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D6" w:rsidRPr="00950FD7" w:rsidRDefault="00522AD6" w:rsidP="00950FD7">
      <w:pPr>
        <w:spacing w:line="360" w:lineRule="auto"/>
        <w:ind w:firstLine="709"/>
        <w:jc w:val="center"/>
        <w:rPr>
          <w:sz w:val="28"/>
          <w:szCs w:val="32"/>
        </w:rPr>
      </w:pPr>
      <w:r w:rsidRPr="00950FD7">
        <w:rPr>
          <w:sz w:val="28"/>
          <w:szCs w:val="32"/>
        </w:rPr>
        <w:t>Федеральное агентство по образованию</w:t>
      </w:r>
    </w:p>
    <w:p w:rsidR="00522AD6" w:rsidRPr="00950FD7" w:rsidRDefault="00522AD6" w:rsidP="00950FD7">
      <w:pPr>
        <w:spacing w:line="360" w:lineRule="auto"/>
        <w:ind w:firstLine="709"/>
        <w:jc w:val="center"/>
        <w:rPr>
          <w:sz w:val="28"/>
          <w:szCs w:val="36"/>
        </w:rPr>
      </w:pPr>
      <w:r w:rsidRPr="00950FD7">
        <w:rPr>
          <w:sz w:val="28"/>
          <w:szCs w:val="36"/>
        </w:rPr>
        <w:t>Белгородский инженерно – экономический институт</w:t>
      </w:r>
    </w:p>
    <w:p w:rsidR="00522AD6" w:rsidRPr="00950FD7" w:rsidRDefault="00522AD6" w:rsidP="00950FD7">
      <w:pPr>
        <w:spacing w:line="360" w:lineRule="auto"/>
        <w:ind w:firstLine="709"/>
        <w:jc w:val="center"/>
        <w:rPr>
          <w:sz w:val="28"/>
          <w:szCs w:val="32"/>
        </w:rPr>
      </w:pPr>
      <w:r w:rsidRPr="00950FD7">
        <w:rPr>
          <w:sz w:val="28"/>
          <w:szCs w:val="32"/>
        </w:rPr>
        <w:t>Кафедра маркетинга</w:t>
      </w: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72"/>
        </w:rPr>
      </w:pPr>
    </w:p>
    <w:p w:rsidR="00522AD6" w:rsidRPr="00950FD7" w:rsidRDefault="00522AD6" w:rsidP="00950FD7">
      <w:pPr>
        <w:spacing w:line="360" w:lineRule="auto"/>
        <w:ind w:firstLine="709"/>
        <w:jc w:val="center"/>
        <w:rPr>
          <w:b/>
          <w:sz w:val="28"/>
          <w:szCs w:val="96"/>
        </w:rPr>
      </w:pPr>
      <w:r w:rsidRPr="00950FD7">
        <w:rPr>
          <w:b/>
          <w:sz w:val="28"/>
          <w:szCs w:val="96"/>
        </w:rPr>
        <w:t>Курсовой проект</w:t>
      </w:r>
    </w:p>
    <w:p w:rsidR="00522AD6" w:rsidRPr="00950FD7" w:rsidRDefault="00522AD6" w:rsidP="00950FD7">
      <w:pPr>
        <w:spacing w:line="360" w:lineRule="auto"/>
        <w:ind w:firstLine="709"/>
        <w:jc w:val="center"/>
        <w:rPr>
          <w:b/>
          <w:sz w:val="28"/>
          <w:szCs w:val="40"/>
        </w:rPr>
      </w:pPr>
      <w:r w:rsidRPr="00950FD7">
        <w:rPr>
          <w:b/>
          <w:sz w:val="28"/>
          <w:szCs w:val="40"/>
        </w:rPr>
        <w:t>По дисциплине: Логистика</w:t>
      </w:r>
    </w:p>
    <w:p w:rsidR="00F20E41" w:rsidRPr="00950FD7" w:rsidRDefault="00F20E41" w:rsidP="00950FD7">
      <w:pPr>
        <w:spacing w:line="360" w:lineRule="auto"/>
        <w:ind w:firstLine="709"/>
        <w:jc w:val="center"/>
        <w:rPr>
          <w:b/>
          <w:sz w:val="28"/>
          <w:szCs w:val="40"/>
        </w:rPr>
      </w:pPr>
      <w:r w:rsidRPr="00950FD7">
        <w:rPr>
          <w:b/>
          <w:sz w:val="28"/>
          <w:szCs w:val="40"/>
        </w:rPr>
        <w:t>Тема: Разработка основных элементов логистической системы ОАО «Белгородасбестоцемент»</w:t>
      </w: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right"/>
        <w:rPr>
          <w:sz w:val="28"/>
          <w:szCs w:val="28"/>
        </w:rPr>
      </w:pPr>
      <w:r w:rsidRPr="00950FD7">
        <w:rPr>
          <w:sz w:val="28"/>
          <w:szCs w:val="28"/>
        </w:rPr>
        <w:t>Выполнила:</w:t>
      </w:r>
    </w:p>
    <w:p w:rsidR="00522AD6" w:rsidRPr="00950FD7" w:rsidRDefault="00522AD6" w:rsidP="00950FD7">
      <w:pPr>
        <w:spacing w:line="360" w:lineRule="auto"/>
        <w:ind w:firstLine="709"/>
        <w:jc w:val="right"/>
        <w:rPr>
          <w:sz w:val="28"/>
          <w:szCs w:val="28"/>
        </w:rPr>
      </w:pPr>
      <w:r w:rsidRPr="00950FD7">
        <w:rPr>
          <w:sz w:val="28"/>
          <w:szCs w:val="28"/>
        </w:rPr>
        <w:t>студентка гр. ЭКБ – 45</w:t>
      </w:r>
    </w:p>
    <w:p w:rsidR="00522AD6" w:rsidRPr="00950FD7" w:rsidRDefault="00522AD6" w:rsidP="00950FD7">
      <w:pPr>
        <w:spacing w:line="360" w:lineRule="auto"/>
        <w:ind w:firstLine="709"/>
        <w:jc w:val="right"/>
        <w:rPr>
          <w:sz w:val="28"/>
          <w:szCs w:val="28"/>
        </w:rPr>
      </w:pPr>
      <w:r w:rsidRPr="00950FD7">
        <w:rPr>
          <w:sz w:val="28"/>
          <w:szCs w:val="28"/>
        </w:rPr>
        <w:t>Рудась Ольга</w:t>
      </w:r>
    </w:p>
    <w:p w:rsidR="00522AD6" w:rsidRPr="00950FD7" w:rsidRDefault="00F20E41" w:rsidP="00950FD7">
      <w:pPr>
        <w:spacing w:line="360" w:lineRule="auto"/>
        <w:ind w:firstLine="709"/>
        <w:jc w:val="right"/>
        <w:rPr>
          <w:sz w:val="28"/>
          <w:szCs w:val="28"/>
        </w:rPr>
      </w:pPr>
      <w:r w:rsidRPr="00950FD7">
        <w:rPr>
          <w:sz w:val="28"/>
          <w:szCs w:val="28"/>
        </w:rPr>
        <w:t>Приняла</w:t>
      </w:r>
      <w:r w:rsidR="00522AD6" w:rsidRPr="00950FD7">
        <w:rPr>
          <w:sz w:val="28"/>
          <w:szCs w:val="28"/>
        </w:rPr>
        <w:t>:</w:t>
      </w:r>
    </w:p>
    <w:p w:rsidR="00522AD6" w:rsidRPr="00950FD7" w:rsidRDefault="00522AD6" w:rsidP="00950FD7">
      <w:pPr>
        <w:spacing w:line="360" w:lineRule="auto"/>
        <w:ind w:firstLine="709"/>
        <w:jc w:val="right"/>
        <w:rPr>
          <w:sz w:val="28"/>
          <w:szCs w:val="28"/>
        </w:rPr>
      </w:pPr>
      <w:r w:rsidRPr="00950FD7">
        <w:rPr>
          <w:sz w:val="28"/>
          <w:szCs w:val="28"/>
        </w:rPr>
        <w:t>Смирнова Т.А.</w:t>
      </w: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both"/>
        <w:rPr>
          <w:sz w:val="28"/>
          <w:szCs w:val="28"/>
        </w:rPr>
      </w:pPr>
    </w:p>
    <w:p w:rsidR="00522AD6" w:rsidRPr="00950FD7" w:rsidRDefault="00522AD6" w:rsidP="00950FD7">
      <w:pPr>
        <w:spacing w:line="360" w:lineRule="auto"/>
        <w:ind w:firstLine="709"/>
        <w:jc w:val="center"/>
        <w:rPr>
          <w:sz w:val="28"/>
          <w:szCs w:val="28"/>
        </w:rPr>
      </w:pPr>
      <w:r w:rsidRPr="00950FD7">
        <w:rPr>
          <w:sz w:val="28"/>
          <w:szCs w:val="28"/>
        </w:rPr>
        <w:t>Белгород 2005</w:t>
      </w:r>
    </w:p>
    <w:p w:rsidR="00B24425" w:rsidRPr="00950FD7" w:rsidRDefault="00522AD6" w:rsidP="00950FD7">
      <w:pPr>
        <w:shd w:val="clear" w:color="auto" w:fill="FFFFFF"/>
        <w:spacing w:line="360" w:lineRule="auto"/>
        <w:ind w:firstLine="709"/>
        <w:jc w:val="center"/>
        <w:rPr>
          <w:b/>
          <w:sz w:val="28"/>
          <w:szCs w:val="28"/>
        </w:rPr>
      </w:pPr>
      <w:r w:rsidRPr="00950FD7">
        <w:rPr>
          <w:sz w:val="28"/>
          <w:szCs w:val="28"/>
        </w:rPr>
        <w:br w:type="page"/>
      </w:r>
      <w:r w:rsidR="00B24425" w:rsidRPr="00950FD7">
        <w:rPr>
          <w:b/>
          <w:sz w:val="28"/>
          <w:szCs w:val="28"/>
        </w:rPr>
        <w:lastRenderedPageBreak/>
        <w:t>Содержание</w:t>
      </w:r>
    </w:p>
    <w:p w:rsidR="00950FD7" w:rsidRDefault="00950FD7" w:rsidP="00950FD7">
      <w:pPr>
        <w:shd w:val="clear" w:color="auto" w:fill="FFFFFF"/>
        <w:spacing w:line="360" w:lineRule="auto"/>
        <w:ind w:firstLine="709"/>
        <w:jc w:val="both"/>
        <w:rPr>
          <w:sz w:val="28"/>
          <w:szCs w:val="28"/>
        </w:rPr>
      </w:pPr>
    </w:p>
    <w:p w:rsidR="00B24425" w:rsidRPr="00950FD7" w:rsidRDefault="00B24425" w:rsidP="00950FD7">
      <w:pPr>
        <w:shd w:val="clear" w:color="auto" w:fill="FFFFFF"/>
        <w:spacing w:line="360" w:lineRule="auto"/>
        <w:jc w:val="both"/>
        <w:rPr>
          <w:sz w:val="28"/>
          <w:szCs w:val="28"/>
        </w:rPr>
      </w:pPr>
      <w:r w:rsidRPr="00950FD7">
        <w:rPr>
          <w:sz w:val="28"/>
          <w:szCs w:val="28"/>
        </w:rPr>
        <w:t>Введение</w:t>
      </w:r>
      <w:r w:rsidR="003B024A" w:rsidRPr="00950FD7">
        <w:rPr>
          <w:sz w:val="28"/>
          <w:szCs w:val="28"/>
        </w:rPr>
        <w:t>……………………………………………………………</w:t>
      </w:r>
      <w:r w:rsidR="00950FD7">
        <w:rPr>
          <w:sz w:val="28"/>
          <w:szCs w:val="28"/>
        </w:rPr>
        <w:t>...</w:t>
      </w:r>
      <w:r w:rsidR="003B024A" w:rsidRPr="00950FD7">
        <w:rPr>
          <w:sz w:val="28"/>
          <w:szCs w:val="28"/>
        </w:rPr>
        <w:t>……………3</w:t>
      </w:r>
    </w:p>
    <w:p w:rsidR="00B24425" w:rsidRPr="00950FD7" w:rsidRDefault="00B24425" w:rsidP="00950FD7">
      <w:pPr>
        <w:shd w:val="clear" w:color="auto" w:fill="FFFFFF"/>
        <w:spacing w:line="360" w:lineRule="auto"/>
        <w:jc w:val="both"/>
        <w:rPr>
          <w:sz w:val="28"/>
          <w:szCs w:val="28"/>
        </w:rPr>
      </w:pPr>
      <w:r w:rsidRPr="00950FD7">
        <w:rPr>
          <w:sz w:val="28"/>
          <w:szCs w:val="28"/>
        </w:rPr>
        <w:t>1. Характеристика предприятия</w:t>
      </w:r>
      <w:r w:rsidR="00A93D66" w:rsidRPr="00950FD7">
        <w:rPr>
          <w:sz w:val="28"/>
          <w:szCs w:val="28"/>
        </w:rPr>
        <w:t>…………………………………</w:t>
      </w:r>
      <w:r w:rsidR="00950FD7">
        <w:rPr>
          <w:sz w:val="28"/>
          <w:szCs w:val="28"/>
        </w:rPr>
        <w:t>.</w:t>
      </w:r>
      <w:r w:rsidR="00A93D66" w:rsidRPr="00950FD7">
        <w:rPr>
          <w:sz w:val="28"/>
          <w:szCs w:val="28"/>
        </w:rPr>
        <w:t>………………</w:t>
      </w:r>
      <w:r w:rsidR="003B024A" w:rsidRPr="00950FD7">
        <w:rPr>
          <w:sz w:val="28"/>
          <w:szCs w:val="28"/>
        </w:rPr>
        <w:t>5</w:t>
      </w:r>
    </w:p>
    <w:p w:rsidR="00D765BB" w:rsidRPr="00950FD7" w:rsidRDefault="00B24425" w:rsidP="00950FD7">
      <w:pPr>
        <w:shd w:val="clear" w:color="auto" w:fill="FFFFFF"/>
        <w:spacing w:line="360" w:lineRule="auto"/>
        <w:jc w:val="both"/>
        <w:rPr>
          <w:sz w:val="28"/>
          <w:szCs w:val="28"/>
        </w:rPr>
      </w:pPr>
      <w:r w:rsidRPr="00950FD7">
        <w:rPr>
          <w:sz w:val="28"/>
          <w:szCs w:val="28"/>
        </w:rPr>
        <w:t>1.1. История развития и основные виды деятельности</w:t>
      </w:r>
      <w:r w:rsidR="00A93D66" w:rsidRPr="00950FD7">
        <w:rPr>
          <w:sz w:val="28"/>
          <w:szCs w:val="28"/>
        </w:rPr>
        <w:t>……………………….</w:t>
      </w:r>
      <w:r w:rsidR="003B024A" w:rsidRPr="00950FD7">
        <w:rPr>
          <w:sz w:val="28"/>
          <w:szCs w:val="28"/>
        </w:rPr>
        <w:t>..5</w:t>
      </w:r>
    </w:p>
    <w:p w:rsidR="00D765BB" w:rsidRPr="00950FD7" w:rsidRDefault="00D765BB" w:rsidP="00950FD7">
      <w:pPr>
        <w:shd w:val="clear" w:color="auto" w:fill="FFFFFF"/>
        <w:spacing w:line="360" w:lineRule="auto"/>
        <w:jc w:val="both"/>
        <w:rPr>
          <w:sz w:val="28"/>
          <w:szCs w:val="28"/>
        </w:rPr>
      </w:pPr>
      <w:r w:rsidRPr="00950FD7">
        <w:rPr>
          <w:bCs/>
          <w:sz w:val="28"/>
          <w:szCs w:val="28"/>
        </w:rPr>
        <w:t>1.2. Производственная, организационная и управленческая структура предприятия</w:t>
      </w:r>
      <w:r w:rsidR="00A93D66" w:rsidRPr="00950FD7">
        <w:rPr>
          <w:bCs/>
          <w:sz w:val="28"/>
          <w:szCs w:val="28"/>
        </w:rPr>
        <w:t>………………</w:t>
      </w:r>
      <w:r w:rsidR="00950FD7">
        <w:rPr>
          <w:bCs/>
          <w:sz w:val="28"/>
          <w:szCs w:val="28"/>
        </w:rPr>
        <w:t>…………</w:t>
      </w:r>
      <w:r w:rsidR="00A93D66" w:rsidRPr="00950FD7">
        <w:rPr>
          <w:bCs/>
          <w:sz w:val="28"/>
          <w:szCs w:val="28"/>
        </w:rPr>
        <w:t>…………………………………………</w:t>
      </w:r>
      <w:r w:rsidR="003B024A" w:rsidRPr="00950FD7">
        <w:rPr>
          <w:bCs/>
          <w:sz w:val="28"/>
          <w:szCs w:val="28"/>
        </w:rPr>
        <w:t>….9</w:t>
      </w:r>
    </w:p>
    <w:p w:rsidR="00B24425" w:rsidRPr="00950FD7" w:rsidRDefault="00B24425" w:rsidP="00950FD7">
      <w:pPr>
        <w:shd w:val="clear" w:color="auto" w:fill="FFFFFF"/>
        <w:spacing w:line="360" w:lineRule="auto"/>
        <w:jc w:val="both"/>
        <w:rPr>
          <w:sz w:val="28"/>
          <w:szCs w:val="28"/>
        </w:rPr>
      </w:pPr>
      <w:r w:rsidRPr="00950FD7">
        <w:rPr>
          <w:sz w:val="28"/>
          <w:szCs w:val="28"/>
        </w:rPr>
        <w:t>2. Описание основных материальных потоков логистической системы предприятия</w:t>
      </w:r>
      <w:r w:rsidR="00A93D66" w:rsidRPr="00950FD7">
        <w:rPr>
          <w:sz w:val="28"/>
          <w:szCs w:val="28"/>
        </w:rPr>
        <w:t>……………………………………………………………………</w:t>
      </w:r>
      <w:r w:rsidR="0017546B" w:rsidRPr="00950FD7">
        <w:rPr>
          <w:sz w:val="28"/>
          <w:szCs w:val="28"/>
        </w:rPr>
        <w:t>...10</w:t>
      </w:r>
    </w:p>
    <w:p w:rsidR="00EE3817" w:rsidRPr="00950FD7" w:rsidRDefault="00EE3817" w:rsidP="00950FD7">
      <w:pPr>
        <w:shd w:val="clear" w:color="auto" w:fill="FFFFFF"/>
        <w:spacing w:line="360" w:lineRule="auto"/>
        <w:jc w:val="both"/>
        <w:rPr>
          <w:sz w:val="28"/>
          <w:szCs w:val="28"/>
        </w:rPr>
      </w:pPr>
      <w:r w:rsidRPr="00950FD7">
        <w:rPr>
          <w:sz w:val="28"/>
          <w:szCs w:val="28"/>
        </w:rPr>
        <w:t>3. Обоснование потребности в материальных ресурсах в сфере закупочной логистики</w:t>
      </w:r>
      <w:r w:rsidR="00A93D66" w:rsidRPr="00950FD7">
        <w:rPr>
          <w:sz w:val="28"/>
          <w:szCs w:val="28"/>
        </w:rPr>
        <w:t>………………………………………………………………………</w:t>
      </w:r>
      <w:r w:rsidR="0017546B" w:rsidRPr="00950FD7">
        <w:rPr>
          <w:sz w:val="28"/>
          <w:szCs w:val="28"/>
        </w:rPr>
        <w:t>…13</w:t>
      </w:r>
    </w:p>
    <w:p w:rsidR="00EE3817" w:rsidRPr="00950FD7" w:rsidRDefault="00EE3817" w:rsidP="00950FD7">
      <w:pPr>
        <w:shd w:val="clear" w:color="auto" w:fill="FFFFFF"/>
        <w:spacing w:line="360" w:lineRule="auto"/>
        <w:jc w:val="both"/>
        <w:rPr>
          <w:sz w:val="28"/>
          <w:szCs w:val="28"/>
        </w:rPr>
      </w:pPr>
      <w:r w:rsidRPr="00950FD7">
        <w:rPr>
          <w:sz w:val="28"/>
          <w:szCs w:val="28"/>
        </w:rPr>
        <w:t xml:space="preserve">4. </w:t>
      </w:r>
      <w:r w:rsidR="00271D73" w:rsidRPr="00950FD7">
        <w:rPr>
          <w:sz w:val="28"/>
          <w:szCs w:val="28"/>
        </w:rPr>
        <w:t>Разработка стратегии управления запасами</w:t>
      </w:r>
      <w:r w:rsidR="00A93D66" w:rsidRPr="00950FD7">
        <w:rPr>
          <w:sz w:val="28"/>
          <w:szCs w:val="28"/>
        </w:rPr>
        <w:t>………………………………..</w:t>
      </w:r>
      <w:r w:rsidR="0017546B" w:rsidRPr="00950FD7">
        <w:rPr>
          <w:sz w:val="28"/>
          <w:szCs w:val="28"/>
        </w:rPr>
        <w:t>.16</w:t>
      </w:r>
    </w:p>
    <w:p w:rsidR="00271D73" w:rsidRPr="00950FD7" w:rsidRDefault="00271D73" w:rsidP="00950FD7">
      <w:pPr>
        <w:shd w:val="clear" w:color="auto" w:fill="FFFFFF"/>
        <w:spacing w:line="360" w:lineRule="auto"/>
        <w:jc w:val="both"/>
        <w:rPr>
          <w:sz w:val="28"/>
          <w:szCs w:val="28"/>
        </w:rPr>
      </w:pPr>
      <w:r w:rsidRPr="00950FD7">
        <w:rPr>
          <w:sz w:val="28"/>
          <w:szCs w:val="28"/>
        </w:rPr>
        <w:t>5. Выбор оптимальных хозяйственных связей в сфере закупок</w:t>
      </w:r>
      <w:r w:rsidR="00A93D66" w:rsidRPr="00950FD7">
        <w:rPr>
          <w:sz w:val="28"/>
          <w:szCs w:val="28"/>
        </w:rPr>
        <w:t>…………….</w:t>
      </w:r>
      <w:r w:rsidR="0017546B" w:rsidRPr="00950FD7">
        <w:rPr>
          <w:sz w:val="28"/>
          <w:szCs w:val="28"/>
        </w:rPr>
        <w:t>..20</w:t>
      </w:r>
    </w:p>
    <w:p w:rsidR="00271D73" w:rsidRPr="00950FD7" w:rsidRDefault="00271D73" w:rsidP="00950FD7">
      <w:pPr>
        <w:shd w:val="clear" w:color="auto" w:fill="FFFFFF"/>
        <w:spacing w:line="360" w:lineRule="auto"/>
        <w:jc w:val="both"/>
        <w:rPr>
          <w:sz w:val="28"/>
          <w:szCs w:val="28"/>
        </w:rPr>
      </w:pPr>
      <w:r w:rsidRPr="00950FD7">
        <w:rPr>
          <w:sz w:val="28"/>
          <w:szCs w:val="28"/>
        </w:rPr>
        <w:t>6. Описание внутрипроизводственной логистической системы</w:t>
      </w:r>
      <w:r w:rsidR="00A93D66" w:rsidRPr="00950FD7">
        <w:rPr>
          <w:sz w:val="28"/>
          <w:szCs w:val="28"/>
        </w:rPr>
        <w:t>……………</w:t>
      </w:r>
      <w:r w:rsidR="00AF52D8" w:rsidRPr="00950FD7">
        <w:rPr>
          <w:sz w:val="28"/>
          <w:szCs w:val="28"/>
        </w:rPr>
        <w:t>...2</w:t>
      </w:r>
      <w:r w:rsidR="0017546B" w:rsidRPr="00950FD7">
        <w:rPr>
          <w:sz w:val="28"/>
          <w:szCs w:val="28"/>
        </w:rPr>
        <w:t>2</w:t>
      </w:r>
    </w:p>
    <w:p w:rsidR="00271D73" w:rsidRPr="00950FD7" w:rsidRDefault="00271D73" w:rsidP="00950FD7">
      <w:pPr>
        <w:shd w:val="clear" w:color="auto" w:fill="FFFFFF"/>
        <w:spacing w:line="360" w:lineRule="auto"/>
        <w:jc w:val="both"/>
        <w:rPr>
          <w:sz w:val="28"/>
          <w:szCs w:val="28"/>
        </w:rPr>
      </w:pPr>
      <w:r w:rsidRPr="00950FD7">
        <w:rPr>
          <w:sz w:val="28"/>
          <w:szCs w:val="28"/>
        </w:rPr>
        <w:t>7. Построение дистрибьюторской сети</w:t>
      </w:r>
      <w:r w:rsidR="00A93D66" w:rsidRPr="00950FD7">
        <w:rPr>
          <w:sz w:val="28"/>
          <w:szCs w:val="28"/>
        </w:rPr>
        <w:t>……………………………………….</w:t>
      </w:r>
      <w:r w:rsidR="0017546B" w:rsidRPr="00950FD7">
        <w:rPr>
          <w:sz w:val="28"/>
          <w:szCs w:val="28"/>
        </w:rPr>
        <w:t>..24</w:t>
      </w:r>
    </w:p>
    <w:p w:rsidR="00271D73" w:rsidRPr="00950FD7" w:rsidRDefault="00271D73" w:rsidP="00950FD7">
      <w:pPr>
        <w:shd w:val="clear" w:color="auto" w:fill="FFFFFF"/>
        <w:spacing w:line="360" w:lineRule="auto"/>
        <w:jc w:val="both"/>
        <w:rPr>
          <w:sz w:val="28"/>
          <w:szCs w:val="28"/>
        </w:rPr>
      </w:pPr>
      <w:r w:rsidRPr="00950FD7">
        <w:rPr>
          <w:sz w:val="28"/>
          <w:szCs w:val="28"/>
        </w:rPr>
        <w:t>Заключение</w:t>
      </w:r>
      <w:r w:rsidR="00A93D66" w:rsidRPr="00950FD7">
        <w:rPr>
          <w:sz w:val="28"/>
          <w:szCs w:val="28"/>
        </w:rPr>
        <w:t>……………………………………………………………………</w:t>
      </w:r>
      <w:r w:rsidR="0017546B" w:rsidRPr="00950FD7">
        <w:rPr>
          <w:sz w:val="28"/>
          <w:szCs w:val="28"/>
        </w:rPr>
        <w:t>….27</w:t>
      </w:r>
    </w:p>
    <w:p w:rsidR="00271D73" w:rsidRPr="00950FD7" w:rsidRDefault="00271D73" w:rsidP="00950FD7">
      <w:pPr>
        <w:shd w:val="clear" w:color="auto" w:fill="FFFFFF"/>
        <w:spacing w:line="360" w:lineRule="auto"/>
        <w:jc w:val="both"/>
        <w:rPr>
          <w:sz w:val="28"/>
          <w:szCs w:val="28"/>
        </w:rPr>
      </w:pPr>
      <w:r w:rsidRPr="00950FD7">
        <w:rPr>
          <w:sz w:val="28"/>
          <w:szCs w:val="28"/>
        </w:rPr>
        <w:t>Список литературы</w:t>
      </w:r>
      <w:r w:rsidR="00A93D66" w:rsidRPr="00950FD7">
        <w:rPr>
          <w:sz w:val="28"/>
          <w:szCs w:val="28"/>
        </w:rPr>
        <w:t>……………………………………………………………</w:t>
      </w:r>
      <w:r w:rsidR="0017546B" w:rsidRPr="00950FD7">
        <w:rPr>
          <w:sz w:val="28"/>
          <w:szCs w:val="28"/>
        </w:rPr>
        <w:t>....29</w:t>
      </w:r>
    </w:p>
    <w:p w:rsidR="00E70ADF" w:rsidRPr="00950FD7" w:rsidRDefault="00E70ADF" w:rsidP="00950FD7">
      <w:pPr>
        <w:shd w:val="clear" w:color="auto" w:fill="FFFFFF"/>
        <w:spacing w:line="360" w:lineRule="auto"/>
        <w:jc w:val="both"/>
        <w:rPr>
          <w:sz w:val="28"/>
          <w:szCs w:val="28"/>
        </w:rPr>
      </w:pPr>
      <w:r w:rsidRPr="00950FD7">
        <w:rPr>
          <w:sz w:val="28"/>
          <w:szCs w:val="28"/>
        </w:rPr>
        <w:t>Приложение</w:t>
      </w:r>
      <w:r w:rsidR="00C357E3" w:rsidRPr="00950FD7">
        <w:rPr>
          <w:sz w:val="28"/>
          <w:szCs w:val="28"/>
        </w:rPr>
        <w:t xml:space="preserve"> 1</w:t>
      </w:r>
      <w:r w:rsidRPr="00950FD7">
        <w:rPr>
          <w:sz w:val="28"/>
          <w:szCs w:val="28"/>
        </w:rPr>
        <w:t>……………………………………………………………………</w:t>
      </w:r>
      <w:r w:rsidR="00DF5661" w:rsidRPr="00950FD7">
        <w:rPr>
          <w:sz w:val="28"/>
          <w:szCs w:val="28"/>
        </w:rPr>
        <w:t>.</w:t>
      </w:r>
      <w:r w:rsidR="0017546B" w:rsidRPr="00950FD7">
        <w:rPr>
          <w:sz w:val="28"/>
          <w:szCs w:val="28"/>
        </w:rPr>
        <w:t>30</w:t>
      </w:r>
    </w:p>
    <w:p w:rsidR="00C357E3" w:rsidRPr="00950FD7" w:rsidRDefault="00C357E3" w:rsidP="00950FD7">
      <w:pPr>
        <w:shd w:val="clear" w:color="auto" w:fill="FFFFFF"/>
        <w:spacing w:line="360" w:lineRule="auto"/>
        <w:jc w:val="both"/>
        <w:rPr>
          <w:sz w:val="28"/>
          <w:szCs w:val="28"/>
        </w:rPr>
      </w:pPr>
      <w:r w:rsidRPr="00950FD7">
        <w:rPr>
          <w:sz w:val="28"/>
          <w:szCs w:val="28"/>
        </w:rPr>
        <w:t>Приложение 2</w:t>
      </w:r>
      <w:r w:rsidR="0017546B" w:rsidRPr="00950FD7">
        <w:rPr>
          <w:sz w:val="28"/>
          <w:szCs w:val="28"/>
        </w:rPr>
        <w:t>……………………………………………………………………</w:t>
      </w:r>
      <w:r w:rsidR="00DF5661" w:rsidRPr="00950FD7">
        <w:rPr>
          <w:sz w:val="28"/>
          <w:szCs w:val="28"/>
        </w:rPr>
        <w:t>.</w:t>
      </w:r>
      <w:r w:rsidR="0017546B" w:rsidRPr="00950FD7">
        <w:rPr>
          <w:sz w:val="28"/>
          <w:szCs w:val="28"/>
        </w:rPr>
        <w:t>31</w:t>
      </w:r>
    </w:p>
    <w:p w:rsidR="00C357E3" w:rsidRPr="00950FD7" w:rsidRDefault="00C357E3" w:rsidP="00950FD7">
      <w:pPr>
        <w:shd w:val="clear" w:color="auto" w:fill="FFFFFF"/>
        <w:spacing w:line="360" w:lineRule="auto"/>
        <w:jc w:val="both"/>
        <w:rPr>
          <w:sz w:val="28"/>
          <w:szCs w:val="28"/>
        </w:rPr>
      </w:pPr>
      <w:r w:rsidRPr="00950FD7">
        <w:rPr>
          <w:sz w:val="28"/>
          <w:szCs w:val="28"/>
        </w:rPr>
        <w:t>Приложение 3</w:t>
      </w:r>
      <w:r w:rsidR="0017546B" w:rsidRPr="00950FD7">
        <w:rPr>
          <w:sz w:val="28"/>
          <w:szCs w:val="28"/>
        </w:rPr>
        <w:t>……………………………………………………………………</w:t>
      </w:r>
      <w:r w:rsidR="00DF5661" w:rsidRPr="00950FD7">
        <w:rPr>
          <w:sz w:val="28"/>
          <w:szCs w:val="28"/>
        </w:rPr>
        <w:t>.</w:t>
      </w:r>
      <w:r w:rsidR="0017546B" w:rsidRPr="00950FD7">
        <w:rPr>
          <w:sz w:val="28"/>
          <w:szCs w:val="28"/>
        </w:rPr>
        <w:t>32</w:t>
      </w:r>
    </w:p>
    <w:p w:rsidR="00FC6F5D" w:rsidRPr="00950FD7" w:rsidRDefault="000C13BC" w:rsidP="00950FD7">
      <w:pPr>
        <w:shd w:val="clear" w:color="auto" w:fill="FFFFFF"/>
        <w:spacing w:line="360" w:lineRule="auto"/>
        <w:ind w:firstLine="709"/>
        <w:jc w:val="center"/>
        <w:rPr>
          <w:b/>
          <w:sz w:val="28"/>
          <w:szCs w:val="28"/>
        </w:rPr>
      </w:pPr>
      <w:r w:rsidRPr="00950FD7">
        <w:rPr>
          <w:sz w:val="28"/>
          <w:szCs w:val="28"/>
        </w:rPr>
        <w:br w:type="page"/>
      </w:r>
      <w:r w:rsidR="007C1F01" w:rsidRPr="00950FD7">
        <w:rPr>
          <w:b/>
          <w:sz w:val="28"/>
          <w:szCs w:val="28"/>
        </w:rPr>
        <w:lastRenderedPageBreak/>
        <w:t>Введение</w:t>
      </w:r>
    </w:p>
    <w:p w:rsidR="00950FD7" w:rsidRDefault="00950FD7" w:rsidP="00950FD7">
      <w:pPr>
        <w:shd w:val="clear" w:color="auto" w:fill="FFFFFF"/>
        <w:tabs>
          <w:tab w:val="left" w:pos="450"/>
        </w:tabs>
        <w:spacing w:line="360" w:lineRule="auto"/>
        <w:ind w:firstLine="709"/>
        <w:jc w:val="both"/>
        <w:rPr>
          <w:sz w:val="28"/>
          <w:szCs w:val="28"/>
        </w:rPr>
      </w:pPr>
    </w:p>
    <w:p w:rsidR="00FC6F5D" w:rsidRPr="00950FD7" w:rsidRDefault="00FC6F5D" w:rsidP="00950FD7">
      <w:pPr>
        <w:shd w:val="clear" w:color="auto" w:fill="FFFFFF"/>
        <w:tabs>
          <w:tab w:val="left" w:pos="450"/>
        </w:tabs>
        <w:spacing w:line="360" w:lineRule="auto"/>
        <w:ind w:firstLine="709"/>
        <w:jc w:val="both"/>
        <w:rPr>
          <w:sz w:val="28"/>
          <w:szCs w:val="28"/>
        </w:rPr>
      </w:pPr>
      <w:r w:rsidRPr="00950FD7">
        <w:rPr>
          <w:sz w:val="28"/>
          <w:szCs w:val="28"/>
        </w:rPr>
        <w:t>Логистика – наука о планировании, контроле и управлении транспортированием, складированием и другими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в соответствии с его интересами и требованиями, а также передачи, хранения и обработки соответствующей информации.</w:t>
      </w:r>
    </w:p>
    <w:p w:rsidR="007B0BCD" w:rsidRPr="00950FD7" w:rsidRDefault="001811A7" w:rsidP="00950FD7">
      <w:pPr>
        <w:shd w:val="clear" w:color="auto" w:fill="FFFFFF"/>
        <w:tabs>
          <w:tab w:val="left" w:pos="450"/>
        </w:tabs>
        <w:spacing w:line="360" w:lineRule="auto"/>
        <w:ind w:firstLine="709"/>
        <w:jc w:val="both"/>
        <w:rPr>
          <w:sz w:val="28"/>
          <w:szCs w:val="28"/>
        </w:rPr>
      </w:pPr>
      <w:r w:rsidRPr="00950FD7">
        <w:rPr>
          <w:sz w:val="28"/>
          <w:szCs w:val="28"/>
        </w:rPr>
        <w:t xml:space="preserve">Деятельность в области логистики многогранна. </w:t>
      </w:r>
      <w:r w:rsidR="007B0BCD" w:rsidRPr="00950FD7">
        <w:rPr>
          <w:sz w:val="28"/>
          <w:szCs w:val="28"/>
        </w:rPr>
        <w:t xml:space="preserve">Объектом изучения логистики являются материальные и связанные с ними финансовые и информационные потоки. </w:t>
      </w:r>
    </w:p>
    <w:p w:rsidR="00AC6B39" w:rsidRPr="00950FD7" w:rsidRDefault="00765F49" w:rsidP="00950FD7">
      <w:pPr>
        <w:shd w:val="clear" w:color="auto" w:fill="FFFFFF"/>
        <w:tabs>
          <w:tab w:val="left" w:pos="450"/>
        </w:tabs>
        <w:spacing w:line="360" w:lineRule="auto"/>
        <w:ind w:firstLine="709"/>
        <w:jc w:val="both"/>
        <w:rPr>
          <w:sz w:val="28"/>
          <w:szCs w:val="28"/>
        </w:rPr>
      </w:pPr>
      <w:r w:rsidRPr="00950FD7">
        <w:rPr>
          <w:sz w:val="28"/>
          <w:szCs w:val="28"/>
        </w:rPr>
        <w:t>Актуальность логистики</w:t>
      </w:r>
      <w:r w:rsidR="00A0593E" w:rsidRPr="00950FD7">
        <w:rPr>
          <w:sz w:val="28"/>
          <w:szCs w:val="28"/>
        </w:rPr>
        <w:t xml:space="preserve"> и резко возрастающий интерес к ее изучению обусловлены потенциальными возможностями повышения эффективности функционирования материалопроизводящих систем, которые открывает использование логистического подхода.</w:t>
      </w:r>
      <w:r w:rsidR="00662FC4" w:rsidRPr="00950FD7">
        <w:rPr>
          <w:sz w:val="28"/>
          <w:szCs w:val="28"/>
        </w:rPr>
        <w:t xml:space="preserve"> Логистика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материальных запасов. Применение логистики ускоряет процесс получения информации, повышает уровень сервиса.</w:t>
      </w:r>
      <w:r w:rsidR="001811A7" w:rsidRPr="00950FD7">
        <w:rPr>
          <w:sz w:val="28"/>
          <w:szCs w:val="28"/>
        </w:rPr>
        <w:t xml:space="preserve"> Значительная доля экономического эффекта достигается за счет сокращения запасов на всем пути движения материального потока.</w:t>
      </w:r>
    </w:p>
    <w:p w:rsidR="007B1F06" w:rsidRPr="00950FD7" w:rsidRDefault="007B1F06" w:rsidP="00950FD7">
      <w:pPr>
        <w:shd w:val="clear" w:color="auto" w:fill="FFFFFF"/>
        <w:tabs>
          <w:tab w:val="left" w:pos="450"/>
        </w:tabs>
        <w:spacing w:line="360" w:lineRule="auto"/>
        <w:ind w:firstLine="709"/>
        <w:jc w:val="both"/>
        <w:rPr>
          <w:sz w:val="28"/>
          <w:szCs w:val="28"/>
        </w:rPr>
      </w:pPr>
      <w:r w:rsidRPr="00950FD7">
        <w:rPr>
          <w:sz w:val="28"/>
          <w:szCs w:val="28"/>
        </w:rPr>
        <w:t>В ходе логистического процесса материальный поток доводится до предприятия, затем организуется его рациональное продвижение через цепь складских и производственных участков, после чего готовая продукция доводится до потребителя в соответствии с заказом последнего.</w:t>
      </w:r>
    </w:p>
    <w:p w:rsidR="00DC7D16" w:rsidRPr="00950FD7" w:rsidRDefault="00DC7D16" w:rsidP="00950FD7">
      <w:pPr>
        <w:spacing w:line="360" w:lineRule="auto"/>
        <w:ind w:firstLine="709"/>
        <w:jc w:val="both"/>
        <w:rPr>
          <w:sz w:val="28"/>
          <w:szCs w:val="28"/>
        </w:rPr>
      </w:pPr>
      <w:r w:rsidRPr="00950FD7">
        <w:rPr>
          <w:sz w:val="28"/>
          <w:szCs w:val="28"/>
        </w:rPr>
        <w:t xml:space="preserve">Объектом исследования данного курсового проекта является одно из крупнейших предприятий России, выпускающее асбестоцементные изделия -  открытое акционерное общество «Белгородасбестоцемент». </w:t>
      </w:r>
    </w:p>
    <w:p w:rsidR="00DC7D16" w:rsidRPr="00950FD7" w:rsidRDefault="00DC7D16" w:rsidP="00950FD7">
      <w:pPr>
        <w:spacing w:line="360" w:lineRule="auto"/>
        <w:ind w:firstLine="709"/>
        <w:jc w:val="both"/>
        <w:rPr>
          <w:sz w:val="28"/>
          <w:szCs w:val="28"/>
        </w:rPr>
      </w:pPr>
      <w:r w:rsidRPr="00950FD7">
        <w:rPr>
          <w:sz w:val="28"/>
          <w:szCs w:val="28"/>
        </w:rPr>
        <w:t xml:space="preserve">Цель курсового проекта - разработка основных элементов </w:t>
      </w:r>
      <w:r w:rsidRPr="00950FD7">
        <w:rPr>
          <w:sz w:val="28"/>
          <w:szCs w:val="28"/>
        </w:rPr>
        <w:lastRenderedPageBreak/>
        <w:t>логистической системы для предприятия ОАО «Белгородасбестоцемент».</w:t>
      </w:r>
    </w:p>
    <w:p w:rsidR="00DC7D16" w:rsidRPr="00950FD7" w:rsidRDefault="002316A8" w:rsidP="00950FD7">
      <w:pPr>
        <w:spacing w:line="360" w:lineRule="auto"/>
        <w:ind w:firstLine="709"/>
        <w:jc w:val="both"/>
        <w:rPr>
          <w:sz w:val="28"/>
          <w:szCs w:val="28"/>
        </w:rPr>
      </w:pPr>
      <w:r w:rsidRPr="00950FD7">
        <w:rPr>
          <w:sz w:val="28"/>
          <w:szCs w:val="28"/>
        </w:rPr>
        <w:t xml:space="preserve">Работа предполагает решение следующих задач: </w:t>
      </w:r>
    </w:p>
    <w:p w:rsidR="00DC7D16" w:rsidRPr="00950FD7" w:rsidRDefault="00DC7D16" w:rsidP="00950FD7">
      <w:pPr>
        <w:numPr>
          <w:ilvl w:val="1"/>
          <w:numId w:val="20"/>
        </w:numPr>
        <w:spacing w:line="360" w:lineRule="auto"/>
        <w:ind w:left="0" w:firstLine="709"/>
        <w:jc w:val="both"/>
        <w:rPr>
          <w:sz w:val="28"/>
          <w:szCs w:val="28"/>
        </w:rPr>
      </w:pPr>
      <w:r w:rsidRPr="00950FD7">
        <w:rPr>
          <w:sz w:val="28"/>
          <w:szCs w:val="28"/>
        </w:rPr>
        <w:t>Охар</w:t>
      </w:r>
      <w:r w:rsidR="00103DD5" w:rsidRPr="00950FD7">
        <w:rPr>
          <w:sz w:val="28"/>
          <w:szCs w:val="28"/>
        </w:rPr>
        <w:t>актеризовать ОАО «Белгородасбестоцемент»</w:t>
      </w:r>
      <w:r w:rsidRPr="00950FD7">
        <w:rPr>
          <w:sz w:val="28"/>
          <w:szCs w:val="28"/>
        </w:rPr>
        <w:t>, выявить сильные стороны и недостат</w:t>
      </w:r>
      <w:r w:rsidR="002316A8" w:rsidRPr="00950FD7">
        <w:rPr>
          <w:sz w:val="28"/>
          <w:szCs w:val="28"/>
        </w:rPr>
        <w:t xml:space="preserve">ки в управлении материальными, финансовыми и </w:t>
      </w:r>
      <w:r w:rsidRPr="00950FD7">
        <w:rPr>
          <w:sz w:val="28"/>
          <w:szCs w:val="28"/>
        </w:rPr>
        <w:t>информационными потоками.</w:t>
      </w:r>
    </w:p>
    <w:p w:rsidR="00DC7D16" w:rsidRPr="00950FD7" w:rsidRDefault="00DC7D16" w:rsidP="00950FD7">
      <w:pPr>
        <w:numPr>
          <w:ilvl w:val="1"/>
          <w:numId w:val="20"/>
        </w:numPr>
        <w:spacing w:line="360" w:lineRule="auto"/>
        <w:ind w:left="0" w:firstLine="709"/>
        <w:jc w:val="both"/>
        <w:rPr>
          <w:sz w:val="28"/>
          <w:szCs w:val="28"/>
        </w:rPr>
      </w:pPr>
      <w:r w:rsidRPr="00950FD7">
        <w:rPr>
          <w:sz w:val="28"/>
          <w:szCs w:val="28"/>
        </w:rPr>
        <w:t>Предложи</w:t>
      </w:r>
      <w:r w:rsidR="00CF1E62" w:rsidRPr="00950FD7">
        <w:rPr>
          <w:sz w:val="28"/>
          <w:szCs w:val="28"/>
        </w:rPr>
        <w:t xml:space="preserve">ть </w:t>
      </w:r>
      <w:r w:rsidR="009C5C30" w:rsidRPr="00950FD7">
        <w:rPr>
          <w:sz w:val="28"/>
          <w:szCs w:val="28"/>
        </w:rPr>
        <w:t xml:space="preserve">возможные </w:t>
      </w:r>
      <w:r w:rsidR="00CF1E62" w:rsidRPr="00950FD7">
        <w:rPr>
          <w:sz w:val="28"/>
          <w:szCs w:val="28"/>
        </w:rPr>
        <w:t>пути по устранению</w:t>
      </w:r>
      <w:r w:rsidRPr="00950FD7">
        <w:rPr>
          <w:sz w:val="28"/>
          <w:szCs w:val="28"/>
        </w:rPr>
        <w:t xml:space="preserve"> недостатков и разработать основные элементы логистической системы предприятия.</w:t>
      </w:r>
    </w:p>
    <w:p w:rsidR="00DC7D16" w:rsidRPr="00950FD7" w:rsidRDefault="00CF1E62" w:rsidP="00950FD7">
      <w:pPr>
        <w:numPr>
          <w:ilvl w:val="1"/>
          <w:numId w:val="20"/>
        </w:numPr>
        <w:spacing w:line="360" w:lineRule="auto"/>
        <w:ind w:left="0" w:firstLine="709"/>
        <w:jc w:val="both"/>
        <w:rPr>
          <w:sz w:val="28"/>
          <w:szCs w:val="28"/>
        </w:rPr>
      </w:pPr>
      <w:r w:rsidRPr="00950FD7">
        <w:rPr>
          <w:sz w:val="28"/>
          <w:szCs w:val="28"/>
        </w:rPr>
        <w:t xml:space="preserve">В ходе </w:t>
      </w:r>
      <w:r w:rsidR="009C5C30" w:rsidRPr="00950FD7">
        <w:rPr>
          <w:sz w:val="28"/>
          <w:szCs w:val="28"/>
        </w:rPr>
        <w:t>работы над курсовым проектом была</w:t>
      </w:r>
      <w:r w:rsidRPr="00950FD7">
        <w:rPr>
          <w:sz w:val="28"/>
          <w:szCs w:val="28"/>
        </w:rPr>
        <w:t xml:space="preserve"> испо</w:t>
      </w:r>
      <w:r w:rsidR="009C5C30" w:rsidRPr="00950FD7">
        <w:rPr>
          <w:sz w:val="28"/>
          <w:szCs w:val="28"/>
        </w:rPr>
        <w:t>льзова</w:t>
      </w:r>
      <w:r w:rsidR="00FF2005" w:rsidRPr="00950FD7">
        <w:rPr>
          <w:sz w:val="28"/>
          <w:szCs w:val="28"/>
        </w:rPr>
        <w:t>на</w:t>
      </w:r>
      <w:r w:rsidRPr="00950FD7">
        <w:rPr>
          <w:sz w:val="28"/>
          <w:szCs w:val="28"/>
        </w:rPr>
        <w:t xml:space="preserve"> учебная литература и</w:t>
      </w:r>
      <w:r w:rsidR="00DC7D16" w:rsidRPr="00950FD7">
        <w:rPr>
          <w:sz w:val="28"/>
          <w:szCs w:val="28"/>
        </w:rPr>
        <w:t xml:space="preserve"> методические указани</w:t>
      </w:r>
      <w:r w:rsidRPr="00950FD7">
        <w:rPr>
          <w:sz w:val="28"/>
          <w:szCs w:val="28"/>
        </w:rPr>
        <w:t>я к его выполнению</w:t>
      </w:r>
      <w:r w:rsidR="00DC7D16" w:rsidRPr="00950FD7">
        <w:rPr>
          <w:sz w:val="28"/>
          <w:szCs w:val="28"/>
        </w:rPr>
        <w:t>.</w:t>
      </w:r>
    </w:p>
    <w:p w:rsidR="00BE42B7" w:rsidRPr="00950FD7" w:rsidRDefault="00BE42B7" w:rsidP="00950FD7">
      <w:pPr>
        <w:shd w:val="clear" w:color="auto" w:fill="FFFFFF"/>
        <w:spacing w:line="360" w:lineRule="auto"/>
        <w:ind w:firstLine="709"/>
        <w:jc w:val="center"/>
        <w:rPr>
          <w:b/>
          <w:bCs/>
          <w:sz w:val="28"/>
          <w:szCs w:val="28"/>
        </w:rPr>
      </w:pPr>
      <w:r w:rsidRPr="00950FD7">
        <w:rPr>
          <w:sz w:val="28"/>
          <w:szCs w:val="28"/>
        </w:rPr>
        <w:br w:type="page"/>
      </w:r>
      <w:r w:rsidRPr="00950FD7">
        <w:rPr>
          <w:b/>
          <w:bCs/>
          <w:sz w:val="28"/>
          <w:szCs w:val="28"/>
        </w:rPr>
        <w:lastRenderedPageBreak/>
        <w:t>1. Характеристика предприятия</w:t>
      </w:r>
    </w:p>
    <w:p w:rsidR="00950FD7" w:rsidRPr="00950FD7" w:rsidRDefault="00950FD7" w:rsidP="00950FD7">
      <w:pPr>
        <w:shd w:val="clear" w:color="auto" w:fill="FFFFFF"/>
        <w:spacing w:line="360" w:lineRule="auto"/>
        <w:ind w:firstLine="709"/>
        <w:jc w:val="center"/>
        <w:rPr>
          <w:b/>
          <w:bCs/>
          <w:sz w:val="28"/>
          <w:szCs w:val="28"/>
        </w:rPr>
      </w:pPr>
    </w:p>
    <w:p w:rsidR="005274E6" w:rsidRPr="00950FD7" w:rsidRDefault="005274E6" w:rsidP="00950FD7">
      <w:pPr>
        <w:shd w:val="clear" w:color="auto" w:fill="FFFFFF"/>
        <w:spacing w:line="360" w:lineRule="auto"/>
        <w:ind w:firstLine="709"/>
        <w:jc w:val="center"/>
        <w:rPr>
          <w:b/>
          <w:bCs/>
          <w:sz w:val="28"/>
          <w:szCs w:val="28"/>
        </w:rPr>
      </w:pPr>
      <w:r w:rsidRPr="00950FD7">
        <w:rPr>
          <w:b/>
          <w:bCs/>
          <w:sz w:val="28"/>
          <w:szCs w:val="28"/>
        </w:rPr>
        <w:t>1</w:t>
      </w:r>
      <w:r w:rsidR="00B24425" w:rsidRPr="00950FD7">
        <w:rPr>
          <w:b/>
          <w:bCs/>
          <w:sz w:val="28"/>
          <w:szCs w:val="28"/>
        </w:rPr>
        <w:t>.1. История развития</w:t>
      </w:r>
      <w:r w:rsidRPr="00950FD7">
        <w:rPr>
          <w:b/>
          <w:bCs/>
          <w:sz w:val="28"/>
          <w:szCs w:val="28"/>
        </w:rPr>
        <w:t xml:space="preserve"> и основные виды деятельности</w:t>
      </w:r>
    </w:p>
    <w:p w:rsidR="00950FD7" w:rsidRPr="00950FD7" w:rsidRDefault="00950FD7" w:rsidP="00950FD7">
      <w:pPr>
        <w:shd w:val="clear" w:color="auto" w:fill="FFFFFF"/>
        <w:spacing w:line="360" w:lineRule="auto"/>
        <w:ind w:firstLine="709"/>
        <w:jc w:val="center"/>
        <w:rPr>
          <w:b/>
          <w:bCs/>
          <w:sz w:val="28"/>
          <w:szCs w:val="28"/>
        </w:rPr>
      </w:pPr>
    </w:p>
    <w:p w:rsidR="005274E6" w:rsidRPr="00950FD7" w:rsidRDefault="005274E6" w:rsidP="00950FD7">
      <w:pPr>
        <w:shd w:val="clear" w:color="auto" w:fill="FFFFFF"/>
        <w:spacing w:line="360" w:lineRule="auto"/>
        <w:ind w:firstLine="709"/>
        <w:jc w:val="both"/>
        <w:rPr>
          <w:sz w:val="28"/>
        </w:rPr>
      </w:pPr>
      <w:r w:rsidRPr="00950FD7">
        <w:rPr>
          <w:bCs/>
          <w:sz w:val="28"/>
          <w:szCs w:val="28"/>
        </w:rPr>
        <w:t>Полное наименование предприятия</w:t>
      </w:r>
    </w:p>
    <w:p w:rsidR="005274E6" w:rsidRPr="00950FD7" w:rsidRDefault="005274E6" w:rsidP="00950FD7">
      <w:pPr>
        <w:shd w:val="clear" w:color="auto" w:fill="FFFFFF"/>
        <w:spacing w:line="360" w:lineRule="auto"/>
        <w:ind w:firstLine="709"/>
        <w:jc w:val="both"/>
        <w:rPr>
          <w:sz w:val="28"/>
          <w:szCs w:val="28"/>
        </w:rPr>
      </w:pPr>
      <w:r w:rsidRPr="00950FD7">
        <w:rPr>
          <w:sz w:val="28"/>
          <w:szCs w:val="28"/>
        </w:rPr>
        <w:t>Открытое Акционерное Общество «Белгородасбестоцемент»</w:t>
      </w:r>
    </w:p>
    <w:p w:rsidR="005274E6" w:rsidRPr="00950FD7" w:rsidRDefault="005274E6" w:rsidP="00950FD7">
      <w:pPr>
        <w:shd w:val="clear" w:color="auto" w:fill="FFFFFF"/>
        <w:spacing w:line="360" w:lineRule="auto"/>
        <w:ind w:firstLine="709"/>
        <w:jc w:val="both"/>
        <w:rPr>
          <w:bCs/>
          <w:sz w:val="28"/>
          <w:szCs w:val="28"/>
        </w:rPr>
      </w:pPr>
      <w:r w:rsidRPr="00950FD7">
        <w:rPr>
          <w:bCs/>
          <w:sz w:val="28"/>
          <w:szCs w:val="28"/>
        </w:rPr>
        <w:t>Сокращенное наименование предприятия</w:t>
      </w:r>
    </w:p>
    <w:p w:rsidR="005274E6" w:rsidRPr="00950FD7" w:rsidRDefault="005274E6" w:rsidP="00950FD7">
      <w:pPr>
        <w:shd w:val="clear" w:color="auto" w:fill="FFFFFF"/>
        <w:spacing w:line="360" w:lineRule="auto"/>
        <w:ind w:firstLine="709"/>
        <w:jc w:val="both"/>
        <w:rPr>
          <w:bCs/>
          <w:sz w:val="28"/>
          <w:szCs w:val="28"/>
        </w:rPr>
      </w:pPr>
      <w:r w:rsidRPr="00950FD7">
        <w:rPr>
          <w:bCs/>
          <w:sz w:val="28"/>
          <w:szCs w:val="28"/>
        </w:rPr>
        <w:t>ОАО «БЕЛАЦИ»</w:t>
      </w:r>
    </w:p>
    <w:p w:rsidR="005274E6" w:rsidRPr="00950FD7" w:rsidRDefault="005274E6" w:rsidP="00950FD7">
      <w:pPr>
        <w:shd w:val="clear" w:color="auto" w:fill="FFFFFF"/>
        <w:spacing w:line="360" w:lineRule="auto"/>
        <w:ind w:firstLine="709"/>
        <w:jc w:val="both"/>
        <w:rPr>
          <w:sz w:val="28"/>
        </w:rPr>
      </w:pPr>
      <w:r w:rsidRPr="00950FD7">
        <w:rPr>
          <w:bCs/>
          <w:sz w:val="28"/>
          <w:szCs w:val="28"/>
        </w:rPr>
        <w:t xml:space="preserve">Дата регистрации предприятия </w:t>
      </w:r>
      <w:r w:rsidRPr="00950FD7">
        <w:rPr>
          <w:sz w:val="28"/>
          <w:szCs w:val="28"/>
        </w:rPr>
        <w:t>1953 г.</w:t>
      </w:r>
    </w:p>
    <w:p w:rsidR="005274E6" w:rsidRPr="00950FD7" w:rsidRDefault="00780E27" w:rsidP="00950FD7">
      <w:pPr>
        <w:shd w:val="clear" w:color="auto" w:fill="FFFFFF"/>
        <w:spacing w:line="360" w:lineRule="auto"/>
        <w:ind w:firstLine="709"/>
        <w:jc w:val="both"/>
        <w:rPr>
          <w:bCs/>
          <w:sz w:val="28"/>
          <w:szCs w:val="28"/>
        </w:rPr>
      </w:pPr>
      <w:r w:rsidRPr="00950FD7">
        <w:rPr>
          <w:bCs/>
          <w:sz w:val="28"/>
          <w:szCs w:val="28"/>
        </w:rPr>
        <w:t>Почтовый</w:t>
      </w:r>
      <w:r w:rsidR="005274E6" w:rsidRPr="00950FD7">
        <w:rPr>
          <w:bCs/>
          <w:sz w:val="28"/>
          <w:szCs w:val="28"/>
        </w:rPr>
        <w:t xml:space="preserve"> адрес предприятия, шифр </w:t>
      </w:r>
      <w:r w:rsidR="005274E6" w:rsidRPr="00950FD7">
        <w:rPr>
          <w:bCs/>
          <w:sz w:val="28"/>
          <w:szCs w:val="28"/>
          <w:lang w:val="en-US"/>
        </w:rPr>
        <w:t>WEB</w:t>
      </w:r>
      <w:r w:rsidR="005274E6" w:rsidRPr="00950FD7">
        <w:rPr>
          <w:bCs/>
          <w:sz w:val="28"/>
          <w:szCs w:val="28"/>
        </w:rPr>
        <w:t xml:space="preserve"> – страницы в </w:t>
      </w:r>
      <w:r w:rsidR="005274E6" w:rsidRPr="00950FD7">
        <w:rPr>
          <w:bCs/>
          <w:sz w:val="28"/>
          <w:szCs w:val="28"/>
          <w:lang w:val="en-US"/>
        </w:rPr>
        <w:t>INTERNET</w:t>
      </w:r>
    </w:p>
    <w:p w:rsidR="005274E6" w:rsidRPr="00950FD7" w:rsidRDefault="005274E6" w:rsidP="00950FD7">
      <w:pPr>
        <w:pStyle w:val="11"/>
        <w:spacing w:line="360" w:lineRule="auto"/>
        <w:ind w:firstLine="709"/>
        <w:rPr>
          <w:szCs w:val="28"/>
        </w:rPr>
      </w:pPr>
      <w:r w:rsidRPr="00950FD7">
        <w:rPr>
          <w:szCs w:val="28"/>
        </w:rPr>
        <w:t>308002, г. Белгород, ул. Мичурина,104</w:t>
      </w:r>
    </w:p>
    <w:p w:rsidR="005274E6" w:rsidRPr="00950FD7" w:rsidRDefault="005274E6" w:rsidP="00950FD7">
      <w:pPr>
        <w:spacing w:line="360" w:lineRule="auto"/>
        <w:ind w:firstLine="709"/>
        <w:jc w:val="both"/>
        <w:rPr>
          <w:sz w:val="28"/>
          <w:szCs w:val="28"/>
        </w:rPr>
      </w:pPr>
      <w:r w:rsidRPr="00950FD7">
        <w:rPr>
          <w:sz w:val="28"/>
          <w:szCs w:val="28"/>
        </w:rPr>
        <w:t>Тел.: (0722) 26-26-73; 26-17-05       телефакс: 26-16-41</w:t>
      </w:r>
    </w:p>
    <w:p w:rsidR="005274E6" w:rsidRPr="00950FD7" w:rsidRDefault="005274E6" w:rsidP="00950FD7">
      <w:pPr>
        <w:spacing w:line="360" w:lineRule="auto"/>
        <w:ind w:firstLine="709"/>
        <w:jc w:val="both"/>
        <w:rPr>
          <w:sz w:val="28"/>
        </w:rPr>
      </w:pPr>
      <w:r w:rsidRPr="00950FD7">
        <w:rPr>
          <w:sz w:val="28"/>
          <w:szCs w:val="28"/>
        </w:rPr>
        <w:t>Интернет</w:t>
      </w:r>
      <w:r w:rsidRPr="00950FD7">
        <w:rPr>
          <w:sz w:val="28"/>
          <w:szCs w:val="28"/>
          <w:lang w:val="en-US"/>
        </w:rPr>
        <w:t xml:space="preserve">: Email: </w:t>
      </w:r>
      <w:r w:rsidRPr="008D3F17">
        <w:rPr>
          <w:sz w:val="28"/>
          <w:szCs w:val="28"/>
          <w:lang w:val="en-US"/>
        </w:rPr>
        <w:t>root@belacy.belgorod.su</w:t>
      </w:r>
      <w:r w:rsidRPr="00950FD7">
        <w:rPr>
          <w:sz w:val="28"/>
          <w:szCs w:val="28"/>
          <w:lang w:val="en-US"/>
        </w:rPr>
        <w:t xml:space="preserve">     Htpp://belacy.bel.ru.</w:t>
      </w:r>
      <w:r w:rsidR="00DF4740" w:rsidRPr="00950FD7">
        <w:rPr>
          <w:sz w:val="28"/>
          <w:lang w:val="en-US"/>
        </w:rPr>
        <w:t xml:space="preserve"> </w:t>
      </w:r>
    </w:p>
    <w:p w:rsidR="00DF4740" w:rsidRPr="00950FD7" w:rsidRDefault="00DF4740" w:rsidP="00950FD7">
      <w:pPr>
        <w:shd w:val="clear" w:color="auto" w:fill="FFFFFF"/>
        <w:spacing w:line="360" w:lineRule="auto"/>
        <w:ind w:firstLine="709"/>
        <w:jc w:val="both"/>
        <w:rPr>
          <w:sz w:val="28"/>
        </w:rPr>
      </w:pPr>
      <w:r w:rsidRPr="00950FD7">
        <w:rPr>
          <w:bCs/>
          <w:sz w:val="28"/>
          <w:szCs w:val="28"/>
        </w:rPr>
        <w:t xml:space="preserve">Форма собственности </w:t>
      </w:r>
      <w:r w:rsidRPr="00950FD7">
        <w:rPr>
          <w:sz w:val="28"/>
          <w:szCs w:val="28"/>
        </w:rPr>
        <w:t>частная</w:t>
      </w:r>
      <w:r w:rsidR="00A37922" w:rsidRPr="00950FD7">
        <w:rPr>
          <w:sz w:val="28"/>
          <w:szCs w:val="28"/>
        </w:rPr>
        <w:t>.</w:t>
      </w:r>
    </w:p>
    <w:p w:rsidR="005274E6" w:rsidRPr="00950FD7" w:rsidRDefault="005274E6" w:rsidP="00950FD7">
      <w:pPr>
        <w:shd w:val="clear" w:color="auto" w:fill="FFFFFF"/>
        <w:spacing w:line="360" w:lineRule="auto"/>
        <w:ind w:firstLine="709"/>
        <w:jc w:val="both"/>
        <w:rPr>
          <w:sz w:val="28"/>
        </w:rPr>
      </w:pPr>
      <w:r w:rsidRPr="00950FD7">
        <w:rPr>
          <w:bCs/>
          <w:sz w:val="28"/>
          <w:szCs w:val="28"/>
        </w:rPr>
        <w:t>Организационно-правовая форма предприятия</w:t>
      </w:r>
    </w:p>
    <w:p w:rsidR="005274E6" w:rsidRPr="00950FD7" w:rsidRDefault="005274E6" w:rsidP="00950FD7">
      <w:pPr>
        <w:shd w:val="clear" w:color="auto" w:fill="FFFFFF"/>
        <w:spacing w:line="360" w:lineRule="auto"/>
        <w:ind w:firstLine="709"/>
        <w:jc w:val="both"/>
        <w:rPr>
          <w:sz w:val="28"/>
          <w:szCs w:val="28"/>
          <w:lang w:val="en-US"/>
        </w:rPr>
      </w:pPr>
      <w:r w:rsidRPr="00950FD7">
        <w:rPr>
          <w:sz w:val="28"/>
          <w:szCs w:val="28"/>
        </w:rPr>
        <w:t>Открытое Акционерное Общество</w:t>
      </w:r>
    </w:p>
    <w:p w:rsidR="00DF4740" w:rsidRPr="00950FD7" w:rsidRDefault="00DF4740" w:rsidP="00950FD7">
      <w:pPr>
        <w:shd w:val="clear" w:color="auto" w:fill="FFFFFF"/>
        <w:spacing w:line="360" w:lineRule="auto"/>
        <w:ind w:firstLine="709"/>
        <w:jc w:val="both"/>
        <w:rPr>
          <w:sz w:val="28"/>
          <w:szCs w:val="28"/>
        </w:rPr>
      </w:pPr>
      <w:r w:rsidRPr="00950FD7">
        <w:rPr>
          <w:sz w:val="28"/>
          <w:szCs w:val="28"/>
        </w:rPr>
        <w:t>Банки, через которые организация осуществляет операции</w:t>
      </w:r>
    </w:p>
    <w:p w:rsidR="00DF4740" w:rsidRPr="00950FD7" w:rsidRDefault="00DF4740" w:rsidP="00950FD7">
      <w:pPr>
        <w:spacing w:line="360" w:lineRule="auto"/>
        <w:ind w:firstLine="709"/>
        <w:jc w:val="both"/>
        <w:rPr>
          <w:sz w:val="28"/>
          <w:szCs w:val="28"/>
        </w:rPr>
      </w:pPr>
      <w:r w:rsidRPr="00950FD7">
        <w:rPr>
          <w:sz w:val="28"/>
          <w:szCs w:val="28"/>
        </w:rPr>
        <w:t>ОАО «БЕЛАЦИ» как юридическое лицо, имеет самостоятельный баланс, расчетные и валютные счета в банках г. Белгорода (финансовые операции осуществляются через «Автобанк»)</w:t>
      </w:r>
    </w:p>
    <w:p w:rsidR="008214DF" w:rsidRPr="00950FD7" w:rsidRDefault="008214DF" w:rsidP="00950FD7">
      <w:pPr>
        <w:spacing w:line="360" w:lineRule="auto"/>
        <w:ind w:firstLine="709"/>
        <w:jc w:val="both"/>
        <w:rPr>
          <w:sz w:val="28"/>
          <w:szCs w:val="28"/>
        </w:rPr>
      </w:pPr>
      <w:r w:rsidRPr="00950FD7">
        <w:rPr>
          <w:sz w:val="28"/>
          <w:szCs w:val="28"/>
        </w:rPr>
        <w:t xml:space="preserve">Задачей предприятия является производство асбестоцементных изделий (шифера и  труб) с последующей реализацией широкому кругу потребителей с различным достатком. </w:t>
      </w:r>
    </w:p>
    <w:p w:rsidR="00A37922" w:rsidRPr="00950FD7" w:rsidRDefault="00A37922" w:rsidP="00950FD7">
      <w:pPr>
        <w:spacing w:line="360" w:lineRule="auto"/>
        <w:ind w:firstLine="709"/>
        <w:jc w:val="both"/>
        <w:rPr>
          <w:sz w:val="28"/>
          <w:szCs w:val="28"/>
        </w:rPr>
      </w:pPr>
      <w:r w:rsidRPr="00950FD7">
        <w:rPr>
          <w:sz w:val="28"/>
          <w:szCs w:val="28"/>
        </w:rPr>
        <w:t>История комбината начинается с 1953 года пуском в эксплуатацию трубного завода на четыре технологические линии общей проектной мощностью 3840 укм. труб в год.</w:t>
      </w:r>
    </w:p>
    <w:p w:rsidR="00A37922" w:rsidRPr="00950FD7" w:rsidRDefault="00A37922" w:rsidP="00950FD7">
      <w:pPr>
        <w:spacing w:line="360" w:lineRule="auto"/>
        <w:ind w:firstLine="709"/>
        <w:jc w:val="both"/>
        <w:rPr>
          <w:sz w:val="28"/>
          <w:szCs w:val="28"/>
        </w:rPr>
      </w:pPr>
      <w:r w:rsidRPr="00950FD7">
        <w:rPr>
          <w:sz w:val="28"/>
          <w:szCs w:val="28"/>
        </w:rPr>
        <w:t>За 1953 – 1980 гг. на трубном заводе осуществлены мероприятия по модернизации оборудования, повышению производительности, совершенствованию технологических процессов.</w:t>
      </w:r>
    </w:p>
    <w:p w:rsidR="00A37922" w:rsidRPr="00950FD7" w:rsidRDefault="00A37922" w:rsidP="00950FD7">
      <w:pPr>
        <w:spacing w:line="360" w:lineRule="auto"/>
        <w:ind w:firstLine="709"/>
        <w:jc w:val="both"/>
        <w:rPr>
          <w:sz w:val="28"/>
          <w:szCs w:val="28"/>
        </w:rPr>
      </w:pPr>
      <w:r w:rsidRPr="00950FD7">
        <w:rPr>
          <w:sz w:val="28"/>
          <w:szCs w:val="28"/>
        </w:rPr>
        <w:t xml:space="preserve">В 1954 году вступил в строй действующий шиферный завод №1 на три </w:t>
      </w:r>
      <w:r w:rsidRPr="00950FD7">
        <w:rPr>
          <w:sz w:val="28"/>
          <w:szCs w:val="28"/>
        </w:rPr>
        <w:lastRenderedPageBreak/>
        <w:t>технологические линии по производству асбестоцементных листов «ВО» общей мощностью 90 млн. усл. пл. в год.</w:t>
      </w:r>
    </w:p>
    <w:p w:rsidR="00A37922" w:rsidRPr="00950FD7" w:rsidRDefault="00A37922" w:rsidP="00950FD7">
      <w:pPr>
        <w:spacing w:line="360" w:lineRule="auto"/>
        <w:ind w:firstLine="709"/>
        <w:jc w:val="both"/>
        <w:rPr>
          <w:sz w:val="28"/>
          <w:szCs w:val="28"/>
        </w:rPr>
      </w:pPr>
      <w:r w:rsidRPr="00950FD7">
        <w:rPr>
          <w:sz w:val="28"/>
          <w:szCs w:val="28"/>
        </w:rPr>
        <w:t>В 1963 году введен в промышленную эксплуатацию шиферный завод №2 на четыре технологические линии общей проектной мощностью 120 млн. усл. пл. шифера в год.</w:t>
      </w:r>
    </w:p>
    <w:p w:rsidR="00A37922" w:rsidRPr="00950FD7" w:rsidRDefault="00A37922" w:rsidP="00950FD7">
      <w:pPr>
        <w:spacing w:line="360" w:lineRule="auto"/>
        <w:ind w:firstLine="709"/>
        <w:jc w:val="both"/>
        <w:rPr>
          <w:sz w:val="28"/>
          <w:szCs w:val="28"/>
        </w:rPr>
      </w:pPr>
      <w:r w:rsidRPr="00950FD7">
        <w:rPr>
          <w:sz w:val="28"/>
          <w:szCs w:val="28"/>
        </w:rPr>
        <w:t>С Установлением конвейеров гидротермальной обработки труб и станков типа РТ (1968 -1973 гг.) завершен процесс создания поточной линии.</w:t>
      </w:r>
    </w:p>
    <w:p w:rsidR="00A37922" w:rsidRPr="00950FD7" w:rsidRDefault="00A37922" w:rsidP="00950FD7">
      <w:pPr>
        <w:spacing w:line="360" w:lineRule="auto"/>
        <w:ind w:firstLine="709"/>
        <w:jc w:val="both"/>
        <w:rPr>
          <w:sz w:val="28"/>
          <w:szCs w:val="28"/>
        </w:rPr>
      </w:pPr>
      <w:r w:rsidRPr="00950FD7">
        <w:rPr>
          <w:sz w:val="28"/>
          <w:szCs w:val="28"/>
        </w:rPr>
        <w:t>В 1968 году реконструировано заготовительное отделение, что позволило автоматизировать дозировку асбеста.</w:t>
      </w:r>
    </w:p>
    <w:p w:rsidR="00A37922" w:rsidRPr="00950FD7" w:rsidRDefault="00A37922" w:rsidP="00950FD7">
      <w:pPr>
        <w:spacing w:line="360" w:lineRule="auto"/>
        <w:ind w:firstLine="709"/>
        <w:jc w:val="both"/>
        <w:rPr>
          <w:sz w:val="28"/>
          <w:szCs w:val="28"/>
        </w:rPr>
      </w:pPr>
      <w:r w:rsidRPr="00950FD7">
        <w:rPr>
          <w:sz w:val="28"/>
          <w:szCs w:val="28"/>
        </w:rPr>
        <w:t>В 1968 – 1972 гг. линии по производству шифера «ВО» были заменены на автоматические линии СМ -1155 по производству асбестоцементных листов  СВ -40 (40/150 – 1750) восьмиволновые.</w:t>
      </w:r>
    </w:p>
    <w:p w:rsidR="00A37922" w:rsidRPr="00950FD7" w:rsidRDefault="00A37922" w:rsidP="00950FD7">
      <w:pPr>
        <w:spacing w:line="360" w:lineRule="auto"/>
        <w:ind w:firstLine="709"/>
        <w:jc w:val="both"/>
        <w:rPr>
          <w:sz w:val="28"/>
          <w:szCs w:val="28"/>
        </w:rPr>
      </w:pPr>
      <w:r w:rsidRPr="00950FD7">
        <w:rPr>
          <w:sz w:val="28"/>
          <w:szCs w:val="28"/>
        </w:rPr>
        <w:t xml:space="preserve"> В 1973 году на заводе осуществлен проект по рациональному размещению оборудования и на высвободившейся площади за счет смещения технологических линий установлена дополнительная пятая технологическая линия. </w:t>
      </w:r>
    </w:p>
    <w:p w:rsidR="00A37922" w:rsidRPr="00950FD7" w:rsidRDefault="00A37922" w:rsidP="00950FD7">
      <w:pPr>
        <w:spacing w:line="360" w:lineRule="auto"/>
        <w:ind w:firstLine="709"/>
        <w:jc w:val="both"/>
        <w:rPr>
          <w:sz w:val="28"/>
          <w:szCs w:val="28"/>
        </w:rPr>
      </w:pPr>
      <w:r w:rsidRPr="00950FD7">
        <w:rPr>
          <w:sz w:val="28"/>
          <w:szCs w:val="28"/>
        </w:rPr>
        <w:t>В 1975 году внедрена механизированная погрузка шифера в железнодорожные вагоны.</w:t>
      </w:r>
    </w:p>
    <w:p w:rsidR="00A37922" w:rsidRPr="00950FD7" w:rsidRDefault="00A37922" w:rsidP="00950FD7">
      <w:pPr>
        <w:spacing w:line="360" w:lineRule="auto"/>
        <w:ind w:firstLine="709"/>
        <w:jc w:val="both"/>
        <w:rPr>
          <w:sz w:val="28"/>
          <w:szCs w:val="28"/>
        </w:rPr>
      </w:pPr>
      <w:r w:rsidRPr="00950FD7">
        <w:rPr>
          <w:sz w:val="28"/>
          <w:szCs w:val="28"/>
        </w:rPr>
        <w:t>В 1979 году была закончена реконструкция рекуператорного отделения, которая предусматривала установку рекуператоров СМ–922 .вместо малоэффективных ранее действующих, что позволило уменьшить потери сырья и повысить качество продукции. В 1979 -1980 гг. одновременно с заменой кровли завода была осуществлена реконструкция части оборудования, систем освещения, вентиляции, замена инженерных сетей.</w:t>
      </w:r>
    </w:p>
    <w:p w:rsidR="00A37922" w:rsidRPr="00950FD7" w:rsidRDefault="00A37922" w:rsidP="00950FD7">
      <w:pPr>
        <w:spacing w:line="360" w:lineRule="auto"/>
        <w:ind w:firstLine="709"/>
        <w:jc w:val="both"/>
        <w:rPr>
          <w:sz w:val="28"/>
          <w:szCs w:val="28"/>
        </w:rPr>
      </w:pPr>
      <w:r w:rsidRPr="00950FD7">
        <w:rPr>
          <w:sz w:val="28"/>
          <w:szCs w:val="28"/>
        </w:rPr>
        <w:t xml:space="preserve">В 1979 -1984 гг. основная часть физически и морально устаревшего оборудования была заменена на более новое и эффективное (заменены ротационные ножницы на гильотинные и волнировщики листов СМ-1156 заменены на более прогрессивные СМА–223 А, установлены новые укладчики СМА-263 и Увлажнители СМА-261, модернизированы листоформовочные машины СМА -943 с установкой на них четвертой ванны </w:t>
      </w:r>
      <w:r w:rsidRPr="00950FD7">
        <w:rPr>
          <w:sz w:val="28"/>
          <w:szCs w:val="28"/>
        </w:rPr>
        <w:lastRenderedPageBreak/>
        <w:t>сетчатых цилиндров).</w:t>
      </w:r>
    </w:p>
    <w:p w:rsidR="00A37922" w:rsidRPr="00950FD7" w:rsidRDefault="00A37922" w:rsidP="00950FD7">
      <w:pPr>
        <w:spacing w:line="360" w:lineRule="auto"/>
        <w:ind w:firstLine="709"/>
        <w:jc w:val="both"/>
        <w:rPr>
          <w:sz w:val="28"/>
          <w:szCs w:val="28"/>
        </w:rPr>
      </w:pPr>
      <w:r w:rsidRPr="00950FD7">
        <w:rPr>
          <w:sz w:val="28"/>
          <w:szCs w:val="28"/>
        </w:rPr>
        <w:t>В 1981 году закончена реконструкция заготовительного отделения с внедрением автоматизированной дозировки асбеста. В 1980–1981 гг. внедрена УКАМ (установка контроля асботрубных машин).</w:t>
      </w:r>
    </w:p>
    <w:p w:rsidR="00A37922" w:rsidRPr="00950FD7" w:rsidRDefault="00A37922" w:rsidP="00950FD7">
      <w:pPr>
        <w:spacing w:line="360" w:lineRule="auto"/>
        <w:ind w:firstLine="709"/>
        <w:jc w:val="both"/>
        <w:rPr>
          <w:sz w:val="28"/>
          <w:szCs w:val="28"/>
        </w:rPr>
      </w:pPr>
      <w:r w:rsidRPr="00950FD7">
        <w:rPr>
          <w:sz w:val="28"/>
          <w:szCs w:val="28"/>
        </w:rPr>
        <w:t>Осуществление вышеперечисленных мероприятий позволило достичь самого большого объема продукции с одной технологической линии.</w:t>
      </w:r>
    </w:p>
    <w:p w:rsidR="00A37922" w:rsidRPr="00950FD7" w:rsidRDefault="00A37922" w:rsidP="00950FD7">
      <w:pPr>
        <w:spacing w:line="360" w:lineRule="auto"/>
        <w:ind w:firstLine="709"/>
        <w:jc w:val="both"/>
        <w:rPr>
          <w:sz w:val="28"/>
          <w:szCs w:val="28"/>
        </w:rPr>
      </w:pPr>
      <w:r w:rsidRPr="00950FD7">
        <w:rPr>
          <w:sz w:val="28"/>
          <w:szCs w:val="28"/>
        </w:rPr>
        <w:t xml:space="preserve">Начиная с 1984 года, предприятие постоянно наращивает объем пакетных перевозок продукции. В 1987 году была заменена физически и морально устаревшая технологическая линия АТМ-3 по производству четырехметровых труб условным диаметром 100, 150 мм. </w:t>
      </w:r>
    </w:p>
    <w:p w:rsidR="00A37922" w:rsidRPr="00950FD7" w:rsidRDefault="00A37922" w:rsidP="00950FD7">
      <w:pPr>
        <w:spacing w:line="360" w:lineRule="auto"/>
        <w:ind w:firstLine="709"/>
        <w:jc w:val="both"/>
        <w:rPr>
          <w:sz w:val="28"/>
          <w:szCs w:val="28"/>
        </w:rPr>
      </w:pPr>
      <w:r w:rsidRPr="00950FD7">
        <w:rPr>
          <w:sz w:val="28"/>
          <w:szCs w:val="28"/>
        </w:rPr>
        <w:t xml:space="preserve">В 1985 - 1987 гг. произведена реконструкция заготовительного отделения с внедрением на этом участке производства системы автоматического управления. </w:t>
      </w:r>
    </w:p>
    <w:p w:rsidR="00A37922" w:rsidRPr="00950FD7" w:rsidRDefault="00A37922" w:rsidP="00950FD7">
      <w:pPr>
        <w:spacing w:line="360" w:lineRule="auto"/>
        <w:ind w:firstLine="709"/>
        <w:jc w:val="both"/>
        <w:rPr>
          <w:sz w:val="28"/>
          <w:szCs w:val="28"/>
        </w:rPr>
      </w:pPr>
      <w:r w:rsidRPr="00950FD7">
        <w:rPr>
          <w:sz w:val="28"/>
          <w:szCs w:val="28"/>
        </w:rPr>
        <w:t>В 1986 - 1987 гг. две технологические линии СМ1155 заменены на более производительные линии СМА-170.</w:t>
      </w:r>
    </w:p>
    <w:p w:rsidR="00A37922" w:rsidRPr="00950FD7" w:rsidRDefault="00A37922" w:rsidP="00950FD7">
      <w:pPr>
        <w:spacing w:line="360" w:lineRule="auto"/>
        <w:ind w:firstLine="709"/>
        <w:jc w:val="both"/>
        <w:rPr>
          <w:sz w:val="28"/>
          <w:szCs w:val="28"/>
        </w:rPr>
      </w:pPr>
      <w:r w:rsidRPr="00950FD7">
        <w:rPr>
          <w:sz w:val="28"/>
          <w:szCs w:val="28"/>
        </w:rPr>
        <w:t>В 1988 году была заменена технологическая линия АТМ-4 на более эффективную линию СМА-243 по производству пятиметровых труб, а в 1990 году была произведена замена еще одной технологической линии СМА-243</w:t>
      </w:r>
    </w:p>
    <w:p w:rsidR="00A37922" w:rsidRPr="00950FD7" w:rsidRDefault="00A37922" w:rsidP="00950FD7">
      <w:pPr>
        <w:spacing w:line="360" w:lineRule="auto"/>
        <w:ind w:firstLine="709"/>
        <w:jc w:val="both"/>
        <w:rPr>
          <w:sz w:val="28"/>
          <w:szCs w:val="28"/>
        </w:rPr>
      </w:pPr>
      <w:r w:rsidRPr="00950FD7">
        <w:rPr>
          <w:sz w:val="28"/>
          <w:szCs w:val="28"/>
        </w:rPr>
        <w:t>С1987 года предприятие работало в условиях Госприемки продукции и новых методов хозяйствования, а с 1988 года на полном хозрасчете и самофинансировании (хозрасчет по первой модели). С1990 года Государственная приемка продукции была отменена.</w:t>
      </w:r>
    </w:p>
    <w:p w:rsidR="00A37922" w:rsidRPr="00950FD7" w:rsidRDefault="00A37922" w:rsidP="00950FD7">
      <w:pPr>
        <w:spacing w:line="360" w:lineRule="auto"/>
        <w:ind w:firstLine="709"/>
        <w:jc w:val="both"/>
        <w:rPr>
          <w:sz w:val="28"/>
          <w:szCs w:val="28"/>
        </w:rPr>
      </w:pPr>
      <w:r w:rsidRPr="00950FD7">
        <w:rPr>
          <w:sz w:val="28"/>
          <w:szCs w:val="28"/>
        </w:rPr>
        <w:t>С декабря 1992 года комбинат преобразован в акционерное общество открытого типа «Белгородасбестоцемент» (АО «БЕЛАЦИ»), а с 1995 года в ОАО «Белгородасбестоцемент»</w:t>
      </w:r>
    </w:p>
    <w:p w:rsidR="00A37922" w:rsidRPr="00950FD7" w:rsidRDefault="00A37922" w:rsidP="00950FD7">
      <w:pPr>
        <w:spacing w:line="360" w:lineRule="auto"/>
        <w:ind w:firstLine="709"/>
        <w:jc w:val="both"/>
        <w:rPr>
          <w:sz w:val="28"/>
          <w:szCs w:val="28"/>
        </w:rPr>
      </w:pPr>
      <w:r w:rsidRPr="00950FD7">
        <w:rPr>
          <w:sz w:val="28"/>
          <w:szCs w:val="28"/>
        </w:rPr>
        <w:t xml:space="preserve">В январе 1995 года на шиферном заводе №1 была переналажена технологическая линия  на выпуск плоского непрессованного листа размерами 1750 </w:t>
      </w:r>
      <w:r w:rsidRPr="00950FD7">
        <w:rPr>
          <w:sz w:val="28"/>
          <w:szCs w:val="28"/>
          <w:lang w:val="en-US"/>
        </w:rPr>
        <w:t>x</w:t>
      </w:r>
      <w:r w:rsidRPr="00950FD7">
        <w:rPr>
          <w:sz w:val="28"/>
          <w:szCs w:val="28"/>
        </w:rPr>
        <w:t xml:space="preserve"> 1100 </w:t>
      </w:r>
      <w:r w:rsidRPr="00950FD7">
        <w:rPr>
          <w:sz w:val="28"/>
          <w:szCs w:val="28"/>
          <w:lang w:val="en-US"/>
        </w:rPr>
        <w:t>x</w:t>
      </w:r>
      <w:r w:rsidRPr="00950FD7">
        <w:rPr>
          <w:sz w:val="28"/>
          <w:szCs w:val="28"/>
        </w:rPr>
        <w:t xml:space="preserve"> 8,0 мм. Одна линия была переоборудована на выпуск восьмиволнового шифера. </w:t>
      </w:r>
    </w:p>
    <w:p w:rsidR="00A37922" w:rsidRPr="00950FD7" w:rsidRDefault="00A37922" w:rsidP="00950FD7">
      <w:pPr>
        <w:spacing w:line="360" w:lineRule="auto"/>
        <w:ind w:firstLine="709"/>
        <w:jc w:val="both"/>
        <w:rPr>
          <w:sz w:val="28"/>
          <w:szCs w:val="28"/>
        </w:rPr>
      </w:pPr>
      <w:r w:rsidRPr="00950FD7">
        <w:rPr>
          <w:sz w:val="28"/>
          <w:szCs w:val="28"/>
        </w:rPr>
        <w:t xml:space="preserve">В 1995 году на пятой технологической линии была установлена </w:t>
      </w:r>
      <w:r w:rsidRPr="00950FD7">
        <w:rPr>
          <w:sz w:val="28"/>
          <w:szCs w:val="28"/>
        </w:rPr>
        <w:lastRenderedPageBreak/>
        <w:t>четвертая ванна сетчатого цилиндра с целью улучшения качества продукции. В этом же году  открыт участок по производству окон, дверей, погонажных  изделий из дерева хвойных пород.</w:t>
      </w:r>
    </w:p>
    <w:p w:rsidR="00A37922" w:rsidRPr="00950FD7" w:rsidRDefault="00A37922" w:rsidP="00950FD7">
      <w:pPr>
        <w:spacing w:line="360" w:lineRule="auto"/>
        <w:ind w:firstLine="709"/>
        <w:jc w:val="both"/>
        <w:rPr>
          <w:sz w:val="28"/>
          <w:szCs w:val="28"/>
        </w:rPr>
      </w:pPr>
      <w:r w:rsidRPr="00950FD7">
        <w:rPr>
          <w:sz w:val="28"/>
          <w:szCs w:val="28"/>
        </w:rPr>
        <w:t>В 1995 году ОАО «БЕЛАЦИ», преодолев трудности, заявило о себе как о лучшей фирме, став призером престижных сертификационных и экономических центров. В 1996 году освоен выпуск пенобетонных блоков.</w:t>
      </w:r>
    </w:p>
    <w:p w:rsidR="00A37922" w:rsidRPr="00950FD7" w:rsidRDefault="005A4DFE" w:rsidP="00950FD7">
      <w:pPr>
        <w:spacing w:line="360" w:lineRule="auto"/>
        <w:ind w:firstLine="709"/>
        <w:jc w:val="both"/>
        <w:rPr>
          <w:sz w:val="28"/>
          <w:szCs w:val="28"/>
        </w:rPr>
      </w:pPr>
      <w:r w:rsidRPr="00950FD7">
        <w:rPr>
          <w:sz w:val="28"/>
          <w:szCs w:val="28"/>
        </w:rPr>
        <w:t>В 1998</w:t>
      </w:r>
      <w:r w:rsidR="00A37922" w:rsidRPr="00950FD7">
        <w:rPr>
          <w:sz w:val="28"/>
          <w:szCs w:val="28"/>
        </w:rPr>
        <w:t xml:space="preserve"> году освоен выпуск плоской пресс</w:t>
      </w:r>
      <w:r w:rsidR="00135E73" w:rsidRPr="00950FD7">
        <w:rPr>
          <w:sz w:val="28"/>
          <w:szCs w:val="28"/>
        </w:rPr>
        <w:t>ованной асбестоцементной плитки и асбестового картона.</w:t>
      </w:r>
    </w:p>
    <w:p w:rsidR="008503A9" w:rsidRPr="00950FD7" w:rsidRDefault="00A37922" w:rsidP="00950FD7">
      <w:pPr>
        <w:spacing w:line="360" w:lineRule="auto"/>
        <w:ind w:firstLine="709"/>
        <w:jc w:val="both"/>
        <w:rPr>
          <w:sz w:val="28"/>
          <w:szCs w:val="28"/>
        </w:rPr>
      </w:pPr>
      <w:r w:rsidRPr="00950FD7">
        <w:rPr>
          <w:sz w:val="28"/>
          <w:szCs w:val="28"/>
        </w:rPr>
        <w:t>В 1999 году пущена в эксплуатацию еще одна технологическая линия ЛКМ по окраске шифера и комплектующих изделий, а также плоской плитки. В ноябре 1999 года начато освоение производства краски для окраски асбестоцементных изделий.</w:t>
      </w:r>
      <w:r w:rsidR="008503A9" w:rsidRPr="00950FD7">
        <w:rPr>
          <w:sz w:val="28"/>
          <w:szCs w:val="28"/>
        </w:rPr>
        <w:t xml:space="preserve"> </w:t>
      </w:r>
    </w:p>
    <w:p w:rsidR="008503A9" w:rsidRPr="00950FD7" w:rsidRDefault="008503A9" w:rsidP="00950FD7">
      <w:pPr>
        <w:spacing w:line="360" w:lineRule="auto"/>
        <w:ind w:firstLine="709"/>
        <w:jc w:val="both"/>
        <w:rPr>
          <w:sz w:val="28"/>
          <w:szCs w:val="28"/>
        </w:rPr>
      </w:pPr>
      <w:r w:rsidRPr="00950FD7">
        <w:rPr>
          <w:sz w:val="28"/>
          <w:szCs w:val="28"/>
        </w:rPr>
        <w:t>В 2001 году ОАО «БЕЛАЦИ» вошло в рейтинг 100 лучших предприятий России. В 2002 году освоен выпуск мелкоразмерной плитки (размеры: 400</w:t>
      </w:r>
      <w:r w:rsidRPr="00950FD7">
        <w:rPr>
          <w:sz w:val="28"/>
          <w:szCs w:val="28"/>
          <w:lang w:val="en-US"/>
        </w:rPr>
        <w:t>x</w:t>
      </w:r>
      <w:r w:rsidRPr="00950FD7">
        <w:rPr>
          <w:sz w:val="28"/>
          <w:szCs w:val="28"/>
        </w:rPr>
        <w:t>400 мм., 300</w:t>
      </w:r>
      <w:r w:rsidRPr="00950FD7">
        <w:rPr>
          <w:sz w:val="28"/>
          <w:szCs w:val="28"/>
          <w:lang w:val="en-US"/>
        </w:rPr>
        <w:t>x</w:t>
      </w:r>
      <w:r w:rsidRPr="00950FD7">
        <w:rPr>
          <w:sz w:val="28"/>
          <w:szCs w:val="28"/>
        </w:rPr>
        <w:t>600 мм., 200</w:t>
      </w:r>
      <w:r w:rsidRPr="00950FD7">
        <w:rPr>
          <w:sz w:val="28"/>
          <w:szCs w:val="28"/>
          <w:lang w:val="en-US"/>
        </w:rPr>
        <w:t>x</w:t>
      </w:r>
      <w:r w:rsidRPr="00950FD7">
        <w:rPr>
          <w:sz w:val="28"/>
          <w:szCs w:val="28"/>
        </w:rPr>
        <w:t xml:space="preserve">400 мм.). Сейчас мелкоразмерная плитка выпускается на заказ. В 2003 году ОАО «БЕЛАЦИ» занимало 4-е место по выпуску асбестоцементных листов среди ведущих российских предприятий асбестоцементной промышленности. </w:t>
      </w:r>
    </w:p>
    <w:p w:rsidR="00A37922" w:rsidRPr="00950FD7" w:rsidRDefault="00A37922" w:rsidP="00950FD7">
      <w:pPr>
        <w:spacing w:line="360" w:lineRule="auto"/>
        <w:ind w:firstLine="709"/>
        <w:jc w:val="both"/>
        <w:rPr>
          <w:sz w:val="28"/>
          <w:szCs w:val="28"/>
        </w:rPr>
      </w:pPr>
      <w:r w:rsidRPr="00950FD7">
        <w:rPr>
          <w:sz w:val="28"/>
          <w:szCs w:val="28"/>
        </w:rPr>
        <w:t>Сегодня предприятие может предложить строителям и населению весь перечень строительных материалов для устройства коттеджей, садовых домиков.</w:t>
      </w:r>
    </w:p>
    <w:p w:rsidR="009D794C" w:rsidRPr="00950FD7" w:rsidRDefault="000C13BC" w:rsidP="00950FD7">
      <w:pPr>
        <w:tabs>
          <w:tab w:val="left" w:pos="4395"/>
        </w:tabs>
        <w:spacing w:line="360" w:lineRule="auto"/>
        <w:ind w:firstLine="709"/>
        <w:jc w:val="both"/>
        <w:rPr>
          <w:sz w:val="28"/>
          <w:szCs w:val="28"/>
        </w:rPr>
      </w:pPr>
      <w:r w:rsidRPr="00950FD7">
        <w:rPr>
          <w:sz w:val="28"/>
          <w:szCs w:val="28"/>
        </w:rPr>
        <w:t xml:space="preserve"> Номенклатура выпускаемой продукции</w:t>
      </w:r>
      <w:r w:rsidR="009D794C" w:rsidRPr="00950FD7">
        <w:rPr>
          <w:sz w:val="28"/>
          <w:szCs w:val="28"/>
        </w:rPr>
        <w:t xml:space="preserve"> </w:t>
      </w:r>
    </w:p>
    <w:p w:rsidR="009D794C" w:rsidRPr="00950FD7" w:rsidRDefault="009D794C" w:rsidP="00950FD7">
      <w:pPr>
        <w:spacing w:line="360" w:lineRule="auto"/>
        <w:ind w:firstLine="709"/>
        <w:jc w:val="both"/>
        <w:rPr>
          <w:sz w:val="28"/>
          <w:szCs w:val="28"/>
        </w:rPr>
      </w:pPr>
      <w:r w:rsidRPr="00950FD7">
        <w:rPr>
          <w:sz w:val="28"/>
          <w:szCs w:val="28"/>
        </w:rPr>
        <w:t>1 Шифер:</w:t>
      </w:r>
    </w:p>
    <w:p w:rsidR="009D794C" w:rsidRPr="00950FD7" w:rsidRDefault="009D794C" w:rsidP="00950FD7">
      <w:pPr>
        <w:spacing w:line="360" w:lineRule="auto"/>
        <w:ind w:firstLine="709"/>
        <w:jc w:val="both"/>
        <w:rPr>
          <w:sz w:val="28"/>
          <w:szCs w:val="28"/>
        </w:rPr>
      </w:pPr>
      <w:r w:rsidRPr="00950FD7">
        <w:rPr>
          <w:sz w:val="28"/>
          <w:szCs w:val="28"/>
        </w:rPr>
        <w:t>- СВ 40/150 -7 1750</w:t>
      </w:r>
      <w:r w:rsidRPr="00950FD7">
        <w:rPr>
          <w:sz w:val="28"/>
          <w:szCs w:val="28"/>
          <w:lang w:val="en-US"/>
        </w:rPr>
        <w:t>x</w:t>
      </w:r>
      <w:r w:rsidRPr="00950FD7">
        <w:rPr>
          <w:sz w:val="28"/>
          <w:szCs w:val="28"/>
        </w:rPr>
        <w:t>980</w:t>
      </w:r>
      <w:r w:rsidRPr="00950FD7">
        <w:rPr>
          <w:sz w:val="28"/>
          <w:szCs w:val="28"/>
          <w:lang w:val="en-US"/>
        </w:rPr>
        <w:t>x</w:t>
      </w:r>
      <w:r w:rsidRPr="00950FD7">
        <w:rPr>
          <w:sz w:val="28"/>
          <w:szCs w:val="28"/>
        </w:rPr>
        <w:t xml:space="preserve">5,8 ГОСТ 30-340 -95; </w:t>
      </w:r>
    </w:p>
    <w:p w:rsidR="009D794C" w:rsidRPr="00950FD7" w:rsidRDefault="009D794C" w:rsidP="00950FD7">
      <w:pPr>
        <w:spacing w:line="360" w:lineRule="auto"/>
        <w:ind w:firstLine="709"/>
        <w:jc w:val="both"/>
        <w:rPr>
          <w:sz w:val="28"/>
          <w:szCs w:val="28"/>
        </w:rPr>
      </w:pPr>
      <w:r w:rsidRPr="00950FD7">
        <w:rPr>
          <w:sz w:val="28"/>
          <w:szCs w:val="28"/>
        </w:rPr>
        <w:t>- СВ–40/150–8 1750</w:t>
      </w:r>
      <w:r w:rsidRPr="00950FD7">
        <w:rPr>
          <w:sz w:val="28"/>
          <w:szCs w:val="28"/>
          <w:lang w:val="en-US"/>
        </w:rPr>
        <w:t>x</w:t>
      </w:r>
      <w:r w:rsidRPr="00950FD7">
        <w:rPr>
          <w:sz w:val="28"/>
          <w:szCs w:val="28"/>
        </w:rPr>
        <w:t>1130</w:t>
      </w:r>
      <w:r w:rsidRPr="00950FD7">
        <w:rPr>
          <w:sz w:val="28"/>
          <w:szCs w:val="28"/>
          <w:lang w:val="en-US"/>
        </w:rPr>
        <w:t>x</w:t>
      </w:r>
      <w:r w:rsidRPr="00950FD7">
        <w:rPr>
          <w:sz w:val="28"/>
          <w:szCs w:val="28"/>
        </w:rPr>
        <w:t>5,8 ГОСТ 30340–95 (серый и окрашенный);</w:t>
      </w:r>
    </w:p>
    <w:p w:rsidR="009D794C" w:rsidRPr="00950FD7" w:rsidRDefault="009D794C" w:rsidP="00950FD7">
      <w:pPr>
        <w:spacing w:line="360" w:lineRule="auto"/>
        <w:ind w:firstLine="709"/>
        <w:jc w:val="both"/>
        <w:rPr>
          <w:sz w:val="28"/>
          <w:szCs w:val="28"/>
        </w:rPr>
      </w:pPr>
      <w:r w:rsidRPr="00950FD7">
        <w:rPr>
          <w:sz w:val="28"/>
          <w:szCs w:val="28"/>
        </w:rPr>
        <w:t>- Плоский 1750</w:t>
      </w:r>
      <w:r w:rsidRPr="00950FD7">
        <w:rPr>
          <w:sz w:val="28"/>
          <w:szCs w:val="28"/>
          <w:lang w:val="en-US"/>
        </w:rPr>
        <w:t>x</w:t>
      </w:r>
      <w:r w:rsidRPr="00950FD7">
        <w:rPr>
          <w:sz w:val="28"/>
          <w:szCs w:val="28"/>
        </w:rPr>
        <w:t>1100</w:t>
      </w:r>
      <w:r w:rsidRPr="00950FD7">
        <w:rPr>
          <w:sz w:val="28"/>
          <w:szCs w:val="28"/>
          <w:lang w:val="en-US"/>
        </w:rPr>
        <w:t>x</w:t>
      </w:r>
      <w:r w:rsidRPr="00950FD7">
        <w:rPr>
          <w:sz w:val="28"/>
          <w:szCs w:val="28"/>
        </w:rPr>
        <w:t>8,0 ТУ 5781–002–00281559 – 96;</w:t>
      </w:r>
    </w:p>
    <w:p w:rsidR="009D794C" w:rsidRPr="00950FD7" w:rsidRDefault="009D794C" w:rsidP="00950FD7">
      <w:pPr>
        <w:spacing w:line="360" w:lineRule="auto"/>
        <w:ind w:firstLine="709"/>
        <w:jc w:val="both"/>
        <w:rPr>
          <w:sz w:val="28"/>
          <w:szCs w:val="28"/>
        </w:rPr>
      </w:pPr>
      <w:r w:rsidRPr="00950FD7">
        <w:rPr>
          <w:sz w:val="28"/>
          <w:szCs w:val="28"/>
        </w:rPr>
        <w:t>- Картон асбестовый ту 2576–003–00281559–96;</w:t>
      </w:r>
    </w:p>
    <w:p w:rsidR="009D794C" w:rsidRPr="00950FD7" w:rsidRDefault="009D794C" w:rsidP="00950FD7">
      <w:pPr>
        <w:spacing w:line="360" w:lineRule="auto"/>
        <w:ind w:firstLine="709"/>
        <w:jc w:val="both"/>
        <w:rPr>
          <w:sz w:val="28"/>
          <w:szCs w:val="28"/>
        </w:rPr>
      </w:pPr>
      <w:r w:rsidRPr="00950FD7">
        <w:rPr>
          <w:sz w:val="28"/>
          <w:szCs w:val="28"/>
        </w:rPr>
        <w:t>2 Коньковые детали (УКС -1 и УКС – 2) 1130</w:t>
      </w:r>
      <w:r w:rsidRPr="00950FD7">
        <w:rPr>
          <w:sz w:val="28"/>
          <w:szCs w:val="28"/>
          <w:lang w:val="en-US"/>
        </w:rPr>
        <w:t>x</w:t>
      </w:r>
      <w:r w:rsidRPr="00950FD7">
        <w:rPr>
          <w:sz w:val="28"/>
          <w:szCs w:val="28"/>
        </w:rPr>
        <w:t>330</w:t>
      </w:r>
      <w:r w:rsidRPr="00950FD7">
        <w:rPr>
          <w:sz w:val="28"/>
          <w:szCs w:val="28"/>
          <w:lang w:val="en-US"/>
        </w:rPr>
        <w:t>x</w:t>
      </w:r>
      <w:r w:rsidRPr="00950FD7">
        <w:rPr>
          <w:sz w:val="28"/>
          <w:szCs w:val="28"/>
        </w:rPr>
        <w:t>5,8 ГОСТ 30340–95, ТУ (серые и окрашенные);</w:t>
      </w:r>
    </w:p>
    <w:p w:rsidR="009D794C" w:rsidRPr="00950FD7" w:rsidRDefault="009D794C" w:rsidP="00950FD7">
      <w:pPr>
        <w:spacing w:line="360" w:lineRule="auto"/>
        <w:ind w:firstLine="709"/>
        <w:jc w:val="both"/>
        <w:rPr>
          <w:sz w:val="28"/>
          <w:szCs w:val="28"/>
        </w:rPr>
      </w:pPr>
      <w:r w:rsidRPr="00950FD7">
        <w:rPr>
          <w:sz w:val="28"/>
          <w:szCs w:val="28"/>
        </w:rPr>
        <w:t xml:space="preserve">3 Арочные коньковые детали (АКС) </w:t>
      </w:r>
      <w:r w:rsidRPr="00950FD7">
        <w:rPr>
          <w:sz w:val="28"/>
          <w:szCs w:val="28"/>
          <w:lang w:val="en-US"/>
        </w:rPr>
        <w:t>L</w:t>
      </w:r>
      <w:r w:rsidRPr="00950FD7">
        <w:rPr>
          <w:sz w:val="28"/>
          <w:szCs w:val="28"/>
        </w:rPr>
        <w:t xml:space="preserve">=880 ГОСТ 5789–054–00281588 </w:t>
      </w:r>
      <w:r w:rsidRPr="00950FD7">
        <w:rPr>
          <w:sz w:val="28"/>
          <w:szCs w:val="28"/>
        </w:rPr>
        <w:lastRenderedPageBreak/>
        <w:t>97, ТУ серая</w:t>
      </w:r>
    </w:p>
    <w:p w:rsidR="009D794C" w:rsidRPr="00950FD7" w:rsidRDefault="009D794C" w:rsidP="00950FD7">
      <w:pPr>
        <w:spacing w:line="360" w:lineRule="auto"/>
        <w:ind w:firstLine="709"/>
        <w:jc w:val="both"/>
        <w:rPr>
          <w:sz w:val="28"/>
          <w:szCs w:val="28"/>
        </w:rPr>
      </w:pPr>
      <w:r w:rsidRPr="00950FD7">
        <w:rPr>
          <w:sz w:val="28"/>
          <w:szCs w:val="28"/>
        </w:rPr>
        <w:t>4 Трубы (напорные и безнапорные) :</w:t>
      </w:r>
    </w:p>
    <w:p w:rsidR="009D794C" w:rsidRPr="00950FD7" w:rsidRDefault="009D794C" w:rsidP="00950FD7">
      <w:pPr>
        <w:spacing w:line="360" w:lineRule="auto"/>
        <w:ind w:firstLine="709"/>
        <w:jc w:val="both"/>
        <w:rPr>
          <w:sz w:val="28"/>
          <w:szCs w:val="28"/>
        </w:rPr>
      </w:pPr>
      <w:r w:rsidRPr="00950FD7">
        <w:rPr>
          <w:sz w:val="28"/>
          <w:szCs w:val="28"/>
        </w:rPr>
        <w:t>- ГОСТ 1839–80 (Б/н 100</w:t>
      </w:r>
      <w:r w:rsidRPr="00950FD7">
        <w:rPr>
          <w:sz w:val="28"/>
          <w:szCs w:val="28"/>
          <w:lang w:val="en-US"/>
        </w:rPr>
        <w:t>x</w:t>
      </w:r>
      <w:r w:rsidRPr="00950FD7">
        <w:rPr>
          <w:sz w:val="28"/>
          <w:szCs w:val="28"/>
        </w:rPr>
        <w:t>4 м; Б/н 150</w:t>
      </w:r>
      <w:r w:rsidRPr="00950FD7">
        <w:rPr>
          <w:sz w:val="28"/>
          <w:szCs w:val="28"/>
          <w:lang w:val="en-US"/>
        </w:rPr>
        <w:t>x</w:t>
      </w:r>
      <w:r w:rsidRPr="00950FD7">
        <w:rPr>
          <w:sz w:val="28"/>
          <w:szCs w:val="28"/>
        </w:rPr>
        <w:t>4 м; Б/н 200</w:t>
      </w:r>
      <w:r w:rsidRPr="00950FD7">
        <w:rPr>
          <w:sz w:val="28"/>
          <w:szCs w:val="28"/>
          <w:lang w:val="en-US"/>
        </w:rPr>
        <w:t>x</w:t>
      </w:r>
      <w:r w:rsidRPr="00950FD7">
        <w:rPr>
          <w:sz w:val="28"/>
          <w:szCs w:val="28"/>
        </w:rPr>
        <w:t>5м; Б/н 300</w:t>
      </w:r>
      <w:r w:rsidRPr="00950FD7">
        <w:rPr>
          <w:sz w:val="28"/>
          <w:szCs w:val="28"/>
          <w:lang w:val="en-US"/>
        </w:rPr>
        <w:t>x</w:t>
      </w:r>
      <w:r w:rsidRPr="00950FD7">
        <w:rPr>
          <w:sz w:val="28"/>
          <w:szCs w:val="28"/>
        </w:rPr>
        <w:t>5 м);</w:t>
      </w:r>
    </w:p>
    <w:p w:rsidR="009D794C" w:rsidRPr="00950FD7" w:rsidRDefault="009D794C" w:rsidP="00950FD7">
      <w:pPr>
        <w:spacing w:line="360" w:lineRule="auto"/>
        <w:ind w:firstLine="709"/>
        <w:jc w:val="both"/>
        <w:rPr>
          <w:sz w:val="28"/>
          <w:szCs w:val="28"/>
        </w:rPr>
      </w:pPr>
      <w:r w:rsidRPr="00950FD7">
        <w:rPr>
          <w:sz w:val="28"/>
          <w:szCs w:val="28"/>
        </w:rPr>
        <w:t>- ГОСТ 539–80 (ВТ–9 100</w:t>
      </w:r>
      <w:r w:rsidRPr="00950FD7">
        <w:rPr>
          <w:sz w:val="28"/>
          <w:szCs w:val="28"/>
          <w:lang w:val="en-US"/>
        </w:rPr>
        <w:t>x</w:t>
      </w:r>
      <w:r w:rsidRPr="00950FD7">
        <w:rPr>
          <w:sz w:val="28"/>
          <w:szCs w:val="28"/>
        </w:rPr>
        <w:t>4м; ВТ–9 150</w:t>
      </w:r>
      <w:r w:rsidRPr="00950FD7">
        <w:rPr>
          <w:sz w:val="28"/>
          <w:szCs w:val="28"/>
          <w:lang w:val="en-US"/>
        </w:rPr>
        <w:t>x</w:t>
      </w:r>
      <w:r w:rsidRPr="00950FD7">
        <w:rPr>
          <w:sz w:val="28"/>
          <w:szCs w:val="28"/>
        </w:rPr>
        <w:t>4 м; ВТ–9 200</w:t>
      </w:r>
      <w:r w:rsidRPr="00950FD7">
        <w:rPr>
          <w:sz w:val="28"/>
          <w:szCs w:val="28"/>
          <w:lang w:val="en-US"/>
        </w:rPr>
        <w:t>x</w:t>
      </w:r>
      <w:r w:rsidRPr="00950FD7">
        <w:rPr>
          <w:sz w:val="28"/>
          <w:szCs w:val="28"/>
        </w:rPr>
        <w:t>5 м; ВТ–9 250</w:t>
      </w:r>
      <w:r w:rsidRPr="00950FD7">
        <w:rPr>
          <w:sz w:val="28"/>
          <w:szCs w:val="28"/>
          <w:lang w:val="en-US"/>
        </w:rPr>
        <w:t>x</w:t>
      </w:r>
      <w:r w:rsidRPr="00950FD7">
        <w:rPr>
          <w:sz w:val="28"/>
          <w:szCs w:val="28"/>
        </w:rPr>
        <w:t>5 м; ВТ–9 300</w:t>
      </w:r>
      <w:r w:rsidRPr="00950FD7">
        <w:rPr>
          <w:sz w:val="28"/>
          <w:szCs w:val="28"/>
          <w:lang w:val="en-US"/>
        </w:rPr>
        <w:t>x</w:t>
      </w:r>
      <w:r w:rsidRPr="00950FD7">
        <w:rPr>
          <w:sz w:val="28"/>
          <w:szCs w:val="28"/>
        </w:rPr>
        <w:t>5 м; ВТ–9 400</w:t>
      </w:r>
      <w:r w:rsidRPr="00950FD7">
        <w:rPr>
          <w:sz w:val="28"/>
          <w:szCs w:val="28"/>
          <w:lang w:val="en-US"/>
        </w:rPr>
        <w:t>x</w:t>
      </w:r>
      <w:r w:rsidRPr="00950FD7">
        <w:rPr>
          <w:sz w:val="28"/>
          <w:szCs w:val="28"/>
        </w:rPr>
        <w:t>5 м; ВТ–9 500</w:t>
      </w:r>
      <w:r w:rsidRPr="00950FD7">
        <w:rPr>
          <w:sz w:val="28"/>
          <w:szCs w:val="28"/>
          <w:lang w:val="en-US"/>
        </w:rPr>
        <w:t>x</w:t>
      </w:r>
      <w:r w:rsidRPr="00950FD7">
        <w:rPr>
          <w:sz w:val="28"/>
          <w:szCs w:val="28"/>
        </w:rPr>
        <w:t>5 м; ВТ–6 200</w:t>
      </w:r>
      <w:r w:rsidRPr="00950FD7">
        <w:rPr>
          <w:sz w:val="28"/>
          <w:szCs w:val="28"/>
          <w:lang w:val="en-US"/>
        </w:rPr>
        <w:t>x</w:t>
      </w:r>
      <w:r w:rsidRPr="00950FD7">
        <w:rPr>
          <w:sz w:val="28"/>
          <w:szCs w:val="28"/>
        </w:rPr>
        <w:t>5 м; ВТ–6 250</w:t>
      </w:r>
      <w:r w:rsidRPr="00950FD7">
        <w:rPr>
          <w:sz w:val="28"/>
          <w:szCs w:val="28"/>
          <w:lang w:val="en-US"/>
        </w:rPr>
        <w:t>x</w:t>
      </w:r>
      <w:r w:rsidRPr="00950FD7">
        <w:rPr>
          <w:sz w:val="28"/>
          <w:szCs w:val="28"/>
        </w:rPr>
        <w:t>5 м; ВТ–6 300</w:t>
      </w:r>
      <w:r w:rsidRPr="00950FD7">
        <w:rPr>
          <w:sz w:val="28"/>
          <w:szCs w:val="28"/>
          <w:lang w:val="en-US"/>
        </w:rPr>
        <w:t>x</w:t>
      </w:r>
      <w:r w:rsidRPr="00950FD7">
        <w:rPr>
          <w:sz w:val="28"/>
          <w:szCs w:val="28"/>
        </w:rPr>
        <w:t>5 м; ВТ– 6 400</w:t>
      </w:r>
      <w:r w:rsidRPr="00950FD7">
        <w:rPr>
          <w:sz w:val="28"/>
          <w:szCs w:val="28"/>
          <w:lang w:val="en-US"/>
        </w:rPr>
        <w:t>x</w:t>
      </w:r>
      <w:r w:rsidRPr="00950FD7">
        <w:rPr>
          <w:sz w:val="28"/>
          <w:szCs w:val="28"/>
        </w:rPr>
        <w:t>5 м; ВТ–6 500</w:t>
      </w:r>
      <w:r w:rsidRPr="00950FD7">
        <w:rPr>
          <w:sz w:val="28"/>
          <w:szCs w:val="28"/>
          <w:lang w:val="en-US"/>
        </w:rPr>
        <w:t>x</w:t>
      </w:r>
      <w:r w:rsidRPr="00950FD7">
        <w:rPr>
          <w:sz w:val="28"/>
          <w:szCs w:val="28"/>
        </w:rPr>
        <w:t>5 м;</w:t>
      </w:r>
    </w:p>
    <w:p w:rsidR="009D794C" w:rsidRPr="00950FD7" w:rsidRDefault="009D794C" w:rsidP="00950FD7">
      <w:pPr>
        <w:spacing w:line="360" w:lineRule="auto"/>
        <w:ind w:firstLine="709"/>
        <w:jc w:val="both"/>
        <w:rPr>
          <w:sz w:val="28"/>
          <w:szCs w:val="28"/>
        </w:rPr>
      </w:pPr>
      <w:r w:rsidRPr="00950FD7">
        <w:rPr>
          <w:sz w:val="28"/>
          <w:szCs w:val="28"/>
        </w:rPr>
        <w:t>5 Пенобетонные блоки;</w:t>
      </w:r>
    </w:p>
    <w:p w:rsidR="009D794C" w:rsidRPr="00950FD7" w:rsidRDefault="009D794C" w:rsidP="00950FD7">
      <w:pPr>
        <w:spacing w:line="360" w:lineRule="auto"/>
        <w:ind w:firstLine="709"/>
        <w:jc w:val="both"/>
        <w:rPr>
          <w:sz w:val="28"/>
          <w:szCs w:val="28"/>
        </w:rPr>
      </w:pPr>
      <w:r w:rsidRPr="00950FD7">
        <w:rPr>
          <w:sz w:val="28"/>
          <w:szCs w:val="28"/>
        </w:rPr>
        <w:t>6 Плитка кровельно-облицовочная (плоская черепица) (размер плитки 300</w:t>
      </w:r>
      <w:r w:rsidRPr="00950FD7">
        <w:rPr>
          <w:sz w:val="28"/>
          <w:szCs w:val="28"/>
          <w:lang w:val="en-US"/>
        </w:rPr>
        <w:t>x</w:t>
      </w:r>
      <w:r w:rsidRPr="00950FD7">
        <w:rPr>
          <w:sz w:val="28"/>
          <w:szCs w:val="28"/>
        </w:rPr>
        <w:t>600</w:t>
      </w:r>
      <w:r w:rsidRPr="00950FD7">
        <w:rPr>
          <w:sz w:val="28"/>
          <w:szCs w:val="28"/>
          <w:lang w:val="en-US"/>
        </w:rPr>
        <w:t>x</w:t>
      </w:r>
      <w:r w:rsidRPr="00950FD7">
        <w:rPr>
          <w:sz w:val="28"/>
          <w:szCs w:val="28"/>
        </w:rPr>
        <w:t>4 мм);</w:t>
      </w:r>
    </w:p>
    <w:p w:rsidR="009D794C" w:rsidRPr="00950FD7" w:rsidRDefault="009D794C" w:rsidP="00950FD7">
      <w:pPr>
        <w:spacing w:line="360" w:lineRule="auto"/>
        <w:ind w:firstLine="709"/>
        <w:jc w:val="both"/>
        <w:rPr>
          <w:sz w:val="28"/>
          <w:szCs w:val="28"/>
        </w:rPr>
      </w:pPr>
      <w:r w:rsidRPr="00950FD7">
        <w:rPr>
          <w:sz w:val="28"/>
          <w:szCs w:val="28"/>
        </w:rPr>
        <w:t>7 Колонны, урны;</w:t>
      </w:r>
    </w:p>
    <w:p w:rsidR="009D794C" w:rsidRPr="00950FD7" w:rsidRDefault="009D794C" w:rsidP="00950FD7">
      <w:pPr>
        <w:spacing w:line="360" w:lineRule="auto"/>
        <w:ind w:firstLine="709"/>
        <w:jc w:val="both"/>
        <w:rPr>
          <w:sz w:val="28"/>
          <w:szCs w:val="28"/>
        </w:rPr>
      </w:pPr>
      <w:r w:rsidRPr="00950FD7">
        <w:rPr>
          <w:sz w:val="28"/>
          <w:szCs w:val="28"/>
        </w:rPr>
        <w:t>8 Доски подоконные асбестоцементные (длина до 2,5 м, ширина 250 – 400 мм);</w:t>
      </w:r>
    </w:p>
    <w:p w:rsidR="009D794C" w:rsidRPr="00950FD7" w:rsidRDefault="009D794C" w:rsidP="00950FD7">
      <w:pPr>
        <w:shd w:val="clear" w:color="auto" w:fill="FFFFFF"/>
        <w:spacing w:line="360" w:lineRule="auto"/>
        <w:ind w:firstLine="709"/>
        <w:jc w:val="both"/>
        <w:rPr>
          <w:sz w:val="28"/>
          <w:szCs w:val="28"/>
        </w:rPr>
      </w:pPr>
      <w:r w:rsidRPr="00950FD7">
        <w:rPr>
          <w:sz w:val="28"/>
          <w:szCs w:val="28"/>
        </w:rPr>
        <w:t xml:space="preserve">9 Изделия деревообработки (оконные и дверные блоки, погонажные изделия). </w:t>
      </w:r>
    </w:p>
    <w:p w:rsidR="009D0CD0" w:rsidRPr="00950FD7" w:rsidRDefault="009D0CD0" w:rsidP="00950FD7">
      <w:pPr>
        <w:shd w:val="clear" w:color="auto" w:fill="FFFFFF"/>
        <w:spacing w:line="360" w:lineRule="auto"/>
        <w:ind w:firstLine="709"/>
        <w:jc w:val="both"/>
        <w:rPr>
          <w:sz w:val="28"/>
          <w:szCs w:val="28"/>
        </w:rPr>
      </w:pPr>
      <w:r w:rsidRPr="00950FD7">
        <w:rPr>
          <w:sz w:val="28"/>
          <w:szCs w:val="28"/>
        </w:rPr>
        <w:t>Предприятие за годы работы завоевало прочные позиции на рынке строительных материалов. Торговая марка «БЕЛАЦИ» широко известна в России и за ее пределами, о чем свидетельствуют четыре международных приза. Продукцию предприятия можно встретить на многих объектах промышленного и граж</w:t>
      </w:r>
      <w:r w:rsidR="00954EBC" w:rsidRPr="00950FD7">
        <w:rPr>
          <w:sz w:val="28"/>
          <w:szCs w:val="28"/>
        </w:rPr>
        <w:t>данского строительства. Продукция прекрасно зарекомендовала себя за долгие годы эксплуатации, выдержала испытание временем и климатическими условиями.</w:t>
      </w:r>
      <w:r w:rsidRPr="00950FD7">
        <w:rPr>
          <w:sz w:val="28"/>
          <w:szCs w:val="28"/>
        </w:rPr>
        <w:t xml:space="preserve"> </w:t>
      </w:r>
    </w:p>
    <w:p w:rsidR="00950FD7" w:rsidRDefault="00950FD7" w:rsidP="00950FD7">
      <w:pPr>
        <w:shd w:val="clear" w:color="auto" w:fill="FFFFFF"/>
        <w:spacing w:line="360" w:lineRule="auto"/>
        <w:ind w:firstLine="709"/>
        <w:jc w:val="both"/>
        <w:rPr>
          <w:bCs/>
          <w:sz w:val="28"/>
          <w:szCs w:val="28"/>
        </w:rPr>
      </w:pPr>
    </w:p>
    <w:p w:rsidR="00395BC3" w:rsidRPr="00950FD7" w:rsidRDefault="00395BC3" w:rsidP="00950FD7">
      <w:pPr>
        <w:shd w:val="clear" w:color="auto" w:fill="FFFFFF"/>
        <w:spacing w:line="360" w:lineRule="auto"/>
        <w:ind w:firstLine="709"/>
        <w:jc w:val="center"/>
        <w:rPr>
          <w:b/>
          <w:bCs/>
          <w:sz w:val="28"/>
          <w:szCs w:val="28"/>
        </w:rPr>
      </w:pPr>
      <w:r w:rsidRPr="00950FD7">
        <w:rPr>
          <w:b/>
          <w:bCs/>
          <w:sz w:val="28"/>
          <w:szCs w:val="28"/>
        </w:rPr>
        <w:t>1.2. Производственная, организационная и управленческая структура предприятия</w:t>
      </w:r>
    </w:p>
    <w:p w:rsidR="00950FD7" w:rsidRDefault="00950FD7" w:rsidP="00950FD7">
      <w:pPr>
        <w:shd w:val="clear" w:color="auto" w:fill="FFFFFF"/>
        <w:spacing w:line="360" w:lineRule="auto"/>
        <w:ind w:firstLine="709"/>
        <w:jc w:val="both"/>
        <w:rPr>
          <w:sz w:val="28"/>
          <w:szCs w:val="28"/>
        </w:rPr>
      </w:pPr>
    </w:p>
    <w:p w:rsidR="00FA5C75" w:rsidRPr="00950FD7" w:rsidRDefault="00454FDB" w:rsidP="00950FD7">
      <w:pPr>
        <w:shd w:val="clear" w:color="auto" w:fill="FFFFFF"/>
        <w:spacing w:line="360" w:lineRule="auto"/>
        <w:ind w:firstLine="709"/>
        <w:jc w:val="both"/>
        <w:rPr>
          <w:sz w:val="28"/>
          <w:szCs w:val="28"/>
        </w:rPr>
      </w:pPr>
      <w:r w:rsidRPr="00950FD7">
        <w:rPr>
          <w:sz w:val="28"/>
          <w:szCs w:val="28"/>
        </w:rPr>
        <w:t>Производственная структура</w:t>
      </w:r>
      <w:r w:rsidR="00000D37" w:rsidRPr="00950FD7">
        <w:rPr>
          <w:sz w:val="28"/>
          <w:szCs w:val="28"/>
        </w:rPr>
        <w:t xml:space="preserve"> предприятия отражена</w:t>
      </w:r>
      <w:r w:rsidR="00C9210F" w:rsidRPr="00950FD7">
        <w:rPr>
          <w:sz w:val="28"/>
          <w:szCs w:val="28"/>
        </w:rPr>
        <w:t xml:space="preserve"> на схеме (</w:t>
      </w:r>
      <w:r w:rsidR="00715DD0" w:rsidRPr="00950FD7">
        <w:rPr>
          <w:sz w:val="28"/>
          <w:szCs w:val="28"/>
        </w:rPr>
        <w:t>Приложение</w:t>
      </w:r>
      <w:r w:rsidR="00C9210F" w:rsidRPr="00950FD7">
        <w:rPr>
          <w:sz w:val="28"/>
          <w:szCs w:val="28"/>
        </w:rPr>
        <w:t>1).</w:t>
      </w:r>
      <w:r w:rsidR="00000D37" w:rsidRPr="00950FD7">
        <w:rPr>
          <w:sz w:val="28"/>
          <w:szCs w:val="28"/>
        </w:rPr>
        <w:t xml:space="preserve"> </w:t>
      </w:r>
      <w:r w:rsidR="00FA5C75" w:rsidRPr="00950FD7">
        <w:rPr>
          <w:sz w:val="28"/>
          <w:szCs w:val="28"/>
        </w:rPr>
        <w:t>Организационная структура управления ОАО «Белгородасбе</w:t>
      </w:r>
      <w:r w:rsidRPr="00950FD7">
        <w:rPr>
          <w:sz w:val="28"/>
          <w:szCs w:val="28"/>
        </w:rPr>
        <w:t>стоцемен</w:t>
      </w:r>
      <w:r w:rsidR="00E66FF2" w:rsidRPr="00950FD7">
        <w:rPr>
          <w:sz w:val="28"/>
          <w:szCs w:val="28"/>
        </w:rPr>
        <w:t>т» представлена в П</w:t>
      </w:r>
      <w:r w:rsidR="00C9210F" w:rsidRPr="00950FD7">
        <w:rPr>
          <w:sz w:val="28"/>
          <w:szCs w:val="28"/>
        </w:rPr>
        <w:t>риложении 2</w:t>
      </w:r>
      <w:r w:rsidR="00E66FF2" w:rsidRPr="00950FD7">
        <w:rPr>
          <w:sz w:val="28"/>
          <w:szCs w:val="28"/>
        </w:rPr>
        <w:t>.</w:t>
      </w:r>
      <w:r w:rsidR="00954EBC" w:rsidRPr="00950FD7">
        <w:rPr>
          <w:sz w:val="28"/>
          <w:szCs w:val="28"/>
        </w:rPr>
        <w:t xml:space="preserve"> </w:t>
      </w:r>
    </w:p>
    <w:p w:rsidR="00BE42B7" w:rsidRPr="00950FD7" w:rsidRDefault="009D0CD0" w:rsidP="00950FD7">
      <w:pPr>
        <w:shd w:val="clear" w:color="auto" w:fill="FFFFFF"/>
        <w:spacing w:line="360" w:lineRule="auto"/>
        <w:ind w:firstLine="709"/>
        <w:jc w:val="both"/>
        <w:rPr>
          <w:sz w:val="28"/>
        </w:rPr>
      </w:pPr>
      <w:r w:rsidRPr="00950FD7">
        <w:rPr>
          <w:sz w:val="28"/>
          <w:szCs w:val="28"/>
        </w:rPr>
        <w:t xml:space="preserve">В настоящее время на предприятии действуют 12 технологических линий, две линии покраски обеспечивают выпуск продукции в соответствии </w:t>
      </w:r>
      <w:r w:rsidRPr="00950FD7">
        <w:rPr>
          <w:sz w:val="28"/>
          <w:szCs w:val="28"/>
        </w:rPr>
        <w:lastRenderedPageBreak/>
        <w:t>с требованиями нормативно-технической документации. Отечественное сырье, высокая производительность оборудования, невысокое энергопотребление способствуют относительной стабильности и невысоким ценам на производимую продукцию.</w:t>
      </w:r>
      <w:r w:rsidR="00FD6216" w:rsidRPr="00950FD7">
        <w:rPr>
          <w:sz w:val="28"/>
        </w:rPr>
        <w:t xml:space="preserve"> </w:t>
      </w:r>
    </w:p>
    <w:p w:rsidR="003E2D1A" w:rsidRPr="00950FD7" w:rsidRDefault="00950FD7" w:rsidP="00950FD7">
      <w:pPr>
        <w:tabs>
          <w:tab w:val="right" w:pos="9638"/>
        </w:tabs>
        <w:spacing w:line="360" w:lineRule="auto"/>
        <w:ind w:firstLine="709"/>
        <w:jc w:val="center"/>
        <w:rPr>
          <w:b/>
          <w:sz w:val="28"/>
          <w:szCs w:val="28"/>
        </w:rPr>
      </w:pPr>
      <w:r>
        <w:rPr>
          <w:sz w:val="28"/>
          <w:szCs w:val="28"/>
        </w:rPr>
        <w:br w:type="page"/>
      </w:r>
      <w:r w:rsidR="009D0CD0" w:rsidRPr="00950FD7">
        <w:rPr>
          <w:b/>
          <w:sz w:val="28"/>
          <w:szCs w:val="28"/>
        </w:rPr>
        <w:lastRenderedPageBreak/>
        <w:t>2. Описание основных материальных потоков логистической системы предприятия</w:t>
      </w:r>
    </w:p>
    <w:p w:rsidR="00950FD7" w:rsidRDefault="00950FD7" w:rsidP="00950FD7">
      <w:pPr>
        <w:tabs>
          <w:tab w:val="right" w:pos="9638"/>
        </w:tabs>
        <w:spacing w:line="360" w:lineRule="auto"/>
        <w:ind w:firstLine="709"/>
        <w:jc w:val="both"/>
        <w:rPr>
          <w:sz w:val="28"/>
          <w:szCs w:val="28"/>
        </w:rPr>
      </w:pPr>
    </w:p>
    <w:p w:rsidR="009D0CD0" w:rsidRPr="00950FD7" w:rsidRDefault="00FF37C6" w:rsidP="00950FD7">
      <w:pPr>
        <w:tabs>
          <w:tab w:val="right" w:pos="9638"/>
        </w:tabs>
        <w:spacing w:line="360" w:lineRule="auto"/>
        <w:ind w:firstLine="709"/>
        <w:jc w:val="both"/>
        <w:rPr>
          <w:sz w:val="28"/>
          <w:szCs w:val="28"/>
        </w:rPr>
      </w:pPr>
      <w:r w:rsidRPr="00950FD7">
        <w:rPr>
          <w:sz w:val="28"/>
          <w:szCs w:val="28"/>
        </w:rPr>
        <w:t>Понятие материального потока является ключевым в логистике. Материальные потоки образуются в результате транспортировки, складирования и выполнения других материальных операций с сырьем, полуфабрикатами и готовыми изделиями – начиная от первичного источника сырья вплоть до потребителя.</w:t>
      </w:r>
    </w:p>
    <w:p w:rsidR="00FF37C6" w:rsidRPr="00950FD7" w:rsidRDefault="00FF37C6" w:rsidP="00950FD7">
      <w:pPr>
        <w:tabs>
          <w:tab w:val="right" w:pos="9638"/>
        </w:tabs>
        <w:spacing w:line="360" w:lineRule="auto"/>
        <w:ind w:firstLine="709"/>
        <w:jc w:val="both"/>
        <w:rPr>
          <w:sz w:val="28"/>
          <w:szCs w:val="28"/>
        </w:rPr>
      </w:pPr>
      <w:r w:rsidRPr="00950FD7">
        <w:rPr>
          <w:sz w:val="28"/>
          <w:szCs w:val="28"/>
        </w:rPr>
        <w:t xml:space="preserve">Выделение всех операций на пути </w:t>
      </w:r>
      <w:r w:rsidR="00F52DA0" w:rsidRPr="00950FD7">
        <w:rPr>
          <w:sz w:val="28"/>
          <w:szCs w:val="28"/>
        </w:rPr>
        <w:t>продвижения</w:t>
      </w:r>
      <w:r w:rsidRPr="00950FD7">
        <w:rPr>
          <w:sz w:val="28"/>
          <w:szCs w:val="28"/>
        </w:rPr>
        <w:t xml:space="preserve"> грузов, деталей, товарно-материальных ценностей через транспортные, производственные, складские звенья позволяет:</w:t>
      </w:r>
      <w:r w:rsidR="005236D6" w:rsidRPr="00950FD7">
        <w:rPr>
          <w:sz w:val="28"/>
          <w:szCs w:val="28"/>
        </w:rPr>
        <w:t xml:space="preserve"> </w:t>
      </w:r>
      <w:r w:rsidR="007C52D4" w:rsidRPr="00950FD7">
        <w:rPr>
          <w:sz w:val="28"/>
          <w:szCs w:val="28"/>
        </w:rPr>
        <w:t>1.</w:t>
      </w:r>
      <w:r w:rsidRPr="00950FD7">
        <w:rPr>
          <w:sz w:val="28"/>
          <w:szCs w:val="28"/>
        </w:rPr>
        <w:t xml:space="preserve"> увидеть общий процесс продвижения изменяющегося продукта к конечному потребителю;</w:t>
      </w:r>
      <w:r w:rsidR="005236D6" w:rsidRPr="00950FD7">
        <w:rPr>
          <w:sz w:val="28"/>
          <w:szCs w:val="28"/>
        </w:rPr>
        <w:t xml:space="preserve"> </w:t>
      </w:r>
      <w:r w:rsidR="007C52D4" w:rsidRPr="00950FD7">
        <w:rPr>
          <w:sz w:val="28"/>
          <w:szCs w:val="28"/>
        </w:rPr>
        <w:t xml:space="preserve">2. </w:t>
      </w:r>
      <w:r w:rsidRPr="00950FD7">
        <w:rPr>
          <w:sz w:val="28"/>
          <w:szCs w:val="28"/>
        </w:rPr>
        <w:t>проектировать этот процесс с учетом потребностей рынка.</w:t>
      </w:r>
    </w:p>
    <w:p w:rsidR="00AE4BDC" w:rsidRPr="00950FD7" w:rsidRDefault="00AE4BDC" w:rsidP="00950FD7">
      <w:pPr>
        <w:tabs>
          <w:tab w:val="right" w:pos="9638"/>
        </w:tabs>
        <w:spacing w:line="360" w:lineRule="auto"/>
        <w:ind w:firstLine="709"/>
        <w:jc w:val="both"/>
        <w:rPr>
          <w:sz w:val="28"/>
          <w:szCs w:val="28"/>
        </w:rPr>
      </w:pPr>
      <w:r w:rsidRPr="00950FD7">
        <w:rPr>
          <w:sz w:val="28"/>
          <w:szCs w:val="28"/>
        </w:rPr>
        <w:t>По отношению к логистической системе материальный поток может быть: внешним, внутренним, входным и выходным.</w:t>
      </w:r>
    </w:p>
    <w:p w:rsidR="0082166C" w:rsidRPr="00950FD7" w:rsidRDefault="0082166C" w:rsidP="00950FD7">
      <w:pPr>
        <w:tabs>
          <w:tab w:val="right" w:pos="9638"/>
        </w:tabs>
        <w:spacing w:line="360" w:lineRule="auto"/>
        <w:ind w:firstLine="709"/>
        <w:jc w:val="both"/>
        <w:rPr>
          <w:sz w:val="28"/>
          <w:szCs w:val="28"/>
        </w:rPr>
      </w:pPr>
      <w:r w:rsidRPr="00950FD7">
        <w:rPr>
          <w:sz w:val="28"/>
          <w:szCs w:val="28"/>
        </w:rPr>
        <w:t xml:space="preserve">Внешний материальный поток протекает во внешней для </w:t>
      </w:r>
      <w:r w:rsidR="008D5248" w:rsidRPr="00950FD7">
        <w:rPr>
          <w:sz w:val="28"/>
          <w:szCs w:val="28"/>
        </w:rPr>
        <w:t xml:space="preserve">ОАО «БЕЛАЦИ» </w:t>
      </w:r>
      <w:r w:rsidRPr="00950FD7">
        <w:rPr>
          <w:sz w:val="28"/>
          <w:szCs w:val="28"/>
        </w:rPr>
        <w:t>среде. Эту категорию составляют не любые грузы, движущиеся вне предприятия, а лишь те, к организации которых предприятие имеет отношение.</w:t>
      </w:r>
    </w:p>
    <w:p w:rsidR="008D5248" w:rsidRPr="00950FD7" w:rsidRDefault="0082166C" w:rsidP="00950FD7">
      <w:pPr>
        <w:tabs>
          <w:tab w:val="right" w:pos="9638"/>
        </w:tabs>
        <w:spacing w:line="360" w:lineRule="auto"/>
        <w:ind w:firstLine="709"/>
        <w:jc w:val="both"/>
        <w:rPr>
          <w:sz w:val="28"/>
          <w:szCs w:val="28"/>
        </w:rPr>
      </w:pPr>
      <w:r w:rsidRPr="00950FD7">
        <w:rPr>
          <w:sz w:val="28"/>
          <w:szCs w:val="28"/>
        </w:rPr>
        <w:t>Внутренний материальный поток образуется в результате осуществления логистических операций с груз</w:t>
      </w:r>
      <w:r w:rsidR="008D5248" w:rsidRPr="00950FD7">
        <w:rPr>
          <w:sz w:val="28"/>
          <w:szCs w:val="28"/>
        </w:rPr>
        <w:t>ом внутри логистической системы  ОАО «БЕЛАЦИ».</w:t>
      </w:r>
    </w:p>
    <w:p w:rsidR="0082166C" w:rsidRPr="00950FD7" w:rsidRDefault="0082166C" w:rsidP="00950FD7">
      <w:pPr>
        <w:tabs>
          <w:tab w:val="right" w:pos="9638"/>
        </w:tabs>
        <w:spacing w:line="360" w:lineRule="auto"/>
        <w:ind w:firstLine="709"/>
        <w:jc w:val="both"/>
        <w:rPr>
          <w:sz w:val="28"/>
          <w:szCs w:val="28"/>
        </w:rPr>
      </w:pPr>
      <w:r w:rsidRPr="00950FD7">
        <w:rPr>
          <w:sz w:val="28"/>
          <w:szCs w:val="28"/>
        </w:rPr>
        <w:t>Входной материальный поток поступает в логистическую систему</w:t>
      </w:r>
      <w:r w:rsidR="008D5248" w:rsidRPr="00950FD7">
        <w:rPr>
          <w:sz w:val="28"/>
          <w:szCs w:val="28"/>
        </w:rPr>
        <w:t xml:space="preserve"> ОАО «БЕЛАЦИ»</w:t>
      </w:r>
      <w:r w:rsidRPr="00950FD7">
        <w:rPr>
          <w:sz w:val="28"/>
          <w:szCs w:val="28"/>
        </w:rPr>
        <w:t xml:space="preserve"> из внешней среды.</w:t>
      </w:r>
    </w:p>
    <w:p w:rsidR="0082166C" w:rsidRPr="00950FD7" w:rsidRDefault="0082166C" w:rsidP="00950FD7">
      <w:pPr>
        <w:tabs>
          <w:tab w:val="right" w:pos="9638"/>
        </w:tabs>
        <w:spacing w:line="360" w:lineRule="auto"/>
        <w:ind w:firstLine="709"/>
        <w:jc w:val="both"/>
        <w:rPr>
          <w:sz w:val="28"/>
          <w:szCs w:val="28"/>
        </w:rPr>
      </w:pPr>
      <w:r w:rsidRPr="00950FD7">
        <w:rPr>
          <w:sz w:val="28"/>
          <w:szCs w:val="28"/>
        </w:rPr>
        <w:t>Выходной материальный поток поступает из логистической системы во внешнюю среду.</w:t>
      </w:r>
      <w:r w:rsidR="006436BA" w:rsidRPr="00950FD7">
        <w:rPr>
          <w:sz w:val="28"/>
          <w:szCs w:val="28"/>
        </w:rPr>
        <w:t xml:space="preserve"> Для ОАО «БЕЛАЦИ» - это количество готовой продукции, отгруженной потребителю.</w:t>
      </w:r>
    </w:p>
    <w:p w:rsidR="00853A7E" w:rsidRPr="00950FD7" w:rsidRDefault="00853A7E" w:rsidP="00950FD7">
      <w:pPr>
        <w:tabs>
          <w:tab w:val="right" w:pos="9638"/>
        </w:tabs>
        <w:spacing w:line="360" w:lineRule="auto"/>
        <w:ind w:firstLine="709"/>
        <w:jc w:val="both"/>
        <w:rPr>
          <w:sz w:val="28"/>
          <w:szCs w:val="28"/>
        </w:rPr>
      </w:pPr>
      <w:r w:rsidRPr="00950FD7">
        <w:rPr>
          <w:sz w:val="28"/>
          <w:szCs w:val="28"/>
        </w:rPr>
        <w:t xml:space="preserve">Материальные потоки протекают  внутри ОАО «БЕЛАЦИ», а также между ним и предприятиями-поставщиками или предприятиями-заказчиками. </w:t>
      </w:r>
    </w:p>
    <w:p w:rsidR="000E4DDD" w:rsidRPr="00950FD7" w:rsidRDefault="00FF6957" w:rsidP="00950FD7">
      <w:pPr>
        <w:spacing w:line="360" w:lineRule="auto"/>
        <w:ind w:firstLine="709"/>
        <w:jc w:val="both"/>
        <w:rPr>
          <w:sz w:val="28"/>
          <w:szCs w:val="28"/>
        </w:rPr>
      </w:pPr>
      <w:r w:rsidRPr="00950FD7">
        <w:rPr>
          <w:sz w:val="28"/>
          <w:szCs w:val="28"/>
        </w:rPr>
        <w:lastRenderedPageBreak/>
        <w:t>Рассмотрим основное сырье и технологию</w:t>
      </w:r>
      <w:r w:rsidR="000E4DDD" w:rsidRPr="00950FD7">
        <w:rPr>
          <w:sz w:val="28"/>
          <w:szCs w:val="28"/>
        </w:rPr>
        <w:t xml:space="preserve"> производства асбестоцементных изделий</w:t>
      </w:r>
      <w:r w:rsidRPr="00950FD7">
        <w:rPr>
          <w:sz w:val="28"/>
          <w:szCs w:val="28"/>
        </w:rPr>
        <w:t>.</w:t>
      </w:r>
    </w:p>
    <w:p w:rsidR="000E4DDD" w:rsidRPr="00950FD7" w:rsidRDefault="000E4DDD" w:rsidP="00950FD7">
      <w:pPr>
        <w:spacing w:line="360" w:lineRule="auto"/>
        <w:ind w:firstLine="709"/>
        <w:jc w:val="both"/>
        <w:rPr>
          <w:sz w:val="28"/>
          <w:szCs w:val="28"/>
        </w:rPr>
      </w:pPr>
      <w:r w:rsidRPr="00950FD7">
        <w:rPr>
          <w:sz w:val="28"/>
          <w:szCs w:val="28"/>
        </w:rPr>
        <w:t>Сырье: цемент, асбест, вода.</w:t>
      </w:r>
    </w:p>
    <w:p w:rsidR="000E4DDD" w:rsidRPr="00950FD7" w:rsidRDefault="000E4DDD" w:rsidP="00950FD7">
      <w:pPr>
        <w:spacing w:line="360" w:lineRule="auto"/>
        <w:ind w:firstLine="709"/>
        <w:jc w:val="both"/>
        <w:rPr>
          <w:sz w:val="28"/>
          <w:szCs w:val="28"/>
        </w:rPr>
      </w:pPr>
      <w:r w:rsidRPr="00950FD7">
        <w:rPr>
          <w:sz w:val="28"/>
          <w:szCs w:val="28"/>
        </w:rPr>
        <w:t>Цемент – основное сырье для производства асбестоцементных изделий, на завод подается с ЗАО «Белцемент» пневмотранспортом (по трубопроводам). Ежегодно предприятие расходует примерно 400 тыс. тонн цемента.</w:t>
      </w:r>
    </w:p>
    <w:p w:rsidR="000E4DDD" w:rsidRPr="00950FD7" w:rsidRDefault="000E4DDD" w:rsidP="00950FD7">
      <w:pPr>
        <w:spacing w:line="360" w:lineRule="auto"/>
        <w:ind w:firstLine="709"/>
        <w:jc w:val="both"/>
        <w:rPr>
          <w:sz w:val="28"/>
          <w:szCs w:val="28"/>
        </w:rPr>
      </w:pPr>
      <w:r w:rsidRPr="00950FD7">
        <w:rPr>
          <w:sz w:val="28"/>
          <w:szCs w:val="28"/>
        </w:rPr>
        <w:t>Асбест – вторая составная часть сырья для производства изделий. Поступает в основном с Баженовского месторождения (Свердловская область) и Киембаевского месторождения (Оренбургская область) в железнодорожных вагонах, упакованных в мешках. Ежегодно предприятие потребляет примерно до 70 тыс. тонн асбеста.</w:t>
      </w:r>
    </w:p>
    <w:p w:rsidR="000E4DDD" w:rsidRPr="00950FD7" w:rsidRDefault="000E4DDD" w:rsidP="00950FD7">
      <w:pPr>
        <w:spacing w:line="360" w:lineRule="auto"/>
        <w:ind w:firstLine="709"/>
        <w:jc w:val="both"/>
        <w:rPr>
          <w:sz w:val="28"/>
          <w:szCs w:val="28"/>
        </w:rPr>
      </w:pPr>
      <w:r w:rsidRPr="00950FD7">
        <w:rPr>
          <w:sz w:val="28"/>
          <w:szCs w:val="28"/>
        </w:rPr>
        <w:t>Через станцию Белгород – Сумская ОАО «БЕЛАЦИ»  имеет выход на основную магистраль Юго-Восточной железной дороги, а также на автомагистраль Москва – Симферополь.</w:t>
      </w:r>
    </w:p>
    <w:p w:rsidR="000E4DDD" w:rsidRPr="00950FD7" w:rsidRDefault="000E4DDD" w:rsidP="00950FD7">
      <w:pPr>
        <w:spacing w:line="360" w:lineRule="auto"/>
        <w:ind w:firstLine="709"/>
        <w:jc w:val="both"/>
        <w:rPr>
          <w:sz w:val="28"/>
          <w:szCs w:val="28"/>
        </w:rPr>
      </w:pPr>
      <w:r w:rsidRPr="00950FD7">
        <w:rPr>
          <w:sz w:val="28"/>
          <w:szCs w:val="28"/>
        </w:rPr>
        <w:t>Вода в производстве используется преимущественно артезианская</w:t>
      </w:r>
      <w:r w:rsidR="00FF6957" w:rsidRPr="00950FD7">
        <w:rPr>
          <w:sz w:val="28"/>
          <w:szCs w:val="28"/>
        </w:rPr>
        <w:br/>
        <w:t xml:space="preserve"> (8 </w:t>
      </w:r>
      <w:r w:rsidRPr="00950FD7">
        <w:rPr>
          <w:sz w:val="28"/>
          <w:szCs w:val="28"/>
        </w:rPr>
        <w:t>собственных скважин на территории завода). В настоящее время осуществлен переход на оборотное водоснабжение.</w:t>
      </w:r>
    </w:p>
    <w:p w:rsidR="000E4DDD" w:rsidRPr="00950FD7" w:rsidRDefault="000E4DDD" w:rsidP="00950FD7">
      <w:pPr>
        <w:spacing w:line="360" w:lineRule="auto"/>
        <w:ind w:firstLine="709"/>
        <w:jc w:val="both"/>
        <w:rPr>
          <w:sz w:val="28"/>
          <w:szCs w:val="28"/>
        </w:rPr>
      </w:pPr>
      <w:r w:rsidRPr="00950FD7">
        <w:rPr>
          <w:sz w:val="28"/>
          <w:szCs w:val="28"/>
        </w:rPr>
        <w:t>К основному технологическому оборудованию относятся: бегуны СМ-139, СМ-109; голлеидер; гидропушитель; ковшовая мешалка СМ-889; универсальная круглосетчатая машина СМ-943 (листоформовочная машина); укладчик СМ-109; конвейер предварительного твердения СМ-109-04, съемщик-стол СМ-1019-05; увлажнитель листов СМ-1021; переборщик листов СМ-1020 и другие.</w:t>
      </w:r>
    </w:p>
    <w:p w:rsidR="000E4DDD" w:rsidRPr="00950FD7" w:rsidRDefault="000E4DDD" w:rsidP="00950FD7">
      <w:pPr>
        <w:spacing w:line="360" w:lineRule="auto"/>
        <w:ind w:firstLine="709"/>
        <w:jc w:val="both"/>
        <w:rPr>
          <w:sz w:val="28"/>
          <w:szCs w:val="28"/>
        </w:rPr>
      </w:pPr>
      <w:r w:rsidRPr="00950FD7">
        <w:rPr>
          <w:sz w:val="28"/>
          <w:szCs w:val="28"/>
        </w:rPr>
        <w:t>Цемент, поступающий пневмотранспортом, хранится в закрытых бункерах и дозируется в автоматическом цикле строго по весу. Асбест на специальных поддонах подается на площадку и загружается в бункера раздельно по сортам и маркам.</w:t>
      </w:r>
    </w:p>
    <w:p w:rsidR="000E4DDD" w:rsidRPr="00950FD7" w:rsidRDefault="000E4DDD" w:rsidP="00950FD7">
      <w:pPr>
        <w:spacing w:line="360" w:lineRule="auto"/>
        <w:ind w:firstLine="709"/>
        <w:jc w:val="both"/>
        <w:rPr>
          <w:sz w:val="28"/>
          <w:szCs w:val="28"/>
        </w:rPr>
      </w:pPr>
      <w:r w:rsidRPr="00950FD7">
        <w:rPr>
          <w:sz w:val="28"/>
          <w:szCs w:val="28"/>
        </w:rPr>
        <w:t xml:space="preserve">После дозировки асбест подается в бегуны, где начинается распушка. Дальнейшая обработка происходит в гидропушителях в присутствии </w:t>
      </w:r>
      <w:r w:rsidRPr="00950FD7">
        <w:rPr>
          <w:sz w:val="28"/>
          <w:szCs w:val="28"/>
        </w:rPr>
        <w:lastRenderedPageBreak/>
        <w:t>большого количества воды с целью улучше</w:t>
      </w:r>
      <w:r w:rsidR="00FF6957" w:rsidRPr="00950FD7">
        <w:rPr>
          <w:sz w:val="28"/>
          <w:szCs w:val="28"/>
        </w:rPr>
        <w:t>ния распушки. Приготовление асбестоцементной</w:t>
      </w:r>
      <w:r w:rsidRPr="00950FD7">
        <w:rPr>
          <w:sz w:val="28"/>
          <w:szCs w:val="28"/>
        </w:rPr>
        <w:t xml:space="preserve"> массы состоит в смешении распушенного асбеста и цемента, взятых в определенном весовом соотношении с водой.</w:t>
      </w:r>
    </w:p>
    <w:p w:rsidR="000E4DDD" w:rsidRPr="00950FD7" w:rsidRDefault="007D27E8" w:rsidP="00950FD7">
      <w:pPr>
        <w:spacing w:line="360" w:lineRule="auto"/>
        <w:ind w:firstLine="709"/>
        <w:jc w:val="both"/>
        <w:rPr>
          <w:sz w:val="28"/>
          <w:szCs w:val="28"/>
        </w:rPr>
      </w:pPr>
      <w:r w:rsidRPr="00950FD7">
        <w:rPr>
          <w:sz w:val="28"/>
          <w:szCs w:val="28"/>
        </w:rPr>
        <w:t>Готовая асбестоцементная</w:t>
      </w:r>
      <w:r w:rsidR="000E4DDD" w:rsidRPr="00950FD7">
        <w:rPr>
          <w:sz w:val="28"/>
          <w:szCs w:val="28"/>
        </w:rPr>
        <w:t xml:space="preserve"> масса поступает в ковшовую мешалку, откуда подается в ванну листоформовочной или трубоформовочной машины, на кото</w:t>
      </w:r>
      <w:r w:rsidRPr="00950FD7">
        <w:rPr>
          <w:sz w:val="28"/>
          <w:szCs w:val="28"/>
        </w:rPr>
        <w:t>рой производится формование асбестоцементного</w:t>
      </w:r>
      <w:r w:rsidR="000E4DDD" w:rsidRPr="00950FD7">
        <w:rPr>
          <w:sz w:val="28"/>
          <w:szCs w:val="28"/>
        </w:rPr>
        <w:t xml:space="preserve"> наката. Машина фильтрует на поверхность</w:t>
      </w:r>
      <w:r w:rsidRPr="00950FD7">
        <w:rPr>
          <w:sz w:val="28"/>
          <w:szCs w:val="28"/>
        </w:rPr>
        <w:t xml:space="preserve"> сетчатого цилиндра, образуя асбестоцементную</w:t>
      </w:r>
      <w:r w:rsidR="000E4DDD" w:rsidRPr="00950FD7">
        <w:rPr>
          <w:sz w:val="28"/>
          <w:szCs w:val="28"/>
        </w:rPr>
        <w:t xml:space="preserve"> пленку, которая затем снимается сукном, уплотняется, обезвоживается, превращаясь в полуфабрикат.</w:t>
      </w:r>
      <w:r w:rsidR="005236D6" w:rsidRPr="00950FD7">
        <w:rPr>
          <w:sz w:val="28"/>
          <w:szCs w:val="28"/>
        </w:rPr>
        <w:t xml:space="preserve"> </w:t>
      </w:r>
      <w:r w:rsidR="000E4DDD" w:rsidRPr="00950FD7">
        <w:rPr>
          <w:sz w:val="28"/>
          <w:szCs w:val="28"/>
        </w:rPr>
        <w:t>Процесс твердения происходит в 3 стадии:</w:t>
      </w:r>
      <w:r w:rsidR="005236D6" w:rsidRPr="00950FD7">
        <w:rPr>
          <w:sz w:val="28"/>
          <w:szCs w:val="28"/>
        </w:rPr>
        <w:t xml:space="preserve"> </w:t>
      </w:r>
      <w:r w:rsidR="000E4DDD" w:rsidRPr="00950FD7">
        <w:rPr>
          <w:sz w:val="28"/>
          <w:szCs w:val="28"/>
        </w:rPr>
        <w:t>предварительное твердение в конвейере;</w:t>
      </w:r>
      <w:r w:rsidR="005236D6" w:rsidRPr="00950FD7">
        <w:rPr>
          <w:sz w:val="28"/>
          <w:szCs w:val="28"/>
        </w:rPr>
        <w:t xml:space="preserve"> </w:t>
      </w:r>
      <w:r w:rsidR="000E4DDD" w:rsidRPr="00950FD7">
        <w:rPr>
          <w:sz w:val="28"/>
          <w:szCs w:val="28"/>
        </w:rPr>
        <w:t>кратковременное насыщение полуфабриката водой;</w:t>
      </w:r>
      <w:r w:rsidR="005236D6" w:rsidRPr="00950FD7">
        <w:rPr>
          <w:sz w:val="28"/>
          <w:szCs w:val="28"/>
        </w:rPr>
        <w:t xml:space="preserve"> </w:t>
      </w:r>
      <w:r w:rsidR="000E4DDD" w:rsidRPr="00950FD7">
        <w:rPr>
          <w:sz w:val="28"/>
          <w:szCs w:val="28"/>
        </w:rPr>
        <w:t>окончание твердения на складе готовой продукции.</w:t>
      </w:r>
    </w:p>
    <w:p w:rsidR="000E4DDD" w:rsidRPr="00950FD7" w:rsidRDefault="000E4DDD" w:rsidP="00950FD7">
      <w:pPr>
        <w:spacing w:line="360" w:lineRule="auto"/>
        <w:ind w:firstLine="709"/>
        <w:jc w:val="both"/>
        <w:rPr>
          <w:sz w:val="28"/>
          <w:szCs w:val="28"/>
        </w:rPr>
      </w:pPr>
      <w:r w:rsidRPr="00950FD7">
        <w:rPr>
          <w:sz w:val="28"/>
          <w:szCs w:val="28"/>
        </w:rPr>
        <w:t>Полуфабрикат под действием гидротермальной обработки в воздушных и водных конвейерах приобретает необходимую прочность. И после этого отгружается по</w:t>
      </w:r>
      <w:r w:rsidR="007D27E8" w:rsidRPr="00950FD7">
        <w:rPr>
          <w:sz w:val="28"/>
          <w:szCs w:val="28"/>
        </w:rPr>
        <w:t>требителю. При производстве асбестоцементных</w:t>
      </w:r>
      <w:r w:rsidRPr="00950FD7">
        <w:rPr>
          <w:sz w:val="28"/>
          <w:szCs w:val="28"/>
        </w:rPr>
        <w:t xml:space="preserve"> изделий осуществляется ряд дополнительных операций. При выпуске листовых материалов производится раскрой пакета на определенные форматы, снимаемого с форматного барабана с помощью автоматического срезчика и которые затем подвергаются волн</w:t>
      </w:r>
      <w:r w:rsidR="00C357E3" w:rsidRPr="00950FD7">
        <w:rPr>
          <w:sz w:val="28"/>
          <w:szCs w:val="28"/>
        </w:rPr>
        <w:t>и</w:t>
      </w:r>
      <w:r w:rsidRPr="00950FD7">
        <w:rPr>
          <w:sz w:val="28"/>
          <w:szCs w:val="28"/>
        </w:rPr>
        <w:t>ровке.</w:t>
      </w:r>
      <w:r w:rsidR="005236D6" w:rsidRPr="00950FD7">
        <w:rPr>
          <w:sz w:val="28"/>
          <w:szCs w:val="28"/>
        </w:rPr>
        <w:t xml:space="preserve"> </w:t>
      </w:r>
      <w:r w:rsidR="007D27E8" w:rsidRPr="00950FD7">
        <w:rPr>
          <w:sz w:val="28"/>
          <w:szCs w:val="28"/>
        </w:rPr>
        <w:t xml:space="preserve">Асбестоцементные </w:t>
      </w:r>
      <w:r w:rsidRPr="00950FD7">
        <w:rPr>
          <w:sz w:val="28"/>
          <w:szCs w:val="28"/>
        </w:rPr>
        <w:t>изделия подвергаются токарной обработке.</w:t>
      </w:r>
    </w:p>
    <w:p w:rsidR="000E4DDD" w:rsidRPr="00950FD7" w:rsidRDefault="000E4DDD" w:rsidP="00950FD7">
      <w:pPr>
        <w:tabs>
          <w:tab w:val="right" w:pos="9638"/>
        </w:tabs>
        <w:spacing w:line="360" w:lineRule="auto"/>
        <w:ind w:firstLine="709"/>
        <w:jc w:val="both"/>
        <w:rPr>
          <w:sz w:val="28"/>
          <w:szCs w:val="28"/>
        </w:rPr>
      </w:pPr>
      <w:r w:rsidRPr="00950FD7">
        <w:rPr>
          <w:sz w:val="28"/>
          <w:szCs w:val="28"/>
        </w:rPr>
        <w:t>Технологический процесс производства включает переработку «сырых» обрезков и брака с целью их повторного использования и рекуперацию отходящей воды.</w:t>
      </w:r>
      <w:r w:rsidR="007D27E8" w:rsidRPr="00950FD7">
        <w:rPr>
          <w:sz w:val="28"/>
          <w:szCs w:val="28"/>
        </w:rPr>
        <w:t xml:space="preserve"> </w:t>
      </w:r>
      <w:r w:rsidR="007250E7" w:rsidRPr="00950FD7">
        <w:rPr>
          <w:sz w:val="28"/>
          <w:szCs w:val="28"/>
        </w:rPr>
        <w:t>В Приложении 3</w:t>
      </w:r>
      <w:r w:rsidR="00FF6957" w:rsidRPr="00950FD7">
        <w:rPr>
          <w:sz w:val="28"/>
          <w:szCs w:val="28"/>
        </w:rPr>
        <w:t xml:space="preserve"> представлена технологическая схема производства асбестоцементных листов «СВ».</w:t>
      </w:r>
      <w:r w:rsidR="00454FDB" w:rsidRPr="00950FD7">
        <w:rPr>
          <w:sz w:val="28"/>
          <w:szCs w:val="28"/>
        </w:rPr>
        <w:t xml:space="preserve"> </w:t>
      </w:r>
    </w:p>
    <w:p w:rsidR="00034A72" w:rsidRPr="00950FD7" w:rsidRDefault="004550EA" w:rsidP="00950FD7">
      <w:pPr>
        <w:tabs>
          <w:tab w:val="right" w:pos="9638"/>
        </w:tabs>
        <w:spacing w:line="360" w:lineRule="auto"/>
        <w:ind w:firstLine="709"/>
        <w:jc w:val="both"/>
        <w:rPr>
          <w:sz w:val="28"/>
          <w:szCs w:val="28"/>
        </w:rPr>
      </w:pPr>
      <w:r w:rsidRPr="00950FD7">
        <w:rPr>
          <w:sz w:val="28"/>
          <w:szCs w:val="28"/>
        </w:rPr>
        <w:t>Н</w:t>
      </w:r>
      <w:r w:rsidR="00DD69C0" w:rsidRPr="00950FD7">
        <w:rPr>
          <w:sz w:val="28"/>
          <w:szCs w:val="28"/>
        </w:rPr>
        <w:t>орм</w:t>
      </w:r>
      <w:r w:rsidRPr="00950FD7">
        <w:rPr>
          <w:sz w:val="28"/>
          <w:szCs w:val="28"/>
        </w:rPr>
        <w:t>ы</w:t>
      </w:r>
      <w:r w:rsidR="00DD69C0" w:rsidRPr="00950FD7">
        <w:rPr>
          <w:sz w:val="28"/>
          <w:szCs w:val="28"/>
        </w:rPr>
        <w:t xml:space="preserve"> расхода сырья на 1 т</w:t>
      </w:r>
      <w:r w:rsidR="00034A72" w:rsidRPr="00950FD7">
        <w:rPr>
          <w:sz w:val="28"/>
          <w:szCs w:val="28"/>
        </w:rPr>
        <w:t xml:space="preserve"> получаемого продукта (шифер)</w:t>
      </w:r>
      <w:r w:rsidRPr="00950FD7">
        <w:rPr>
          <w:sz w:val="28"/>
          <w:szCs w:val="28"/>
        </w:rPr>
        <w:t xml:space="preserve"> представлены в табл</w:t>
      </w:r>
      <w:r w:rsidR="00D21879" w:rsidRPr="00950FD7">
        <w:rPr>
          <w:sz w:val="28"/>
          <w:szCs w:val="28"/>
        </w:rPr>
        <w:t>.</w:t>
      </w:r>
      <w:r w:rsidRPr="00950FD7">
        <w:rPr>
          <w:sz w:val="28"/>
          <w:szCs w:val="28"/>
        </w:rPr>
        <w:t xml:space="preserve"> 1.</w:t>
      </w:r>
    </w:p>
    <w:p w:rsidR="004C4D9A" w:rsidRDefault="00950FD7" w:rsidP="00950FD7">
      <w:pPr>
        <w:tabs>
          <w:tab w:val="right" w:pos="9638"/>
        </w:tabs>
        <w:spacing w:line="360" w:lineRule="auto"/>
        <w:ind w:firstLine="709"/>
        <w:jc w:val="both"/>
        <w:rPr>
          <w:sz w:val="28"/>
          <w:szCs w:val="28"/>
        </w:rPr>
      </w:pPr>
      <w:r>
        <w:rPr>
          <w:sz w:val="28"/>
          <w:szCs w:val="28"/>
        </w:rPr>
        <w:br w:type="page"/>
      </w:r>
      <w:r w:rsidR="00AF7635" w:rsidRPr="00950FD7">
        <w:rPr>
          <w:sz w:val="28"/>
          <w:szCs w:val="28"/>
        </w:rPr>
        <w:lastRenderedPageBreak/>
        <w:t>Таблица 1</w:t>
      </w:r>
    </w:p>
    <w:p w:rsidR="00950FD7" w:rsidRPr="00950FD7" w:rsidRDefault="00950FD7" w:rsidP="00950FD7">
      <w:pPr>
        <w:tabs>
          <w:tab w:val="right" w:pos="9638"/>
        </w:tabs>
        <w:spacing w:line="360" w:lineRule="auto"/>
        <w:ind w:firstLine="709"/>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060"/>
        <w:gridCol w:w="3060"/>
      </w:tblGrid>
      <w:tr w:rsidR="00F5153E" w:rsidRPr="00950FD7" w:rsidTr="00950FD7">
        <w:trPr>
          <w:trHeight w:val="725"/>
        </w:trPr>
        <w:tc>
          <w:tcPr>
            <w:tcW w:w="2700" w:type="dxa"/>
          </w:tcPr>
          <w:p w:rsidR="00F5153E" w:rsidRPr="00950FD7" w:rsidRDefault="00F5153E" w:rsidP="00950FD7">
            <w:pPr>
              <w:tabs>
                <w:tab w:val="right" w:pos="9638"/>
              </w:tabs>
              <w:spacing w:line="360" w:lineRule="auto"/>
              <w:jc w:val="both"/>
            </w:pPr>
            <w:r w:rsidRPr="00950FD7">
              <w:t>Наименование получаемого продукта</w:t>
            </w:r>
          </w:p>
        </w:tc>
        <w:tc>
          <w:tcPr>
            <w:tcW w:w="3060" w:type="dxa"/>
            <w:vAlign w:val="center"/>
          </w:tcPr>
          <w:p w:rsidR="00F5153E" w:rsidRPr="00950FD7" w:rsidRDefault="00F5153E" w:rsidP="00950FD7">
            <w:pPr>
              <w:tabs>
                <w:tab w:val="right" w:pos="9638"/>
              </w:tabs>
              <w:spacing w:line="360" w:lineRule="auto"/>
              <w:jc w:val="both"/>
            </w:pPr>
            <w:r w:rsidRPr="00950FD7">
              <w:t>Наименование сырья</w:t>
            </w:r>
          </w:p>
        </w:tc>
        <w:tc>
          <w:tcPr>
            <w:tcW w:w="3060" w:type="dxa"/>
            <w:vAlign w:val="center"/>
          </w:tcPr>
          <w:p w:rsidR="00F5153E" w:rsidRPr="00950FD7" w:rsidRDefault="00093434" w:rsidP="00950FD7">
            <w:pPr>
              <w:tabs>
                <w:tab w:val="right" w:pos="9638"/>
              </w:tabs>
              <w:spacing w:line="360" w:lineRule="auto"/>
              <w:jc w:val="both"/>
            </w:pPr>
            <w:r w:rsidRPr="00950FD7">
              <w:t>Норма расхода сырья на 1 ед.</w:t>
            </w:r>
            <w:r w:rsidR="00F5153E" w:rsidRPr="00950FD7">
              <w:t xml:space="preserve"> продукта</w:t>
            </w:r>
            <w:r w:rsidR="00C47451" w:rsidRPr="00950FD7">
              <w:t xml:space="preserve"> (т</w:t>
            </w:r>
            <w:r w:rsidR="006032A1" w:rsidRPr="00950FD7">
              <w:t>)</w:t>
            </w:r>
          </w:p>
        </w:tc>
      </w:tr>
      <w:tr w:rsidR="00C47451" w:rsidRPr="00950FD7" w:rsidTr="00950FD7">
        <w:trPr>
          <w:trHeight w:val="410"/>
        </w:trPr>
        <w:tc>
          <w:tcPr>
            <w:tcW w:w="2700" w:type="dxa"/>
            <w:vMerge w:val="restart"/>
            <w:vAlign w:val="center"/>
          </w:tcPr>
          <w:p w:rsidR="00C47451" w:rsidRPr="00950FD7" w:rsidRDefault="00C47451" w:rsidP="00950FD7">
            <w:pPr>
              <w:tabs>
                <w:tab w:val="right" w:pos="9638"/>
              </w:tabs>
              <w:spacing w:line="360" w:lineRule="auto"/>
              <w:jc w:val="both"/>
            </w:pPr>
            <w:r w:rsidRPr="00950FD7">
              <w:t>Шифер</w:t>
            </w:r>
            <w:r w:rsidR="00950FD7" w:rsidRPr="00950FD7">
              <w:t xml:space="preserve"> </w:t>
            </w:r>
            <w:r w:rsidRPr="00950FD7">
              <w:t xml:space="preserve"> СВ-40/150-7</w:t>
            </w:r>
          </w:p>
          <w:p w:rsidR="00C47451" w:rsidRPr="00950FD7" w:rsidRDefault="00C47451" w:rsidP="00950FD7">
            <w:pPr>
              <w:tabs>
                <w:tab w:val="right" w:pos="9638"/>
              </w:tabs>
              <w:spacing w:line="360" w:lineRule="auto"/>
              <w:jc w:val="both"/>
            </w:pPr>
            <w:r w:rsidRPr="00950FD7">
              <w:t>1750*980*5.8</w:t>
            </w:r>
          </w:p>
        </w:tc>
        <w:tc>
          <w:tcPr>
            <w:tcW w:w="3060" w:type="dxa"/>
            <w:vAlign w:val="center"/>
          </w:tcPr>
          <w:p w:rsidR="00C47451" w:rsidRPr="00950FD7" w:rsidRDefault="00C47451" w:rsidP="00950FD7">
            <w:pPr>
              <w:tabs>
                <w:tab w:val="right" w:pos="9638"/>
              </w:tabs>
              <w:spacing w:line="360" w:lineRule="auto"/>
              <w:jc w:val="both"/>
            </w:pPr>
            <w:r w:rsidRPr="00950FD7">
              <w:t>Цемент</w:t>
            </w:r>
          </w:p>
        </w:tc>
        <w:tc>
          <w:tcPr>
            <w:tcW w:w="3060" w:type="dxa"/>
            <w:vAlign w:val="center"/>
          </w:tcPr>
          <w:p w:rsidR="00C47451" w:rsidRPr="00950FD7" w:rsidRDefault="008C7B6F" w:rsidP="00950FD7">
            <w:pPr>
              <w:tabs>
                <w:tab w:val="right" w:pos="9638"/>
              </w:tabs>
              <w:spacing w:line="360" w:lineRule="auto"/>
              <w:jc w:val="both"/>
            </w:pPr>
            <w:r w:rsidRPr="00950FD7">
              <w:t>0,9</w:t>
            </w:r>
            <w:r w:rsidR="00236574" w:rsidRPr="00950FD7">
              <w:t>14</w:t>
            </w:r>
          </w:p>
        </w:tc>
      </w:tr>
      <w:tr w:rsidR="00C47451" w:rsidRPr="00950FD7" w:rsidTr="00950FD7">
        <w:trPr>
          <w:trHeight w:val="415"/>
        </w:trPr>
        <w:tc>
          <w:tcPr>
            <w:tcW w:w="2700" w:type="dxa"/>
            <w:vMerge/>
          </w:tcPr>
          <w:p w:rsidR="00C47451" w:rsidRPr="00950FD7" w:rsidRDefault="00C47451" w:rsidP="00950FD7">
            <w:pPr>
              <w:tabs>
                <w:tab w:val="right" w:pos="9638"/>
              </w:tabs>
              <w:spacing w:line="360" w:lineRule="auto"/>
              <w:jc w:val="both"/>
            </w:pPr>
          </w:p>
        </w:tc>
        <w:tc>
          <w:tcPr>
            <w:tcW w:w="3060" w:type="dxa"/>
            <w:vAlign w:val="center"/>
          </w:tcPr>
          <w:p w:rsidR="00C47451" w:rsidRPr="00950FD7" w:rsidRDefault="00C47451" w:rsidP="00950FD7">
            <w:pPr>
              <w:tabs>
                <w:tab w:val="right" w:pos="9638"/>
              </w:tabs>
              <w:spacing w:line="360" w:lineRule="auto"/>
              <w:jc w:val="both"/>
            </w:pPr>
            <w:r w:rsidRPr="00950FD7">
              <w:t>Асбест</w:t>
            </w:r>
          </w:p>
        </w:tc>
        <w:tc>
          <w:tcPr>
            <w:tcW w:w="3060" w:type="dxa"/>
            <w:vAlign w:val="center"/>
          </w:tcPr>
          <w:p w:rsidR="00C47451" w:rsidRPr="00950FD7" w:rsidRDefault="008C7B6F" w:rsidP="00950FD7">
            <w:pPr>
              <w:tabs>
                <w:tab w:val="right" w:pos="9638"/>
              </w:tabs>
              <w:spacing w:line="360" w:lineRule="auto"/>
              <w:jc w:val="both"/>
            </w:pPr>
            <w:r w:rsidRPr="00950FD7">
              <w:t>0,1</w:t>
            </w:r>
            <w:r w:rsidR="00236574" w:rsidRPr="00950FD7">
              <w:t>44</w:t>
            </w:r>
          </w:p>
        </w:tc>
      </w:tr>
      <w:tr w:rsidR="00A9331F" w:rsidRPr="00950FD7" w:rsidTr="00950FD7">
        <w:trPr>
          <w:trHeight w:val="280"/>
        </w:trPr>
        <w:tc>
          <w:tcPr>
            <w:tcW w:w="2700" w:type="dxa"/>
            <w:vMerge/>
          </w:tcPr>
          <w:p w:rsidR="00A9331F" w:rsidRPr="00950FD7" w:rsidRDefault="00A9331F" w:rsidP="00950FD7">
            <w:pPr>
              <w:tabs>
                <w:tab w:val="right" w:pos="9638"/>
              </w:tabs>
              <w:spacing w:line="360" w:lineRule="auto"/>
              <w:jc w:val="both"/>
            </w:pPr>
          </w:p>
        </w:tc>
        <w:tc>
          <w:tcPr>
            <w:tcW w:w="3060" w:type="dxa"/>
            <w:vAlign w:val="center"/>
          </w:tcPr>
          <w:p w:rsidR="00A9331F" w:rsidRPr="00950FD7" w:rsidRDefault="00A9331F" w:rsidP="00950FD7">
            <w:pPr>
              <w:tabs>
                <w:tab w:val="right" w:pos="9638"/>
              </w:tabs>
              <w:spacing w:line="360" w:lineRule="auto"/>
              <w:jc w:val="both"/>
            </w:pPr>
            <w:r w:rsidRPr="00950FD7">
              <w:t>Вода</w:t>
            </w:r>
          </w:p>
        </w:tc>
        <w:tc>
          <w:tcPr>
            <w:tcW w:w="3060" w:type="dxa"/>
            <w:vAlign w:val="center"/>
          </w:tcPr>
          <w:p w:rsidR="00A9331F" w:rsidRPr="00950FD7" w:rsidRDefault="00A9331F" w:rsidP="00950FD7">
            <w:pPr>
              <w:tabs>
                <w:tab w:val="right" w:pos="9638"/>
              </w:tabs>
              <w:spacing w:line="360" w:lineRule="auto"/>
              <w:jc w:val="both"/>
            </w:pPr>
            <w:r w:rsidRPr="00950FD7">
              <w:t>0,900</w:t>
            </w:r>
          </w:p>
        </w:tc>
      </w:tr>
    </w:tbl>
    <w:p w:rsidR="008D5248" w:rsidRPr="00950FD7" w:rsidRDefault="008D5248" w:rsidP="00950FD7">
      <w:pPr>
        <w:tabs>
          <w:tab w:val="right" w:pos="9638"/>
        </w:tabs>
        <w:spacing w:line="360" w:lineRule="auto"/>
        <w:ind w:firstLine="709"/>
        <w:jc w:val="center"/>
        <w:rPr>
          <w:b/>
          <w:sz w:val="28"/>
          <w:szCs w:val="28"/>
        </w:rPr>
      </w:pPr>
      <w:r w:rsidRPr="00950FD7">
        <w:rPr>
          <w:sz w:val="28"/>
          <w:szCs w:val="28"/>
        </w:rPr>
        <w:br w:type="page"/>
      </w:r>
      <w:r w:rsidR="000C13BC" w:rsidRPr="00950FD7">
        <w:rPr>
          <w:b/>
          <w:sz w:val="28"/>
          <w:szCs w:val="28"/>
        </w:rPr>
        <w:lastRenderedPageBreak/>
        <w:t>3. Обоснование потребности в материальных ресурсах в сфере закупочной логистики</w:t>
      </w:r>
    </w:p>
    <w:p w:rsidR="00950FD7" w:rsidRDefault="00950FD7" w:rsidP="00950FD7">
      <w:pPr>
        <w:spacing w:line="360" w:lineRule="auto"/>
        <w:ind w:firstLine="709"/>
        <w:jc w:val="both"/>
        <w:rPr>
          <w:sz w:val="28"/>
          <w:szCs w:val="28"/>
        </w:rPr>
      </w:pPr>
    </w:p>
    <w:p w:rsidR="000C13BC" w:rsidRPr="00950FD7" w:rsidRDefault="00900D25" w:rsidP="00950FD7">
      <w:pPr>
        <w:spacing w:line="360" w:lineRule="auto"/>
        <w:ind w:firstLine="709"/>
        <w:jc w:val="both"/>
        <w:rPr>
          <w:sz w:val="28"/>
          <w:szCs w:val="28"/>
        </w:rPr>
      </w:pPr>
      <w:r w:rsidRPr="00950FD7">
        <w:rPr>
          <w:sz w:val="28"/>
          <w:szCs w:val="28"/>
        </w:rPr>
        <w:t>Закупочная логистика – это управление материальными потоками в процессе обеспечения предприятия материальными ресурсами.</w:t>
      </w:r>
    </w:p>
    <w:p w:rsidR="00900D25" w:rsidRPr="00950FD7" w:rsidRDefault="00900D25" w:rsidP="00950FD7">
      <w:pPr>
        <w:spacing w:line="360" w:lineRule="auto"/>
        <w:ind w:firstLine="709"/>
        <w:jc w:val="both"/>
        <w:rPr>
          <w:sz w:val="28"/>
        </w:rPr>
      </w:pPr>
      <w:r w:rsidRPr="00950FD7">
        <w:rPr>
          <w:sz w:val="28"/>
        </w:rPr>
        <w:t xml:space="preserve">Основной целью закупочной логистики является удовлетворение потребностей производства в материалах с максимально возможной экономической эффективностью. </w:t>
      </w:r>
    </w:p>
    <w:p w:rsidR="00A84DE2" w:rsidRPr="00950FD7" w:rsidRDefault="00A84DE2" w:rsidP="00950FD7">
      <w:pPr>
        <w:spacing w:line="360" w:lineRule="auto"/>
        <w:ind w:firstLine="709"/>
        <w:jc w:val="both"/>
        <w:rPr>
          <w:sz w:val="28"/>
          <w:szCs w:val="28"/>
        </w:rPr>
      </w:pPr>
      <w:r w:rsidRPr="00950FD7">
        <w:rPr>
          <w:sz w:val="28"/>
          <w:szCs w:val="28"/>
        </w:rPr>
        <w:t>З</w:t>
      </w:r>
      <w:r w:rsidR="007A0B92" w:rsidRPr="00950FD7">
        <w:rPr>
          <w:sz w:val="28"/>
          <w:szCs w:val="28"/>
        </w:rPr>
        <w:t>адачами</w:t>
      </w:r>
      <w:r w:rsidRPr="00950FD7">
        <w:rPr>
          <w:sz w:val="28"/>
          <w:szCs w:val="28"/>
        </w:rPr>
        <w:t xml:space="preserve"> закупочной логистики </w:t>
      </w:r>
      <w:r w:rsidR="007A0B92" w:rsidRPr="00950FD7">
        <w:rPr>
          <w:sz w:val="28"/>
          <w:szCs w:val="28"/>
        </w:rPr>
        <w:t xml:space="preserve"> на предприятии являются: о</w:t>
      </w:r>
      <w:r w:rsidRPr="00950FD7">
        <w:rPr>
          <w:sz w:val="28"/>
          <w:szCs w:val="28"/>
        </w:rPr>
        <w:t>пределение потр</w:t>
      </w:r>
      <w:r w:rsidR="007A0B92" w:rsidRPr="00950FD7">
        <w:rPr>
          <w:sz w:val="28"/>
          <w:szCs w:val="28"/>
        </w:rPr>
        <w:t>ебности в материальных ресурсах,  исследование рынка закупок, выбор поставщиков,  о</w:t>
      </w:r>
      <w:r w:rsidRPr="00950FD7">
        <w:rPr>
          <w:sz w:val="28"/>
          <w:szCs w:val="28"/>
        </w:rPr>
        <w:t>существление закупок</w:t>
      </w:r>
      <w:r w:rsidR="007A0B92" w:rsidRPr="00950FD7">
        <w:rPr>
          <w:sz w:val="28"/>
          <w:szCs w:val="28"/>
        </w:rPr>
        <w:t>,  контроль поставок, п</w:t>
      </w:r>
      <w:r w:rsidRPr="00950FD7">
        <w:rPr>
          <w:sz w:val="28"/>
          <w:szCs w:val="28"/>
        </w:rPr>
        <w:t>одгот</w:t>
      </w:r>
      <w:r w:rsidR="007A0B92" w:rsidRPr="00950FD7">
        <w:rPr>
          <w:sz w:val="28"/>
          <w:szCs w:val="28"/>
        </w:rPr>
        <w:t>овка бюджета закупок, к</w:t>
      </w:r>
      <w:r w:rsidRPr="00950FD7">
        <w:rPr>
          <w:sz w:val="28"/>
          <w:szCs w:val="28"/>
        </w:rPr>
        <w:t>оординация и системная взаимосвязь закупок с производством, сбытом, складированием и транспортированием, а также с поставщиками.</w:t>
      </w:r>
    </w:p>
    <w:p w:rsidR="004D4EBF" w:rsidRPr="00950FD7" w:rsidRDefault="00900D25" w:rsidP="00950FD7">
      <w:pPr>
        <w:spacing w:line="360" w:lineRule="auto"/>
        <w:ind w:firstLine="709"/>
        <w:jc w:val="both"/>
        <w:rPr>
          <w:sz w:val="28"/>
        </w:rPr>
      </w:pPr>
      <w:r w:rsidRPr="00950FD7">
        <w:rPr>
          <w:sz w:val="28"/>
          <w:szCs w:val="28"/>
        </w:rPr>
        <w:t>Любое предприятие, в котором обрабатываются материальные потоки, имеет в своем составе службу, осуществляющую закупку, доставку и временное хранение предметов труда (служба снабжения): сырья, полуфабрикатов, изделий народного потребления.</w:t>
      </w:r>
      <w:r w:rsidR="00A84DE2" w:rsidRPr="00950FD7">
        <w:rPr>
          <w:sz w:val="28"/>
          <w:szCs w:val="28"/>
        </w:rPr>
        <w:t xml:space="preserve"> Так на ОАО «БЕЛАЦИ» имеется служба снабжения, осуществляющая расчет необходимого сырья и материалов для производства асбестоцементной продукции. Эта служба также осуществляет закупку этих материалов. От работы службы снабжения</w:t>
      </w:r>
      <w:r w:rsidR="003A0B6D" w:rsidRPr="00950FD7">
        <w:rPr>
          <w:sz w:val="28"/>
          <w:szCs w:val="28"/>
        </w:rPr>
        <w:t xml:space="preserve"> напрямую</w:t>
      </w:r>
      <w:r w:rsidR="00A84DE2" w:rsidRPr="00950FD7">
        <w:rPr>
          <w:sz w:val="28"/>
          <w:szCs w:val="28"/>
        </w:rPr>
        <w:t xml:space="preserve"> </w:t>
      </w:r>
      <w:r w:rsidR="003A0B6D" w:rsidRPr="00950FD7">
        <w:rPr>
          <w:sz w:val="28"/>
          <w:szCs w:val="28"/>
        </w:rPr>
        <w:t xml:space="preserve">зависит бесперебойность и </w:t>
      </w:r>
      <w:r w:rsidR="00A84DE2" w:rsidRPr="00950FD7">
        <w:rPr>
          <w:sz w:val="28"/>
          <w:szCs w:val="28"/>
        </w:rPr>
        <w:t>эффективность работы предприятия</w:t>
      </w:r>
      <w:r w:rsidR="003A0B6D" w:rsidRPr="00950FD7">
        <w:rPr>
          <w:sz w:val="28"/>
          <w:szCs w:val="28"/>
        </w:rPr>
        <w:t xml:space="preserve"> в целом</w:t>
      </w:r>
      <w:r w:rsidR="008F26B4" w:rsidRPr="00950FD7">
        <w:rPr>
          <w:sz w:val="28"/>
          <w:szCs w:val="28"/>
        </w:rPr>
        <w:t xml:space="preserve">.  Определив </w:t>
      </w:r>
      <w:r w:rsidR="00A84DE2" w:rsidRPr="00950FD7">
        <w:rPr>
          <w:sz w:val="28"/>
          <w:szCs w:val="28"/>
        </w:rPr>
        <w:t xml:space="preserve"> количество сырья на с</w:t>
      </w:r>
      <w:r w:rsidR="008F26B4" w:rsidRPr="00950FD7">
        <w:rPr>
          <w:sz w:val="28"/>
          <w:szCs w:val="28"/>
        </w:rPr>
        <w:t xml:space="preserve">кладе на начало и конец года, а также </w:t>
      </w:r>
      <w:r w:rsidR="00A84DE2" w:rsidRPr="00950FD7">
        <w:rPr>
          <w:sz w:val="28"/>
          <w:szCs w:val="28"/>
        </w:rPr>
        <w:t xml:space="preserve">остатки готовой продукции на складе, </w:t>
      </w:r>
      <w:r w:rsidR="008F26B4" w:rsidRPr="00950FD7">
        <w:rPr>
          <w:sz w:val="28"/>
          <w:szCs w:val="28"/>
        </w:rPr>
        <w:t>предприятие прогнозирует объемы производства</w:t>
      </w:r>
      <w:r w:rsidR="00F277FF" w:rsidRPr="00950FD7">
        <w:rPr>
          <w:sz w:val="28"/>
          <w:szCs w:val="28"/>
        </w:rPr>
        <w:t xml:space="preserve"> на следующий период</w:t>
      </w:r>
      <w:r w:rsidR="00A84DE2" w:rsidRPr="00950FD7">
        <w:rPr>
          <w:sz w:val="28"/>
          <w:szCs w:val="28"/>
        </w:rPr>
        <w:t>.</w:t>
      </w:r>
      <w:r w:rsidR="00730BFD" w:rsidRPr="00950FD7">
        <w:rPr>
          <w:sz w:val="28"/>
        </w:rPr>
        <w:t xml:space="preserve"> </w:t>
      </w:r>
      <w:r w:rsidR="008F26B4" w:rsidRPr="00950FD7">
        <w:rPr>
          <w:sz w:val="28"/>
        </w:rPr>
        <w:t>Выбор поставщиков осуществляется путем коллегиального обсуждения</w:t>
      </w:r>
      <w:r w:rsidR="006B25D0" w:rsidRPr="00950FD7">
        <w:rPr>
          <w:sz w:val="28"/>
        </w:rPr>
        <w:t>. З</w:t>
      </w:r>
      <w:r w:rsidR="008F26B4" w:rsidRPr="00950FD7">
        <w:rPr>
          <w:sz w:val="28"/>
        </w:rPr>
        <w:t>аключение договоров с поставщиками</w:t>
      </w:r>
      <w:r w:rsidR="006B25D0" w:rsidRPr="00950FD7">
        <w:rPr>
          <w:sz w:val="28"/>
        </w:rPr>
        <w:t xml:space="preserve"> </w:t>
      </w:r>
      <w:r w:rsidR="00730BFD" w:rsidRPr="00950FD7">
        <w:rPr>
          <w:sz w:val="28"/>
        </w:rPr>
        <w:t>осуществляет</w:t>
      </w:r>
      <w:r w:rsidR="008F26B4" w:rsidRPr="00950FD7">
        <w:rPr>
          <w:sz w:val="28"/>
        </w:rPr>
        <w:t xml:space="preserve"> отдел материально – технического снабжения.</w:t>
      </w:r>
    </w:p>
    <w:p w:rsidR="0097775F" w:rsidRPr="00950FD7" w:rsidRDefault="0097775F" w:rsidP="00950FD7">
      <w:pPr>
        <w:spacing w:line="360" w:lineRule="auto"/>
        <w:ind w:firstLine="709"/>
        <w:jc w:val="both"/>
        <w:rPr>
          <w:sz w:val="28"/>
        </w:rPr>
      </w:pPr>
      <w:r w:rsidRPr="00950FD7">
        <w:rPr>
          <w:sz w:val="28"/>
        </w:rPr>
        <w:t>Сырье и материалы х</w:t>
      </w:r>
      <w:r w:rsidR="00934394" w:rsidRPr="00950FD7">
        <w:rPr>
          <w:sz w:val="28"/>
        </w:rPr>
        <w:t>ранятся в оборудованных складах</w:t>
      </w:r>
      <w:r w:rsidRPr="00950FD7">
        <w:rPr>
          <w:sz w:val="28"/>
        </w:rPr>
        <w:t xml:space="preserve"> </w:t>
      </w:r>
      <w:r w:rsidR="00934394" w:rsidRPr="00950FD7">
        <w:rPr>
          <w:sz w:val="28"/>
        </w:rPr>
        <w:t>(</w:t>
      </w:r>
      <w:r w:rsidRPr="00950FD7">
        <w:rPr>
          <w:sz w:val="28"/>
        </w:rPr>
        <w:t>сырье закупается впрок</w:t>
      </w:r>
      <w:r w:rsidR="00934394" w:rsidRPr="00950FD7">
        <w:rPr>
          <w:sz w:val="28"/>
        </w:rPr>
        <w:t>)</w:t>
      </w:r>
      <w:r w:rsidRPr="00950FD7">
        <w:rPr>
          <w:sz w:val="28"/>
        </w:rPr>
        <w:t>. Продукция хранится на складах и открытых площадках.</w:t>
      </w:r>
    </w:p>
    <w:p w:rsidR="00BA4B9A" w:rsidRPr="00950FD7" w:rsidRDefault="004D4EBF" w:rsidP="00950FD7">
      <w:pPr>
        <w:spacing w:line="360" w:lineRule="auto"/>
        <w:ind w:firstLine="709"/>
        <w:jc w:val="both"/>
        <w:rPr>
          <w:sz w:val="28"/>
          <w:szCs w:val="28"/>
        </w:rPr>
      </w:pPr>
      <w:r w:rsidRPr="00950FD7">
        <w:rPr>
          <w:sz w:val="28"/>
          <w:szCs w:val="28"/>
        </w:rPr>
        <w:t xml:space="preserve"> </w:t>
      </w:r>
      <w:r w:rsidR="00BA4B9A" w:rsidRPr="00950FD7">
        <w:rPr>
          <w:sz w:val="28"/>
          <w:szCs w:val="28"/>
        </w:rPr>
        <w:t>О</w:t>
      </w:r>
      <w:r w:rsidRPr="00950FD7">
        <w:rPr>
          <w:sz w:val="28"/>
          <w:szCs w:val="28"/>
        </w:rPr>
        <w:t>сновные показатели деятельности предприятия</w:t>
      </w:r>
      <w:r w:rsidR="00BA4B9A" w:rsidRPr="00950FD7">
        <w:rPr>
          <w:sz w:val="28"/>
          <w:szCs w:val="28"/>
        </w:rPr>
        <w:t xml:space="preserve"> представлены в </w:t>
      </w:r>
      <w:r w:rsidR="00BA4B9A" w:rsidRPr="00950FD7">
        <w:rPr>
          <w:sz w:val="28"/>
          <w:szCs w:val="28"/>
        </w:rPr>
        <w:lastRenderedPageBreak/>
        <w:t>табл.2</w:t>
      </w:r>
      <w:r w:rsidRPr="00950FD7">
        <w:rPr>
          <w:sz w:val="28"/>
          <w:szCs w:val="28"/>
        </w:rPr>
        <w:t>.</w:t>
      </w:r>
    </w:p>
    <w:p w:rsidR="004D4EBF" w:rsidRPr="00950FD7" w:rsidRDefault="007B0702" w:rsidP="00950FD7">
      <w:pPr>
        <w:spacing w:line="360" w:lineRule="auto"/>
        <w:ind w:firstLine="709"/>
        <w:jc w:val="both"/>
        <w:rPr>
          <w:sz w:val="28"/>
          <w:szCs w:val="28"/>
        </w:rPr>
      </w:pPr>
      <w:r w:rsidRPr="00950FD7">
        <w:rPr>
          <w:sz w:val="28"/>
          <w:szCs w:val="28"/>
        </w:rPr>
        <w:t>Таблица 2</w:t>
      </w:r>
      <w:r w:rsidR="004D4EBF" w:rsidRPr="00950FD7">
        <w:rPr>
          <w:sz w:val="28"/>
          <w:szCs w:val="28"/>
        </w:rPr>
        <w:t xml:space="preserve"> </w:t>
      </w:r>
    </w:p>
    <w:p w:rsidR="007B0702" w:rsidRDefault="007B0702" w:rsidP="00950FD7">
      <w:pPr>
        <w:spacing w:line="360" w:lineRule="auto"/>
        <w:ind w:firstLine="709"/>
        <w:jc w:val="both"/>
        <w:rPr>
          <w:sz w:val="28"/>
          <w:szCs w:val="28"/>
        </w:rPr>
      </w:pPr>
      <w:r w:rsidRPr="00950FD7">
        <w:rPr>
          <w:sz w:val="28"/>
          <w:szCs w:val="28"/>
        </w:rPr>
        <w:t>Основные показатели деятельности предприятия</w:t>
      </w:r>
    </w:p>
    <w:p w:rsidR="00950FD7" w:rsidRPr="00950FD7" w:rsidRDefault="00950FD7" w:rsidP="00950FD7">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2"/>
        <w:gridCol w:w="1408"/>
        <w:gridCol w:w="1236"/>
        <w:gridCol w:w="1236"/>
      </w:tblGrid>
      <w:tr w:rsidR="007B0702" w:rsidRPr="00950FD7" w:rsidTr="00950FD7">
        <w:trPr>
          <w:trHeight w:val="327"/>
        </w:trPr>
        <w:tc>
          <w:tcPr>
            <w:tcW w:w="5760" w:type="dxa"/>
            <w:vMerge w:val="restart"/>
            <w:vAlign w:val="center"/>
          </w:tcPr>
          <w:p w:rsidR="007B0702" w:rsidRPr="00950FD7" w:rsidRDefault="007B0702" w:rsidP="00950FD7">
            <w:pPr>
              <w:spacing w:line="360" w:lineRule="auto"/>
              <w:jc w:val="both"/>
            </w:pPr>
            <w:r w:rsidRPr="00950FD7">
              <w:t>Показатели</w:t>
            </w:r>
          </w:p>
        </w:tc>
        <w:tc>
          <w:tcPr>
            <w:tcW w:w="3960" w:type="dxa"/>
            <w:gridSpan w:val="3"/>
          </w:tcPr>
          <w:p w:rsidR="007B0702" w:rsidRPr="00950FD7" w:rsidRDefault="007B0702" w:rsidP="00950FD7">
            <w:pPr>
              <w:spacing w:line="360" w:lineRule="auto"/>
              <w:jc w:val="both"/>
            </w:pPr>
            <w:r w:rsidRPr="00950FD7">
              <w:t>Годы</w:t>
            </w:r>
          </w:p>
        </w:tc>
      </w:tr>
      <w:tr w:rsidR="007B0702" w:rsidRPr="00950FD7">
        <w:trPr>
          <w:trHeight w:val="152"/>
        </w:trPr>
        <w:tc>
          <w:tcPr>
            <w:tcW w:w="5760" w:type="dxa"/>
            <w:vMerge/>
          </w:tcPr>
          <w:p w:rsidR="007B0702" w:rsidRPr="00950FD7" w:rsidRDefault="007B0702" w:rsidP="00950FD7">
            <w:pPr>
              <w:spacing w:line="360" w:lineRule="auto"/>
              <w:jc w:val="both"/>
            </w:pPr>
          </w:p>
        </w:tc>
        <w:tc>
          <w:tcPr>
            <w:tcW w:w="1440" w:type="dxa"/>
            <w:vAlign w:val="center"/>
          </w:tcPr>
          <w:p w:rsidR="007B0702" w:rsidRPr="00950FD7" w:rsidRDefault="007B0702" w:rsidP="00950FD7">
            <w:pPr>
              <w:spacing w:line="360" w:lineRule="auto"/>
              <w:jc w:val="both"/>
            </w:pPr>
            <w:r w:rsidRPr="00950FD7">
              <w:t>2002</w:t>
            </w:r>
          </w:p>
        </w:tc>
        <w:tc>
          <w:tcPr>
            <w:tcW w:w="1260" w:type="dxa"/>
            <w:vAlign w:val="center"/>
          </w:tcPr>
          <w:p w:rsidR="007B0702" w:rsidRPr="00950FD7" w:rsidRDefault="007B0702" w:rsidP="00950FD7">
            <w:pPr>
              <w:spacing w:line="360" w:lineRule="auto"/>
              <w:jc w:val="both"/>
            </w:pPr>
            <w:r w:rsidRPr="00950FD7">
              <w:t>2003</w:t>
            </w:r>
          </w:p>
        </w:tc>
        <w:tc>
          <w:tcPr>
            <w:tcW w:w="1260" w:type="dxa"/>
            <w:vAlign w:val="center"/>
          </w:tcPr>
          <w:p w:rsidR="007B0702" w:rsidRPr="00950FD7" w:rsidRDefault="007B0702" w:rsidP="00950FD7">
            <w:pPr>
              <w:spacing w:line="360" w:lineRule="auto"/>
              <w:jc w:val="both"/>
            </w:pPr>
            <w:r w:rsidRPr="00950FD7">
              <w:t>2004</w:t>
            </w:r>
          </w:p>
        </w:tc>
      </w:tr>
      <w:tr w:rsidR="007B0702" w:rsidRPr="00950FD7">
        <w:trPr>
          <w:trHeight w:val="367"/>
        </w:trPr>
        <w:tc>
          <w:tcPr>
            <w:tcW w:w="5760" w:type="dxa"/>
            <w:vAlign w:val="center"/>
          </w:tcPr>
          <w:p w:rsidR="007B0702" w:rsidRPr="00950FD7" w:rsidRDefault="00C86AF3" w:rsidP="00950FD7">
            <w:pPr>
              <w:spacing w:line="360" w:lineRule="auto"/>
              <w:jc w:val="both"/>
            </w:pPr>
            <w:r w:rsidRPr="00950FD7">
              <w:t xml:space="preserve">Объем заказов, </w:t>
            </w:r>
            <w:r w:rsidR="00C22F5D" w:rsidRPr="00950FD7">
              <w:t>шт.</w:t>
            </w:r>
          </w:p>
        </w:tc>
        <w:tc>
          <w:tcPr>
            <w:tcW w:w="1440" w:type="dxa"/>
            <w:vAlign w:val="center"/>
          </w:tcPr>
          <w:p w:rsidR="007B0702" w:rsidRPr="00950FD7" w:rsidRDefault="004E03A8" w:rsidP="00950FD7">
            <w:pPr>
              <w:spacing w:line="360" w:lineRule="auto"/>
              <w:jc w:val="both"/>
            </w:pPr>
            <w:r w:rsidRPr="00950FD7">
              <w:t>34</w:t>
            </w:r>
            <w:r w:rsidR="00E86B71" w:rsidRPr="00950FD7">
              <w:t>60</w:t>
            </w:r>
          </w:p>
        </w:tc>
        <w:tc>
          <w:tcPr>
            <w:tcW w:w="1260" w:type="dxa"/>
            <w:vAlign w:val="center"/>
          </w:tcPr>
          <w:p w:rsidR="007B0702" w:rsidRPr="00950FD7" w:rsidRDefault="00E86B71" w:rsidP="00950FD7">
            <w:pPr>
              <w:spacing w:line="360" w:lineRule="auto"/>
              <w:jc w:val="both"/>
            </w:pPr>
            <w:r w:rsidRPr="00950FD7">
              <w:t>3</w:t>
            </w:r>
            <w:r w:rsidR="004E03A8" w:rsidRPr="00950FD7">
              <w:t>880</w:t>
            </w:r>
          </w:p>
        </w:tc>
        <w:tc>
          <w:tcPr>
            <w:tcW w:w="1260" w:type="dxa"/>
            <w:vAlign w:val="center"/>
          </w:tcPr>
          <w:p w:rsidR="007B0702" w:rsidRPr="00950FD7" w:rsidRDefault="00E86B71" w:rsidP="00950FD7">
            <w:pPr>
              <w:spacing w:line="360" w:lineRule="auto"/>
              <w:jc w:val="both"/>
            </w:pPr>
            <w:r w:rsidRPr="00950FD7">
              <w:t>4</w:t>
            </w:r>
            <w:r w:rsidR="004E03A8" w:rsidRPr="00950FD7">
              <w:t>7</w:t>
            </w:r>
            <w:r w:rsidRPr="00950FD7">
              <w:t>50</w:t>
            </w:r>
          </w:p>
        </w:tc>
      </w:tr>
      <w:tr w:rsidR="007B0702" w:rsidRPr="00950FD7">
        <w:trPr>
          <w:trHeight w:val="417"/>
        </w:trPr>
        <w:tc>
          <w:tcPr>
            <w:tcW w:w="5760" w:type="dxa"/>
            <w:vAlign w:val="center"/>
          </w:tcPr>
          <w:p w:rsidR="007B0702" w:rsidRPr="00950FD7" w:rsidRDefault="00C86AF3" w:rsidP="00950FD7">
            <w:pPr>
              <w:spacing w:line="360" w:lineRule="auto"/>
              <w:jc w:val="both"/>
            </w:pPr>
            <w:r w:rsidRPr="00950FD7">
              <w:t>Эффективный годовой фонд работы оборудования, дн.</w:t>
            </w:r>
          </w:p>
        </w:tc>
        <w:tc>
          <w:tcPr>
            <w:tcW w:w="1440" w:type="dxa"/>
            <w:vAlign w:val="center"/>
          </w:tcPr>
          <w:p w:rsidR="007B0702" w:rsidRPr="00950FD7" w:rsidRDefault="00D8611C" w:rsidP="00950FD7">
            <w:pPr>
              <w:spacing w:line="360" w:lineRule="auto"/>
              <w:jc w:val="both"/>
            </w:pPr>
            <w:r w:rsidRPr="00950FD7">
              <w:t>236</w:t>
            </w:r>
          </w:p>
        </w:tc>
        <w:tc>
          <w:tcPr>
            <w:tcW w:w="1260" w:type="dxa"/>
            <w:vAlign w:val="center"/>
          </w:tcPr>
          <w:p w:rsidR="007B0702" w:rsidRPr="00950FD7" w:rsidRDefault="00D8611C" w:rsidP="00950FD7">
            <w:pPr>
              <w:spacing w:line="360" w:lineRule="auto"/>
              <w:jc w:val="both"/>
            </w:pPr>
            <w:r w:rsidRPr="00950FD7">
              <w:t>236</w:t>
            </w:r>
          </w:p>
        </w:tc>
        <w:tc>
          <w:tcPr>
            <w:tcW w:w="1260" w:type="dxa"/>
            <w:vAlign w:val="center"/>
          </w:tcPr>
          <w:p w:rsidR="007B0702" w:rsidRPr="00950FD7" w:rsidRDefault="00D8611C" w:rsidP="00950FD7">
            <w:pPr>
              <w:spacing w:line="360" w:lineRule="auto"/>
              <w:jc w:val="both"/>
            </w:pPr>
            <w:r w:rsidRPr="00950FD7">
              <w:t>236</w:t>
            </w:r>
          </w:p>
        </w:tc>
      </w:tr>
      <w:tr w:rsidR="007B0702" w:rsidRPr="00950FD7">
        <w:trPr>
          <w:trHeight w:val="467"/>
        </w:trPr>
        <w:tc>
          <w:tcPr>
            <w:tcW w:w="5760" w:type="dxa"/>
            <w:vAlign w:val="center"/>
          </w:tcPr>
          <w:p w:rsidR="007B0702" w:rsidRPr="00950FD7" w:rsidRDefault="00C86AF3" w:rsidP="00950FD7">
            <w:pPr>
              <w:spacing w:line="360" w:lineRule="auto"/>
              <w:jc w:val="both"/>
            </w:pPr>
            <w:r w:rsidRPr="00950FD7">
              <w:t>Остатки готовой продукции на складе</w:t>
            </w:r>
            <w:r w:rsidR="00C22F5D" w:rsidRPr="00950FD7">
              <w:t>, шт.</w:t>
            </w:r>
            <w:r w:rsidRPr="00950FD7">
              <w:t>:</w:t>
            </w:r>
          </w:p>
          <w:p w:rsidR="00C86AF3" w:rsidRPr="00950FD7" w:rsidRDefault="00C86AF3" w:rsidP="00950FD7">
            <w:pPr>
              <w:spacing w:line="360" w:lineRule="auto"/>
              <w:jc w:val="both"/>
            </w:pPr>
            <w:r w:rsidRPr="00950FD7">
              <w:t>- на начало года</w:t>
            </w:r>
          </w:p>
          <w:p w:rsidR="00C86AF3" w:rsidRPr="00950FD7" w:rsidRDefault="00C86AF3" w:rsidP="00950FD7">
            <w:pPr>
              <w:spacing w:line="360" w:lineRule="auto"/>
              <w:jc w:val="both"/>
            </w:pPr>
            <w:r w:rsidRPr="00950FD7">
              <w:t>- на конец года</w:t>
            </w:r>
          </w:p>
        </w:tc>
        <w:tc>
          <w:tcPr>
            <w:tcW w:w="1440" w:type="dxa"/>
            <w:vAlign w:val="center"/>
          </w:tcPr>
          <w:p w:rsidR="00806D2A" w:rsidRPr="00950FD7" w:rsidRDefault="00806D2A" w:rsidP="00950FD7">
            <w:pPr>
              <w:spacing w:line="360" w:lineRule="auto"/>
              <w:jc w:val="both"/>
            </w:pPr>
          </w:p>
          <w:p w:rsidR="007B0702" w:rsidRPr="00950FD7" w:rsidRDefault="004231E7" w:rsidP="00950FD7">
            <w:pPr>
              <w:spacing w:line="360" w:lineRule="auto"/>
              <w:jc w:val="both"/>
            </w:pPr>
            <w:r w:rsidRPr="00950FD7">
              <w:t>36</w:t>
            </w:r>
            <w:r w:rsidR="00806D2A" w:rsidRPr="00950FD7">
              <w:t>0</w:t>
            </w:r>
          </w:p>
          <w:p w:rsidR="00806D2A" w:rsidRPr="00950FD7" w:rsidRDefault="004231E7" w:rsidP="00950FD7">
            <w:pPr>
              <w:spacing w:line="360" w:lineRule="auto"/>
              <w:jc w:val="both"/>
            </w:pPr>
            <w:r w:rsidRPr="00950FD7">
              <w:t>23</w:t>
            </w:r>
            <w:r w:rsidR="00806D2A" w:rsidRPr="00950FD7">
              <w:t>6</w:t>
            </w:r>
          </w:p>
        </w:tc>
        <w:tc>
          <w:tcPr>
            <w:tcW w:w="1260" w:type="dxa"/>
            <w:vAlign w:val="center"/>
          </w:tcPr>
          <w:p w:rsidR="00806D2A" w:rsidRPr="00950FD7" w:rsidRDefault="00806D2A" w:rsidP="00950FD7">
            <w:pPr>
              <w:spacing w:line="360" w:lineRule="auto"/>
              <w:jc w:val="both"/>
            </w:pPr>
          </w:p>
          <w:p w:rsidR="007B0702" w:rsidRPr="00950FD7" w:rsidRDefault="004231E7" w:rsidP="00950FD7">
            <w:pPr>
              <w:spacing w:line="360" w:lineRule="auto"/>
              <w:jc w:val="both"/>
            </w:pPr>
            <w:r w:rsidRPr="00950FD7">
              <w:t>23</w:t>
            </w:r>
            <w:r w:rsidR="00806D2A" w:rsidRPr="00950FD7">
              <w:t>6</w:t>
            </w:r>
          </w:p>
          <w:p w:rsidR="00806D2A" w:rsidRPr="00950FD7" w:rsidRDefault="004231E7" w:rsidP="00950FD7">
            <w:pPr>
              <w:spacing w:line="360" w:lineRule="auto"/>
              <w:jc w:val="both"/>
            </w:pPr>
            <w:r w:rsidRPr="00950FD7">
              <w:t>18</w:t>
            </w:r>
            <w:r w:rsidR="00806D2A" w:rsidRPr="00950FD7">
              <w:t>0</w:t>
            </w:r>
          </w:p>
        </w:tc>
        <w:tc>
          <w:tcPr>
            <w:tcW w:w="1260" w:type="dxa"/>
            <w:vAlign w:val="center"/>
          </w:tcPr>
          <w:p w:rsidR="00806D2A" w:rsidRPr="00950FD7" w:rsidRDefault="00806D2A" w:rsidP="00950FD7">
            <w:pPr>
              <w:spacing w:line="360" w:lineRule="auto"/>
              <w:jc w:val="both"/>
            </w:pPr>
          </w:p>
          <w:p w:rsidR="007B0702" w:rsidRPr="00950FD7" w:rsidRDefault="004231E7" w:rsidP="00950FD7">
            <w:pPr>
              <w:spacing w:line="360" w:lineRule="auto"/>
              <w:jc w:val="both"/>
            </w:pPr>
            <w:r w:rsidRPr="00950FD7">
              <w:t>18</w:t>
            </w:r>
            <w:r w:rsidR="00806D2A" w:rsidRPr="00950FD7">
              <w:t>0</w:t>
            </w:r>
          </w:p>
          <w:p w:rsidR="00806D2A" w:rsidRPr="00950FD7" w:rsidRDefault="004231E7" w:rsidP="00950FD7">
            <w:pPr>
              <w:spacing w:line="360" w:lineRule="auto"/>
              <w:jc w:val="both"/>
            </w:pPr>
            <w:r w:rsidRPr="00950FD7">
              <w:t>9</w:t>
            </w:r>
            <w:r w:rsidR="00806D2A" w:rsidRPr="00950FD7">
              <w:t>0</w:t>
            </w:r>
          </w:p>
        </w:tc>
      </w:tr>
      <w:tr w:rsidR="007B0702" w:rsidRPr="00950FD7">
        <w:trPr>
          <w:trHeight w:val="697"/>
        </w:trPr>
        <w:tc>
          <w:tcPr>
            <w:tcW w:w="5760" w:type="dxa"/>
            <w:vAlign w:val="center"/>
          </w:tcPr>
          <w:p w:rsidR="007B0702" w:rsidRPr="00950FD7" w:rsidRDefault="00C86AF3" w:rsidP="00950FD7">
            <w:pPr>
              <w:spacing w:line="360" w:lineRule="auto"/>
              <w:jc w:val="both"/>
            </w:pPr>
            <w:r w:rsidRPr="00950FD7">
              <w:t>Остатки сырья на складе</w:t>
            </w:r>
            <w:r w:rsidR="00CF61E7" w:rsidRPr="00950FD7">
              <w:t xml:space="preserve"> (асбест)</w:t>
            </w:r>
            <w:r w:rsidR="00C22F5D" w:rsidRPr="00950FD7">
              <w:t xml:space="preserve">, </w:t>
            </w:r>
            <w:r w:rsidRPr="00950FD7">
              <w:t>т.:</w:t>
            </w:r>
          </w:p>
          <w:p w:rsidR="00C86AF3" w:rsidRPr="00950FD7" w:rsidRDefault="00C86AF3" w:rsidP="00950FD7">
            <w:pPr>
              <w:spacing w:line="360" w:lineRule="auto"/>
              <w:jc w:val="both"/>
            </w:pPr>
            <w:r w:rsidRPr="00950FD7">
              <w:t>- на начало года</w:t>
            </w:r>
          </w:p>
          <w:p w:rsidR="00C86AF3" w:rsidRPr="00950FD7" w:rsidRDefault="00C86AF3" w:rsidP="00950FD7">
            <w:pPr>
              <w:spacing w:line="360" w:lineRule="auto"/>
              <w:jc w:val="both"/>
            </w:pPr>
            <w:r w:rsidRPr="00950FD7">
              <w:t>- на конец года</w:t>
            </w:r>
          </w:p>
        </w:tc>
        <w:tc>
          <w:tcPr>
            <w:tcW w:w="1440" w:type="dxa"/>
            <w:vAlign w:val="center"/>
          </w:tcPr>
          <w:p w:rsidR="00D8611C" w:rsidRPr="00950FD7" w:rsidRDefault="00D8611C" w:rsidP="00950FD7">
            <w:pPr>
              <w:pStyle w:val="21"/>
              <w:spacing w:after="0" w:line="360" w:lineRule="auto"/>
              <w:ind w:left="0"/>
              <w:jc w:val="both"/>
            </w:pPr>
          </w:p>
          <w:p w:rsidR="00D8611C" w:rsidRPr="00950FD7" w:rsidRDefault="00D8611C" w:rsidP="00950FD7">
            <w:pPr>
              <w:pStyle w:val="21"/>
              <w:spacing w:after="0" w:line="360" w:lineRule="auto"/>
              <w:ind w:left="0"/>
              <w:jc w:val="both"/>
            </w:pPr>
            <w:r w:rsidRPr="00950FD7">
              <w:t>0,243</w:t>
            </w:r>
          </w:p>
          <w:p w:rsidR="007B0702" w:rsidRPr="00950FD7" w:rsidRDefault="00D8611C" w:rsidP="00950FD7">
            <w:pPr>
              <w:spacing w:line="360" w:lineRule="auto"/>
              <w:jc w:val="both"/>
            </w:pPr>
            <w:r w:rsidRPr="00950FD7">
              <w:t>0,676</w:t>
            </w:r>
          </w:p>
        </w:tc>
        <w:tc>
          <w:tcPr>
            <w:tcW w:w="1260" w:type="dxa"/>
            <w:vAlign w:val="center"/>
          </w:tcPr>
          <w:p w:rsidR="00D8611C" w:rsidRPr="00950FD7" w:rsidRDefault="00D8611C" w:rsidP="00950FD7">
            <w:pPr>
              <w:pStyle w:val="21"/>
              <w:spacing w:after="0" w:line="360" w:lineRule="auto"/>
              <w:ind w:left="0"/>
              <w:jc w:val="both"/>
            </w:pPr>
          </w:p>
          <w:p w:rsidR="00D8611C" w:rsidRPr="00950FD7" w:rsidRDefault="00D8611C" w:rsidP="00950FD7">
            <w:pPr>
              <w:pStyle w:val="21"/>
              <w:spacing w:after="0" w:line="360" w:lineRule="auto"/>
              <w:ind w:left="0"/>
              <w:jc w:val="both"/>
            </w:pPr>
            <w:r w:rsidRPr="00950FD7">
              <w:t>0,676</w:t>
            </w:r>
          </w:p>
          <w:p w:rsidR="007B0702" w:rsidRPr="00950FD7" w:rsidRDefault="00D8611C" w:rsidP="00950FD7">
            <w:pPr>
              <w:spacing w:line="360" w:lineRule="auto"/>
              <w:jc w:val="both"/>
            </w:pPr>
            <w:r w:rsidRPr="00950FD7">
              <w:t>0,288</w:t>
            </w:r>
          </w:p>
        </w:tc>
        <w:tc>
          <w:tcPr>
            <w:tcW w:w="1260" w:type="dxa"/>
            <w:vAlign w:val="center"/>
          </w:tcPr>
          <w:p w:rsidR="00AF662F" w:rsidRPr="00950FD7" w:rsidRDefault="00AF662F" w:rsidP="00950FD7">
            <w:pPr>
              <w:spacing w:line="360" w:lineRule="auto"/>
              <w:jc w:val="both"/>
            </w:pPr>
          </w:p>
          <w:p w:rsidR="00AF662F" w:rsidRPr="00950FD7" w:rsidRDefault="00AF662F" w:rsidP="00950FD7">
            <w:pPr>
              <w:spacing w:line="360" w:lineRule="auto"/>
              <w:jc w:val="both"/>
            </w:pPr>
            <w:r w:rsidRPr="00950FD7">
              <w:t>0,288</w:t>
            </w:r>
          </w:p>
          <w:p w:rsidR="00AF662F" w:rsidRPr="00950FD7" w:rsidRDefault="00AF662F" w:rsidP="00950FD7">
            <w:pPr>
              <w:spacing w:line="360" w:lineRule="auto"/>
              <w:jc w:val="both"/>
            </w:pPr>
            <w:r w:rsidRPr="00950FD7">
              <w:t>0,529</w:t>
            </w:r>
          </w:p>
        </w:tc>
      </w:tr>
    </w:tbl>
    <w:p w:rsidR="00900D25" w:rsidRPr="00950FD7" w:rsidRDefault="00900D25" w:rsidP="00950FD7">
      <w:pPr>
        <w:spacing w:line="360" w:lineRule="auto"/>
        <w:ind w:firstLine="709"/>
        <w:jc w:val="both"/>
        <w:rPr>
          <w:sz w:val="28"/>
          <w:szCs w:val="28"/>
        </w:rPr>
      </w:pPr>
    </w:p>
    <w:p w:rsidR="0007369C" w:rsidRPr="00950FD7" w:rsidRDefault="0007369C" w:rsidP="00950FD7">
      <w:pPr>
        <w:spacing w:line="360" w:lineRule="auto"/>
        <w:ind w:firstLine="709"/>
        <w:jc w:val="both"/>
        <w:rPr>
          <w:sz w:val="28"/>
          <w:szCs w:val="28"/>
        </w:rPr>
      </w:pPr>
      <w:r w:rsidRPr="00950FD7">
        <w:rPr>
          <w:sz w:val="28"/>
          <w:szCs w:val="28"/>
        </w:rPr>
        <w:t>Объем производства конечной продукции определяется как:</w:t>
      </w:r>
    </w:p>
    <w:p w:rsidR="0007369C" w:rsidRPr="00950FD7" w:rsidRDefault="004C2AA0" w:rsidP="00950FD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0.75pt">
            <v:imagedata r:id="rId7" o:title=""/>
          </v:shape>
        </w:pict>
      </w:r>
      <w:r w:rsidR="0007369C" w:rsidRPr="00950FD7">
        <w:rPr>
          <w:sz w:val="28"/>
          <w:szCs w:val="28"/>
        </w:rPr>
        <w:t>,</w:t>
      </w:r>
      <w:r w:rsidR="0081784D" w:rsidRPr="00950FD7">
        <w:rPr>
          <w:sz w:val="28"/>
          <w:szCs w:val="28"/>
        </w:rPr>
        <w:t xml:space="preserve">       (1)</w:t>
      </w:r>
    </w:p>
    <w:p w:rsidR="0007369C" w:rsidRPr="00950FD7" w:rsidRDefault="0007369C" w:rsidP="00950FD7">
      <w:pPr>
        <w:spacing w:line="360" w:lineRule="auto"/>
        <w:ind w:firstLine="709"/>
        <w:jc w:val="both"/>
        <w:rPr>
          <w:sz w:val="28"/>
          <w:szCs w:val="28"/>
        </w:rPr>
      </w:pPr>
      <w:r w:rsidRPr="00950FD7">
        <w:rPr>
          <w:sz w:val="28"/>
          <w:szCs w:val="28"/>
        </w:rPr>
        <w:t xml:space="preserve">где </w:t>
      </w:r>
      <w:r w:rsidRPr="00950FD7">
        <w:rPr>
          <w:sz w:val="28"/>
          <w:szCs w:val="28"/>
        </w:rPr>
        <w:tab/>
      </w:r>
      <w:r w:rsidR="004C2AA0">
        <w:rPr>
          <w:sz w:val="28"/>
          <w:szCs w:val="28"/>
        </w:rPr>
        <w:pict>
          <v:shape id="_x0000_i1026" type="#_x0000_t75" style="width:29.25pt;height:20.25pt">
            <v:imagedata r:id="rId8" o:title=""/>
          </v:shape>
        </w:pict>
      </w:r>
      <w:r w:rsidRPr="00950FD7">
        <w:rPr>
          <w:sz w:val="28"/>
          <w:szCs w:val="28"/>
        </w:rPr>
        <w:t xml:space="preserve"> - годовой объем производства конечной продукции;</w:t>
      </w:r>
    </w:p>
    <w:p w:rsidR="0007369C" w:rsidRPr="00950FD7" w:rsidRDefault="004C2AA0" w:rsidP="00950FD7">
      <w:pPr>
        <w:spacing w:line="360" w:lineRule="auto"/>
        <w:ind w:firstLine="709"/>
        <w:jc w:val="both"/>
        <w:rPr>
          <w:sz w:val="28"/>
          <w:szCs w:val="28"/>
        </w:rPr>
      </w:pPr>
      <w:r>
        <w:rPr>
          <w:sz w:val="28"/>
          <w:szCs w:val="28"/>
        </w:rPr>
        <w:pict>
          <v:shape id="_x0000_i1027" type="#_x0000_t75" style="width:62.25pt;height:18pt">
            <v:imagedata r:id="rId9" o:title=""/>
          </v:shape>
        </w:pict>
      </w:r>
      <w:r w:rsidR="0007369C" w:rsidRPr="00950FD7">
        <w:rPr>
          <w:sz w:val="28"/>
          <w:szCs w:val="28"/>
        </w:rPr>
        <w:t xml:space="preserve"> - остатки готовой продукции на складе соответственно на начало и конец года;</w:t>
      </w:r>
    </w:p>
    <w:p w:rsidR="0007369C" w:rsidRPr="00950FD7" w:rsidRDefault="004C2AA0" w:rsidP="00950FD7">
      <w:pPr>
        <w:spacing w:line="360" w:lineRule="auto"/>
        <w:ind w:firstLine="709"/>
        <w:jc w:val="both"/>
        <w:rPr>
          <w:sz w:val="28"/>
          <w:szCs w:val="28"/>
        </w:rPr>
      </w:pPr>
      <w:r>
        <w:rPr>
          <w:sz w:val="28"/>
          <w:szCs w:val="28"/>
        </w:rPr>
        <w:pict>
          <v:shape id="_x0000_i1028" type="#_x0000_t75" style="width:30pt;height:18pt" o:bullet="t">
            <v:imagedata r:id="rId10" o:title=""/>
          </v:shape>
        </w:pict>
      </w:r>
      <w:r w:rsidR="0007369C" w:rsidRPr="00950FD7">
        <w:rPr>
          <w:sz w:val="28"/>
          <w:szCs w:val="28"/>
        </w:rPr>
        <w:t xml:space="preserve"> - объем заказа.</w:t>
      </w:r>
    </w:p>
    <w:p w:rsidR="00B10365" w:rsidRPr="00950FD7" w:rsidRDefault="00B10365" w:rsidP="00950FD7">
      <w:pPr>
        <w:spacing w:line="360" w:lineRule="auto"/>
        <w:ind w:firstLine="709"/>
        <w:jc w:val="both"/>
        <w:rPr>
          <w:sz w:val="28"/>
          <w:szCs w:val="28"/>
        </w:rPr>
      </w:pPr>
      <w:r w:rsidRPr="00950FD7">
        <w:rPr>
          <w:sz w:val="28"/>
          <w:szCs w:val="28"/>
        </w:rPr>
        <w:t xml:space="preserve">В 2002 году:  </w:t>
      </w:r>
      <w:r w:rsidR="004C2AA0">
        <w:rPr>
          <w:sz w:val="28"/>
          <w:szCs w:val="28"/>
        </w:rPr>
        <w:pict>
          <v:shape id="_x0000_i1029" type="#_x0000_t75" style="width:44.25pt;height:25.5pt">
            <v:imagedata r:id="rId8" o:title=""/>
          </v:shape>
        </w:pict>
      </w:r>
      <w:r w:rsidRPr="00950FD7">
        <w:rPr>
          <w:sz w:val="28"/>
          <w:szCs w:val="28"/>
        </w:rPr>
        <w:t xml:space="preserve">= </w:t>
      </w:r>
      <w:r w:rsidR="004E03A8" w:rsidRPr="00950FD7">
        <w:rPr>
          <w:sz w:val="28"/>
          <w:szCs w:val="28"/>
        </w:rPr>
        <w:t>3460</w:t>
      </w:r>
      <w:r w:rsidRPr="00950FD7">
        <w:rPr>
          <w:sz w:val="28"/>
          <w:szCs w:val="28"/>
        </w:rPr>
        <w:t xml:space="preserve"> + (</w:t>
      </w:r>
      <w:r w:rsidR="004231E7" w:rsidRPr="00950FD7">
        <w:rPr>
          <w:sz w:val="28"/>
          <w:szCs w:val="28"/>
        </w:rPr>
        <w:t>360 - 23</w:t>
      </w:r>
      <w:r w:rsidR="00B840FF" w:rsidRPr="00950FD7">
        <w:rPr>
          <w:sz w:val="28"/>
          <w:szCs w:val="28"/>
        </w:rPr>
        <w:t>6</w:t>
      </w:r>
      <w:r w:rsidRPr="00950FD7">
        <w:rPr>
          <w:sz w:val="28"/>
          <w:szCs w:val="28"/>
        </w:rPr>
        <w:t>)</w:t>
      </w:r>
      <w:r w:rsidR="00B840FF" w:rsidRPr="00950FD7">
        <w:rPr>
          <w:sz w:val="28"/>
          <w:szCs w:val="28"/>
        </w:rPr>
        <w:t xml:space="preserve"> =</w:t>
      </w:r>
      <w:r w:rsidR="004E03A8" w:rsidRPr="00950FD7">
        <w:rPr>
          <w:sz w:val="28"/>
          <w:szCs w:val="28"/>
        </w:rPr>
        <w:t xml:space="preserve"> </w:t>
      </w:r>
      <w:r w:rsidR="004231E7" w:rsidRPr="00950FD7">
        <w:rPr>
          <w:sz w:val="28"/>
          <w:szCs w:val="28"/>
        </w:rPr>
        <w:t>358</w:t>
      </w:r>
      <w:r w:rsidR="004E03A8" w:rsidRPr="00950FD7">
        <w:rPr>
          <w:sz w:val="28"/>
          <w:szCs w:val="28"/>
        </w:rPr>
        <w:t>4</w:t>
      </w:r>
      <w:r w:rsidR="00B840FF" w:rsidRPr="00950FD7">
        <w:rPr>
          <w:sz w:val="28"/>
          <w:szCs w:val="28"/>
        </w:rPr>
        <w:t xml:space="preserve"> шт.</w:t>
      </w:r>
    </w:p>
    <w:p w:rsidR="00B840FF" w:rsidRPr="00950FD7" w:rsidRDefault="00B840FF" w:rsidP="00950FD7">
      <w:pPr>
        <w:spacing w:line="360" w:lineRule="auto"/>
        <w:ind w:firstLine="709"/>
        <w:jc w:val="both"/>
        <w:rPr>
          <w:sz w:val="28"/>
          <w:szCs w:val="28"/>
        </w:rPr>
      </w:pPr>
      <w:r w:rsidRPr="00950FD7">
        <w:rPr>
          <w:sz w:val="28"/>
          <w:szCs w:val="28"/>
        </w:rPr>
        <w:t xml:space="preserve">В 2003 году:  </w:t>
      </w:r>
      <w:r w:rsidR="004C2AA0">
        <w:rPr>
          <w:sz w:val="28"/>
          <w:szCs w:val="28"/>
        </w:rPr>
        <w:pict>
          <v:shape id="_x0000_i1030" type="#_x0000_t75" style="width:44.25pt;height:25.5pt">
            <v:imagedata r:id="rId8" o:title=""/>
          </v:shape>
        </w:pict>
      </w:r>
      <w:r w:rsidRPr="00950FD7">
        <w:rPr>
          <w:sz w:val="28"/>
          <w:szCs w:val="28"/>
        </w:rPr>
        <w:t xml:space="preserve">= </w:t>
      </w:r>
      <w:r w:rsidR="004E03A8" w:rsidRPr="00950FD7">
        <w:rPr>
          <w:sz w:val="28"/>
          <w:szCs w:val="28"/>
        </w:rPr>
        <w:t>3880</w:t>
      </w:r>
      <w:r w:rsidRPr="00950FD7">
        <w:rPr>
          <w:sz w:val="28"/>
          <w:szCs w:val="28"/>
        </w:rPr>
        <w:t xml:space="preserve"> + (</w:t>
      </w:r>
      <w:r w:rsidR="004231E7" w:rsidRPr="00950FD7">
        <w:rPr>
          <w:sz w:val="28"/>
          <w:szCs w:val="28"/>
        </w:rPr>
        <w:t>23</w:t>
      </w:r>
      <w:r w:rsidRPr="00950FD7">
        <w:rPr>
          <w:sz w:val="28"/>
          <w:szCs w:val="28"/>
        </w:rPr>
        <w:t xml:space="preserve">6 - </w:t>
      </w:r>
      <w:r w:rsidR="004231E7" w:rsidRPr="00950FD7">
        <w:rPr>
          <w:sz w:val="28"/>
          <w:szCs w:val="28"/>
        </w:rPr>
        <w:t>18</w:t>
      </w:r>
      <w:r w:rsidRPr="00950FD7">
        <w:rPr>
          <w:sz w:val="28"/>
          <w:szCs w:val="28"/>
        </w:rPr>
        <w:t>0) =</w:t>
      </w:r>
      <w:r w:rsidR="004E03A8" w:rsidRPr="00950FD7">
        <w:rPr>
          <w:sz w:val="28"/>
          <w:szCs w:val="28"/>
        </w:rPr>
        <w:t xml:space="preserve"> 3936</w:t>
      </w:r>
      <w:r w:rsidRPr="00950FD7">
        <w:rPr>
          <w:sz w:val="28"/>
          <w:szCs w:val="28"/>
        </w:rPr>
        <w:t xml:space="preserve"> шт.</w:t>
      </w:r>
    </w:p>
    <w:p w:rsidR="00B840FF" w:rsidRPr="00950FD7" w:rsidRDefault="00B840FF" w:rsidP="00950FD7">
      <w:pPr>
        <w:spacing w:line="360" w:lineRule="auto"/>
        <w:ind w:firstLine="709"/>
        <w:jc w:val="both"/>
        <w:rPr>
          <w:sz w:val="28"/>
          <w:szCs w:val="28"/>
        </w:rPr>
      </w:pPr>
      <w:r w:rsidRPr="00950FD7">
        <w:rPr>
          <w:sz w:val="28"/>
          <w:szCs w:val="28"/>
        </w:rPr>
        <w:t xml:space="preserve">В 2004 году:  </w:t>
      </w:r>
      <w:r w:rsidR="004C2AA0">
        <w:rPr>
          <w:sz w:val="28"/>
          <w:szCs w:val="28"/>
        </w:rPr>
        <w:pict>
          <v:shape id="_x0000_i1031" type="#_x0000_t75" style="width:44.25pt;height:25.5pt">
            <v:imagedata r:id="rId8" o:title=""/>
          </v:shape>
        </w:pict>
      </w:r>
      <w:r w:rsidRPr="00950FD7">
        <w:rPr>
          <w:sz w:val="28"/>
          <w:szCs w:val="28"/>
        </w:rPr>
        <w:t xml:space="preserve">= </w:t>
      </w:r>
      <w:r w:rsidR="004E03A8" w:rsidRPr="00950FD7">
        <w:rPr>
          <w:sz w:val="28"/>
          <w:szCs w:val="28"/>
        </w:rPr>
        <w:t>47</w:t>
      </w:r>
      <w:r w:rsidRPr="00950FD7">
        <w:rPr>
          <w:sz w:val="28"/>
          <w:szCs w:val="28"/>
        </w:rPr>
        <w:t>50 + (</w:t>
      </w:r>
      <w:r w:rsidR="004231E7" w:rsidRPr="00950FD7">
        <w:rPr>
          <w:sz w:val="28"/>
          <w:szCs w:val="28"/>
        </w:rPr>
        <w:t>180 - 9</w:t>
      </w:r>
      <w:r w:rsidRPr="00950FD7">
        <w:rPr>
          <w:sz w:val="28"/>
          <w:szCs w:val="28"/>
        </w:rPr>
        <w:t>0) =</w:t>
      </w:r>
      <w:r w:rsidR="004E03A8" w:rsidRPr="00950FD7">
        <w:rPr>
          <w:sz w:val="28"/>
          <w:szCs w:val="28"/>
        </w:rPr>
        <w:t xml:space="preserve"> </w:t>
      </w:r>
      <w:r w:rsidR="004231E7" w:rsidRPr="00950FD7">
        <w:rPr>
          <w:sz w:val="28"/>
          <w:szCs w:val="28"/>
        </w:rPr>
        <w:t>484</w:t>
      </w:r>
      <w:r w:rsidR="004E03A8" w:rsidRPr="00950FD7">
        <w:rPr>
          <w:sz w:val="28"/>
          <w:szCs w:val="28"/>
        </w:rPr>
        <w:t>0</w:t>
      </w:r>
      <w:r w:rsidRPr="00950FD7">
        <w:rPr>
          <w:sz w:val="28"/>
          <w:szCs w:val="28"/>
        </w:rPr>
        <w:t xml:space="preserve"> шт.</w:t>
      </w:r>
    </w:p>
    <w:p w:rsidR="009307C8" w:rsidRPr="00950FD7" w:rsidRDefault="009307C8" w:rsidP="00950FD7">
      <w:pPr>
        <w:tabs>
          <w:tab w:val="right" w:pos="9638"/>
        </w:tabs>
        <w:spacing w:line="360" w:lineRule="auto"/>
        <w:ind w:firstLine="709"/>
        <w:jc w:val="both"/>
        <w:rPr>
          <w:sz w:val="28"/>
          <w:szCs w:val="28"/>
        </w:rPr>
      </w:pPr>
      <w:r w:rsidRPr="00950FD7">
        <w:rPr>
          <w:sz w:val="28"/>
          <w:szCs w:val="28"/>
        </w:rPr>
        <w:t>Определим потребность в сырье</w:t>
      </w:r>
      <w:r w:rsidR="00676DF6" w:rsidRPr="00950FD7">
        <w:rPr>
          <w:sz w:val="28"/>
          <w:szCs w:val="28"/>
        </w:rPr>
        <w:t xml:space="preserve"> для производства асбестоцементных листов СВ-40/150-7 1750*980*5.8</w:t>
      </w:r>
      <w:r w:rsidRPr="00950FD7">
        <w:rPr>
          <w:sz w:val="28"/>
          <w:szCs w:val="28"/>
        </w:rPr>
        <w:t>. Потребность в сырье и полуфабрикатах определяется следующим образом:</w:t>
      </w:r>
    </w:p>
    <w:p w:rsidR="009307C8" w:rsidRPr="00950FD7" w:rsidRDefault="004C2AA0" w:rsidP="00950FD7">
      <w:pPr>
        <w:pStyle w:val="21"/>
        <w:spacing w:after="0" w:line="360" w:lineRule="auto"/>
        <w:ind w:left="0" w:firstLine="709"/>
        <w:jc w:val="both"/>
        <w:rPr>
          <w:sz w:val="28"/>
          <w:szCs w:val="28"/>
        </w:rPr>
      </w:pPr>
      <w:r>
        <w:rPr>
          <w:sz w:val="28"/>
          <w:szCs w:val="28"/>
        </w:rPr>
        <w:pict>
          <v:shape id="_x0000_i1032" type="#_x0000_t75" style="width:146.25pt;height:30pt">
            <v:imagedata r:id="rId11" o:title=""/>
          </v:shape>
        </w:pict>
      </w:r>
      <w:r w:rsidR="009307C8" w:rsidRPr="00950FD7">
        <w:rPr>
          <w:sz w:val="28"/>
          <w:szCs w:val="28"/>
        </w:rPr>
        <w:t>,</w:t>
      </w:r>
      <w:r w:rsidR="0081784D" w:rsidRPr="00950FD7">
        <w:rPr>
          <w:sz w:val="28"/>
          <w:szCs w:val="28"/>
        </w:rPr>
        <w:t xml:space="preserve">       (2)</w:t>
      </w:r>
    </w:p>
    <w:p w:rsidR="009307C8" w:rsidRPr="00950FD7" w:rsidRDefault="009307C8" w:rsidP="00950FD7">
      <w:pPr>
        <w:pStyle w:val="21"/>
        <w:spacing w:after="0" w:line="360" w:lineRule="auto"/>
        <w:ind w:left="0" w:firstLine="709"/>
        <w:jc w:val="both"/>
        <w:rPr>
          <w:sz w:val="28"/>
          <w:szCs w:val="28"/>
        </w:rPr>
      </w:pPr>
      <w:r w:rsidRPr="00950FD7">
        <w:rPr>
          <w:sz w:val="28"/>
          <w:szCs w:val="28"/>
        </w:rPr>
        <w:t xml:space="preserve">где </w:t>
      </w:r>
      <w:r w:rsidRPr="00950FD7">
        <w:rPr>
          <w:sz w:val="28"/>
          <w:szCs w:val="28"/>
        </w:rPr>
        <w:tab/>
      </w:r>
      <w:r w:rsidR="004C2AA0">
        <w:rPr>
          <w:sz w:val="28"/>
          <w:szCs w:val="28"/>
        </w:rPr>
        <w:pict>
          <v:shape id="_x0000_i1033" type="#_x0000_t75" style="width:27.75pt;height:20.25pt">
            <v:imagedata r:id="rId12" o:title=""/>
          </v:shape>
        </w:pict>
      </w:r>
      <w:r w:rsidRPr="00950FD7">
        <w:rPr>
          <w:sz w:val="28"/>
          <w:szCs w:val="28"/>
        </w:rPr>
        <w:t xml:space="preserve"> - объем потребности в «</w:t>
      </w:r>
      <w:r w:rsidRPr="00950FD7">
        <w:rPr>
          <w:sz w:val="28"/>
          <w:szCs w:val="28"/>
          <w:lang w:val="en-US"/>
        </w:rPr>
        <w:t>i</w:t>
      </w:r>
      <w:r w:rsidRPr="00950FD7">
        <w:rPr>
          <w:sz w:val="28"/>
          <w:szCs w:val="28"/>
        </w:rPr>
        <w:t>» материальном ресурсе;</w:t>
      </w:r>
    </w:p>
    <w:p w:rsidR="009307C8" w:rsidRPr="00950FD7" w:rsidRDefault="004C2AA0" w:rsidP="00950FD7">
      <w:pPr>
        <w:pStyle w:val="21"/>
        <w:tabs>
          <w:tab w:val="num" w:pos="2880"/>
        </w:tabs>
        <w:spacing w:after="0" w:line="360" w:lineRule="auto"/>
        <w:ind w:left="0" w:firstLine="709"/>
        <w:jc w:val="both"/>
        <w:rPr>
          <w:sz w:val="28"/>
          <w:szCs w:val="28"/>
        </w:rPr>
      </w:pPr>
      <w:r>
        <w:rPr>
          <w:sz w:val="28"/>
          <w:szCs w:val="28"/>
        </w:rPr>
        <w:lastRenderedPageBreak/>
        <w:pict>
          <v:shape id="_x0000_i1034" type="#_x0000_t75" style="width:29.25pt;height:20.25pt">
            <v:imagedata r:id="rId13" o:title=""/>
          </v:shape>
        </w:pict>
      </w:r>
      <w:r w:rsidR="009307C8" w:rsidRPr="00950FD7">
        <w:rPr>
          <w:sz w:val="28"/>
          <w:szCs w:val="28"/>
        </w:rPr>
        <w:t xml:space="preserve"> - норма расхода «</w:t>
      </w:r>
      <w:r w:rsidR="009307C8" w:rsidRPr="00950FD7">
        <w:rPr>
          <w:sz w:val="28"/>
          <w:szCs w:val="28"/>
          <w:lang w:val="en-US"/>
        </w:rPr>
        <w:t>i</w:t>
      </w:r>
      <w:r w:rsidR="009307C8" w:rsidRPr="00950FD7">
        <w:rPr>
          <w:sz w:val="28"/>
          <w:szCs w:val="28"/>
        </w:rPr>
        <w:t>» ресурса на производство единицы готовой продукции.</w:t>
      </w:r>
    </w:p>
    <w:p w:rsidR="009307C8" w:rsidRPr="00950FD7" w:rsidRDefault="009307C8" w:rsidP="00950FD7">
      <w:pPr>
        <w:pStyle w:val="21"/>
        <w:tabs>
          <w:tab w:val="num" w:pos="2880"/>
        </w:tabs>
        <w:spacing w:after="0" w:line="360" w:lineRule="auto"/>
        <w:ind w:left="0" w:firstLine="709"/>
        <w:jc w:val="both"/>
        <w:rPr>
          <w:sz w:val="28"/>
          <w:szCs w:val="28"/>
        </w:rPr>
      </w:pPr>
      <w:r w:rsidRPr="00950FD7">
        <w:rPr>
          <w:sz w:val="28"/>
          <w:szCs w:val="28"/>
        </w:rPr>
        <w:t>Потребность в цементе</w:t>
      </w:r>
    </w:p>
    <w:p w:rsidR="009307C8" w:rsidRPr="00950FD7" w:rsidRDefault="00D05C76" w:rsidP="00950FD7">
      <w:pPr>
        <w:pStyle w:val="21"/>
        <w:tabs>
          <w:tab w:val="num" w:pos="2880"/>
        </w:tabs>
        <w:spacing w:after="0" w:line="360" w:lineRule="auto"/>
        <w:ind w:left="0" w:firstLine="709"/>
        <w:jc w:val="both"/>
        <w:rPr>
          <w:sz w:val="28"/>
          <w:szCs w:val="28"/>
        </w:rPr>
      </w:pPr>
      <w:r w:rsidRPr="00950FD7">
        <w:rPr>
          <w:sz w:val="28"/>
          <w:szCs w:val="28"/>
        </w:rPr>
        <w:t xml:space="preserve">В 2002 году </w:t>
      </w:r>
      <w:r w:rsidR="004C2AA0">
        <w:rPr>
          <w:sz w:val="28"/>
          <w:szCs w:val="28"/>
        </w:rPr>
        <w:pict>
          <v:shape id="_x0000_i1035" type="#_x0000_t75" style="width:42pt;height:25.5pt">
            <v:imagedata r:id="rId14" o:title=""/>
          </v:shape>
        </w:pict>
      </w:r>
      <w:r w:rsidRPr="00950FD7">
        <w:rPr>
          <w:sz w:val="28"/>
          <w:szCs w:val="28"/>
        </w:rPr>
        <w:t>=</w:t>
      </w:r>
      <w:r w:rsidR="00E73F35" w:rsidRPr="00950FD7">
        <w:rPr>
          <w:sz w:val="28"/>
          <w:szCs w:val="28"/>
        </w:rPr>
        <w:t xml:space="preserve"> </w:t>
      </w:r>
      <w:r w:rsidR="004231E7" w:rsidRPr="00950FD7">
        <w:rPr>
          <w:sz w:val="28"/>
          <w:szCs w:val="28"/>
        </w:rPr>
        <w:t>358</w:t>
      </w:r>
      <w:r w:rsidR="00E73F35" w:rsidRPr="00950FD7">
        <w:rPr>
          <w:sz w:val="28"/>
          <w:szCs w:val="28"/>
        </w:rPr>
        <w:t>4</w:t>
      </w:r>
      <w:r w:rsidR="00676DF6" w:rsidRPr="00950FD7">
        <w:rPr>
          <w:sz w:val="28"/>
          <w:szCs w:val="28"/>
        </w:rPr>
        <w:t xml:space="preserve"> * </w:t>
      </w:r>
      <w:r w:rsidR="00F43226" w:rsidRPr="00950FD7">
        <w:rPr>
          <w:sz w:val="28"/>
          <w:szCs w:val="28"/>
        </w:rPr>
        <w:t>0,</w:t>
      </w:r>
      <w:r w:rsidR="00236574" w:rsidRPr="00950FD7">
        <w:rPr>
          <w:sz w:val="28"/>
          <w:szCs w:val="28"/>
        </w:rPr>
        <w:t>9</w:t>
      </w:r>
      <w:r w:rsidR="00961140" w:rsidRPr="00950FD7">
        <w:rPr>
          <w:sz w:val="28"/>
          <w:szCs w:val="28"/>
        </w:rPr>
        <w:t>14</w:t>
      </w:r>
      <w:r w:rsidR="004231E7" w:rsidRPr="00950FD7">
        <w:rPr>
          <w:sz w:val="28"/>
          <w:szCs w:val="28"/>
        </w:rPr>
        <w:t xml:space="preserve"> =</w:t>
      </w:r>
      <w:r w:rsidR="00236574" w:rsidRPr="00950FD7">
        <w:rPr>
          <w:sz w:val="28"/>
          <w:szCs w:val="28"/>
        </w:rPr>
        <w:t xml:space="preserve"> </w:t>
      </w:r>
      <w:r w:rsidR="00961140" w:rsidRPr="00950FD7">
        <w:rPr>
          <w:sz w:val="28"/>
          <w:szCs w:val="28"/>
        </w:rPr>
        <w:t xml:space="preserve">3275,8 </w:t>
      </w:r>
      <w:r w:rsidR="004231E7" w:rsidRPr="00950FD7">
        <w:rPr>
          <w:sz w:val="28"/>
          <w:szCs w:val="28"/>
        </w:rPr>
        <w:t>т.</w:t>
      </w:r>
    </w:p>
    <w:p w:rsidR="00D05C76" w:rsidRPr="00950FD7" w:rsidRDefault="00D05C76" w:rsidP="00950FD7">
      <w:pPr>
        <w:pStyle w:val="21"/>
        <w:tabs>
          <w:tab w:val="num" w:pos="2880"/>
        </w:tabs>
        <w:spacing w:after="0" w:line="360" w:lineRule="auto"/>
        <w:ind w:left="0" w:firstLine="709"/>
        <w:jc w:val="both"/>
        <w:rPr>
          <w:sz w:val="28"/>
          <w:szCs w:val="28"/>
        </w:rPr>
      </w:pPr>
      <w:r w:rsidRPr="00950FD7">
        <w:rPr>
          <w:sz w:val="28"/>
          <w:szCs w:val="28"/>
        </w:rPr>
        <w:t xml:space="preserve">В 2003 году </w:t>
      </w:r>
      <w:r w:rsidR="004C2AA0">
        <w:rPr>
          <w:sz w:val="28"/>
          <w:szCs w:val="28"/>
        </w:rPr>
        <w:pict>
          <v:shape id="_x0000_i1036" type="#_x0000_t75" style="width:42pt;height:25.5pt">
            <v:imagedata r:id="rId15" o:title=""/>
          </v:shape>
        </w:pict>
      </w:r>
      <w:r w:rsidRPr="00950FD7">
        <w:rPr>
          <w:sz w:val="28"/>
          <w:szCs w:val="28"/>
        </w:rPr>
        <w:t>=</w:t>
      </w:r>
      <w:r w:rsidR="00E73F35" w:rsidRPr="00950FD7">
        <w:rPr>
          <w:sz w:val="28"/>
          <w:szCs w:val="28"/>
        </w:rPr>
        <w:t xml:space="preserve"> 3936</w:t>
      </w:r>
      <w:r w:rsidR="00F43226" w:rsidRPr="00950FD7">
        <w:rPr>
          <w:sz w:val="28"/>
          <w:szCs w:val="28"/>
        </w:rPr>
        <w:t xml:space="preserve"> * 0,</w:t>
      </w:r>
      <w:r w:rsidR="00236574" w:rsidRPr="00950FD7">
        <w:rPr>
          <w:sz w:val="28"/>
          <w:szCs w:val="28"/>
        </w:rPr>
        <w:t>9</w:t>
      </w:r>
      <w:r w:rsidR="00961140" w:rsidRPr="00950FD7">
        <w:rPr>
          <w:sz w:val="28"/>
          <w:szCs w:val="28"/>
        </w:rPr>
        <w:t>14</w:t>
      </w:r>
      <w:r w:rsidR="004231E7" w:rsidRPr="00950FD7">
        <w:rPr>
          <w:sz w:val="28"/>
          <w:szCs w:val="28"/>
        </w:rPr>
        <w:t xml:space="preserve"> = </w:t>
      </w:r>
      <w:r w:rsidR="00961140" w:rsidRPr="00950FD7">
        <w:rPr>
          <w:sz w:val="28"/>
          <w:szCs w:val="28"/>
        </w:rPr>
        <w:t xml:space="preserve">3597,5 </w:t>
      </w:r>
      <w:r w:rsidR="004231E7" w:rsidRPr="00950FD7">
        <w:rPr>
          <w:sz w:val="28"/>
          <w:szCs w:val="28"/>
        </w:rPr>
        <w:t>т.</w:t>
      </w:r>
    </w:p>
    <w:p w:rsidR="00D05C76" w:rsidRPr="00950FD7" w:rsidRDefault="00D05C76" w:rsidP="00950FD7">
      <w:pPr>
        <w:pStyle w:val="21"/>
        <w:tabs>
          <w:tab w:val="num" w:pos="2880"/>
        </w:tabs>
        <w:spacing w:after="0" w:line="360" w:lineRule="auto"/>
        <w:ind w:left="0" w:firstLine="709"/>
        <w:jc w:val="both"/>
        <w:rPr>
          <w:sz w:val="28"/>
          <w:szCs w:val="28"/>
        </w:rPr>
      </w:pPr>
      <w:r w:rsidRPr="00950FD7">
        <w:rPr>
          <w:sz w:val="28"/>
          <w:szCs w:val="28"/>
        </w:rPr>
        <w:t xml:space="preserve">В 2004 году </w:t>
      </w:r>
      <w:r w:rsidR="004C2AA0">
        <w:rPr>
          <w:sz w:val="28"/>
          <w:szCs w:val="28"/>
        </w:rPr>
        <w:pict>
          <v:shape id="_x0000_i1037" type="#_x0000_t75" style="width:42pt;height:25.5pt">
            <v:imagedata r:id="rId15" o:title=""/>
          </v:shape>
        </w:pict>
      </w:r>
      <w:r w:rsidRPr="00950FD7">
        <w:rPr>
          <w:sz w:val="28"/>
          <w:szCs w:val="28"/>
        </w:rPr>
        <w:t>=</w:t>
      </w:r>
      <w:r w:rsidR="00E73F35" w:rsidRPr="00950FD7">
        <w:rPr>
          <w:sz w:val="28"/>
          <w:szCs w:val="28"/>
        </w:rPr>
        <w:t xml:space="preserve"> </w:t>
      </w:r>
      <w:r w:rsidR="004231E7" w:rsidRPr="00950FD7">
        <w:rPr>
          <w:sz w:val="28"/>
          <w:szCs w:val="28"/>
        </w:rPr>
        <w:t>484</w:t>
      </w:r>
      <w:r w:rsidR="00E73F35" w:rsidRPr="00950FD7">
        <w:rPr>
          <w:sz w:val="28"/>
          <w:szCs w:val="28"/>
        </w:rPr>
        <w:t>0</w:t>
      </w:r>
      <w:r w:rsidR="00F43226" w:rsidRPr="00950FD7">
        <w:rPr>
          <w:sz w:val="28"/>
          <w:szCs w:val="28"/>
        </w:rPr>
        <w:t xml:space="preserve"> * 0,</w:t>
      </w:r>
      <w:r w:rsidR="00236574" w:rsidRPr="00950FD7">
        <w:rPr>
          <w:sz w:val="28"/>
          <w:szCs w:val="28"/>
        </w:rPr>
        <w:t>9</w:t>
      </w:r>
      <w:r w:rsidR="00961140" w:rsidRPr="00950FD7">
        <w:rPr>
          <w:sz w:val="28"/>
          <w:szCs w:val="28"/>
        </w:rPr>
        <w:t>14</w:t>
      </w:r>
      <w:r w:rsidR="0058775D" w:rsidRPr="00950FD7">
        <w:rPr>
          <w:sz w:val="28"/>
          <w:szCs w:val="28"/>
        </w:rPr>
        <w:t xml:space="preserve"> =  </w:t>
      </w:r>
      <w:r w:rsidR="00961140" w:rsidRPr="00950FD7">
        <w:rPr>
          <w:sz w:val="28"/>
          <w:szCs w:val="28"/>
        </w:rPr>
        <w:t xml:space="preserve">4423,8 </w:t>
      </w:r>
      <w:r w:rsidR="004231E7" w:rsidRPr="00950FD7">
        <w:rPr>
          <w:sz w:val="28"/>
          <w:szCs w:val="28"/>
        </w:rPr>
        <w:t>т</w:t>
      </w:r>
      <w:r w:rsidR="00961140" w:rsidRPr="00950FD7">
        <w:rPr>
          <w:sz w:val="28"/>
          <w:szCs w:val="28"/>
        </w:rPr>
        <w:t>.</w:t>
      </w:r>
    </w:p>
    <w:p w:rsidR="004231E7" w:rsidRPr="00950FD7" w:rsidRDefault="004231E7" w:rsidP="00950FD7">
      <w:pPr>
        <w:pStyle w:val="21"/>
        <w:tabs>
          <w:tab w:val="num" w:pos="2880"/>
        </w:tabs>
        <w:spacing w:after="0" w:line="360" w:lineRule="auto"/>
        <w:ind w:left="0" w:firstLine="709"/>
        <w:jc w:val="both"/>
        <w:rPr>
          <w:sz w:val="28"/>
          <w:szCs w:val="28"/>
        </w:rPr>
      </w:pPr>
      <w:r w:rsidRPr="00950FD7">
        <w:rPr>
          <w:sz w:val="28"/>
          <w:szCs w:val="28"/>
        </w:rPr>
        <w:t>Потребность в асбесте</w:t>
      </w:r>
    </w:p>
    <w:p w:rsidR="004231E7" w:rsidRPr="00950FD7" w:rsidRDefault="004231E7" w:rsidP="00950FD7">
      <w:pPr>
        <w:pStyle w:val="21"/>
        <w:tabs>
          <w:tab w:val="num" w:pos="2880"/>
        </w:tabs>
        <w:spacing w:after="0" w:line="360" w:lineRule="auto"/>
        <w:ind w:left="0" w:firstLine="709"/>
        <w:jc w:val="both"/>
        <w:rPr>
          <w:sz w:val="28"/>
          <w:szCs w:val="28"/>
        </w:rPr>
      </w:pPr>
      <w:r w:rsidRPr="00950FD7">
        <w:rPr>
          <w:sz w:val="28"/>
          <w:szCs w:val="28"/>
        </w:rPr>
        <w:t xml:space="preserve">В 2002 году </w:t>
      </w:r>
      <w:r w:rsidR="004C2AA0">
        <w:rPr>
          <w:sz w:val="28"/>
          <w:szCs w:val="28"/>
        </w:rPr>
        <w:pict>
          <v:shape id="_x0000_i1038" type="#_x0000_t75" style="width:42pt;height:25.5pt">
            <v:imagedata r:id="rId14" o:title=""/>
          </v:shape>
        </w:pict>
      </w:r>
      <w:r w:rsidR="00F43226" w:rsidRPr="00950FD7">
        <w:rPr>
          <w:sz w:val="28"/>
          <w:szCs w:val="28"/>
        </w:rPr>
        <w:t>= 3504 * 0,</w:t>
      </w:r>
      <w:r w:rsidR="00236574" w:rsidRPr="00950FD7">
        <w:rPr>
          <w:sz w:val="28"/>
          <w:szCs w:val="28"/>
        </w:rPr>
        <w:t>1</w:t>
      </w:r>
      <w:r w:rsidR="00961140" w:rsidRPr="00950FD7">
        <w:rPr>
          <w:sz w:val="28"/>
          <w:szCs w:val="28"/>
        </w:rPr>
        <w:t>44</w:t>
      </w:r>
      <w:r w:rsidRPr="00950FD7">
        <w:rPr>
          <w:sz w:val="28"/>
          <w:szCs w:val="28"/>
        </w:rPr>
        <w:t xml:space="preserve"> = </w:t>
      </w:r>
      <w:r w:rsidR="00961140" w:rsidRPr="00950FD7">
        <w:rPr>
          <w:sz w:val="28"/>
          <w:szCs w:val="28"/>
        </w:rPr>
        <w:t xml:space="preserve">504,6 </w:t>
      </w:r>
      <w:r w:rsidRPr="00950FD7">
        <w:rPr>
          <w:sz w:val="28"/>
          <w:szCs w:val="28"/>
        </w:rPr>
        <w:t>т.</w:t>
      </w:r>
    </w:p>
    <w:p w:rsidR="004231E7" w:rsidRPr="00950FD7" w:rsidRDefault="004231E7" w:rsidP="00950FD7">
      <w:pPr>
        <w:pStyle w:val="21"/>
        <w:tabs>
          <w:tab w:val="num" w:pos="2880"/>
        </w:tabs>
        <w:spacing w:after="0" w:line="360" w:lineRule="auto"/>
        <w:ind w:left="0" w:firstLine="709"/>
        <w:jc w:val="both"/>
        <w:rPr>
          <w:sz w:val="28"/>
          <w:szCs w:val="28"/>
        </w:rPr>
      </w:pPr>
      <w:r w:rsidRPr="00950FD7">
        <w:rPr>
          <w:sz w:val="28"/>
          <w:szCs w:val="28"/>
        </w:rPr>
        <w:t xml:space="preserve">В 2003 году </w:t>
      </w:r>
      <w:r w:rsidR="004C2AA0">
        <w:rPr>
          <w:sz w:val="28"/>
          <w:szCs w:val="28"/>
        </w:rPr>
        <w:pict>
          <v:shape id="_x0000_i1039" type="#_x0000_t75" style="width:42pt;height:25.5pt">
            <v:imagedata r:id="rId14" o:title=""/>
          </v:shape>
        </w:pict>
      </w:r>
      <w:r w:rsidR="00F43226" w:rsidRPr="00950FD7">
        <w:rPr>
          <w:sz w:val="28"/>
          <w:szCs w:val="28"/>
        </w:rPr>
        <w:t>= 3936 * 0,</w:t>
      </w:r>
      <w:r w:rsidR="00236574" w:rsidRPr="00950FD7">
        <w:rPr>
          <w:sz w:val="28"/>
          <w:szCs w:val="28"/>
        </w:rPr>
        <w:t>1</w:t>
      </w:r>
      <w:r w:rsidR="00961140" w:rsidRPr="00950FD7">
        <w:rPr>
          <w:sz w:val="28"/>
          <w:szCs w:val="28"/>
        </w:rPr>
        <w:t>44</w:t>
      </w:r>
      <w:r w:rsidRPr="00950FD7">
        <w:rPr>
          <w:sz w:val="28"/>
          <w:szCs w:val="28"/>
        </w:rPr>
        <w:t xml:space="preserve"> = </w:t>
      </w:r>
      <w:r w:rsidR="002D2B38" w:rsidRPr="00950FD7">
        <w:rPr>
          <w:sz w:val="28"/>
          <w:szCs w:val="28"/>
        </w:rPr>
        <w:t xml:space="preserve">566,8 </w:t>
      </w:r>
      <w:r w:rsidRPr="00950FD7">
        <w:rPr>
          <w:sz w:val="28"/>
          <w:szCs w:val="28"/>
        </w:rPr>
        <w:t>т.</w:t>
      </w:r>
    </w:p>
    <w:p w:rsidR="004231E7" w:rsidRPr="00950FD7" w:rsidRDefault="004231E7" w:rsidP="00950FD7">
      <w:pPr>
        <w:pStyle w:val="21"/>
        <w:tabs>
          <w:tab w:val="num" w:pos="2880"/>
        </w:tabs>
        <w:spacing w:after="0" w:line="360" w:lineRule="auto"/>
        <w:ind w:left="0" w:firstLine="709"/>
        <w:jc w:val="both"/>
        <w:rPr>
          <w:sz w:val="28"/>
          <w:szCs w:val="28"/>
        </w:rPr>
      </w:pPr>
      <w:r w:rsidRPr="00950FD7">
        <w:rPr>
          <w:sz w:val="28"/>
          <w:szCs w:val="28"/>
        </w:rPr>
        <w:t xml:space="preserve">В 2004 году </w:t>
      </w:r>
      <w:r w:rsidR="004C2AA0">
        <w:rPr>
          <w:sz w:val="28"/>
          <w:szCs w:val="28"/>
        </w:rPr>
        <w:pict>
          <v:shape id="_x0000_i1040" type="#_x0000_t75" style="width:42pt;height:25.5pt">
            <v:imagedata r:id="rId14" o:title=""/>
          </v:shape>
        </w:pict>
      </w:r>
      <w:r w:rsidR="00F43226" w:rsidRPr="00950FD7">
        <w:rPr>
          <w:sz w:val="28"/>
          <w:szCs w:val="28"/>
        </w:rPr>
        <w:t>= 4800 * 0,</w:t>
      </w:r>
      <w:r w:rsidR="00236574" w:rsidRPr="00950FD7">
        <w:rPr>
          <w:sz w:val="28"/>
          <w:szCs w:val="28"/>
        </w:rPr>
        <w:t>1</w:t>
      </w:r>
      <w:r w:rsidR="00961140" w:rsidRPr="00950FD7">
        <w:rPr>
          <w:sz w:val="28"/>
          <w:szCs w:val="28"/>
        </w:rPr>
        <w:t>44</w:t>
      </w:r>
      <w:r w:rsidRPr="00950FD7">
        <w:rPr>
          <w:sz w:val="28"/>
          <w:szCs w:val="28"/>
        </w:rPr>
        <w:t xml:space="preserve"> = </w:t>
      </w:r>
      <w:r w:rsidR="002D2B38" w:rsidRPr="00950FD7">
        <w:rPr>
          <w:sz w:val="28"/>
          <w:szCs w:val="28"/>
        </w:rPr>
        <w:t xml:space="preserve">691,2 </w:t>
      </w:r>
      <w:r w:rsidRPr="00950FD7">
        <w:rPr>
          <w:sz w:val="28"/>
          <w:szCs w:val="28"/>
        </w:rPr>
        <w:t>т.</w:t>
      </w:r>
    </w:p>
    <w:p w:rsidR="004231E7" w:rsidRPr="00950FD7" w:rsidRDefault="004231E7" w:rsidP="00950FD7">
      <w:pPr>
        <w:pStyle w:val="21"/>
        <w:tabs>
          <w:tab w:val="num" w:pos="2880"/>
        </w:tabs>
        <w:spacing w:after="0" w:line="360" w:lineRule="auto"/>
        <w:ind w:left="0" w:firstLine="709"/>
        <w:jc w:val="both"/>
        <w:rPr>
          <w:sz w:val="28"/>
          <w:szCs w:val="28"/>
        </w:rPr>
      </w:pPr>
      <w:r w:rsidRPr="00950FD7">
        <w:rPr>
          <w:sz w:val="28"/>
          <w:szCs w:val="28"/>
        </w:rPr>
        <w:t>Потребность в воде</w:t>
      </w:r>
    </w:p>
    <w:p w:rsidR="004231E7" w:rsidRPr="00950FD7" w:rsidRDefault="004231E7" w:rsidP="00950FD7">
      <w:pPr>
        <w:pStyle w:val="21"/>
        <w:tabs>
          <w:tab w:val="num" w:pos="2880"/>
        </w:tabs>
        <w:spacing w:after="0" w:line="360" w:lineRule="auto"/>
        <w:ind w:left="0" w:firstLine="709"/>
        <w:jc w:val="both"/>
        <w:rPr>
          <w:sz w:val="28"/>
          <w:szCs w:val="28"/>
        </w:rPr>
      </w:pPr>
      <w:r w:rsidRPr="00950FD7">
        <w:rPr>
          <w:sz w:val="28"/>
          <w:szCs w:val="28"/>
        </w:rPr>
        <w:t xml:space="preserve">В 2002 году </w:t>
      </w:r>
      <w:r w:rsidR="004C2AA0">
        <w:rPr>
          <w:sz w:val="28"/>
          <w:szCs w:val="28"/>
        </w:rPr>
        <w:pict>
          <v:shape id="_x0000_i1041" type="#_x0000_t75" style="width:42pt;height:25.5pt">
            <v:imagedata r:id="rId14" o:title=""/>
          </v:shape>
        </w:pict>
      </w:r>
      <w:r w:rsidR="00F43226" w:rsidRPr="00950FD7">
        <w:rPr>
          <w:sz w:val="28"/>
          <w:szCs w:val="28"/>
        </w:rPr>
        <w:t>= 3504 * 0,900</w:t>
      </w:r>
      <w:r w:rsidRPr="00950FD7">
        <w:rPr>
          <w:sz w:val="28"/>
          <w:szCs w:val="28"/>
        </w:rPr>
        <w:t xml:space="preserve"> = </w:t>
      </w:r>
      <w:r w:rsidR="00F43226" w:rsidRPr="00950FD7">
        <w:rPr>
          <w:sz w:val="28"/>
          <w:szCs w:val="28"/>
        </w:rPr>
        <w:t xml:space="preserve">3153,6 </w:t>
      </w:r>
      <w:r w:rsidRPr="00950FD7">
        <w:rPr>
          <w:sz w:val="28"/>
          <w:szCs w:val="28"/>
        </w:rPr>
        <w:t>т.</w:t>
      </w:r>
    </w:p>
    <w:p w:rsidR="00427FC4" w:rsidRPr="00950FD7" w:rsidRDefault="004231E7" w:rsidP="00950FD7">
      <w:pPr>
        <w:pStyle w:val="21"/>
        <w:tabs>
          <w:tab w:val="num" w:pos="2880"/>
        </w:tabs>
        <w:spacing w:after="0" w:line="360" w:lineRule="auto"/>
        <w:ind w:left="0" w:firstLine="709"/>
        <w:jc w:val="both"/>
        <w:rPr>
          <w:sz w:val="28"/>
          <w:szCs w:val="28"/>
        </w:rPr>
      </w:pPr>
      <w:r w:rsidRPr="00950FD7">
        <w:rPr>
          <w:sz w:val="28"/>
          <w:szCs w:val="28"/>
        </w:rPr>
        <w:t xml:space="preserve">В 2003 году </w:t>
      </w:r>
      <w:r w:rsidR="004C2AA0">
        <w:rPr>
          <w:sz w:val="28"/>
          <w:szCs w:val="28"/>
        </w:rPr>
        <w:pict>
          <v:shape id="_x0000_i1042" type="#_x0000_t75" style="width:42pt;height:25.5pt">
            <v:imagedata r:id="rId14" o:title=""/>
          </v:shape>
        </w:pict>
      </w:r>
      <w:r w:rsidR="00F43226" w:rsidRPr="00950FD7">
        <w:rPr>
          <w:sz w:val="28"/>
          <w:szCs w:val="28"/>
        </w:rPr>
        <w:t>= 3936 * 0,900</w:t>
      </w:r>
      <w:r w:rsidRPr="00950FD7">
        <w:rPr>
          <w:sz w:val="28"/>
          <w:szCs w:val="28"/>
        </w:rPr>
        <w:t xml:space="preserve"> = </w:t>
      </w:r>
      <w:r w:rsidR="00F43226" w:rsidRPr="00950FD7">
        <w:rPr>
          <w:sz w:val="28"/>
          <w:szCs w:val="28"/>
        </w:rPr>
        <w:t xml:space="preserve">3542,4 </w:t>
      </w:r>
      <w:r w:rsidRPr="00950FD7">
        <w:rPr>
          <w:sz w:val="28"/>
          <w:szCs w:val="28"/>
        </w:rPr>
        <w:t>т.</w:t>
      </w:r>
      <w:r w:rsidR="00427FC4" w:rsidRPr="00950FD7">
        <w:rPr>
          <w:sz w:val="28"/>
          <w:szCs w:val="28"/>
        </w:rPr>
        <w:t xml:space="preserve"> </w:t>
      </w:r>
    </w:p>
    <w:p w:rsidR="004231E7" w:rsidRPr="00950FD7" w:rsidRDefault="004231E7" w:rsidP="00950FD7">
      <w:pPr>
        <w:pStyle w:val="21"/>
        <w:tabs>
          <w:tab w:val="num" w:pos="2880"/>
        </w:tabs>
        <w:spacing w:after="0" w:line="360" w:lineRule="auto"/>
        <w:ind w:left="0" w:firstLine="709"/>
        <w:jc w:val="both"/>
        <w:rPr>
          <w:sz w:val="28"/>
          <w:szCs w:val="28"/>
        </w:rPr>
      </w:pPr>
      <w:r w:rsidRPr="00950FD7">
        <w:rPr>
          <w:sz w:val="28"/>
          <w:szCs w:val="28"/>
        </w:rPr>
        <w:t xml:space="preserve">В 2004 году </w:t>
      </w:r>
      <w:r w:rsidR="004C2AA0">
        <w:rPr>
          <w:sz w:val="28"/>
          <w:szCs w:val="28"/>
        </w:rPr>
        <w:pict>
          <v:shape id="_x0000_i1043" type="#_x0000_t75" style="width:42pt;height:25.5pt">
            <v:imagedata r:id="rId14" o:title=""/>
          </v:shape>
        </w:pict>
      </w:r>
      <w:r w:rsidR="00F43226" w:rsidRPr="00950FD7">
        <w:rPr>
          <w:sz w:val="28"/>
          <w:szCs w:val="28"/>
        </w:rPr>
        <w:t>= 4800 * 0,</w:t>
      </w:r>
      <w:r w:rsidR="00F43226" w:rsidRPr="00950FD7">
        <w:rPr>
          <w:sz w:val="28"/>
          <w:szCs w:val="28"/>
          <w:lang w:val="en-US"/>
        </w:rPr>
        <w:t>900</w:t>
      </w:r>
      <w:r w:rsidRPr="00950FD7">
        <w:rPr>
          <w:sz w:val="28"/>
          <w:szCs w:val="28"/>
        </w:rPr>
        <w:t xml:space="preserve"> = </w:t>
      </w:r>
      <w:r w:rsidR="00F43226" w:rsidRPr="00950FD7">
        <w:rPr>
          <w:sz w:val="28"/>
          <w:szCs w:val="28"/>
        </w:rPr>
        <w:t xml:space="preserve">4320 </w:t>
      </w:r>
      <w:r w:rsidRPr="00950FD7">
        <w:rPr>
          <w:sz w:val="28"/>
          <w:szCs w:val="28"/>
        </w:rPr>
        <w:t>т.</w:t>
      </w:r>
    </w:p>
    <w:p w:rsidR="000D4272" w:rsidRPr="00950FD7" w:rsidRDefault="000D4272" w:rsidP="00950FD7">
      <w:pPr>
        <w:pStyle w:val="21"/>
        <w:spacing w:after="0" w:line="360" w:lineRule="auto"/>
        <w:ind w:left="0" w:firstLine="709"/>
        <w:jc w:val="both"/>
        <w:rPr>
          <w:sz w:val="28"/>
          <w:szCs w:val="28"/>
        </w:rPr>
      </w:pPr>
      <w:r w:rsidRPr="00950FD7">
        <w:rPr>
          <w:sz w:val="28"/>
          <w:szCs w:val="28"/>
        </w:rPr>
        <w:t>Вывод: из расчетов видно, что в период с 2002 по 2004 годы объем</w:t>
      </w:r>
      <w:r w:rsidR="005C70B5" w:rsidRPr="00950FD7">
        <w:rPr>
          <w:sz w:val="28"/>
          <w:szCs w:val="28"/>
        </w:rPr>
        <w:t>ы</w:t>
      </w:r>
      <w:r w:rsidRPr="00950FD7">
        <w:rPr>
          <w:sz w:val="28"/>
          <w:szCs w:val="28"/>
        </w:rPr>
        <w:t xml:space="preserve"> заказов асбестоцементных листов</w:t>
      </w:r>
      <w:r w:rsidR="005C70B5" w:rsidRPr="00950FD7">
        <w:rPr>
          <w:sz w:val="28"/>
          <w:szCs w:val="28"/>
        </w:rPr>
        <w:t xml:space="preserve"> СВ-40/150-7 значительно увеличились</w:t>
      </w:r>
      <w:r w:rsidRPr="00950FD7">
        <w:rPr>
          <w:sz w:val="28"/>
          <w:szCs w:val="28"/>
        </w:rPr>
        <w:t xml:space="preserve">. </w:t>
      </w:r>
      <w:r w:rsidR="005C70B5" w:rsidRPr="00950FD7">
        <w:rPr>
          <w:sz w:val="28"/>
          <w:szCs w:val="28"/>
        </w:rPr>
        <w:t xml:space="preserve">В связи с этим уменьшились </w:t>
      </w:r>
      <w:r w:rsidRPr="00950FD7">
        <w:rPr>
          <w:sz w:val="28"/>
          <w:szCs w:val="28"/>
        </w:rPr>
        <w:t>остатки готовой продукции на складах</w:t>
      </w:r>
      <w:r w:rsidR="005C70B5" w:rsidRPr="00950FD7">
        <w:rPr>
          <w:sz w:val="28"/>
          <w:szCs w:val="28"/>
        </w:rPr>
        <w:t xml:space="preserve"> предприятия.</w:t>
      </w:r>
      <w:r w:rsidRPr="00950FD7">
        <w:rPr>
          <w:sz w:val="28"/>
          <w:szCs w:val="28"/>
        </w:rPr>
        <w:t xml:space="preserve"> </w:t>
      </w:r>
      <w:r w:rsidR="00CA7A9F" w:rsidRPr="00950FD7">
        <w:rPr>
          <w:sz w:val="28"/>
          <w:szCs w:val="28"/>
        </w:rPr>
        <w:t xml:space="preserve">В 2004 году (по сравнению с 2002годом) произошло увеличение </w:t>
      </w:r>
      <w:r w:rsidRPr="00950FD7">
        <w:rPr>
          <w:sz w:val="28"/>
          <w:szCs w:val="28"/>
        </w:rPr>
        <w:t>объем</w:t>
      </w:r>
      <w:r w:rsidR="00CA7A9F" w:rsidRPr="00950FD7">
        <w:rPr>
          <w:sz w:val="28"/>
          <w:szCs w:val="28"/>
        </w:rPr>
        <w:t>а</w:t>
      </w:r>
      <w:r w:rsidRPr="00950FD7">
        <w:rPr>
          <w:sz w:val="28"/>
          <w:szCs w:val="28"/>
        </w:rPr>
        <w:t xml:space="preserve"> производства</w:t>
      </w:r>
      <w:r w:rsidR="00F75081" w:rsidRPr="00950FD7">
        <w:rPr>
          <w:sz w:val="28"/>
          <w:szCs w:val="28"/>
        </w:rPr>
        <w:t xml:space="preserve"> </w:t>
      </w:r>
      <w:r w:rsidR="00EF7147" w:rsidRPr="00950FD7">
        <w:rPr>
          <w:sz w:val="28"/>
          <w:szCs w:val="28"/>
        </w:rPr>
        <w:t xml:space="preserve">анализируемой продукции. </w:t>
      </w:r>
      <w:r w:rsidR="00CA7A9F" w:rsidRPr="00950FD7">
        <w:rPr>
          <w:sz w:val="28"/>
          <w:szCs w:val="28"/>
        </w:rPr>
        <w:t>Данные изменения являются положительными и свидетельствуют об эффективной работе</w:t>
      </w:r>
      <w:r w:rsidRPr="00950FD7">
        <w:rPr>
          <w:sz w:val="28"/>
          <w:szCs w:val="28"/>
        </w:rPr>
        <w:t xml:space="preserve"> </w:t>
      </w:r>
      <w:r w:rsidR="00CA7A9F" w:rsidRPr="00950FD7">
        <w:rPr>
          <w:sz w:val="28"/>
          <w:szCs w:val="28"/>
        </w:rPr>
        <w:t>предприятия в рассматриваемый промежуток времени.</w:t>
      </w:r>
    </w:p>
    <w:p w:rsidR="00F9104E" w:rsidRPr="00950FD7" w:rsidRDefault="00950FD7" w:rsidP="00950FD7">
      <w:pPr>
        <w:spacing w:line="360" w:lineRule="auto"/>
        <w:ind w:firstLine="709"/>
        <w:jc w:val="center"/>
        <w:rPr>
          <w:b/>
          <w:sz w:val="28"/>
          <w:szCs w:val="28"/>
        </w:rPr>
      </w:pPr>
      <w:r>
        <w:rPr>
          <w:sz w:val="28"/>
          <w:szCs w:val="28"/>
        </w:rPr>
        <w:br w:type="page"/>
      </w:r>
      <w:r w:rsidR="00F9104E" w:rsidRPr="00950FD7">
        <w:rPr>
          <w:b/>
          <w:sz w:val="28"/>
          <w:szCs w:val="28"/>
        </w:rPr>
        <w:lastRenderedPageBreak/>
        <w:t>4. Разработка стратегии управления запасами</w:t>
      </w:r>
    </w:p>
    <w:p w:rsidR="00950FD7" w:rsidRDefault="00950FD7" w:rsidP="00950FD7">
      <w:pPr>
        <w:pStyle w:val="21"/>
        <w:tabs>
          <w:tab w:val="num" w:pos="0"/>
        </w:tabs>
        <w:spacing w:after="0" w:line="360" w:lineRule="auto"/>
        <w:ind w:left="0" w:firstLine="709"/>
        <w:jc w:val="both"/>
        <w:rPr>
          <w:sz w:val="28"/>
          <w:szCs w:val="28"/>
        </w:rPr>
      </w:pPr>
    </w:p>
    <w:p w:rsidR="00216683" w:rsidRPr="00950FD7" w:rsidRDefault="00216683" w:rsidP="00950FD7">
      <w:pPr>
        <w:pStyle w:val="21"/>
        <w:tabs>
          <w:tab w:val="num" w:pos="0"/>
        </w:tabs>
        <w:spacing w:after="0" w:line="360" w:lineRule="auto"/>
        <w:ind w:left="0" w:firstLine="709"/>
        <w:jc w:val="both"/>
        <w:rPr>
          <w:sz w:val="28"/>
          <w:szCs w:val="28"/>
        </w:rPr>
      </w:pPr>
      <w:r w:rsidRPr="00950FD7">
        <w:rPr>
          <w:sz w:val="28"/>
          <w:szCs w:val="28"/>
        </w:rPr>
        <w:t>Необходимо рассчитать производственный запас материальных ресурсов в натуральном выражении (тонн.)</w:t>
      </w:r>
      <w:r w:rsidR="004A3950" w:rsidRPr="00950FD7">
        <w:rPr>
          <w:sz w:val="28"/>
          <w:szCs w:val="28"/>
        </w:rPr>
        <w:t>, по следующей формуле:</w:t>
      </w:r>
    </w:p>
    <w:p w:rsidR="00216683" w:rsidRPr="00950FD7" w:rsidRDefault="004C2AA0" w:rsidP="00950FD7">
      <w:pPr>
        <w:pStyle w:val="21"/>
        <w:spacing w:after="0" w:line="360" w:lineRule="auto"/>
        <w:ind w:left="0" w:firstLine="709"/>
        <w:jc w:val="both"/>
        <w:rPr>
          <w:sz w:val="28"/>
          <w:szCs w:val="28"/>
        </w:rPr>
      </w:pPr>
      <w:r>
        <w:rPr>
          <w:sz w:val="28"/>
          <w:szCs w:val="28"/>
        </w:rPr>
        <w:pict>
          <v:shape id="_x0000_i1044" type="#_x0000_t75" style="width:79.5pt;height:48pt">
            <v:imagedata r:id="rId16" o:title=""/>
          </v:shape>
        </w:pict>
      </w:r>
      <w:r w:rsidR="00216683" w:rsidRPr="00950FD7">
        <w:rPr>
          <w:sz w:val="28"/>
          <w:szCs w:val="28"/>
        </w:rPr>
        <w:t xml:space="preserve">,  </w:t>
      </w:r>
      <w:r w:rsidR="0081784D" w:rsidRPr="00950FD7">
        <w:rPr>
          <w:sz w:val="28"/>
          <w:szCs w:val="28"/>
        </w:rPr>
        <w:t xml:space="preserve">  (3)</w:t>
      </w:r>
    </w:p>
    <w:p w:rsidR="00216683" w:rsidRPr="00950FD7" w:rsidRDefault="00216683" w:rsidP="00950FD7">
      <w:pPr>
        <w:pStyle w:val="21"/>
        <w:spacing w:after="0" w:line="360" w:lineRule="auto"/>
        <w:ind w:left="0" w:firstLine="709"/>
        <w:jc w:val="both"/>
        <w:rPr>
          <w:sz w:val="28"/>
          <w:szCs w:val="28"/>
        </w:rPr>
      </w:pPr>
      <w:r w:rsidRPr="00950FD7">
        <w:rPr>
          <w:sz w:val="28"/>
          <w:szCs w:val="28"/>
        </w:rPr>
        <w:t xml:space="preserve">где </w:t>
      </w:r>
      <w:r w:rsidR="004C2AA0">
        <w:rPr>
          <w:sz w:val="28"/>
          <w:szCs w:val="28"/>
        </w:rPr>
        <w:pict>
          <v:shape id="_x0000_i1045" type="#_x0000_t75" style="width:21.75pt;height:18.75pt">
            <v:imagedata r:id="rId17" o:title=""/>
          </v:shape>
        </w:pict>
      </w:r>
      <w:r w:rsidRPr="00950FD7">
        <w:rPr>
          <w:sz w:val="28"/>
          <w:szCs w:val="28"/>
        </w:rPr>
        <w:t>, - среднедневное потребление ресурса в натуральных единицах в рамках года;</w:t>
      </w:r>
    </w:p>
    <w:p w:rsidR="00216683" w:rsidRPr="00950FD7" w:rsidRDefault="004C2AA0" w:rsidP="00950FD7">
      <w:pPr>
        <w:pStyle w:val="21"/>
        <w:tabs>
          <w:tab w:val="num" w:pos="720"/>
        </w:tabs>
        <w:spacing w:after="0" w:line="360" w:lineRule="auto"/>
        <w:ind w:left="0" w:firstLine="709"/>
        <w:jc w:val="both"/>
        <w:rPr>
          <w:sz w:val="28"/>
          <w:szCs w:val="28"/>
        </w:rPr>
      </w:pPr>
      <w:r>
        <w:rPr>
          <w:sz w:val="28"/>
          <w:szCs w:val="28"/>
        </w:rPr>
        <w:pict>
          <v:shape id="_x0000_i1046" type="#_x0000_t75" style="width:21pt;height:18pt" o:bullet="t">
            <v:imagedata r:id="rId18" o:title=""/>
          </v:shape>
        </w:pict>
      </w:r>
      <w:r w:rsidR="00216683" w:rsidRPr="00950FD7">
        <w:rPr>
          <w:sz w:val="28"/>
          <w:szCs w:val="28"/>
        </w:rPr>
        <w:t xml:space="preserve"> - объем потребление ресурса в натуральных единицах за год;</w:t>
      </w:r>
    </w:p>
    <w:p w:rsidR="00216683" w:rsidRPr="00950FD7" w:rsidRDefault="004C2AA0" w:rsidP="00950FD7">
      <w:pPr>
        <w:pStyle w:val="21"/>
        <w:tabs>
          <w:tab w:val="num" w:pos="720"/>
        </w:tabs>
        <w:spacing w:after="0" w:line="360" w:lineRule="auto"/>
        <w:ind w:left="0" w:firstLine="709"/>
        <w:jc w:val="both"/>
        <w:rPr>
          <w:sz w:val="28"/>
          <w:szCs w:val="28"/>
        </w:rPr>
      </w:pPr>
      <w:r>
        <w:rPr>
          <w:sz w:val="28"/>
          <w:szCs w:val="28"/>
        </w:rPr>
        <w:pict>
          <v:shape id="_x0000_i1047" type="#_x0000_t75" style="width:21.75pt;height:20.25pt">
            <v:imagedata r:id="rId19" o:title=""/>
          </v:shape>
        </w:pict>
      </w:r>
      <w:r w:rsidR="00216683" w:rsidRPr="00950FD7">
        <w:rPr>
          <w:sz w:val="28"/>
          <w:szCs w:val="28"/>
        </w:rPr>
        <w:t xml:space="preserve"> - эффективный фонд работы оборудования в днях за год.</w:t>
      </w:r>
    </w:p>
    <w:p w:rsidR="00216683" w:rsidRPr="00950FD7" w:rsidRDefault="00056EF5" w:rsidP="00950FD7">
      <w:pPr>
        <w:pStyle w:val="21"/>
        <w:tabs>
          <w:tab w:val="num" w:pos="720"/>
        </w:tabs>
        <w:spacing w:after="0" w:line="360" w:lineRule="auto"/>
        <w:ind w:left="0" w:firstLine="709"/>
        <w:jc w:val="both"/>
        <w:rPr>
          <w:sz w:val="28"/>
          <w:szCs w:val="28"/>
        </w:rPr>
      </w:pPr>
      <w:r w:rsidRPr="00950FD7">
        <w:rPr>
          <w:sz w:val="28"/>
          <w:szCs w:val="28"/>
        </w:rPr>
        <w:t xml:space="preserve">Данные для расчетов находятся в главе 3. </w:t>
      </w:r>
      <w:r w:rsidR="00216683" w:rsidRPr="00950FD7">
        <w:rPr>
          <w:sz w:val="28"/>
          <w:szCs w:val="28"/>
        </w:rPr>
        <w:t>Резу</w:t>
      </w:r>
      <w:r w:rsidR="00E9316E" w:rsidRPr="00950FD7">
        <w:rPr>
          <w:sz w:val="28"/>
          <w:szCs w:val="28"/>
        </w:rPr>
        <w:t>льтаты расчета представлены в табл.3.</w:t>
      </w:r>
    </w:p>
    <w:p w:rsidR="00216683" w:rsidRPr="00950FD7" w:rsidRDefault="00E9316E" w:rsidP="00950FD7">
      <w:pPr>
        <w:pStyle w:val="21"/>
        <w:spacing w:after="0" w:line="360" w:lineRule="auto"/>
        <w:ind w:left="0" w:firstLine="709"/>
        <w:jc w:val="both"/>
        <w:rPr>
          <w:sz w:val="28"/>
          <w:szCs w:val="28"/>
        </w:rPr>
      </w:pPr>
      <w:r w:rsidRPr="00950FD7">
        <w:rPr>
          <w:sz w:val="28"/>
          <w:szCs w:val="28"/>
        </w:rPr>
        <w:t>Таблица 3</w:t>
      </w:r>
    </w:p>
    <w:p w:rsidR="00216683" w:rsidRDefault="00216683" w:rsidP="00950FD7">
      <w:pPr>
        <w:pStyle w:val="21"/>
        <w:spacing w:after="0" w:line="360" w:lineRule="auto"/>
        <w:ind w:left="0" w:firstLine="709"/>
        <w:jc w:val="both"/>
        <w:rPr>
          <w:sz w:val="28"/>
          <w:szCs w:val="28"/>
        </w:rPr>
      </w:pPr>
      <w:r w:rsidRPr="00950FD7">
        <w:rPr>
          <w:sz w:val="28"/>
          <w:szCs w:val="28"/>
        </w:rPr>
        <w:t>Расчет производственны</w:t>
      </w:r>
      <w:r w:rsidR="00E9316E" w:rsidRPr="00950FD7">
        <w:rPr>
          <w:sz w:val="28"/>
          <w:szCs w:val="28"/>
        </w:rPr>
        <w:t>х запасов материальных ресурсов</w:t>
      </w:r>
    </w:p>
    <w:p w:rsidR="00950FD7" w:rsidRPr="00950FD7" w:rsidRDefault="00950FD7" w:rsidP="00950FD7">
      <w:pPr>
        <w:pStyle w:val="21"/>
        <w:spacing w:after="0"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370"/>
        <w:gridCol w:w="1361"/>
        <w:gridCol w:w="1371"/>
        <w:gridCol w:w="1361"/>
        <w:gridCol w:w="1371"/>
        <w:gridCol w:w="1361"/>
      </w:tblGrid>
      <w:tr w:rsidR="0055716F" w:rsidRPr="00C865CD" w:rsidTr="00C865CD">
        <w:trPr>
          <w:trHeight w:val="357"/>
        </w:trPr>
        <w:tc>
          <w:tcPr>
            <w:tcW w:w="1407" w:type="dxa"/>
            <w:vMerge w:val="restart"/>
            <w:shd w:val="clear" w:color="auto" w:fill="auto"/>
            <w:vAlign w:val="center"/>
          </w:tcPr>
          <w:p w:rsidR="0055716F" w:rsidRPr="00950FD7" w:rsidRDefault="0055716F" w:rsidP="00C865CD">
            <w:pPr>
              <w:pStyle w:val="21"/>
              <w:spacing w:after="0" w:line="360" w:lineRule="auto"/>
              <w:ind w:left="0"/>
              <w:jc w:val="both"/>
            </w:pPr>
            <w:r w:rsidRPr="00950FD7">
              <w:t>Сырьё</w:t>
            </w:r>
          </w:p>
        </w:tc>
        <w:tc>
          <w:tcPr>
            <w:tcW w:w="8447" w:type="dxa"/>
            <w:gridSpan w:val="6"/>
            <w:shd w:val="clear" w:color="auto" w:fill="auto"/>
            <w:vAlign w:val="center"/>
          </w:tcPr>
          <w:p w:rsidR="0055716F" w:rsidRPr="00950FD7" w:rsidRDefault="0055716F" w:rsidP="00C865CD">
            <w:pPr>
              <w:pStyle w:val="21"/>
              <w:spacing w:after="0" w:line="360" w:lineRule="auto"/>
              <w:ind w:left="0"/>
              <w:jc w:val="both"/>
            </w:pPr>
            <w:r w:rsidRPr="00950FD7">
              <w:t>Годы</w:t>
            </w:r>
          </w:p>
        </w:tc>
      </w:tr>
      <w:tr w:rsidR="00E03E91" w:rsidRPr="00C865CD" w:rsidTr="00C865CD">
        <w:trPr>
          <w:trHeight w:val="368"/>
        </w:trPr>
        <w:tc>
          <w:tcPr>
            <w:tcW w:w="1407" w:type="dxa"/>
            <w:vMerge/>
            <w:shd w:val="clear" w:color="auto" w:fill="auto"/>
            <w:vAlign w:val="center"/>
          </w:tcPr>
          <w:p w:rsidR="00E03E91" w:rsidRPr="00950FD7" w:rsidRDefault="00E03E91" w:rsidP="00C865CD">
            <w:pPr>
              <w:pStyle w:val="21"/>
              <w:spacing w:after="0" w:line="360" w:lineRule="auto"/>
              <w:ind w:left="0"/>
              <w:jc w:val="both"/>
            </w:pPr>
          </w:p>
        </w:tc>
        <w:tc>
          <w:tcPr>
            <w:tcW w:w="2815" w:type="dxa"/>
            <w:gridSpan w:val="2"/>
            <w:shd w:val="clear" w:color="auto" w:fill="auto"/>
            <w:vAlign w:val="center"/>
          </w:tcPr>
          <w:p w:rsidR="00E03E91" w:rsidRPr="00950FD7" w:rsidRDefault="00E03E91" w:rsidP="00C865CD">
            <w:pPr>
              <w:pStyle w:val="21"/>
              <w:spacing w:after="0" w:line="360" w:lineRule="auto"/>
              <w:ind w:left="0"/>
              <w:jc w:val="both"/>
            </w:pPr>
            <w:r w:rsidRPr="00950FD7">
              <w:t>2002</w:t>
            </w:r>
          </w:p>
        </w:tc>
        <w:tc>
          <w:tcPr>
            <w:tcW w:w="2816" w:type="dxa"/>
            <w:gridSpan w:val="2"/>
            <w:shd w:val="clear" w:color="auto" w:fill="auto"/>
            <w:vAlign w:val="center"/>
          </w:tcPr>
          <w:p w:rsidR="00E03E91" w:rsidRPr="00950FD7" w:rsidRDefault="00E03E91" w:rsidP="00C865CD">
            <w:pPr>
              <w:pStyle w:val="21"/>
              <w:spacing w:after="0" w:line="360" w:lineRule="auto"/>
              <w:ind w:left="0"/>
              <w:jc w:val="both"/>
            </w:pPr>
            <w:r w:rsidRPr="00950FD7">
              <w:t>2003</w:t>
            </w:r>
          </w:p>
        </w:tc>
        <w:tc>
          <w:tcPr>
            <w:tcW w:w="2816" w:type="dxa"/>
            <w:gridSpan w:val="2"/>
            <w:shd w:val="clear" w:color="auto" w:fill="auto"/>
            <w:vAlign w:val="center"/>
          </w:tcPr>
          <w:p w:rsidR="00E03E91" w:rsidRPr="00950FD7" w:rsidRDefault="00E03E91" w:rsidP="00C865CD">
            <w:pPr>
              <w:pStyle w:val="21"/>
              <w:spacing w:after="0" w:line="360" w:lineRule="auto"/>
              <w:ind w:left="0"/>
              <w:jc w:val="both"/>
            </w:pPr>
            <w:r w:rsidRPr="00950FD7">
              <w:t>2004</w:t>
            </w:r>
          </w:p>
        </w:tc>
      </w:tr>
      <w:tr w:rsidR="00216683" w:rsidRPr="00C865CD" w:rsidTr="00C865CD">
        <w:trPr>
          <w:trHeight w:val="336"/>
        </w:trPr>
        <w:tc>
          <w:tcPr>
            <w:tcW w:w="1407" w:type="dxa"/>
            <w:vMerge/>
            <w:shd w:val="clear" w:color="auto" w:fill="auto"/>
            <w:vAlign w:val="center"/>
          </w:tcPr>
          <w:p w:rsidR="00216683" w:rsidRPr="00950FD7" w:rsidRDefault="00216683" w:rsidP="00C865CD">
            <w:pPr>
              <w:pStyle w:val="21"/>
              <w:spacing w:after="0" w:line="360" w:lineRule="auto"/>
              <w:ind w:left="0"/>
              <w:jc w:val="both"/>
            </w:pPr>
          </w:p>
        </w:tc>
        <w:tc>
          <w:tcPr>
            <w:tcW w:w="1407" w:type="dxa"/>
            <w:shd w:val="clear" w:color="auto" w:fill="auto"/>
            <w:vAlign w:val="center"/>
          </w:tcPr>
          <w:p w:rsidR="00216683" w:rsidRPr="00950FD7" w:rsidRDefault="001F59E2" w:rsidP="00C865CD">
            <w:pPr>
              <w:pStyle w:val="21"/>
              <w:spacing w:after="0" w:line="360" w:lineRule="auto"/>
              <w:ind w:left="0"/>
              <w:jc w:val="both"/>
            </w:pPr>
            <w:r w:rsidRPr="00950FD7">
              <w:t>В год</w:t>
            </w:r>
          </w:p>
        </w:tc>
        <w:tc>
          <w:tcPr>
            <w:tcW w:w="1408" w:type="dxa"/>
            <w:shd w:val="clear" w:color="auto" w:fill="auto"/>
            <w:vAlign w:val="center"/>
          </w:tcPr>
          <w:p w:rsidR="00216683" w:rsidRPr="00950FD7" w:rsidRDefault="001F59E2" w:rsidP="00C865CD">
            <w:pPr>
              <w:pStyle w:val="21"/>
              <w:spacing w:after="0" w:line="360" w:lineRule="auto"/>
              <w:ind w:left="0"/>
              <w:jc w:val="both"/>
            </w:pPr>
            <w:r w:rsidRPr="00950FD7">
              <w:t>В день</w:t>
            </w:r>
          </w:p>
        </w:tc>
        <w:tc>
          <w:tcPr>
            <w:tcW w:w="1408" w:type="dxa"/>
            <w:shd w:val="clear" w:color="auto" w:fill="auto"/>
            <w:vAlign w:val="center"/>
          </w:tcPr>
          <w:p w:rsidR="00216683" w:rsidRPr="00950FD7" w:rsidRDefault="00216683" w:rsidP="00C865CD">
            <w:pPr>
              <w:pStyle w:val="21"/>
              <w:spacing w:after="0" w:line="360" w:lineRule="auto"/>
              <w:ind w:left="0"/>
              <w:jc w:val="both"/>
            </w:pPr>
            <w:r w:rsidRPr="00950FD7">
              <w:t>В год.</w:t>
            </w:r>
          </w:p>
        </w:tc>
        <w:tc>
          <w:tcPr>
            <w:tcW w:w="1408" w:type="dxa"/>
            <w:shd w:val="clear" w:color="auto" w:fill="auto"/>
            <w:vAlign w:val="center"/>
          </w:tcPr>
          <w:p w:rsidR="00216683" w:rsidRPr="00950FD7" w:rsidRDefault="001F59E2" w:rsidP="00C865CD">
            <w:pPr>
              <w:pStyle w:val="21"/>
              <w:spacing w:after="0" w:line="360" w:lineRule="auto"/>
              <w:ind w:left="0"/>
              <w:jc w:val="both"/>
            </w:pPr>
            <w:r w:rsidRPr="00950FD7">
              <w:t>В день</w:t>
            </w:r>
          </w:p>
        </w:tc>
        <w:tc>
          <w:tcPr>
            <w:tcW w:w="1408" w:type="dxa"/>
            <w:shd w:val="clear" w:color="auto" w:fill="auto"/>
            <w:vAlign w:val="center"/>
          </w:tcPr>
          <w:p w:rsidR="00216683" w:rsidRPr="00950FD7" w:rsidRDefault="001F59E2" w:rsidP="00C865CD">
            <w:pPr>
              <w:pStyle w:val="21"/>
              <w:spacing w:after="0" w:line="360" w:lineRule="auto"/>
              <w:ind w:left="0"/>
              <w:jc w:val="both"/>
            </w:pPr>
            <w:r w:rsidRPr="00950FD7">
              <w:t>В год</w:t>
            </w:r>
          </w:p>
        </w:tc>
        <w:tc>
          <w:tcPr>
            <w:tcW w:w="1408" w:type="dxa"/>
            <w:shd w:val="clear" w:color="auto" w:fill="auto"/>
            <w:vAlign w:val="center"/>
          </w:tcPr>
          <w:p w:rsidR="00216683" w:rsidRPr="00950FD7" w:rsidRDefault="001F59E2" w:rsidP="00C865CD">
            <w:pPr>
              <w:pStyle w:val="21"/>
              <w:spacing w:after="0" w:line="360" w:lineRule="auto"/>
              <w:ind w:left="0"/>
              <w:jc w:val="both"/>
            </w:pPr>
            <w:r w:rsidRPr="00950FD7">
              <w:t>В день</w:t>
            </w:r>
          </w:p>
        </w:tc>
      </w:tr>
      <w:tr w:rsidR="00216683" w:rsidRPr="00C865CD" w:rsidTr="00C865CD">
        <w:trPr>
          <w:trHeight w:val="345"/>
        </w:trPr>
        <w:tc>
          <w:tcPr>
            <w:tcW w:w="1407" w:type="dxa"/>
            <w:shd w:val="clear" w:color="auto" w:fill="auto"/>
            <w:vAlign w:val="center"/>
          </w:tcPr>
          <w:p w:rsidR="00216683" w:rsidRPr="00950FD7" w:rsidRDefault="00216683" w:rsidP="00C865CD">
            <w:pPr>
              <w:pStyle w:val="21"/>
              <w:spacing w:after="0" w:line="360" w:lineRule="auto"/>
              <w:ind w:left="0"/>
              <w:jc w:val="both"/>
            </w:pPr>
            <w:r w:rsidRPr="00950FD7">
              <w:t>Цемент</w:t>
            </w:r>
          </w:p>
        </w:tc>
        <w:tc>
          <w:tcPr>
            <w:tcW w:w="1407" w:type="dxa"/>
            <w:shd w:val="clear" w:color="auto" w:fill="auto"/>
            <w:vAlign w:val="center"/>
          </w:tcPr>
          <w:p w:rsidR="00216683" w:rsidRPr="00950FD7" w:rsidRDefault="001F59E2" w:rsidP="00C865CD">
            <w:pPr>
              <w:pStyle w:val="21"/>
              <w:spacing w:after="0" w:line="360" w:lineRule="auto"/>
              <w:ind w:left="0"/>
              <w:jc w:val="both"/>
            </w:pPr>
            <w:r w:rsidRPr="00950FD7">
              <w:t>3275,8</w:t>
            </w:r>
          </w:p>
        </w:tc>
        <w:tc>
          <w:tcPr>
            <w:tcW w:w="1408" w:type="dxa"/>
            <w:shd w:val="clear" w:color="auto" w:fill="auto"/>
            <w:vAlign w:val="center"/>
          </w:tcPr>
          <w:p w:rsidR="00216683" w:rsidRPr="00950FD7" w:rsidRDefault="009A1ECE" w:rsidP="00C865CD">
            <w:pPr>
              <w:pStyle w:val="21"/>
              <w:spacing w:after="0" w:line="360" w:lineRule="auto"/>
              <w:ind w:left="0"/>
              <w:jc w:val="both"/>
            </w:pPr>
            <w:r w:rsidRPr="00950FD7">
              <w:t>13,9</w:t>
            </w:r>
          </w:p>
        </w:tc>
        <w:tc>
          <w:tcPr>
            <w:tcW w:w="1408" w:type="dxa"/>
            <w:shd w:val="clear" w:color="auto" w:fill="auto"/>
            <w:vAlign w:val="center"/>
          </w:tcPr>
          <w:p w:rsidR="00216683" w:rsidRPr="00950FD7" w:rsidRDefault="001F59E2" w:rsidP="00C865CD">
            <w:pPr>
              <w:pStyle w:val="21"/>
              <w:spacing w:after="0" w:line="360" w:lineRule="auto"/>
              <w:ind w:left="0"/>
              <w:jc w:val="both"/>
            </w:pPr>
            <w:r w:rsidRPr="00950FD7">
              <w:t>3597,5</w:t>
            </w:r>
          </w:p>
        </w:tc>
        <w:tc>
          <w:tcPr>
            <w:tcW w:w="1408" w:type="dxa"/>
            <w:shd w:val="clear" w:color="auto" w:fill="auto"/>
            <w:vAlign w:val="center"/>
          </w:tcPr>
          <w:p w:rsidR="00216683" w:rsidRPr="00950FD7" w:rsidRDefault="00E874BB" w:rsidP="00C865CD">
            <w:pPr>
              <w:pStyle w:val="21"/>
              <w:spacing w:after="0" w:line="360" w:lineRule="auto"/>
              <w:ind w:left="0"/>
              <w:jc w:val="both"/>
            </w:pPr>
            <w:r w:rsidRPr="00950FD7">
              <w:t>15,2</w:t>
            </w:r>
          </w:p>
        </w:tc>
        <w:tc>
          <w:tcPr>
            <w:tcW w:w="1408" w:type="dxa"/>
            <w:shd w:val="clear" w:color="auto" w:fill="auto"/>
            <w:vAlign w:val="center"/>
          </w:tcPr>
          <w:p w:rsidR="00216683" w:rsidRPr="00950FD7" w:rsidRDefault="001F59E2" w:rsidP="00C865CD">
            <w:pPr>
              <w:pStyle w:val="21"/>
              <w:spacing w:after="0" w:line="360" w:lineRule="auto"/>
              <w:ind w:left="0"/>
              <w:jc w:val="both"/>
            </w:pPr>
            <w:r w:rsidRPr="00950FD7">
              <w:t>4423,8</w:t>
            </w:r>
          </w:p>
        </w:tc>
        <w:tc>
          <w:tcPr>
            <w:tcW w:w="1408" w:type="dxa"/>
            <w:shd w:val="clear" w:color="auto" w:fill="auto"/>
            <w:vAlign w:val="center"/>
          </w:tcPr>
          <w:p w:rsidR="00216683" w:rsidRPr="00950FD7" w:rsidRDefault="00E874BB" w:rsidP="00C865CD">
            <w:pPr>
              <w:pStyle w:val="21"/>
              <w:spacing w:after="0" w:line="360" w:lineRule="auto"/>
              <w:ind w:left="0"/>
              <w:jc w:val="both"/>
            </w:pPr>
            <w:r w:rsidRPr="00950FD7">
              <w:t>18,7</w:t>
            </w:r>
          </w:p>
        </w:tc>
      </w:tr>
      <w:tr w:rsidR="001F59E2" w:rsidRPr="00C865CD" w:rsidTr="00C865CD">
        <w:trPr>
          <w:trHeight w:val="356"/>
        </w:trPr>
        <w:tc>
          <w:tcPr>
            <w:tcW w:w="1407" w:type="dxa"/>
            <w:shd w:val="clear" w:color="auto" w:fill="auto"/>
            <w:vAlign w:val="center"/>
          </w:tcPr>
          <w:p w:rsidR="001F59E2" w:rsidRPr="00950FD7" w:rsidRDefault="001F59E2" w:rsidP="00C865CD">
            <w:pPr>
              <w:pStyle w:val="21"/>
              <w:spacing w:after="0" w:line="360" w:lineRule="auto"/>
              <w:ind w:left="0"/>
              <w:jc w:val="both"/>
            </w:pPr>
            <w:r w:rsidRPr="00950FD7">
              <w:t>Асбест</w:t>
            </w:r>
          </w:p>
        </w:tc>
        <w:tc>
          <w:tcPr>
            <w:tcW w:w="1407" w:type="dxa"/>
            <w:shd w:val="clear" w:color="auto" w:fill="auto"/>
            <w:vAlign w:val="center"/>
          </w:tcPr>
          <w:p w:rsidR="001F59E2" w:rsidRPr="00950FD7" w:rsidRDefault="001F59E2" w:rsidP="00C865CD">
            <w:pPr>
              <w:pStyle w:val="21"/>
              <w:spacing w:after="0" w:line="360" w:lineRule="auto"/>
              <w:ind w:left="0"/>
              <w:jc w:val="both"/>
            </w:pPr>
            <w:r w:rsidRPr="00950FD7">
              <w:t>504,6</w:t>
            </w:r>
          </w:p>
        </w:tc>
        <w:tc>
          <w:tcPr>
            <w:tcW w:w="1408" w:type="dxa"/>
            <w:shd w:val="clear" w:color="auto" w:fill="auto"/>
            <w:vAlign w:val="center"/>
          </w:tcPr>
          <w:p w:rsidR="001F59E2" w:rsidRPr="00950FD7" w:rsidRDefault="009A1ECE" w:rsidP="00C865CD">
            <w:pPr>
              <w:pStyle w:val="21"/>
              <w:spacing w:after="0" w:line="360" w:lineRule="auto"/>
              <w:ind w:left="0"/>
              <w:jc w:val="both"/>
            </w:pPr>
            <w:r w:rsidRPr="00950FD7">
              <w:t>2,1</w:t>
            </w:r>
          </w:p>
        </w:tc>
        <w:tc>
          <w:tcPr>
            <w:tcW w:w="1408" w:type="dxa"/>
            <w:shd w:val="clear" w:color="auto" w:fill="auto"/>
            <w:vAlign w:val="center"/>
          </w:tcPr>
          <w:p w:rsidR="001F59E2" w:rsidRPr="00950FD7" w:rsidRDefault="001F59E2" w:rsidP="00C865CD">
            <w:pPr>
              <w:pStyle w:val="21"/>
              <w:spacing w:after="0" w:line="360" w:lineRule="auto"/>
              <w:ind w:left="0"/>
              <w:jc w:val="both"/>
            </w:pPr>
            <w:r w:rsidRPr="00950FD7">
              <w:t>566,8</w:t>
            </w:r>
          </w:p>
        </w:tc>
        <w:tc>
          <w:tcPr>
            <w:tcW w:w="1408" w:type="dxa"/>
            <w:shd w:val="clear" w:color="auto" w:fill="auto"/>
            <w:vAlign w:val="center"/>
          </w:tcPr>
          <w:p w:rsidR="001F59E2" w:rsidRPr="00950FD7" w:rsidRDefault="00E874BB" w:rsidP="00C865CD">
            <w:pPr>
              <w:pStyle w:val="21"/>
              <w:spacing w:after="0" w:line="360" w:lineRule="auto"/>
              <w:ind w:left="0"/>
              <w:jc w:val="both"/>
            </w:pPr>
            <w:r w:rsidRPr="00950FD7">
              <w:t>2,4</w:t>
            </w:r>
          </w:p>
        </w:tc>
        <w:tc>
          <w:tcPr>
            <w:tcW w:w="1408" w:type="dxa"/>
            <w:shd w:val="clear" w:color="auto" w:fill="auto"/>
            <w:vAlign w:val="center"/>
          </w:tcPr>
          <w:p w:rsidR="001F59E2" w:rsidRPr="00950FD7" w:rsidRDefault="001F59E2" w:rsidP="00C865CD">
            <w:pPr>
              <w:pStyle w:val="21"/>
              <w:spacing w:after="0" w:line="360" w:lineRule="auto"/>
              <w:ind w:left="0"/>
              <w:jc w:val="both"/>
            </w:pPr>
            <w:r w:rsidRPr="00950FD7">
              <w:t>691,2</w:t>
            </w:r>
          </w:p>
        </w:tc>
        <w:tc>
          <w:tcPr>
            <w:tcW w:w="1408" w:type="dxa"/>
            <w:shd w:val="clear" w:color="auto" w:fill="auto"/>
            <w:vAlign w:val="center"/>
          </w:tcPr>
          <w:p w:rsidR="001F59E2" w:rsidRPr="00950FD7" w:rsidRDefault="00E874BB" w:rsidP="00C865CD">
            <w:pPr>
              <w:pStyle w:val="21"/>
              <w:spacing w:after="0" w:line="360" w:lineRule="auto"/>
              <w:ind w:left="0"/>
              <w:jc w:val="both"/>
            </w:pPr>
            <w:r w:rsidRPr="00950FD7">
              <w:t>2,9</w:t>
            </w:r>
          </w:p>
        </w:tc>
      </w:tr>
      <w:tr w:rsidR="001F59E2" w:rsidRPr="00C865CD" w:rsidTr="00C865CD">
        <w:trPr>
          <w:trHeight w:val="337"/>
        </w:trPr>
        <w:tc>
          <w:tcPr>
            <w:tcW w:w="1407" w:type="dxa"/>
            <w:shd w:val="clear" w:color="auto" w:fill="auto"/>
            <w:vAlign w:val="center"/>
          </w:tcPr>
          <w:p w:rsidR="001F59E2" w:rsidRPr="00950FD7" w:rsidRDefault="001F59E2" w:rsidP="00C865CD">
            <w:pPr>
              <w:pStyle w:val="21"/>
              <w:spacing w:after="0" w:line="360" w:lineRule="auto"/>
              <w:ind w:left="0"/>
              <w:jc w:val="both"/>
            </w:pPr>
            <w:r w:rsidRPr="00950FD7">
              <w:t>Вода</w:t>
            </w:r>
          </w:p>
        </w:tc>
        <w:tc>
          <w:tcPr>
            <w:tcW w:w="1407" w:type="dxa"/>
            <w:shd w:val="clear" w:color="auto" w:fill="auto"/>
            <w:vAlign w:val="center"/>
          </w:tcPr>
          <w:p w:rsidR="001F59E2" w:rsidRPr="00950FD7" w:rsidRDefault="00525A38" w:rsidP="00C865CD">
            <w:pPr>
              <w:pStyle w:val="21"/>
              <w:spacing w:after="0" w:line="360" w:lineRule="auto"/>
              <w:ind w:left="0"/>
              <w:jc w:val="both"/>
            </w:pPr>
            <w:r w:rsidRPr="00950FD7">
              <w:t>3153,6</w:t>
            </w:r>
          </w:p>
        </w:tc>
        <w:tc>
          <w:tcPr>
            <w:tcW w:w="1408" w:type="dxa"/>
            <w:shd w:val="clear" w:color="auto" w:fill="auto"/>
            <w:vAlign w:val="center"/>
          </w:tcPr>
          <w:p w:rsidR="001F59E2" w:rsidRPr="00950FD7" w:rsidRDefault="009A1ECE" w:rsidP="00C865CD">
            <w:pPr>
              <w:pStyle w:val="21"/>
              <w:spacing w:after="0" w:line="360" w:lineRule="auto"/>
              <w:ind w:left="0"/>
              <w:jc w:val="both"/>
            </w:pPr>
            <w:r w:rsidRPr="00950FD7">
              <w:t>13,4</w:t>
            </w:r>
          </w:p>
        </w:tc>
        <w:tc>
          <w:tcPr>
            <w:tcW w:w="1408" w:type="dxa"/>
            <w:shd w:val="clear" w:color="auto" w:fill="auto"/>
            <w:vAlign w:val="center"/>
          </w:tcPr>
          <w:p w:rsidR="001F59E2" w:rsidRPr="00950FD7" w:rsidRDefault="00525A38" w:rsidP="00C865CD">
            <w:pPr>
              <w:pStyle w:val="21"/>
              <w:spacing w:after="0" w:line="360" w:lineRule="auto"/>
              <w:ind w:left="0"/>
              <w:jc w:val="both"/>
            </w:pPr>
            <w:r w:rsidRPr="00950FD7">
              <w:t>3153,6</w:t>
            </w:r>
          </w:p>
        </w:tc>
        <w:tc>
          <w:tcPr>
            <w:tcW w:w="1408" w:type="dxa"/>
            <w:shd w:val="clear" w:color="auto" w:fill="auto"/>
            <w:vAlign w:val="center"/>
          </w:tcPr>
          <w:p w:rsidR="001F59E2" w:rsidRPr="00950FD7" w:rsidRDefault="00E874BB" w:rsidP="00C865CD">
            <w:pPr>
              <w:pStyle w:val="21"/>
              <w:spacing w:after="0" w:line="360" w:lineRule="auto"/>
              <w:ind w:left="0"/>
              <w:jc w:val="both"/>
            </w:pPr>
            <w:r w:rsidRPr="00950FD7">
              <w:t>13,4</w:t>
            </w:r>
          </w:p>
        </w:tc>
        <w:tc>
          <w:tcPr>
            <w:tcW w:w="1408" w:type="dxa"/>
            <w:shd w:val="clear" w:color="auto" w:fill="auto"/>
            <w:vAlign w:val="center"/>
          </w:tcPr>
          <w:p w:rsidR="001F59E2" w:rsidRPr="00950FD7" w:rsidRDefault="00525A38" w:rsidP="00C865CD">
            <w:pPr>
              <w:pStyle w:val="21"/>
              <w:spacing w:after="0" w:line="360" w:lineRule="auto"/>
              <w:ind w:left="0"/>
              <w:jc w:val="both"/>
            </w:pPr>
            <w:r w:rsidRPr="00950FD7">
              <w:t>4320</w:t>
            </w:r>
          </w:p>
        </w:tc>
        <w:tc>
          <w:tcPr>
            <w:tcW w:w="1408" w:type="dxa"/>
            <w:shd w:val="clear" w:color="auto" w:fill="auto"/>
            <w:vAlign w:val="center"/>
          </w:tcPr>
          <w:p w:rsidR="001F59E2" w:rsidRPr="00950FD7" w:rsidRDefault="00E874BB" w:rsidP="00C865CD">
            <w:pPr>
              <w:pStyle w:val="21"/>
              <w:spacing w:after="0" w:line="360" w:lineRule="auto"/>
              <w:ind w:left="0"/>
              <w:jc w:val="both"/>
            </w:pPr>
            <w:r w:rsidRPr="00950FD7">
              <w:t>18,3</w:t>
            </w:r>
          </w:p>
        </w:tc>
      </w:tr>
    </w:tbl>
    <w:p w:rsidR="00216683" w:rsidRPr="00950FD7" w:rsidRDefault="00216683" w:rsidP="00950FD7">
      <w:pPr>
        <w:spacing w:line="360" w:lineRule="auto"/>
        <w:ind w:firstLine="709"/>
        <w:jc w:val="both"/>
        <w:rPr>
          <w:sz w:val="28"/>
          <w:szCs w:val="28"/>
        </w:rPr>
      </w:pPr>
    </w:p>
    <w:p w:rsidR="00B11CA0" w:rsidRPr="00950FD7" w:rsidRDefault="00B11CA0" w:rsidP="00950FD7">
      <w:pPr>
        <w:pStyle w:val="21"/>
        <w:spacing w:after="0" w:line="360" w:lineRule="auto"/>
        <w:ind w:left="0" w:firstLine="709"/>
        <w:jc w:val="both"/>
        <w:rPr>
          <w:sz w:val="28"/>
          <w:szCs w:val="28"/>
        </w:rPr>
      </w:pPr>
      <w:r w:rsidRPr="00950FD7">
        <w:rPr>
          <w:sz w:val="28"/>
          <w:szCs w:val="28"/>
        </w:rPr>
        <w:t>Исходя из этих данных и интенсивности потоков материальных ресурсов (объема среднесуточ</w:t>
      </w:r>
      <w:r w:rsidR="000F1395" w:rsidRPr="00950FD7">
        <w:rPr>
          <w:sz w:val="28"/>
          <w:szCs w:val="28"/>
        </w:rPr>
        <w:t>ного потребления) рассчитаем</w:t>
      </w:r>
      <w:r w:rsidRPr="00950FD7">
        <w:rPr>
          <w:sz w:val="28"/>
          <w:szCs w:val="28"/>
        </w:rPr>
        <w:t xml:space="preserve"> размер оптималь</w:t>
      </w:r>
      <w:r w:rsidR="000F1395" w:rsidRPr="00950FD7">
        <w:rPr>
          <w:sz w:val="28"/>
          <w:szCs w:val="28"/>
        </w:rPr>
        <w:t>ной партии поставок по следующей формуле:</w:t>
      </w:r>
    </w:p>
    <w:p w:rsidR="00B11CA0" w:rsidRPr="00950FD7" w:rsidRDefault="004C2AA0" w:rsidP="00950FD7">
      <w:pPr>
        <w:pStyle w:val="21"/>
        <w:spacing w:after="0" w:line="360" w:lineRule="auto"/>
        <w:ind w:left="0" w:firstLine="709"/>
        <w:jc w:val="both"/>
        <w:rPr>
          <w:sz w:val="28"/>
          <w:szCs w:val="28"/>
        </w:rPr>
      </w:pPr>
      <w:r>
        <w:rPr>
          <w:sz w:val="28"/>
          <w:szCs w:val="28"/>
        </w:rPr>
        <w:pict>
          <v:shape id="_x0000_i1048" type="#_x0000_t75" style="width:135.75pt;height:42.75pt">
            <v:imagedata r:id="rId20" o:title=""/>
          </v:shape>
        </w:pict>
      </w:r>
      <w:r w:rsidR="00B11CA0" w:rsidRPr="00950FD7">
        <w:rPr>
          <w:sz w:val="28"/>
          <w:szCs w:val="28"/>
        </w:rPr>
        <w:t>,</w:t>
      </w:r>
      <w:r w:rsidR="0081784D" w:rsidRPr="00950FD7">
        <w:rPr>
          <w:sz w:val="28"/>
          <w:szCs w:val="28"/>
        </w:rPr>
        <w:t xml:space="preserve">   (4)</w:t>
      </w:r>
    </w:p>
    <w:p w:rsidR="00B11CA0" w:rsidRPr="00950FD7" w:rsidRDefault="00B11CA0" w:rsidP="00950FD7">
      <w:pPr>
        <w:pStyle w:val="21"/>
        <w:spacing w:after="0" w:line="360" w:lineRule="auto"/>
        <w:ind w:left="0" w:firstLine="709"/>
        <w:jc w:val="both"/>
        <w:rPr>
          <w:sz w:val="28"/>
          <w:szCs w:val="28"/>
        </w:rPr>
      </w:pPr>
      <w:r w:rsidRPr="00950FD7">
        <w:rPr>
          <w:sz w:val="28"/>
          <w:szCs w:val="28"/>
        </w:rPr>
        <w:t>где</w:t>
      </w:r>
      <w:r w:rsidRPr="00950FD7">
        <w:rPr>
          <w:sz w:val="28"/>
          <w:szCs w:val="28"/>
        </w:rPr>
        <w:tab/>
      </w:r>
      <w:r w:rsidR="004C2AA0">
        <w:rPr>
          <w:sz w:val="28"/>
          <w:szCs w:val="28"/>
        </w:rPr>
        <w:pict>
          <v:shape id="_x0000_i1049" type="#_x0000_t75" style="width:24pt;height:18pt">
            <v:imagedata r:id="rId21" o:title=""/>
          </v:shape>
        </w:pict>
      </w:r>
      <w:r w:rsidRPr="00950FD7">
        <w:rPr>
          <w:sz w:val="28"/>
          <w:szCs w:val="28"/>
        </w:rPr>
        <w:t xml:space="preserve"> - оптимальный размер поставки;</w:t>
      </w:r>
    </w:p>
    <w:p w:rsidR="00B11CA0" w:rsidRPr="00950FD7" w:rsidRDefault="00B11CA0" w:rsidP="00950FD7">
      <w:pPr>
        <w:pStyle w:val="21"/>
        <w:tabs>
          <w:tab w:val="num" w:pos="720"/>
        </w:tabs>
        <w:spacing w:after="0" w:line="360" w:lineRule="auto"/>
        <w:ind w:left="0" w:firstLine="709"/>
        <w:jc w:val="both"/>
        <w:rPr>
          <w:sz w:val="28"/>
          <w:szCs w:val="28"/>
        </w:rPr>
      </w:pPr>
      <w:r w:rsidRPr="00950FD7">
        <w:rPr>
          <w:sz w:val="28"/>
          <w:szCs w:val="28"/>
        </w:rPr>
        <w:tab/>
      </w:r>
      <w:r w:rsidR="004C2AA0">
        <w:rPr>
          <w:sz w:val="28"/>
          <w:szCs w:val="28"/>
        </w:rPr>
        <w:pict>
          <v:shape id="_x0000_i1050" type="#_x0000_t75" style="width:24pt;height:18pt" o:bullet="t">
            <v:imagedata r:id="rId22" o:title=""/>
          </v:shape>
        </w:pict>
      </w:r>
      <w:r w:rsidRPr="00950FD7">
        <w:rPr>
          <w:sz w:val="28"/>
          <w:szCs w:val="28"/>
        </w:rPr>
        <w:t xml:space="preserve"> - накладные расходы на выполнение одного заказа;</w:t>
      </w:r>
    </w:p>
    <w:p w:rsidR="00B11CA0" w:rsidRPr="00950FD7" w:rsidRDefault="004C2AA0" w:rsidP="00950FD7">
      <w:pPr>
        <w:pStyle w:val="21"/>
        <w:tabs>
          <w:tab w:val="num" w:pos="720"/>
          <w:tab w:val="num" w:pos="2340"/>
        </w:tabs>
        <w:spacing w:after="0" w:line="360" w:lineRule="auto"/>
        <w:ind w:left="0" w:firstLine="709"/>
        <w:jc w:val="both"/>
        <w:rPr>
          <w:sz w:val="28"/>
          <w:szCs w:val="28"/>
        </w:rPr>
      </w:pPr>
      <w:r>
        <w:rPr>
          <w:sz w:val="28"/>
          <w:szCs w:val="28"/>
        </w:rPr>
        <w:lastRenderedPageBreak/>
        <w:pict>
          <v:shape id="_x0000_i1051" type="#_x0000_t75" style="width:18.75pt;height:18pt" o:bullet="t">
            <v:imagedata r:id="rId23" o:title=""/>
          </v:shape>
        </w:pict>
      </w:r>
      <w:r w:rsidR="00B11CA0" w:rsidRPr="00950FD7">
        <w:rPr>
          <w:sz w:val="28"/>
          <w:szCs w:val="28"/>
        </w:rPr>
        <w:t>- среднесуточное потребление ресурса, т./сутки;</w:t>
      </w:r>
    </w:p>
    <w:p w:rsidR="00B11CA0" w:rsidRPr="00950FD7" w:rsidRDefault="004C2AA0" w:rsidP="00950FD7">
      <w:pPr>
        <w:pStyle w:val="21"/>
        <w:tabs>
          <w:tab w:val="num" w:pos="2340"/>
        </w:tabs>
        <w:spacing w:after="0" w:line="360" w:lineRule="auto"/>
        <w:ind w:left="0" w:firstLine="709"/>
        <w:jc w:val="both"/>
        <w:rPr>
          <w:sz w:val="28"/>
          <w:szCs w:val="28"/>
        </w:rPr>
      </w:pPr>
      <w:r>
        <w:rPr>
          <w:sz w:val="28"/>
          <w:szCs w:val="28"/>
        </w:rPr>
        <w:pict>
          <v:shape id="_x0000_i1052" type="#_x0000_t75" style="width:9.75pt;height:14.25pt" o:bullet="t">
            <v:imagedata r:id="rId24" o:title=""/>
          </v:shape>
        </w:pict>
      </w:r>
      <w:r w:rsidR="00B11CA0" w:rsidRPr="00950FD7">
        <w:rPr>
          <w:sz w:val="28"/>
          <w:szCs w:val="28"/>
        </w:rPr>
        <w:t xml:space="preserve"> - удельные расходы на хранение единицы ресурса в сутки, руб./т.сутки.</w:t>
      </w:r>
    </w:p>
    <w:p w:rsidR="003260B5" w:rsidRPr="00950FD7" w:rsidRDefault="00B33ACA" w:rsidP="00950FD7">
      <w:pPr>
        <w:pStyle w:val="21"/>
        <w:tabs>
          <w:tab w:val="num" w:pos="2340"/>
        </w:tabs>
        <w:spacing w:after="0" w:line="360" w:lineRule="auto"/>
        <w:ind w:left="0" w:firstLine="709"/>
        <w:jc w:val="both"/>
        <w:rPr>
          <w:sz w:val="28"/>
          <w:szCs w:val="28"/>
        </w:rPr>
      </w:pPr>
      <w:r w:rsidRPr="00950FD7">
        <w:rPr>
          <w:sz w:val="28"/>
          <w:szCs w:val="28"/>
        </w:rPr>
        <w:t>Расчет размера оптимальной партии поставок (цемента и асбеста) представлен в табл.</w:t>
      </w:r>
      <w:r w:rsidR="006858B1" w:rsidRPr="00950FD7">
        <w:rPr>
          <w:sz w:val="28"/>
          <w:szCs w:val="28"/>
        </w:rPr>
        <w:t xml:space="preserve"> 4 и табл. </w:t>
      </w:r>
      <w:r w:rsidRPr="00950FD7">
        <w:rPr>
          <w:sz w:val="28"/>
          <w:szCs w:val="28"/>
        </w:rPr>
        <w:t xml:space="preserve">5. </w:t>
      </w:r>
    </w:p>
    <w:p w:rsidR="00262570" w:rsidRPr="00950FD7" w:rsidRDefault="00262570" w:rsidP="00950FD7">
      <w:pPr>
        <w:pStyle w:val="21"/>
        <w:tabs>
          <w:tab w:val="num" w:pos="2340"/>
        </w:tabs>
        <w:spacing w:after="0" w:line="360" w:lineRule="auto"/>
        <w:ind w:left="0" w:firstLine="709"/>
        <w:jc w:val="both"/>
        <w:rPr>
          <w:sz w:val="28"/>
          <w:szCs w:val="28"/>
        </w:rPr>
      </w:pPr>
      <w:r w:rsidRPr="00950FD7">
        <w:rPr>
          <w:sz w:val="28"/>
          <w:szCs w:val="28"/>
        </w:rPr>
        <w:t>Таблица 4.</w:t>
      </w:r>
    </w:p>
    <w:p w:rsidR="00262570" w:rsidRDefault="00262570" w:rsidP="00950FD7">
      <w:pPr>
        <w:pStyle w:val="21"/>
        <w:tabs>
          <w:tab w:val="num" w:pos="2340"/>
        </w:tabs>
        <w:spacing w:after="0" w:line="360" w:lineRule="auto"/>
        <w:ind w:left="0" w:firstLine="709"/>
        <w:jc w:val="both"/>
        <w:rPr>
          <w:sz w:val="28"/>
          <w:szCs w:val="28"/>
        </w:rPr>
      </w:pPr>
      <w:r w:rsidRPr="00950FD7">
        <w:rPr>
          <w:sz w:val="28"/>
          <w:szCs w:val="28"/>
        </w:rPr>
        <w:t>Расчет оптимальной партии поставок цемента</w:t>
      </w:r>
    </w:p>
    <w:p w:rsidR="00950FD7" w:rsidRPr="00950FD7" w:rsidRDefault="00950FD7" w:rsidP="00950FD7">
      <w:pPr>
        <w:pStyle w:val="21"/>
        <w:tabs>
          <w:tab w:val="num" w:pos="2340"/>
        </w:tabs>
        <w:spacing w:after="0"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1563"/>
        <w:gridCol w:w="1733"/>
        <w:gridCol w:w="1418"/>
      </w:tblGrid>
      <w:tr w:rsidR="00262570" w:rsidRPr="00C865CD" w:rsidTr="00C865CD">
        <w:tc>
          <w:tcPr>
            <w:tcW w:w="4968" w:type="dxa"/>
            <w:shd w:val="clear" w:color="auto" w:fill="auto"/>
            <w:vAlign w:val="center"/>
          </w:tcPr>
          <w:p w:rsidR="00262570" w:rsidRPr="00950FD7" w:rsidRDefault="00262570" w:rsidP="00C865CD">
            <w:pPr>
              <w:pStyle w:val="21"/>
              <w:spacing w:after="0" w:line="360" w:lineRule="auto"/>
              <w:ind w:left="0"/>
              <w:jc w:val="both"/>
            </w:pPr>
            <w:r w:rsidRPr="00950FD7">
              <w:t>Показатель</w:t>
            </w:r>
          </w:p>
        </w:tc>
        <w:tc>
          <w:tcPr>
            <w:tcW w:w="1620" w:type="dxa"/>
            <w:shd w:val="clear" w:color="auto" w:fill="auto"/>
            <w:vAlign w:val="center"/>
          </w:tcPr>
          <w:p w:rsidR="00262570" w:rsidRPr="00950FD7" w:rsidRDefault="00262570" w:rsidP="00C865CD">
            <w:pPr>
              <w:pStyle w:val="21"/>
              <w:spacing w:after="0" w:line="360" w:lineRule="auto"/>
              <w:ind w:left="0"/>
              <w:jc w:val="both"/>
            </w:pPr>
            <w:r w:rsidRPr="00950FD7">
              <w:t>2002</w:t>
            </w:r>
          </w:p>
        </w:tc>
        <w:tc>
          <w:tcPr>
            <w:tcW w:w="1800" w:type="dxa"/>
            <w:shd w:val="clear" w:color="auto" w:fill="auto"/>
            <w:vAlign w:val="center"/>
          </w:tcPr>
          <w:p w:rsidR="00262570" w:rsidRPr="00950FD7" w:rsidRDefault="00262570" w:rsidP="00C865CD">
            <w:pPr>
              <w:pStyle w:val="21"/>
              <w:spacing w:after="0" w:line="360" w:lineRule="auto"/>
              <w:ind w:left="0"/>
              <w:jc w:val="both"/>
            </w:pPr>
            <w:r w:rsidRPr="00950FD7">
              <w:t>2003</w:t>
            </w:r>
          </w:p>
        </w:tc>
        <w:tc>
          <w:tcPr>
            <w:tcW w:w="1466" w:type="dxa"/>
            <w:shd w:val="clear" w:color="auto" w:fill="auto"/>
            <w:vAlign w:val="center"/>
          </w:tcPr>
          <w:p w:rsidR="00262570" w:rsidRPr="00950FD7" w:rsidRDefault="00262570" w:rsidP="00C865CD">
            <w:pPr>
              <w:pStyle w:val="21"/>
              <w:spacing w:after="0" w:line="360" w:lineRule="auto"/>
              <w:ind w:left="0"/>
              <w:jc w:val="both"/>
            </w:pPr>
            <w:r w:rsidRPr="00950FD7">
              <w:t>2004</w:t>
            </w:r>
          </w:p>
        </w:tc>
      </w:tr>
      <w:tr w:rsidR="00262570" w:rsidRPr="00C865CD" w:rsidTr="00C865CD">
        <w:tc>
          <w:tcPr>
            <w:tcW w:w="4968" w:type="dxa"/>
            <w:shd w:val="clear" w:color="auto" w:fill="auto"/>
            <w:vAlign w:val="center"/>
          </w:tcPr>
          <w:p w:rsidR="00262570" w:rsidRPr="00950FD7" w:rsidRDefault="00262570" w:rsidP="00C865CD">
            <w:pPr>
              <w:pStyle w:val="21"/>
              <w:spacing w:after="0" w:line="360" w:lineRule="auto"/>
              <w:ind w:left="0"/>
              <w:jc w:val="both"/>
            </w:pPr>
            <w:r w:rsidRPr="00950FD7">
              <w:t>Среднесут. потребление цемента (Вдн), т./сут.</w:t>
            </w:r>
          </w:p>
        </w:tc>
        <w:tc>
          <w:tcPr>
            <w:tcW w:w="1620" w:type="dxa"/>
            <w:shd w:val="clear" w:color="auto" w:fill="auto"/>
            <w:vAlign w:val="center"/>
          </w:tcPr>
          <w:p w:rsidR="00262570" w:rsidRPr="00950FD7" w:rsidRDefault="001B20A1" w:rsidP="00C865CD">
            <w:pPr>
              <w:pStyle w:val="21"/>
              <w:spacing w:after="0" w:line="360" w:lineRule="auto"/>
              <w:ind w:left="0"/>
              <w:jc w:val="both"/>
            </w:pPr>
            <w:r w:rsidRPr="00950FD7">
              <w:t>13,9</w:t>
            </w:r>
          </w:p>
        </w:tc>
        <w:tc>
          <w:tcPr>
            <w:tcW w:w="1800" w:type="dxa"/>
            <w:shd w:val="clear" w:color="auto" w:fill="auto"/>
            <w:vAlign w:val="center"/>
          </w:tcPr>
          <w:p w:rsidR="00262570" w:rsidRPr="00950FD7" w:rsidRDefault="001B20A1" w:rsidP="00C865CD">
            <w:pPr>
              <w:pStyle w:val="21"/>
              <w:spacing w:after="0" w:line="360" w:lineRule="auto"/>
              <w:ind w:left="0"/>
              <w:jc w:val="both"/>
            </w:pPr>
            <w:r w:rsidRPr="00950FD7">
              <w:t>15,2</w:t>
            </w:r>
          </w:p>
        </w:tc>
        <w:tc>
          <w:tcPr>
            <w:tcW w:w="1466" w:type="dxa"/>
            <w:shd w:val="clear" w:color="auto" w:fill="auto"/>
            <w:vAlign w:val="center"/>
          </w:tcPr>
          <w:p w:rsidR="00262570" w:rsidRPr="00950FD7" w:rsidRDefault="001B20A1" w:rsidP="00C865CD">
            <w:pPr>
              <w:pStyle w:val="21"/>
              <w:spacing w:after="0" w:line="360" w:lineRule="auto"/>
              <w:ind w:left="0"/>
              <w:jc w:val="both"/>
            </w:pPr>
            <w:r w:rsidRPr="00950FD7">
              <w:t>18,7</w:t>
            </w:r>
          </w:p>
        </w:tc>
      </w:tr>
      <w:tr w:rsidR="00262570" w:rsidRPr="00C865CD" w:rsidTr="00C865CD">
        <w:tc>
          <w:tcPr>
            <w:tcW w:w="4968" w:type="dxa"/>
            <w:shd w:val="clear" w:color="auto" w:fill="auto"/>
            <w:vAlign w:val="center"/>
          </w:tcPr>
          <w:p w:rsidR="00262570" w:rsidRPr="00950FD7" w:rsidRDefault="00262570" w:rsidP="00C865CD">
            <w:pPr>
              <w:pStyle w:val="21"/>
              <w:spacing w:after="0" w:line="360" w:lineRule="auto"/>
              <w:ind w:left="0"/>
              <w:jc w:val="both"/>
            </w:pPr>
            <w:r w:rsidRPr="00950FD7">
              <w:t>Накладные расходы на выполнение одного заказа (Знак), руб.</w:t>
            </w:r>
          </w:p>
        </w:tc>
        <w:tc>
          <w:tcPr>
            <w:tcW w:w="1620" w:type="dxa"/>
            <w:shd w:val="clear" w:color="auto" w:fill="auto"/>
            <w:vAlign w:val="center"/>
          </w:tcPr>
          <w:p w:rsidR="00262570" w:rsidRPr="00950FD7" w:rsidRDefault="008C57F9" w:rsidP="00C865CD">
            <w:pPr>
              <w:pStyle w:val="21"/>
              <w:spacing w:after="0" w:line="360" w:lineRule="auto"/>
              <w:ind w:left="0"/>
              <w:jc w:val="both"/>
            </w:pPr>
            <w:r w:rsidRPr="00950FD7">
              <w:t>40</w:t>
            </w:r>
          </w:p>
        </w:tc>
        <w:tc>
          <w:tcPr>
            <w:tcW w:w="1800" w:type="dxa"/>
            <w:shd w:val="clear" w:color="auto" w:fill="auto"/>
            <w:vAlign w:val="center"/>
          </w:tcPr>
          <w:p w:rsidR="00262570" w:rsidRPr="00950FD7" w:rsidRDefault="008C57F9" w:rsidP="00C865CD">
            <w:pPr>
              <w:pStyle w:val="21"/>
              <w:spacing w:after="0" w:line="360" w:lineRule="auto"/>
              <w:ind w:left="0"/>
              <w:jc w:val="both"/>
            </w:pPr>
            <w:r w:rsidRPr="00950FD7">
              <w:t>50</w:t>
            </w:r>
          </w:p>
        </w:tc>
        <w:tc>
          <w:tcPr>
            <w:tcW w:w="1466" w:type="dxa"/>
            <w:shd w:val="clear" w:color="auto" w:fill="auto"/>
            <w:vAlign w:val="center"/>
          </w:tcPr>
          <w:p w:rsidR="00262570" w:rsidRPr="00950FD7" w:rsidRDefault="008C57F9" w:rsidP="00C865CD">
            <w:pPr>
              <w:pStyle w:val="21"/>
              <w:spacing w:after="0" w:line="360" w:lineRule="auto"/>
              <w:ind w:left="0"/>
              <w:jc w:val="both"/>
            </w:pPr>
            <w:r w:rsidRPr="00950FD7">
              <w:t>60</w:t>
            </w:r>
          </w:p>
        </w:tc>
      </w:tr>
      <w:tr w:rsidR="00262570" w:rsidRPr="00C865CD" w:rsidTr="00C865CD">
        <w:tc>
          <w:tcPr>
            <w:tcW w:w="4968" w:type="dxa"/>
            <w:shd w:val="clear" w:color="auto" w:fill="auto"/>
            <w:vAlign w:val="center"/>
          </w:tcPr>
          <w:p w:rsidR="00262570" w:rsidRPr="00950FD7" w:rsidRDefault="00262570" w:rsidP="00C865CD">
            <w:pPr>
              <w:pStyle w:val="21"/>
              <w:spacing w:after="0" w:line="360" w:lineRule="auto"/>
              <w:ind w:left="0"/>
              <w:jc w:val="both"/>
            </w:pPr>
            <w:r w:rsidRPr="00950FD7">
              <w:t>Расход на хранение единицы ресурса в сутки (</w:t>
            </w:r>
            <w:r w:rsidRPr="00C865CD">
              <w:rPr>
                <w:lang w:val="en-US"/>
              </w:rPr>
              <w:t>h</w:t>
            </w:r>
            <w:r w:rsidRPr="00950FD7">
              <w:t>), руб./т. Сут.</w:t>
            </w:r>
          </w:p>
        </w:tc>
        <w:tc>
          <w:tcPr>
            <w:tcW w:w="1620" w:type="dxa"/>
            <w:shd w:val="clear" w:color="auto" w:fill="auto"/>
            <w:vAlign w:val="center"/>
          </w:tcPr>
          <w:p w:rsidR="00262570" w:rsidRPr="00950FD7" w:rsidRDefault="007870EA" w:rsidP="00C865CD">
            <w:pPr>
              <w:pStyle w:val="21"/>
              <w:spacing w:after="0" w:line="360" w:lineRule="auto"/>
              <w:ind w:left="0"/>
              <w:jc w:val="both"/>
            </w:pPr>
            <w:r w:rsidRPr="00950FD7">
              <w:t>270</w:t>
            </w:r>
          </w:p>
        </w:tc>
        <w:tc>
          <w:tcPr>
            <w:tcW w:w="1800" w:type="dxa"/>
            <w:shd w:val="clear" w:color="auto" w:fill="auto"/>
            <w:vAlign w:val="center"/>
          </w:tcPr>
          <w:p w:rsidR="00262570" w:rsidRPr="00950FD7" w:rsidRDefault="007870EA" w:rsidP="00C865CD">
            <w:pPr>
              <w:pStyle w:val="21"/>
              <w:spacing w:after="0" w:line="360" w:lineRule="auto"/>
              <w:ind w:left="0"/>
              <w:jc w:val="both"/>
            </w:pPr>
            <w:r w:rsidRPr="00950FD7">
              <w:t>290</w:t>
            </w:r>
          </w:p>
        </w:tc>
        <w:tc>
          <w:tcPr>
            <w:tcW w:w="1466" w:type="dxa"/>
            <w:shd w:val="clear" w:color="auto" w:fill="auto"/>
            <w:vAlign w:val="center"/>
          </w:tcPr>
          <w:p w:rsidR="00262570" w:rsidRPr="00950FD7" w:rsidRDefault="007870EA" w:rsidP="00C865CD">
            <w:pPr>
              <w:pStyle w:val="21"/>
              <w:spacing w:after="0" w:line="360" w:lineRule="auto"/>
              <w:ind w:left="0"/>
              <w:jc w:val="both"/>
            </w:pPr>
            <w:r w:rsidRPr="00950FD7">
              <w:t>310</w:t>
            </w:r>
          </w:p>
        </w:tc>
      </w:tr>
      <w:tr w:rsidR="00262570" w:rsidRPr="00C865CD" w:rsidTr="00C865CD">
        <w:tc>
          <w:tcPr>
            <w:tcW w:w="4968" w:type="dxa"/>
            <w:shd w:val="clear" w:color="auto" w:fill="auto"/>
            <w:vAlign w:val="center"/>
          </w:tcPr>
          <w:p w:rsidR="00262570" w:rsidRPr="00950FD7" w:rsidRDefault="00262570" w:rsidP="00C865CD">
            <w:pPr>
              <w:pStyle w:val="21"/>
              <w:spacing w:after="0" w:line="360" w:lineRule="auto"/>
              <w:ind w:left="0"/>
              <w:jc w:val="both"/>
            </w:pPr>
            <w:r w:rsidRPr="00950FD7">
              <w:t>Оптимальный размер поставки</w:t>
            </w:r>
          </w:p>
          <w:p w:rsidR="00262570" w:rsidRPr="00950FD7" w:rsidRDefault="004C2AA0" w:rsidP="00C865CD">
            <w:pPr>
              <w:pStyle w:val="21"/>
              <w:spacing w:after="0" w:line="360" w:lineRule="auto"/>
              <w:ind w:left="0"/>
              <w:jc w:val="both"/>
            </w:pPr>
            <w:r>
              <w:pict>
                <v:shape id="_x0000_i1053" type="#_x0000_t75" style="width:136.5pt;height:45.75pt">
                  <v:imagedata r:id="rId25" o:title=""/>
                </v:shape>
              </w:pict>
            </w:r>
            <w:r w:rsidR="00262570" w:rsidRPr="00950FD7">
              <w:t>, тонн</w:t>
            </w:r>
          </w:p>
        </w:tc>
        <w:tc>
          <w:tcPr>
            <w:tcW w:w="1620" w:type="dxa"/>
            <w:shd w:val="clear" w:color="auto" w:fill="auto"/>
            <w:vAlign w:val="center"/>
          </w:tcPr>
          <w:p w:rsidR="00262570" w:rsidRPr="00950FD7" w:rsidRDefault="008A7462" w:rsidP="00C865CD">
            <w:pPr>
              <w:pStyle w:val="21"/>
              <w:spacing w:after="0" w:line="360" w:lineRule="auto"/>
              <w:ind w:left="0"/>
              <w:jc w:val="both"/>
            </w:pPr>
            <w:r w:rsidRPr="00950FD7">
              <w:t>2</w:t>
            </w:r>
            <w:r w:rsidR="0081784D" w:rsidRPr="00950FD7">
              <w:t>,</w:t>
            </w:r>
            <w:r w:rsidRPr="00950FD7">
              <w:t>03</w:t>
            </w:r>
          </w:p>
        </w:tc>
        <w:tc>
          <w:tcPr>
            <w:tcW w:w="1800" w:type="dxa"/>
            <w:shd w:val="clear" w:color="auto" w:fill="auto"/>
            <w:vAlign w:val="center"/>
          </w:tcPr>
          <w:p w:rsidR="00262570" w:rsidRPr="00950FD7" w:rsidRDefault="008A7462" w:rsidP="00C865CD">
            <w:pPr>
              <w:pStyle w:val="21"/>
              <w:spacing w:after="0" w:line="360" w:lineRule="auto"/>
              <w:ind w:left="0"/>
              <w:jc w:val="both"/>
            </w:pPr>
            <w:r w:rsidRPr="00950FD7">
              <w:t>2,29</w:t>
            </w:r>
          </w:p>
        </w:tc>
        <w:tc>
          <w:tcPr>
            <w:tcW w:w="1466" w:type="dxa"/>
            <w:shd w:val="clear" w:color="auto" w:fill="auto"/>
            <w:vAlign w:val="center"/>
          </w:tcPr>
          <w:p w:rsidR="00262570" w:rsidRPr="00950FD7" w:rsidRDefault="008A7462" w:rsidP="00C865CD">
            <w:pPr>
              <w:pStyle w:val="21"/>
              <w:spacing w:after="0" w:line="360" w:lineRule="auto"/>
              <w:ind w:left="0"/>
              <w:jc w:val="both"/>
            </w:pPr>
            <w:r w:rsidRPr="00950FD7">
              <w:t>2,69</w:t>
            </w:r>
          </w:p>
        </w:tc>
      </w:tr>
    </w:tbl>
    <w:p w:rsidR="00262570" w:rsidRPr="00950FD7" w:rsidRDefault="00262570" w:rsidP="00950FD7">
      <w:pPr>
        <w:pStyle w:val="21"/>
        <w:tabs>
          <w:tab w:val="num" w:pos="2340"/>
        </w:tabs>
        <w:spacing w:after="0" w:line="360" w:lineRule="auto"/>
        <w:ind w:left="0" w:firstLine="709"/>
        <w:jc w:val="both"/>
        <w:rPr>
          <w:sz w:val="28"/>
          <w:szCs w:val="28"/>
        </w:rPr>
      </w:pPr>
    </w:p>
    <w:p w:rsidR="00262570" w:rsidRPr="00950FD7" w:rsidRDefault="00262570" w:rsidP="00950FD7">
      <w:pPr>
        <w:pStyle w:val="21"/>
        <w:tabs>
          <w:tab w:val="num" w:pos="2340"/>
        </w:tabs>
        <w:spacing w:after="0" w:line="360" w:lineRule="auto"/>
        <w:ind w:left="0" w:firstLine="709"/>
        <w:jc w:val="both"/>
        <w:rPr>
          <w:sz w:val="28"/>
          <w:szCs w:val="28"/>
        </w:rPr>
      </w:pPr>
      <w:r w:rsidRPr="00950FD7">
        <w:rPr>
          <w:sz w:val="28"/>
          <w:szCs w:val="28"/>
        </w:rPr>
        <w:t>Таблица 5.</w:t>
      </w:r>
    </w:p>
    <w:p w:rsidR="00262570" w:rsidRDefault="00262570" w:rsidP="00950FD7">
      <w:pPr>
        <w:pStyle w:val="21"/>
        <w:tabs>
          <w:tab w:val="num" w:pos="2340"/>
        </w:tabs>
        <w:spacing w:after="0" w:line="360" w:lineRule="auto"/>
        <w:ind w:left="0" w:firstLine="709"/>
        <w:jc w:val="both"/>
        <w:rPr>
          <w:sz w:val="28"/>
          <w:szCs w:val="28"/>
        </w:rPr>
      </w:pPr>
      <w:r w:rsidRPr="00950FD7">
        <w:rPr>
          <w:sz w:val="28"/>
          <w:szCs w:val="28"/>
        </w:rPr>
        <w:t>Расчет оптимальной партии поставок асбеста</w:t>
      </w:r>
    </w:p>
    <w:p w:rsidR="00950FD7" w:rsidRPr="00950FD7" w:rsidRDefault="00950FD7" w:rsidP="00950FD7">
      <w:pPr>
        <w:pStyle w:val="21"/>
        <w:tabs>
          <w:tab w:val="num" w:pos="2340"/>
        </w:tabs>
        <w:spacing w:after="0"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1563"/>
        <w:gridCol w:w="1733"/>
        <w:gridCol w:w="1418"/>
      </w:tblGrid>
      <w:tr w:rsidR="00262570" w:rsidRPr="00950FD7" w:rsidTr="00C865CD">
        <w:tc>
          <w:tcPr>
            <w:tcW w:w="4968" w:type="dxa"/>
            <w:shd w:val="clear" w:color="auto" w:fill="auto"/>
          </w:tcPr>
          <w:p w:rsidR="00262570" w:rsidRPr="00950FD7" w:rsidRDefault="00262570" w:rsidP="00C865CD">
            <w:pPr>
              <w:pStyle w:val="21"/>
              <w:spacing w:after="0" w:line="360" w:lineRule="auto"/>
              <w:ind w:left="0"/>
              <w:jc w:val="both"/>
            </w:pPr>
            <w:r w:rsidRPr="00950FD7">
              <w:t>Показатель</w:t>
            </w:r>
          </w:p>
        </w:tc>
        <w:tc>
          <w:tcPr>
            <w:tcW w:w="1620" w:type="dxa"/>
            <w:shd w:val="clear" w:color="auto" w:fill="auto"/>
          </w:tcPr>
          <w:p w:rsidR="00262570" w:rsidRPr="00950FD7" w:rsidRDefault="00262570" w:rsidP="00C865CD">
            <w:pPr>
              <w:pStyle w:val="21"/>
              <w:spacing w:after="0" w:line="360" w:lineRule="auto"/>
              <w:ind w:left="0"/>
              <w:jc w:val="both"/>
            </w:pPr>
            <w:r w:rsidRPr="00950FD7">
              <w:t>2002</w:t>
            </w:r>
          </w:p>
        </w:tc>
        <w:tc>
          <w:tcPr>
            <w:tcW w:w="1800" w:type="dxa"/>
            <w:shd w:val="clear" w:color="auto" w:fill="auto"/>
          </w:tcPr>
          <w:p w:rsidR="00262570" w:rsidRPr="00950FD7" w:rsidRDefault="00262570" w:rsidP="00C865CD">
            <w:pPr>
              <w:pStyle w:val="21"/>
              <w:spacing w:after="0" w:line="360" w:lineRule="auto"/>
              <w:ind w:left="0"/>
              <w:jc w:val="both"/>
            </w:pPr>
            <w:r w:rsidRPr="00950FD7">
              <w:t>2003</w:t>
            </w:r>
          </w:p>
        </w:tc>
        <w:tc>
          <w:tcPr>
            <w:tcW w:w="1466" w:type="dxa"/>
            <w:shd w:val="clear" w:color="auto" w:fill="auto"/>
          </w:tcPr>
          <w:p w:rsidR="00262570" w:rsidRPr="00950FD7" w:rsidRDefault="00262570" w:rsidP="00C865CD">
            <w:pPr>
              <w:pStyle w:val="21"/>
              <w:spacing w:after="0" w:line="360" w:lineRule="auto"/>
              <w:ind w:left="0"/>
              <w:jc w:val="both"/>
            </w:pPr>
            <w:r w:rsidRPr="00950FD7">
              <w:t>2004</w:t>
            </w:r>
          </w:p>
        </w:tc>
      </w:tr>
      <w:tr w:rsidR="00262570" w:rsidRPr="00950FD7" w:rsidTr="00C865CD">
        <w:tc>
          <w:tcPr>
            <w:tcW w:w="4968" w:type="dxa"/>
            <w:shd w:val="clear" w:color="auto" w:fill="auto"/>
          </w:tcPr>
          <w:p w:rsidR="00262570" w:rsidRPr="00950FD7" w:rsidRDefault="00262570" w:rsidP="00C865CD">
            <w:pPr>
              <w:pStyle w:val="21"/>
              <w:spacing w:after="0" w:line="360" w:lineRule="auto"/>
              <w:ind w:left="0"/>
              <w:jc w:val="both"/>
            </w:pPr>
            <w:r w:rsidRPr="00950FD7">
              <w:t>Среднесут. потребление асбеста (Вдн), т./сут</w:t>
            </w:r>
          </w:p>
        </w:tc>
        <w:tc>
          <w:tcPr>
            <w:tcW w:w="1620" w:type="dxa"/>
            <w:shd w:val="clear" w:color="auto" w:fill="auto"/>
            <w:vAlign w:val="center"/>
          </w:tcPr>
          <w:p w:rsidR="00262570" w:rsidRPr="00950FD7" w:rsidRDefault="00B75928" w:rsidP="00C865CD">
            <w:pPr>
              <w:pStyle w:val="21"/>
              <w:spacing w:after="0" w:line="360" w:lineRule="auto"/>
              <w:ind w:left="0"/>
              <w:jc w:val="both"/>
            </w:pPr>
            <w:r w:rsidRPr="00950FD7">
              <w:t>2,1</w:t>
            </w:r>
          </w:p>
        </w:tc>
        <w:tc>
          <w:tcPr>
            <w:tcW w:w="1800" w:type="dxa"/>
            <w:shd w:val="clear" w:color="auto" w:fill="auto"/>
            <w:vAlign w:val="center"/>
          </w:tcPr>
          <w:p w:rsidR="00262570" w:rsidRPr="00950FD7" w:rsidRDefault="00B75928" w:rsidP="00C865CD">
            <w:pPr>
              <w:pStyle w:val="21"/>
              <w:spacing w:after="0" w:line="360" w:lineRule="auto"/>
              <w:ind w:left="0"/>
              <w:jc w:val="both"/>
            </w:pPr>
            <w:r w:rsidRPr="00950FD7">
              <w:t>2,4</w:t>
            </w:r>
          </w:p>
        </w:tc>
        <w:tc>
          <w:tcPr>
            <w:tcW w:w="1466" w:type="dxa"/>
            <w:shd w:val="clear" w:color="auto" w:fill="auto"/>
            <w:vAlign w:val="center"/>
          </w:tcPr>
          <w:p w:rsidR="00262570" w:rsidRPr="00950FD7" w:rsidRDefault="00B75928" w:rsidP="00C865CD">
            <w:pPr>
              <w:pStyle w:val="21"/>
              <w:spacing w:after="0" w:line="360" w:lineRule="auto"/>
              <w:ind w:left="0"/>
              <w:jc w:val="both"/>
            </w:pPr>
            <w:r w:rsidRPr="00950FD7">
              <w:t>2,9</w:t>
            </w:r>
          </w:p>
        </w:tc>
      </w:tr>
      <w:tr w:rsidR="00262570" w:rsidRPr="00950FD7" w:rsidTr="00C865CD">
        <w:tc>
          <w:tcPr>
            <w:tcW w:w="4968" w:type="dxa"/>
            <w:shd w:val="clear" w:color="auto" w:fill="auto"/>
          </w:tcPr>
          <w:p w:rsidR="00262570" w:rsidRPr="00950FD7" w:rsidRDefault="00262570" w:rsidP="00C865CD">
            <w:pPr>
              <w:pStyle w:val="21"/>
              <w:spacing w:after="0" w:line="360" w:lineRule="auto"/>
              <w:ind w:left="0"/>
              <w:jc w:val="both"/>
            </w:pPr>
            <w:r w:rsidRPr="00950FD7">
              <w:t>Накладные расходы на выполнение одного заказа (Знак), руб.</w:t>
            </w:r>
          </w:p>
        </w:tc>
        <w:tc>
          <w:tcPr>
            <w:tcW w:w="1620" w:type="dxa"/>
            <w:shd w:val="clear" w:color="auto" w:fill="auto"/>
            <w:vAlign w:val="center"/>
          </w:tcPr>
          <w:p w:rsidR="00262570" w:rsidRPr="00950FD7" w:rsidRDefault="008C57F9" w:rsidP="00C865CD">
            <w:pPr>
              <w:pStyle w:val="21"/>
              <w:spacing w:after="0" w:line="360" w:lineRule="auto"/>
              <w:ind w:left="0"/>
              <w:jc w:val="both"/>
            </w:pPr>
            <w:r w:rsidRPr="00950FD7">
              <w:t>1780</w:t>
            </w:r>
          </w:p>
        </w:tc>
        <w:tc>
          <w:tcPr>
            <w:tcW w:w="1800" w:type="dxa"/>
            <w:shd w:val="clear" w:color="auto" w:fill="auto"/>
            <w:vAlign w:val="center"/>
          </w:tcPr>
          <w:p w:rsidR="00262570" w:rsidRPr="00950FD7" w:rsidRDefault="008C57F9" w:rsidP="00C865CD">
            <w:pPr>
              <w:pStyle w:val="21"/>
              <w:spacing w:after="0" w:line="360" w:lineRule="auto"/>
              <w:ind w:left="0"/>
              <w:jc w:val="both"/>
            </w:pPr>
            <w:r w:rsidRPr="00950FD7">
              <w:t>1850</w:t>
            </w:r>
          </w:p>
        </w:tc>
        <w:tc>
          <w:tcPr>
            <w:tcW w:w="1466" w:type="dxa"/>
            <w:shd w:val="clear" w:color="auto" w:fill="auto"/>
            <w:vAlign w:val="center"/>
          </w:tcPr>
          <w:p w:rsidR="00262570" w:rsidRPr="00950FD7" w:rsidRDefault="00C82BDC" w:rsidP="00C865CD">
            <w:pPr>
              <w:pStyle w:val="21"/>
              <w:spacing w:after="0" w:line="360" w:lineRule="auto"/>
              <w:ind w:left="0"/>
              <w:jc w:val="both"/>
            </w:pPr>
            <w:r w:rsidRPr="00950FD7">
              <w:t>2010</w:t>
            </w:r>
          </w:p>
        </w:tc>
      </w:tr>
      <w:tr w:rsidR="00262570" w:rsidRPr="00950FD7" w:rsidTr="00C865CD">
        <w:tc>
          <w:tcPr>
            <w:tcW w:w="4968" w:type="dxa"/>
            <w:shd w:val="clear" w:color="auto" w:fill="auto"/>
          </w:tcPr>
          <w:p w:rsidR="00262570" w:rsidRPr="00950FD7" w:rsidRDefault="00262570" w:rsidP="00C865CD">
            <w:pPr>
              <w:pStyle w:val="21"/>
              <w:spacing w:after="0" w:line="360" w:lineRule="auto"/>
              <w:ind w:left="0"/>
              <w:jc w:val="both"/>
            </w:pPr>
            <w:r w:rsidRPr="00950FD7">
              <w:t>Расход на хранение единицы ресурса в сутки (</w:t>
            </w:r>
            <w:r w:rsidRPr="00C865CD">
              <w:rPr>
                <w:lang w:val="en-US"/>
              </w:rPr>
              <w:t>h</w:t>
            </w:r>
            <w:r w:rsidRPr="00950FD7">
              <w:t>), руб./т. сут</w:t>
            </w:r>
          </w:p>
        </w:tc>
        <w:tc>
          <w:tcPr>
            <w:tcW w:w="1620" w:type="dxa"/>
            <w:shd w:val="clear" w:color="auto" w:fill="auto"/>
            <w:vAlign w:val="center"/>
          </w:tcPr>
          <w:p w:rsidR="00262570" w:rsidRPr="00950FD7" w:rsidRDefault="008C57F9" w:rsidP="00C865CD">
            <w:pPr>
              <w:pStyle w:val="21"/>
              <w:spacing w:after="0" w:line="360" w:lineRule="auto"/>
              <w:ind w:left="0"/>
              <w:jc w:val="both"/>
            </w:pPr>
            <w:r w:rsidRPr="00950FD7">
              <w:t>170</w:t>
            </w:r>
          </w:p>
        </w:tc>
        <w:tc>
          <w:tcPr>
            <w:tcW w:w="1800" w:type="dxa"/>
            <w:shd w:val="clear" w:color="auto" w:fill="auto"/>
            <w:vAlign w:val="center"/>
          </w:tcPr>
          <w:p w:rsidR="00262570" w:rsidRPr="00950FD7" w:rsidRDefault="008C57F9" w:rsidP="00C865CD">
            <w:pPr>
              <w:pStyle w:val="21"/>
              <w:spacing w:after="0" w:line="360" w:lineRule="auto"/>
              <w:ind w:left="0"/>
              <w:jc w:val="both"/>
            </w:pPr>
            <w:r w:rsidRPr="00950FD7">
              <w:t>190</w:t>
            </w:r>
          </w:p>
        </w:tc>
        <w:tc>
          <w:tcPr>
            <w:tcW w:w="1466" w:type="dxa"/>
            <w:shd w:val="clear" w:color="auto" w:fill="auto"/>
            <w:vAlign w:val="center"/>
          </w:tcPr>
          <w:p w:rsidR="00262570" w:rsidRPr="00950FD7" w:rsidRDefault="008C57F9" w:rsidP="00C865CD">
            <w:pPr>
              <w:pStyle w:val="21"/>
              <w:spacing w:after="0" w:line="360" w:lineRule="auto"/>
              <w:ind w:left="0"/>
              <w:jc w:val="both"/>
            </w:pPr>
            <w:r w:rsidRPr="00950FD7">
              <w:t>210</w:t>
            </w:r>
          </w:p>
        </w:tc>
      </w:tr>
      <w:tr w:rsidR="00262570" w:rsidRPr="00950FD7" w:rsidTr="00C865CD">
        <w:tc>
          <w:tcPr>
            <w:tcW w:w="4968" w:type="dxa"/>
            <w:shd w:val="clear" w:color="auto" w:fill="auto"/>
          </w:tcPr>
          <w:p w:rsidR="00262570" w:rsidRPr="00950FD7" w:rsidRDefault="00262570" w:rsidP="00C865CD">
            <w:pPr>
              <w:pStyle w:val="21"/>
              <w:spacing w:after="0" w:line="360" w:lineRule="auto"/>
              <w:ind w:left="0"/>
              <w:jc w:val="both"/>
            </w:pPr>
            <w:r w:rsidRPr="00950FD7">
              <w:t>Оптимальный размер поставки</w:t>
            </w:r>
          </w:p>
          <w:p w:rsidR="00262570" w:rsidRPr="00950FD7" w:rsidRDefault="004C2AA0" w:rsidP="00C865CD">
            <w:pPr>
              <w:pStyle w:val="21"/>
              <w:spacing w:after="0" w:line="360" w:lineRule="auto"/>
              <w:ind w:left="0"/>
              <w:jc w:val="both"/>
            </w:pPr>
            <w:r>
              <w:pict>
                <v:shape id="_x0000_i1054" type="#_x0000_t75" style="width:136.5pt;height:45.75pt">
                  <v:imagedata r:id="rId25" o:title=""/>
                </v:shape>
              </w:pict>
            </w:r>
            <w:r w:rsidR="00262570" w:rsidRPr="00950FD7">
              <w:t>, тонн</w:t>
            </w:r>
          </w:p>
        </w:tc>
        <w:tc>
          <w:tcPr>
            <w:tcW w:w="1620" w:type="dxa"/>
            <w:shd w:val="clear" w:color="auto" w:fill="auto"/>
            <w:vAlign w:val="center"/>
          </w:tcPr>
          <w:p w:rsidR="00262570" w:rsidRPr="00950FD7" w:rsidRDefault="00246631" w:rsidP="00C865CD">
            <w:pPr>
              <w:pStyle w:val="21"/>
              <w:spacing w:after="0" w:line="360" w:lineRule="auto"/>
              <w:ind w:left="0"/>
              <w:jc w:val="both"/>
            </w:pPr>
            <w:r w:rsidRPr="00950FD7">
              <w:t>6,63</w:t>
            </w:r>
          </w:p>
        </w:tc>
        <w:tc>
          <w:tcPr>
            <w:tcW w:w="1800" w:type="dxa"/>
            <w:shd w:val="clear" w:color="auto" w:fill="auto"/>
            <w:vAlign w:val="center"/>
          </w:tcPr>
          <w:p w:rsidR="00262570" w:rsidRPr="00950FD7" w:rsidRDefault="00246631" w:rsidP="00C865CD">
            <w:pPr>
              <w:pStyle w:val="21"/>
              <w:spacing w:after="0" w:line="360" w:lineRule="auto"/>
              <w:ind w:left="0"/>
              <w:jc w:val="both"/>
            </w:pPr>
            <w:r w:rsidRPr="00950FD7">
              <w:t>6,84</w:t>
            </w:r>
          </w:p>
        </w:tc>
        <w:tc>
          <w:tcPr>
            <w:tcW w:w="1466" w:type="dxa"/>
            <w:shd w:val="clear" w:color="auto" w:fill="auto"/>
            <w:vAlign w:val="center"/>
          </w:tcPr>
          <w:p w:rsidR="00262570" w:rsidRPr="00950FD7" w:rsidRDefault="00246631" w:rsidP="00C865CD">
            <w:pPr>
              <w:pStyle w:val="21"/>
              <w:spacing w:after="0" w:line="360" w:lineRule="auto"/>
              <w:ind w:left="0"/>
              <w:jc w:val="both"/>
            </w:pPr>
            <w:r w:rsidRPr="00950FD7">
              <w:t>7,</w:t>
            </w:r>
            <w:r w:rsidR="00C82BDC" w:rsidRPr="00950FD7">
              <w:t>45</w:t>
            </w:r>
          </w:p>
        </w:tc>
      </w:tr>
    </w:tbl>
    <w:p w:rsidR="00262570" w:rsidRPr="00950FD7" w:rsidRDefault="00262570" w:rsidP="00950FD7">
      <w:pPr>
        <w:pStyle w:val="21"/>
        <w:tabs>
          <w:tab w:val="num" w:pos="2340"/>
        </w:tabs>
        <w:spacing w:after="0" w:line="360" w:lineRule="auto"/>
        <w:ind w:left="0"/>
        <w:jc w:val="both"/>
      </w:pPr>
    </w:p>
    <w:p w:rsidR="006622DF" w:rsidRPr="00950FD7" w:rsidRDefault="00D86B6D" w:rsidP="00950FD7">
      <w:pPr>
        <w:pStyle w:val="21"/>
        <w:tabs>
          <w:tab w:val="num" w:pos="0"/>
        </w:tabs>
        <w:spacing w:after="0" w:line="360" w:lineRule="auto"/>
        <w:ind w:left="0" w:firstLine="709"/>
        <w:jc w:val="both"/>
        <w:rPr>
          <w:sz w:val="28"/>
          <w:szCs w:val="28"/>
        </w:rPr>
      </w:pPr>
      <w:r w:rsidRPr="00950FD7">
        <w:rPr>
          <w:sz w:val="28"/>
          <w:szCs w:val="28"/>
        </w:rPr>
        <w:t xml:space="preserve">Вывод: для того, чтобы обеспечить предприятие сырьем (с учетом среднесуточного потребления) для производства рассматриваемой </w:t>
      </w:r>
      <w:r w:rsidRPr="00950FD7">
        <w:rPr>
          <w:sz w:val="28"/>
          <w:szCs w:val="28"/>
        </w:rPr>
        <w:lastRenderedPageBreak/>
        <w:t xml:space="preserve">продукции, цемент необходимо поставлять 7 раз в день по 2,69 тонне, а асбест – через </w:t>
      </w:r>
      <w:r w:rsidR="00DE79AE" w:rsidRPr="00950FD7">
        <w:rPr>
          <w:sz w:val="28"/>
          <w:szCs w:val="28"/>
        </w:rPr>
        <w:t>2</w:t>
      </w:r>
      <w:r w:rsidR="0062294A" w:rsidRPr="00950FD7">
        <w:rPr>
          <w:sz w:val="28"/>
          <w:szCs w:val="28"/>
        </w:rPr>
        <w:t>,5</w:t>
      </w:r>
      <w:r w:rsidR="00DE79AE" w:rsidRPr="00950FD7">
        <w:rPr>
          <w:sz w:val="28"/>
          <w:szCs w:val="28"/>
        </w:rPr>
        <w:t xml:space="preserve"> дня по 7,32 тонны.</w:t>
      </w:r>
      <w:r w:rsidR="006622DF" w:rsidRPr="00950FD7">
        <w:rPr>
          <w:sz w:val="28"/>
          <w:szCs w:val="28"/>
        </w:rPr>
        <w:t xml:space="preserve"> </w:t>
      </w:r>
    </w:p>
    <w:p w:rsidR="005035D6" w:rsidRPr="00950FD7" w:rsidRDefault="00966843" w:rsidP="00950FD7">
      <w:pPr>
        <w:pStyle w:val="21"/>
        <w:spacing w:after="0" w:line="360" w:lineRule="auto"/>
        <w:ind w:left="0" w:firstLine="709"/>
        <w:jc w:val="both"/>
        <w:rPr>
          <w:sz w:val="28"/>
          <w:szCs w:val="28"/>
        </w:rPr>
      </w:pPr>
      <w:r w:rsidRPr="00950FD7">
        <w:rPr>
          <w:sz w:val="28"/>
          <w:szCs w:val="28"/>
        </w:rPr>
        <w:t xml:space="preserve">Производство асбестоцементных листов является сезонным: с апреля по октябрь спрос на продукцию достаточно высок </w:t>
      </w:r>
      <w:r w:rsidR="007545F3" w:rsidRPr="00950FD7">
        <w:rPr>
          <w:sz w:val="28"/>
          <w:szCs w:val="28"/>
        </w:rPr>
        <w:t>(в летний период -</w:t>
      </w:r>
      <w:r w:rsidRPr="00950FD7">
        <w:rPr>
          <w:sz w:val="28"/>
          <w:szCs w:val="28"/>
        </w:rPr>
        <w:t xml:space="preserve"> </w:t>
      </w:r>
      <w:r w:rsidR="007545F3" w:rsidRPr="00950FD7">
        <w:rPr>
          <w:sz w:val="28"/>
          <w:szCs w:val="28"/>
        </w:rPr>
        <w:t>самый максимальный), а в остальные месяцы он сравнительно небольшой (особенно зимой).</w:t>
      </w:r>
      <w:r w:rsidR="00081E59" w:rsidRPr="00950FD7">
        <w:rPr>
          <w:sz w:val="28"/>
          <w:szCs w:val="28"/>
        </w:rPr>
        <w:t xml:space="preserve"> Исходя из этого, наиболее целесообразным для </w:t>
      </w:r>
      <w:r w:rsidR="00D8190A" w:rsidRPr="00950FD7">
        <w:rPr>
          <w:sz w:val="28"/>
          <w:szCs w:val="28"/>
        </w:rPr>
        <w:t xml:space="preserve">ОАО «Белгородасбестоцемент» </w:t>
      </w:r>
      <w:r w:rsidR="00081E59" w:rsidRPr="00950FD7">
        <w:rPr>
          <w:sz w:val="28"/>
          <w:szCs w:val="28"/>
        </w:rPr>
        <w:t xml:space="preserve">является выбор модели управления запасами с фиксированным размером заказа. </w:t>
      </w:r>
      <w:r w:rsidR="002C1229" w:rsidRPr="00950FD7">
        <w:rPr>
          <w:sz w:val="28"/>
          <w:szCs w:val="28"/>
        </w:rPr>
        <w:t>П</w:t>
      </w:r>
      <w:r w:rsidR="00081E59" w:rsidRPr="00950FD7">
        <w:rPr>
          <w:sz w:val="28"/>
          <w:szCs w:val="28"/>
        </w:rPr>
        <w:t>оставка сырья</w:t>
      </w:r>
      <w:r w:rsidR="001735BA" w:rsidRPr="00950FD7">
        <w:rPr>
          <w:sz w:val="28"/>
          <w:szCs w:val="28"/>
        </w:rPr>
        <w:t xml:space="preserve"> (асбеста)</w:t>
      </w:r>
      <w:r w:rsidR="00081E59" w:rsidRPr="00950FD7">
        <w:rPr>
          <w:sz w:val="28"/>
          <w:szCs w:val="28"/>
        </w:rPr>
        <w:t xml:space="preserve"> </w:t>
      </w:r>
      <w:r w:rsidR="007627DE" w:rsidRPr="00950FD7">
        <w:rPr>
          <w:sz w:val="28"/>
          <w:szCs w:val="28"/>
        </w:rPr>
        <w:t>с фиксированной периодичностью может привести к увеличению издержек хранения в тот период, когда спр</w:t>
      </w:r>
      <w:r w:rsidR="00D85F7A" w:rsidRPr="00950FD7">
        <w:rPr>
          <w:sz w:val="28"/>
          <w:szCs w:val="28"/>
        </w:rPr>
        <w:t>ос минимален, что может вызвать повышение</w:t>
      </w:r>
      <w:r w:rsidR="007627DE" w:rsidRPr="00950FD7">
        <w:rPr>
          <w:sz w:val="28"/>
          <w:szCs w:val="28"/>
        </w:rPr>
        <w:t xml:space="preserve"> себ</w:t>
      </w:r>
      <w:r w:rsidR="00D85F7A" w:rsidRPr="00950FD7">
        <w:rPr>
          <w:sz w:val="28"/>
          <w:szCs w:val="28"/>
        </w:rPr>
        <w:t>естоимости единицы продукции, а</w:t>
      </w:r>
      <w:r w:rsidR="007627DE" w:rsidRPr="00950FD7">
        <w:rPr>
          <w:sz w:val="28"/>
          <w:szCs w:val="28"/>
        </w:rPr>
        <w:t xml:space="preserve">, следовательно, и </w:t>
      </w:r>
      <w:r w:rsidR="00D85F7A" w:rsidRPr="00950FD7">
        <w:rPr>
          <w:sz w:val="28"/>
          <w:szCs w:val="28"/>
        </w:rPr>
        <w:t xml:space="preserve">увеличение </w:t>
      </w:r>
      <w:r w:rsidR="002C1229" w:rsidRPr="00950FD7">
        <w:rPr>
          <w:sz w:val="28"/>
          <w:szCs w:val="28"/>
        </w:rPr>
        <w:t>ее стоимости, э</w:t>
      </w:r>
      <w:r w:rsidR="00D85F7A" w:rsidRPr="00950FD7">
        <w:rPr>
          <w:sz w:val="28"/>
          <w:szCs w:val="28"/>
        </w:rPr>
        <w:t>то</w:t>
      </w:r>
      <w:r w:rsidR="007627DE" w:rsidRPr="00950FD7">
        <w:rPr>
          <w:sz w:val="28"/>
          <w:szCs w:val="28"/>
        </w:rPr>
        <w:t xml:space="preserve"> приведет к снижению спроса и неблагоприятно скажется на деятельности предприятия</w:t>
      </w:r>
      <w:r w:rsidR="00D8190A" w:rsidRPr="00950FD7">
        <w:rPr>
          <w:sz w:val="28"/>
          <w:szCs w:val="28"/>
        </w:rPr>
        <w:t xml:space="preserve"> в целом</w:t>
      </w:r>
      <w:r w:rsidR="007627DE" w:rsidRPr="00950FD7">
        <w:rPr>
          <w:sz w:val="28"/>
          <w:szCs w:val="28"/>
        </w:rPr>
        <w:t>.</w:t>
      </w:r>
      <w:r w:rsidR="007545F3" w:rsidRPr="00950FD7">
        <w:rPr>
          <w:sz w:val="28"/>
          <w:szCs w:val="28"/>
        </w:rPr>
        <w:t xml:space="preserve"> </w:t>
      </w:r>
      <w:r w:rsidR="001735BA" w:rsidRPr="00950FD7">
        <w:rPr>
          <w:sz w:val="28"/>
          <w:szCs w:val="28"/>
        </w:rPr>
        <w:t>Выбор модели</w:t>
      </w:r>
      <w:r w:rsidR="005035D6" w:rsidRPr="00950FD7">
        <w:rPr>
          <w:sz w:val="28"/>
          <w:szCs w:val="28"/>
        </w:rPr>
        <w:t xml:space="preserve"> управления запасами с фиксированным размером заказа </w:t>
      </w:r>
      <w:r w:rsidR="001735BA" w:rsidRPr="00950FD7">
        <w:rPr>
          <w:sz w:val="28"/>
          <w:szCs w:val="28"/>
        </w:rPr>
        <w:t xml:space="preserve">связан с высоким ущербом в случае отсутствия запасов, высокими издержками хранения асбеста и высокой стоимостью данного сырья. </w:t>
      </w:r>
      <w:r w:rsidR="00FA6C60" w:rsidRPr="00950FD7">
        <w:rPr>
          <w:sz w:val="28"/>
          <w:szCs w:val="28"/>
        </w:rPr>
        <w:t xml:space="preserve">Рассчитаем параметры системы управления запасами за 2004 год на примере </w:t>
      </w:r>
      <w:r w:rsidR="00780EAD" w:rsidRPr="00950FD7">
        <w:rPr>
          <w:sz w:val="28"/>
          <w:szCs w:val="28"/>
        </w:rPr>
        <w:t>асбес</w:t>
      </w:r>
      <w:r w:rsidR="00FA6C60" w:rsidRPr="00950FD7">
        <w:rPr>
          <w:sz w:val="28"/>
          <w:szCs w:val="28"/>
        </w:rPr>
        <w:t xml:space="preserve">та. </w:t>
      </w:r>
    </w:p>
    <w:p w:rsidR="00FA6C60" w:rsidRPr="00950FD7" w:rsidRDefault="00FA6C60" w:rsidP="00950FD7">
      <w:pPr>
        <w:pStyle w:val="21"/>
        <w:spacing w:after="0" w:line="360" w:lineRule="auto"/>
        <w:ind w:left="0" w:firstLine="709"/>
        <w:jc w:val="both"/>
        <w:rPr>
          <w:sz w:val="28"/>
          <w:szCs w:val="28"/>
        </w:rPr>
      </w:pPr>
      <w:r w:rsidRPr="00950FD7">
        <w:rPr>
          <w:sz w:val="28"/>
          <w:szCs w:val="28"/>
        </w:rPr>
        <w:t>Расчет представлен в табл. 6.</w:t>
      </w:r>
    </w:p>
    <w:p w:rsidR="00FA6C60" w:rsidRPr="00950FD7" w:rsidRDefault="00FA6C60" w:rsidP="00950FD7">
      <w:pPr>
        <w:pStyle w:val="21"/>
        <w:tabs>
          <w:tab w:val="num" w:pos="0"/>
        </w:tabs>
        <w:spacing w:after="0" w:line="360" w:lineRule="auto"/>
        <w:ind w:left="0" w:firstLine="709"/>
        <w:jc w:val="both"/>
        <w:rPr>
          <w:sz w:val="28"/>
          <w:szCs w:val="28"/>
        </w:rPr>
      </w:pPr>
      <w:r w:rsidRPr="00950FD7">
        <w:rPr>
          <w:sz w:val="28"/>
          <w:szCs w:val="28"/>
        </w:rPr>
        <w:t>Таблица 6.</w:t>
      </w:r>
    </w:p>
    <w:p w:rsidR="00FA6C60" w:rsidRDefault="00FA6C60" w:rsidP="00950FD7">
      <w:pPr>
        <w:pStyle w:val="21"/>
        <w:tabs>
          <w:tab w:val="num" w:pos="0"/>
        </w:tabs>
        <w:spacing w:after="0" w:line="360" w:lineRule="auto"/>
        <w:ind w:left="0" w:firstLine="709"/>
        <w:jc w:val="both"/>
        <w:rPr>
          <w:sz w:val="28"/>
          <w:szCs w:val="28"/>
        </w:rPr>
      </w:pPr>
      <w:r w:rsidRPr="00950FD7">
        <w:rPr>
          <w:sz w:val="28"/>
          <w:szCs w:val="28"/>
        </w:rPr>
        <w:t>Параметры системы управления запасами</w:t>
      </w:r>
    </w:p>
    <w:p w:rsidR="00950FD7" w:rsidRPr="00950FD7" w:rsidRDefault="00950FD7" w:rsidP="00950FD7">
      <w:pPr>
        <w:pStyle w:val="21"/>
        <w:tabs>
          <w:tab w:val="num" w:pos="0"/>
        </w:tabs>
        <w:spacing w:after="0"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4055"/>
      </w:tblGrid>
      <w:tr w:rsidR="00FA6C60" w:rsidRPr="00C865CD" w:rsidTr="00C865CD">
        <w:tc>
          <w:tcPr>
            <w:tcW w:w="5688" w:type="dxa"/>
            <w:shd w:val="clear" w:color="auto" w:fill="auto"/>
          </w:tcPr>
          <w:p w:rsidR="00FA6C60" w:rsidRPr="00950FD7" w:rsidRDefault="00FA6C60" w:rsidP="00C865CD">
            <w:pPr>
              <w:pStyle w:val="21"/>
              <w:tabs>
                <w:tab w:val="num" w:pos="0"/>
              </w:tabs>
              <w:spacing w:after="0" w:line="360" w:lineRule="auto"/>
              <w:ind w:left="0"/>
              <w:jc w:val="both"/>
            </w:pPr>
            <w:r w:rsidRPr="00950FD7">
              <w:t>Показатель</w:t>
            </w:r>
          </w:p>
        </w:tc>
        <w:tc>
          <w:tcPr>
            <w:tcW w:w="4166" w:type="dxa"/>
            <w:shd w:val="clear" w:color="auto" w:fill="auto"/>
          </w:tcPr>
          <w:p w:rsidR="00FA6C60" w:rsidRPr="00950FD7" w:rsidRDefault="00FA6C60" w:rsidP="00C865CD">
            <w:pPr>
              <w:pStyle w:val="21"/>
              <w:tabs>
                <w:tab w:val="num" w:pos="0"/>
              </w:tabs>
              <w:spacing w:after="0" w:line="360" w:lineRule="auto"/>
              <w:ind w:left="0"/>
              <w:jc w:val="both"/>
            </w:pPr>
            <w:r w:rsidRPr="00950FD7">
              <w:t>Расчет</w:t>
            </w:r>
          </w:p>
        </w:tc>
      </w:tr>
      <w:tr w:rsidR="00FA6C60" w:rsidRPr="00C865CD" w:rsidTr="00C865CD">
        <w:trPr>
          <w:trHeight w:val="345"/>
        </w:trPr>
        <w:tc>
          <w:tcPr>
            <w:tcW w:w="5688" w:type="dxa"/>
            <w:shd w:val="clear" w:color="auto" w:fill="auto"/>
          </w:tcPr>
          <w:p w:rsidR="00FA6C60" w:rsidRPr="00950FD7" w:rsidRDefault="00FA6C60" w:rsidP="00C865CD">
            <w:pPr>
              <w:pStyle w:val="21"/>
              <w:numPr>
                <w:ilvl w:val="0"/>
                <w:numId w:val="16"/>
              </w:numPr>
              <w:tabs>
                <w:tab w:val="clear" w:pos="540"/>
                <w:tab w:val="num" w:pos="360"/>
              </w:tabs>
              <w:spacing w:after="0" w:line="360" w:lineRule="auto"/>
              <w:ind w:left="0" w:firstLine="0"/>
              <w:jc w:val="both"/>
            </w:pPr>
            <w:r w:rsidRPr="00950FD7">
              <w:t>Потребность, тонн</w:t>
            </w:r>
          </w:p>
        </w:tc>
        <w:tc>
          <w:tcPr>
            <w:tcW w:w="4166" w:type="dxa"/>
            <w:shd w:val="clear" w:color="auto" w:fill="auto"/>
            <w:vAlign w:val="center"/>
          </w:tcPr>
          <w:p w:rsidR="00FA6C60" w:rsidRPr="00950FD7" w:rsidRDefault="00BC16D2" w:rsidP="00C865CD">
            <w:pPr>
              <w:pStyle w:val="21"/>
              <w:tabs>
                <w:tab w:val="num" w:pos="0"/>
              </w:tabs>
              <w:spacing w:after="0" w:line="360" w:lineRule="auto"/>
              <w:ind w:left="0"/>
              <w:jc w:val="both"/>
            </w:pPr>
            <w:r w:rsidRPr="00950FD7">
              <w:t>691,2</w:t>
            </w:r>
          </w:p>
        </w:tc>
      </w:tr>
      <w:tr w:rsidR="009138BA" w:rsidRPr="00C865CD" w:rsidTr="00C865CD">
        <w:trPr>
          <w:trHeight w:val="300"/>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Оптимальный размер заказа, тонн</w:t>
            </w:r>
          </w:p>
        </w:tc>
        <w:tc>
          <w:tcPr>
            <w:tcW w:w="4166" w:type="dxa"/>
            <w:shd w:val="clear" w:color="auto" w:fill="auto"/>
            <w:vAlign w:val="center"/>
          </w:tcPr>
          <w:p w:rsidR="009138BA" w:rsidRPr="00950FD7" w:rsidRDefault="00BC16D2" w:rsidP="00C865CD">
            <w:pPr>
              <w:pStyle w:val="21"/>
              <w:tabs>
                <w:tab w:val="num" w:pos="0"/>
              </w:tabs>
              <w:spacing w:after="0" w:line="360" w:lineRule="auto"/>
              <w:ind w:left="0"/>
              <w:jc w:val="both"/>
            </w:pPr>
            <w:r w:rsidRPr="00950FD7">
              <w:t>7,</w:t>
            </w:r>
            <w:r w:rsidR="00C82BDC" w:rsidRPr="00950FD7">
              <w:t>45</w:t>
            </w:r>
          </w:p>
        </w:tc>
      </w:tr>
      <w:tr w:rsidR="009138BA" w:rsidRPr="00C865CD" w:rsidTr="00C865CD">
        <w:trPr>
          <w:trHeight w:val="261"/>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 xml:space="preserve">Время поставки, </w:t>
            </w:r>
            <w:r w:rsidR="00BC16D2" w:rsidRPr="00950FD7">
              <w:t>дни</w:t>
            </w:r>
          </w:p>
        </w:tc>
        <w:tc>
          <w:tcPr>
            <w:tcW w:w="4166" w:type="dxa"/>
            <w:shd w:val="clear" w:color="auto" w:fill="auto"/>
            <w:vAlign w:val="center"/>
          </w:tcPr>
          <w:p w:rsidR="009138BA" w:rsidRPr="00950FD7" w:rsidRDefault="00BC16D2" w:rsidP="00C865CD">
            <w:pPr>
              <w:pStyle w:val="21"/>
              <w:tabs>
                <w:tab w:val="num" w:pos="0"/>
              </w:tabs>
              <w:spacing w:after="0" w:line="360" w:lineRule="auto"/>
              <w:ind w:left="0"/>
              <w:jc w:val="both"/>
            </w:pPr>
            <w:r w:rsidRPr="00950FD7">
              <w:t>2,5</w:t>
            </w:r>
          </w:p>
        </w:tc>
      </w:tr>
      <w:tr w:rsidR="009138BA" w:rsidRPr="00C865CD" w:rsidTr="00C865CD">
        <w:trPr>
          <w:trHeight w:val="254"/>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Возможная задержка,</w:t>
            </w:r>
            <w:r w:rsidR="00BC16D2" w:rsidRPr="00950FD7">
              <w:t xml:space="preserve"> дни</w:t>
            </w:r>
            <w:r w:rsidRPr="00950FD7">
              <w:t xml:space="preserve"> </w:t>
            </w:r>
          </w:p>
        </w:tc>
        <w:tc>
          <w:tcPr>
            <w:tcW w:w="4166" w:type="dxa"/>
            <w:shd w:val="clear" w:color="auto" w:fill="auto"/>
            <w:vAlign w:val="center"/>
          </w:tcPr>
          <w:p w:rsidR="009138BA" w:rsidRPr="00950FD7" w:rsidRDefault="00BC16D2" w:rsidP="00C865CD">
            <w:pPr>
              <w:pStyle w:val="21"/>
              <w:tabs>
                <w:tab w:val="num" w:pos="0"/>
              </w:tabs>
              <w:spacing w:after="0" w:line="360" w:lineRule="auto"/>
              <w:ind w:left="0"/>
              <w:jc w:val="both"/>
            </w:pPr>
            <w:r w:rsidRPr="00950FD7">
              <w:t>1</w:t>
            </w:r>
          </w:p>
        </w:tc>
      </w:tr>
      <w:tr w:rsidR="009138BA" w:rsidRPr="00C865CD" w:rsidTr="00C865CD">
        <w:trPr>
          <w:trHeight w:val="258"/>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Ожидае</w:t>
            </w:r>
            <w:r w:rsidR="00D6146A" w:rsidRPr="00950FD7">
              <w:t>мое дневное потребление, тонн/день</w:t>
            </w:r>
          </w:p>
        </w:tc>
        <w:tc>
          <w:tcPr>
            <w:tcW w:w="4166" w:type="dxa"/>
            <w:shd w:val="clear" w:color="auto" w:fill="auto"/>
            <w:vAlign w:val="center"/>
          </w:tcPr>
          <w:p w:rsidR="009138BA" w:rsidRPr="00950FD7" w:rsidRDefault="00BC16D2" w:rsidP="00C865CD">
            <w:pPr>
              <w:pStyle w:val="21"/>
              <w:tabs>
                <w:tab w:val="num" w:pos="0"/>
              </w:tabs>
              <w:spacing w:after="0" w:line="360" w:lineRule="auto"/>
              <w:ind w:left="0"/>
              <w:jc w:val="both"/>
            </w:pPr>
            <w:r w:rsidRPr="00950FD7">
              <w:t>2,9</w:t>
            </w:r>
          </w:p>
        </w:tc>
      </w:tr>
      <w:tr w:rsidR="009138BA" w:rsidRPr="00C865CD" w:rsidTr="00C865CD">
        <w:trPr>
          <w:trHeight w:val="330"/>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 xml:space="preserve">Срок расхода заказа, </w:t>
            </w:r>
            <w:r w:rsidR="00BC16D2" w:rsidRPr="00950FD7">
              <w:t>дни</w:t>
            </w:r>
          </w:p>
        </w:tc>
        <w:tc>
          <w:tcPr>
            <w:tcW w:w="4166" w:type="dxa"/>
            <w:shd w:val="clear" w:color="auto" w:fill="auto"/>
            <w:vAlign w:val="center"/>
          </w:tcPr>
          <w:p w:rsidR="009138BA" w:rsidRPr="00950FD7" w:rsidRDefault="00C82BDC" w:rsidP="00C865CD">
            <w:pPr>
              <w:pStyle w:val="21"/>
              <w:tabs>
                <w:tab w:val="num" w:pos="0"/>
              </w:tabs>
              <w:spacing w:after="0" w:line="360" w:lineRule="auto"/>
              <w:ind w:left="0"/>
              <w:jc w:val="both"/>
            </w:pPr>
            <w:r w:rsidRPr="00950FD7">
              <w:t>7,45</w:t>
            </w:r>
            <w:r w:rsidR="00DA59C4" w:rsidRPr="00C865CD">
              <w:rPr>
                <w:lang w:val="en-US"/>
              </w:rPr>
              <w:t>/</w:t>
            </w:r>
            <w:r w:rsidR="00BC16D2" w:rsidRPr="00950FD7">
              <w:t>2,9</w:t>
            </w:r>
            <w:r w:rsidR="00DA59C4" w:rsidRPr="00950FD7">
              <w:t>=</w:t>
            </w:r>
            <w:r w:rsidR="00D45063" w:rsidRPr="00950FD7">
              <w:t>2,5</w:t>
            </w:r>
            <w:r w:rsidRPr="00950FD7">
              <w:t>7</w:t>
            </w:r>
            <w:r w:rsidR="00DA59C4" w:rsidRPr="00950FD7">
              <w:t xml:space="preserve"> </w:t>
            </w:r>
          </w:p>
        </w:tc>
      </w:tr>
      <w:tr w:rsidR="009138BA" w:rsidRPr="00C865CD" w:rsidTr="00C865CD">
        <w:trPr>
          <w:trHeight w:val="268"/>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Ожидаемое потребление за время поставки, тонн</w:t>
            </w:r>
          </w:p>
        </w:tc>
        <w:tc>
          <w:tcPr>
            <w:tcW w:w="4166" w:type="dxa"/>
            <w:shd w:val="clear" w:color="auto" w:fill="auto"/>
            <w:vAlign w:val="center"/>
          </w:tcPr>
          <w:p w:rsidR="009138BA" w:rsidRPr="00950FD7" w:rsidRDefault="00BC16D2" w:rsidP="00C865CD">
            <w:pPr>
              <w:pStyle w:val="21"/>
              <w:tabs>
                <w:tab w:val="num" w:pos="0"/>
              </w:tabs>
              <w:spacing w:after="0" w:line="360" w:lineRule="auto"/>
              <w:ind w:left="0"/>
              <w:jc w:val="both"/>
            </w:pPr>
            <w:r w:rsidRPr="00950FD7">
              <w:t>2,9</w:t>
            </w:r>
            <w:r w:rsidR="00DA59C4" w:rsidRPr="00950FD7">
              <w:t>*</w:t>
            </w:r>
            <w:r w:rsidRPr="00950FD7">
              <w:t>2,5</w:t>
            </w:r>
            <w:r w:rsidR="00DA59C4" w:rsidRPr="00950FD7">
              <w:t>=</w:t>
            </w:r>
            <w:r w:rsidRPr="00950FD7">
              <w:t>7,25</w:t>
            </w:r>
            <w:r w:rsidR="00DA59C4" w:rsidRPr="00950FD7">
              <w:t xml:space="preserve"> </w:t>
            </w:r>
          </w:p>
        </w:tc>
      </w:tr>
      <w:tr w:rsidR="009138BA" w:rsidRPr="00C865CD" w:rsidTr="00C865CD">
        <w:trPr>
          <w:trHeight w:val="329"/>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Максимальное потребление за время поставки, тонн</w:t>
            </w:r>
          </w:p>
        </w:tc>
        <w:tc>
          <w:tcPr>
            <w:tcW w:w="4166" w:type="dxa"/>
            <w:shd w:val="clear" w:color="auto" w:fill="auto"/>
            <w:vAlign w:val="center"/>
          </w:tcPr>
          <w:p w:rsidR="009138BA" w:rsidRPr="00950FD7" w:rsidRDefault="00DA59C4" w:rsidP="00C865CD">
            <w:pPr>
              <w:pStyle w:val="21"/>
              <w:tabs>
                <w:tab w:val="num" w:pos="0"/>
              </w:tabs>
              <w:spacing w:after="0" w:line="360" w:lineRule="auto"/>
              <w:ind w:left="0"/>
              <w:jc w:val="both"/>
            </w:pPr>
            <w:r w:rsidRPr="00950FD7">
              <w:t>(</w:t>
            </w:r>
            <w:r w:rsidR="00BC16D2" w:rsidRPr="00950FD7">
              <w:t>2,5</w:t>
            </w:r>
            <w:r w:rsidRPr="00950FD7">
              <w:t>+</w:t>
            </w:r>
            <w:r w:rsidR="00BC16D2" w:rsidRPr="00950FD7">
              <w:t>1</w:t>
            </w:r>
            <w:r w:rsidRPr="00950FD7">
              <w:t>)*</w:t>
            </w:r>
            <w:r w:rsidR="00BC16D2" w:rsidRPr="00950FD7">
              <w:t>2,9</w:t>
            </w:r>
            <w:r w:rsidRPr="00950FD7">
              <w:t>=</w:t>
            </w:r>
            <w:r w:rsidR="00BC16D2" w:rsidRPr="00950FD7">
              <w:t>10,15</w:t>
            </w:r>
            <w:r w:rsidRPr="00950FD7">
              <w:t xml:space="preserve"> </w:t>
            </w:r>
          </w:p>
        </w:tc>
      </w:tr>
      <w:tr w:rsidR="009138BA" w:rsidRPr="00C865CD" w:rsidTr="00C865CD">
        <w:trPr>
          <w:trHeight w:val="315"/>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Гарантийный запас, тонн</w:t>
            </w:r>
          </w:p>
        </w:tc>
        <w:tc>
          <w:tcPr>
            <w:tcW w:w="4166" w:type="dxa"/>
            <w:shd w:val="clear" w:color="auto" w:fill="auto"/>
            <w:vAlign w:val="center"/>
          </w:tcPr>
          <w:p w:rsidR="009138BA" w:rsidRPr="00950FD7" w:rsidRDefault="00BC16D2" w:rsidP="00C865CD">
            <w:pPr>
              <w:pStyle w:val="21"/>
              <w:tabs>
                <w:tab w:val="num" w:pos="0"/>
              </w:tabs>
              <w:spacing w:after="0" w:line="360" w:lineRule="auto"/>
              <w:ind w:left="0"/>
              <w:jc w:val="both"/>
            </w:pPr>
            <w:r w:rsidRPr="00950FD7">
              <w:t>10,15</w:t>
            </w:r>
            <w:r w:rsidR="00DA59C4" w:rsidRPr="00950FD7">
              <w:t>-</w:t>
            </w:r>
            <w:r w:rsidRPr="00950FD7">
              <w:t>7,25</w:t>
            </w:r>
            <w:r w:rsidR="00DA59C4" w:rsidRPr="00950FD7">
              <w:t>=</w:t>
            </w:r>
            <w:r w:rsidRPr="00950FD7">
              <w:t>2,9</w:t>
            </w:r>
            <w:r w:rsidR="00DA59C4" w:rsidRPr="00950FD7">
              <w:t xml:space="preserve"> </w:t>
            </w:r>
          </w:p>
        </w:tc>
      </w:tr>
      <w:tr w:rsidR="009138BA" w:rsidRPr="00C865CD" w:rsidTr="00C865CD">
        <w:trPr>
          <w:trHeight w:val="255"/>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Пороговый уровень запаса, тонн</w:t>
            </w:r>
          </w:p>
        </w:tc>
        <w:tc>
          <w:tcPr>
            <w:tcW w:w="4166" w:type="dxa"/>
            <w:shd w:val="clear" w:color="auto" w:fill="auto"/>
            <w:vAlign w:val="center"/>
          </w:tcPr>
          <w:p w:rsidR="009138BA" w:rsidRPr="00950FD7" w:rsidRDefault="00BC16D2" w:rsidP="00C865CD">
            <w:pPr>
              <w:pStyle w:val="21"/>
              <w:tabs>
                <w:tab w:val="num" w:pos="0"/>
              </w:tabs>
              <w:spacing w:after="0" w:line="360" w:lineRule="auto"/>
              <w:ind w:left="0"/>
              <w:jc w:val="both"/>
            </w:pPr>
            <w:r w:rsidRPr="00950FD7">
              <w:t>7,25</w:t>
            </w:r>
            <w:r w:rsidR="00DA59C4" w:rsidRPr="00950FD7">
              <w:t>+</w:t>
            </w:r>
            <w:r w:rsidRPr="00950FD7">
              <w:t>2,9</w:t>
            </w:r>
            <w:r w:rsidR="00DA59C4" w:rsidRPr="00950FD7">
              <w:t>=</w:t>
            </w:r>
            <w:r w:rsidRPr="00950FD7">
              <w:t>10,15</w:t>
            </w:r>
          </w:p>
        </w:tc>
      </w:tr>
      <w:tr w:rsidR="009138BA" w:rsidRPr="00C865CD" w:rsidTr="00C865CD">
        <w:trPr>
          <w:trHeight w:val="368"/>
        </w:trPr>
        <w:tc>
          <w:tcPr>
            <w:tcW w:w="5688" w:type="dxa"/>
            <w:shd w:val="clear" w:color="auto" w:fill="auto"/>
          </w:tcPr>
          <w:p w:rsidR="009138BA" w:rsidRPr="00950FD7" w:rsidRDefault="009138BA" w:rsidP="00C865CD">
            <w:pPr>
              <w:pStyle w:val="21"/>
              <w:numPr>
                <w:ilvl w:val="0"/>
                <w:numId w:val="16"/>
              </w:numPr>
              <w:tabs>
                <w:tab w:val="clear" w:pos="540"/>
                <w:tab w:val="num" w:pos="360"/>
              </w:tabs>
              <w:spacing w:after="0" w:line="360" w:lineRule="auto"/>
              <w:ind w:left="0" w:firstLine="0"/>
              <w:jc w:val="both"/>
            </w:pPr>
            <w:r w:rsidRPr="00950FD7">
              <w:t>Максимальный желательный запас, тонн</w:t>
            </w:r>
          </w:p>
        </w:tc>
        <w:tc>
          <w:tcPr>
            <w:tcW w:w="4166" w:type="dxa"/>
            <w:shd w:val="clear" w:color="auto" w:fill="auto"/>
            <w:vAlign w:val="center"/>
          </w:tcPr>
          <w:p w:rsidR="009138BA" w:rsidRPr="00950FD7" w:rsidRDefault="00BC16D2" w:rsidP="00C865CD">
            <w:pPr>
              <w:pStyle w:val="21"/>
              <w:tabs>
                <w:tab w:val="num" w:pos="0"/>
              </w:tabs>
              <w:spacing w:after="0" w:line="360" w:lineRule="auto"/>
              <w:ind w:left="0"/>
              <w:jc w:val="both"/>
            </w:pPr>
            <w:r w:rsidRPr="00950FD7">
              <w:t>2,9</w:t>
            </w:r>
            <w:r w:rsidR="00D6146A" w:rsidRPr="00950FD7">
              <w:t>+</w:t>
            </w:r>
            <w:r w:rsidR="00C82BDC" w:rsidRPr="00950FD7">
              <w:t>7,45</w:t>
            </w:r>
            <w:r w:rsidR="00DA59C4" w:rsidRPr="00950FD7">
              <w:t>=</w:t>
            </w:r>
            <w:r w:rsidR="00C82BDC" w:rsidRPr="00950FD7">
              <w:t>10,35</w:t>
            </w:r>
            <w:r w:rsidR="00DA59C4" w:rsidRPr="00950FD7">
              <w:t xml:space="preserve"> </w:t>
            </w:r>
          </w:p>
        </w:tc>
      </w:tr>
      <w:tr w:rsidR="009138BA" w:rsidRPr="00C865CD" w:rsidTr="00C865CD">
        <w:trPr>
          <w:trHeight w:val="273"/>
        </w:trPr>
        <w:tc>
          <w:tcPr>
            <w:tcW w:w="5688" w:type="dxa"/>
            <w:shd w:val="clear" w:color="auto" w:fill="auto"/>
          </w:tcPr>
          <w:p w:rsidR="009138BA" w:rsidRPr="00950FD7" w:rsidRDefault="009138BA" w:rsidP="00C865CD">
            <w:pPr>
              <w:pStyle w:val="21"/>
              <w:spacing w:after="0" w:line="360" w:lineRule="auto"/>
              <w:ind w:left="0"/>
              <w:jc w:val="both"/>
            </w:pPr>
            <w:r w:rsidRPr="00950FD7">
              <w:lastRenderedPageBreak/>
              <w:t>12. Срок расходования запаса до порогового уровня</w:t>
            </w:r>
          </w:p>
        </w:tc>
        <w:tc>
          <w:tcPr>
            <w:tcW w:w="4166" w:type="dxa"/>
            <w:shd w:val="clear" w:color="auto" w:fill="auto"/>
            <w:vAlign w:val="center"/>
          </w:tcPr>
          <w:p w:rsidR="009138BA" w:rsidRPr="00950FD7" w:rsidRDefault="00B724FB" w:rsidP="00C865CD">
            <w:pPr>
              <w:pStyle w:val="21"/>
              <w:tabs>
                <w:tab w:val="num" w:pos="0"/>
              </w:tabs>
              <w:spacing w:after="0" w:line="360" w:lineRule="auto"/>
              <w:ind w:left="0"/>
              <w:jc w:val="both"/>
            </w:pPr>
            <w:r w:rsidRPr="00950FD7">
              <w:t>(</w:t>
            </w:r>
            <w:r w:rsidR="00C82BDC" w:rsidRPr="00950FD7">
              <w:t>10,35</w:t>
            </w:r>
            <w:r w:rsidRPr="00950FD7">
              <w:t>-</w:t>
            </w:r>
            <w:r w:rsidR="00BC16D2" w:rsidRPr="00950FD7">
              <w:t>10,15</w:t>
            </w:r>
            <w:r w:rsidRPr="00950FD7">
              <w:t>):</w:t>
            </w:r>
            <w:r w:rsidR="00BC16D2" w:rsidRPr="00950FD7">
              <w:t>2,9</w:t>
            </w:r>
            <w:r w:rsidRPr="00950FD7">
              <w:t>=</w:t>
            </w:r>
            <w:r w:rsidR="00D45063" w:rsidRPr="00950FD7">
              <w:t>0,0</w:t>
            </w:r>
            <w:r w:rsidR="00C82BDC" w:rsidRPr="00950FD7">
              <w:t>7</w:t>
            </w:r>
            <w:r w:rsidRPr="00950FD7">
              <w:t xml:space="preserve"> </w:t>
            </w:r>
          </w:p>
        </w:tc>
      </w:tr>
    </w:tbl>
    <w:p w:rsidR="00C4079D" w:rsidRPr="00950FD7" w:rsidRDefault="00C4079D" w:rsidP="00950FD7">
      <w:pPr>
        <w:pStyle w:val="21"/>
        <w:tabs>
          <w:tab w:val="num" w:pos="0"/>
        </w:tabs>
        <w:spacing w:after="0" w:line="360" w:lineRule="auto"/>
        <w:ind w:left="0" w:firstLine="709"/>
        <w:jc w:val="both"/>
        <w:rPr>
          <w:sz w:val="28"/>
          <w:szCs w:val="28"/>
        </w:rPr>
      </w:pPr>
    </w:p>
    <w:p w:rsidR="00840D5F" w:rsidRPr="00BC7D40" w:rsidRDefault="00840D5F" w:rsidP="00840D5F">
      <w:pPr>
        <w:pStyle w:val="21"/>
        <w:tabs>
          <w:tab w:val="num" w:pos="0"/>
        </w:tabs>
        <w:spacing w:after="0" w:line="360" w:lineRule="auto"/>
        <w:ind w:left="0"/>
        <w:jc w:val="both"/>
        <w:rPr>
          <w:sz w:val="24"/>
          <w:szCs w:val="24"/>
        </w:rPr>
      </w:pPr>
    </w:p>
    <w:p w:rsidR="00840D5F" w:rsidRPr="00CF6A6F" w:rsidRDefault="004C2AA0" w:rsidP="00840D5F">
      <w:pPr>
        <w:pStyle w:val="21"/>
        <w:tabs>
          <w:tab w:val="num" w:pos="0"/>
        </w:tabs>
        <w:spacing w:after="0" w:line="240" w:lineRule="auto"/>
        <w:ind w:left="0"/>
        <w:jc w:val="both"/>
        <w:rPr>
          <w:b/>
          <w:sz w:val="28"/>
          <w:szCs w:val="28"/>
        </w:rPr>
      </w:pPr>
      <w:r>
        <w:rPr>
          <w:noProof/>
        </w:rPr>
        <w:pict>
          <v:line id="_x0000_s1026" style="position:absolute;left:0;text-align:left;z-index:251678208" from="252pt,0" to="270pt,108pt"/>
        </w:pict>
      </w:r>
      <w:r>
        <w:rPr>
          <w:noProof/>
        </w:rPr>
        <w:pict>
          <v:line id="_x0000_s1027" style="position:absolute;left:0;text-align:left;flip:y;z-index:251677184" from="252pt,0" to="252pt,2in"/>
        </w:pict>
      </w:r>
      <w:r>
        <w:rPr>
          <w:noProof/>
        </w:rPr>
        <w:pict>
          <v:line id="_x0000_s1028" style="position:absolute;left:0;text-align:left;flip:y;z-index:251655680" from="54pt,9pt" to="54pt,351pt">
            <v:stroke endarrow="block"/>
          </v:line>
        </w:pict>
      </w:r>
      <w:r w:rsidR="00840D5F" w:rsidRPr="00CF6A6F">
        <w:rPr>
          <w:b/>
          <w:sz w:val="24"/>
          <w:szCs w:val="24"/>
        </w:rPr>
        <w:t xml:space="preserve">Уровень </w:t>
      </w:r>
    </w:p>
    <w:p w:rsidR="00840D5F" w:rsidRPr="00535788" w:rsidRDefault="00840D5F" w:rsidP="00840D5F">
      <w:pPr>
        <w:rPr>
          <w:sz w:val="24"/>
          <w:szCs w:val="24"/>
        </w:rPr>
      </w:pPr>
      <w:r w:rsidRPr="00CF6A6F">
        <w:rPr>
          <w:b/>
          <w:sz w:val="24"/>
          <w:szCs w:val="24"/>
        </w:rPr>
        <w:t>запаса, т</w:t>
      </w:r>
      <w:r>
        <w:rPr>
          <w:sz w:val="24"/>
          <w:szCs w:val="24"/>
        </w:rPr>
        <w:t>.</w:t>
      </w:r>
    </w:p>
    <w:p w:rsidR="00840D5F" w:rsidRPr="00535788" w:rsidRDefault="004C2AA0" w:rsidP="00840D5F">
      <w:pPr>
        <w:rPr>
          <w:sz w:val="24"/>
          <w:szCs w:val="24"/>
        </w:rPr>
      </w:pPr>
      <w:r>
        <w:rPr>
          <w:noProof/>
        </w:rPr>
        <w:pict>
          <v:line id="_x0000_s1029" style="position:absolute;flip:y;z-index:251688448" from="351pt,8.4pt" to="351pt,152.4pt"/>
        </w:pict>
      </w:r>
    </w:p>
    <w:p w:rsidR="00840D5F" w:rsidRPr="007B1C7F" w:rsidRDefault="00840D5F" w:rsidP="00840D5F">
      <w:pPr>
        <w:tabs>
          <w:tab w:val="left" w:pos="4875"/>
          <w:tab w:val="left" w:pos="8670"/>
        </w:tabs>
        <w:rPr>
          <w:sz w:val="28"/>
          <w:szCs w:val="28"/>
        </w:rPr>
      </w:pPr>
      <w:r w:rsidRPr="000B7964">
        <w:rPr>
          <w:sz w:val="28"/>
          <w:szCs w:val="28"/>
        </w:rPr>
        <w:t xml:space="preserve">                                                                   </w:t>
      </w:r>
      <w:r w:rsidRPr="000B7964">
        <w:rPr>
          <w:sz w:val="28"/>
          <w:szCs w:val="28"/>
          <w:lang w:val="en-US"/>
        </w:rPr>
        <w:t>Q</w:t>
      </w:r>
      <w:r w:rsidRPr="000B7964">
        <w:rPr>
          <w:sz w:val="28"/>
          <w:szCs w:val="28"/>
          <w:vertAlign w:val="subscript"/>
        </w:rPr>
        <w:t>2</w:t>
      </w:r>
      <w:r w:rsidRPr="000B7964">
        <w:rPr>
          <w:sz w:val="28"/>
          <w:szCs w:val="28"/>
        </w:rPr>
        <w:t xml:space="preserve">                     </w:t>
      </w:r>
      <w:r>
        <w:t xml:space="preserve">    </w:t>
      </w:r>
      <w:r w:rsidRPr="000B7964">
        <w:rPr>
          <w:sz w:val="28"/>
          <w:szCs w:val="28"/>
          <w:lang w:val="en-US"/>
        </w:rPr>
        <w:t>Q</w:t>
      </w:r>
      <w:r w:rsidRPr="000B7964">
        <w:rPr>
          <w:sz w:val="28"/>
          <w:szCs w:val="28"/>
          <w:vertAlign w:val="subscript"/>
        </w:rPr>
        <w:t>4</w:t>
      </w:r>
      <w:r w:rsidRPr="000B7964">
        <w:rPr>
          <w:sz w:val="28"/>
          <w:szCs w:val="28"/>
        </w:rPr>
        <w:t xml:space="preserve"> </w:t>
      </w:r>
      <w:r w:rsidRPr="000B7964">
        <w:t xml:space="preserve">                                   </w:t>
      </w:r>
      <w:r w:rsidRPr="007B1C7F">
        <w:rPr>
          <w:sz w:val="28"/>
          <w:szCs w:val="28"/>
        </w:rPr>
        <w:t>МЖЗ</w:t>
      </w:r>
    </w:p>
    <w:p w:rsidR="00840D5F" w:rsidRPr="00E96C1F" w:rsidRDefault="004C2AA0" w:rsidP="00840D5F">
      <w:pPr>
        <w:rPr>
          <w:sz w:val="28"/>
          <w:szCs w:val="28"/>
        </w:rPr>
      </w:pPr>
      <w:r>
        <w:rPr>
          <w:noProof/>
        </w:rPr>
        <w:pict>
          <v:line id="_x0000_s1030" style="position:absolute;z-index:251684352" from="4in,14.5pt" to="315pt,59.5pt"/>
        </w:pict>
      </w:r>
      <w:r>
        <w:rPr>
          <w:noProof/>
        </w:rPr>
        <w:pict>
          <v:line id="_x0000_s1031" style="position:absolute;z-index:251667968" from="54pt,14.5pt" to="99pt,50.5pt"/>
        </w:pict>
      </w:r>
      <w:r>
        <w:rPr>
          <w:noProof/>
        </w:rPr>
        <w:pict>
          <v:line id="_x0000_s1032" style="position:absolute;flip:y;z-index:251683328" from="4in,14.5pt" to="4in,167.5pt"/>
        </w:pict>
      </w:r>
      <w:r>
        <w:rPr>
          <w:noProof/>
        </w:rPr>
        <w:pict>
          <v:line id="_x0000_s1033" style="position:absolute;z-index:251673088" from="117pt,14.5pt" to="198pt,50.5pt"/>
        </w:pict>
      </w:r>
      <w:r>
        <w:rPr>
          <w:noProof/>
        </w:rPr>
        <w:pict>
          <v:line id="_x0000_s1034" style="position:absolute;flip:y;z-index:251672064" from="117pt,14.5pt" to="117pt,149.5pt"/>
        </w:pict>
      </w:r>
      <w:r>
        <w:rPr>
          <w:noProof/>
        </w:rPr>
        <w:pict>
          <v:line id="_x0000_s1035" style="position:absolute;z-index:251664896" from="45pt,10.1pt" to="441pt,10.1pt" strokeweight="1pt">
            <v:stroke dashstyle="longDash"/>
          </v:line>
        </w:pict>
      </w:r>
      <w:r w:rsidR="00840D5F">
        <w:rPr>
          <w:sz w:val="28"/>
          <w:szCs w:val="28"/>
        </w:rPr>
        <w:t>10,35</w:t>
      </w:r>
    </w:p>
    <w:p w:rsidR="00840D5F" w:rsidRPr="007B1C7F" w:rsidRDefault="004C2AA0" w:rsidP="00840D5F">
      <w:pPr>
        <w:tabs>
          <w:tab w:val="right" w:pos="9638"/>
        </w:tabs>
        <w:rPr>
          <w:sz w:val="28"/>
          <w:szCs w:val="28"/>
        </w:rPr>
      </w:pPr>
      <w:r>
        <w:rPr>
          <w:noProof/>
        </w:rPr>
        <w:pict>
          <v:line id="_x0000_s1036" style="position:absolute;z-index:251663872" from="45pt,7.6pt" to="63pt,7.6pt"/>
        </w:pict>
      </w:r>
      <w:r w:rsidR="00840D5F">
        <w:rPr>
          <w:sz w:val="28"/>
          <w:szCs w:val="28"/>
        </w:rPr>
        <w:tab/>
      </w:r>
    </w:p>
    <w:p w:rsidR="00840D5F" w:rsidRPr="007B1C7F" w:rsidRDefault="00840D5F" w:rsidP="00840D5F">
      <w:pPr>
        <w:rPr>
          <w:sz w:val="28"/>
          <w:szCs w:val="28"/>
        </w:rPr>
      </w:pPr>
      <w:r w:rsidRPr="007B1C7F">
        <w:rPr>
          <w:sz w:val="28"/>
          <w:szCs w:val="28"/>
        </w:rPr>
        <w:t>10,15</w:t>
      </w:r>
    </w:p>
    <w:p w:rsidR="00840D5F" w:rsidRPr="007B1C7F" w:rsidRDefault="004C2AA0" w:rsidP="00840D5F">
      <w:pPr>
        <w:tabs>
          <w:tab w:val="right" w:pos="9638"/>
        </w:tabs>
        <w:rPr>
          <w:sz w:val="28"/>
          <w:szCs w:val="28"/>
        </w:rPr>
      </w:pPr>
      <w:r>
        <w:rPr>
          <w:noProof/>
        </w:rPr>
        <w:pict>
          <v:line id="_x0000_s1037" style="position:absolute;z-index:251686400" from="315pt,11.2pt" to="315pt,245.2pt">
            <v:stroke dashstyle="longDash"/>
          </v:line>
        </w:pict>
      </w:r>
      <w:r>
        <w:rPr>
          <w:noProof/>
        </w:rPr>
        <w:pict>
          <v:line id="_x0000_s1038" style="position:absolute;z-index:251685376" from="315pt,11.2pt" to="351pt,74.2pt">
            <v:stroke dashstyle="dash"/>
          </v:line>
        </w:pict>
      </w:r>
      <w:r>
        <w:rPr>
          <w:noProof/>
        </w:rPr>
        <w:pict>
          <v:line id="_x0000_s1039" style="position:absolute;z-index:251670016" from="99pt,2.2pt" to="99pt,245.2pt">
            <v:stroke dashstyle="longDash"/>
          </v:line>
        </w:pict>
      </w:r>
      <w:r>
        <w:rPr>
          <w:noProof/>
        </w:rPr>
        <w:pict>
          <v:line id="_x0000_s1040" style="position:absolute;z-index:251668992" from="99pt,2.2pt" to="117pt,101.2pt">
            <v:stroke dashstyle="dash"/>
          </v:line>
        </w:pict>
      </w:r>
      <w:r>
        <w:rPr>
          <w:noProof/>
        </w:rPr>
        <w:pict>
          <v:line id="_x0000_s1041" style="position:absolute;z-index:251679232" from="270pt,2.2pt" to="4in,119.2pt">
            <v:stroke dashstyle="dash"/>
          </v:line>
        </w:pict>
      </w:r>
      <w:r>
        <w:rPr>
          <w:noProof/>
        </w:rPr>
        <w:pict>
          <v:line id="_x0000_s1042" style="position:absolute;z-index:251680256" from="270pt,2.2pt" to="270pt,245.2pt">
            <v:stroke dashstyle="longDash"/>
          </v:line>
        </w:pict>
      </w:r>
      <w:r>
        <w:rPr>
          <w:noProof/>
        </w:rPr>
        <w:pict>
          <v:line id="_x0000_s1043" style="position:absolute;z-index:251674112" from="198pt,2.2pt" to="252pt,38.2pt">
            <v:stroke dashstyle="dash"/>
          </v:line>
        </w:pict>
      </w:r>
      <w:r>
        <w:rPr>
          <w:noProof/>
        </w:rPr>
        <w:pict>
          <v:line id="_x0000_s1044" style="position:absolute;z-index:251675136" from="198pt,2.2pt" to="198pt,245.2pt">
            <v:stroke dashstyle="longDash"/>
          </v:line>
        </w:pict>
      </w:r>
      <w:r>
        <w:rPr>
          <w:noProof/>
        </w:rPr>
        <w:pict>
          <v:line id="_x0000_s1045" style="position:absolute;z-index:251665920" from="45pt,2.2pt" to="441pt,2.2pt"/>
        </w:pict>
      </w:r>
      <w:r w:rsidR="00840D5F">
        <w:rPr>
          <w:sz w:val="28"/>
          <w:szCs w:val="28"/>
        </w:rPr>
        <w:tab/>
        <w:t>З пор.</w:t>
      </w:r>
    </w:p>
    <w:p w:rsidR="00840D5F" w:rsidRPr="000B7964" w:rsidRDefault="00840D5F" w:rsidP="00840D5F">
      <w:pPr>
        <w:tabs>
          <w:tab w:val="left" w:pos="2475"/>
        </w:tabs>
        <w:rPr>
          <w:sz w:val="28"/>
          <w:szCs w:val="28"/>
        </w:rPr>
      </w:pPr>
      <w:r>
        <w:rPr>
          <w:sz w:val="28"/>
          <w:szCs w:val="28"/>
        </w:rPr>
        <w:tab/>
      </w:r>
      <w:r>
        <w:rPr>
          <w:sz w:val="28"/>
          <w:szCs w:val="28"/>
          <w:lang w:val="en-US"/>
        </w:rPr>
        <w:t>Q</w:t>
      </w:r>
      <w:r w:rsidRPr="000B7964">
        <w:rPr>
          <w:sz w:val="28"/>
          <w:szCs w:val="28"/>
          <w:vertAlign w:val="subscript"/>
        </w:rPr>
        <w:t>1</w:t>
      </w:r>
    </w:p>
    <w:p w:rsidR="00840D5F" w:rsidRPr="000B7964" w:rsidRDefault="004C2AA0" w:rsidP="00840D5F">
      <w:pPr>
        <w:tabs>
          <w:tab w:val="left" w:pos="5925"/>
        </w:tabs>
        <w:rPr>
          <w:sz w:val="28"/>
          <w:szCs w:val="28"/>
        </w:rPr>
      </w:pPr>
      <w:r>
        <w:rPr>
          <w:noProof/>
        </w:rPr>
        <w:pict>
          <v:line id="_x0000_s1046" style="position:absolute;z-index:251676160" from="252pt,6pt" to="252pt,213pt">
            <v:stroke dashstyle="longDash"/>
          </v:line>
        </w:pict>
      </w:r>
      <w:r>
        <w:rPr>
          <w:noProof/>
        </w:rPr>
        <w:pict>
          <v:line id="_x0000_s1047" style="position:absolute;z-index:251659776" from="45pt,2pt" to="63pt,2pt"/>
        </w:pict>
      </w:r>
      <w:r w:rsidR="00840D5F">
        <w:rPr>
          <w:sz w:val="28"/>
          <w:szCs w:val="28"/>
        </w:rPr>
        <w:tab/>
      </w:r>
      <w:r w:rsidR="00840D5F">
        <w:rPr>
          <w:sz w:val="28"/>
          <w:szCs w:val="28"/>
          <w:lang w:val="en-US"/>
        </w:rPr>
        <w:t>Q</w:t>
      </w:r>
      <w:r w:rsidR="00840D5F" w:rsidRPr="000B7964">
        <w:rPr>
          <w:sz w:val="28"/>
          <w:szCs w:val="28"/>
          <w:vertAlign w:val="subscript"/>
        </w:rPr>
        <w:t>3</w:t>
      </w:r>
    </w:p>
    <w:p w:rsidR="00840D5F" w:rsidRPr="007B1C7F" w:rsidRDefault="00840D5F" w:rsidP="00840D5F">
      <w:pPr>
        <w:rPr>
          <w:sz w:val="28"/>
          <w:szCs w:val="28"/>
        </w:rPr>
      </w:pPr>
    </w:p>
    <w:p w:rsidR="00840D5F" w:rsidRPr="007B1C7F" w:rsidRDefault="004C2AA0" w:rsidP="00840D5F">
      <w:pPr>
        <w:rPr>
          <w:sz w:val="28"/>
          <w:szCs w:val="28"/>
        </w:rPr>
      </w:pPr>
      <w:r>
        <w:rPr>
          <w:noProof/>
        </w:rPr>
        <w:pict>
          <v:line id="_x0000_s1048" style="position:absolute;z-index:251687424" from="351pt,9.8pt" to="351pt,180.8pt">
            <v:stroke dashstyle="longDash"/>
          </v:line>
        </w:pict>
      </w:r>
      <w:r>
        <w:rPr>
          <w:noProof/>
        </w:rPr>
        <w:pict>
          <v:line id="_x0000_s1049" style="position:absolute;z-index:251658752" from="45pt,6pt" to="63pt,6pt"/>
        </w:pict>
      </w:r>
    </w:p>
    <w:p w:rsidR="00840D5F" w:rsidRPr="007B1C7F" w:rsidRDefault="004C2AA0" w:rsidP="00840D5F">
      <w:pPr>
        <w:rPr>
          <w:sz w:val="28"/>
          <w:szCs w:val="28"/>
        </w:rPr>
      </w:pPr>
      <w:r>
        <w:rPr>
          <w:noProof/>
        </w:rPr>
        <w:pict>
          <v:line id="_x0000_s1050" style="position:absolute;z-index:251682304" from="324pt,2.7pt" to="324pt,2.7pt"/>
        </w:pict>
      </w:r>
    </w:p>
    <w:p w:rsidR="00840D5F" w:rsidRPr="007B1C7F" w:rsidRDefault="004C2AA0" w:rsidP="00840D5F">
      <w:pPr>
        <w:rPr>
          <w:sz w:val="28"/>
          <w:szCs w:val="28"/>
        </w:rPr>
      </w:pPr>
      <w:r>
        <w:rPr>
          <w:noProof/>
        </w:rPr>
        <w:pict>
          <v:line id="_x0000_s1051" style="position:absolute;z-index:251671040" from="117pt,4.6pt" to="117pt,148.6pt">
            <v:stroke dashstyle="longDash"/>
          </v:line>
        </w:pict>
      </w:r>
      <w:r>
        <w:rPr>
          <w:noProof/>
        </w:rPr>
        <w:pict>
          <v:line id="_x0000_s1052" style="position:absolute;z-index:251657728" from="45pt,10pt" to="63pt,10pt"/>
        </w:pict>
      </w:r>
    </w:p>
    <w:p w:rsidR="00840D5F" w:rsidRPr="007B1C7F" w:rsidRDefault="004C2AA0" w:rsidP="00840D5F">
      <w:pPr>
        <w:rPr>
          <w:sz w:val="28"/>
          <w:szCs w:val="28"/>
        </w:rPr>
      </w:pPr>
      <w:r>
        <w:rPr>
          <w:noProof/>
        </w:rPr>
        <w:pict>
          <v:line id="_x0000_s1053" style="position:absolute;z-index:251681280" from="4in,6.5pt" to="4in,132.5pt">
            <v:stroke dashstyle="longDash"/>
          </v:line>
        </w:pict>
      </w:r>
    </w:p>
    <w:p w:rsidR="00840D5F" w:rsidRPr="007B1C7F" w:rsidRDefault="004C2AA0" w:rsidP="00840D5F">
      <w:pPr>
        <w:rPr>
          <w:sz w:val="28"/>
          <w:szCs w:val="28"/>
        </w:rPr>
      </w:pPr>
      <w:r>
        <w:rPr>
          <w:noProof/>
        </w:rPr>
        <w:pict>
          <v:line id="_x0000_s1054" style="position:absolute;z-index:251660800" from="45pt,13.8pt" to="63pt,13.8pt"/>
        </w:pict>
      </w:r>
    </w:p>
    <w:p w:rsidR="00840D5F" w:rsidRPr="00454EBF" w:rsidRDefault="00840D5F" w:rsidP="00840D5F">
      <w:pPr>
        <w:rPr>
          <w:sz w:val="28"/>
          <w:szCs w:val="28"/>
        </w:rPr>
      </w:pPr>
    </w:p>
    <w:p w:rsidR="00840D5F" w:rsidRPr="00BC7D40" w:rsidRDefault="004C2AA0" w:rsidP="00840D5F">
      <w:pPr>
        <w:rPr>
          <w:sz w:val="28"/>
          <w:szCs w:val="28"/>
        </w:rPr>
      </w:pPr>
      <w:r>
        <w:rPr>
          <w:noProof/>
        </w:rPr>
        <w:pict>
          <v:line id="_x0000_s1055" style="position:absolute;z-index:251666944" from="54pt,12.2pt" to="441pt,12.2pt"/>
        </w:pict>
      </w:r>
      <w:r w:rsidR="00840D5F">
        <w:rPr>
          <w:sz w:val="28"/>
          <w:szCs w:val="28"/>
        </w:rPr>
        <w:t>2,9</w:t>
      </w:r>
    </w:p>
    <w:p w:rsidR="00840D5F" w:rsidRPr="00437A1A" w:rsidRDefault="004C2AA0" w:rsidP="00840D5F">
      <w:pPr>
        <w:tabs>
          <w:tab w:val="left" w:pos="8610"/>
        </w:tabs>
        <w:jc w:val="right"/>
        <w:rPr>
          <w:sz w:val="28"/>
          <w:szCs w:val="28"/>
        </w:rPr>
      </w:pPr>
      <w:r>
        <w:rPr>
          <w:noProof/>
        </w:rPr>
        <w:pict>
          <v:line id="_x0000_s1056" style="position:absolute;left:0;text-align:left;z-index:251661824" from="45pt,.7pt" to="63pt,.7pt"/>
        </w:pict>
      </w:r>
      <w:r w:rsidR="00840D5F" w:rsidRPr="00437A1A">
        <w:rPr>
          <w:sz w:val="28"/>
          <w:szCs w:val="28"/>
        </w:rPr>
        <w:t>З страх.</w:t>
      </w:r>
    </w:p>
    <w:p w:rsidR="00840D5F" w:rsidRDefault="00840D5F" w:rsidP="00840D5F">
      <w:pPr>
        <w:tabs>
          <w:tab w:val="left" w:pos="8610"/>
        </w:tabs>
        <w:jc w:val="right"/>
        <w:rPr>
          <w:sz w:val="24"/>
          <w:szCs w:val="24"/>
        </w:rPr>
      </w:pPr>
    </w:p>
    <w:p w:rsidR="00840D5F" w:rsidRDefault="004C2AA0" w:rsidP="00840D5F">
      <w:pPr>
        <w:tabs>
          <w:tab w:val="left" w:pos="8610"/>
        </w:tabs>
        <w:jc w:val="right"/>
        <w:rPr>
          <w:sz w:val="24"/>
          <w:szCs w:val="24"/>
        </w:rPr>
      </w:pPr>
      <w:r>
        <w:rPr>
          <w:noProof/>
        </w:rPr>
        <w:pict>
          <v:line id="_x0000_s1057" style="position:absolute;left:0;text-align:left;z-index:251662848" from="45pt,9.15pt" to="63pt,9.15pt"/>
        </w:pict>
      </w:r>
    </w:p>
    <w:p w:rsidR="00840D5F" w:rsidRDefault="00840D5F" w:rsidP="00840D5F">
      <w:pPr>
        <w:spacing w:line="360" w:lineRule="auto"/>
        <w:ind w:firstLine="709"/>
        <w:jc w:val="center"/>
        <w:rPr>
          <w:b/>
          <w:i/>
          <w:sz w:val="28"/>
          <w:szCs w:val="28"/>
        </w:rPr>
      </w:pPr>
      <w:r>
        <w:rPr>
          <w:sz w:val="28"/>
          <w:szCs w:val="28"/>
        </w:rPr>
        <w:t xml:space="preserve">                                                                                                                    </w:t>
      </w:r>
    </w:p>
    <w:p w:rsidR="00840D5F" w:rsidRPr="000C2859" w:rsidRDefault="004C2AA0" w:rsidP="00840D5F">
      <w:pPr>
        <w:tabs>
          <w:tab w:val="left" w:pos="300"/>
          <w:tab w:val="left" w:pos="3735"/>
          <w:tab w:val="left" w:pos="8610"/>
          <w:tab w:val="right" w:pos="9638"/>
        </w:tabs>
        <w:rPr>
          <w:b/>
          <w:i/>
          <w:sz w:val="28"/>
          <w:szCs w:val="28"/>
        </w:rPr>
      </w:pPr>
      <w:r>
        <w:rPr>
          <w:noProof/>
        </w:rPr>
        <w:pict>
          <v:line id="_x0000_s1058" style="position:absolute;z-index:251656704" from="54pt,.3pt" to="468pt,.3pt">
            <v:stroke endarrow="block"/>
          </v:line>
        </w:pict>
      </w:r>
      <w:r w:rsidR="00840D5F">
        <w:rPr>
          <w:sz w:val="28"/>
          <w:szCs w:val="28"/>
        </w:rPr>
        <w:tab/>
        <w:t xml:space="preserve">                    2,5</w:t>
      </w:r>
      <w:r w:rsidR="00840D5F" w:rsidRPr="007446EC">
        <w:rPr>
          <w:sz w:val="28"/>
          <w:szCs w:val="28"/>
        </w:rPr>
        <w:t xml:space="preserve">  </w:t>
      </w:r>
      <w:r w:rsidR="00840D5F">
        <w:rPr>
          <w:sz w:val="28"/>
          <w:szCs w:val="28"/>
        </w:rPr>
        <w:t>3,5                   8             11 12 13   14,5   16,5</w:t>
      </w:r>
      <w:r w:rsidR="00840D5F">
        <w:rPr>
          <w:sz w:val="28"/>
          <w:szCs w:val="28"/>
        </w:rPr>
        <w:tab/>
        <w:t xml:space="preserve">   </w:t>
      </w:r>
      <w:r w:rsidR="00840D5F" w:rsidRPr="00840D5F">
        <w:rPr>
          <w:sz w:val="28"/>
          <w:szCs w:val="28"/>
        </w:rPr>
        <w:t xml:space="preserve">          </w:t>
      </w:r>
      <w:r w:rsidR="00840D5F" w:rsidRPr="007446EC">
        <w:rPr>
          <w:sz w:val="28"/>
          <w:szCs w:val="28"/>
        </w:rPr>
        <w:t xml:space="preserve"> </w:t>
      </w:r>
      <w:r w:rsidR="00840D5F">
        <w:rPr>
          <w:sz w:val="28"/>
          <w:szCs w:val="28"/>
        </w:rPr>
        <w:tab/>
      </w:r>
    </w:p>
    <w:p w:rsidR="00840D5F" w:rsidRDefault="00840D5F" w:rsidP="00840D5F">
      <w:pPr>
        <w:spacing w:line="360" w:lineRule="auto"/>
        <w:ind w:firstLine="709"/>
        <w:jc w:val="right"/>
        <w:rPr>
          <w:b/>
          <w:sz w:val="24"/>
          <w:szCs w:val="24"/>
        </w:rPr>
      </w:pPr>
      <w:r w:rsidRPr="00CF6A6F">
        <w:rPr>
          <w:b/>
          <w:sz w:val="24"/>
          <w:szCs w:val="24"/>
        </w:rPr>
        <w:t>Время, дни</w:t>
      </w:r>
    </w:p>
    <w:p w:rsidR="00840D5F" w:rsidRPr="002C1229" w:rsidRDefault="00840D5F" w:rsidP="00840D5F">
      <w:pPr>
        <w:spacing w:line="360" w:lineRule="auto"/>
        <w:ind w:firstLine="709"/>
        <w:jc w:val="center"/>
        <w:rPr>
          <w:sz w:val="28"/>
          <w:szCs w:val="28"/>
        </w:rPr>
      </w:pPr>
      <w:r>
        <w:rPr>
          <w:sz w:val="28"/>
          <w:szCs w:val="28"/>
        </w:rPr>
        <w:t>Рис. 1. Модель управления запасами с фиксированным размером заказа (на примере асбеста)</w:t>
      </w:r>
    </w:p>
    <w:p w:rsidR="006350DD" w:rsidRPr="00840D5F" w:rsidRDefault="00840D5F" w:rsidP="00840D5F">
      <w:pPr>
        <w:spacing w:line="360" w:lineRule="auto"/>
        <w:ind w:firstLine="709"/>
        <w:jc w:val="center"/>
        <w:rPr>
          <w:b/>
          <w:sz w:val="28"/>
          <w:szCs w:val="28"/>
        </w:rPr>
      </w:pPr>
      <w:r>
        <w:rPr>
          <w:sz w:val="28"/>
          <w:szCs w:val="28"/>
        </w:rPr>
        <w:br w:type="page"/>
      </w:r>
      <w:r w:rsidR="006350DD" w:rsidRPr="00840D5F">
        <w:rPr>
          <w:b/>
          <w:sz w:val="28"/>
          <w:szCs w:val="28"/>
        </w:rPr>
        <w:lastRenderedPageBreak/>
        <w:t>5. Выбор оптимальных хозяйственных связей в сфере закупок</w:t>
      </w:r>
    </w:p>
    <w:p w:rsidR="00840D5F" w:rsidRDefault="00840D5F" w:rsidP="00950FD7">
      <w:pPr>
        <w:pStyle w:val="21"/>
        <w:tabs>
          <w:tab w:val="num" w:pos="2340"/>
        </w:tabs>
        <w:spacing w:after="0" w:line="360" w:lineRule="auto"/>
        <w:ind w:left="0" w:firstLine="709"/>
        <w:jc w:val="both"/>
        <w:rPr>
          <w:sz w:val="28"/>
          <w:szCs w:val="28"/>
        </w:rPr>
      </w:pPr>
    </w:p>
    <w:p w:rsidR="00BC655A" w:rsidRPr="00950FD7" w:rsidRDefault="00BC655A" w:rsidP="00950FD7">
      <w:pPr>
        <w:pStyle w:val="21"/>
        <w:tabs>
          <w:tab w:val="num" w:pos="2340"/>
        </w:tabs>
        <w:spacing w:after="0" w:line="360" w:lineRule="auto"/>
        <w:ind w:left="0" w:firstLine="709"/>
        <w:jc w:val="both"/>
        <w:rPr>
          <w:sz w:val="28"/>
          <w:szCs w:val="28"/>
        </w:rPr>
      </w:pPr>
      <w:r w:rsidRPr="00950FD7">
        <w:rPr>
          <w:sz w:val="28"/>
          <w:szCs w:val="28"/>
        </w:rPr>
        <w:t>Произведем расчет оптимального варианта долговременных хозяйственных связей. Информация для расчета представлена в табл.7.</w:t>
      </w:r>
    </w:p>
    <w:p w:rsidR="00BC655A" w:rsidRPr="00950FD7" w:rsidRDefault="00BC655A" w:rsidP="00950FD7">
      <w:pPr>
        <w:pStyle w:val="21"/>
        <w:tabs>
          <w:tab w:val="num" w:pos="2340"/>
        </w:tabs>
        <w:spacing w:after="0" w:line="360" w:lineRule="auto"/>
        <w:ind w:left="0" w:firstLine="709"/>
        <w:jc w:val="both"/>
        <w:rPr>
          <w:sz w:val="28"/>
          <w:szCs w:val="28"/>
        </w:rPr>
      </w:pPr>
      <w:r w:rsidRPr="00950FD7">
        <w:rPr>
          <w:sz w:val="28"/>
          <w:szCs w:val="28"/>
        </w:rPr>
        <w:t>Таблица 7.</w:t>
      </w:r>
    </w:p>
    <w:p w:rsidR="00BC655A" w:rsidRDefault="00BC655A" w:rsidP="00950FD7">
      <w:pPr>
        <w:pStyle w:val="21"/>
        <w:spacing w:after="0" w:line="360" w:lineRule="auto"/>
        <w:ind w:left="0" w:firstLine="709"/>
        <w:jc w:val="both"/>
        <w:rPr>
          <w:sz w:val="28"/>
          <w:szCs w:val="28"/>
        </w:rPr>
      </w:pPr>
      <w:r w:rsidRPr="00950FD7">
        <w:rPr>
          <w:sz w:val="28"/>
          <w:szCs w:val="28"/>
        </w:rPr>
        <w:t>Данные для расчета оптимальных хозяйственных связей</w:t>
      </w:r>
    </w:p>
    <w:p w:rsidR="00840D5F" w:rsidRPr="00950FD7" w:rsidRDefault="00840D5F" w:rsidP="00950FD7">
      <w:pPr>
        <w:pStyle w:val="21"/>
        <w:spacing w:after="0" w:line="36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5"/>
        <w:gridCol w:w="975"/>
        <w:gridCol w:w="975"/>
        <w:gridCol w:w="975"/>
      </w:tblGrid>
      <w:tr w:rsidR="00BC655A" w:rsidRPr="00840D5F">
        <w:trPr>
          <w:cantSplit/>
        </w:trPr>
        <w:tc>
          <w:tcPr>
            <w:tcW w:w="6896" w:type="dxa"/>
            <w:vMerge w:val="restart"/>
            <w:vAlign w:val="center"/>
          </w:tcPr>
          <w:p w:rsidR="00BC655A" w:rsidRPr="00840D5F" w:rsidRDefault="00BC655A" w:rsidP="00840D5F">
            <w:pPr>
              <w:pStyle w:val="21"/>
              <w:spacing w:after="0" w:line="360" w:lineRule="auto"/>
              <w:ind w:left="0"/>
              <w:jc w:val="both"/>
            </w:pPr>
            <w:r w:rsidRPr="00840D5F">
              <w:t>Наименование показателя</w:t>
            </w:r>
          </w:p>
        </w:tc>
        <w:tc>
          <w:tcPr>
            <w:tcW w:w="2958" w:type="dxa"/>
            <w:gridSpan w:val="3"/>
            <w:vAlign w:val="center"/>
          </w:tcPr>
          <w:p w:rsidR="00BC655A" w:rsidRPr="00840D5F" w:rsidRDefault="00BC655A" w:rsidP="00840D5F">
            <w:pPr>
              <w:pStyle w:val="21"/>
              <w:spacing w:after="0" w:line="360" w:lineRule="auto"/>
              <w:ind w:left="0"/>
              <w:jc w:val="both"/>
            </w:pPr>
            <w:r w:rsidRPr="00840D5F">
              <w:t>Годы</w:t>
            </w:r>
          </w:p>
        </w:tc>
      </w:tr>
      <w:tr w:rsidR="00BC655A" w:rsidRPr="00840D5F">
        <w:trPr>
          <w:cantSplit/>
        </w:trPr>
        <w:tc>
          <w:tcPr>
            <w:tcW w:w="6896" w:type="dxa"/>
            <w:vMerge/>
          </w:tcPr>
          <w:p w:rsidR="00BC655A" w:rsidRPr="00840D5F" w:rsidRDefault="00BC655A" w:rsidP="00840D5F">
            <w:pPr>
              <w:pStyle w:val="21"/>
              <w:spacing w:after="0" w:line="360" w:lineRule="auto"/>
              <w:ind w:left="0"/>
              <w:jc w:val="both"/>
            </w:pPr>
          </w:p>
        </w:tc>
        <w:tc>
          <w:tcPr>
            <w:tcW w:w="986" w:type="dxa"/>
          </w:tcPr>
          <w:p w:rsidR="00BC655A" w:rsidRPr="00840D5F" w:rsidRDefault="00BC655A" w:rsidP="00840D5F">
            <w:pPr>
              <w:pStyle w:val="21"/>
              <w:spacing w:after="0" w:line="360" w:lineRule="auto"/>
              <w:ind w:left="0"/>
              <w:jc w:val="both"/>
            </w:pPr>
            <w:r w:rsidRPr="00840D5F">
              <w:t>2002</w:t>
            </w:r>
          </w:p>
        </w:tc>
        <w:tc>
          <w:tcPr>
            <w:tcW w:w="986" w:type="dxa"/>
            <w:vAlign w:val="center"/>
          </w:tcPr>
          <w:p w:rsidR="00BC655A" w:rsidRPr="00840D5F" w:rsidRDefault="00BC655A" w:rsidP="00840D5F">
            <w:pPr>
              <w:pStyle w:val="21"/>
              <w:spacing w:after="0" w:line="360" w:lineRule="auto"/>
              <w:ind w:left="0"/>
              <w:jc w:val="both"/>
            </w:pPr>
            <w:r w:rsidRPr="00840D5F">
              <w:t>2003</w:t>
            </w:r>
          </w:p>
        </w:tc>
        <w:tc>
          <w:tcPr>
            <w:tcW w:w="986" w:type="dxa"/>
            <w:vAlign w:val="center"/>
          </w:tcPr>
          <w:p w:rsidR="00BC655A" w:rsidRPr="00840D5F" w:rsidRDefault="00BC655A" w:rsidP="00840D5F">
            <w:pPr>
              <w:pStyle w:val="21"/>
              <w:spacing w:after="0" w:line="360" w:lineRule="auto"/>
              <w:ind w:left="0"/>
              <w:jc w:val="both"/>
            </w:pPr>
            <w:r w:rsidRPr="00840D5F">
              <w:t>2004</w:t>
            </w:r>
          </w:p>
        </w:tc>
      </w:tr>
      <w:tr w:rsidR="00BC655A" w:rsidRPr="00840D5F">
        <w:trPr>
          <w:trHeight w:val="2346"/>
        </w:trPr>
        <w:tc>
          <w:tcPr>
            <w:tcW w:w="6896" w:type="dxa"/>
          </w:tcPr>
          <w:p w:rsidR="00BC655A" w:rsidRPr="00840D5F" w:rsidRDefault="00BC655A" w:rsidP="00840D5F">
            <w:pPr>
              <w:pStyle w:val="21"/>
              <w:numPr>
                <w:ilvl w:val="0"/>
                <w:numId w:val="17"/>
              </w:numPr>
              <w:autoSpaceDE w:val="0"/>
              <w:autoSpaceDN w:val="0"/>
              <w:adjustRightInd w:val="0"/>
              <w:spacing w:after="0" w:line="360" w:lineRule="auto"/>
              <w:ind w:left="0" w:firstLine="0"/>
              <w:jc w:val="both"/>
            </w:pPr>
            <w:r w:rsidRPr="00840D5F">
              <w:t>Объем поставок, от:</w:t>
            </w:r>
          </w:p>
          <w:p w:rsidR="00BC655A" w:rsidRPr="00840D5F" w:rsidRDefault="00CF1881" w:rsidP="00840D5F">
            <w:pPr>
              <w:pStyle w:val="21"/>
              <w:autoSpaceDE w:val="0"/>
              <w:autoSpaceDN w:val="0"/>
              <w:adjustRightInd w:val="0"/>
              <w:spacing w:after="0" w:line="360" w:lineRule="auto"/>
              <w:ind w:left="0"/>
              <w:jc w:val="both"/>
            </w:pPr>
            <w:r w:rsidRPr="00840D5F">
              <w:t>1.1.</w:t>
            </w:r>
            <w:r w:rsidR="00BC655A" w:rsidRPr="00840D5F">
              <w:t>Цемент:</w:t>
            </w:r>
          </w:p>
          <w:p w:rsidR="006A15ED" w:rsidRPr="00840D5F" w:rsidRDefault="006A15ED" w:rsidP="00840D5F">
            <w:pPr>
              <w:pStyle w:val="21"/>
              <w:spacing w:after="0" w:line="360" w:lineRule="auto"/>
              <w:ind w:left="0"/>
              <w:jc w:val="both"/>
            </w:pPr>
            <w:r w:rsidRPr="00840D5F">
              <w:t>ЗАО «</w:t>
            </w:r>
            <w:r w:rsidR="00BC655A" w:rsidRPr="00840D5F">
              <w:t>Бел</w:t>
            </w:r>
            <w:r w:rsidRPr="00840D5F">
              <w:t>городский цемент»</w:t>
            </w:r>
            <w:r w:rsidR="00BC655A" w:rsidRPr="00840D5F">
              <w:t xml:space="preserve"> </w:t>
            </w:r>
          </w:p>
          <w:p w:rsidR="00BC655A" w:rsidRPr="00840D5F" w:rsidRDefault="00BC655A" w:rsidP="00840D5F">
            <w:pPr>
              <w:pStyle w:val="21"/>
              <w:spacing w:after="0" w:line="360" w:lineRule="auto"/>
              <w:ind w:left="0"/>
              <w:jc w:val="both"/>
            </w:pPr>
            <w:r w:rsidRPr="00840D5F">
              <w:t>ООО «Стройснаб»</w:t>
            </w:r>
          </w:p>
          <w:p w:rsidR="00BC655A" w:rsidRPr="00840D5F" w:rsidRDefault="00CF1881" w:rsidP="00840D5F">
            <w:pPr>
              <w:pStyle w:val="21"/>
              <w:spacing w:after="0" w:line="360" w:lineRule="auto"/>
              <w:ind w:left="0"/>
              <w:jc w:val="both"/>
            </w:pPr>
            <w:r w:rsidRPr="00840D5F">
              <w:t>1.2.</w:t>
            </w:r>
            <w:r w:rsidR="00BC655A" w:rsidRPr="00840D5F">
              <w:t>Асбест:</w:t>
            </w:r>
          </w:p>
          <w:p w:rsidR="00BC655A" w:rsidRPr="00840D5F" w:rsidRDefault="00BC655A" w:rsidP="00840D5F">
            <w:pPr>
              <w:pStyle w:val="21"/>
              <w:spacing w:after="0" w:line="360" w:lineRule="auto"/>
              <w:ind w:left="0"/>
              <w:jc w:val="both"/>
            </w:pPr>
            <w:r w:rsidRPr="00840D5F">
              <w:t>ОАО «Оренбургасбест»</w:t>
            </w:r>
          </w:p>
          <w:p w:rsidR="00BC655A" w:rsidRPr="00840D5F" w:rsidRDefault="00BC655A" w:rsidP="00840D5F">
            <w:pPr>
              <w:pStyle w:val="21"/>
              <w:spacing w:after="0" w:line="360" w:lineRule="auto"/>
              <w:ind w:left="0"/>
              <w:jc w:val="both"/>
            </w:pPr>
            <w:r w:rsidRPr="00840D5F">
              <w:t>ОАО «Ураласбест»</w:t>
            </w:r>
            <w:r w:rsidR="00CF1881" w:rsidRPr="00840D5F">
              <w:t xml:space="preserve"> </w:t>
            </w:r>
          </w:p>
        </w:tc>
        <w:tc>
          <w:tcPr>
            <w:tcW w:w="986" w:type="dxa"/>
          </w:tcPr>
          <w:p w:rsidR="00BC655A" w:rsidRPr="00840D5F" w:rsidRDefault="00BC655A" w:rsidP="00840D5F">
            <w:pPr>
              <w:pStyle w:val="21"/>
              <w:spacing w:after="0" w:line="360" w:lineRule="auto"/>
              <w:ind w:left="0"/>
              <w:jc w:val="both"/>
            </w:pPr>
          </w:p>
          <w:p w:rsidR="00FA2CF4" w:rsidRPr="00840D5F" w:rsidRDefault="00FA2CF4" w:rsidP="00840D5F">
            <w:pPr>
              <w:pStyle w:val="21"/>
              <w:spacing w:after="0" w:line="360" w:lineRule="auto"/>
              <w:ind w:left="0"/>
              <w:jc w:val="both"/>
            </w:pPr>
            <w:r w:rsidRPr="00840D5F">
              <w:t>3668,6</w:t>
            </w:r>
          </w:p>
          <w:p w:rsidR="00FA2CF4" w:rsidRPr="00840D5F" w:rsidRDefault="00FA2CF4" w:rsidP="00840D5F">
            <w:pPr>
              <w:pStyle w:val="21"/>
              <w:spacing w:after="0" w:line="360" w:lineRule="auto"/>
              <w:ind w:left="0"/>
              <w:jc w:val="both"/>
            </w:pPr>
            <w:r w:rsidRPr="00840D5F">
              <w:t>1773,6</w:t>
            </w:r>
          </w:p>
          <w:p w:rsidR="00FA2CF4" w:rsidRPr="00840D5F" w:rsidRDefault="00FA2CF4" w:rsidP="00840D5F">
            <w:pPr>
              <w:pStyle w:val="21"/>
              <w:spacing w:after="0" w:line="360" w:lineRule="auto"/>
              <w:ind w:left="0"/>
              <w:jc w:val="both"/>
            </w:pPr>
            <w:r w:rsidRPr="00840D5F">
              <w:t>1895</w:t>
            </w:r>
          </w:p>
          <w:p w:rsidR="00FA2CF4" w:rsidRPr="00840D5F" w:rsidRDefault="00FA2CF4" w:rsidP="00840D5F">
            <w:pPr>
              <w:pStyle w:val="21"/>
              <w:spacing w:after="0" w:line="360" w:lineRule="auto"/>
              <w:ind w:left="0"/>
              <w:jc w:val="both"/>
            </w:pPr>
            <w:r w:rsidRPr="00840D5F">
              <w:t>584,7</w:t>
            </w:r>
          </w:p>
          <w:p w:rsidR="00FA2CF4" w:rsidRPr="00840D5F" w:rsidRDefault="00FA2CF4" w:rsidP="00840D5F">
            <w:pPr>
              <w:pStyle w:val="21"/>
              <w:spacing w:after="0" w:line="360" w:lineRule="auto"/>
              <w:ind w:left="0"/>
              <w:jc w:val="both"/>
            </w:pPr>
            <w:r w:rsidRPr="00840D5F">
              <w:t>382</w:t>
            </w:r>
          </w:p>
          <w:p w:rsidR="00BC655A" w:rsidRPr="00840D5F" w:rsidRDefault="00FA2CF4" w:rsidP="00840D5F">
            <w:pPr>
              <w:spacing w:line="360" w:lineRule="auto"/>
              <w:jc w:val="both"/>
            </w:pPr>
            <w:r w:rsidRPr="00840D5F">
              <w:t>202,7</w:t>
            </w:r>
          </w:p>
        </w:tc>
        <w:tc>
          <w:tcPr>
            <w:tcW w:w="986" w:type="dxa"/>
          </w:tcPr>
          <w:p w:rsidR="00BC655A" w:rsidRPr="00840D5F" w:rsidRDefault="00BC655A" w:rsidP="00840D5F">
            <w:pPr>
              <w:pStyle w:val="21"/>
              <w:spacing w:after="0" w:line="360" w:lineRule="auto"/>
              <w:ind w:left="0"/>
              <w:jc w:val="both"/>
            </w:pPr>
          </w:p>
          <w:p w:rsidR="001C1B13" w:rsidRPr="00840D5F" w:rsidRDefault="001C1B13" w:rsidP="00840D5F">
            <w:pPr>
              <w:pStyle w:val="21"/>
              <w:spacing w:after="0" w:line="360" w:lineRule="auto"/>
              <w:ind w:left="0"/>
              <w:jc w:val="both"/>
            </w:pPr>
            <w:r w:rsidRPr="00840D5F">
              <w:t>5195,6</w:t>
            </w:r>
          </w:p>
          <w:p w:rsidR="001C1B13" w:rsidRPr="00840D5F" w:rsidRDefault="001C1B13" w:rsidP="00840D5F">
            <w:pPr>
              <w:pStyle w:val="21"/>
              <w:spacing w:after="0" w:line="360" w:lineRule="auto"/>
              <w:ind w:left="0"/>
              <w:jc w:val="both"/>
            </w:pPr>
            <w:r w:rsidRPr="00840D5F">
              <w:t>3489</w:t>
            </w:r>
          </w:p>
          <w:p w:rsidR="001C1B13" w:rsidRPr="00840D5F" w:rsidRDefault="001C1B13" w:rsidP="00840D5F">
            <w:pPr>
              <w:pStyle w:val="21"/>
              <w:spacing w:after="0" w:line="360" w:lineRule="auto"/>
              <w:ind w:left="0"/>
              <w:jc w:val="both"/>
            </w:pPr>
            <w:r w:rsidRPr="00840D5F">
              <w:t>1706,6</w:t>
            </w:r>
          </w:p>
          <w:p w:rsidR="001C1B13" w:rsidRPr="00840D5F" w:rsidRDefault="001C1B13" w:rsidP="00840D5F">
            <w:pPr>
              <w:pStyle w:val="21"/>
              <w:spacing w:after="0" w:line="360" w:lineRule="auto"/>
              <w:ind w:left="0"/>
              <w:jc w:val="both"/>
            </w:pPr>
            <w:r w:rsidRPr="00840D5F">
              <w:t>828,1</w:t>
            </w:r>
          </w:p>
          <w:p w:rsidR="001C1B13" w:rsidRPr="00840D5F" w:rsidRDefault="001C1B13" w:rsidP="00840D5F">
            <w:pPr>
              <w:pStyle w:val="21"/>
              <w:spacing w:after="0" w:line="360" w:lineRule="auto"/>
              <w:ind w:left="0"/>
              <w:jc w:val="both"/>
            </w:pPr>
            <w:r w:rsidRPr="00840D5F">
              <w:t>355</w:t>
            </w:r>
          </w:p>
          <w:p w:rsidR="00BC655A" w:rsidRPr="00840D5F" w:rsidRDefault="001C1B13" w:rsidP="00840D5F">
            <w:pPr>
              <w:pStyle w:val="21"/>
              <w:spacing w:after="0" w:line="360" w:lineRule="auto"/>
              <w:ind w:left="0"/>
              <w:jc w:val="both"/>
            </w:pPr>
            <w:r w:rsidRPr="00840D5F">
              <w:t>473,1</w:t>
            </w:r>
          </w:p>
        </w:tc>
        <w:tc>
          <w:tcPr>
            <w:tcW w:w="986" w:type="dxa"/>
          </w:tcPr>
          <w:p w:rsidR="003B25C3" w:rsidRPr="00840D5F" w:rsidRDefault="003B25C3" w:rsidP="00840D5F">
            <w:pPr>
              <w:pStyle w:val="21"/>
              <w:spacing w:after="0" w:line="360" w:lineRule="auto"/>
              <w:ind w:left="0"/>
              <w:jc w:val="both"/>
            </w:pPr>
          </w:p>
          <w:p w:rsidR="003B25C3" w:rsidRPr="00840D5F" w:rsidRDefault="007E4789" w:rsidP="00840D5F">
            <w:pPr>
              <w:pStyle w:val="21"/>
              <w:spacing w:after="0" w:line="360" w:lineRule="auto"/>
              <w:ind w:left="0"/>
              <w:jc w:val="both"/>
            </w:pPr>
            <w:r w:rsidRPr="00840D5F">
              <w:t>58</w:t>
            </w:r>
            <w:r w:rsidR="003B25C3" w:rsidRPr="00840D5F">
              <w:t>69,3</w:t>
            </w:r>
          </w:p>
          <w:p w:rsidR="003B25C3" w:rsidRPr="00840D5F" w:rsidRDefault="003B25C3" w:rsidP="00840D5F">
            <w:pPr>
              <w:pStyle w:val="21"/>
              <w:spacing w:after="0" w:line="360" w:lineRule="auto"/>
              <w:ind w:left="0"/>
              <w:jc w:val="both"/>
            </w:pPr>
            <w:r w:rsidRPr="00840D5F">
              <w:t>4260,3</w:t>
            </w:r>
          </w:p>
          <w:p w:rsidR="003B25C3" w:rsidRPr="00840D5F" w:rsidRDefault="003B25C3" w:rsidP="00840D5F">
            <w:pPr>
              <w:pStyle w:val="21"/>
              <w:spacing w:after="0" w:line="360" w:lineRule="auto"/>
              <w:ind w:left="0"/>
              <w:jc w:val="both"/>
            </w:pPr>
            <w:r w:rsidRPr="00840D5F">
              <w:t>1</w:t>
            </w:r>
            <w:r w:rsidR="007E4789" w:rsidRPr="00840D5F">
              <w:t>6</w:t>
            </w:r>
            <w:r w:rsidRPr="00840D5F">
              <w:t>09</w:t>
            </w:r>
          </w:p>
          <w:p w:rsidR="003B25C3" w:rsidRPr="00840D5F" w:rsidRDefault="003B25C3" w:rsidP="00840D5F">
            <w:pPr>
              <w:pStyle w:val="21"/>
              <w:spacing w:after="0" w:line="360" w:lineRule="auto"/>
              <w:ind w:left="0"/>
              <w:jc w:val="both"/>
            </w:pPr>
            <w:r w:rsidRPr="00840D5F">
              <w:t>895,4</w:t>
            </w:r>
          </w:p>
          <w:p w:rsidR="003B25C3" w:rsidRPr="00840D5F" w:rsidRDefault="003B25C3" w:rsidP="00840D5F">
            <w:pPr>
              <w:pStyle w:val="21"/>
              <w:spacing w:after="0" w:line="360" w:lineRule="auto"/>
              <w:ind w:left="0"/>
              <w:jc w:val="both"/>
            </w:pPr>
            <w:r w:rsidRPr="00840D5F">
              <w:t>410</w:t>
            </w:r>
          </w:p>
          <w:p w:rsidR="003B25C3" w:rsidRPr="00840D5F" w:rsidRDefault="003B25C3" w:rsidP="00840D5F">
            <w:pPr>
              <w:pStyle w:val="21"/>
              <w:spacing w:after="0" w:line="360" w:lineRule="auto"/>
              <w:ind w:left="0"/>
              <w:jc w:val="both"/>
            </w:pPr>
            <w:r w:rsidRPr="00840D5F">
              <w:t>485,4</w:t>
            </w:r>
          </w:p>
        </w:tc>
      </w:tr>
      <w:tr w:rsidR="00BC655A" w:rsidRPr="00840D5F">
        <w:trPr>
          <w:trHeight w:val="2320"/>
        </w:trPr>
        <w:tc>
          <w:tcPr>
            <w:tcW w:w="6896" w:type="dxa"/>
          </w:tcPr>
          <w:p w:rsidR="00BC655A" w:rsidRPr="00840D5F" w:rsidRDefault="00BC655A" w:rsidP="00840D5F">
            <w:pPr>
              <w:pStyle w:val="21"/>
              <w:numPr>
                <w:ilvl w:val="0"/>
                <w:numId w:val="17"/>
              </w:numPr>
              <w:tabs>
                <w:tab w:val="clear" w:pos="720"/>
                <w:tab w:val="num" w:pos="0"/>
              </w:tabs>
              <w:autoSpaceDE w:val="0"/>
              <w:autoSpaceDN w:val="0"/>
              <w:adjustRightInd w:val="0"/>
              <w:spacing w:after="0" w:line="360" w:lineRule="auto"/>
              <w:ind w:left="0" w:firstLine="0"/>
              <w:jc w:val="both"/>
            </w:pPr>
            <w:r w:rsidRPr="00840D5F">
              <w:t>Цена 1тонны:</w:t>
            </w:r>
          </w:p>
          <w:p w:rsidR="00BC655A" w:rsidRPr="00840D5F" w:rsidRDefault="00CF1881" w:rsidP="00840D5F">
            <w:pPr>
              <w:pStyle w:val="21"/>
              <w:autoSpaceDE w:val="0"/>
              <w:autoSpaceDN w:val="0"/>
              <w:adjustRightInd w:val="0"/>
              <w:spacing w:after="0" w:line="360" w:lineRule="auto"/>
              <w:ind w:left="0"/>
              <w:jc w:val="both"/>
            </w:pPr>
            <w:r w:rsidRPr="00840D5F">
              <w:t>2.1.</w:t>
            </w:r>
            <w:r w:rsidR="00BC655A" w:rsidRPr="00840D5F">
              <w:t>Цемент:</w:t>
            </w:r>
          </w:p>
          <w:p w:rsidR="006A15ED" w:rsidRPr="00840D5F" w:rsidRDefault="006A15ED" w:rsidP="00840D5F">
            <w:pPr>
              <w:pStyle w:val="21"/>
              <w:spacing w:after="0" w:line="360" w:lineRule="auto"/>
              <w:ind w:left="0"/>
              <w:jc w:val="both"/>
            </w:pPr>
            <w:r w:rsidRPr="00840D5F">
              <w:t xml:space="preserve">ЗАО «Белгородский цемент» </w:t>
            </w:r>
          </w:p>
          <w:p w:rsidR="00BC655A" w:rsidRPr="00840D5F" w:rsidRDefault="00BC655A" w:rsidP="00840D5F">
            <w:pPr>
              <w:pStyle w:val="21"/>
              <w:spacing w:after="0" w:line="360" w:lineRule="auto"/>
              <w:ind w:left="0"/>
              <w:jc w:val="both"/>
            </w:pPr>
            <w:r w:rsidRPr="00840D5F">
              <w:t>ООО «Стройснаб»</w:t>
            </w:r>
          </w:p>
          <w:p w:rsidR="00BC655A" w:rsidRPr="00840D5F" w:rsidRDefault="00CF1881" w:rsidP="00840D5F">
            <w:pPr>
              <w:pStyle w:val="21"/>
              <w:spacing w:after="0" w:line="360" w:lineRule="auto"/>
              <w:ind w:left="0"/>
              <w:jc w:val="both"/>
            </w:pPr>
            <w:r w:rsidRPr="00840D5F">
              <w:t>2.2.</w:t>
            </w:r>
            <w:r w:rsidR="00BC655A" w:rsidRPr="00840D5F">
              <w:t>Асбест:</w:t>
            </w:r>
          </w:p>
          <w:p w:rsidR="00BC655A" w:rsidRPr="00840D5F" w:rsidRDefault="00BC655A" w:rsidP="00840D5F">
            <w:pPr>
              <w:pStyle w:val="21"/>
              <w:spacing w:after="0" w:line="360" w:lineRule="auto"/>
              <w:ind w:left="0"/>
              <w:jc w:val="both"/>
            </w:pPr>
            <w:r w:rsidRPr="00840D5F">
              <w:t>ОАО «Оренбургасбест»</w:t>
            </w:r>
          </w:p>
          <w:p w:rsidR="00BC655A" w:rsidRPr="00840D5F" w:rsidRDefault="00BC655A" w:rsidP="00840D5F">
            <w:pPr>
              <w:pStyle w:val="21"/>
              <w:tabs>
                <w:tab w:val="num" w:pos="0"/>
              </w:tabs>
              <w:spacing w:after="0" w:line="360" w:lineRule="auto"/>
              <w:ind w:left="0"/>
              <w:jc w:val="both"/>
            </w:pPr>
            <w:r w:rsidRPr="00840D5F">
              <w:t>ОАО «Ураласбест»</w:t>
            </w:r>
            <w:r w:rsidR="00CF1881" w:rsidRPr="00840D5F">
              <w:t xml:space="preserve"> </w:t>
            </w:r>
          </w:p>
        </w:tc>
        <w:tc>
          <w:tcPr>
            <w:tcW w:w="986" w:type="dxa"/>
          </w:tcPr>
          <w:p w:rsidR="00BC655A" w:rsidRPr="00840D5F" w:rsidRDefault="00BC655A" w:rsidP="00840D5F">
            <w:pPr>
              <w:pStyle w:val="21"/>
              <w:tabs>
                <w:tab w:val="num" w:pos="0"/>
              </w:tabs>
              <w:spacing w:after="0" w:line="360" w:lineRule="auto"/>
              <w:ind w:left="0"/>
              <w:jc w:val="both"/>
            </w:pPr>
          </w:p>
          <w:p w:rsidR="00BC655A" w:rsidRPr="00840D5F" w:rsidRDefault="00BC655A" w:rsidP="00840D5F">
            <w:pPr>
              <w:pStyle w:val="21"/>
              <w:tabs>
                <w:tab w:val="num" w:pos="0"/>
              </w:tabs>
              <w:spacing w:after="0" w:line="360" w:lineRule="auto"/>
              <w:ind w:left="0"/>
              <w:jc w:val="both"/>
            </w:pPr>
          </w:p>
          <w:p w:rsidR="00BC655A" w:rsidRPr="00840D5F" w:rsidRDefault="00FA2CF4" w:rsidP="00840D5F">
            <w:pPr>
              <w:pStyle w:val="21"/>
              <w:tabs>
                <w:tab w:val="num" w:pos="0"/>
              </w:tabs>
              <w:spacing w:after="0" w:line="360" w:lineRule="auto"/>
              <w:ind w:left="0"/>
              <w:jc w:val="both"/>
            </w:pPr>
            <w:r w:rsidRPr="00840D5F">
              <w:t>1150</w:t>
            </w:r>
          </w:p>
          <w:p w:rsidR="00FA2CF4" w:rsidRPr="00840D5F" w:rsidRDefault="00FA2CF4" w:rsidP="00840D5F">
            <w:pPr>
              <w:pStyle w:val="21"/>
              <w:tabs>
                <w:tab w:val="num" w:pos="0"/>
              </w:tabs>
              <w:spacing w:after="0" w:line="360" w:lineRule="auto"/>
              <w:ind w:left="0"/>
              <w:jc w:val="both"/>
            </w:pPr>
            <w:r w:rsidRPr="00840D5F">
              <w:t>1250</w:t>
            </w:r>
          </w:p>
          <w:p w:rsidR="00FA2CF4" w:rsidRPr="00840D5F" w:rsidRDefault="00FA2CF4" w:rsidP="00840D5F">
            <w:pPr>
              <w:pStyle w:val="21"/>
              <w:tabs>
                <w:tab w:val="num" w:pos="0"/>
              </w:tabs>
              <w:spacing w:after="0" w:line="360" w:lineRule="auto"/>
              <w:ind w:left="0"/>
              <w:jc w:val="both"/>
            </w:pPr>
          </w:p>
          <w:p w:rsidR="00FA2CF4" w:rsidRPr="00840D5F" w:rsidRDefault="00FA2CF4" w:rsidP="00840D5F">
            <w:pPr>
              <w:pStyle w:val="21"/>
              <w:tabs>
                <w:tab w:val="num" w:pos="0"/>
              </w:tabs>
              <w:spacing w:after="0" w:line="360" w:lineRule="auto"/>
              <w:ind w:left="0"/>
              <w:jc w:val="both"/>
            </w:pPr>
            <w:r w:rsidRPr="00840D5F">
              <w:t>2400</w:t>
            </w:r>
          </w:p>
          <w:p w:rsidR="00FA2CF4" w:rsidRPr="00840D5F" w:rsidRDefault="00FA2CF4" w:rsidP="00840D5F">
            <w:pPr>
              <w:pStyle w:val="21"/>
              <w:tabs>
                <w:tab w:val="num" w:pos="0"/>
              </w:tabs>
              <w:spacing w:after="0" w:line="360" w:lineRule="auto"/>
              <w:ind w:left="0"/>
              <w:jc w:val="both"/>
            </w:pPr>
            <w:r w:rsidRPr="00840D5F">
              <w:t>2300</w:t>
            </w:r>
          </w:p>
        </w:tc>
        <w:tc>
          <w:tcPr>
            <w:tcW w:w="986" w:type="dxa"/>
          </w:tcPr>
          <w:p w:rsidR="00BC655A" w:rsidRPr="00840D5F" w:rsidRDefault="00BC655A" w:rsidP="00840D5F">
            <w:pPr>
              <w:pStyle w:val="21"/>
              <w:tabs>
                <w:tab w:val="num" w:pos="0"/>
              </w:tabs>
              <w:spacing w:after="0" w:line="360" w:lineRule="auto"/>
              <w:ind w:left="0"/>
              <w:jc w:val="both"/>
            </w:pPr>
          </w:p>
          <w:p w:rsidR="00BC655A" w:rsidRPr="00840D5F" w:rsidRDefault="00BC655A" w:rsidP="00840D5F">
            <w:pPr>
              <w:pStyle w:val="21"/>
              <w:tabs>
                <w:tab w:val="num" w:pos="0"/>
              </w:tabs>
              <w:spacing w:after="0" w:line="360" w:lineRule="auto"/>
              <w:ind w:left="0"/>
              <w:jc w:val="both"/>
            </w:pPr>
          </w:p>
          <w:p w:rsidR="00BC655A" w:rsidRPr="00840D5F" w:rsidRDefault="00FA2CF4" w:rsidP="00840D5F">
            <w:pPr>
              <w:pStyle w:val="21"/>
              <w:tabs>
                <w:tab w:val="num" w:pos="0"/>
              </w:tabs>
              <w:spacing w:after="0" w:line="360" w:lineRule="auto"/>
              <w:ind w:left="0"/>
              <w:jc w:val="both"/>
            </w:pPr>
            <w:r w:rsidRPr="00840D5F">
              <w:t>1200</w:t>
            </w:r>
          </w:p>
          <w:p w:rsidR="00FA2CF4" w:rsidRPr="00840D5F" w:rsidRDefault="00FA2CF4" w:rsidP="00840D5F">
            <w:pPr>
              <w:pStyle w:val="21"/>
              <w:tabs>
                <w:tab w:val="num" w:pos="0"/>
              </w:tabs>
              <w:spacing w:after="0" w:line="360" w:lineRule="auto"/>
              <w:ind w:left="0"/>
              <w:jc w:val="both"/>
            </w:pPr>
            <w:r w:rsidRPr="00840D5F">
              <w:t>1350</w:t>
            </w:r>
          </w:p>
          <w:p w:rsidR="00FA2CF4" w:rsidRPr="00840D5F" w:rsidRDefault="00FA2CF4" w:rsidP="00840D5F">
            <w:pPr>
              <w:pStyle w:val="21"/>
              <w:tabs>
                <w:tab w:val="num" w:pos="0"/>
              </w:tabs>
              <w:spacing w:after="0" w:line="360" w:lineRule="auto"/>
              <w:ind w:left="0"/>
              <w:jc w:val="both"/>
            </w:pPr>
          </w:p>
          <w:p w:rsidR="00FA2CF4" w:rsidRPr="00840D5F" w:rsidRDefault="00FA2CF4" w:rsidP="00840D5F">
            <w:pPr>
              <w:pStyle w:val="21"/>
              <w:tabs>
                <w:tab w:val="num" w:pos="0"/>
              </w:tabs>
              <w:spacing w:after="0" w:line="360" w:lineRule="auto"/>
              <w:ind w:left="0"/>
              <w:jc w:val="both"/>
            </w:pPr>
            <w:r w:rsidRPr="00840D5F">
              <w:t>2700</w:t>
            </w:r>
          </w:p>
          <w:p w:rsidR="00FA2CF4" w:rsidRPr="00840D5F" w:rsidRDefault="00FA2CF4" w:rsidP="00840D5F">
            <w:pPr>
              <w:pStyle w:val="21"/>
              <w:tabs>
                <w:tab w:val="num" w:pos="0"/>
              </w:tabs>
              <w:spacing w:after="0" w:line="360" w:lineRule="auto"/>
              <w:ind w:left="0"/>
              <w:jc w:val="both"/>
            </w:pPr>
            <w:r w:rsidRPr="00840D5F">
              <w:t>2500</w:t>
            </w:r>
          </w:p>
        </w:tc>
        <w:tc>
          <w:tcPr>
            <w:tcW w:w="986" w:type="dxa"/>
          </w:tcPr>
          <w:p w:rsidR="00BC655A" w:rsidRPr="00840D5F" w:rsidRDefault="00BC655A" w:rsidP="00840D5F">
            <w:pPr>
              <w:pStyle w:val="21"/>
              <w:tabs>
                <w:tab w:val="num" w:pos="0"/>
              </w:tabs>
              <w:spacing w:after="0" w:line="360" w:lineRule="auto"/>
              <w:ind w:left="0"/>
              <w:jc w:val="both"/>
            </w:pPr>
          </w:p>
          <w:p w:rsidR="00BC655A" w:rsidRPr="00840D5F" w:rsidRDefault="00BC655A" w:rsidP="00840D5F">
            <w:pPr>
              <w:pStyle w:val="21"/>
              <w:tabs>
                <w:tab w:val="num" w:pos="0"/>
              </w:tabs>
              <w:spacing w:after="0" w:line="360" w:lineRule="auto"/>
              <w:ind w:left="0"/>
              <w:jc w:val="both"/>
            </w:pPr>
          </w:p>
          <w:p w:rsidR="00BC655A" w:rsidRPr="00840D5F" w:rsidRDefault="009328BA" w:rsidP="00840D5F">
            <w:pPr>
              <w:pStyle w:val="21"/>
              <w:tabs>
                <w:tab w:val="num" w:pos="0"/>
              </w:tabs>
              <w:spacing w:after="0" w:line="360" w:lineRule="auto"/>
              <w:ind w:left="0"/>
              <w:jc w:val="both"/>
            </w:pPr>
            <w:r w:rsidRPr="00840D5F">
              <w:t>125</w:t>
            </w:r>
            <w:r w:rsidR="00FA2CF4" w:rsidRPr="00840D5F">
              <w:t>0</w:t>
            </w:r>
          </w:p>
          <w:p w:rsidR="00FA2CF4" w:rsidRPr="00840D5F" w:rsidRDefault="009328BA" w:rsidP="00840D5F">
            <w:pPr>
              <w:pStyle w:val="21"/>
              <w:tabs>
                <w:tab w:val="num" w:pos="0"/>
              </w:tabs>
              <w:spacing w:after="0" w:line="360" w:lineRule="auto"/>
              <w:ind w:left="0"/>
              <w:jc w:val="both"/>
            </w:pPr>
            <w:r w:rsidRPr="00840D5F">
              <w:t>1420</w:t>
            </w:r>
          </w:p>
          <w:p w:rsidR="009328BA" w:rsidRPr="00840D5F" w:rsidRDefault="009328BA" w:rsidP="00840D5F">
            <w:pPr>
              <w:pStyle w:val="21"/>
              <w:tabs>
                <w:tab w:val="num" w:pos="0"/>
              </w:tabs>
              <w:spacing w:after="0" w:line="360" w:lineRule="auto"/>
              <w:ind w:left="0"/>
              <w:jc w:val="both"/>
            </w:pPr>
          </w:p>
          <w:p w:rsidR="009328BA" w:rsidRPr="00840D5F" w:rsidRDefault="009328BA" w:rsidP="00840D5F">
            <w:pPr>
              <w:pStyle w:val="21"/>
              <w:tabs>
                <w:tab w:val="num" w:pos="0"/>
              </w:tabs>
              <w:spacing w:after="0" w:line="360" w:lineRule="auto"/>
              <w:ind w:left="0"/>
              <w:jc w:val="both"/>
            </w:pPr>
            <w:r w:rsidRPr="00840D5F">
              <w:t>2750</w:t>
            </w:r>
          </w:p>
          <w:p w:rsidR="009328BA" w:rsidRPr="00840D5F" w:rsidRDefault="009328BA" w:rsidP="00840D5F">
            <w:pPr>
              <w:pStyle w:val="21"/>
              <w:tabs>
                <w:tab w:val="num" w:pos="0"/>
              </w:tabs>
              <w:spacing w:after="0" w:line="360" w:lineRule="auto"/>
              <w:ind w:left="0"/>
              <w:jc w:val="both"/>
            </w:pPr>
            <w:r w:rsidRPr="00840D5F">
              <w:t>2600</w:t>
            </w:r>
          </w:p>
        </w:tc>
      </w:tr>
      <w:tr w:rsidR="00BC655A" w:rsidRPr="00840D5F">
        <w:tc>
          <w:tcPr>
            <w:tcW w:w="6896" w:type="dxa"/>
          </w:tcPr>
          <w:p w:rsidR="00BC655A" w:rsidRPr="00840D5F" w:rsidRDefault="00FA2CF4" w:rsidP="00840D5F">
            <w:pPr>
              <w:pStyle w:val="21"/>
              <w:tabs>
                <w:tab w:val="num" w:pos="0"/>
              </w:tabs>
              <w:spacing w:after="0" w:line="360" w:lineRule="auto"/>
              <w:ind w:left="0"/>
              <w:jc w:val="both"/>
            </w:pPr>
            <w:r w:rsidRPr="00840D5F">
              <w:t xml:space="preserve">3. </w:t>
            </w:r>
            <w:r w:rsidR="00BC655A" w:rsidRPr="00840D5F">
              <w:t xml:space="preserve">Величина потерь от иммобилизации оборотных средств в год, тыс. руб./тыс. руб. </w:t>
            </w:r>
          </w:p>
        </w:tc>
        <w:tc>
          <w:tcPr>
            <w:tcW w:w="986" w:type="dxa"/>
          </w:tcPr>
          <w:p w:rsidR="00BC655A" w:rsidRPr="00840D5F" w:rsidRDefault="00FA2CF4" w:rsidP="00840D5F">
            <w:pPr>
              <w:pStyle w:val="21"/>
              <w:tabs>
                <w:tab w:val="num" w:pos="0"/>
              </w:tabs>
              <w:spacing w:after="0" w:line="360" w:lineRule="auto"/>
              <w:ind w:left="0"/>
              <w:jc w:val="both"/>
            </w:pPr>
            <w:r w:rsidRPr="00840D5F">
              <w:t>23</w:t>
            </w:r>
          </w:p>
        </w:tc>
        <w:tc>
          <w:tcPr>
            <w:tcW w:w="986" w:type="dxa"/>
          </w:tcPr>
          <w:p w:rsidR="00BC655A" w:rsidRPr="00840D5F" w:rsidRDefault="00FA2CF4" w:rsidP="00840D5F">
            <w:pPr>
              <w:pStyle w:val="21"/>
              <w:tabs>
                <w:tab w:val="num" w:pos="0"/>
              </w:tabs>
              <w:spacing w:after="0" w:line="360" w:lineRule="auto"/>
              <w:ind w:left="0"/>
              <w:jc w:val="both"/>
            </w:pPr>
            <w:r w:rsidRPr="00840D5F">
              <w:t>41</w:t>
            </w:r>
          </w:p>
        </w:tc>
        <w:tc>
          <w:tcPr>
            <w:tcW w:w="986" w:type="dxa"/>
          </w:tcPr>
          <w:p w:rsidR="00BC655A" w:rsidRPr="00840D5F" w:rsidRDefault="00FA2CF4" w:rsidP="00840D5F">
            <w:pPr>
              <w:pStyle w:val="21"/>
              <w:tabs>
                <w:tab w:val="num" w:pos="0"/>
              </w:tabs>
              <w:spacing w:after="0" w:line="360" w:lineRule="auto"/>
              <w:ind w:left="0"/>
              <w:jc w:val="both"/>
            </w:pPr>
            <w:r w:rsidRPr="00840D5F">
              <w:t>36</w:t>
            </w:r>
          </w:p>
        </w:tc>
      </w:tr>
    </w:tbl>
    <w:p w:rsidR="00BC655A" w:rsidRPr="00840D5F" w:rsidRDefault="00BC655A" w:rsidP="00840D5F">
      <w:pPr>
        <w:spacing w:line="360" w:lineRule="auto"/>
        <w:jc w:val="both"/>
      </w:pPr>
    </w:p>
    <w:p w:rsidR="008E3982" w:rsidRPr="00950FD7" w:rsidRDefault="008E3982" w:rsidP="00950FD7">
      <w:pPr>
        <w:pStyle w:val="21"/>
        <w:tabs>
          <w:tab w:val="num" w:pos="0"/>
          <w:tab w:val="num" w:pos="2340"/>
        </w:tabs>
        <w:spacing w:after="0" w:line="360" w:lineRule="auto"/>
        <w:ind w:left="0" w:firstLine="709"/>
        <w:jc w:val="both"/>
        <w:rPr>
          <w:sz w:val="28"/>
          <w:szCs w:val="28"/>
        </w:rPr>
      </w:pPr>
      <w:r w:rsidRPr="00950FD7">
        <w:rPr>
          <w:sz w:val="28"/>
          <w:szCs w:val="28"/>
        </w:rPr>
        <w:t>При определении оптимального варианта долговременных хозяйственных связей следует воспользоваться следующей формулой:</w:t>
      </w:r>
    </w:p>
    <w:p w:rsidR="008E3982" w:rsidRPr="00950FD7" w:rsidRDefault="004C2AA0" w:rsidP="00950FD7">
      <w:pPr>
        <w:pStyle w:val="21"/>
        <w:tabs>
          <w:tab w:val="num" w:pos="0"/>
          <w:tab w:val="num" w:pos="2340"/>
        </w:tabs>
        <w:spacing w:after="0" w:line="360" w:lineRule="auto"/>
        <w:ind w:left="0" w:firstLine="709"/>
        <w:jc w:val="both"/>
        <w:rPr>
          <w:sz w:val="28"/>
          <w:szCs w:val="28"/>
        </w:rPr>
      </w:pPr>
      <w:r>
        <w:rPr>
          <w:sz w:val="28"/>
          <w:szCs w:val="28"/>
        </w:rPr>
        <w:pict>
          <v:shape id="_x0000_i1055" type="#_x0000_t75" style="width:400.5pt;height:44.25pt">
            <v:imagedata r:id="rId26" o:title=""/>
          </v:shape>
        </w:pict>
      </w:r>
      <w:r w:rsidR="008E3982" w:rsidRPr="00950FD7">
        <w:rPr>
          <w:sz w:val="28"/>
          <w:szCs w:val="28"/>
        </w:rPr>
        <w:t>,</w:t>
      </w:r>
      <w:r w:rsidR="005136A3" w:rsidRPr="00950FD7">
        <w:rPr>
          <w:sz w:val="28"/>
          <w:szCs w:val="28"/>
        </w:rPr>
        <w:t xml:space="preserve">  (5)</w:t>
      </w:r>
    </w:p>
    <w:p w:rsidR="008E3982" w:rsidRPr="00950FD7" w:rsidRDefault="008E3982" w:rsidP="00950FD7">
      <w:pPr>
        <w:pStyle w:val="21"/>
        <w:tabs>
          <w:tab w:val="num" w:pos="0"/>
          <w:tab w:val="num" w:pos="2340"/>
        </w:tabs>
        <w:spacing w:after="0" w:line="360" w:lineRule="auto"/>
        <w:ind w:left="0" w:firstLine="709"/>
        <w:jc w:val="both"/>
        <w:rPr>
          <w:sz w:val="28"/>
          <w:szCs w:val="28"/>
        </w:rPr>
      </w:pPr>
      <w:r w:rsidRPr="00950FD7">
        <w:rPr>
          <w:sz w:val="28"/>
          <w:szCs w:val="28"/>
        </w:rPr>
        <w:t xml:space="preserve">где </w:t>
      </w:r>
      <w:r w:rsidR="004C2AA0">
        <w:rPr>
          <w:sz w:val="28"/>
          <w:szCs w:val="28"/>
        </w:rPr>
        <w:pict>
          <v:shape id="_x0000_i1056" type="#_x0000_t75" style="width:24.75pt;height:18.75pt">
            <v:imagedata r:id="rId27" o:title=""/>
          </v:shape>
        </w:pict>
      </w:r>
      <w:r w:rsidRPr="00950FD7">
        <w:rPr>
          <w:sz w:val="28"/>
          <w:szCs w:val="28"/>
        </w:rPr>
        <w:t xml:space="preserve"> - общие издержки и потери при заключении договора поставок на год с «</w:t>
      </w:r>
      <w:r w:rsidRPr="00950FD7">
        <w:rPr>
          <w:sz w:val="28"/>
          <w:szCs w:val="28"/>
          <w:lang w:val="en-US"/>
        </w:rPr>
        <w:t>i</w:t>
      </w:r>
      <w:r w:rsidRPr="00950FD7">
        <w:rPr>
          <w:sz w:val="28"/>
          <w:szCs w:val="28"/>
        </w:rPr>
        <w:t>» поставщиком;</w:t>
      </w:r>
    </w:p>
    <w:p w:rsidR="008E3982" w:rsidRPr="00950FD7" w:rsidRDefault="004C2AA0" w:rsidP="00950FD7">
      <w:pPr>
        <w:pStyle w:val="21"/>
        <w:tabs>
          <w:tab w:val="num" w:pos="0"/>
          <w:tab w:val="num" w:pos="2340"/>
        </w:tabs>
        <w:spacing w:after="0" w:line="360" w:lineRule="auto"/>
        <w:ind w:left="0" w:firstLine="709"/>
        <w:jc w:val="both"/>
        <w:rPr>
          <w:sz w:val="28"/>
          <w:szCs w:val="28"/>
        </w:rPr>
      </w:pPr>
      <w:r>
        <w:rPr>
          <w:sz w:val="28"/>
          <w:szCs w:val="28"/>
        </w:rPr>
        <w:pict>
          <v:shape id="_x0000_i1057" type="#_x0000_t75" style="width:15.75pt;height:18pt">
            <v:imagedata r:id="rId28" o:title=""/>
          </v:shape>
        </w:pict>
      </w:r>
      <w:r w:rsidR="008E3982" w:rsidRPr="00950FD7">
        <w:rPr>
          <w:sz w:val="28"/>
          <w:szCs w:val="28"/>
        </w:rPr>
        <w:t xml:space="preserve"> - цена единицы продукции «</w:t>
      </w:r>
      <w:r w:rsidR="008E3982" w:rsidRPr="00950FD7">
        <w:rPr>
          <w:sz w:val="28"/>
          <w:szCs w:val="28"/>
          <w:lang w:val="en-US"/>
        </w:rPr>
        <w:t>i</w:t>
      </w:r>
      <w:r w:rsidR="008E3982" w:rsidRPr="00950FD7">
        <w:rPr>
          <w:sz w:val="28"/>
          <w:szCs w:val="28"/>
        </w:rPr>
        <w:t>» поставщика;</w:t>
      </w:r>
    </w:p>
    <w:p w:rsidR="008E3982" w:rsidRPr="00950FD7" w:rsidRDefault="004C2AA0" w:rsidP="00950FD7">
      <w:pPr>
        <w:pStyle w:val="21"/>
        <w:tabs>
          <w:tab w:val="num" w:pos="0"/>
          <w:tab w:val="num" w:pos="1080"/>
        </w:tabs>
        <w:spacing w:after="0" w:line="360" w:lineRule="auto"/>
        <w:ind w:left="0" w:firstLine="709"/>
        <w:jc w:val="both"/>
        <w:rPr>
          <w:sz w:val="28"/>
          <w:szCs w:val="28"/>
        </w:rPr>
      </w:pPr>
      <w:r>
        <w:rPr>
          <w:sz w:val="28"/>
          <w:szCs w:val="28"/>
        </w:rPr>
        <w:lastRenderedPageBreak/>
        <w:pict>
          <v:shape id="_x0000_i1058" type="#_x0000_t75" style="width:15pt;height:18pt" o:bullet="t">
            <v:imagedata r:id="rId29" o:title=""/>
          </v:shape>
        </w:pict>
      </w:r>
      <w:r w:rsidR="008E3982" w:rsidRPr="00950FD7">
        <w:rPr>
          <w:sz w:val="28"/>
          <w:szCs w:val="28"/>
        </w:rPr>
        <w:t xml:space="preserve"> - расходы на транспортировку единицы продукции от «</w:t>
      </w:r>
      <w:r w:rsidR="008E3982" w:rsidRPr="00950FD7">
        <w:rPr>
          <w:sz w:val="28"/>
          <w:szCs w:val="28"/>
          <w:lang w:val="en-US"/>
        </w:rPr>
        <w:t>i</w:t>
      </w:r>
      <w:r w:rsidR="008E3982" w:rsidRPr="00950FD7">
        <w:rPr>
          <w:sz w:val="28"/>
          <w:szCs w:val="28"/>
        </w:rPr>
        <w:t>» поставщика;</w:t>
      </w:r>
    </w:p>
    <w:p w:rsidR="008E3982" w:rsidRPr="00950FD7" w:rsidRDefault="004C2AA0" w:rsidP="00950FD7">
      <w:pPr>
        <w:pStyle w:val="21"/>
        <w:tabs>
          <w:tab w:val="num" w:pos="0"/>
          <w:tab w:val="num" w:pos="1080"/>
          <w:tab w:val="num" w:pos="1980"/>
        </w:tabs>
        <w:spacing w:after="0" w:line="360" w:lineRule="auto"/>
        <w:ind w:left="0" w:firstLine="709"/>
        <w:jc w:val="both"/>
        <w:rPr>
          <w:sz w:val="28"/>
          <w:szCs w:val="28"/>
        </w:rPr>
      </w:pPr>
      <w:r>
        <w:rPr>
          <w:sz w:val="28"/>
          <w:szCs w:val="28"/>
        </w:rPr>
        <w:pict>
          <v:shape id="_x0000_i1059" type="#_x0000_t75" style="width:27.75pt;height:18.75pt" o:bullet="t">
            <v:imagedata r:id="rId30" o:title=""/>
          </v:shape>
        </w:pict>
      </w:r>
      <w:r w:rsidR="008E3982" w:rsidRPr="00950FD7">
        <w:rPr>
          <w:sz w:val="28"/>
          <w:szCs w:val="28"/>
        </w:rPr>
        <w:t>- годовой объем поставок «</w:t>
      </w:r>
      <w:r w:rsidR="008E3982" w:rsidRPr="00950FD7">
        <w:rPr>
          <w:sz w:val="28"/>
          <w:szCs w:val="28"/>
          <w:lang w:val="en-US"/>
        </w:rPr>
        <w:t>i</w:t>
      </w:r>
      <w:r w:rsidR="008E3982" w:rsidRPr="00950FD7">
        <w:rPr>
          <w:sz w:val="28"/>
          <w:szCs w:val="28"/>
        </w:rPr>
        <w:t>» поставщика;</w:t>
      </w:r>
    </w:p>
    <w:p w:rsidR="008E3982" w:rsidRPr="00950FD7" w:rsidRDefault="004C2AA0" w:rsidP="00950FD7">
      <w:pPr>
        <w:pStyle w:val="21"/>
        <w:tabs>
          <w:tab w:val="num" w:pos="0"/>
          <w:tab w:val="num" w:pos="1080"/>
          <w:tab w:val="num" w:pos="1980"/>
        </w:tabs>
        <w:spacing w:after="0" w:line="360" w:lineRule="auto"/>
        <w:ind w:left="0" w:firstLine="709"/>
        <w:jc w:val="both"/>
        <w:rPr>
          <w:sz w:val="28"/>
          <w:szCs w:val="28"/>
        </w:rPr>
      </w:pPr>
      <w:r>
        <w:rPr>
          <w:sz w:val="28"/>
          <w:szCs w:val="28"/>
        </w:rPr>
        <w:pict>
          <v:shape id="_x0000_i1060" type="#_x0000_t75" style="width:27.75pt;height:18.75pt" o:bullet="t">
            <v:imagedata r:id="rId31" o:title=""/>
          </v:shape>
        </w:pict>
      </w:r>
      <w:r w:rsidR="008E3982" w:rsidRPr="00950FD7">
        <w:rPr>
          <w:sz w:val="28"/>
          <w:szCs w:val="28"/>
        </w:rPr>
        <w:t>-</w:t>
      </w:r>
      <w:r w:rsidR="008E3982" w:rsidRPr="00950FD7">
        <w:rPr>
          <w:sz w:val="28"/>
          <w:szCs w:val="28"/>
        </w:rPr>
        <w:tab/>
        <w:t>объем поставок «</w:t>
      </w:r>
      <w:r w:rsidR="008E3982" w:rsidRPr="00950FD7">
        <w:rPr>
          <w:sz w:val="28"/>
          <w:szCs w:val="28"/>
          <w:lang w:val="en-US"/>
        </w:rPr>
        <w:t>i</w:t>
      </w:r>
      <w:r w:rsidR="008E3982" w:rsidRPr="00950FD7">
        <w:rPr>
          <w:sz w:val="28"/>
          <w:szCs w:val="28"/>
        </w:rPr>
        <w:t>» поставщика в «</w:t>
      </w:r>
      <w:r w:rsidR="008E3982" w:rsidRPr="00950FD7">
        <w:rPr>
          <w:sz w:val="28"/>
          <w:szCs w:val="28"/>
          <w:lang w:val="en-US"/>
        </w:rPr>
        <w:t>k</w:t>
      </w:r>
      <w:r w:rsidR="00312531" w:rsidRPr="00950FD7">
        <w:rPr>
          <w:sz w:val="28"/>
          <w:szCs w:val="28"/>
        </w:rPr>
        <w:t>» году</w:t>
      </w:r>
      <w:r w:rsidR="008E3982" w:rsidRPr="00950FD7">
        <w:rPr>
          <w:sz w:val="28"/>
          <w:szCs w:val="28"/>
        </w:rPr>
        <w:t>;</w:t>
      </w:r>
    </w:p>
    <w:p w:rsidR="008E3982" w:rsidRPr="00950FD7" w:rsidRDefault="008E3982" w:rsidP="00950FD7">
      <w:pPr>
        <w:pStyle w:val="21"/>
        <w:tabs>
          <w:tab w:val="num" w:pos="1080"/>
        </w:tabs>
        <w:spacing w:after="0" w:line="360" w:lineRule="auto"/>
        <w:ind w:left="0" w:firstLine="709"/>
        <w:jc w:val="both"/>
        <w:rPr>
          <w:sz w:val="28"/>
          <w:szCs w:val="28"/>
        </w:rPr>
      </w:pPr>
      <w:r w:rsidRPr="00950FD7">
        <w:rPr>
          <w:sz w:val="28"/>
          <w:szCs w:val="28"/>
          <w:lang w:val="en-US"/>
        </w:rPr>
        <w:t>m</w:t>
      </w:r>
      <w:r w:rsidR="00312531" w:rsidRPr="00950FD7">
        <w:rPr>
          <w:sz w:val="28"/>
          <w:szCs w:val="28"/>
        </w:rPr>
        <w:t xml:space="preserve"> – </w:t>
      </w:r>
      <w:r w:rsidR="00473707" w:rsidRPr="00950FD7">
        <w:rPr>
          <w:sz w:val="28"/>
          <w:szCs w:val="28"/>
        </w:rPr>
        <w:t>квартал года (</w:t>
      </w:r>
      <w:r w:rsidR="00312531" w:rsidRPr="00950FD7">
        <w:rPr>
          <w:sz w:val="28"/>
          <w:szCs w:val="28"/>
        </w:rPr>
        <w:t>год</w:t>
      </w:r>
      <w:r w:rsidR="00473707" w:rsidRPr="00950FD7">
        <w:rPr>
          <w:sz w:val="28"/>
          <w:szCs w:val="28"/>
        </w:rPr>
        <w:t>)</w:t>
      </w:r>
      <w:r w:rsidRPr="00950FD7">
        <w:rPr>
          <w:sz w:val="28"/>
          <w:szCs w:val="28"/>
        </w:rPr>
        <w:t>;</w:t>
      </w:r>
    </w:p>
    <w:p w:rsidR="008E3982" w:rsidRPr="00950FD7" w:rsidRDefault="008E3982" w:rsidP="00950FD7">
      <w:pPr>
        <w:pStyle w:val="21"/>
        <w:tabs>
          <w:tab w:val="num" w:pos="1080"/>
        </w:tabs>
        <w:spacing w:after="0" w:line="360" w:lineRule="auto"/>
        <w:ind w:left="0" w:firstLine="709"/>
        <w:jc w:val="both"/>
        <w:rPr>
          <w:sz w:val="28"/>
          <w:szCs w:val="28"/>
        </w:rPr>
      </w:pPr>
      <w:r w:rsidRPr="00950FD7">
        <w:rPr>
          <w:sz w:val="28"/>
          <w:szCs w:val="28"/>
          <w:lang w:val="en-US"/>
        </w:rPr>
        <w:t>R</w:t>
      </w:r>
      <w:r w:rsidRPr="00950FD7">
        <w:rPr>
          <w:sz w:val="28"/>
          <w:szCs w:val="28"/>
        </w:rPr>
        <w:t xml:space="preserve"> – потери, связанные с иммобилизацией оборотных средств, тыс. руб./т.;</w:t>
      </w:r>
    </w:p>
    <w:p w:rsidR="008E3982" w:rsidRPr="00950FD7" w:rsidRDefault="008E3982" w:rsidP="00950FD7">
      <w:pPr>
        <w:pStyle w:val="21"/>
        <w:tabs>
          <w:tab w:val="num" w:pos="1080"/>
        </w:tabs>
        <w:spacing w:after="0" w:line="360" w:lineRule="auto"/>
        <w:ind w:left="0" w:firstLine="709"/>
        <w:jc w:val="both"/>
        <w:rPr>
          <w:sz w:val="28"/>
          <w:szCs w:val="28"/>
        </w:rPr>
      </w:pPr>
      <w:r w:rsidRPr="00950FD7">
        <w:rPr>
          <w:sz w:val="28"/>
          <w:szCs w:val="28"/>
          <w:lang w:val="en-US"/>
        </w:rPr>
        <w:t>D</w:t>
      </w:r>
      <w:r w:rsidRPr="00950FD7">
        <w:rPr>
          <w:sz w:val="28"/>
          <w:szCs w:val="28"/>
        </w:rPr>
        <w:t xml:space="preserve"> – потери в производстве от наличия дефицита материальных ресурсов, тыс. руб./т.</w:t>
      </w:r>
    </w:p>
    <w:p w:rsidR="005136A3" w:rsidRPr="00950FD7" w:rsidRDefault="005136A3" w:rsidP="00950FD7">
      <w:pPr>
        <w:pStyle w:val="21"/>
        <w:tabs>
          <w:tab w:val="num" w:pos="1080"/>
        </w:tabs>
        <w:spacing w:after="0" w:line="360" w:lineRule="auto"/>
        <w:ind w:left="0" w:firstLine="709"/>
        <w:jc w:val="both"/>
        <w:rPr>
          <w:sz w:val="28"/>
          <w:szCs w:val="28"/>
        </w:rPr>
      </w:pPr>
      <w:r w:rsidRPr="00950FD7">
        <w:rPr>
          <w:sz w:val="28"/>
          <w:szCs w:val="28"/>
        </w:rPr>
        <w:t>Поставщики цемента:</w:t>
      </w:r>
    </w:p>
    <w:p w:rsidR="006B7481" w:rsidRPr="00950FD7" w:rsidRDefault="006B7481" w:rsidP="00950FD7">
      <w:pPr>
        <w:pStyle w:val="21"/>
        <w:tabs>
          <w:tab w:val="num" w:pos="1080"/>
        </w:tabs>
        <w:spacing w:after="0" w:line="360" w:lineRule="auto"/>
        <w:ind w:left="0" w:firstLine="709"/>
        <w:jc w:val="both"/>
        <w:rPr>
          <w:sz w:val="28"/>
          <w:szCs w:val="28"/>
        </w:rPr>
      </w:pPr>
      <w:r w:rsidRPr="00950FD7">
        <w:rPr>
          <w:sz w:val="28"/>
          <w:szCs w:val="28"/>
        </w:rPr>
        <w:t>1</w:t>
      </w:r>
      <w:r w:rsidR="007F1615" w:rsidRPr="00950FD7">
        <w:rPr>
          <w:sz w:val="28"/>
          <w:szCs w:val="28"/>
        </w:rPr>
        <w:t>)</w:t>
      </w:r>
      <w:r w:rsidRPr="00950FD7">
        <w:rPr>
          <w:sz w:val="28"/>
          <w:szCs w:val="28"/>
        </w:rPr>
        <w:t xml:space="preserve"> </w:t>
      </w:r>
      <w:r w:rsidR="006A15ED" w:rsidRPr="00950FD7">
        <w:rPr>
          <w:sz w:val="28"/>
          <w:szCs w:val="28"/>
        </w:rPr>
        <w:t xml:space="preserve">ЗАО «Белгородский цемент»: </w:t>
      </w:r>
    </w:p>
    <w:p w:rsidR="00603CCD" w:rsidRPr="00950FD7" w:rsidRDefault="005136A3" w:rsidP="00950FD7">
      <w:pPr>
        <w:pStyle w:val="21"/>
        <w:spacing w:after="0" w:line="360" w:lineRule="auto"/>
        <w:ind w:left="0" w:firstLine="709"/>
        <w:jc w:val="both"/>
        <w:rPr>
          <w:sz w:val="28"/>
          <w:szCs w:val="28"/>
        </w:rPr>
      </w:pPr>
      <w:r w:rsidRPr="00950FD7">
        <w:rPr>
          <w:sz w:val="28"/>
          <w:szCs w:val="28"/>
        </w:rPr>
        <w:t>Зобщ. = (</w:t>
      </w:r>
      <w:r w:rsidR="00DD0DAD" w:rsidRPr="00950FD7">
        <w:rPr>
          <w:sz w:val="28"/>
          <w:szCs w:val="28"/>
        </w:rPr>
        <w:t>1200</w:t>
      </w:r>
      <w:r w:rsidRPr="00950FD7">
        <w:rPr>
          <w:sz w:val="28"/>
          <w:szCs w:val="28"/>
        </w:rPr>
        <w:t>+</w:t>
      </w:r>
      <w:r w:rsidR="004C7422" w:rsidRPr="00950FD7">
        <w:rPr>
          <w:sz w:val="28"/>
          <w:szCs w:val="28"/>
        </w:rPr>
        <w:t>40</w:t>
      </w:r>
      <w:r w:rsidR="007E4789" w:rsidRPr="00950FD7">
        <w:rPr>
          <w:sz w:val="28"/>
          <w:szCs w:val="28"/>
        </w:rPr>
        <w:t>)*</w:t>
      </w:r>
      <w:r w:rsidR="004C7422" w:rsidRPr="00950FD7">
        <w:rPr>
          <w:sz w:val="28"/>
          <w:szCs w:val="28"/>
        </w:rPr>
        <w:t>3174,3</w:t>
      </w:r>
      <w:r w:rsidR="006318AE" w:rsidRPr="00950FD7">
        <w:rPr>
          <w:sz w:val="28"/>
          <w:szCs w:val="28"/>
        </w:rPr>
        <w:t>+</w:t>
      </w:r>
      <w:r w:rsidRPr="00950FD7">
        <w:rPr>
          <w:sz w:val="28"/>
          <w:szCs w:val="28"/>
        </w:rPr>
        <w:t>((</w:t>
      </w:r>
      <w:r w:rsidR="004C7422" w:rsidRPr="00950FD7">
        <w:rPr>
          <w:sz w:val="28"/>
          <w:szCs w:val="28"/>
        </w:rPr>
        <w:t>1773,6</w:t>
      </w:r>
      <w:r w:rsidRPr="00950FD7">
        <w:rPr>
          <w:sz w:val="28"/>
          <w:szCs w:val="28"/>
        </w:rPr>
        <w:t>-</w:t>
      </w:r>
      <w:r w:rsidR="004C7422" w:rsidRPr="00950FD7">
        <w:rPr>
          <w:sz w:val="28"/>
          <w:szCs w:val="28"/>
        </w:rPr>
        <w:t>3668,6</w:t>
      </w:r>
      <w:r w:rsidRPr="00950FD7">
        <w:rPr>
          <w:sz w:val="28"/>
          <w:szCs w:val="28"/>
        </w:rPr>
        <w:t>)</w:t>
      </w:r>
      <w:r w:rsidR="007E4789" w:rsidRPr="00950FD7">
        <w:rPr>
          <w:sz w:val="28"/>
          <w:szCs w:val="28"/>
        </w:rPr>
        <w:t>*</w:t>
      </w:r>
      <w:r w:rsidR="006318AE" w:rsidRPr="00950FD7">
        <w:rPr>
          <w:sz w:val="28"/>
          <w:szCs w:val="28"/>
        </w:rPr>
        <w:t>23</w:t>
      </w:r>
      <w:r w:rsidRPr="00950FD7">
        <w:rPr>
          <w:sz w:val="28"/>
          <w:szCs w:val="28"/>
        </w:rPr>
        <w:t>/</w:t>
      </w:r>
      <w:r w:rsidR="006318AE" w:rsidRPr="00950FD7">
        <w:rPr>
          <w:sz w:val="28"/>
          <w:szCs w:val="28"/>
        </w:rPr>
        <w:t>1</w:t>
      </w:r>
      <w:r w:rsidRPr="00950FD7">
        <w:rPr>
          <w:sz w:val="28"/>
          <w:szCs w:val="28"/>
        </w:rPr>
        <w:t>+(</w:t>
      </w:r>
      <w:r w:rsidR="006318AE" w:rsidRPr="00950FD7">
        <w:rPr>
          <w:sz w:val="28"/>
          <w:szCs w:val="28"/>
        </w:rPr>
        <w:t>3489</w:t>
      </w:r>
      <w:r w:rsidRPr="00950FD7">
        <w:rPr>
          <w:sz w:val="28"/>
          <w:szCs w:val="28"/>
        </w:rPr>
        <w:t>-</w:t>
      </w:r>
      <w:r w:rsidR="006318AE" w:rsidRPr="00950FD7">
        <w:rPr>
          <w:sz w:val="28"/>
          <w:szCs w:val="28"/>
        </w:rPr>
        <w:t>5195,6</w:t>
      </w:r>
      <w:r w:rsidRPr="00950FD7">
        <w:rPr>
          <w:sz w:val="28"/>
          <w:szCs w:val="28"/>
        </w:rPr>
        <w:t>)</w:t>
      </w:r>
      <w:r w:rsidR="007E4789" w:rsidRPr="00950FD7">
        <w:rPr>
          <w:sz w:val="28"/>
          <w:szCs w:val="28"/>
        </w:rPr>
        <w:t>*</w:t>
      </w:r>
      <w:r w:rsidR="006318AE" w:rsidRPr="00950FD7">
        <w:rPr>
          <w:sz w:val="28"/>
          <w:szCs w:val="28"/>
        </w:rPr>
        <w:t>41</w:t>
      </w:r>
      <w:r w:rsidRPr="00950FD7">
        <w:rPr>
          <w:sz w:val="28"/>
          <w:szCs w:val="28"/>
        </w:rPr>
        <w:t>/</w:t>
      </w:r>
      <w:r w:rsidR="006318AE" w:rsidRPr="00950FD7">
        <w:rPr>
          <w:sz w:val="28"/>
          <w:szCs w:val="28"/>
        </w:rPr>
        <w:t>2</w:t>
      </w:r>
      <w:r w:rsidRPr="00950FD7">
        <w:rPr>
          <w:sz w:val="28"/>
          <w:szCs w:val="28"/>
        </w:rPr>
        <w:t>+(</w:t>
      </w:r>
      <w:r w:rsidR="006318AE" w:rsidRPr="00950FD7">
        <w:rPr>
          <w:sz w:val="28"/>
          <w:szCs w:val="28"/>
        </w:rPr>
        <w:t>4260,3</w:t>
      </w:r>
      <w:r w:rsidRPr="00950FD7">
        <w:rPr>
          <w:sz w:val="28"/>
          <w:szCs w:val="28"/>
        </w:rPr>
        <w:t>-</w:t>
      </w:r>
      <w:r w:rsidR="006318AE" w:rsidRPr="00950FD7">
        <w:rPr>
          <w:sz w:val="28"/>
          <w:szCs w:val="28"/>
        </w:rPr>
        <w:t>5869,3</w:t>
      </w:r>
      <w:r w:rsidRPr="00950FD7">
        <w:rPr>
          <w:sz w:val="28"/>
          <w:szCs w:val="28"/>
        </w:rPr>
        <w:t>)</w:t>
      </w:r>
      <w:r w:rsidR="007E4789" w:rsidRPr="00950FD7">
        <w:rPr>
          <w:sz w:val="28"/>
          <w:szCs w:val="28"/>
        </w:rPr>
        <w:t>*</w:t>
      </w:r>
      <w:r w:rsidR="006318AE" w:rsidRPr="00950FD7">
        <w:rPr>
          <w:sz w:val="28"/>
          <w:szCs w:val="28"/>
        </w:rPr>
        <w:t>36</w:t>
      </w:r>
      <w:r w:rsidRPr="00950FD7">
        <w:rPr>
          <w:sz w:val="28"/>
          <w:szCs w:val="28"/>
        </w:rPr>
        <w:t>/</w:t>
      </w:r>
      <w:r w:rsidR="006318AE" w:rsidRPr="00950FD7">
        <w:rPr>
          <w:sz w:val="28"/>
          <w:szCs w:val="28"/>
        </w:rPr>
        <w:t>3</w:t>
      </w:r>
      <w:r w:rsidRPr="00950FD7">
        <w:rPr>
          <w:sz w:val="28"/>
          <w:szCs w:val="28"/>
        </w:rPr>
        <w:t>) =</w:t>
      </w:r>
      <w:r w:rsidR="00603CCD" w:rsidRPr="00950FD7">
        <w:rPr>
          <w:sz w:val="28"/>
          <w:szCs w:val="28"/>
        </w:rPr>
        <w:t>3838,254</w:t>
      </w:r>
      <w:r w:rsidRPr="00950FD7">
        <w:rPr>
          <w:sz w:val="28"/>
          <w:szCs w:val="28"/>
        </w:rPr>
        <w:t xml:space="preserve"> тыс. руб.</w:t>
      </w:r>
    </w:p>
    <w:p w:rsidR="00603CCD" w:rsidRPr="00950FD7" w:rsidRDefault="00D45C71" w:rsidP="00950FD7">
      <w:pPr>
        <w:pStyle w:val="21"/>
        <w:spacing w:after="0" w:line="360" w:lineRule="auto"/>
        <w:ind w:left="0" w:firstLine="709"/>
        <w:jc w:val="both"/>
        <w:rPr>
          <w:sz w:val="28"/>
          <w:szCs w:val="28"/>
        </w:rPr>
      </w:pPr>
      <w:r w:rsidRPr="00950FD7">
        <w:rPr>
          <w:sz w:val="28"/>
          <w:szCs w:val="28"/>
        </w:rPr>
        <w:t>На единицу:</w:t>
      </w:r>
    </w:p>
    <w:p w:rsidR="005136A3" w:rsidRPr="00950FD7" w:rsidRDefault="00603CCD" w:rsidP="00950FD7">
      <w:pPr>
        <w:pStyle w:val="21"/>
        <w:spacing w:after="0" w:line="360" w:lineRule="auto"/>
        <w:ind w:left="0" w:firstLine="709"/>
        <w:jc w:val="both"/>
        <w:rPr>
          <w:sz w:val="28"/>
          <w:szCs w:val="28"/>
        </w:rPr>
      </w:pPr>
      <w:r w:rsidRPr="00950FD7">
        <w:rPr>
          <w:sz w:val="28"/>
          <w:szCs w:val="28"/>
        </w:rPr>
        <w:t xml:space="preserve">3838254/3174,3 </w:t>
      </w:r>
      <w:r w:rsidR="005136A3" w:rsidRPr="00950FD7">
        <w:rPr>
          <w:sz w:val="28"/>
          <w:szCs w:val="28"/>
        </w:rPr>
        <w:t>=</w:t>
      </w:r>
      <w:r w:rsidRPr="00950FD7">
        <w:rPr>
          <w:sz w:val="28"/>
          <w:szCs w:val="28"/>
        </w:rPr>
        <w:t xml:space="preserve"> 1209,165</w:t>
      </w:r>
      <w:r w:rsidR="005136A3" w:rsidRPr="00950FD7">
        <w:rPr>
          <w:sz w:val="28"/>
          <w:szCs w:val="28"/>
        </w:rPr>
        <w:t xml:space="preserve"> руб./ тонн.</w:t>
      </w:r>
    </w:p>
    <w:p w:rsidR="006B7481" w:rsidRPr="00950FD7" w:rsidRDefault="005136A3" w:rsidP="00950FD7">
      <w:pPr>
        <w:pStyle w:val="21"/>
        <w:spacing w:after="0" w:line="360" w:lineRule="auto"/>
        <w:ind w:left="0" w:firstLine="709"/>
        <w:jc w:val="both"/>
        <w:rPr>
          <w:sz w:val="28"/>
          <w:szCs w:val="28"/>
        </w:rPr>
      </w:pPr>
      <w:r w:rsidRPr="00950FD7">
        <w:rPr>
          <w:sz w:val="28"/>
          <w:szCs w:val="28"/>
        </w:rPr>
        <w:t>2</w:t>
      </w:r>
      <w:r w:rsidR="007F1615" w:rsidRPr="00950FD7">
        <w:rPr>
          <w:sz w:val="28"/>
          <w:szCs w:val="28"/>
        </w:rPr>
        <w:t>)</w:t>
      </w:r>
      <w:r w:rsidR="006B7481" w:rsidRPr="00950FD7">
        <w:rPr>
          <w:sz w:val="28"/>
          <w:szCs w:val="28"/>
        </w:rPr>
        <w:t xml:space="preserve"> ООО «Стройснаб»:</w:t>
      </w:r>
    </w:p>
    <w:p w:rsidR="009D33AD" w:rsidRPr="00950FD7" w:rsidRDefault="005136A3" w:rsidP="00950FD7">
      <w:pPr>
        <w:pStyle w:val="21"/>
        <w:spacing w:after="0" w:line="360" w:lineRule="auto"/>
        <w:ind w:left="0" w:firstLine="709"/>
        <w:jc w:val="both"/>
        <w:rPr>
          <w:sz w:val="28"/>
          <w:szCs w:val="28"/>
        </w:rPr>
      </w:pPr>
      <w:r w:rsidRPr="00950FD7">
        <w:rPr>
          <w:sz w:val="28"/>
          <w:szCs w:val="28"/>
        </w:rPr>
        <w:t>Зобщ. = (</w:t>
      </w:r>
      <w:r w:rsidR="00301C7C" w:rsidRPr="00950FD7">
        <w:rPr>
          <w:sz w:val="28"/>
          <w:szCs w:val="28"/>
        </w:rPr>
        <w:t>1340</w:t>
      </w:r>
      <w:r w:rsidRPr="00950FD7">
        <w:rPr>
          <w:sz w:val="28"/>
          <w:szCs w:val="28"/>
        </w:rPr>
        <w:t>+</w:t>
      </w:r>
      <w:r w:rsidR="00301C7C" w:rsidRPr="00950FD7">
        <w:rPr>
          <w:sz w:val="28"/>
          <w:szCs w:val="28"/>
        </w:rPr>
        <w:t>300</w:t>
      </w:r>
      <w:r w:rsidR="00AD3B37" w:rsidRPr="00950FD7">
        <w:rPr>
          <w:sz w:val="28"/>
          <w:szCs w:val="28"/>
        </w:rPr>
        <w:t>)</w:t>
      </w:r>
      <w:r w:rsidR="004C7422" w:rsidRPr="00950FD7">
        <w:rPr>
          <w:sz w:val="28"/>
          <w:szCs w:val="28"/>
        </w:rPr>
        <w:t>*</w:t>
      </w:r>
      <w:r w:rsidR="00AD3B37" w:rsidRPr="00950FD7">
        <w:rPr>
          <w:sz w:val="28"/>
          <w:szCs w:val="28"/>
        </w:rPr>
        <w:t>1736,9+</w:t>
      </w:r>
      <w:r w:rsidRPr="00950FD7">
        <w:rPr>
          <w:sz w:val="28"/>
          <w:szCs w:val="28"/>
        </w:rPr>
        <w:t>((</w:t>
      </w:r>
      <w:r w:rsidR="00AD3B37" w:rsidRPr="00950FD7">
        <w:rPr>
          <w:sz w:val="28"/>
          <w:szCs w:val="28"/>
        </w:rPr>
        <w:t>1895</w:t>
      </w:r>
      <w:r w:rsidRPr="00950FD7">
        <w:rPr>
          <w:sz w:val="28"/>
          <w:szCs w:val="28"/>
        </w:rPr>
        <w:t>-</w:t>
      </w:r>
      <w:r w:rsidR="00AD3B37" w:rsidRPr="00950FD7">
        <w:rPr>
          <w:sz w:val="28"/>
          <w:szCs w:val="28"/>
        </w:rPr>
        <w:t>3668,6)</w:t>
      </w:r>
      <w:r w:rsidR="004C7422" w:rsidRPr="00950FD7">
        <w:rPr>
          <w:sz w:val="28"/>
          <w:szCs w:val="28"/>
        </w:rPr>
        <w:t>*</w:t>
      </w:r>
      <w:r w:rsidR="00301C7C" w:rsidRPr="00950FD7">
        <w:rPr>
          <w:sz w:val="28"/>
          <w:szCs w:val="28"/>
        </w:rPr>
        <w:t>23</w:t>
      </w:r>
      <w:r w:rsidRPr="00950FD7">
        <w:rPr>
          <w:sz w:val="28"/>
          <w:szCs w:val="28"/>
        </w:rPr>
        <w:t>/</w:t>
      </w:r>
      <w:r w:rsidR="00301C7C" w:rsidRPr="00950FD7">
        <w:rPr>
          <w:sz w:val="28"/>
          <w:szCs w:val="28"/>
        </w:rPr>
        <w:t>1</w:t>
      </w:r>
      <w:r w:rsidR="001C2893" w:rsidRPr="00950FD7">
        <w:rPr>
          <w:sz w:val="28"/>
          <w:szCs w:val="28"/>
        </w:rPr>
        <w:t>+</w:t>
      </w:r>
      <w:r w:rsidRPr="00950FD7">
        <w:rPr>
          <w:sz w:val="28"/>
          <w:szCs w:val="28"/>
        </w:rPr>
        <w:t>(</w:t>
      </w:r>
      <w:r w:rsidR="00AD3B37" w:rsidRPr="00950FD7">
        <w:rPr>
          <w:sz w:val="28"/>
          <w:szCs w:val="28"/>
        </w:rPr>
        <w:t>1706,6</w:t>
      </w:r>
      <w:r w:rsidRPr="00950FD7">
        <w:rPr>
          <w:sz w:val="28"/>
          <w:szCs w:val="28"/>
        </w:rPr>
        <w:t>-</w:t>
      </w:r>
      <w:r w:rsidR="00AD3B37" w:rsidRPr="00950FD7">
        <w:rPr>
          <w:sz w:val="28"/>
          <w:szCs w:val="28"/>
        </w:rPr>
        <w:t>5195,6)</w:t>
      </w:r>
      <w:r w:rsidR="004C7422" w:rsidRPr="00950FD7">
        <w:rPr>
          <w:sz w:val="28"/>
          <w:szCs w:val="28"/>
        </w:rPr>
        <w:t>*</w:t>
      </w:r>
      <w:r w:rsidR="00301C7C" w:rsidRPr="00950FD7">
        <w:rPr>
          <w:sz w:val="28"/>
          <w:szCs w:val="28"/>
        </w:rPr>
        <w:t>41</w:t>
      </w:r>
      <w:r w:rsidRPr="00950FD7">
        <w:rPr>
          <w:sz w:val="28"/>
          <w:szCs w:val="28"/>
        </w:rPr>
        <w:t>/</w:t>
      </w:r>
      <w:r w:rsidR="00301C7C" w:rsidRPr="00950FD7">
        <w:rPr>
          <w:sz w:val="28"/>
          <w:szCs w:val="28"/>
        </w:rPr>
        <w:t>2</w:t>
      </w:r>
      <w:r w:rsidR="001C2893" w:rsidRPr="00950FD7">
        <w:rPr>
          <w:sz w:val="28"/>
          <w:szCs w:val="28"/>
        </w:rPr>
        <w:t>+</w:t>
      </w:r>
      <w:r w:rsidRPr="00950FD7">
        <w:rPr>
          <w:sz w:val="28"/>
          <w:szCs w:val="28"/>
        </w:rPr>
        <w:t>(</w:t>
      </w:r>
      <w:r w:rsidR="00AD3B37" w:rsidRPr="00950FD7">
        <w:rPr>
          <w:sz w:val="28"/>
          <w:szCs w:val="28"/>
        </w:rPr>
        <w:t>1609</w:t>
      </w:r>
      <w:r w:rsidRPr="00950FD7">
        <w:rPr>
          <w:sz w:val="28"/>
          <w:szCs w:val="28"/>
        </w:rPr>
        <w:t>-</w:t>
      </w:r>
      <w:r w:rsidR="00AD3B37" w:rsidRPr="00950FD7">
        <w:rPr>
          <w:sz w:val="28"/>
          <w:szCs w:val="28"/>
        </w:rPr>
        <w:t>5869,3</w:t>
      </w:r>
      <w:r w:rsidR="00C72CD5" w:rsidRPr="00950FD7">
        <w:rPr>
          <w:sz w:val="28"/>
          <w:szCs w:val="28"/>
        </w:rPr>
        <w:t>)</w:t>
      </w:r>
      <w:r w:rsidR="00301C7C" w:rsidRPr="00950FD7">
        <w:rPr>
          <w:sz w:val="28"/>
          <w:szCs w:val="28"/>
        </w:rPr>
        <w:t>*36</w:t>
      </w:r>
      <w:r w:rsidRPr="00950FD7">
        <w:rPr>
          <w:sz w:val="28"/>
          <w:szCs w:val="28"/>
        </w:rPr>
        <w:t>/</w:t>
      </w:r>
      <w:r w:rsidR="00301C7C" w:rsidRPr="00950FD7">
        <w:rPr>
          <w:sz w:val="28"/>
          <w:szCs w:val="28"/>
        </w:rPr>
        <w:t>3</w:t>
      </w:r>
      <w:r w:rsidRPr="00950FD7">
        <w:rPr>
          <w:sz w:val="28"/>
          <w:szCs w:val="28"/>
        </w:rPr>
        <w:t>) =</w:t>
      </w:r>
      <w:r w:rsidR="009D33AD" w:rsidRPr="00950FD7">
        <w:rPr>
          <w:sz w:val="28"/>
          <w:szCs w:val="28"/>
        </w:rPr>
        <w:t xml:space="preserve"> 2685,075</w:t>
      </w:r>
      <w:r w:rsidRPr="00950FD7">
        <w:rPr>
          <w:sz w:val="28"/>
          <w:szCs w:val="28"/>
        </w:rPr>
        <w:t xml:space="preserve"> тыс. руб. </w:t>
      </w:r>
    </w:p>
    <w:p w:rsidR="009D33AD" w:rsidRPr="00950FD7" w:rsidRDefault="00D45C71" w:rsidP="00950FD7">
      <w:pPr>
        <w:pStyle w:val="21"/>
        <w:spacing w:after="0" w:line="360" w:lineRule="auto"/>
        <w:ind w:left="0" w:firstLine="709"/>
        <w:jc w:val="both"/>
        <w:rPr>
          <w:sz w:val="28"/>
          <w:szCs w:val="28"/>
        </w:rPr>
      </w:pPr>
      <w:r w:rsidRPr="00950FD7">
        <w:rPr>
          <w:sz w:val="28"/>
          <w:szCs w:val="28"/>
        </w:rPr>
        <w:t>На единицу:</w:t>
      </w:r>
    </w:p>
    <w:p w:rsidR="005136A3" w:rsidRPr="00950FD7" w:rsidRDefault="009D33AD" w:rsidP="00950FD7">
      <w:pPr>
        <w:pStyle w:val="21"/>
        <w:spacing w:after="0" w:line="360" w:lineRule="auto"/>
        <w:ind w:left="0" w:firstLine="709"/>
        <w:jc w:val="both"/>
        <w:rPr>
          <w:sz w:val="28"/>
          <w:szCs w:val="28"/>
        </w:rPr>
      </w:pPr>
      <w:r w:rsidRPr="00950FD7">
        <w:rPr>
          <w:sz w:val="28"/>
          <w:szCs w:val="28"/>
        </w:rPr>
        <w:t xml:space="preserve">2685075/1736,9 </w:t>
      </w:r>
      <w:r w:rsidR="005136A3" w:rsidRPr="00950FD7">
        <w:rPr>
          <w:sz w:val="28"/>
          <w:szCs w:val="28"/>
        </w:rPr>
        <w:t xml:space="preserve">= </w:t>
      </w:r>
      <w:r w:rsidRPr="00950FD7">
        <w:rPr>
          <w:sz w:val="28"/>
          <w:szCs w:val="28"/>
        </w:rPr>
        <w:t xml:space="preserve">1545,9 </w:t>
      </w:r>
      <w:r w:rsidR="005136A3" w:rsidRPr="00950FD7">
        <w:rPr>
          <w:sz w:val="28"/>
          <w:szCs w:val="28"/>
        </w:rPr>
        <w:t>руб./ тонн.</w:t>
      </w:r>
    </w:p>
    <w:p w:rsidR="005136A3" w:rsidRPr="00950FD7" w:rsidRDefault="005136A3" w:rsidP="00950FD7">
      <w:pPr>
        <w:pStyle w:val="21"/>
        <w:tabs>
          <w:tab w:val="num" w:pos="1080"/>
        </w:tabs>
        <w:spacing w:after="0" w:line="360" w:lineRule="auto"/>
        <w:ind w:left="0" w:firstLine="709"/>
        <w:jc w:val="both"/>
        <w:rPr>
          <w:sz w:val="28"/>
          <w:szCs w:val="28"/>
        </w:rPr>
      </w:pPr>
      <w:r w:rsidRPr="00950FD7">
        <w:rPr>
          <w:sz w:val="28"/>
          <w:szCs w:val="28"/>
        </w:rPr>
        <w:t>Поставщики асбеста:</w:t>
      </w:r>
    </w:p>
    <w:p w:rsidR="00922DB7" w:rsidRPr="00950FD7" w:rsidRDefault="00922DB7" w:rsidP="00950FD7">
      <w:pPr>
        <w:pStyle w:val="21"/>
        <w:spacing w:after="0" w:line="360" w:lineRule="auto"/>
        <w:ind w:left="0" w:firstLine="709"/>
        <w:jc w:val="both"/>
        <w:rPr>
          <w:sz w:val="28"/>
          <w:szCs w:val="28"/>
        </w:rPr>
      </w:pPr>
      <w:r w:rsidRPr="00950FD7">
        <w:rPr>
          <w:sz w:val="28"/>
          <w:szCs w:val="28"/>
        </w:rPr>
        <w:t>1</w:t>
      </w:r>
      <w:r w:rsidR="007F1615" w:rsidRPr="00950FD7">
        <w:rPr>
          <w:sz w:val="28"/>
          <w:szCs w:val="28"/>
        </w:rPr>
        <w:t>)</w:t>
      </w:r>
      <w:r w:rsidRPr="00950FD7">
        <w:rPr>
          <w:sz w:val="28"/>
          <w:szCs w:val="28"/>
        </w:rPr>
        <w:t xml:space="preserve"> </w:t>
      </w:r>
      <w:r w:rsidR="00C72CD5" w:rsidRPr="00950FD7">
        <w:rPr>
          <w:sz w:val="28"/>
          <w:szCs w:val="28"/>
        </w:rPr>
        <w:t xml:space="preserve">ОАО «Оренбургасбест»: </w:t>
      </w:r>
    </w:p>
    <w:p w:rsidR="00F63D04" w:rsidRPr="00950FD7" w:rsidRDefault="005136A3" w:rsidP="00950FD7">
      <w:pPr>
        <w:pStyle w:val="21"/>
        <w:spacing w:after="0" w:line="360" w:lineRule="auto"/>
        <w:ind w:left="0" w:firstLine="709"/>
        <w:jc w:val="both"/>
        <w:rPr>
          <w:sz w:val="28"/>
          <w:szCs w:val="28"/>
        </w:rPr>
      </w:pPr>
      <w:r w:rsidRPr="00950FD7">
        <w:rPr>
          <w:sz w:val="28"/>
          <w:szCs w:val="28"/>
        </w:rPr>
        <w:t>Зобщ. = (</w:t>
      </w:r>
      <w:r w:rsidR="00C72CD5" w:rsidRPr="00950FD7">
        <w:rPr>
          <w:sz w:val="28"/>
          <w:szCs w:val="28"/>
        </w:rPr>
        <w:t>2616,7</w:t>
      </w:r>
      <w:r w:rsidRPr="00950FD7">
        <w:rPr>
          <w:sz w:val="28"/>
          <w:szCs w:val="28"/>
        </w:rPr>
        <w:t>+</w:t>
      </w:r>
      <w:r w:rsidR="00C72CD5" w:rsidRPr="00950FD7">
        <w:rPr>
          <w:sz w:val="28"/>
          <w:szCs w:val="28"/>
        </w:rPr>
        <w:t>1780)</w:t>
      </w:r>
      <w:r w:rsidR="004C7422" w:rsidRPr="00950FD7">
        <w:rPr>
          <w:sz w:val="28"/>
          <w:szCs w:val="28"/>
        </w:rPr>
        <w:t>*</w:t>
      </w:r>
      <w:r w:rsidR="00A360CC" w:rsidRPr="00950FD7">
        <w:rPr>
          <w:sz w:val="28"/>
          <w:szCs w:val="28"/>
        </w:rPr>
        <w:t xml:space="preserve">382,3 </w:t>
      </w:r>
      <w:r w:rsidRPr="00950FD7">
        <w:rPr>
          <w:sz w:val="28"/>
          <w:szCs w:val="28"/>
        </w:rPr>
        <w:t>+ ((</w:t>
      </w:r>
      <w:r w:rsidR="00A360CC" w:rsidRPr="00950FD7">
        <w:rPr>
          <w:sz w:val="28"/>
          <w:szCs w:val="28"/>
        </w:rPr>
        <w:t>382</w:t>
      </w:r>
      <w:r w:rsidRPr="00950FD7">
        <w:rPr>
          <w:sz w:val="28"/>
          <w:szCs w:val="28"/>
        </w:rPr>
        <w:t>-</w:t>
      </w:r>
      <w:r w:rsidR="00A360CC" w:rsidRPr="00950FD7">
        <w:rPr>
          <w:sz w:val="28"/>
          <w:szCs w:val="28"/>
        </w:rPr>
        <w:t>584,7)*23</w:t>
      </w:r>
      <w:r w:rsidRPr="00950FD7">
        <w:rPr>
          <w:sz w:val="28"/>
          <w:szCs w:val="28"/>
        </w:rPr>
        <w:t>/</w:t>
      </w:r>
      <w:r w:rsidR="00A360CC" w:rsidRPr="00950FD7">
        <w:rPr>
          <w:sz w:val="28"/>
          <w:szCs w:val="28"/>
        </w:rPr>
        <w:t>1</w:t>
      </w:r>
      <w:r w:rsidRPr="00950FD7">
        <w:rPr>
          <w:sz w:val="28"/>
          <w:szCs w:val="28"/>
        </w:rPr>
        <w:t xml:space="preserve"> + (</w:t>
      </w:r>
      <w:r w:rsidR="00A360CC" w:rsidRPr="00950FD7">
        <w:rPr>
          <w:sz w:val="28"/>
          <w:szCs w:val="28"/>
        </w:rPr>
        <w:t>355</w:t>
      </w:r>
      <w:r w:rsidRPr="00950FD7">
        <w:rPr>
          <w:sz w:val="28"/>
          <w:szCs w:val="28"/>
        </w:rPr>
        <w:t>-</w:t>
      </w:r>
      <w:r w:rsidR="00A360CC" w:rsidRPr="00950FD7">
        <w:rPr>
          <w:sz w:val="28"/>
          <w:szCs w:val="28"/>
        </w:rPr>
        <w:t>828,1)</w:t>
      </w:r>
      <w:r w:rsidR="004C7422" w:rsidRPr="00950FD7">
        <w:rPr>
          <w:sz w:val="28"/>
          <w:szCs w:val="28"/>
        </w:rPr>
        <w:t>*</w:t>
      </w:r>
      <w:r w:rsidR="00A360CC" w:rsidRPr="00950FD7">
        <w:rPr>
          <w:sz w:val="28"/>
          <w:szCs w:val="28"/>
        </w:rPr>
        <w:t>41</w:t>
      </w:r>
      <w:r w:rsidRPr="00950FD7">
        <w:rPr>
          <w:sz w:val="28"/>
          <w:szCs w:val="28"/>
        </w:rPr>
        <w:t>/</w:t>
      </w:r>
      <w:r w:rsidR="00A360CC" w:rsidRPr="00950FD7">
        <w:rPr>
          <w:sz w:val="28"/>
          <w:szCs w:val="28"/>
        </w:rPr>
        <w:t>2</w:t>
      </w:r>
      <w:r w:rsidRPr="00950FD7">
        <w:rPr>
          <w:sz w:val="28"/>
          <w:szCs w:val="28"/>
        </w:rPr>
        <w:t xml:space="preserve"> + (</w:t>
      </w:r>
      <w:r w:rsidR="00A360CC" w:rsidRPr="00950FD7">
        <w:rPr>
          <w:sz w:val="28"/>
          <w:szCs w:val="28"/>
        </w:rPr>
        <w:t>410-895,4)</w:t>
      </w:r>
      <w:r w:rsidR="004C7422" w:rsidRPr="00950FD7">
        <w:rPr>
          <w:sz w:val="28"/>
          <w:szCs w:val="28"/>
        </w:rPr>
        <w:t>*</w:t>
      </w:r>
      <w:r w:rsidR="00A360CC" w:rsidRPr="00950FD7">
        <w:rPr>
          <w:sz w:val="28"/>
          <w:szCs w:val="28"/>
        </w:rPr>
        <w:t>36</w:t>
      </w:r>
      <w:r w:rsidRPr="00950FD7">
        <w:rPr>
          <w:sz w:val="28"/>
          <w:szCs w:val="28"/>
        </w:rPr>
        <w:t>/</w:t>
      </w:r>
      <w:r w:rsidR="00A360CC" w:rsidRPr="00950FD7">
        <w:rPr>
          <w:sz w:val="28"/>
          <w:szCs w:val="28"/>
        </w:rPr>
        <w:t>3</w:t>
      </w:r>
      <w:r w:rsidRPr="00950FD7">
        <w:rPr>
          <w:sz w:val="28"/>
          <w:szCs w:val="28"/>
        </w:rPr>
        <w:t>) =</w:t>
      </w:r>
      <w:r w:rsidR="00F63D04" w:rsidRPr="00950FD7">
        <w:rPr>
          <w:sz w:val="28"/>
          <w:szCs w:val="28"/>
        </w:rPr>
        <w:t xml:space="preserve"> 1660,673</w:t>
      </w:r>
      <w:r w:rsidRPr="00950FD7">
        <w:rPr>
          <w:sz w:val="28"/>
          <w:szCs w:val="28"/>
        </w:rPr>
        <w:t xml:space="preserve"> тыс. руб.</w:t>
      </w:r>
    </w:p>
    <w:p w:rsidR="00F63D04" w:rsidRPr="00950FD7" w:rsidRDefault="00D45C71" w:rsidP="00950FD7">
      <w:pPr>
        <w:pStyle w:val="21"/>
        <w:spacing w:after="0" w:line="360" w:lineRule="auto"/>
        <w:ind w:left="0" w:firstLine="709"/>
        <w:jc w:val="both"/>
        <w:rPr>
          <w:sz w:val="28"/>
          <w:szCs w:val="28"/>
        </w:rPr>
      </w:pPr>
      <w:r w:rsidRPr="00950FD7">
        <w:rPr>
          <w:sz w:val="28"/>
          <w:szCs w:val="28"/>
        </w:rPr>
        <w:t>На единицу:</w:t>
      </w:r>
    </w:p>
    <w:p w:rsidR="005136A3" w:rsidRPr="00950FD7" w:rsidRDefault="00F63D04" w:rsidP="00950FD7">
      <w:pPr>
        <w:pStyle w:val="21"/>
        <w:spacing w:after="0" w:line="360" w:lineRule="auto"/>
        <w:ind w:left="0" w:firstLine="709"/>
        <w:jc w:val="both"/>
        <w:rPr>
          <w:sz w:val="28"/>
          <w:szCs w:val="28"/>
        </w:rPr>
      </w:pPr>
      <w:r w:rsidRPr="00950FD7">
        <w:rPr>
          <w:sz w:val="28"/>
          <w:szCs w:val="28"/>
        </w:rPr>
        <w:t xml:space="preserve">1660673/382,3  </w:t>
      </w:r>
      <w:r w:rsidR="005136A3" w:rsidRPr="00950FD7">
        <w:rPr>
          <w:sz w:val="28"/>
          <w:szCs w:val="28"/>
        </w:rPr>
        <w:t xml:space="preserve">=  </w:t>
      </w:r>
      <w:r w:rsidRPr="00950FD7">
        <w:rPr>
          <w:sz w:val="28"/>
          <w:szCs w:val="28"/>
        </w:rPr>
        <w:t xml:space="preserve">4343,9 </w:t>
      </w:r>
      <w:r w:rsidR="005136A3" w:rsidRPr="00950FD7">
        <w:rPr>
          <w:sz w:val="28"/>
          <w:szCs w:val="28"/>
        </w:rPr>
        <w:t>руб./ тонн.</w:t>
      </w:r>
    </w:p>
    <w:p w:rsidR="00922DB7" w:rsidRPr="00950FD7" w:rsidRDefault="00922DB7" w:rsidP="00950FD7">
      <w:pPr>
        <w:pStyle w:val="21"/>
        <w:spacing w:after="0" w:line="360" w:lineRule="auto"/>
        <w:ind w:left="0" w:firstLine="709"/>
        <w:jc w:val="both"/>
        <w:rPr>
          <w:sz w:val="28"/>
          <w:szCs w:val="28"/>
        </w:rPr>
      </w:pPr>
      <w:r w:rsidRPr="00950FD7">
        <w:rPr>
          <w:sz w:val="28"/>
          <w:szCs w:val="28"/>
        </w:rPr>
        <w:t>2</w:t>
      </w:r>
      <w:r w:rsidR="007F1615" w:rsidRPr="00950FD7">
        <w:rPr>
          <w:sz w:val="28"/>
          <w:szCs w:val="28"/>
        </w:rPr>
        <w:t>)</w:t>
      </w:r>
      <w:r w:rsidRPr="00950FD7">
        <w:rPr>
          <w:sz w:val="28"/>
          <w:szCs w:val="28"/>
        </w:rPr>
        <w:t xml:space="preserve"> </w:t>
      </w:r>
      <w:r w:rsidR="00C72CD5" w:rsidRPr="00950FD7">
        <w:rPr>
          <w:sz w:val="28"/>
          <w:szCs w:val="28"/>
        </w:rPr>
        <w:t>ОАО «Ураласбест»:</w:t>
      </w:r>
    </w:p>
    <w:p w:rsidR="00F63D04" w:rsidRPr="00950FD7" w:rsidRDefault="005136A3" w:rsidP="00950FD7">
      <w:pPr>
        <w:pStyle w:val="21"/>
        <w:tabs>
          <w:tab w:val="num" w:pos="1080"/>
        </w:tabs>
        <w:spacing w:after="0" w:line="360" w:lineRule="auto"/>
        <w:ind w:left="0" w:firstLine="709"/>
        <w:jc w:val="both"/>
        <w:rPr>
          <w:sz w:val="28"/>
          <w:szCs w:val="28"/>
        </w:rPr>
      </w:pPr>
      <w:r w:rsidRPr="00950FD7">
        <w:rPr>
          <w:sz w:val="28"/>
          <w:szCs w:val="28"/>
        </w:rPr>
        <w:t xml:space="preserve"> Зобщ. = (</w:t>
      </w:r>
      <w:r w:rsidR="004A45ED" w:rsidRPr="00950FD7">
        <w:rPr>
          <w:sz w:val="28"/>
          <w:szCs w:val="28"/>
        </w:rPr>
        <w:t>2466,7</w:t>
      </w:r>
      <w:r w:rsidRPr="00950FD7">
        <w:rPr>
          <w:sz w:val="28"/>
          <w:szCs w:val="28"/>
        </w:rPr>
        <w:t>+</w:t>
      </w:r>
      <w:r w:rsidR="00A360CC" w:rsidRPr="00950FD7">
        <w:rPr>
          <w:sz w:val="28"/>
          <w:szCs w:val="28"/>
        </w:rPr>
        <w:t>1780</w:t>
      </w:r>
      <w:r w:rsidR="004A45ED" w:rsidRPr="00950FD7">
        <w:rPr>
          <w:sz w:val="28"/>
          <w:szCs w:val="28"/>
        </w:rPr>
        <w:t>)</w:t>
      </w:r>
      <w:r w:rsidR="004C7422" w:rsidRPr="00950FD7">
        <w:rPr>
          <w:sz w:val="28"/>
          <w:szCs w:val="28"/>
        </w:rPr>
        <w:t>*</w:t>
      </w:r>
      <w:r w:rsidR="004A45ED" w:rsidRPr="00950FD7">
        <w:rPr>
          <w:sz w:val="28"/>
          <w:szCs w:val="28"/>
        </w:rPr>
        <w:t>387,07</w:t>
      </w:r>
      <w:r w:rsidR="00694BDC" w:rsidRPr="00950FD7">
        <w:rPr>
          <w:sz w:val="28"/>
          <w:szCs w:val="28"/>
        </w:rPr>
        <w:t>+</w:t>
      </w:r>
      <w:r w:rsidRPr="00950FD7">
        <w:rPr>
          <w:sz w:val="28"/>
          <w:szCs w:val="28"/>
        </w:rPr>
        <w:t>((</w:t>
      </w:r>
      <w:r w:rsidR="009D3CEB" w:rsidRPr="00950FD7">
        <w:rPr>
          <w:sz w:val="28"/>
          <w:szCs w:val="28"/>
        </w:rPr>
        <w:t>202,7</w:t>
      </w:r>
      <w:r w:rsidRPr="00950FD7">
        <w:rPr>
          <w:sz w:val="28"/>
          <w:szCs w:val="28"/>
        </w:rPr>
        <w:t>-</w:t>
      </w:r>
      <w:r w:rsidR="009D3CEB" w:rsidRPr="00950FD7">
        <w:rPr>
          <w:sz w:val="28"/>
          <w:szCs w:val="28"/>
        </w:rPr>
        <w:t>584,7</w:t>
      </w:r>
      <w:r w:rsidR="009C408F" w:rsidRPr="00950FD7">
        <w:rPr>
          <w:sz w:val="28"/>
          <w:szCs w:val="28"/>
        </w:rPr>
        <w:t>)*23</w:t>
      </w:r>
      <w:r w:rsidRPr="00950FD7">
        <w:rPr>
          <w:sz w:val="28"/>
          <w:szCs w:val="28"/>
        </w:rPr>
        <w:t>/</w:t>
      </w:r>
      <w:r w:rsidR="009C408F" w:rsidRPr="00950FD7">
        <w:rPr>
          <w:sz w:val="28"/>
          <w:szCs w:val="28"/>
        </w:rPr>
        <w:t>1</w:t>
      </w:r>
      <w:r w:rsidR="00694BDC" w:rsidRPr="00950FD7">
        <w:rPr>
          <w:sz w:val="28"/>
          <w:szCs w:val="28"/>
        </w:rPr>
        <w:t>+</w:t>
      </w:r>
      <w:r w:rsidRPr="00950FD7">
        <w:rPr>
          <w:sz w:val="28"/>
          <w:szCs w:val="28"/>
        </w:rPr>
        <w:t>(</w:t>
      </w:r>
      <w:r w:rsidR="00694BDC" w:rsidRPr="00950FD7">
        <w:rPr>
          <w:sz w:val="28"/>
          <w:szCs w:val="28"/>
        </w:rPr>
        <w:t>473,1</w:t>
      </w:r>
      <w:r w:rsidR="009D3CEB" w:rsidRPr="00950FD7">
        <w:rPr>
          <w:sz w:val="28"/>
          <w:szCs w:val="28"/>
        </w:rPr>
        <w:t>-828,1</w:t>
      </w:r>
      <w:r w:rsidR="009C408F" w:rsidRPr="00950FD7">
        <w:rPr>
          <w:sz w:val="28"/>
          <w:szCs w:val="28"/>
        </w:rPr>
        <w:t>)</w:t>
      </w:r>
      <w:r w:rsidR="004C7422" w:rsidRPr="00950FD7">
        <w:rPr>
          <w:sz w:val="28"/>
          <w:szCs w:val="28"/>
        </w:rPr>
        <w:t>*</w:t>
      </w:r>
      <w:r w:rsidR="009C408F" w:rsidRPr="00950FD7">
        <w:rPr>
          <w:sz w:val="28"/>
          <w:szCs w:val="28"/>
        </w:rPr>
        <w:t>41</w:t>
      </w:r>
      <w:r w:rsidR="009D3CEB" w:rsidRPr="00950FD7">
        <w:rPr>
          <w:sz w:val="28"/>
          <w:szCs w:val="28"/>
        </w:rPr>
        <w:t>/</w:t>
      </w:r>
      <w:r w:rsidR="009C408F" w:rsidRPr="00950FD7">
        <w:rPr>
          <w:sz w:val="28"/>
          <w:szCs w:val="28"/>
        </w:rPr>
        <w:t>2</w:t>
      </w:r>
      <w:r w:rsidR="00694BDC" w:rsidRPr="00950FD7">
        <w:rPr>
          <w:sz w:val="28"/>
          <w:szCs w:val="28"/>
        </w:rPr>
        <w:t>+</w:t>
      </w:r>
      <w:r w:rsidR="009D3CEB" w:rsidRPr="00950FD7">
        <w:rPr>
          <w:sz w:val="28"/>
          <w:szCs w:val="28"/>
        </w:rPr>
        <w:t>(</w:t>
      </w:r>
      <w:r w:rsidR="00694BDC" w:rsidRPr="00950FD7">
        <w:rPr>
          <w:sz w:val="28"/>
          <w:szCs w:val="28"/>
        </w:rPr>
        <w:t>485,4</w:t>
      </w:r>
      <w:r w:rsidR="009D3CEB" w:rsidRPr="00950FD7">
        <w:rPr>
          <w:sz w:val="28"/>
          <w:szCs w:val="28"/>
        </w:rPr>
        <w:t>-895,4</w:t>
      </w:r>
      <w:r w:rsidR="009C408F" w:rsidRPr="00950FD7">
        <w:rPr>
          <w:sz w:val="28"/>
          <w:szCs w:val="28"/>
        </w:rPr>
        <w:t>)</w:t>
      </w:r>
      <w:r w:rsidR="004C7422" w:rsidRPr="00950FD7">
        <w:rPr>
          <w:sz w:val="28"/>
          <w:szCs w:val="28"/>
        </w:rPr>
        <w:t>*</w:t>
      </w:r>
      <w:r w:rsidR="009C408F" w:rsidRPr="00950FD7">
        <w:rPr>
          <w:sz w:val="28"/>
          <w:szCs w:val="28"/>
        </w:rPr>
        <w:t>36</w:t>
      </w:r>
      <w:r w:rsidRPr="00950FD7">
        <w:rPr>
          <w:sz w:val="28"/>
          <w:szCs w:val="28"/>
        </w:rPr>
        <w:t>/</w:t>
      </w:r>
      <w:r w:rsidR="009C408F" w:rsidRPr="00950FD7">
        <w:rPr>
          <w:sz w:val="28"/>
          <w:szCs w:val="28"/>
        </w:rPr>
        <w:t>3</w:t>
      </w:r>
      <w:r w:rsidR="004C7422" w:rsidRPr="00950FD7">
        <w:rPr>
          <w:sz w:val="28"/>
          <w:szCs w:val="28"/>
        </w:rPr>
        <w:t>)</w:t>
      </w:r>
      <w:r w:rsidRPr="00950FD7">
        <w:rPr>
          <w:sz w:val="28"/>
          <w:szCs w:val="28"/>
        </w:rPr>
        <w:t xml:space="preserve"> =</w:t>
      </w:r>
      <w:r w:rsidR="00F63D04" w:rsidRPr="00950FD7">
        <w:rPr>
          <w:sz w:val="28"/>
          <w:szCs w:val="28"/>
        </w:rPr>
        <w:t xml:space="preserve"> 1622,787</w:t>
      </w:r>
      <w:r w:rsidRPr="00950FD7">
        <w:rPr>
          <w:sz w:val="28"/>
          <w:szCs w:val="28"/>
        </w:rPr>
        <w:t>тыс. руб.</w:t>
      </w:r>
    </w:p>
    <w:p w:rsidR="00F63D04" w:rsidRPr="00950FD7" w:rsidRDefault="00D45C71" w:rsidP="00950FD7">
      <w:pPr>
        <w:pStyle w:val="21"/>
        <w:tabs>
          <w:tab w:val="num" w:pos="1080"/>
        </w:tabs>
        <w:spacing w:after="0" w:line="360" w:lineRule="auto"/>
        <w:ind w:left="0" w:firstLine="709"/>
        <w:jc w:val="both"/>
        <w:rPr>
          <w:sz w:val="28"/>
          <w:szCs w:val="28"/>
        </w:rPr>
      </w:pPr>
      <w:r w:rsidRPr="00950FD7">
        <w:rPr>
          <w:sz w:val="28"/>
          <w:szCs w:val="28"/>
        </w:rPr>
        <w:lastRenderedPageBreak/>
        <w:t>На единицу:</w:t>
      </w:r>
    </w:p>
    <w:p w:rsidR="005136A3" w:rsidRPr="00950FD7" w:rsidRDefault="00F63D04" w:rsidP="00950FD7">
      <w:pPr>
        <w:pStyle w:val="21"/>
        <w:tabs>
          <w:tab w:val="num" w:pos="1080"/>
        </w:tabs>
        <w:spacing w:after="0" w:line="360" w:lineRule="auto"/>
        <w:ind w:left="0" w:firstLine="709"/>
        <w:jc w:val="both"/>
        <w:rPr>
          <w:sz w:val="28"/>
          <w:szCs w:val="28"/>
        </w:rPr>
      </w:pPr>
      <w:r w:rsidRPr="00950FD7">
        <w:rPr>
          <w:sz w:val="28"/>
          <w:szCs w:val="28"/>
        </w:rPr>
        <w:t xml:space="preserve">1622787/387,07 </w:t>
      </w:r>
      <w:r w:rsidR="005136A3" w:rsidRPr="00950FD7">
        <w:rPr>
          <w:sz w:val="28"/>
          <w:szCs w:val="28"/>
        </w:rPr>
        <w:t xml:space="preserve">= </w:t>
      </w:r>
      <w:r w:rsidRPr="00950FD7">
        <w:rPr>
          <w:sz w:val="28"/>
          <w:szCs w:val="28"/>
        </w:rPr>
        <w:t>4192,5</w:t>
      </w:r>
      <w:r w:rsidR="005136A3" w:rsidRPr="00950FD7">
        <w:rPr>
          <w:sz w:val="28"/>
          <w:szCs w:val="28"/>
        </w:rPr>
        <w:t>руб./ тонн.</w:t>
      </w:r>
    </w:p>
    <w:p w:rsidR="00B21DFA" w:rsidRPr="00950FD7" w:rsidRDefault="004F2956" w:rsidP="00950FD7">
      <w:pPr>
        <w:pStyle w:val="21"/>
        <w:spacing w:after="0" w:line="360" w:lineRule="auto"/>
        <w:ind w:left="0" w:firstLine="709"/>
        <w:jc w:val="both"/>
        <w:rPr>
          <w:sz w:val="28"/>
          <w:szCs w:val="28"/>
        </w:rPr>
      </w:pPr>
      <w:r w:rsidRPr="00950FD7">
        <w:rPr>
          <w:sz w:val="28"/>
          <w:szCs w:val="28"/>
        </w:rPr>
        <w:t>Вывод: приведенный расчет показал, что для ОАО «Белгородасбестоцемент» наиболее предпочтительным поставщиком цемента является ЗАО «Белгородский цемент», так как средняя цена данного сырьевого ресурса с учетом затрат на транспортировку значительно ниже</w:t>
      </w:r>
      <w:r w:rsidR="00F573D7" w:rsidRPr="00950FD7">
        <w:rPr>
          <w:sz w:val="28"/>
          <w:szCs w:val="28"/>
        </w:rPr>
        <w:t>, чем у ООО «Стройснаб».</w:t>
      </w:r>
      <w:r w:rsidRPr="00950FD7">
        <w:rPr>
          <w:sz w:val="28"/>
          <w:szCs w:val="28"/>
        </w:rPr>
        <w:t xml:space="preserve"> Для поставок асбеста, целесообразнее выбрать ОАО «Ураласбест», в связи с меньшими затратами </w:t>
      </w:r>
      <w:r w:rsidR="00F573D7" w:rsidRPr="00950FD7">
        <w:rPr>
          <w:sz w:val="28"/>
          <w:szCs w:val="28"/>
        </w:rPr>
        <w:t>на его приобретение и доставку.</w:t>
      </w:r>
      <w:r w:rsidR="00B21DFA" w:rsidRPr="00950FD7">
        <w:rPr>
          <w:sz w:val="28"/>
          <w:szCs w:val="28"/>
        </w:rPr>
        <w:t xml:space="preserve"> Следовательно, сотрудничество с этими поставщиками при формировании долгосрочных хозяйственных связей будет наиболее выгодно для предприятия. </w:t>
      </w:r>
    </w:p>
    <w:p w:rsidR="006350DD" w:rsidRPr="00840D5F" w:rsidRDefault="00840D5F" w:rsidP="00840D5F">
      <w:pPr>
        <w:pStyle w:val="21"/>
        <w:tabs>
          <w:tab w:val="num" w:pos="1080"/>
        </w:tabs>
        <w:spacing w:after="0" w:line="360" w:lineRule="auto"/>
        <w:ind w:left="0" w:firstLine="709"/>
        <w:jc w:val="center"/>
        <w:rPr>
          <w:b/>
          <w:sz w:val="28"/>
          <w:szCs w:val="28"/>
        </w:rPr>
      </w:pPr>
      <w:r>
        <w:rPr>
          <w:sz w:val="28"/>
          <w:szCs w:val="28"/>
        </w:rPr>
        <w:br w:type="page"/>
      </w:r>
      <w:r w:rsidR="006350DD" w:rsidRPr="00840D5F">
        <w:rPr>
          <w:b/>
          <w:sz w:val="28"/>
          <w:szCs w:val="28"/>
        </w:rPr>
        <w:lastRenderedPageBreak/>
        <w:t>6. Описание внутрипроизводственной логистической системы</w:t>
      </w:r>
    </w:p>
    <w:p w:rsidR="00840D5F" w:rsidRDefault="00840D5F" w:rsidP="00950FD7">
      <w:pPr>
        <w:pStyle w:val="21"/>
        <w:tabs>
          <w:tab w:val="num" w:pos="1080"/>
        </w:tabs>
        <w:spacing w:after="0" w:line="360" w:lineRule="auto"/>
        <w:ind w:left="0" w:firstLine="709"/>
        <w:jc w:val="both"/>
        <w:rPr>
          <w:sz w:val="28"/>
          <w:szCs w:val="28"/>
        </w:rPr>
      </w:pPr>
    </w:p>
    <w:p w:rsidR="00A62B65" w:rsidRPr="00950FD7" w:rsidRDefault="0049046A" w:rsidP="00950FD7">
      <w:pPr>
        <w:pStyle w:val="21"/>
        <w:tabs>
          <w:tab w:val="num" w:pos="1080"/>
        </w:tabs>
        <w:spacing w:after="0" w:line="360" w:lineRule="auto"/>
        <w:ind w:left="0" w:firstLine="709"/>
        <w:jc w:val="both"/>
        <w:rPr>
          <w:sz w:val="28"/>
          <w:szCs w:val="28"/>
        </w:rPr>
      </w:pPr>
      <w:r w:rsidRPr="00950FD7">
        <w:rPr>
          <w:sz w:val="28"/>
          <w:szCs w:val="28"/>
        </w:rPr>
        <w:t>Целью производственной логистики является оптимизация  материальных потоков внутри предприятия. Участников логистического процесса в рамках производственной логистики связывают внутрипроизводственные отношения.</w:t>
      </w:r>
    </w:p>
    <w:p w:rsidR="0049046A" w:rsidRPr="00950FD7" w:rsidRDefault="0049046A" w:rsidP="00950FD7">
      <w:pPr>
        <w:pStyle w:val="21"/>
        <w:tabs>
          <w:tab w:val="num" w:pos="1080"/>
        </w:tabs>
        <w:spacing w:after="0" w:line="360" w:lineRule="auto"/>
        <w:ind w:left="0" w:firstLine="709"/>
        <w:jc w:val="both"/>
        <w:rPr>
          <w:sz w:val="28"/>
          <w:szCs w:val="28"/>
        </w:rPr>
      </w:pPr>
      <w:r w:rsidRPr="00950FD7">
        <w:rPr>
          <w:sz w:val="28"/>
          <w:szCs w:val="28"/>
        </w:rPr>
        <w:t>Логистические системы, рассматриваемые производственной логистикой, носят название внутрипроизводственных логистических систем.  Внутрипроизводственные логистические системы можно рассматривать на макро- и микроуровнях.</w:t>
      </w:r>
    </w:p>
    <w:p w:rsidR="0049046A" w:rsidRPr="00950FD7" w:rsidRDefault="0049046A" w:rsidP="00950FD7">
      <w:pPr>
        <w:pStyle w:val="21"/>
        <w:tabs>
          <w:tab w:val="num" w:pos="1080"/>
        </w:tabs>
        <w:spacing w:after="0" w:line="360" w:lineRule="auto"/>
        <w:ind w:left="0" w:firstLine="709"/>
        <w:jc w:val="both"/>
        <w:rPr>
          <w:sz w:val="28"/>
          <w:szCs w:val="28"/>
        </w:rPr>
      </w:pPr>
      <w:r w:rsidRPr="00950FD7">
        <w:rPr>
          <w:sz w:val="28"/>
          <w:szCs w:val="28"/>
        </w:rPr>
        <w:t>На макроуровне внутрипроизводственные логистические системы выступают в качестве элементов микрологистических систем. Они задают ритм работы этих систем, являются источниками материальных потоков. Возможность адаптации микрологистических систем к изменениям окружающей среды в существенной степени определяется способностью входящих в них внутрипроизводственных логистических систем быстро менять качественный и количественный состав выходного материального потока, т. е. ассортимент и количество выпускаемой продукции.</w:t>
      </w:r>
    </w:p>
    <w:p w:rsidR="00174A43" w:rsidRPr="00950FD7" w:rsidRDefault="00174A43" w:rsidP="00950FD7">
      <w:pPr>
        <w:pStyle w:val="21"/>
        <w:tabs>
          <w:tab w:val="num" w:pos="1080"/>
        </w:tabs>
        <w:spacing w:after="0" w:line="360" w:lineRule="auto"/>
        <w:ind w:left="0" w:firstLine="709"/>
        <w:jc w:val="both"/>
        <w:rPr>
          <w:sz w:val="28"/>
          <w:szCs w:val="28"/>
        </w:rPr>
      </w:pPr>
      <w:r w:rsidRPr="00950FD7">
        <w:rPr>
          <w:sz w:val="28"/>
          <w:szCs w:val="28"/>
        </w:rPr>
        <w:t>На микроуровне внутрипроизводственные логистические системы представляют собой ряд подсистем, находящихся в отношениях</w:t>
      </w:r>
      <w:r w:rsidR="00F8284C" w:rsidRPr="00950FD7">
        <w:rPr>
          <w:sz w:val="28"/>
          <w:szCs w:val="28"/>
        </w:rPr>
        <w:t xml:space="preserve"> и связях друг с другом, образующих определенную целостность, единство. Эти подсистемы:</w:t>
      </w:r>
      <w:r w:rsidR="00CF4FE5" w:rsidRPr="00950FD7">
        <w:rPr>
          <w:sz w:val="28"/>
          <w:szCs w:val="28"/>
        </w:rPr>
        <w:t xml:space="preserve"> закупка, склад, запасы, обслуживание производства, транспорт, информация, сбыт и кадры обеспечивают вхождение материального потока в систему, прохождение внутри нее и выход из системы. В соответствии с концепцией логистики построение внутрипроизводственных логистических систем должно обеспечивать возможность постоянного согласования и взаимной корректировки планов и действий снабженческих, производственных и сбытовых звеньев внутри предприятия.</w:t>
      </w:r>
    </w:p>
    <w:p w:rsidR="00891EA5" w:rsidRDefault="00CF4FE5" w:rsidP="00950FD7">
      <w:pPr>
        <w:pStyle w:val="21"/>
        <w:tabs>
          <w:tab w:val="num" w:pos="1080"/>
        </w:tabs>
        <w:spacing w:after="0" w:line="360" w:lineRule="auto"/>
        <w:ind w:left="0" w:firstLine="709"/>
        <w:jc w:val="both"/>
        <w:rPr>
          <w:sz w:val="28"/>
          <w:szCs w:val="28"/>
        </w:rPr>
      </w:pPr>
      <w:r w:rsidRPr="00950FD7">
        <w:rPr>
          <w:sz w:val="28"/>
          <w:szCs w:val="28"/>
        </w:rPr>
        <w:t>Для ОАО «Белгородасбестоцемент» характерна «тянущая система» управления материальными потоками</w:t>
      </w:r>
      <w:r w:rsidR="00D25007" w:rsidRPr="00950FD7">
        <w:rPr>
          <w:sz w:val="28"/>
          <w:szCs w:val="28"/>
        </w:rPr>
        <w:t>.</w:t>
      </w:r>
      <w:r w:rsidR="00E12049" w:rsidRPr="00950FD7">
        <w:rPr>
          <w:sz w:val="28"/>
          <w:szCs w:val="28"/>
        </w:rPr>
        <w:t xml:space="preserve"> Она представляет собой систему </w:t>
      </w:r>
      <w:r w:rsidR="00E12049" w:rsidRPr="00950FD7">
        <w:rPr>
          <w:sz w:val="28"/>
          <w:szCs w:val="28"/>
        </w:rPr>
        <w:lastRenderedPageBreak/>
        <w:t>организации производства, в которой детали и полуфабрикаты подаются на последующую технологическую операцию с предыдущей по мере необходимости. Здесь центральная система управления не вмешивается в обмен материальными потоками между различными участками предприятия, не устанавливает для них текущих производственных</w:t>
      </w:r>
      <w:r w:rsidR="00891EA5" w:rsidRPr="00950FD7">
        <w:rPr>
          <w:sz w:val="28"/>
          <w:szCs w:val="28"/>
        </w:rPr>
        <w:t xml:space="preserve"> заданий. Производственная программа отдельного технологического звена определяется размером заказа последующего звена. Центральная система управления ставит лишь задачу перед конечным звеном производственной технологической цепи. Таким образом,  материальный поток «вытягивается» каждым последующим звеном</w:t>
      </w:r>
      <w:r w:rsidR="00A370EE" w:rsidRPr="00950FD7">
        <w:rPr>
          <w:sz w:val="28"/>
          <w:szCs w:val="28"/>
        </w:rPr>
        <w:t>. Причем персонал отдельного цеха в состоянии учесть гораздо больше специфических факторов, определяющих размер оптимального заказа, чем это смогла бы сделать центральная система управления.</w:t>
      </w:r>
      <w:r w:rsidR="00780C8F" w:rsidRPr="00950FD7">
        <w:rPr>
          <w:sz w:val="28"/>
          <w:szCs w:val="28"/>
        </w:rPr>
        <w:t xml:space="preserve"> Схема тянуще</w:t>
      </w:r>
      <w:r w:rsidR="004D1EEF" w:rsidRPr="00950FD7">
        <w:rPr>
          <w:sz w:val="28"/>
          <w:szCs w:val="28"/>
        </w:rPr>
        <w:t>й системы представлена на рис. 2</w:t>
      </w:r>
      <w:r w:rsidR="00780C8F" w:rsidRPr="00950FD7">
        <w:rPr>
          <w:sz w:val="28"/>
          <w:szCs w:val="28"/>
        </w:rPr>
        <w:t>.</w:t>
      </w:r>
    </w:p>
    <w:p w:rsidR="00840D5F" w:rsidRPr="00950FD7" w:rsidRDefault="00840D5F" w:rsidP="00950FD7">
      <w:pPr>
        <w:pStyle w:val="21"/>
        <w:tabs>
          <w:tab w:val="num" w:pos="1080"/>
        </w:tabs>
        <w:spacing w:after="0" w:line="360" w:lineRule="auto"/>
        <w:ind w:left="0" w:firstLine="709"/>
        <w:jc w:val="both"/>
        <w:rPr>
          <w:sz w:val="28"/>
          <w:szCs w:val="28"/>
        </w:rPr>
      </w:pPr>
    </w:p>
    <w:p w:rsidR="00095E5C" w:rsidRPr="00950FD7" w:rsidRDefault="004C2AA0" w:rsidP="00950FD7">
      <w:pPr>
        <w:pStyle w:val="21"/>
        <w:tabs>
          <w:tab w:val="num" w:pos="1080"/>
        </w:tabs>
        <w:spacing w:after="0" w:line="360" w:lineRule="auto"/>
        <w:ind w:left="0" w:firstLine="709"/>
        <w:jc w:val="both"/>
        <w:rPr>
          <w:sz w:val="28"/>
          <w:szCs w:val="28"/>
        </w:rPr>
      </w:pPr>
      <w:r>
        <w:rPr>
          <w:noProof/>
        </w:rPr>
        <w:pict>
          <v:line id="_x0000_s1059" style="position:absolute;left:0;text-align:left;flip:x;z-index:251647488" from="5in,19.1pt" to="459pt,19.1pt">
            <v:stroke endarrow="block"/>
          </v:line>
        </w:pict>
      </w:r>
      <w:r>
        <w:rPr>
          <w:noProof/>
        </w:rPr>
        <w:pict>
          <v:rect id="_x0000_s1060" style="position:absolute;left:0;text-align:left;margin-left:459pt;margin-top:1.1pt;width:27pt;height:189pt;z-index:251642368">
            <v:textbox style="mso-next-textbox:#_x0000_s1060">
              <w:txbxContent>
                <w:p w:rsidR="005717C1" w:rsidRPr="00D33902" w:rsidRDefault="005717C1">
                  <w:pPr>
                    <w:rPr>
                      <w:sz w:val="28"/>
                      <w:szCs w:val="28"/>
                    </w:rPr>
                  </w:pPr>
                  <w:r w:rsidRPr="00D33902">
                    <w:rPr>
                      <w:sz w:val="28"/>
                      <w:szCs w:val="28"/>
                    </w:rPr>
                    <w:t>Р</w:t>
                  </w:r>
                </w:p>
                <w:p w:rsidR="005717C1" w:rsidRPr="00D33902" w:rsidRDefault="005717C1">
                  <w:pPr>
                    <w:rPr>
                      <w:sz w:val="28"/>
                      <w:szCs w:val="28"/>
                    </w:rPr>
                  </w:pPr>
                  <w:r w:rsidRPr="00D33902">
                    <w:rPr>
                      <w:sz w:val="28"/>
                      <w:szCs w:val="28"/>
                    </w:rPr>
                    <w:t>ы</w:t>
                  </w:r>
                </w:p>
                <w:p w:rsidR="005717C1" w:rsidRPr="00D33902" w:rsidRDefault="005717C1">
                  <w:pPr>
                    <w:rPr>
                      <w:sz w:val="28"/>
                      <w:szCs w:val="28"/>
                    </w:rPr>
                  </w:pPr>
                  <w:r w:rsidRPr="00D33902">
                    <w:rPr>
                      <w:sz w:val="28"/>
                      <w:szCs w:val="28"/>
                    </w:rPr>
                    <w:t>н</w:t>
                  </w:r>
                </w:p>
                <w:p w:rsidR="005717C1" w:rsidRPr="00D33902" w:rsidRDefault="005717C1">
                  <w:pPr>
                    <w:rPr>
                      <w:sz w:val="28"/>
                      <w:szCs w:val="28"/>
                    </w:rPr>
                  </w:pPr>
                  <w:r w:rsidRPr="00D33902">
                    <w:rPr>
                      <w:sz w:val="28"/>
                      <w:szCs w:val="28"/>
                    </w:rPr>
                    <w:t>о</w:t>
                  </w:r>
                </w:p>
                <w:p w:rsidR="005717C1" w:rsidRPr="00D33902" w:rsidRDefault="005717C1">
                  <w:pPr>
                    <w:rPr>
                      <w:sz w:val="28"/>
                      <w:szCs w:val="28"/>
                    </w:rPr>
                  </w:pPr>
                  <w:r w:rsidRPr="00D33902">
                    <w:rPr>
                      <w:sz w:val="28"/>
                      <w:szCs w:val="28"/>
                    </w:rPr>
                    <w:t>к</w:t>
                  </w:r>
                </w:p>
                <w:p w:rsidR="005717C1" w:rsidRDefault="005717C1">
                  <w:pPr>
                    <w:rPr>
                      <w:sz w:val="28"/>
                      <w:szCs w:val="28"/>
                    </w:rPr>
                  </w:pPr>
                </w:p>
                <w:p w:rsidR="005717C1" w:rsidRPr="00D33902" w:rsidRDefault="005717C1">
                  <w:pPr>
                    <w:rPr>
                      <w:sz w:val="28"/>
                      <w:szCs w:val="28"/>
                    </w:rPr>
                  </w:pPr>
                  <w:r w:rsidRPr="00D33902">
                    <w:rPr>
                      <w:sz w:val="28"/>
                      <w:szCs w:val="28"/>
                    </w:rPr>
                    <w:t>с</w:t>
                  </w:r>
                </w:p>
                <w:p w:rsidR="005717C1" w:rsidRPr="00D33902" w:rsidRDefault="005717C1">
                  <w:pPr>
                    <w:rPr>
                      <w:sz w:val="28"/>
                      <w:szCs w:val="28"/>
                    </w:rPr>
                  </w:pPr>
                  <w:r w:rsidRPr="00D33902">
                    <w:rPr>
                      <w:sz w:val="28"/>
                      <w:szCs w:val="28"/>
                    </w:rPr>
                    <w:t>б</w:t>
                  </w:r>
                </w:p>
                <w:p w:rsidR="005717C1" w:rsidRPr="00D33902" w:rsidRDefault="005717C1">
                  <w:pPr>
                    <w:rPr>
                      <w:sz w:val="28"/>
                      <w:szCs w:val="28"/>
                    </w:rPr>
                  </w:pPr>
                  <w:r w:rsidRPr="00D33902">
                    <w:rPr>
                      <w:sz w:val="28"/>
                      <w:szCs w:val="28"/>
                    </w:rPr>
                    <w:t>ы</w:t>
                  </w:r>
                </w:p>
                <w:p w:rsidR="005717C1" w:rsidRPr="00D33902" w:rsidRDefault="005717C1">
                  <w:pPr>
                    <w:rPr>
                      <w:sz w:val="28"/>
                      <w:szCs w:val="28"/>
                    </w:rPr>
                  </w:pPr>
                  <w:r w:rsidRPr="00D33902">
                    <w:rPr>
                      <w:sz w:val="28"/>
                      <w:szCs w:val="28"/>
                    </w:rPr>
                    <w:t>т</w:t>
                  </w:r>
                </w:p>
                <w:p w:rsidR="005717C1" w:rsidRDefault="005717C1">
                  <w:r w:rsidRPr="00D33902">
                    <w:rPr>
                      <w:sz w:val="28"/>
                      <w:szCs w:val="28"/>
                    </w:rPr>
                    <w:t>а</w:t>
                  </w:r>
                </w:p>
              </w:txbxContent>
            </v:textbox>
          </v:rect>
        </w:pict>
      </w:r>
      <w:r>
        <w:rPr>
          <w:noProof/>
        </w:rPr>
        <w:pict>
          <v:rect id="_x0000_s1061" style="position:absolute;left:0;text-align:left;margin-left:99pt;margin-top:10.1pt;width:261pt;height:27pt;z-index:251637248" strokeweight="3pt">
            <v:stroke linestyle="thinThin"/>
            <v:textbox style="mso-next-textbox:#_x0000_s1061">
              <w:txbxContent>
                <w:p w:rsidR="005717C1" w:rsidRPr="00095E5C" w:rsidRDefault="005717C1" w:rsidP="00095E5C">
                  <w:pPr>
                    <w:jc w:val="center"/>
                    <w:rPr>
                      <w:b/>
                      <w:i/>
                      <w:sz w:val="28"/>
                      <w:szCs w:val="28"/>
                    </w:rPr>
                  </w:pPr>
                  <w:r w:rsidRPr="00095E5C">
                    <w:rPr>
                      <w:b/>
                      <w:i/>
                      <w:sz w:val="28"/>
                      <w:szCs w:val="28"/>
                    </w:rPr>
                    <w:t>Система управления</w:t>
                  </w:r>
                </w:p>
              </w:txbxContent>
            </v:textbox>
          </v:rect>
        </w:pict>
      </w:r>
    </w:p>
    <w:p w:rsidR="00095E5C" w:rsidRPr="00950FD7" w:rsidRDefault="004C2AA0" w:rsidP="00950FD7">
      <w:pPr>
        <w:pStyle w:val="21"/>
        <w:tabs>
          <w:tab w:val="num" w:pos="1080"/>
        </w:tabs>
        <w:spacing w:after="0" w:line="360" w:lineRule="auto"/>
        <w:ind w:left="0" w:firstLine="709"/>
        <w:jc w:val="both"/>
        <w:rPr>
          <w:sz w:val="28"/>
          <w:szCs w:val="28"/>
        </w:rPr>
      </w:pPr>
      <w:r>
        <w:rPr>
          <w:noProof/>
        </w:rPr>
        <w:pict>
          <v:line id="_x0000_s1062" style="position:absolute;left:0;text-align:left;z-index:251648512" from="342pt,12.95pt" to="387pt,75.95pt">
            <v:stroke endarrow="block"/>
          </v:line>
        </w:pict>
      </w:r>
    </w:p>
    <w:p w:rsidR="00095E5C" w:rsidRPr="00950FD7" w:rsidRDefault="00095E5C" w:rsidP="00950FD7">
      <w:pPr>
        <w:pStyle w:val="21"/>
        <w:tabs>
          <w:tab w:val="num" w:pos="1080"/>
        </w:tabs>
        <w:spacing w:after="0" w:line="360" w:lineRule="auto"/>
        <w:ind w:left="0" w:firstLine="709"/>
        <w:jc w:val="both"/>
        <w:rPr>
          <w:sz w:val="28"/>
          <w:szCs w:val="28"/>
        </w:rPr>
      </w:pPr>
    </w:p>
    <w:p w:rsidR="00095E5C" w:rsidRPr="00950FD7" w:rsidRDefault="00095E5C" w:rsidP="00950FD7">
      <w:pPr>
        <w:pStyle w:val="21"/>
        <w:tabs>
          <w:tab w:val="num" w:pos="1080"/>
        </w:tabs>
        <w:spacing w:after="0" w:line="360" w:lineRule="auto"/>
        <w:ind w:left="0" w:firstLine="709"/>
        <w:jc w:val="both"/>
        <w:rPr>
          <w:sz w:val="28"/>
          <w:szCs w:val="28"/>
        </w:rPr>
      </w:pPr>
    </w:p>
    <w:p w:rsidR="00095E5C" w:rsidRPr="00950FD7" w:rsidRDefault="004C2AA0" w:rsidP="00950FD7">
      <w:pPr>
        <w:pStyle w:val="21"/>
        <w:tabs>
          <w:tab w:val="num" w:pos="1080"/>
        </w:tabs>
        <w:spacing w:after="0" w:line="360" w:lineRule="auto"/>
        <w:ind w:left="0" w:firstLine="709"/>
        <w:jc w:val="both"/>
        <w:rPr>
          <w:sz w:val="28"/>
          <w:szCs w:val="28"/>
        </w:rPr>
      </w:pPr>
      <w:r>
        <w:rPr>
          <w:noProof/>
        </w:rPr>
        <w:pict>
          <v:rect id="_x0000_s1063" style="position:absolute;left:0;text-align:left;margin-left:342pt;margin-top:3.5pt;width:99pt;height:1in;z-index:251641344">
            <v:textbox style="mso-next-textbox:#_x0000_s1063">
              <w:txbxContent>
                <w:p w:rsidR="005717C1" w:rsidRPr="00676C04" w:rsidRDefault="004D1EEF" w:rsidP="00676C04">
                  <w:pPr>
                    <w:jc w:val="center"/>
                    <w:rPr>
                      <w:sz w:val="28"/>
                      <w:szCs w:val="28"/>
                    </w:rPr>
                  </w:pPr>
                  <w:r>
                    <w:rPr>
                      <w:sz w:val="28"/>
                      <w:szCs w:val="28"/>
                    </w:rPr>
                    <w:t>Склад готовой продукции</w:t>
                  </w:r>
                </w:p>
              </w:txbxContent>
            </v:textbox>
          </v:rect>
        </w:pict>
      </w:r>
      <w:r>
        <w:rPr>
          <w:noProof/>
        </w:rPr>
        <w:pict>
          <v:rect id="_x0000_s1064" style="position:absolute;left:0;text-align:left;margin-left:225pt;margin-top:3.5pt;width:99pt;height:1in;z-index:251640320">
            <v:textbox style="mso-next-textbox:#_x0000_s1064">
              <w:txbxContent>
                <w:p w:rsidR="005717C1" w:rsidRDefault="005717C1" w:rsidP="00676C04">
                  <w:pPr>
                    <w:jc w:val="center"/>
                    <w:rPr>
                      <w:sz w:val="28"/>
                      <w:szCs w:val="28"/>
                    </w:rPr>
                  </w:pPr>
                </w:p>
                <w:p w:rsidR="005717C1" w:rsidRPr="00676C04" w:rsidRDefault="005717C1" w:rsidP="00676C04">
                  <w:pPr>
                    <w:jc w:val="center"/>
                    <w:rPr>
                      <w:sz w:val="28"/>
                      <w:szCs w:val="28"/>
                    </w:rPr>
                  </w:pPr>
                  <w:r w:rsidRPr="00676C04">
                    <w:rPr>
                      <w:sz w:val="28"/>
                      <w:szCs w:val="28"/>
                    </w:rPr>
                    <w:t>Основное производство</w:t>
                  </w:r>
                </w:p>
              </w:txbxContent>
            </v:textbox>
          </v:rect>
        </w:pict>
      </w:r>
      <w:r>
        <w:rPr>
          <w:noProof/>
        </w:rPr>
        <w:pict>
          <v:rect id="_x0000_s1065" style="position:absolute;left:0;text-align:left;margin-left:0;margin-top:3.5pt;width:90pt;height:1in;z-index:251638272">
            <v:textbox style="mso-next-textbox:#_x0000_s1065">
              <w:txbxContent>
                <w:p w:rsidR="005717C1" w:rsidRDefault="005717C1" w:rsidP="00095E5C">
                  <w:pPr>
                    <w:jc w:val="center"/>
                    <w:rPr>
                      <w:sz w:val="28"/>
                      <w:szCs w:val="28"/>
                    </w:rPr>
                  </w:pPr>
                </w:p>
                <w:p w:rsidR="005717C1" w:rsidRPr="00095E5C" w:rsidRDefault="005717C1" w:rsidP="00095E5C">
                  <w:pPr>
                    <w:jc w:val="center"/>
                    <w:rPr>
                      <w:sz w:val="28"/>
                      <w:szCs w:val="28"/>
                    </w:rPr>
                  </w:pPr>
                  <w:r w:rsidRPr="00095E5C">
                    <w:rPr>
                      <w:sz w:val="28"/>
                      <w:szCs w:val="28"/>
                    </w:rPr>
                    <w:t xml:space="preserve">Склад </w:t>
                  </w:r>
                  <w:r w:rsidRPr="00095E5C">
                    <w:rPr>
                      <w:sz w:val="28"/>
                      <w:szCs w:val="28"/>
                    </w:rPr>
                    <w:br/>
                    <w:t>сырья</w:t>
                  </w:r>
                </w:p>
              </w:txbxContent>
            </v:textbox>
          </v:rect>
        </w:pict>
      </w:r>
      <w:r>
        <w:rPr>
          <w:noProof/>
        </w:rPr>
        <w:pict>
          <v:rect id="_x0000_s1066" style="position:absolute;left:0;text-align:left;margin-left:108pt;margin-top:3.5pt;width:99pt;height:1in;z-index:251639296">
            <v:textbox style="mso-next-textbox:#_x0000_s1066">
              <w:txbxContent>
                <w:p w:rsidR="005717C1" w:rsidRPr="00095E5C" w:rsidRDefault="005717C1" w:rsidP="00095E5C">
                  <w:pPr>
                    <w:jc w:val="center"/>
                    <w:rPr>
                      <w:sz w:val="28"/>
                      <w:szCs w:val="28"/>
                    </w:rPr>
                  </w:pPr>
                  <w:r w:rsidRPr="00095E5C">
                    <w:rPr>
                      <w:sz w:val="28"/>
                      <w:szCs w:val="28"/>
                    </w:rPr>
                    <w:t>Отдел материально-технического снабжения</w:t>
                  </w:r>
                </w:p>
              </w:txbxContent>
            </v:textbox>
          </v:rect>
        </w:pict>
      </w:r>
    </w:p>
    <w:p w:rsidR="00095E5C" w:rsidRPr="00950FD7" w:rsidRDefault="004C2AA0" w:rsidP="00950FD7">
      <w:pPr>
        <w:pStyle w:val="21"/>
        <w:tabs>
          <w:tab w:val="num" w:pos="1080"/>
        </w:tabs>
        <w:spacing w:after="0" w:line="360" w:lineRule="auto"/>
        <w:ind w:left="0" w:firstLine="709"/>
        <w:jc w:val="both"/>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0;text-align:left;margin-left:441pt;margin-top:6.35pt;width:18pt;height:18pt;z-index:251646464"/>
        </w:pict>
      </w:r>
      <w:r>
        <w:rPr>
          <w:noProof/>
        </w:rPr>
        <w:pict>
          <v:shape id="_x0000_s1068" type="#_x0000_t13" style="position:absolute;left:0;text-align:left;margin-left:324pt;margin-top:6.35pt;width:18pt;height:18pt;z-index:251645440"/>
        </w:pict>
      </w:r>
      <w:r>
        <w:rPr>
          <w:noProof/>
        </w:rPr>
        <w:pict>
          <v:shape id="_x0000_s1069" type="#_x0000_t13" style="position:absolute;left:0;text-align:left;margin-left:207pt;margin-top:6.35pt;width:18pt;height:18pt;z-index:251644416"/>
        </w:pict>
      </w:r>
      <w:r>
        <w:rPr>
          <w:noProof/>
        </w:rPr>
        <w:pict>
          <v:shape id="_x0000_s1070" type="#_x0000_t13" style="position:absolute;left:0;text-align:left;margin-left:90pt;margin-top:6.35pt;width:18pt;height:18pt;z-index:251643392"/>
        </w:pict>
      </w:r>
    </w:p>
    <w:p w:rsidR="00095E5C" w:rsidRPr="00950FD7" w:rsidRDefault="00095E5C" w:rsidP="00950FD7">
      <w:pPr>
        <w:pStyle w:val="21"/>
        <w:tabs>
          <w:tab w:val="num" w:pos="1080"/>
        </w:tabs>
        <w:spacing w:after="0" w:line="360" w:lineRule="auto"/>
        <w:ind w:left="0" w:firstLine="709"/>
        <w:jc w:val="both"/>
        <w:rPr>
          <w:sz w:val="28"/>
          <w:szCs w:val="28"/>
        </w:rPr>
      </w:pPr>
    </w:p>
    <w:p w:rsidR="00095E5C" w:rsidRPr="00950FD7" w:rsidRDefault="004C2AA0" w:rsidP="00950FD7">
      <w:pPr>
        <w:pStyle w:val="21"/>
        <w:tabs>
          <w:tab w:val="num" w:pos="1080"/>
        </w:tabs>
        <w:spacing w:after="0" w:line="360" w:lineRule="auto"/>
        <w:ind w:left="0" w:firstLine="709"/>
        <w:jc w:val="both"/>
        <w:rPr>
          <w:sz w:val="28"/>
          <w:szCs w:val="28"/>
        </w:rPr>
      </w:pPr>
      <w:r>
        <w:rPr>
          <w:noProof/>
        </w:rPr>
        <w:pict>
          <v:group id="_x0000_s1071" style="position:absolute;left:0;text-align:left;margin-left:36pt;margin-top:3.05pt;width:108pt;height:27pt;z-index:251651584" coordorigin="2781,10854" coordsize="2160,540">
            <v:shape id="_x0000_s1072" style="position:absolute;left:2781;top:10854;width:2160;height:540;mso-position-horizontal:absolute;mso-position-vertical:absolute" coordsize="2160,540" path="m2160,c1890,270,1620,540,1260,540,900,540,450,270,,e" filled="f">
              <v:path arrowok="t"/>
            </v:shape>
            <v:line id="_x0000_s1073" style="position:absolute;flip:x y" from="2781,10854" to="3141,11034">
              <v:stroke endarrow="block"/>
            </v:line>
          </v:group>
        </w:pict>
      </w:r>
      <w:r>
        <w:rPr>
          <w:noProof/>
        </w:rPr>
        <w:pict>
          <v:group id="_x0000_s1074" style="position:absolute;left:0;text-align:left;margin-left:162pt;margin-top:3.05pt;width:108pt;height:27pt;z-index:251650560" coordorigin="4941,10854" coordsize="2160,540">
            <v:shape id="_x0000_s1075" style="position:absolute;left:4941;top:10854;width:2160;height:540;mso-position-horizontal:absolute;mso-position-vertical:absolute" coordsize="2160,540" path="m2160,c1890,270,1620,540,1260,540,900,540,450,270,,e" filled="f">
              <v:path arrowok="t"/>
            </v:shape>
            <v:line id="_x0000_s1076" style="position:absolute;flip:x y" from="4941,10854" to="5301,11034">
              <v:stroke endarrow="block"/>
            </v:line>
          </v:group>
        </w:pict>
      </w:r>
      <w:r>
        <w:rPr>
          <w:noProof/>
        </w:rPr>
        <w:pict>
          <v:group id="_x0000_s1077" style="position:absolute;left:0;text-align:left;margin-left:4in;margin-top:3.05pt;width:108pt;height:27pt;z-index:251649536" coordorigin="7101,10854" coordsize="2160,540">
            <v:shape id="_x0000_s1078" style="position:absolute;left:7101;top:10854;width:2160;height:540;mso-position-horizontal:absolute;mso-position-vertical:absolute" coordsize="2160,540" path="m2160,c1890,270,1620,540,1260,540,900,540,450,270,,e" filled="f">
              <v:path arrowok="t"/>
            </v:shape>
            <v:line id="_x0000_s1079" style="position:absolute;flip:x y" from="7101,10854" to="7461,11034">
              <v:stroke endarrow="block"/>
            </v:line>
          </v:group>
        </w:pict>
      </w:r>
    </w:p>
    <w:p w:rsidR="00095E5C" w:rsidRPr="00950FD7" w:rsidRDefault="00095E5C" w:rsidP="00950FD7">
      <w:pPr>
        <w:pStyle w:val="21"/>
        <w:tabs>
          <w:tab w:val="num" w:pos="1080"/>
        </w:tabs>
        <w:spacing w:after="0" w:line="360" w:lineRule="auto"/>
        <w:ind w:left="0" w:firstLine="709"/>
        <w:jc w:val="both"/>
        <w:rPr>
          <w:sz w:val="28"/>
          <w:szCs w:val="28"/>
        </w:rPr>
      </w:pPr>
    </w:p>
    <w:p w:rsidR="00095E5C" w:rsidRPr="00950FD7" w:rsidRDefault="004D1EEF" w:rsidP="00950FD7">
      <w:pPr>
        <w:pStyle w:val="21"/>
        <w:tabs>
          <w:tab w:val="num" w:pos="1080"/>
        </w:tabs>
        <w:spacing w:after="0" w:line="360" w:lineRule="auto"/>
        <w:ind w:left="0" w:firstLine="709"/>
        <w:jc w:val="both"/>
        <w:rPr>
          <w:sz w:val="28"/>
          <w:szCs w:val="28"/>
        </w:rPr>
      </w:pPr>
      <w:r w:rsidRPr="00950FD7">
        <w:rPr>
          <w:sz w:val="28"/>
          <w:szCs w:val="28"/>
        </w:rPr>
        <w:t>Рис. 2</w:t>
      </w:r>
      <w:r w:rsidR="00852387" w:rsidRPr="00950FD7">
        <w:rPr>
          <w:sz w:val="28"/>
          <w:szCs w:val="28"/>
        </w:rPr>
        <w:t>. Тянущая система управления материальным потоком на ОАО «Белгородасбестоцемент»</w:t>
      </w:r>
    </w:p>
    <w:p w:rsidR="00AB62AB" w:rsidRPr="00950FD7" w:rsidRDefault="00E221F2" w:rsidP="00950FD7">
      <w:pPr>
        <w:shd w:val="clear" w:color="auto" w:fill="FFFFFF"/>
        <w:spacing w:line="360" w:lineRule="auto"/>
        <w:ind w:firstLine="709"/>
        <w:jc w:val="both"/>
        <w:rPr>
          <w:sz w:val="28"/>
          <w:szCs w:val="28"/>
        </w:rPr>
      </w:pPr>
      <w:r w:rsidRPr="00950FD7">
        <w:rPr>
          <w:bCs/>
          <w:sz w:val="28"/>
          <w:szCs w:val="28"/>
        </w:rPr>
        <w:t xml:space="preserve">Из схемы видно, что </w:t>
      </w:r>
      <w:r w:rsidR="00AB62AB" w:rsidRPr="00950FD7">
        <w:rPr>
          <w:bCs/>
          <w:sz w:val="28"/>
          <w:szCs w:val="28"/>
        </w:rPr>
        <w:t>система управления дает команду на изготовление определенного количества а</w:t>
      </w:r>
      <w:r w:rsidR="00AB62AB" w:rsidRPr="00950FD7">
        <w:rPr>
          <w:sz w:val="28"/>
          <w:szCs w:val="28"/>
        </w:rPr>
        <w:t>сбестоцеме</w:t>
      </w:r>
      <w:r w:rsidR="00EC77F9" w:rsidRPr="00950FD7">
        <w:rPr>
          <w:sz w:val="28"/>
          <w:szCs w:val="28"/>
        </w:rPr>
        <w:t>нтных листов конечному звену технологической цепи.</w:t>
      </w:r>
      <w:r w:rsidR="00AB62AB" w:rsidRPr="00950FD7">
        <w:rPr>
          <w:sz w:val="28"/>
          <w:szCs w:val="28"/>
        </w:rPr>
        <w:t xml:space="preserve"> </w:t>
      </w:r>
      <w:r w:rsidRPr="00950FD7">
        <w:rPr>
          <w:sz w:val="28"/>
          <w:szCs w:val="28"/>
        </w:rPr>
        <w:t xml:space="preserve">Затем </w:t>
      </w:r>
      <w:r w:rsidR="00AB62AB" w:rsidRPr="00950FD7">
        <w:rPr>
          <w:sz w:val="28"/>
          <w:szCs w:val="28"/>
        </w:rPr>
        <w:t>заказ на определенное количество материалов</w:t>
      </w:r>
      <w:r w:rsidRPr="00950FD7">
        <w:rPr>
          <w:sz w:val="28"/>
          <w:szCs w:val="28"/>
        </w:rPr>
        <w:t xml:space="preserve"> поступает</w:t>
      </w:r>
      <w:r w:rsidR="00AB62AB" w:rsidRPr="00950FD7">
        <w:rPr>
          <w:sz w:val="28"/>
          <w:szCs w:val="28"/>
        </w:rPr>
        <w:t xml:space="preserve"> в отдел материал</w:t>
      </w:r>
      <w:r w:rsidR="00256DD2" w:rsidRPr="00950FD7">
        <w:rPr>
          <w:sz w:val="28"/>
          <w:szCs w:val="28"/>
        </w:rPr>
        <w:t>ьно-</w:t>
      </w:r>
      <w:r w:rsidRPr="00950FD7">
        <w:rPr>
          <w:sz w:val="28"/>
          <w:szCs w:val="28"/>
        </w:rPr>
        <w:t>технического снабжения, а уже из</w:t>
      </w:r>
      <w:r w:rsidR="00AB62AB" w:rsidRPr="00950FD7">
        <w:rPr>
          <w:sz w:val="28"/>
          <w:szCs w:val="28"/>
        </w:rPr>
        <w:t xml:space="preserve"> </w:t>
      </w:r>
      <w:r w:rsidRPr="00950FD7">
        <w:rPr>
          <w:sz w:val="28"/>
          <w:szCs w:val="28"/>
        </w:rPr>
        <w:t xml:space="preserve">него </w:t>
      </w:r>
      <w:r w:rsidR="00256DD2" w:rsidRPr="00950FD7">
        <w:rPr>
          <w:sz w:val="28"/>
          <w:szCs w:val="28"/>
        </w:rPr>
        <w:t>отправляется</w:t>
      </w:r>
      <w:r w:rsidR="00AB62AB" w:rsidRPr="00950FD7">
        <w:rPr>
          <w:sz w:val="28"/>
          <w:szCs w:val="28"/>
        </w:rPr>
        <w:t xml:space="preserve"> рас</w:t>
      </w:r>
      <w:r w:rsidR="00256DD2" w:rsidRPr="00950FD7">
        <w:rPr>
          <w:sz w:val="28"/>
          <w:szCs w:val="28"/>
        </w:rPr>
        <w:t>поряжение складу сырья на предоставление</w:t>
      </w:r>
      <w:r w:rsidR="00AB62AB" w:rsidRPr="00950FD7">
        <w:rPr>
          <w:sz w:val="28"/>
          <w:szCs w:val="28"/>
        </w:rPr>
        <w:t xml:space="preserve"> </w:t>
      </w:r>
      <w:r w:rsidRPr="00950FD7">
        <w:rPr>
          <w:sz w:val="28"/>
          <w:szCs w:val="28"/>
        </w:rPr>
        <w:t xml:space="preserve">необходимого </w:t>
      </w:r>
      <w:r w:rsidR="00256DD2" w:rsidRPr="00950FD7">
        <w:rPr>
          <w:sz w:val="28"/>
          <w:szCs w:val="28"/>
        </w:rPr>
        <w:lastRenderedPageBreak/>
        <w:t xml:space="preserve">количества </w:t>
      </w:r>
      <w:r w:rsidR="00AB62AB" w:rsidRPr="00950FD7">
        <w:rPr>
          <w:sz w:val="28"/>
          <w:szCs w:val="28"/>
        </w:rPr>
        <w:t>сырья</w:t>
      </w:r>
      <w:r w:rsidR="00256DD2" w:rsidRPr="00950FD7">
        <w:rPr>
          <w:sz w:val="28"/>
          <w:szCs w:val="28"/>
        </w:rPr>
        <w:t xml:space="preserve"> для производства продукции</w:t>
      </w:r>
      <w:r w:rsidR="00AB62AB" w:rsidRPr="00950FD7">
        <w:rPr>
          <w:sz w:val="28"/>
          <w:szCs w:val="28"/>
        </w:rPr>
        <w:t>.</w:t>
      </w:r>
    </w:p>
    <w:p w:rsidR="006350DD" w:rsidRPr="00840D5F" w:rsidRDefault="00840D5F" w:rsidP="00840D5F">
      <w:pPr>
        <w:spacing w:line="360" w:lineRule="auto"/>
        <w:ind w:firstLine="709"/>
        <w:jc w:val="center"/>
        <w:rPr>
          <w:b/>
          <w:sz w:val="28"/>
          <w:szCs w:val="28"/>
        </w:rPr>
      </w:pPr>
      <w:r>
        <w:rPr>
          <w:sz w:val="28"/>
          <w:szCs w:val="28"/>
        </w:rPr>
        <w:br w:type="page"/>
      </w:r>
      <w:r w:rsidR="006350DD" w:rsidRPr="00840D5F">
        <w:rPr>
          <w:b/>
          <w:sz w:val="28"/>
          <w:szCs w:val="28"/>
        </w:rPr>
        <w:lastRenderedPageBreak/>
        <w:t>7. Построение дистрибьюторской сети</w:t>
      </w:r>
    </w:p>
    <w:p w:rsidR="00840D5F" w:rsidRDefault="00840D5F" w:rsidP="00950FD7">
      <w:pPr>
        <w:shd w:val="clear" w:color="auto" w:fill="FFFFFF"/>
        <w:spacing w:line="360" w:lineRule="auto"/>
        <w:ind w:firstLine="709"/>
        <w:jc w:val="both"/>
        <w:rPr>
          <w:sz w:val="28"/>
          <w:szCs w:val="28"/>
        </w:rPr>
      </w:pPr>
    </w:p>
    <w:p w:rsidR="00D475D8" w:rsidRPr="00950FD7" w:rsidRDefault="00D475D8" w:rsidP="00950FD7">
      <w:pPr>
        <w:shd w:val="clear" w:color="auto" w:fill="FFFFFF"/>
        <w:spacing w:line="360" w:lineRule="auto"/>
        <w:ind w:firstLine="709"/>
        <w:jc w:val="both"/>
        <w:rPr>
          <w:sz w:val="28"/>
          <w:szCs w:val="28"/>
        </w:rPr>
      </w:pPr>
      <w:r w:rsidRPr="00950FD7">
        <w:rPr>
          <w:sz w:val="28"/>
          <w:szCs w:val="28"/>
        </w:rPr>
        <w:t>Способы доведения товаров и услуги до конечного потребителя оказывают существенное влияние как на восприятие клиентом качества и стоимости товара, так и его отношение к предприятию. Скорость выполнения заказа, гарантия поставки, удобство - эти и многие другие факторы определяют отношения продавца и покупателя, влияют на степень удовлетворенности потребителя. Поэтому предприятия уделяют все большее внимание процессу распространения товара.</w:t>
      </w:r>
    </w:p>
    <w:p w:rsidR="00A11460" w:rsidRPr="00950FD7" w:rsidRDefault="003959EB" w:rsidP="00950FD7">
      <w:pPr>
        <w:spacing w:line="360" w:lineRule="auto"/>
        <w:ind w:firstLine="709"/>
        <w:jc w:val="both"/>
        <w:rPr>
          <w:sz w:val="28"/>
        </w:rPr>
      </w:pPr>
      <w:r w:rsidRPr="00950FD7">
        <w:rPr>
          <w:sz w:val="28"/>
          <w:szCs w:val="28"/>
        </w:rPr>
        <w:t>Главным предметом изучения в распределительной логистике является рационализация процесса физического распределения имеющегося запаса материалов. Здесь рассматривается материальный поток на стадии движения от поставщика к потребителю.</w:t>
      </w:r>
      <w:r w:rsidR="00A11460" w:rsidRPr="00950FD7">
        <w:rPr>
          <w:sz w:val="28"/>
          <w:szCs w:val="28"/>
        </w:rPr>
        <w:t xml:space="preserve"> </w:t>
      </w:r>
      <w:r w:rsidR="00A11460" w:rsidRPr="00950FD7">
        <w:rPr>
          <w:sz w:val="28"/>
        </w:rPr>
        <w:t>Основной целью логистической системы распределения является доставка товара в нужное место и в нужное время.</w:t>
      </w:r>
    </w:p>
    <w:p w:rsidR="00104F22" w:rsidRPr="00950FD7" w:rsidRDefault="00104F22" w:rsidP="00950FD7">
      <w:pPr>
        <w:spacing w:line="360" w:lineRule="auto"/>
        <w:ind w:firstLine="709"/>
        <w:jc w:val="both"/>
        <w:rPr>
          <w:sz w:val="28"/>
        </w:rPr>
      </w:pPr>
      <w:r w:rsidRPr="00950FD7">
        <w:rPr>
          <w:sz w:val="28"/>
        </w:rPr>
        <w:t xml:space="preserve">Канал распределения – это совокупность организаций или отдельных лиц, которые принимают на себя или помогают передать другим организациям и лицам право собственности на конкретный товар или услугу на пути от производителя к потребителю. </w:t>
      </w:r>
    </w:p>
    <w:p w:rsidR="00104F22" w:rsidRPr="00950FD7" w:rsidRDefault="00104F22" w:rsidP="00950FD7">
      <w:pPr>
        <w:spacing w:line="360" w:lineRule="auto"/>
        <w:ind w:firstLine="709"/>
        <w:jc w:val="both"/>
        <w:rPr>
          <w:sz w:val="28"/>
        </w:rPr>
      </w:pPr>
      <w:r w:rsidRPr="00950FD7">
        <w:rPr>
          <w:sz w:val="28"/>
        </w:rPr>
        <w:t>Использование каналов распределения приносит производителям определенные выгоды:</w:t>
      </w:r>
    </w:p>
    <w:p w:rsidR="00104F22" w:rsidRPr="00950FD7" w:rsidRDefault="00104F22" w:rsidP="00950FD7">
      <w:pPr>
        <w:spacing w:line="360" w:lineRule="auto"/>
        <w:ind w:firstLine="709"/>
        <w:jc w:val="both"/>
        <w:rPr>
          <w:sz w:val="28"/>
        </w:rPr>
      </w:pPr>
      <w:r w:rsidRPr="00950FD7">
        <w:rPr>
          <w:sz w:val="28"/>
        </w:rPr>
        <w:t>а) экономию финансовых средств на распределение продукции;</w:t>
      </w:r>
    </w:p>
    <w:p w:rsidR="00104F22" w:rsidRPr="00950FD7" w:rsidRDefault="00104F22" w:rsidP="00950FD7">
      <w:pPr>
        <w:spacing w:line="360" w:lineRule="auto"/>
        <w:ind w:firstLine="709"/>
        <w:jc w:val="both"/>
        <w:rPr>
          <w:sz w:val="28"/>
        </w:rPr>
      </w:pPr>
      <w:r w:rsidRPr="00950FD7">
        <w:rPr>
          <w:sz w:val="28"/>
        </w:rPr>
        <w:t>б) возможность вложения сэкономленных средств в основное производство;</w:t>
      </w:r>
    </w:p>
    <w:p w:rsidR="00104F22" w:rsidRPr="00950FD7" w:rsidRDefault="00104F22" w:rsidP="00950FD7">
      <w:pPr>
        <w:spacing w:line="360" w:lineRule="auto"/>
        <w:ind w:firstLine="709"/>
        <w:jc w:val="both"/>
        <w:rPr>
          <w:sz w:val="28"/>
        </w:rPr>
      </w:pPr>
      <w:r w:rsidRPr="00950FD7">
        <w:rPr>
          <w:sz w:val="28"/>
        </w:rPr>
        <w:t>в) продажу продукции более эффективными способами;</w:t>
      </w:r>
    </w:p>
    <w:p w:rsidR="00104F22" w:rsidRPr="00950FD7" w:rsidRDefault="00104F22" w:rsidP="00950FD7">
      <w:pPr>
        <w:spacing w:line="360" w:lineRule="auto"/>
        <w:ind w:firstLine="709"/>
        <w:jc w:val="both"/>
        <w:rPr>
          <w:sz w:val="28"/>
        </w:rPr>
      </w:pPr>
      <w:r w:rsidRPr="00950FD7">
        <w:rPr>
          <w:sz w:val="28"/>
        </w:rPr>
        <w:t>г) высокую эффективность обеспечения широкой доступности товара и доведения его до целевых рынков;</w:t>
      </w:r>
    </w:p>
    <w:p w:rsidR="00104F22" w:rsidRPr="00950FD7" w:rsidRDefault="00104F22" w:rsidP="00950FD7">
      <w:pPr>
        <w:spacing w:line="360" w:lineRule="auto"/>
        <w:ind w:firstLine="709"/>
        <w:jc w:val="both"/>
        <w:rPr>
          <w:sz w:val="28"/>
        </w:rPr>
      </w:pPr>
      <w:r w:rsidRPr="00950FD7">
        <w:rPr>
          <w:sz w:val="28"/>
        </w:rPr>
        <w:t>д) сокращение объема работ по распределению продукции.</w:t>
      </w:r>
    </w:p>
    <w:p w:rsidR="001B6D83" w:rsidRPr="00950FD7" w:rsidRDefault="001B6D83" w:rsidP="00950FD7">
      <w:pPr>
        <w:spacing w:line="360" w:lineRule="auto"/>
        <w:ind w:firstLine="709"/>
        <w:jc w:val="both"/>
        <w:rPr>
          <w:sz w:val="28"/>
        </w:rPr>
      </w:pPr>
      <w:r w:rsidRPr="00950FD7">
        <w:rPr>
          <w:sz w:val="28"/>
        </w:rPr>
        <w:t>Выбор канала распределения – одно из важнейших решений, которое должно принять руководство предприятия.</w:t>
      </w:r>
    </w:p>
    <w:p w:rsidR="008368FD" w:rsidRPr="00950FD7" w:rsidRDefault="008368FD" w:rsidP="00950FD7">
      <w:pPr>
        <w:pStyle w:val="12"/>
        <w:widowControl w:val="0"/>
        <w:tabs>
          <w:tab w:val="left" w:pos="540"/>
        </w:tabs>
        <w:spacing w:line="360" w:lineRule="auto"/>
        <w:ind w:firstLine="709"/>
        <w:rPr>
          <w:szCs w:val="28"/>
        </w:rPr>
      </w:pPr>
      <w:r w:rsidRPr="00950FD7">
        <w:rPr>
          <w:szCs w:val="28"/>
        </w:rPr>
        <w:t xml:space="preserve">Основными потребителями асбестоцементных строительных </w:t>
      </w:r>
      <w:r w:rsidRPr="00950FD7">
        <w:rPr>
          <w:szCs w:val="28"/>
        </w:rPr>
        <w:lastRenderedPageBreak/>
        <w:t>материалов являются строительные организации и организации-дилеры по продаже строительных материалов. Так как рынок строительных материалов имеет сезонный характер, пик продаж приходится на летний период.</w:t>
      </w:r>
    </w:p>
    <w:p w:rsidR="008368FD" w:rsidRPr="00950FD7" w:rsidRDefault="008368FD" w:rsidP="00950FD7">
      <w:pPr>
        <w:pStyle w:val="12"/>
        <w:widowControl w:val="0"/>
        <w:tabs>
          <w:tab w:val="left" w:pos="540"/>
        </w:tabs>
        <w:spacing w:line="360" w:lineRule="auto"/>
        <w:ind w:firstLine="709"/>
        <w:rPr>
          <w:szCs w:val="28"/>
        </w:rPr>
      </w:pPr>
      <w:r w:rsidRPr="00950FD7">
        <w:rPr>
          <w:szCs w:val="28"/>
        </w:rPr>
        <w:t xml:space="preserve">Доля Белгородской области в потреблении шифера около 25% от общего объема продаж. Это связано во многом с низкими транспортными издержками по доставке асбестоцементных листов по области. </w:t>
      </w:r>
    </w:p>
    <w:p w:rsidR="008368FD" w:rsidRPr="00950FD7" w:rsidRDefault="008368FD" w:rsidP="00950FD7">
      <w:pPr>
        <w:pStyle w:val="12"/>
        <w:widowControl w:val="0"/>
        <w:tabs>
          <w:tab w:val="left" w:pos="540"/>
        </w:tabs>
        <w:spacing w:line="360" w:lineRule="auto"/>
        <w:ind w:firstLine="709"/>
        <w:rPr>
          <w:szCs w:val="28"/>
        </w:rPr>
      </w:pPr>
      <w:r w:rsidRPr="00950FD7">
        <w:rPr>
          <w:szCs w:val="28"/>
        </w:rPr>
        <w:t>Объем продаж в страны СНГ не является устойчивым. Постоянные потребители – Украина и Молдавия. Объемы экспорта шифера носят случайный характер за исключением двух п</w:t>
      </w:r>
      <w:r w:rsidR="009017FD" w:rsidRPr="00950FD7">
        <w:rPr>
          <w:szCs w:val="28"/>
        </w:rPr>
        <w:t xml:space="preserve">отребителей: Венгрии и Эстонии, </w:t>
      </w:r>
      <w:r w:rsidRPr="00950FD7">
        <w:rPr>
          <w:szCs w:val="28"/>
        </w:rPr>
        <w:t>продукция</w:t>
      </w:r>
      <w:r w:rsidR="009017FD" w:rsidRPr="00950FD7">
        <w:rPr>
          <w:szCs w:val="28"/>
        </w:rPr>
        <w:t xml:space="preserve"> также</w:t>
      </w:r>
      <w:r w:rsidRPr="00950FD7">
        <w:rPr>
          <w:szCs w:val="28"/>
        </w:rPr>
        <w:t xml:space="preserve"> поставляется в Венгрию, Болгарию, на Кубу, Югославию. </w:t>
      </w:r>
    </w:p>
    <w:p w:rsidR="008368FD" w:rsidRPr="00950FD7" w:rsidRDefault="008368FD" w:rsidP="00950FD7">
      <w:pPr>
        <w:spacing w:line="360" w:lineRule="auto"/>
        <w:ind w:firstLine="709"/>
        <w:jc w:val="both"/>
        <w:rPr>
          <w:sz w:val="28"/>
          <w:szCs w:val="28"/>
        </w:rPr>
      </w:pPr>
      <w:r w:rsidRPr="00950FD7">
        <w:rPr>
          <w:sz w:val="28"/>
          <w:szCs w:val="28"/>
        </w:rPr>
        <w:t>Постоянными потребителями белгородского шифера являются Чечня, Краснодарский край, Ставропол</w:t>
      </w:r>
      <w:r w:rsidR="009017FD" w:rsidRPr="00950FD7">
        <w:rPr>
          <w:sz w:val="28"/>
          <w:szCs w:val="28"/>
        </w:rPr>
        <w:t>ьский край, Воронежская область.</w:t>
      </w:r>
      <w:r w:rsidRPr="00950FD7">
        <w:rPr>
          <w:sz w:val="28"/>
          <w:szCs w:val="28"/>
        </w:rPr>
        <w:t xml:space="preserve"> </w:t>
      </w:r>
    </w:p>
    <w:p w:rsidR="00FF74CA" w:rsidRPr="00950FD7" w:rsidRDefault="00FF74CA" w:rsidP="00950FD7">
      <w:pPr>
        <w:spacing w:line="360" w:lineRule="auto"/>
        <w:ind w:firstLine="709"/>
        <w:jc w:val="both"/>
        <w:rPr>
          <w:sz w:val="28"/>
          <w:szCs w:val="28"/>
        </w:rPr>
      </w:pPr>
      <w:r w:rsidRPr="00950FD7">
        <w:rPr>
          <w:sz w:val="28"/>
          <w:szCs w:val="28"/>
        </w:rPr>
        <w:t xml:space="preserve">На ОАО «Белгородасбестоцемент» сбыт продукции осуществляется в основном методом прямых продаж. Это связано с тем, что такая система реализации позволяет сохранять полный контроль за ведением торговых операций, а также экономить средства на оплату услуг посредников. </w:t>
      </w:r>
      <w:r w:rsidR="00050D9B" w:rsidRPr="00950FD7">
        <w:rPr>
          <w:sz w:val="28"/>
          <w:szCs w:val="28"/>
        </w:rPr>
        <w:t xml:space="preserve">Данный </w:t>
      </w:r>
      <w:r w:rsidR="00E02CF4" w:rsidRPr="00950FD7">
        <w:rPr>
          <w:sz w:val="28"/>
          <w:szCs w:val="28"/>
        </w:rPr>
        <w:t xml:space="preserve"> метод продаж</w:t>
      </w:r>
      <w:r w:rsidR="00050D9B" w:rsidRPr="00950FD7">
        <w:rPr>
          <w:sz w:val="28"/>
          <w:szCs w:val="28"/>
        </w:rPr>
        <w:t xml:space="preserve"> наиболее эффективен, так как</w:t>
      </w:r>
      <w:r w:rsidR="00E02CF4" w:rsidRPr="00950FD7">
        <w:rPr>
          <w:sz w:val="28"/>
          <w:szCs w:val="28"/>
        </w:rPr>
        <w:t xml:space="preserve"> большая часть клиентов ОАО «Белгородасбестоцемент»</w:t>
      </w:r>
      <w:r w:rsidR="00FC63EA" w:rsidRPr="00950FD7">
        <w:rPr>
          <w:sz w:val="28"/>
          <w:szCs w:val="28"/>
        </w:rPr>
        <w:t xml:space="preserve"> - </w:t>
      </w:r>
      <w:r w:rsidR="00E02CF4" w:rsidRPr="00950FD7">
        <w:rPr>
          <w:sz w:val="28"/>
          <w:szCs w:val="28"/>
        </w:rPr>
        <w:t>крупные строительные организации.</w:t>
      </w:r>
    </w:p>
    <w:p w:rsidR="00EF0A85" w:rsidRPr="00950FD7" w:rsidRDefault="00EF0A85" w:rsidP="00950FD7">
      <w:pPr>
        <w:spacing w:line="360" w:lineRule="auto"/>
        <w:ind w:firstLine="709"/>
        <w:jc w:val="both"/>
        <w:rPr>
          <w:sz w:val="28"/>
          <w:szCs w:val="28"/>
        </w:rPr>
      </w:pPr>
      <w:r w:rsidRPr="00950FD7">
        <w:rPr>
          <w:sz w:val="28"/>
          <w:szCs w:val="28"/>
        </w:rPr>
        <w:t xml:space="preserve">Графическое представление системы сбыта представлено на рис. </w:t>
      </w:r>
      <w:r w:rsidR="00282CD9" w:rsidRPr="00950FD7">
        <w:rPr>
          <w:sz w:val="28"/>
          <w:szCs w:val="28"/>
        </w:rPr>
        <w:t>3</w:t>
      </w:r>
      <w:r w:rsidR="00A76253" w:rsidRPr="00950FD7">
        <w:rPr>
          <w:sz w:val="28"/>
          <w:szCs w:val="28"/>
        </w:rPr>
        <w:t>.</w:t>
      </w:r>
    </w:p>
    <w:p w:rsidR="00FC63EA" w:rsidRPr="00950FD7" w:rsidRDefault="004C2AA0" w:rsidP="00950FD7">
      <w:pPr>
        <w:spacing w:line="360" w:lineRule="auto"/>
        <w:ind w:firstLine="709"/>
        <w:jc w:val="both"/>
        <w:rPr>
          <w:sz w:val="28"/>
          <w:szCs w:val="28"/>
        </w:rPr>
      </w:pPr>
      <w:r>
        <w:rPr>
          <w:noProof/>
        </w:rPr>
        <w:pict>
          <v:rect id="_x0000_s1080" style="position:absolute;left:0;text-align:left;margin-left:9pt;margin-top:18.2pt;width:180pt;height:36pt;z-index:251627008">
            <v:textbox style="mso-next-textbox:#_x0000_s1080">
              <w:txbxContent>
                <w:p w:rsidR="005717C1" w:rsidRPr="00A76253" w:rsidRDefault="005717C1" w:rsidP="00A76253">
                  <w:pPr>
                    <w:jc w:val="center"/>
                    <w:rPr>
                      <w:b/>
                      <w:i/>
                      <w:sz w:val="28"/>
                      <w:szCs w:val="28"/>
                    </w:rPr>
                  </w:pPr>
                  <w:r w:rsidRPr="00A76253">
                    <w:rPr>
                      <w:b/>
                      <w:i/>
                      <w:sz w:val="28"/>
                      <w:szCs w:val="28"/>
                    </w:rPr>
                    <w:t>Производитель</w:t>
                  </w:r>
                </w:p>
              </w:txbxContent>
            </v:textbox>
          </v:rect>
        </w:pict>
      </w:r>
      <w:r>
        <w:rPr>
          <w:noProof/>
        </w:rPr>
        <w:pict>
          <v:rect id="_x0000_s1081" style="position:absolute;left:0;text-align:left;margin-left:279pt;margin-top:18.2pt;width:180pt;height:36pt;z-index:251628032">
            <v:textbox style="mso-next-textbox:#_x0000_s1081">
              <w:txbxContent>
                <w:p w:rsidR="005717C1" w:rsidRPr="00A76253" w:rsidRDefault="005717C1" w:rsidP="00A76253">
                  <w:pPr>
                    <w:jc w:val="center"/>
                    <w:rPr>
                      <w:b/>
                      <w:i/>
                      <w:sz w:val="28"/>
                      <w:szCs w:val="28"/>
                    </w:rPr>
                  </w:pPr>
                  <w:r w:rsidRPr="00A76253">
                    <w:rPr>
                      <w:b/>
                      <w:i/>
                      <w:sz w:val="28"/>
                      <w:szCs w:val="28"/>
                    </w:rPr>
                    <w:t>Потребитель</w:t>
                  </w:r>
                </w:p>
              </w:txbxContent>
            </v:textbox>
          </v:rect>
        </w:pict>
      </w:r>
    </w:p>
    <w:p w:rsidR="00E02CF4" w:rsidRPr="00950FD7" w:rsidRDefault="004C2AA0" w:rsidP="00950FD7">
      <w:pPr>
        <w:spacing w:line="360" w:lineRule="auto"/>
        <w:ind w:firstLine="709"/>
        <w:jc w:val="both"/>
        <w:rPr>
          <w:sz w:val="28"/>
          <w:szCs w:val="28"/>
        </w:rPr>
      </w:pPr>
      <w:r>
        <w:rPr>
          <w:noProof/>
        </w:rPr>
        <w:pict>
          <v:shape id="_x0000_s1082" type="#_x0000_t13" style="position:absolute;left:0;text-align:left;margin-left:189pt;margin-top:3.05pt;width:90pt;height:18pt;z-index:251629056"/>
        </w:pict>
      </w:r>
    </w:p>
    <w:p w:rsidR="00FF74CA" w:rsidRPr="00950FD7" w:rsidRDefault="00FF74CA" w:rsidP="00950FD7">
      <w:pPr>
        <w:spacing w:line="360" w:lineRule="auto"/>
        <w:ind w:firstLine="709"/>
        <w:jc w:val="both"/>
        <w:rPr>
          <w:sz w:val="28"/>
          <w:szCs w:val="28"/>
        </w:rPr>
      </w:pPr>
    </w:p>
    <w:p w:rsidR="00B73ECB" w:rsidRPr="00950FD7" w:rsidRDefault="00282CD9" w:rsidP="00950FD7">
      <w:pPr>
        <w:spacing w:line="360" w:lineRule="auto"/>
        <w:ind w:firstLine="709"/>
        <w:jc w:val="both"/>
        <w:rPr>
          <w:sz w:val="28"/>
          <w:szCs w:val="28"/>
        </w:rPr>
      </w:pPr>
      <w:r w:rsidRPr="00950FD7">
        <w:rPr>
          <w:sz w:val="28"/>
        </w:rPr>
        <w:t>Рис. 3</w:t>
      </w:r>
      <w:r w:rsidR="00A76253" w:rsidRPr="00950FD7">
        <w:rPr>
          <w:sz w:val="28"/>
        </w:rPr>
        <w:t>.</w:t>
      </w:r>
      <w:r w:rsidR="00B73ECB" w:rsidRPr="00950FD7">
        <w:rPr>
          <w:sz w:val="28"/>
          <w:szCs w:val="28"/>
        </w:rPr>
        <w:t xml:space="preserve"> Система сбыта ОАО «Белгородасбестоцемент» (с прямыми связями)</w:t>
      </w:r>
    </w:p>
    <w:p w:rsidR="00840D5F" w:rsidRDefault="00840D5F" w:rsidP="00950FD7">
      <w:pPr>
        <w:spacing w:line="360" w:lineRule="auto"/>
        <w:ind w:firstLine="709"/>
        <w:jc w:val="both"/>
        <w:rPr>
          <w:sz w:val="28"/>
          <w:szCs w:val="28"/>
        </w:rPr>
      </w:pPr>
    </w:p>
    <w:p w:rsidR="00633AB8" w:rsidRDefault="005A33FB" w:rsidP="00950FD7">
      <w:pPr>
        <w:spacing w:line="360" w:lineRule="auto"/>
        <w:ind w:firstLine="709"/>
        <w:jc w:val="both"/>
        <w:rPr>
          <w:sz w:val="28"/>
          <w:szCs w:val="28"/>
        </w:rPr>
      </w:pPr>
      <w:r w:rsidRPr="00950FD7">
        <w:rPr>
          <w:sz w:val="28"/>
          <w:szCs w:val="28"/>
        </w:rPr>
        <w:t>Ч</w:t>
      </w:r>
      <w:r w:rsidR="00D426AB" w:rsidRPr="00950FD7">
        <w:rPr>
          <w:sz w:val="28"/>
          <w:szCs w:val="28"/>
        </w:rPr>
        <w:t>асть продукции реализуется</w:t>
      </w:r>
      <w:r w:rsidRPr="00950FD7">
        <w:rPr>
          <w:sz w:val="28"/>
          <w:szCs w:val="28"/>
        </w:rPr>
        <w:t xml:space="preserve"> через двухуровневые каналы сбыта с помощью оптовых и розничных фирм, путем заключения договоров.</w:t>
      </w:r>
      <w:r w:rsidR="00D426AB" w:rsidRPr="00950FD7">
        <w:rPr>
          <w:sz w:val="28"/>
          <w:szCs w:val="28"/>
        </w:rPr>
        <w:t xml:space="preserve"> </w:t>
      </w:r>
      <w:r w:rsidRPr="00950FD7">
        <w:rPr>
          <w:sz w:val="28"/>
          <w:szCs w:val="28"/>
        </w:rPr>
        <w:t>Так продукция попадает в розничную торговлю и реализуется всем желающим.</w:t>
      </w:r>
      <w:r w:rsidR="00633AB8" w:rsidRPr="00950FD7">
        <w:rPr>
          <w:sz w:val="28"/>
          <w:szCs w:val="28"/>
        </w:rPr>
        <w:t xml:space="preserve"> Схема данной систем</w:t>
      </w:r>
      <w:r w:rsidR="00780C8F" w:rsidRPr="00950FD7">
        <w:rPr>
          <w:sz w:val="28"/>
          <w:szCs w:val="28"/>
        </w:rPr>
        <w:t>ы представлена на рис</w:t>
      </w:r>
      <w:r w:rsidR="00282CD9" w:rsidRPr="00950FD7">
        <w:rPr>
          <w:sz w:val="28"/>
          <w:szCs w:val="28"/>
        </w:rPr>
        <w:t>. 4</w:t>
      </w:r>
      <w:r w:rsidR="00633AB8" w:rsidRPr="00950FD7">
        <w:rPr>
          <w:sz w:val="28"/>
          <w:szCs w:val="28"/>
        </w:rPr>
        <w:t>.</w:t>
      </w:r>
    </w:p>
    <w:p w:rsidR="00840D5F" w:rsidRPr="00950FD7" w:rsidRDefault="00840D5F" w:rsidP="00950FD7">
      <w:pPr>
        <w:spacing w:line="360" w:lineRule="auto"/>
        <w:ind w:firstLine="709"/>
        <w:jc w:val="both"/>
        <w:rPr>
          <w:sz w:val="28"/>
          <w:szCs w:val="28"/>
        </w:rPr>
      </w:pPr>
    </w:p>
    <w:p w:rsidR="00633AB8" w:rsidRPr="00950FD7" w:rsidRDefault="004C2AA0" w:rsidP="00950FD7">
      <w:pPr>
        <w:spacing w:line="360" w:lineRule="auto"/>
        <w:ind w:firstLine="709"/>
        <w:jc w:val="both"/>
        <w:rPr>
          <w:sz w:val="28"/>
          <w:szCs w:val="28"/>
        </w:rPr>
      </w:pPr>
      <w:r>
        <w:rPr>
          <w:noProof/>
        </w:rPr>
        <w:lastRenderedPageBreak/>
        <w:pict>
          <v:rect id="_x0000_s1083" style="position:absolute;left:0;text-align:left;margin-left:252pt;margin-top:5pt;width:1in;height:36pt;z-index:251634176">
            <v:textbox style="mso-next-textbox:#_x0000_s1083">
              <w:txbxContent>
                <w:p w:rsidR="005717C1" w:rsidRPr="00C702F2" w:rsidRDefault="005717C1" w:rsidP="008827F1">
                  <w:pPr>
                    <w:jc w:val="center"/>
                    <w:rPr>
                      <w:b/>
                      <w:i/>
                      <w:sz w:val="22"/>
                      <w:szCs w:val="22"/>
                    </w:rPr>
                  </w:pPr>
                  <w:r w:rsidRPr="00C702F2">
                    <w:rPr>
                      <w:b/>
                      <w:i/>
                      <w:sz w:val="22"/>
                      <w:szCs w:val="22"/>
                    </w:rPr>
                    <w:t>Розничная фирма</w:t>
                  </w:r>
                </w:p>
              </w:txbxContent>
            </v:textbox>
          </v:rect>
        </w:pict>
      </w:r>
      <w:r>
        <w:rPr>
          <w:noProof/>
        </w:rPr>
        <w:pict>
          <v:shape id="_x0000_s1084" type="#_x0000_t13" style="position:absolute;left:0;text-align:left;margin-left:225pt;margin-top:14pt;width:27pt;height:18pt;z-index:251633152"/>
        </w:pict>
      </w:r>
      <w:r>
        <w:rPr>
          <w:noProof/>
        </w:rPr>
        <w:pict>
          <v:rect id="_x0000_s1085" style="position:absolute;left:0;text-align:left;margin-left:5in;margin-top:5pt;width:117pt;height:36pt;z-index:251636224">
            <v:textbox style="mso-next-textbox:#_x0000_s1085">
              <w:txbxContent>
                <w:p w:rsidR="005717C1" w:rsidRPr="00A76253" w:rsidRDefault="005717C1" w:rsidP="004B5122">
                  <w:pPr>
                    <w:jc w:val="center"/>
                    <w:rPr>
                      <w:b/>
                      <w:i/>
                      <w:sz w:val="28"/>
                      <w:szCs w:val="28"/>
                    </w:rPr>
                  </w:pPr>
                  <w:r>
                    <w:rPr>
                      <w:b/>
                      <w:i/>
                      <w:sz w:val="28"/>
                      <w:szCs w:val="28"/>
                    </w:rPr>
                    <w:t>Потреб</w:t>
                  </w:r>
                  <w:r w:rsidRPr="00A76253">
                    <w:rPr>
                      <w:b/>
                      <w:i/>
                      <w:sz w:val="28"/>
                      <w:szCs w:val="28"/>
                    </w:rPr>
                    <w:t>итель</w:t>
                  </w:r>
                </w:p>
              </w:txbxContent>
            </v:textbox>
          </v:rect>
        </w:pict>
      </w:r>
      <w:r>
        <w:rPr>
          <w:noProof/>
        </w:rPr>
        <w:pict>
          <v:shape id="_x0000_s1086" type="#_x0000_t13" style="position:absolute;left:0;text-align:left;margin-left:324pt;margin-top:14pt;width:36pt;height:18pt;z-index:251635200"/>
        </w:pict>
      </w:r>
      <w:r>
        <w:rPr>
          <w:noProof/>
        </w:rPr>
        <w:pict>
          <v:rect id="_x0000_s1087" style="position:absolute;left:0;text-align:left;margin-left:162pt;margin-top:5pt;width:63pt;height:36pt;z-index:251632128">
            <v:textbox>
              <w:txbxContent>
                <w:p w:rsidR="005717C1" w:rsidRPr="00C702F2" w:rsidRDefault="005717C1" w:rsidP="00C702F2">
                  <w:pPr>
                    <w:jc w:val="center"/>
                    <w:rPr>
                      <w:b/>
                      <w:i/>
                      <w:sz w:val="22"/>
                      <w:szCs w:val="22"/>
                    </w:rPr>
                  </w:pPr>
                  <w:r w:rsidRPr="00C702F2">
                    <w:rPr>
                      <w:b/>
                      <w:i/>
                      <w:sz w:val="22"/>
                      <w:szCs w:val="22"/>
                    </w:rPr>
                    <w:t>Оптовая фирма</w:t>
                  </w:r>
                </w:p>
              </w:txbxContent>
            </v:textbox>
          </v:rect>
        </w:pict>
      </w:r>
      <w:r>
        <w:rPr>
          <w:noProof/>
        </w:rPr>
        <w:pict>
          <v:shape id="_x0000_s1088" type="#_x0000_t13" style="position:absolute;left:0;text-align:left;margin-left:126pt;margin-top:14pt;width:36pt;height:18pt;z-index:251631104"/>
        </w:pict>
      </w:r>
      <w:r>
        <w:rPr>
          <w:noProof/>
        </w:rPr>
        <w:pict>
          <v:rect id="_x0000_s1089" style="position:absolute;left:0;text-align:left;margin-left:9pt;margin-top:5pt;width:117pt;height:36pt;z-index:251630080">
            <v:textbox style="mso-next-textbox:#_x0000_s1089">
              <w:txbxContent>
                <w:p w:rsidR="005717C1" w:rsidRPr="00A76253" w:rsidRDefault="005717C1" w:rsidP="004B5122">
                  <w:pPr>
                    <w:jc w:val="center"/>
                    <w:rPr>
                      <w:b/>
                      <w:i/>
                      <w:sz w:val="28"/>
                      <w:szCs w:val="28"/>
                    </w:rPr>
                  </w:pPr>
                  <w:r w:rsidRPr="00A76253">
                    <w:rPr>
                      <w:b/>
                      <w:i/>
                      <w:sz w:val="28"/>
                      <w:szCs w:val="28"/>
                    </w:rPr>
                    <w:t>Производитель</w:t>
                  </w:r>
                </w:p>
              </w:txbxContent>
            </v:textbox>
          </v:rect>
        </w:pict>
      </w:r>
    </w:p>
    <w:p w:rsidR="00D426AB" w:rsidRPr="00950FD7" w:rsidRDefault="00D426AB" w:rsidP="00950FD7">
      <w:pPr>
        <w:spacing w:line="360" w:lineRule="auto"/>
        <w:ind w:firstLine="709"/>
        <w:jc w:val="both"/>
        <w:rPr>
          <w:sz w:val="28"/>
          <w:szCs w:val="28"/>
        </w:rPr>
      </w:pPr>
      <w:r w:rsidRPr="00950FD7">
        <w:rPr>
          <w:sz w:val="28"/>
          <w:szCs w:val="28"/>
        </w:rPr>
        <w:t xml:space="preserve"> </w:t>
      </w:r>
    </w:p>
    <w:p w:rsidR="00840D5F" w:rsidRDefault="00840D5F" w:rsidP="00950FD7">
      <w:pPr>
        <w:spacing w:line="360" w:lineRule="auto"/>
        <w:ind w:firstLine="709"/>
        <w:jc w:val="both"/>
        <w:rPr>
          <w:sz w:val="28"/>
          <w:szCs w:val="28"/>
        </w:rPr>
      </w:pPr>
    </w:p>
    <w:p w:rsidR="00B73ECB" w:rsidRPr="00950FD7" w:rsidRDefault="00282CD9" w:rsidP="00950FD7">
      <w:pPr>
        <w:spacing w:line="360" w:lineRule="auto"/>
        <w:ind w:firstLine="709"/>
        <w:jc w:val="both"/>
        <w:rPr>
          <w:sz w:val="28"/>
          <w:szCs w:val="28"/>
        </w:rPr>
      </w:pPr>
      <w:r w:rsidRPr="00950FD7">
        <w:rPr>
          <w:sz w:val="28"/>
          <w:szCs w:val="28"/>
        </w:rPr>
        <w:t>Рис. 4</w:t>
      </w:r>
      <w:r w:rsidR="004B5122" w:rsidRPr="00950FD7">
        <w:rPr>
          <w:sz w:val="28"/>
          <w:szCs w:val="28"/>
        </w:rPr>
        <w:t>. Система сбыта на ОАО «Белгородасбестоцемент» (двухуровневая)</w:t>
      </w:r>
    </w:p>
    <w:p w:rsidR="00A93D66" w:rsidRPr="00950FD7" w:rsidRDefault="00A93D66" w:rsidP="00950FD7">
      <w:pPr>
        <w:spacing w:line="360" w:lineRule="auto"/>
        <w:ind w:firstLine="709"/>
        <w:jc w:val="both"/>
        <w:rPr>
          <w:sz w:val="28"/>
          <w:szCs w:val="28"/>
        </w:rPr>
      </w:pPr>
    </w:p>
    <w:p w:rsidR="001226B2" w:rsidRPr="00950FD7" w:rsidRDefault="001226B2" w:rsidP="00950FD7">
      <w:pPr>
        <w:spacing w:line="360" w:lineRule="auto"/>
        <w:ind w:firstLine="709"/>
        <w:jc w:val="both"/>
        <w:rPr>
          <w:sz w:val="28"/>
          <w:szCs w:val="28"/>
        </w:rPr>
      </w:pPr>
      <w:r w:rsidRPr="00950FD7">
        <w:rPr>
          <w:sz w:val="28"/>
          <w:szCs w:val="28"/>
        </w:rPr>
        <w:t xml:space="preserve">Если ОАО «Белгородасбестоцемент» необходимо выйти на новые рынки, руководство предприятия </w:t>
      </w:r>
      <w:r w:rsidR="000B1693" w:rsidRPr="00950FD7">
        <w:rPr>
          <w:sz w:val="28"/>
          <w:szCs w:val="28"/>
        </w:rPr>
        <w:t>для решения данного вопроса</w:t>
      </w:r>
      <w:r w:rsidRPr="00950FD7">
        <w:rPr>
          <w:sz w:val="28"/>
          <w:szCs w:val="28"/>
        </w:rPr>
        <w:t xml:space="preserve"> </w:t>
      </w:r>
      <w:r w:rsidR="000B1693" w:rsidRPr="00950FD7">
        <w:rPr>
          <w:sz w:val="28"/>
          <w:szCs w:val="28"/>
        </w:rPr>
        <w:t xml:space="preserve">привлекает </w:t>
      </w:r>
      <w:r w:rsidR="00F25399" w:rsidRPr="00950FD7">
        <w:rPr>
          <w:sz w:val="28"/>
          <w:szCs w:val="28"/>
        </w:rPr>
        <w:t>дистрибьюторов. В данной</w:t>
      </w:r>
      <w:r w:rsidRPr="00950FD7">
        <w:rPr>
          <w:sz w:val="28"/>
          <w:szCs w:val="28"/>
        </w:rPr>
        <w:t xml:space="preserve"> ситуации </w:t>
      </w:r>
      <w:r w:rsidR="00FC2EE3" w:rsidRPr="00950FD7">
        <w:rPr>
          <w:sz w:val="28"/>
          <w:szCs w:val="28"/>
        </w:rPr>
        <w:t>можно несколько</w:t>
      </w:r>
      <w:r w:rsidRPr="00950FD7">
        <w:rPr>
          <w:sz w:val="28"/>
          <w:szCs w:val="28"/>
        </w:rPr>
        <w:t xml:space="preserve"> </w:t>
      </w:r>
      <w:r w:rsidR="00FC2EE3" w:rsidRPr="00950FD7">
        <w:rPr>
          <w:sz w:val="28"/>
          <w:szCs w:val="28"/>
        </w:rPr>
        <w:t xml:space="preserve">снизить </w:t>
      </w:r>
      <w:r w:rsidRPr="00950FD7">
        <w:rPr>
          <w:sz w:val="28"/>
          <w:szCs w:val="28"/>
        </w:rPr>
        <w:t xml:space="preserve">цены, </w:t>
      </w:r>
      <w:r w:rsidR="00FC2EE3" w:rsidRPr="00950FD7">
        <w:rPr>
          <w:sz w:val="28"/>
          <w:szCs w:val="28"/>
        </w:rPr>
        <w:t xml:space="preserve">по сравнению с конкурентами на </w:t>
      </w:r>
      <w:r w:rsidRPr="00950FD7">
        <w:rPr>
          <w:sz w:val="28"/>
          <w:szCs w:val="28"/>
        </w:rPr>
        <w:t>традиционном рынке</w:t>
      </w:r>
      <w:r w:rsidR="00FC2EE3" w:rsidRPr="00950FD7">
        <w:rPr>
          <w:sz w:val="28"/>
          <w:szCs w:val="28"/>
        </w:rPr>
        <w:t xml:space="preserve"> сбыта, что приведет</w:t>
      </w:r>
      <w:r w:rsidRPr="00950FD7">
        <w:rPr>
          <w:sz w:val="28"/>
          <w:szCs w:val="28"/>
        </w:rPr>
        <w:t xml:space="preserve"> </w:t>
      </w:r>
      <w:r w:rsidR="00FC2EE3" w:rsidRPr="00950FD7">
        <w:rPr>
          <w:sz w:val="28"/>
          <w:szCs w:val="28"/>
        </w:rPr>
        <w:t xml:space="preserve">к увеличению продаж </w:t>
      </w:r>
      <w:r w:rsidRPr="00950FD7">
        <w:rPr>
          <w:sz w:val="28"/>
          <w:szCs w:val="28"/>
        </w:rPr>
        <w:t>продукции</w:t>
      </w:r>
      <w:r w:rsidR="00FC2EE3" w:rsidRPr="00950FD7">
        <w:rPr>
          <w:sz w:val="28"/>
          <w:szCs w:val="28"/>
        </w:rPr>
        <w:t>, а, следовательно,</w:t>
      </w:r>
      <w:r w:rsidRPr="00950FD7">
        <w:rPr>
          <w:sz w:val="28"/>
          <w:szCs w:val="28"/>
        </w:rPr>
        <w:t xml:space="preserve"> и </w:t>
      </w:r>
      <w:r w:rsidR="00F178C4" w:rsidRPr="00950FD7">
        <w:rPr>
          <w:sz w:val="28"/>
          <w:szCs w:val="28"/>
        </w:rPr>
        <w:t xml:space="preserve">росту </w:t>
      </w:r>
      <w:r w:rsidR="00FC2EE3" w:rsidRPr="00950FD7">
        <w:rPr>
          <w:sz w:val="28"/>
          <w:szCs w:val="28"/>
        </w:rPr>
        <w:t>прибыли.</w:t>
      </w:r>
      <w:r w:rsidRPr="00950FD7">
        <w:rPr>
          <w:sz w:val="28"/>
          <w:szCs w:val="28"/>
        </w:rPr>
        <w:t xml:space="preserve"> </w:t>
      </w:r>
    </w:p>
    <w:p w:rsidR="004A5AB7" w:rsidRPr="00840D5F" w:rsidRDefault="00840D5F" w:rsidP="00840D5F">
      <w:pPr>
        <w:spacing w:line="360" w:lineRule="auto"/>
        <w:ind w:firstLine="709"/>
        <w:jc w:val="center"/>
        <w:rPr>
          <w:b/>
          <w:sz w:val="28"/>
          <w:szCs w:val="28"/>
        </w:rPr>
      </w:pPr>
      <w:r>
        <w:rPr>
          <w:sz w:val="28"/>
          <w:szCs w:val="28"/>
        </w:rPr>
        <w:br w:type="page"/>
      </w:r>
      <w:r w:rsidR="004A5AB7" w:rsidRPr="00840D5F">
        <w:rPr>
          <w:b/>
          <w:sz w:val="28"/>
          <w:szCs w:val="28"/>
        </w:rPr>
        <w:lastRenderedPageBreak/>
        <w:t>Заключение</w:t>
      </w:r>
    </w:p>
    <w:p w:rsidR="00840D5F" w:rsidRDefault="00840D5F" w:rsidP="00950FD7">
      <w:pPr>
        <w:shd w:val="clear" w:color="auto" w:fill="FFFFFF"/>
        <w:spacing w:line="360" w:lineRule="auto"/>
        <w:ind w:firstLine="709"/>
        <w:jc w:val="both"/>
        <w:rPr>
          <w:sz w:val="28"/>
          <w:szCs w:val="28"/>
        </w:rPr>
      </w:pPr>
    </w:p>
    <w:p w:rsidR="00FE6675" w:rsidRPr="00950FD7" w:rsidRDefault="00FE6675" w:rsidP="00950FD7">
      <w:pPr>
        <w:shd w:val="clear" w:color="auto" w:fill="FFFFFF"/>
        <w:spacing w:line="360" w:lineRule="auto"/>
        <w:ind w:firstLine="709"/>
        <w:jc w:val="both"/>
        <w:rPr>
          <w:sz w:val="28"/>
          <w:szCs w:val="28"/>
        </w:rPr>
      </w:pPr>
      <w:r w:rsidRPr="00950FD7">
        <w:rPr>
          <w:sz w:val="28"/>
          <w:szCs w:val="28"/>
        </w:rPr>
        <w:t>В данном курсовом проекте были рассмотрены основные теоретические  и практические вопросы разработки основных элементов логистической системы ОАО «Белгородасбестоцемент».</w:t>
      </w:r>
    </w:p>
    <w:p w:rsidR="00FE6675" w:rsidRPr="00950FD7" w:rsidRDefault="00FE6675" w:rsidP="00950FD7">
      <w:pPr>
        <w:shd w:val="clear" w:color="auto" w:fill="FFFFFF"/>
        <w:spacing w:line="360" w:lineRule="auto"/>
        <w:ind w:firstLine="709"/>
        <w:jc w:val="both"/>
        <w:rPr>
          <w:sz w:val="28"/>
          <w:szCs w:val="28"/>
        </w:rPr>
      </w:pPr>
      <w:r w:rsidRPr="00950FD7">
        <w:rPr>
          <w:sz w:val="28"/>
          <w:szCs w:val="28"/>
        </w:rPr>
        <w:t>Анализируя работу предприятия, можно сделать вывод, что для правильного расчета</w:t>
      </w:r>
      <w:r w:rsidR="009C52C1" w:rsidRPr="00950FD7">
        <w:rPr>
          <w:sz w:val="28"/>
          <w:szCs w:val="28"/>
        </w:rPr>
        <w:t xml:space="preserve"> объемов закупок сырья и производства  необходимо учитывать </w:t>
      </w:r>
      <w:r w:rsidRPr="00950FD7">
        <w:rPr>
          <w:sz w:val="28"/>
          <w:szCs w:val="28"/>
        </w:rPr>
        <w:t>основные материальные потоки логистической системы предприятия. Расчет потребности в материальных ресурсах в сфере за</w:t>
      </w:r>
      <w:r w:rsidR="00B13DC2" w:rsidRPr="00950FD7">
        <w:rPr>
          <w:sz w:val="28"/>
          <w:szCs w:val="28"/>
        </w:rPr>
        <w:t>купочной логистики выявил необходимость планирования</w:t>
      </w:r>
      <w:r w:rsidRPr="00950FD7">
        <w:rPr>
          <w:sz w:val="28"/>
          <w:szCs w:val="28"/>
        </w:rPr>
        <w:t xml:space="preserve"> </w:t>
      </w:r>
      <w:r w:rsidR="00B13DC2" w:rsidRPr="00950FD7">
        <w:rPr>
          <w:sz w:val="28"/>
          <w:szCs w:val="28"/>
        </w:rPr>
        <w:t>оптимального</w:t>
      </w:r>
      <w:r w:rsidRPr="00950FD7">
        <w:rPr>
          <w:sz w:val="28"/>
          <w:szCs w:val="28"/>
        </w:rPr>
        <w:t xml:space="preserve"> объем</w:t>
      </w:r>
      <w:r w:rsidR="00B13DC2" w:rsidRPr="00950FD7">
        <w:rPr>
          <w:sz w:val="28"/>
          <w:szCs w:val="28"/>
        </w:rPr>
        <w:t>а производства</w:t>
      </w:r>
      <w:r w:rsidR="00A91EFC" w:rsidRPr="00950FD7">
        <w:rPr>
          <w:sz w:val="28"/>
          <w:szCs w:val="28"/>
        </w:rPr>
        <w:t xml:space="preserve"> и </w:t>
      </w:r>
      <w:r w:rsidRPr="00950FD7">
        <w:rPr>
          <w:sz w:val="28"/>
          <w:szCs w:val="28"/>
        </w:rPr>
        <w:t>материальных ресурсов.</w:t>
      </w:r>
    </w:p>
    <w:p w:rsidR="009C52C1" w:rsidRPr="00950FD7" w:rsidRDefault="00B712E9" w:rsidP="00950FD7">
      <w:pPr>
        <w:spacing w:line="360" w:lineRule="auto"/>
        <w:ind w:firstLine="709"/>
        <w:jc w:val="both"/>
        <w:rPr>
          <w:sz w:val="28"/>
          <w:szCs w:val="28"/>
        </w:rPr>
      </w:pPr>
      <w:r w:rsidRPr="00950FD7">
        <w:rPr>
          <w:sz w:val="28"/>
          <w:szCs w:val="28"/>
        </w:rPr>
        <w:t xml:space="preserve"> О</w:t>
      </w:r>
      <w:r w:rsidR="009C52C1" w:rsidRPr="00950FD7">
        <w:rPr>
          <w:sz w:val="28"/>
          <w:szCs w:val="28"/>
        </w:rPr>
        <w:t>сновным</w:t>
      </w:r>
      <w:r w:rsidR="005717C1" w:rsidRPr="00950FD7">
        <w:rPr>
          <w:sz w:val="28"/>
          <w:szCs w:val="28"/>
        </w:rPr>
        <w:t>и</w:t>
      </w:r>
      <w:r w:rsidR="009C52C1" w:rsidRPr="00950FD7">
        <w:rPr>
          <w:sz w:val="28"/>
          <w:szCs w:val="28"/>
        </w:rPr>
        <w:t xml:space="preserve"> недостаткам</w:t>
      </w:r>
      <w:r w:rsidR="005717C1" w:rsidRPr="00950FD7">
        <w:rPr>
          <w:sz w:val="28"/>
          <w:szCs w:val="28"/>
        </w:rPr>
        <w:t>и</w:t>
      </w:r>
      <w:r w:rsidR="009C52C1" w:rsidRPr="00950FD7">
        <w:rPr>
          <w:sz w:val="28"/>
          <w:szCs w:val="28"/>
        </w:rPr>
        <w:t xml:space="preserve"> </w:t>
      </w:r>
      <w:r w:rsidRPr="00950FD7">
        <w:rPr>
          <w:sz w:val="28"/>
          <w:szCs w:val="28"/>
        </w:rPr>
        <w:t>в производственной сфере предприятия являются</w:t>
      </w:r>
      <w:r w:rsidR="009C52C1" w:rsidRPr="00950FD7">
        <w:rPr>
          <w:sz w:val="28"/>
          <w:szCs w:val="28"/>
        </w:rPr>
        <w:t>:</w:t>
      </w:r>
    </w:p>
    <w:p w:rsidR="009C52C1" w:rsidRPr="00950FD7" w:rsidRDefault="005717C1" w:rsidP="00950FD7">
      <w:pPr>
        <w:numPr>
          <w:ilvl w:val="0"/>
          <w:numId w:val="21"/>
        </w:numPr>
        <w:spacing w:line="360" w:lineRule="auto"/>
        <w:ind w:firstLine="709"/>
        <w:jc w:val="both"/>
        <w:rPr>
          <w:sz w:val="28"/>
          <w:szCs w:val="28"/>
        </w:rPr>
      </w:pPr>
      <w:r w:rsidRPr="00950FD7">
        <w:rPr>
          <w:sz w:val="28"/>
          <w:szCs w:val="28"/>
        </w:rPr>
        <w:t>большие</w:t>
      </w:r>
      <w:r w:rsidR="009C52C1" w:rsidRPr="00950FD7">
        <w:rPr>
          <w:sz w:val="28"/>
          <w:szCs w:val="28"/>
        </w:rPr>
        <w:t xml:space="preserve"> издержки хранения запасов;</w:t>
      </w:r>
    </w:p>
    <w:p w:rsidR="00FE6675" w:rsidRPr="00950FD7" w:rsidRDefault="005717C1" w:rsidP="00950FD7">
      <w:pPr>
        <w:numPr>
          <w:ilvl w:val="0"/>
          <w:numId w:val="21"/>
        </w:numPr>
        <w:spacing w:line="360" w:lineRule="auto"/>
        <w:ind w:firstLine="709"/>
        <w:jc w:val="both"/>
        <w:rPr>
          <w:sz w:val="28"/>
          <w:szCs w:val="28"/>
        </w:rPr>
      </w:pPr>
      <w:r w:rsidRPr="00950FD7">
        <w:rPr>
          <w:sz w:val="28"/>
          <w:szCs w:val="28"/>
        </w:rPr>
        <w:t>снижена оборачиваемость оборотных средств из-за большой доли</w:t>
      </w:r>
      <w:r w:rsidR="009C52C1" w:rsidRPr="00950FD7">
        <w:rPr>
          <w:sz w:val="28"/>
          <w:szCs w:val="28"/>
        </w:rPr>
        <w:t xml:space="preserve"> запасов </w:t>
      </w:r>
      <w:r w:rsidRPr="00950FD7">
        <w:rPr>
          <w:sz w:val="28"/>
          <w:szCs w:val="28"/>
        </w:rPr>
        <w:t>в структуре активов предприятия.</w:t>
      </w:r>
      <w:r w:rsidR="009C52C1" w:rsidRPr="00950FD7">
        <w:rPr>
          <w:sz w:val="28"/>
          <w:szCs w:val="28"/>
        </w:rPr>
        <w:t xml:space="preserve"> </w:t>
      </w:r>
    </w:p>
    <w:p w:rsidR="005717C1" w:rsidRPr="00950FD7" w:rsidRDefault="005717C1" w:rsidP="00950FD7">
      <w:pPr>
        <w:spacing w:line="360" w:lineRule="auto"/>
        <w:ind w:firstLine="709"/>
        <w:jc w:val="both"/>
        <w:rPr>
          <w:sz w:val="28"/>
          <w:szCs w:val="28"/>
        </w:rPr>
      </w:pPr>
      <w:r w:rsidRPr="00950FD7">
        <w:rPr>
          <w:sz w:val="28"/>
          <w:szCs w:val="28"/>
        </w:rPr>
        <w:t>Эти проблемы в настоящее время мешают работе многих предприятий.</w:t>
      </w:r>
    </w:p>
    <w:p w:rsidR="003C79E6" w:rsidRPr="00950FD7" w:rsidRDefault="003C79E6" w:rsidP="00950FD7">
      <w:pPr>
        <w:spacing w:line="360" w:lineRule="auto"/>
        <w:ind w:firstLine="709"/>
        <w:jc w:val="both"/>
        <w:rPr>
          <w:sz w:val="28"/>
          <w:szCs w:val="28"/>
        </w:rPr>
      </w:pPr>
      <w:r w:rsidRPr="00950FD7">
        <w:rPr>
          <w:sz w:val="28"/>
          <w:szCs w:val="28"/>
        </w:rPr>
        <w:t>Для оптимизации работы предприятия в производственной сфере, можно предложить следующие пути устранения недостатков:</w:t>
      </w:r>
    </w:p>
    <w:p w:rsidR="00607C0E" w:rsidRPr="00950FD7" w:rsidRDefault="00607C0E" w:rsidP="00950FD7">
      <w:pPr>
        <w:spacing w:line="360" w:lineRule="auto"/>
        <w:ind w:firstLine="709"/>
        <w:jc w:val="both"/>
        <w:rPr>
          <w:sz w:val="28"/>
          <w:szCs w:val="28"/>
        </w:rPr>
      </w:pPr>
      <w:r w:rsidRPr="00950FD7">
        <w:rPr>
          <w:sz w:val="28"/>
          <w:szCs w:val="28"/>
        </w:rPr>
        <w:t xml:space="preserve">1. </w:t>
      </w:r>
      <w:r w:rsidR="000119BF" w:rsidRPr="00950FD7">
        <w:rPr>
          <w:sz w:val="28"/>
          <w:szCs w:val="28"/>
        </w:rPr>
        <w:t>Рассчитать</w:t>
      </w:r>
      <w:r w:rsidRPr="00950FD7">
        <w:rPr>
          <w:sz w:val="28"/>
          <w:szCs w:val="28"/>
        </w:rPr>
        <w:t xml:space="preserve"> оптимальный</w:t>
      </w:r>
      <w:r w:rsidR="000119BF" w:rsidRPr="00950FD7">
        <w:rPr>
          <w:sz w:val="28"/>
          <w:szCs w:val="28"/>
        </w:rPr>
        <w:t xml:space="preserve"> объем закупок.</w:t>
      </w:r>
      <w:r w:rsidRPr="00950FD7">
        <w:rPr>
          <w:sz w:val="28"/>
          <w:szCs w:val="28"/>
        </w:rPr>
        <w:t xml:space="preserve"> </w:t>
      </w:r>
    </w:p>
    <w:p w:rsidR="00607C0E" w:rsidRPr="00950FD7" w:rsidRDefault="00607C0E" w:rsidP="00950FD7">
      <w:pPr>
        <w:pStyle w:val="21"/>
        <w:tabs>
          <w:tab w:val="num" w:pos="2340"/>
        </w:tabs>
        <w:spacing w:after="0" w:line="360" w:lineRule="auto"/>
        <w:ind w:left="0" w:firstLine="709"/>
        <w:jc w:val="both"/>
        <w:rPr>
          <w:sz w:val="28"/>
          <w:szCs w:val="28"/>
        </w:rPr>
      </w:pPr>
      <w:r w:rsidRPr="00950FD7">
        <w:rPr>
          <w:sz w:val="28"/>
          <w:szCs w:val="28"/>
        </w:rPr>
        <w:t>Для этого был выбран наиболее подходящий для ОАО «Белгородасбестоцемент»  вариант поставок материальных ресурсов с фиксированным объемом поставок.</w:t>
      </w:r>
      <w:r w:rsidR="001533C1" w:rsidRPr="00950FD7">
        <w:rPr>
          <w:sz w:val="28"/>
          <w:szCs w:val="28"/>
        </w:rPr>
        <w:t xml:space="preserve"> Определение оптимального размера заказа обеспечит уменьшение издержек на хранение запасов без потери качества обслуживания.</w:t>
      </w:r>
    </w:p>
    <w:p w:rsidR="00FE6675" w:rsidRPr="00950FD7" w:rsidRDefault="00607C0E" w:rsidP="00950FD7">
      <w:pPr>
        <w:spacing w:line="360" w:lineRule="auto"/>
        <w:ind w:firstLine="709"/>
        <w:jc w:val="both"/>
        <w:rPr>
          <w:sz w:val="28"/>
          <w:szCs w:val="28"/>
        </w:rPr>
      </w:pPr>
      <w:r w:rsidRPr="00950FD7">
        <w:rPr>
          <w:sz w:val="28"/>
          <w:szCs w:val="28"/>
        </w:rPr>
        <w:t>2.</w:t>
      </w:r>
      <w:r w:rsidR="00FE6675" w:rsidRPr="00950FD7">
        <w:rPr>
          <w:sz w:val="28"/>
          <w:szCs w:val="28"/>
        </w:rPr>
        <w:t>Оптимизация логистических операций.</w:t>
      </w:r>
    </w:p>
    <w:p w:rsidR="00FE6675" w:rsidRPr="00950FD7" w:rsidRDefault="00607C0E" w:rsidP="00950FD7">
      <w:pPr>
        <w:spacing w:line="360" w:lineRule="auto"/>
        <w:ind w:firstLine="709"/>
        <w:jc w:val="both"/>
        <w:rPr>
          <w:sz w:val="28"/>
          <w:szCs w:val="28"/>
        </w:rPr>
      </w:pPr>
      <w:r w:rsidRPr="00950FD7">
        <w:rPr>
          <w:sz w:val="28"/>
          <w:szCs w:val="28"/>
        </w:rPr>
        <w:t xml:space="preserve">Это </w:t>
      </w:r>
      <w:r w:rsidR="00FE6675" w:rsidRPr="00950FD7">
        <w:rPr>
          <w:sz w:val="28"/>
          <w:szCs w:val="28"/>
        </w:rPr>
        <w:t>позволит</w:t>
      </w:r>
      <w:r w:rsidRPr="00950FD7">
        <w:rPr>
          <w:sz w:val="28"/>
          <w:szCs w:val="28"/>
        </w:rPr>
        <w:t xml:space="preserve"> ускорить оборачиваемость оборотных средств, а так же</w:t>
      </w:r>
      <w:r w:rsidR="00FE6675" w:rsidRPr="00950FD7">
        <w:rPr>
          <w:sz w:val="28"/>
          <w:szCs w:val="28"/>
        </w:rPr>
        <w:t xml:space="preserve"> сократить </w:t>
      </w:r>
      <w:r w:rsidRPr="00950FD7">
        <w:rPr>
          <w:sz w:val="28"/>
          <w:szCs w:val="28"/>
        </w:rPr>
        <w:t>время</w:t>
      </w:r>
      <w:r w:rsidR="00FE6675" w:rsidRPr="00950FD7">
        <w:rPr>
          <w:sz w:val="28"/>
          <w:szCs w:val="28"/>
        </w:rPr>
        <w:t xml:space="preserve"> прохождени</w:t>
      </w:r>
      <w:r w:rsidRPr="00950FD7">
        <w:rPr>
          <w:sz w:val="28"/>
          <w:szCs w:val="28"/>
        </w:rPr>
        <w:t>я товаров по логистической цепи</w:t>
      </w:r>
      <w:r w:rsidR="00FE6675" w:rsidRPr="00950FD7">
        <w:rPr>
          <w:sz w:val="28"/>
          <w:szCs w:val="28"/>
        </w:rPr>
        <w:t>.</w:t>
      </w:r>
      <w:r w:rsidRPr="00950FD7">
        <w:rPr>
          <w:sz w:val="28"/>
          <w:szCs w:val="28"/>
        </w:rPr>
        <w:t xml:space="preserve"> </w:t>
      </w:r>
      <w:r w:rsidR="00FE6675" w:rsidRPr="00950FD7">
        <w:rPr>
          <w:sz w:val="28"/>
          <w:szCs w:val="28"/>
        </w:rPr>
        <w:t xml:space="preserve"> В </w:t>
      </w:r>
      <w:r w:rsidRPr="00950FD7">
        <w:rPr>
          <w:sz w:val="28"/>
          <w:szCs w:val="28"/>
        </w:rPr>
        <w:t>данном случае наиболее подходящей является «</w:t>
      </w:r>
      <w:r w:rsidR="00FE6675" w:rsidRPr="00950FD7">
        <w:rPr>
          <w:sz w:val="28"/>
          <w:szCs w:val="28"/>
        </w:rPr>
        <w:t>тянущая система</w:t>
      </w:r>
      <w:r w:rsidRPr="00950FD7">
        <w:rPr>
          <w:sz w:val="28"/>
          <w:szCs w:val="28"/>
        </w:rPr>
        <w:t xml:space="preserve">» </w:t>
      </w:r>
      <w:r w:rsidR="00FE6675" w:rsidRPr="00950FD7">
        <w:rPr>
          <w:sz w:val="28"/>
          <w:szCs w:val="28"/>
        </w:rPr>
        <w:t>управления материальными потоками.</w:t>
      </w:r>
    </w:p>
    <w:p w:rsidR="00FE6675" w:rsidRPr="00950FD7" w:rsidRDefault="00FE6675" w:rsidP="00950FD7">
      <w:pPr>
        <w:shd w:val="clear" w:color="auto" w:fill="FFFFFF"/>
        <w:spacing w:line="360" w:lineRule="auto"/>
        <w:ind w:firstLine="709"/>
        <w:jc w:val="both"/>
        <w:rPr>
          <w:sz w:val="28"/>
          <w:szCs w:val="28"/>
        </w:rPr>
      </w:pPr>
      <w:r w:rsidRPr="00950FD7">
        <w:rPr>
          <w:sz w:val="28"/>
          <w:szCs w:val="28"/>
        </w:rPr>
        <w:lastRenderedPageBreak/>
        <w:t xml:space="preserve">На основе предложенных расчетов была выбрана </w:t>
      </w:r>
      <w:r w:rsidR="00CB1CA7" w:rsidRPr="00950FD7">
        <w:rPr>
          <w:sz w:val="28"/>
          <w:szCs w:val="28"/>
        </w:rPr>
        <w:t xml:space="preserve">транзитная </w:t>
      </w:r>
      <w:r w:rsidRPr="00950FD7">
        <w:rPr>
          <w:sz w:val="28"/>
          <w:szCs w:val="28"/>
        </w:rPr>
        <w:t>форма снабжения</w:t>
      </w:r>
      <w:r w:rsidR="00CB1CA7" w:rsidRPr="00950FD7">
        <w:rPr>
          <w:sz w:val="28"/>
          <w:szCs w:val="28"/>
        </w:rPr>
        <w:t>.</w:t>
      </w:r>
    </w:p>
    <w:p w:rsidR="00FE6675" w:rsidRPr="00950FD7" w:rsidRDefault="00CB1CA7" w:rsidP="00950FD7">
      <w:pPr>
        <w:spacing w:line="360" w:lineRule="auto"/>
        <w:ind w:firstLine="709"/>
        <w:jc w:val="both"/>
        <w:rPr>
          <w:sz w:val="28"/>
          <w:szCs w:val="28"/>
        </w:rPr>
      </w:pPr>
      <w:r w:rsidRPr="00950FD7">
        <w:rPr>
          <w:sz w:val="28"/>
          <w:szCs w:val="28"/>
        </w:rPr>
        <w:t>При написании данной курсового проекта</w:t>
      </w:r>
      <w:r w:rsidR="00FE6675" w:rsidRPr="00950FD7">
        <w:rPr>
          <w:sz w:val="28"/>
          <w:szCs w:val="28"/>
        </w:rPr>
        <w:t xml:space="preserve"> был</w:t>
      </w:r>
      <w:r w:rsidRPr="00950FD7">
        <w:rPr>
          <w:sz w:val="28"/>
          <w:szCs w:val="28"/>
        </w:rPr>
        <w:t>и</w:t>
      </w:r>
      <w:r w:rsidR="00FE6675" w:rsidRPr="00950FD7">
        <w:rPr>
          <w:sz w:val="28"/>
          <w:szCs w:val="28"/>
        </w:rPr>
        <w:t xml:space="preserve"> рассмотрены    осно</w:t>
      </w:r>
      <w:r w:rsidR="00D42411" w:rsidRPr="00950FD7">
        <w:rPr>
          <w:sz w:val="28"/>
          <w:szCs w:val="28"/>
        </w:rPr>
        <w:t>вные    внешне-</w:t>
      </w:r>
      <w:r w:rsidRPr="00950FD7">
        <w:rPr>
          <w:sz w:val="28"/>
          <w:szCs w:val="28"/>
        </w:rPr>
        <w:t xml:space="preserve"> и</w:t>
      </w:r>
      <w:r w:rsidR="00FE6675" w:rsidRPr="00950FD7">
        <w:rPr>
          <w:sz w:val="28"/>
          <w:szCs w:val="28"/>
        </w:rPr>
        <w:t xml:space="preserve"> внутрипроизводственные логистические процессы,</w:t>
      </w:r>
      <w:r w:rsidR="00D42411" w:rsidRPr="00950FD7">
        <w:rPr>
          <w:sz w:val="28"/>
          <w:szCs w:val="28"/>
        </w:rPr>
        <w:t xml:space="preserve"> а так же </w:t>
      </w:r>
      <w:r w:rsidR="00FE6675" w:rsidRPr="00950FD7">
        <w:rPr>
          <w:sz w:val="28"/>
          <w:szCs w:val="28"/>
        </w:rPr>
        <w:t xml:space="preserve"> выявлены их недостатки и</w:t>
      </w:r>
      <w:r w:rsidR="00D42411" w:rsidRPr="00950FD7">
        <w:rPr>
          <w:sz w:val="28"/>
          <w:szCs w:val="28"/>
        </w:rPr>
        <w:t xml:space="preserve"> </w:t>
      </w:r>
      <w:r w:rsidR="00FE6675" w:rsidRPr="00950FD7">
        <w:rPr>
          <w:sz w:val="28"/>
          <w:szCs w:val="28"/>
        </w:rPr>
        <w:t>предложены меры по их устранению</w:t>
      </w:r>
      <w:r w:rsidR="00D42411" w:rsidRPr="00950FD7">
        <w:rPr>
          <w:sz w:val="28"/>
          <w:szCs w:val="28"/>
        </w:rPr>
        <w:t>.</w:t>
      </w:r>
      <w:r w:rsidR="00FE6675" w:rsidRPr="00950FD7">
        <w:rPr>
          <w:sz w:val="28"/>
          <w:szCs w:val="28"/>
        </w:rPr>
        <w:t xml:space="preserve"> </w:t>
      </w:r>
    </w:p>
    <w:p w:rsidR="008367D7" w:rsidRPr="00950FD7" w:rsidRDefault="008367D7" w:rsidP="00950FD7">
      <w:pPr>
        <w:spacing w:line="360" w:lineRule="auto"/>
        <w:ind w:firstLine="709"/>
        <w:jc w:val="both"/>
        <w:rPr>
          <w:sz w:val="28"/>
          <w:szCs w:val="28"/>
        </w:rPr>
      </w:pPr>
      <w:r w:rsidRPr="00950FD7">
        <w:rPr>
          <w:sz w:val="28"/>
          <w:szCs w:val="28"/>
        </w:rPr>
        <w:t xml:space="preserve">В заключение, можно сказать, что область логистики охватывает практически все сферы производства предприятия: управление транспортом, складским хозяйством, запасами, кадрами; информационное обеспечение, коммерческая деятельность и многое другое. Задача руководства – разработать </w:t>
      </w:r>
      <w:r w:rsidR="0008184E" w:rsidRPr="00950FD7">
        <w:rPr>
          <w:sz w:val="28"/>
          <w:szCs w:val="28"/>
        </w:rPr>
        <w:t>еди</w:t>
      </w:r>
      <w:r w:rsidRPr="00950FD7">
        <w:rPr>
          <w:sz w:val="28"/>
          <w:szCs w:val="28"/>
        </w:rPr>
        <w:t>ную логистическую систему,</w:t>
      </w:r>
      <w:r w:rsidR="0008184E" w:rsidRPr="00950FD7">
        <w:rPr>
          <w:sz w:val="28"/>
          <w:szCs w:val="28"/>
        </w:rPr>
        <w:t xml:space="preserve"> что позволит добиться большей эффективности и снизить производственные затраты.</w:t>
      </w:r>
    </w:p>
    <w:p w:rsidR="001844F2" w:rsidRPr="00840D5F" w:rsidRDefault="00FE6675" w:rsidP="00840D5F">
      <w:pPr>
        <w:spacing w:line="360" w:lineRule="auto"/>
        <w:ind w:firstLine="709"/>
        <w:jc w:val="center"/>
        <w:rPr>
          <w:b/>
          <w:sz w:val="28"/>
          <w:szCs w:val="28"/>
        </w:rPr>
      </w:pPr>
      <w:r w:rsidRPr="00950FD7">
        <w:rPr>
          <w:sz w:val="28"/>
          <w:szCs w:val="28"/>
        </w:rPr>
        <w:br w:type="page"/>
      </w:r>
      <w:r w:rsidR="00992AED" w:rsidRPr="00840D5F">
        <w:rPr>
          <w:b/>
          <w:sz w:val="28"/>
          <w:szCs w:val="28"/>
        </w:rPr>
        <w:lastRenderedPageBreak/>
        <w:t>Список литературы</w:t>
      </w:r>
    </w:p>
    <w:p w:rsidR="00840D5F" w:rsidRPr="00950FD7" w:rsidRDefault="00840D5F" w:rsidP="00950FD7">
      <w:pPr>
        <w:spacing w:line="360" w:lineRule="auto"/>
        <w:ind w:firstLine="709"/>
        <w:jc w:val="both"/>
        <w:rPr>
          <w:sz w:val="28"/>
          <w:szCs w:val="28"/>
        </w:rPr>
      </w:pPr>
    </w:p>
    <w:p w:rsidR="0006021D" w:rsidRPr="00950FD7" w:rsidRDefault="00992AED" w:rsidP="00950FD7">
      <w:pPr>
        <w:widowControl/>
        <w:numPr>
          <w:ilvl w:val="0"/>
          <w:numId w:val="22"/>
        </w:numPr>
        <w:tabs>
          <w:tab w:val="clear" w:pos="1699"/>
        </w:tabs>
        <w:autoSpaceDE/>
        <w:autoSpaceDN/>
        <w:adjustRightInd/>
        <w:spacing w:line="360" w:lineRule="auto"/>
        <w:ind w:left="0" w:firstLine="709"/>
        <w:jc w:val="both"/>
        <w:rPr>
          <w:sz w:val="28"/>
          <w:szCs w:val="28"/>
        </w:rPr>
      </w:pPr>
      <w:r w:rsidRPr="00950FD7">
        <w:rPr>
          <w:sz w:val="28"/>
          <w:szCs w:val="28"/>
        </w:rPr>
        <w:t>Гаджинский А. М. Логистика: Учебник для высших и средних учебных заведений – М.: Издательско-торговая корпорация «Дашков и К», 2002. – 408 с.</w:t>
      </w:r>
    </w:p>
    <w:p w:rsidR="0006021D" w:rsidRPr="00950FD7" w:rsidRDefault="0006021D" w:rsidP="00950FD7">
      <w:pPr>
        <w:widowControl/>
        <w:numPr>
          <w:ilvl w:val="0"/>
          <w:numId w:val="22"/>
        </w:numPr>
        <w:tabs>
          <w:tab w:val="clear" w:pos="1699"/>
        </w:tabs>
        <w:autoSpaceDE/>
        <w:autoSpaceDN/>
        <w:adjustRightInd/>
        <w:spacing w:line="360" w:lineRule="auto"/>
        <w:ind w:left="0" w:firstLine="709"/>
        <w:jc w:val="both"/>
        <w:rPr>
          <w:sz w:val="28"/>
          <w:szCs w:val="28"/>
        </w:rPr>
      </w:pPr>
      <w:r w:rsidRPr="00950FD7">
        <w:rPr>
          <w:sz w:val="28"/>
          <w:szCs w:val="28"/>
        </w:rPr>
        <w:t xml:space="preserve"> </w:t>
      </w:r>
      <w:r w:rsidR="00992AED" w:rsidRPr="00950FD7">
        <w:rPr>
          <w:sz w:val="28"/>
          <w:szCs w:val="28"/>
        </w:rPr>
        <w:t>Логистика: Учебник / Под ред. Б. А. Аникина – М: ИНФРА-М, 2002. – 368 с.</w:t>
      </w:r>
    </w:p>
    <w:p w:rsidR="0006021D" w:rsidRPr="00950FD7" w:rsidRDefault="0006021D" w:rsidP="00950FD7">
      <w:pPr>
        <w:widowControl/>
        <w:numPr>
          <w:ilvl w:val="0"/>
          <w:numId w:val="22"/>
        </w:numPr>
        <w:tabs>
          <w:tab w:val="clear" w:pos="1699"/>
        </w:tabs>
        <w:autoSpaceDE/>
        <w:autoSpaceDN/>
        <w:adjustRightInd/>
        <w:spacing w:line="360" w:lineRule="auto"/>
        <w:ind w:left="0" w:firstLine="709"/>
        <w:jc w:val="both"/>
        <w:rPr>
          <w:sz w:val="28"/>
          <w:szCs w:val="28"/>
        </w:rPr>
      </w:pPr>
      <w:r w:rsidRPr="00950FD7">
        <w:rPr>
          <w:sz w:val="28"/>
          <w:szCs w:val="28"/>
        </w:rPr>
        <w:t xml:space="preserve"> Неруш Ю.М. Учебник для вузов. - 3-е изд., перераб. и доп. - М.: ЮНИТИ - ДАНА, 2003.-495 с.</w:t>
      </w:r>
    </w:p>
    <w:p w:rsidR="00285E80" w:rsidRPr="00950FD7" w:rsidRDefault="0006021D" w:rsidP="00950FD7">
      <w:pPr>
        <w:widowControl/>
        <w:numPr>
          <w:ilvl w:val="0"/>
          <w:numId w:val="22"/>
        </w:numPr>
        <w:tabs>
          <w:tab w:val="clear" w:pos="1699"/>
        </w:tabs>
        <w:autoSpaceDE/>
        <w:autoSpaceDN/>
        <w:adjustRightInd/>
        <w:spacing w:line="360" w:lineRule="auto"/>
        <w:ind w:left="0" w:firstLine="709"/>
        <w:jc w:val="both"/>
        <w:rPr>
          <w:sz w:val="28"/>
          <w:szCs w:val="28"/>
        </w:rPr>
      </w:pPr>
      <w:r w:rsidRPr="00950FD7">
        <w:rPr>
          <w:sz w:val="28"/>
          <w:szCs w:val="28"/>
        </w:rPr>
        <w:t xml:space="preserve"> Николайчук В.Е. Логистика. - СПб: Питер, 2002. - 160с.</w:t>
      </w:r>
    </w:p>
    <w:p w:rsidR="00285E80" w:rsidRPr="00950FD7" w:rsidRDefault="00285E80" w:rsidP="00950FD7">
      <w:pPr>
        <w:widowControl/>
        <w:numPr>
          <w:ilvl w:val="0"/>
          <w:numId w:val="22"/>
        </w:numPr>
        <w:tabs>
          <w:tab w:val="clear" w:pos="1699"/>
        </w:tabs>
        <w:autoSpaceDE/>
        <w:autoSpaceDN/>
        <w:adjustRightInd/>
        <w:spacing w:line="360" w:lineRule="auto"/>
        <w:ind w:left="0" w:firstLine="709"/>
        <w:jc w:val="both"/>
        <w:rPr>
          <w:sz w:val="28"/>
          <w:szCs w:val="28"/>
        </w:rPr>
      </w:pPr>
      <w:r w:rsidRPr="00950FD7">
        <w:rPr>
          <w:sz w:val="28"/>
          <w:szCs w:val="28"/>
        </w:rPr>
        <w:t xml:space="preserve"> Основы логистики: Учеб. Пособие/Под ред. Л.Б.Миротина и В.И. Сергеева - М.: ИНФРА-М, 1999.</w:t>
      </w:r>
    </w:p>
    <w:p w:rsidR="00992AED" w:rsidRPr="00950FD7" w:rsidRDefault="00992AED" w:rsidP="00950FD7">
      <w:pPr>
        <w:widowControl/>
        <w:numPr>
          <w:ilvl w:val="0"/>
          <w:numId w:val="22"/>
        </w:numPr>
        <w:tabs>
          <w:tab w:val="clear" w:pos="1699"/>
        </w:tabs>
        <w:autoSpaceDE/>
        <w:autoSpaceDN/>
        <w:adjustRightInd/>
        <w:spacing w:line="360" w:lineRule="auto"/>
        <w:ind w:left="0" w:firstLine="709"/>
        <w:jc w:val="both"/>
        <w:rPr>
          <w:sz w:val="28"/>
          <w:szCs w:val="28"/>
        </w:rPr>
      </w:pPr>
      <w:r w:rsidRPr="00950FD7">
        <w:rPr>
          <w:sz w:val="28"/>
          <w:szCs w:val="28"/>
        </w:rPr>
        <w:t>Сергеев В. И. Логистика в бизнесе: Учебник- М.: ИНФРА-М, 2001. – 608 с.</w:t>
      </w:r>
    </w:p>
    <w:p w:rsidR="00992AED" w:rsidRPr="00950FD7" w:rsidRDefault="00992AED" w:rsidP="00950FD7">
      <w:pPr>
        <w:widowControl/>
        <w:numPr>
          <w:ilvl w:val="0"/>
          <w:numId w:val="22"/>
        </w:numPr>
        <w:tabs>
          <w:tab w:val="clear" w:pos="1699"/>
        </w:tabs>
        <w:autoSpaceDE/>
        <w:autoSpaceDN/>
        <w:adjustRightInd/>
        <w:spacing w:line="360" w:lineRule="auto"/>
        <w:ind w:left="0" w:firstLine="709"/>
        <w:jc w:val="both"/>
        <w:rPr>
          <w:sz w:val="28"/>
          <w:szCs w:val="28"/>
        </w:rPr>
      </w:pPr>
      <w:r w:rsidRPr="00950FD7">
        <w:rPr>
          <w:sz w:val="28"/>
          <w:szCs w:val="28"/>
        </w:rPr>
        <w:t>Чудаков А. Д. Логистика: Учебник – М.: Издательство РДЛ, 2001.- 480 с.</w:t>
      </w:r>
    </w:p>
    <w:p w:rsidR="00434EA7" w:rsidRPr="00840D5F" w:rsidRDefault="00434EA7" w:rsidP="00840D5F">
      <w:pPr>
        <w:widowControl/>
        <w:autoSpaceDE/>
        <w:autoSpaceDN/>
        <w:adjustRightInd/>
        <w:spacing w:line="360" w:lineRule="auto"/>
        <w:ind w:firstLine="709"/>
        <w:jc w:val="center"/>
        <w:rPr>
          <w:b/>
          <w:sz w:val="28"/>
          <w:szCs w:val="28"/>
        </w:rPr>
      </w:pPr>
      <w:r w:rsidRPr="00950FD7">
        <w:rPr>
          <w:sz w:val="28"/>
          <w:szCs w:val="28"/>
        </w:rPr>
        <w:br w:type="page"/>
      </w:r>
      <w:r w:rsidR="007250E7" w:rsidRPr="00840D5F">
        <w:rPr>
          <w:b/>
          <w:sz w:val="28"/>
          <w:szCs w:val="28"/>
        </w:rPr>
        <w:lastRenderedPageBreak/>
        <w:t>Приложение 1</w:t>
      </w:r>
    </w:p>
    <w:p w:rsidR="00840D5F" w:rsidRPr="00950FD7" w:rsidRDefault="00840D5F" w:rsidP="00950FD7">
      <w:pPr>
        <w:widowControl/>
        <w:autoSpaceDE/>
        <w:autoSpaceDN/>
        <w:adjustRightInd/>
        <w:spacing w:line="360" w:lineRule="auto"/>
        <w:ind w:firstLine="709"/>
        <w:jc w:val="both"/>
        <w:rPr>
          <w:sz w:val="28"/>
          <w:szCs w:val="28"/>
        </w:rPr>
      </w:pPr>
    </w:p>
    <w:p w:rsidR="00434EA7" w:rsidRPr="00950FD7" w:rsidRDefault="00434EA7" w:rsidP="00950FD7">
      <w:pPr>
        <w:spacing w:line="360" w:lineRule="auto"/>
        <w:ind w:firstLine="709"/>
        <w:jc w:val="both"/>
        <w:rPr>
          <w:sz w:val="28"/>
          <w:szCs w:val="28"/>
        </w:rPr>
      </w:pPr>
      <w:r w:rsidRPr="00950FD7">
        <w:rPr>
          <w:sz w:val="28"/>
          <w:szCs w:val="28"/>
        </w:rPr>
        <w:t>Производственная структура ОАО «Белгородасбестоцемент»</w:t>
      </w:r>
    </w:p>
    <w:p w:rsidR="00434EA7" w:rsidRPr="00950FD7" w:rsidRDefault="00434EA7" w:rsidP="00950FD7">
      <w:pPr>
        <w:widowControl/>
        <w:autoSpaceDE/>
        <w:autoSpaceDN/>
        <w:adjustRightInd/>
        <w:spacing w:line="360" w:lineRule="auto"/>
        <w:ind w:firstLine="709"/>
        <w:jc w:val="both"/>
        <w:rPr>
          <w:sz w:val="28"/>
          <w:szCs w:val="28"/>
        </w:rPr>
      </w:pPr>
    </w:p>
    <w:p w:rsidR="00992AED" w:rsidRPr="00950FD7" w:rsidRDefault="00992AED" w:rsidP="00950FD7">
      <w:pPr>
        <w:spacing w:line="360" w:lineRule="auto"/>
        <w:ind w:firstLine="709"/>
        <w:jc w:val="both"/>
        <w:rPr>
          <w:sz w:val="28"/>
          <w:szCs w:val="28"/>
        </w:rPr>
      </w:pPr>
    </w:p>
    <w:p w:rsidR="00434EA7" w:rsidRPr="00950FD7" w:rsidRDefault="004C2AA0" w:rsidP="00950FD7">
      <w:pPr>
        <w:spacing w:line="360" w:lineRule="auto"/>
        <w:ind w:firstLine="709"/>
        <w:jc w:val="both"/>
        <w:rPr>
          <w:sz w:val="28"/>
          <w:szCs w:val="28"/>
        </w:rPr>
      </w:pPr>
      <w:r>
        <w:rPr>
          <w:noProof/>
        </w:rPr>
        <w:pict>
          <v:group id="_x0000_s1090" style="position:absolute;left:0;text-align:left;margin-left:-18pt;margin-top:-39.3pt;width:468pt;height:511.2pt;z-index:251652608" coordorigin="1584,1872" coordsize="9360,10224" wrapcoords="4915 0 4915 507 -35 887 -35 2470 7892 2534 -35 3009 -35 4592 7892 5067 -35 5131 -35 6714 6127 7094 7892 7094 -35 7284 -35 8868 5573 9121 10558 9121 10558 20650 10731 20777 11215 20777 11215 21600 21635 21600 21635 20048 10696 19763 15854 19763 21635 19510 21635 17926 10696 17736 13777 17736 21635 17388 21635 15772 10696 15709 21635 15234 21635 13650 10696 13175 21635 13112 21635 11528 10696 11148 17896 11148 21635 10990 21635 9406 10696 9121 15854 9121 21635 8868 21635 7284 10696 7094 13119 7094 21635 6714 21635 5131 10696 5067 21635 4592 21635 3009 10696 2534 21635 2470 21635 887 17031 507 17031 0 4915 0">
            <v:rect id="_x0000_s1091" style="position:absolute;left:1584;top:2304;width:3168;height:720;mso-wrap-edited:f" wrapcoords="-112 0 -112 21600 21712 21600 21712 0 -112 0">
              <v:textbox style="mso-next-textbox:#_x0000_s1091">
                <w:txbxContent>
                  <w:p w:rsidR="00434EA7" w:rsidRPr="00454FDB" w:rsidRDefault="00434EA7" w:rsidP="00434EA7">
                    <w:pPr>
                      <w:pStyle w:val="1"/>
                      <w:spacing w:before="120"/>
                      <w:jc w:val="center"/>
                      <w:rPr>
                        <w:sz w:val="28"/>
                        <w:szCs w:val="28"/>
                      </w:rPr>
                    </w:pPr>
                    <w:r w:rsidRPr="00454FDB">
                      <w:rPr>
                        <w:sz w:val="28"/>
                        <w:szCs w:val="28"/>
                      </w:rPr>
                      <w:t>Основное производство</w:t>
                    </w:r>
                  </w:p>
                </w:txbxContent>
              </v:textbox>
            </v:rect>
            <v:rect id="_x0000_s1092" style="position:absolute;left:1584;top:3312;width:3168;height:720;mso-wrap-edited:f" wrapcoords="-112 0 -112 21600 21712 21600 21712 0 -112 0">
              <v:textbox style="mso-next-textbox:#_x0000_s1092">
                <w:txbxContent>
                  <w:p w:rsidR="00434EA7" w:rsidRDefault="00434EA7" w:rsidP="00434EA7">
                    <w:pPr>
                      <w:pStyle w:val="2"/>
                      <w:spacing w:before="120"/>
                      <w:ind w:firstLine="0"/>
                      <w:jc w:val="both"/>
                      <w:rPr>
                        <w:i w:val="0"/>
                      </w:rPr>
                    </w:pPr>
                    <w:r>
                      <w:rPr>
                        <w:i w:val="0"/>
                      </w:rPr>
                      <w:t>Шиферный завод №1</w:t>
                    </w:r>
                  </w:p>
                </w:txbxContent>
              </v:textbox>
            </v:rect>
            <v:rect id="_x0000_s1093" style="position:absolute;left:1584;top:4320;width:3168;height:720;mso-wrap-edited:f" wrapcoords="-107 0 -107 21600 21707 21600 21707 0 -107 0">
              <v:textbox style="mso-next-textbox:#_x0000_s1093">
                <w:txbxContent>
                  <w:p w:rsidR="00434EA7" w:rsidRDefault="00434EA7" w:rsidP="00434EA7">
                    <w:pPr>
                      <w:pStyle w:val="2"/>
                      <w:spacing w:before="120"/>
                      <w:ind w:firstLine="0"/>
                      <w:rPr>
                        <w:i w:val="0"/>
                      </w:rPr>
                    </w:pPr>
                    <w:r>
                      <w:rPr>
                        <w:i w:val="0"/>
                      </w:rPr>
                      <w:t>Шиферный завод №2</w:t>
                    </w:r>
                  </w:p>
                </w:txbxContent>
              </v:textbox>
            </v:rect>
            <v:rect id="_x0000_s1094" style="position:absolute;left:1584;top:5328;width:3168;height:720;mso-wrap-edited:f" wrapcoords="-107 0 -107 21600 21707 21600 21707 0 -107 0">
              <v:textbox style="mso-next-textbox:#_x0000_s1094">
                <w:txbxContent>
                  <w:p w:rsidR="00434EA7" w:rsidRDefault="00434EA7" w:rsidP="00434EA7">
                    <w:pPr>
                      <w:pStyle w:val="2"/>
                      <w:spacing w:before="120"/>
                      <w:ind w:firstLine="0"/>
                      <w:rPr>
                        <w:i w:val="0"/>
                      </w:rPr>
                    </w:pPr>
                    <w:r>
                      <w:rPr>
                        <w:i w:val="0"/>
                      </w:rPr>
                      <w:t>Трубный завод</w:t>
                    </w:r>
                  </w:p>
                </w:txbxContent>
              </v:textbox>
            </v:rect>
            <v:rect id="_x0000_s1095" style="position:absolute;left:6480;top:2304;width:4464;height:720;mso-wrap-edited:f" wrapcoords="-107 0 -107 21600 21707 21600 21707 0 -107 0">
              <v:textbox style="mso-next-textbox:#_x0000_s1095">
                <w:txbxContent>
                  <w:p w:rsidR="00434EA7" w:rsidRDefault="00434EA7" w:rsidP="00434EA7">
                    <w:pPr>
                      <w:pStyle w:val="2"/>
                      <w:spacing w:before="120"/>
                      <w:ind w:firstLine="0"/>
                    </w:pPr>
                    <w:r>
                      <w:rPr>
                        <w:i w:val="0"/>
                      </w:rPr>
                      <w:t>Вспомогательное</w:t>
                    </w:r>
                    <w:r>
                      <w:t xml:space="preserve"> </w:t>
                    </w:r>
                    <w:r w:rsidRPr="004414FE">
                      <w:rPr>
                        <w:i w:val="0"/>
                      </w:rPr>
                      <w:t>производство</w:t>
                    </w:r>
                  </w:p>
                </w:txbxContent>
              </v:textbox>
            </v:rect>
            <v:rect id="_x0000_s1096" style="position:absolute;left:6480;top:3312;width:4464;height:720;mso-wrap-edited:f" wrapcoords="-112 0 -112 21600 21712 21600 21712 0 -112 0">
              <v:textbox style="mso-next-textbox:#_x0000_s1096">
                <w:txbxContent>
                  <w:p w:rsidR="00434EA7" w:rsidRDefault="00434EA7" w:rsidP="00434EA7">
                    <w:pPr>
                      <w:pStyle w:val="2"/>
                      <w:spacing w:before="120"/>
                      <w:ind w:firstLine="0"/>
                      <w:rPr>
                        <w:i w:val="0"/>
                      </w:rPr>
                    </w:pPr>
                    <w:r>
                      <w:rPr>
                        <w:i w:val="0"/>
                      </w:rPr>
                      <w:t>Парокотельный цех</w:t>
                    </w:r>
                  </w:p>
                </w:txbxContent>
              </v:textbox>
            </v:rect>
            <v:rect id="_x0000_s1097" style="position:absolute;left:6480;top:4320;width:4464;height:720;mso-wrap-edited:f" wrapcoords="-112 0 -112 21600 21712 21600 21712 0 -112 0">
              <v:textbox style="mso-next-textbox:#_x0000_s1097">
                <w:txbxContent>
                  <w:p w:rsidR="00434EA7" w:rsidRDefault="00434EA7" w:rsidP="00434EA7">
                    <w:pPr>
                      <w:pStyle w:val="2"/>
                      <w:spacing w:before="120"/>
                      <w:ind w:firstLine="0"/>
                      <w:rPr>
                        <w:i w:val="0"/>
                      </w:rPr>
                    </w:pPr>
                    <w:r>
                      <w:rPr>
                        <w:i w:val="0"/>
                      </w:rPr>
                      <w:t>Водонасосная станция</w:t>
                    </w:r>
                  </w:p>
                </w:txbxContent>
              </v:textbox>
            </v:rect>
            <v:rect id="_x0000_s1098" style="position:absolute;left:6480;top:5328;width:4464;height:720;mso-wrap-edited:f" wrapcoords="-107 0 -107 21600 21707 21600 21707 0 -107 0">
              <v:textbox style="mso-next-textbox:#_x0000_s1098">
                <w:txbxContent>
                  <w:p w:rsidR="00434EA7" w:rsidRPr="00454FDB" w:rsidRDefault="00434EA7" w:rsidP="00434EA7">
                    <w:pPr>
                      <w:pStyle w:val="1"/>
                      <w:jc w:val="center"/>
                      <w:rPr>
                        <w:sz w:val="28"/>
                        <w:szCs w:val="28"/>
                      </w:rPr>
                    </w:pPr>
                    <w:r w:rsidRPr="00454FDB">
                      <w:rPr>
                        <w:sz w:val="28"/>
                        <w:szCs w:val="28"/>
                      </w:rPr>
                      <w:t>Ремонтно-строительный комплекс</w:t>
                    </w:r>
                  </w:p>
                </w:txbxContent>
              </v:textbox>
            </v:rect>
            <v:rect id="_x0000_s1099" style="position:absolute;left:6480;top:6336;width:4464;height:720;mso-wrap-edited:f" wrapcoords="-107 0 -107 21600 21707 21600 21707 0 -107 0">
              <v:textbox style="mso-next-textbox:#_x0000_s1099">
                <w:txbxContent>
                  <w:p w:rsidR="00434EA7" w:rsidRDefault="00434EA7" w:rsidP="00434EA7">
                    <w:pPr>
                      <w:pStyle w:val="2"/>
                      <w:spacing w:before="120"/>
                      <w:ind w:firstLine="0"/>
                      <w:rPr>
                        <w:i w:val="0"/>
                      </w:rPr>
                    </w:pPr>
                    <w:r>
                      <w:rPr>
                        <w:i w:val="0"/>
                      </w:rPr>
                      <w:t>Механический цех</w:t>
                    </w:r>
                  </w:p>
                </w:txbxContent>
              </v:textbox>
            </v:rect>
            <v:rect id="_x0000_s1100" style="position:absolute;left:6480;top:7344;width:4464;height:720;mso-wrap-edited:f" wrapcoords="-112 0 -112 21600 21712 21600 21712 0 -112 0">
              <v:textbox style="mso-next-textbox:#_x0000_s1100">
                <w:txbxContent>
                  <w:p w:rsidR="00434EA7" w:rsidRDefault="00434EA7" w:rsidP="00434EA7">
                    <w:pPr>
                      <w:pStyle w:val="2"/>
                      <w:spacing w:before="120"/>
                      <w:ind w:firstLine="0"/>
                      <w:rPr>
                        <w:i w:val="0"/>
                      </w:rPr>
                    </w:pPr>
                    <w:r>
                      <w:rPr>
                        <w:i w:val="0"/>
                      </w:rPr>
                      <w:t>Электроцех</w:t>
                    </w:r>
                  </w:p>
                </w:txbxContent>
              </v:textbox>
            </v:rect>
            <v:rect id="_x0000_s1101" style="position:absolute;left:6480;top:8352;width:4464;height:720;mso-wrap-edited:f" wrapcoords="-112 0 -112 21600 21712 21600 21712 0 -112 0">
              <v:textbox style="mso-next-textbox:#_x0000_s1101">
                <w:txbxContent>
                  <w:p w:rsidR="00434EA7" w:rsidRDefault="00434EA7" w:rsidP="00434EA7">
                    <w:pPr>
                      <w:pStyle w:val="2"/>
                      <w:spacing w:before="120"/>
                      <w:ind w:firstLine="0"/>
                      <w:rPr>
                        <w:i w:val="0"/>
                      </w:rPr>
                    </w:pPr>
                    <w:r>
                      <w:rPr>
                        <w:i w:val="0"/>
                      </w:rPr>
                      <w:t>Цех погрузки</w:t>
                    </w:r>
                  </w:p>
                </w:txbxContent>
              </v:textbox>
            </v:rect>
            <v:rect id="_x0000_s1102" style="position:absolute;left:6480;top:9360;width:4464;height:720;mso-wrap-edited:f" wrapcoords="-107 0 -107 21600 21707 21600 21707 0 -107 0">
              <v:textbox style="mso-next-textbox:#_x0000_s1102">
                <w:txbxContent>
                  <w:p w:rsidR="00434EA7" w:rsidRDefault="00434EA7" w:rsidP="00434EA7">
                    <w:pPr>
                      <w:pStyle w:val="2"/>
                      <w:spacing w:before="120"/>
                      <w:ind w:firstLine="0"/>
                      <w:rPr>
                        <w:i w:val="0"/>
                      </w:rPr>
                    </w:pPr>
                    <w:r>
                      <w:rPr>
                        <w:i w:val="0"/>
                      </w:rPr>
                      <w:t>Автогараж</w:t>
                    </w:r>
                  </w:p>
                </w:txbxContent>
              </v:textbox>
            </v:rect>
            <v:rect id="_x0000_s1103" style="position:absolute;left:6480;top:10368;width:4464;height:720;mso-wrap-edited:f" wrapcoords="-107 0 -107 21600 21707 21600 21707 0 -107 0">
              <v:textbox style="mso-next-textbox:#_x0000_s1103">
                <w:txbxContent>
                  <w:p w:rsidR="00434EA7" w:rsidRDefault="00434EA7" w:rsidP="00434EA7">
                    <w:pPr>
                      <w:pStyle w:val="2"/>
                      <w:spacing w:before="120"/>
                      <w:ind w:firstLine="0"/>
                      <w:rPr>
                        <w:i w:val="0"/>
                      </w:rPr>
                    </w:pPr>
                    <w:r>
                      <w:rPr>
                        <w:i w:val="0"/>
                      </w:rPr>
                      <w:t>Очистные сооружения</w:t>
                    </w:r>
                  </w:p>
                </w:txbxContent>
              </v:textbox>
            </v:rect>
            <v:rect id="_x0000_s1104" style="position:absolute;left:6480;top:11376;width:4464;height:720;mso-wrap-edited:f" wrapcoords="-107 0 -107 21600 21707 21600 21707 0 -107 0">
              <v:textbox style="mso-next-textbox:#_x0000_s1104">
                <w:txbxContent>
                  <w:p w:rsidR="00434EA7" w:rsidRPr="00454FDB" w:rsidRDefault="00434EA7" w:rsidP="00434EA7">
                    <w:pPr>
                      <w:spacing w:before="120"/>
                      <w:jc w:val="center"/>
                      <w:rPr>
                        <w:sz w:val="28"/>
                        <w:szCs w:val="28"/>
                      </w:rPr>
                    </w:pPr>
                    <w:r w:rsidRPr="00454FDB">
                      <w:rPr>
                        <w:sz w:val="28"/>
                        <w:szCs w:val="28"/>
                      </w:rPr>
                      <w:t>Складское хозяйство</w:t>
                    </w:r>
                  </w:p>
                </w:txbxContent>
              </v:textbox>
            </v:rect>
            <v:line id="_x0000_s1105" style="position:absolute;mso-wrap-edited:f" from="3744,1872" to="8928,1872" wrapcoords="-62 0 -62 0 21662 0 21662 0 -62 0"/>
            <v:line id="_x0000_s1106" style="position:absolute;mso-wrap-edited:f" from="3744,1872" to="3744,2304" wrapcoords="0 0 0 20855 0 20855 0 0 0 0"/>
            <v:line id="_x0000_s1107" style="position:absolute;mso-wrap-edited:f" from="8928,1872" to="8928,2304" wrapcoords="0 0 0 20855 0 20855 0 0 0 0"/>
            <v:line id="_x0000_s1108" style="position:absolute;mso-wrap-edited:f" from="4752,2592" to="5040,2592" wrapcoords="-1137 0 -1137 0 22737 0 22737 0 -1137 0"/>
            <v:line id="_x0000_s1109" style="position:absolute;mso-wrap-edited:f" from="4752,3600" to="5040,3600" wrapcoords="-1137 0 -1137 0 22737 0 22737 0 -1137 0"/>
            <v:line id="_x0000_s1110" style="position:absolute;mso-wrap-edited:f" from="4752,4752" to="5040,4752" wrapcoords="-1137 0 -1137 0 22737 0 22737 0 -1137 0"/>
            <v:line id="_x0000_s1111" style="position:absolute;mso-wrap-edited:f" from="4752,5760" to="5040,5760" wrapcoords="-1137 0 -1137 0 22737 0 22737 0 -1137 0"/>
            <v:line id="_x0000_s1112" style="position:absolute;mso-wrap-edited:f" from="5040,2592" to="5040,5760" wrapcoords="0 0 0 21498 0 21498 0 0 0 0"/>
            <v:line id="_x0000_s1113" style="position:absolute;flip:x;mso-wrap-edited:f" from="6192,2592" to="6480,2592" wrapcoords="-1137 0 -1137 0 22737 0 22737 0 -1137 0"/>
            <v:line id="_x0000_s1114" style="position:absolute;flip:x;mso-wrap-edited:f" from="6192,3600" to="6480,3600" wrapcoords="-1137 0 -1137 0 22737 0 22737 0 -1137 0"/>
            <v:line id="_x0000_s1115" style="position:absolute;flip:x;mso-wrap-edited:f" from="6192,4752" to="6480,4752" wrapcoords="-1137 0 -1137 0 22737 0 22737 0 -1137 0"/>
            <v:line id="_x0000_s1116" style="position:absolute;flip:x;mso-wrap-edited:f" from="6192,5760" to="6480,5760" wrapcoords="-1137 0 -1137 0 22737 0 22737 0 -1137 0"/>
            <v:line id="_x0000_s1117" style="position:absolute;flip:x;mso-wrap-edited:f" from="6192,6624" to="6480,6624" wrapcoords="-2160 0 -2160 0 23760 0 23760 0 -2160 0"/>
            <v:line id="_x0000_s1118" style="position:absolute;flip:x;mso-wrap-edited:f" from="6192,7632" to="6480,7632" wrapcoords="-1137 0 -1137 0 22737 0 22737 0 -1137 0"/>
            <v:line id="_x0000_s1119" style="position:absolute;flip:x;mso-wrap-edited:f" from="6192,8640" to="6480,8640" wrapcoords="-1137 0 -1137 0 22737 0 22737 0 -1137 0"/>
            <v:line id="_x0000_s1120" style="position:absolute;flip:x;mso-wrap-edited:f" from="6192,9792" to="6480,9792" wrapcoords="-2160 0 -2160 0 23760 0 23760 0 -2160 0"/>
            <v:line id="_x0000_s1121" style="position:absolute;flip:x;mso-wrap-edited:f" from="6192,10800" to="6480,10800" wrapcoords="-1137 0 -1137 0 22737 0 22737 0 -1137 0"/>
            <v:line id="_x0000_s1122" style="position:absolute;flip:x;mso-wrap-edited:f" from="6192,11664" to="6480,11664" wrapcoords="-1137 0 -1137 0 22737 0 22737 0 -1137 0"/>
            <v:line id="_x0000_s1123" style="position:absolute;flip:y;mso-wrap-edited:f" from="6192,2592" to="6192,11664" wrapcoords="0 0 0 21564 0 21564 0 0 0 0"/>
            <w10:wrap type="tight"/>
          </v:group>
        </w:pict>
      </w:r>
    </w:p>
    <w:p w:rsidR="00992AED" w:rsidRPr="00950FD7" w:rsidRDefault="00992AED" w:rsidP="00950FD7">
      <w:pPr>
        <w:spacing w:line="360" w:lineRule="auto"/>
        <w:ind w:firstLine="709"/>
        <w:jc w:val="both"/>
        <w:rPr>
          <w:sz w:val="28"/>
          <w:szCs w:val="28"/>
        </w:rPr>
      </w:pPr>
    </w:p>
    <w:p w:rsidR="00992AED" w:rsidRPr="00950FD7" w:rsidRDefault="00992AED" w:rsidP="00950FD7">
      <w:pPr>
        <w:spacing w:line="360" w:lineRule="auto"/>
        <w:ind w:firstLine="709"/>
        <w:jc w:val="both"/>
        <w:rPr>
          <w:sz w:val="28"/>
          <w:szCs w:val="28"/>
        </w:rPr>
      </w:pPr>
    </w:p>
    <w:p w:rsidR="00992AED" w:rsidRPr="00950FD7" w:rsidRDefault="00992AED" w:rsidP="00950FD7">
      <w:pPr>
        <w:spacing w:line="360" w:lineRule="auto"/>
        <w:ind w:firstLine="709"/>
        <w:jc w:val="both"/>
        <w:rPr>
          <w:sz w:val="28"/>
        </w:rPr>
      </w:pPr>
    </w:p>
    <w:p w:rsidR="00104F22" w:rsidRPr="00950FD7" w:rsidRDefault="00104F22" w:rsidP="00950FD7">
      <w:pPr>
        <w:spacing w:line="360" w:lineRule="auto"/>
        <w:ind w:firstLine="709"/>
        <w:jc w:val="both"/>
        <w:rPr>
          <w:sz w:val="28"/>
        </w:rPr>
      </w:pPr>
    </w:p>
    <w:p w:rsidR="003959EB" w:rsidRPr="00950FD7" w:rsidRDefault="003959EB" w:rsidP="00950FD7">
      <w:pPr>
        <w:shd w:val="clear" w:color="auto" w:fill="FFFFFF"/>
        <w:spacing w:line="360" w:lineRule="auto"/>
        <w:ind w:firstLine="709"/>
        <w:jc w:val="both"/>
        <w:rPr>
          <w:sz w:val="28"/>
          <w:szCs w:val="28"/>
        </w:rPr>
      </w:pPr>
    </w:p>
    <w:p w:rsidR="00D475D8" w:rsidRPr="00950FD7" w:rsidRDefault="00D475D8" w:rsidP="00950FD7">
      <w:pPr>
        <w:spacing w:line="360" w:lineRule="auto"/>
        <w:ind w:firstLine="709"/>
        <w:jc w:val="both"/>
        <w:rPr>
          <w:sz w:val="28"/>
          <w:szCs w:val="28"/>
        </w:rPr>
      </w:pPr>
    </w:p>
    <w:p w:rsidR="006350DD" w:rsidRPr="00950FD7" w:rsidRDefault="006350DD" w:rsidP="00950FD7">
      <w:pPr>
        <w:spacing w:line="360" w:lineRule="auto"/>
        <w:ind w:firstLine="709"/>
        <w:jc w:val="both"/>
        <w:rPr>
          <w:sz w:val="28"/>
          <w:szCs w:val="28"/>
        </w:rPr>
      </w:pPr>
    </w:p>
    <w:p w:rsidR="006350DD" w:rsidRPr="00950FD7" w:rsidRDefault="006350DD" w:rsidP="00950FD7">
      <w:pPr>
        <w:spacing w:line="360" w:lineRule="auto"/>
        <w:ind w:firstLine="709"/>
        <w:jc w:val="both"/>
        <w:rPr>
          <w:sz w:val="28"/>
          <w:szCs w:val="28"/>
        </w:rPr>
      </w:pPr>
    </w:p>
    <w:p w:rsidR="00434EA7" w:rsidRPr="00950FD7" w:rsidRDefault="00434EA7" w:rsidP="00950FD7">
      <w:pPr>
        <w:tabs>
          <w:tab w:val="left" w:pos="8610"/>
        </w:tabs>
        <w:spacing w:line="360" w:lineRule="auto"/>
        <w:ind w:firstLine="709"/>
        <w:jc w:val="both"/>
        <w:rPr>
          <w:sz w:val="28"/>
          <w:szCs w:val="24"/>
        </w:rPr>
      </w:pPr>
    </w:p>
    <w:p w:rsidR="00434EA7" w:rsidRPr="00950FD7" w:rsidRDefault="00434EA7" w:rsidP="00950FD7">
      <w:pPr>
        <w:spacing w:line="360" w:lineRule="auto"/>
        <w:ind w:firstLine="709"/>
        <w:jc w:val="both"/>
        <w:rPr>
          <w:sz w:val="28"/>
          <w:szCs w:val="24"/>
        </w:rPr>
      </w:pPr>
    </w:p>
    <w:p w:rsidR="00434EA7" w:rsidRDefault="00434EA7" w:rsidP="00950FD7">
      <w:pPr>
        <w:tabs>
          <w:tab w:val="left" w:pos="2595"/>
        </w:tabs>
        <w:spacing w:line="360" w:lineRule="auto"/>
        <w:ind w:firstLine="709"/>
        <w:jc w:val="both"/>
        <w:rPr>
          <w:sz w:val="28"/>
          <w:szCs w:val="24"/>
        </w:rPr>
      </w:pPr>
    </w:p>
    <w:p w:rsidR="00840D5F" w:rsidRDefault="00840D5F" w:rsidP="00950FD7">
      <w:pPr>
        <w:tabs>
          <w:tab w:val="left" w:pos="2595"/>
        </w:tabs>
        <w:spacing w:line="360" w:lineRule="auto"/>
        <w:ind w:firstLine="709"/>
        <w:jc w:val="both"/>
        <w:rPr>
          <w:sz w:val="28"/>
          <w:szCs w:val="24"/>
        </w:rPr>
      </w:pPr>
    </w:p>
    <w:p w:rsidR="00840D5F" w:rsidRDefault="00840D5F" w:rsidP="00950FD7">
      <w:pPr>
        <w:tabs>
          <w:tab w:val="left" w:pos="2595"/>
        </w:tabs>
        <w:spacing w:line="360" w:lineRule="auto"/>
        <w:ind w:firstLine="709"/>
        <w:jc w:val="both"/>
        <w:rPr>
          <w:sz w:val="28"/>
          <w:szCs w:val="24"/>
        </w:rPr>
      </w:pPr>
    </w:p>
    <w:p w:rsidR="00840D5F" w:rsidRPr="00950FD7" w:rsidRDefault="00840D5F" w:rsidP="00950FD7">
      <w:pPr>
        <w:tabs>
          <w:tab w:val="left" w:pos="2595"/>
        </w:tabs>
        <w:spacing w:line="360" w:lineRule="auto"/>
        <w:ind w:firstLine="709"/>
        <w:jc w:val="both"/>
        <w:rPr>
          <w:sz w:val="28"/>
          <w:szCs w:val="24"/>
        </w:rPr>
        <w:sectPr w:rsidR="00840D5F" w:rsidRPr="00950FD7" w:rsidSect="00950FD7">
          <w:headerReference w:type="even" r:id="rId32"/>
          <w:headerReference w:type="default" r:id="rId33"/>
          <w:pgSz w:w="11906" w:h="16838" w:code="9"/>
          <w:pgMar w:top="1134" w:right="851" w:bottom="1134" w:left="1701" w:header="709" w:footer="709" w:gutter="0"/>
          <w:cols w:space="708"/>
          <w:titlePg/>
          <w:docGrid w:linePitch="360"/>
        </w:sectPr>
      </w:pPr>
    </w:p>
    <w:p w:rsidR="006350DD" w:rsidRPr="00840D5F" w:rsidRDefault="007250E7" w:rsidP="00840D5F">
      <w:pPr>
        <w:tabs>
          <w:tab w:val="left" w:pos="2595"/>
        </w:tabs>
        <w:spacing w:line="360" w:lineRule="auto"/>
        <w:ind w:firstLine="709"/>
        <w:jc w:val="center"/>
        <w:rPr>
          <w:b/>
          <w:sz w:val="28"/>
          <w:szCs w:val="28"/>
        </w:rPr>
      </w:pPr>
      <w:r w:rsidRPr="00840D5F">
        <w:rPr>
          <w:b/>
          <w:sz w:val="28"/>
          <w:szCs w:val="28"/>
        </w:rPr>
        <w:lastRenderedPageBreak/>
        <w:t>Приложение 2</w:t>
      </w:r>
    </w:p>
    <w:p w:rsidR="00840D5F" w:rsidRDefault="00840D5F" w:rsidP="00950FD7">
      <w:pPr>
        <w:tabs>
          <w:tab w:val="left" w:pos="2595"/>
        </w:tabs>
        <w:spacing w:line="360" w:lineRule="auto"/>
        <w:ind w:firstLine="709"/>
        <w:jc w:val="both"/>
        <w:rPr>
          <w:sz w:val="28"/>
          <w:szCs w:val="28"/>
        </w:rPr>
      </w:pPr>
    </w:p>
    <w:p w:rsidR="00840D5F" w:rsidRDefault="00840D5F" w:rsidP="00950FD7">
      <w:pPr>
        <w:tabs>
          <w:tab w:val="left" w:pos="2595"/>
        </w:tabs>
        <w:spacing w:line="360" w:lineRule="auto"/>
        <w:ind w:firstLine="709"/>
        <w:jc w:val="both"/>
        <w:rPr>
          <w:sz w:val="28"/>
          <w:szCs w:val="28"/>
        </w:rPr>
      </w:pPr>
    </w:p>
    <w:p w:rsidR="009B637A" w:rsidRPr="00950FD7" w:rsidRDefault="004C2AA0" w:rsidP="00950FD7">
      <w:pPr>
        <w:tabs>
          <w:tab w:val="left" w:pos="2595"/>
        </w:tabs>
        <w:spacing w:line="360" w:lineRule="auto"/>
        <w:ind w:firstLine="709"/>
        <w:jc w:val="both"/>
        <w:rPr>
          <w:sz w:val="28"/>
          <w:szCs w:val="28"/>
        </w:rPr>
      </w:pPr>
      <w:r>
        <w:rPr>
          <w:noProof/>
        </w:rPr>
        <w:pict>
          <v:group id="_x0000_s1124" style="position:absolute;left:0;text-align:left;margin-left:-9pt;margin-top:-43.1pt;width:784.35pt;height:466.65pt;z-index:251653632" coordorigin="144,1804" coordsize="16416,9663">
            <v:rect id="_x0000_s1125" style="position:absolute;left:153;top:3835;width:1728;height:1152" o:allowincell="f">
              <v:textbox style="mso-next-textbox:#_x0000_s1125">
                <w:txbxContent>
                  <w:p w:rsidR="00434EA7" w:rsidRDefault="00434EA7" w:rsidP="00434EA7">
                    <w:pPr>
                      <w:pStyle w:val="1"/>
                      <w:jc w:val="center"/>
                    </w:pPr>
                    <w:r>
                      <w:t>Главный бухгалтер</w:t>
                    </w:r>
                  </w:p>
                </w:txbxContent>
              </v:textbox>
            </v:rect>
            <v:rect id="_x0000_s1126" style="position:absolute;left:4041;top:3835;width:1728;height:1008" o:allowincell="f">
              <v:textbox style="mso-next-textbox:#_x0000_s1126">
                <w:txbxContent>
                  <w:p w:rsidR="00434EA7" w:rsidRDefault="00434EA7" w:rsidP="00434EA7">
                    <w:pPr>
                      <w:pStyle w:val="1"/>
                      <w:jc w:val="center"/>
                    </w:pPr>
                    <w:r>
                      <w:t>Директор коммерческий</w:t>
                    </w:r>
                  </w:p>
                </w:txbxContent>
              </v:textbox>
            </v:rect>
            <v:rect id="_x0000_s1127" style="position:absolute;left:2304;top:3835;width:1440;height:864" o:allowincell="f">
              <v:textbox style="mso-next-textbox:#_x0000_s1127">
                <w:txbxContent>
                  <w:p w:rsidR="00434EA7" w:rsidRDefault="00434EA7" w:rsidP="00434EA7">
                    <w:pPr>
                      <w:pStyle w:val="1"/>
                      <w:jc w:val="center"/>
                    </w:pPr>
                    <w:r>
                      <w:t>ОТК</w:t>
                    </w:r>
                  </w:p>
                </w:txbxContent>
              </v:textbox>
            </v:rect>
            <v:rect id="_x0000_s1128" style="position:absolute;left:10368;top:3835;width:1728;height:864" o:allowincell="f">
              <v:textbox style="mso-next-textbox:#_x0000_s1128">
                <w:txbxContent>
                  <w:p w:rsidR="00434EA7" w:rsidRDefault="00434EA7" w:rsidP="00434EA7">
                    <w:pPr>
                      <w:pStyle w:val="1"/>
                      <w:jc w:val="center"/>
                    </w:pPr>
                    <w:r>
                      <w:t>Директор по экономике</w:t>
                    </w:r>
                  </w:p>
                </w:txbxContent>
              </v:textbox>
            </v:rect>
            <v:rect id="_x0000_s1129" style="position:absolute;left:8208;top:3835;width:1728;height:864" o:allowincell="f">
              <v:textbox style="mso-next-textbox:#_x0000_s1129">
                <w:txbxContent>
                  <w:p w:rsidR="00434EA7" w:rsidRDefault="00434EA7" w:rsidP="00434EA7">
                    <w:pPr>
                      <w:pStyle w:val="1"/>
                      <w:jc w:val="center"/>
                    </w:pPr>
                    <w:r>
                      <w:t>Директор по производству</w:t>
                    </w:r>
                  </w:p>
                </w:txbxContent>
              </v:textbox>
            </v:rect>
            <v:rect id="_x0000_s1130" style="position:absolute;left:14688;top:3835;width:1584;height:1008" o:allowincell="f">
              <v:textbox style="mso-next-textbox:#_x0000_s1130">
                <w:txbxContent>
                  <w:p w:rsidR="00434EA7" w:rsidRDefault="00434EA7" w:rsidP="00434EA7">
                    <w:pPr>
                      <w:pStyle w:val="1"/>
                      <w:jc w:val="center"/>
                    </w:pPr>
                    <w:r>
                      <w:t>Зам. генер. директора по кап. ст.</w:t>
                    </w:r>
                  </w:p>
                </w:txbxContent>
              </v:textbox>
            </v:rect>
            <v:rect id="_x0000_s1131" style="position:absolute;left:12528;top:3835;width:1872;height:1008" o:allowincell="f">
              <v:textbox style="mso-next-textbox:#_x0000_s1131">
                <w:txbxContent>
                  <w:p w:rsidR="00434EA7" w:rsidRDefault="00434EA7" w:rsidP="00434EA7">
                    <w:pPr>
                      <w:pStyle w:val="1"/>
                      <w:jc w:val="center"/>
                    </w:pPr>
                    <w:r>
                      <w:t>Зам. генер. директора по общ. вопросам</w:t>
                    </w:r>
                  </w:p>
                </w:txbxContent>
              </v:textbox>
            </v:rect>
            <v:rect id="_x0000_s1132" style="position:absolute;left:144;top:7579;width:1728;height:720" o:allowincell="f">
              <v:textbox style="mso-next-textbox:#_x0000_s1132">
                <w:txbxContent>
                  <w:p w:rsidR="00434EA7" w:rsidRDefault="00434EA7" w:rsidP="00434EA7">
                    <w:pPr>
                      <w:pStyle w:val="1"/>
                      <w:jc w:val="center"/>
                    </w:pPr>
                    <w:r>
                      <w:t>Юридическая служба</w:t>
                    </w:r>
                  </w:p>
                </w:txbxContent>
              </v:textbox>
            </v:rect>
            <v:rect id="_x0000_s1133" style="position:absolute;left:144;top:6427;width:1728;height:864" o:allowincell="f">
              <v:textbox style="mso-next-textbox:#_x0000_s1133">
                <w:txbxContent>
                  <w:p w:rsidR="00434EA7" w:rsidRDefault="00434EA7" w:rsidP="00434EA7">
                    <w:pPr>
                      <w:pStyle w:val="1"/>
                      <w:jc w:val="center"/>
                    </w:pPr>
                    <w:r>
                      <w:t>ООТиЗ</w:t>
                    </w:r>
                  </w:p>
                </w:txbxContent>
              </v:textbox>
            </v:rect>
            <v:rect id="_x0000_s1134" style="position:absolute;left:144;top:5275;width:1728;height:864" o:allowincell="f">
              <v:textbox style="mso-next-textbox:#_x0000_s1134">
                <w:txbxContent>
                  <w:p w:rsidR="00434EA7" w:rsidRDefault="00434EA7" w:rsidP="00434EA7">
                    <w:pPr>
                      <w:pStyle w:val="1"/>
                      <w:jc w:val="center"/>
                    </w:pPr>
                    <w:r>
                      <w:t>Материальный отдел</w:t>
                    </w:r>
                  </w:p>
                </w:txbxContent>
              </v:textbox>
            </v:rect>
            <v:rect id="_x0000_s1135" style="position:absolute;left:2304;top:4987;width:1440;height:1296" o:allowincell="f">
              <v:textbox style="mso-next-textbox:#_x0000_s1135">
                <w:txbxContent>
                  <w:p w:rsidR="00434EA7" w:rsidRDefault="00434EA7" w:rsidP="00434EA7">
                    <w:pPr>
                      <w:pStyle w:val="1"/>
                      <w:jc w:val="center"/>
                    </w:pPr>
                    <w:r>
                      <w:t>Планово-экономический отдел</w:t>
                    </w:r>
                  </w:p>
                </w:txbxContent>
              </v:textbox>
            </v:rect>
            <v:rect id="_x0000_s1136" style="position:absolute;left:2304;top:6427;width:1440;height:864" o:allowincell="f">
              <v:textbox style="mso-next-textbox:#_x0000_s1136">
                <w:txbxContent>
                  <w:p w:rsidR="00434EA7" w:rsidRDefault="00434EA7" w:rsidP="00434EA7">
                    <w:pPr>
                      <w:pStyle w:val="1"/>
                      <w:jc w:val="center"/>
                    </w:pPr>
                    <w:r>
                      <w:t>Отдел кадров</w:t>
                    </w:r>
                  </w:p>
                </w:txbxContent>
              </v:textbox>
            </v:rect>
            <v:rect id="_x0000_s1137" style="position:absolute;left:2304;top:7435;width:1440;height:720" o:allowincell="f">
              <v:textbox style="mso-next-textbox:#_x0000_s1137">
                <w:txbxContent>
                  <w:p w:rsidR="00434EA7" w:rsidRDefault="00434EA7" w:rsidP="00434EA7">
                    <w:pPr>
                      <w:pStyle w:val="1"/>
                      <w:jc w:val="center"/>
                    </w:pPr>
                    <w:r>
                      <w:t>Канцелярия</w:t>
                    </w:r>
                  </w:p>
                </w:txbxContent>
              </v:textbox>
            </v:rect>
            <v:rect id="_x0000_s1138" style="position:absolute;left:2304;top:8299;width:1440;height:432" o:allowincell="f">
              <v:textbox style="mso-next-textbox:#_x0000_s1138">
                <w:txbxContent>
                  <w:p w:rsidR="00434EA7" w:rsidRDefault="00434EA7" w:rsidP="00434EA7">
                    <w:pPr>
                      <w:pStyle w:val="1"/>
                      <w:jc w:val="center"/>
                    </w:pPr>
                    <w:r>
                      <w:t>Штаб ГО</w:t>
                    </w:r>
                  </w:p>
                </w:txbxContent>
              </v:textbox>
            </v:rect>
            <v:rect id="_x0000_s1139" style="position:absolute;left:4041;top:7579;width:1728;height:432" o:allowincell="f">
              <v:textbox style="mso-next-textbox:#_x0000_s1139">
                <w:txbxContent>
                  <w:p w:rsidR="00434EA7" w:rsidRDefault="00434EA7" w:rsidP="00434EA7">
                    <w:pPr>
                      <w:pStyle w:val="1"/>
                      <w:jc w:val="center"/>
                    </w:pPr>
                    <w:r>
                      <w:t>Гараж</w:t>
                    </w:r>
                  </w:p>
                </w:txbxContent>
              </v:textbox>
            </v:rect>
            <v:rect id="_x0000_s1140" style="position:absolute;left:4041;top:7003;width:1728;height:432" o:allowincell="f">
              <v:textbox style="mso-next-textbox:#_x0000_s1140">
                <w:txbxContent>
                  <w:p w:rsidR="00434EA7" w:rsidRDefault="00434EA7" w:rsidP="00434EA7">
                    <w:pPr>
                      <w:pStyle w:val="1"/>
                      <w:jc w:val="center"/>
                    </w:pPr>
                    <w:r>
                      <w:t>Цех погрузки</w:t>
                    </w:r>
                  </w:p>
                </w:txbxContent>
              </v:textbox>
            </v:rect>
            <v:rect id="_x0000_s1141" style="position:absolute;left:4041;top:5995;width:1728;height:864" o:allowincell="f">
              <v:textbox style="mso-next-textbox:#_x0000_s1141">
                <w:txbxContent>
                  <w:p w:rsidR="00434EA7" w:rsidRDefault="00434EA7" w:rsidP="00434EA7">
                    <w:pPr>
                      <w:pStyle w:val="1"/>
                      <w:jc w:val="center"/>
                    </w:pPr>
                    <w:r>
                      <w:t>Отдел снабжения</w:t>
                    </w:r>
                  </w:p>
                </w:txbxContent>
              </v:textbox>
            </v:rect>
            <v:rect id="_x0000_s1142" style="position:absolute;left:4041;top:4987;width:1728;height:864" o:allowincell="f">
              <v:textbox style="mso-next-textbox:#_x0000_s1142">
                <w:txbxContent>
                  <w:p w:rsidR="00434EA7" w:rsidRDefault="00434EA7" w:rsidP="00434EA7">
                    <w:pPr>
                      <w:pStyle w:val="1"/>
                      <w:jc w:val="center"/>
                    </w:pPr>
                    <w:r>
                      <w:t>Отдел сбыта</w:t>
                    </w:r>
                  </w:p>
                </w:txbxContent>
              </v:textbox>
            </v:rect>
            <v:rect id="_x0000_s1143" style="position:absolute;left:6192;top:3835;width:1728;height:864" o:allowincell="f">
              <v:textbox style="mso-next-textbox:#_x0000_s1143">
                <w:txbxContent>
                  <w:p w:rsidR="00434EA7" w:rsidRDefault="00434EA7" w:rsidP="00434EA7">
                    <w:pPr>
                      <w:pStyle w:val="1"/>
                      <w:jc w:val="center"/>
                    </w:pPr>
                    <w:r>
                      <w:t>Директор технический</w:t>
                    </w:r>
                  </w:p>
                </w:txbxContent>
              </v:textbox>
            </v:rect>
            <v:rect id="_x0000_s1144" style="position:absolute;left:6192;top:5275;width:1440;height:1008" o:allowincell="f">
              <v:textbox style="mso-next-textbox:#_x0000_s1144">
                <w:txbxContent>
                  <w:p w:rsidR="00434EA7" w:rsidRDefault="00434EA7" w:rsidP="00434EA7">
                    <w:pPr>
                      <w:pStyle w:val="1"/>
                      <w:jc w:val="center"/>
                    </w:pPr>
                    <w:r>
                      <w:t>Шиферный завод №1</w:t>
                    </w:r>
                  </w:p>
                </w:txbxContent>
              </v:textbox>
            </v:rect>
            <v:rect id="_x0000_s1145" style="position:absolute;left:7632;top:5275;width:1287;height:1008" o:allowincell="f">
              <v:textbox style="mso-next-textbox:#_x0000_s1145">
                <w:txbxContent>
                  <w:p w:rsidR="00434EA7" w:rsidRDefault="00434EA7" w:rsidP="00434EA7">
                    <w:pPr>
                      <w:pStyle w:val="1"/>
                      <w:jc w:val="center"/>
                    </w:pPr>
                    <w:r>
                      <w:t>Шиферный завод №2</w:t>
                    </w:r>
                  </w:p>
                </w:txbxContent>
              </v:textbox>
            </v:rect>
            <v:rect id="_x0000_s1146" style="position:absolute;left:8928;top:5275;width:1008;height:1008" o:allowincell="f">
              <v:textbox style="mso-next-textbox:#_x0000_s1146">
                <w:txbxContent>
                  <w:p w:rsidR="00434EA7" w:rsidRDefault="00434EA7" w:rsidP="00434EA7">
                    <w:pPr>
                      <w:pStyle w:val="1"/>
                      <w:jc w:val="center"/>
                    </w:pPr>
                    <w:r>
                      <w:t>Трубный завод</w:t>
                    </w:r>
                  </w:p>
                </w:txbxContent>
              </v:textbox>
            </v:rect>
            <v:rect id="_x0000_s1147" style="position:absolute;left:6192;top:4843;width:3744;height:432" o:allowincell="f">
              <v:textbox style="mso-next-textbox:#_x0000_s1147">
                <w:txbxContent>
                  <w:p w:rsidR="00434EA7" w:rsidRDefault="00434EA7" w:rsidP="00434EA7">
                    <w:pPr>
                      <w:pStyle w:val="1"/>
                      <w:jc w:val="center"/>
                    </w:pPr>
                    <w:r>
                      <w:t>Основное производство</w:t>
                    </w:r>
                  </w:p>
                </w:txbxContent>
              </v:textbox>
            </v:rect>
            <v:rect id="_x0000_s1148" style="position:absolute;left:6192;top:6427;width:1584;height:720" o:allowincell="f">
              <v:textbox style="mso-next-textbox:#_x0000_s1148">
                <w:txbxContent>
                  <w:p w:rsidR="00434EA7" w:rsidRDefault="00434EA7" w:rsidP="00434EA7">
                    <w:pPr>
                      <w:pStyle w:val="1"/>
                      <w:jc w:val="center"/>
                    </w:pPr>
                    <w:r>
                      <w:t>Отдел охраны  труда</w:t>
                    </w:r>
                  </w:p>
                </w:txbxContent>
              </v:textbox>
            </v:rect>
            <v:rect id="_x0000_s1149" style="position:absolute;left:6192;top:7291;width:1584;height:720" o:allowincell="f">
              <v:textbox style="mso-next-textbox:#_x0000_s1149">
                <w:txbxContent>
                  <w:p w:rsidR="00434EA7" w:rsidRDefault="00434EA7" w:rsidP="00434EA7">
                    <w:pPr>
                      <w:pStyle w:val="1"/>
                      <w:jc w:val="center"/>
                    </w:pPr>
                    <w:r>
                      <w:t>Отдел гл. энергетика</w:t>
                    </w:r>
                  </w:p>
                </w:txbxContent>
              </v:textbox>
            </v:rect>
            <v:rect id="_x0000_s1150" style="position:absolute;left:6192;top:9019;width:1584;height:720" o:allowincell="f">
              <v:textbox style="mso-next-textbox:#_x0000_s1150">
                <w:txbxContent>
                  <w:p w:rsidR="00434EA7" w:rsidRDefault="00434EA7" w:rsidP="00434EA7">
                    <w:pPr>
                      <w:pStyle w:val="1"/>
                    </w:pPr>
                    <w:r>
                      <w:t>Электроцех</w:t>
                    </w:r>
                  </w:p>
                </w:txbxContent>
              </v:textbox>
            </v:rect>
            <v:rect id="_x0000_s1151" style="position:absolute;left:6192;top:8155;width:1584;height:720" o:allowincell="f">
              <v:textbox style="mso-next-textbox:#_x0000_s1151">
                <w:txbxContent>
                  <w:p w:rsidR="00434EA7" w:rsidRDefault="00434EA7" w:rsidP="00434EA7">
                    <w:pPr>
                      <w:pStyle w:val="1"/>
                      <w:jc w:val="center"/>
                    </w:pPr>
                    <w:r>
                      <w:t>Парокотельный цех</w:t>
                    </w:r>
                  </w:p>
                </w:txbxContent>
              </v:textbox>
            </v:rect>
            <v:rect id="_x0000_s1152" style="position:absolute;left:6192;top:9883;width:1584;height:432" o:allowincell="f">
              <v:textbox style="mso-next-textbox:#_x0000_s1152">
                <w:txbxContent>
                  <w:p w:rsidR="00434EA7" w:rsidRDefault="00434EA7" w:rsidP="00434EA7">
                    <w:pPr>
                      <w:pStyle w:val="1"/>
                      <w:jc w:val="center"/>
                    </w:pPr>
                    <w:r>
                      <w:t>Отдел АСУ</w:t>
                    </w:r>
                  </w:p>
                </w:txbxContent>
              </v:textbox>
            </v:rect>
            <v:rect id="_x0000_s1153" style="position:absolute;left:6192;top:10459;width:1584;height:1008" o:allowincell="f">
              <v:textbox style="mso-next-textbox:#_x0000_s1153">
                <w:txbxContent>
                  <w:p w:rsidR="00434EA7" w:rsidRDefault="00434EA7" w:rsidP="00434EA7">
                    <w:pPr>
                      <w:pStyle w:val="1"/>
                      <w:jc w:val="center"/>
                    </w:pPr>
                    <w:r>
                      <w:t>Метрологическая служба</w:t>
                    </w:r>
                  </w:p>
                </w:txbxContent>
              </v:textbox>
            </v:rect>
            <v:rect id="_x0000_s1154" style="position:absolute;left:8352;top:6427;width:1584;height:720" o:allowincell="f">
              <v:textbox style="mso-next-textbox:#_x0000_s1154">
                <w:txbxContent>
                  <w:p w:rsidR="00434EA7" w:rsidRDefault="00434EA7" w:rsidP="00434EA7">
                    <w:pPr>
                      <w:pStyle w:val="1"/>
                      <w:jc w:val="center"/>
                    </w:pPr>
                    <w:r>
                      <w:t>НТО</w:t>
                    </w:r>
                  </w:p>
                </w:txbxContent>
              </v:textbox>
            </v:rect>
            <v:rect id="_x0000_s1155" style="position:absolute;left:8352;top:7291;width:1584;height:720" o:allowincell="f">
              <v:textbox style="mso-next-textbox:#_x0000_s1155">
                <w:txbxContent>
                  <w:p w:rsidR="00434EA7" w:rsidRDefault="00434EA7" w:rsidP="00434EA7">
                    <w:pPr>
                      <w:pStyle w:val="1"/>
                      <w:jc w:val="center"/>
                    </w:pPr>
                    <w:r>
                      <w:t>Отдел гл. механика</w:t>
                    </w:r>
                  </w:p>
                </w:txbxContent>
              </v:textbox>
            </v:rect>
            <v:rect id="_x0000_s1156" style="position:absolute;left:8352;top:8155;width:1584;height:720" o:allowincell="f">
              <v:textbox style="mso-next-textbox:#_x0000_s1156">
                <w:txbxContent>
                  <w:p w:rsidR="00434EA7" w:rsidRDefault="00434EA7" w:rsidP="00434EA7">
                    <w:pPr>
                      <w:pStyle w:val="1"/>
                      <w:jc w:val="center"/>
                    </w:pPr>
                    <w:r>
                      <w:t>Механический цех</w:t>
                    </w:r>
                  </w:p>
                </w:txbxContent>
              </v:textbox>
            </v:rect>
            <v:rect id="_x0000_s1157" style="position:absolute;left:8352;top:9019;width:1584;height:720" o:allowincell="f">
              <v:textbox style="mso-next-textbox:#_x0000_s1157">
                <w:txbxContent>
                  <w:p w:rsidR="00434EA7" w:rsidRDefault="00434EA7" w:rsidP="00434EA7">
                    <w:pPr>
                      <w:pStyle w:val="1"/>
                      <w:jc w:val="center"/>
                    </w:pPr>
                    <w:r>
                      <w:t>Отдел гл. технолога</w:t>
                    </w:r>
                  </w:p>
                </w:txbxContent>
              </v:textbox>
            </v:rect>
            <v:rect id="_x0000_s1158" style="position:absolute;left:8352;top:9883;width:1584;height:1008" o:allowincell="f">
              <v:textbox style="mso-next-textbox:#_x0000_s1158">
                <w:txbxContent>
                  <w:p w:rsidR="00434EA7" w:rsidRDefault="00434EA7" w:rsidP="00434EA7">
                    <w:pPr>
                      <w:pStyle w:val="1"/>
                      <w:jc w:val="center"/>
                    </w:pPr>
                    <w:r>
                      <w:t>Отдел гл. конструктора</w:t>
                    </w:r>
                  </w:p>
                </w:txbxContent>
              </v:textbox>
            </v:rect>
            <v:rect id="_x0000_s1159" style="position:absolute;left:10368;top:5995;width:1728;height:720" o:allowincell="f">
              <v:textbox style="mso-next-textbox:#_x0000_s1159">
                <w:txbxContent>
                  <w:p w:rsidR="00434EA7" w:rsidRDefault="00434EA7" w:rsidP="00434EA7">
                    <w:pPr>
                      <w:pStyle w:val="1"/>
                      <w:jc w:val="center"/>
                    </w:pPr>
                    <w:r>
                      <w:t>Отдел рекламы и дизайна</w:t>
                    </w:r>
                  </w:p>
                </w:txbxContent>
              </v:textbox>
            </v:rect>
            <v:rect id="_x0000_s1160" style="position:absolute;left:10368;top:4843;width:1728;height:1008" o:allowincell="f">
              <v:textbox style="mso-next-textbox:#_x0000_s1160">
                <w:txbxContent>
                  <w:p w:rsidR="00434EA7" w:rsidRDefault="00434EA7" w:rsidP="00434EA7">
                    <w:pPr>
                      <w:pStyle w:val="1"/>
                      <w:jc w:val="center"/>
                    </w:pPr>
                    <w:r>
                      <w:t>Информационно аналитичес. отдел</w:t>
                    </w:r>
                  </w:p>
                </w:txbxContent>
              </v:textbox>
            </v:rect>
            <v:rect id="_x0000_s1161" style="position:absolute;left:10368;top:6859;width:1728;height:1008" o:allowincell="f">
              <v:textbox style="mso-next-textbox:#_x0000_s1161">
                <w:txbxContent>
                  <w:p w:rsidR="00434EA7" w:rsidRDefault="00434EA7" w:rsidP="00434EA7">
                    <w:pPr>
                      <w:pStyle w:val="1"/>
                      <w:jc w:val="center"/>
                    </w:pPr>
                    <w:r>
                      <w:t>Отдел системн. администратора</w:t>
                    </w:r>
                  </w:p>
                </w:txbxContent>
              </v:textbox>
            </v:rect>
            <v:rect id="_x0000_s1162" style="position:absolute;left:12528;top:4987;width:1872;height:720" o:allowincell="f">
              <v:textbox style="mso-next-textbox:#_x0000_s1162">
                <w:txbxContent>
                  <w:p w:rsidR="00434EA7" w:rsidRDefault="00434EA7" w:rsidP="00434EA7">
                    <w:pPr>
                      <w:pStyle w:val="1"/>
                      <w:jc w:val="center"/>
                    </w:pPr>
                    <w:r>
                      <w:t>Служба охраны</w:t>
                    </w:r>
                  </w:p>
                </w:txbxContent>
              </v:textbox>
            </v:rect>
            <v:rect id="_x0000_s1163" style="position:absolute;left:12528;top:5851;width:1872;height:720" o:allowincell="f">
              <v:textbox style="mso-next-textbox:#_x0000_s1163">
                <w:txbxContent>
                  <w:p w:rsidR="00434EA7" w:rsidRDefault="00434EA7" w:rsidP="00434EA7">
                    <w:pPr>
                      <w:pStyle w:val="1"/>
                      <w:jc w:val="center"/>
                    </w:pPr>
                    <w:r>
                      <w:t>Столовая</w:t>
                    </w:r>
                  </w:p>
                </w:txbxContent>
              </v:textbox>
            </v:rect>
            <v:rect id="_x0000_s1164" style="position:absolute;left:12528;top:6715;width:1872;height:720" o:allowincell="f">
              <v:textbox style="mso-next-textbox:#_x0000_s1164">
                <w:txbxContent>
                  <w:p w:rsidR="00434EA7" w:rsidRDefault="00434EA7" w:rsidP="00434EA7">
                    <w:pPr>
                      <w:pStyle w:val="1"/>
                      <w:jc w:val="center"/>
                    </w:pPr>
                    <w:r>
                      <w:t>Хозяйственная служба</w:t>
                    </w:r>
                  </w:p>
                </w:txbxContent>
              </v:textbox>
            </v:rect>
            <v:rect id="_x0000_s1165" style="position:absolute;left:14688;top:4987;width:1584;height:720" o:allowincell="f">
              <v:textbox style="mso-next-textbox:#_x0000_s1165">
                <w:txbxContent>
                  <w:p w:rsidR="00434EA7" w:rsidRDefault="00434EA7" w:rsidP="00434EA7">
                    <w:pPr>
                      <w:pStyle w:val="1"/>
                      <w:jc w:val="center"/>
                    </w:pPr>
                    <w:r>
                      <w:t>ОКС</w:t>
                    </w:r>
                  </w:p>
                </w:txbxContent>
              </v:textbox>
            </v:rect>
            <v:rect id="_x0000_s1166" style="position:absolute;left:14688;top:5851;width:1584;height:1008" o:allowincell="f">
              <v:textbox style="mso-next-textbox:#_x0000_s1166">
                <w:txbxContent>
                  <w:p w:rsidR="00434EA7" w:rsidRDefault="00434EA7" w:rsidP="00434EA7">
                    <w:pPr>
                      <w:pStyle w:val="1"/>
                      <w:jc w:val="center"/>
                    </w:pPr>
                    <w:r>
                      <w:t>Ремонтно строит. комплекс</w:t>
                    </w:r>
                  </w:p>
                </w:txbxContent>
              </v:textbox>
            </v:rect>
            <v:group id="_x0000_s1167" style="position:absolute;left:6741;top:1804;width:2889;height:1753" coordorigin="5895,1098" coordsize="2889,1753">
              <v:rect id="_x0000_s1168" style="position:absolute;left:5895;top:1098;width:2880;height:432">
                <v:textbox style="mso-next-textbox:#_x0000_s1168">
                  <w:txbxContent>
                    <w:p w:rsidR="00434EA7" w:rsidRDefault="00434EA7" w:rsidP="00434EA7">
                      <w:pPr>
                        <w:pStyle w:val="1"/>
                        <w:jc w:val="center"/>
                      </w:pPr>
                      <w:r>
                        <w:t>Собрание акционеров</w:t>
                      </w:r>
                    </w:p>
                    <w:p w:rsidR="00434EA7" w:rsidRDefault="00434EA7" w:rsidP="00434EA7"/>
                  </w:txbxContent>
                </v:textbox>
              </v:rect>
              <v:rect id="_x0000_s1169" style="position:absolute;left:5904;top:2363;width:2880;height:488">
                <v:textbox style="mso-next-textbox:#_x0000_s1169">
                  <w:txbxContent>
                    <w:p w:rsidR="00434EA7" w:rsidRDefault="00434EA7" w:rsidP="00434EA7">
                      <w:pPr>
                        <w:pStyle w:val="1"/>
                        <w:jc w:val="center"/>
                      </w:pPr>
                      <w:r>
                        <w:t>Генеральный директор</w:t>
                      </w:r>
                    </w:p>
                  </w:txbxContent>
                </v:textbox>
              </v:rect>
              <v:rect id="_x0000_s1170" style="position:absolute;left:5904;top:1728;width:2880;height:432">
                <v:textbox style="mso-next-textbox:#_x0000_s1170">
                  <w:txbxContent>
                    <w:p w:rsidR="00434EA7" w:rsidRDefault="00434EA7" w:rsidP="00434EA7">
                      <w:pPr>
                        <w:pStyle w:val="1"/>
                        <w:jc w:val="center"/>
                      </w:pPr>
                      <w:r>
                        <w:t>Совет директоров</w:t>
                      </w:r>
                    </w:p>
                  </w:txbxContent>
                </v:textbox>
              </v:rect>
              <v:line id="_x0000_s1171" style="position:absolute" from="7200,1523" to="7200,1767">
                <v:stroke endarrow="block"/>
              </v:line>
              <v:line id="_x0000_s1172" style="position:absolute" from="7200,2160" to="7200,2404">
                <v:stroke endarrow="block"/>
              </v:line>
            </v:group>
            <v:line id="_x0000_s1173" style="position:absolute" from="8064,3547" to="8064,4908" o:allowincell="f">
              <v:stroke endarrow="block"/>
            </v:line>
            <v:line id="_x0000_s1174" style="position:absolute" from="2019,3691" to="15688,3691" o:allowincell="f"/>
            <v:line id="_x0000_s1175" style="position:absolute" from="4896,3691" to="4896,3835" o:allowincell="f">
              <v:stroke endarrow="block"/>
            </v:line>
            <v:line id="_x0000_s1176" style="position:absolute" from="9072,3691" to="9072,3835" o:allowincell="f">
              <v:stroke endarrow="block"/>
            </v:line>
            <v:line id="_x0000_s1177" style="position:absolute" from="11232,3691" to="11232,3835" o:allowincell="f">
              <v:stroke endarrow="block"/>
            </v:line>
            <v:line id="_x0000_s1178" style="position:absolute" from="13536,3691" to="13536,3835" o:allowincell="f">
              <v:stroke endarrow="block"/>
            </v:line>
            <v:line id="_x0000_s1179" style="position:absolute" from="2016,3691" to="2016,8587" o:allowincell="f"/>
            <v:line id="_x0000_s1180" style="position:absolute" from="2016,8587" to="2304,8587" o:allowincell="f">
              <v:stroke endarrow="block"/>
            </v:line>
            <v:line id="_x0000_s1181" style="position:absolute" from="1872,7867" to="2304,7867" o:allowincell="f">
              <v:stroke startarrow="block" endarrow="block"/>
            </v:line>
            <v:line id="_x0000_s1182" style="position:absolute" from="1872,6859" to="2304,6859" o:allowincell="f">
              <v:stroke startarrow="block" endarrow="block"/>
            </v:line>
            <v:line id="_x0000_s1183" style="position:absolute" from="2016,5707" to="2304,5707" o:allowincell="f">
              <v:stroke endarrow="block"/>
            </v:line>
            <v:line id="_x0000_s1184" style="position:absolute" from="1872,4411" to="2304,4411" o:allowincell="f">
              <v:stroke startarrow="block" endarrow="block"/>
            </v:line>
            <v:line id="_x0000_s1185" style="position:absolute" from="3888,4267" to="4032,4267" o:allowincell="f"/>
            <v:line id="_x0000_s1186" style="position:absolute" from="3888,4267" to="3888,7867" o:allowincell="f"/>
            <v:line id="_x0000_s1187" style="position:absolute" from="3888,5419" to="4032,5419" o:allowincell="f">
              <v:stroke endarrow="block"/>
            </v:line>
            <v:line id="_x0000_s1188" style="position:absolute" from="3888,6427" to="4032,6427" o:allowincell="f">
              <v:stroke endarrow="block"/>
            </v:line>
            <v:line id="_x0000_s1189" style="position:absolute;rotation:180;flip:x" from="3888,7259" to="4032,7259" o:allowincell="f">
              <v:stroke endarrow="block"/>
            </v:line>
            <v:line id="_x0000_s1190" style="position:absolute" from="3888,7867" to="4032,7867" o:allowincell="f">
              <v:stroke endarrow="block"/>
            </v:line>
            <v:line id="_x0000_s1191" style="position:absolute" from="6048,4267" to="6048,11035" o:allowincell="f"/>
            <v:line id="_x0000_s1192" style="position:absolute" from="6048,5131" to="6192,5131" o:allowincell="f">
              <v:stroke endarrow="block"/>
            </v:line>
            <v:line id="_x0000_s1193" style="position:absolute" from="6048,6800" to="6192,6800" o:allowincell="f">
              <v:stroke endarrow="block"/>
            </v:line>
            <v:line id="_x0000_s1194" style="position:absolute" from="6048,7690" to="6192,7690" o:allowincell="f">
              <v:stroke endarrow="block"/>
            </v:line>
            <v:line id="_x0000_s1195" style="position:absolute" from="6048,8512" to="6192,8512" o:allowincell="f">
              <v:stroke endarrow="block"/>
            </v:line>
            <v:line id="_x0000_s1196" style="position:absolute" from="6048,10128" to="6192,10128" o:allowincell="f">
              <v:stroke endarrow="block"/>
            </v:line>
            <v:line id="_x0000_s1197" style="position:absolute" from="6048,9391" to="6192,9391" o:allowincell="f">
              <v:stroke endarrow="block"/>
            </v:line>
            <v:line id="_x0000_s1198" style="position:absolute" from="6048,11035" to="6192,11035" o:allowincell="f">
              <v:stroke endarrow="block"/>
            </v:line>
            <v:line id="_x0000_s1199" style="position:absolute" from="7776,7723" to="8064,7723" o:allowincell="f"/>
            <v:line id="_x0000_s1200" style="position:absolute" from="8064,7723" to="8064,9451" o:allowincell="f"/>
            <v:line id="_x0000_s1201" style="position:absolute;flip:x" from="7776,9451" to="8064,9451" o:allowincell="f">
              <v:stroke endarrow="block"/>
            </v:line>
            <v:line id="_x0000_s1202" style="position:absolute;flip:x" from="7776,8529" to="8064,8529" o:allowincell="f">
              <v:stroke endarrow="block"/>
            </v:line>
            <v:line id="_x0000_s1203" style="position:absolute" from="10080,4267" to="10080,10459" o:allowincell="f"/>
            <v:line id="_x0000_s1204" style="position:absolute;flip:x" from="9936,10459" to="10080,10459" o:allowincell="f">
              <v:stroke endarrow="block"/>
            </v:line>
            <v:line id="_x0000_s1205" style="position:absolute;flip:x" from="9936,9391" to="10080,9391" o:allowincell="f">
              <v:stroke endarrow="block"/>
            </v:line>
            <v:line id="_x0000_s1206" style="position:absolute;flip:x" from="9936,8501" to="10080,8501" o:allowincell="f">
              <v:stroke endarrow="block"/>
            </v:line>
            <v:line id="_x0000_s1207" style="position:absolute;flip:x" from="9936,7690" to="10080,7690" o:allowincell="f">
              <v:stroke endarrow="block"/>
            </v:line>
            <v:line id="_x0000_s1208" style="position:absolute;flip:x" from="9936,6811" to="10080,6811" o:allowincell="f">
              <v:stroke endarrow="block"/>
            </v:line>
            <v:line id="_x0000_s1209" style="position:absolute" from="12096,4267" to="12240,4267" o:allowincell="f"/>
            <v:line id="_x0000_s1210" style="position:absolute" from="12240,4267" to="12240,7435" o:allowincell="f"/>
            <v:line id="_x0000_s1211" style="position:absolute;flip:x" from="12096,6330" to="12240,6330" o:allowincell="f">
              <v:stroke endarrow="block"/>
            </v:line>
            <v:line id="_x0000_s1212" style="position:absolute;flip:x" from="12096,5366" to="12240,5366" o:allowincell="f">
              <v:stroke endarrow="block"/>
            </v:line>
            <v:line id="_x0000_s1213" style="position:absolute" from="15696,3691" to="15696,3835" o:allowincell="f">
              <v:stroke endarrow="block"/>
            </v:line>
            <v:line id="_x0000_s1214" style="position:absolute" from="14400,4267" to="14544,4267" o:allowincell="f"/>
            <v:line id="_x0000_s1215" style="position:absolute;flip:x" from="14400,7147" to="14544,7147" o:allowincell="f">
              <v:stroke endarrow="block"/>
            </v:line>
            <v:line id="_x0000_s1216" style="position:absolute;flip:x" from="14400,6216" to="14544,6216" o:allowincell="f">
              <v:stroke endarrow="block"/>
            </v:line>
            <v:line id="_x0000_s1217" style="position:absolute;flip:x" from="14400,5422" to="14544,5422" o:allowincell="f">
              <v:stroke endarrow="block"/>
            </v:line>
            <v:line id="_x0000_s1218" style="position:absolute" from="16272,4345" to="16560,4345" o:allowincell="f"/>
            <v:line id="_x0000_s1219" style="position:absolute" from="16272,6386" to="16560,6386" o:allowincell="f"/>
          </v:group>
        </w:pict>
      </w: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Pr="00950FD7" w:rsidRDefault="009B637A" w:rsidP="00950FD7">
      <w:pPr>
        <w:spacing w:line="360" w:lineRule="auto"/>
        <w:ind w:firstLine="709"/>
        <w:jc w:val="both"/>
        <w:rPr>
          <w:sz w:val="28"/>
          <w:szCs w:val="28"/>
        </w:rPr>
      </w:pPr>
    </w:p>
    <w:p w:rsidR="009B637A" w:rsidRDefault="009B637A" w:rsidP="00950FD7">
      <w:pPr>
        <w:spacing w:line="360" w:lineRule="auto"/>
        <w:ind w:firstLine="709"/>
        <w:jc w:val="both"/>
        <w:rPr>
          <w:sz w:val="28"/>
          <w:szCs w:val="28"/>
        </w:rPr>
      </w:pPr>
      <w:r w:rsidRPr="00950FD7">
        <w:rPr>
          <w:sz w:val="28"/>
          <w:szCs w:val="28"/>
        </w:rPr>
        <w:lastRenderedPageBreak/>
        <w:t>Организационная структура ОАО «Белгородасбестоцемент»</w:t>
      </w:r>
    </w:p>
    <w:p w:rsidR="00840D5F" w:rsidRDefault="00840D5F" w:rsidP="00950FD7">
      <w:pPr>
        <w:spacing w:line="360" w:lineRule="auto"/>
        <w:ind w:firstLine="709"/>
        <w:jc w:val="both"/>
        <w:rPr>
          <w:sz w:val="28"/>
          <w:szCs w:val="28"/>
        </w:rPr>
      </w:pPr>
    </w:p>
    <w:p w:rsidR="00840D5F" w:rsidRPr="00950FD7" w:rsidRDefault="00840D5F" w:rsidP="00950FD7">
      <w:pPr>
        <w:spacing w:line="360" w:lineRule="auto"/>
        <w:ind w:firstLine="709"/>
        <w:jc w:val="both"/>
        <w:rPr>
          <w:sz w:val="28"/>
          <w:szCs w:val="28"/>
        </w:rPr>
        <w:sectPr w:rsidR="00840D5F" w:rsidRPr="00950FD7" w:rsidSect="00840D5F">
          <w:pgSz w:w="16838" w:h="11906" w:orient="landscape" w:code="9"/>
          <w:pgMar w:top="1701" w:right="1134" w:bottom="851" w:left="1134" w:header="709" w:footer="709" w:gutter="0"/>
          <w:cols w:space="708"/>
          <w:docGrid w:linePitch="360"/>
        </w:sectPr>
      </w:pPr>
    </w:p>
    <w:p w:rsidR="009B637A" w:rsidRPr="00840D5F" w:rsidRDefault="007250E7" w:rsidP="00840D5F">
      <w:pPr>
        <w:spacing w:line="360" w:lineRule="auto"/>
        <w:ind w:firstLine="709"/>
        <w:jc w:val="center"/>
        <w:rPr>
          <w:b/>
          <w:sz w:val="28"/>
          <w:szCs w:val="28"/>
        </w:rPr>
      </w:pPr>
      <w:r w:rsidRPr="00840D5F">
        <w:rPr>
          <w:b/>
          <w:sz w:val="28"/>
          <w:szCs w:val="28"/>
        </w:rPr>
        <w:lastRenderedPageBreak/>
        <w:t>Приложение 3</w:t>
      </w:r>
    </w:p>
    <w:p w:rsidR="00840D5F" w:rsidRDefault="00840D5F" w:rsidP="00950FD7">
      <w:pPr>
        <w:tabs>
          <w:tab w:val="left" w:pos="5310"/>
        </w:tabs>
        <w:spacing w:line="360" w:lineRule="auto"/>
        <w:ind w:firstLine="709"/>
        <w:jc w:val="both"/>
        <w:rPr>
          <w:sz w:val="28"/>
          <w:szCs w:val="28"/>
        </w:rPr>
      </w:pPr>
    </w:p>
    <w:p w:rsidR="00434EA7" w:rsidRPr="00950FD7" w:rsidRDefault="007250E7" w:rsidP="00950FD7">
      <w:pPr>
        <w:tabs>
          <w:tab w:val="left" w:pos="5310"/>
        </w:tabs>
        <w:spacing w:line="360" w:lineRule="auto"/>
        <w:ind w:firstLine="709"/>
        <w:jc w:val="both"/>
        <w:rPr>
          <w:sz w:val="28"/>
          <w:szCs w:val="28"/>
        </w:rPr>
      </w:pPr>
      <w:r w:rsidRPr="00950FD7">
        <w:rPr>
          <w:sz w:val="28"/>
          <w:szCs w:val="28"/>
        </w:rPr>
        <w:t>Технология производства асбестоцементных листов «СВ»</w:t>
      </w:r>
    </w:p>
    <w:p w:rsidR="007250E7" w:rsidRPr="00950FD7" w:rsidRDefault="004C2AA0" w:rsidP="00950FD7">
      <w:pPr>
        <w:tabs>
          <w:tab w:val="left" w:pos="5310"/>
        </w:tabs>
        <w:spacing w:line="360" w:lineRule="auto"/>
        <w:ind w:firstLine="709"/>
        <w:jc w:val="both"/>
        <w:rPr>
          <w:sz w:val="28"/>
          <w:szCs w:val="28"/>
        </w:rPr>
      </w:pPr>
      <w:r>
        <w:rPr>
          <w:noProof/>
        </w:rPr>
        <w:pict>
          <v:group id="_x0000_s1220" style="position:absolute;left:0;text-align:left;margin-left:16.65pt;margin-top:5.15pt;width:436.35pt;height:699.15pt;z-index:251654656" coordorigin="2415,1729" coordsize="6777,10173">
            <v:rect id="_x0000_s1221" style="position:absolute;left:2415;top:1729;width:1694;height:418">
              <v:textbox style="mso-next-textbox:#_x0000_s1221">
                <w:txbxContent>
                  <w:p w:rsidR="007250E7" w:rsidRPr="008C27A4" w:rsidRDefault="007250E7" w:rsidP="007250E7">
                    <w:pPr>
                      <w:jc w:val="center"/>
                      <w:rPr>
                        <w:sz w:val="24"/>
                        <w:szCs w:val="24"/>
                      </w:rPr>
                    </w:pPr>
                    <w:r w:rsidRPr="008C27A4">
                      <w:rPr>
                        <w:sz w:val="24"/>
                        <w:szCs w:val="24"/>
                      </w:rPr>
                      <w:t>Вода</w:t>
                    </w:r>
                  </w:p>
                </w:txbxContent>
              </v:textbox>
            </v:rect>
            <v:rect id="_x0000_s1222" style="position:absolute;left:4815;top:1729;width:1694;height:418">
              <v:textbox style="mso-next-textbox:#_x0000_s1222">
                <w:txbxContent>
                  <w:p w:rsidR="007250E7" w:rsidRPr="008C27A4" w:rsidRDefault="007250E7" w:rsidP="007250E7">
                    <w:pPr>
                      <w:jc w:val="center"/>
                      <w:rPr>
                        <w:sz w:val="24"/>
                        <w:szCs w:val="24"/>
                      </w:rPr>
                    </w:pPr>
                    <w:r w:rsidRPr="008C27A4">
                      <w:rPr>
                        <w:sz w:val="24"/>
                        <w:szCs w:val="24"/>
                      </w:rPr>
                      <w:t>Асбест</w:t>
                    </w:r>
                  </w:p>
                </w:txbxContent>
              </v:textbox>
            </v:rect>
            <v:rect id="_x0000_s1223" style="position:absolute;left:7356;top:1729;width:1691;height:418">
              <v:textbox style="mso-next-textbox:#_x0000_s1223">
                <w:txbxContent>
                  <w:p w:rsidR="007250E7" w:rsidRPr="008C27A4" w:rsidRDefault="007250E7" w:rsidP="007250E7">
                    <w:pPr>
                      <w:jc w:val="center"/>
                      <w:rPr>
                        <w:sz w:val="24"/>
                        <w:szCs w:val="24"/>
                      </w:rPr>
                    </w:pPr>
                    <w:r w:rsidRPr="008C27A4">
                      <w:rPr>
                        <w:sz w:val="24"/>
                        <w:szCs w:val="24"/>
                      </w:rPr>
                      <w:t>Цемент</w:t>
                    </w:r>
                  </w:p>
                </w:txbxContent>
              </v:textbox>
            </v:rect>
            <v:line id="_x0000_s1224" style="position:absolute" from="3121,2147" to="3122,10508"/>
            <v:line id="_x0000_s1225" style="position:absolute" from="5662,2147" to="5663,2426">
              <v:stroke endarrow="block"/>
            </v:line>
            <v:line id="_x0000_s1226" style="position:absolute" from="8203,2147" to="8204,2426">
              <v:stroke endarrow="block"/>
            </v:line>
            <v:rect id="_x0000_s1227" style="position:absolute;left:4674;top:2426;width:1976;height:418">
              <v:textbox style="mso-next-textbox:#_x0000_s1227">
                <w:txbxContent>
                  <w:p w:rsidR="007250E7" w:rsidRPr="008C27A4" w:rsidRDefault="007250E7" w:rsidP="007250E7">
                    <w:pPr>
                      <w:jc w:val="center"/>
                      <w:rPr>
                        <w:sz w:val="24"/>
                        <w:szCs w:val="24"/>
                      </w:rPr>
                    </w:pPr>
                    <w:r w:rsidRPr="008C27A4">
                      <w:rPr>
                        <w:sz w:val="24"/>
                        <w:szCs w:val="24"/>
                      </w:rPr>
                      <w:t>Хранение (склад)</w:t>
                    </w:r>
                  </w:p>
                </w:txbxContent>
              </v:textbox>
            </v:rect>
            <v:rect id="_x0000_s1228" style="position:absolute;left:7215;top:2426;width:1977;height:418">
              <v:textbox style="mso-next-textbox:#_x0000_s1228">
                <w:txbxContent>
                  <w:p w:rsidR="007250E7" w:rsidRPr="008C27A4" w:rsidRDefault="007250E7" w:rsidP="007250E7">
                    <w:pPr>
                      <w:jc w:val="center"/>
                      <w:rPr>
                        <w:sz w:val="24"/>
                        <w:szCs w:val="24"/>
                      </w:rPr>
                    </w:pPr>
                    <w:r w:rsidRPr="008C27A4">
                      <w:rPr>
                        <w:sz w:val="24"/>
                        <w:szCs w:val="24"/>
                      </w:rPr>
                      <w:t>Хранение (бункер)</w:t>
                    </w:r>
                  </w:p>
                </w:txbxContent>
              </v:textbox>
            </v:rect>
            <v:line id="_x0000_s1229" style="position:absolute" from="5662,2844" to="5663,3123">
              <v:stroke endarrow="block"/>
            </v:line>
            <v:line id="_x0000_s1230" style="position:absolute" from="8203,2844" to="8203,3123">
              <v:stroke endarrow="block"/>
            </v:line>
            <v:rect id="_x0000_s1231" style="position:absolute;left:4392;top:3123;width:2682;height:418">
              <v:textbox style="mso-next-textbox:#_x0000_s1231">
                <w:txbxContent>
                  <w:p w:rsidR="007250E7" w:rsidRPr="008C27A4" w:rsidRDefault="007250E7" w:rsidP="007250E7">
                    <w:pPr>
                      <w:jc w:val="center"/>
                      <w:rPr>
                        <w:sz w:val="24"/>
                        <w:szCs w:val="24"/>
                      </w:rPr>
                    </w:pPr>
                    <w:r w:rsidRPr="008C27A4">
                      <w:rPr>
                        <w:sz w:val="24"/>
                        <w:szCs w:val="24"/>
                      </w:rPr>
                      <w:t>Специальные поддоны</w:t>
                    </w:r>
                  </w:p>
                  <w:p w:rsidR="007250E7" w:rsidRPr="00232214" w:rsidRDefault="007250E7" w:rsidP="007250E7">
                    <w:pPr>
                      <w:rPr>
                        <w:sz w:val="24"/>
                        <w:szCs w:val="24"/>
                      </w:rPr>
                    </w:pPr>
                  </w:p>
                </w:txbxContent>
              </v:textbox>
            </v:rect>
            <v:rect id="_x0000_s1232" style="position:absolute;left:7356;top:3123;width:1694;height:836">
              <v:textbox style="mso-next-textbox:#_x0000_s1232">
                <w:txbxContent>
                  <w:p w:rsidR="007250E7" w:rsidRPr="008C27A4" w:rsidRDefault="007250E7" w:rsidP="007250E7">
                    <w:pPr>
                      <w:jc w:val="center"/>
                      <w:rPr>
                        <w:sz w:val="24"/>
                        <w:szCs w:val="24"/>
                      </w:rPr>
                    </w:pPr>
                    <w:r w:rsidRPr="008C27A4">
                      <w:rPr>
                        <w:sz w:val="24"/>
                        <w:szCs w:val="24"/>
                      </w:rPr>
                      <w:t>Подача к дозировочному устройству</w:t>
                    </w:r>
                  </w:p>
                </w:txbxContent>
              </v:textbox>
            </v:rect>
            <v:line id="_x0000_s1233" style="position:absolute" from="5662,3541" to="5662,3819">
              <v:stroke endarrow="block"/>
            </v:line>
            <v:rect id="_x0000_s1234" style="position:absolute;left:4674;top:3819;width:1976;height:418">
              <v:textbox style="mso-next-textbox:#_x0000_s1234">
                <w:txbxContent>
                  <w:p w:rsidR="007250E7" w:rsidRPr="008C27A4" w:rsidRDefault="007250E7" w:rsidP="007250E7">
                    <w:pPr>
                      <w:jc w:val="center"/>
                      <w:rPr>
                        <w:sz w:val="24"/>
                        <w:szCs w:val="24"/>
                      </w:rPr>
                    </w:pPr>
                    <w:r w:rsidRPr="008C27A4">
                      <w:rPr>
                        <w:sz w:val="24"/>
                        <w:szCs w:val="24"/>
                      </w:rPr>
                      <w:t>Бункер асбеста</w:t>
                    </w:r>
                  </w:p>
                  <w:p w:rsidR="007250E7" w:rsidRDefault="007250E7" w:rsidP="007250E7"/>
                </w:txbxContent>
              </v:textbox>
            </v:rect>
            <v:line id="_x0000_s1235" style="position:absolute" from="5662,4237" to="5662,4516">
              <v:stroke endarrow="block"/>
            </v:line>
            <v:rect id="_x0000_s1236" style="position:absolute;left:4674;top:4516;width:1976;height:836">
              <v:textbox style="mso-next-textbox:#_x0000_s1236">
                <w:txbxContent>
                  <w:p w:rsidR="007250E7" w:rsidRPr="008C27A4" w:rsidRDefault="007250E7" w:rsidP="007250E7">
                    <w:pPr>
                      <w:jc w:val="center"/>
                      <w:rPr>
                        <w:sz w:val="24"/>
                        <w:szCs w:val="24"/>
                      </w:rPr>
                    </w:pPr>
                    <w:r w:rsidRPr="008C27A4">
                      <w:rPr>
                        <w:sz w:val="24"/>
                        <w:szCs w:val="24"/>
                      </w:rPr>
                      <w:t>Дозировка (автоматический весовой дозатор)</w:t>
                    </w:r>
                  </w:p>
                </w:txbxContent>
              </v:textbox>
            </v:rect>
            <v:line id="_x0000_s1237" style="position:absolute" from="5662,5352" to="5662,5631">
              <v:stroke endarrow="block"/>
            </v:line>
            <v:rect id="_x0000_s1238" style="position:absolute;left:4956;top:5631;width:1412;height:418">
              <v:textbox style="mso-next-textbox:#_x0000_s1238">
                <w:txbxContent>
                  <w:p w:rsidR="007250E7" w:rsidRPr="008C27A4" w:rsidRDefault="007250E7" w:rsidP="007250E7">
                    <w:pPr>
                      <w:jc w:val="center"/>
                      <w:rPr>
                        <w:sz w:val="24"/>
                        <w:szCs w:val="24"/>
                      </w:rPr>
                    </w:pPr>
                    <w:r w:rsidRPr="008C27A4">
                      <w:rPr>
                        <w:sz w:val="24"/>
                        <w:szCs w:val="24"/>
                      </w:rPr>
                      <w:t>Бегуны</w:t>
                    </w:r>
                  </w:p>
                </w:txbxContent>
              </v:textbox>
            </v:rect>
            <v:line id="_x0000_s1239" style="position:absolute" from="5662,6049" to="5662,6328">
              <v:stroke endarrow="block"/>
            </v:line>
            <v:rect id="_x0000_s1240" style="position:absolute;left:4533;top:6328;width:2259;height:418">
              <v:textbox style="mso-next-textbox:#_x0000_s1240">
                <w:txbxContent>
                  <w:p w:rsidR="007250E7" w:rsidRPr="008C27A4" w:rsidRDefault="007250E7" w:rsidP="007250E7">
                    <w:pPr>
                      <w:jc w:val="center"/>
                      <w:rPr>
                        <w:sz w:val="24"/>
                        <w:szCs w:val="24"/>
                      </w:rPr>
                    </w:pPr>
                    <w:r w:rsidRPr="008C27A4">
                      <w:rPr>
                        <w:sz w:val="24"/>
                        <w:szCs w:val="24"/>
                      </w:rPr>
                      <w:t>Гидропушитель</w:t>
                    </w:r>
                  </w:p>
                </w:txbxContent>
              </v:textbox>
            </v:rect>
            <v:line id="_x0000_s1241" style="position:absolute" from="5662,6746" to="5662,7025">
              <v:stroke endarrow="block"/>
            </v:line>
            <v:rect id="_x0000_s1242" style="position:absolute;left:4533;top:7025;width:2259;height:418">
              <v:textbox style="mso-next-textbox:#_x0000_s1242">
                <w:txbxContent>
                  <w:p w:rsidR="007250E7" w:rsidRPr="008C27A4" w:rsidRDefault="007250E7" w:rsidP="007250E7">
                    <w:pPr>
                      <w:jc w:val="center"/>
                      <w:rPr>
                        <w:sz w:val="24"/>
                        <w:szCs w:val="24"/>
                      </w:rPr>
                    </w:pPr>
                    <w:r w:rsidRPr="008C27A4">
                      <w:rPr>
                        <w:sz w:val="24"/>
                        <w:szCs w:val="24"/>
                      </w:rPr>
                      <w:t>Турбосмеситель</w:t>
                    </w:r>
                  </w:p>
                </w:txbxContent>
              </v:textbox>
            </v:rect>
            <v:line id="_x0000_s1243" style="position:absolute" from="6792,7303" to="8203,7303">
              <v:stroke endarrow="block"/>
            </v:line>
            <v:line id="_x0000_s1244" style="position:absolute" from="8203,3959" to="8203,7303"/>
            <v:line id="_x0000_s1245" style="position:absolute" from="3121,5770" to="4956,5770">
              <v:stroke endarrow="block"/>
            </v:line>
            <v:line id="_x0000_s1246" style="position:absolute" from="3121,6467" to="4533,6467">
              <v:stroke endarrow="block"/>
            </v:line>
            <v:line id="_x0000_s1247" style="position:absolute" from="3121,7303" to="4533,7303">
              <v:stroke endarrow="block"/>
            </v:line>
            <v:line id="_x0000_s1248" style="position:absolute" from="5662,7443" to="5662,7721">
              <v:stroke endarrow="block"/>
            </v:line>
            <v:rect id="_x0000_s1249" style="position:absolute;left:4533;top:7721;width:2259;height:418">
              <v:textbox style="mso-next-textbox:#_x0000_s1249">
                <w:txbxContent>
                  <w:p w:rsidR="007250E7" w:rsidRPr="008C27A4" w:rsidRDefault="007250E7" w:rsidP="007250E7">
                    <w:pPr>
                      <w:jc w:val="center"/>
                      <w:rPr>
                        <w:sz w:val="24"/>
                        <w:szCs w:val="24"/>
                      </w:rPr>
                    </w:pPr>
                    <w:r w:rsidRPr="008C27A4">
                      <w:rPr>
                        <w:sz w:val="24"/>
                        <w:szCs w:val="24"/>
                      </w:rPr>
                      <w:t>Ковшовая мешалка</w:t>
                    </w:r>
                  </w:p>
                </w:txbxContent>
              </v:textbox>
            </v:rect>
            <v:line id="_x0000_s1250" style="position:absolute" from="3121,8000" to="4533,8001">
              <v:stroke endarrow="block"/>
            </v:line>
            <v:line id="_x0000_s1251" style="position:absolute" from="5662,8139" to="5662,8418">
              <v:stroke endarrow="block"/>
            </v:line>
            <v:rect id="_x0000_s1252" style="position:absolute;left:3968;top:8418;width:3388;height:558">
              <v:textbox style="mso-next-textbox:#_x0000_s1252">
                <w:txbxContent>
                  <w:p w:rsidR="007250E7" w:rsidRPr="008C27A4" w:rsidRDefault="007250E7" w:rsidP="007250E7">
                    <w:pPr>
                      <w:jc w:val="center"/>
                      <w:rPr>
                        <w:sz w:val="24"/>
                        <w:szCs w:val="24"/>
                      </w:rPr>
                    </w:pPr>
                    <w:r w:rsidRPr="008C27A4">
                      <w:rPr>
                        <w:sz w:val="24"/>
                        <w:szCs w:val="24"/>
                      </w:rPr>
                      <w:t>Листоформовочная машина СМА – 170  (формование наката)</w:t>
                    </w:r>
                  </w:p>
                </w:txbxContent>
              </v:textbox>
            </v:rect>
            <v:line id="_x0000_s1253" style="position:absolute" from="6792,7861" to="8345,8976">
              <v:stroke endarrow="block"/>
            </v:line>
            <v:rect id="_x0000_s1254" style="position:absolute;left:7639;top:8976;width:1553;height:556">
              <v:textbox style="mso-next-textbox:#_x0000_s1254">
                <w:txbxContent>
                  <w:p w:rsidR="007250E7" w:rsidRPr="008C27A4" w:rsidRDefault="007250E7" w:rsidP="007250E7">
                    <w:pPr>
                      <w:jc w:val="center"/>
                      <w:rPr>
                        <w:sz w:val="24"/>
                        <w:szCs w:val="24"/>
                      </w:rPr>
                    </w:pPr>
                    <w:r w:rsidRPr="008C27A4">
                      <w:rPr>
                        <w:sz w:val="24"/>
                        <w:szCs w:val="24"/>
                      </w:rPr>
                      <w:t>Мешалка обрезков</w:t>
                    </w:r>
                  </w:p>
                </w:txbxContent>
              </v:textbox>
            </v:rect>
            <v:line id="_x0000_s1255" style="position:absolute" from="5662,8976" to="5663,9254">
              <v:stroke endarrow="block"/>
            </v:line>
            <v:rect id="_x0000_s1256" style="position:absolute;left:4533;top:9254;width:2400;height:417">
              <v:textbox style="mso-next-textbox:#_x0000_s1256">
                <w:txbxContent>
                  <w:p w:rsidR="007250E7" w:rsidRPr="008C27A4" w:rsidRDefault="007250E7" w:rsidP="007250E7">
                    <w:pPr>
                      <w:jc w:val="center"/>
                      <w:rPr>
                        <w:sz w:val="24"/>
                        <w:szCs w:val="24"/>
                      </w:rPr>
                    </w:pPr>
                    <w:r w:rsidRPr="008C27A4">
                      <w:rPr>
                        <w:sz w:val="24"/>
                        <w:szCs w:val="24"/>
                      </w:rPr>
                      <w:t>Ротационные ножницы</w:t>
                    </w:r>
                  </w:p>
                </w:txbxContent>
              </v:textbox>
            </v:rect>
            <v:line id="_x0000_s1257" style="position:absolute;flip:y" from="6933,9254" to="7639,9394">
              <v:stroke endarrow="block"/>
            </v:line>
            <v:line id="_x0000_s1258" style="position:absolute" from="5662,9672" to="5663,9812">
              <v:stroke endarrow="block"/>
            </v:line>
            <v:rect id="_x0000_s1259" style="position:absolute;left:3262;top:9812;width:5930;height:418">
              <v:textbox style="mso-next-textbox:#_x0000_s1259">
                <w:txbxContent>
                  <w:p w:rsidR="007250E7" w:rsidRPr="008C27A4" w:rsidRDefault="007250E7" w:rsidP="007250E7">
                    <w:pPr>
                      <w:jc w:val="center"/>
                      <w:rPr>
                        <w:sz w:val="24"/>
                        <w:szCs w:val="24"/>
                      </w:rPr>
                    </w:pPr>
                    <w:r w:rsidRPr="008C27A4">
                      <w:rPr>
                        <w:sz w:val="24"/>
                        <w:szCs w:val="24"/>
                      </w:rPr>
                      <w:t>Автоматизированная линия бесперебойного производства листов</w:t>
                    </w:r>
                  </w:p>
                </w:txbxContent>
              </v:textbox>
            </v:rect>
            <v:line id="_x0000_s1260" style="position:absolute" from="5662,10230" to="5663,10368">
              <v:stroke endarrow="block"/>
            </v:line>
            <v:rect id="_x0000_s1261" style="position:absolute;left:4392;top:10369;width:2823;height:418">
              <v:textbox style="mso-next-textbox:#_x0000_s1261">
                <w:txbxContent>
                  <w:p w:rsidR="007250E7" w:rsidRPr="008C27A4" w:rsidRDefault="007250E7" w:rsidP="007250E7">
                    <w:pPr>
                      <w:jc w:val="center"/>
                      <w:rPr>
                        <w:sz w:val="24"/>
                        <w:szCs w:val="24"/>
                      </w:rPr>
                    </w:pPr>
                    <w:r w:rsidRPr="008C27A4">
                      <w:rPr>
                        <w:sz w:val="24"/>
                        <w:szCs w:val="24"/>
                      </w:rPr>
                      <w:t>Увлажнитель СМ-1021</w:t>
                    </w:r>
                  </w:p>
                </w:txbxContent>
              </v:textbox>
            </v:rect>
            <v:line id="_x0000_s1262" style="position:absolute" from="5662,10787" to="5663,10927">
              <v:stroke endarrow="block"/>
            </v:line>
            <v:rect id="_x0000_s1263" style="position:absolute;left:4392;top:10927;width:2823;height:418">
              <v:textbox style="mso-next-textbox:#_x0000_s1263">
                <w:txbxContent>
                  <w:p w:rsidR="007250E7" w:rsidRPr="008C27A4" w:rsidRDefault="007250E7" w:rsidP="007250E7">
                    <w:pPr>
                      <w:jc w:val="center"/>
                      <w:rPr>
                        <w:sz w:val="24"/>
                        <w:szCs w:val="24"/>
                      </w:rPr>
                    </w:pPr>
                    <w:r w:rsidRPr="008C27A4">
                      <w:rPr>
                        <w:sz w:val="24"/>
                        <w:szCs w:val="24"/>
                      </w:rPr>
                      <w:t>Переборщик СМ-1021</w:t>
                    </w:r>
                  </w:p>
                </w:txbxContent>
              </v:textbox>
            </v:rect>
            <v:line id="_x0000_s1264" style="position:absolute" from="5662,11345" to="5663,11485">
              <v:stroke endarrow="block"/>
            </v:line>
            <v:rect id="_x0000_s1265" style="position:absolute;left:3403;top:11484;width:4944;height:418">
              <v:textbox style="mso-next-textbox:#_x0000_s1265">
                <w:txbxContent>
                  <w:p w:rsidR="007250E7" w:rsidRPr="008C27A4" w:rsidRDefault="007250E7" w:rsidP="007250E7">
                    <w:pPr>
                      <w:jc w:val="center"/>
                      <w:rPr>
                        <w:sz w:val="24"/>
                        <w:szCs w:val="24"/>
                      </w:rPr>
                    </w:pPr>
                    <w:r w:rsidRPr="008C27A4">
                      <w:rPr>
                        <w:sz w:val="24"/>
                        <w:szCs w:val="24"/>
                      </w:rPr>
                      <w:t>Твердение на складе готовой продукции</w:t>
                    </w:r>
                  </w:p>
                </w:txbxContent>
              </v:textbox>
            </v:rect>
            <v:line id="_x0000_s1266" style="position:absolute" from="3121,10508" to="4392,10508">
              <v:stroke endarrow="block"/>
            </v:line>
          </v:group>
        </w:pict>
      </w:r>
    </w:p>
    <w:p w:rsidR="007250E7" w:rsidRPr="00950FD7" w:rsidRDefault="007250E7" w:rsidP="00950FD7">
      <w:pPr>
        <w:spacing w:line="360" w:lineRule="auto"/>
        <w:ind w:firstLine="709"/>
        <w:jc w:val="both"/>
        <w:rPr>
          <w:sz w:val="28"/>
          <w:szCs w:val="28"/>
        </w:rPr>
      </w:pPr>
      <w:bookmarkStart w:id="0" w:name="_GoBack"/>
      <w:bookmarkEnd w:id="0"/>
    </w:p>
    <w:sectPr w:rsidR="007250E7" w:rsidRPr="00950FD7" w:rsidSect="00950F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5CD" w:rsidRDefault="00C865CD">
      <w:r>
        <w:separator/>
      </w:r>
    </w:p>
  </w:endnote>
  <w:endnote w:type="continuationSeparator" w:id="0">
    <w:p w:rsidR="00C865CD" w:rsidRDefault="00C8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5CD" w:rsidRDefault="00C865CD">
      <w:r>
        <w:separator/>
      </w:r>
    </w:p>
  </w:footnote>
  <w:footnote w:type="continuationSeparator" w:id="0">
    <w:p w:rsidR="00C865CD" w:rsidRDefault="00C8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C1" w:rsidRDefault="005717C1" w:rsidP="00A9059B">
    <w:pPr>
      <w:pStyle w:val="a8"/>
      <w:framePr w:wrap="around" w:vAnchor="text" w:hAnchor="margin" w:xAlign="center" w:y="1"/>
      <w:rPr>
        <w:rStyle w:val="aa"/>
      </w:rPr>
    </w:pPr>
  </w:p>
  <w:p w:rsidR="005717C1" w:rsidRDefault="005717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C1" w:rsidRDefault="008D3F17" w:rsidP="00A9059B">
    <w:pPr>
      <w:pStyle w:val="a8"/>
      <w:framePr w:wrap="around" w:vAnchor="text" w:hAnchor="margin" w:xAlign="center" w:y="1"/>
      <w:rPr>
        <w:rStyle w:val="aa"/>
      </w:rPr>
    </w:pPr>
    <w:r>
      <w:rPr>
        <w:rStyle w:val="aa"/>
        <w:noProof/>
      </w:rPr>
      <w:t>2</w:t>
    </w:r>
  </w:p>
  <w:p w:rsidR="005717C1" w:rsidRDefault="005717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50BA"/>
    <w:multiLevelType w:val="hybridMultilevel"/>
    <w:tmpl w:val="064852A4"/>
    <w:lvl w:ilvl="0" w:tplc="CE7CEB0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57A4C4A"/>
    <w:multiLevelType w:val="singleLevel"/>
    <w:tmpl w:val="F266DDE8"/>
    <w:lvl w:ilvl="0">
      <w:start w:val="1"/>
      <w:numFmt w:val="decimal"/>
      <w:lvlText w:val="%1."/>
      <w:legacy w:legacy="1" w:legacySpace="0" w:legacyIndent="350"/>
      <w:lvlJc w:val="left"/>
      <w:rPr>
        <w:rFonts w:ascii="Times New Roman" w:hAnsi="Times New Roman" w:cs="Times New Roman" w:hint="default"/>
      </w:rPr>
    </w:lvl>
  </w:abstractNum>
  <w:abstractNum w:abstractNumId="2">
    <w:nsid w:val="090068A9"/>
    <w:multiLevelType w:val="hybridMultilevel"/>
    <w:tmpl w:val="360CB21C"/>
    <w:lvl w:ilvl="0" w:tplc="E16A49DE">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CBE1224"/>
    <w:multiLevelType w:val="multilevel"/>
    <w:tmpl w:val="E3C6DFD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1E782223"/>
    <w:multiLevelType w:val="hybridMultilevel"/>
    <w:tmpl w:val="88A835BC"/>
    <w:lvl w:ilvl="0" w:tplc="D9BA4DDA">
      <w:start w:val="1"/>
      <w:numFmt w:val="bullet"/>
      <w:lvlText w:val=""/>
      <w:lvlJc w:val="left"/>
      <w:pPr>
        <w:tabs>
          <w:tab w:val="num" w:pos="284"/>
        </w:tabs>
        <w:ind w:firstLine="284"/>
      </w:pPr>
      <w:rPr>
        <w:rFonts w:ascii="Wingdings" w:hAnsi="Wingdings" w:hint="default"/>
      </w:rPr>
    </w:lvl>
    <w:lvl w:ilvl="1" w:tplc="D9BA4DDA">
      <w:start w:val="1"/>
      <w:numFmt w:val="bullet"/>
      <w:lvlText w:val=""/>
      <w:lvlJc w:val="left"/>
      <w:pPr>
        <w:tabs>
          <w:tab w:val="num" w:pos="180"/>
        </w:tabs>
        <w:ind w:left="-104" w:firstLine="284"/>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472CBA"/>
    <w:multiLevelType w:val="hybridMultilevel"/>
    <w:tmpl w:val="43FC917E"/>
    <w:lvl w:ilvl="0" w:tplc="0419000F">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581"/>
        </w:tabs>
        <w:ind w:left="1581" w:hanging="360"/>
      </w:pPr>
      <w:rPr>
        <w:rFonts w:ascii="Courier New" w:hAnsi="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6">
    <w:nsid w:val="22F24D6C"/>
    <w:multiLevelType w:val="hybridMultilevel"/>
    <w:tmpl w:val="B766451A"/>
    <w:lvl w:ilvl="0" w:tplc="5656A2F6">
      <w:start w:val="1"/>
      <w:numFmt w:val="bullet"/>
      <w:lvlText w:val=""/>
      <w:lvlJc w:val="left"/>
      <w:pPr>
        <w:tabs>
          <w:tab w:val="num" w:pos="1106"/>
        </w:tabs>
        <w:ind w:left="709" w:firstLine="39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37E498E"/>
    <w:multiLevelType w:val="hybridMultilevel"/>
    <w:tmpl w:val="12360936"/>
    <w:lvl w:ilvl="0" w:tplc="85DCA896">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BE53770"/>
    <w:multiLevelType w:val="hybridMultilevel"/>
    <w:tmpl w:val="1DA47BFE"/>
    <w:lvl w:ilvl="0" w:tplc="4A142EF2">
      <w:start w:val="1"/>
      <w:numFmt w:val="bullet"/>
      <w:lvlText w:val=""/>
      <w:lvlJc w:val="left"/>
      <w:pPr>
        <w:tabs>
          <w:tab w:val="num" w:pos="708"/>
        </w:tabs>
        <w:ind w:left="850" w:hanging="142"/>
      </w:pPr>
      <w:rPr>
        <w:rFonts w:ascii="Wingdings" w:hAnsi="Wingdings" w:hint="default"/>
      </w:rPr>
    </w:lvl>
    <w:lvl w:ilvl="1" w:tplc="04190003" w:tentative="1">
      <w:start w:val="1"/>
      <w:numFmt w:val="bullet"/>
      <w:lvlText w:val="o"/>
      <w:lvlJc w:val="left"/>
      <w:pPr>
        <w:tabs>
          <w:tab w:val="num" w:pos="1581"/>
        </w:tabs>
        <w:ind w:left="1581" w:hanging="360"/>
      </w:pPr>
      <w:rPr>
        <w:rFonts w:ascii="Courier New" w:hAnsi="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9">
    <w:nsid w:val="2E2F6A50"/>
    <w:multiLevelType w:val="hybridMultilevel"/>
    <w:tmpl w:val="B2E0F3CA"/>
    <w:lvl w:ilvl="0" w:tplc="0419000F">
      <w:start w:val="1"/>
      <w:numFmt w:val="decimal"/>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0">
    <w:nsid w:val="302255E1"/>
    <w:multiLevelType w:val="hybridMultilevel"/>
    <w:tmpl w:val="E3C6DF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A9B0F0B"/>
    <w:multiLevelType w:val="multilevel"/>
    <w:tmpl w:val="360CB21C"/>
    <w:lvl w:ilvl="0">
      <w:start w:val="1"/>
      <w:numFmt w:val="decimal"/>
      <w:lvlText w:val="%1."/>
      <w:lvlJc w:val="left"/>
      <w:pPr>
        <w:tabs>
          <w:tab w:val="num" w:pos="1699"/>
        </w:tabs>
        <w:ind w:left="1699" w:hanging="99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2">
    <w:nsid w:val="3B207C91"/>
    <w:multiLevelType w:val="hybridMultilevel"/>
    <w:tmpl w:val="B90C9EC4"/>
    <w:lvl w:ilvl="0" w:tplc="2DFED8C0">
      <w:start w:val="1"/>
      <w:numFmt w:val="bullet"/>
      <w:lvlText w:val=""/>
      <w:lvlJc w:val="left"/>
      <w:pPr>
        <w:tabs>
          <w:tab w:val="num" w:pos="397"/>
        </w:tabs>
        <w:ind w:firstLine="39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7A498D"/>
    <w:multiLevelType w:val="multilevel"/>
    <w:tmpl w:val="B766451A"/>
    <w:lvl w:ilvl="0">
      <w:start w:val="1"/>
      <w:numFmt w:val="bullet"/>
      <w:lvlText w:val=""/>
      <w:lvlJc w:val="left"/>
      <w:pPr>
        <w:tabs>
          <w:tab w:val="num" w:pos="1106"/>
        </w:tabs>
        <w:ind w:left="709" w:firstLine="397"/>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47D02CFD"/>
    <w:multiLevelType w:val="hybridMultilevel"/>
    <w:tmpl w:val="55C25F68"/>
    <w:lvl w:ilvl="0" w:tplc="0419000F">
      <w:start w:val="1"/>
      <w:numFmt w:val="decimal"/>
      <w:lvlText w:val="%1."/>
      <w:lvlJc w:val="left"/>
      <w:pPr>
        <w:tabs>
          <w:tab w:val="num" w:pos="890"/>
        </w:tabs>
        <w:ind w:left="890" w:hanging="360"/>
      </w:pPr>
      <w:rPr>
        <w:rFonts w:cs="Times New Roman"/>
      </w:rPr>
    </w:lvl>
    <w:lvl w:ilvl="1" w:tplc="04190019" w:tentative="1">
      <w:start w:val="1"/>
      <w:numFmt w:val="lowerLetter"/>
      <w:lvlText w:val="%2."/>
      <w:lvlJc w:val="left"/>
      <w:pPr>
        <w:tabs>
          <w:tab w:val="num" w:pos="1610"/>
        </w:tabs>
        <w:ind w:left="1610" w:hanging="360"/>
      </w:pPr>
      <w:rPr>
        <w:rFonts w:cs="Times New Roman"/>
      </w:rPr>
    </w:lvl>
    <w:lvl w:ilvl="2" w:tplc="0419001B" w:tentative="1">
      <w:start w:val="1"/>
      <w:numFmt w:val="lowerRoman"/>
      <w:lvlText w:val="%3."/>
      <w:lvlJc w:val="right"/>
      <w:pPr>
        <w:tabs>
          <w:tab w:val="num" w:pos="2330"/>
        </w:tabs>
        <w:ind w:left="2330" w:hanging="180"/>
      </w:pPr>
      <w:rPr>
        <w:rFonts w:cs="Times New Roman"/>
      </w:rPr>
    </w:lvl>
    <w:lvl w:ilvl="3" w:tplc="0419000F" w:tentative="1">
      <w:start w:val="1"/>
      <w:numFmt w:val="decimal"/>
      <w:lvlText w:val="%4."/>
      <w:lvlJc w:val="left"/>
      <w:pPr>
        <w:tabs>
          <w:tab w:val="num" w:pos="3050"/>
        </w:tabs>
        <w:ind w:left="3050" w:hanging="360"/>
      </w:pPr>
      <w:rPr>
        <w:rFonts w:cs="Times New Roman"/>
      </w:rPr>
    </w:lvl>
    <w:lvl w:ilvl="4" w:tplc="04190019" w:tentative="1">
      <w:start w:val="1"/>
      <w:numFmt w:val="lowerLetter"/>
      <w:lvlText w:val="%5."/>
      <w:lvlJc w:val="left"/>
      <w:pPr>
        <w:tabs>
          <w:tab w:val="num" w:pos="3770"/>
        </w:tabs>
        <w:ind w:left="3770" w:hanging="360"/>
      </w:pPr>
      <w:rPr>
        <w:rFonts w:cs="Times New Roman"/>
      </w:rPr>
    </w:lvl>
    <w:lvl w:ilvl="5" w:tplc="0419001B" w:tentative="1">
      <w:start w:val="1"/>
      <w:numFmt w:val="lowerRoman"/>
      <w:lvlText w:val="%6."/>
      <w:lvlJc w:val="right"/>
      <w:pPr>
        <w:tabs>
          <w:tab w:val="num" w:pos="4490"/>
        </w:tabs>
        <w:ind w:left="4490" w:hanging="180"/>
      </w:pPr>
      <w:rPr>
        <w:rFonts w:cs="Times New Roman"/>
      </w:rPr>
    </w:lvl>
    <w:lvl w:ilvl="6" w:tplc="0419000F" w:tentative="1">
      <w:start w:val="1"/>
      <w:numFmt w:val="decimal"/>
      <w:lvlText w:val="%7."/>
      <w:lvlJc w:val="left"/>
      <w:pPr>
        <w:tabs>
          <w:tab w:val="num" w:pos="5210"/>
        </w:tabs>
        <w:ind w:left="5210" w:hanging="360"/>
      </w:pPr>
      <w:rPr>
        <w:rFonts w:cs="Times New Roman"/>
      </w:rPr>
    </w:lvl>
    <w:lvl w:ilvl="7" w:tplc="04190019" w:tentative="1">
      <w:start w:val="1"/>
      <w:numFmt w:val="lowerLetter"/>
      <w:lvlText w:val="%8."/>
      <w:lvlJc w:val="left"/>
      <w:pPr>
        <w:tabs>
          <w:tab w:val="num" w:pos="5930"/>
        </w:tabs>
        <w:ind w:left="5930" w:hanging="360"/>
      </w:pPr>
      <w:rPr>
        <w:rFonts w:cs="Times New Roman"/>
      </w:rPr>
    </w:lvl>
    <w:lvl w:ilvl="8" w:tplc="0419001B" w:tentative="1">
      <w:start w:val="1"/>
      <w:numFmt w:val="lowerRoman"/>
      <w:lvlText w:val="%9."/>
      <w:lvlJc w:val="right"/>
      <w:pPr>
        <w:tabs>
          <w:tab w:val="num" w:pos="6650"/>
        </w:tabs>
        <w:ind w:left="6650" w:hanging="180"/>
      </w:pPr>
      <w:rPr>
        <w:rFonts w:cs="Times New Roman"/>
      </w:rPr>
    </w:lvl>
  </w:abstractNum>
  <w:abstractNum w:abstractNumId="15">
    <w:nsid w:val="4C2206B1"/>
    <w:multiLevelType w:val="hybridMultilevel"/>
    <w:tmpl w:val="DA0A4156"/>
    <w:lvl w:ilvl="0" w:tplc="0419000F">
      <w:start w:val="1"/>
      <w:numFmt w:val="decimal"/>
      <w:lvlText w:val="%1."/>
      <w:lvlJc w:val="left"/>
      <w:pPr>
        <w:tabs>
          <w:tab w:val="num" w:pos="720"/>
        </w:tabs>
        <w:ind w:left="720" w:hanging="360"/>
      </w:pPr>
      <w:rPr>
        <w:rFonts w:cs="Times New Roman" w:hint="default"/>
      </w:rPr>
    </w:lvl>
    <w:lvl w:ilvl="1" w:tplc="5EA20A84">
      <w:start w:val="2"/>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C841DC8"/>
    <w:multiLevelType w:val="hybridMultilevel"/>
    <w:tmpl w:val="41E413A4"/>
    <w:lvl w:ilvl="0" w:tplc="E1F2A74A">
      <w:start w:val="1"/>
      <w:numFmt w:val="decimal"/>
      <w:lvlText w:val="%1."/>
      <w:lvlJc w:val="left"/>
      <w:pPr>
        <w:tabs>
          <w:tab w:val="num" w:pos="720"/>
        </w:tabs>
        <w:ind w:left="720" w:hanging="360"/>
      </w:pPr>
      <w:rPr>
        <w:rFonts w:cs="Times New Roman" w:hint="default"/>
      </w:rPr>
    </w:lvl>
    <w:lvl w:ilvl="1" w:tplc="4B462910">
      <w:numFmt w:val="none"/>
      <w:lvlText w:val=""/>
      <w:lvlJc w:val="left"/>
      <w:pPr>
        <w:tabs>
          <w:tab w:val="num" w:pos="360"/>
        </w:tabs>
      </w:pPr>
      <w:rPr>
        <w:rFonts w:cs="Times New Roman"/>
      </w:rPr>
    </w:lvl>
    <w:lvl w:ilvl="2" w:tplc="97EE0A06">
      <w:numFmt w:val="none"/>
      <w:lvlText w:val=""/>
      <w:lvlJc w:val="left"/>
      <w:pPr>
        <w:tabs>
          <w:tab w:val="num" w:pos="360"/>
        </w:tabs>
      </w:pPr>
      <w:rPr>
        <w:rFonts w:cs="Times New Roman"/>
      </w:rPr>
    </w:lvl>
    <w:lvl w:ilvl="3" w:tplc="E9AACEE6">
      <w:numFmt w:val="none"/>
      <w:lvlText w:val=""/>
      <w:lvlJc w:val="left"/>
      <w:pPr>
        <w:tabs>
          <w:tab w:val="num" w:pos="360"/>
        </w:tabs>
      </w:pPr>
      <w:rPr>
        <w:rFonts w:cs="Times New Roman"/>
      </w:rPr>
    </w:lvl>
    <w:lvl w:ilvl="4" w:tplc="036CBCD6">
      <w:numFmt w:val="none"/>
      <w:lvlText w:val=""/>
      <w:lvlJc w:val="left"/>
      <w:pPr>
        <w:tabs>
          <w:tab w:val="num" w:pos="360"/>
        </w:tabs>
      </w:pPr>
      <w:rPr>
        <w:rFonts w:cs="Times New Roman"/>
      </w:rPr>
    </w:lvl>
    <w:lvl w:ilvl="5" w:tplc="F28A3138">
      <w:numFmt w:val="none"/>
      <w:lvlText w:val=""/>
      <w:lvlJc w:val="left"/>
      <w:pPr>
        <w:tabs>
          <w:tab w:val="num" w:pos="360"/>
        </w:tabs>
      </w:pPr>
      <w:rPr>
        <w:rFonts w:cs="Times New Roman"/>
      </w:rPr>
    </w:lvl>
    <w:lvl w:ilvl="6" w:tplc="88F25500">
      <w:numFmt w:val="none"/>
      <w:lvlText w:val=""/>
      <w:lvlJc w:val="left"/>
      <w:pPr>
        <w:tabs>
          <w:tab w:val="num" w:pos="360"/>
        </w:tabs>
      </w:pPr>
      <w:rPr>
        <w:rFonts w:cs="Times New Roman"/>
      </w:rPr>
    </w:lvl>
    <w:lvl w:ilvl="7" w:tplc="3A426574">
      <w:numFmt w:val="none"/>
      <w:lvlText w:val=""/>
      <w:lvlJc w:val="left"/>
      <w:pPr>
        <w:tabs>
          <w:tab w:val="num" w:pos="360"/>
        </w:tabs>
      </w:pPr>
      <w:rPr>
        <w:rFonts w:cs="Times New Roman"/>
      </w:rPr>
    </w:lvl>
    <w:lvl w:ilvl="8" w:tplc="76C013BC">
      <w:numFmt w:val="none"/>
      <w:lvlText w:val=""/>
      <w:lvlJc w:val="left"/>
      <w:pPr>
        <w:tabs>
          <w:tab w:val="num" w:pos="360"/>
        </w:tabs>
      </w:pPr>
      <w:rPr>
        <w:rFonts w:cs="Times New Roman"/>
      </w:rPr>
    </w:lvl>
  </w:abstractNum>
  <w:abstractNum w:abstractNumId="17">
    <w:nsid w:val="4E183BB4"/>
    <w:multiLevelType w:val="hybridMultilevel"/>
    <w:tmpl w:val="5EC2C3F2"/>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8">
    <w:nsid w:val="506E64EC"/>
    <w:multiLevelType w:val="multilevel"/>
    <w:tmpl w:val="5EC2C3F2"/>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9">
    <w:nsid w:val="52722385"/>
    <w:multiLevelType w:val="hybridMultilevel"/>
    <w:tmpl w:val="A00EB7DE"/>
    <w:lvl w:ilvl="0" w:tplc="4A142EF2">
      <w:start w:val="1"/>
      <w:numFmt w:val="bullet"/>
      <w:lvlText w:val=""/>
      <w:lvlJc w:val="left"/>
      <w:pPr>
        <w:tabs>
          <w:tab w:val="num" w:pos="737"/>
        </w:tabs>
        <w:ind w:left="879" w:hanging="142"/>
      </w:pPr>
      <w:rPr>
        <w:rFonts w:ascii="Wingdings" w:hAnsi="Wingdings"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0">
    <w:nsid w:val="679C16C1"/>
    <w:multiLevelType w:val="hybridMultilevel"/>
    <w:tmpl w:val="3CDE8AD4"/>
    <w:lvl w:ilvl="0" w:tplc="4A142EF2">
      <w:start w:val="1"/>
      <w:numFmt w:val="bullet"/>
      <w:lvlText w:val=""/>
      <w:lvlJc w:val="left"/>
      <w:pPr>
        <w:tabs>
          <w:tab w:val="num" w:pos="567"/>
        </w:tabs>
        <w:ind w:left="709" w:hanging="142"/>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C973727"/>
    <w:multiLevelType w:val="multilevel"/>
    <w:tmpl w:val="61E04CA6"/>
    <w:lvl w:ilvl="0">
      <w:start w:val="1"/>
      <w:numFmt w:val="bullet"/>
      <w:lvlText w:val=""/>
      <w:lvlJc w:val="left"/>
      <w:pPr>
        <w:tabs>
          <w:tab w:val="num" w:pos="284"/>
        </w:tabs>
        <w:ind w:firstLine="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EC71495"/>
    <w:multiLevelType w:val="hybridMultilevel"/>
    <w:tmpl w:val="AC4438B2"/>
    <w:lvl w:ilvl="0" w:tplc="6354FEE8">
      <w:start w:val="1"/>
      <w:numFmt w:val="bullet"/>
      <w:lvlText w:val=""/>
      <w:lvlJc w:val="left"/>
      <w:pPr>
        <w:tabs>
          <w:tab w:val="num" w:pos="284"/>
        </w:tabs>
        <w:ind w:firstLine="284"/>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3">
    <w:nsid w:val="7E734F9E"/>
    <w:multiLevelType w:val="hybridMultilevel"/>
    <w:tmpl w:val="61E04CA6"/>
    <w:lvl w:ilvl="0" w:tplc="D9BA4DDA">
      <w:start w:val="1"/>
      <w:numFmt w:val="bullet"/>
      <w:lvlText w:val=""/>
      <w:lvlJc w:val="left"/>
      <w:pPr>
        <w:tabs>
          <w:tab w:val="num" w:pos="284"/>
        </w:tabs>
        <w:ind w:firstLine="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20"/>
  </w:num>
  <w:num w:numId="4">
    <w:abstractNumId w:val="14"/>
  </w:num>
  <w:num w:numId="5">
    <w:abstractNumId w:val="19"/>
  </w:num>
  <w:num w:numId="6">
    <w:abstractNumId w:val="9"/>
  </w:num>
  <w:num w:numId="7">
    <w:abstractNumId w:val="8"/>
  </w:num>
  <w:num w:numId="8">
    <w:abstractNumId w:val="5"/>
  </w:num>
  <w:num w:numId="9">
    <w:abstractNumId w:val="10"/>
  </w:num>
  <w:num w:numId="10">
    <w:abstractNumId w:val="3"/>
  </w:num>
  <w:num w:numId="11">
    <w:abstractNumId w:val="7"/>
  </w:num>
  <w:num w:numId="12">
    <w:abstractNumId w:val="17"/>
  </w:num>
  <w:num w:numId="13">
    <w:abstractNumId w:val="18"/>
  </w:num>
  <w:num w:numId="14">
    <w:abstractNumId w:val="22"/>
  </w:num>
  <w:num w:numId="15">
    <w:abstractNumId w:val="15"/>
  </w:num>
  <w:num w:numId="16">
    <w:abstractNumId w:val="0"/>
  </w:num>
  <w:num w:numId="17">
    <w:abstractNumId w:val="16"/>
  </w:num>
  <w:num w:numId="18">
    <w:abstractNumId w:val="23"/>
  </w:num>
  <w:num w:numId="19">
    <w:abstractNumId w:val="21"/>
  </w:num>
  <w:num w:numId="20">
    <w:abstractNumId w:val="4"/>
  </w:num>
  <w:num w:numId="21">
    <w:abstractNumId w:val="12"/>
  </w:num>
  <w:num w:numId="22">
    <w:abstractNumId w:val="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FAE"/>
    <w:rsid w:val="00000D37"/>
    <w:rsid w:val="000119BF"/>
    <w:rsid w:val="00021FA7"/>
    <w:rsid w:val="0002215D"/>
    <w:rsid w:val="0002696C"/>
    <w:rsid w:val="0003044E"/>
    <w:rsid w:val="00034A72"/>
    <w:rsid w:val="00050D9B"/>
    <w:rsid w:val="00056EF5"/>
    <w:rsid w:val="0006021D"/>
    <w:rsid w:val="00063C92"/>
    <w:rsid w:val="0007369C"/>
    <w:rsid w:val="0008184E"/>
    <w:rsid w:val="00081E59"/>
    <w:rsid w:val="00093434"/>
    <w:rsid w:val="00095E5C"/>
    <w:rsid w:val="000A5B46"/>
    <w:rsid w:val="000B1693"/>
    <w:rsid w:val="000B7964"/>
    <w:rsid w:val="000C13BC"/>
    <w:rsid w:val="000C1884"/>
    <w:rsid w:val="000C2859"/>
    <w:rsid w:val="000D4272"/>
    <w:rsid w:val="000E2833"/>
    <w:rsid w:val="000E4DDD"/>
    <w:rsid w:val="000F1395"/>
    <w:rsid w:val="000F6D3C"/>
    <w:rsid w:val="00103DD5"/>
    <w:rsid w:val="00104F22"/>
    <w:rsid w:val="00117E54"/>
    <w:rsid w:val="001226B2"/>
    <w:rsid w:val="001336EE"/>
    <w:rsid w:val="00135E73"/>
    <w:rsid w:val="001533C1"/>
    <w:rsid w:val="001607F5"/>
    <w:rsid w:val="001735BA"/>
    <w:rsid w:val="00174A43"/>
    <w:rsid w:val="0017546B"/>
    <w:rsid w:val="001811A7"/>
    <w:rsid w:val="001844F2"/>
    <w:rsid w:val="00192B6E"/>
    <w:rsid w:val="001A5341"/>
    <w:rsid w:val="001B20A1"/>
    <w:rsid w:val="001B6D83"/>
    <w:rsid w:val="001C1B13"/>
    <w:rsid w:val="001C2893"/>
    <w:rsid w:val="001D2C9B"/>
    <w:rsid w:val="001F59E2"/>
    <w:rsid w:val="00216683"/>
    <w:rsid w:val="002316A8"/>
    <w:rsid w:val="00232214"/>
    <w:rsid w:val="00236574"/>
    <w:rsid w:val="00246631"/>
    <w:rsid w:val="00256DD2"/>
    <w:rsid w:val="00262570"/>
    <w:rsid w:val="0026696C"/>
    <w:rsid w:val="00271D73"/>
    <w:rsid w:val="002824F7"/>
    <w:rsid w:val="00282CD9"/>
    <w:rsid w:val="00285E80"/>
    <w:rsid w:val="002A0E55"/>
    <w:rsid w:val="002C1229"/>
    <w:rsid w:val="002C584B"/>
    <w:rsid w:val="002D2B38"/>
    <w:rsid w:val="00301C7C"/>
    <w:rsid w:val="00311620"/>
    <w:rsid w:val="00312531"/>
    <w:rsid w:val="0031410C"/>
    <w:rsid w:val="003260B5"/>
    <w:rsid w:val="00347796"/>
    <w:rsid w:val="00364D44"/>
    <w:rsid w:val="00366C7E"/>
    <w:rsid w:val="003959EB"/>
    <w:rsid w:val="00395BC3"/>
    <w:rsid w:val="003A0B6D"/>
    <w:rsid w:val="003B024A"/>
    <w:rsid w:val="003B25C3"/>
    <w:rsid w:val="003C6F8C"/>
    <w:rsid w:val="003C79E6"/>
    <w:rsid w:val="003E2D1A"/>
    <w:rsid w:val="003F2D37"/>
    <w:rsid w:val="00404321"/>
    <w:rsid w:val="004231E7"/>
    <w:rsid w:val="00427FC4"/>
    <w:rsid w:val="00434EA7"/>
    <w:rsid w:val="00437A1A"/>
    <w:rsid w:val="004414FE"/>
    <w:rsid w:val="00450B6A"/>
    <w:rsid w:val="00454EBF"/>
    <w:rsid w:val="00454FDB"/>
    <w:rsid w:val="004550EA"/>
    <w:rsid w:val="00467D21"/>
    <w:rsid w:val="00473707"/>
    <w:rsid w:val="0049046A"/>
    <w:rsid w:val="004A3950"/>
    <w:rsid w:val="004A45ED"/>
    <w:rsid w:val="004A5AB7"/>
    <w:rsid w:val="004B1D7F"/>
    <w:rsid w:val="004B28DE"/>
    <w:rsid w:val="004B5122"/>
    <w:rsid w:val="004C2AA0"/>
    <w:rsid w:val="004C4D9A"/>
    <w:rsid w:val="004C7422"/>
    <w:rsid w:val="004D1EEF"/>
    <w:rsid w:val="004D4EBF"/>
    <w:rsid w:val="004E03A8"/>
    <w:rsid w:val="004E3FCA"/>
    <w:rsid w:val="004F2956"/>
    <w:rsid w:val="004F5954"/>
    <w:rsid w:val="004F7DD2"/>
    <w:rsid w:val="005035D6"/>
    <w:rsid w:val="005136A3"/>
    <w:rsid w:val="00522AD6"/>
    <w:rsid w:val="005236D6"/>
    <w:rsid w:val="00525A38"/>
    <w:rsid w:val="005274E6"/>
    <w:rsid w:val="005354B7"/>
    <w:rsid w:val="00535788"/>
    <w:rsid w:val="0054596E"/>
    <w:rsid w:val="0055716F"/>
    <w:rsid w:val="005717C1"/>
    <w:rsid w:val="00573AA7"/>
    <w:rsid w:val="00582FF9"/>
    <w:rsid w:val="00586DC0"/>
    <w:rsid w:val="0058775D"/>
    <w:rsid w:val="00587AFD"/>
    <w:rsid w:val="005A33FB"/>
    <w:rsid w:val="005A4DFE"/>
    <w:rsid w:val="005C70B5"/>
    <w:rsid w:val="006032A1"/>
    <w:rsid w:val="00603CCD"/>
    <w:rsid w:val="00604A01"/>
    <w:rsid w:val="00607C0E"/>
    <w:rsid w:val="00610E02"/>
    <w:rsid w:val="0061118E"/>
    <w:rsid w:val="0061666B"/>
    <w:rsid w:val="0062294A"/>
    <w:rsid w:val="006318AE"/>
    <w:rsid w:val="00633AB8"/>
    <w:rsid w:val="00634037"/>
    <w:rsid w:val="006350DD"/>
    <w:rsid w:val="006436BA"/>
    <w:rsid w:val="00652C86"/>
    <w:rsid w:val="006622DF"/>
    <w:rsid w:val="00662FC4"/>
    <w:rsid w:val="0067105E"/>
    <w:rsid w:val="00676C04"/>
    <w:rsid w:val="00676DF6"/>
    <w:rsid w:val="006858B1"/>
    <w:rsid w:val="00691CB4"/>
    <w:rsid w:val="00694BDC"/>
    <w:rsid w:val="006A15ED"/>
    <w:rsid w:val="006A689C"/>
    <w:rsid w:val="006B25D0"/>
    <w:rsid w:val="006B7481"/>
    <w:rsid w:val="006C357E"/>
    <w:rsid w:val="006E109A"/>
    <w:rsid w:val="00713498"/>
    <w:rsid w:val="00715A2D"/>
    <w:rsid w:val="00715DD0"/>
    <w:rsid w:val="00717F95"/>
    <w:rsid w:val="007250E7"/>
    <w:rsid w:val="0072629F"/>
    <w:rsid w:val="00730BFD"/>
    <w:rsid w:val="00731FEF"/>
    <w:rsid w:val="007446EC"/>
    <w:rsid w:val="007545F3"/>
    <w:rsid w:val="00756ECE"/>
    <w:rsid w:val="007627DE"/>
    <w:rsid w:val="00765F49"/>
    <w:rsid w:val="00780C8F"/>
    <w:rsid w:val="00780E27"/>
    <w:rsid w:val="00780EAD"/>
    <w:rsid w:val="00783F9B"/>
    <w:rsid w:val="007870EA"/>
    <w:rsid w:val="007A0B92"/>
    <w:rsid w:val="007B0702"/>
    <w:rsid w:val="007B0BCD"/>
    <w:rsid w:val="007B1C7F"/>
    <w:rsid w:val="007B1F06"/>
    <w:rsid w:val="007C1F01"/>
    <w:rsid w:val="007C52D4"/>
    <w:rsid w:val="007D0B58"/>
    <w:rsid w:val="007D27E8"/>
    <w:rsid w:val="007E4789"/>
    <w:rsid w:val="007F1615"/>
    <w:rsid w:val="008041AB"/>
    <w:rsid w:val="00806D2A"/>
    <w:rsid w:val="0081784D"/>
    <w:rsid w:val="008214DF"/>
    <w:rsid w:val="0082166C"/>
    <w:rsid w:val="00821CE6"/>
    <w:rsid w:val="008367D7"/>
    <w:rsid w:val="008368FD"/>
    <w:rsid w:val="00840D5F"/>
    <w:rsid w:val="008503A9"/>
    <w:rsid w:val="00852387"/>
    <w:rsid w:val="00853A7E"/>
    <w:rsid w:val="008827F1"/>
    <w:rsid w:val="00891EA5"/>
    <w:rsid w:val="008A7462"/>
    <w:rsid w:val="008B2252"/>
    <w:rsid w:val="008C27A4"/>
    <w:rsid w:val="008C57F9"/>
    <w:rsid w:val="008C7B6F"/>
    <w:rsid w:val="008D3F17"/>
    <w:rsid w:val="008D5248"/>
    <w:rsid w:val="008E3982"/>
    <w:rsid w:val="008F26B4"/>
    <w:rsid w:val="00900D25"/>
    <w:rsid w:val="009017FD"/>
    <w:rsid w:val="009138BA"/>
    <w:rsid w:val="009163F2"/>
    <w:rsid w:val="00922DB7"/>
    <w:rsid w:val="009307C8"/>
    <w:rsid w:val="009328BA"/>
    <w:rsid w:val="00934394"/>
    <w:rsid w:val="00934F8E"/>
    <w:rsid w:val="00950FD7"/>
    <w:rsid w:val="00954EBC"/>
    <w:rsid w:val="00955499"/>
    <w:rsid w:val="00961140"/>
    <w:rsid w:val="00966843"/>
    <w:rsid w:val="00967A39"/>
    <w:rsid w:val="00973B6C"/>
    <w:rsid w:val="0097775F"/>
    <w:rsid w:val="00992AED"/>
    <w:rsid w:val="009A08BE"/>
    <w:rsid w:val="009A1ECE"/>
    <w:rsid w:val="009A35B0"/>
    <w:rsid w:val="009B3553"/>
    <w:rsid w:val="009B637A"/>
    <w:rsid w:val="009C408F"/>
    <w:rsid w:val="009C52C1"/>
    <w:rsid w:val="009C5C30"/>
    <w:rsid w:val="009D0CD0"/>
    <w:rsid w:val="009D2E93"/>
    <w:rsid w:val="009D33AD"/>
    <w:rsid w:val="009D3CEB"/>
    <w:rsid w:val="009D794C"/>
    <w:rsid w:val="00A0593E"/>
    <w:rsid w:val="00A11460"/>
    <w:rsid w:val="00A360CC"/>
    <w:rsid w:val="00A370EE"/>
    <w:rsid w:val="00A37922"/>
    <w:rsid w:val="00A41FAE"/>
    <w:rsid w:val="00A42CF2"/>
    <w:rsid w:val="00A5287D"/>
    <w:rsid w:val="00A62B65"/>
    <w:rsid w:val="00A76253"/>
    <w:rsid w:val="00A84DE2"/>
    <w:rsid w:val="00A9059B"/>
    <w:rsid w:val="00A91EFC"/>
    <w:rsid w:val="00A9331F"/>
    <w:rsid w:val="00A93D66"/>
    <w:rsid w:val="00AA069E"/>
    <w:rsid w:val="00AB62AB"/>
    <w:rsid w:val="00AC6B39"/>
    <w:rsid w:val="00AD3962"/>
    <w:rsid w:val="00AD3B37"/>
    <w:rsid w:val="00AE4BDC"/>
    <w:rsid w:val="00AF4C3D"/>
    <w:rsid w:val="00AF52D8"/>
    <w:rsid w:val="00AF662F"/>
    <w:rsid w:val="00AF7635"/>
    <w:rsid w:val="00B04A79"/>
    <w:rsid w:val="00B10365"/>
    <w:rsid w:val="00B11CA0"/>
    <w:rsid w:val="00B13DC2"/>
    <w:rsid w:val="00B21DFA"/>
    <w:rsid w:val="00B24425"/>
    <w:rsid w:val="00B32192"/>
    <w:rsid w:val="00B33ACA"/>
    <w:rsid w:val="00B712E9"/>
    <w:rsid w:val="00B724FB"/>
    <w:rsid w:val="00B73ECB"/>
    <w:rsid w:val="00B75928"/>
    <w:rsid w:val="00B840FF"/>
    <w:rsid w:val="00BA4B9A"/>
    <w:rsid w:val="00BB573E"/>
    <w:rsid w:val="00BC16D2"/>
    <w:rsid w:val="00BC655A"/>
    <w:rsid w:val="00BC7D40"/>
    <w:rsid w:val="00BE42B7"/>
    <w:rsid w:val="00BE4D27"/>
    <w:rsid w:val="00BF2298"/>
    <w:rsid w:val="00C007E1"/>
    <w:rsid w:val="00C05121"/>
    <w:rsid w:val="00C16FCB"/>
    <w:rsid w:val="00C22F5D"/>
    <w:rsid w:val="00C357E3"/>
    <w:rsid w:val="00C4079D"/>
    <w:rsid w:val="00C44F06"/>
    <w:rsid w:val="00C47451"/>
    <w:rsid w:val="00C50846"/>
    <w:rsid w:val="00C702F2"/>
    <w:rsid w:val="00C72CD5"/>
    <w:rsid w:val="00C809CD"/>
    <w:rsid w:val="00C82BDC"/>
    <w:rsid w:val="00C865CD"/>
    <w:rsid w:val="00C86AF3"/>
    <w:rsid w:val="00C9210F"/>
    <w:rsid w:val="00CA7A9F"/>
    <w:rsid w:val="00CB1CA7"/>
    <w:rsid w:val="00CE0B00"/>
    <w:rsid w:val="00CF1881"/>
    <w:rsid w:val="00CF1E62"/>
    <w:rsid w:val="00CF4FE5"/>
    <w:rsid w:val="00CF61E7"/>
    <w:rsid w:val="00CF6A6F"/>
    <w:rsid w:val="00D0592E"/>
    <w:rsid w:val="00D05C76"/>
    <w:rsid w:val="00D21879"/>
    <w:rsid w:val="00D2212F"/>
    <w:rsid w:val="00D25007"/>
    <w:rsid w:val="00D27772"/>
    <w:rsid w:val="00D33902"/>
    <w:rsid w:val="00D42411"/>
    <w:rsid w:val="00D426AB"/>
    <w:rsid w:val="00D45063"/>
    <w:rsid w:val="00D45C71"/>
    <w:rsid w:val="00D475D8"/>
    <w:rsid w:val="00D6146A"/>
    <w:rsid w:val="00D765BB"/>
    <w:rsid w:val="00D8190A"/>
    <w:rsid w:val="00D85F7A"/>
    <w:rsid w:val="00D8611C"/>
    <w:rsid w:val="00D86B6D"/>
    <w:rsid w:val="00DA456C"/>
    <w:rsid w:val="00DA46BE"/>
    <w:rsid w:val="00DA59C4"/>
    <w:rsid w:val="00DC7D16"/>
    <w:rsid w:val="00DD0DAD"/>
    <w:rsid w:val="00DD5D6D"/>
    <w:rsid w:val="00DD69C0"/>
    <w:rsid w:val="00DE79AE"/>
    <w:rsid w:val="00DF4740"/>
    <w:rsid w:val="00DF5661"/>
    <w:rsid w:val="00E02CF4"/>
    <w:rsid w:val="00E03E91"/>
    <w:rsid w:val="00E06268"/>
    <w:rsid w:val="00E12049"/>
    <w:rsid w:val="00E13C2D"/>
    <w:rsid w:val="00E1486F"/>
    <w:rsid w:val="00E221F2"/>
    <w:rsid w:val="00E46F3D"/>
    <w:rsid w:val="00E56C06"/>
    <w:rsid w:val="00E647D7"/>
    <w:rsid w:val="00E65BBC"/>
    <w:rsid w:val="00E66FF2"/>
    <w:rsid w:val="00E70ADF"/>
    <w:rsid w:val="00E73F35"/>
    <w:rsid w:val="00E86B71"/>
    <w:rsid w:val="00E874BB"/>
    <w:rsid w:val="00E9316E"/>
    <w:rsid w:val="00E96C1F"/>
    <w:rsid w:val="00EC0995"/>
    <w:rsid w:val="00EC50E5"/>
    <w:rsid w:val="00EC6E1D"/>
    <w:rsid w:val="00EC77F9"/>
    <w:rsid w:val="00ED40B1"/>
    <w:rsid w:val="00EE3817"/>
    <w:rsid w:val="00EF0A85"/>
    <w:rsid w:val="00EF7147"/>
    <w:rsid w:val="00EF7501"/>
    <w:rsid w:val="00F070D3"/>
    <w:rsid w:val="00F11111"/>
    <w:rsid w:val="00F178C4"/>
    <w:rsid w:val="00F20E41"/>
    <w:rsid w:val="00F2424D"/>
    <w:rsid w:val="00F25399"/>
    <w:rsid w:val="00F277FF"/>
    <w:rsid w:val="00F43226"/>
    <w:rsid w:val="00F5153E"/>
    <w:rsid w:val="00F52DA0"/>
    <w:rsid w:val="00F55F82"/>
    <w:rsid w:val="00F573D7"/>
    <w:rsid w:val="00F63D04"/>
    <w:rsid w:val="00F7134E"/>
    <w:rsid w:val="00F75081"/>
    <w:rsid w:val="00F8284C"/>
    <w:rsid w:val="00F9104E"/>
    <w:rsid w:val="00F95A5C"/>
    <w:rsid w:val="00FA2CF4"/>
    <w:rsid w:val="00FA5C75"/>
    <w:rsid w:val="00FA6C60"/>
    <w:rsid w:val="00FC2EE3"/>
    <w:rsid w:val="00FC3B87"/>
    <w:rsid w:val="00FC63EA"/>
    <w:rsid w:val="00FC6F5D"/>
    <w:rsid w:val="00FD6216"/>
    <w:rsid w:val="00FE5794"/>
    <w:rsid w:val="00FE6675"/>
    <w:rsid w:val="00FF2005"/>
    <w:rsid w:val="00FF37C6"/>
    <w:rsid w:val="00FF6957"/>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4"/>
    <o:shapelayout v:ext="edit">
      <o:idmap v:ext="edit" data="1"/>
    </o:shapelayout>
  </w:shapeDefaults>
  <w:decimalSymbol w:val=","/>
  <w:listSeparator w:val=";"/>
  <w14:defaultImageDpi w14:val="0"/>
  <w15:chartTrackingRefBased/>
  <w15:docId w15:val="{C80858A9-7769-4F01-9A36-34AD6C90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2B7"/>
    <w:pPr>
      <w:widowControl w:val="0"/>
      <w:autoSpaceDE w:val="0"/>
      <w:autoSpaceDN w:val="0"/>
      <w:adjustRightInd w:val="0"/>
    </w:pPr>
  </w:style>
  <w:style w:type="paragraph" w:styleId="1">
    <w:name w:val="heading 1"/>
    <w:basedOn w:val="a"/>
    <w:next w:val="a"/>
    <w:link w:val="10"/>
    <w:uiPriority w:val="9"/>
    <w:qFormat/>
    <w:rsid w:val="00F7134E"/>
    <w:pPr>
      <w:keepNext/>
      <w:widowControl/>
      <w:autoSpaceDE/>
      <w:autoSpaceDN/>
      <w:adjustRightInd/>
      <w:outlineLvl w:val="0"/>
    </w:pPr>
    <w:rPr>
      <w:sz w:val="24"/>
    </w:rPr>
  </w:style>
  <w:style w:type="paragraph" w:styleId="2">
    <w:name w:val="heading 2"/>
    <w:basedOn w:val="a"/>
    <w:next w:val="a"/>
    <w:link w:val="20"/>
    <w:uiPriority w:val="9"/>
    <w:qFormat/>
    <w:rsid w:val="00454FDB"/>
    <w:pPr>
      <w:keepNext/>
      <w:autoSpaceDE/>
      <w:autoSpaceDN/>
      <w:adjustRightInd/>
      <w:spacing w:line="360" w:lineRule="auto"/>
      <w:ind w:firstLine="709"/>
      <w:jc w:val="center"/>
      <w:outlineLvl w:val="1"/>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5274E6"/>
    <w:rPr>
      <w:rFonts w:cs="Times New Roman"/>
      <w:color w:val="0000FF"/>
      <w:u w:val="single"/>
    </w:rPr>
  </w:style>
  <w:style w:type="paragraph" w:customStyle="1" w:styleId="11">
    <w:name w:val="Стиль1"/>
    <w:basedOn w:val="a4"/>
    <w:rsid w:val="005274E6"/>
    <w:pPr>
      <w:widowControl/>
      <w:autoSpaceDE/>
      <w:autoSpaceDN/>
      <w:adjustRightInd/>
      <w:spacing w:after="0"/>
      <w:ind w:left="0" w:firstLine="567"/>
      <w:jc w:val="both"/>
    </w:pPr>
    <w:rPr>
      <w:sz w:val="28"/>
    </w:rPr>
  </w:style>
  <w:style w:type="paragraph" w:styleId="a4">
    <w:name w:val="Body Text Indent"/>
    <w:basedOn w:val="a"/>
    <w:link w:val="a5"/>
    <w:uiPriority w:val="99"/>
    <w:rsid w:val="005274E6"/>
    <w:pPr>
      <w:spacing w:after="120"/>
      <w:ind w:left="283"/>
    </w:pPr>
  </w:style>
  <w:style w:type="character" w:customStyle="1" w:styleId="a5">
    <w:name w:val="Основной текст с отступом Знак"/>
    <w:link w:val="a4"/>
    <w:uiPriority w:val="99"/>
    <w:semiHidden/>
  </w:style>
  <w:style w:type="paragraph" w:styleId="a6">
    <w:name w:val="Title"/>
    <w:basedOn w:val="a"/>
    <w:link w:val="a7"/>
    <w:uiPriority w:val="10"/>
    <w:qFormat/>
    <w:rsid w:val="00F7134E"/>
    <w:pPr>
      <w:widowControl/>
      <w:autoSpaceDE/>
      <w:autoSpaceDN/>
      <w:adjustRightInd/>
      <w:jc w:val="center"/>
    </w:pPr>
    <w:rPr>
      <w:sz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8C7B6F"/>
    <w:pPr>
      <w:widowControl/>
      <w:autoSpaceDE/>
      <w:autoSpaceDN/>
      <w:adjustRightInd/>
      <w:spacing w:after="120" w:line="480" w:lineRule="auto"/>
      <w:ind w:left="283"/>
    </w:pPr>
  </w:style>
  <w:style w:type="character" w:customStyle="1" w:styleId="22">
    <w:name w:val="Основной текст с отступом 2 Знак"/>
    <w:link w:val="21"/>
    <w:uiPriority w:val="99"/>
    <w:semiHidden/>
  </w:style>
  <w:style w:type="paragraph" w:styleId="a8">
    <w:name w:val="header"/>
    <w:basedOn w:val="a"/>
    <w:link w:val="a9"/>
    <w:uiPriority w:val="99"/>
    <w:rsid w:val="000C13BC"/>
    <w:pPr>
      <w:tabs>
        <w:tab w:val="center" w:pos="4677"/>
        <w:tab w:val="right" w:pos="9355"/>
      </w:tabs>
    </w:pPr>
  </w:style>
  <w:style w:type="character" w:customStyle="1" w:styleId="a9">
    <w:name w:val="Верхний колонтитул Знак"/>
    <w:link w:val="a8"/>
    <w:uiPriority w:val="99"/>
    <w:semiHidden/>
  </w:style>
  <w:style w:type="character" w:styleId="aa">
    <w:name w:val="page number"/>
    <w:uiPriority w:val="99"/>
    <w:rsid w:val="000C13BC"/>
    <w:rPr>
      <w:rFonts w:cs="Times New Roman"/>
    </w:rPr>
  </w:style>
  <w:style w:type="table" w:styleId="ab">
    <w:name w:val="Table Grid"/>
    <w:basedOn w:val="a1"/>
    <w:uiPriority w:val="59"/>
    <w:rsid w:val="002166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сновной текст с отступом.Основной текст 1"/>
    <w:basedOn w:val="a"/>
    <w:rsid w:val="008368FD"/>
    <w:pPr>
      <w:widowControl/>
      <w:autoSpaceDE/>
      <w:autoSpaceDN/>
      <w:adjustRightInd/>
      <w:ind w:firstLine="540"/>
      <w:jc w:val="both"/>
    </w:pPr>
    <w:rPr>
      <w:sz w:val="28"/>
      <w:szCs w:val="24"/>
    </w:rPr>
  </w:style>
  <w:style w:type="paragraph" w:styleId="ac">
    <w:name w:val="footer"/>
    <w:basedOn w:val="a"/>
    <w:link w:val="ad"/>
    <w:uiPriority w:val="99"/>
    <w:rsid w:val="00535788"/>
    <w:pPr>
      <w:tabs>
        <w:tab w:val="center" w:pos="4677"/>
        <w:tab w:val="right" w:pos="9355"/>
      </w:tabs>
    </w:pPr>
  </w:style>
  <w:style w:type="character" w:customStyle="1" w:styleId="ad">
    <w:name w:val="Нижний колонтитул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5533</Words>
  <Characters>31539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2005-04-29T19:14:00Z</cp:lastPrinted>
  <dcterms:created xsi:type="dcterms:W3CDTF">2014-02-24T09:44:00Z</dcterms:created>
  <dcterms:modified xsi:type="dcterms:W3CDTF">2014-02-24T09:44:00Z</dcterms:modified>
</cp:coreProperties>
</file>