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BF" w:rsidRDefault="008B17BF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E6094" w:rsidRPr="00092FB6" w:rsidRDefault="00EE6094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092FB6">
        <w:rPr>
          <w:b/>
          <w:color w:val="333333"/>
          <w:sz w:val="28"/>
          <w:szCs w:val="28"/>
        </w:rPr>
        <w:t>Санкт-Петербургский государственный университет сервиса и экономики</w:t>
      </w:r>
    </w:p>
    <w:p w:rsidR="00EE6094" w:rsidRPr="00092FB6" w:rsidRDefault="00EE6094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E6094" w:rsidRPr="00092FB6" w:rsidRDefault="00EE6094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E6094" w:rsidRPr="00092FB6" w:rsidRDefault="00EE6094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5F7382" w:rsidRPr="00092FB6" w:rsidRDefault="00EE6094" w:rsidP="00092FB6">
      <w:pPr>
        <w:spacing w:line="360" w:lineRule="auto"/>
        <w:ind w:firstLine="709"/>
        <w:rPr>
          <w:b/>
          <w:color w:val="333333"/>
          <w:sz w:val="28"/>
          <w:szCs w:val="28"/>
        </w:rPr>
      </w:pPr>
      <w:r w:rsidRPr="00092FB6">
        <w:rPr>
          <w:b/>
          <w:color w:val="333333"/>
          <w:sz w:val="28"/>
          <w:szCs w:val="28"/>
        </w:rPr>
        <w:t xml:space="preserve"> </w:t>
      </w:r>
    </w:p>
    <w:p w:rsidR="00EE6094" w:rsidRPr="00092FB6" w:rsidRDefault="00EE6094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092FB6">
        <w:rPr>
          <w:b/>
          <w:color w:val="333333"/>
          <w:sz w:val="28"/>
          <w:szCs w:val="28"/>
        </w:rPr>
        <w:t xml:space="preserve">Курсовая работа </w:t>
      </w:r>
    </w:p>
    <w:p w:rsidR="00995516" w:rsidRPr="00092FB6" w:rsidRDefault="00995516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E6094" w:rsidRPr="00092FB6" w:rsidRDefault="00EE6094" w:rsidP="00092FB6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по предмету</w:t>
      </w:r>
    </w:p>
    <w:p w:rsidR="00EE6094" w:rsidRPr="00092FB6" w:rsidRDefault="00EE6094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092FB6">
        <w:rPr>
          <w:b/>
          <w:color w:val="333333"/>
          <w:sz w:val="28"/>
          <w:szCs w:val="28"/>
        </w:rPr>
        <w:t>«</w:t>
      </w:r>
      <w:r w:rsidR="00FB256D" w:rsidRPr="00092FB6">
        <w:rPr>
          <w:b/>
          <w:color w:val="333333"/>
          <w:sz w:val="28"/>
          <w:szCs w:val="28"/>
        </w:rPr>
        <w:t>Системы, технологии и организация сервиса</w:t>
      </w:r>
      <w:r w:rsidRPr="00092FB6">
        <w:rPr>
          <w:b/>
          <w:color w:val="333333"/>
          <w:sz w:val="28"/>
          <w:szCs w:val="28"/>
        </w:rPr>
        <w:t>»</w:t>
      </w:r>
    </w:p>
    <w:p w:rsidR="00995516" w:rsidRPr="00092FB6" w:rsidRDefault="00995516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E6094" w:rsidRPr="00092FB6" w:rsidRDefault="00EE6094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Тема:</w:t>
      </w:r>
      <w:r w:rsidRPr="00092FB6">
        <w:rPr>
          <w:b/>
          <w:color w:val="333333"/>
          <w:sz w:val="28"/>
          <w:szCs w:val="28"/>
        </w:rPr>
        <w:t xml:space="preserve"> «</w:t>
      </w:r>
      <w:r w:rsidR="007A4A95" w:rsidRPr="00092FB6">
        <w:rPr>
          <w:b/>
          <w:color w:val="333333"/>
          <w:sz w:val="28"/>
          <w:szCs w:val="28"/>
        </w:rPr>
        <w:t xml:space="preserve">Разработка </w:t>
      </w:r>
      <w:r w:rsidR="00995516" w:rsidRPr="00092FB6">
        <w:rPr>
          <w:b/>
          <w:color w:val="333333"/>
          <w:sz w:val="28"/>
          <w:szCs w:val="28"/>
        </w:rPr>
        <w:t>предварительных</w:t>
      </w:r>
      <w:r w:rsidR="007A4A95" w:rsidRPr="00092FB6">
        <w:rPr>
          <w:b/>
          <w:color w:val="333333"/>
          <w:sz w:val="28"/>
          <w:szCs w:val="28"/>
        </w:rPr>
        <w:t xml:space="preserve"> данных для бизнес-планирования по созданию автосервисного предприятия</w:t>
      </w:r>
      <w:r w:rsidRPr="00092FB6">
        <w:rPr>
          <w:b/>
          <w:color w:val="333333"/>
          <w:sz w:val="28"/>
          <w:szCs w:val="28"/>
        </w:rPr>
        <w:t>»</w:t>
      </w:r>
    </w:p>
    <w:p w:rsidR="00EE6094" w:rsidRPr="00092FB6" w:rsidRDefault="00EE6094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A774D9" w:rsidRPr="00092FB6" w:rsidRDefault="00A774D9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3A54F1" w:rsidRPr="00092FB6" w:rsidRDefault="003A54F1" w:rsidP="00092FB6">
      <w:pPr>
        <w:spacing w:line="360" w:lineRule="auto"/>
        <w:ind w:firstLine="709"/>
        <w:rPr>
          <w:color w:val="333333"/>
          <w:sz w:val="28"/>
          <w:szCs w:val="28"/>
        </w:rPr>
      </w:pPr>
    </w:p>
    <w:p w:rsidR="003A54F1" w:rsidRPr="00092FB6" w:rsidRDefault="003A54F1" w:rsidP="00092FB6">
      <w:pPr>
        <w:spacing w:line="360" w:lineRule="auto"/>
        <w:ind w:firstLine="709"/>
        <w:rPr>
          <w:color w:val="333333"/>
          <w:sz w:val="28"/>
          <w:szCs w:val="28"/>
        </w:rPr>
      </w:pPr>
    </w:p>
    <w:p w:rsidR="003A54F1" w:rsidRPr="00092FB6" w:rsidRDefault="003A54F1" w:rsidP="00092FB6">
      <w:pPr>
        <w:spacing w:line="360" w:lineRule="auto"/>
        <w:ind w:firstLine="709"/>
        <w:rPr>
          <w:color w:val="333333"/>
          <w:sz w:val="28"/>
          <w:szCs w:val="28"/>
        </w:rPr>
      </w:pPr>
    </w:p>
    <w:p w:rsidR="003A54F1" w:rsidRPr="00092FB6" w:rsidRDefault="003A54F1" w:rsidP="00092FB6">
      <w:pPr>
        <w:spacing w:line="360" w:lineRule="auto"/>
        <w:ind w:firstLine="709"/>
        <w:rPr>
          <w:color w:val="333333"/>
          <w:sz w:val="28"/>
          <w:szCs w:val="28"/>
        </w:rPr>
      </w:pPr>
    </w:p>
    <w:p w:rsidR="003A54F1" w:rsidRPr="00092FB6" w:rsidRDefault="003A54F1" w:rsidP="00092FB6">
      <w:pPr>
        <w:spacing w:line="360" w:lineRule="auto"/>
        <w:ind w:firstLine="709"/>
        <w:rPr>
          <w:color w:val="333333"/>
          <w:sz w:val="28"/>
          <w:szCs w:val="28"/>
        </w:rPr>
      </w:pPr>
    </w:p>
    <w:p w:rsidR="00EE6094" w:rsidRPr="00092FB6" w:rsidRDefault="00EE6094" w:rsidP="00092FB6">
      <w:pPr>
        <w:spacing w:line="360" w:lineRule="auto"/>
        <w:ind w:firstLine="709"/>
        <w:jc w:val="right"/>
        <w:rPr>
          <w:color w:val="333333"/>
          <w:sz w:val="28"/>
          <w:szCs w:val="28"/>
        </w:rPr>
      </w:pPr>
    </w:p>
    <w:p w:rsidR="00EE6094" w:rsidRPr="00092FB6" w:rsidRDefault="00EE6094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E6094" w:rsidRPr="00092FB6" w:rsidRDefault="00EE6094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E6094" w:rsidRDefault="00EE6094" w:rsidP="00092FB6">
      <w:pPr>
        <w:spacing w:line="360" w:lineRule="auto"/>
        <w:ind w:firstLine="709"/>
        <w:jc w:val="center"/>
        <w:rPr>
          <w:color w:val="333333"/>
          <w:sz w:val="28"/>
          <w:szCs w:val="28"/>
          <w:lang w:val="en-US"/>
        </w:rPr>
      </w:pPr>
    </w:p>
    <w:p w:rsidR="00092FB6" w:rsidRDefault="00092FB6" w:rsidP="00092FB6">
      <w:pPr>
        <w:spacing w:line="360" w:lineRule="auto"/>
        <w:ind w:firstLine="709"/>
        <w:jc w:val="center"/>
        <w:rPr>
          <w:color w:val="333333"/>
          <w:sz w:val="28"/>
          <w:szCs w:val="28"/>
          <w:lang w:val="en-US"/>
        </w:rPr>
      </w:pPr>
    </w:p>
    <w:p w:rsidR="00092FB6" w:rsidRPr="00092FB6" w:rsidRDefault="00092FB6" w:rsidP="00092FB6">
      <w:pPr>
        <w:spacing w:line="360" w:lineRule="auto"/>
        <w:ind w:firstLine="709"/>
        <w:jc w:val="center"/>
        <w:rPr>
          <w:color w:val="333333"/>
          <w:sz w:val="28"/>
          <w:szCs w:val="28"/>
          <w:lang w:val="en-US"/>
        </w:rPr>
      </w:pPr>
    </w:p>
    <w:p w:rsidR="00EE6094" w:rsidRPr="00092FB6" w:rsidRDefault="00EE6094" w:rsidP="00092FB6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092FB6" w:rsidRDefault="00EE6094" w:rsidP="00092FB6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Калуга-2008</w:t>
      </w:r>
    </w:p>
    <w:p w:rsidR="0052333E" w:rsidRDefault="00092FB6" w:rsidP="00092F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br w:type="page"/>
      </w:r>
      <w:r w:rsidR="0052333E" w:rsidRPr="00092FB6">
        <w:rPr>
          <w:b/>
          <w:sz w:val="28"/>
          <w:szCs w:val="28"/>
        </w:rPr>
        <w:t>Содержание</w:t>
      </w:r>
    </w:p>
    <w:p w:rsidR="00092FB6" w:rsidRPr="00092FB6" w:rsidRDefault="00092FB6" w:rsidP="00092F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2333E" w:rsidRPr="00092FB6" w:rsidRDefault="0052333E" w:rsidP="00092FB6">
      <w:pPr>
        <w:widowControl w:val="0"/>
        <w:spacing w:line="360" w:lineRule="auto"/>
        <w:ind w:right="-2"/>
        <w:rPr>
          <w:sz w:val="28"/>
          <w:szCs w:val="28"/>
        </w:rPr>
      </w:pPr>
      <w:r w:rsidRPr="00092FB6">
        <w:rPr>
          <w:sz w:val="28"/>
          <w:szCs w:val="28"/>
        </w:rPr>
        <w:t>Введение</w:t>
      </w:r>
    </w:p>
    <w:p w:rsidR="0052333E" w:rsidRPr="00092FB6" w:rsidRDefault="0052333E" w:rsidP="00092FB6">
      <w:pPr>
        <w:widowControl w:val="0"/>
        <w:spacing w:line="360" w:lineRule="auto"/>
        <w:ind w:right="-2"/>
        <w:rPr>
          <w:sz w:val="28"/>
          <w:szCs w:val="28"/>
        </w:rPr>
      </w:pPr>
      <w:r w:rsidRPr="00092FB6">
        <w:rPr>
          <w:b/>
          <w:sz w:val="28"/>
          <w:szCs w:val="28"/>
        </w:rPr>
        <w:t>1.</w:t>
      </w:r>
      <w:r w:rsid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Оценка общих требований рынка услуг автосервиса……………………</w:t>
      </w:r>
      <w:r w:rsidR="00171931" w:rsidRPr="00092FB6">
        <w:rPr>
          <w:sz w:val="28"/>
          <w:szCs w:val="28"/>
        </w:rPr>
        <w:t>…4</w:t>
      </w:r>
    </w:p>
    <w:p w:rsidR="0052333E" w:rsidRPr="00092FB6" w:rsidRDefault="0052333E" w:rsidP="00092FB6">
      <w:pPr>
        <w:spacing w:line="360" w:lineRule="auto"/>
        <w:rPr>
          <w:bCs/>
          <w:sz w:val="28"/>
          <w:szCs w:val="28"/>
        </w:rPr>
      </w:pPr>
      <w:r w:rsidRPr="00092FB6">
        <w:rPr>
          <w:b/>
          <w:bCs/>
          <w:sz w:val="28"/>
          <w:szCs w:val="28"/>
        </w:rPr>
        <w:t>2.</w:t>
      </w:r>
      <w:r w:rsidR="00092FB6">
        <w:rPr>
          <w:b/>
          <w:bCs/>
          <w:sz w:val="28"/>
          <w:szCs w:val="28"/>
        </w:rPr>
        <w:t xml:space="preserve"> </w:t>
      </w:r>
      <w:r w:rsidRPr="00092FB6">
        <w:rPr>
          <w:bCs/>
          <w:sz w:val="28"/>
          <w:szCs w:val="28"/>
        </w:rPr>
        <w:t>Выбор сегмента рынка………………………………………</w:t>
      </w:r>
      <w:r w:rsidR="00171931" w:rsidRPr="00092FB6">
        <w:rPr>
          <w:bCs/>
          <w:sz w:val="28"/>
          <w:szCs w:val="28"/>
        </w:rPr>
        <w:t>………………..6</w:t>
      </w:r>
    </w:p>
    <w:p w:rsidR="0052333E" w:rsidRPr="00092FB6" w:rsidRDefault="0052333E" w:rsidP="00092FB6">
      <w:pPr>
        <w:spacing w:line="360" w:lineRule="auto"/>
        <w:rPr>
          <w:bCs/>
          <w:sz w:val="28"/>
          <w:szCs w:val="28"/>
        </w:rPr>
      </w:pPr>
      <w:r w:rsidRPr="00092FB6">
        <w:rPr>
          <w:b/>
          <w:bCs/>
          <w:sz w:val="28"/>
          <w:szCs w:val="28"/>
        </w:rPr>
        <w:t>2.1.</w:t>
      </w:r>
      <w:r w:rsidR="00092FB6">
        <w:rPr>
          <w:bCs/>
          <w:sz w:val="28"/>
          <w:szCs w:val="28"/>
        </w:rPr>
        <w:t xml:space="preserve"> </w:t>
      </w:r>
      <w:r w:rsidRPr="00092FB6">
        <w:rPr>
          <w:bCs/>
          <w:sz w:val="28"/>
          <w:szCs w:val="28"/>
        </w:rPr>
        <w:t>Планировка АСП по оказанию услуг мойки и антикоррозийной обработки автомобиля…………………………………………………</w:t>
      </w:r>
      <w:r w:rsidR="00092FB6">
        <w:rPr>
          <w:bCs/>
          <w:sz w:val="28"/>
          <w:szCs w:val="28"/>
        </w:rPr>
        <w:t>……</w:t>
      </w:r>
      <w:r w:rsidR="00171931" w:rsidRPr="00092FB6">
        <w:rPr>
          <w:bCs/>
          <w:sz w:val="28"/>
          <w:szCs w:val="28"/>
        </w:rPr>
        <w:t>….</w:t>
      </w:r>
      <w:r w:rsidR="00E10086" w:rsidRPr="00092FB6">
        <w:rPr>
          <w:bCs/>
          <w:sz w:val="28"/>
          <w:szCs w:val="28"/>
        </w:rPr>
        <w:t>7</w:t>
      </w:r>
    </w:p>
    <w:p w:rsidR="0052333E" w:rsidRPr="00092FB6" w:rsidRDefault="0052333E" w:rsidP="00092FB6">
      <w:pPr>
        <w:widowControl w:val="0"/>
        <w:spacing w:line="360" w:lineRule="auto"/>
        <w:ind w:right="-2"/>
        <w:rPr>
          <w:sz w:val="28"/>
          <w:szCs w:val="28"/>
        </w:rPr>
      </w:pPr>
      <w:r w:rsidRPr="00092FB6">
        <w:rPr>
          <w:b/>
          <w:sz w:val="28"/>
          <w:szCs w:val="28"/>
        </w:rPr>
        <w:t>2.2.</w:t>
      </w:r>
      <w:r w:rsid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Планировка участка мойки и уборки автомобиля…………</w:t>
      </w:r>
      <w:r w:rsidR="00E10086" w:rsidRPr="00092FB6">
        <w:rPr>
          <w:sz w:val="28"/>
          <w:szCs w:val="28"/>
        </w:rPr>
        <w:t>………</w:t>
      </w:r>
      <w:r w:rsidR="00092FB6">
        <w:rPr>
          <w:sz w:val="28"/>
          <w:szCs w:val="28"/>
        </w:rPr>
        <w:t>…</w:t>
      </w:r>
      <w:r w:rsidR="00092FB6" w:rsidRPr="00092FB6">
        <w:rPr>
          <w:sz w:val="28"/>
          <w:szCs w:val="28"/>
        </w:rPr>
        <w:t>.</w:t>
      </w:r>
      <w:r w:rsidR="00E10086" w:rsidRPr="00092FB6">
        <w:rPr>
          <w:sz w:val="28"/>
          <w:szCs w:val="28"/>
        </w:rPr>
        <w:t>…8</w:t>
      </w:r>
    </w:p>
    <w:p w:rsidR="0052333E" w:rsidRPr="00092FB6" w:rsidRDefault="0052333E" w:rsidP="00092FB6">
      <w:pPr>
        <w:widowControl w:val="0"/>
        <w:spacing w:line="360" w:lineRule="auto"/>
        <w:ind w:right="-2"/>
        <w:rPr>
          <w:sz w:val="28"/>
          <w:szCs w:val="28"/>
        </w:rPr>
      </w:pPr>
      <w:r w:rsidRPr="00092FB6">
        <w:rPr>
          <w:b/>
          <w:sz w:val="28"/>
          <w:szCs w:val="28"/>
        </w:rPr>
        <w:t>2.3.</w:t>
      </w:r>
      <w:r w:rsid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Оборудование участка мойки автомобилей</w:t>
      </w:r>
      <w:r w:rsidR="00E10086" w:rsidRPr="00092FB6">
        <w:rPr>
          <w:sz w:val="28"/>
          <w:szCs w:val="28"/>
        </w:rPr>
        <w:t>…………………………</w:t>
      </w:r>
      <w:r w:rsidR="00092FB6" w:rsidRPr="00092FB6">
        <w:rPr>
          <w:sz w:val="28"/>
          <w:szCs w:val="28"/>
        </w:rPr>
        <w:t>….</w:t>
      </w:r>
      <w:r w:rsidR="00E10086" w:rsidRPr="00092FB6">
        <w:rPr>
          <w:sz w:val="28"/>
          <w:szCs w:val="28"/>
        </w:rPr>
        <w:t>..8</w:t>
      </w:r>
    </w:p>
    <w:p w:rsidR="0052333E" w:rsidRPr="00092FB6" w:rsidRDefault="0052333E" w:rsidP="00092FB6">
      <w:pPr>
        <w:spacing w:line="360" w:lineRule="auto"/>
        <w:rPr>
          <w:sz w:val="28"/>
          <w:szCs w:val="28"/>
        </w:rPr>
      </w:pPr>
      <w:r w:rsidRPr="00092FB6">
        <w:rPr>
          <w:b/>
          <w:sz w:val="28"/>
          <w:szCs w:val="28"/>
        </w:rPr>
        <w:t>2.4.</w:t>
      </w:r>
      <w:r w:rsid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Планировка участка антикоррозийной обработки</w:t>
      </w:r>
      <w:r w:rsidR="00E10086" w:rsidRPr="00092FB6">
        <w:rPr>
          <w:sz w:val="28"/>
          <w:szCs w:val="28"/>
        </w:rPr>
        <w:t>…………………</w:t>
      </w:r>
      <w:r w:rsidR="00092FB6" w:rsidRPr="00092FB6">
        <w:rPr>
          <w:sz w:val="28"/>
          <w:szCs w:val="28"/>
        </w:rPr>
        <w:t>…...</w:t>
      </w:r>
      <w:r w:rsidR="00E10086" w:rsidRPr="00092FB6">
        <w:rPr>
          <w:sz w:val="28"/>
          <w:szCs w:val="28"/>
        </w:rPr>
        <w:t>.1</w:t>
      </w:r>
      <w:r w:rsidR="00BD1FA0" w:rsidRPr="00092FB6">
        <w:rPr>
          <w:sz w:val="28"/>
          <w:szCs w:val="28"/>
        </w:rPr>
        <w:t>5</w:t>
      </w:r>
    </w:p>
    <w:p w:rsidR="0052333E" w:rsidRPr="00092FB6" w:rsidRDefault="0052333E" w:rsidP="00092FB6">
      <w:pPr>
        <w:tabs>
          <w:tab w:val="left" w:pos="0"/>
        </w:tabs>
        <w:spacing w:line="360" w:lineRule="auto"/>
        <w:rPr>
          <w:sz w:val="28"/>
          <w:szCs w:val="28"/>
        </w:rPr>
      </w:pPr>
      <w:r w:rsidRPr="00092FB6">
        <w:rPr>
          <w:b/>
          <w:sz w:val="28"/>
          <w:szCs w:val="28"/>
        </w:rPr>
        <w:t>2.5.</w:t>
      </w:r>
      <w:r w:rsid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Оборудование уч</w:t>
      </w:r>
      <w:r w:rsidR="00092FB6">
        <w:rPr>
          <w:sz w:val="28"/>
          <w:szCs w:val="28"/>
        </w:rPr>
        <w:t>астка антикоррозийной обработки</w:t>
      </w:r>
      <w:r w:rsidR="00092FB6" w:rsidRP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автомобилей</w:t>
      </w:r>
      <w:r w:rsidR="00092FB6">
        <w:rPr>
          <w:sz w:val="28"/>
          <w:szCs w:val="28"/>
        </w:rPr>
        <w:t>…</w:t>
      </w:r>
      <w:r w:rsidR="00092FB6" w:rsidRPr="00092FB6">
        <w:rPr>
          <w:sz w:val="28"/>
          <w:szCs w:val="28"/>
        </w:rPr>
        <w:t>.</w:t>
      </w:r>
      <w:r w:rsidR="00092FB6">
        <w:rPr>
          <w:sz w:val="28"/>
          <w:szCs w:val="28"/>
        </w:rPr>
        <w:t>…</w:t>
      </w:r>
      <w:r w:rsidR="00E10086" w:rsidRPr="00092FB6">
        <w:rPr>
          <w:sz w:val="28"/>
          <w:szCs w:val="28"/>
        </w:rPr>
        <w:t>1</w:t>
      </w:r>
      <w:r w:rsidR="00BD1FA0" w:rsidRPr="00092FB6">
        <w:rPr>
          <w:sz w:val="28"/>
          <w:szCs w:val="28"/>
        </w:rPr>
        <w:t>5</w:t>
      </w:r>
    </w:p>
    <w:p w:rsidR="0052333E" w:rsidRPr="00092FB6" w:rsidRDefault="0052333E" w:rsidP="00092FB6">
      <w:pPr>
        <w:spacing w:line="360" w:lineRule="auto"/>
        <w:rPr>
          <w:sz w:val="28"/>
          <w:szCs w:val="28"/>
        </w:rPr>
      </w:pPr>
      <w:r w:rsidRPr="00092FB6">
        <w:rPr>
          <w:b/>
          <w:sz w:val="28"/>
          <w:szCs w:val="28"/>
        </w:rPr>
        <w:t>3.</w:t>
      </w:r>
      <w:r w:rsid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Расчет площадей</w:t>
      </w:r>
      <w:r w:rsidR="00E10086" w:rsidRPr="00092FB6">
        <w:rPr>
          <w:sz w:val="28"/>
          <w:szCs w:val="28"/>
        </w:rPr>
        <w:t>……………………………………………………………</w:t>
      </w:r>
      <w:r w:rsidR="00092FB6">
        <w:rPr>
          <w:sz w:val="28"/>
          <w:szCs w:val="28"/>
          <w:lang w:val="en-US"/>
        </w:rPr>
        <w:t>.</w:t>
      </w:r>
      <w:r w:rsidR="00E10086" w:rsidRPr="00092FB6">
        <w:rPr>
          <w:sz w:val="28"/>
          <w:szCs w:val="28"/>
        </w:rPr>
        <w:t>.</w:t>
      </w:r>
      <w:r w:rsidR="00BD1FA0" w:rsidRPr="00092FB6">
        <w:rPr>
          <w:sz w:val="28"/>
          <w:szCs w:val="28"/>
        </w:rPr>
        <w:t>19</w:t>
      </w:r>
    </w:p>
    <w:p w:rsidR="0052333E" w:rsidRPr="00092FB6" w:rsidRDefault="0052333E" w:rsidP="00092FB6">
      <w:pPr>
        <w:spacing w:line="360" w:lineRule="auto"/>
        <w:rPr>
          <w:sz w:val="28"/>
          <w:szCs w:val="28"/>
        </w:rPr>
      </w:pPr>
      <w:r w:rsidRPr="00092FB6">
        <w:rPr>
          <w:b/>
          <w:sz w:val="28"/>
          <w:szCs w:val="28"/>
        </w:rPr>
        <w:t>4.</w:t>
      </w:r>
      <w:r w:rsid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Финансовое планирование</w:t>
      </w:r>
      <w:r w:rsidR="00E10086" w:rsidRPr="00092FB6">
        <w:rPr>
          <w:sz w:val="28"/>
          <w:szCs w:val="28"/>
        </w:rPr>
        <w:t>………………………………………………….</w:t>
      </w:r>
      <w:r w:rsidR="00BD1FA0" w:rsidRPr="00092FB6">
        <w:rPr>
          <w:sz w:val="28"/>
          <w:szCs w:val="28"/>
        </w:rPr>
        <w:t>19</w:t>
      </w:r>
    </w:p>
    <w:p w:rsidR="0052333E" w:rsidRPr="00092FB6" w:rsidRDefault="0052333E" w:rsidP="00092FB6">
      <w:pPr>
        <w:spacing w:line="360" w:lineRule="auto"/>
        <w:rPr>
          <w:sz w:val="28"/>
          <w:szCs w:val="28"/>
        </w:rPr>
      </w:pPr>
      <w:r w:rsidRPr="00092FB6">
        <w:rPr>
          <w:sz w:val="28"/>
          <w:szCs w:val="28"/>
        </w:rPr>
        <w:t>Заключение</w:t>
      </w:r>
    </w:p>
    <w:p w:rsidR="0052333E" w:rsidRPr="00092FB6" w:rsidRDefault="0052333E" w:rsidP="00092FB6">
      <w:pPr>
        <w:spacing w:line="360" w:lineRule="auto"/>
        <w:rPr>
          <w:sz w:val="28"/>
          <w:szCs w:val="28"/>
        </w:rPr>
      </w:pPr>
      <w:r w:rsidRPr="00092FB6">
        <w:rPr>
          <w:sz w:val="28"/>
          <w:szCs w:val="28"/>
        </w:rPr>
        <w:t>Список литературы</w:t>
      </w:r>
    </w:p>
    <w:p w:rsidR="00F73D17" w:rsidRDefault="00092FB6" w:rsidP="00092FB6">
      <w:pPr>
        <w:widowControl w:val="0"/>
        <w:spacing w:line="360" w:lineRule="auto"/>
        <w:ind w:right="-2"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2333E" w:rsidRPr="00092FB6">
        <w:rPr>
          <w:b/>
          <w:sz w:val="28"/>
          <w:szCs w:val="28"/>
        </w:rPr>
        <w:t>В</w:t>
      </w:r>
      <w:r w:rsidR="00F73D17" w:rsidRPr="00092FB6">
        <w:rPr>
          <w:b/>
          <w:sz w:val="28"/>
          <w:szCs w:val="28"/>
        </w:rPr>
        <w:t>вед</w:t>
      </w:r>
      <w:r w:rsidR="00E10086" w:rsidRPr="00092FB6">
        <w:rPr>
          <w:b/>
          <w:sz w:val="28"/>
          <w:szCs w:val="28"/>
        </w:rPr>
        <w:t>е</w:t>
      </w:r>
      <w:r w:rsidR="00F73D17" w:rsidRPr="00092FB6">
        <w:rPr>
          <w:b/>
          <w:sz w:val="28"/>
          <w:szCs w:val="28"/>
        </w:rPr>
        <w:t>ние</w:t>
      </w:r>
    </w:p>
    <w:p w:rsidR="00092FB6" w:rsidRPr="00092FB6" w:rsidRDefault="00092FB6" w:rsidP="00092FB6">
      <w:pPr>
        <w:widowControl w:val="0"/>
        <w:spacing w:line="360" w:lineRule="auto"/>
        <w:ind w:right="-2" w:firstLine="709"/>
        <w:jc w:val="center"/>
        <w:rPr>
          <w:b/>
          <w:sz w:val="28"/>
          <w:szCs w:val="28"/>
          <w:lang w:val="en-US"/>
        </w:rPr>
      </w:pPr>
    </w:p>
    <w:p w:rsidR="00995516" w:rsidRPr="00092FB6" w:rsidRDefault="00995516" w:rsidP="00092FB6">
      <w:pPr>
        <w:widowControl w:val="0"/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В этой курсовой работе мы рассчитаем предварительные данные, для создания автосервиса.</w:t>
      </w:r>
    </w:p>
    <w:p w:rsidR="005E6155" w:rsidRPr="00092FB6" w:rsidRDefault="005E6155" w:rsidP="00092F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FB6">
        <w:rPr>
          <w:sz w:val="28"/>
          <w:szCs w:val="28"/>
        </w:rPr>
        <w:t>Автосервис занимает особое место в сложном секторе хозяйственной жизни общества, который представляет собой автомобилизация. Российский автомобильный рынок стал частью мирового рынка, ориентированного на потребителей, и все, что выгодно потребителям, уже внедряется теми предприятиями, которые хотят развиваться. Деятельность в области торговли автомобилями и запасными частями, обслуживание и ремонт автомобилей имеет сейчас огромные возможности. В мире сотни тысяч предприятий заняты этим бизнесом.</w:t>
      </w:r>
    </w:p>
    <w:p w:rsidR="00F73D17" w:rsidRPr="00092FB6" w:rsidRDefault="00F73D17" w:rsidP="00092FB6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Автосервисное предприятие любой формы собственности, являясь неотъемлемой частью автотранспортной отрасли, должно при правильной организации обеспечить эффективное использование, эксплуатацию, поддержание и восстановление параметров работы автомобиля в течени</w:t>
      </w:r>
      <w:r w:rsidR="005903DB" w:rsidRPr="00092FB6">
        <w:rPr>
          <w:sz w:val="28"/>
          <w:szCs w:val="28"/>
        </w:rPr>
        <w:t>е</w:t>
      </w:r>
      <w:r w:rsidRPr="00092FB6">
        <w:rPr>
          <w:sz w:val="28"/>
          <w:szCs w:val="28"/>
        </w:rPr>
        <w:t xml:space="preserve"> всего жизненного цикла изделия от первой предпродажной подготовки до утилизации транспортного средства.</w:t>
      </w:r>
    </w:p>
    <w:p w:rsidR="00F73D17" w:rsidRPr="00092FB6" w:rsidRDefault="00F73D17" w:rsidP="00092FB6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Отмечая положительные качества расширяющейся автомобилизации и способность мобильных транспортных средств оперативно решать широкий круг народнохозяйственных задач, необходимо также учитывать негативное воздействие автомобиля на окружающую среду и на безопасность жизнедеятельности водителя, пассажира и обывателя-пешехода.</w:t>
      </w:r>
    </w:p>
    <w:p w:rsidR="006E4768" w:rsidRPr="00092FB6" w:rsidRDefault="001E3468" w:rsidP="00092FB6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Автомобильная мойка – это одно из развивающихся направлений автобизнеса, которое в условиях прогрессирующей автомобилизации становится все более актуальным. </w:t>
      </w:r>
      <w:r w:rsidR="00780F7A" w:rsidRPr="00092FB6">
        <w:rPr>
          <w:sz w:val="28"/>
          <w:szCs w:val="28"/>
        </w:rPr>
        <w:t>Далеко не все автовладелецы моют свои автомобили самостоятельно, 60% из них предпочитают обращаться к услугам автомоек.</w:t>
      </w:r>
    </w:p>
    <w:p w:rsidR="00F73D17" w:rsidRPr="00092FB6" w:rsidRDefault="00780F7A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Также необходимо </w:t>
      </w:r>
      <w:r w:rsidR="00F73D17" w:rsidRPr="00092FB6">
        <w:rPr>
          <w:sz w:val="28"/>
          <w:szCs w:val="28"/>
        </w:rPr>
        <w:t>производить антикорр</w:t>
      </w:r>
      <w:r w:rsidRPr="00092FB6">
        <w:rPr>
          <w:sz w:val="28"/>
          <w:szCs w:val="28"/>
        </w:rPr>
        <w:t>озийную обработку автомобиля</w:t>
      </w:r>
      <w:r w:rsidR="00F73D17" w:rsidRPr="00092FB6">
        <w:rPr>
          <w:sz w:val="28"/>
          <w:szCs w:val="28"/>
        </w:rPr>
        <w:t>,</w:t>
      </w:r>
      <w:r w:rsidRPr="00092FB6">
        <w:rPr>
          <w:sz w:val="28"/>
          <w:szCs w:val="28"/>
        </w:rPr>
        <w:t xml:space="preserve"> особенно</w:t>
      </w:r>
      <w:r w:rsidR="00F73D17" w:rsidRPr="00092FB6">
        <w:rPr>
          <w:sz w:val="28"/>
          <w:szCs w:val="28"/>
        </w:rPr>
        <w:t xml:space="preserve"> если автовладелец собирается</w:t>
      </w:r>
      <w:r w:rsidRPr="00092FB6">
        <w:rPr>
          <w:sz w:val="28"/>
          <w:szCs w:val="28"/>
        </w:rPr>
        <w:t xml:space="preserve"> эксплуатировать автомобиль</w:t>
      </w:r>
      <w:r w:rsidR="00F73D17" w:rsidRPr="00092FB6">
        <w:rPr>
          <w:sz w:val="28"/>
          <w:szCs w:val="28"/>
        </w:rPr>
        <w:t xml:space="preserve"> зимой, так как это время года характеризуется обилием различных химических реагентов на дорогах. К тому же даже заводской обработки </w:t>
      </w:r>
      <w:r w:rsidRPr="00092FB6">
        <w:rPr>
          <w:sz w:val="28"/>
          <w:szCs w:val="28"/>
        </w:rPr>
        <w:t>нового автомобиля может быть не</w:t>
      </w:r>
      <w:r w:rsidR="00F73D17" w:rsidRPr="00092FB6">
        <w:rPr>
          <w:sz w:val="28"/>
          <w:szCs w:val="28"/>
        </w:rPr>
        <w:t xml:space="preserve">достаточно. </w:t>
      </w:r>
    </w:p>
    <w:p w:rsidR="00C7581B" w:rsidRPr="00092FB6" w:rsidRDefault="00092FB6" w:rsidP="00092FB6">
      <w:pPr>
        <w:numPr>
          <w:ilvl w:val="0"/>
          <w:numId w:val="30"/>
        </w:numPr>
        <w:spacing w:line="360" w:lineRule="auto"/>
        <w:jc w:val="center"/>
        <w:rPr>
          <w:b/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br w:type="page"/>
      </w:r>
      <w:r w:rsidR="00C467B9" w:rsidRPr="00092FB6">
        <w:rPr>
          <w:b/>
          <w:color w:val="333333"/>
          <w:sz w:val="28"/>
          <w:szCs w:val="28"/>
        </w:rPr>
        <w:t>Оценка общих требований рынка услуг автосервиса</w:t>
      </w:r>
    </w:p>
    <w:p w:rsidR="00092FB6" w:rsidRPr="00092FB6" w:rsidRDefault="00092FB6" w:rsidP="00092FB6">
      <w:pPr>
        <w:spacing w:line="360" w:lineRule="auto"/>
        <w:ind w:left="709"/>
        <w:jc w:val="center"/>
        <w:rPr>
          <w:b/>
          <w:color w:val="333333"/>
          <w:sz w:val="28"/>
          <w:szCs w:val="28"/>
        </w:rPr>
      </w:pPr>
    </w:p>
    <w:p w:rsidR="00DC3593" w:rsidRPr="00092FB6" w:rsidRDefault="00B52CB6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Нам даны</w:t>
      </w:r>
      <w:r w:rsidR="00EF75FB" w:rsidRPr="00092FB6">
        <w:rPr>
          <w:color w:val="333333"/>
          <w:sz w:val="28"/>
          <w:szCs w:val="28"/>
        </w:rPr>
        <w:t xml:space="preserve"> такие данные для расчётов</w:t>
      </w:r>
      <w:r w:rsidRPr="00092FB6">
        <w:rPr>
          <w:color w:val="333333"/>
          <w:sz w:val="28"/>
          <w:szCs w:val="28"/>
        </w:rPr>
        <w:t>:</w:t>
      </w:r>
    </w:p>
    <w:p w:rsidR="00B52CB6" w:rsidRPr="00092FB6" w:rsidRDefault="00B52CB6" w:rsidP="00092FB6">
      <w:pPr>
        <w:numPr>
          <w:ilvl w:val="0"/>
          <w:numId w:val="28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Д</w:t>
      </w:r>
      <w:r w:rsidR="009E7AAB" w:rsidRPr="00092FB6">
        <w:rPr>
          <w:color w:val="333333"/>
          <w:sz w:val="28"/>
          <w:szCs w:val="28"/>
        </w:rPr>
        <w:t>орожная сеть в</w:t>
      </w:r>
      <w:r w:rsidR="005903DB" w:rsidRPr="00092FB6">
        <w:rPr>
          <w:color w:val="333333"/>
          <w:sz w:val="28"/>
          <w:szCs w:val="28"/>
        </w:rPr>
        <w:t xml:space="preserve"> этом</w:t>
      </w:r>
      <w:r w:rsidR="009E7AAB" w:rsidRPr="00092FB6">
        <w:rPr>
          <w:color w:val="333333"/>
          <w:sz w:val="28"/>
          <w:szCs w:val="28"/>
        </w:rPr>
        <w:t xml:space="preserve"> </w:t>
      </w:r>
      <w:r w:rsidR="00835F69" w:rsidRPr="00092FB6">
        <w:rPr>
          <w:color w:val="333333"/>
          <w:sz w:val="28"/>
          <w:szCs w:val="28"/>
        </w:rPr>
        <w:t>регионе</w:t>
      </w:r>
      <w:r w:rsidR="00EF75FB" w:rsidRPr="00092FB6">
        <w:rPr>
          <w:color w:val="333333"/>
          <w:sz w:val="28"/>
          <w:szCs w:val="28"/>
        </w:rPr>
        <w:t>:</w:t>
      </w:r>
      <w:r w:rsidR="00835F69" w:rsidRPr="00092FB6">
        <w:rPr>
          <w:color w:val="333333"/>
          <w:sz w:val="28"/>
          <w:szCs w:val="28"/>
        </w:rPr>
        <w:t xml:space="preserve"> </w:t>
      </w:r>
      <w:r w:rsidR="00995516" w:rsidRPr="00092FB6">
        <w:rPr>
          <w:color w:val="333333"/>
          <w:sz w:val="28"/>
          <w:szCs w:val="28"/>
        </w:rPr>
        <w:t>для средних городов</w:t>
      </w:r>
    </w:p>
    <w:p w:rsidR="00B52CB6" w:rsidRPr="00092FB6" w:rsidRDefault="00B52CB6" w:rsidP="00092FB6">
      <w:pPr>
        <w:numPr>
          <w:ilvl w:val="0"/>
          <w:numId w:val="28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У</w:t>
      </w:r>
      <w:r w:rsidR="009E7AAB" w:rsidRPr="00092FB6">
        <w:rPr>
          <w:color w:val="333333"/>
          <w:sz w:val="28"/>
          <w:szCs w:val="28"/>
        </w:rPr>
        <w:t xml:space="preserve">ровень жизни населения средневысокий: </w:t>
      </w:r>
      <w:r w:rsidR="005903DB" w:rsidRPr="00092FB6">
        <w:rPr>
          <w:color w:val="333333"/>
          <w:sz w:val="28"/>
          <w:szCs w:val="28"/>
        </w:rPr>
        <w:t xml:space="preserve">3 </w:t>
      </w:r>
      <w:r w:rsidR="009E7AAB" w:rsidRPr="00092FB6">
        <w:rPr>
          <w:color w:val="333333"/>
          <w:sz w:val="28"/>
          <w:szCs w:val="28"/>
        </w:rPr>
        <w:t>автомобиля на 5 семей.</w:t>
      </w:r>
    </w:p>
    <w:p w:rsidR="00B52CB6" w:rsidRPr="00092FB6" w:rsidRDefault="009E7AAB" w:rsidP="00092FB6">
      <w:pPr>
        <w:numPr>
          <w:ilvl w:val="0"/>
          <w:numId w:val="28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 </w:t>
      </w:r>
      <w:r w:rsidR="00B52CB6" w:rsidRPr="00092FB6">
        <w:rPr>
          <w:color w:val="333333"/>
          <w:sz w:val="28"/>
          <w:szCs w:val="28"/>
        </w:rPr>
        <w:t xml:space="preserve">Демографическая ситуация: </w:t>
      </w:r>
      <w:r w:rsidR="00835F69" w:rsidRPr="00092FB6">
        <w:rPr>
          <w:color w:val="333333"/>
          <w:sz w:val="28"/>
          <w:szCs w:val="28"/>
        </w:rPr>
        <w:t>средний состав семьи 3,5 человека.</w:t>
      </w:r>
    </w:p>
    <w:p w:rsidR="00F03D4E" w:rsidRPr="00092FB6" w:rsidRDefault="00835F69" w:rsidP="00092FB6">
      <w:pPr>
        <w:numPr>
          <w:ilvl w:val="0"/>
          <w:numId w:val="28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 Население города</w:t>
      </w:r>
      <w:r w:rsidR="00EF75FB" w:rsidRPr="00092FB6">
        <w:rPr>
          <w:color w:val="333333"/>
          <w:sz w:val="28"/>
          <w:szCs w:val="28"/>
        </w:rPr>
        <w:t>:</w:t>
      </w:r>
      <w:r w:rsidRPr="00092FB6">
        <w:rPr>
          <w:color w:val="333333"/>
          <w:sz w:val="28"/>
          <w:szCs w:val="28"/>
        </w:rPr>
        <w:t xml:space="preserve"> </w:t>
      </w:r>
      <w:r w:rsidR="005903DB" w:rsidRPr="00092FB6">
        <w:rPr>
          <w:color w:val="333333"/>
          <w:sz w:val="28"/>
          <w:szCs w:val="28"/>
        </w:rPr>
        <w:t>190000</w:t>
      </w:r>
      <w:r w:rsidRPr="00092FB6">
        <w:rPr>
          <w:color w:val="333333"/>
          <w:sz w:val="28"/>
          <w:szCs w:val="28"/>
        </w:rPr>
        <w:t xml:space="preserve"> человек.</w:t>
      </w:r>
    </w:p>
    <w:p w:rsidR="00092FB6" w:rsidRPr="00092FB6" w:rsidRDefault="00092FB6" w:rsidP="00092FB6">
      <w:pPr>
        <w:spacing w:line="360" w:lineRule="auto"/>
        <w:ind w:left="1068"/>
        <w:jc w:val="both"/>
        <w:rPr>
          <w:color w:val="333333"/>
          <w:sz w:val="28"/>
          <w:szCs w:val="28"/>
        </w:rPr>
      </w:pPr>
    </w:p>
    <w:tbl>
      <w:tblPr>
        <w:tblpPr w:leftFromText="180" w:rightFromText="180" w:vertAnchor="text" w:horzAnchor="margin" w:tblpY="220"/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9"/>
        <w:gridCol w:w="1884"/>
        <w:gridCol w:w="2033"/>
        <w:gridCol w:w="1894"/>
        <w:gridCol w:w="1897"/>
      </w:tblGrid>
      <w:tr w:rsidR="00835F69" w:rsidRPr="00092FB6">
        <w:trPr>
          <w:trHeight w:val="633"/>
        </w:trPr>
        <w:tc>
          <w:tcPr>
            <w:tcW w:w="1909" w:type="dxa"/>
            <w:vAlign w:val="center"/>
          </w:tcPr>
          <w:p w:rsidR="00835F69" w:rsidRPr="00092FB6" w:rsidRDefault="00835F69" w:rsidP="00092FB6">
            <w:pPr>
              <w:spacing w:line="360" w:lineRule="auto"/>
              <w:jc w:val="center"/>
              <w:rPr>
                <w:b/>
                <w:color w:val="333333"/>
                <w:sz w:val="20"/>
                <w:szCs w:val="20"/>
              </w:rPr>
            </w:pPr>
            <w:r w:rsidRPr="00092FB6">
              <w:rPr>
                <w:b/>
                <w:color w:val="333333"/>
                <w:sz w:val="20"/>
                <w:szCs w:val="20"/>
              </w:rPr>
              <w:t>Марка</w:t>
            </w:r>
          </w:p>
        </w:tc>
        <w:tc>
          <w:tcPr>
            <w:tcW w:w="1884" w:type="dxa"/>
            <w:vAlign w:val="center"/>
          </w:tcPr>
          <w:p w:rsidR="00835F69" w:rsidRPr="00092FB6" w:rsidRDefault="00835F69" w:rsidP="00092FB6">
            <w:pPr>
              <w:spacing w:line="360" w:lineRule="auto"/>
              <w:jc w:val="center"/>
              <w:rPr>
                <w:b/>
                <w:color w:val="333333"/>
                <w:sz w:val="20"/>
                <w:szCs w:val="20"/>
              </w:rPr>
            </w:pPr>
            <w:r w:rsidRPr="00092FB6">
              <w:rPr>
                <w:b/>
                <w:color w:val="333333"/>
                <w:sz w:val="20"/>
                <w:szCs w:val="20"/>
              </w:rPr>
              <w:t>Кол-во, %</w:t>
            </w:r>
          </w:p>
        </w:tc>
        <w:tc>
          <w:tcPr>
            <w:tcW w:w="2033" w:type="dxa"/>
            <w:vAlign w:val="center"/>
          </w:tcPr>
          <w:p w:rsidR="00835F69" w:rsidRPr="00092FB6" w:rsidRDefault="00835F69" w:rsidP="00092FB6">
            <w:pPr>
              <w:spacing w:line="360" w:lineRule="auto"/>
              <w:jc w:val="center"/>
              <w:rPr>
                <w:b/>
                <w:color w:val="333333"/>
                <w:sz w:val="20"/>
                <w:szCs w:val="20"/>
              </w:rPr>
            </w:pPr>
            <w:r w:rsidRPr="00092FB6">
              <w:rPr>
                <w:b/>
                <w:color w:val="333333"/>
                <w:sz w:val="20"/>
                <w:szCs w:val="20"/>
              </w:rPr>
              <w:t>Трудозатраты</w:t>
            </w:r>
          </w:p>
          <w:p w:rsidR="00835F69" w:rsidRPr="00092FB6" w:rsidRDefault="00835F69" w:rsidP="00092FB6">
            <w:pPr>
              <w:spacing w:line="360" w:lineRule="auto"/>
              <w:jc w:val="center"/>
              <w:rPr>
                <w:b/>
                <w:color w:val="333333"/>
                <w:sz w:val="20"/>
                <w:szCs w:val="20"/>
              </w:rPr>
            </w:pPr>
            <w:r w:rsidRPr="00092FB6">
              <w:rPr>
                <w:b/>
                <w:color w:val="333333"/>
                <w:sz w:val="20"/>
                <w:szCs w:val="20"/>
              </w:rPr>
              <w:t>(нормо-час)</w:t>
            </w:r>
          </w:p>
        </w:tc>
        <w:tc>
          <w:tcPr>
            <w:tcW w:w="1894" w:type="dxa"/>
            <w:vAlign w:val="center"/>
          </w:tcPr>
          <w:p w:rsidR="00835F69" w:rsidRPr="00092FB6" w:rsidRDefault="005903DB" w:rsidP="00092FB6">
            <w:pPr>
              <w:spacing w:line="360" w:lineRule="auto"/>
              <w:jc w:val="center"/>
              <w:rPr>
                <w:b/>
                <w:color w:val="333333"/>
                <w:sz w:val="20"/>
                <w:szCs w:val="20"/>
              </w:rPr>
            </w:pPr>
            <w:r w:rsidRPr="00092FB6">
              <w:rPr>
                <w:b/>
                <w:color w:val="333333"/>
                <w:sz w:val="20"/>
                <w:szCs w:val="20"/>
              </w:rPr>
              <w:t xml:space="preserve">Трудозатраты </w:t>
            </w:r>
            <w:r w:rsidR="009A3579" w:rsidRPr="00092FB6">
              <w:rPr>
                <w:b/>
                <w:color w:val="333333"/>
                <w:sz w:val="20"/>
                <w:szCs w:val="20"/>
              </w:rPr>
              <w:t xml:space="preserve">после </w:t>
            </w:r>
            <w:smartTag w:uri="urn:schemas-microsoft-com:office:smarttags" w:element="metricconverter">
              <w:smartTagPr>
                <w:attr w:name="ProductID" w:val="1000 км"/>
              </w:smartTagPr>
              <w:r w:rsidR="009A3579" w:rsidRPr="00092FB6">
                <w:rPr>
                  <w:b/>
                  <w:color w:val="333333"/>
                  <w:sz w:val="20"/>
                  <w:szCs w:val="20"/>
                </w:rPr>
                <w:t>1000 км</w:t>
              </w:r>
            </w:smartTag>
            <w:r w:rsidR="009A3579" w:rsidRPr="00092FB6">
              <w:rPr>
                <w:b/>
                <w:color w:val="333333"/>
                <w:sz w:val="20"/>
                <w:szCs w:val="20"/>
              </w:rPr>
              <w:t>.</w:t>
            </w:r>
            <w:r w:rsidRPr="00092FB6">
              <w:rPr>
                <w:b/>
                <w:color w:val="333333"/>
                <w:sz w:val="20"/>
                <w:szCs w:val="20"/>
              </w:rPr>
              <w:t xml:space="preserve"> для 1 авто</w:t>
            </w:r>
            <w:r w:rsidR="00DC3593" w:rsidRPr="00092FB6">
              <w:rPr>
                <w:b/>
                <w:color w:val="333333"/>
                <w:sz w:val="20"/>
                <w:szCs w:val="20"/>
              </w:rPr>
              <w:t>мобиля</w:t>
            </w:r>
          </w:p>
        </w:tc>
        <w:tc>
          <w:tcPr>
            <w:tcW w:w="1897" w:type="dxa"/>
            <w:vAlign w:val="center"/>
          </w:tcPr>
          <w:p w:rsidR="00835F69" w:rsidRPr="00092FB6" w:rsidRDefault="005F60F3" w:rsidP="00092FB6">
            <w:pPr>
              <w:spacing w:line="360" w:lineRule="auto"/>
              <w:jc w:val="center"/>
              <w:rPr>
                <w:b/>
                <w:color w:val="333333"/>
                <w:sz w:val="20"/>
                <w:szCs w:val="20"/>
              </w:rPr>
            </w:pPr>
            <w:r w:rsidRPr="00092FB6">
              <w:rPr>
                <w:b/>
                <w:color w:val="333333"/>
                <w:sz w:val="20"/>
                <w:szCs w:val="20"/>
              </w:rPr>
              <w:t xml:space="preserve">Общие </w:t>
            </w:r>
            <w:r w:rsidR="00454449" w:rsidRPr="00092FB6">
              <w:rPr>
                <w:b/>
                <w:color w:val="333333"/>
                <w:sz w:val="20"/>
                <w:szCs w:val="20"/>
              </w:rPr>
              <w:t>транспортные затраты за год</w:t>
            </w:r>
          </w:p>
        </w:tc>
      </w:tr>
      <w:tr w:rsidR="00835F69" w:rsidRPr="00092FB6">
        <w:trPr>
          <w:trHeight w:val="309"/>
        </w:trPr>
        <w:tc>
          <w:tcPr>
            <w:tcW w:w="1909" w:type="dxa"/>
            <w:vAlign w:val="center"/>
          </w:tcPr>
          <w:p w:rsidR="00835F69" w:rsidRPr="00092FB6" w:rsidRDefault="00835F69" w:rsidP="00092FB6">
            <w:pPr>
              <w:spacing w:line="360" w:lineRule="auto"/>
              <w:ind w:firstLine="709"/>
              <w:jc w:val="center"/>
              <w:rPr>
                <w:b/>
                <w:color w:val="333333"/>
                <w:sz w:val="20"/>
                <w:szCs w:val="20"/>
              </w:rPr>
            </w:pPr>
            <w:r w:rsidRPr="00092FB6">
              <w:rPr>
                <w:b/>
                <w:color w:val="333333"/>
                <w:sz w:val="20"/>
                <w:szCs w:val="20"/>
              </w:rPr>
              <w:t>ВАЗ</w:t>
            </w:r>
          </w:p>
        </w:tc>
        <w:tc>
          <w:tcPr>
            <w:tcW w:w="1884" w:type="dxa"/>
            <w:vAlign w:val="center"/>
          </w:tcPr>
          <w:p w:rsidR="00835F69" w:rsidRPr="00092FB6" w:rsidRDefault="005903DB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20</w:t>
            </w:r>
          </w:p>
        </w:tc>
        <w:tc>
          <w:tcPr>
            <w:tcW w:w="2033" w:type="dxa"/>
            <w:vAlign w:val="center"/>
          </w:tcPr>
          <w:p w:rsidR="00835F69" w:rsidRPr="00092FB6" w:rsidRDefault="00835F69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2,0</w:t>
            </w:r>
          </w:p>
        </w:tc>
        <w:tc>
          <w:tcPr>
            <w:tcW w:w="1894" w:type="dxa"/>
            <w:vAlign w:val="center"/>
          </w:tcPr>
          <w:p w:rsidR="00835F69" w:rsidRPr="00092FB6" w:rsidRDefault="005903DB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40</w:t>
            </w:r>
          </w:p>
        </w:tc>
        <w:tc>
          <w:tcPr>
            <w:tcW w:w="1897" w:type="dxa"/>
            <w:vAlign w:val="center"/>
          </w:tcPr>
          <w:p w:rsidR="00835F69" w:rsidRPr="00092FB6" w:rsidRDefault="00472C7D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260568</w:t>
            </w:r>
          </w:p>
        </w:tc>
      </w:tr>
      <w:tr w:rsidR="00835F69" w:rsidRPr="00092FB6">
        <w:trPr>
          <w:trHeight w:val="309"/>
        </w:trPr>
        <w:tc>
          <w:tcPr>
            <w:tcW w:w="1909" w:type="dxa"/>
            <w:vAlign w:val="center"/>
          </w:tcPr>
          <w:p w:rsidR="00835F69" w:rsidRPr="00092FB6" w:rsidRDefault="00835F69" w:rsidP="00092FB6">
            <w:pPr>
              <w:spacing w:line="360" w:lineRule="auto"/>
              <w:ind w:firstLine="709"/>
              <w:jc w:val="center"/>
              <w:rPr>
                <w:b/>
                <w:color w:val="333333"/>
                <w:sz w:val="20"/>
                <w:szCs w:val="20"/>
              </w:rPr>
            </w:pPr>
            <w:r w:rsidRPr="00092FB6">
              <w:rPr>
                <w:b/>
                <w:color w:val="333333"/>
                <w:sz w:val="20"/>
                <w:szCs w:val="20"/>
              </w:rPr>
              <w:t>Волга</w:t>
            </w:r>
          </w:p>
        </w:tc>
        <w:tc>
          <w:tcPr>
            <w:tcW w:w="1884" w:type="dxa"/>
            <w:vAlign w:val="center"/>
          </w:tcPr>
          <w:p w:rsidR="00835F69" w:rsidRPr="00092FB6" w:rsidRDefault="005903DB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2033" w:type="dxa"/>
            <w:vAlign w:val="center"/>
          </w:tcPr>
          <w:p w:rsidR="00835F69" w:rsidRPr="00092FB6" w:rsidRDefault="00835F69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3,0</w:t>
            </w:r>
          </w:p>
        </w:tc>
        <w:tc>
          <w:tcPr>
            <w:tcW w:w="1894" w:type="dxa"/>
            <w:vAlign w:val="center"/>
          </w:tcPr>
          <w:p w:rsidR="00835F69" w:rsidRPr="00092FB6" w:rsidRDefault="005903DB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75</w:t>
            </w:r>
          </w:p>
        </w:tc>
        <w:tc>
          <w:tcPr>
            <w:tcW w:w="1897" w:type="dxa"/>
            <w:vAlign w:val="center"/>
          </w:tcPr>
          <w:p w:rsidR="00835F69" w:rsidRPr="00092FB6" w:rsidRDefault="00472C7D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732847</w:t>
            </w:r>
          </w:p>
        </w:tc>
      </w:tr>
      <w:tr w:rsidR="00835F69" w:rsidRPr="00092FB6">
        <w:trPr>
          <w:trHeight w:val="309"/>
        </w:trPr>
        <w:tc>
          <w:tcPr>
            <w:tcW w:w="1909" w:type="dxa"/>
            <w:vAlign w:val="center"/>
          </w:tcPr>
          <w:p w:rsidR="00835F69" w:rsidRPr="00092FB6" w:rsidRDefault="00835F69" w:rsidP="00092FB6">
            <w:pPr>
              <w:spacing w:line="360" w:lineRule="auto"/>
              <w:ind w:firstLine="709"/>
              <w:jc w:val="center"/>
              <w:rPr>
                <w:b/>
                <w:color w:val="333333"/>
                <w:sz w:val="20"/>
                <w:szCs w:val="20"/>
              </w:rPr>
            </w:pPr>
            <w:r w:rsidRPr="00092FB6">
              <w:rPr>
                <w:b/>
                <w:color w:val="333333"/>
                <w:sz w:val="20"/>
                <w:szCs w:val="20"/>
              </w:rPr>
              <w:t>Москвич</w:t>
            </w:r>
          </w:p>
        </w:tc>
        <w:tc>
          <w:tcPr>
            <w:tcW w:w="1884" w:type="dxa"/>
            <w:vAlign w:val="center"/>
          </w:tcPr>
          <w:p w:rsidR="00835F69" w:rsidRPr="00092FB6" w:rsidRDefault="005903DB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2033" w:type="dxa"/>
            <w:vAlign w:val="center"/>
          </w:tcPr>
          <w:p w:rsidR="00835F69" w:rsidRPr="00092FB6" w:rsidRDefault="00835F69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2,5</w:t>
            </w:r>
          </w:p>
        </w:tc>
        <w:tc>
          <w:tcPr>
            <w:tcW w:w="1894" w:type="dxa"/>
            <w:vAlign w:val="center"/>
          </w:tcPr>
          <w:p w:rsidR="00835F69" w:rsidRPr="00092FB6" w:rsidRDefault="005903DB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37,5</w:t>
            </w:r>
          </w:p>
        </w:tc>
        <w:tc>
          <w:tcPr>
            <w:tcW w:w="1897" w:type="dxa"/>
            <w:vAlign w:val="center"/>
          </w:tcPr>
          <w:p w:rsidR="00835F69" w:rsidRPr="00092FB6" w:rsidRDefault="00472C7D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366423</w:t>
            </w:r>
          </w:p>
        </w:tc>
      </w:tr>
      <w:tr w:rsidR="00835F69" w:rsidRPr="00092FB6">
        <w:trPr>
          <w:trHeight w:val="309"/>
        </w:trPr>
        <w:tc>
          <w:tcPr>
            <w:tcW w:w="1909" w:type="dxa"/>
            <w:vAlign w:val="center"/>
          </w:tcPr>
          <w:p w:rsidR="00835F69" w:rsidRPr="00092FB6" w:rsidRDefault="00835F69" w:rsidP="00092FB6">
            <w:pPr>
              <w:spacing w:line="360" w:lineRule="auto"/>
              <w:ind w:firstLine="709"/>
              <w:jc w:val="center"/>
              <w:rPr>
                <w:b/>
                <w:color w:val="333333"/>
                <w:sz w:val="20"/>
                <w:szCs w:val="20"/>
              </w:rPr>
            </w:pPr>
            <w:r w:rsidRPr="00092FB6">
              <w:rPr>
                <w:b/>
                <w:color w:val="333333"/>
                <w:sz w:val="20"/>
                <w:szCs w:val="20"/>
              </w:rPr>
              <w:t>Иномарки</w:t>
            </w:r>
          </w:p>
        </w:tc>
        <w:tc>
          <w:tcPr>
            <w:tcW w:w="1884" w:type="dxa"/>
            <w:vAlign w:val="center"/>
          </w:tcPr>
          <w:p w:rsidR="00835F69" w:rsidRPr="00092FB6" w:rsidRDefault="005903DB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20</w:t>
            </w:r>
          </w:p>
        </w:tc>
        <w:tc>
          <w:tcPr>
            <w:tcW w:w="2033" w:type="dxa"/>
            <w:vAlign w:val="center"/>
          </w:tcPr>
          <w:p w:rsidR="00835F69" w:rsidRPr="00092FB6" w:rsidRDefault="00835F69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0,5</w:t>
            </w:r>
          </w:p>
        </w:tc>
        <w:tc>
          <w:tcPr>
            <w:tcW w:w="1894" w:type="dxa"/>
            <w:vAlign w:val="center"/>
          </w:tcPr>
          <w:p w:rsidR="00835F69" w:rsidRPr="00092FB6" w:rsidRDefault="005903DB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15</w:t>
            </w:r>
          </w:p>
        </w:tc>
        <w:tc>
          <w:tcPr>
            <w:tcW w:w="1897" w:type="dxa"/>
            <w:vAlign w:val="center"/>
          </w:tcPr>
          <w:p w:rsidR="00835F69" w:rsidRPr="00092FB6" w:rsidRDefault="00472C7D" w:rsidP="00092FB6">
            <w:pPr>
              <w:spacing w:line="360" w:lineRule="auto"/>
              <w:ind w:firstLine="709"/>
              <w:jc w:val="center"/>
              <w:rPr>
                <w:color w:val="333333"/>
                <w:sz w:val="20"/>
                <w:szCs w:val="20"/>
              </w:rPr>
            </w:pPr>
            <w:r w:rsidRPr="00092FB6">
              <w:rPr>
                <w:color w:val="333333"/>
                <w:sz w:val="20"/>
                <w:szCs w:val="20"/>
              </w:rPr>
              <w:t>97713</w:t>
            </w:r>
          </w:p>
        </w:tc>
      </w:tr>
      <w:tr w:rsidR="004E53A2" w:rsidRPr="00092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7719" w:type="dxa"/>
          <w:trHeight w:val="275"/>
        </w:trPr>
        <w:tc>
          <w:tcPr>
            <w:tcW w:w="1897" w:type="dxa"/>
          </w:tcPr>
          <w:p w:rsidR="004E53A2" w:rsidRPr="00092FB6" w:rsidRDefault="00472C7D" w:rsidP="00092FB6">
            <w:pPr>
              <w:spacing w:line="360" w:lineRule="auto"/>
              <w:ind w:firstLine="709"/>
              <w:jc w:val="center"/>
              <w:rPr>
                <w:b/>
                <w:color w:val="333333"/>
                <w:sz w:val="20"/>
                <w:szCs w:val="20"/>
              </w:rPr>
            </w:pPr>
            <w:r w:rsidRPr="00092FB6">
              <w:rPr>
                <w:b/>
                <w:color w:val="333333"/>
                <w:sz w:val="20"/>
                <w:szCs w:val="20"/>
              </w:rPr>
              <w:t>1457551</w:t>
            </w:r>
          </w:p>
        </w:tc>
      </w:tr>
    </w:tbl>
    <w:p w:rsidR="0094608D" w:rsidRPr="00092FB6" w:rsidRDefault="0094608D" w:rsidP="00092FB6">
      <w:pPr>
        <w:spacing w:line="360" w:lineRule="auto"/>
        <w:ind w:firstLine="709"/>
        <w:rPr>
          <w:b/>
          <w:color w:val="333333"/>
          <w:sz w:val="28"/>
          <w:szCs w:val="28"/>
        </w:rPr>
      </w:pPr>
    </w:p>
    <w:p w:rsidR="007B4D5C" w:rsidRPr="00092FB6" w:rsidRDefault="007B4D5C" w:rsidP="00092FB6">
      <w:pPr>
        <w:spacing w:line="360" w:lineRule="auto"/>
        <w:ind w:firstLine="709"/>
        <w:rPr>
          <w:b/>
          <w:color w:val="333333"/>
          <w:sz w:val="28"/>
          <w:szCs w:val="28"/>
        </w:rPr>
      </w:pPr>
      <w:r w:rsidRPr="00092FB6">
        <w:rPr>
          <w:b/>
          <w:color w:val="333333"/>
          <w:sz w:val="28"/>
          <w:szCs w:val="28"/>
        </w:rPr>
        <w:t>Пробег автомобилей (т.км).</w:t>
      </w:r>
      <w:r w:rsidR="00092FB6">
        <w:rPr>
          <w:b/>
          <w:color w:val="333333"/>
          <w:sz w:val="28"/>
          <w:szCs w:val="28"/>
        </w:rPr>
        <w:t xml:space="preserve"> </w:t>
      </w:r>
      <w:r w:rsidRPr="00092FB6">
        <w:rPr>
          <w:b/>
          <w:color w:val="333333"/>
          <w:sz w:val="28"/>
          <w:szCs w:val="28"/>
        </w:rPr>
        <w:t>Количество автомобилей каждой марки</w:t>
      </w:r>
    </w:p>
    <w:p w:rsidR="007B4D5C" w:rsidRPr="00092FB6" w:rsidRDefault="007B4D5C" w:rsidP="00092FB6">
      <w:pPr>
        <w:tabs>
          <w:tab w:val="center" w:pos="4677"/>
        </w:tabs>
        <w:spacing w:line="360" w:lineRule="auto"/>
        <w:ind w:firstLine="709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ВАЗ – 206514</w:t>
      </w:r>
    </w:p>
    <w:p w:rsidR="007B4D5C" w:rsidRPr="00092FB6" w:rsidRDefault="007B4D5C" w:rsidP="00092FB6">
      <w:pPr>
        <w:tabs>
          <w:tab w:val="center" w:pos="4677"/>
        </w:tabs>
        <w:spacing w:line="360" w:lineRule="auto"/>
        <w:ind w:firstLine="709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Волга – 25</w:t>
      </w:r>
      <w:r w:rsid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9771</w:t>
      </w:r>
    </w:p>
    <w:p w:rsidR="007B4D5C" w:rsidRPr="00092FB6" w:rsidRDefault="007B4D5C" w:rsidP="00092FB6">
      <w:pPr>
        <w:tabs>
          <w:tab w:val="center" w:pos="4677"/>
        </w:tabs>
        <w:spacing w:line="360" w:lineRule="auto"/>
        <w:ind w:firstLine="709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Москвич – 15</w:t>
      </w:r>
      <w:r w:rsid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9771</w:t>
      </w:r>
    </w:p>
    <w:p w:rsidR="007B4D5C" w:rsidRPr="00092FB6" w:rsidRDefault="007B4D5C" w:rsidP="00092FB6">
      <w:pPr>
        <w:tabs>
          <w:tab w:val="center" w:pos="4677"/>
        </w:tabs>
        <w:spacing w:line="360" w:lineRule="auto"/>
        <w:ind w:firstLine="709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Иномарки – 30</w:t>
      </w:r>
      <w:r w:rsid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6514</w:t>
      </w:r>
    </w:p>
    <w:p w:rsidR="007B4D5C" w:rsidRPr="00092FB6" w:rsidRDefault="007B4D5C" w:rsidP="00092FB6">
      <w:pPr>
        <w:spacing w:line="360" w:lineRule="auto"/>
        <w:ind w:firstLine="709"/>
        <w:rPr>
          <w:b/>
          <w:color w:val="333333"/>
          <w:sz w:val="28"/>
          <w:szCs w:val="28"/>
        </w:rPr>
      </w:pPr>
    </w:p>
    <w:p w:rsidR="005903DB" w:rsidRPr="00092FB6" w:rsidRDefault="005903DB" w:rsidP="00092FB6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092FB6">
        <w:rPr>
          <w:b/>
          <w:color w:val="333333"/>
          <w:sz w:val="28"/>
          <w:szCs w:val="28"/>
        </w:rPr>
        <w:t>Расчёты:</w:t>
      </w:r>
    </w:p>
    <w:p w:rsidR="00F03D4E" w:rsidRPr="00092FB6" w:rsidRDefault="005903DB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190000</w:t>
      </w:r>
      <w:r w:rsidR="002817DB" w:rsidRPr="00092FB6">
        <w:rPr>
          <w:color w:val="333333"/>
          <w:sz w:val="28"/>
          <w:szCs w:val="28"/>
        </w:rPr>
        <w:t xml:space="preserve"> </w:t>
      </w:r>
      <w:r w:rsidR="00835F69" w:rsidRPr="00092FB6">
        <w:rPr>
          <w:color w:val="333333"/>
          <w:sz w:val="28"/>
          <w:szCs w:val="28"/>
        </w:rPr>
        <w:t>/</w:t>
      </w:r>
      <w:r w:rsidR="002817DB" w:rsidRPr="00092FB6">
        <w:rPr>
          <w:color w:val="333333"/>
          <w:sz w:val="28"/>
          <w:szCs w:val="28"/>
        </w:rPr>
        <w:t xml:space="preserve"> </w:t>
      </w:r>
      <w:r w:rsidR="00835F69" w:rsidRPr="00092FB6">
        <w:rPr>
          <w:color w:val="333333"/>
          <w:sz w:val="28"/>
          <w:szCs w:val="28"/>
        </w:rPr>
        <w:t>3,5</w:t>
      </w:r>
      <w:r w:rsidR="002817DB" w:rsidRPr="00092FB6">
        <w:rPr>
          <w:color w:val="333333"/>
          <w:sz w:val="28"/>
          <w:szCs w:val="28"/>
        </w:rPr>
        <w:t xml:space="preserve"> </w:t>
      </w:r>
      <w:r w:rsidR="00835F69" w:rsidRPr="00092FB6">
        <w:rPr>
          <w:color w:val="333333"/>
          <w:sz w:val="28"/>
          <w:szCs w:val="28"/>
        </w:rPr>
        <w:t>=</w:t>
      </w:r>
      <w:r w:rsidR="002817DB" w:rsidRPr="00092FB6">
        <w:rPr>
          <w:color w:val="333333"/>
          <w:sz w:val="28"/>
          <w:szCs w:val="28"/>
        </w:rPr>
        <w:t xml:space="preserve"> </w:t>
      </w:r>
      <w:r w:rsidRPr="00092FB6">
        <w:rPr>
          <w:b/>
          <w:color w:val="333333"/>
          <w:sz w:val="28"/>
          <w:szCs w:val="28"/>
        </w:rPr>
        <w:t>54285</w:t>
      </w:r>
      <w:r w:rsidR="004E53A2" w:rsidRPr="00092FB6">
        <w:rPr>
          <w:color w:val="333333"/>
          <w:sz w:val="28"/>
          <w:szCs w:val="28"/>
        </w:rPr>
        <w:t xml:space="preserve"> –</w:t>
      </w:r>
      <w:r w:rsidR="003F638B" w:rsidRPr="00092FB6">
        <w:rPr>
          <w:color w:val="333333"/>
          <w:sz w:val="28"/>
          <w:szCs w:val="28"/>
        </w:rPr>
        <w:t xml:space="preserve"> семей в городе</w:t>
      </w:r>
    </w:p>
    <w:p w:rsidR="0094608D" w:rsidRPr="00092FB6" w:rsidRDefault="0094608D" w:rsidP="00092FB6">
      <w:pPr>
        <w:numPr>
          <w:ilvl w:val="0"/>
          <w:numId w:val="29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Рассчитаем общее количество автомобилей в городе по формуле:</w:t>
      </w:r>
    </w:p>
    <w:p w:rsidR="0094608D" w:rsidRPr="00092FB6" w:rsidRDefault="0094608D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b/>
          <w:color w:val="333333"/>
          <w:sz w:val="28"/>
          <w:szCs w:val="28"/>
        </w:rPr>
        <w:t>Х = (Н * А) / 17,5</w:t>
      </w:r>
      <w:r w:rsid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 xml:space="preserve">,где </w:t>
      </w:r>
      <w:r w:rsidRPr="00092FB6">
        <w:rPr>
          <w:b/>
          <w:color w:val="333333"/>
          <w:sz w:val="28"/>
          <w:szCs w:val="28"/>
        </w:rPr>
        <w:t>Н</w:t>
      </w:r>
      <w:r w:rsidRPr="00092FB6">
        <w:rPr>
          <w:color w:val="333333"/>
          <w:sz w:val="28"/>
          <w:szCs w:val="28"/>
        </w:rPr>
        <w:t xml:space="preserve"> – население</w:t>
      </w:r>
      <w:r w:rsidR="00092FB6">
        <w:rPr>
          <w:color w:val="333333"/>
          <w:sz w:val="28"/>
          <w:szCs w:val="28"/>
        </w:rPr>
        <w:t xml:space="preserve"> </w:t>
      </w:r>
      <w:r w:rsidRPr="00092FB6">
        <w:rPr>
          <w:b/>
          <w:color w:val="333333"/>
          <w:sz w:val="28"/>
          <w:szCs w:val="28"/>
        </w:rPr>
        <w:t>А</w:t>
      </w:r>
      <w:r w:rsidRPr="00092FB6">
        <w:rPr>
          <w:color w:val="333333"/>
          <w:sz w:val="28"/>
          <w:szCs w:val="28"/>
        </w:rPr>
        <w:t xml:space="preserve"> – количество машин на 5 семей</w:t>
      </w:r>
    </w:p>
    <w:p w:rsidR="007E3980" w:rsidRPr="00092FB6" w:rsidRDefault="00F3430E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(</w:t>
      </w:r>
      <w:r w:rsidR="005903DB" w:rsidRPr="00092FB6">
        <w:rPr>
          <w:color w:val="333333"/>
          <w:sz w:val="28"/>
          <w:szCs w:val="28"/>
        </w:rPr>
        <w:t>54285</w:t>
      </w:r>
      <w:r w:rsidR="0094608D" w:rsidRPr="00092FB6">
        <w:rPr>
          <w:color w:val="333333"/>
          <w:sz w:val="28"/>
          <w:szCs w:val="28"/>
        </w:rPr>
        <w:t xml:space="preserve"> </w:t>
      </w:r>
      <w:r w:rsidR="00835F69" w:rsidRPr="00092FB6">
        <w:rPr>
          <w:color w:val="333333"/>
          <w:sz w:val="28"/>
          <w:szCs w:val="28"/>
        </w:rPr>
        <w:t>*</w:t>
      </w:r>
      <w:r w:rsidR="0094608D" w:rsidRPr="00092FB6">
        <w:rPr>
          <w:color w:val="333333"/>
          <w:sz w:val="28"/>
          <w:szCs w:val="28"/>
        </w:rPr>
        <w:t xml:space="preserve"> </w:t>
      </w:r>
      <w:r w:rsidR="00835F69" w:rsidRPr="00092FB6">
        <w:rPr>
          <w:color w:val="333333"/>
          <w:sz w:val="28"/>
          <w:szCs w:val="28"/>
        </w:rPr>
        <w:t>3</w:t>
      </w:r>
      <w:r w:rsidRPr="00092FB6">
        <w:rPr>
          <w:color w:val="333333"/>
          <w:sz w:val="28"/>
          <w:szCs w:val="28"/>
        </w:rPr>
        <w:t>)</w:t>
      </w:r>
      <w:r w:rsidR="002817DB" w:rsidRPr="00092FB6">
        <w:rPr>
          <w:color w:val="333333"/>
          <w:sz w:val="28"/>
          <w:szCs w:val="28"/>
        </w:rPr>
        <w:t xml:space="preserve"> </w:t>
      </w:r>
      <w:r w:rsidR="00835F69" w:rsidRPr="00092FB6">
        <w:rPr>
          <w:color w:val="333333"/>
          <w:sz w:val="28"/>
          <w:szCs w:val="28"/>
        </w:rPr>
        <w:t>/</w:t>
      </w:r>
      <w:r w:rsidR="002817DB" w:rsidRPr="00092FB6">
        <w:rPr>
          <w:color w:val="333333"/>
          <w:sz w:val="28"/>
          <w:szCs w:val="28"/>
        </w:rPr>
        <w:t xml:space="preserve"> </w:t>
      </w:r>
      <w:r w:rsidR="00835F69" w:rsidRPr="00092FB6">
        <w:rPr>
          <w:color w:val="333333"/>
          <w:sz w:val="28"/>
          <w:szCs w:val="28"/>
        </w:rPr>
        <w:t>5</w:t>
      </w:r>
      <w:r w:rsidR="002817DB" w:rsidRPr="00092FB6">
        <w:rPr>
          <w:color w:val="333333"/>
          <w:sz w:val="28"/>
          <w:szCs w:val="28"/>
        </w:rPr>
        <w:t xml:space="preserve"> </w:t>
      </w:r>
      <w:r w:rsidR="00835F69" w:rsidRPr="00092FB6">
        <w:rPr>
          <w:color w:val="333333"/>
          <w:sz w:val="28"/>
          <w:szCs w:val="28"/>
        </w:rPr>
        <w:t>=</w:t>
      </w:r>
      <w:r w:rsidR="002817DB" w:rsidRPr="00092FB6">
        <w:rPr>
          <w:color w:val="333333"/>
          <w:sz w:val="28"/>
          <w:szCs w:val="28"/>
        </w:rPr>
        <w:t xml:space="preserve"> </w:t>
      </w:r>
      <w:r w:rsidR="005903DB" w:rsidRPr="00092FB6">
        <w:rPr>
          <w:b/>
          <w:color w:val="333333"/>
          <w:sz w:val="28"/>
          <w:szCs w:val="28"/>
        </w:rPr>
        <w:t>32571</w:t>
      </w:r>
      <w:r w:rsidR="007E3980" w:rsidRPr="00092FB6">
        <w:rPr>
          <w:color w:val="333333"/>
          <w:sz w:val="28"/>
          <w:szCs w:val="28"/>
        </w:rPr>
        <w:t xml:space="preserve"> </w:t>
      </w:r>
      <w:r w:rsidR="003F638B" w:rsidRPr="00092FB6">
        <w:rPr>
          <w:color w:val="333333"/>
          <w:sz w:val="28"/>
          <w:szCs w:val="28"/>
        </w:rPr>
        <w:t>– автомобилей в городе</w:t>
      </w:r>
    </w:p>
    <w:p w:rsidR="007E3980" w:rsidRPr="00092FB6" w:rsidRDefault="002817DB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32571 </w:t>
      </w:r>
      <w:r w:rsidR="007E3980" w:rsidRPr="00092FB6">
        <w:rPr>
          <w:color w:val="333333"/>
          <w:sz w:val="28"/>
          <w:szCs w:val="28"/>
        </w:rPr>
        <w:t>*</w:t>
      </w:r>
      <w:r w:rsidRPr="00092FB6">
        <w:rPr>
          <w:color w:val="333333"/>
          <w:sz w:val="28"/>
          <w:szCs w:val="28"/>
        </w:rPr>
        <w:t xml:space="preserve"> </w:t>
      </w:r>
      <w:r w:rsidR="007E3980" w:rsidRPr="00092FB6">
        <w:rPr>
          <w:color w:val="333333"/>
          <w:sz w:val="28"/>
          <w:szCs w:val="28"/>
        </w:rPr>
        <w:t>0,</w:t>
      </w:r>
      <w:r w:rsidRPr="00092FB6">
        <w:rPr>
          <w:color w:val="333333"/>
          <w:sz w:val="28"/>
          <w:szCs w:val="28"/>
        </w:rPr>
        <w:t xml:space="preserve">4 </w:t>
      </w:r>
      <w:r w:rsidR="007E3980" w:rsidRPr="00092FB6">
        <w:rPr>
          <w:color w:val="333333"/>
          <w:sz w:val="28"/>
          <w:szCs w:val="28"/>
        </w:rPr>
        <w:t>*</w:t>
      </w:r>
      <w:r w:rsidRPr="00092FB6">
        <w:rPr>
          <w:color w:val="333333"/>
          <w:sz w:val="28"/>
          <w:szCs w:val="28"/>
        </w:rPr>
        <w:t xml:space="preserve"> </w:t>
      </w:r>
      <w:r w:rsidR="007E3980" w:rsidRPr="00092FB6">
        <w:rPr>
          <w:color w:val="333333"/>
          <w:sz w:val="28"/>
          <w:szCs w:val="28"/>
        </w:rPr>
        <w:t>20</w:t>
      </w:r>
      <w:r w:rsidRPr="00092FB6">
        <w:rPr>
          <w:color w:val="333333"/>
          <w:sz w:val="28"/>
          <w:szCs w:val="28"/>
        </w:rPr>
        <w:t xml:space="preserve"> </w:t>
      </w:r>
      <w:r w:rsidR="007E3980" w:rsidRPr="00092FB6">
        <w:rPr>
          <w:color w:val="333333"/>
          <w:sz w:val="28"/>
          <w:szCs w:val="28"/>
        </w:rPr>
        <w:t>=</w:t>
      </w:r>
      <w:r w:rsidRPr="00092FB6">
        <w:rPr>
          <w:color w:val="333333"/>
          <w:sz w:val="28"/>
          <w:szCs w:val="28"/>
        </w:rPr>
        <w:t xml:space="preserve"> </w:t>
      </w:r>
      <w:r w:rsidR="008E1533" w:rsidRPr="00092FB6">
        <w:rPr>
          <w:b/>
          <w:color w:val="333333"/>
          <w:sz w:val="28"/>
          <w:szCs w:val="28"/>
        </w:rPr>
        <w:t>260568</w:t>
      </w:r>
      <w:r w:rsidR="007E3980" w:rsidRPr="00092FB6">
        <w:rPr>
          <w:color w:val="333333"/>
          <w:sz w:val="28"/>
          <w:szCs w:val="28"/>
        </w:rPr>
        <w:t xml:space="preserve"> н. ч. в год</w:t>
      </w:r>
      <w:r w:rsidR="00E242D7" w:rsidRPr="00092FB6">
        <w:rPr>
          <w:color w:val="333333"/>
          <w:sz w:val="28"/>
          <w:szCs w:val="28"/>
        </w:rPr>
        <w:t xml:space="preserve"> –</w:t>
      </w:r>
      <w:r w:rsidR="007E3980" w:rsidRPr="00092FB6">
        <w:rPr>
          <w:color w:val="333333"/>
          <w:sz w:val="28"/>
          <w:szCs w:val="28"/>
        </w:rPr>
        <w:t xml:space="preserve"> для автомобилей ВАЗ;</w:t>
      </w:r>
    </w:p>
    <w:p w:rsidR="007E3980" w:rsidRPr="00092FB6" w:rsidRDefault="002817DB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32571 </w:t>
      </w:r>
      <w:r w:rsidR="00E242D7" w:rsidRPr="00092FB6">
        <w:rPr>
          <w:color w:val="333333"/>
          <w:sz w:val="28"/>
          <w:szCs w:val="28"/>
        </w:rPr>
        <w:t>*</w:t>
      </w:r>
      <w:r w:rsidRPr="00092FB6">
        <w:rPr>
          <w:color w:val="333333"/>
          <w:sz w:val="28"/>
          <w:szCs w:val="28"/>
        </w:rPr>
        <w:t xml:space="preserve"> </w:t>
      </w:r>
      <w:r w:rsidR="00E242D7" w:rsidRPr="00092FB6">
        <w:rPr>
          <w:color w:val="333333"/>
          <w:sz w:val="28"/>
          <w:szCs w:val="28"/>
        </w:rPr>
        <w:t>0,</w:t>
      </w:r>
      <w:r w:rsidRPr="00092FB6">
        <w:rPr>
          <w:color w:val="333333"/>
          <w:sz w:val="28"/>
          <w:szCs w:val="28"/>
        </w:rPr>
        <w:t>75</w:t>
      </w:r>
      <w:r w:rsidR="00092FB6">
        <w:rPr>
          <w:color w:val="333333"/>
          <w:sz w:val="28"/>
          <w:szCs w:val="28"/>
        </w:rPr>
        <w:t xml:space="preserve"> </w:t>
      </w:r>
      <w:r w:rsidR="00E242D7" w:rsidRPr="00092FB6">
        <w:rPr>
          <w:color w:val="333333"/>
          <w:sz w:val="28"/>
          <w:szCs w:val="28"/>
        </w:rPr>
        <w:t>*</w:t>
      </w:r>
      <w:r w:rsidRPr="00092FB6">
        <w:rPr>
          <w:color w:val="333333"/>
          <w:sz w:val="28"/>
          <w:szCs w:val="28"/>
        </w:rPr>
        <w:t xml:space="preserve"> 30 </w:t>
      </w:r>
      <w:r w:rsidR="00E242D7" w:rsidRPr="00092FB6">
        <w:rPr>
          <w:color w:val="333333"/>
          <w:sz w:val="28"/>
          <w:szCs w:val="28"/>
        </w:rPr>
        <w:t>=</w:t>
      </w:r>
      <w:r w:rsidRPr="00092FB6">
        <w:rPr>
          <w:color w:val="333333"/>
          <w:sz w:val="28"/>
          <w:szCs w:val="28"/>
        </w:rPr>
        <w:t xml:space="preserve"> </w:t>
      </w:r>
      <w:r w:rsidR="008E1533" w:rsidRPr="00092FB6">
        <w:rPr>
          <w:b/>
          <w:color w:val="333333"/>
          <w:sz w:val="28"/>
          <w:szCs w:val="28"/>
        </w:rPr>
        <w:t>732847</w:t>
      </w:r>
      <w:r w:rsidR="007E3980" w:rsidRPr="00092FB6">
        <w:rPr>
          <w:color w:val="333333"/>
          <w:sz w:val="28"/>
          <w:szCs w:val="28"/>
        </w:rPr>
        <w:t xml:space="preserve"> н. ч. в год </w:t>
      </w:r>
      <w:r w:rsidR="00E242D7" w:rsidRPr="00092FB6">
        <w:rPr>
          <w:color w:val="333333"/>
          <w:sz w:val="28"/>
          <w:szCs w:val="28"/>
        </w:rPr>
        <w:t xml:space="preserve">– </w:t>
      </w:r>
      <w:r w:rsidR="007E3980" w:rsidRPr="00092FB6">
        <w:rPr>
          <w:color w:val="333333"/>
          <w:sz w:val="28"/>
          <w:szCs w:val="28"/>
        </w:rPr>
        <w:t>для автомобилей Волга;</w:t>
      </w:r>
    </w:p>
    <w:p w:rsidR="007E3980" w:rsidRPr="00092FB6" w:rsidRDefault="002817DB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32571 </w:t>
      </w:r>
      <w:r w:rsidR="007E3980" w:rsidRPr="00092FB6">
        <w:rPr>
          <w:color w:val="333333"/>
          <w:sz w:val="28"/>
          <w:szCs w:val="28"/>
        </w:rPr>
        <w:t>*</w:t>
      </w:r>
      <w:r w:rsidRPr="00092FB6">
        <w:rPr>
          <w:color w:val="333333"/>
          <w:sz w:val="28"/>
          <w:szCs w:val="28"/>
        </w:rPr>
        <w:t xml:space="preserve"> </w:t>
      </w:r>
      <w:r w:rsidR="007E3980" w:rsidRPr="00092FB6">
        <w:rPr>
          <w:color w:val="333333"/>
          <w:sz w:val="28"/>
          <w:szCs w:val="28"/>
        </w:rPr>
        <w:t>0,</w:t>
      </w:r>
      <w:r w:rsidR="008E1533" w:rsidRPr="00092FB6">
        <w:rPr>
          <w:color w:val="333333"/>
          <w:sz w:val="28"/>
          <w:szCs w:val="28"/>
        </w:rPr>
        <w:t>375</w:t>
      </w:r>
      <w:r w:rsidRPr="00092FB6">
        <w:rPr>
          <w:color w:val="333333"/>
          <w:sz w:val="28"/>
          <w:szCs w:val="28"/>
        </w:rPr>
        <w:t xml:space="preserve"> </w:t>
      </w:r>
      <w:r w:rsidR="007E3980" w:rsidRPr="00092FB6">
        <w:rPr>
          <w:color w:val="333333"/>
          <w:sz w:val="28"/>
          <w:szCs w:val="28"/>
        </w:rPr>
        <w:t>*</w:t>
      </w:r>
      <w:r w:rsidRPr="00092FB6">
        <w:rPr>
          <w:color w:val="333333"/>
          <w:sz w:val="28"/>
          <w:szCs w:val="28"/>
        </w:rPr>
        <w:t xml:space="preserve"> 30 </w:t>
      </w:r>
      <w:r w:rsidR="007E3980" w:rsidRPr="00092FB6">
        <w:rPr>
          <w:color w:val="333333"/>
          <w:sz w:val="28"/>
          <w:szCs w:val="28"/>
        </w:rPr>
        <w:t>=</w:t>
      </w:r>
      <w:r w:rsidRPr="00092FB6">
        <w:rPr>
          <w:color w:val="333333"/>
          <w:sz w:val="28"/>
          <w:szCs w:val="28"/>
        </w:rPr>
        <w:t xml:space="preserve"> </w:t>
      </w:r>
      <w:r w:rsidR="008E1533" w:rsidRPr="00092FB6">
        <w:rPr>
          <w:b/>
          <w:color w:val="333333"/>
          <w:sz w:val="28"/>
          <w:szCs w:val="28"/>
        </w:rPr>
        <w:t>366423</w:t>
      </w:r>
      <w:r w:rsidR="007E3980" w:rsidRPr="00092FB6">
        <w:rPr>
          <w:color w:val="333333"/>
          <w:sz w:val="28"/>
          <w:szCs w:val="28"/>
        </w:rPr>
        <w:t xml:space="preserve"> н. ч. в год</w:t>
      </w:r>
      <w:r w:rsidR="00E242D7" w:rsidRPr="00092FB6">
        <w:rPr>
          <w:color w:val="333333"/>
          <w:sz w:val="28"/>
          <w:szCs w:val="28"/>
        </w:rPr>
        <w:t xml:space="preserve"> –</w:t>
      </w:r>
      <w:r w:rsidR="007E3980" w:rsidRPr="00092FB6">
        <w:rPr>
          <w:color w:val="333333"/>
          <w:sz w:val="28"/>
          <w:szCs w:val="28"/>
        </w:rPr>
        <w:t xml:space="preserve"> для автомобилей Москвич;</w:t>
      </w:r>
    </w:p>
    <w:p w:rsidR="007E3980" w:rsidRPr="00092FB6" w:rsidRDefault="002817DB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32571 </w:t>
      </w:r>
      <w:r w:rsidR="007E3980" w:rsidRPr="00092FB6">
        <w:rPr>
          <w:color w:val="333333"/>
          <w:sz w:val="28"/>
          <w:szCs w:val="28"/>
        </w:rPr>
        <w:t>*</w:t>
      </w:r>
      <w:r w:rsidRPr="00092FB6">
        <w:rPr>
          <w:color w:val="333333"/>
          <w:sz w:val="28"/>
          <w:szCs w:val="28"/>
        </w:rPr>
        <w:t xml:space="preserve"> </w:t>
      </w:r>
      <w:r w:rsidR="007E3980" w:rsidRPr="00092FB6">
        <w:rPr>
          <w:color w:val="333333"/>
          <w:sz w:val="28"/>
          <w:szCs w:val="28"/>
        </w:rPr>
        <w:t>0,</w:t>
      </w:r>
      <w:r w:rsidRPr="00092FB6">
        <w:rPr>
          <w:color w:val="333333"/>
          <w:sz w:val="28"/>
          <w:szCs w:val="28"/>
        </w:rPr>
        <w:t>1</w:t>
      </w:r>
      <w:r w:rsidR="007E3980" w:rsidRPr="00092FB6">
        <w:rPr>
          <w:color w:val="333333"/>
          <w:sz w:val="28"/>
          <w:szCs w:val="28"/>
        </w:rPr>
        <w:t>5</w:t>
      </w:r>
      <w:r w:rsidR="00092FB6">
        <w:rPr>
          <w:color w:val="333333"/>
          <w:sz w:val="28"/>
          <w:szCs w:val="28"/>
        </w:rPr>
        <w:t xml:space="preserve"> </w:t>
      </w:r>
      <w:r w:rsidR="007E3980" w:rsidRPr="00092FB6">
        <w:rPr>
          <w:color w:val="333333"/>
          <w:sz w:val="28"/>
          <w:szCs w:val="28"/>
        </w:rPr>
        <w:t>*</w:t>
      </w:r>
      <w:r w:rsidRPr="00092FB6">
        <w:rPr>
          <w:color w:val="333333"/>
          <w:sz w:val="28"/>
          <w:szCs w:val="28"/>
        </w:rPr>
        <w:t xml:space="preserve"> 20 </w:t>
      </w:r>
      <w:r w:rsidR="007E3980" w:rsidRPr="00092FB6">
        <w:rPr>
          <w:color w:val="333333"/>
          <w:sz w:val="28"/>
          <w:szCs w:val="28"/>
        </w:rPr>
        <w:t>=</w:t>
      </w:r>
      <w:r w:rsidRPr="00092FB6">
        <w:rPr>
          <w:color w:val="333333"/>
          <w:sz w:val="28"/>
          <w:szCs w:val="28"/>
        </w:rPr>
        <w:t xml:space="preserve"> </w:t>
      </w:r>
      <w:r w:rsidR="008E1533" w:rsidRPr="00092FB6">
        <w:rPr>
          <w:b/>
          <w:color w:val="333333"/>
          <w:sz w:val="28"/>
          <w:szCs w:val="28"/>
        </w:rPr>
        <w:t>97713</w:t>
      </w:r>
      <w:r w:rsidR="007E3980" w:rsidRPr="00092FB6">
        <w:rPr>
          <w:color w:val="333333"/>
          <w:sz w:val="28"/>
          <w:szCs w:val="28"/>
        </w:rPr>
        <w:t xml:space="preserve"> н. ч. в год</w:t>
      </w:r>
      <w:r w:rsidR="00E242D7" w:rsidRPr="00092FB6">
        <w:rPr>
          <w:color w:val="333333"/>
          <w:sz w:val="28"/>
          <w:szCs w:val="28"/>
        </w:rPr>
        <w:t xml:space="preserve"> – </w:t>
      </w:r>
      <w:r w:rsidR="007E3980" w:rsidRPr="00092FB6">
        <w:rPr>
          <w:color w:val="333333"/>
          <w:sz w:val="28"/>
          <w:szCs w:val="28"/>
        </w:rPr>
        <w:t>для иномарок;</w:t>
      </w:r>
    </w:p>
    <w:p w:rsidR="004E53A2" w:rsidRPr="00092FB6" w:rsidRDefault="008E1533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b/>
          <w:color w:val="333333"/>
          <w:sz w:val="28"/>
          <w:szCs w:val="28"/>
        </w:rPr>
        <w:t xml:space="preserve">1457551 </w:t>
      </w:r>
      <w:r w:rsidR="004E53A2" w:rsidRPr="00092FB6">
        <w:rPr>
          <w:color w:val="333333"/>
          <w:sz w:val="28"/>
          <w:szCs w:val="28"/>
        </w:rPr>
        <w:t xml:space="preserve">н. ч. в год </w:t>
      </w:r>
      <w:r w:rsidR="00E242D7" w:rsidRPr="00092FB6">
        <w:rPr>
          <w:color w:val="333333"/>
          <w:sz w:val="28"/>
          <w:szCs w:val="28"/>
        </w:rPr>
        <w:t xml:space="preserve">– </w:t>
      </w:r>
      <w:r w:rsidR="004E53A2" w:rsidRPr="00092FB6">
        <w:rPr>
          <w:color w:val="333333"/>
          <w:sz w:val="28"/>
          <w:szCs w:val="28"/>
        </w:rPr>
        <w:t>для всех автомобилей.</w:t>
      </w:r>
    </w:p>
    <w:p w:rsidR="006E07A1" w:rsidRPr="00092FB6" w:rsidRDefault="006E07A1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6E07A1" w:rsidRPr="00092FB6" w:rsidRDefault="006E07A1" w:rsidP="00092FB6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Рассчитаем кол-во аварий на автомобиль в течение года.</w:t>
      </w:r>
    </w:p>
    <w:p w:rsidR="006E07A1" w:rsidRPr="00092FB6" w:rsidRDefault="006E07A1" w:rsidP="00092FB6">
      <w:pPr>
        <w:spacing w:line="360" w:lineRule="auto"/>
        <w:ind w:left="360" w:firstLine="709"/>
        <w:jc w:val="both"/>
        <w:rPr>
          <w:color w:val="333333"/>
          <w:sz w:val="28"/>
          <w:szCs w:val="28"/>
        </w:rPr>
      </w:pPr>
    </w:p>
    <w:p w:rsidR="004E53A2" w:rsidRPr="00092FB6" w:rsidRDefault="004E53A2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η</w:t>
      </w:r>
      <w:r w:rsidRPr="00092FB6">
        <w:rPr>
          <w:color w:val="333333"/>
          <w:sz w:val="28"/>
          <w:szCs w:val="28"/>
          <w:vertAlign w:val="subscript"/>
        </w:rPr>
        <w:t>к</w:t>
      </w:r>
      <w:r w:rsidRPr="00092FB6">
        <w:rPr>
          <w:color w:val="333333"/>
          <w:sz w:val="28"/>
          <w:szCs w:val="28"/>
        </w:rPr>
        <w:t>=0,109+0,0831</w:t>
      </w:r>
      <w:r w:rsidR="002A5881" w:rsidRPr="00092FB6">
        <w:rPr>
          <w:color w:val="333333"/>
          <w:sz w:val="28"/>
          <w:szCs w:val="28"/>
        </w:rPr>
        <w:t>/T</w:t>
      </w:r>
      <w:r w:rsidR="002A5881" w:rsidRPr="00092FB6">
        <w:rPr>
          <w:color w:val="333333"/>
          <w:sz w:val="28"/>
          <w:szCs w:val="28"/>
          <w:vertAlign w:val="subscript"/>
        </w:rPr>
        <w:t>0</w:t>
      </w:r>
      <w:r w:rsidR="002A5881" w:rsidRPr="00092FB6">
        <w:rPr>
          <w:color w:val="333333"/>
          <w:sz w:val="28"/>
          <w:szCs w:val="28"/>
        </w:rPr>
        <w:t>, где</w:t>
      </w:r>
    </w:p>
    <w:p w:rsidR="002A5881" w:rsidRPr="00092FB6" w:rsidRDefault="002A5881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η</w:t>
      </w:r>
      <w:r w:rsidRPr="00092FB6">
        <w:rPr>
          <w:color w:val="333333"/>
          <w:sz w:val="28"/>
          <w:szCs w:val="28"/>
          <w:vertAlign w:val="subscript"/>
        </w:rPr>
        <w:t>к</w:t>
      </w:r>
      <w:r w:rsidRPr="00092FB6">
        <w:rPr>
          <w:color w:val="333333"/>
          <w:sz w:val="28"/>
          <w:szCs w:val="28"/>
        </w:rPr>
        <w:t xml:space="preserve"> – количество аварий на автомобиль в</w:t>
      </w:r>
      <w:r w:rsid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течение года;</w:t>
      </w:r>
    </w:p>
    <w:p w:rsidR="002A5881" w:rsidRPr="00092FB6" w:rsidRDefault="002A5881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T</w:t>
      </w:r>
      <w:r w:rsidRPr="00092FB6">
        <w:rPr>
          <w:color w:val="333333"/>
          <w:sz w:val="28"/>
          <w:szCs w:val="28"/>
          <w:vertAlign w:val="subscript"/>
        </w:rPr>
        <w:t>0</w:t>
      </w:r>
      <w:r w:rsidRPr="00092FB6">
        <w:rPr>
          <w:color w:val="333333"/>
          <w:sz w:val="28"/>
          <w:szCs w:val="28"/>
        </w:rPr>
        <w:t xml:space="preserve"> – средний водительский стаж;</w:t>
      </w:r>
    </w:p>
    <w:p w:rsidR="002A5881" w:rsidRPr="00092FB6" w:rsidRDefault="002A5881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T</w:t>
      </w:r>
      <w:r w:rsidRPr="00092FB6">
        <w:rPr>
          <w:color w:val="333333"/>
          <w:sz w:val="28"/>
          <w:szCs w:val="28"/>
          <w:vertAlign w:val="subscript"/>
        </w:rPr>
        <w:t>0</w:t>
      </w:r>
      <w:r w:rsidRPr="00092FB6">
        <w:rPr>
          <w:color w:val="333333"/>
          <w:sz w:val="28"/>
          <w:szCs w:val="28"/>
        </w:rPr>
        <w:t>=12,25;</w:t>
      </w:r>
    </w:p>
    <w:p w:rsidR="00643496" w:rsidRPr="00092FB6" w:rsidRDefault="00643496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η</w:t>
      </w:r>
      <w:r w:rsidRPr="00092FB6">
        <w:rPr>
          <w:color w:val="333333"/>
          <w:sz w:val="28"/>
          <w:szCs w:val="28"/>
          <w:vertAlign w:val="subscript"/>
        </w:rPr>
        <w:t>к</w:t>
      </w:r>
      <w:r w:rsidRPr="00092FB6">
        <w:rPr>
          <w:color w:val="333333"/>
          <w:sz w:val="28"/>
          <w:szCs w:val="28"/>
        </w:rPr>
        <w:t>=0,116.</w:t>
      </w:r>
    </w:p>
    <w:p w:rsidR="00643496" w:rsidRPr="00092FB6" w:rsidRDefault="00643496" w:rsidP="00092FB6">
      <w:pPr>
        <w:spacing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776257" w:rsidRPr="00092FB6">
        <w:tc>
          <w:tcPr>
            <w:tcW w:w="2392" w:type="dxa"/>
          </w:tcPr>
          <w:p w:rsidR="00776257" w:rsidRPr="00092FB6" w:rsidRDefault="00776257" w:rsidP="00092FB6">
            <w:pPr>
              <w:spacing w:line="360" w:lineRule="auto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>Трудоемкость восстановления авто после ДТП, н.ч.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>Доля ремонта в %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>Количество ДТП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 xml:space="preserve"> Общая трудоемкость восстан-я после ДТП, н.ч.</w:t>
            </w:r>
          </w:p>
        </w:tc>
      </w:tr>
      <w:tr w:rsidR="00776257" w:rsidRPr="00092FB6">
        <w:tc>
          <w:tcPr>
            <w:tcW w:w="2392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>До 4,6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58,83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1899</w:t>
            </w:r>
          </w:p>
        </w:tc>
        <w:tc>
          <w:tcPr>
            <w:tcW w:w="2393" w:type="dxa"/>
          </w:tcPr>
          <w:p w:rsidR="00776257" w:rsidRPr="00092FB6" w:rsidRDefault="008E4DC1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10131</w:t>
            </w:r>
          </w:p>
        </w:tc>
      </w:tr>
      <w:tr w:rsidR="00776257" w:rsidRPr="00092FB6">
        <w:tc>
          <w:tcPr>
            <w:tcW w:w="2392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>4,7 – 14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22,3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726</w:t>
            </w:r>
          </w:p>
        </w:tc>
        <w:tc>
          <w:tcPr>
            <w:tcW w:w="2393" w:type="dxa"/>
          </w:tcPr>
          <w:p w:rsidR="00776257" w:rsidRPr="00092FB6" w:rsidRDefault="008E4DC1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7161</w:t>
            </w:r>
          </w:p>
        </w:tc>
      </w:tr>
      <w:tr w:rsidR="00776257" w:rsidRPr="00092FB6">
        <w:tc>
          <w:tcPr>
            <w:tcW w:w="2392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>15 -20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11,1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361</w:t>
            </w:r>
          </w:p>
        </w:tc>
        <w:tc>
          <w:tcPr>
            <w:tcW w:w="2393" w:type="dxa"/>
          </w:tcPr>
          <w:p w:rsidR="00776257" w:rsidRPr="00092FB6" w:rsidRDefault="008E4DC1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7339</w:t>
            </w:r>
          </w:p>
        </w:tc>
      </w:tr>
      <w:tr w:rsidR="00776257" w:rsidRPr="00092FB6">
        <w:tc>
          <w:tcPr>
            <w:tcW w:w="2392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>21 – 50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5,22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169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tabs>
                <w:tab w:val="center" w:pos="1088"/>
              </w:tabs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ab/>
            </w:r>
            <w:r w:rsidR="008E4DC1" w:rsidRPr="00092FB6">
              <w:rPr>
                <w:sz w:val="20"/>
                <w:szCs w:val="20"/>
              </w:rPr>
              <w:t>7001</w:t>
            </w:r>
          </w:p>
        </w:tc>
      </w:tr>
      <w:tr w:rsidR="00776257" w:rsidRPr="00092FB6">
        <w:tc>
          <w:tcPr>
            <w:tcW w:w="2392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>51 – 150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2,1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68</w:t>
            </w:r>
          </w:p>
        </w:tc>
        <w:tc>
          <w:tcPr>
            <w:tcW w:w="2393" w:type="dxa"/>
          </w:tcPr>
          <w:p w:rsidR="00776257" w:rsidRPr="00092FB6" w:rsidRDefault="008E4DC1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7973</w:t>
            </w:r>
          </w:p>
        </w:tc>
      </w:tr>
      <w:tr w:rsidR="00776257" w:rsidRPr="00092FB6">
        <w:tc>
          <w:tcPr>
            <w:tcW w:w="2392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  <w:lang w:val="en-US"/>
              </w:rPr>
              <w:t>&gt;</w:t>
            </w:r>
            <w:r w:rsidRPr="00092FB6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393" w:type="dxa"/>
          </w:tcPr>
          <w:p w:rsidR="00776257" w:rsidRPr="00092FB6" w:rsidRDefault="00776257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776257" w:rsidRPr="00092FB6" w:rsidRDefault="00454449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32</w:t>
            </w:r>
          </w:p>
        </w:tc>
        <w:tc>
          <w:tcPr>
            <w:tcW w:w="2393" w:type="dxa"/>
          </w:tcPr>
          <w:p w:rsidR="00776257" w:rsidRPr="00092FB6" w:rsidRDefault="008E4DC1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5667</w:t>
            </w:r>
          </w:p>
        </w:tc>
      </w:tr>
      <w:tr w:rsidR="00776257" w:rsidRPr="00092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trHeight w:val="330"/>
        </w:trPr>
        <w:tc>
          <w:tcPr>
            <w:tcW w:w="2393" w:type="dxa"/>
          </w:tcPr>
          <w:p w:rsidR="00776257" w:rsidRPr="00092FB6" w:rsidRDefault="008E4DC1" w:rsidP="00092FB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45272</w:t>
            </w:r>
          </w:p>
        </w:tc>
      </w:tr>
    </w:tbl>
    <w:p w:rsidR="00190E1B" w:rsidRPr="00092FB6" w:rsidRDefault="00190E1B" w:rsidP="00092FB6">
      <w:pPr>
        <w:spacing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</w:p>
    <w:p w:rsidR="007E3980" w:rsidRPr="00092FB6" w:rsidRDefault="006E07A1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32571</w:t>
      </w:r>
      <w:r w:rsidR="008E4DC1" w:rsidRPr="00092FB6">
        <w:rPr>
          <w:color w:val="333333"/>
          <w:sz w:val="28"/>
          <w:szCs w:val="28"/>
        </w:rPr>
        <w:t xml:space="preserve"> </w:t>
      </w:r>
      <w:r w:rsidR="00740009" w:rsidRPr="00092FB6">
        <w:rPr>
          <w:color w:val="333333"/>
          <w:sz w:val="28"/>
          <w:szCs w:val="28"/>
        </w:rPr>
        <w:t>*</w:t>
      </w:r>
      <w:r w:rsidR="008E4DC1" w:rsidRPr="00092FB6">
        <w:rPr>
          <w:color w:val="333333"/>
          <w:sz w:val="28"/>
          <w:szCs w:val="28"/>
        </w:rPr>
        <w:t xml:space="preserve"> </w:t>
      </w:r>
      <w:r w:rsidR="00740009" w:rsidRPr="00092FB6">
        <w:rPr>
          <w:color w:val="333333"/>
          <w:sz w:val="28"/>
          <w:szCs w:val="28"/>
        </w:rPr>
        <w:t>0,116</w:t>
      </w:r>
      <w:r w:rsidR="008E4DC1" w:rsidRPr="00092FB6">
        <w:rPr>
          <w:color w:val="333333"/>
          <w:sz w:val="28"/>
          <w:szCs w:val="28"/>
        </w:rPr>
        <w:t xml:space="preserve"> </w:t>
      </w:r>
      <w:r w:rsidR="00740009" w:rsidRPr="00092FB6">
        <w:rPr>
          <w:color w:val="333333"/>
          <w:sz w:val="28"/>
          <w:szCs w:val="28"/>
        </w:rPr>
        <w:t>=</w:t>
      </w:r>
      <w:r w:rsidR="008E4DC1" w:rsidRPr="00092FB6">
        <w:rPr>
          <w:color w:val="333333"/>
          <w:sz w:val="28"/>
          <w:szCs w:val="28"/>
        </w:rPr>
        <w:t xml:space="preserve"> </w:t>
      </w:r>
      <w:r w:rsidR="00CA6AAF" w:rsidRPr="00092FB6">
        <w:rPr>
          <w:b/>
          <w:color w:val="333333"/>
          <w:sz w:val="28"/>
          <w:szCs w:val="28"/>
        </w:rPr>
        <w:t>3778</w:t>
      </w:r>
      <w:r w:rsidR="00740009" w:rsidRPr="00092FB6">
        <w:rPr>
          <w:color w:val="333333"/>
          <w:sz w:val="28"/>
          <w:szCs w:val="28"/>
        </w:rPr>
        <w:t xml:space="preserve"> – </w:t>
      </w:r>
      <w:r w:rsidR="00454449" w:rsidRPr="00092FB6">
        <w:rPr>
          <w:color w:val="333333"/>
          <w:sz w:val="28"/>
          <w:szCs w:val="28"/>
        </w:rPr>
        <w:t>количество ДТП</w:t>
      </w:r>
      <w:r w:rsidR="00740009" w:rsidRPr="00092FB6">
        <w:rPr>
          <w:color w:val="333333"/>
          <w:sz w:val="28"/>
          <w:szCs w:val="28"/>
        </w:rPr>
        <w:t>;</w:t>
      </w:r>
    </w:p>
    <w:p w:rsidR="00740009" w:rsidRPr="00092FB6" w:rsidRDefault="00740009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при 4,6 ч.: </w:t>
      </w:r>
      <w:r w:rsidR="00B020E9" w:rsidRPr="00092FB6">
        <w:rPr>
          <w:color w:val="333333"/>
          <w:sz w:val="28"/>
          <w:szCs w:val="28"/>
        </w:rPr>
        <w:t xml:space="preserve">3778 </w:t>
      </w:r>
      <w:r w:rsidR="00E306DC" w:rsidRPr="00092FB6">
        <w:rPr>
          <w:color w:val="333333"/>
          <w:sz w:val="28"/>
          <w:szCs w:val="28"/>
        </w:rPr>
        <w:t>*</w:t>
      </w:r>
      <w:r w:rsidR="00B020E9" w:rsidRPr="00092FB6">
        <w:rPr>
          <w:color w:val="333333"/>
          <w:sz w:val="28"/>
          <w:szCs w:val="28"/>
        </w:rPr>
        <w:t xml:space="preserve"> </w:t>
      </w:r>
      <w:r w:rsidR="00E306DC" w:rsidRPr="00092FB6">
        <w:rPr>
          <w:color w:val="333333"/>
          <w:sz w:val="28"/>
          <w:szCs w:val="28"/>
        </w:rPr>
        <w:t>0,583</w:t>
      </w:r>
      <w:r w:rsidR="00B020E9" w:rsidRPr="00092FB6">
        <w:rPr>
          <w:color w:val="333333"/>
          <w:sz w:val="28"/>
          <w:szCs w:val="28"/>
        </w:rPr>
        <w:t xml:space="preserve"> </w:t>
      </w:r>
      <w:r w:rsidR="00E306DC" w:rsidRPr="00092FB6">
        <w:rPr>
          <w:color w:val="333333"/>
          <w:sz w:val="28"/>
          <w:szCs w:val="28"/>
        </w:rPr>
        <w:t>*</w:t>
      </w:r>
      <w:r w:rsidR="00B020E9" w:rsidRPr="00092FB6">
        <w:rPr>
          <w:color w:val="333333"/>
          <w:sz w:val="28"/>
          <w:szCs w:val="28"/>
        </w:rPr>
        <w:t xml:space="preserve"> </w:t>
      </w:r>
      <w:r w:rsidR="00E306DC" w:rsidRPr="00092FB6">
        <w:rPr>
          <w:color w:val="333333"/>
          <w:sz w:val="28"/>
          <w:szCs w:val="28"/>
        </w:rPr>
        <w:t>4,6</w:t>
      </w:r>
      <w:r w:rsidR="00B020E9" w:rsidRPr="00092FB6">
        <w:rPr>
          <w:color w:val="333333"/>
          <w:sz w:val="28"/>
          <w:szCs w:val="28"/>
        </w:rPr>
        <w:t xml:space="preserve"> </w:t>
      </w:r>
      <w:r w:rsidR="00E306DC" w:rsidRPr="00092FB6">
        <w:rPr>
          <w:color w:val="333333"/>
          <w:sz w:val="28"/>
          <w:szCs w:val="28"/>
        </w:rPr>
        <w:t>=</w:t>
      </w:r>
      <w:r w:rsidR="00B020E9" w:rsidRPr="00092FB6">
        <w:rPr>
          <w:color w:val="333333"/>
          <w:sz w:val="28"/>
          <w:szCs w:val="28"/>
        </w:rPr>
        <w:t xml:space="preserve"> </w:t>
      </w:r>
      <w:r w:rsidR="00B020E9" w:rsidRPr="00092FB6">
        <w:rPr>
          <w:b/>
          <w:color w:val="333333"/>
          <w:sz w:val="28"/>
          <w:szCs w:val="28"/>
        </w:rPr>
        <w:t>10131</w:t>
      </w:r>
      <w:r w:rsidR="00E242D7" w:rsidRPr="00092FB6">
        <w:rPr>
          <w:color w:val="333333"/>
          <w:sz w:val="28"/>
          <w:szCs w:val="28"/>
        </w:rPr>
        <w:t xml:space="preserve"> н. ч.</w:t>
      </w:r>
      <w:r w:rsidR="00E306DC" w:rsidRPr="00092FB6">
        <w:rPr>
          <w:color w:val="333333"/>
          <w:sz w:val="28"/>
          <w:szCs w:val="28"/>
        </w:rPr>
        <w:t>;</w:t>
      </w:r>
    </w:p>
    <w:p w:rsidR="00F03D4E" w:rsidRPr="00092FB6" w:rsidRDefault="00E306DC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при 8,5 ч.: </w:t>
      </w:r>
      <w:r w:rsidR="00B020E9" w:rsidRPr="00092FB6">
        <w:rPr>
          <w:color w:val="333333"/>
          <w:sz w:val="28"/>
          <w:szCs w:val="28"/>
        </w:rPr>
        <w:t xml:space="preserve">3778 </w:t>
      </w:r>
      <w:r w:rsidRPr="00092FB6">
        <w:rPr>
          <w:color w:val="333333"/>
          <w:sz w:val="28"/>
          <w:szCs w:val="28"/>
        </w:rPr>
        <w:t>*</w:t>
      </w:r>
      <w:r w:rsidR="00B020E9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0,223</w:t>
      </w:r>
      <w:r w:rsidR="00B020E9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*</w:t>
      </w:r>
      <w:r w:rsidR="00B020E9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8,5</w:t>
      </w:r>
      <w:r w:rsidR="00B020E9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=</w:t>
      </w:r>
      <w:r w:rsidR="00B020E9" w:rsidRPr="00092FB6">
        <w:rPr>
          <w:color w:val="333333"/>
          <w:sz w:val="28"/>
          <w:szCs w:val="28"/>
        </w:rPr>
        <w:t xml:space="preserve"> </w:t>
      </w:r>
      <w:r w:rsidR="00B020E9" w:rsidRPr="00092FB6">
        <w:rPr>
          <w:b/>
          <w:color w:val="333333"/>
          <w:sz w:val="28"/>
          <w:szCs w:val="28"/>
        </w:rPr>
        <w:t>7161</w:t>
      </w:r>
      <w:r w:rsidR="00E242D7" w:rsidRPr="00092FB6">
        <w:rPr>
          <w:color w:val="333333"/>
          <w:sz w:val="28"/>
          <w:szCs w:val="28"/>
        </w:rPr>
        <w:t xml:space="preserve"> н. ч.</w:t>
      </w:r>
      <w:r w:rsidRPr="00092FB6">
        <w:rPr>
          <w:color w:val="333333"/>
          <w:sz w:val="28"/>
          <w:szCs w:val="28"/>
        </w:rPr>
        <w:t>;</w:t>
      </w:r>
    </w:p>
    <w:p w:rsidR="00E306DC" w:rsidRPr="00092FB6" w:rsidRDefault="00E306DC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при 17,5 ч.: </w:t>
      </w:r>
      <w:r w:rsidR="00B020E9" w:rsidRPr="00092FB6">
        <w:rPr>
          <w:color w:val="333333"/>
          <w:sz w:val="28"/>
          <w:szCs w:val="28"/>
        </w:rPr>
        <w:t xml:space="preserve">3778 </w:t>
      </w:r>
      <w:r w:rsidRPr="00092FB6">
        <w:rPr>
          <w:color w:val="333333"/>
          <w:sz w:val="28"/>
          <w:szCs w:val="28"/>
        </w:rPr>
        <w:t>*</w:t>
      </w:r>
      <w:r w:rsidR="00B020E9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0,111</w:t>
      </w:r>
      <w:r w:rsidR="00B020E9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*</w:t>
      </w:r>
      <w:r w:rsidR="00B020E9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17,5</w:t>
      </w:r>
      <w:r w:rsidR="00B020E9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=</w:t>
      </w:r>
      <w:r w:rsidR="00B020E9" w:rsidRPr="00092FB6">
        <w:rPr>
          <w:color w:val="333333"/>
          <w:sz w:val="28"/>
          <w:szCs w:val="28"/>
        </w:rPr>
        <w:t xml:space="preserve"> </w:t>
      </w:r>
      <w:r w:rsidR="00B020E9" w:rsidRPr="00092FB6">
        <w:rPr>
          <w:b/>
          <w:color w:val="333333"/>
          <w:sz w:val="28"/>
          <w:szCs w:val="28"/>
        </w:rPr>
        <w:t>7339</w:t>
      </w:r>
      <w:r w:rsidR="00E242D7" w:rsidRPr="00092FB6">
        <w:rPr>
          <w:color w:val="333333"/>
          <w:sz w:val="28"/>
          <w:szCs w:val="28"/>
        </w:rPr>
        <w:t xml:space="preserve"> н. ч.</w:t>
      </w:r>
      <w:r w:rsidRPr="00092FB6">
        <w:rPr>
          <w:color w:val="333333"/>
          <w:sz w:val="28"/>
          <w:szCs w:val="28"/>
        </w:rPr>
        <w:t>;</w:t>
      </w:r>
    </w:p>
    <w:p w:rsidR="00740009" w:rsidRPr="00092FB6" w:rsidRDefault="00E306DC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при 35,5 ч.: </w:t>
      </w:r>
      <w:r w:rsidR="00B020E9" w:rsidRPr="00092FB6">
        <w:rPr>
          <w:color w:val="333333"/>
          <w:sz w:val="28"/>
          <w:szCs w:val="28"/>
        </w:rPr>
        <w:t>3778</w:t>
      </w:r>
      <w:r w:rsidR="002E0F6C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*</w:t>
      </w:r>
      <w:r w:rsidR="002E0F6C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0,0522</w:t>
      </w:r>
      <w:r w:rsidR="002E0F6C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*</w:t>
      </w:r>
      <w:r w:rsidR="002E0F6C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35,5</w:t>
      </w:r>
      <w:r w:rsidR="002E0F6C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=</w:t>
      </w:r>
      <w:r w:rsidR="002E0F6C" w:rsidRPr="00092FB6">
        <w:rPr>
          <w:color w:val="333333"/>
          <w:sz w:val="28"/>
          <w:szCs w:val="28"/>
        </w:rPr>
        <w:t xml:space="preserve"> </w:t>
      </w:r>
      <w:r w:rsidR="002E0F6C" w:rsidRPr="00092FB6">
        <w:rPr>
          <w:b/>
          <w:color w:val="333333"/>
          <w:sz w:val="28"/>
          <w:szCs w:val="28"/>
        </w:rPr>
        <w:t>7001</w:t>
      </w:r>
      <w:r w:rsidR="00E242D7" w:rsidRPr="00092FB6">
        <w:rPr>
          <w:color w:val="333333"/>
          <w:sz w:val="28"/>
          <w:szCs w:val="28"/>
        </w:rPr>
        <w:t xml:space="preserve"> н. ч.</w:t>
      </w:r>
      <w:r w:rsidRPr="00092FB6">
        <w:rPr>
          <w:color w:val="333333"/>
          <w:sz w:val="28"/>
          <w:szCs w:val="28"/>
        </w:rPr>
        <w:t>;</w:t>
      </w:r>
    </w:p>
    <w:p w:rsidR="00740009" w:rsidRPr="00092FB6" w:rsidRDefault="00E306DC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при 100,5 ч.: </w:t>
      </w:r>
      <w:r w:rsidR="00B020E9" w:rsidRPr="00092FB6">
        <w:rPr>
          <w:color w:val="333333"/>
          <w:sz w:val="28"/>
          <w:szCs w:val="28"/>
        </w:rPr>
        <w:t>3778</w:t>
      </w:r>
      <w:r w:rsidR="002E0F6C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*</w:t>
      </w:r>
      <w:r w:rsidR="002E0F6C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0,021</w:t>
      </w:r>
      <w:r w:rsidR="002E0F6C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*</w:t>
      </w:r>
      <w:r w:rsidR="002E0F6C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100,5</w:t>
      </w:r>
      <w:r w:rsidR="002E0F6C" w:rsidRPr="00092FB6">
        <w:rPr>
          <w:color w:val="333333"/>
          <w:sz w:val="28"/>
          <w:szCs w:val="28"/>
        </w:rPr>
        <w:t xml:space="preserve"> </w:t>
      </w:r>
      <w:r w:rsidRPr="00092FB6">
        <w:rPr>
          <w:color w:val="333333"/>
          <w:sz w:val="28"/>
          <w:szCs w:val="28"/>
        </w:rPr>
        <w:t>=</w:t>
      </w:r>
      <w:r w:rsidR="002E0F6C" w:rsidRPr="00092FB6">
        <w:rPr>
          <w:color w:val="333333"/>
          <w:sz w:val="28"/>
          <w:szCs w:val="28"/>
        </w:rPr>
        <w:t xml:space="preserve"> </w:t>
      </w:r>
      <w:r w:rsidR="002E0F6C" w:rsidRPr="00092FB6">
        <w:rPr>
          <w:b/>
          <w:color w:val="333333"/>
          <w:sz w:val="28"/>
          <w:szCs w:val="28"/>
        </w:rPr>
        <w:t>7973</w:t>
      </w:r>
      <w:r w:rsidR="00E242D7" w:rsidRPr="00092FB6">
        <w:rPr>
          <w:color w:val="333333"/>
          <w:sz w:val="28"/>
          <w:szCs w:val="28"/>
        </w:rPr>
        <w:t xml:space="preserve"> н. ч.</w:t>
      </w:r>
      <w:r w:rsidRPr="00092FB6">
        <w:rPr>
          <w:color w:val="333333"/>
          <w:sz w:val="28"/>
          <w:szCs w:val="28"/>
        </w:rPr>
        <w:t>;</w:t>
      </w:r>
    </w:p>
    <w:p w:rsidR="00E306DC" w:rsidRPr="00092FB6" w:rsidRDefault="00E306DC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при 150 ч.: </w:t>
      </w:r>
      <w:r w:rsidR="00B020E9" w:rsidRPr="00092FB6">
        <w:rPr>
          <w:color w:val="333333"/>
          <w:sz w:val="28"/>
          <w:szCs w:val="28"/>
        </w:rPr>
        <w:t>3778</w:t>
      </w:r>
      <w:r w:rsidR="002E0F6C" w:rsidRPr="00092FB6">
        <w:rPr>
          <w:color w:val="333333"/>
          <w:sz w:val="28"/>
          <w:szCs w:val="28"/>
        </w:rPr>
        <w:t xml:space="preserve"> </w:t>
      </w:r>
      <w:r w:rsidR="00E242D7" w:rsidRPr="00092FB6">
        <w:rPr>
          <w:color w:val="333333"/>
          <w:sz w:val="28"/>
          <w:szCs w:val="28"/>
        </w:rPr>
        <w:t>*</w:t>
      </w:r>
      <w:r w:rsidR="002E0F6C" w:rsidRPr="00092FB6">
        <w:rPr>
          <w:color w:val="333333"/>
          <w:sz w:val="28"/>
          <w:szCs w:val="28"/>
        </w:rPr>
        <w:t xml:space="preserve"> </w:t>
      </w:r>
      <w:r w:rsidR="00E242D7" w:rsidRPr="00092FB6">
        <w:rPr>
          <w:color w:val="333333"/>
          <w:sz w:val="28"/>
          <w:szCs w:val="28"/>
        </w:rPr>
        <w:t>0,01</w:t>
      </w:r>
      <w:r w:rsidR="002E0F6C" w:rsidRPr="00092FB6">
        <w:rPr>
          <w:color w:val="333333"/>
          <w:sz w:val="28"/>
          <w:szCs w:val="28"/>
        </w:rPr>
        <w:t xml:space="preserve"> </w:t>
      </w:r>
      <w:r w:rsidR="00E242D7" w:rsidRPr="00092FB6">
        <w:rPr>
          <w:color w:val="333333"/>
          <w:sz w:val="28"/>
          <w:szCs w:val="28"/>
        </w:rPr>
        <w:t>*</w:t>
      </w:r>
      <w:r w:rsidR="002E0F6C" w:rsidRPr="00092FB6">
        <w:rPr>
          <w:color w:val="333333"/>
          <w:sz w:val="28"/>
          <w:szCs w:val="28"/>
        </w:rPr>
        <w:t xml:space="preserve"> </w:t>
      </w:r>
      <w:r w:rsidR="00E242D7" w:rsidRPr="00092FB6">
        <w:rPr>
          <w:color w:val="333333"/>
          <w:sz w:val="28"/>
          <w:szCs w:val="28"/>
        </w:rPr>
        <w:t>150</w:t>
      </w:r>
      <w:r w:rsidR="002E0F6C" w:rsidRPr="00092FB6">
        <w:rPr>
          <w:color w:val="333333"/>
          <w:sz w:val="28"/>
          <w:szCs w:val="28"/>
        </w:rPr>
        <w:t xml:space="preserve"> </w:t>
      </w:r>
      <w:r w:rsidR="00E242D7" w:rsidRPr="00092FB6">
        <w:rPr>
          <w:color w:val="333333"/>
          <w:sz w:val="28"/>
          <w:szCs w:val="28"/>
        </w:rPr>
        <w:t>=</w:t>
      </w:r>
      <w:r w:rsidR="002E0F6C" w:rsidRPr="00092FB6">
        <w:rPr>
          <w:color w:val="333333"/>
          <w:sz w:val="28"/>
          <w:szCs w:val="28"/>
        </w:rPr>
        <w:t xml:space="preserve"> </w:t>
      </w:r>
      <w:r w:rsidR="002E0F6C" w:rsidRPr="00092FB6">
        <w:rPr>
          <w:b/>
          <w:color w:val="333333"/>
          <w:sz w:val="28"/>
          <w:szCs w:val="28"/>
        </w:rPr>
        <w:t>5667</w:t>
      </w:r>
      <w:r w:rsidR="00E242D7" w:rsidRPr="00092FB6">
        <w:rPr>
          <w:color w:val="333333"/>
          <w:sz w:val="28"/>
          <w:szCs w:val="28"/>
        </w:rPr>
        <w:t xml:space="preserve"> н. ч.;</w:t>
      </w:r>
      <w:r w:rsidR="00092FB6">
        <w:rPr>
          <w:color w:val="333333"/>
          <w:sz w:val="28"/>
          <w:szCs w:val="28"/>
        </w:rPr>
        <w:t xml:space="preserve"> </w:t>
      </w:r>
      <w:r w:rsidR="00E242D7" w:rsidRPr="00092FB6">
        <w:rPr>
          <w:color w:val="333333"/>
          <w:sz w:val="28"/>
          <w:szCs w:val="28"/>
        </w:rPr>
        <w:t xml:space="preserve">Всего: </w:t>
      </w:r>
      <w:r w:rsidR="002E0F6C" w:rsidRPr="00092FB6">
        <w:rPr>
          <w:b/>
          <w:color w:val="333333"/>
          <w:sz w:val="28"/>
          <w:szCs w:val="28"/>
        </w:rPr>
        <w:t>45272</w:t>
      </w:r>
      <w:r w:rsidR="00E242D7" w:rsidRPr="00092FB6">
        <w:rPr>
          <w:color w:val="333333"/>
          <w:sz w:val="28"/>
          <w:szCs w:val="28"/>
        </w:rPr>
        <w:t xml:space="preserve"> н. ч.</w:t>
      </w:r>
    </w:p>
    <w:p w:rsidR="008E4DC1" w:rsidRPr="00092FB6" w:rsidRDefault="008E4DC1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E242D7" w:rsidRPr="00092FB6" w:rsidRDefault="008E4DC1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1457551</w:t>
      </w:r>
      <w:r w:rsidRPr="00092FB6">
        <w:rPr>
          <w:b/>
          <w:color w:val="333333"/>
          <w:sz w:val="28"/>
          <w:szCs w:val="28"/>
        </w:rPr>
        <w:t xml:space="preserve"> </w:t>
      </w:r>
      <w:r w:rsidR="00E242D7" w:rsidRPr="00092FB6">
        <w:rPr>
          <w:color w:val="333333"/>
          <w:sz w:val="28"/>
          <w:szCs w:val="28"/>
        </w:rPr>
        <w:t>+</w:t>
      </w:r>
      <w:r w:rsidRPr="00092FB6">
        <w:rPr>
          <w:color w:val="333333"/>
          <w:sz w:val="28"/>
          <w:szCs w:val="28"/>
        </w:rPr>
        <w:t xml:space="preserve"> 45272 </w:t>
      </w:r>
      <w:r w:rsidR="00E242D7" w:rsidRPr="00092FB6">
        <w:rPr>
          <w:color w:val="333333"/>
          <w:sz w:val="28"/>
          <w:szCs w:val="28"/>
        </w:rPr>
        <w:t>=</w:t>
      </w:r>
      <w:r w:rsidRPr="00092FB6">
        <w:rPr>
          <w:color w:val="333333"/>
          <w:sz w:val="28"/>
          <w:szCs w:val="28"/>
        </w:rPr>
        <w:t xml:space="preserve"> </w:t>
      </w:r>
      <w:r w:rsidRPr="00092FB6">
        <w:rPr>
          <w:b/>
          <w:color w:val="333333"/>
          <w:sz w:val="28"/>
          <w:szCs w:val="28"/>
        </w:rPr>
        <w:t>1502823</w:t>
      </w:r>
      <w:r w:rsidR="00E242D7" w:rsidRPr="00092FB6">
        <w:rPr>
          <w:color w:val="333333"/>
          <w:sz w:val="28"/>
          <w:szCs w:val="28"/>
        </w:rPr>
        <w:t xml:space="preserve"> всего н. ч. – для обслуживания и восстановления автомобилей после аварий.</w:t>
      </w:r>
    </w:p>
    <w:p w:rsidR="00127A13" w:rsidRPr="00092FB6" w:rsidRDefault="00127A13" w:rsidP="00092FB6">
      <w:pPr>
        <w:numPr>
          <w:ilvl w:val="0"/>
          <w:numId w:val="29"/>
        </w:num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 xml:space="preserve">Рассчитаем </w:t>
      </w:r>
      <w:r w:rsidR="006F0124" w:rsidRPr="00092FB6">
        <w:rPr>
          <w:sz w:val="28"/>
          <w:szCs w:val="28"/>
        </w:rPr>
        <w:t>конкурентно способность в этой сфере.</w:t>
      </w:r>
    </w:p>
    <w:p w:rsidR="006F0124" w:rsidRPr="00092FB6" w:rsidRDefault="006F0124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В городе находятся 5 больших станций технического обслуживания. </w:t>
      </w:r>
    </w:p>
    <w:p w:rsidR="00E242D7" w:rsidRPr="00092FB6" w:rsidRDefault="00E242D7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280</w:t>
      </w:r>
      <w:r w:rsidR="006F0124" w:rsidRPr="00092FB6">
        <w:rPr>
          <w:color w:val="333333"/>
          <w:sz w:val="28"/>
          <w:szCs w:val="28"/>
        </w:rPr>
        <w:t xml:space="preserve"> рабочих</w:t>
      </w:r>
      <w:r w:rsidRPr="00092FB6">
        <w:rPr>
          <w:color w:val="333333"/>
          <w:sz w:val="28"/>
          <w:szCs w:val="28"/>
        </w:rPr>
        <w:t xml:space="preserve"> дней в году</w:t>
      </w:r>
    </w:p>
    <w:p w:rsidR="00E242D7" w:rsidRPr="00092FB6" w:rsidRDefault="00E242D7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8 часов в смене</w:t>
      </w:r>
    </w:p>
    <w:p w:rsidR="0073457E" w:rsidRPr="00092FB6" w:rsidRDefault="0073457E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2 рабочих на пост</w:t>
      </w:r>
    </w:p>
    <w:p w:rsidR="006F0124" w:rsidRPr="00092FB6" w:rsidRDefault="006F0124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Следовательно 50 постов. 100 человек, работающих на СТОА.</w:t>
      </w:r>
    </w:p>
    <w:p w:rsidR="006F0124" w:rsidRPr="00092FB6" w:rsidRDefault="006F0124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280 * 8 * 100 = </w:t>
      </w:r>
      <w:r w:rsidRPr="00092FB6">
        <w:rPr>
          <w:b/>
          <w:color w:val="333333"/>
          <w:sz w:val="28"/>
          <w:szCs w:val="28"/>
        </w:rPr>
        <w:t>224000</w:t>
      </w:r>
      <w:r w:rsidRPr="00092FB6">
        <w:rPr>
          <w:color w:val="333333"/>
          <w:sz w:val="28"/>
          <w:szCs w:val="28"/>
        </w:rPr>
        <w:t xml:space="preserve"> норм часов</w:t>
      </w:r>
    </w:p>
    <w:p w:rsidR="0067122A" w:rsidRPr="00092FB6" w:rsidRDefault="006F0124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По результатам расчётов мы видим, что в этом городе огромная нехватка</w:t>
      </w:r>
      <w:r w:rsidR="00716852" w:rsidRPr="00092FB6">
        <w:rPr>
          <w:color w:val="333333"/>
          <w:sz w:val="28"/>
          <w:szCs w:val="28"/>
        </w:rPr>
        <w:t xml:space="preserve"> автосервисных услуг. Следовательно, о конкуренции с другими СТОА можно не задумываться.</w:t>
      </w:r>
    </w:p>
    <w:p w:rsidR="007C22D2" w:rsidRPr="00092FB6" w:rsidRDefault="00092FB6" w:rsidP="00092F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C22D2" w:rsidRPr="00092FB6">
        <w:rPr>
          <w:b/>
          <w:bCs/>
          <w:sz w:val="28"/>
          <w:szCs w:val="28"/>
        </w:rPr>
        <w:t>2. Выбор сегмента рынка</w:t>
      </w:r>
    </w:p>
    <w:p w:rsidR="00EA479E" w:rsidRPr="00092FB6" w:rsidRDefault="00EA479E" w:rsidP="00092F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C22D2" w:rsidRPr="00092FB6" w:rsidRDefault="007C22D2" w:rsidP="00092FB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FB6">
        <w:rPr>
          <w:bCs/>
          <w:sz w:val="28"/>
          <w:szCs w:val="28"/>
        </w:rPr>
        <w:t>В данной</w:t>
      </w:r>
      <w:r w:rsidR="00BC68F8" w:rsidRPr="00092FB6">
        <w:rPr>
          <w:bCs/>
          <w:sz w:val="28"/>
          <w:szCs w:val="28"/>
        </w:rPr>
        <w:t xml:space="preserve"> курсовой</w:t>
      </w:r>
      <w:r w:rsidRPr="00092FB6">
        <w:rPr>
          <w:bCs/>
          <w:sz w:val="28"/>
          <w:szCs w:val="28"/>
        </w:rPr>
        <w:t xml:space="preserve"> работе </w:t>
      </w:r>
      <w:r w:rsidR="00655F7A" w:rsidRPr="00092FB6">
        <w:rPr>
          <w:bCs/>
          <w:sz w:val="28"/>
          <w:szCs w:val="28"/>
        </w:rPr>
        <w:t>мы рассмотрим</w:t>
      </w:r>
      <w:r w:rsidRPr="00092FB6">
        <w:rPr>
          <w:bCs/>
          <w:sz w:val="28"/>
          <w:szCs w:val="28"/>
        </w:rPr>
        <w:t xml:space="preserve"> организацию предприятия по оказанию услуг </w:t>
      </w:r>
      <w:r w:rsidR="00BC68F8" w:rsidRPr="00092FB6">
        <w:rPr>
          <w:bCs/>
          <w:sz w:val="28"/>
          <w:szCs w:val="28"/>
        </w:rPr>
        <w:t>авто</w:t>
      </w:r>
      <w:r w:rsidRPr="00092FB6">
        <w:rPr>
          <w:bCs/>
          <w:sz w:val="28"/>
          <w:szCs w:val="28"/>
        </w:rPr>
        <w:t>мойки и антикоррозийной обработки автомобилей.</w:t>
      </w:r>
      <w:r w:rsidR="00092FB6">
        <w:rPr>
          <w:bCs/>
          <w:sz w:val="28"/>
          <w:szCs w:val="28"/>
        </w:rPr>
        <w:t xml:space="preserve"> </w:t>
      </w:r>
    </w:p>
    <w:p w:rsidR="007C22D2" w:rsidRPr="00092FB6" w:rsidRDefault="007C22D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Мойка автомобилей одно из развивающихся направлений автобизнеса. Окупаемость мойки напрямую зависит от вложенных средств. Каждый предприниматель может сам комплектовать свой моечный участок. “Секреты” эффективности: большой ресурс оборудования, сокращение времени мойки одного автомобиля, количество обслуживающего персонала, спектр предоставляемых услуг и т.д.</w:t>
      </w:r>
    </w:p>
    <w:p w:rsidR="007C22D2" w:rsidRPr="00092FB6" w:rsidRDefault="007C22D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Моечные установки подразделяются на ручные мойки высокого давления (МВД) и автоматические автомобильные щеточные мойки.</w:t>
      </w:r>
    </w:p>
    <w:p w:rsidR="007C22D2" w:rsidRPr="00092FB6" w:rsidRDefault="007C22D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Минимальная комплектация моечного поста </w:t>
      </w:r>
      <w:r w:rsidR="00655F7A" w:rsidRPr="00092FB6">
        <w:rPr>
          <w:sz w:val="28"/>
          <w:szCs w:val="28"/>
        </w:rPr>
        <w:t>ручная мойка высокого давления</w:t>
      </w:r>
      <w:r w:rsidRPr="00092FB6">
        <w:rPr>
          <w:sz w:val="28"/>
          <w:szCs w:val="28"/>
        </w:rPr>
        <w:t>, пылесос, система рециркуляции и очистки воды. Приблизительный срок окупаемости 6-10 месяцев.</w:t>
      </w:r>
    </w:p>
    <w:p w:rsidR="00BC460E" w:rsidRPr="00092FB6" w:rsidRDefault="00BC460E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Антикоррозийная обработка необходима автомобилям ввиду негативного воздействия на их детали агрессивных сред, особенно в зимнее время года, когда дороги </w:t>
      </w:r>
      <w:r w:rsidR="00006925" w:rsidRPr="00092FB6">
        <w:rPr>
          <w:sz w:val="28"/>
          <w:szCs w:val="28"/>
        </w:rPr>
        <w:t>обрабатывают большим количеством различных химикатов</w:t>
      </w:r>
      <w:r w:rsidRPr="00092FB6">
        <w:rPr>
          <w:sz w:val="28"/>
          <w:szCs w:val="28"/>
        </w:rPr>
        <w:t xml:space="preserve">. </w:t>
      </w:r>
      <w:r w:rsidR="00006925" w:rsidRPr="00092FB6">
        <w:rPr>
          <w:sz w:val="28"/>
          <w:szCs w:val="28"/>
        </w:rPr>
        <w:t>З</w:t>
      </w:r>
      <w:r w:rsidRPr="00092FB6">
        <w:rPr>
          <w:sz w:val="28"/>
          <w:szCs w:val="28"/>
        </w:rPr>
        <w:t xml:space="preserve">аводской обработки </w:t>
      </w:r>
      <w:r w:rsidR="00006925" w:rsidRPr="00092FB6">
        <w:rPr>
          <w:sz w:val="28"/>
          <w:szCs w:val="28"/>
        </w:rPr>
        <w:t>автомобиля не всегда достаточно, кроме того антикоррозийное покрытие служит не более двух – трех лет</w:t>
      </w:r>
      <w:r w:rsidR="00F82A01" w:rsidRPr="00092FB6">
        <w:rPr>
          <w:sz w:val="28"/>
          <w:szCs w:val="28"/>
        </w:rPr>
        <w:t>.</w:t>
      </w:r>
      <w:r w:rsidR="00F50749" w:rsidRPr="00092FB6">
        <w:rPr>
          <w:sz w:val="28"/>
          <w:szCs w:val="28"/>
        </w:rPr>
        <w:t xml:space="preserve"> </w:t>
      </w:r>
    </w:p>
    <w:p w:rsidR="00873409" w:rsidRDefault="00092FB6" w:rsidP="00092FB6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 w:rsidR="007A4A95" w:rsidRPr="00092FB6">
        <w:rPr>
          <w:b/>
          <w:bCs/>
          <w:sz w:val="28"/>
          <w:szCs w:val="28"/>
        </w:rPr>
        <w:t xml:space="preserve">2.1. </w:t>
      </w:r>
      <w:r w:rsidR="008C5DE6" w:rsidRPr="00092FB6">
        <w:rPr>
          <w:b/>
          <w:bCs/>
          <w:sz w:val="28"/>
          <w:szCs w:val="28"/>
        </w:rPr>
        <w:t xml:space="preserve">Планировка </w:t>
      </w:r>
      <w:r w:rsidR="007A4A95" w:rsidRPr="00092FB6">
        <w:rPr>
          <w:b/>
          <w:bCs/>
          <w:sz w:val="28"/>
          <w:szCs w:val="28"/>
        </w:rPr>
        <w:t>АСП</w:t>
      </w:r>
      <w:r w:rsidR="008C5DE6" w:rsidRPr="00092FB6">
        <w:rPr>
          <w:b/>
          <w:bCs/>
          <w:sz w:val="28"/>
          <w:szCs w:val="28"/>
        </w:rPr>
        <w:t xml:space="preserve"> по оказанию услуг мойки и антикоррозийной обработки автомобиля</w:t>
      </w:r>
    </w:p>
    <w:p w:rsidR="00092FB6" w:rsidRPr="00092FB6" w:rsidRDefault="00092FB6" w:rsidP="00092FB6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873409" w:rsidRPr="00092FB6" w:rsidRDefault="00246E58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225pt">
            <v:imagedata r:id="rId7" o:title=""/>
          </v:shape>
        </w:pict>
      </w:r>
    </w:p>
    <w:p w:rsidR="00873409" w:rsidRPr="00092FB6" w:rsidRDefault="00873409" w:rsidP="00092FB6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1 – стоянка для автомобилей; 2 – участок мойки автомобилей; 3 – участок антикоррозийной обработки; 4 – служебное помещение; 5 – склад расходных материалов; 6 – раздевалка; 7 – очистные сооружения </w:t>
      </w:r>
    </w:p>
    <w:p w:rsidR="00873409" w:rsidRPr="00092FB6" w:rsidRDefault="00873409" w:rsidP="00092FB6">
      <w:pPr>
        <w:spacing w:line="360" w:lineRule="auto"/>
        <w:rPr>
          <w:b/>
          <w:color w:val="333333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50749" w:rsidRPr="00092FB6">
        <w:tc>
          <w:tcPr>
            <w:tcW w:w="9571" w:type="dxa"/>
            <w:gridSpan w:val="3"/>
          </w:tcPr>
          <w:p w:rsidR="00F50749" w:rsidRPr="00092FB6" w:rsidRDefault="0092062B" w:rsidP="00092FB6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092FB6">
              <w:rPr>
                <w:b/>
                <w:bCs/>
                <w:sz w:val="20"/>
                <w:szCs w:val="20"/>
              </w:rPr>
              <w:t>Требования к персоналу</w:t>
            </w:r>
            <w:r w:rsidR="00F50749" w:rsidRPr="00092FB6">
              <w:rPr>
                <w:b/>
                <w:bCs/>
                <w:sz w:val="20"/>
                <w:szCs w:val="20"/>
              </w:rPr>
              <w:t xml:space="preserve"> </w:t>
            </w:r>
            <w:r w:rsidR="00834DAA" w:rsidRPr="00092FB6">
              <w:rPr>
                <w:b/>
                <w:bCs/>
                <w:sz w:val="20"/>
                <w:szCs w:val="20"/>
              </w:rPr>
              <w:t>автомойки</w:t>
            </w:r>
          </w:p>
        </w:tc>
      </w:tr>
      <w:tr w:rsidR="00F50749" w:rsidRPr="00092FB6">
        <w:tc>
          <w:tcPr>
            <w:tcW w:w="3190" w:type="dxa"/>
            <w:vAlign w:val="center"/>
          </w:tcPr>
          <w:p w:rsidR="00F50749" w:rsidRPr="00092FB6" w:rsidRDefault="0092062B" w:rsidP="00092FB6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092FB6">
              <w:rPr>
                <w:b/>
                <w:bCs/>
                <w:sz w:val="20"/>
                <w:szCs w:val="20"/>
              </w:rPr>
              <w:t>Наименование участка</w:t>
            </w:r>
          </w:p>
        </w:tc>
        <w:tc>
          <w:tcPr>
            <w:tcW w:w="3190" w:type="dxa"/>
            <w:vAlign w:val="center"/>
          </w:tcPr>
          <w:p w:rsidR="00F50749" w:rsidRPr="00092FB6" w:rsidRDefault="0092062B" w:rsidP="00092FB6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092FB6">
              <w:rPr>
                <w:b/>
                <w:bCs/>
                <w:sz w:val="20"/>
                <w:szCs w:val="20"/>
              </w:rPr>
              <w:t>Кол-во рабочих</w:t>
            </w:r>
          </w:p>
        </w:tc>
        <w:tc>
          <w:tcPr>
            <w:tcW w:w="3191" w:type="dxa"/>
            <w:vAlign w:val="center"/>
          </w:tcPr>
          <w:p w:rsidR="00F50749" w:rsidRPr="00092FB6" w:rsidRDefault="0092062B" w:rsidP="00092FB6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092FB6">
              <w:rPr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F50749" w:rsidRPr="00092FB6">
        <w:tc>
          <w:tcPr>
            <w:tcW w:w="3190" w:type="dxa"/>
            <w:vAlign w:val="center"/>
          </w:tcPr>
          <w:p w:rsidR="0092062B" w:rsidRPr="00092FB6" w:rsidRDefault="0092062B" w:rsidP="00092FB6">
            <w:pPr>
              <w:spacing w:line="360" w:lineRule="auto"/>
              <w:ind w:firstLine="709"/>
              <w:rPr>
                <w:bCs/>
                <w:sz w:val="20"/>
                <w:szCs w:val="20"/>
              </w:rPr>
            </w:pPr>
            <w:r w:rsidRPr="00092FB6">
              <w:rPr>
                <w:bCs/>
                <w:sz w:val="20"/>
                <w:szCs w:val="20"/>
              </w:rPr>
              <w:t>Участок мойки:</w:t>
            </w:r>
          </w:p>
          <w:p w:rsidR="00F50749" w:rsidRPr="00092FB6" w:rsidRDefault="0092062B" w:rsidP="00092FB6">
            <w:pPr>
              <w:spacing w:line="360" w:lineRule="auto"/>
              <w:ind w:firstLine="709"/>
              <w:rPr>
                <w:bCs/>
                <w:sz w:val="20"/>
                <w:szCs w:val="20"/>
              </w:rPr>
            </w:pPr>
            <w:r w:rsidRPr="00092FB6">
              <w:rPr>
                <w:bCs/>
                <w:sz w:val="20"/>
                <w:szCs w:val="20"/>
              </w:rPr>
              <w:t>портальная мойка/ручная мойка</w:t>
            </w:r>
          </w:p>
        </w:tc>
        <w:tc>
          <w:tcPr>
            <w:tcW w:w="3190" w:type="dxa"/>
            <w:vAlign w:val="center"/>
          </w:tcPr>
          <w:p w:rsidR="00F50749" w:rsidRPr="00092FB6" w:rsidRDefault="0092062B" w:rsidP="00092FB6">
            <w:pPr>
              <w:spacing w:line="360" w:lineRule="auto"/>
              <w:ind w:firstLine="709"/>
              <w:jc w:val="center"/>
              <w:rPr>
                <w:bCs/>
                <w:sz w:val="20"/>
                <w:szCs w:val="20"/>
              </w:rPr>
            </w:pPr>
            <w:r w:rsidRPr="00092FB6">
              <w:rPr>
                <w:bCs/>
                <w:sz w:val="20"/>
                <w:szCs w:val="20"/>
              </w:rPr>
              <w:t>1/2</w:t>
            </w:r>
          </w:p>
        </w:tc>
        <w:tc>
          <w:tcPr>
            <w:tcW w:w="3191" w:type="dxa"/>
            <w:vAlign w:val="center"/>
          </w:tcPr>
          <w:p w:rsidR="00F50749" w:rsidRPr="00092FB6" w:rsidRDefault="0092062B" w:rsidP="00092FB6">
            <w:pPr>
              <w:spacing w:line="360" w:lineRule="auto"/>
              <w:ind w:firstLine="709"/>
              <w:jc w:val="center"/>
              <w:rPr>
                <w:bCs/>
                <w:sz w:val="20"/>
                <w:szCs w:val="20"/>
              </w:rPr>
            </w:pPr>
            <w:r w:rsidRPr="00092FB6">
              <w:rPr>
                <w:bCs/>
                <w:sz w:val="20"/>
                <w:szCs w:val="20"/>
              </w:rPr>
              <w:t>Среднее техническое</w:t>
            </w:r>
          </w:p>
        </w:tc>
      </w:tr>
      <w:tr w:rsidR="00F50749" w:rsidRPr="00092FB6">
        <w:tc>
          <w:tcPr>
            <w:tcW w:w="3190" w:type="dxa"/>
            <w:vAlign w:val="center"/>
          </w:tcPr>
          <w:p w:rsidR="00F50749" w:rsidRPr="00092FB6" w:rsidRDefault="0092062B" w:rsidP="00092FB6">
            <w:pPr>
              <w:spacing w:line="360" w:lineRule="auto"/>
              <w:ind w:firstLine="709"/>
              <w:rPr>
                <w:bCs/>
                <w:sz w:val="20"/>
                <w:szCs w:val="20"/>
              </w:rPr>
            </w:pPr>
            <w:r w:rsidRPr="00092FB6">
              <w:rPr>
                <w:bCs/>
                <w:sz w:val="20"/>
                <w:szCs w:val="20"/>
              </w:rPr>
              <w:t>Участок антикоррозийной обработки</w:t>
            </w:r>
          </w:p>
        </w:tc>
        <w:tc>
          <w:tcPr>
            <w:tcW w:w="3190" w:type="dxa"/>
            <w:vAlign w:val="center"/>
          </w:tcPr>
          <w:p w:rsidR="00F50749" w:rsidRPr="00092FB6" w:rsidRDefault="0092062B" w:rsidP="00092FB6">
            <w:pPr>
              <w:spacing w:line="360" w:lineRule="auto"/>
              <w:ind w:firstLine="709"/>
              <w:jc w:val="center"/>
              <w:rPr>
                <w:bCs/>
                <w:sz w:val="20"/>
                <w:szCs w:val="20"/>
              </w:rPr>
            </w:pPr>
            <w:r w:rsidRPr="00092F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91" w:type="dxa"/>
            <w:vAlign w:val="center"/>
          </w:tcPr>
          <w:p w:rsidR="00F50749" w:rsidRPr="00092FB6" w:rsidRDefault="0092062B" w:rsidP="00092FB6">
            <w:pPr>
              <w:spacing w:line="360" w:lineRule="auto"/>
              <w:ind w:firstLine="709"/>
              <w:jc w:val="center"/>
              <w:rPr>
                <w:bCs/>
                <w:sz w:val="20"/>
                <w:szCs w:val="20"/>
              </w:rPr>
            </w:pPr>
            <w:r w:rsidRPr="00092FB6">
              <w:rPr>
                <w:bCs/>
                <w:sz w:val="20"/>
                <w:szCs w:val="20"/>
              </w:rPr>
              <w:t>Среднее техническое</w:t>
            </w:r>
          </w:p>
        </w:tc>
      </w:tr>
    </w:tbl>
    <w:p w:rsidR="00092FB6" w:rsidRDefault="00092FB6" w:rsidP="00092F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A4A95" w:rsidRDefault="00092FB6" w:rsidP="00092F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7A4A95" w:rsidRPr="00092FB6">
        <w:rPr>
          <w:b/>
          <w:sz w:val="28"/>
          <w:szCs w:val="28"/>
        </w:rPr>
        <w:t>2.2. Планировка участка мойки и уборки автомобиля</w:t>
      </w:r>
    </w:p>
    <w:p w:rsidR="00092FB6" w:rsidRPr="00092FB6" w:rsidRDefault="00092FB6" w:rsidP="00092FB6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4D285B" w:rsidRPr="00092FB6" w:rsidRDefault="005B04A7" w:rsidP="00092FB6">
      <w:pPr>
        <w:spacing w:line="360" w:lineRule="auto"/>
        <w:ind w:firstLine="709"/>
        <w:jc w:val="center"/>
        <w:rPr>
          <w:sz w:val="28"/>
          <w:szCs w:val="28"/>
        </w:rPr>
      </w:pPr>
      <w:r w:rsidRPr="00092FB6">
        <w:rPr>
          <w:sz w:val="28"/>
          <w:szCs w:val="28"/>
        </w:rPr>
        <w:object w:dxaOrig="10289" w:dyaOrig="7229">
          <v:shape id="_x0000_i1026" type="#_x0000_t75" style="width:324pt;height:210pt" o:ole="">
            <v:imagedata r:id="rId8" o:title=""/>
          </v:shape>
          <o:OLEObject Type="Embed" ProgID="PBrush" ShapeID="_x0000_i1026" DrawAspect="Content" ObjectID="_1462096885" r:id="rId9"/>
        </w:object>
      </w:r>
    </w:p>
    <w:p w:rsidR="00092FB6" w:rsidRDefault="00092FB6" w:rsidP="00092FB6">
      <w:pPr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4D285B" w:rsidRPr="00092FB6" w:rsidRDefault="004D285B" w:rsidP="00092FB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092FB6">
        <w:rPr>
          <w:bCs/>
          <w:sz w:val="28"/>
          <w:szCs w:val="28"/>
        </w:rPr>
        <w:t>1 – автоматическая портальная мойка;</w:t>
      </w:r>
      <w:r w:rsidR="00092FB6">
        <w:rPr>
          <w:bCs/>
          <w:sz w:val="28"/>
          <w:szCs w:val="28"/>
        </w:rPr>
        <w:t xml:space="preserve"> </w:t>
      </w:r>
      <w:r w:rsidRPr="00092FB6">
        <w:rPr>
          <w:bCs/>
          <w:sz w:val="28"/>
          <w:szCs w:val="28"/>
        </w:rPr>
        <w:t>2 –</w:t>
      </w:r>
      <w:r w:rsidR="005C0BB0" w:rsidRPr="00092FB6">
        <w:rPr>
          <w:bCs/>
          <w:sz w:val="28"/>
          <w:szCs w:val="28"/>
        </w:rPr>
        <w:t xml:space="preserve">аппарат </w:t>
      </w:r>
      <w:r w:rsidRPr="00092FB6">
        <w:rPr>
          <w:bCs/>
          <w:sz w:val="28"/>
          <w:szCs w:val="28"/>
        </w:rPr>
        <w:t>высокого давления; 3 –</w:t>
      </w:r>
      <w:r w:rsidR="005C0BB0" w:rsidRPr="00092FB6">
        <w:rPr>
          <w:bCs/>
          <w:sz w:val="28"/>
          <w:szCs w:val="28"/>
        </w:rPr>
        <w:t xml:space="preserve"> система очистки воды</w:t>
      </w:r>
      <w:r w:rsidRPr="00092FB6">
        <w:rPr>
          <w:bCs/>
          <w:sz w:val="28"/>
          <w:szCs w:val="28"/>
        </w:rPr>
        <w:t xml:space="preserve">; 4 – </w:t>
      </w:r>
      <w:r w:rsidR="0074330D" w:rsidRPr="00092FB6">
        <w:rPr>
          <w:bCs/>
          <w:sz w:val="28"/>
          <w:szCs w:val="28"/>
        </w:rPr>
        <w:t>компрессор</w:t>
      </w:r>
      <w:r w:rsidRPr="00092FB6">
        <w:rPr>
          <w:bCs/>
          <w:sz w:val="28"/>
          <w:szCs w:val="28"/>
        </w:rPr>
        <w:t xml:space="preserve">; 5 – </w:t>
      </w:r>
      <w:r w:rsidR="0074330D" w:rsidRPr="00092FB6">
        <w:rPr>
          <w:bCs/>
          <w:sz w:val="28"/>
          <w:szCs w:val="28"/>
        </w:rPr>
        <w:t>водопылесос</w:t>
      </w:r>
      <w:r w:rsidRPr="00092FB6">
        <w:rPr>
          <w:bCs/>
          <w:sz w:val="28"/>
          <w:szCs w:val="28"/>
        </w:rPr>
        <w:t xml:space="preserve">; </w:t>
      </w:r>
      <w:r w:rsidR="0074330D" w:rsidRPr="00092FB6">
        <w:rPr>
          <w:bCs/>
          <w:sz w:val="28"/>
          <w:szCs w:val="28"/>
        </w:rPr>
        <w:t>6 – обдувочный пистолет;</w:t>
      </w:r>
      <w:r w:rsidRPr="00092FB6">
        <w:rPr>
          <w:bCs/>
          <w:sz w:val="28"/>
          <w:szCs w:val="28"/>
        </w:rPr>
        <w:t xml:space="preserve"> 7</w:t>
      </w:r>
      <w:r w:rsidR="0074330D" w:rsidRPr="00092FB6">
        <w:rPr>
          <w:bCs/>
          <w:sz w:val="28"/>
          <w:szCs w:val="28"/>
        </w:rPr>
        <w:t xml:space="preserve"> – шкаф для хранения моющих средств</w:t>
      </w:r>
      <w:r w:rsidRPr="00092FB6">
        <w:rPr>
          <w:bCs/>
          <w:sz w:val="28"/>
          <w:szCs w:val="28"/>
        </w:rPr>
        <w:t xml:space="preserve">; </w:t>
      </w:r>
    </w:p>
    <w:p w:rsidR="004363BC" w:rsidRPr="00092FB6" w:rsidRDefault="004363BC" w:rsidP="00092FB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E6094" w:rsidRDefault="007A4A95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  <w:lang w:val="en-US"/>
        </w:rPr>
      </w:pPr>
      <w:r w:rsidRPr="00092FB6">
        <w:rPr>
          <w:b/>
          <w:color w:val="333333"/>
          <w:sz w:val="28"/>
          <w:szCs w:val="28"/>
        </w:rPr>
        <w:t xml:space="preserve">2.3. </w:t>
      </w:r>
      <w:r w:rsidR="00EE6094" w:rsidRPr="00092FB6">
        <w:rPr>
          <w:b/>
          <w:color w:val="333333"/>
          <w:sz w:val="28"/>
          <w:szCs w:val="28"/>
        </w:rPr>
        <w:t>Оборудо</w:t>
      </w:r>
      <w:r w:rsidR="004D285B" w:rsidRPr="00092FB6">
        <w:rPr>
          <w:b/>
          <w:color w:val="333333"/>
          <w:sz w:val="28"/>
          <w:szCs w:val="28"/>
        </w:rPr>
        <w:t>вание участка мойки автомобилей</w:t>
      </w:r>
    </w:p>
    <w:p w:rsidR="00092FB6" w:rsidRPr="00092FB6" w:rsidRDefault="00092FB6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  <w:lang w:val="en-US"/>
        </w:rPr>
      </w:pPr>
    </w:p>
    <w:p w:rsidR="007A4A95" w:rsidRPr="00092FB6" w:rsidRDefault="007A4A95" w:rsidP="00092FB6">
      <w:pPr>
        <w:pStyle w:val="1"/>
        <w:numPr>
          <w:ilvl w:val="0"/>
          <w:numId w:val="21"/>
        </w:numPr>
        <w:spacing w:before="0" w:beforeAutospacing="0" w:after="0" w:afterAutospacing="0" w:line="360" w:lineRule="auto"/>
        <w:ind w:left="0" w:firstLine="720"/>
        <w:rPr>
          <w:b w:val="0"/>
          <w:sz w:val="28"/>
          <w:szCs w:val="28"/>
        </w:rPr>
      </w:pPr>
      <w:r w:rsidRPr="00092FB6">
        <w:rPr>
          <w:b w:val="0"/>
          <w:sz w:val="28"/>
          <w:szCs w:val="28"/>
        </w:rPr>
        <w:t>Портальная автомойка Primus;</w:t>
      </w:r>
    </w:p>
    <w:p w:rsidR="007A4A95" w:rsidRPr="00092FB6" w:rsidRDefault="007A4A95" w:rsidP="00092FB6">
      <w:pPr>
        <w:numPr>
          <w:ilvl w:val="0"/>
          <w:numId w:val="21"/>
        </w:numPr>
        <w:spacing w:line="360" w:lineRule="auto"/>
        <w:ind w:left="0" w:firstLine="720"/>
        <w:rPr>
          <w:sz w:val="28"/>
          <w:szCs w:val="28"/>
        </w:rPr>
      </w:pPr>
      <w:r w:rsidRPr="00092FB6">
        <w:rPr>
          <w:sz w:val="28"/>
          <w:szCs w:val="28"/>
        </w:rPr>
        <w:t xml:space="preserve">Аппарат высокого давления фирмы </w:t>
      </w:r>
      <w:r w:rsidRPr="00092FB6">
        <w:rPr>
          <w:sz w:val="28"/>
          <w:szCs w:val="28"/>
          <w:lang w:val="en-US"/>
        </w:rPr>
        <w:t>KARCHER</w:t>
      </w:r>
      <w:r w:rsidRPr="00092FB6">
        <w:rPr>
          <w:sz w:val="28"/>
          <w:szCs w:val="28"/>
        </w:rPr>
        <w:t xml:space="preserve">, Модель </w:t>
      </w:r>
      <w:r w:rsidRPr="00092FB6">
        <w:rPr>
          <w:sz w:val="28"/>
          <w:szCs w:val="28"/>
          <w:lang w:val="en-US"/>
        </w:rPr>
        <w:t>HD</w:t>
      </w:r>
      <w:r w:rsidRPr="00092FB6">
        <w:rPr>
          <w:sz w:val="28"/>
          <w:szCs w:val="28"/>
        </w:rPr>
        <w:t>-650;</w:t>
      </w:r>
    </w:p>
    <w:p w:rsidR="007A4A95" w:rsidRPr="00092FB6" w:rsidRDefault="007A4A95" w:rsidP="00092FB6">
      <w:pPr>
        <w:numPr>
          <w:ilvl w:val="0"/>
          <w:numId w:val="21"/>
        </w:numPr>
        <w:spacing w:line="360" w:lineRule="auto"/>
        <w:ind w:left="0" w:firstLine="720"/>
        <w:rPr>
          <w:sz w:val="28"/>
          <w:szCs w:val="28"/>
        </w:rPr>
      </w:pPr>
      <w:r w:rsidRPr="00092FB6">
        <w:rPr>
          <w:sz w:val="28"/>
          <w:szCs w:val="28"/>
        </w:rPr>
        <w:t xml:space="preserve">Прмышленный водопылесос </w:t>
      </w:r>
      <w:r w:rsidRPr="00092FB6">
        <w:rPr>
          <w:sz w:val="28"/>
          <w:szCs w:val="28"/>
          <w:lang w:val="en-US"/>
        </w:rPr>
        <w:t>NT</w:t>
      </w:r>
      <w:r w:rsidRPr="00092FB6">
        <w:rPr>
          <w:sz w:val="28"/>
          <w:szCs w:val="28"/>
        </w:rPr>
        <w:t xml:space="preserve"> 993 </w:t>
      </w:r>
      <w:r w:rsidRPr="00092FB6">
        <w:rPr>
          <w:sz w:val="28"/>
          <w:szCs w:val="28"/>
          <w:lang w:val="en-US"/>
        </w:rPr>
        <w:t>I</w:t>
      </w:r>
      <w:r w:rsidRPr="00092FB6">
        <w:rPr>
          <w:sz w:val="28"/>
          <w:szCs w:val="28"/>
        </w:rPr>
        <w:t xml:space="preserve"> (Германия);</w:t>
      </w:r>
    </w:p>
    <w:p w:rsidR="007A4A95" w:rsidRPr="00092FB6" w:rsidRDefault="007A4A95" w:rsidP="00092FB6">
      <w:pPr>
        <w:numPr>
          <w:ilvl w:val="0"/>
          <w:numId w:val="21"/>
        </w:numPr>
        <w:spacing w:line="360" w:lineRule="auto"/>
        <w:ind w:left="0" w:firstLine="720"/>
        <w:rPr>
          <w:sz w:val="28"/>
          <w:szCs w:val="28"/>
          <w:lang w:val="en-US"/>
        </w:rPr>
      </w:pPr>
      <w:r w:rsidRPr="00092FB6">
        <w:rPr>
          <w:sz w:val="28"/>
          <w:szCs w:val="28"/>
        </w:rPr>
        <w:t>Компрессор</w:t>
      </w:r>
      <w:r w:rsidRPr="00092FB6">
        <w:rPr>
          <w:sz w:val="28"/>
          <w:szCs w:val="28"/>
          <w:lang w:val="en-US"/>
        </w:rPr>
        <w:t xml:space="preserve"> Schneider Unimaster 620-270 ST-A;</w:t>
      </w:r>
    </w:p>
    <w:p w:rsidR="007A4A95" w:rsidRPr="00092FB6" w:rsidRDefault="007A4A95" w:rsidP="00092FB6">
      <w:pPr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Обдувочный пистолет SATA;</w:t>
      </w:r>
    </w:p>
    <w:p w:rsidR="007A4A95" w:rsidRPr="00092FB6" w:rsidRDefault="007A4A95" w:rsidP="00092FB6">
      <w:pPr>
        <w:numPr>
          <w:ilvl w:val="0"/>
          <w:numId w:val="21"/>
        </w:numPr>
        <w:spacing w:line="360" w:lineRule="auto"/>
        <w:ind w:left="0" w:firstLine="720"/>
        <w:rPr>
          <w:sz w:val="28"/>
          <w:szCs w:val="28"/>
        </w:rPr>
      </w:pPr>
      <w:r w:rsidRPr="00092FB6">
        <w:rPr>
          <w:sz w:val="28"/>
          <w:szCs w:val="28"/>
        </w:rPr>
        <w:t>Система очистки воды АРОС-10.</w:t>
      </w:r>
    </w:p>
    <w:p w:rsidR="007A4A95" w:rsidRPr="00092FB6" w:rsidRDefault="007A4A95" w:rsidP="00092FB6">
      <w:pPr>
        <w:pStyle w:val="1"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9C7C63" w:rsidRDefault="007A4A95" w:rsidP="00092FB6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092FB6">
        <w:rPr>
          <w:sz w:val="28"/>
          <w:szCs w:val="28"/>
        </w:rPr>
        <w:t>П</w:t>
      </w:r>
      <w:r w:rsidR="009C7C63" w:rsidRPr="00092FB6">
        <w:rPr>
          <w:sz w:val="28"/>
          <w:szCs w:val="28"/>
        </w:rPr>
        <w:t>ортальная автомойка Primus</w:t>
      </w:r>
    </w:p>
    <w:p w:rsidR="00092FB6" w:rsidRPr="00092FB6" w:rsidRDefault="00092FB6" w:rsidP="00092FB6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9C7C63" w:rsidRPr="00092FB6" w:rsidRDefault="009C7C63" w:rsidP="00092F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Стандартная автомойка Primus вмещает в себя автомобили высотой до </w:t>
      </w:r>
      <w:smartTag w:uri="urn:schemas-microsoft-com:office:smarttags" w:element="metricconverter">
        <w:smartTagPr>
          <w:attr w:name="ProductID" w:val="2,25 м"/>
        </w:smartTagPr>
        <w:r w:rsidRPr="00092FB6">
          <w:rPr>
            <w:sz w:val="28"/>
            <w:szCs w:val="28"/>
          </w:rPr>
          <w:t>2,25 м</w:t>
        </w:r>
      </w:smartTag>
      <w:r w:rsidRPr="00092FB6">
        <w:rPr>
          <w:sz w:val="28"/>
          <w:szCs w:val="28"/>
        </w:rPr>
        <w:t xml:space="preserve">. Ширина серийного прохода в </w:t>
      </w:r>
      <w:smartTag w:uri="urn:schemas-microsoft-com:office:smarttags" w:element="metricconverter">
        <w:smartTagPr>
          <w:attr w:name="ProductID" w:val="2,36 м"/>
        </w:smartTagPr>
        <w:r w:rsidRPr="00092FB6">
          <w:rPr>
            <w:sz w:val="28"/>
            <w:szCs w:val="28"/>
          </w:rPr>
          <w:t>2,36 м</w:t>
        </w:r>
      </w:smartTag>
      <w:r w:rsidRPr="00092FB6">
        <w:rPr>
          <w:sz w:val="28"/>
          <w:szCs w:val="28"/>
        </w:rPr>
        <w:t xml:space="preserve"> позволяет легко позиционировать даже большие автомобили.</w:t>
      </w:r>
    </w:p>
    <w:p w:rsidR="009C7C63" w:rsidRPr="00092FB6" w:rsidRDefault="00246E58" w:rsidP="00092FB6">
      <w:pPr>
        <w:tabs>
          <w:tab w:val="num" w:pos="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" style="width:142.5pt;height:123pt">
            <v:imagedata r:id="rId10" o:title=""/>
          </v:shape>
        </w:pict>
      </w:r>
      <w:r>
        <w:rPr>
          <w:sz w:val="28"/>
          <w:szCs w:val="28"/>
        </w:rPr>
        <w:pict>
          <v:shape id="_x0000_i1028" type="#_x0000_t75" alt="" style="width:142.5pt;height:123pt">
            <v:imagedata r:id="rId11" o:title=""/>
          </v:shape>
        </w:pict>
      </w:r>
      <w:r>
        <w:rPr>
          <w:sz w:val="28"/>
          <w:szCs w:val="28"/>
        </w:rPr>
        <w:pict>
          <v:shape id="_x0000_i1029" type="#_x0000_t75" alt="" style="width:142.5pt;height:123pt">
            <v:imagedata r:id="rId12" o:title=""/>
          </v:shape>
        </w:pict>
      </w:r>
    </w:p>
    <w:p w:rsidR="00092FB6" w:rsidRDefault="00092FB6" w:rsidP="00092F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7C63" w:rsidRPr="00092FB6" w:rsidRDefault="009C7C63" w:rsidP="00092F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Производительность 12 -15 автомобилей в час. Движущийся портал с каркасом из недеформируемо</w:t>
      </w:r>
      <w:r w:rsidR="0020722E" w:rsidRPr="00092FB6">
        <w:rPr>
          <w:sz w:val="28"/>
          <w:szCs w:val="28"/>
        </w:rPr>
        <w:t>й листовой стали, покрытый анти</w:t>
      </w:r>
      <w:r w:rsidRPr="00092FB6">
        <w:rPr>
          <w:sz w:val="28"/>
          <w:szCs w:val="28"/>
        </w:rPr>
        <w:t>коррозионной грунтовкой, а затем окрашенный высококачественной двухкомпонентной эмалью, в последствии прошедший термообработку при 80° C. Двигатели с частотным управлением обеспечивают плавное движение портала.</w:t>
      </w:r>
      <w:r w:rsid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Автоматическое изменение направления движения мойки на обратное контролируется ртутными концевыми выключателями, которые полностью защищены от доступа воды и не требуют технического обслуживания.</w:t>
      </w:r>
    </w:p>
    <w:p w:rsidR="00A46109" w:rsidRPr="00092FB6" w:rsidRDefault="00A46109" w:rsidP="00092FB6">
      <w:pPr>
        <w:tabs>
          <w:tab w:val="num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C7C63" w:rsidRPr="00092FB6" w:rsidRDefault="009C7C63" w:rsidP="00092FB6">
      <w:pPr>
        <w:pStyle w:val="texttitle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92FB6">
        <w:rPr>
          <w:rFonts w:ascii="Times New Roman" w:hAnsi="Times New Roman" w:cs="Times New Roman"/>
          <w:sz w:val="28"/>
          <w:szCs w:val="28"/>
        </w:rPr>
        <w:t>Основные отличительные особенности:</w:t>
      </w:r>
    </w:p>
    <w:p w:rsidR="00A46109" w:rsidRPr="00092FB6" w:rsidRDefault="00A46109" w:rsidP="00092FB6">
      <w:pPr>
        <w:pStyle w:val="texttitle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7C63" w:rsidRPr="00092FB6" w:rsidRDefault="009C7C63" w:rsidP="00092FB6">
      <w:pPr>
        <w:numPr>
          <w:ilvl w:val="0"/>
          <w:numId w:val="2"/>
        </w:numPr>
        <w:tabs>
          <w:tab w:val="clear" w:pos="87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Микропроцессорное управление и разработанное Christ программное обеспечение, предотвращающее повреждения и сбои в работе в случае нестандартных надстроек на автомобиле; </w:t>
      </w:r>
    </w:p>
    <w:p w:rsidR="009C7C63" w:rsidRPr="00092FB6" w:rsidRDefault="009C7C63" w:rsidP="00092FB6">
      <w:pPr>
        <w:numPr>
          <w:ilvl w:val="0"/>
          <w:numId w:val="2"/>
        </w:numPr>
        <w:tabs>
          <w:tab w:val="clear" w:pos="87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Система подвески боковых щеток разработана так, чтобы обеспечить обеим щеткам возможность наклона в процессе мытья боковых сторон автомобиля; </w:t>
      </w:r>
    </w:p>
    <w:p w:rsidR="009C7C63" w:rsidRPr="00092FB6" w:rsidRDefault="009C7C63" w:rsidP="00092FB6">
      <w:pPr>
        <w:numPr>
          <w:ilvl w:val="0"/>
          <w:numId w:val="2"/>
        </w:numPr>
        <w:tabs>
          <w:tab w:val="clear" w:pos="870"/>
          <w:tab w:val="left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Четыре высокоэффективных вентилятора по 3 кВт для сушки верхней и боковых поверхностей автомобиля; </w:t>
      </w:r>
    </w:p>
    <w:p w:rsidR="009C7C63" w:rsidRPr="00092FB6" w:rsidRDefault="009C7C63" w:rsidP="00092FB6">
      <w:pPr>
        <w:numPr>
          <w:ilvl w:val="0"/>
          <w:numId w:val="2"/>
        </w:numPr>
        <w:tabs>
          <w:tab w:val="clear" w:pos="87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Качающийся механизм верхнего сопла сушки (для оптимизации результатов сушки передней и задней зоны автомобиля за счет поворота сопла на 30 градусов по вертикальной оси с помощью приводного электродвигателя); </w:t>
      </w:r>
    </w:p>
    <w:p w:rsidR="009C7C63" w:rsidRPr="00092FB6" w:rsidRDefault="009C7C63" w:rsidP="00092FB6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Качающийся механизм для боковых сопел (для оптимизации результатов сушки на боковых зонах автомобиля с помощью регулировки бокового сопла посредством инфракрасных датчиков); </w:t>
      </w:r>
    </w:p>
    <w:p w:rsidR="009C7C63" w:rsidRPr="00092FB6" w:rsidRDefault="009C7C63" w:rsidP="00092FB6">
      <w:pPr>
        <w:numPr>
          <w:ilvl w:val="0"/>
          <w:numId w:val="2"/>
        </w:numPr>
        <w:tabs>
          <w:tab w:val="clear" w:pos="87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Электронная система самодиагностики с цифровым дисплеем индикации ошибок; </w:t>
      </w:r>
    </w:p>
    <w:p w:rsidR="009C7C63" w:rsidRPr="00092FB6" w:rsidRDefault="009C7C63" w:rsidP="00092FB6">
      <w:pPr>
        <w:numPr>
          <w:ilvl w:val="0"/>
          <w:numId w:val="2"/>
        </w:numPr>
        <w:tabs>
          <w:tab w:val="clear" w:pos="87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Частотное управление двигателями приводящими портал в движение обеспечивает увеличение скорости движения до </w:t>
      </w:r>
      <w:smartTag w:uri="urn:schemas-microsoft-com:office:smarttags" w:element="metricconverter">
        <w:smartTagPr>
          <w:attr w:name="ProductID" w:val="20 метров"/>
        </w:smartTagPr>
        <w:r w:rsidRPr="00092FB6">
          <w:rPr>
            <w:sz w:val="28"/>
            <w:szCs w:val="28"/>
          </w:rPr>
          <w:t>20 метров</w:t>
        </w:r>
      </w:smartTag>
      <w:r w:rsidRPr="00092FB6">
        <w:rPr>
          <w:sz w:val="28"/>
          <w:szCs w:val="28"/>
        </w:rPr>
        <w:t xml:space="preserve"> в минуту, что повышает производительность мойки.</w:t>
      </w:r>
    </w:p>
    <w:p w:rsidR="00092FB6" w:rsidRPr="00092FB6" w:rsidRDefault="00092FB6" w:rsidP="00092FB6">
      <w:pPr>
        <w:numPr>
          <w:ilvl w:val="0"/>
          <w:numId w:val="2"/>
        </w:numPr>
        <w:tabs>
          <w:tab w:val="clear" w:pos="87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9C7C63" w:rsidRPr="00092FB6" w:rsidRDefault="00246E58" w:rsidP="00092FB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alt="" style="width:142.5pt;height:123pt">
            <v:imagedata r:id="rId13" o:title=""/>
          </v:shape>
        </w:pict>
      </w:r>
      <w:r>
        <w:rPr>
          <w:sz w:val="28"/>
          <w:szCs w:val="28"/>
        </w:rPr>
        <w:pict>
          <v:shape id="_x0000_i1031" type="#_x0000_t75" alt="" style="width:142.5pt;height:123pt">
            <v:imagedata r:id="rId14" o:title=""/>
          </v:shape>
        </w:pict>
      </w:r>
      <w:r>
        <w:rPr>
          <w:sz w:val="28"/>
          <w:szCs w:val="28"/>
        </w:rPr>
        <w:pict>
          <v:shape id="_x0000_i1032" type="#_x0000_t75" alt="" style="width:142.5pt;height:123pt">
            <v:imagedata r:id="rId15" o:title=""/>
          </v:shape>
        </w:pict>
      </w:r>
    </w:p>
    <w:p w:rsidR="000D628A" w:rsidRPr="00092FB6" w:rsidRDefault="000D628A" w:rsidP="00092FB6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6"/>
        <w:gridCol w:w="3936"/>
      </w:tblGrid>
      <w:tr w:rsidR="000D628A" w:rsidRPr="00092FB6">
        <w:trPr>
          <w:trHeight w:val="270"/>
          <w:jc w:val="center"/>
        </w:trPr>
        <w:tc>
          <w:tcPr>
            <w:tcW w:w="9292" w:type="dxa"/>
            <w:gridSpan w:val="2"/>
          </w:tcPr>
          <w:p w:rsidR="000D628A" w:rsidRPr="00092FB6" w:rsidRDefault="000D628A" w:rsidP="00092FB6">
            <w:pPr>
              <w:pStyle w:val="1"/>
              <w:spacing w:before="0" w:beforeAutospacing="0" w:after="0" w:afterAutospacing="0"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Технические характеристики</w:t>
            </w:r>
            <w:r w:rsidR="00B024C6" w:rsidRPr="00092FB6">
              <w:rPr>
                <w:sz w:val="20"/>
                <w:szCs w:val="20"/>
              </w:rPr>
              <w:t xml:space="preserve"> портальной автомойки Primus</w:t>
            </w:r>
          </w:p>
        </w:tc>
      </w:tr>
      <w:tr w:rsidR="000D628A" w:rsidRPr="00092FB6">
        <w:trPr>
          <w:trHeight w:val="406"/>
          <w:jc w:val="center"/>
        </w:trPr>
        <w:tc>
          <w:tcPr>
            <w:tcW w:w="535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Высота моечной машины</w:t>
            </w:r>
          </w:p>
        </w:tc>
        <w:tc>
          <w:tcPr>
            <w:tcW w:w="393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00 мм"/>
              </w:smartTagPr>
              <w:r w:rsidRPr="00092FB6">
                <w:rPr>
                  <w:sz w:val="20"/>
                  <w:szCs w:val="20"/>
                </w:rPr>
                <w:t>3100 мм</w:t>
              </w:r>
            </w:smartTag>
          </w:p>
        </w:tc>
      </w:tr>
      <w:tr w:rsidR="000D628A" w:rsidRPr="00092FB6">
        <w:trPr>
          <w:trHeight w:val="406"/>
          <w:jc w:val="center"/>
        </w:trPr>
        <w:tc>
          <w:tcPr>
            <w:tcW w:w="535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Ширина моечной машины</w:t>
            </w:r>
          </w:p>
        </w:tc>
        <w:tc>
          <w:tcPr>
            <w:tcW w:w="393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420 мм"/>
              </w:smartTagPr>
              <w:r w:rsidRPr="00092FB6">
                <w:rPr>
                  <w:sz w:val="20"/>
                  <w:szCs w:val="20"/>
                </w:rPr>
                <w:t>3420 мм</w:t>
              </w:r>
            </w:smartTag>
          </w:p>
        </w:tc>
      </w:tr>
      <w:tr w:rsidR="000D628A" w:rsidRPr="00092FB6">
        <w:trPr>
          <w:trHeight w:val="421"/>
          <w:jc w:val="center"/>
        </w:trPr>
        <w:tc>
          <w:tcPr>
            <w:tcW w:w="535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Глубина моечной машины</w:t>
            </w:r>
          </w:p>
        </w:tc>
        <w:tc>
          <w:tcPr>
            <w:tcW w:w="393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0 мм"/>
              </w:smartTagPr>
              <w:r w:rsidRPr="00092FB6">
                <w:rPr>
                  <w:sz w:val="20"/>
                  <w:szCs w:val="20"/>
                </w:rPr>
                <w:t>1650 мм</w:t>
              </w:r>
            </w:smartTag>
          </w:p>
        </w:tc>
      </w:tr>
      <w:tr w:rsidR="000D628A" w:rsidRPr="00092FB6">
        <w:trPr>
          <w:trHeight w:val="406"/>
          <w:jc w:val="center"/>
        </w:trPr>
        <w:tc>
          <w:tcPr>
            <w:tcW w:w="535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Вес моечной машины</w:t>
            </w:r>
          </w:p>
        </w:tc>
        <w:tc>
          <w:tcPr>
            <w:tcW w:w="393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кг"/>
              </w:smartTagPr>
              <w:r w:rsidRPr="00092FB6">
                <w:rPr>
                  <w:sz w:val="20"/>
                  <w:szCs w:val="20"/>
                </w:rPr>
                <w:t>1900 кг</w:t>
              </w:r>
            </w:smartTag>
          </w:p>
        </w:tc>
      </w:tr>
      <w:tr w:rsidR="000D628A" w:rsidRPr="00092FB6">
        <w:trPr>
          <w:trHeight w:val="406"/>
          <w:jc w:val="center"/>
        </w:trPr>
        <w:tc>
          <w:tcPr>
            <w:tcW w:w="535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Высота прохода</w:t>
            </w:r>
          </w:p>
        </w:tc>
        <w:tc>
          <w:tcPr>
            <w:tcW w:w="393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50 мм"/>
              </w:smartTagPr>
              <w:r w:rsidRPr="00092FB6">
                <w:rPr>
                  <w:sz w:val="20"/>
                  <w:szCs w:val="20"/>
                </w:rPr>
                <w:t>2250 мм</w:t>
              </w:r>
            </w:smartTag>
          </w:p>
        </w:tc>
      </w:tr>
      <w:tr w:rsidR="000D628A" w:rsidRPr="00092FB6">
        <w:trPr>
          <w:trHeight w:val="406"/>
          <w:jc w:val="center"/>
        </w:trPr>
        <w:tc>
          <w:tcPr>
            <w:tcW w:w="535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Ширина прохода</w:t>
            </w:r>
          </w:p>
        </w:tc>
        <w:tc>
          <w:tcPr>
            <w:tcW w:w="393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60 мм"/>
              </w:smartTagPr>
              <w:r w:rsidRPr="00092FB6">
                <w:rPr>
                  <w:sz w:val="20"/>
                  <w:szCs w:val="20"/>
                </w:rPr>
                <w:t>2360 мм</w:t>
              </w:r>
            </w:smartTag>
          </w:p>
        </w:tc>
      </w:tr>
      <w:tr w:rsidR="000D628A" w:rsidRPr="00092FB6">
        <w:trPr>
          <w:trHeight w:val="47"/>
          <w:jc w:val="center"/>
        </w:trPr>
        <w:tc>
          <w:tcPr>
            <w:tcW w:w="535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Ширина пути</w:t>
            </w:r>
          </w:p>
        </w:tc>
        <w:tc>
          <w:tcPr>
            <w:tcW w:w="393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0 мм"/>
              </w:smartTagPr>
              <w:r w:rsidRPr="00092FB6">
                <w:rPr>
                  <w:sz w:val="20"/>
                  <w:szCs w:val="20"/>
                </w:rPr>
                <w:t>2500 мм</w:t>
              </w:r>
            </w:smartTag>
          </w:p>
        </w:tc>
      </w:tr>
      <w:tr w:rsidR="000D628A" w:rsidRPr="00092FB6">
        <w:trPr>
          <w:trHeight w:val="36"/>
          <w:jc w:val="center"/>
        </w:trPr>
        <w:tc>
          <w:tcPr>
            <w:tcW w:w="535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Длина направляющих рельс, мин</w:t>
            </w:r>
          </w:p>
        </w:tc>
        <w:tc>
          <w:tcPr>
            <w:tcW w:w="393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00 мм"/>
              </w:smartTagPr>
              <w:r w:rsidRPr="00092FB6">
                <w:rPr>
                  <w:sz w:val="20"/>
                  <w:szCs w:val="20"/>
                </w:rPr>
                <w:t>9000 мм</w:t>
              </w:r>
            </w:smartTag>
          </w:p>
        </w:tc>
      </w:tr>
      <w:tr w:rsidR="000D628A" w:rsidRPr="00092FB6">
        <w:trPr>
          <w:trHeight w:val="36"/>
          <w:jc w:val="center"/>
        </w:trPr>
        <w:tc>
          <w:tcPr>
            <w:tcW w:w="535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Высота коридора, мин</w:t>
            </w:r>
          </w:p>
        </w:tc>
        <w:tc>
          <w:tcPr>
            <w:tcW w:w="393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50 мм"/>
              </w:smartTagPr>
              <w:r w:rsidRPr="00092FB6">
                <w:rPr>
                  <w:sz w:val="20"/>
                  <w:szCs w:val="20"/>
                </w:rPr>
                <w:t>3150 мм</w:t>
              </w:r>
            </w:smartTag>
          </w:p>
        </w:tc>
      </w:tr>
      <w:tr w:rsidR="000D628A" w:rsidRPr="00092FB6">
        <w:trPr>
          <w:trHeight w:val="36"/>
          <w:jc w:val="center"/>
        </w:trPr>
        <w:tc>
          <w:tcPr>
            <w:tcW w:w="535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Ширина коридора (3800 мм*)</w:t>
            </w:r>
          </w:p>
        </w:tc>
        <w:tc>
          <w:tcPr>
            <w:tcW w:w="393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760 мм"/>
              </w:smartTagPr>
              <w:r w:rsidRPr="00092FB6">
                <w:rPr>
                  <w:sz w:val="20"/>
                  <w:szCs w:val="20"/>
                </w:rPr>
                <w:t>4760 мм</w:t>
              </w:r>
            </w:smartTag>
          </w:p>
        </w:tc>
      </w:tr>
      <w:tr w:rsidR="000D628A" w:rsidRPr="00092FB6">
        <w:trPr>
          <w:trHeight w:val="36"/>
          <w:jc w:val="center"/>
        </w:trPr>
        <w:tc>
          <w:tcPr>
            <w:tcW w:w="535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Длина коридора (</w:t>
            </w:r>
            <w:smartTag w:uri="urn:schemas-microsoft-com:office:smarttags" w:element="metricconverter">
              <w:smartTagPr>
                <w:attr w:name="ProductID" w:val="7135 мм"/>
              </w:smartTagPr>
              <w:r w:rsidRPr="00092FB6">
                <w:rPr>
                  <w:sz w:val="20"/>
                  <w:szCs w:val="20"/>
                </w:rPr>
                <w:t>7135 мм</w:t>
              </w:r>
            </w:smartTag>
            <w:r w:rsidRPr="00092FB6">
              <w:rPr>
                <w:sz w:val="20"/>
                <w:szCs w:val="20"/>
              </w:rPr>
              <w:t>), мин</w:t>
            </w:r>
            <w:r w:rsidR="00092FB6" w:rsidRPr="00092FB6">
              <w:rPr>
                <w:sz w:val="20"/>
                <w:szCs w:val="20"/>
              </w:rPr>
              <w:t xml:space="preserve"> </w:t>
            </w:r>
            <w:r w:rsidRPr="00092FB6">
              <w:rPr>
                <w:sz w:val="20"/>
                <w:szCs w:val="20"/>
              </w:rPr>
              <w:t xml:space="preserve">без учета безопасного расстояния, со специальным устройством, длина автомобиля </w:t>
            </w:r>
            <w:smartTag w:uri="urn:schemas-microsoft-com:office:smarttags" w:element="metricconverter">
              <w:smartTagPr>
                <w:attr w:name="ProductID" w:val="5,13 м"/>
              </w:smartTagPr>
              <w:r w:rsidR="002F3557" w:rsidRPr="00092FB6">
                <w:rPr>
                  <w:sz w:val="20"/>
                  <w:szCs w:val="20"/>
                </w:rPr>
                <w:t>5,13 м</w:t>
              </w:r>
            </w:smartTag>
          </w:p>
        </w:tc>
        <w:tc>
          <w:tcPr>
            <w:tcW w:w="3936" w:type="dxa"/>
            <w:vAlign w:val="center"/>
          </w:tcPr>
          <w:p w:rsidR="000D628A" w:rsidRPr="00092FB6" w:rsidRDefault="000D628A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150 мм"/>
              </w:smartTagPr>
              <w:r w:rsidRPr="00092FB6">
                <w:rPr>
                  <w:sz w:val="20"/>
                  <w:szCs w:val="20"/>
                </w:rPr>
                <w:t>9150 мм</w:t>
              </w:r>
            </w:smartTag>
          </w:p>
        </w:tc>
      </w:tr>
      <w:tr w:rsidR="000D628A" w:rsidRPr="00092FB6">
        <w:trPr>
          <w:trHeight w:val="36"/>
          <w:jc w:val="center"/>
        </w:trPr>
        <w:tc>
          <w:tcPr>
            <w:tcW w:w="535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Скорость передвижения мойки</w:t>
            </w:r>
          </w:p>
        </w:tc>
        <w:tc>
          <w:tcPr>
            <w:tcW w:w="393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6 / 12 м/мин</w:t>
            </w:r>
          </w:p>
        </w:tc>
      </w:tr>
      <w:tr w:rsidR="000D628A" w:rsidRPr="00092FB6">
        <w:trPr>
          <w:trHeight w:val="36"/>
          <w:jc w:val="center"/>
        </w:trPr>
        <w:tc>
          <w:tcPr>
            <w:tcW w:w="535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Труба подачи воды</w:t>
            </w:r>
          </w:p>
        </w:tc>
        <w:tc>
          <w:tcPr>
            <w:tcW w:w="393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1" B.P.S.</w:t>
            </w:r>
          </w:p>
        </w:tc>
      </w:tr>
      <w:tr w:rsidR="000D628A" w:rsidRPr="00092FB6">
        <w:trPr>
          <w:trHeight w:val="36"/>
          <w:jc w:val="center"/>
        </w:trPr>
        <w:tc>
          <w:tcPr>
            <w:tcW w:w="535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Давление воды</w:t>
            </w:r>
          </w:p>
        </w:tc>
        <w:tc>
          <w:tcPr>
            <w:tcW w:w="393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3-5 Бар</w:t>
            </w:r>
          </w:p>
        </w:tc>
      </w:tr>
      <w:tr w:rsidR="000D628A" w:rsidRPr="00092FB6">
        <w:trPr>
          <w:trHeight w:val="36"/>
          <w:jc w:val="center"/>
        </w:trPr>
        <w:tc>
          <w:tcPr>
            <w:tcW w:w="535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Вытяжная система</w:t>
            </w:r>
          </w:p>
        </w:tc>
        <w:tc>
          <w:tcPr>
            <w:tcW w:w="393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встроенная</w:t>
            </w:r>
          </w:p>
        </w:tc>
      </w:tr>
      <w:tr w:rsidR="000D628A" w:rsidRPr="00092FB6">
        <w:trPr>
          <w:trHeight w:val="36"/>
          <w:jc w:val="center"/>
        </w:trPr>
        <w:tc>
          <w:tcPr>
            <w:tcW w:w="535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Труба подачи воздуха</w:t>
            </w:r>
          </w:p>
        </w:tc>
        <w:tc>
          <w:tcPr>
            <w:tcW w:w="393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R 1/2"</w:t>
            </w:r>
          </w:p>
        </w:tc>
      </w:tr>
      <w:tr w:rsidR="000D628A" w:rsidRPr="00092FB6">
        <w:trPr>
          <w:trHeight w:val="36"/>
          <w:jc w:val="center"/>
        </w:trPr>
        <w:tc>
          <w:tcPr>
            <w:tcW w:w="535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Давление воздуха</w:t>
            </w:r>
          </w:p>
        </w:tc>
        <w:tc>
          <w:tcPr>
            <w:tcW w:w="393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7-9 Бар</w:t>
            </w:r>
          </w:p>
        </w:tc>
      </w:tr>
      <w:tr w:rsidR="000D628A" w:rsidRPr="00092FB6">
        <w:trPr>
          <w:trHeight w:val="36"/>
          <w:jc w:val="center"/>
        </w:trPr>
        <w:tc>
          <w:tcPr>
            <w:tcW w:w="535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Подключение электроэнергии</w:t>
            </w:r>
          </w:p>
        </w:tc>
        <w:tc>
          <w:tcPr>
            <w:tcW w:w="3936" w:type="dxa"/>
            <w:vAlign w:val="center"/>
          </w:tcPr>
          <w:p w:rsidR="000D628A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400 Вольт, 3/N/PE, 50 Герц</w:t>
            </w:r>
          </w:p>
        </w:tc>
      </w:tr>
      <w:tr w:rsidR="002F3557" w:rsidRPr="00092FB6">
        <w:trPr>
          <w:trHeight w:val="96"/>
          <w:jc w:val="center"/>
        </w:trPr>
        <w:tc>
          <w:tcPr>
            <w:tcW w:w="5356" w:type="dxa"/>
            <w:vAlign w:val="center"/>
          </w:tcPr>
          <w:p w:rsidR="002F3557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Оперативное напряжение</w:t>
            </w:r>
          </w:p>
        </w:tc>
        <w:tc>
          <w:tcPr>
            <w:tcW w:w="3936" w:type="dxa"/>
            <w:vAlign w:val="center"/>
          </w:tcPr>
          <w:p w:rsidR="002F3557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42 Вольта, 50 Герц</w:t>
            </w:r>
          </w:p>
        </w:tc>
      </w:tr>
      <w:tr w:rsidR="002F3557" w:rsidRPr="00092FB6">
        <w:trPr>
          <w:trHeight w:val="96"/>
          <w:jc w:val="center"/>
        </w:trPr>
        <w:tc>
          <w:tcPr>
            <w:tcW w:w="5356" w:type="dxa"/>
            <w:vAlign w:val="center"/>
          </w:tcPr>
          <w:p w:rsidR="002F3557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Мощность сушки</w:t>
            </w:r>
          </w:p>
        </w:tc>
        <w:tc>
          <w:tcPr>
            <w:tcW w:w="3936" w:type="dxa"/>
            <w:vAlign w:val="center"/>
          </w:tcPr>
          <w:p w:rsidR="002F3557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4 х 3 кВт</w:t>
            </w:r>
          </w:p>
        </w:tc>
      </w:tr>
      <w:tr w:rsidR="002F3557" w:rsidRPr="00092FB6">
        <w:trPr>
          <w:trHeight w:val="96"/>
          <w:jc w:val="center"/>
        </w:trPr>
        <w:tc>
          <w:tcPr>
            <w:tcW w:w="5356" w:type="dxa"/>
            <w:vAlign w:val="center"/>
          </w:tcPr>
          <w:p w:rsidR="002F3557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Подключенная нагрузка</w:t>
            </w:r>
          </w:p>
        </w:tc>
        <w:tc>
          <w:tcPr>
            <w:tcW w:w="3936" w:type="dxa"/>
            <w:vAlign w:val="center"/>
          </w:tcPr>
          <w:p w:rsidR="002F3557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15 кВт</w:t>
            </w:r>
          </w:p>
        </w:tc>
      </w:tr>
      <w:tr w:rsidR="002F3557" w:rsidRPr="00092FB6">
        <w:trPr>
          <w:trHeight w:val="96"/>
          <w:jc w:val="center"/>
        </w:trPr>
        <w:tc>
          <w:tcPr>
            <w:tcW w:w="5356" w:type="dxa"/>
            <w:vAlign w:val="center"/>
          </w:tcPr>
          <w:p w:rsidR="002F3557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Потребление энергии, расход на 1 авто, прибл.</w:t>
            </w:r>
          </w:p>
        </w:tc>
        <w:tc>
          <w:tcPr>
            <w:tcW w:w="3936" w:type="dxa"/>
            <w:vAlign w:val="center"/>
          </w:tcPr>
          <w:p w:rsidR="002F3557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0,9 кВт</w:t>
            </w:r>
          </w:p>
        </w:tc>
      </w:tr>
      <w:tr w:rsidR="002F3557" w:rsidRPr="00092FB6">
        <w:trPr>
          <w:trHeight w:val="292"/>
          <w:jc w:val="center"/>
        </w:trPr>
        <w:tc>
          <w:tcPr>
            <w:tcW w:w="5356" w:type="dxa"/>
            <w:vAlign w:val="center"/>
          </w:tcPr>
          <w:p w:rsidR="002F3557" w:rsidRPr="00092FB6" w:rsidRDefault="002F355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Потребление воды, расход на 1 авто, прибл.</w:t>
            </w:r>
          </w:p>
        </w:tc>
        <w:tc>
          <w:tcPr>
            <w:tcW w:w="3936" w:type="dxa"/>
            <w:vAlign w:val="center"/>
          </w:tcPr>
          <w:p w:rsidR="002F3557" w:rsidRPr="00092FB6" w:rsidRDefault="002F3557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 л"/>
              </w:smartTagPr>
              <w:r w:rsidRPr="00092FB6">
                <w:rPr>
                  <w:sz w:val="20"/>
                  <w:szCs w:val="20"/>
                </w:rPr>
                <w:t>80 л</w:t>
              </w:r>
            </w:smartTag>
          </w:p>
        </w:tc>
      </w:tr>
    </w:tbl>
    <w:p w:rsidR="00E82348" w:rsidRPr="00092FB6" w:rsidRDefault="00E82348" w:rsidP="00092FB6">
      <w:pPr>
        <w:spacing w:line="360" w:lineRule="auto"/>
        <w:ind w:firstLine="709"/>
        <w:rPr>
          <w:b/>
          <w:sz w:val="28"/>
          <w:szCs w:val="28"/>
        </w:rPr>
      </w:pPr>
    </w:p>
    <w:p w:rsidR="00EE6094" w:rsidRPr="00092FB6" w:rsidRDefault="00EE6094" w:rsidP="00092F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2FB6">
        <w:rPr>
          <w:b/>
          <w:sz w:val="28"/>
          <w:szCs w:val="28"/>
        </w:rPr>
        <w:t xml:space="preserve">Аппарат высокого давления фирмы </w:t>
      </w:r>
      <w:r w:rsidRPr="00092FB6">
        <w:rPr>
          <w:b/>
          <w:sz w:val="28"/>
          <w:szCs w:val="28"/>
          <w:lang w:val="en-US"/>
        </w:rPr>
        <w:t>KARCHER</w:t>
      </w:r>
      <w:r w:rsidRPr="00092FB6">
        <w:rPr>
          <w:b/>
          <w:sz w:val="28"/>
          <w:szCs w:val="28"/>
        </w:rPr>
        <w:t xml:space="preserve">, Модель </w:t>
      </w:r>
      <w:r w:rsidRPr="00092FB6">
        <w:rPr>
          <w:b/>
          <w:sz w:val="28"/>
          <w:szCs w:val="28"/>
          <w:lang w:val="en-US"/>
        </w:rPr>
        <w:t>HD</w:t>
      </w:r>
      <w:r w:rsidRPr="00092FB6">
        <w:rPr>
          <w:b/>
          <w:sz w:val="28"/>
          <w:szCs w:val="28"/>
        </w:rPr>
        <w:t>-650</w:t>
      </w:r>
    </w:p>
    <w:p w:rsidR="00EE6094" w:rsidRDefault="00246E58" w:rsidP="00092F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Рисунок 10" o:spid="_x0000_s1026" type="#_x0000_t75" style="position:absolute;left:0;text-align:left;margin-left:-9pt;margin-top:11.85pt;width:144.4pt;height:189.9pt;z-index:251654144;visibility:visible">
            <v:imagedata r:id="rId16" o:title=""/>
            <w10:wrap type="square"/>
          </v:shape>
        </w:pict>
      </w:r>
      <w:r w:rsidR="00EE6094" w:rsidRPr="00092FB6">
        <w:rPr>
          <w:sz w:val="28"/>
          <w:szCs w:val="28"/>
        </w:rPr>
        <w:t>Максимально удобная новая конструкция аппарата! Входящая в комплект грязевая фреза приравнивает эффективность работы аппарата к более дорогим и мощным моделям мини-моек. Благодаря небольшому весу с аппаратом очень легко и удобно работать. Им можно основательно и быстро вымыть даже труднодоступные места автомобиля. При этом струя высокого давления без труда смывает и удаляет грязь и пыль.</w:t>
      </w:r>
    </w:p>
    <w:p w:rsidR="00092FB6" w:rsidRPr="00092FB6" w:rsidRDefault="00092FB6" w:rsidP="00092F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3"/>
        <w:gridCol w:w="3675"/>
      </w:tblGrid>
      <w:tr w:rsidR="00E82348" w:rsidRPr="00092FB6">
        <w:trPr>
          <w:trHeight w:val="383"/>
          <w:jc w:val="center"/>
        </w:trPr>
        <w:tc>
          <w:tcPr>
            <w:tcW w:w="7348" w:type="dxa"/>
            <w:gridSpan w:val="2"/>
            <w:vAlign w:val="center"/>
          </w:tcPr>
          <w:p w:rsidR="00E82348" w:rsidRPr="00092FB6" w:rsidRDefault="000D628A" w:rsidP="00092FB6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 xml:space="preserve">Технические </w:t>
            </w:r>
            <w:r w:rsidR="00B024C6" w:rsidRPr="00092FB6">
              <w:rPr>
                <w:b/>
                <w:sz w:val="20"/>
                <w:szCs w:val="20"/>
              </w:rPr>
              <w:t>х</w:t>
            </w:r>
            <w:r w:rsidR="00E82348" w:rsidRPr="00092FB6">
              <w:rPr>
                <w:b/>
                <w:sz w:val="20"/>
                <w:szCs w:val="20"/>
              </w:rPr>
              <w:t xml:space="preserve">арактеристики </w:t>
            </w:r>
            <w:r w:rsidR="00E82348" w:rsidRPr="00092FB6">
              <w:rPr>
                <w:b/>
                <w:sz w:val="20"/>
                <w:szCs w:val="20"/>
                <w:lang w:val="en-US"/>
              </w:rPr>
              <w:t>KARCHER</w:t>
            </w:r>
            <w:r w:rsidR="00E82348" w:rsidRPr="00092FB6">
              <w:rPr>
                <w:b/>
                <w:sz w:val="20"/>
                <w:szCs w:val="20"/>
              </w:rPr>
              <w:t xml:space="preserve"> </w:t>
            </w:r>
            <w:r w:rsidR="00E82348" w:rsidRPr="00092FB6">
              <w:rPr>
                <w:b/>
                <w:sz w:val="20"/>
                <w:szCs w:val="20"/>
                <w:lang w:val="en-US"/>
              </w:rPr>
              <w:t>HD</w:t>
            </w:r>
            <w:r w:rsidR="00E82348" w:rsidRPr="00092FB6">
              <w:rPr>
                <w:b/>
                <w:sz w:val="20"/>
                <w:szCs w:val="20"/>
              </w:rPr>
              <w:t>-650</w:t>
            </w:r>
          </w:p>
        </w:tc>
      </w:tr>
      <w:tr w:rsidR="00E82348" w:rsidRPr="00092FB6">
        <w:trPr>
          <w:trHeight w:val="354"/>
          <w:jc w:val="center"/>
        </w:trPr>
        <w:tc>
          <w:tcPr>
            <w:tcW w:w="3673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Рабочее давление</w:t>
            </w:r>
          </w:p>
        </w:tc>
        <w:tc>
          <w:tcPr>
            <w:tcW w:w="3675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20-100 бар</w:t>
            </w:r>
          </w:p>
        </w:tc>
      </w:tr>
      <w:tr w:rsidR="00E82348" w:rsidRPr="00092FB6">
        <w:trPr>
          <w:trHeight w:val="359"/>
          <w:jc w:val="center"/>
        </w:trPr>
        <w:tc>
          <w:tcPr>
            <w:tcW w:w="3673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Производительность</w:t>
            </w:r>
          </w:p>
        </w:tc>
        <w:tc>
          <w:tcPr>
            <w:tcW w:w="3675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150-360 л/ч</w:t>
            </w:r>
          </w:p>
        </w:tc>
      </w:tr>
      <w:tr w:rsidR="00E82348" w:rsidRPr="00092FB6">
        <w:trPr>
          <w:trHeight w:val="210"/>
          <w:jc w:val="center"/>
        </w:trPr>
        <w:tc>
          <w:tcPr>
            <w:tcW w:w="3673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Электропитание</w:t>
            </w:r>
          </w:p>
        </w:tc>
        <w:tc>
          <w:tcPr>
            <w:tcW w:w="3675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220 В</w:t>
            </w:r>
          </w:p>
        </w:tc>
      </w:tr>
      <w:tr w:rsidR="00E82348" w:rsidRPr="00092FB6">
        <w:trPr>
          <w:trHeight w:val="202"/>
          <w:jc w:val="center"/>
        </w:trPr>
        <w:tc>
          <w:tcPr>
            <w:tcW w:w="3673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Мощность</w:t>
            </w:r>
          </w:p>
        </w:tc>
        <w:tc>
          <w:tcPr>
            <w:tcW w:w="3675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2,5 кВт</w:t>
            </w:r>
          </w:p>
        </w:tc>
      </w:tr>
      <w:tr w:rsidR="00E82348" w:rsidRPr="00092FB6">
        <w:trPr>
          <w:trHeight w:val="208"/>
          <w:jc w:val="center"/>
        </w:trPr>
        <w:tc>
          <w:tcPr>
            <w:tcW w:w="3673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Габариты</w:t>
            </w:r>
          </w:p>
        </w:tc>
        <w:tc>
          <w:tcPr>
            <w:tcW w:w="3675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400х340х900 мм</w:t>
            </w:r>
          </w:p>
        </w:tc>
      </w:tr>
      <w:tr w:rsidR="00E82348" w:rsidRPr="00092FB6">
        <w:trPr>
          <w:trHeight w:val="213"/>
          <w:jc w:val="center"/>
        </w:trPr>
        <w:tc>
          <w:tcPr>
            <w:tcW w:w="3673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Масса</w:t>
            </w:r>
          </w:p>
        </w:tc>
        <w:tc>
          <w:tcPr>
            <w:tcW w:w="3675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26,5кг</w:t>
            </w:r>
          </w:p>
        </w:tc>
      </w:tr>
    </w:tbl>
    <w:p w:rsidR="00655F7A" w:rsidRPr="00092FB6" w:rsidRDefault="00655F7A" w:rsidP="00092F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6094" w:rsidRPr="00092FB6" w:rsidRDefault="00EE6094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b/>
          <w:sz w:val="28"/>
          <w:szCs w:val="28"/>
        </w:rPr>
        <w:t>Комплектность</w:t>
      </w:r>
      <w:r w:rsidRPr="00092FB6">
        <w:rPr>
          <w:sz w:val="28"/>
          <w:szCs w:val="28"/>
        </w:rPr>
        <w:t>:</w:t>
      </w:r>
    </w:p>
    <w:p w:rsidR="00EE6094" w:rsidRPr="00092FB6" w:rsidRDefault="00EE6094" w:rsidP="00092FB6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2FB6">
        <w:rPr>
          <w:bCs/>
          <w:sz w:val="28"/>
          <w:szCs w:val="28"/>
        </w:rPr>
        <w:t>Комплект для промывания труб.</w:t>
      </w:r>
      <w:r w:rsidRPr="00092FB6">
        <w:rPr>
          <w:sz w:val="28"/>
          <w:szCs w:val="28"/>
        </w:rPr>
        <w:t xml:space="preserve"> С помощью этого специального комплекта можно мгновенно промыть засорившиеся трубы и стоки</w:t>
      </w:r>
      <w:r w:rsidR="00E82348" w:rsidRPr="00092FB6">
        <w:rPr>
          <w:sz w:val="28"/>
          <w:szCs w:val="28"/>
        </w:rPr>
        <w:t>;</w:t>
      </w:r>
    </w:p>
    <w:p w:rsidR="00EE6094" w:rsidRPr="00092FB6" w:rsidRDefault="00EE6094" w:rsidP="00092FB6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2FB6">
        <w:rPr>
          <w:bCs/>
          <w:sz w:val="28"/>
          <w:szCs w:val="28"/>
        </w:rPr>
        <w:t>Удлинитель шланга.</w:t>
      </w:r>
      <w:r w:rsidRPr="00092FB6">
        <w:rPr>
          <w:sz w:val="28"/>
          <w:szCs w:val="28"/>
        </w:rPr>
        <w:t xml:space="preserve"> Длина </w:t>
      </w:r>
      <w:smartTag w:uri="urn:schemas-microsoft-com:office:smarttags" w:element="metricconverter">
        <w:smartTagPr>
          <w:attr w:name="ProductID" w:val="10 м"/>
        </w:smartTagPr>
        <w:r w:rsidRPr="00092FB6">
          <w:rPr>
            <w:sz w:val="28"/>
            <w:szCs w:val="28"/>
          </w:rPr>
          <w:t>10 м</w:t>
        </w:r>
      </w:smartTag>
      <w:r w:rsidRPr="00092FB6">
        <w:rPr>
          <w:sz w:val="28"/>
          <w:szCs w:val="28"/>
        </w:rPr>
        <w:t>. С его помощью</w:t>
      </w:r>
      <w:r w:rsid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можно осуществлять подачу воды</w:t>
      </w:r>
      <w:r w:rsidR="00E82348" w:rsidRPr="00092FB6">
        <w:rPr>
          <w:sz w:val="28"/>
          <w:szCs w:val="28"/>
        </w:rPr>
        <w:t>,</w:t>
      </w:r>
      <w:r w:rsidR="00092FB6">
        <w:rPr>
          <w:sz w:val="28"/>
          <w:szCs w:val="28"/>
        </w:rPr>
        <w:t xml:space="preserve"> </w:t>
      </w:r>
      <w:r w:rsidR="00E82348" w:rsidRPr="00092FB6">
        <w:rPr>
          <w:sz w:val="28"/>
          <w:szCs w:val="28"/>
        </w:rPr>
        <w:t>на значительное расстояние;</w:t>
      </w:r>
    </w:p>
    <w:p w:rsidR="00EE6094" w:rsidRPr="00092FB6" w:rsidRDefault="00EE6094" w:rsidP="00092FB6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2FB6">
        <w:rPr>
          <w:bCs/>
          <w:sz w:val="28"/>
          <w:szCs w:val="28"/>
        </w:rPr>
        <w:t>Вращающаяся моющая щётка.</w:t>
      </w:r>
      <w:r w:rsidRPr="00092FB6">
        <w:rPr>
          <w:sz w:val="28"/>
          <w:szCs w:val="28"/>
        </w:rPr>
        <w:t xml:space="preserve"> Щётка, приводимая во вращение струёй высокого давления, отлично отмывает поверхность</w:t>
      </w:r>
      <w:r w:rsid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бе</w:t>
      </w:r>
      <w:r w:rsidR="00E82348" w:rsidRPr="00092FB6">
        <w:rPr>
          <w:sz w:val="28"/>
          <w:szCs w:val="28"/>
        </w:rPr>
        <w:t>з всяких усилий с вашей стороны;</w:t>
      </w:r>
    </w:p>
    <w:p w:rsidR="00EE6094" w:rsidRPr="00092FB6" w:rsidRDefault="00EE6094" w:rsidP="00092FB6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2FB6">
        <w:rPr>
          <w:bCs/>
          <w:sz w:val="28"/>
          <w:szCs w:val="28"/>
        </w:rPr>
        <w:t>Струйная трубка для мойки труднодоступных мест.</w:t>
      </w:r>
      <w:r w:rsidRPr="00092FB6">
        <w:rPr>
          <w:sz w:val="28"/>
          <w:szCs w:val="28"/>
        </w:rPr>
        <w:t xml:space="preserve"> Таких мест действительно предостаточно. Пороги, крылья днище кузов</w:t>
      </w:r>
      <w:r w:rsidR="00E82348" w:rsidRPr="00092FB6">
        <w:rPr>
          <w:sz w:val="28"/>
          <w:szCs w:val="28"/>
        </w:rPr>
        <w:t>а вымыть будет проще и быстрее;</w:t>
      </w:r>
    </w:p>
    <w:p w:rsidR="00EE6094" w:rsidRPr="00092FB6" w:rsidRDefault="00EE6094" w:rsidP="00092FB6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bCs/>
          <w:sz w:val="28"/>
          <w:szCs w:val="28"/>
        </w:rPr>
        <w:t>Грязевая фреза.</w:t>
      </w:r>
      <w:r w:rsidRPr="00092FB6">
        <w:rPr>
          <w:sz w:val="28"/>
          <w:szCs w:val="28"/>
        </w:rPr>
        <w:t xml:space="preserve"> Вращающаяся фреза высокого давления применяется для чистки поверхностей, имеющих особенно стойкие загрязнения. При этом моющее усилие в десять раз превышает усилие, создаваемое обыкновенным соплом.</w:t>
      </w:r>
    </w:p>
    <w:p w:rsidR="004D285B" w:rsidRPr="00092FB6" w:rsidRDefault="004D285B" w:rsidP="00092FB6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E6094" w:rsidRPr="00092FB6" w:rsidRDefault="00E30A81" w:rsidP="00092FB6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2FB6">
        <w:rPr>
          <w:b/>
          <w:sz w:val="28"/>
          <w:szCs w:val="28"/>
        </w:rPr>
        <w:t>Компрессор</w:t>
      </w:r>
      <w:r w:rsidR="00EE6094" w:rsidRPr="00092FB6">
        <w:rPr>
          <w:b/>
          <w:sz w:val="28"/>
          <w:szCs w:val="28"/>
          <w:lang w:val="en-US"/>
        </w:rPr>
        <w:t xml:space="preserve"> Schneider</w:t>
      </w:r>
      <w:r w:rsidRPr="00092FB6">
        <w:rPr>
          <w:b/>
          <w:sz w:val="28"/>
          <w:szCs w:val="28"/>
          <w:lang w:val="en-US"/>
        </w:rPr>
        <w:t xml:space="preserve"> Unimaster 620-270 ST-A</w:t>
      </w:r>
    </w:p>
    <w:p w:rsidR="00E30A81" w:rsidRPr="00092FB6" w:rsidRDefault="00E30A81" w:rsidP="00092FB6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E6094" w:rsidRPr="00092FB6" w:rsidRDefault="00246E58" w:rsidP="00092FB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3" type="#_x0000_t75" alt="" style="width:179.25pt;height:129.75pt">
            <v:imagedata r:id="rId17" o:title=""/>
          </v:shape>
        </w:pict>
      </w:r>
    </w:p>
    <w:p w:rsidR="00EE6094" w:rsidRPr="00092FB6" w:rsidRDefault="00EE6094" w:rsidP="00092FB6">
      <w:pPr>
        <w:spacing w:line="360" w:lineRule="auto"/>
        <w:ind w:firstLine="709"/>
        <w:rPr>
          <w:sz w:val="28"/>
          <w:szCs w:val="28"/>
          <w:lang w:val="en-US"/>
        </w:rPr>
      </w:pPr>
    </w:p>
    <w:p w:rsidR="00EE6094" w:rsidRPr="00092FB6" w:rsidRDefault="00EE6094" w:rsidP="00092FB6">
      <w:pPr>
        <w:spacing w:line="360" w:lineRule="auto"/>
        <w:ind w:firstLine="709"/>
        <w:rPr>
          <w:b/>
          <w:sz w:val="28"/>
          <w:szCs w:val="28"/>
        </w:rPr>
      </w:pPr>
      <w:r w:rsidRPr="00092FB6">
        <w:rPr>
          <w:b/>
          <w:sz w:val="28"/>
          <w:szCs w:val="28"/>
        </w:rPr>
        <w:t>Общие характеристики:</w:t>
      </w:r>
    </w:p>
    <w:p w:rsidR="00EE6094" w:rsidRPr="00092FB6" w:rsidRDefault="00EE6094" w:rsidP="00092F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Автоматический поршневой компрессор, рабочее давление до 10 бар; </w:t>
      </w:r>
    </w:p>
    <w:p w:rsidR="00EE6094" w:rsidRPr="00092FB6" w:rsidRDefault="00EE6094" w:rsidP="00092F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Трехфазный электродвигатель 400V; </w:t>
      </w:r>
    </w:p>
    <w:p w:rsidR="00EE6094" w:rsidRPr="00092FB6" w:rsidRDefault="00EE6094" w:rsidP="00092F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Поверхность ресивера обработана</w:t>
      </w:r>
      <w:r w:rsidR="00092FB6">
        <w:rPr>
          <w:sz w:val="28"/>
          <w:szCs w:val="28"/>
        </w:rPr>
        <w:t xml:space="preserve"> составом, гарантирующим защиту</w:t>
      </w:r>
      <w:r w:rsidR="00092FB6" w:rsidRP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 xml:space="preserve">от коррозии в течение 15 лет; </w:t>
      </w:r>
    </w:p>
    <w:p w:rsidR="00EE6094" w:rsidRPr="00092FB6" w:rsidRDefault="00EE6094" w:rsidP="00092F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Оснащен всей необходимой арматурой: </w:t>
      </w:r>
    </w:p>
    <w:p w:rsidR="00EE6094" w:rsidRPr="00092FB6" w:rsidRDefault="00EE6094" w:rsidP="00092FB6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автоматический манометрический выключатель с сервоклапаном; </w:t>
      </w:r>
    </w:p>
    <w:p w:rsidR="00EE6094" w:rsidRPr="00092FB6" w:rsidRDefault="00EE6094" w:rsidP="00092FB6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манометр; </w:t>
      </w:r>
    </w:p>
    <w:p w:rsidR="00EE6094" w:rsidRPr="00092FB6" w:rsidRDefault="00EE6094" w:rsidP="00092FB6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защита двигателя; </w:t>
      </w:r>
    </w:p>
    <w:p w:rsidR="00EE6094" w:rsidRPr="00092FB6" w:rsidRDefault="00EE6094" w:rsidP="00092FB6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аварийный клапан; </w:t>
      </w:r>
    </w:p>
    <w:p w:rsidR="00EE6094" w:rsidRPr="00092FB6" w:rsidRDefault="00EE6094" w:rsidP="00092FB6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слив конденсата с шаровым краном; </w:t>
      </w:r>
    </w:p>
    <w:p w:rsidR="00EE6094" w:rsidRPr="00092FB6" w:rsidRDefault="00EE6094" w:rsidP="00092FB6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Низкий уровень вибраций благодаря малой частоте вращения; </w:t>
      </w:r>
    </w:p>
    <w:p w:rsidR="00EE6094" w:rsidRPr="00092FB6" w:rsidRDefault="00EE6094" w:rsidP="00092FB6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Большой вентилятор-маховик для эффективного охлаждения; </w:t>
      </w:r>
    </w:p>
    <w:p w:rsidR="00EE6094" w:rsidRPr="00092FB6" w:rsidRDefault="00EE6094" w:rsidP="00092FB6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Поставляется с резиновыми демпферами; </w:t>
      </w:r>
    </w:p>
    <w:p w:rsidR="00EE6094" w:rsidRPr="00092FB6" w:rsidRDefault="00EE6094" w:rsidP="00092FB6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Удобный контроль уровня масла; </w:t>
      </w:r>
    </w:p>
    <w:p w:rsidR="00EE6094" w:rsidRPr="00092FB6" w:rsidRDefault="00EE6094" w:rsidP="00092FB6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092FB6">
        <w:rPr>
          <w:sz w:val="28"/>
          <w:szCs w:val="28"/>
        </w:rPr>
        <w:t>Возможна установка устройства автоматического слива конденсата;</w:t>
      </w:r>
    </w:p>
    <w:p w:rsidR="00EE6094" w:rsidRPr="00092FB6" w:rsidRDefault="00EE6094" w:rsidP="00092FB6">
      <w:pPr>
        <w:spacing w:line="360" w:lineRule="auto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0"/>
        <w:gridCol w:w="3291"/>
      </w:tblGrid>
      <w:tr w:rsidR="00B6073C" w:rsidRPr="00092FB6">
        <w:trPr>
          <w:trHeight w:val="136"/>
          <w:jc w:val="center"/>
        </w:trPr>
        <w:tc>
          <w:tcPr>
            <w:tcW w:w="6581" w:type="dxa"/>
            <w:gridSpan w:val="2"/>
            <w:vAlign w:val="center"/>
          </w:tcPr>
          <w:p w:rsidR="00B6073C" w:rsidRPr="00092FB6" w:rsidRDefault="00B6073C" w:rsidP="00092FB6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 xml:space="preserve">Технические </w:t>
            </w:r>
            <w:r w:rsidR="002F3557" w:rsidRPr="00092FB6">
              <w:rPr>
                <w:b/>
                <w:sz w:val="20"/>
                <w:szCs w:val="20"/>
              </w:rPr>
              <w:t xml:space="preserve">характеристики </w:t>
            </w:r>
            <w:r w:rsidR="00B024C6" w:rsidRPr="00092FB6">
              <w:rPr>
                <w:b/>
                <w:sz w:val="20"/>
                <w:szCs w:val="20"/>
              </w:rPr>
              <w:t>к</w:t>
            </w:r>
            <w:r w:rsidR="002F3557" w:rsidRPr="00092FB6">
              <w:rPr>
                <w:b/>
                <w:sz w:val="20"/>
                <w:szCs w:val="20"/>
              </w:rPr>
              <w:t xml:space="preserve">омпрессора </w:t>
            </w:r>
            <w:r w:rsidR="002F3557" w:rsidRPr="00092FB6">
              <w:rPr>
                <w:b/>
                <w:sz w:val="20"/>
                <w:szCs w:val="20"/>
                <w:lang w:val="en-US"/>
              </w:rPr>
              <w:t>Schneider</w:t>
            </w:r>
            <w:r w:rsidR="002F3557" w:rsidRPr="00092FB6">
              <w:rPr>
                <w:b/>
                <w:sz w:val="20"/>
                <w:szCs w:val="20"/>
              </w:rPr>
              <w:t xml:space="preserve"> </w:t>
            </w:r>
            <w:r w:rsidR="002F3557" w:rsidRPr="00092FB6">
              <w:rPr>
                <w:b/>
                <w:sz w:val="20"/>
                <w:szCs w:val="20"/>
                <w:lang w:val="en-US"/>
              </w:rPr>
              <w:t>Unimaster</w:t>
            </w:r>
            <w:r w:rsidR="002F3557" w:rsidRPr="00092FB6">
              <w:rPr>
                <w:b/>
                <w:sz w:val="20"/>
                <w:szCs w:val="20"/>
              </w:rPr>
              <w:t xml:space="preserve"> 620-270 </w:t>
            </w:r>
            <w:r w:rsidR="002F3557" w:rsidRPr="00092FB6">
              <w:rPr>
                <w:b/>
                <w:sz w:val="20"/>
                <w:szCs w:val="20"/>
                <w:lang w:val="en-US"/>
              </w:rPr>
              <w:t>ST</w:t>
            </w:r>
            <w:r w:rsidR="002F3557" w:rsidRPr="00092FB6">
              <w:rPr>
                <w:b/>
                <w:sz w:val="20"/>
                <w:szCs w:val="20"/>
              </w:rPr>
              <w:t>-</w:t>
            </w:r>
            <w:r w:rsidR="002F3557" w:rsidRPr="00092FB6">
              <w:rPr>
                <w:b/>
                <w:sz w:val="20"/>
                <w:szCs w:val="20"/>
                <w:lang w:val="en-US"/>
              </w:rPr>
              <w:t>A</w:t>
            </w:r>
          </w:p>
        </w:tc>
      </w:tr>
      <w:tr w:rsidR="00B6073C" w:rsidRPr="00092FB6">
        <w:trPr>
          <w:trHeight w:val="136"/>
          <w:jc w:val="center"/>
        </w:trPr>
        <w:tc>
          <w:tcPr>
            <w:tcW w:w="3290" w:type="dxa"/>
            <w:vAlign w:val="center"/>
          </w:tcPr>
          <w:p w:rsidR="00B6073C" w:rsidRPr="00092FB6" w:rsidRDefault="00B6073C" w:rsidP="00092FB6">
            <w:pPr>
              <w:spacing w:line="360" w:lineRule="auto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Рабочее давление, бар</w:t>
            </w:r>
          </w:p>
        </w:tc>
        <w:tc>
          <w:tcPr>
            <w:tcW w:w="3291" w:type="dxa"/>
            <w:vAlign w:val="center"/>
          </w:tcPr>
          <w:p w:rsidR="00B6073C" w:rsidRPr="00092FB6" w:rsidRDefault="00B6073C" w:rsidP="00092FB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10</w:t>
            </w:r>
          </w:p>
        </w:tc>
      </w:tr>
      <w:tr w:rsidR="00E30A81" w:rsidRPr="00092FB6">
        <w:trPr>
          <w:trHeight w:val="273"/>
          <w:jc w:val="center"/>
        </w:trPr>
        <w:tc>
          <w:tcPr>
            <w:tcW w:w="3290" w:type="dxa"/>
            <w:vAlign w:val="center"/>
          </w:tcPr>
          <w:p w:rsidR="00E30A81" w:rsidRPr="00092FB6" w:rsidRDefault="00E30A81" w:rsidP="00092FB6">
            <w:pPr>
              <w:spacing w:line="360" w:lineRule="auto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Производительность, л/мин</w:t>
            </w:r>
          </w:p>
        </w:tc>
        <w:tc>
          <w:tcPr>
            <w:tcW w:w="3291" w:type="dxa"/>
            <w:vAlign w:val="center"/>
          </w:tcPr>
          <w:p w:rsidR="00E30A81" w:rsidRPr="00092FB6" w:rsidRDefault="00E30A81" w:rsidP="00092FB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 xml:space="preserve">620 </w:t>
            </w:r>
          </w:p>
        </w:tc>
      </w:tr>
      <w:tr w:rsidR="00E30A81" w:rsidRPr="00092FB6">
        <w:trPr>
          <w:trHeight w:val="273"/>
          <w:jc w:val="center"/>
        </w:trPr>
        <w:tc>
          <w:tcPr>
            <w:tcW w:w="3290" w:type="dxa"/>
            <w:vAlign w:val="center"/>
          </w:tcPr>
          <w:p w:rsidR="00E30A81" w:rsidRPr="00092FB6" w:rsidRDefault="00E30A81" w:rsidP="00092FB6">
            <w:pPr>
              <w:spacing w:line="360" w:lineRule="auto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Электропотребление, кВт</w:t>
            </w:r>
          </w:p>
        </w:tc>
        <w:tc>
          <w:tcPr>
            <w:tcW w:w="3291" w:type="dxa"/>
            <w:vAlign w:val="center"/>
          </w:tcPr>
          <w:p w:rsidR="00E30A81" w:rsidRPr="00092FB6" w:rsidRDefault="00E30A81" w:rsidP="00092FB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4,0</w:t>
            </w:r>
          </w:p>
        </w:tc>
      </w:tr>
      <w:tr w:rsidR="00E30A81" w:rsidRPr="00092FB6">
        <w:trPr>
          <w:trHeight w:val="273"/>
          <w:jc w:val="center"/>
        </w:trPr>
        <w:tc>
          <w:tcPr>
            <w:tcW w:w="3290" w:type="dxa"/>
            <w:vAlign w:val="center"/>
          </w:tcPr>
          <w:p w:rsidR="00E30A81" w:rsidRPr="00092FB6" w:rsidRDefault="00E30A81" w:rsidP="00092FB6">
            <w:pPr>
              <w:spacing w:line="360" w:lineRule="auto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Частота вращения, об./мин</w:t>
            </w:r>
          </w:p>
        </w:tc>
        <w:tc>
          <w:tcPr>
            <w:tcW w:w="3291" w:type="dxa"/>
            <w:vAlign w:val="center"/>
          </w:tcPr>
          <w:p w:rsidR="00E30A81" w:rsidRPr="00092FB6" w:rsidRDefault="00E30A81" w:rsidP="00092FB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1440</w:t>
            </w:r>
          </w:p>
        </w:tc>
      </w:tr>
      <w:tr w:rsidR="00E30A81" w:rsidRPr="00092FB6">
        <w:trPr>
          <w:trHeight w:val="273"/>
          <w:jc w:val="center"/>
        </w:trPr>
        <w:tc>
          <w:tcPr>
            <w:tcW w:w="3290" w:type="dxa"/>
            <w:vAlign w:val="center"/>
          </w:tcPr>
          <w:p w:rsidR="00E30A81" w:rsidRPr="00092FB6" w:rsidRDefault="00E30A81" w:rsidP="00092FB6">
            <w:pPr>
              <w:spacing w:line="360" w:lineRule="auto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Объем ресивера, л</w:t>
            </w:r>
          </w:p>
        </w:tc>
        <w:tc>
          <w:tcPr>
            <w:tcW w:w="3291" w:type="dxa"/>
            <w:vAlign w:val="center"/>
          </w:tcPr>
          <w:p w:rsidR="00E30A81" w:rsidRPr="00092FB6" w:rsidRDefault="00E30A81" w:rsidP="00092FB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270</w:t>
            </w:r>
          </w:p>
        </w:tc>
      </w:tr>
      <w:tr w:rsidR="00E30A81" w:rsidRPr="00092FB6">
        <w:trPr>
          <w:trHeight w:val="273"/>
          <w:jc w:val="center"/>
        </w:trPr>
        <w:tc>
          <w:tcPr>
            <w:tcW w:w="3290" w:type="dxa"/>
            <w:vAlign w:val="center"/>
          </w:tcPr>
          <w:p w:rsidR="00E30A81" w:rsidRPr="00092FB6" w:rsidRDefault="00B6073C" w:rsidP="00092FB6">
            <w:pPr>
              <w:spacing w:line="360" w:lineRule="auto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Размеры (ШхВ</w:t>
            </w:r>
            <w:r w:rsidR="00E30A81" w:rsidRPr="00092FB6">
              <w:rPr>
                <w:sz w:val="20"/>
                <w:szCs w:val="20"/>
              </w:rPr>
              <w:t>х</w:t>
            </w:r>
            <w:r w:rsidRPr="00092FB6">
              <w:rPr>
                <w:sz w:val="20"/>
                <w:szCs w:val="20"/>
              </w:rPr>
              <w:t>Д</w:t>
            </w:r>
            <w:r w:rsidR="00E30A81" w:rsidRPr="00092FB6">
              <w:rPr>
                <w:sz w:val="20"/>
                <w:szCs w:val="20"/>
              </w:rPr>
              <w:t>), мм</w:t>
            </w:r>
          </w:p>
        </w:tc>
        <w:tc>
          <w:tcPr>
            <w:tcW w:w="3291" w:type="dxa"/>
            <w:vAlign w:val="center"/>
          </w:tcPr>
          <w:p w:rsidR="00E30A81" w:rsidRPr="00092FB6" w:rsidRDefault="00E30A81" w:rsidP="00092FB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770x830x1760</w:t>
            </w:r>
          </w:p>
        </w:tc>
      </w:tr>
      <w:tr w:rsidR="00E30A81" w:rsidRPr="00092FB6">
        <w:trPr>
          <w:trHeight w:val="273"/>
          <w:jc w:val="center"/>
        </w:trPr>
        <w:tc>
          <w:tcPr>
            <w:tcW w:w="3290" w:type="dxa"/>
            <w:vAlign w:val="center"/>
          </w:tcPr>
          <w:p w:rsidR="00E30A81" w:rsidRPr="00092FB6" w:rsidRDefault="00E30A81" w:rsidP="00092FB6">
            <w:pPr>
              <w:spacing w:line="360" w:lineRule="auto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Вес, кг</w:t>
            </w:r>
          </w:p>
        </w:tc>
        <w:tc>
          <w:tcPr>
            <w:tcW w:w="3291" w:type="dxa"/>
            <w:vAlign w:val="center"/>
          </w:tcPr>
          <w:p w:rsidR="00E30A81" w:rsidRPr="00092FB6" w:rsidRDefault="00E30A81" w:rsidP="00092FB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154</w:t>
            </w:r>
          </w:p>
        </w:tc>
      </w:tr>
      <w:tr w:rsidR="00E30A81" w:rsidRPr="00092FB6">
        <w:trPr>
          <w:trHeight w:val="160"/>
          <w:jc w:val="center"/>
        </w:trPr>
        <w:tc>
          <w:tcPr>
            <w:tcW w:w="3290" w:type="dxa"/>
            <w:vAlign w:val="center"/>
          </w:tcPr>
          <w:p w:rsidR="00E30A81" w:rsidRPr="00092FB6" w:rsidRDefault="00E30A81" w:rsidP="00092FB6">
            <w:pPr>
              <w:spacing w:line="360" w:lineRule="auto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Шумность, дБ**</w:t>
            </w:r>
          </w:p>
        </w:tc>
        <w:tc>
          <w:tcPr>
            <w:tcW w:w="3291" w:type="dxa"/>
            <w:vAlign w:val="center"/>
          </w:tcPr>
          <w:p w:rsidR="00E30A81" w:rsidRPr="00092FB6" w:rsidRDefault="00E30A81" w:rsidP="00092FB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83</w:t>
            </w:r>
          </w:p>
        </w:tc>
      </w:tr>
      <w:tr w:rsidR="00E30A81" w:rsidRPr="00092FB6">
        <w:trPr>
          <w:trHeight w:val="159"/>
          <w:jc w:val="center"/>
        </w:trPr>
        <w:tc>
          <w:tcPr>
            <w:tcW w:w="3290" w:type="dxa"/>
            <w:vAlign w:val="center"/>
          </w:tcPr>
          <w:p w:rsidR="00E30A81" w:rsidRPr="00092FB6" w:rsidRDefault="00E30A81" w:rsidP="00092FB6">
            <w:pPr>
              <w:spacing w:line="360" w:lineRule="auto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Подключение</w:t>
            </w:r>
          </w:p>
        </w:tc>
        <w:tc>
          <w:tcPr>
            <w:tcW w:w="3291" w:type="dxa"/>
            <w:vAlign w:val="center"/>
          </w:tcPr>
          <w:p w:rsidR="00E30A81" w:rsidRPr="00092FB6" w:rsidRDefault="00E30A81" w:rsidP="00092FB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3/4" ВР</w:t>
            </w:r>
          </w:p>
        </w:tc>
      </w:tr>
    </w:tbl>
    <w:p w:rsidR="00C13892" w:rsidRPr="00092FB6" w:rsidRDefault="00C13892" w:rsidP="00092FB6">
      <w:pPr>
        <w:spacing w:line="360" w:lineRule="auto"/>
        <w:ind w:firstLine="709"/>
        <w:rPr>
          <w:b/>
          <w:sz w:val="28"/>
          <w:szCs w:val="28"/>
        </w:rPr>
      </w:pPr>
    </w:p>
    <w:p w:rsidR="00C13892" w:rsidRDefault="00C13892" w:rsidP="00092F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2FB6">
        <w:rPr>
          <w:b/>
          <w:sz w:val="28"/>
          <w:szCs w:val="28"/>
        </w:rPr>
        <w:t xml:space="preserve">Прмышленный водопылесос </w:t>
      </w:r>
      <w:r w:rsidRPr="00092FB6">
        <w:rPr>
          <w:b/>
          <w:sz w:val="28"/>
          <w:szCs w:val="28"/>
          <w:lang w:val="en-US"/>
        </w:rPr>
        <w:t>NT</w:t>
      </w:r>
      <w:r w:rsidRPr="00092FB6">
        <w:rPr>
          <w:b/>
          <w:sz w:val="28"/>
          <w:szCs w:val="28"/>
        </w:rPr>
        <w:t xml:space="preserve"> 993 </w:t>
      </w:r>
      <w:r w:rsidRPr="00092FB6">
        <w:rPr>
          <w:b/>
          <w:sz w:val="28"/>
          <w:szCs w:val="28"/>
          <w:lang w:val="en-US"/>
        </w:rPr>
        <w:t>I</w:t>
      </w:r>
      <w:r w:rsidRPr="00092FB6">
        <w:rPr>
          <w:b/>
          <w:sz w:val="28"/>
          <w:szCs w:val="28"/>
        </w:rPr>
        <w:t xml:space="preserve"> (Германия)</w:t>
      </w:r>
    </w:p>
    <w:p w:rsidR="00092FB6" w:rsidRPr="00092FB6" w:rsidRDefault="00092FB6" w:rsidP="00092F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C13892" w:rsidRPr="00092FB6" w:rsidRDefault="00C1389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Профессиональный, трехфазный, промышленный пылесос.</w:t>
      </w:r>
    </w:p>
    <w:p w:rsidR="00C13892" w:rsidRPr="00092FB6" w:rsidRDefault="00C1389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Предназначен для сухой и влажной уборки.</w:t>
      </w:r>
    </w:p>
    <w:p w:rsidR="00C13892" w:rsidRPr="00092FB6" w:rsidRDefault="00C1389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Сливной шланг позволяет выливать жидкости прямо в водосток.</w:t>
      </w:r>
    </w:p>
    <w:p w:rsidR="00C13892" w:rsidRPr="00092FB6" w:rsidRDefault="00C1389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Защита от переполнения обеспечивается 2х поплавковой механической системой.</w:t>
      </w:r>
      <w:r w:rsidR="00655F7A" w:rsidRP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Этот аппарат подходит для интенсивной, непрерывной работы, превосходя в этом обычные пылесосы переменного тока.</w:t>
      </w:r>
    </w:p>
    <w:p w:rsidR="00C13892" w:rsidRPr="00092FB6" w:rsidRDefault="00246E58" w:rsidP="00092FB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.3pt;margin-top:.75pt;width:99.3pt;height:93.35pt;z-index:251655168">
            <v:imagedata r:id="rId18" o:title=""/>
            <w10:wrap type="square"/>
          </v:shape>
        </w:pict>
      </w:r>
      <w:r w:rsidR="00C13892" w:rsidRPr="00092FB6">
        <w:rPr>
          <w:b/>
          <w:sz w:val="28"/>
          <w:szCs w:val="28"/>
        </w:rPr>
        <w:t xml:space="preserve">Комплектность: </w:t>
      </w:r>
    </w:p>
    <w:p w:rsidR="00C13892" w:rsidRPr="00092FB6" w:rsidRDefault="00C1389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Всасывающий шланг с коленом </w:t>
      </w:r>
      <w:smartTag w:uri="urn:schemas-microsoft-com:office:smarttags" w:element="metricconverter">
        <w:smartTagPr>
          <w:attr w:name="ProductID" w:val="1.5 м"/>
        </w:smartTagPr>
        <w:r w:rsidRPr="00092FB6">
          <w:rPr>
            <w:sz w:val="28"/>
            <w:szCs w:val="28"/>
          </w:rPr>
          <w:t>1.5 м</w:t>
        </w:r>
      </w:smartTag>
      <w:r w:rsidR="007A4A95" w:rsidRPr="00092FB6">
        <w:rPr>
          <w:sz w:val="28"/>
          <w:szCs w:val="28"/>
        </w:rPr>
        <w:t>;</w:t>
      </w:r>
    </w:p>
    <w:p w:rsidR="00C13892" w:rsidRPr="00092FB6" w:rsidRDefault="00C1389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Всасывающий шланг </w:t>
      </w:r>
      <w:r w:rsidRPr="00092FB6">
        <w:rPr>
          <w:sz w:val="28"/>
          <w:szCs w:val="28"/>
          <w:lang w:val="en-US"/>
        </w:rPr>
        <w:t>DN</w:t>
      </w:r>
      <w:r w:rsidR="00E82348" w:rsidRPr="00092FB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,4 м"/>
        </w:smartTagPr>
        <w:r w:rsidR="00E82348" w:rsidRPr="00092FB6">
          <w:rPr>
            <w:sz w:val="28"/>
            <w:szCs w:val="28"/>
          </w:rPr>
          <w:t>40,</w:t>
        </w:r>
        <w:r w:rsidRPr="00092FB6">
          <w:rPr>
            <w:sz w:val="28"/>
            <w:szCs w:val="28"/>
          </w:rPr>
          <w:t>4 м</w:t>
        </w:r>
      </w:smartTag>
      <w:r w:rsidR="007A4A95" w:rsidRPr="00092FB6">
        <w:rPr>
          <w:sz w:val="28"/>
          <w:szCs w:val="28"/>
        </w:rPr>
        <w:t>;</w:t>
      </w:r>
    </w:p>
    <w:p w:rsidR="00C13892" w:rsidRPr="00092FB6" w:rsidRDefault="00C1389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Металлическое колено</w:t>
      </w:r>
      <w:r w:rsidR="007A4A95" w:rsidRPr="00092FB6">
        <w:rPr>
          <w:sz w:val="28"/>
          <w:szCs w:val="28"/>
        </w:rPr>
        <w:t>;</w:t>
      </w:r>
    </w:p>
    <w:p w:rsidR="00C13892" w:rsidRPr="00092FB6" w:rsidRDefault="00C1389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Металл</w:t>
      </w:r>
      <w:r w:rsidR="00E82348" w:rsidRPr="00092FB6">
        <w:rPr>
          <w:sz w:val="28"/>
          <w:szCs w:val="28"/>
        </w:rPr>
        <w:t>ические</w:t>
      </w:r>
      <w:r w:rsidRPr="00092FB6">
        <w:rPr>
          <w:sz w:val="28"/>
          <w:szCs w:val="28"/>
        </w:rPr>
        <w:t xml:space="preserve"> удлинительные трубки 2х0</w:t>
      </w:r>
      <w:r w:rsidR="00E82348" w:rsidRPr="00092FB6">
        <w:rPr>
          <w:sz w:val="28"/>
          <w:szCs w:val="28"/>
        </w:rPr>
        <w:t>,</w:t>
      </w:r>
      <w:r w:rsidRPr="00092FB6">
        <w:rPr>
          <w:sz w:val="28"/>
          <w:szCs w:val="28"/>
        </w:rPr>
        <w:t>5 м</w:t>
      </w:r>
      <w:r w:rsidR="007A4A95" w:rsidRPr="00092FB6">
        <w:rPr>
          <w:sz w:val="28"/>
          <w:szCs w:val="28"/>
        </w:rPr>
        <w:t>;</w:t>
      </w:r>
    </w:p>
    <w:p w:rsidR="00C13892" w:rsidRPr="00092FB6" w:rsidRDefault="00E82348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Металлическая</w:t>
      </w:r>
      <w:r w:rsidR="00C13892" w:rsidRPr="00092FB6">
        <w:rPr>
          <w:sz w:val="28"/>
          <w:szCs w:val="28"/>
        </w:rPr>
        <w:t xml:space="preserve"> насадка для пола с регулировкой по высоте </w:t>
      </w:r>
      <w:smartTag w:uri="urn:schemas-microsoft-com:office:smarttags" w:element="metricconverter">
        <w:smartTagPr>
          <w:attr w:name="ProductID" w:val="450 мм"/>
        </w:smartTagPr>
        <w:r w:rsidR="00C13892" w:rsidRPr="00092FB6">
          <w:rPr>
            <w:sz w:val="28"/>
            <w:szCs w:val="28"/>
          </w:rPr>
          <w:t>450 мм</w:t>
        </w:r>
      </w:smartTag>
      <w:r w:rsidR="007A4A95" w:rsidRPr="00092FB6">
        <w:rPr>
          <w:sz w:val="28"/>
          <w:szCs w:val="28"/>
        </w:rPr>
        <w:t>;</w:t>
      </w:r>
    </w:p>
    <w:p w:rsidR="00C13892" w:rsidRPr="00092FB6" w:rsidRDefault="00C13892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Щелевая насадка</w:t>
      </w:r>
      <w:r w:rsidR="007A4A95" w:rsidRPr="00092FB6">
        <w:rPr>
          <w:sz w:val="28"/>
          <w:szCs w:val="28"/>
        </w:rPr>
        <w:t>;</w:t>
      </w:r>
    </w:p>
    <w:p w:rsidR="00C13892" w:rsidRDefault="00C13892" w:rsidP="00092F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2FB6">
        <w:rPr>
          <w:sz w:val="28"/>
          <w:szCs w:val="28"/>
        </w:rPr>
        <w:t>Патронный фильтр</w:t>
      </w:r>
      <w:r w:rsidR="007A4A95" w:rsidRPr="00092FB6">
        <w:rPr>
          <w:sz w:val="28"/>
          <w:szCs w:val="28"/>
        </w:rPr>
        <w:t>.</w:t>
      </w:r>
    </w:p>
    <w:p w:rsidR="00092FB6" w:rsidRPr="00092FB6" w:rsidRDefault="00092FB6" w:rsidP="00092F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21"/>
        <w:gridCol w:w="3622"/>
      </w:tblGrid>
      <w:tr w:rsidR="00E82348" w:rsidRPr="00092FB6">
        <w:trPr>
          <w:trHeight w:val="276"/>
          <w:jc w:val="center"/>
        </w:trPr>
        <w:tc>
          <w:tcPr>
            <w:tcW w:w="7243" w:type="dxa"/>
            <w:gridSpan w:val="2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>Технические характеристики</w:t>
            </w:r>
            <w:r w:rsidR="002F3557" w:rsidRPr="00092FB6">
              <w:rPr>
                <w:b/>
                <w:sz w:val="20"/>
                <w:szCs w:val="20"/>
              </w:rPr>
              <w:t xml:space="preserve"> </w:t>
            </w:r>
            <w:r w:rsidR="00B024C6" w:rsidRPr="00092FB6">
              <w:rPr>
                <w:b/>
                <w:sz w:val="20"/>
                <w:szCs w:val="20"/>
              </w:rPr>
              <w:t>п</w:t>
            </w:r>
            <w:r w:rsidR="002F3557" w:rsidRPr="00092FB6">
              <w:rPr>
                <w:b/>
                <w:sz w:val="20"/>
                <w:szCs w:val="20"/>
              </w:rPr>
              <w:t xml:space="preserve">рмышленного водопылесоса </w:t>
            </w:r>
            <w:r w:rsidR="002F3557" w:rsidRPr="00092FB6">
              <w:rPr>
                <w:b/>
                <w:sz w:val="20"/>
                <w:szCs w:val="20"/>
                <w:lang w:val="en-US"/>
              </w:rPr>
              <w:t>NT</w:t>
            </w:r>
            <w:r w:rsidR="002F3557" w:rsidRPr="00092FB6">
              <w:rPr>
                <w:b/>
                <w:sz w:val="20"/>
                <w:szCs w:val="20"/>
              </w:rPr>
              <w:t xml:space="preserve"> 993 </w:t>
            </w:r>
            <w:r w:rsidR="002F3557" w:rsidRPr="00092FB6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E82348" w:rsidRPr="00092FB6">
        <w:trPr>
          <w:trHeight w:val="276"/>
          <w:jc w:val="center"/>
        </w:trPr>
        <w:tc>
          <w:tcPr>
            <w:tcW w:w="3621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Расход воздуха</w:t>
            </w:r>
          </w:p>
        </w:tc>
        <w:tc>
          <w:tcPr>
            <w:tcW w:w="3622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73 л/с</w:t>
            </w:r>
          </w:p>
        </w:tc>
      </w:tr>
      <w:tr w:rsidR="00E82348" w:rsidRPr="00092FB6">
        <w:trPr>
          <w:trHeight w:val="276"/>
          <w:jc w:val="center"/>
        </w:trPr>
        <w:tc>
          <w:tcPr>
            <w:tcW w:w="3621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Разряжение</w:t>
            </w:r>
            <w:r w:rsidRPr="00092FB6">
              <w:rPr>
                <w:sz w:val="20"/>
                <w:szCs w:val="20"/>
              </w:rPr>
              <w:tab/>
            </w:r>
            <w:r w:rsidR="00092FB6" w:rsidRPr="00092F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300 мбар</w:t>
            </w:r>
          </w:p>
        </w:tc>
      </w:tr>
      <w:tr w:rsidR="00E82348" w:rsidRPr="00092FB6">
        <w:trPr>
          <w:trHeight w:val="276"/>
          <w:jc w:val="center"/>
        </w:trPr>
        <w:tc>
          <w:tcPr>
            <w:tcW w:w="3621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Вместимость мусоросборника</w:t>
            </w:r>
          </w:p>
        </w:tc>
        <w:tc>
          <w:tcPr>
            <w:tcW w:w="3622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 л"/>
              </w:smartTagPr>
              <w:r w:rsidRPr="00092FB6">
                <w:rPr>
                  <w:sz w:val="20"/>
                  <w:szCs w:val="20"/>
                </w:rPr>
                <w:t>105 л</w:t>
              </w:r>
            </w:smartTag>
          </w:p>
        </w:tc>
      </w:tr>
      <w:tr w:rsidR="00E82348" w:rsidRPr="00092FB6">
        <w:trPr>
          <w:trHeight w:val="276"/>
          <w:jc w:val="center"/>
        </w:trPr>
        <w:tc>
          <w:tcPr>
            <w:tcW w:w="3621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Мощность</w:t>
            </w:r>
          </w:p>
        </w:tc>
        <w:tc>
          <w:tcPr>
            <w:tcW w:w="3622" w:type="dxa"/>
            <w:vAlign w:val="center"/>
          </w:tcPr>
          <w:p w:rsidR="00E82348" w:rsidRPr="00092FB6" w:rsidRDefault="0033015F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4</w:t>
            </w:r>
            <w:r w:rsidR="00E82348" w:rsidRPr="00092FB6">
              <w:rPr>
                <w:sz w:val="20"/>
                <w:szCs w:val="20"/>
              </w:rPr>
              <w:t xml:space="preserve"> </w:t>
            </w:r>
            <w:r w:rsidRPr="00092FB6">
              <w:rPr>
                <w:sz w:val="20"/>
                <w:szCs w:val="20"/>
              </w:rPr>
              <w:t>к</w:t>
            </w:r>
            <w:r w:rsidR="00E82348" w:rsidRPr="00092FB6">
              <w:rPr>
                <w:sz w:val="20"/>
                <w:szCs w:val="20"/>
              </w:rPr>
              <w:t>Вт</w:t>
            </w:r>
          </w:p>
        </w:tc>
      </w:tr>
      <w:tr w:rsidR="00E82348" w:rsidRPr="00092FB6">
        <w:trPr>
          <w:trHeight w:val="276"/>
          <w:jc w:val="center"/>
        </w:trPr>
        <w:tc>
          <w:tcPr>
            <w:tcW w:w="3621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Длина кабеля</w:t>
            </w:r>
          </w:p>
        </w:tc>
        <w:tc>
          <w:tcPr>
            <w:tcW w:w="3622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,5 м"/>
              </w:smartTagPr>
              <w:r w:rsidRPr="00092FB6">
                <w:rPr>
                  <w:sz w:val="20"/>
                  <w:szCs w:val="20"/>
                </w:rPr>
                <w:t>7,5 м</w:t>
              </w:r>
            </w:smartTag>
          </w:p>
        </w:tc>
      </w:tr>
      <w:tr w:rsidR="00E82348" w:rsidRPr="00092FB6">
        <w:trPr>
          <w:trHeight w:val="276"/>
          <w:jc w:val="center"/>
        </w:trPr>
        <w:tc>
          <w:tcPr>
            <w:tcW w:w="3621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  <w:lang w:val="en-US"/>
              </w:rPr>
              <w:t>Масса</w:t>
            </w:r>
            <w:r w:rsidRPr="00092FB6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3622" w:type="dxa"/>
            <w:vAlign w:val="center"/>
          </w:tcPr>
          <w:p w:rsidR="00E82348" w:rsidRPr="00092FB6" w:rsidRDefault="00E82348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8 кг"/>
              </w:smartTagPr>
              <w:r w:rsidRPr="00092FB6">
                <w:rPr>
                  <w:sz w:val="20"/>
                  <w:szCs w:val="20"/>
                  <w:lang w:val="en-US"/>
                </w:rPr>
                <w:t>78 кг</w:t>
              </w:r>
            </w:smartTag>
          </w:p>
        </w:tc>
      </w:tr>
      <w:tr w:rsidR="00074F4B" w:rsidRPr="00092FB6">
        <w:trPr>
          <w:trHeight w:val="407"/>
          <w:jc w:val="center"/>
        </w:trPr>
        <w:tc>
          <w:tcPr>
            <w:tcW w:w="3621" w:type="dxa"/>
            <w:vAlign w:val="center"/>
          </w:tcPr>
          <w:p w:rsidR="00074F4B" w:rsidRPr="00092FB6" w:rsidRDefault="00074F4B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  <w:lang w:val="en-US"/>
              </w:rPr>
              <w:t>Диаметр принадлежностей</w:t>
            </w:r>
          </w:p>
        </w:tc>
        <w:tc>
          <w:tcPr>
            <w:tcW w:w="3622" w:type="dxa"/>
            <w:vAlign w:val="center"/>
          </w:tcPr>
          <w:p w:rsidR="00074F4B" w:rsidRPr="00092FB6" w:rsidRDefault="00074F4B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мм"/>
              </w:smartTagPr>
              <w:r w:rsidRPr="00092FB6">
                <w:rPr>
                  <w:sz w:val="20"/>
                  <w:szCs w:val="20"/>
                  <w:lang w:val="en-US"/>
                </w:rPr>
                <w:t>40 мм</w:t>
              </w:r>
            </w:smartTag>
          </w:p>
        </w:tc>
      </w:tr>
      <w:tr w:rsidR="00074F4B" w:rsidRPr="00092FB6">
        <w:trPr>
          <w:trHeight w:val="225"/>
          <w:jc w:val="center"/>
        </w:trPr>
        <w:tc>
          <w:tcPr>
            <w:tcW w:w="3621" w:type="dxa"/>
            <w:vAlign w:val="center"/>
          </w:tcPr>
          <w:p w:rsidR="00074F4B" w:rsidRPr="00092FB6" w:rsidRDefault="00074F4B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  <w:lang w:val="en-US"/>
              </w:rPr>
              <w:t>Габариты</w:t>
            </w:r>
            <w:r w:rsidRPr="00092FB6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3622" w:type="dxa"/>
            <w:vAlign w:val="center"/>
          </w:tcPr>
          <w:p w:rsidR="00074F4B" w:rsidRPr="00092FB6" w:rsidRDefault="00074F4B" w:rsidP="00092FB6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  <w:lang w:val="en-US"/>
              </w:rPr>
              <w:t>1170х590х1070</w:t>
            </w:r>
          </w:p>
        </w:tc>
      </w:tr>
    </w:tbl>
    <w:p w:rsidR="00B70476" w:rsidRPr="00092FB6" w:rsidRDefault="00B70476" w:rsidP="00092FB6">
      <w:pPr>
        <w:spacing w:line="360" w:lineRule="auto"/>
        <w:ind w:firstLine="709"/>
        <w:jc w:val="both"/>
        <w:rPr>
          <w:sz w:val="28"/>
          <w:szCs w:val="28"/>
        </w:rPr>
      </w:pPr>
    </w:p>
    <w:p w:rsidR="00B70476" w:rsidRDefault="00B70476" w:rsidP="00092FB6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2FB6">
        <w:rPr>
          <w:b/>
          <w:sz w:val="28"/>
          <w:szCs w:val="28"/>
        </w:rPr>
        <w:t>Обдувочный пистолет SATA</w:t>
      </w:r>
    </w:p>
    <w:p w:rsidR="00092FB6" w:rsidRDefault="00092FB6" w:rsidP="00092FB6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92FB6" w:rsidRPr="00092FB6" w:rsidRDefault="00246E58" w:rsidP="00092FB6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noProof/>
        </w:rPr>
        <w:pict>
          <v:shape id="_x0000_s1028" type="#_x0000_t75" style="position:absolute;left:0;text-align:left;margin-left:-27pt;margin-top:-47.65pt;width:107.25pt;height:120.9pt;z-index:251661312">
            <v:imagedata r:id="rId19" o:title=""/>
            <w10:wrap type="square"/>
          </v:shape>
        </w:pict>
      </w:r>
    </w:p>
    <w:p w:rsidR="00B70476" w:rsidRPr="00092FB6" w:rsidRDefault="00B70476" w:rsidP="00092FB6">
      <w:pPr>
        <w:tabs>
          <w:tab w:val="num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70476" w:rsidRPr="00092FB6" w:rsidRDefault="00B70476" w:rsidP="00092F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Пистолеты для очистки ремонтируемых деталей от шлифовальной и обычной пыли, а также для удаления остатков растворителей.</w:t>
      </w:r>
    </w:p>
    <w:p w:rsidR="00655F7A" w:rsidRPr="00092FB6" w:rsidRDefault="00655F7A" w:rsidP="00092F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0"/>
        <w:gridCol w:w="2701"/>
      </w:tblGrid>
      <w:tr w:rsidR="00B70476" w:rsidRPr="00092FB6">
        <w:trPr>
          <w:trHeight w:val="275"/>
          <w:jc w:val="center"/>
        </w:trPr>
        <w:tc>
          <w:tcPr>
            <w:tcW w:w="6371" w:type="dxa"/>
            <w:gridSpan w:val="2"/>
          </w:tcPr>
          <w:p w:rsidR="00B70476" w:rsidRPr="00092FB6" w:rsidRDefault="00B70476" w:rsidP="00092FB6">
            <w:pPr>
              <w:tabs>
                <w:tab w:val="num" w:pos="0"/>
              </w:tabs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>Технические характеристики обдувочного пистолета SATA</w:t>
            </w:r>
          </w:p>
        </w:tc>
      </w:tr>
      <w:tr w:rsidR="00B70476" w:rsidRPr="00092FB6">
        <w:trPr>
          <w:trHeight w:val="261"/>
          <w:jc w:val="center"/>
        </w:trPr>
        <w:tc>
          <w:tcPr>
            <w:tcW w:w="3670" w:type="dxa"/>
            <w:vAlign w:val="center"/>
          </w:tcPr>
          <w:p w:rsidR="00B70476" w:rsidRPr="00092FB6" w:rsidRDefault="00B70476" w:rsidP="00092FB6">
            <w:pPr>
              <w:tabs>
                <w:tab w:val="num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Макс. входное давление, бар</w:t>
            </w:r>
          </w:p>
        </w:tc>
        <w:tc>
          <w:tcPr>
            <w:tcW w:w="2701" w:type="dxa"/>
            <w:vAlign w:val="center"/>
          </w:tcPr>
          <w:p w:rsidR="00B70476" w:rsidRPr="00092FB6" w:rsidRDefault="00B70476" w:rsidP="00092FB6">
            <w:pPr>
              <w:tabs>
                <w:tab w:val="num" w:pos="0"/>
              </w:tabs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 xml:space="preserve">10,0 </w:t>
            </w:r>
          </w:p>
        </w:tc>
      </w:tr>
      <w:tr w:rsidR="00B70476" w:rsidRPr="00092FB6">
        <w:trPr>
          <w:trHeight w:val="261"/>
          <w:jc w:val="center"/>
        </w:trPr>
        <w:tc>
          <w:tcPr>
            <w:tcW w:w="3670" w:type="dxa"/>
            <w:vAlign w:val="center"/>
          </w:tcPr>
          <w:p w:rsidR="00B70476" w:rsidRPr="00092FB6" w:rsidRDefault="00B70476" w:rsidP="00092FB6">
            <w:pPr>
              <w:tabs>
                <w:tab w:val="num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Резьба входного отверстия, дюйм</w:t>
            </w:r>
          </w:p>
        </w:tc>
        <w:tc>
          <w:tcPr>
            <w:tcW w:w="2701" w:type="dxa"/>
            <w:vAlign w:val="center"/>
          </w:tcPr>
          <w:p w:rsidR="00B70476" w:rsidRPr="00092FB6" w:rsidRDefault="00B70476" w:rsidP="00092FB6">
            <w:pPr>
              <w:tabs>
                <w:tab w:val="num" w:pos="0"/>
              </w:tabs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G ¼</w:t>
            </w:r>
          </w:p>
        </w:tc>
      </w:tr>
    </w:tbl>
    <w:p w:rsidR="00092FB6" w:rsidRDefault="00092FB6" w:rsidP="00092FB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E6094" w:rsidRDefault="00092FB6" w:rsidP="00092F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0A6422" w:rsidRPr="00092FB6">
        <w:rPr>
          <w:b/>
          <w:sz w:val="28"/>
          <w:szCs w:val="28"/>
        </w:rPr>
        <w:t>Система очистки воды АРОС-10</w:t>
      </w:r>
    </w:p>
    <w:p w:rsidR="00092FB6" w:rsidRPr="00092FB6" w:rsidRDefault="00092FB6" w:rsidP="00092F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A6422" w:rsidRPr="00092FB6" w:rsidRDefault="00246E58" w:rsidP="00092FB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95.25pt;height:221.25pt">
            <v:imagedata r:id="rId20" o:title=""/>
          </v:shape>
        </w:pict>
      </w:r>
    </w:p>
    <w:p w:rsidR="007A4A95" w:rsidRPr="00092FB6" w:rsidRDefault="007A4A95" w:rsidP="00092FB6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9"/>
        <w:gridCol w:w="4230"/>
      </w:tblGrid>
      <w:tr w:rsidR="000A6422" w:rsidRPr="00092FB6">
        <w:trPr>
          <w:trHeight w:val="195"/>
          <w:jc w:val="center"/>
        </w:trPr>
        <w:tc>
          <w:tcPr>
            <w:tcW w:w="8459" w:type="dxa"/>
            <w:gridSpan w:val="2"/>
            <w:vAlign w:val="center"/>
          </w:tcPr>
          <w:p w:rsidR="000A6422" w:rsidRPr="00092FB6" w:rsidRDefault="002F3557" w:rsidP="00092FB6">
            <w:pPr>
              <w:spacing w:line="360" w:lineRule="auto"/>
              <w:ind w:hanging="16"/>
              <w:jc w:val="center"/>
              <w:rPr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</w:rPr>
              <w:t>Технические х</w:t>
            </w:r>
            <w:r w:rsidR="000A6422" w:rsidRPr="00092FB6">
              <w:rPr>
                <w:b/>
                <w:sz w:val="20"/>
                <w:szCs w:val="20"/>
              </w:rPr>
              <w:t xml:space="preserve">арактеристики </w:t>
            </w:r>
            <w:r w:rsidR="00B024C6" w:rsidRPr="00092FB6">
              <w:rPr>
                <w:b/>
                <w:sz w:val="20"/>
                <w:szCs w:val="20"/>
              </w:rPr>
              <w:t>с</w:t>
            </w:r>
            <w:r w:rsidR="000A6422" w:rsidRPr="00092FB6">
              <w:rPr>
                <w:b/>
                <w:sz w:val="20"/>
                <w:szCs w:val="20"/>
              </w:rPr>
              <w:t>истем</w:t>
            </w:r>
            <w:r w:rsidR="00B024C6" w:rsidRPr="00092FB6">
              <w:rPr>
                <w:b/>
                <w:sz w:val="20"/>
                <w:szCs w:val="20"/>
              </w:rPr>
              <w:t>ы</w:t>
            </w:r>
            <w:r w:rsidR="000A6422" w:rsidRPr="00092FB6">
              <w:rPr>
                <w:b/>
                <w:sz w:val="20"/>
                <w:szCs w:val="20"/>
              </w:rPr>
              <w:t xml:space="preserve"> очистки воды АРОС-10</w:t>
            </w:r>
          </w:p>
        </w:tc>
      </w:tr>
      <w:tr w:rsidR="000A6422" w:rsidRPr="00092FB6">
        <w:trPr>
          <w:trHeight w:val="270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Производительность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10 м3/час</w:t>
            </w:r>
          </w:p>
        </w:tc>
      </w:tr>
      <w:tr w:rsidR="000A6422" w:rsidRPr="00092FB6">
        <w:trPr>
          <w:trHeight w:val="270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Степень очистки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95%</w:t>
            </w:r>
          </w:p>
        </w:tc>
      </w:tr>
      <w:tr w:rsidR="000A6422" w:rsidRPr="00092FB6">
        <w:trPr>
          <w:trHeight w:val="341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Напряжение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220 В</w:t>
            </w:r>
          </w:p>
        </w:tc>
      </w:tr>
      <w:tr w:rsidR="000A6422" w:rsidRPr="00092FB6">
        <w:trPr>
          <w:trHeight w:val="270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Частота питающей сети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50 Гц</w:t>
            </w:r>
          </w:p>
        </w:tc>
      </w:tr>
      <w:tr w:rsidR="000A6422" w:rsidRPr="00092FB6">
        <w:trPr>
          <w:trHeight w:val="270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Мощность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4 кВ</w:t>
            </w:r>
            <w:r w:rsidR="004363BC" w:rsidRPr="00092FB6">
              <w:rPr>
                <w:sz w:val="20"/>
                <w:szCs w:val="20"/>
              </w:rPr>
              <w:t>т</w:t>
            </w:r>
          </w:p>
        </w:tc>
      </w:tr>
      <w:tr w:rsidR="000A6422" w:rsidRPr="00092FB6">
        <w:trPr>
          <w:trHeight w:val="285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30 мг/л</w:t>
            </w:r>
          </w:p>
        </w:tc>
      </w:tr>
      <w:tr w:rsidR="000A6422" w:rsidRPr="00092FB6">
        <w:trPr>
          <w:trHeight w:val="42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15 мг/л</w:t>
            </w:r>
          </w:p>
        </w:tc>
      </w:tr>
      <w:tr w:rsidR="000A6422" w:rsidRPr="00092FB6">
        <w:trPr>
          <w:trHeight w:val="38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Показатель</w:t>
            </w:r>
          </w:p>
        </w:tc>
        <w:tc>
          <w:tcPr>
            <w:tcW w:w="4230" w:type="dxa"/>
            <w:vAlign w:val="center"/>
          </w:tcPr>
          <w:p w:rsidR="000A6422" w:rsidRPr="00092FB6" w:rsidRDefault="004363BC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7.0-7.5 p</w:t>
            </w:r>
            <w:r w:rsidR="002C53C2" w:rsidRPr="00092FB6">
              <w:rPr>
                <w:sz w:val="20"/>
                <w:szCs w:val="20"/>
              </w:rPr>
              <w:t>H</w:t>
            </w:r>
          </w:p>
        </w:tc>
      </w:tr>
      <w:tr w:rsidR="000A6422" w:rsidRPr="00092FB6">
        <w:trPr>
          <w:trHeight w:val="38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Биологическое потребление кислорода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80 мг/л</w:t>
            </w:r>
          </w:p>
        </w:tc>
      </w:tr>
      <w:tr w:rsidR="000A6422" w:rsidRPr="00092FB6">
        <w:trPr>
          <w:trHeight w:val="38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Температурные условия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+5...50 С</w:t>
            </w:r>
            <w:r w:rsidRPr="00092FB6">
              <w:rPr>
                <w:sz w:val="20"/>
                <w:szCs w:val="20"/>
                <w:vertAlign w:val="superscript"/>
              </w:rPr>
              <w:t>◦</w:t>
            </w:r>
          </w:p>
        </w:tc>
      </w:tr>
      <w:tr w:rsidR="000A6422" w:rsidRPr="00092FB6">
        <w:trPr>
          <w:trHeight w:val="38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Влажность воздуха мах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90%</w:t>
            </w:r>
          </w:p>
        </w:tc>
      </w:tr>
      <w:tr w:rsidR="000A6422" w:rsidRPr="00092FB6">
        <w:trPr>
          <w:trHeight w:val="38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Вес сухой/залитый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130/800 кг</w:t>
            </w:r>
          </w:p>
        </w:tc>
      </w:tr>
      <w:tr w:rsidR="000A6422" w:rsidRPr="00092FB6">
        <w:trPr>
          <w:trHeight w:val="135"/>
          <w:jc w:val="center"/>
        </w:trPr>
        <w:tc>
          <w:tcPr>
            <w:tcW w:w="4229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Габариты</w:t>
            </w:r>
          </w:p>
        </w:tc>
        <w:tc>
          <w:tcPr>
            <w:tcW w:w="4230" w:type="dxa"/>
            <w:vAlign w:val="center"/>
          </w:tcPr>
          <w:p w:rsidR="000A6422" w:rsidRPr="00092FB6" w:rsidRDefault="002C53C2" w:rsidP="00092FB6">
            <w:pPr>
              <w:spacing w:line="360" w:lineRule="auto"/>
              <w:ind w:hanging="16"/>
              <w:jc w:val="right"/>
              <w:rPr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1700х850х1700</w:t>
            </w:r>
          </w:p>
        </w:tc>
      </w:tr>
    </w:tbl>
    <w:p w:rsidR="007A4A95" w:rsidRPr="00092FB6" w:rsidRDefault="007A4A95" w:rsidP="00092FB6">
      <w:pPr>
        <w:spacing w:line="360" w:lineRule="auto"/>
        <w:ind w:firstLine="709"/>
        <w:rPr>
          <w:sz w:val="28"/>
          <w:szCs w:val="28"/>
        </w:rPr>
      </w:pPr>
    </w:p>
    <w:p w:rsidR="000A6422" w:rsidRPr="00092FB6" w:rsidRDefault="00246E58" w:rsidP="00092FB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48.75pt;height:232.5pt">
            <v:imagedata r:id="rId21" o:title=""/>
          </v:shape>
        </w:pict>
      </w:r>
    </w:p>
    <w:p w:rsidR="00EE6094" w:rsidRPr="00092FB6" w:rsidRDefault="00EE6094" w:rsidP="00092FB6">
      <w:pPr>
        <w:spacing w:line="360" w:lineRule="auto"/>
        <w:ind w:firstLine="709"/>
        <w:rPr>
          <w:sz w:val="28"/>
          <w:szCs w:val="28"/>
        </w:rPr>
      </w:pPr>
    </w:p>
    <w:p w:rsidR="002C53C2" w:rsidRPr="00092FB6" w:rsidRDefault="00092FB6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</w:t>
      </w:r>
      <w:r w:rsidR="002C53C2" w:rsidRPr="00092FB6">
        <w:rPr>
          <w:b/>
          <w:color w:val="333333"/>
          <w:sz w:val="28"/>
          <w:szCs w:val="28"/>
        </w:rPr>
        <w:t>писание функции установки</w:t>
      </w:r>
    </w:p>
    <w:p w:rsidR="002C53C2" w:rsidRPr="00092FB6" w:rsidRDefault="002C53C2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2C53C2" w:rsidRPr="00092FB6" w:rsidRDefault="002C53C2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Из насосного отстойника вода подается погружным насосом сначала в песочно-гравийную фильтрующую колонну, где происходит очистка сточных вод от механических примесей, а затем в фильтрующую колону с сорбентом, где производиться доочистка от нефтепродуктов.</w:t>
      </w:r>
    </w:p>
    <w:p w:rsidR="002C53C2" w:rsidRPr="00092FB6" w:rsidRDefault="002C53C2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Далее вода поступает резервуар для хранения воды, предназначенной для мойки автомобилей.</w:t>
      </w:r>
    </w:p>
    <w:p w:rsidR="002C53C2" w:rsidRPr="00092FB6" w:rsidRDefault="002C53C2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Для уничтожения микробов в воде и избежания раздражения от запаха в системе предусмотрен бачок для химии, из которого химия добавляется в воду через эл</w:t>
      </w:r>
      <w:r w:rsidR="004B0E3E" w:rsidRPr="00092FB6">
        <w:rPr>
          <w:color w:val="333333"/>
          <w:sz w:val="28"/>
          <w:szCs w:val="28"/>
        </w:rPr>
        <w:t>ектро</w:t>
      </w:r>
      <w:r w:rsidRPr="00092FB6">
        <w:rPr>
          <w:color w:val="333333"/>
          <w:sz w:val="28"/>
          <w:szCs w:val="28"/>
        </w:rPr>
        <w:t>магнитный клапан автоматически.</w:t>
      </w:r>
    </w:p>
    <w:p w:rsidR="002C53C2" w:rsidRPr="00092FB6" w:rsidRDefault="002C53C2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Контроль уровня воды в резервуаре, включение насосов производится с помощью системы автоматики.</w:t>
      </w:r>
    </w:p>
    <w:p w:rsidR="002C53C2" w:rsidRPr="00092FB6" w:rsidRDefault="002C53C2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Погружной насос служит для подачи воды из насосного отстойника в фильтрующую колонну. </w:t>
      </w:r>
    </w:p>
    <w:p w:rsidR="002C53C2" w:rsidRPr="00092FB6" w:rsidRDefault="002C53C2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Насос подвешивается с помощью троса и специального держателя в насосном отстойнике.</w:t>
      </w:r>
    </w:p>
    <w:p w:rsidR="002C53C2" w:rsidRPr="00092FB6" w:rsidRDefault="002C53C2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С помощью гибкого шланга, муфт и переходников погружной насос соединяется с трубопроводом в соответствии со схемой водоснабжения.</w:t>
      </w:r>
    </w:p>
    <w:p w:rsidR="002C53C2" w:rsidRPr="00092FB6" w:rsidRDefault="002C53C2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Включение насоса производится по команде от системы управления, расположенной в распределительном шкафу. </w:t>
      </w:r>
    </w:p>
    <w:p w:rsidR="00EE6094" w:rsidRPr="00092FB6" w:rsidRDefault="002C53C2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В качестве датчика сухого хода, как правило, используется поплавковый выключатель.</w:t>
      </w:r>
    </w:p>
    <w:p w:rsidR="0073457E" w:rsidRPr="00092FB6" w:rsidRDefault="0073457E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 </w:t>
      </w:r>
    </w:p>
    <w:p w:rsidR="00F03D4E" w:rsidRPr="00092FB6" w:rsidRDefault="00F03D4E" w:rsidP="00092FB6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6D0F26" w:rsidRDefault="007A4A95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092FB6">
        <w:rPr>
          <w:b/>
          <w:color w:val="333333"/>
          <w:sz w:val="28"/>
          <w:szCs w:val="28"/>
        </w:rPr>
        <w:t xml:space="preserve">2.4. </w:t>
      </w:r>
      <w:r w:rsidR="006D0F26" w:rsidRPr="00092FB6">
        <w:rPr>
          <w:b/>
          <w:color w:val="333333"/>
          <w:sz w:val="28"/>
          <w:szCs w:val="28"/>
        </w:rPr>
        <w:t>План</w:t>
      </w:r>
      <w:r w:rsidR="004B0E3E" w:rsidRPr="00092FB6">
        <w:rPr>
          <w:b/>
          <w:color w:val="333333"/>
          <w:sz w:val="28"/>
          <w:szCs w:val="28"/>
        </w:rPr>
        <w:t>ировка</w:t>
      </w:r>
      <w:r w:rsidR="006D0F26" w:rsidRPr="00092FB6">
        <w:rPr>
          <w:b/>
          <w:color w:val="333333"/>
          <w:sz w:val="28"/>
          <w:szCs w:val="28"/>
        </w:rPr>
        <w:t xml:space="preserve"> участка антикоррозийной обработки</w:t>
      </w:r>
    </w:p>
    <w:p w:rsidR="00092FB6" w:rsidRPr="00092FB6" w:rsidRDefault="00092FB6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6D0F26" w:rsidRPr="00092FB6" w:rsidRDefault="00246E58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pict>
          <v:shape id="_x0000_i1036" type="#_x0000_t75" style="width:249.75pt;height:255pt">
            <v:imagedata r:id="rId22" o:title=""/>
          </v:shape>
        </w:pict>
      </w:r>
    </w:p>
    <w:p w:rsidR="006D0F26" w:rsidRPr="00092FB6" w:rsidRDefault="006D0F26" w:rsidP="00092FB6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1 – подъемник; 2 – стеллаж для демонтированных деталей; 3 – шкаф для хранения расходных материалов; 4 – инструментальная тележка;</w:t>
      </w:r>
    </w:p>
    <w:p w:rsidR="006D0F26" w:rsidRPr="00092FB6" w:rsidRDefault="006D0F26" w:rsidP="00092FB6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5 – компрессор; 6 – ящик для мусора;</w:t>
      </w:r>
    </w:p>
    <w:p w:rsidR="006D0F26" w:rsidRPr="00092FB6" w:rsidRDefault="006D0F26" w:rsidP="00092FB6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7 – тумбочка для хранения обдувочных пистолетов и пистолетов для нанесения антикоррозийного покрытия;</w:t>
      </w:r>
    </w:p>
    <w:p w:rsidR="006D0F26" w:rsidRPr="00092FB6" w:rsidRDefault="006D0F26" w:rsidP="00092FB6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 xml:space="preserve">8 – </w:t>
      </w:r>
      <w:r w:rsidRPr="00092FB6">
        <w:rPr>
          <w:sz w:val="28"/>
          <w:szCs w:val="28"/>
        </w:rPr>
        <w:t>барабаны с самонаматы</w:t>
      </w:r>
      <w:r w:rsidRPr="00092FB6">
        <w:rPr>
          <w:sz w:val="28"/>
          <w:szCs w:val="28"/>
        </w:rPr>
        <w:softHyphen/>
        <w:t>вающимся шлангом для воздуха.</w:t>
      </w:r>
    </w:p>
    <w:p w:rsidR="003912A7" w:rsidRPr="00092FB6" w:rsidRDefault="00092FB6" w:rsidP="00092FB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4A95" w:rsidRPr="00092FB6">
        <w:rPr>
          <w:b/>
          <w:sz w:val="28"/>
          <w:szCs w:val="28"/>
        </w:rPr>
        <w:t xml:space="preserve">2.5. </w:t>
      </w:r>
      <w:r w:rsidR="003912A7" w:rsidRPr="00092FB6">
        <w:rPr>
          <w:b/>
          <w:sz w:val="28"/>
          <w:szCs w:val="28"/>
        </w:rPr>
        <w:t>Оборудование участка антикоррозийной обработки</w:t>
      </w:r>
      <w:r w:rsidR="007A4A95" w:rsidRPr="00092FB6">
        <w:rPr>
          <w:b/>
          <w:sz w:val="28"/>
          <w:szCs w:val="28"/>
        </w:rPr>
        <w:t xml:space="preserve"> автомобилей</w:t>
      </w:r>
    </w:p>
    <w:p w:rsidR="007A4A95" w:rsidRPr="00092FB6" w:rsidRDefault="007A4A95" w:rsidP="00092FB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A4A95" w:rsidRPr="00092FB6" w:rsidRDefault="007A4A95" w:rsidP="00092FB6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Профессиональный ручной универсальный комплект для полной антикоррозионной обработки автомобиля SATA HKD (Германия);</w:t>
      </w:r>
    </w:p>
    <w:p w:rsidR="007A4A95" w:rsidRPr="00092FB6" w:rsidRDefault="007A4A95" w:rsidP="00092FB6">
      <w:pPr>
        <w:numPr>
          <w:ilvl w:val="1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81" w:firstLine="720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Инструментальная тележка открытая с ящиком и перфорацией модель 02, Фирма ГАРО;</w:t>
      </w:r>
    </w:p>
    <w:p w:rsidR="007A4A95" w:rsidRPr="00092FB6" w:rsidRDefault="007A4A95" w:rsidP="00092FB6">
      <w:pPr>
        <w:numPr>
          <w:ilvl w:val="1"/>
          <w:numId w:val="4"/>
        </w:numPr>
        <w:spacing w:line="360" w:lineRule="auto"/>
        <w:ind w:left="0" w:right="-81" w:firstLine="720"/>
        <w:jc w:val="both"/>
        <w:rPr>
          <w:rStyle w:val="ac"/>
          <w:b w:val="0"/>
          <w:bCs w:val="0"/>
          <w:sz w:val="28"/>
          <w:szCs w:val="28"/>
        </w:rPr>
      </w:pPr>
      <w:r w:rsidRPr="00092FB6">
        <w:rPr>
          <w:rStyle w:val="ac"/>
          <w:b w:val="0"/>
          <w:bCs w:val="0"/>
          <w:sz w:val="28"/>
          <w:szCs w:val="28"/>
        </w:rPr>
        <w:t>Подъёмник</w:t>
      </w:r>
      <w:r w:rsidR="00092FB6">
        <w:rPr>
          <w:rStyle w:val="ac"/>
          <w:b w:val="0"/>
          <w:bCs w:val="0"/>
          <w:sz w:val="28"/>
          <w:szCs w:val="28"/>
        </w:rPr>
        <w:t xml:space="preserve"> </w:t>
      </w:r>
      <w:r w:rsidRPr="00092FB6">
        <w:rPr>
          <w:rStyle w:val="ac"/>
          <w:b w:val="0"/>
          <w:bCs w:val="0"/>
          <w:sz w:val="28"/>
          <w:szCs w:val="28"/>
        </w:rPr>
        <w:t>2-хстоечный</w:t>
      </w:r>
      <w:r w:rsidR="00092FB6">
        <w:rPr>
          <w:rStyle w:val="ac"/>
          <w:b w:val="0"/>
          <w:bCs w:val="0"/>
          <w:sz w:val="28"/>
          <w:szCs w:val="28"/>
        </w:rPr>
        <w:t xml:space="preserve"> </w:t>
      </w:r>
      <w:r w:rsidRPr="00092FB6">
        <w:rPr>
          <w:rStyle w:val="ac"/>
          <w:b w:val="0"/>
          <w:bCs w:val="0"/>
          <w:sz w:val="28"/>
          <w:szCs w:val="28"/>
        </w:rPr>
        <w:t>электромеханический</w:t>
      </w:r>
      <w:r w:rsidR="00092FB6">
        <w:rPr>
          <w:rStyle w:val="ac"/>
          <w:b w:val="0"/>
          <w:bCs w:val="0"/>
          <w:sz w:val="28"/>
          <w:szCs w:val="28"/>
        </w:rPr>
        <w:t xml:space="preserve"> </w:t>
      </w:r>
      <w:r w:rsidRPr="00092FB6">
        <w:rPr>
          <w:rStyle w:val="ac"/>
          <w:b w:val="0"/>
          <w:bCs w:val="0"/>
          <w:sz w:val="28"/>
          <w:szCs w:val="28"/>
        </w:rPr>
        <w:t>П97МК;</w:t>
      </w:r>
    </w:p>
    <w:p w:rsidR="007A4A95" w:rsidRPr="00092FB6" w:rsidRDefault="007A4A95" w:rsidP="00092FB6">
      <w:pPr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Обдувочный пистолет SATA;</w:t>
      </w:r>
    </w:p>
    <w:p w:rsidR="007A4A95" w:rsidRPr="00092FB6" w:rsidRDefault="007A4A95" w:rsidP="00092FB6">
      <w:pPr>
        <w:numPr>
          <w:ilvl w:val="1"/>
          <w:numId w:val="4"/>
        </w:numPr>
        <w:spacing w:line="360" w:lineRule="auto"/>
        <w:ind w:left="0" w:firstLine="720"/>
        <w:rPr>
          <w:sz w:val="28"/>
          <w:szCs w:val="28"/>
          <w:lang w:val="en-US"/>
        </w:rPr>
      </w:pPr>
      <w:r w:rsidRPr="00092FB6">
        <w:rPr>
          <w:sz w:val="28"/>
          <w:szCs w:val="28"/>
        </w:rPr>
        <w:t>Компрессор</w:t>
      </w:r>
      <w:r w:rsidRPr="00092FB6">
        <w:rPr>
          <w:sz w:val="28"/>
          <w:szCs w:val="28"/>
          <w:lang w:val="en-US"/>
        </w:rPr>
        <w:t xml:space="preserve"> Schneider Unimaster 620-270 ST-A;</w:t>
      </w:r>
    </w:p>
    <w:p w:rsidR="007A4A95" w:rsidRPr="00092FB6" w:rsidRDefault="007A4A95" w:rsidP="00092FB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3912A7" w:rsidRDefault="003912A7" w:rsidP="00092FB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2FB6">
        <w:rPr>
          <w:b/>
          <w:sz w:val="28"/>
          <w:szCs w:val="28"/>
        </w:rPr>
        <w:t xml:space="preserve">Антикоррозийный материал </w:t>
      </w:r>
      <w:r w:rsidRPr="00092FB6">
        <w:rPr>
          <w:b/>
          <w:sz w:val="28"/>
          <w:szCs w:val="28"/>
          <w:lang w:val="en-US"/>
        </w:rPr>
        <w:t>RUST</w:t>
      </w:r>
      <w:r w:rsidRPr="00092FB6">
        <w:rPr>
          <w:b/>
          <w:sz w:val="28"/>
          <w:szCs w:val="28"/>
        </w:rPr>
        <w:t xml:space="preserve"> </w:t>
      </w:r>
      <w:r w:rsidRPr="00092FB6">
        <w:rPr>
          <w:b/>
          <w:sz w:val="28"/>
          <w:szCs w:val="28"/>
          <w:lang w:val="en-US"/>
        </w:rPr>
        <w:t>STOP</w:t>
      </w:r>
    </w:p>
    <w:p w:rsidR="00092FB6" w:rsidRPr="00092FB6" w:rsidRDefault="00092FB6" w:rsidP="00092FB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912A7" w:rsidRPr="00092FB6" w:rsidRDefault="00246E58" w:rsidP="00092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1" o:spid="_x0000_s1029" type="#_x0000_t75" alt="Антикор Rust Stop" style="position:absolute;left:0;text-align:left;margin-left:0;margin-top:0;width:47.25pt;height:37.5pt;z-index:251658240;visibility:visible" o:allowoverlap="f">
            <v:imagedata r:id="rId23" o:title=""/>
            <w10:wrap type="square"/>
          </v:shape>
        </w:pict>
      </w:r>
      <w:r w:rsidR="003912A7" w:rsidRPr="00092FB6">
        <w:rPr>
          <w:b/>
          <w:color w:val="000000"/>
          <w:sz w:val="28"/>
          <w:szCs w:val="28"/>
        </w:rPr>
        <w:t>РАСТ СТОП / RUST STOP</w:t>
      </w:r>
      <w:r w:rsidR="00BC2D69" w:rsidRPr="00092FB6">
        <w:rPr>
          <w:color w:val="000000"/>
          <w:sz w:val="28"/>
          <w:szCs w:val="28"/>
        </w:rPr>
        <w:t xml:space="preserve"> –</w:t>
      </w:r>
      <w:r w:rsidR="003912A7" w:rsidRPr="00092FB6">
        <w:rPr>
          <w:color w:val="000000"/>
          <w:sz w:val="28"/>
          <w:szCs w:val="28"/>
        </w:rPr>
        <w:t xml:space="preserve"> это новейшая разработка (изначально разработан по заказу ВМС США и Канады для нужд военной авиации). Этот антикор-препарат создан на основе смол, масел, гудрона, воска. </w:t>
      </w:r>
    </w:p>
    <w:p w:rsidR="003912A7" w:rsidRPr="00092FB6" w:rsidRDefault="003912A7" w:rsidP="00092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FB6">
        <w:rPr>
          <w:color w:val="000000"/>
          <w:sz w:val="28"/>
          <w:szCs w:val="28"/>
        </w:rPr>
        <w:t xml:space="preserve">Антикор обладает высокой степенью пенетрации (проникновения) в металл на молекулярном уровне. </w:t>
      </w:r>
    </w:p>
    <w:p w:rsidR="003912A7" w:rsidRPr="00092FB6" w:rsidRDefault="003912A7" w:rsidP="00092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FB6">
        <w:rPr>
          <w:color w:val="000000"/>
          <w:sz w:val="28"/>
          <w:szCs w:val="28"/>
        </w:rPr>
        <w:t xml:space="preserve">Основной эффект применения антикора достигается за счет физико-химического вытеснения воды (материал работает по влажной поверхности, вытесняет до 95% влаги, пропитывает слои грязи и преобразует ржавчину), что способствует прекращению уже начавшейся коррозии и вытеснение преобразованной ржавчины наружу. </w:t>
      </w:r>
    </w:p>
    <w:p w:rsidR="003912A7" w:rsidRPr="00092FB6" w:rsidRDefault="003912A7" w:rsidP="00092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FB6">
        <w:rPr>
          <w:color w:val="000000"/>
          <w:sz w:val="28"/>
          <w:szCs w:val="28"/>
        </w:rPr>
        <w:t xml:space="preserve">В сравнении с традиционными антикоррозийными средствами RUST STOP не затвердевает, постоянно сохраняя полужидкое состояние. При движении автомобиля антикор-препарат проявляет активное действие и, перемещаясь, заполняет все щели и микроскопические трещины в металле. Наряду с этим RUST STOP обладает прекрасными изолирующими свойствами. </w:t>
      </w:r>
    </w:p>
    <w:p w:rsidR="003912A7" w:rsidRPr="00092FB6" w:rsidRDefault="003912A7" w:rsidP="00092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FB6">
        <w:rPr>
          <w:color w:val="000000"/>
          <w:sz w:val="28"/>
          <w:szCs w:val="28"/>
        </w:rPr>
        <w:t xml:space="preserve">Он совершенно непохож на все остальные составы. Не образует постоянную, видимую пленку на днище, но имеет уникальные свойства, преобразующие и предотвращающие ржавчину. </w:t>
      </w:r>
    </w:p>
    <w:p w:rsidR="003912A7" w:rsidRPr="00092FB6" w:rsidRDefault="003912A7" w:rsidP="00092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FB6">
        <w:rPr>
          <w:color w:val="000000"/>
          <w:sz w:val="28"/>
          <w:szCs w:val="28"/>
        </w:rPr>
        <w:t xml:space="preserve">РАСТ СТОП бесцветен, нетоксичен: в салоне нет запаха после обработки, что не маловажно при аллергии. Обладает самозатягивающими свойствами. </w:t>
      </w:r>
      <w:r w:rsidRPr="00092FB6">
        <w:rPr>
          <w:color w:val="000000"/>
          <w:sz w:val="28"/>
          <w:szCs w:val="28"/>
        </w:rPr>
        <w:br/>
      </w:r>
      <w:r w:rsidRPr="00092FB6">
        <w:rPr>
          <w:b/>
          <w:bCs/>
          <w:color w:val="333333"/>
          <w:sz w:val="28"/>
          <w:szCs w:val="28"/>
        </w:rPr>
        <w:t>Особенности</w:t>
      </w:r>
      <w:r w:rsidRPr="00092FB6">
        <w:rPr>
          <w:color w:val="000000"/>
          <w:sz w:val="28"/>
          <w:szCs w:val="28"/>
        </w:rPr>
        <w:t xml:space="preserve">: </w:t>
      </w:r>
    </w:p>
    <w:p w:rsidR="003912A7" w:rsidRPr="00092FB6" w:rsidRDefault="003912A7" w:rsidP="00092FB6">
      <w:pPr>
        <w:numPr>
          <w:ilvl w:val="0"/>
          <w:numId w:val="11"/>
        </w:numPr>
        <w:tabs>
          <w:tab w:val="clear" w:pos="540"/>
          <w:tab w:val="num" w:pos="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92FB6">
        <w:rPr>
          <w:color w:val="000000"/>
          <w:sz w:val="28"/>
          <w:szCs w:val="28"/>
        </w:rPr>
        <w:t xml:space="preserve">после обработки РАСТ СТОП ни одно покрытие на кузов не ляжет; </w:t>
      </w:r>
    </w:p>
    <w:p w:rsidR="003912A7" w:rsidRPr="00092FB6" w:rsidRDefault="003912A7" w:rsidP="00092FB6">
      <w:pPr>
        <w:numPr>
          <w:ilvl w:val="0"/>
          <w:numId w:val="11"/>
        </w:numPr>
        <w:tabs>
          <w:tab w:val="clear" w:pos="540"/>
          <w:tab w:val="num" w:pos="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92FB6">
        <w:rPr>
          <w:color w:val="000000"/>
          <w:sz w:val="28"/>
          <w:szCs w:val="28"/>
        </w:rPr>
        <w:t>потребует повторной обработки через два года.</w:t>
      </w:r>
    </w:p>
    <w:p w:rsidR="003912A7" w:rsidRPr="00092FB6" w:rsidRDefault="003912A7" w:rsidP="00092FB6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82"/>
        <w:tblW w:w="96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967"/>
        <w:gridCol w:w="7679"/>
      </w:tblGrid>
      <w:tr w:rsidR="003912A7" w:rsidRPr="00092FB6">
        <w:trPr>
          <w:trHeight w:val="1873"/>
          <w:tblCellSpacing w:w="0" w:type="dxa"/>
        </w:trPr>
        <w:tc>
          <w:tcPr>
            <w:tcW w:w="1330" w:type="dxa"/>
            <w:vAlign w:val="center"/>
          </w:tcPr>
          <w:p w:rsidR="003912A7" w:rsidRPr="00092FB6" w:rsidRDefault="00246E5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3" o:spid="_x0000_i1037" type="#_x0000_t75" alt="Rust Stop - А" style="width:55.5pt;height:68.25pt;visibility:visible">
                  <v:imagedata r:id="rId24" o:title=""/>
                </v:shape>
              </w:pict>
            </w:r>
          </w:p>
        </w:tc>
        <w:tc>
          <w:tcPr>
            <w:tcW w:w="8316" w:type="dxa"/>
            <w:vAlign w:val="center"/>
          </w:tcPr>
          <w:p w:rsidR="003912A7" w:rsidRPr="00092FB6" w:rsidRDefault="003912A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b/>
                <w:bCs/>
                <w:sz w:val="20"/>
                <w:szCs w:val="20"/>
              </w:rPr>
              <w:t xml:space="preserve">Антикоррозийный материал Rust Stop - А (для скрытых полостей) </w:t>
            </w:r>
            <w:r w:rsidRPr="00092FB6">
              <w:rPr>
                <w:sz w:val="20"/>
                <w:szCs w:val="20"/>
              </w:rPr>
              <w:t xml:space="preserve">- антикоррозийный материал на масляной основе, содержит ингибиторы коррозии. Проникает в мельчайшие поры и трещины, в т. ч. сварные швы, полностью вытесняет воду, распространяется во всех направлениях. Постоянно находится в активном состоянии, подавляет коррозию по мере возникновения. Не содержит растворителей и наносится по антикоррозионным покрытиям любого типа. Раст стоп в отличие от других материалов не запечатывает очаги коррозии, а проникает сквозь влагу и ржавчину к металлу. Прекрасно очищает и защищает электроконтакты. Спрей-300 мл, 12 шт/уп.;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92FB6">
                <w:rPr>
                  <w:sz w:val="20"/>
                  <w:szCs w:val="20"/>
                </w:rPr>
                <w:t>1 л</w:t>
              </w:r>
            </w:smartTag>
            <w:r w:rsidRPr="00092FB6">
              <w:rPr>
                <w:sz w:val="20"/>
                <w:szCs w:val="20"/>
              </w:rPr>
              <w:t xml:space="preserve">. Пр - во AMT Ins Toronto, Канада. </w:t>
            </w:r>
          </w:p>
        </w:tc>
      </w:tr>
      <w:tr w:rsidR="003912A7" w:rsidRPr="00092FB6">
        <w:trPr>
          <w:trHeight w:val="1124"/>
          <w:tblCellSpacing w:w="0" w:type="dxa"/>
        </w:trPr>
        <w:tc>
          <w:tcPr>
            <w:tcW w:w="1330" w:type="dxa"/>
            <w:vAlign w:val="center"/>
          </w:tcPr>
          <w:p w:rsidR="003912A7" w:rsidRPr="00092FB6" w:rsidRDefault="00246E58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4" o:spid="_x0000_i1038" type="#_x0000_t75" alt="Раст стоп" style="width:55.5pt;height:61.5pt;visibility:visible">
                  <v:imagedata r:id="rId25" o:title=""/>
                </v:shape>
              </w:pict>
            </w:r>
          </w:p>
        </w:tc>
        <w:tc>
          <w:tcPr>
            <w:tcW w:w="8316" w:type="dxa"/>
            <w:vAlign w:val="center"/>
          </w:tcPr>
          <w:p w:rsidR="003912A7" w:rsidRPr="00092FB6" w:rsidRDefault="003912A7" w:rsidP="00092FB6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092FB6">
              <w:rPr>
                <w:b/>
                <w:bCs/>
                <w:sz w:val="20"/>
                <w:szCs w:val="20"/>
              </w:rPr>
              <w:t xml:space="preserve">Антикоррозийный материал Rust Stop - В (для днища) </w:t>
            </w:r>
            <w:r w:rsidRPr="00092FB6">
              <w:rPr>
                <w:sz w:val="20"/>
                <w:szCs w:val="20"/>
              </w:rPr>
              <w:t xml:space="preserve">- тиксотропный незастывающий материал на масляной основе, содержит ингибиторы коррозии. Раст Стоп совместим с антикоррозийными покрытиями любого типа. В отличие от мастичных материалов не растрескивается и не отслаивается под воздействием переменных динамических нагрузок и перепадов температуры. Спрей - 300 мл, 12 шт/уп.;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92FB6">
                <w:rPr>
                  <w:sz w:val="20"/>
                  <w:szCs w:val="20"/>
                </w:rPr>
                <w:t>1 л</w:t>
              </w:r>
            </w:smartTag>
            <w:r w:rsidRPr="00092FB6">
              <w:rPr>
                <w:sz w:val="20"/>
                <w:szCs w:val="20"/>
              </w:rPr>
              <w:t xml:space="preserve">. Пр-во AMT Ins Toronto, Канада. </w:t>
            </w:r>
          </w:p>
        </w:tc>
      </w:tr>
    </w:tbl>
    <w:p w:rsidR="00655F7A" w:rsidRPr="00092FB6" w:rsidRDefault="00655F7A" w:rsidP="00092FB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C2D69" w:rsidRPr="00092FB6" w:rsidRDefault="00BC2D69" w:rsidP="00092FB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2FB6">
        <w:rPr>
          <w:b/>
          <w:sz w:val="28"/>
          <w:szCs w:val="28"/>
        </w:rPr>
        <w:t>Профессиональный ручной универсальный комплект для полной антикоррозионной обработки автомобиля</w:t>
      </w:r>
      <w:r w:rsidR="007A4A95" w:rsidRPr="00092FB6">
        <w:rPr>
          <w:b/>
          <w:sz w:val="28"/>
          <w:szCs w:val="28"/>
        </w:rPr>
        <w:t xml:space="preserve"> </w:t>
      </w:r>
      <w:r w:rsidRPr="00092FB6">
        <w:rPr>
          <w:b/>
          <w:sz w:val="28"/>
          <w:szCs w:val="28"/>
        </w:rPr>
        <w:t>SATA HKD (Германия)</w:t>
      </w:r>
    </w:p>
    <w:p w:rsidR="00092FB6" w:rsidRDefault="00246E58" w:rsidP="00092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81"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8.55pt;margin-top:8.5pt;width:144.75pt;height:108.6pt;z-index:251660288">
            <v:imagedata r:id="rId26" o:title=""/>
            <w10:wrap type="square"/>
          </v:shape>
        </w:pict>
      </w:r>
    </w:p>
    <w:p w:rsidR="00E1414C" w:rsidRPr="00092FB6" w:rsidRDefault="00BC2D69" w:rsidP="00092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81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Среди профессионалов сложился стереотип: SATA — практичное и почти неубиваемое оборудование. Может использоваться как для распыления битумных, каучуковых мастик, так и для препаратов, предназначенных для защиты скрытых поверхностей. В комплект входят три насадки, но при необходимости можно доукомплектовать набор необходимыми вам наконечниками. Баллон с внутренним пневматическим подпором, это значит, что подача материала к золотнику, где препарат подхватывается потоком воздуха, происходит под давлением. Это позволяет производить более качественный распыл по сравнению с аппаратами без подпора. Еще преимущество такой конструкции в том, что работа может проводиться при достаточно низких температурах, когда препараты, особенно предназначенные для защиты днища, загустевают (в разумных пределах), тогда без принудительной подачи материала не обойтись. Некоторые неудобства связаны с тем, что аппарат требует достаточно частой доливки антикора в резервуар. Универсальность данного комплекта стоит своих денег.</w:t>
      </w:r>
    </w:p>
    <w:p w:rsidR="0052333E" w:rsidRPr="00092FB6" w:rsidRDefault="0052333E" w:rsidP="00092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3912A7" w:rsidRPr="00092FB6" w:rsidRDefault="003912A7" w:rsidP="00092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81" w:firstLine="709"/>
        <w:jc w:val="center"/>
        <w:rPr>
          <w:b/>
          <w:sz w:val="28"/>
          <w:szCs w:val="28"/>
        </w:rPr>
      </w:pPr>
      <w:r w:rsidRPr="00092FB6">
        <w:rPr>
          <w:b/>
          <w:sz w:val="28"/>
          <w:szCs w:val="28"/>
        </w:rPr>
        <w:t>Инструментальная тележка открытая с ящиком и перфорацией модель 02. Фирма ГАРО.</w:t>
      </w:r>
    </w:p>
    <w:p w:rsidR="003912A7" w:rsidRPr="00092FB6" w:rsidRDefault="00246E58" w:rsidP="00092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81" w:firstLine="709"/>
        <w:rPr>
          <w:b/>
          <w:sz w:val="28"/>
          <w:szCs w:val="28"/>
        </w:rPr>
      </w:pPr>
      <w:r>
        <w:rPr>
          <w:noProof/>
        </w:rPr>
        <w:pict>
          <v:shape id="Рисунок 2" o:spid="_x0000_s1031" type="#_x0000_t75" style="position:absolute;left:0;text-align:left;margin-left:0;margin-top:.95pt;width:153pt;height:126pt;z-index:251657216;visibility:visible">
            <v:imagedata r:id="rId27" o:title=""/>
            <w10:wrap type="square" side="right"/>
          </v:shape>
        </w:pict>
      </w:r>
      <w:r w:rsidR="003912A7" w:rsidRPr="00092FB6">
        <w:rPr>
          <w:b/>
          <w:sz w:val="28"/>
          <w:szCs w:val="28"/>
        </w:rPr>
        <w:t>Описание тележки:</w:t>
      </w:r>
    </w:p>
    <w:p w:rsidR="003912A7" w:rsidRPr="00092FB6" w:rsidRDefault="003912A7" w:rsidP="00092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- перфорированная панель</w:t>
      </w:r>
    </w:p>
    <w:p w:rsidR="003912A7" w:rsidRPr="00092FB6" w:rsidRDefault="003912A7" w:rsidP="00092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- выдвижной ящик</w:t>
      </w:r>
    </w:p>
    <w:p w:rsidR="003912A7" w:rsidRPr="00092FB6" w:rsidRDefault="003912A7" w:rsidP="00092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- нагрузка на ящик – </w:t>
      </w:r>
      <w:smartTag w:uri="urn:schemas-microsoft-com:office:smarttags" w:element="metricconverter">
        <w:smartTagPr>
          <w:attr w:name="ProductID" w:val="20 кг"/>
        </w:smartTagPr>
        <w:r w:rsidRPr="00092FB6">
          <w:rPr>
            <w:sz w:val="28"/>
            <w:szCs w:val="28"/>
          </w:rPr>
          <w:t>20 кг</w:t>
        </w:r>
      </w:smartTag>
    </w:p>
    <w:p w:rsidR="003912A7" w:rsidRPr="00092FB6" w:rsidRDefault="003912A7" w:rsidP="00092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- нагрузка на полку – </w:t>
      </w:r>
      <w:smartTag w:uri="urn:schemas-microsoft-com:office:smarttags" w:element="metricconverter">
        <w:smartTagPr>
          <w:attr w:name="ProductID" w:val="50 кг"/>
        </w:smartTagPr>
        <w:r w:rsidRPr="00092FB6">
          <w:rPr>
            <w:sz w:val="28"/>
            <w:szCs w:val="28"/>
          </w:rPr>
          <w:t>50 кг</w:t>
        </w:r>
      </w:smartTag>
    </w:p>
    <w:p w:rsidR="003912A7" w:rsidRPr="00092FB6" w:rsidRDefault="003912A7" w:rsidP="00092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- диаметр колёс – </w:t>
      </w:r>
      <w:smartTag w:uri="urn:schemas-microsoft-com:office:smarttags" w:element="metricconverter">
        <w:smartTagPr>
          <w:attr w:name="ProductID" w:val="100 мм"/>
        </w:smartTagPr>
        <w:r w:rsidRPr="00092FB6">
          <w:rPr>
            <w:sz w:val="28"/>
            <w:szCs w:val="28"/>
          </w:rPr>
          <w:t>100 мм</w:t>
        </w:r>
      </w:smartTag>
    </w:p>
    <w:p w:rsidR="003912A7" w:rsidRPr="00092FB6" w:rsidRDefault="00092FB6" w:rsidP="00092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2A7" w:rsidRPr="00092FB6">
        <w:rPr>
          <w:sz w:val="28"/>
          <w:szCs w:val="28"/>
        </w:rPr>
        <w:t xml:space="preserve">- масса – </w:t>
      </w:r>
      <w:smartTag w:uri="urn:schemas-microsoft-com:office:smarttags" w:element="metricconverter">
        <w:smartTagPr>
          <w:attr w:name="ProductID" w:val="28,6 кг"/>
        </w:smartTagPr>
        <w:r w:rsidR="003912A7" w:rsidRPr="00092FB6">
          <w:rPr>
            <w:sz w:val="28"/>
            <w:szCs w:val="28"/>
          </w:rPr>
          <w:t>28,6 кг</w:t>
        </w:r>
      </w:smartTag>
    </w:p>
    <w:p w:rsidR="0052333E" w:rsidRPr="00092FB6" w:rsidRDefault="00092FB6" w:rsidP="00092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c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912A7" w:rsidRPr="00092FB6">
        <w:rPr>
          <w:sz w:val="28"/>
          <w:szCs w:val="28"/>
        </w:rPr>
        <w:t>- размер – 800/455/1476 мм</w:t>
      </w:r>
    </w:p>
    <w:p w:rsidR="003912A7" w:rsidRPr="00092FB6" w:rsidRDefault="00246E58" w:rsidP="00092FB6">
      <w:pPr>
        <w:spacing w:line="360" w:lineRule="auto"/>
        <w:ind w:right="-81" w:firstLine="709"/>
        <w:jc w:val="center"/>
        <w:rPr>
          <w:rStyle w:val="ac"/>
          <w:bCs w:val="0"/>
          <w:sz w:val="28"/>
          <w:szCs w:val="28"/>
        </w:rPr>
      </w:pPr>
      <w:r>
        <w:rPr>
          <w:noProof/>
        </w:rPr>
        <w:pict>
          <v:shape id="Рисунок 14" o:spid="_x0000_s1032" type="#_x0000_t75" style="position:absolute;left:0;text-align:left;margin-left:0;margin-top:14.95pt;width:2in;height:154.5pt;z-index:251656192;visibility:visible">
            <v:imagedata r:id="rId28" o:title="%CF97%CC%CA"/>
            <w10:wrap type="square"/>
          </v:shape>
        </w:pict>
      </w:r>
      <w:r w:rsidR="003912A7" w:rsidRPr="00092FB6">
        <w:rPr>
          <w:rStyle w:val="ac"/>
          <w:bCs w:val="0"/>
          <w:sz w:val="28"/>
          <w:szCs w:val="28"/>
        </w:rPr>
        <w:t>Подъёмник</w:t>
      </w:r>
      <w:r w:rsidR="00092FB6">
        <w:rPr>
          <w:rStyle w:val="ac"/>
          <w:bCs w:val="0"/>
          <w:sz w:val="28"/>
          <w:szCs w:val="28"/>
        </w:rPr>
        <w:t xml:space="preserve"> </w:t>
      </w:r>
      <w:r w:rsidR="003912A7" w:rsidRPr="00092FB6">
        <w:rPr>
          <w:rStyle w:val="ac"/>
          <w:bCs w:val="0"/>
          <w:sz w:val="28"/>
          <w:szCs w:val="28"/>
        </w:rPr>
        <w:t>2-хстоечный</w:t>
      </w:r>
      <w:r w:rsidR="00092FB6">
        <w:rPr>
          <w:rStyle w:val="ac"/>
          <w:bCs w:val="0"/>
          <w:sz w:val="28"/>
          <w:szCs w:val="28"/>
        </w:rPr>
        <w:t xml:space="preserve"> </w:t>
      </w:r>
      <w:r w:rsidR="003912A7" w:rsidRPr="00092FB6">
        <w:rPr>
          <w:rStyle w:val="ac"/>
          <w:bCs w:val="0"/>
          <w:sz w:val="28"/>
          <w:szCs w:val="28"/>
        </w:rPr>
        <w:t>электромеханический</w:t>
      </w:r>
      <w:r w:rsidR="00092FB6">
        <w:rPr>
          <w:rStyle w:val="ac"/>
          <w:bCs w:val="0"/>
          <w:sz w:val="28"/>
          <w:szCs w:val="28"/>
        </w:rPr>
        <w:t xml:space="preserve"> </w:t>
      </w:r>
      <w:r w:rsidR="003912A7" w:rsidRPr="00092FB6">
        <w:rPr>
          <w:rStyle w:val="ac"/>
          <w:bCs w:val="0"/>
          <w:sz w:val="28"/>
          <w:szCs w:val="28"/>
        </w:rPr>
        <w:t>П97МК</w:t>
      </w:r>
    </w:p>
    <w:p w:rsidR="003912A7" w:rsidRPr="00092FB6" w:rsidRDefault="003912A7" w:rsidP="00092FB6">
      <w:pPr>
        <w:spacing w:line="360" w:lineRule="auto"/>
        <w:ind w:right="-81" w:firstLine="709"/>
        <w:rPr>
          <w:rStyle w:val="ac"/>
          <w:bCs w:val="0"/>
          <w:sz w:val="28"/>
          <w:szCs w:val="28"/>
        </w:rPr>
      </w:pPr>
      <w:r w:rsidRPr="00092FB6">
        <w:rPr>
          <w:rStyle w:val="ac"/>
          <w:bCs w:val="0"/>
          <w:sz w:val="28"/>
          <w:szCs w:val="28"/>
        </w:rPr>
        <w:t>Назначение и</w:t>
      </w:r>
      <w:r w:rsidR="00092FB6">
        <w:rPr>
          <w:rStyle w:val="ac"/>
          <w:bCs w:val="0"/>
          <w:sz w:val="28"/>
          <w:szCs w:val="28"/>
        </w:rPr>
        <w:t xml:space="preserve"> </w:t>
      </w:r>
      <w:r w:rsidRPr="00092FB6">
        <w:rPr>
          <w:rStyle w:val="ac"/>
          <w:bCs w:val="0"/>
          <w:sz w:val="28"/>
          <w:szCs w:val="28"/>
        </w:rPr>
        <w:t>описание подъёмника:</w:t>
      </w:r>
    </w:p>
    <w:p w:rsidR="003912A7" w:rsidRPr="00092FB6" w:rsidRDefault="003912A7" w:rsidP="00092F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092FB6">
        <w:rPr>
          <w:sz w:val="28"/>
          <w:szCs w:val="28"/>
        </w:rPr>
        <w:t>Подъемник электромеханический предназначен для ремонта и обслуживания автомобилей различного класса. Расширенная зона охвата и небольшая приемная высота кареток подъемника позволяют обслуживать автомобили с минимальным дорожным просветом и короткой базой, а также рамные автомобили и микроавтобусы типа «Газель». Для поднятия и ремонта рамных автомобилей на подъемник необходимо дополнительно устанавливать увеличенные винтовые опоры. Покраска изделия обладает повышенной прочностью к механическим воздействиям, высокими антикоррозийными свойствами, стойкостью к органическим растворителям, высокой декоративностью (2-3 класс). Быстрый и легкий монтаж в напольном варианте позволяет проводить работы собственными силами и экономить средства пуско-наладочных работ. Допускается монтаж в один уровень с полом.</w:t>
      </w:r>
    </w:p>
    <w:p w:rsidR="007A4A95" w:rsidRPr="00092FB6" w:rsidRDefault="007A4A95" w:rsidP="00092F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43"/>
        <w:gridCol w:w="4044"/>
      </w:tblGrid>
      <w:tr w:rsidR="004B0E3E" w:rsidRPr="00092FB6">
        <w:trPr>
          <w:trHeight w:val="191"/>
          <w:jc w:val="center"/>
        </w:trPr>
        <w:tc>
          <w:tcPr>
            <w:tcW w:w="8087" w:type="dxa"/>
            <w:gridSpan w:val="2"/>
            <w:vAlign w:val="center"/>
          </w:tcPr>
          <w:p w:rsidR="004B0E3E" w:rsidRPr="00092FB6" w:rsidRDefault="000D1D80" w:rsidP="00092FB6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092FB6">
              <w:rPr>
                <w:b/>
                <w:sz w:val="20"/>
                <w:szCs w:val="20"/>
                <w:lang w:val="en-US"/>
              </w:rPr>
              <w:t>Тех</w:t>
            </w:r>
            <w:r w:rsidR="004B0E3E" w:rsidRPr="00092FB6">
              <w:rPr>
                <w:b/>
                <w:sz w:val="20"/>
                <w:szCs w:val="20"/>
              </w:rPr>
              <w:t>нические</w:t>
            </w:r>
            <w:r w:rsidR="00092FB6" w:rsidRPr="00092FB6">
              <w:rPr>
                <w:b/>
                <w:sz w:val="20"/>
                <w:szCs w:val="20"/>
              </w:rPr>
              <w:t xml:space="preserve"> </w:t>
            </w:r>
            <w:r w:rsidR="004B0E3E" w:rsidRPr="00092FB6">
              <w:rPr>
                <w:b/>
                <w:sz w:val="20"/>
                <w:szCs w:val="20"/>
              </w:rPr>
              <w:t>характеристики</w:t>
            </w:r>
            <w:r w:rsidR="00092FB6" w:rsidRPr="00092FB6">
              <w:rPr>
                <w:b/>
                <w:sz w:val="20"/>
                <w:szCs w:val="20"/>
              </w:rPr>
              <w:t xml:space="preserve"> </w:t>
            </w:r>
            <w:r w:rsidR="004B0E3E" w:rsidRPr="00092FB6">
              <w:rPr>
                <w:b/>
                <w:sz w:val="20"/>
                <w:szCs w:val="20"/>
              </w:rPr>
              <w:t>П97МК</w:t>
            </w:r>
          </w:p>
        </w:tc>
      </w:tr>
      <w:tr w:rsidR="004B0E3E" w:rsidRPr="00092FB6">
        <w:trPr>
          <w:trHeight w:val="283"/>
          <w:jc w:val="center"/>
        </w:trPr>
        <w:tc>
          <w:tcPr>
            <w:tcW w:w="4043" w:type="dxa"/>
            <w:vAlign w:val="center"/>
          </w:tcPr>
          <w:p w:rsidR="004B0E3E" w:rsidRPr="00092FB6" w:rsidRDefault="000D1D80" w:rsidP="00092FB6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Грузоподъемность</w:t>
            </w:r>
          </w:p>
        </w:tc>
        <w:tc>
          <w:tcPr>
            <w:tcW w:w="4044" w:type="dxa"/>
            <w:vAlign w:val="center"/>
          </w:tcPr>
          <w:p w:rsidR="004B0E3E" w:rsidRPr="00092FB6" w:rsidRDefault="000D1D80" w:rsidP="00092FB6">
            <w:pPr>
              <w:pStyle w:val="HTML"/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  <w:r w:rsidRPr="00092FB6">
              <w:rPr>
                <w:rFonts w:ascii="Times New Roman" w:hAnsi="Times New Roman" w:cs="Times New Roman"/>
              </w:rPr>
              <w:t>3,2 т</w:t>
            </w:r>
          </w:p>
        </w:tc>
      </w:tr>
      <w:tr w:rsidR="004B0E3E" w:rsidRPr="00092FB6">
        <w:trPr>
          <w:trHeight w:val="283"/>
          <w:jc w:val="center"/>
        </w:trPr>
        <w:tc>
          <w:tcPr>
            <w:tcW w:w="4043" w:type="dxa"/>
            <w:vAlign w:val="center"/>
          </w:tcPr>
          <w:p w:rsidR="004B0E3E" w:rsidRPr="00092FB6" w:rsidRDefault="000D1D80" w:rsidP="00092FB6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Высота подъема</w:t>
            </w:r>
          </w:p>
        </w:tc>
        <w:tc>
          <w:tcPr>
            <w:tcW w:w="4044" w:type="dxa"/>
            <w:vAlign w:val="center"/>
          </w:tcPr>
          <w:p w:rsidR="004B0E3E" w:rsidRPr="00092FB6" w:rsidRDefault="000D1D80" w:rsidP="00092FB6">
            <w:pPr>
              <w:pStyle w:val="HTML"/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1900 мм"/>
              </w:smartTagPr>
              <w:r w:rsidRPr="00092FB6">
                <w:rPr>
                  <w:rFonts w:ascii="Times New Roman" w:hAnsi="Times New Roman" w:cs="Times New Roman"/>
                </w:rPr>
                <w:t>1900 мм</w:t>
              </w:r>
            </w:smartTag>
          </w:p>
        </w:tc>
      </w:tr>
      <w:tr w:rsidR="004B0E3E" w:rsidRPr="00092FB6">
        <w:trPr>
          <w:trHeight w:val="293"/>
          <w:jc w:val="center"/>
        </w:trPr>
        <w:tc>
          <w:tcPr>
            <w:tcW w:w="4043" w:type="dxa"/>
            <w:vAlign w:val="center"/>
          </w:tcPr>
          <w:p w:rsidR="004B0E3E" w:rsidRPr="00092FB6" w:rsidRDefault="000D1D80" w:rsidP="00092FB6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Время подъема</w:t>
            </w:r>
          </w:p>
        </w:tc>
        <w:tc>
          <w:tcPr>
            <w:tcW w:w="4044" w:type="dxa"/>
            <w:vAlign w:val="center"/>
          </w:tcPr>
          <w:p w:rsidR="004B0E3E" w:rsidRPr="00092FB6" w:rsidRDefault="000D1D80" w:rsidP="00092FB6">
            <w:pPr>
              <w:pStyle w:val="HTML"/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  <w:r w:rsidRPr="00092FB6">
              <w:rPr>
                <w:rFonts w:ascii="Times New Roman" w:hAnsi="Times New Roman" w:cs="Times New Roman"/>
              </w:rPr>
              <w:t>63±5 с</w:t>
            </w:r>
          </w:p>
        </w:tc>
      </w:tr>
      <w:tr w:rsidR="004B0E3E" w:rsidRPr="00092FB6">
        <w:trPr>
          <w:trHeight w:val="283"/>
          <w:jc w:val="center"/>
        </w:trPr>
        <w:tc>
          <w:tcPr>
            <w:tcW w:w="4043" w:type="dxa"/>
            <w:vAlign w:val="center"/>
          </w:tcPr>
          <w:p w:rsidR="004B0E3E" w:rsidRPr="00092FB6" w:rsidRDefault="000D1D80" w:rsidP="00092FB6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Мощность электродвигателя</w:t>
            </w:r>
          </w:p>
        </w:tc>
        <w:tc>
          <w:tcPr>
            <w:tcW w:w="4044" w:type="dxa"/>
            <w:vAlign w:val="center"/>
          </w:tcPr>
          <w:p w:rsidR="004B0E3E" w:rsidRPr="00092FB6" w:rsidRDefault="000D1D80" w:rsidP="00092FB6">
            <w:pPr>
              <w:pStyle w:val="HTML"/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  <w:r w:rsidRPr="00092FB6">
              <w:rPr>
                <w:rFonts w:ascii="Times New Roman" w:hAnsi="Times New Roman" w:cs="Times New Roman"/>
              </w:rPr>
              <w:t>1,5 кВт</w:t>
            </w:r>
          </w:p>
        </w:tc>
      </w:tr>
      <w:tr w:rsidR="004B0E3E" w:rsidRPr="00092FB6">
        <w:trPr>
          <w:trHeight w:val="283"/>
          <w:jc w:val="center"/>
        </w:trPr>
        <w:tc>
          <w:tcPr>
            <w:tcW w:w="4043" w:type="dxa"/>
            <w:vAlign w:val="center"/>
          </w:tcPr>
          <w:p w:rsidR="004B0E3E" w:rsidRPr="00092FB6" w:rsidRDefault="000D1D80" w:rsidP="00092FB6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Мощность привода суммарная</w:t>
            </w:r>
          </w:p>
        </w:tc>
        <w:tc>
          <w:tcPr>
            <w:tcW w:w="4044" w:type="dxa"/>
            <w:vAlign w:val="center"/>
          </w:tcPr>
          <w:p w:rsidR="004B0E3E" w:rsidRPr="00092FB6" w:rsidRDefault="000D1D80" w:rsidP="00092FB6">
            <w:pPr>
              <w:pStyle w:val="HTML"/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  <w:r w:rsidRPr="00092FB6">
              <w:rPr>
                <w:rFonts w:ascii="Times New Roman" w:hAnsi="Times New Roman" w:cs="Times New Roman"/>
              </w:rPr>
              <w:t>3 кВт</w:t>
            </w:r>
          </w:p>
        </w:tc>
      </w:tr>
      <w:tr w:rsidR="004B0E3E" w:rsidRPr="00092FB6">
        <w:trPr>
          <w:trHeight w:val="283"/>
          <w:jc w:val="center"/>
        </w:trPr>
        <w:tc>
          <w:tcPr>
            <w:tcW w:w="4043" w:type="dxa"/>
            <w:vAlign w:val="center"/>
          </w:tcPr>
          <w:p w:rsidR="004B0E3E" w:rsidRPr="00092FB6" w:rsidRDefault="000D1D80" w:rsidP="00092FB6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Габаритные размеры подъемника</w:t>
            </w:r>
          </w:p>
        </w:tc>
        <w:tc>
          <w:tcPr>
            <w:tcW w:w="4044" w:type="dxa"/>
            <w:vAlign w:val="center"/>
          </w:tcPr>
          <w:p w:rsidR="004B0E3E" w:rsidRPr="00092FB6" w:rsidRDefault="000D1D80" w:rsidP="00092FB6">
            <w:pPr>
              <w:pStyle w:val="HTML"/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  <w:r w:rsidRPr="00092FB6">
              <w:rPr>
                <w:rFonts w:ascii="Times New Roman" w:hAnsi="Times New Roman" w:cs="Times New Roman"/>
              </w:rPr>
              <w:t>3280x1200</w:t>
            </w:r>
            <w:r w:rsidRPr="00092FB6">
              <w:rPr>
                <w:rFonts w:ascii="Times New Roman" w:hAnsi="Times New Roman" w:cs="Times New Roman"/>
                <w:lang w:val="en-US"/>
              </w:rPr>
              <w:t>x</w:t>
            </w:r>
            <w:r w:rsidRPr="00092FB6">
              <w:rPr>
                <w:rFonts w:ascii="Times New Roman" w:hAnsi="Times New Roman" w:cs="Times New Roman"/>
              </w:rPr>
              <w:t>2690 мм</w:t>
            </w:r>
          </w:p>
        </w:tc>
      </w:tr>
      <w:tr w:rsidR="004B0E3E" w:rsidRPr="00092FB6">
        <w:trPr>
          <w:trHeight w:val="101"/>
          <w:jc w:val="center"/>
        </w:trPr>
        <w:tc>
          <w:tcPr>
            <w:tcW w:w="4043" w:type="dxa"/>
            <w:vAlign w:val="center"/>
          </w:tcPr>
          <w:p w:rsidR="004B0E3E" w:rsidRPr="00092FB6" w:rsidRDefault="000D1D80" w:rsidP="00092FB6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sz w:val="20"/>
                <w:szCs w:val="20"/>
              </w:rPr>
            </w:pPr>
            <w:r w:rsidRPr="00092FB6">
              <w:rPr>
                <w:sz w:val="20"/>
                <w:szCs w:val="20"/>
              </w:rPr>
              <w:t>Масса подъемника</w:t>
            </w:r>
          </w:p>
        </w:tc>
        <w:tc>
          <w:tcPr>
            <w:tcW w:w="4044" w:type="dxa"/>
            <w:vAlign w:val="center"/>
          </w:tcPr>
          <w:p w:rsidR="004B0E3E" w:rsidRPr="00092FB6" w:rsidRDefault="000D1D80" w:rsidP="00092FB6">
            <w:pPr>
              <w:pStyle w:val="a3"/>
              <w:spacing w:before="0" w:beforeAutospacing="0" w:after="0" w:afterAutospacing="0" w:line="360" w:lineRule="auto"/>
              <w:ind w:firstLine="709"/>
              <w:jc w:val="right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кг"/>
              </w:smartTagPr>
              <w:r w:rsidRPr="00092FB6">
                <w:rPr>
                  <w:sz w:val="20"/>
                  <w:szCs w:val="20"/>
                </w:rPr>
                <w:t>700 кг</w:t>
              </w:r>
            </w:smartTag>
          </w:p>
        </w:tc>
      </w:tr>
    </w:tbl>
    <w:p w:rsidR="007A4A95" w:rsidRPr="00092FB6" w:rsidRDefault="007A4A95" w:rsidP="00092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912A7" w:rsidRPr="00092FB6" w:rsidRDefault="00246E58" w:rsidP="00092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Рисунок 17" o:spid="_x0000_s1033" type="#_x0000_t75" style="position:absolute;left:0;text-align:left;margin-left:-3.6pt;margin-top:3.8pt;width:180.3pt;height:196.8pt;z-index:251659264;visibility:visible">
            <v:imagedata r:id="rId29" o:title="p97mksxema"/>
            <w10:wrap type="square"/>
          </v:shape>
        </w:pict>
      </w:r>
      <w:r w:rsidR="003912A7" w:rsidRPr="00092FB6">
        <w:rPr>
          <w:b/>
          <w:sz w:val="28"/>
          <w:szCs w:val="28"/>
        </w:rPr>
        <w:t>Преимущества подъёмника П97МК: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Электромеханический привод (два электродвигателя)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Высокопрочные стойки из специального штампованного профиля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Малоизнашивающаяся несущая гайка (с высоким коэф. скольжения)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Малоизнашивающийся</w:t>
      </w:r>
      <w:r w:rsid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 xml:space="preserve">грузовой винт (роликовое упрочнение)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Система безопасности (несущая и страхующая гайки)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Самотормозящаяся резьба на грузовом винте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Обеспечена синхронизация кареток (цепная передача)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Расстояние между стойками </w:t>
      </w:r>
      <w:smartTag w:uri="urn:schemas-microsoft-com:office:smarttags" w:element="metricconverter">
        <w:smartTagPr>
          <w:attr w:name="ProductID" w:val="2700 мм"/>
        </w:smartTagPr>
        <w:r w:rsidRPr="00092FB6">
          <w:rPr>
            <w:sz w:val="28"/>
            <w:szCs w:val="28"/>
          </w:rPr>
          <w:t>2700 мм</w:t>
        </w:r>
      </w:smartTag>
      <w:r w:rsidRPr="00092FB6">
        <w:rPr>
          <w:sz w:val="28"/>
          <w:szCs w:val="28"/>
        </w:rPr>
        <w:t xml:space="preserve">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Автоматическая блокировка положения подхватов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Независимая подвеска несущей гайки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Приемная высота </w:t>
      </w:r>
      <w:smartTag w:uri="urn:schemas-microsoft-com:office:smarttags" w:element="metricconverter">
        <w:smartTagPr>
          <w:attr w:name="ProductID" w:val="115 мм"/>
        </w:smartTagPr>
        <w:r w:rsidRPr="00092FB6">
          <w:rPr>
            <w:sz w:val="28"/>
            <w:szCs w:val="28"/>
          </w:rPr>
          <w:t>115 мм</w:t>
        </w:r>
      </w:smartTag>
      <w:r w:rsidRPr="00092FB6">
        <w:rPr>
          <w:sz w:val="28"/>
          <w:szCs w:val="28"/>
        </w:rPr>
        <w:t xml:space="preserve">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Закрытый грузовой винт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Подхваты разной длины </w:t>
      </w:r>
    </w:p>
    <w:p w:rsidR="003912A7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Простота в монтаже и обслуживании </w:t>
      </w:r>
    </w:p>
    <w:p w:rsidR="0052333E" w:rsidRPr="00092FB6" w:rsidRDefault="003912A7" w:rsidP="00092FB6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По техническим характеристикам не уступает импортным аналогам, а по цене на порядок ниже.</w:t>
      </w:r>
    </w:p>
    <w:p w:rsidR="0052333E" w:rsidRPr="00092FB6" w:rsidRDefault="0052333E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F03D4E" w:rsidRPr="00092FB6" w:rsidRDefault="007A4A95" w:rsidP="00092FB6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092FB6">
        <w:rPr>
          <w:b/>
          <w:color w:val="333333"/>
          <w:sz w:val="28"/>
          <w:szCs w:val="28"/>
        </w:rPr>
        <w:t xml:space="preserve">3. </w:t>
      </w:r>
      <w:r w:rsidR="00113321" w:rsidRPr="00092FB6">
        <w:rPr>
          <w:b/>
          <w:color w:val="333333"/>
          <w:sz w:val="28"/>
          <w:szCs w:val="28"/>
        </w:rPr>
        <w:t xml:space="preserve">Расчет площадей </w:t>
      </w:r>
    </w:p>
    <w:p w:rsidR="00113321" w:rsidRPr="00092FB6" w:rsidRDefault="00113321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  <w:lang w:val="en-US"/>
        </w:rPr>
        <w:t>S</w:t>
      </w:r>
      <w:r w:rsidRPr="00092FB6">
        <w:rPr>
          <w:color w:val="333333"/>
          <w:sz w:val="28"/>
          <w:szCs w:val="28"/>
          <w:vertAlign w:val="subscript"/>
        </w:rPr>
        <w:t>автомойки</w:t>
      </w:r>
      <w:r w:rsidR="002126CD" w:rsidRPr="00092FB6">
        <w:rPr>
          <w:color w:val="333333"/>
          <w:sz w:val="28"/>
          <w:szCs w:val="28"/>
          <w:vertAlign w:val="subscript"/>
        </w:rPr>
        <w:t xml:space="preserve"> </w:t>
      </w:r>
      <w:r w:rsidR="00666678" w:rsidRPr="00092FB6">
        <w:rPr>
          <w:color w:val="333333"/>
          <w:sz w:val="28"/>
          <w:szCs w:val="28"/>
        </w:rPr>
        <w:t>=</w:t>
      </w:r>
      <w:r w:rsidR="002126CD" w:rsidRPr="00092FB6">
        <w:rPr>
          <w:color w:val="33333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2"/>
        </w:smartTagPr>
        <w:r w:rsidR="00655F7A" w:rsidRPr="00092FB6">
          <w:rPr>
            <w:b/>
            <w:color w:val="333333"/>
            <w:sz w:val="28"/>
            <w:szCs w:val="28"/>
          </w:rPr>
          <w:t>200</w:t>
        </w:r>
        <w:r w:rsidRPr="00092FB6">
          <w:rPr>
            <w:color w:val="333333"/>
            <w:sz w:val="28"/>
            <w:szCs w:val="28"/>
          </w:rPr>
          <w:t xml:space="preserve"> м</w:t>
        </w:r>
        <w:r w:rsidRPr="00092FB6">
          <w:rPr>
            <w:color w:val="333333"/>
            <w:sz w:val="28"/>
            <w:szCs w:val="28"/>
            <w:vertAlign w:val="superscript"/>
          </w:rPr>
          <w:t>2</w:t>
        </w:r>
      </w:smartTag>
      <w:r w:rsidRPr="00092FB6">
        <w:rPr>
          <w:color w:val="333333"/>
          <w:sz w:val="28"/>
          <w:szCs w:val="28"/>
        </w:rPr>
        <w:t>;</w:t>
      </w:r>
    </w:p>
    <w:p w:rsidR="006D0F26" w:rsidRPr="00092FB6" w:rsidRDefault="006D0F26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S</w:t>
      </w:r>
      <w:r w:rsidRPr="00092FB6">
        <w:rPr>
          <w:color w:val="333333"/>
          <w:sz w:val="28"/>
          <w:szCs w:val="28"/>
          <w:vertAlign w:val="subscript"/>
        </w:rPr>
        <w:t>уч. антикор.</w:t>
      </w:r>
      <w:r w:rsidR="002126CD" w:rsidRPr="00092FB6">
        <w:rPr>
          <w:color w:val="333333"/>
          <w:sz w:val="28"/>
          <w:szCs w:val="28"/>
          <w:vertAlign w:val="subscript"/>
        </w:rPr>
        <w:t xml:space="preserve"> </w:t>
      </w:r>
      <w:r w:rsidRPr="00092FB6">
        <w:rPr>
          <w:color w:val="333333"/>
          <w:sz w:val="28"/>
          <w:szCs w:val="28"/>
        </w:rPr>
        <w:t>=</w:t>
      </w:r>
      <w:r w:rsidR="002126CD" w:rsidRPr="00092FB6">
        <w:rPr>
          <w:color w:val="33333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м2"/>
        </w:smartTagPr>
        <w:r w:rsidR="00655F7A" w:rsidRPr="00092FB6">
          <w:rPr>
            <w:b/>
            <w:color w:val="333333"/>
            <w:sz w:val="28"/>
            <w:szCs w:val="28"/>
          </w:rPr>
          <w:t>70</w:t>
        </w:r>
        <w:r w:rsidRPr="00092FB6">
          <w:rPr>
            <w:color w:val="333333"/>
            <w:sz w:val="28"/>
            <w:szCs w:val="28"/>
          </w:rPr>
          <w:t xml:space="preserve"> м</w:t>
        </w:r>
        <w:r w:rsidRPr="00092FB6">
          <w:rPr>
            <w:color w:val="333333"/>
            <w:sz w:val="28"/>
            <w:szCs w:val="28"/>
            <w:vertAlign w:val="superscript"/>
          </w:rPr>
          <w:t>2</w:t>
        </w:r>
      </w:smartTag>
      <w:r w:rsidRPr="00092FB6">
        <w:rPr>
          <w:color w:val="333333"/>
          <w:sz w:val="28"/>
          <w:szCs w:val="28"/>
        </w:rPr>
        <w:t>;</w:t>
      </w:r>
    </w:p>
    <w:p w:rsidR="00BF2D7E" w:rsidRPr="00092FB6" w:rsidRDefault="00BF2D7E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  <w:lang w:val="en-US"/>
        </w:rPr>
        <w:t>S</w:t>
      </w:r>
      <w:r w:rsidRPr="00092FB6">
        <w:rPr>
          <w:color w:val="333333"/>
          <w:sz w:val="28"/>
          <w:szCs w:val="28"/>
          <w:vertAlign w:val="subscript"/>
        </w:rPr>
        <w:t>служ. помещ.</w:t>
      </w:r>
      <w:r w:rsidR="002126CD" w:rsidRPr="00092FB6">
        <w:rPr>
          <w:color w:val="333333"/>
          <w:sz w:val="28"/>
          <w:szCs w:val="28"/>
          <w:vertAlign w:val="subscript"/>
        </w:rPr>
        <w:t xml:space="preserve"> </w:t>
      </w:r>
      <w:r w:rsidRPr="00092FB6">
        <w:rPr>
          <w:color w:val="333333"/>
          <w:sz w:val="28"/>
          <w:szCs w:val="28"/>
        </w:rPr>
        <w:t>=</w:t>
      </w:r>
      <w:r w:rsidR="002126CD" w:rsidRPr="00092FB6">
        <w:rPr>
          <w:color w:val="33333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2"/>
        </w:smartTagPr>
        <w:r w:rsidR="00655F7A" w:rsidRPr="00092FB6">
          <w:rPr>
            <w:b/>
            <w:color w:val="333333"/>
            <w:sz w:val="28"/>
            <w:szCs w:val="28"/>
          </w:rPr>
          <w:t>20</w:t>
        </w:r>
        <w:r w:rsidRPr="00092FB6">
          <w:rPr>
            <w:color w:val="333333"/>
            <w:sz w:val="28"/>
            <w:szCs w:val="28"/>
          </w:rPr>
          <w:t xml:space="preserve"> м</w:t>
        </w:r>
        <w:r w:rsidRPr="00092FB6">
          <w:rPr>
            <w:color w:val="333333"/>
            <w:sz w:val="28"/>
            <w:szCs w:val="28"/>
            <w:vertAlign w:val="superscript"/>
          </w:rPr>
          <w:t>2</w:t>
        </w:r>
      </w:smartTag>
      <w:r w:rsidRPr="00092FB6">
        <w:rPr>
          <w:color w:val="333333"/>
          <w:sz w:val="28"/>
          <w:szCs w:val="28"/>
        </w:rPr>
        <w:t>;</w:t>
      </w:r>
    </w:p>
    <w:p w:rsidR="00BF2D7E" w:rsidRPr="00092FB6" w:rsidRDefault="00BF2D7E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  <w:lang w:val="en-US"/>
        </w:rPr>
        <w:t>S</w:t>
      </w:r>
      <w:r w:rsidRPr="00092FB6">
        <w:rPr>
          <w:color w:val="333333"/>
          <w:sz w:val="28"/>
          <w:szCs w:val="28"/>
          <w:vertAlign w:val="subscript"/>
        </w:rPr>
        <w:t>скл</w:t>
      </w:r>
      <w:r w:rsidR="00F50749" w:rsidRPr="00092FB6">
        <w:rPr>
          <w:color w:val="333333"/>
          <w:sz w:val="28"/>
          <w:szCs w:val="28"/>
          <w:vertAlign w:val="subscript"/>
        </w:rPr>
        <w:t>ада расх</w:t>
      </w:r>
      <w:r w:rsidRPr="00092FB6">
        <w:rPr>
          <w:color w:val="333333"/>
          <w:sz w:val="28"/>
          <w:szCs w:val="28"/>
          <w:vertAlign w:val="subscript"/>
        </w:rPr>
        <w:t>.</w:t>
      </w:r>
      <w:r w:rsidR="00F50749" w:rsidRPr="00092FB6">
        <w:rPr>
          <w:color w:val="333333"/>
          <w:sz w:val="28"/>
          <w:szCs w:val="28"/>
          <w:vertAlign w:val="subscript"/>
        </w:rPr>
        <w:t xml:space="preserve"> матер.</w:t>
      </w:r>
      <w:r w:rsidRPr="00092FB6">
        <w:rPr>
          <w:color w:val="333333"/>
          <w:sz w:val="28"/>
          <w:szCs w:val="28"/>
        </w:rPr>
        <w:t>=</w:t>
      </w:r>
      <w:r w:rsidR="00655F7A" w:rsidRPr="00092FB6">
        <w:rPr>
          <w:b/>
          <w:color w:val="333333"/>
          <w:sz w:val="28"/>
          <w:szCs w:val="28"/>
        </w:rPr>
        <w:t>15</w:t>
      </w:r>
      <w:r w:rsidR="00FB5234" w:rsidRPr="00092FB6">
        <w:rPr>
          <w:color w:val="333333"/>
          <w:sz w:val="28"/>
          <w:szCs w:val="28"/>
        </w:rPr>
        <w:t xml:space="preserve"> м</w:t>
      </w:r>
      <w:r w:rsidR="00FB5234" w:rsidRPr="00092FB6">
        <w:rPr>
          <w:color w:val="333333"/>
          <w:sz w:val="28"/>
          <w:szCs w:val="28"/>
          <w:vertAlign w:val="superscript"/>
        </w:rPr>
        <w:t>2</w:t>
      </w:r>
      <w:r w:rsidR="00FB5234" w:rsidRPr="00092FB6">
        <w:rPr>
          <w:color w:val="333333"/>
          <w:sz w:val="28"/>
          <w:szCs w:val="28"/>
        </w:rPr>
        <w:t>;</w:t>
      </w:r>
    </w:p>
    <w:p w:rsidR="00FB5234" w:rsidRPr="00092FB6" w:rsidRDefault="00FB5234" w:rsidP="00092FB6">
      <w:pPr>
        <w:spacing w:line="360" w:lineRule="auto"/>
        <w:ind w:firstLine="709"/>
        <w:jc w:val="both"/>
        <w:rPr>
          <w:color w:val="333333"/>
          <w:sz w:val="28"/>
          <w:szCs w:val="28"/>
          <w:vertAlign w:val="superscript"/>
        </w:rPr>
      </w:pPr>
      <w:r w:rsidRPr="00092FB6">
        <w:rPr>
          <w:color w:val="333333"/>
          <w:sz w:val="28"/>
          <w:szCs w:val="28"/>
          <w:lang w:val="en-US"/>
        </w:rPr>
        <w:t>S</w:t>
      </w:r>
      <w:r w:rsidRPr="00092FB6">
        <w:rPr>
          <w:color w:val="333333"/>
          <w:sz w:val="28"/>
          <w:szCs w:val="28"/>
          <w:vertAlign w:val="subscript"/>
        </w:rPr>
        <w:t>раздевалки</w:t>
      </w:r>
      <w:r w:rsidR="002126CD" w:rsidRPr="00092FB6">
        <w:rPr>
          <w:color w:val="333333"/>
          <w:sz w:val="28"/>
          <w:szCs w:val="28"/>
          <w:vertAlign w:val="subscript"/>
        </w:rPr>
        <w:t xml:space="preserve"> </w:t>
      </w:r>
      <w:r w:rsidRPr="00092FB6">
        <w:rPr>
          <w:color w:val="333333"/>
          <w:sz w:val="28"/>
          <w:szCs w:val="28"/>
        </w:rPr>
        <w:t>=</w:t>
      </w:r>
      <w:r w:rsidR="002126CD" w:rsidRPr="00092FB6">
        <w:rPr>
          <w:color w:val="33333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2"/>
        </w:smartTagPr>
        <w:r w:rsidR="00655F7A" w:rsidRPr="00092FB6">
          <w:rPr>
            <w:b/>
            <w:color w:val="333333"/>
            <w:sz w:val="28"/>
            <w:szCs w:val="28"/>
          </w:rPr>
          <w:t>10</w:t>
        </w:r>
        <w:r w:rsidRPr="00092FB6">
          <w:rPr>
            <w:color w:val="333333"/>
            <w:sz w:val="28"/>
            <w:szCs w:val="28"/>
          </w:rPr>
          <w:t xml:space="preserve"> м</w:t>
        </w:r>
        <w:r w:rsidRPr="00092FB6">
          <w:rPr>
            <w:color w:val="333333"/>
            <w:sz w:val="28"/>
            <w:szCs w:val="28"/>
            <w:vertAlign w:val="superscript"/>
          </w:rPr>
          <w:t>2</w:t>
        </w:r>
      </w:smartTag>
    </w:p>
    <w:p w:rsidR="00113321" w:rsidRPr="00092FB6" w:rsidRDefault="00113321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  <w:lang w:val="en-US"/>
        </w:rPr>
        <w:t>S</w:t>
      </w:r>
      <w:r w:rsidR="00B70476" w:rsidRPr="00092FB6">
        <w:rPr>
          <w:color w:val="333333"/>
          <w:sz w:val="28"/>
          <w:szCs w:val="28"/>
          <w:vertAlign w:val="subscript"/>
        </w:rPr>
        <w:t>всего помещ</w:t>
      </w:r>
      <w:r w:rsidR="002126CD" w:rsidRPr="00092FB6">
        <w:rPr>
          <w:color w:val="333333"/>
          <w:sz w:val="28"/>
          <w:szCs w:val="28"/>
          <w:vertAlign w:val="subscript"/>
        </w:rPr>
        <w:t xml:space="preserve"> </w:t>
      </w:r>
      <w:r w:rsidRPr="00092FB6">
        <w:rPr>
          <w:color w:val="333333"/>
          <w:sz w:val="28"/>
          <w:szCs w:val="28"/>
        </w:rPr>
        <w:t>=</w:t>
      </w:r>
      <w:r w:rsidR="002126CD" w:rsidRPr="00092FB6">
        <w:rPr>
          <w:color w:val="333333"/>
          <w:sz w:val="28"/>
          <w:szCs w:val="28"/>
        </w:rPr>
        <w:t xml:space="preserve"> </w:t>
      </w:r>
      <w:r w:rsidR="00FB5234" w:rsidRPr="00092FB6">
        <w:rPr>
          <w:color w:val="333333"/>
          <w:sz w:val="28"/>
          <w:szCs w:val="28"/>
          <w:lang w:val="en-US"/>
        </w:rPr>
        <w:t>S</w:t>
      </w:r>
      <w:r w:rsidR="00FB5234" w:rsidRPr="00092FB6">
        <w:rPr>
          <w:color w:val="333333"/>
          <w:sz w:val="28"/>
          <w:szCs w:val="28"/>
          <w:vertAlign w:val="subscript"/>
        </w:rPr>
        <w:t>автомойки</w:t>
      </w:r>
      <w:r w:rsidR="00FB5234" w:rsidRPr="00092FB6">
        <w:rPr>
          <w:color w:val="333333"/>
          <w:sz w:val="28"/>
          <w:szCs w:val="28"/>
        </w:rPr>
        <w:t>+S</w:t>
      </w:r>
      <w:r w:rsidR="00FB5234" w:rsidRPr="00092FB6">
        <w:rPr>
          <w:color w:val="333333"/>
          <w:sz w:val="28"/>
          <w:szCs w:val="28"/>
          <w:vertAlign w:val="subscript"/>
        </w:rPr>
        <w:t>уч.антикор.</w:t>
      </w:r>
      <w:r w:rsidR="00FB5234" w:rsidRPr="00092FB6">
        <w:rPr>
          <w:color w:val="333333"/>
          <w:sz w:val="28"/>
          <w:szCs w:val="28"/>
        </w:rPr>
        <w:t>+</w:t>
      </w:r>
      <w:r w:rsidR="00FB5234" w:rsidRPr="00092FB6">
        <w:rPr>
          <w:color w:val="333333"/>
          <w:sz w:val="28"/>
          <w:szCs w:val="28"/>
          <w:lang w:val="en-US"/>
        </w:rPr>
        <w:t>S</w:t>
      </w:r>
      <w:r w:rsidR="00FB5234" w:rsidRPr="00092FB6">
        <w:rPr>
          <w:color w:val="333333"/>
          <w:sz w:val="28"/>
          <w:szCs w:val="28"/>
          <w:vertAlign w:val="subscript"/>
        </w:rPr>
        <w:t>служ.помещ.</w:t>
      </w:r>
      <w:r w:rsidR="00FB5234" w:rsidRPr="00092FB6">
        <w:rPr>
          <w:color w:val="333333"/>
          <w:sz w:val="28"/>
          <w:szCs w:val="28"/>
        </w:rPr>
        <w:t>+</w:t>
      </w:r>
      <w:r w:rsidR="00FB5234" w:rsidRPr="00092FB6">
        <w:rPr>
          <w:color w:val="333333"/>
          <w:sz w:val="28"/>
          <w:szCs w:val="28"/>
          <w:lang w:val="en-US"/>
        </w:rPr>
        <w:t>S</w:t>
      </w:r>
      <w:r w:rsidR="00FB5234" w:rsidRPr="00092FB6">
        <w:rPr>
          <w:color w:val="333333"/>
          <w:sz w:val="28"/>
          <w:szCs w:val="28"/>
          <w:vertAlign w:val="subscript"/>
        </w:rPr>
        <w:t>складаз.ч.</w:t>
      </w:r>
      <w:r w:rsidR="00FB5234" w:rsidRPr="00092FB6">
        <w:rPr>
          <w:color w:val="333333"/>
          <w:sz w:val="28"/>
          <w:szCs w:val="28"/>
        </w:rPr>
        <w:t>+</w:t>
      </w:r>
      <w:r w:rsidR="00FB5234" w:rsidRPr="00092FB6">
        <w:rPr>
          <w:color w:val="333333"/>
          <w:sz w:val="28"/>
          <w:szCs w:val="28"/>
          <w:lang w:val="en-US"/>
        </w:rPr>
        <w:t>S</w:t>
      </w:r>
      <w:r w:rsidR="00FB5234" w:rsidRPr="00092FB6">
        <w:rPr>
          <w:color w:val="333333"/>
          <w:sz w:val="28"/>
          <w:szCs w:val="28"/>
          <w:vertAlign w:val="subscript"/>
        </w:rPr>
        <w:t>раздевалки</w:t>
      </w:r>
      <w:r w:rsidR="00666678" w:rsidRPr="00092FB6">
        <w:rPr>
          <w:color w:val="333333"/>
          <w:sz w:val="28"/>
          <w:szCs w:val="28"/>
        </w:rPr>
        <w:t>=</w:t>
      </w:r>
      <w:r w:rsidR="00655F7A" w:rsidRPr="00092FB6">
        <w:rPr>
          <w:color w:val="333333"/>
          <w:sz w:val="28"/>
          <w:szCs w:val="28"/>
        </w:rPr>
        <w:t xml:space="preserve">200 + 70 + 20 + 15 + 10 </w:t>
      </w:r>
      <w:r w:rsidR="00FB5234" w:rsidRPr="00092FB6">
        <w:rPr>
          <w:color w:val="333333"/>
          <w:sz w:val="28"/>
          <w:szCs w:val="28"/>
        </w:rPr>
        <w:t>=</w:t>
      </w:r>
      <w:r w:rsidR="00B70476" w:rsidRPr="00092FB6">
        <w:rPr>
          <w:color w:val="33333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15 м2"/>
        </w:smartTagPr>
        <w:r w:rsidR="00655F7A" w:rsidRPr="00092FB6">
          <w:rPr>
            <w:b/>
            <w:color w:val="333333"/>
            <w:sz w:val="28"/>
            <w:szCs w:val="28"/>
          </w:rPr>
          <w:t>315</w:t>
        </w:r>
        <w:r w:rsidR="00873409" w:rsidRPr="00092FB6">
          <w:rPr>
            <w:color w:val="333333"/>
            <w:sz w:val="28"/>
            <w:szCs w:val="28"/>
          </w:rPr>
          <w:t xml:space="preserve"> </w:t>
        </w:r>
        <w:r w:rsidR="008929D3" w:rsidRPr="00092FB6">
          <w:rPr>
            <w:color w:val="333333"/>
            <w:sz w:val="28"/>
            <w:szCs w:val="28"/>
          </w:rPr>
          <w:t>м</w:t>
        </w:r>
        <w:r w:rsidR="008929D3" w:rsidRPr="00092FB6">
          <w:rPr>
            <w:color w:val="333333"/>
            <w:sz w:val="28"/>
            <w:szCs w:val="28"/>
            <w:vertAlign w:val="superscript"/>
          </w:rPr>
          <w:t>2</w:t>
        </w:r>
      </w:smartTag>
      <w:r w:rsidRPr="00092FB6">
        <w:rPr>
          <w:color w:val="333333"/>
          <w:sz w:val="28"/>
          <w:szCs w:val="28"/>
        </w:rPr>
        <w:t>;</w:t>
      </w:r>
    </w:p>
    <w:p w:rsidR="00B70476" w:rsidRPr="00092FB6" w:rsidRDefault="00B70476" w:rsidP="00092FB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  <w:lang w:val="en-US"/>
        </w:rPr>
        <w:t>S</w:t>
      </w:r>
      <w:r w:rsidRPr="00092FB6">
        <w:rPr>
          <w:color w:val="333333"/>
          <w:sz w:val="28"/>
          <w:szCs w:val="28"/>
          <w:vertAlign w:val="subscript"/>
        </w:rPr>
        <w:t>стоянки</w:t>
      </w:r>
      <w:r w:rsidRPr="00092FB6">
        <w:rPr>
          <w:color w:val="333333"/>
          <w:sz w:val="28"/>
          <w:szCs w:val="28"/>
        </w:rPr>
        <w:t>=</w:t>
      </w:r>
      <w:r w:rsidR="00655F7A" w:rsidRPr="00092FB6">
        <w:rPr>
          <w:b/>
          <w:color w:val="333333"/>
          <w:sz w:val="28"/>
          <w:szCs w:val="28"/>
        </w:rPr>
        <w:t>200</w:t>
      </w:r>
      <w:r w:rsidRPr="00092FB6">
        <w:rPr>
          <w:color w:val="333333"/>
          <w:sz w:val="28"/>
          <w:szCs w:val="28"/>
        </w:rPr>
        <w:t xml:space="preserve"> м</w:t>
      </w:r>
      <w:r w:rsidRPr="00092FB6">
        <w:rPr>
          <w:color w:val="333333"/>
          <w:sz w:val="28"/>
          <w:szCs w:val="28"/>
          <w:vertAlign w:val="superscript"/>
        </w:rPr>
        <w:t>2</w:t>
      </w:r>
      <w:r w:rsidRPr="00092FB6">
        <w:rPr>
          <w:color w:val="333333"/>
          <w:sz w:val="28"/>
          <w:szCs w:val="28"/>
        </w:rPr>
        <w:t xml:space="preserve">; </w:t>
      </w:r>
    </w:p>
    <w:p w:rsidR="00655F7A" w:rsidRPr="00092FB6" w:rsidRDefault="00655F7A" w:rsidP="00092FB6">
      <w:pPr>
        <w:spacing w:line="360" w:lineRule="auto"/>
        <w:ind w:firstLine="709"/>
        <w:rPr>
          <w:color w:val="333333"/>
          <w:sz w:val="28"/>
          <w:szCs w:val="28"/>
          <w:vertAlign w:val="subscript"/>
        </w:rPr>
      </w:pPr>
      <w:r w:rsidRPr="00092FB6">
        <w:rPr>
          <w:color w:val="333333"/>
          <w:sz w:val="28"/>
          <w:szCs w:val="28"/>
        </w:rPr>
        <w:t>S</w:t>
      </w:r>
      <w:r w:rsidRPr="00092FB6">
        <w:rPr>
          <w:color w:val="333333"/>
          <w:sz w:val="28"/>
          <w:szCs w:val="28"/>
          <w:vertAlign w:val="subscript"/>
        </w:rPr>
        <w:t>аренд. земли =</w:t>
      </w:r>
      <w:r w:rsidR="00092FB6">
        <w:rPr>
          <w:color w:val="333333"/>
          <w:sz w:val="28"/>
          <w:szCs w:val="28"/>
          <w:vertAlign w:val="subscript"/>
        </w:rPr>
        <w:t xml:space="preserve"> </w:t>
      </w:r>
      <w:r w:rsidRPr="00092FB6">
        <w:rPr>
          <w:color w:val="333333"/>
          <w:sz w:val="28"/>
          <w:szCs w:val="28"/>
          <w:lang w:val="en-US"/>
        </w:rPr>
        <w:t>S</w:t>
      </w:r>
      <w:r w:rsidRPr="00092FB6">
        <w:rPr>
          <w:color w:val="333333"/>
          <w:sz w:val="28"/>
          <w:szCs w:val="28"/>
          <w:vertAlign w:val="subscript"/>
        </w:rPr>
        <w:t xml:space="preserve">всего помещ + </w:t>
      </w:r>
      <w:r w:rsidRPr="00092FB6">
        <w:rPr>
          <w:color w:val="333333"/>
          <w:sz w:val="28"/>
          <w:szCs w:val="28"/>
          <w:lang w:val="en-US"/>
        </w:rPr>
        <w:t>S</w:t>
      </w:r>
      <w:r w:rsidRPr="00092FB6">
        <w:rPr>
          <w:color w:val="333333"/>
          <w:sz w:val="28"/>
          <w:szCs w:val="28"/>
          <w:vertAlign w:val="subscript"/>
        </w:rPr>
        <w:t xml:space="preserve">стоянки = 315 + 200 = 515 </w:t>
      </w:r>
    </w:p>
    <w:p w:rsidR="00F03D4E" w:rsidRPr="00092FB6" w:rsidRDefault="00B70476" w:rsidP="00092FB6">
      <w:pPr>
        <w:spacing w:line="360" w:lineRule="auto"/>
        <w:ind w:firstLine="709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S</w:t>
      </w:r>
      <w:r w:rsidRPr="00092FB6">
        <w:rPr>
          <w:color w:val="333333"/>
          <w:sz w:val="28"/>
          <w:szCs w:val="28"/>
          <w:vertAlign w:val="subscript"/>
        </w:rPr>
        <w:t>аренд. земли</w:t>
      </w:r>
      <w:r w:rsidRPr="00092FB6">
        <w:rPr>
          <w:color w:val="333333"/>
          <w:sz w:val="28"/>
          <w:szCs w:val="28"/>
        </w:rPr>
        <w:t>=</w:t>
      </w:r>
      <w:r w:rsidR="00655F7A" w:rsidRPr="00092FB6">
        <w:rPr>
          <w:b/>
          <w:color w:val="333333"/>
          <w:sz w:val="28"/>
          <w:szCs w:val="28"/>
        </w:rPr>
        <w:t>515</w:t>
      </w:r>
      <w:r w:rsidRPr="00092FB6">
        <w:rPr>
          <w:color w:val="333333"/>
          <w:sz w:val="28"/>
          <w:szCs w:val="28"/>
        </w:rPr>
        <w:t xml:space="preserve"> м</w:t>
      </w:r>
      <w:r w:rsidRPr="00092FB6">
        <w:rPr>
          <w:color w:val="333333"/>
          <w:sz w:val="28"/>
          <w:szCs w:val="28"/>
          <w:vertAlign w:val="superscript"/>
        </w:rPr>
        <w:t>2</w:t>
      </w:r>
      <w:r w:rsidRPr="00092FB6">
        <w:rPr>
          <w:color w:val="333333"/>
          <w:sz w:val="28"/>
          <w:szCs w:val="28"/>
        </w:rPr>
        <w:t>;</w:t>
      </w:r>
    </w:p>
    <w:p w:rsidR="0052333E" w:rsidRPr="00092FB6" w:rsidRDefault="0052333E" w:rsidP="00092FB6">
      <w:pPr>
        <w:spacing w:line="360" w:lineRule="auto"/>
        <w:ind w:firstLine="709"/>
        <w:rPr>
          <w:b/>
          <w:sz w:val="28"/>
          <w:szCs w:val="28"/>
        </w:rPr>
      </w:pPr>
    </w:p>
    <w:p w:rsidR="00A522BC" w:rsidRPr="00092FB6" w:rsidRDefault="0052333E" w:rsidP="00092F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2FB6">
        <w:rPr>
          <w:b/>
          <w:sz w:val="28"/>
          <w:szCs w:val="28"/>
        </w:rPr>
        <w:t xml:space="preserve">4. </w:t>
      </w:r>
      <w:r w:rsidR="005C7DDC" w:rsidRPr="00092FB6">
        <w:rPr>
          <w:b/>
          <w:sz w:val="28"/>
          <w:szCs w:val="28"/>
        </w:rPr>
        <w:t>Финансовое планирование</w:t>
      </w:r>
    </w:p>
    <w:p w:rsidR="002C063C" w:rsidRPr="00092FB6" w:rsidRDefault="002C063C" w:rsidP="00092FB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C7DDC" w:rsidRPr="00092FB6" w:rsidRDefault="002C063C" w:rsidP="00092F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2FB6">
        <w:rPr>
          <w:b/>
          <w:sz w:val="28"/>
          <w:szCs w:val="28"/>
        </w:rPr>
        <w:t>Расходы</w:t>
      </w:r>
    </w:p>
    <w:p w:rsidR="00A522BC" w:rsidRPr="00092FB6" w:rsidRDefault="00BF6770" w:rsidP="00092FB6">
      <w:pPr>
        <w:spacing w:line="360" w:lineRule="auto"/>
        <w:ind w:firstLine="709"/>
        <w:rPr>
          <w:b/>
          <w:sz w:val="28"/>
          <w:szCs w:val="28"/>
        </w:rPr>
      </w:pPr>
      <w:r w:rsidRPr="00092FB6">
        <w:rPr>
          <w:sz w:val="28"/>
          <w:szCs w:val="28"/>
        </w:rPr>
        <w:t>Площадь</w:t>
      </w:r>
      <w:r w:rsidR="00FA7E23" w:rsidRPr="00092FB6">
        <w:rPr>
          <w:sz w:val="28"/>
          <w:szCs w:val="28"/>
        </w:rPr>
        <w:t xml:space="preserve"> строения</w:t>
      </w:r>
      <w:r w:rsidR="005C7DDC" w:rsidRPr="00092FB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15 м2"/>
        </w:smartTagPr>
        <w:r w:rsidR="0046254F" w:rsidRPr="00092FB6">
          <w:rPr>
            <w:sz w:val="28"/>
            <w:szCs w:val="28"/>
          </w:rPr>
          <w:t>315</w:t>
        </w:r>
        <w:r w:rsidR="00FA7E23" w:rsidRPr="00092FB6">
          <w:rPr>
            <w:sz w:val="28"/>
            <w:szCs w:val="28"/>
          </w:rPr>
          <w:t xml:space="preserve"> м</w:t>
        </w:r>
        <w:r w:rsidR="005C7DDC" w:rsidRPr="00092FB6">
          <w:rPr>
            <w:sz w:val="28"/>
            <w:szCs w:val="28"/>
            <w:vertAlign w:val="superscript"/>
          </w:rPr>
          <w:t>2</w:t>
        </w:r>
      </w:smartTag>
      <w:r w:rsidR="005C7DDC" w:rsidRPr="00092FB6">
        <w:rPr>
          <w:sz w:val="28"/>
          <w:szCs w:val="28"/>
        </w:rPr>
        <w:t>;</w:t>
      </w:r>
    </w:p>
    <w:p w:rsidR="00A522BC" w:rsidRPr="00092FB6" w:rsidRDefault="00BF6770" w:rsidP="00092FB6">
      <w:pPr>
        <w:spacing w:line="360" w:lineRule="auto"/>
        <w:ind w:firstLine="709"/>
        <w:rPr>
          <w:b/>
          <w:sz w:val="28"/>
          <w:szCs w:val="28"/>
        </w:rPr>
      </w:pPr>
      <w:r w:rsidRPr="00092FB6">
        <w:rPr>
          <w:sz w:val="28"/>
          <w:szCs w:val="28"/>
        </w:rPr>
        <w:t>Площадь</w:t>
      </w:r>
      <w:r w:rsidR="00FA7E23" w:rsidRPr="00092FB6">
        <w:rPr>
          <w:sz w:val="28"/>
          <w:szCs w:val="28"/>
        </w:rPr>
        <w:t xml:space="preserve"> окружающей </w:t>
      </w:r>
      <w:r w:rsidR="005C7DDC" w:rsidRPr="00092FB6">
        <w:rPr>
          <w:sz w:val="28"/>
          <w:szCs w:val="28"/>
        </w:rPr>
        <w:t>территории –</w:t>
      </w:r>
      <w:r w:rsidR="00FA7E23" w:rsidRPr="00092FB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15 м2"/>
        </w:smartTagPr>
        <w:r w:rsidR="0046254F" w:rsidRPr="00092FB6">
          <w:rPr>
            <w:sz w:val="28"/>
            <w:szCs w:val="28"/>
          </w:rPr>
          <w:t>515</w:t>
        </w:r>
        <w:r w:rsidR="00FA7E23" w:rsidRPr="00092FB6">
          <w:rPr>
            <w:sz w:val="28"/>
            <w:szCs w:val="28"/>
          </w:rPr>
          <w:t xml:space="preserve"> м</w:t>
        </w:r>
        <w:r w:rsidR="005C7DDC" w:rsidRPr="00092FB6">
          <w:rPr>
            <w:sz w:val="28"/>
            <w:szCs w:val="28"/>
            <w:vertAlign w:val="superscript"/>
          </w:rPr>
          <w:t>2</w:t>
        </w:r>
      </w:smartTag>
      <w:r w:rsidR="005C7DDC" w:rsidRPr="00092FB6">
        <w:rPr>
          <w:sz w:val="28"/>
          <w:szCs w:val="28"/>
        </w:rPr>
        <w:t>;</w:t>
      </w:r>
      <w:r w:rsidR="00FA7E23" w:rsidRPr="00092FB6">
        <w:rPr>
          <w:sz w:val="28"/>
          <w:szCs w:val="28"/>
        </w:rPr>
        <w:t xml:space="preserve"> </w:t>
      </w:r>
    </w:p>
    <w:p w:rsidR="00A522BC" w:rsidRPr="00092FB6" w:rsidRDefault="005C7DDC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С</w:t>
      </w:r>
      <w:r w:rsidR="00FA7E23" w:rsidRPr="00092FB6">
        <w:rPr>
          <w:sz w:val="28"/>
          <w:szCs w:val="28"/>
        </w:rPr>
        <w:t>тоимость оборуд</w:t>
      </w:r>
      <w:r w:rsidRPr="00092FB6">
        <w:rPr>
          <w:sz w:val="28"/>
          <w:szCs w:val="28"/>
        </w:rPr>
        <w:t xml:space="preserve">ования – </w:t>
      </w:r>
      <w:r w:rsidR="002C063C" w:rsidRPr="00092FB6">
        <w:rPr>
          <w:sz w:val="28"/>
          <w:szCs w:val="28"/>
        </w:rPr>
        <w:t>35000</w:t>
      </w:r>
      <w:r w:rsidRPr="00092FB6">
        <w:rPr>
          <w:sz w:val="28"/>
          <w:szCs w:val="28"/>
        </w:rPr>
        <w:t xml:space="preserve"> долл.;</w:t>
      </w:r>
    </w:p>
    <w:p w:rsidR="00FA7E23" w:rsidRPr="00092FB6" w:rsidRDefault="005C7DDC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С</w:t>
      </w:r>
      <w:r w:rsidR="00FA7E23" w:rsidRPr="00092FB6">
        <w:rPr>
          <w:sz w:val="28"/>
          <w:szCs w:val="28"/>
        </w:rPr>
        <w:t>тоимость строительства</w:t>
      </w:r>
      <w:r w:rsidR="00092FB6">
        <w:rPr>
          <w:sz w:val="28"/>
          <w:szCs w:val="28"/>
        </w:rPr>
        <w:t xml:space="preserve"> </w:t>
      </w:r>
      <w:r w:rsidR="00FA7E23" w:rsidRPr="00092FB6">
        <w:rPr>
          <w:sz w:val="28"/>
          <w:szCs w:val="28"/>
        </w:rPr>
        <w:t>3</w:t>
      </w:r>
      <w:r w:rsidR="0046254F" w:rsidRPr="00092FB6">
        <w:rPr>
          <w:sz w:val="28"/>
          <w:szCs w:val="28"/>
        </w:rPr>
        <w:t>7</w:t>
      </w:r>
      <w:r w:rsidR="00FA7E23" w:rsidRPr="00092FB6">
        <w:rPr>
          <w:sz w:val="28"/>
          <w:szCs w:val="28"/>
        </w:rPr>
        <w:t>8</w:t>
      </w:r>
      <w:r w:rsidR="0046254F" w:rsidRPr="00092FB6">
        <w:rPr>
          <w:sz w:val="28"/>
          <w:szCs w:val="28"/>
        </w:rPr>
        <w:t>0</w:t>
      </w:r>
      <w:r w:rsidR="00FA7E23" w:rsidRPr="00092FB6">
        <w:rPr>
          <w:sz w:val="28"/>
          <w:szCs w:val="28"/>
        </w:rPr>
        <w:t>00</w:t>
      </w:r>
      <w:r w:rsidRPr="00092FB6">
        <w:rPr>
          <w:sz w:val="28"/>
          <w:szCs w:val="28"/>
        </w:rPr>
        <w:t xml:space="preserve"> долл.</w:t>
      </w:r>
      <w:r w:rsidR="00281794" w:rsidRPr="00092FB6">
        <w:rPr>
          <w:sz w:val="28"/>
          <w:szCs w:val="28"/>
        </w:rPr>
        <w:t xml:space="preserve"> (</w:t>
      </w:r>
      <w:r w:rsidR="00FA7E23" w:rsidRPr="00092FB6">
        <w:rPr>
          <w:sz w:val="28"/>
          <w:szCs w:val="28"/>
        </w:rPr>
        <w:t>1,2 тыс</w:t>
      </w:r>
      <w:r w:rsidR="00281794" w:rsidRPr="00092FB6">
        <w:rPr>
          <w:sz w:val="28"/>
          <w:szCs w:val="28"/>
        </w:rPr>
        <w:t xml:space="preserve">. </w:t>
      </w:r>
      <w:r w:rsidR="00FA7E23" w:rsidRPr="00092FB6">
        <w:rPr>
          <w:sz w:val="28"/>
          <w:szCs w:val="28"/>
        </w:rPr>
        <w:t>долл</w:t>
      </w:r>
      <w:r w:rsidR="00281794" w:rsidRPr="00092FB6">
        <w:rPr>
          <w:sz w:val="28"/>
          <w:szCs w:val="28"/>
        </w:rPr>
        <w:t xml:space="preserve">. за </w:t>
      </w:r>
      <w:smartTag w:uri="urn:schemas-microsoft-com:office:smarttags" w:element="metricconverter">
        <w:smartTagPr>
          <w:attr w:name="ProductID" w:val="1 м2"/>
        </w:smartTagPr>
        <w:r w:rsidR="00155A87" w:rsidRPr="00092FB6">
          <w:rPr>
            <w:sz w:val="28"/>
            <w:szCs w:val="28"/>
          </w:rPr>
          <w:t xml:space="preserve">1 </w:t>
        </w:r>
        <w:r w:rsidR="00281794" w:rsidRPr="00092FB6">
          <w:rPr>
            <w:sz w:val="28"/>
            <w:szCs w:val="28"/>
          </w:rPr>
          <w:t>м</w:t>
        </w:r>
        <w:r w:rsidR="00281794" w:rsidRPr="00092FB6">
          <w:rPr>
            <w:sz w:val="28"/>
            <w:szCs w:val="28"/>
            <w:vertAlign w:val="superscript"/>
          </w:rPr>
          <w:t>2</w:t>
        </w:r>
      </w:smartTag>
      <w:r w:rsidR="00FA7E23" w:rsidRPr="00092FB6">
        <w:rPr>
          <w:sz w:val="28"/>
          <w:szCs w:val="28"/>
        </w:rPr>
        <w:t xml:space="preserve"> площади</w:t>
      </w:r>
      <w:r w:rsidR="00281794" w:rsidRPr="00092FB6">
        <w:rPr>
          <w:sz w:val="28"/>
          <w:szCs w:val="28"/>
        </w:rPr>
        <w:t>)</w:t>
      </w:r>
    </w:p>
    <w:p w:rsidR="00281794" w:rsidRPr="00092FB6" w:rsidRDefault="00281794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С</w:t>
      </w:r>
      <w:r w:rsidR="00FA7E23" w:rsidRPr="00092FB6">
        <w:rPr>
          <w:sz w:val="28"/>
          <w:szCs w:val="28"/>
        </w:rPr>
        <w:t>тоимость проекта</w:t>
      </w:r>
      <w:r w:rsidRPr="00092FB6">
        <w:rPr>
          <w:sz w:val="28"/>
          <w:szCs w:val="28"/>
        </w:rPr>
        <w:t xml:space="preserve"> –</w:t>
      </w:r>
      <w:r w:rsidR="00FA7E23" w:rsidRPr="00092FB6">
        <w:rPr>
          <w:sz w:val="28"/>
          <w:szCs w:val="28"/>
        </w:rPr>
        <w:t xml:space="preserve"> </w:t>
      </w:r>
      <w:r w:rsidR="002C063C" w:rsidRPr="00092FB6">
        <w:rPr>
          <w:sz w:val="28"/>
          <w:szCs w:val="28"/>
        </w:rPr>
        <w:t>56700</w:t>
      </w:r>
      <w:r w:rsidRPr="00092FB6">
        <w:rPr>
          <w:sz w:val="28"/>
          <w:szCs w:val="28"/>
        </w:rPr>
        <w:t xml:space="preserve"> (0,15 от стоимости строительства проекта)</w:t>
      </w:r>
      <w:r w:rsidR="00155A87" w:rsidRPr="00092FB6">
        <w:rPr>
          <w:sz w:val="28"/>
          <w:szCs w:val="28"/>
        </w:rPr>
        <w:t>;</w:t>
      </w:r>
    </w:p>
    <w:p w:rsidR="00FA7E23" w:rsidRPr="00092FB6" w:rsidRDefault="00281794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С</w:t>
      </w:r>
      <w:r w:rsidR="00FA7E23" w:rsidRPr="00092FB6">
        <w:rPr>
          <w:sz w:val="28"/>
          <w:szCs w:val="28"/>
        </w:rPr>
        <w:t>тоимость согл</w:t>
      </w:r>
      <w:r w:rsidRPr="00092FB6">
        <w:rPr>
          <w:sz w:val="28"/>
          <w:szCs w:val="28"/>
        </w:rPr>
        <w:t xml:space="preserve">асования и </w:t>
      </w:r>
      <w:r w:rsidR="00FA7E23" w:rsidRPr="00092FB6">
        <w:rPr>
          <w:sz w:val="28"/>
          <w:szCs w:val="28"/>
        </w:rPr>
        <w:t>подключения</w:t>
      </w:r>
      <w:r w:rsidRPr="00092FB6">
        <w:rPr>
          <w:sz w:val="28"/>
          <w:szCs w:val="28"/>
        </w:rPr>
        <w:t xml:space="preserve"> –</w:t>
      </w:r>
      <w:r w:rsidR="00FA7E23" w:rsidRPr="00092FB6">
        <w:rPr>
          <w:sz w:val="28"/>
          <w:szCs w:val="28"/>
        </w:rPr>
        <w:t xml:space="preserve"> </w:t>
      </w:r>
      <w:r w:rsidR="002C063C" w:rsidRPr="00092FB6">
        <w:rPr>
          <w:sz w:val="28"/>
          <w:szCs w:val="28"/>
        </w:rPr>
        <w:t>37800</w:t>
      </w:r>
      <w:r w:rsidRPr="00092FB6">
        <w:rPr>
          <w:sz w:val="28"/>
          <w:szCs w:val="28"/>
        </w:rPr>
        <w:t xml:space="preserve"> (0,1 от стоимости строительства)</w:t>
      </w:r>
      <w:r w:rsidR="00155A87" w:rsidRPr="00092FB6">
        <w:rPr>
          <w:sz w:val="28"/>
          <w:szCs w:val="28"/>
        </w:rPr>
        <w:t>;</w:t>
      </w:r>
    </w:p>
    <w:p w:rsidR="00FA7E23" w:rsidRPr="00092FB6" w:rsidRDefault="00155A87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С</w:t>
      </w:r>
      <w:r w:rsidR="00FA7E23" w:rsidRPr="00092FB6">
        <w:rPr>
          <w:sz w:val="28"/>
          <w:szCs w:val="28"/>
        </w:rPr>
        <w:t xml:space="preserve">уммарная стоимость строения </w:t>
      </w:r>
      <w:r w:rsidRPr="00092FB6">
        <w:rPr>
          <w:sz w:val="28"/>
          <w:szCs w:val="28"/>
        </w:rPr>
        <w:t xml:space="preserve">– </w:t>
      </w:r>
      <w:r w:rsidR="007148E7" w:rsidRPr="00092FB6">
        <w:rPr>
          <w:sz w:val="28"/>
          <w:szCs w:val="28"/>
        </w:rPr>
        <w:t>507500</w:t>
      </w:r>
      <w:r w:rsidRPr="00092FB6">
        <w:rPr>
          <w:sz w:val="28"/>
          <w:szCs w:val="28"/>
        </w:rPr>
        <w:t xml:space="preserve"> долл.;</w:t>
      </w:r>
    </w:p>
    <w:p w:rsidR="00FA7E23" w:rsidRPr="00092FB6" w:rsidRDefault="00155A87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С</w:t>
      </w:r>
      <w:r w:rsidR="00FA7E23" w:rsidRPr="00092FB6">
        <w:rPr>
          <w:sz w:val="28"/>
          <w:szCs w:val="28"/>
        </w:rPr>
        <w:t xml:space="preserve">тоимость подготовки территории </w:t>
      </w:r>
      <w:r w:rsidRPr="00092FB6">
        <w:rPr>
          <w:sz w:val="28"/>
          <w:szCs w:val="28"/>
        </w:rPr>
        <w:t xml:space="preserve">– </w:t>
      </w:r>
      <w:r w:rsidR="007148E7" w:rsidRPr="00092FB6">
        <w:rPr>
          <w:sz w:val="28"/>
          <w:szCs w:val="28"/>
        </w:rPr>
        <w:t>51500</w:t>
      </w:r>
      <w:r w:rsidRPr="00092FB6">
        <w:rPr>
          <w:sz w:val="28"/>
          <w:szCs w:val="28"/>
        </w:rPr>
        <w:t xml:space="preserve"> долл.</w:t>
      </w:r>
      <w:r w:rsidR="002F0FB9" w:rsidRPr="00092FB6">
        <w:rPr>
          <w:sz w:val="28"/>
          <w:szCs w:val="28"/>
        </w:rPr>
        <w:t xml:space="preserve"> (100 долл./м</w:t>
      </w:r>
      <w:r w:rsidR="002F0FB9" w:rsidRPr="00092FB6">
        <w:rPr>
          <w:sz w:val="28"/>
          <w:szCs w:val="28"/>
          <w:vertAlign w:val="superscript"/>
        </w:rPr>
        <w:t>2</w:t>
      </w:r>
      <w:r w:rsidR="002F0FB9" w:rsidRPr="00092FB6">
        <w:rPr>
          <w:sz w:val="28"/>
          <w:szCs w:val="28"/>
        </w:rPr>
        <w:t>)</w:t>
      </w:r>
      <w:r w:rsidRPr="00092FB6">
        <w:rPr>
          <w:sz w:val="28"/>
          <w:szCs w:val="28"/>
        </w:rPr>
        <w:t>;</w:t>
      </w:r>
    </w:p>
    <w:p w:rsidR="00FA7E23" w:rsidRPr="00092FB6" w:rsidRDefault="00155A87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С</w:t>
      </w:r>
      <w:r w:rsidR="00FA7E23" w:rsidRPr="00092FB6">
        <w:rPr>
          <w:sz w:val="28"/>
          <w:szCs w:val="28"/>
        </w:rPr>
        <w:t xml:space="preserve">тоимость оборудования с пуском и наладкой </w:t>
      </w:r>
      <w:r w:rsidRPr="00092FB6">
        <w:rPr>
          <w:sz w:val="28"/>
          <w:szCs w:val="28"/>
        </w:rPr>
        <w:t xml:space="preserve">– </w:t>
      </w:r>
      <w:r w:rsidR="00074D77" w:rsidRPr="00092FB6">
        <w:rPr>
          <w:sz w:val="28"/>
          <w:szCs w:val="28"/>
        </w:rPr>
        <w:t>38500</w:t>
      </w:r>
      <w:r w:rsidRPr="00092FB6">
        <w:rPr>
          <w:sz w:val="28"/>
          <w:szCs w:val="28"/>
        </w:rPr>
        <w:t xml:space="preserve"> долл. (стоимость оборудования + 0,1 от стоимости оборудования);</w:t>
      </w:r>
    </w:p>
    <w:p w:rsidR="00FA7E23" w:rsidRPr="00092FB6" w:rsidRDefault="00155A87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О</w:t>
      </w:r>
      <w:r w:rsidR="00FA7E23" w:rsidRPr="00092FB6">
        <w:rPr>
          <w:sz w:val="28"/>
          <w:szCs w:val="28"/>
        </w:rPr>
        <w:t xml:space="preserve">бщая стоимость перед пуском </w:t>
      </w:r>
      <w:r w:rsidRPr="00092FB6">
        <w:rPr>
          <w:sz w:val="28"/>
          <w:szCs w:val="28"/>
        </w:rPr>
        <w:t xml:space="preserve">– </w:t>
      </w:r>
      <w:r w:rsidR="00074D77" w:rsidRPr="00092FB6">
        <w:rPr>
          <w:sz w:val="28"/>
          <w:szCs w:val="28"/>
        </w:rPr>
        <w:t>597500</w:t>
      </w:r>
      <w:r w:rsidRPr="00092FB6">
        <w:rPr>
          <w:sz w:val="28"/>
          <w:szCs w:val="28"/>
        </w:rPr>
        <w:t xml:space="preserve"> долл.;</w:t>
      </w:r>
    </w:p>
    <w:p w:rsidR="00FA7E23" w:rsidRPr="00092FB6" w:rsidRDefault="00155A87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О</w:t>
      </w:r>
      <w:r w:rsidR="005C7DDC" w:rsidRPr="00092FB6">
        <w:rPr>
          <w:sz w:val="28"/>
          <w:szCs w:val="28"/>
        </w:rPr>
        <w:t>боротные средства</w:t>
      </w:r>
      <w:r w:rsidRPr="00092FB6">
        <w:rPr>
          <w:sz w:val="28"/>
          <w:szCs w:val="28"/>
        </w:rPr>
        <w:t xml:space="preserve"> – </w:t>
      </w:r>
      <w:r w:rsidR="00074D77" w:rsidRPr="00092FB6">
        <w:rPr>
          <w:sz w:val="28"/>
          <w:szCs w:val="28"/>
        </w:rPr>
        <w:t>60000</w:t>
      </w:r>
      <w:r w:rsidRPr="00092FB6">
        <w:rPr>
          <w:sz w:val="28"/>
          <w:szCs w:val="28"/>
        </w:rPr>
        <w:t xml:space="preserve"> долл.;</w:t>
      </w:r>
    </w:p>
    <w:p w:rsidR="005C7DDC" w:rsidRPr="00092FB6" w:rsidRDefault="005C7DDC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 xml:space="preserve">Общий объём заёмных средств </w:t>
      </w:r>
      <w:r w:rsidR="00155A87" w:rsidRPr="00092FB6">
        <w:rPr>
          <w:sz w:val="28"/>
          <w:szCs w:val="28"/>
        </w:rPr>
        <w:t xml:space="preserve">– </w:t>
      </w:r>
      <w:r w:rsidR="00A94250" w:rsidRPr="00092FB6">
        <w:rPr>
          <w:sz w:val="28"/>
          <w:szCs w:val="28"/>
        </w:rPr>
        <w:t>657500</w:t>
      </w:r>
      <w:r w:rsidR="00155A87" w:rsidRPr="00092FB6">
        <w:rPr>
          <w:sz w:val="28"/>
          <w:szCs w:val="28"/>
        </w:rPr>
        <w:t xml:space="preserve"> долл.</w:t>
      </w:r>
      <w:r w:rsidR="00933D01" w:rsidRPr="00092FB6">
        <w:rPr>
          <w:sz w:val="28"/>
          <w:szCs w:val="28"/>
        </w:rPr>
        <w:t>;</w:t>
      </w:r>
    </w:p>
    <w:p w:rsidR="00933D01" w:rsidRPr="00092FB6" w:rsidRDefault="00933D01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 xml:space="preserve">Средства на первую закупку запчастей – </w:t>
      </w:r>
      <w:r w:rsidR="00A94250" w:rsidRPr="00092FB6">
        <w:rPr>
          <w:sz w:val="28"/>
          <w:szCs w:val="28"/>
        </w:rPr>
        <w:t>20000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933D01" w:rsidP="00092FB6">
      <w:pPr>
        <w:spacing w:line="360" w:lineRule="auto"/>
        <w:ind w:firstLine="709"/>
        <w:rPr>
          <w:sz w:val="28"/>
          <w:szCs w:val="28"/>
        </w:rPr>
      </w:pPr>
    </w:p>
    <w:p w:rsidR="00F94696" w:rsidRPr="00092FB6" w:rsidRDefault="00633FE2" w:rsidP="00092F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2FB6">
        <w:rPr>
          <w:b/>
          <w:sz w:val="28"/>
          <w:szCs w:val="28"/>
        </w:rPr>
        <w:t>Д</w:t>
      </w:r>
      <w:r w:rsidR="00F94696" w:rsidRPr="00092FB6">
        <w:rPr>
          <w:b/>
          <w:sz w:val="28"/>
          <w:szCs w:val="28"/>
        </w:rPr>
        <w:t>оходы</w:t>
      </w:r>
    </w:p>
    <w:p w:rsidR="00F94696" w:rsidRPr="00092FB6" w:rsidRDefault="00552A9E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Почасовая оплата рабочего времени – 35 долл.;</w:t>
      </w:r>
    </w:p>
    <w:p w:rsidR="00F94696" w:rsidRPr="00092FB6" w:rsidRDefault="00552A9E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Годовой бюджет времени – 2</w:t>
      </w:r>
      <w:r w:rsidR="00A94250" w:rsidRPr="00092FB6">
        <w:rPr>
          <w:sz w:val="28"/>
          <w:szCs w:val="28"/>
        </w:rPr>
        <w:t>240</w:t>
      </w:r>
      <w:r w:rsidRPr="00092FB6">
        <w:rPr>
          <w:sz w:val="28"/>
          <w:szCs w:val="28"/>
        </w:rPr>
        <w:t>;</w:t>
      </w:r>
    </w:p>
    <w:p w:rsidR="00F94696" w:rsidRPr="00092FB6" w:rsidRDefault="00552A9E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Коэффициент использования рабочего времени – 0,75;</w:t>
      </w:r>
    </w:p>
    <w:p w:rsidR="00F94696" w:rsidRPr="00092FB6" w:rsidRDefault="00552A9E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Количество смен – 1;</w:t>
      </w:r>
    </w:p>
    <w:p w:rsidR="00552A9E" w:rsidRPr="00092FB6" w:rsidRDefault="00552A9E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 xml:space="preserve">Количество рабочих в смене – </w:t>
      </w:r>
      <w:r w:rsidR="00762ACD" w:rsidRPr="00092FB6">
        <w:rPr>
          <w:sz w:val="28"/>
          <w:szCs w:val="28"/>
        </w:rPr>
        <w:t>6</w:t>
      </w:r>
      <w:r w:rsidRPr="00092FB6">
        <w:rPr>
          <w:sz w:val="28"/>
          <w:szCs w:val="28"/>
        </w:rPr>
        <w:t>;</w:t>
      </w:r>
    </w:p>
    <w:p w:rsidR="00552A9E" w:rsidRPr="00092FB6" w:rsidRDefault="00552A9E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 xml:space="preserve">Годовая выручка за повремённую – </w:t>
      </w:r>
      <w:r w:rsidR="00762ACD" w:rsidRPr="00092FB6">
        <w:rPr>
          <w:sz w:val="28"/>
          <w:szCs w:val="28"/>
        </w:rPr>
        <w:t>280000</w:t>
      </w:r>
      <w:r w:rsidRPr="00092FB6">
        <w:rPr>
          <w:sz w:val="28"/>
          <w:szCs w:val="28"/>
        </w:rPr>
        <w:t xml:space="preserve"> долл.;</w:t>
      </w:r>
    </w:p>
    <w:p w:rsidR="00552A9E" w:rsidRPr="00092FB6" w:rsidRDefault="00552A9E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Доходы от продажи запчастей – 262500 долл.;</w:t>
      </w:r>
    </w:p>
    <w:p w:rsidR="00E942F2" w:rsidRDefault="00552A9E" w:rsidP="00092FB6">
      <w:pPr>
        <w:spacing w:line="360" w:lineRule="auto"/>
        <w:ind w:firstLine="709"/>
        <w:rPr>
          <w:b/>
          <w:sz w:val="28"/>
          <w:szCs w:val="28"/>
        </w:rPr>
      </w:pPr>
      <w:r w:rsidRPr="00092FB6">
        <w:rPr>
          <w:sz w:val="28"/>
          <w:szCs w:val="28"/>
        </w:rPr>
        <w:t xml:space="preserve">Общий годовой доход – </w:t>
      </w:r>
      <w:r w:rsidRPr="00092FB6">
        <w:rPr>
          <w:b/>
          <w:sz w:val="28"/>
          <w:szCs w:val="28"/>
        </w:rPr>
        <w:t>5</w:t>
      </w:r>
      <w:r w:rsidR="00762ACD" w:rsidRPr="00092FB6">
        <w:rPr>
          <w:b/>
          <w:sz w:val="28"/>
          <w:szCs w:val="28"/>
        </w:rPr>
        <w:t>42500</w:t>
      </w:r>
      <w:r w:rsidRPr="00092FB6">
        <w:rPr>
          <w:b/>
          <w:sz w:val="28"/>
          <w:szCs w:val="28"/>
        </w:rPr>
        <w:t xml:space="preserve"> долл.</w:t>
      </w:r>
    </w:p>
    <w:p w:rsidR="009D595A" w:rsidRPr="00092FB6" w:rsidRDefault="009D595A" w:rsidP="00092FB6">
      <w:pPr>
        <w:spacing w:line="360" w:lineRule="auto"/>
        <w:ind w:firstLine="709"/>
        <w:rPr>
          <w:sz w:val="28"/>
          <w:szCs w:val="28"/>
        </w:rPr>
      </w:pPr>
    </w:p>
    <w:p w:rsidR="00633FE2" w:rsidRPr="00092FB6" w:rsidRDefault="00633FE2" w:rsidP="00092F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2FB6">
        <w:rPr>
          <w:b/>
          <w:sz w:val="28"/>
          <w:szCs w:val="28"/>
        </w:rPr>
        <w:t>Проценты и налоги</w:t>
      </w:r>
    </w:p>
    <w:p w:rsidR="00933D01" w:rsidRPr="00092FB6" w:rsidRDefault="009E043B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Процент</w:t>
      </w:r>
      <w:r w:rsidR="00933D01" w:rsidRPr="00092FB6">
        <w:rPr>
          <w:sz w:val="28"/>
          <w:szCs w:val="28"/>
        </w:rPr>
        <w:t xml:space="preserve"> по кредиту </w:t>
      </w:r>
      <w:r w:rsidRPr="00092FB6">
        <w:rPr>
          <w:sz w:val="28"/>
          <w:szCs w:val="28"/>
        </w:rPr>
        <w:t>(</w:t>
      </w:r>
      <w:r w:rsidR="00933D01" w:rsidRPr="00092FB6">
        <w:rPr>
          <w:sz w:val="28"/>
          <w:szCs w:val="28"/>
        </w:rPr>
        <w:t>19</w:t>
      </w:r>
      <w:r w:rsidRPr="00092FB6">
        <w:rPr>
          <w:sz w:val="28"/>
          <w:szCs w:val="28"/>
        </w:rPr>
        <w:t>%)</w:t>
      </w:r>
      <w:r w:rsidR="00933D01" w:rsidRP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>–</w:t>
      </w:r>
      <w:r w:rsidR="00933D01" w:rsidRPr="00092FB6">
        <w:rPr>
          <w:sz w:val="28"/>
          <w:szCs w:val="28"/>
        </w:rPr>
        <w:t xml:space="preserve"> </w:t>
      </w:r>
      <w:r w:rsidR="00125300" w:rsidRPr="00092FB6">
        <w:rPr>
          <w:sz w:val="28"/>
          <w:szCs w:val="28"/>
        </w:rPr>
        <w:t>119015</w:t>
      </w:r>
      <w:r w:rsidR="00933D01" w:rsidRPr="00092FB6">
        <w:rPr>
          <w:sz w:val="28"/>
          <w:szCs w:val="28"/>
        </w:rPr>
        <w:t>,35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9E043B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В</w:t>
      </w:r>
      <w:r w:rsidR="00933D01" w:rsidRPr="00092FB6">
        <w:rPr>
          <w:sz w:val="28"/>
          <w:szCs w:val="28"/>
        </w:rPr>
        <w:t xml:space="preserve">озврат ссуды за первый год </w:t>
      </w:r>
      <w:r w:rsidRPr="00092FB6">
        <w:rPr>
          <w:sz w:val="28"/>
          <w:szCs w:val="28"/>
        </w:rPr>
        <w:t>–</w:t>
      </w:r>
      <w:r w:rsidR="00933D01" w:rsidRPr="00092FB6">
        <w:rPr>
          <w:sz w:val="28"/>
          <w:szCs w:val="28"/>
        </w:rPr>
        <w:t xml:space="preserve"> 3</w:t>
      </w:r>
      <w:r w:rsidR="00125300" w:rsidRPr="00092FB6">
        <w:rPr>
          <w:sz w:val="28"/>
          <w:szCs w:val="28"/>
        </w:rPr>
        <w:t>52000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9E043B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Процент</w:t>
      </w:r>
      <w:r w:rsidR="00933D01" w:rsidRPr="00092FB6">
        <w:rPr>
          <w:sz w:val="28"/>
          <w:szCs w:val="28"/>
        </w:rPr>
        <w:t xml:space="preserve"> амортизации строений </w:t>
      </w:r>
      <w:r w:rsidRPr="00092FB6">
        <w:rPr>
          <w:sz w:val="28"/>
          <w:szCs w:val="28"/>
        </w:rPr>
        <w:t>(</w:t>
      </w:r>
      <w:r w:rsidR="00933D01" w:rsidRPr="00092FB6">
        <w:rPr>
          <w:sz w:val="28"/>
          <w:szCs w:val="28"/>
        </w:rPr>
        <w:t>5</w:t>
      </w:r>
      <w:r w:rsidRPr="00092FB6">
        <w:rPr>
          <w:sz w:val="28"/>
          <w:szCs w:val="28"/>
        </w:rPr>
        <w:t>%)</w:t>
      </w:r>
      <w:r w:rsidR="00933D01" w:rsidRP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 xml:space="preserve">– </w:t>
      </w:r>
      <w:r w:rsidR="00125300" w:rsidRPr="00092FB6">
        <w:rPr>
          <w:sz w:val="28"/>
          <w:szCs w:val="28"/>
        </w:rPr>
        <w:t>24901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9E043B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 xml:space="preserve">Процент </w:t>
      </w:r>
      <w:r w:rsidR="00933D01" w:rsidRPr="00092FB6">
        <w:rPr>
          <w:sz w:val="28"/>
          <w:szCs w:val="28"/>
        </w:rPr>
        <w:t xml:space="preserve">амортизации оборудования </w:t>
      </w:r>
      <w:r w:rsidRPr="00092FB6">
        <w:rPr>
          <w:sz w:val="28"/>
          <w:szCs w:val="28"/>
        </w:rPr>
        <w:t>(</w:t>
      </w:r>
      <w:r w:rsidR="00933D01" w:rsidRPr="00092FB6">
        <w:rPr>
          <w:sz w:val="28"/>
          <w:szCs w:val="28"/>
        </w:rPr>
        <w:t>10</w:t>
      </w:r>
      <w:r w:rsidRPr="00092FB6">
        <w:rPr>
          <w:sz w:val="28"/>
          <w:szCs w:val="28"/>
        </w:rPr>
        <w:t>%)</w:t>
      </w:r>
      <w:r w:rsidR="00933D01" w:rsidRP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 xml:space="preserve">– </w:t>
      </w:r>
      <w:r w:rsidR="00125300" w:rsidRPr="00092FB6">
        <w:rPr>
          <w:sz w:val="28"/>
          <w:szCs w:val="28"/>
        </w:rPr>
        <w:t>420</w:t>
      </w:r>
      <w:r w:rsidR="00933D01" w:rsidRPr="00092FB6">
        <w:rPr>
          <w:sz w:val="28"/>
          <w:szCs w:val="28"/>
        </w:rPr>
        <w:t>3,9</w:t>
      </w:r>
      <w:r w:rsidRPr="00092FB6">
        <w:rPr>
          <w:sz w:val="28"/>
          <w:szCs w:val="28"/>
        </w:rPr>
        <w:t>долл.;</w:t>
      </w:r>
    </w:p>
    <w:p w:rsidR="00933D01" w:rsidRPr="00092FB6" w:rsidRDefault="009E043B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Т</w:t>
      </w:r>
      <w:r w:rsidR="00933D01" w:rsidRPr="00092FB6">
        <w:rPr>
          <w:sz w:val="28"/>
          <w:szCs w:val="28"/>
        </w:rPr>
        <w:t>ранспортные расх</w:t>
      </w:r>
      <w:r w:rsidRPr="00092FB6">
        <w:rPr>
          <w:sz w:val="28"/>
          <w:szCs w:val="28"/>
        </w:rPr>
        <w:t>оды</w:t>
      </w:r>
      <w:r w:rsidR="00933D01" w:rsidRP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 xml:space="preserve">(1% </w:t>
      </w:r>
      <w:r w:rsidR="00933D01" w:rsidRPr="00092FB6">
        <w:rPr>
          <w:sz w:val="28"/>
          <w:szCs w:val="28"/>
        </w:rPr>
        <w:t>от оборота</w:t>
      </w:r>
      <w:r w:rsidRPr="00092FB6">
        <w:rPr>
          <w:sz w:val="28"/>
          <w:szCs w:val="28"/>
        </w:rPr>
        <w:t xml:space="preserve">) – </w:t>
      </w:r>
      <w:r w:rsidR="00125300" w:rsidRPr="00092FB6">
        <w:rPr>
          <w:sz w:val="28"/>
          <w:szCs w:val="28"/>
        </w:rPr>
        <w:t>6100</w:t>
      </w:r>
      <w:r w:rsidRPr="00092FB6">
        <w:rPr>
          <w:sz w:val="28"/>
          <w:szCs w:val="28"/>
        </w:rPr>
        <w:t xml:space="preserve"> долл.;</w:t>
      </w:r>
      <w:r w:rsidR="00092FB6">
        <w:rPr>
          <w:sz w:val="28"/>
          <w:szCs w:val="28"/>
        </w:rPr>
        <w:t xml:space="preserve"> </w:t>
      </w:r>
    </w:p>
    <w:p w:rsidR="00933D01" w:rsidRPr="00092FB6" w:rsidRDefault="009E043B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А</w:t>
      </w:r>
      <w:r w:rsidR="00933D01" w:rsidRPr="00092FB6">
        <w:rPr>
          <w:sz w:val="28"/>
          <w:szCs w:val="28"/>
        </w:rPr>
        <w:t>ренд</w:t>
      </w:r>
      <w:r w:rsidRPr="00092FB6">
        <w:rPr>
          <w:sz w:val="28"/>
          <w:szCs w:val="28"/>
        </w:rPr>
        <w:t xml:space="preserve">ная </w:t>
      </w:r>
      <w:r w:rsidR="00933D01" w:rsidRPr="00092FB6">
        <w:rPr>
          <w:sz w:val="28"/>
          <w:szCs w:val="28"/>
        </w:rPr>
        <w:t>став</w:t>
      </w:r>
      <w:r w:rsidRPr="00092FB6">
        <w:rPr>
          <w:sz w:val="28"/>
          <w:szCs w:val="28"/>
        </w:rPr>
        <w:t xml:space="preserve">ка ($4 </w:t>
      </w:r>
      <w:r w:rsidR="00933D01" w:rsidRPr="00092FB6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1 м2"/>
        </w:smartTagPr>
        <w:r w:rsidRPr="00092FB6">
          <w:rPr>
            <w:sz w:val="28"/>
            <w:szCs w:val="28"/>
          </w:rPr>
          <w:t>1 м</w:t>
        </w:r>
        <w:r w:rsidRPr="00092FB6">
          <w:rPr>
            <w:sz w:val="28"/>
            <w:szCs w:val="28"/>
            <w:vertAlign w:val="superscript"/>
          </w:rPr>
          <w:t>2</w:t>
        </w:r>
      </w:smartTag>
      <w:r w:rsidR="00933D01" w:rsidRPr="00092FB6">
        <w:rPr>
          <w:sz w:val="28"/>
          <w:szCs w:val="28"/>
        </w:rPr>
        <w:t xml:space="preserve"> земли</w:t>
      </w:r>
      <w:r w:rsidRPr="00092FB6">
        <w:rPr>
          <w:sz w:val="28"/>
          <w:szCs w:val="28"/>
        </w:rPr>
        <w:t>)</w:t>
      </w:r>
      <w:r w:rsidR="00933D01" w:rsidRP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 xml:space="preserve">– </w:t>
      </w:r>
      <w:r w:rsidR="00125300" w:rsidRPr="00092FB6">
        <w:rPr>
          <w:sz w:val="28"/>
          <w:szCs w:val="28"/>
        </w:rPr>
        <w:t>2060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933D01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 xml:space="preserve">ФОТ </w:t>
      </w:r>
      <w:r w:rsidR="00D9208F" w:rsidRPr="00092FB6">
        <w:rPr>
          <w:sz w:val="28"/>
          <w:szCs w:val="28"/>
        </w:rPr>
        <w:t xml:space="preserve">(30% </w:t>
      </w:r>
      <w:r w:rsidRPr="00092FB6">
        <w:rPr>
          <w:sz w:val="28"/>
          <w:szCs w:val="28"/>
        </w:rPr>
        <w:t>от повр</w:t>
      </w:r>
      <w:r w:rsidR="00D9208F" w:rsidRPr="00092FB6">
        <w:rPr>
          <w:sz w:val="28"/>
          <w:szCs w:val="28"/>
        </w:rPr>
        <w:t>еменной в</w:t>
      </w:r>
      <w:r w:rsidRPr="00092FB6">
        <w:rPr>
          <w:sz w:val="28"/>
          <w:szCs w:val="28"/>
        </w:rPr>
        <w:t>ыручки</w:t>
      </w:r>
      <w:r w:rsidR="00D9208F" w:rsidRPr="00092FB6">
        <w:rPr>
          <w:sz w:val="28"/>
          <w:szCs w:val="28"/>
        </w:rPr>
        <w:t xml:space="preserve">) – </w:t>
      </w:r>
      <w:r w:rsidR="00125300" w:rsidRPr="00092FB6">
        <w:rPr>
          <w:sz w:val="28"/>
          <w:szCs w:val="28"/>
        </w:rPr>
        <w:t>83526</w:t>
      </w:r>
      <w:r w:rsidR="00D9208F" w:rsidRPr="00092FB6">
        <w:rPr>
          <w:sz w:val="28"/>
          <w:szCs w:val="28"/>
        </w:rPr>
        <w:t xml:space="preserve"> долл.;</w:t>
      </w:r>
    </w:p>
    <w:p w:rsidR="00933D01" w:rsidRPr="00092FB6" w:rsidRDefault="00D9208F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О</w:t>
      </w:r>
      <w:r w:rsidR="00933D01" w:rsidRPr="00092FB6">
        <w:rPr>
          <w:sz w:val="28"/>
          <w:szCs w:val="28"/>
        </w:rPr>
        <w:t>тч</w:t>
      </w:r>
      <w:r w:rsidRPr="00092FB6">
        <w:rPr>
          <w:sz w:val="28"/>
          <w:szCs w:val="28"/>
        </w:rPr>
        <w:t>исления в</w:t>
      </w:r>
      <w:r w:rsidR="00933D01" w:rsidRPr="00092FB6">
        <w:rPr>
          <w:sz w:val="28"/>
          <w:szCs w:val="28"/>
        </w:rPr>
        <w:t xml:space="preserve"> пенс</w:t>
      </w:r>
      <w:r w:rsidRPr="00092FB6">
        <w:rPr>
          <w:sz w:val="28"/>
          <w:szCs w:val="28"/>
        </w:rPr>
        <w:t xml:space="preserve">ионный </w:t>
      </w:r>
      <w:r w:rsidR="00933D01" w:rsidRPr="00092FB6">
        <w:rPr>
          <w:sz w:val="28"/>
          <w:szCs w:val="28"/>
        </w:rPr>
        <w:t xml:space="preserve">фонд </w:t>
      </w:r>
      <w:r w:rsidRPr="00092FB6">
        <w:rPr>
          <w:sz w:val="28"/>
          <w:szCs w:val="28"/>
        </w:rPr>
        <w:t xml:space="preserve">(28% </w:t>
      </w:r>
      <w:r w:rsidR="00933D01" w:rsidRPr="00092FB6">
        <w:rPr>
          <w:sz w:val="28"/>
          <w:szCs w:val="28"/>
        </w:rPr>
        <w:t>от ФОТ</w:t>
      </w:r>
      <w:r w:rsidRPr="00092FB6">
        <w:rPr>
          <w:sz w:val="28"/>
          <w:szCs w:val="28"/>
        </w:rPr>
        <w:t xml:space="preserve">) – </w:t>
      </w:r>
      <w:r w:rsidR="00933D01" w:rsidRPr="00092FB6">
        <w:rPr>
          <w:sz w:val="28"/>
          <w:szCs w:val="28"/>
        </w:rPr>
        <w:t>2</w:t>
      </w:r>
      <w:r w:rsidR="00125300" w:rsidRPr="00092FB6">
        <w:rPr>
          <w:sz w:val="28"/>
          <w:szCs w:val="28"/>
        </w:rPr>
        <w:t>4100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D9208F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О</w:t>
      </w:r>
      <w:r w:rsidR="00933D01" w:rsidRPr="00092FB6">
        <w:rPr>
          <w:sz w:val="28"/>
          <w:szCs w:val="28"/>
        </w:rPr>
        <w:t>тч</w:t>
      </w:r>
      <w:r w:rsidRPr="00092FB6">
        <w:rPr>
          <w:sz w:val="28"/>
          <w:szCs w:val="28"/>
        </w:rPr>
        <w:t>исления</w:t>
      </w:r>
      <w:r w:rsidR="00933D01" w:rsidRPr="00092FB6">
        <w:rPr>
          <w:sz w:val="28"/>
          <w:szCs w:val="28"/>
        </w:rPr>
        <w:t xml:space="preserve"> на ОМС </w:t>
      </w:r>
      <w:r w:rsidRPr="00092FB6">
        <w:rPr>
          <w:sz w:val="28"/>
          <w:szCs w:val="28"/>
        </w:rPr>
        <w:t xml:space="preserve">(3,6% </w:t>
      </w:r>
      <w:r w:rsidR="00933D01" w:rsidRPr="00092FB6">
        <w:rPr>
          <w:sz w:val="28"/>
          <w:szCs w:val="28"/>
        </w:rPr>
        <w:t>от ФОТ</w:t>
      </w:r>
      <w:r w:rsidRPr="00092FB6">
        <w:rPr>
          <w:sz w:val="28"/>
          <w:szCs w:val="28"/>
        </w:rPr>
        <w:t xml:space="preserve">) – </w:t>
      </w:r>
      <w:r w:rsidR="00125300" w:rsidRPr="00092FB6">
        <w:rPr>
          <w:sz w:val="28"/>
          <w:szCs w:val="28"/>
        </w:rPr>
        <w:t>3054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D9208F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О</w:t>
      </w:r>
      <w:r w:rsidR="00933D01" w:rsidRPr="00092FB6">
        <w:rPr>
          <w:sz w:val="28"/>
          <w:szCs w:val="28"/>
        </w:rPr>
        <w:t>тч</w:t>
      </w:r>
      <w:r w:rsidRPr="00092FB6">
        <w:rPr>
          <w:sz w:val="28"/>
          <w:szCs w:val="28"/>
        </w:rPr>
        <w:t>исления</w:t>
      </w:r>
      <w:r w:rsidR="00092FB6">
        <w:rPr>
          <w:sz w:val="28"/>
          <w:szCs w:val="28"/>
        </w:rPr>
        <w:t xml:space="preserve"> </w:t>
      </w:r>
      <w:r w:rsidR="00933D01" w:rsidRPr="00092FB6">
        <w:rPr>
          <w:sz w:val="28"/>
          <w:szCs w:val="28"/>
        </w:rPr>
        <w:t>на соц</w:t>
      </w:r>
      <w:r w:rsidRPr="00092FB6">
        <w:rPr>
          <w:sz w:val="28"/>
          <w:szCs w:val="28"/>
        </w:rPr>
        <w:t xml:space="preserve">иальное </w:t>
      </w:r>
      <w:r w:rsidR="00933D01" w:rsidRPr="00092FB6">
        <w:rPr>
          <w:sz w:val="28"/>
          <w:szCs w:val="28"/>
        </w:rPr>
        <w:t>страх</w:t>
      </w:r>
      <w:r w:rsidRPr="00092FB6">
        <w:rPr>
          <w:sz w:val="28"/>
          <w:szCs w:val="28"/>
        </w:rPr>
        <w:t>ование</w:t>
      </w:r>
      <w:r w:rsidR="00933D01" w:rsidRP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 xml:space="preserve">(4% </w:t>
      </w:r>
      <w:r w:rsidR="00933D01" w:rsidRPr="00092FB6">
        <w:rPr>
          <w:sz w:val="28"/>
          <w:szCs w:val="28"/>
        </w:rPr>
        <w:t>от ФОТ</w:t>
      </w:r>
      <w:r w:rsidRPr="00092FB6">
        <w:rPr>
          <w:sz w:val="28"/>
          <w:szCs w:val="28"/>
        </w:rPr>
        <w:t xml:space="preserve">) – </w:t>
      </w:r>
      <w:r w:rsidR="00125300" w:rsidRPr="00092FB6">
        <w:rPr>
          <w:sz w:val="28"/>
          <w:szCs w:val="28"/>
        </w:rPr>
        <w:t>3325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D9208F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Р</w:t>
      </w:r>
      <w:r w:rsidR="00933D01" w:rsidRPr="00092FB6">
        <w:rPr>
          <w:sz w:val="28"/>
          <w:szCs w:val="28"/>
        </w:rPr>
        <w:t xml:space="preserve">еклама </w:t>
      </w:r>
      <w:r w:rsidRPr="00092FB6">
        <w:rPr>
          <w:sz w:val="28"/>
          <w:szCs w:val="28"/>
        </w:rPr>
        <w:t xml:space="preserve">(3% </w:t>
      </w:r>
      <w:r w:rsidR="00933D01" w:rsidRPr="00092FB6">
        <w:rPr>
          <w:sz w:val="28"/>
          <w:szCs w:val="28"/>
        </w:rPr>
        <w:t>от оборота</w:t>
      </w:r>
      <w:r w:rsidRPr="00092FB6">
        <w:rPr>
          <w:sz w:val="28"/>
          <w:szCs w:val="28"/>
        </w:rPr>
        <w:t xml:space="preserve">) – </w:t>
      </w:r>
      <w:r w:rsidR="00933D01" w:rsidRPr="00092FB6">
        <w:rPr>
          <w:sz w:val="28"/>
          <w:szCs w:val="28"/>
        </w:rPr>
        <w:t>1</w:t>
      </w:r>
      <w:r w:rsidR="00125300" w:rsidRPr="00092FB6">
        <w:rPr>
          <w:sz w:val="28"/>
          <w:szCs w:val="28"/>
        </w:rPr>
        <w:t>8900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933D01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НДС</w:t>
      </w:r>
      <w:r w:rsidR="00D9208F" w:rsidRPr="00092FB6">
        <w:rPr>
          <w:sz w:val="28"/>
          <w:szCs w:val="28"/>
        </w:rPr>
        <w:t xml:space="preserve"> (</w:t>
      </w:r>
      <w:r w:rsidRPr="00092FB6">
        <w:rPr>
          <w:sz w:val="28"/>
          <w:szCs w:val="28"/>
        </w:rPr>
        <w:t>20</w:t>
      </w:r>
      <w:r w:rsidR="00D9208F" w:rsidRPr="00092FB6">
        <w:rPr>
          <w:sz w:val="28"/>
          <w:szCs w:val="28"/>
        </w:rPr>
        <w:t xml:space="preserve">%) – </w:t>
      </w:r>
      <w:r w:rsidR="00125300" w:rsidRPr="00092FB6">
        <w:rPr>
          <w:sz w:val="28"/>
          <w:szCs w:val="28"/>
        </w:rPr>
        <w:t>71000</w:t>
      </w:r>
      <w:r w:rsidR="00D9208F" w:rsidRPr="00092FB6">
        <w:rPr>
          <w:sz w:val="28"/>
          <w:szCs w:val="28"/>
        </w:rPr>
        <w:t xml:space="preserve"> долл.;</w:t>
      </w:r>
    </w:p>
    <w:p w:rsidR="00933D01" w:rsidRPr="00092FB6" w:rsidRDefault="00D9208F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Д</w:t>
      </w:r>
      <w:r w:rsidR="00933D01" w:rsidRPr="00092FB6">
        <w:rPr>
          <w:sz w:val="28"/>
          <w:szCs w:val="28"/>
        </w:rPr>
        <w:t>орожный налог</w:t>
      </w:r>
      <w:r w:rsidRPr="00092FB6">
        <w:rPr>
          <w:sz w:val="28"/>
          <w:szCs w:val="28"/>
        </w:rPr>
        <w:t xml:space="preserve"> (1%)</w:t>
      </w:r>
      <w:r w:rsidR="00933D01" w:rsidRPr="00092FB6">
        <w:rPr>
          <w:sz w:val="28"/>
          <w:szCs w:val="28"/>
        </w:rPr>
        <w:t xml:space="preserve"> </w:t>
      </w:r>
      <w:r w:rsidRPr="00092FB6">
        <w:rPr>
          <w:sz w:val="28"/>
          <w:szCs w:val="28"/>
        </w:rPr>
        <w:t xml:space="preserve">– </w:t>
      </w:r>
      <w:r w:rsidR="00933D01" w:rsidRPr="00092FB6">
        <w:rPr>
          <w:sz w:val="28"/>
          <w:szCs w:val="28"/>
        </w:rPr>
        <w:t>5</w:t>
      </w:r>
      <w:r w:rsidR="00125300" w:rsidRPr="00092FB6">
        <w:rPr>
          <w:sz w:val="28"/>
          <w:szCs w:val="28"/>
        </w:rPr>
        <w:t>9</w:t>
      </w:r>
      <w:r w:rsidR="00933D01" w:rsidRPr="00092FB6">
        <w:rPr>
          <w:sz w:val="28"/>
          <w:szCs w:val="28"/>
        </w:rPr>
        <w:t>50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F94696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Н</w:t>
      </w:r>
      <w:r w:rsidR="00933D01" w:rsidRPr="00092FB6">
        <w:rPr>
          <w:sz w:val="28"/>
          <w:szCs w:val="28"/>
        </w:rPr>
        <w:t>ал</w:t>
      </w:r>
      <w:r w:rsidRPr="00092FB6">
        <w:rPr>
          <w:sz w:val="28"/>
          <w:szCs w:val="28"/>
        </w:rPr>
        <w:t>ог н</w:t>
      </w:r>
      <w:r w:rsidR="00933D01" w:rsidRPr="00092FB6">
        <w:rPr>
          <w:sz w:val="28"/>
          <w:szCs w:val="28"/>
        </w:rPr>
        <w:t>а имущество</w:t>
      </w:r>
      <w:r w:rsidRPr="00092FB6">
        <w:rPr>
          <w:sz w:val="28"/>
          <w:szCs w:val="28"/>
        </w:rPr>
        <w:t xml:space="preserve"> (</w:t>
      </w:r>
      <w:r w:rsidR="00933D01" w:rsidRPr="00092FB6">
        <w:rPr>
          <w:sz w:val="28"/>
          <w:szCs w:val="28"/>
        </w:rPr>
        <w:t>2</w:t>
      </w:r>
      <w:r w:rsidRPr="00092FB6">
        <w:rPr>
          <w:sz w:val="28"/>
          <w:szCs w:val="28"/>
        </w:rPr>
        <w:t xml:space="preserve">%) – </w:t>
      </w:r>
      <w:r w:rsidR="00125300" w:rsidRPr="00092FB6">
        <w:rPr>
          <w:sz w:val="28"/>
          <w:szCs w:val="28"/>
        </w:rPr>
        <w:t>8210</w:t>
      </w:r>
      <w:r w:rsidR="00933D01" w:rsidRPr="00092FB6">
        <w:rPr>
          <w:sz w:val="28"/>
          <w:szCs w:val="28"/>
        </w:rPr>
        <w:t>,18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F94696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З</w:t>
      </w:r>
      <w:r w:rsidR="00933D01" w:rsidRPr="00092FB6">
        <w:rPr>
          <w:sz w:val="28"/>
          <w:szCs w:val="28"/>
        </w:rPr>
        <w:t>атр</w:t>
      </w:r>
      <w:r w:rsidRPr="00092FB6">
        <w:rPr>
          <w:sz w:val="28"/>
          <w:szCs w:val="28"/>
        </w:rPr>
        <w:t xml:space="preserve">аты </w:t>
      </w:r>
      <w:r w:rsidR="00933D01" w:rsidRPr="00092FB6">
        <w:rPr>
          <w:sz w:val="28"/>
          <w:szCs w:val="28"/>
        </w:rPr>
        <w:t xml:space="preserve">без налога на прибыль </w:t>
      </w:r>
      <w:r w:rsidRPr="00092FB6">
        <w:rPr>
          <w:sz w:val="28"/>
          <w:szCs w:val="28"/>
        </w:rPr>
        <w:t xml:space="preserve">– </w:t>
      </w:r>
      <w:r w:rsidR="00933D01" w:rsidRPr="00092FB6">
        <w:rPr>
          <w:sz w:val="28"/>
          <w:szCs w:val="28"/>
        </w:rPr>
        <w:t>631754,4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F94696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 xml:space="preserve">Налог на прибыль (24%) – </w:t>
      </w:r>
      <w:r w:rsidR="00933D01" w:rsidRPr="00092FB6">
        <w:rPr>
          <w:sz w:val="28"/>
          <w:szCs w:val="28"/>
        </w:rPr>
        <w:t>25621,1</w:t>
      </w:r>
      <w:r w:rsidRPr="00092FB6">
        <w:rPr>
          <w:sz w:val="28"/>
          <w:szCs w:val="28"/>
        </w:rPr>
        <w:t xml:space="preserve"> долл.;</w:t>
      </w:r>
    </w:p>
    <w:p w:rsidR="00933D01" w:rsidRPr="00092FB6" w:rsidRDefault="00F94696" w:rsidP="00092FB6">
      <w:pPr>
        <w:spacing w:line="360" w:lineRule="auto"/>
        <w:ind w:firstLine="709"/>
        <w:rPr>
          <w:b/>
          <w:sz w:val="28"/>
          <w:szCs w:val="28"/>
        </w:rPr>
      </w:pPr>
      <w:r w:rsidRPr="00092FB6">
        <w:rPr>
          <w:sz w:val="28"/>
          <w:szCs w:val="28"/>
        </w:rPr>
        <w:t>Ч</w:t>
      </w:r>
      <w:r w:rsidR="00933D01" w:rsidRPr="00092FB6">
        <w:rPr>
          <w:sz w:val="28"/>
          <w:szCs w:val="28"/>
        </w:rPr>
        <w:t>истая прибыль</w:t>
      </w:r>
      <w:r w:rsidRPr="00092FB6">
        <w:rPr>
          <w:sz w:val="28"/>
          <w:szCs w:val="28"/>
        </w:rPr>
        <w:t xml:space="preserve"> – </w:t>
      </w:r>
      <w:r w:rsidR="00633FE2" w:rsidRPr="00092FB6">
        <w:rPr>
          <w:sz w:val="28"/>
          <w:szCs w:val="28"/>
        </w:rPr>
        <w:t>-</w:t>
      </w:r>
      <w:r w:rsidR="00933D01" w:rsidRPr="00092FB6">
        <w:rPr>
          <w:b/>
          <w:sz w:val="28"/>
          <w:szCs w:val="28"/>
        </w:rPr>
        <w:t>81133,4</w:t>
      </w:r>
      <w:r w:rsidRPr="00092FB6">
        <w:rPr>
          <w:b/>
          <w:sz w:val="28"/>
          <w:szCs w:val="28"/>
        </w:rPr>
        <w:t xml:space="preserve"> долл.</w:t>
      </w:r>
    </w:p>
    <w:p w:rsidR="00933D01" w:rsidRPr="00092FB6" w:rsidRDefault="00933D01" w:rsidP="00092FB6">
      <w:pPr>
        <w:spacing w:line="360" w:lineRule="auto"/>
        <w:ind w:firstLine="709"/>
        <w:rPr>
          <w:sz w:val="28"/>
          <w:szCs w:val="28"/>
        </w:rPr>
      </w:pPr>
    </w:p>
    <w:p w:rsidR="00933D01" w:rsidRPr="00092FB6" w:rsidRDefault="00633FE2" w:rsidP="00092F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2FB6">
        <w:rPr>
          <w:b/>
          <w:sz w:val="28"/>
          <w:szCs w:val="28"/>
        </w:rPr>
        <w:t>Долги</w:t>
      </w:r>
      <w:r w:rsidR="00E942F2" w:rsidRPr="00092FB6">
        <w:rPr>
          <w:b/>
          <w:sz w:val="28"/>
          <w:szCs w:val="28"/>
        </w:rPr>
        <w:t>,</w:t>
      </w:r>
      <w:r w:rsidRPr="00092FB6">
        <w:rPr>
          <w:b/>
          <w:sz w:val="28"/>
          <w:szCs w:val="28"/>
        </w:rPr>
        <w:t xml:space="preserve"> переходящие на след год</w:t>
      </w:r>
    </w:p>
    <w:p w:rsidR="00E942F2" w:rsidRPr="00092FB6" w:rsidRDefault="00E942F2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Годовой доход – 5</w:t>
      </w:r>
      <w:r w:rsidR="00576CF4" w:rsidRPr="00092FB6">
        <w:rPr>
          <w:sz w:val="28"/>
          <w:szCs w:val="28"/>
        </w:rPr>
        <w:t>42500</w:t>
      </w:r>
      <w:r w:rsidRPr="00092FB6">
        <w:rPr>
          <w:sz w:val="28"/>
          <w:szCs w:val="28"/>
        </w:rPr>
        <w:t xml:space="preserve"> долл.;</w:t>
      </w:r>
    </w:p>
    <w:p w:rsidR="00633FE2" w:rsidRPr="00092FB6" w:rsidRDefault="00633FE2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Остаток ссуды</w:t>
      </w:r>
      <w:r w:rsidR="00E942F2" w:rsidRPr="00092FB6">
        <w:rPr>
          <w:sz w:val="28"/>
          <w:szCs w:val="28"/>
        </w:rPr>
        <w:t xml:space="preserve"> – </w:t>
      </w:r>
      <w:r w:rsidRPr="00092FB6">
        <w:rPr>
          <w:sz w:val="28"/>
          <w:szCs w:val="28"/>
        </w:rPr>
        <w:t>199322,9</w:t>
      </w:r>
      <w:r w:rsidR="00E942F2" w:rsidRPr="00092FB6">
        <w:rPr>
          <w:sz w:val="28"/>
          <w:szCs w:val="28"/>
        </w:rPr>
        <w:t xml:space="preserve"> долл.;</w:t>
      </w:r>
    </w:p>
    <w:p w:rsidR="00E942F2" w:rsidRPr="00092FB6" w:rsidRDefault="00E942F2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С учётом того, что в новом году вместо 307000 платим по ссуде 200000:</w:t>
      </w:r>
    </w:p>
    <w:p w:rsidR="00E942F2" w:rsidRPr="00092FB6" w:rsidRDefault="00E942F2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расходы на след год – 498456,3 долл.;</w:t>
      </w:r>
    </w:p>
    <w:p w:rsidR="00E942F2" w:rsidRPr="00092FB6" w:rsidRDefault="00E942F2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>прибыль следующего года составит – 26543,73 долл.;</w:t>
      </w:r>
    </w:p>
    <w:p w:rsidR="00E942F2" w:rsidRPr="00092FB6" w:rsidRDefault="00E942F2" w:rsidP="00092FB6">
      <w:pPr>
        <w:spacing w:line="360" w:lineRule="auto"/>
        <w:ind w:firstLine="709"/>
        <w:rPr>
          <w:sz w:val="28"/>
          <w:szCs w:val="28"/>
        </w:rPr>
      </w:pPr>
      <w:r w:rsidRPr="00092FB6">
        <w:rPr>
          <w:sz w:val="28"/>
          <w:szCs w:val="28"/>
        </w:rPr>
        <w:t xml:space="preserve">с учётом налога на прибыль (6370,496 долл.) чистая прибыль составит – </w:t>
      </w:r>
      <w:r w:rsidRPr="00092FB6">
        <w:rPr>
          <w:b/>
          <w:sz w:val="28"/>
          <w:szCs w:val="28"/>
        </w:rPr>
        <w:t>20173,24 долл.</w:t>
      </w:r>
    </w:p>
    <w:p w:rsidR="00E942F2" w:rsidRDefault="009D595A" w:rsidP="00092FB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2333E" w:rsidRPr="00092FB6">
        <w:rPr>
          <w:b/>
          <w:sz w:val="28"/>
          <w:szCs w:val="28"/>
        </w:rPr>
        <w:t>Заключение</w:t>
      </w:r>
    </w:p>
    <w:p w:rsidR="009D595A" w:rsidRPr="00092FB6" w:rsidRDefault="009D595A" w:rsidP="00092FB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F032D" w:rsidRPr="00092FB6" w:rsidRDefault="001F032D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С каждым годом количество людей, обращающихся к услугам моек увеличивается. Сейчас в их число входят 60% всех автовладельцев. </w:t>
      </w:r>
    </w:p>
    <w:p w:rsidR="00BD1FA0" w:rsidRPr="00092FB6" w:rsidRDefault="00BD1FA0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>По данным статистики срок окупаемости ручной мойки – 2-2,5 года, мойки портального типа – 1-1,5 года). Рассматриваемое автосервисное предприятие имеет срок окупаемости приблизительно 1,5 года, что говорит о его высокой рентабельности.</w:t>
      </w:r>
      <w:r w:rsidR="00092FB6">
        <w:rPr>
          <w:sz w:val="28"/>
          <w:szCs w:val="28"/>
        </w:rPr>
        <w:t xml:space="preserve"> </w:t>
      </w:r>
    </w:p>
    <w:p w:rsidR="001F032D" w:rsidRPr="00092FB6" w:rsidRDefault="001F032D" w:rsidP="00092FB6">
      <w:pPr>
        <w:spacing w:line="360" w:lineRule="auto"/>
        <w:ind w:firstLine="709"/>
        <w:jc w:val="both"/>
        <w:rPr>
          <w:sz w:val="28"/>
          <w:szCs w:val="28"/>
        </w:rPr>
      </w:pPr>
      <w:r w:rsidRPr="00092FB6">
        <w:rPr>
          <w:sz w:val="28"/>
          <w:szCs w:val="28"/>
        </w:rPr>
        <w:t xml:space="preserve">Что же касается антикоррозийной обработки автомобилей, то ввиду негативного воздействия на кузов и детали различных реагентов, она остается актуальной. Ведь даже новый автомобиль, неважно, отечественный или иностранный, имеющий заводскую обработку или нет, подвержен коррозии. Поэтому наличие в составе АСП участка антикоррозийной обработки имеет смысл. </w:t>
      </w:r>
    </w:p>
    <w:p w:rsidR="00D91BA3" w:rsidRPr="00092FB6" w:rsidRDefault="009D595A" w:rsidP="00092FB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91BA3" w:rsidRPr="00092FB6">
        <w:rPr>
          <w:b/>
          <w:sz w:val="28"/>
          <w:szCs w:val="28"/>
        </w:rPr>
        <w:t>Список литературы</w:t>
      </w:r>
    </w:p>
    <w:p w:rsidR="00D91BA3" w:rsidRPr="00092FB6" w:rsidRDefault="00D91BA3" w:rsidP="00092FB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1BA3" w:rsidRPr="00092FB6" w:rsidRDefault="00A86E62" w:rsidP="009D595A">
      <w:pPr>
        <w:pStyle w:val="a4"/>
        <w:spacing w:line="360" w:lineRule="auto"/>
        <w:ind w:firstLine="0"/>
        <w:rPr>
          <w:sz w:val="28"/>
          <w:szCs w:val="28"/>
        </w:rPr>
      </w:pPr>
      <w:r w:rsidRPr="00092FB6">
        <w:rPr>
          <w:sz w:val="28"/>
          <w:szCs w:val="28"/>
        </w:rPr>
        <w:t>1</w:t>
      </w:r>
      <w:r w:rsidR="00D91BA3" w:rsidRPr="00092FB6">
        <w:rPr>
          <w:sz w:val="28"/>
          <w:szCs w:val="28"/>
        </w:rPr>
        <w:t>. В.М. Власов. Техническое обслуживание и ремонт автомобилей. Учебное пособие. М.: Изд-во Академия, 2006. – 480 с.</w:t>
      </w:r>
    </w:p>
    <w:p w:rsidR="002B6CCB" w:rsidRPr="00092FB6" w:rsidRDefault="002B6CCB" w:rsidP="009D595A">
      <w:pPr>
        <w:pStyle w:val="a4"/>
        <w:spacing w:line="360" w:lineRule="auto"/>
        <w:ind w:firstLine="0"/>
        <w:rPr>
          <w:sz w:val="28"/>
          <w:szCs w:val="28"/>
        </w:rPr>
      </w:pPr>
      <w:r w:rsidRPr="00092FB6">
        <w:rPr>
          <w:sz w:val="28"/>
          <w:szCs w:val="28"/>
        </w:rPr>
        <w:t>2.</w:t>
      </w:r>
      <w:r w:rsidR="00092FB6">
        <w:rPr>
          <w:sz w:val="28"/>
          <w:szCs w:val="28"/>
        </w:rPr>
        <w:t xml:space="preserve"> </w:t>
      </w:r>
      <w:r w:rsidRPr="00092FB6">
        <w:rPr>
          <w:bCs/>
          <w:color w:val="000000"/>
          <w:sz w:val="28"/>
          <w:szCs w:val="28"/>
        </w:rPr>
        <w:t xml:space="preserve">Завьялов С.Н. Организация механизированной мойки автомобилей и оборотного водоснабжения. </w:t>
      </w:r>
      <w:r w:rsidRPr="00092FB6">
        <w:rPr>
          <w:color w:val="000000"/>
          <w:sz w:val="28"/>
          <w:szCs w:val="28"/>
        </w:rPr>
        <w:t>М.: Изд-во Транспорт. 1978. –</w:t>
      </w:r>
      <w:r w:rsidR="00092FB6">
        <w:rPr>
          <w:color w:val="000000"/>
          <w:sz w:val="28"/>
          <w:szCs w:val="28"/>
        </w:rPr>
        <w:t xml:space="preserve"> </w:t>
      </w:r>
      <w:r w:rsidRPr="00092FB6">
        <w:rPr>
          <w:color w:val="000000"/>
          <w:sz w:val="28"/>
          <w:szCs w:val="28"/>
        </w:rPr>
        <w:t>128 с.</w:t>
      </w:r>
    </w:p>
    <w:p w:rsidR="00A86E62" w:rsidRPr="00092FB6" w:rsidRDefault="002B6CCB" w:rsidP="009D595A">
      <w:pPr>
        <w:pStyle w:val="a4"/>
        <w:spacing w:line="360" w:lineRule="auto"/>
        <w:ind w:firstLine="0"/>
        <w:rPr>
          <w:sz w:val="28"/>
          <w:szCs w:val="28"/>
        </w:rPr>
      </w:pPr>
      <w:r w:rsidRPr="00092FB6">
        <w:rPr>
          <w:sz w:val="28"/>
          <w:szCs w:val="28"/>
        </w:rPr>
        <w:t>3</w:t>
      </w:r>
      <w:r w:rsidR="00A86E62" w:rsidRPr="00092FB6">
        <w:rPr>
          <w:sz w:val="28"/>
          <w:szCs w:val="28"/>
        </w:rPr>
        <w:t>. Шпак Ф.П. Проектирование процесса оказания услуг. Учебное пособие СПб.: Изд-во СПбГУСЭ, 2005. – 144 с.</w:t>
      </w:r>
    </w:p>
    <w:p w:rsidR="00A86E62" w:rsidRPr="00092FB6" w:rsidRDefault="002B6CCB" w:rsidP="009D595A">
      <w:pPr>
        <w:spacing w:line="360" w:lineRule="auto"/>
        <w:jc w:val="both"/>
        <w:rPr>
          <w:color w:val="333333"/>
          <w:sz w:val="28"/>
          <w:szCs w:val="28"/>
        </w:rPr>
      </w:pPr>
      <w:r w:rsidRPr="00092FB6">
        <w:rPr>
          <w:color w:val="333333"/>
          <w:sz w:val="28"/>
          <w:szCs w:val="28"/>
        </w:rPr>
        <w:t>4</w:t>
      </w:r>
      <w:r w:rsidR="00A86E62" w:rsidRPr="00092FB6">
        <w:rPr>
          <w:color w:val="333333"/>
          <w:sz w:val="28"/>
          <w:szCs w:val="28"/>
        </w:rPr>
        <w:t>.</w:t>
      </w:r>
      <w:r w:rsidR="00092FB6">
        <w:rPr>
          <w:color w:val="333333"/>
          <w:sz w:val="28"/>
          <w:szCs w:val="28"/>
        </w:rPr>
        <w:t xml:space="preserve"> </w:t>
      </w:r>
      <w:r w:rsidR="00A86E62" w:rsidRPr="00092FB6">
        <w:rPr>
          <w:color w:val="333333"/>
          <w:sz w:val="28"/>
          <w:szCs w:val="28"/>
        </w:rPr>
        <w:t>Капустин А.А. Автосервис и фирменное обслуживание. Дипломное проектирование для студентов специальности 230100.02 «Сервис транспортных и технологических машин и оборудования (Автомобильный транспорт)». СПб.: Изд-во СПбГУСЭ, 2005. – 175 с.</w:t>
      </w:r>
    </w:p>
    <w:p w:rsidR="001F032D" w:rsidRPr="00092FB6" w:rsidRDefault="001F032D" w:rsidP="009D595A">
      <w:pPr>
        <w:pStyle w:val="a4"/>
        <w:spacing w:line="360" w:lineRule="auto"/>
        <w:ind w:firstLine="0"/>
        <w:rPr>
          <w:sz w:val="28"/>
          <w:szCs w:val="28"/>
        </w:rPr>
      </w:pPr>
      <w:r w:rsidRPr="00092FB6">
        <w:rPr>
          <w:sz w:val="28"/>
          <w:szCs w:val="28"/>
        </w:rPr>
        <w:t>5. Сакулин В.П., Эмиров И.Х. Безопасность жизнедеятельности. Учебное пособие. СПб.: Изд-во СПбГАСЭ, 2004. – 112 с.</w:t>
      </w:r>
    </w:p>
    <w:p w:rsidR="001F032D" w:rsidRPr="00092FB6" w:rsidRDefault="001F032D" w:rsidP="009D595A">
      <w:pPr>
        <w:pStyle w:val="a4"/>
        <w:spacing w:line="360" w:lineRule="auto"/>
        <w:ind w:firstLine="0"/>
        <w:rPr>
          <w:sz w:val="28"/>
          <w:szCs w:val="28"/>
        </w:rPr>
      </w:pPr>
      <w:r w:rsidRPr="00092FB6">
        <w:rPr>
          <w:sz w:val="28"/>
          <w:szCs w:val="28"/>
        </w:rPr>
        <w:t>6. Ильин М.С. Кузовные работы: рихтовка, сварка, покраска, антикоррозийная обработка. Учебное пособие. М.: Изд-во Эксмо, 2005.–370с.</w:t>
      </w:r>
    </w:p>
    <w:p w:rsidR="001F032D" w:rsidRPr="00092FB6" w:rsidRDefault="001F032D" w:rsidP="009D595A">
      <w:pPr>
        <w:pStyle w:val="a4"/>
        <w:spacing w:line="360" w:lineRule="auto"/>
        <w:ind w:firstLine="0"/>
        <w:rPr>
          <w:sz w:val="28"/>
          <w:szCs w:val="28"/>
        </w:rPr>
      </w:pPr>
      <w:r w:rsidRPr="00092FB6">
        <w:rPr>
          <w:sz w:val="28"/>
          <w:szCs w:val="28"/>
        </w:rPr>
        <w:t>7. Сухов Г.С., Боровиков А.В., Эмиров И.Х. и др. Требования к оформлению письменных работ студентов (рефераты, контрольные, курсовые и дипломные работы). Практическое пособие. СПб.: Изд-во СПбГАСЭ, 2004. – 35 с.</w:t>
      </w:r>
    </w:p>
    <w:p w:rsidR="00D91BA3" w:rsidRPr="009D595A" w:rsidRDefault="001F032D" w:rsidP="009D595A">
      <w:pPr>
        <w:pStyle w:val="a4"/>
        <w:spacing w:line="360" w:lineRule="auto"/>
        <w:ind w:firstLine="0"/>
        <w:rPr>
          <w:sz w:val="28"/>
          <w:szCs w:val="28"/>
        </w:rPr>
      </w:pPr>
      <w:r w:rsidRPr="00092FB6">
        <w:t xml:space="preserve">8. И.С. Туревский. Дипломное проектирование автотранспортных предприятий. Учебное пособие. М.: ИД «Форум» – ИНФРА-М, 2007. – 240 с. </w:t>
      </w:r>
      <w:bookmarkStart w:id="0" w:name="_GoBack"/>
      <w:bookmarkEnd w:id="0"/>
    </w:p>
    <w:sectPr w:rsidR="00D91BA3" w:rsidRPr="009D595A" w:rsidSect="00E30A81">
      <w:footerReference w:type="even" r:id="rId30"/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C2" w:rsidRDefault="003740C2">
      <w:r>
        <w:separator/>
      </w:r>
    </w:p>
  </w:endnote>
  <w:endnote w:type="continuationSeparator" w:id="0">
    <w:p w:rsidR="003740C2" w:rsidRDefault="0037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6D" w:rsidRDefault="00FB256D" w:rsidP="005267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256D" w:rsidRDefault="00FB256D" w:rsidP="008A6BF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6D" w:rsidRDefault="00FB256D" w:rsidP="005267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17BF">
      <w:rPr>
        <w:rStyle w:val="a6"/>
        <w:noProof/>
      </w:rPr>
      <w:t>2</w:t>
    </w:r>
    <w:r>
      <w:rPr>
        <w:rStyle w:val="a6"/>
      </w:rPr>
      <w:fldChar w:fldCharType="end"/>
    </w:r>
  </w:p>
  <w:p w:rsidR="00FB256D" w:rsidRDefault="00FB256D" w:rsidP="008A6B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C2" w:rsidRDefault="003740C2">
      <w:r>
        <w:separator/>
      </w:r>
    </w:p>
  </w:footnote>
  <w:footnote w:type="continuationSeparator" w:id="0">
    <w:p w:rsidR="003740C2" w:rsidRDefault="0037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70FE"/>
    <w:multiLevelType w:val="hybridMultilevel"/>
    <w:tmpl w:val="15F4A6C0"/>
    <w:lvl w:ilvl="0" w:tplc="A92C7F62">
      <w:start w:val="1"/>
      <w:numFmt w:val="bullet"/>
      <w:lvlText w:val=""/>
      <w:lvlJc w:val="left"/>
      <w:pPr>
        <w:tabs>
          <w:tab w:val="num" w:pos="1174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B73162"/>
    <w:multiLevelType w:val="hybridMultilevel"/>
    <w:tmpl w:val="3A60DA56"/>
    <w:lvl w:ilvl="0" w:tplc="A39ABC0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42C0C54"/>
    <w:multiLevelType w:val="hybridMultilevel"/>
    <w:tmpl w:val="8BF81630"/>
    <w:lvl w:ilvl="0" w:tplc="6E263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26BED"/>
    <w:multiLevelType w:val="hybridMultilevel"/>
    <w:tmpl w:val="4B8C9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A142C"/>
    <w:multiLevelType w:val="hybridMultilevel"/>
    <w:tmpl w:val="4B1E29BC"/>
    <w:lvl w:ilvl="0" w:tplc="4F8C25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18E69D8"/>
    <w:multiLevelType w:val="hybridMultilevel"/>
    <w:tmpl w:val="8CD2D0C2"/>
    <w:lvl w:ilvl="0" w:tplc="A92C7F62">
      <w:start w:val="1"/>
      <w:numFmt w:val="bullet"/>
      <w:lvlText w:val=""/>
      <w:lvlJc w:val="left"/>
      <w:pPr>
        <w:tabs>
          <w:tab w:val="num" w:pos="1174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D2632A"/>
    <w:multiLevelType w:val="hybridMultilevel"/>
    <w:tmpl w:val="5DA4C31C"/>
    <w:lvl w:ilvl="0" w:tplc="7F847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CAC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8F0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C2C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28E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202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EDF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2AA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EA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57D37"/>
    <w:multiLevelType w:val="hybridMultilevel"/>
    <w:tmpl w:val="D6449A78"/>
    <w:lvl w:ilvl="0" w:tplc="C276AF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9A593A"/>
    <w:multiLevelType w:val="multilevel"/>
    <w:tmpl w:val="D0A84C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9">
    <w:nsid w:val="3ABF78B0"/>
    <w:multiLevelType w:val="hybridMultilevel"/>
    <w:tmpl w:val="817A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9556B2"/>
    <w:multiLevelType w:val="hybridMultilevel"/>
    <w:tmpl w:val="54327FC8"/>
    <w:lvl w:ilvl="0" w:tplc="A92C7F62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2116F2"/>
    <w:multiLevelType w:val="hybridMultilevel"/>
    <w:tmpl w:val="A4D282A4"/>
    <w:lvl w:ilvl="0" w:tplc="0419000B">
      <w:start w:val="5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B31FF"/>
    <w:multiLevelType w:val="hybridMultilevel"/>
    <w:tmpl w:val="8E28F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3B2BA7"/>
    <w:multiLevelType w:val="hybridMultilevel"/>
    <w:tmpl w:val="B7B2D108"/>
    <w:lvl w:ilvl="0" w:tplc="A92C7F62">
      <w:start w:val="1"/>
      <w:numFmt w:val="bullet"/>
      <w:lvlText w:val=""/>
      <w:lvlJc w:val="left"/>
      <w:pPr>
        <w:tabs>
          <w:tab w:val="num" w:pos="1174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06C7663"/>
    <w:multiLevelType w:val="hybridMultilevel"/>
    <w:tmpl w:val="A65C9864"/>
    <w:lvl w:ilvl="0" w:tplc="AE64A1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7204BE"/>
    <w:multiLevelType w:val="hybridMultilevel"/>
    <w:tmpl w:val="4C385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D23DA2"/>
    <w:multiLevelType w:val="multilevel"/>
    <w:tmpl w:val="3EE8B0C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7">
    <w:nsid w:val="5B3E208C"/>
    <w:multiLevelType w:val="hybridMultilevel"/>
    <w:tmpl w:val="AB882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D34618"/>
    <w:multiLevelType w:val="multilevel"/>
    <w:tmpl w:val="9F421E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2A175AF"/>
    <w:multiLevelType w:val="hybridMultilevel"/>
    <w:tmpl w:val="E3FA925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0">
    <w:nsid w:val="640449AE"/>
    <w:multiLevelType w:val="multilevel"/>
    <w:tmpl w:val="2DF806E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1">
    <w:nsid w:val="691F1A9C"/>
    <w:multiLevelType w:val="hybridMultilevel"/>
    <w:tmpl w:val="BA968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536646"/>
    <w:multiLevelType w:val="hybridMultilevel"/>
    <w:tmpl w:val="39A0099C"/>
    <w:lvl w:ilvl="0" w:tplc="720A6D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BAF5A64"/>
    <w:multiLevelType w:val="hybridMultilevel"/>
    <w:tmpl w:val="5BD218DC"/>
    <w:lvl w:ilvl="0" w:tplc="0A46A2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F3B0C2D"/>
    <w:multiLevelType w:val="hybridMultilevel"/>
    <w:tmpl w:val="0324B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680BD3"/>
    <w:multiLevelType w:val="hybridMultilevel"/>
    <w:tmpl w:val="6106865A"/>
    <w:lvl w:ilvl="0" w:tplc="302A35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A0706B"/>
    <w:multiLevelType w:val="hybridMultilevel"/>
    <w:tmpl w:val="E8CED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C763E0"/>
    <w:multiLevelType w:val="hybridMultilevel"/>
    <w:tmpl w:val="1AE65568"/>
    <w:lvl w:ilvl="0" w:tplc="0F68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D84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A14A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49C9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EE7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668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C1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66D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E88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7AB137DD"/>
    <w:multiLevelType w:val="multilevel"/>
    <w:tmpl w:val="9D60E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C1B7A37"/>
    <w:multiLevelType w:val="hybridMultilevel"/>
    <w:tmpl w:val="A36E4FC2"/>
    <w:lvl w:ilvl="0" w:tplc="A92C7F62">
      <w:start w:val="1"/>
      <w:numFmt w:val="bullet"/>
      <w:lvlText w:val=""/>
      <w:lvlJc w:val="left"/>
      <w:pPr>
        <w:tabs>
          <w:tab w:val="num" w:pos="1174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18"/>
  </w:num>
  <w:num w:numId="5">
    <w:abstractNumId w:val="26"/>
  </w:num>
  <w:num w:numId="6">
    <w:abstractNumId w:val="21"/>
  </w:num>
  <w:num w:numId="7">
    <w:abstractNumId w:val="24"/>
  </w:num>
  <w:num w:numId="8">
    <w:abstractNumId w:val="27"/>
  </w:num>
  <w:num w:numId="9">
    <w:abstractNumId w:val="11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29"/>
  </w:num>
  <w:num w:numId="18">
    <w:abstractNumId w:val="17"/>
  </w:num>
  <w:num w:numId="19">
    <w:abstractNumId w:val="9"/>
  </w:num>
  <w:num w:numId="20">
    <w:abstractNumId w:val="12"/>
  </w:num>
  <w:num w:numId="21">
    <w:abstractNumId w:val="1"/>
  </w:num>
  <w:num w:numId="22">
    <w:abstractNumId w:val="8"/>
  </w:num>
  <w:num w:numId="23">
    <w:abstractNumId w:val="16"/>
  </w:num>
  <w:num w:numId="24">
    <w:abstractNumId w:val="25"/>
  </w:num>
  <w:num w:numId="25">
    <w:abstractNumId w:val="22"/>
  </w:num>
  <w:num w:numId="26">
    <w:abstractNumId w:val="2"/>
  </w:num>
  <w:num w:numId="27">
    <w:abstractNumId w:val="7"/>
  </w:num>
  <w:num w:numId="28">
    <w:abstractNumId w:val="4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B1E"/>
    <w:rsid w:val="00006925"/>
    <w:rsid w:val="00012FB0"/>
    <w:rsid w:val="00033C9E"/>
    <w:rsid w:val="00044FC0"/>
    <w:rsid w:val="00072F0C"/>
    <w:rsid w:val="00074D77"/>
    <w:rsid w:val="00074F4B"/>
    <w:rsid w:val="00092FB6"/>
    <w:rsid w:val="000936B3"/>
    <w:rsid w:val="000954A8"/>
    <w:rsid w:val="000A6422"/>
    <w:rsid w:val="000C1ACF"/>
    <w:rsid w:val="000C377B"/>
    <w:rsid w:val="000D1D80"/>
    <w:rsid w:val="000D628A"/>
    <w:rsid w:val="000F3B90"/>
    <w:rsid w:val="001064A7"/>
    <w:rsid w:val="00113321"/>
    <w:rsid w:val="00120448"/>
    <w:rsid w:val="00125300"/>
    <w:rsid w:val="00127A13"/>
    <w:rsid w:val="00154A55"/>
    <w:rsid w:val="00155A87"/>
    <w:rsid w:val="00165C94"/>
    <w:rsid w:val="00171931"/>
    <w:rsid w:val="00187509"/>
    <w:rsid w:val="00190E1B"/>
    <w:rsid w:val="001B570C"/>
    <w:rsid w:val="001C0284"/>
    <w:rsid w:val="001D597D"/>
    <w:rsid w:val="001E3468"/>
    <w:rsid w:val="001E586F"/>
    <w:rsid w:val="001F032D"/>
    <w:rsid w:val="0020722E"/>
    <w:rsid w:val="002126CD"/>
    <w:rsid w:val="00246E58"/>
    <w:rsid w:val="00281794"/>
    <w:rsid w:val="002817DB"/>
    <w:rsid w:val="002A5881"/>
    <w:rsid w:val="002A7A8B"/>
    <w:rsid w:val="002B6CCB"/>
    <w:rsid w:val="002C063C"/>
    <w:rsid w:val="002C2FE0"/>
    <w:rsid w:val="002C49AA"/>
    <w:rsid w:val="002C53C2"/>
    <w:rsid w:val="002E0F6C"/>
    <w:rsid w:val="002F0FB9"/>
    <w:rsid w:val="002F3557"/>
    <w:rsid w:val="00305D18"/>
    <w:rsid w:val="00312F57"/>
    <w:rsid w:val="0032512D"/>
    <w:rsid w:val="0033015F"/>
    <w:rsid w:val="00342848"/>
    <w:rsid w:val="00344A37"/>
    <w:rsid w:val="00365F9A"/>
    <w:rsid w:val="003740C2"/>
    <w:rsid w:val="003912A7"/>
    <w:rsid w:val="0039778F"/>
    <w:rsid w:val="003A54F1"/>
    <w:rsid w:val="003F638B"/>
    <w:rsid w:val="00403820"/>
    <w:rsid w:val="00421B63"/>
    <w:rsid w:val="004363BC"/>
    <w:rsid w:val="004431D9"/>
    <w:rsid w:val="004506E5"/>
    <w:rsid w:val="00454449"/>
    <w:rsid w:val="00457C90"/>
    <w:rsid w:val="0046254F"/>
    <w:rsid w:val="00472C7D"/>
    <w:rsid w:val="00475EA5"/>
    <w:rsid w:val="004815DA"/>
    <w:rsid w:val="004B0E3E"/>
    <w:rsid w:val="004D285B"/>
    <w:rsid w:val="004D5C11"/>
    <w:rsid w:val="004E53A2"/>
    <w:rsid w:val="004E6C32"/>
    <w:rsid w:val="004F2FB9"/>
    <w:rsid w:val="0052333E"/>
    <w:rsid w:val="00526786"/>
    <w:rsid w:val="005357AC"/>
    <w:rsid w:val="00536C1C"/>
    <w:rsid w:val="005462CB"/>
    <w:rsid w:val="00552A9E"/>
    <w:rsid w:val="00576CF4"/>
    <w:rsid w:val="005903DB"/>
    <w:rsid w:val="005B04A7"/>
    <w:rsid w:val="005C0765"/>
    <w:rsid w:val="005C0BB0"/>
    <w:rsid w:val="005C33AF"/>
    <w:rsid w:val="005C7DDC"/>
    <w:rsid w:val="005E6155"/>
    <w:rsid w:val="005F60F3"/>
    <w:rsid w:val="005F7382"/>
    <w:rsid w:val="00600F8F"/>
    <w:rsid w:val="00622A59"/>
    <w:rsid w:val="00627FF7"/>
    <w:rsid w:val="00633FE2"/>
    <w:rsid w:val="00641D9F"/>
    <w:rsid w:val="00643496"/>
    <w:rsid w:val="00655F7A"/>
    <w:rsid w:val="00662A86"/>
    <w:rsid w:val="00666678"/>
    <w:rsid w:val="0067122A"/>
    <w:rsid w:val="00690861"/>
    <w:rsid w:val="00693E1B"/>
    <w:rsid w:val="006C2C21"/>
    <w:rsid w:val="006C74B3"/>
    <w:rsid w:val="006D0345"/>
    <w:rsid w:val="006D0F26"/>
    <w:rsid w:val="006E07A1"/>
    <w:rsid w:val="006E4768"/>
    <w:rsid w:val="006E4DC9"/>
    <w:rsid w:val="006F0124"/>
    <w:rsid w:val="006F6BF2"/>
    <w:rsid w:val="007148E7"/>
    <w:rsid w:val="00716852"/>
    <w:rsid w:val="00732D26"/>
    <w:rsid w:val="0073457E"/>
    <w:rsid w:val="00740009"/>
    <w:rsid w:val="0074330D"/>
    <w:rsid w:val="00762ACD"/>
    <w:rsid w:val="00772EB6"/>
    <w:rsid w:val="00776257"/>
    <w:rsid w:val="00776865"/>
    <w:rsid w:val="00780F7A"/>
    <w:rsid w:val="00783634"/>
    <w:rsid w:val="00793D48"/>
    <w:rsid w:val="007A0F6F"/>
    <w:rsid w:val="007A4A4A"/>
    <w:rsid w:val="007A4A95"/>
    <w:rsid w:val="007B4D5C"/>
    <w:rsid w:val="007C22D2"/>
    <w:rsid w:val="007D02B2"/>
    <w:rsid w:val="007E3980"/>
    <w:rsid w:val="007F2FF1"/>
    <w:rsid w:val="008032A0"/>
    <w:rsid w:val="00825D8A"/>
    <w:rsid w:val="0083201D"/>
    <w:rsid w:val="00834DAA"/>
    <w:rsid w:val="00835F69"/>
    <w:rsid w:val="0084027C"/>
    <w:rsid w:val="0084771B"/>
    <w:rsid w:val="00852768"/>
    <w:rsid w:val="00863C00"/>
    <w:rsid w:val="00873409"/>
    <w:rsid w:val="00876EC6"/>
    <w:rsid w:val="008929D3"/>
    <w:rsid w:val="008A5E63"/>
    <w:rsid w:val="008A6BFA"/>
    <w:rsid w:val="008B17BF"/>
    <w:rsid w:val="008C5DE6"/>
    <w:rsid w:val="008E064B"/>
    <w:rsid w:val="008E1533"/>
    <w:rsid w:val="008E4DC1"/>
    <w:rsid w:val="008E6683"/>
    <w:rsid w:val="0092062B"/>
    <w:rsid w:val="00933C26"/>
    <w:rsid w:val="00933D01"/>
    <w:rsid w:val="00936FBF"/>
    <w:rsid w:val="0094608D"/>
    <w:rsid w:val="009934C2"/>
    <w:rsid w:val="00995516"/>
    <w:rsid w:val="009A3579"/>
    <w:rsid w:val="009C7C63"/>
    <w:rsid w:val="009D595A"/>
    <w:rsid w:val="009E043B"/>
    <w:rsid w:val="009E7AAB"/>
    <w:rsid w:val="00A36E85"/>
    <w:rsid w:val="00A46109"/>
    <w:rsid w:val="00A522BC"/>
    <w:rsid w:val="00A774D9"/>
    <w:rsid w:val="00A86E62"/>
    <w:rsid w:val="00A94250"/>
    <w:rsid w:val="00AB4D97"/>
    <w:rsid w:val="00AB4FA8"/>
    <w:rsid w:val="00B020E9"/>
    <w:rsid w:val="00B024C6"/>
    <w:rsid w:val="00B17DFB"/>
    <w:rsid w:val="00B23A4B"/>
    <w:rsid w:val="00B52CB6"/>
    <w:rsid w:val="00B6073C"/>
    <w:rsid w:val="00B65983"/>
    <w:rsid w:val="00B70476"/>
    <w:rsid w:val="00B71FF9"/>
    <w:rsid w:val="00B80531"/>
    <w:rsid w:val="00BC2D69"/>
    <w:rsid w:val="00BC460E"/>
    <w:rsid w:val="00BC58C3"/>
    <w:rsid w:val="00BC68F8"/>
    <w:rsid w:val="00BD1FA0"/>
    <w:rsid w:val="00BD5B1E"/>
    <w:rsid w:val="00BF2D7E"/>
    <w:rsid w:val="00BF4429"/>
    <w:rsid w:val="00BF6770"/>
    <w:rsid w:val="00C017E8"/>
    <w:rsid w:val="00C02CB5"/>
    <w:rsid w:val="00C113C3"/>
    <w:rsid w:val="00C13892"/>
    <w:rsid w:val="00C45EAA"/>
    <w:rsid w:val="00C467B9"/>
    <w:rsid w:val="00C511F2"/>
    <w:rsid w:val="00C516AF"/>
    <w:rsid w:val="00C542A7"/>
    <w:rsid w:val="00C63F37"/>
    <w:rsid w:val="00C6612E"/>
    <w:rsid w:val="00C72C6F"/>
    <w:rsid w:val="00C7581B"/>
    <w:rsid w:val="00C9349A"/>
    <w:rsid w:val="00C93E38"/>
    <w:rsid w:val="00CA6AAF"/>
    <w:rsid w:val="00CB593B"/>
    <w:rsid w:val="00CB7148"/>
    <w:rsid w:val="00CD36BF"/>
    <w:rsid w:val="00D03794"/>
    <w:rsid w:val="00D33A48"/>
    <w:rsid w:val="00D82F81"/>
    <w:rsid w:val="00D91BA3"/>
    <w:rsid w:val="00D9208F"/>
    <w:rsid w:val="00DA28D0"/>
    <w:rsid w:val="00DA72E8"/>
    <w:rsid w:val="00DB70C9"/>
    <w:rsid w:val="00DC12B2"/>
    <w:rsid w:val="00DC3593"/>
    <w:rsid w:val="00E10086"/>
    <w:rsid w:val="00E1414C"/>
    <w:rsid w:val="00E242D7"/>
    <w:rsid w:val="00E306DC"/>
    <w:rsid w:val="00E30A81"/>
    <w:rsid w:val="00E57B4B"/>
    <w:rsid w:val="00E66F78"/>
    <w:rsid w:val="00E82348"/>
    <w:rsid w:val="00E85FB1"/>
    <w:rsid w:val="00E93293"/>
    <w:rsid w:val="00E942F2"/>
    <w:rsid w:val="00EA479E"/>
    <w:rsid w:val="00EA5995"/>
    <w:rsid w:val="00EB5D2D"/>
    <w:rsid w:val="00EE345F"/>
    <w:rsid w:val="00EE6094"/>
    <w:rsid w:val="00EE7A4A"/>
    <w:rsid w:val="00EF75FB"/>
    <w:rsid w:val="00F03D4E"/>
    <w:rsid w:val="00F3430E"/>
    <w:rsid w:val="00F50749"/>
    <w:rsid w:val="00F655EE"/>
    <w:rsid w:val="00F73D17"/>
    <w:rsid w:val="00F75C1C"/>
    <w:rsid w:val="00F82A01"/>
    <w:rsid w:val="00F90F88"/>
    <w:rsid w:val="00F94696"/>
    <w:rsid w:val="00FA26EE"/>
    <w:rsid w:val="00FA7E23"/>
    <w:rsid w:val="00FB256D"/>
    <w:rsid w:val="00FB5234"/>
    <w:rsid w:val="00FB7687"/>
    <w:rsid w:val="00FE5AA9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CAD78830-1064-417D-BD2B-3F70C586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83"/>
    <w:rPr>
      <w:sz w:val="24"/>
      <w:szCs w:val="24"/>
    </w:rPr>
  </w:style>
  <w:style w:type="paragraph" w:styleId="1">
    <w:name w:val="heading 1"/>
    <w:basedOn w:val="a"/>
    <w:qFormat/>
    <w:rsid w:val="00D03794"/>
    <w:pPr>
      <w:spacing w:before="100" w:beforeAutospacing="1" w:after="100" w:afterAutospacing="1"/>
      <w:outlineLvl w:val="0"/>
    </w:pPr>
    <w:rPr>
      <w:b/>
      <w:bCs/>
      <w:color w:val="000000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683"/>
    <w:pPr>
      <w:spacing w:before="100" w:beforeAutospacing="1" w:after="100" w:afterAutospacing="1"/>
    </w:pPr>
  </w:style>
  <w:style w:type="paragraph" w:customStyle="1" w:styleId="texttitle">
    <w:name w:val="texttitle"/>
    <w:basedOn w:val="a"/>
    <w:rsid w:val="00E57B4B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extbold">
    <w:name w:val="textbold"/>
    <w:basedOn w:val="a"/>
    <w:rsid w:val="001064A7"/>
    <w:pPr>
      <w:spacing w:before="100" w:beforeAutospacing="1" w:after="100" w:afterAutospacing="1"/>
    </w:pPr>
    <w:rPr>
      <w:rFonts w:ascii="Arial" w:hAnsi="Arial" w:cs="Arial"/>
      <w:b/>
      <w:bCs/>
      <w:color w:val="000000"/>
      <w:sz w:val="19"/>
      <w:szCs w:val="19"/>
    </w:rPr>
  </w:style>
  <w:style w:type="paragraph" w:styleId="a4">
    <w:name w:val="Body Text"/>
    <w:basedOn w:val="a"/>
    <w:rsid w:val="005C0765"/>
    <w:pPr>
      <w:ind w:firstLine="709"/>
      <w:jc w:val="both"/>
    </w:pPr>
    <w:rPr>
      <w:sz w:val="30"/>
      <w:szCs w:val="20"/>
    </w:rPr>
  </w:style>
  <w:style w:type="paragraph" w:styleId="a5">
    <w:name w:val="footer"/>
    <w:basedOn w:val="a"/>
    <w:rsid w:val="008A6B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6BFA"/>
    <w:rPr>
      <w:rFonts w:cs="Times New Roman"/>
    </w:rPr>
  </w:style>
  <w:style w:type="paragraph" w:styleId="a7">
    <w:name w:val="Balloon Text"/>
    <w:basedOn w:val="a"/>
    <w:link w:val="a8"/>
    <w:semiHidden/>
    <w:rsid w:val="003977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778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03D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E6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E6094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391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12A7"/>
    <w:rPr>
      <w:rFonts w:ascii="Courier New" w:hAnsi="Courier New" w:cs="Courier New"/>
    </w:rPr>
  </w:style>
  <w:style w:type="character" w:styleId="ac">
    <w:name w:val="Strong"/>
    <w:basedOn w:val="a0"/>
    <w:qFormat/>
    <w:rsid w:val="003912A7"/>
    <w:rPr>
      <w:rFonts w:cs="Times New Roman"/>
      <w:b/>
      <w:bCs/>
    </w:rPr>
  </w:style>
  <w:style w:type="paragraph" w:styleId="ad">
    <w:name w:val="Document Map"/>
    <w:basedOn w:val="a"/>
    <w:link w:val="ae"/>
    <w:semiHidden/>
    <w:rsid w:val="00BD1FA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BD1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 сервиса и экономики</vt:lpstr>
    </vt:vector>
  </TitlesOfParts>
  <Company/>
  <LinksUpToDate>false</LinksUpToDate>
  <CharactersWithSpaces>26224</CharactersWithSpaces>
  <SharedDoc>false</SharedDoc>
  <HLinks>
    <vt:vector size="12" baseType="variant">
      <vt:variant>
        <vt:i4>1638423</vt:i4>
      </vt:variant>
      <vt:variant>
        <vt:i4>-1</vt:i4>
      </vt:variant>
      <vt:variant>
        <vt:i4>1032</vt:i4>
      </vt:variant>
      <vt:variant>
        <vt:i4>1</vt:i4>
      </vt:variant>
      <vt:variant>
        <vt:lpwstr>C:\Documents and Settings\МАКСИМ\Мои документы\Подъемник П97МК - Подъемно-транспортное оборудование - Гаражное оборудование - Компания ООО ГРАНТЕК ХХI.files\%CF97%CC%CA.jpg</vt:lpwstr>
      </vt:variant>
      <vt:variant>
        <vt:lpwstr/>
      </vt:variant>
      <vt:variant>
        <vt:i4>7734363</vt:i4>
      </vt:variant>
      <vt:variant>
        <vt:i4>-1</vt:i4>
      </vt:variant>
      <vt:variant>
        <vt:i4>1033</vt:i4>
      </vt:variant>
      <vt:variant>
        <vt:i4>1</vt:i4>
      </vt:variant>
      <vt:variant>
        <vt:lpwstr>C:\Documents and Settings\МАКСИМ\Мои документы\П-97МК.files\p97mksxema.gif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 сервиса и экономики</dc:title>
  <dc:subject/>
  <dc:creator>compaq_nx9110</dc:creator>
  <cp:keywords/>
  <dc:description/>
  <cp:lastModifiedBy>admin</cp:lastModifiedBy>
  <cp:revision>2</cp:revision>
  <cp:lastPrinted>2008-06-07T05:02:00Z</cp:lastPrinted>
  <dcterms:created xsi:type="dcterms:W3CDTF">2014-05-20T10:15:00Z</dcterms:created>
  <dcterms:modified xsi:type="dcterms:W3CDTF">2014-05-20T10:15:00Z</dcterms:modified>
</cp:coreProperties>
</file>