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E43" w:rsidRPr="00296B7F" w:rsidRDefault="00EC2E43" w:rsidP="00B8484E">
      <w:pPr>
        <w:pStyle w:val="a3"/>
        <w:ind w:left="-284" w:right="-143"/>
      </w:pPr>
      <w:r w:rsidRPr="00296B7F">
        <w:t>МИНИСТЕРСТВО ОБРАЗОВАНИЯ РОССИЙСКОЙ ФЕДЕРАЦИИ</w:t>
      </w:r>
    </w:p>
    <w:p w:rsidR="00EC2E43" w:rsidRPr="00296B7F" w:rsidRDefault="00EC2E43" w:rsidP="00B8484E">
      <w:pPr>
        <w:ind w:left="-426" w:right="-143"/>
        <w:jc w:val="center"/>
        <w:rPr>
          <w:b/>
          <w:sz w:val="28"/>
          <w:szCs w:val="28"/>
        </w:rPr>
      </w:pPr>
      <w:r w:rsidRPr="00296B7F">
        <w:rPr>
          <w:b/>
          <w:sz w:val="28"/>
          <w:szCs w:val="28"/>
        </w:rPr>
        <w:t>МОСКОВСКИЙ ГОСУДАРСТВЕННЫЙ СТРОИТЕЛЬНЫЙ УНИВЕРСИТЕТ</w:t>
      </w:r>
    </w:p>
    <w:p w:rsidR="00EC2E43" w:rsidRPr="00296B7F" w:rsidRDefault="00EC2E43">
      <w:pPr>
        <w:pBdr>
          <w:bottom w:val="single" w:sz="6" w:space="1" w:color="auto"/>
        </w:pBdr>
        <w:jc w:val="center"/>
        <w:rPr>
          <w:sz w:val="28"/>
          <w:szCs w:val="28"/>
        </w:rPr>
      </w:pPr>
    </w:p>
    <w:p w:rsidR="00EC2E43" w:rsidRPr="00296B7F" w:rsidRDefault="00EC2E43">
      <w:pPr>
        <w:jc w:val="center"/>
        <w:rPr>
          <w:b/>
          <w:bCs/>
          <w:i/>
          <w:iCs/>
          <w:sz w:val="28"/>
          <w:szCs w:val="28"/>
        </w:rPr>
      </w:pPr>
      <w:r w:rsidRPr="00296B7F">
        <w:rPr>
          <w:sz w:val="28"/>
          <w:szCs w:val="28"/>
        </w:rPr>
        <w:t xml:space="preserve">Факультет: </w:t>
      </w:r>
      <w:r w:rsidRPr="00296B7F">
        <w:rPr>
          <w:b/>
          <w:bCs/>
          <w:i/>
          <w:iCs/>
          <w:sz w:val="28"/>
          <w:szCs w:val="28"/>
        </w:rPr>
        <w:t xml:space="preserve">ВЫСШАЯ ШКОЛА ОРГАНИЗАЦИИ СТРОИТЕЛЬСТВА, </w:t>
      </w:r>
    </w:p>
    <w:p w:rsidR="00EC2E43" w:rsidRPr="00296B7F" w:rsidRDefault="00EC2E43">
      <w:pPr>
        <w:jc w:val="center"/>
        <w:rPr>
          <w:sz w:val="28"/>
          <w:szCs w:val="28"/>
        </w:rPr>
      </w:pPr>
      <w:r w:rsidRPr="00296B7F">
        <w:rPr>
          <w:b/>
          <w:bCs/>
          <w:i/>
          <w:iCs/>
          <w:sz w:val="28"/>
          <w:szCs w:val="28"/>
        </w:rPr>
        <w:t>ЭКСПЕРТИЗЫ И УПРАВЛЕНИЯ НЕДВИЖИМОСТЬЮ</w:t>
      </w:r>
    </w:p>
    <w:p w:rsidR="00EC2E43" w:rsidRPr="00296B7F" w:rsidRDefault="00EC2E43">
      <w:pPr>
        <w:jc w:val="center"/>
        <w:rPr>
          <w:sz w:val="28"/>
          <w:szCs w:val="28"/>
        </w:rPr>
      </w:pPr>
    </w:p>
    <w:p w:rsidR="00EC2E43" w:rsidRPr="00296B7F" w:rsidRDefault="00EC2E43">
      <w:pPr>
        <w:jc w:val="center"/>
        <w:rPr>
          <w:sz w:val="28"/>
          <w:szCs w:val="28"/>
        </w:rPr>
      </w:pPr>
    </w:p>
    <w:p w:rsidR="00EC2E43" w:rsidRPr="00296B7F" w:rsidRDefault="00EC2E43">
      <w:pPr>
        <w:jc w:val="center"/>
        <w:rPr>
          <w:sz w:val="28"/>
          <w:szCs w:val="28"/>
        </w:rPr>
      </w:pPr>
      <w:r w:rsidRPr="00296B7F">
        <w:rPr>
          <w:sz w:val="28"/>
          <w:szCs w:val="28"/>
        </w:rPr>
        <w:t>Кафедра «</w:t>
      </w:r>
      <w:r w:rsidRPr="00296B7F">
        <w:rPr>
          <w:b/>
          <w:bCs/>
          <w:sz w:val="28"/>
          <w:szCs w:val="28"/>
        </w:rPr>
        <w:t>Организация строительства и управлениянедвижимостью</w:t>
      </w:r>
      <w:r w:rsidRPr="00296B7F">
        <w:rPr>
          <w:sz w:val="28"/>
          <w:szCs w:val="28"/>
        </w:rPr>
        <w:t>»</w:t>
      </w:r>
    </w:p>
    <w:p w:rsidR="00EC2E43" w:rsidRPr="00296B7F" w:rsidRDefault="00EC2E43">
      <w:pPr>
        <w:rPr>
          <w:b/>
          <w:sz w:val="28"/>
          <w:szCs w:val="28"/>
        </w:rPr>
      </w:pPr>
    </w:p>
    <w:p w:rsidR="00EC2E43" w:rsidRPr="00296B7F" w:rsidRDefault="00EC2E43">
      <w:pPr>
        <w:rPr>
          <w:b/>
          <w:sz w:val="28"/>
          <w:szCs w:val="28"/>
        </w:rPr>
      </w:pPr>
    </w:p>
    <w:p w:rsidR="00EC2E43" w:rsidRPr="00296B7F" w:rsidRDefault="00EC2E43">
      <w:pPr>
        <w:rPr>
          <w:b/>
          <w:sz w:val="28"/>
          <w:szCs w:val="28"/>
        </w:rPr>
      </w:pPr>
    </w:p>
    <w:p w:rsidR="00EC2E43" w:rsidRPr="00296B7F" w:rsidRDefault="00EC2E43">
      <w:pPr>
        <w:rPr>
          <w:b/>
          <w:sz w:val="28"/>
          <w:szCs w:val="28"/>
        </w:rPr>
      </w:pPr>
    </w:p>
    <w:p w:rsidR="00EC2E43" w:rsidRPr="00296B7F" w:rsidRDefault="00EC2E43">
      <w:pPr>
        <w:rPr>
          <w:b/>
          <w:sz w:val="28"/>
          <w:szCs w:val="28"/>
        </w:rPr>
      </w:pPr>
    </w:p>
    <w:p w:rsidR="00EC2E43" w:rsidRPr="00296B7F" w:rsidRDefault="00EC2E43">
      <w:pPr>
        <w:rPr>
          <w:b/>
          <w:sz w:val="28"/>
          <w:szCs w:val="28"/>
        </w:rPr>
      </w:pPr>
    </w:p>
    <w:p w:rsidR="00EC2E43" w:rsidRPr="00296B7F" w:rsidRDefault="00EC2E43">
      <w:pPr>
        <w:jc w:val="center"/>
        <w:rPr>
          <w:sz w:val="28"/>
          <w:szCs w:val="28"/>
        </w:rPr>
      </w:pPr>
      <w:r w:rsidRPr="00296B7F">
        <w:rPr>
          <w:sz w:val="28"/>
          <w:szCs w:val="28"/>
        </w:rPr>
        <w:t>Курсовая работа по дисциплине:</w:t>
      </w:r>
    </w:p>
    <w:p w:rsidR="00EC2E43" w:rsidRPr="00296B7F" w:rsidRDefault="00EC2E43">
      <w:pPr>
        <w:jc w:val="center"/>
        <w:rPr>
          <w:sz w:val="28"/>
          <w:szCs w:val="28"/>
        </w:rPr>
      </w:pPr>
      <w:r w:rsidRPr="00296B7F">
        <w:rPr>
          <w:sz w:val="28"/>
          <w:szCs w:val="28"/>
        </w:rPr>
        <w:t>«</w:t>
      </w:r>
      <w:r w:rsidRPr="00296B7F">
        <w:rPr>
          <w:b/>
          <w:bCs/>
          <w:sz w:val="28"/>
          <w:szCs w:val="28"/>
        </w:rPr>
        <w:t>Технология возведения здания и сооружения</w:t>
      </w:r>
      <w:r w:rsidRPr="00296B7F">
        <w:rPr>
          <w:sz w:val="28"/>
          <w:szCs w:val="28"/>
        </w:rPr>
        <w:t>»</w:t>
      </w:r>
    </w:p>
    <w:p w:rsidR="00EC2E43" w:rsidRPr="00296B7F" w:rsidRDefault="00EC2E43">
      <w:pPr>
        <w:jc w:val="center"/>
        <w:rPr>
          <w:sz w:val="28"/>
          <w:szCs w:val="28"/>
        </w:rPr>
      </w:pPr>
    </w:p>
    <w:p w:rsidR="00EC2E43" w:rsidRPr="00296B7F" w:rsidRDefault="00EC2E43">
      <w:pPr>
        <w:jc w:val="center"/>
        <w:rPr>
          <w:sz w:val="28"/>
          <w:szCs w:val="28"/>
        </w:rPr>
      </w:pPr>
    </w:p>
    <w:p w:rsidR="00EC2E43" w:rsidRPr="00296B7F" w:rsidRDefault="00EC2E43">
      <w:pPr>
        <w:jc w:val="center"/>
        <w:rPr>
          <w:sz w:val="28"/>
          <w:szCs w:val="28"/>
        </w:rPr>
      </w:pPr>
      <w:r w:rsidRPr="00296B7F">
        <w:rPr>
          <w:sz w:val="28"/>
          <w:szCs w:val="28"/>
        </w:rPr>
        <w:t>на тему: «</w:t>
      </w:r>
      <w:r w:rsidRPr="00296B7F">
        <w:rPr>
          <w:b/>
          <w:bCs/>
          <w:sz w:val="28"/>
          <w:szCs w:val="28"/>
        </w:rPr>
        <w:t>Разработка проекта организации строительства жилого многоэтажного дома в г.</w:t>
      </w:r>
      <w:r w:rsidR="00296B7F" w:rsidRPr="00296B7F">
        <w:rPr>
          <w:b/>
          <w:bCs/>
          <w:sz w:val="28"/>
          <w:szCs w:val="28"/>
        </w:rPr>
        <w:t xml:space="preserve"> </w:t>
      </w:r>
      <w:r w:rsidRPr="00296B7F">
        <w:rPr>
          <w:b/>
          <w:bCs/>
          <w:sz w:val="28"/>
          <w:szCs w:val="28"/>
        </w:rPr>
        <w:t>Томске</w:t>
      </w:r>
      <w:r w:rsidRPr="00296B7F">
        <w:rPr>
          <w:sz w:val="28"/>
          <w:szCs w:val="28"/>
        </w:rPr>
        <w:t>»</w:t>
      </w:r>
    </w:p>
    <w:p w:rsidR="00EC2E43" w:rsidRPr="00296B7F" w:rsidRDefault="00EC2E43">
      <w:pPr>
        <w:jc w:val="center"/>
        <w:rPr>
          <w:sz w:val="28"/>
          <w:szCs w:val="28"/>
        </w:rPr>
      </w:pPr>
    </w:p>
    <w:p w:rsidR="00EC2E43" w:rsidRPr="00296B7F" w:rsidRDefault="00EC2E43">
      <w:pPr>
        <w:jc w:val="center"/>
        <w:rPr>
          <w:sz w:val="28"/>
          <w:szCs w:val="28"/>
        </w:rPr>
      </w:pPr>
    </w:p>
    <w:p w:rsidR="00EC2E43" w:rsidRPr="00296B7F" w:rsidRDefault="00EC2E43">
      <w:pPr>
        <w:rPr>
          <w:sz w:val="28"/>
          <w:szCs w:val="28"/>
        </w:rPr>
      </w:pPr>
    </w:p>
    <w:p w:rsidR="00EC2E43" w:rsidRPr="00296B7F" w:rsidRDefault="00EC2E43">
      <w:pPr>
        <w:rPr>
          <w:sz w:val="28"/>
          <w:szCs w:val="28"/>
        </w:rPr>
      </w:pPr>
    </w:p>
    <w:p w:rsidR="00EC2E43" w:rsidRPr="00296B7F" w:rsidRDefault="00EC2E43">
      <w:pPr>
        <w:rPr>
          <w:sz w:val="28"/>
          <w:szCs w:val="28"/>
        </w:rPr>
      </w:pPr>
    </w:p>
    <w:p w:rsidR="00EC2E43" w:rsidRPr="00296B7F" w:rsidRDefault="00EC2E43">
      <w:pPr>
        <w:rPr>
          <w:sz w:val="28"/>
          <w:szCs w:val="28"/>
        </w:rPr>
      </w:pPr>
    </w:p>
    <w:p w:rsidR="00EC2E43" w:rsidRPr="00296B7F" w:rsidRDefault="00EC2E43">
      <w:pPr>
        <w:jc w:val="right"/>
        <w:rPr>
          <w:sz w:val="28"/>
          <w:szCs w:val="28"/>
        </w:rPr>
      </w:pPr>
      <w:r w:rsidRPr="00296B7F">
        <w:rPr>
          <w:sz w:val="28"/>
          <w:szCs w:val="28"/>
        </w:rPr>
        <w:t>Выполнили студенты:</w:t>
      </w:r>
    </w:p>
    <w:p w:rsidR="00EC2E43" w:rsidRPr="00296B7F" w:rsidRDefault="00EC2E43">
      <w:pPr>
        <w:jc w:val="right"/>
        <w:rPr>
          <w:sz w:val="28"/>
          <w:szCs w:val="28"/>
          <w:lang w:val="en-US"/>
        </w:rPr>
      </w:pPr>
    </w:p>
    <w:p w:rsidR="004D4C70" w:rsidRPr="00296B7F" w:rsidRDefault="004D4C70">
      <w:pPr>
        <w:jc w:val="right"/>
        <w:rPr>
          <w:sz w:val="28"/>
          <w:szCs w:val="28"/>
          <w:lang w:val="en-US"/>
        </w:rPr>
      </w:pPr>
    </w:p>
    <w:p w:rsidR="00EC2E43" w:rsidRPr="00296B7F" w:rsidRDefault="00EC2E43">
      <w:pPr>
        <w:jc w:val="right"/>
        <w:rPr>
          <w:sz w:val="28"/>
          <w:szCs w:val="28"/>
        </w:rPr>
      </w:pPr>
    </w:p>
    <w:p w:rsidR="00EC2E43" w:rsidRPr="00296B7F" w:rsidRDefault="00EC2E43" w:rsidP="00296B7F">
      <w:pPr>
        <w:tabs>
          <w:tab w:val="left" w:pos="5760"/>
        </w:tabs>
        <w:ind w:firstLine="6120"/>
        <w:jc w:val="center"/>
        <w:rPr>
          <w:sz w:val="28"/>
          <w:szCs w:val="28"/>
        </w:rPr>
      </w:pPr>
      <w:r w:rsidRPr="00296B7F">
        <w:rPr>
          <w:sz w:val="28"/>
          <w:szCs w:val="28"/>
        </w:rPr>
        <w:t>Работа принята:</w:t>
      </w:r>
    </w:p>
    <w:p w:rsidR="00EC2E43" w:rsidRPr="00296B7F" w:rsidRDefault="00EC2E43" w:rsidP="00296B7F">
      <w:pPr>
        <w:tabs>
          <w:tab w:val="left" w:pos="5760"/>
        </w:tabs>
        <w:ind w:firstLine="6120"/>
        <w:jc w:val="right"/>
        <w:rPr>
          <w:sz w:val="28"/>
          <w:szCs w:val="28"/>
        </w:rPr>
      </w:pPr>
    </w:p>
    <w:p w:rsidR="00EC2E43" w:rsidRPr="00296B7F" w:rsidRDefault="00EC2E43" w:rsidP="00296B7F">
      <w:pPr>
        <w:tabs>
          <w:tab w:val="left" w:pos="5760"/>
        </w:tabs>
        <w:ind w:firstLine="6120"/>
        <w:jc w:val="right"/>
        <w:rPr>
          <w:sz w:val="28"/>
          <w:szCs w:val="28"/>
        </w:rPr>
      </w:pPr>
    </w:p>
    <w:p w:rsidR="00296B7F" w:rsidRPr="00296B7F" w:rsidRDefault="00EC2E43" w:rsidP="00296B7F">
      <w:pPr>
        <w:tabs>
          <w:tab w:val="left" w:pos="5760"/>
        </w:tabs>
        <w:ind w:firstLine="6120"/>
        <w:jc w:val="center"/>
        <w:rPr>
          <w:sz w:val="28"/>
          <w:szCs w:val="28"/>
        </w:rPr>
      </w:pPr>
      <w:r w:rsidRPr="00296B7F">
        <w:rPr>
          <w:sz w:val="28"/>
          <w:szCs w:val="28"/>
        </w:rPr>
        <w:t>Преподаватель:</w:t>
      </w:r>
      <w:r w:rsidR="00296B7F" w:rsidRPr="00296B7F">
        <w:rPr>
          <w:sz w:val="28"/>
          <w:szCs w:val="28"/>
        </w:rPr>
        <w:t xml:space="preserve"> </w:t>
      </w:r>
    </w:p>
    <w:p w:rsidR="00EC2E43" w:rsidRPr="00296B7F" w:rsidRDefault="00296B7F" w:rsidP="00296B7F">
      <w:pPr>
        <w:tabs>
          <w:tab w:val="left" w:pos="5760"/>
        </w:tabs>
        <w:ind w:firstLine="6120"/>
        <w:jc w:val="center"/>
        <w:rPr>
          <w:sz w:val="28"/>
          <w:szCs w:val="28"/>
        </w:rPr>
      </w:pPr>
      <w:r w:rsidRPr="00296B7F">
        <w:rPr>
          <w:sz w:val="28"/>
          <w:szCs w:val="28"/>
        </w:rPr>
        <w:t>(___</w:t>
      </w:r>
      <w:r>
        <w:rPr>
          <w:sz w:val="28"/>
          <w:szCs w:val="28"/>
        </w:rPr>
        <w:t>__________)</w:t>
      </w:r>
    </w:p>
    <w:p w:rsidR="00EC2E43" w:rsidRPr="00296B7F" w:rsidRDefault="00EC2E43" w:rsidP="00296B7F">
      <w:pPr>
        <w:tabs>
          <w:tab w:val="left" w:pos="5760"/>
        </w:tabs>
        <w:ind w:firstLine="6120"/>
        <w:jc w:val="right"/>
        <w:rPr>
          <w:sz w:val="28"/>
          <w:szCs w:val="28"/>
        </w:rPr>
      </w:pPr>
    </w:p>
    <w:p w:rsidR="00EC2E43" w:rsidRPr="00296B7F" w:rsidRDefault="00EC2E43">
      <w:pPr>
        <w:jc w:val="right"/>
        <w:rPr>
          <w:sz w:val="28"/>
          <w:szCs w:val="28"/>
        </w:rPr>
      </w:pPr>
    </w:p>
    <w:p w:rsidR="001E1E27" w:rsidRPr="00296B7F" w:rsidRDefault="001E1E27">
      <w:pPr>
        <w:jc w:val="right"/>
        <w:rPr>
          <w:sz w:val="28"/>
          <w:szCs w:val="28"/>
        </w:rPr>
      </w:pPr>
    </w:p>
    <w:p w:rsidR="00EC2E43" w:rsidRPr="00296B7F" w:rsidRDefault="00EC2E43">
      <w:pPr>
        <w:rPr>
          <w:sz w:val="28"/>
          <w:szCs w:val="28"/>
        </w:rPr>
      </w:pPr>
    </w:p>
    <w:p w:rsidR="00EC2E43" w:rsidRPr="00296B7F" w:rsidRDefault="00EC2E43">
      <w:pPr>
        <w:rPr>
          <w:sz w:val="28"/>
          <w:szCs w:val="28"/>
        </w:rPr>
      </w:pPr>
    </w:p>
    <w:p w:rsidR="00EC2E43" w:rsidRDefault="00EC2E43">
      <w:pPr>
        <w:rPr>
          <w:sz w:val="28"/>
          <w:szCs w:val="28"/>
          <w:lang w:val="en-US"/>
        </w:rPr>
      </w:pPr>
    </w:p>
    <w:p w:rsidR="00EC2E43" w:rsidRDefault="00EC2E43" w:rsidP="00296B7F">
      <w:pPr>
        <w:jc w:val="center"/>
        <w:rPr>
          <w:sz w:val="28"/>
          <w:szCs w:val="28"/>
          <w:lang w:val="en-US"/>
        </w:rPr>
      </w:pPr>
      <w:r w:rsidRPr="00296B7F">
        <w:rPr>
          <w:sz w:val="28"/>
          <w:szCs w:val="28"/>
        </w:rPr>
        <w:t>Москва 2006г. (осень)</w:t>
      </w:r>
    </w:p>
    <w:p w:rsidR="00EC2E43" w:rsidRPr="00296B7F" w:rsidRDefault="00296B7F" w:rsidP="00296B7F">
      <w:pPr>
        <w:pStyle w:val="1"/>
        <w:spacing w:line="360" w:lineRule="auto"/>
        <w:ind w:left="0" w:firstLine="709"/>
        <w:jc w:val="both"/>
        <w:rPr>
          <w:sz w:val="28"/>
        </w:rPr>
      </w:pPr>
      <w:r>
        <w:rPr>
          <w:b w:val="0"/>
          <w:sz w:val="28"/>
          <w:lang w:val="en-US"/>
        </w:rPr>
        <w:br w:type="page"/>
      </w:r>
      <w:r w:rsidR="00EC2E43" w:rsidRPr="00296B7F">
        <w:rPr>
          <w:sz w:val="28"/>
        </w:rPr>
        <w:t>Введение</w:t>
      </w:r>
    </w:p>
    <w:p w:rsidR="00296B7F" w:rsidRDefault="00296B7F" w:rsidP="00296B7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C2E43" w:rsidRPr="00296B7F" w:rsidRDefault="00EC2E43" w:rsidP="00296B7F">
      <w:pPr>
        <w:spacing w:line="360" w:lineRule="auto"/>
        <w:ind w:firstLine="709"/>
        <w:jc w:val="both"/>
        <w:rPr>
          <w:sz w:val="28"/>
          <w:szCs w:val="28"/>
        </w:rPr>
      </w:pPr>
      <w:r w:rsidRPr="00296B7F">
        <w:rPr>
          <w:sz w:val="28"/>
          <w:szCs w:val="28"/>
        </w:rPr>
        <w:t>Целью курсовой работы является разработка проекта организации строительства жило</w:t>
      </w:r>
      <w:r w:rsidR="00CD0ED4">
        <w:rPr>
          <w:sz w:val="28"/>
          <w:szCs w:val="28"/>
        </w:rPr>
        <w:t xml:space="preserve">го шестнадцати этажного здания </w:t>
      </w:r>
      <w:r w:rsidRPr="00296B7F">
        <w:rPr>
          <w:sz w:val="28"/>
          <w:szCs w:val="28"/>
        </w:rPr>
        <w:t xml:space="preserve">в городе Томске. </w:t>
      </w:r>
    </w:p>
    <w:p w:rsidR="00EC2E43" w:rsidRPr="00296B7F" w:rsidRDefault="00EC2E43" w:rsidP="00296B7F">
      <w:pPr>
        <w:spacing w:line="360" w:lineRule="auto"/>
        <w:ind w:firstLine="709"/>
        <w:jc w:val="both"/>
        <w:rPr>
          <w:sz w:val="28"/>
          <w:szCs w:val="28"/>
        </w:rPr>
      </w:pPr>
      <w:r w:rsidRPr="00296B7F">
        <w:rPr>
          <w:sz w:val="28"/>
          <w:szCs w:val="28"/>
        </w:rPr>
        <w:t>Начало данного строительства вызвано необходимостью улучшения жилищных условий жителей города.</w:t>
      </w:r>
    </w:p>
    <w:p w:rsidR="00EC2E43" w:rsidRPr="00296B7F" w:rsidRDefault="00296B7F" w:rsidP="00296B7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 курсовом проекте:</w:t>
      </w:r>
    </w:p>
    <w:p w:rsidR="00EC2E43" w:rsidRPr="00296B7F" w:rsidRDefault="00EC2E43" w:rsidP="00CD0ED4">
      <w:pPr>
        <w:numPr>
          <w:ilvl w:val="0"/>
          <w:numId w:val="1"/>
        </w:numPr>
        <w:tabs>
          <w:tab w:val="clear" w:pos="1140"/>
          <w:tab w:val="num" w:pos="1440"/>
        </w:tabs>
        <w:spacing w:line="360" w:lineRule="auto"/>
        <w:ind w:left="1440" w:hanging="731"/>
        <w:jc w:val="both"/>
        <w:rPr>
          <w:sz w:val="28"/>
          <w:szCs w:val="28"/>
        </w:rPr>
      </w:pPr>
      <w:r w:rsidRPr="00296B7F">
        <w:rPr>
          <w:sz w:val="28"/>
          <w:szCs w:val="28"/>
        </w:rPr>
        <w:t>даны конструктивные решения здания и приведены его основные инженерные характеристики;</w:t>
      </w:r>
    </w:p>
    <w:p w:rsidR="00EC2E43" w:rsidRPr="00296B7F" w:rsidRDefault="00EC2E43" w:rsidP="00CD0ED4">
      <w:pPr>
        <w:numPr>
          <w:ilvl w:val="0"/>
          <w:numId w:val="1"/>
        </w:numPr>
        <w:tabs>
          <w:tab w:val="clear" w:pos="1140"/>
          <w:tab w:val="num" w:pos="1440"/>
        </w:tabs>
        <w:spacing w:line="360" w:lineRule="auto"/>
        <w:ind w:left="1440" w:hanging="731"/>
        <w:jc w:val="both"/>
        <w:rPr>
          <w:sz w:val="28"/>
          <w:szCs w:val="28"/>
        </w:rPr>
      </w:pPr>
      <w:r w:rsidRPr="00296B7F">
        <w:rPr>
          <w:sz w:val="28"/>
          <w:szCs w:val="28"/>
        </w:rPr>
        <w:t>выполнен подсчет объемов основных материалов, необходимых для строительства данного здания;</w:t>
      </w:r>
    </w:p>
    <w:p w:rsidR="00EC2E43" w:rsidRPr="00296B7F" w:rsidRDefault="00EC2E43" w:rsidP="00CD0ED4">
      <w:pPr>
        <w:numPr>
          <w:ilvl w:val="0"/>
          <w:numId w:val="1"/>
        </w:numPr>
        <w:tabs>
          <w:tab w:val="clear" w:pos="1140"/>
          <w:tab w:val="num" w:pos="1440"/>
        </w:tabs>
        <w:spacing w:line="360" w:lineRule="auto"/>
        <w:ind w:left="1440" w:hanging="731"/>
        <w:jc w:val="both"/>
        <w:rPr>
          <w:sz w:val="28"/>
          <w:szCs w:val="28"/>
        </w:rPr>
      </w:pPr>
      <w:r w:rsidRPr="00296B7F">
        <w:rPr>
          <w:sz w:val="28"/>
          <w:szCs w:val="28"/>
        </w:rPr>
        <w:t>подобранно основное строительное оборудование и механизмы;</w:t>
      </w:r>
    </w:p>
    <w:p w:rsidR="00EC2E43" w:rsidRPr="00296B7F" w:rsidRDefault="00EC2E43" w:rsidP="00CD0ED4">
      <w:pPr>
        <w:numPr>
          <w:ilvl w:val="0"/>
          <w:numId w:val="1"/>
        </w:numPr>
        <w:tabs>
          <w:tab w:val="clear" w:pos="1140"/>
          <w:tab w:val="num" w:pos="1440"/>
        </w:tabs>
        <w:spacing w:line="360" w:lineRule="auto"/>
        <w:ind w:left="1440" w:hanging="731"/>
        <w:jc w:val="both"/>
        <w:rPr>
          <w:sz w:val="28"/>
          <w:szCs w:val="28"/>
        </w:rPr>
      </w:pPr>
      <w:r w:rsidRPr="00296B7F">
        <w:rPr>
          <w:sz w:val="28"/>
          <w:szCs w:val="28"/>
        </w:rPr>
        <w:t>разработаны основные технологические операции по строительству данного объекта;</w:t>
      </w:r>
    </w:p>
    <w:p w:rsidR="00EC2E43" w:rsidRPr="00296B7F" w:rsidRDefault="00EC2E43" w:rsidP="00CD0ED4">
      <w:pPr>
        <w:numPr>
          <w:ilvl w:val="0"/>
          <w:numId w:val="1"/>
        </w:numPr>
        <w:tabs>
          <w:tab w:val="clear" w:pos="1140"/>
          <w:tab w:val="num" w:pos="1440"/>
        </w:tabs>
        <w:spacing w:line="360" w:lineRule="auto"/>
        <w:ind w:left="1440" w:hanging="731"/>
        <w:jc w:val="both"/>
        <w:rPr>
          <w:sz w:val="28"/>
          <w:szCs w:val="28"/>
        </w:rPr>
      </w:pPr>
      <w:r w:rsidRPr="00296B7F">
        <w:rPr>
          <w:sz w:val="28"/>
          <w:szCs w:val="28"/>
        </w:rPr>
        <w:t>подсчитаны нормативные затраты труда и определена ориентировочная стоимость возведения объекта.</w:t>
      </w:r>
    </w:p>
    <w:p w:rsidR="00EC2E43" w:rsidRPr="00296B7F" w:rsidRDefault="00EC2E43" w:rsidP="00296B7F">
      <w:pPr>
        <w:spacing w:line="360" w:lineRule="auto"/>
        <w:ind w:firstLine="709"/>
        <w:jc w:val="both"/>
        <w:rPr>
          <w:sz w:val="28"/>
          <w:szCs w:val="28"/>
        </w:rPr>
      </w:pPr>
      <w:r w:rsidRPr="00296B7F">
        <w:rPr>
          <w:sz w:val="28"/>
          <w:szCs w:val="28"/>
        </w:rPr>
        <w:t>Проектируемое нами здание относится к сборно</w:t>
      </w:r>
      <w:r w:rsidR="000F08B6">
        <w:rPr>
          <w:sz w:val="28"/>
          <w:szCs w:val="28"/>
        </w:rPr>
        <w:t>-</w:t>
      </w:r>
      <w:r w:rsidRPr="00296B7F">
        <w:rPr>
          <w:sz w:val="28"/>
          <w:szCs w:val="28"/>
        </w:rPr>
        <w:t>монолитному типу, в котором перекрытия, а также конструкции в подвальной части выполнены в монолите. Ограждающие стены выполнены из кирпичной кладки с внутренним утеплителем. Лестничные элементы, лифтовые конструкции, сантехнические блоки, перегородки выполнены в сборно-комплектном варианте.</w:t>
      </w:r>
    </w:p>
    <w:p w:rsidR="00EC2E43" w:rsidRPr="00296B7F" w:rsidRDefault="00296B7F" w:rsidP="00296B7F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C2E43" w:rsidRPr="00296B7F">
        <w:rPr>
          <w:b/>
          <w:sz w:val="28"/>
          <w:szCs w:val="28"/>
        </w:rPr>
        <w:t>1. Описание здания</w:t>
      </w:r>
    </w:p>
    <w:p w:rsidR="00A40CC7" w:rsidRDefault="00A40CC7" w:rsidP="00296B7F">
      <w:pPr>
        <w:spacing w:line="360" w:lineRule="auto"/>
        <w:ind w:firstLine="709"/>
        <w:jc w:val="both"/>
        <w:rPr>
          <w:sz w:val="28"/>
          <w:szCs w:val="28"/>
        </w:rPr>
      </w:pPr>
    </w:p>
    <w:p w:rsidR="00EC2E43" w:rsidRPr="00296B7F" w:rsidRDefault="00EC2E43" w:rsidP="00296B7F">
      <w:pPr>
        <w:spacing w:line="360" w:lineRule="auto"/>
        <w:ind w:firstLine="709"/>
        <w:jc w:val="both"/>
        <w:rPr>
          <w:sz w:val="28"/>
          <w:szCs w:val="28"/>
        </w:rPr>
      </w:pPr>
      <w:r w:rsidRPr="00296B7F">
        <w:rPr>
          <w:sz w:val="28"/>
          <w:szCs w:val="28"/>
        </w:rPr>
        <w:t>Возводится шестнадцатиэтажное здание в сборно-монолитном</w:t>
      </w:r>
      <w:r w:rsidR="00296B7F">
        <w:rPr>
          <w:sz w:val="28"/>
          <w:szCs w:val="28"/>
        </w:rPr>
        <w:t xml:space="preserve"> варианте. Высота этажа – 3 м. </w:t>
      </w:r>
      <w:r w:rsidRPr="00296B7F">
        <w:rPr>
          <w:sz w:val="28"/>
          <w:szCs w:val="28"/>
        </w:rPr>
        <w:t>Общая ширина здания 18,9 метров. Длина здания  28,8 метра. Здание опирается на грунтовое основание из суглинка, влажного (ненасыщенного). Возведение объекта осущест</w:t>
      </w:r>
      <w:r w:rsidR="000F08B6">
        <w:rPr>
          <w:sz w:val="28"/>
          <w:szCs w:val="28"/>
        </w:rPr>
        <w:t xml:space="preserve">вляется </w:t>
      </w:r>
      <w:r w:rsidRPr="00296B7F">
        <w:rPr>
          <w:sz w:val="28"/>
          <w:szCs w:val="28"/>
        </w:rPr>
        <w:t>в городе Томске.</w:t>
      </w:r>
    </w:p>
    <w:p w:rsidR="00EC2E43" w:rsidRPr="00296B7F" w:rsidRDefault="00296B7F" w:rsidP="00296B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C2E43" w:rsidRPr="00296B7F">
        <w:rPr>
          <w:sz w:val="28"/>
          <w:szCs w:val="28"/>
        </w:rPr>
        <w:t>сновные характеристики здания и его оборудование:</w:t>
      </w:r>
    </w:p>
    <w:p w:rsidR="00EC2E43" w:rsidRPr="00296B7F" w:rsidRDefault="00EC2E43" w:rsidP="00296B7F">
      <w:pPr>
        <w:numPr>
          <w:ilvl w:val="0"/>
          <w:numId w:val="2"/>
        </w:numPr>
        <w:tabs>
          <w:tab w:val="clear" w:pos="72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6B7F">
        <w:rPr>
          <w:sz w:val="28"/>
          <w:szCs w:val="28"/>
        </w:rPr>
        <w:t>Лифты: грузопассажирский грузоподъемностью 500 кг;</w:t>
      </w:r>
    </w:p>
    <w:p w:rsidR="00EC2E43" w:rsidRPr="00296B7F" w:rsidRDefault="00EC2E43" w:rsidP="00296B7F">
      <w:pPr>
        <w:tabs>
          <w:tab w:val="num" w:pos="900"/>
        </w:tabs>
        <w:spacing w:line="360" w:lineRule="auto"/>
        <w:ind w:firstLine="2520"/>
        <w:jc w:val="both"/>
        <w:rPr>
          <w:sz w:val="28"/>
          <w:szCs w:val="28"/>
        </w:rPr>
      </w:pPr>
      <w:r w:rsidRPr="00296B7F">
        <w:rPr>
          <w:sz w:val="28"/>
          <w:szCs w:val="28"/>
        </w:rPr>
        <w:t>пассажирский грузоподъемностью 320 кг;</w:t>
      </w:r>
    </w:p>
    <w:p w:rsidR="00EC2E43" w:rsidRPr="00296B7F" w:rsidRDefault="00EC2E43" w:rsidP="00296B7F">
      <w:pPr>
        <w:numPr>
          <w:ilvl w:val="0"/>
          <w:numId w:val="2"/>
        </w:numPr>
        <w:tabs>
          <w:tab w:val="clear" w:pos="72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6B7F">
        <w:rPr>
          <w:sz w:val="28"/>
          <w:szCs w:val="28"/>
        </w:rPr>
        <w:t>Двухмаршевые лестницы</w:t>
      </w:r>
    </w:p>
    <w:p w:rsidR="00EC2E43" w:rsidRPr="00296B7F" w:rsidRDefault="00EC2E43" w:rsidP="00296B7F">
      <w:pPr>
        <w:numPr>
          <w:ilvl w:val="0"/>
          <w:numId w:val="2"/>
        </w:numPr>
        <w:tabs>
          <w:tab w:val="clear" w:pos="72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6B7F">
        <w:rPr>
          <w:sz w:val="28"/>
          <w:szCs w:val="28"/>
        </w:rPr>
        <w:t>На каждой лестничной клетке предусмотрен мусоропровод</w:t>
      </w:r>
    </w:p>
    <w:p w:rsidR="00EC2E43" w:rsidRPr="00296B7F" w:rsidRDefault="00EC2E43" w:rsidP="00296B7F">
      <w:pPr>
        <w:numPr>
          <w:ilvl w:val="0"/>
          <w:numId w:val="2"/>
        </w:numPr>
        <w:tabs>
          <w:tab w:val="clear" w:pos="72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96B7F">
        <w:rPr>
          <w:sz w:val="28"/>
          <w:szCs w:val="28"/>
        </w:rPr>
        <w:t>На каждом этаже запроектировано по 4-е квартиры:</w:t>
      </w:r>
    </w:p>
    <w:p w:rsidR="00EC2E43" w:rsidRPr="00296B7F" w:rsidRDefault="00EC2E43" w:rsidP="00296B7F">
      <w:pPr>
        <w:widowControl w:val="0"/>
        <w:numPr>
          <w:ilvl w:val="1"/>
          <w:numId w:val="2"/>
        </w:numPr>
        <w:tabs>
          <w:tab w:val="clear" w:pos="1440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296B7F">
        <w:rPr>
          <w:bCs/>
          <w:sz w:val="28"/>
          <w:szCs w:val="28"/>
        </w:rPr>
        <w:t>одна однокомнатная с двумя застекленными лоджиями;</w:t>
      </w:r>
    </w:p>
    <w:p w:rsidR="00EC2E43" w:rsidRPr="00296B7F" w:rsidRDefault="00EC2E43" w:rsidP="00296B7F">
      <w:pPr>
        <w:widowControl w:val="0"/>
        <w:numPr>
          <w:ilvl w:val="1"/>
          <w:numId w:val="2"/>
        </w:numPr>
        <w:tabs>
          <w:tab w:val="clear" w:pos="1440"/>
          <w:tab w:val="num" w:pos="1080"/>
        </w:tabs>
        <w:autoSpaceDE w:val="0"/>
        <w:autoSpaceDN w:val="0"/>
        <w:adjustRightInd w:val="0"/>
        <w:spacing w:line="360" w:lineRule="auto"/>
        <w:ind w:left="720" w:hanging="11"/>
        <w:jc w:val="both"/>
        <w:rPr>
          <w:bCs/>
          <w:sz w:val="28"/>
          <w:szCs w:val="28"/>
        </w:rPr>
      </w:pPr>
      <w:r w:rsidRPr="00296B7F">
        <w:rPr>
          <w:bCs/>
          <w:sz w:val="28"/>
          <w:szCs w:val="28"/>
        </w:rPr>
        <w:t>две двухкомнатных квартиры с тремя застекленными лоджиями в каждой;</w:t>
      </w:r>
    </w:p>
    <w:p w:rsidR="00EC2E43" w:rsidRPr="00296B7F" w:rsidRDefault="00EC2E43" w:rsidP="00296B7F">
      <w:pPr>
        <w:widowControl w:val="0"/>
        <w:numPr>
          <w:ilvl w:val="1"/>
          <w:numId w:val="2"/>
        </w:numPr>
        <w:tabs>
          <w:tab w:val="clear" w:pos="1440"/>
          <w:tab w:val="num" w:pos="1080"/>
        </w:tabs>
        <w:autoSpaceDE w:val="0"/>
        <w:autoSpaceDN w:val="0"/>
        <w:adjustRightInd w:val="0"/>
        <w:spacing w:line="360" w:lineRule="auto"/>
        <w:ind w:left="720" w:hanging="11"/>
        <w:jc w:val="both"/>
        <w:rPr>
          <w:bCs/>
          <w:sz w:val="28"/>
          <w:szCs w:val="28"/>
        </w:rPr>
      </w:pPr>
      <w:r w:rsidRPr="00296B7F">
        <w:rPr>
          <w:bCs/>
          <w:sz w:val="28"/>
          <w:szCs w:val="28"/>
        </w:rPr>
        <w:t>одна трехкомнатная квартира с четырьмя застекленными лоджиями;</w:t>
      </w:r>
    </w:p>
    <w:p w:rsidR="00EC2E43" w:rsidRPr="00296B7F" w:rsidRDefault="00EC2E43" w:rsidP="00296B7F">
      <w:pPr>
        <w:widowControl w:val="0"/>
        <w:numPr>
          <w:ilvl w:val="0"/>
          <w:numId w:val="2"/>
        </w:numPr>
        <w:tabs>
          <w:tab w:val="clear" w:pos="720"/>
          <w:tab w:val="num" w:pos="900"/>
        </w:tabs>
        <w:autoSpaceDE w:val="0"/>
        <w:autoSpaceDN w:val="0"/>
        <w:adjustRightInd w:val="0"/>
        <w:spacing w:line="360" w:lineRule="auto"/>
        <w:ind w:hanging="11"/>
        <w:jc w:val="both"/>
        <w:rPr>
          <w:bCs/>
          <w:sz w:val="28"/>
          <w:szCs w:val="28"/>
        </w:rPr>
      </w:pPr>
      <w:r w:rsidRPr="00296B7F">
        <w:rPr>
          <w:bCs/>
          <w:sz w:val="28"/>
          <w:szCs w:val="28"/>
        </w:rPr>
        <w:t>В каждой квартире имеется отдельный санузел и отдельная кухня;</w:t>
      </w:r>
    </w:p>
    <w:p w:rsidR="00EC2E43" w:rsidRPr="00296B7F" w:rsidRDefault="00EC2E43" w:rsidP="00296B7F">
      <w:pPr>
        <w:widowControl w:val="0"/>
        <w:numPr>
          <w:ilvl w:val="0"/>
          <w:numId w:val="2"/>
        </w:numPr>
        <w:tabs>
          <w:tab w:val="clear" w:pos="720"/>
          <w:tab w:val="num" w:pos="90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296B7F">
        <w:rPr>
          <w:bCs/>
          <w:sz w:val="28"/>
          <w:szCs w:val="28"/>
        </w:rPr>
        <w:t>На каждом этаже запроектировано:</w:t>
      </w:r>
    </w:p>
    <w:p w:rsidR="00EC2E43" w:rsidRPr="00296B7F" w:rsidRDefault="00EC2E43" w:rsidP="00296B7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u w:val="single"/>
        </w:rPr>
      </w:pPr>
      <w:r w:rsidRPr="00296B7F">
        <w:rPr>
          <w:bCs/>
          <w:sz w:val="28"/>
          <w:szCs w:val="28"/>
          <w:u w:val="single"/>
        </w:rPr>
        <w:t>Окна:</w:t>
      </w:r>
    </w:p>
    <w:p w:rsidR="00EC2E43" w:rsidRPr="00296B7F" w:rsidRDefault="00EC2E43" w:rsidP="00296B7F">
      <w:pPr>
        <w:widowControl w:val="0"/>
        <w:numPr>
          <w:ilvl w:val="1"/>
          <w:numId w:val="2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296B7F">
        <w:rPr>
          <w:bCs/>
          <w:sz w:val="28"/>
          <w:szCs w:val="28"/>
        </w:rPr>
        <w:t xml:space="preserve">ОК-1 – Н=1,8 м, </w:t>
      </w:r>
      <w:r w:rsidRPr="00296B7F">
        <w:rPr>
          <w:bCs/>
          <w:sz w:val="28"/>
          <w:szCs w:val="28"/>
          <w:lang w:val="en-US"/>
        </w:rPr>
        <w:t>L</w:t>
      </w:r>
      <w:r w:rsidRPr="00296B7F">
        <w:rPr>
          <w:bCs/>
          <w:sz w:val="28"/>
          <w:szCs w:val="28"/>
        </w:rPr>
        <w:t>=1,2 м – 2 шт.</w:t>
      </w:r>
    </w:p>
    <w:p w:rsidR="00EC2E43" w:rsidRPr="00296B7F" w:rsidRDefault="00EC2E43" w:rsidP="00296B7F">
      <w:pPr>
        <w:widowControl w:val="0"/>
        <w:numPr>
          <w:ilvl w:val="1"/>
          <w:numId w:val="2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296B7F">
        <w:rPr>
          <w:bCs/>
          <w:sz w:val="28"/>
          <w:szCs w:val="28"/>
        </w:rPr>
        <w:t xml:space="preserve">ОК-2+БД –Н=1,8 м, </w:t>
      </w:r>
      <w:r w:rsidRPr="00296B7F">
        <w:rPr>
          <w:bCs/>
          <w:sz w:val="28"/>
          <w:szCs w:val="28"/>
          <w:lang w:val="en-US"/>
        </w:rPr>
        <w:t>L</w:t>
      </w:r>
      <w:r w:rsidRPr="00296B7F">
        <w:rPr>
          <w:bCs/>
          <w:sz w:val="28"/>
          <w:szCs w:val="28"/>
        </w:rPr>
        <w:t xml:space="preserve">=0,9 м + Н=2,4 м, </w:t>
      </w:r>
      <w:r w:rsidRPr="00296B7F">
        <w:rPr>
          <w:bCs/>
          <w:sz w:val="28"/>
          <w:szCs w:val="28"/>
          <w:lang w:val="en-US"/>
        </w:rPr>
        <w:t>L</w:t>
      </w:r>
      <w:r w:rsidRPr="00296B7F">
        <w:rPr>
          <w:bCs/>
          <w:sz w:val="28"/>
          <w:szCs w:val="28"/>
        </w:rPr>
        <w:t>=0,9 м – 6 шт.</w:t>
      </w:r>
    </w:p>
    <w:p w:rsidR="00EC2E43" w:rsidRPr="00296B7F" w:rsidRDefault="00EC2E43" w:rsidP="00296B7F">
      <w:pPr>
        <w:widowControl w:val="0"/>
        <w:numPr>
          <w:ilvl w:val="1"/>
          <w:numId w:val="2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296B7F">
        <w:rPr>
          <w:bCs/>
          <w:sz w:val="28"/>
          <w:szCs w:val="28"/>
        </w:rPr>
        <w:t xml:space="preserve">ОК-3+БД –Н=1,8 м, </w:t>
      </w:r>
      <w:r w:rsidRPr="00296B7F">
        <w:rPr>
          <w:bCs/>
          <w:sz w:val="28"/>
          <w:szCs w:val="28"/>
          <w:lang w:val="en-US"/>
        </w:rPr>
        <w:t>L</w:t>
      </w:r>
      <w:r w:rsidRPr="00296B7F">
        <w:rPr>
          <w:bCs/>
          <w:sz w:val="28"/>
          <w:szCs w:val="28"/>
        </w:rPr>
        <w:t xml:space="preserve">=1,35 м + Н=2,4 м, </w:t>
      </w:r>
      <w:r w:rsidRPr="00296B7F">
        <w:rPr>
          <w:bCs/>
          <w:sz w:val="28"/>
          <w:szCs w:val="28"/>
          <w:lang w:val="en-US"/>
        </w:rPr>
        <w:t>L</w:t>
      </w:r>
      <w:r w:rsidRPr="00296B7F">
        <w:rPr>
          <w:bCs/>
          <w:sz w:val="28"/>
          <w:szCs w:val="28"/>
        </w:rPr>
        <w:t>=0,9 м – 6 шт.</w:t>
      </w:r>
    </w:p>
    <w:p w:rsidR="00EC2E43" w:rsidRPr="00296B7F" w:rsidRDefault="00EC2E43" w:rsidP="00296B7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u w:val="single"/>
        </w:rPr>
      </w:pPr>
      <w:r w:rsidRPr="00296B7F">
        <w:rPr>
          <w:bCs/>
          <w:sz w:val="28"/>
          <w:szCs w:val="28"/>
          <w:u w:val="single"/>
        </w:rPr>
        <w:t>Двери:</w:t>
      </w:r>
    </w:p>
    <w:p w:rsidR="00EC2E43" w:rsidRPr="00296B7F" w:rsidRDefault="00EC2E43" w:rsidP="00296B7F">
      <w:pPr>
        <w:widowControl w:val="0"/>
        <w:numPr>
          <w:ilvl w:val="1"/>
          <w:numId w:val="2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296B7F">
        <w:rPr>
          <w:bCs/>
          <w:sz w:val="28"/>
          <w:szCs w:val="28"/>
        </w:rPr>
        <w:t xml:space="preserve">Д1 –Н=2,4 м, </w:t>
      </w:r>
      <w:r w:rsidRPr="00296B7F">
        <w:rPr>
          <w:bCs/>
          <w:sz w:val="28"/>
          <w:szCs w:val="28"/>
          <w:lang w:val="en-US"/>
        </w:rPr>
        <w:t>L</w:t>
      </w:r>
      <w:r w:rsidRPr="00296B7F">
        <w:rPr>
          <w:bCs/>
          <w:sz w:val="28"/>
          <w:szCs w:val="28"/>
        </w:rPr>
        <w:t>=0,9 м (глухая) – 4 шт.</w:t>
      </w:r>
    </w:p>
    <w:p w:rsidR="00EC2E43" w:rsidRPr="00296B7F" w:rsidRDefault="00EC2E43" w:rsidP="00296B7F">
      <w:pPr>
        <w:widowControl w:val="0"/>
        <w:numPr>
          <w:ilvl w:val="1"/>
          <w:numId w:val="2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296B7F">
        <w:rPr>
          <w:bCs/>
          <w:sz w:val="28"/>
          <w:szCs w:val="28"/>
        </w:rPr>
        <w:t xml:space="preserve">Д2 –Н=2,4 м, </w:t>
      </w:r>
      <w:r w:rsidRPr="00296B7F">
        <w:rPr>
          <w:bCs/>
          <w:sz w:val="28"/>
          <w:szCs w:val="28"/>
          <w:lang w:val="en-US"/>
        </w:rPr>
        <w:t>L</w:t>
      </w:r>
      <w:r w:rsidRPr="00296B7F">
        <w:rPr>
          <w:bCs/>
          <w:sz w:val="28"/>
          <w:szCs w:val="28"/>
        </w:rPr>
        <w:t>=1,5 м (остекленная) – 4 шт.</w:t>
      </w:r>
    </w:p>
    <w:p w:rsidR="00EC2E43" w:rsidRPr="00296B7F" w:rsidRDefault="00EC2E43" w:rsidP="00296B7F">
      <w:pPr>
        <w:widowControl w:val="0"/>
        <w:numPr>
          <w:ilvl w:val="1"/>
          <w:numId w:val="2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296B7F">
        <w:rPr>
          <w:bCs/>
          <w:sz w:val="28"/>
          <w:szCs w:val="28"/>
        </w:rPr>
        <w:t xml:space="preserve">Д3 –Н=2,1 м, </w:t>
      </w:r>
      <w:r w:rsidRPr="00296B7F">
        <w:rPr>
          <w:bCs/>
          <w:sz w:val="28"/>
          <w:szCs w:val="28"/>
          <w:lang w:val="en-US"/>
        </w:rPr>
        <w:t>L</w:t>
      </w:r>
      <w:r w:rsidRPr="00296B7F">
        <w:rPr>
          <w:bCs/>
          <w:sz w:val="28"/>
          <w:szCs w:val="28"/>
        </w:rPr>
        <w:t>=0,7 м (глухая) – 4 шт.</w:t>
      </w:r>
    </w:p>
    <w:p w:rsidR="00EC2E43" w:rsidRPr="00296B7F" w:rsidRDefault="00EC2E43" w:rsidP="00296B7F">
      <w:pPr>
        <w:widowControl w:val="0"/>
        <w:numPr>
          <w:ilvl w:val="1"/>
          <w:numId w:val="2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296B7F">
        <w:rPr>
          <w:bCs/>
          <w:sz w:val="28"/>
          <w:szCs w:val="28"/>
        </w:rPr>
        <w:t xml:space="preserve">Д1 –Н=2,4 м, </w:t>
      </w:r>
      <w:r w:rsidRPr="00296B7F">
        <w:rPr>
          <w:bCs/>
          <w:sz w:val="28"/>
          <w:szCs w:val="28"/>
          <w:lang w:val="en-US"/>
        </w:rPr>
        <w:t>L</w:t>
      </w:r>
      <w:r w:rsidRPr="00296B7F">
        <w:rPr>
          <w:bCs/>
          <w:sz w:val="28"/>
          <w:szCs w:val="28"/>
        </w:rPr>
        <w:t>=0,9 м (остекленная) – 4 шт.</w:t>
      </w:r>
    </w:p>
    <w:p w:rsidR="00EC2E43" w:rsidRDefault="00EC2E43" w:rsidP="00A40CC7">
      <w:pPr>
        <w:ind w:firstLine="1440"/>
      </w:pPr>
      <w:r w:rsidRPr="00296B7F">
        <w:rPr>
          <w:bCs/>
          <w:sz w:val="28"/>
          <w:szCs w:val="28"/>
        </w:rPr>
        <w:t xml:space="preserve">Д1 –Н=2,4 м, </w:t>
      </w:r>
      <w:r w:rsidRPr="00296B7F">
        <w:rPr>
          <w:bCs/>
          <w:sz w:val="28"/>
          <w:szCs w:val="28"/>
          <w:lang w:val="en-US"/>
        </w:rPr>
        <w:t>L</w:t>
      </w:r>
      <w:r w:rsidRPr="00296B7F">
        <w:rPr>
          <w:bCs/>
          <w:sz w:val="28"/>
          <w:szCs w:val="28"/>
        </w:rPr>
        <w:t>=0,9 м (глухая) – 4 шт.</w:t>
      </w:r>
    </w:p>
    <w:p w:rsidR="00EC2E43" w:rsidRPr="00296B7F" w:rsidRDefault="00EC2E43" w:rsidP="00A40CC7">
      <w:pPr>
        <w:widowControl w:val="0"/>
        <w:tabs>
          <w:tab w:val="left" w:pos="2835"/>
          <w:tab w:val="center" w:pos="5412"/>
        </w:tabs>
        <w:autoSpaceDE w:val="0"/>
        <w:autoSpaceDN w:val="0"/>
        <w:adjustRightInd w:val="0"/>
        <w:ind w:right="-1186" w:firstLine="720"/>
        <w:rPr>
          <w:b/>
          <w:sz w:val="28"/>
          <w:szCs w:val="28"/>
        </w:rPr>
      </w:pPr>
      <w:r w:rsidRPr="00296B7F">
        <w:rPr>
          <w:b/>
          <w:sz w:val="28"/>
          <w:szCs w:val="28"/>
        </w:rPr>
        <w:t>2. Подсчет объемов работ</w:t>
      </w:r>
    </w:p>
    <w:p w:rsidR="00EC2E43" w:rsidRDefault="00EC2E43">
      <w:pPr>
        <w:widowControl w:val="0"/>
        <w:autoSpaceDE w:val="0"/>
        <w:autoSpaceDN w:val="0"/>
        <w:adjustRightInd w:val="0"/>
        <w:ind w:right="-1186"/>
        <w:rPr>
          <w:b/>
          <w:szCs w:val="28"/>
        </w:rPr>
      </w:pPr>
    </w:p>
    <w:p w:rsidR="00EC2E43" w:rsidRDefault="000B55F7">
      <w:pPr>
        <w:widowControl w:val="0"/>
        <w:autoSpaceDE w:val="0"/>
        <w:autoSpaceDN w:val="0"/>
        <w:adjustRightInd w:val="0"/>
        <w:ind w:right="-1186"/>
        <w:rPr>
          <w:b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5pt;margin-top:10.3pt;width:198pt;height:154.35pt;z-index:251657728" fillcolor="black">
            <v:fill opacity="45875f"/>
            <v:imagedata r:id="rId7" o:title=""/>
            <w10:wrap type="square"/>
          </v:shape>
        </w:pict>
      </w:r>
    </w:p>
    <w:p w:rsidR="00EC2E43" w:rsidRDefault="00EC2E43">
      <w:pPr>
        <w:widowControl w:val="0"/>
        <w:autoSpaceDE w:val="0"/>
        <w:autoSpaceDN w:val="0"/>
        <w:adjustRightInd w:val="0"/>
        <w:ind w:right="-1186"/>
        <w:rPr>
          <w:b/>
          <w:szCs w:val="28"/>
        </w:rPr>
      </w:pPr>
    </w:p>
    <w:p w:rsidR="00EC2E43" w:rsidRDefault="00EC2E43">
      <w:pPr>
        <w:widowControl w:val="0"/>
        <w:autoSpaceDE w:val="0"/>
        <w:autoSpaceDN w:val="0"/>
        <w:adjustRightInd w:val="0"/>
        <w:ind w:right="-1186"/>
        <w:rPr>
          <w:b/>
          <w:szCs w:val="28"/>
        </w:rPr>
      </w:pPr>
    </w:p>
    <w:p w:rsidR="00EC2E43" w:rsidRDefault="00EC2E43">
      <w:pPr>
        <w:widowControl w:val="0"/>
        <w:autoSpaceDE w:val="0"/>
        <w:autoSpaceDN w:val="0"/>
        <w:adjustRightInd w:val="0"/>
        <w:ind w:right="-1186"/>
        <w:rPr>
          <w:b/>
          <w:szCs w:val="28"/>
        </w:rPr>
      </w:pPr>
    </w:p>
    <w:p w:rsidR="00EC2E43" w:rsidRDefault="00EC2E43" w:rsidP="00681404">
      <w:pPr>
        <w:widowControl w:val="0"/>
        <w:autoSpaceDE w:val="0"/>
        <w:autoSpaceDN w:val="0"/>
        <w:adjustRightInd w:val="0"/>
        <w:ind w:left="2268" w:right="-1186"/>
        <w:rPr>
          <w:b/>
          <w:szCs w:val="28"/>
        </w:rPr>
      </w:pPr>
    </w:p>
    <w:p w:rsidR="00EC2E43" w:rsidRDefault="00296B7F" w:rsidP="00681404">
      <w:pPr>
        <w:widowControl w:val="0"/>
        <w:autoSpaceDE w:val="0"/>
        <w:autoSpaceDN w:val="0"/>
        <w:adjustRightInd w:val="0"/>
        <w:ind w:left="2268" w:right="-1186"/>
      </w:pPr>
      <w:r>
        <w:object w:dxaOrig="16560" w:dyaOrig="12105">
          <v:shape id="_x0000_i1025" type="#_x0000_t75" style="width:198.75pt;height:114.75pt" o:ole="">
            <v:imagedata r:id="rId8" o:title=""/>
          </v:shape>
          <o:OLEObject Type="Embed" ProgID="AutoCAD.Drawing.15" ShapeID="_x0000_i1025" DrawAspect="Content" ObjectID="_1469470246" r:id="rId9"/>
        </w:object>
      </w:r>
    </w:p>
    <w:p w:rsidR="00EC2E43" w:rsidRPr="00A40CC7" w:rsidRDefault="00EC2E43">
      <w:pPr>
        <w:widowControl w:val="0"/>
        <w:autoSpaceDE w:val="0"/>
        <w:autoSpaceDN w:val="0"/>
        <w:adjustRightInd w:val="0"/>
        <w:ind w:right="-1186"/>
        <w:rPr>
          <w:b/>
          <w:sz w:val="28"/>
          <w:szCs w:val="28"/>
        </w:rPr>
      </w:pPr>
      <w:r w:rsidRPr="00A40CC7">
        <w:rPr>
          <w:sz w:val="28"/>
          <w:szCs w:val="28"/>
        </w:rPr>
        <w:t>Рис.1</w:t>
      </w:r>
      <w:r w:rsidR="00A40CC7" w:rsidRPr="00A40CC7">
        <w:rPr>
          <w:sz w:val="28"/>
          <w:szCs w:val="28"/>
        </w:rPr>
        <w:t>.</w:t>
      </w:r>
      <w:r w:rsidRPr="00A40CC7">
        <w:rPr>
          <w:sz w:val="28"/>
          <w:szCs w:val="28"/>
        </w:rPr>
        <w:t xml:space="preserve"> Схема отрывки котлована</w:t>
      </w:r>
    </w:p>
    <w:p w:rsidR="00A40CC7" w:rsidRPr="00A40CC7" w:rsidRDefault="00A40CC7" w:rsidP="00681404">
      <w:pPr>
        <w:jc w:val="center"/>
        <w:rPr>
          <w:b/>
          <w:sz w:val="28"/>
          <w:szCs w:val="28"/>
        </w:rPr>
      </w:pPr>
    </w:p>
    <w:p w:rsidR="00EC2E43" w:rsidRPr="00A40CC7" w:rsidRDefault="00EC2E43" w:rsidP="00A40CC7">
      <w:pPr>
        <w:tabs>
          <w:tab w:val="left" w:pos="5895"/>
        </w:tabs>
        <w:spacing w:line="360" w:lineRule="auto"/>
        <w:ind w:firstLine="709"/>
        <w:rPr>
          <w:b/>
          <w:sz w:val="28"/>
          <w:szCs w:val="28"/>
        </w:rPr>
      </w:pPr>
      <w:r w:rsidRPr="00A40CC7">
        <w:rPr>
          <w:b/>
          <w:sz w:val="28"/>
          <w:szCs w:val="28"/>
        </w:rPr>
        <w:t>2.1. Подготовка котлована</w:t>
      </w:r>
    </w:p>
    <w:p w:rsidR="00A40CC7" w:rsidRPr="00A40CC7" w:rsidRDefault="00A40CC7" w:rsidP="00A40CC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C2E43" w:rsidRPr="00A40CC7" w:rsidRDefault="00EC2E43" w:rsidP="00A40C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40CC7">
        <w:rPr>
          <w:sz w:val="28"/>
          <w:szCs w:val="28"/>
        </w:rPr>
        <w:t>Учитывая сложную конфигурацию наружных стен,</w:t>
      </w:r>
      <w:r w:rsidR="00A40CC7" w:rsidRPr="00A40CC7">
        <w:rPr>
          <w:sz w:val="28"/>
          <w:szCs w:val="28"/>
        </w:rPr>
        <w:t xml:space="preserve"> </w:t>
      </w:r>
      <w:r w:rsidRPr="00A40CC7">
        <w:rPr>
          <w:sz w:val="28"/>
          <w:szCs w:val="28"/>
        </w:rPr>
        <w:t>экскаватором отрывается котлован не по периметру стен, с откосом в 1 метр,</w:t>
      </w:r>
      <w:r w:rsidR="00A40CC7" w:rsidRPr="00A40CC7">
        <w:rPr>
          <w:sz w:val="28"/>
          <w:szCs w:val="28"/>
        </w:rPr>
        <w:t xml:space="preserve"> </w:t>
      </w:r>
      <w:r w:rsidRPr="00A40CC7">
        <w:rPr>
          <w:sz w:val="28"/>
          <w:szCs w:val="28"/>
        </w:rPr>
        <w:t>по схеме показанной на рисунке 1. Тем самым можно упростить, а следовательно, удешевить работу по устройству нулевого цикла.</w:t>
      </w:r>
    </w:p>
    <w:p w:rsidR="00B24236" w:rsidRPr="00A40CC7" w:rsidRDefault="00A40CC7" w:rsidP="00B24236">
      <w:pPr>
        <w:spacing w:before="120" w:after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24236" w:rsidRPr="00A40CC7">
        <w:rPr>
          <w:b/>
          <w:sz w:val="28"/>
          <w:szCs w:val="28"/>
        </w:rPr>
        <w:t>3. Ведомость потребности в основных материалах</w:t>
      </w:r>
    </w:p>
    <w:p w:rsidR="00A40CC7" w:rsidRDefault="00A40CC7" w:rsidP="00B24236">
      <w:pPr>
        <w:spacing w:before="120" w:after="60"/>
        <w:jc w:val="center"/>
        <w:rPr>
          <w:b/>
        </w:rPr>
      </w:pPr>
    </w:p>
    <w:tbl>
      <w:tblPr>
        <w:tblW w:w="8195" w:type="dxa"/>
        <w:tblInd w:w="675" w:type="dxa"/>
        <w:tblLook w:val="00A0" w:firstRow="1" w:lastRow="0" w:firstColumn="1" w:lastColumn="0" w:noHBand="0" w:noVBand="0"/>
      </w:tblPr>
      <w:tblGrid>
        <w:gridCol w:w="458"/>
        <w:gridCol w:w="5240"/>
        <w:gridCol w:w="1480"/>
        <w:gridCol w:w="1017"/>
      </w:tblGrid>
      <w:tr w:rsidR="00EC2E43" w:rsidRPr="00A40CC7" w:rsidTr="00B24236">
        <w:trPr>
          <w:trHeight w:val="28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43" w:rsidRPr="00A40CC7" w:rsidRDefault="00EC2E43" w:rsidP="00A40CC7">
            <w:pPr>
              <w:rPr>
                <w:b/>
                <w:bCs/>
                <w:sz w:val="20"/>
                <w:szCs w:val="20"/>
              </w:rPr>
            </w:pPr>
            <w:r w:rsidRPr="00A40CC7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43" w:rsidRPr="00A40CC7" w:rsidRDefault="00EC2E43" w:rsidP="00A40CC7">
            <w:pPr>
              <w:spacing w:line="360" w:lineRule="auto"/>
              <w:ind w:firstLine="709"/>
              <w:jc w:val="both"/>
              <w:rPr>
                <w:b/>
                <w:bCs/>
                <w:sz w:val="20"/>
                <w:szCs w:val="20"/>
              </w:rPr>
            </w:pPr>
            <w:r w:rsidRPr="00A40CC7">
              <w:rPr>
                <w:b/>
                <w:bCs/>
                <w:sz w:val="20"/>
                <w:szCs w:val="20"/>
              </w:rPr>
              <w:t>Наименование процессов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43" w:rsidRPr="00A40CC7" w:rsidRDefault="00EC2E43" w:rsidP="00A40CC7">
            <w:pPr>
              <w:rPr>
                <w:b/>
                <w:bCs/>
                <w:sz w:val="20"/>
                <w:szCs w:val="20"/>
              </w:rPr>
            </w:pPr>
            <w:r w:rsidRPr="00A40CC7">
              <w:rPr>
                <w:b/>
                <w:bCs/>
                <w:sz w:val="20"/>
                <w:szCs w:val="20"/>
              </w:rPr>
              <w:t>Ед. измерения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43" w:rsidRPr="00A40CC7" w:rsidRDefault="00EC2E43" w:rsidP="00A40CC7">
            <w:pPr>
              <w:rPr>
                <w:b/>
                <w:bCs/>
                <w:sz w:val="20"/>
                <w:szCs w:val="20"/>
              </w:rPr>
            </w:pPr>
            <w:r w:rsidRPr="00A40CC7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EC2E43" w:rsidRPr="00A40CC7" w:rsidTr="00B24236">
        <w:trPr>
          <w:trHeight w:val="285"/>
        </w:trPr>
        <w:tc>
          <w:tcPr>
            <w:tcW w:w="8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43" w:rsidRPr="00A40CC7" w:rsidRDefault="00EC2E43" w:rsidP="00A40CC7">
            <w:pPr>
              <w:rPr>
                <w:b/>
                <w:bCs/>
                <w:sz w:val="20"/>
                <w:szCs w:val="20"/>
              </w:rPr>
            </w:pPr>
            <w:r w:rsidRPr="00A40CC7">
              <w:rPr>
                <w:b/>
                <w:bCs/>
                <w:sz w:val="20"/>
                <w:szCs w:val="20"/>
              </w:rPr>
              <w:t>Устройство котлована</w:t>
            </w:r>
          </w:p>
        </w:tc>
      </w:tr>
      <w:tr w:rsidR="00EC2E43" w:rsidRPr="00A40CC7" w:rsidTr="00B24236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43" w:rsidRPr="00A40CC7" w:rsidRDefault="00EC2E43" w:rsidP="00A40CC7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1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43" w:rsidRPr="00A40CC7" w:rsidRDefault="00EC2E43" w:rsidP="00A40CC7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Площадь котлована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43" w:rsidRPr="00A40CC7" w:rsidRDefault="00EC2E43" w:rsidP="00A40CC7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мІ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43" w:rsidRPr="00A40CC7" w:rsidRDefault="00EC2E43" w:rsidP="00A40CC7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480</w:t>
            </w:r>
          </w:p>
        </w:tc>
      </w:tr>
      <w:tr w:rsidR="00EC2E43" w:rsidRPr="00A40CC7" w:rsidTr="00B24236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43" w:rsidRPr="00A40CC7" w:rsidRDefault="00EC2E43" w:rsidP="00A40CC7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2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43" w:rsidRPr="00A40CC7" w:rsidRDefault="00EC2E43" w:rsidP="00A40CC7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Глубина котлована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43" w:rsidRPr="00A40CC7" w:rsidRDefault="00EC2E43" w:rsidP="00A40CC7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м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43" w:rsidRPr="00A40CC7" w:rsidRDefault="00EC2E43" w:rsidP="00A40CC7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3,6</w:t>
            </w:r>
          </w:p>
        </w:tc>
      </w:tr>
      <w:tr w:rsidR="00EC2E43" w:rsidRPr="00A40CC7" w:rsidTr="00B24236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43" w:rsidRPr="00A40CC7" w:rsidRDefault="00EC2E43" w:rsidP="00A40CC7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3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43" w:rsidRPr="00A40CC7" w:rsidRDefault="00EC2E43" w:rsidP="00A40CC7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Объем вынимаемого грунта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43" w:rsidRPr="00A40CC7" w:rsidRDefault="00EC2E43" w:rsidP="00A40CC7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мі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43" w:rsidRPr="00A40CC7" w:rsidRDefault="00EC2E43" w:rsidP="00A40CC7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1728</w:t>
            </w:r>
          </w:p>
        </w:tc>
      </w:tr>
      <w:tr w:rsidR="00EC2E43" w:rsidRPr="00A40CC7" w:rsidTr="00B24236">
        <w:trPr>
          <w:trHeight w:val="285"/>
        </w:trPr>
        <w:tc>
          <w:tcPr>
            <w:tcW w:w="8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43" w:rsidRPr="00A40CC7" w:rsidRDefault="00EC2E43" w:rsidP="00A40CC7">
            <w:pPr>
              <w:rPr>
                <w:b/>
                <w:bCs/>
                <w:sz w:val="20"/>
                <w:szCs w:val="20"/>
              </w:rPr>
            </w:pPr>
            <w:r w:rsidRPr="00A40CC7">
              <w:rPr>
                <w:b/>
                <w:bCs/>
                <w:sz w:val="20"/>
                <w:szCs w:val="20"/>
              </w:rPr>
              <w:t>Устройство монолитной фундаментной плиты</w:t>
            </w:r>
          </w:p>
        </w:tc>
      </w:tr>
      <w:tr w:rsidR="00EC2E43" w:rsidRPr="00A40CC7" w:rsidTr="001E1E27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43" w:rsidRPr="00A40CC7" w:rsidRDefault="00EC2E43" w:rsidP="00A40CC7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1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43" w:rsidRPr="00A40CC7" w:rsidRDefault="00EC2E43" w:rsidP="00A40CC7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Объем бетона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43" w:rsidRPr="00A40CC7" w:rsidRDefault="00EC2E43" w:rsidP="00A40CC7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мі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43" w:rsidRPr="00A40CC7" w:rsidRDefault="00EC2E43" w:rsidP="00A40CC7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213,4</w:t>
            </w:r>
          </w:p>
        </w:tc>
      </w:tr>
      <w:tr w:rsidR="00EC2E43" w:rsidRPr="00A40CC7" w:rsidTr="001E1E27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43" w:rsidRPr="00A40CC7" w:rsidRDefault="00EC2E43" w:rsidP="00A40CC7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2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43" w:rsidRPr="00A40CC7" w:rsidRDefault="00EC2E43" w:rsidP="00A40CC7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Арматура (рабочая)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43" w:rsidRPr="00A40CC7" w:rsidRDefault="00EC2E43" w:rsidP="00A40CC7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кг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43" w:rsidRPr="00A40CC7" w:rsidRDefault="00EC2E43" w:rsidP="00A40CC7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33930</w:t>
            </w:r>
          </w:p>
        </w:tc>
      </w:tr>
      <w:tr w:rsidR="00EC2E43" w:rsidRPr="00A40CC7" w:rsidTr="00B24236">
        <w:trPr>
          <w:trHeight w:val="285"/>
        </w:trPr>
        <w:tc>
          <w:tcPr>
            <w:tcW w:w="8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43" w:rsidRPr="00A40CC7" w:rsidRDefault="00EC2E43" w:rsidP="00A40CC7">
            <w:pPr>
              <w:rPr>
                <w:b/>
                <w:bCs/>
                <w:sz w:val="20"/>
                <w:szCs w:val="20"/>
              </w:rPr>
            </w:pPr>
            <w:r w:rsidRPr="00A40CC7">
              <w:rPr>
                <w:b/>
                <w:bCs/>
                <w:sz w:val="20"/>
                <w:szCs w:val="20"/>
              </w:rPr>
              <w:t>Устройство монолитных стен подвала</w:t>
            </w:r>
          </w:p>
        </w:tc>
      </w:tr>
      <w:tr w:rsidR="00EC2E43" w:rsidRPr="00A40CC7" w:rsidTr="00B24236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43" w:rsidRPr="00A40CC7" w:rsidRDefault="00EC2E43" w:rsidP="00A40CC7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1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43" w:rsidRPr="00A40CC7" w:rsidRDefault="00EC2E43" w:rsidP="00A40CC7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Объем бетона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43" w:rsidRPr="00A40CC7" w:rsidRDefault="00EC2E43" w:rsidP="00A40CC7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мі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43" w:rsidRPr="00A40CC7" w:rsidRDefault="00EC2E43" w:rsidP="00A40CC7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39,95</w:t>
            </w:r>
          </w:p>
        </w:tc>
      </w:tr>
      <w:tr w:rsidR="00EC2E43" w:rsidRPr="00A40CC7" w:rsidTr="00B24236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43" w:rsidRPr="00A40CC7" w:rsidRDefault="00EC2E43" w:rsidP="00A40CC7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2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43" w:rsidRPr="00A40CC7" w:rsidRDefault="00EC2E43" w:rsidP="00A40CC7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Арматура (рабочая)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43" w:rsidRPr="00A40CC7" w:rsidRDefault="00EC2E43" w:rsidP="00A40CC7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кг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43" w:rsidRPr="00A40CC7" w:rsidRDefault="00EC2E43" w:rsidP="00A40CC7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3120</w:t>
            </w:r>
          </w:p>
        </w:tc>
      </w:tr>
      <w:tr w:rsidR="00EC2E43" w:rsidRPr="00A40CC7" w:rsidTr="00B24236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C2E43" w:rsidRPr="00A40CC7" w:rsidRDefault="00EC2E43" w:rsidP="00A40CC7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3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C2E43" w:rsidRPr="00A40CC7" w:rsidRDefault="00EC2E43" w:rsidP="00A40CC7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Облицовочная кладка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C2E43" w:rsidRPr="00A40CC7" w:rsidRDefault="00EC2E43" w:rsidP="00A40CC7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шт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C2E43" w:rsidRPr="00A40CC7" w:rsidRDefault="00EC2E43" w:rsidP="00A40CC7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3000</w:t>
            </w:r>
          </w:p>
        </w:tc>
      </w:tr>
      <w:tr w:rsidR="00EC2E43" w:rsidRPr="00A40CC7" w:rsidTr="00B24236">
        <w:trPr>
          <w:trHeight w:val="285"/>
        </w:trPr>
        <w:tc>
          <w:tcPr>
            <w:tcW w:w="8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43" w:rsidRPr="00A40CC7" w:rsidRDefault="00EC2E43" w:rsidP="00A40CC7">
            <w:pPr>
              <w:rPr>
                <w:b/>
                <w:bCs/>
                <w:sz w:val="20"/>
                <w:szCs w:val="20"/>
              </w:rPr>
            </w:pPr>
            <w:r w:rsidRPr="00A40CC7">
              <w:rPr>
                <w:b/>
                <w:bCs/>
                <w:sz w:val="20"/>
                <w:szCs w:val="20"/>
              </w:rPr>
              <w:t>Устройство монолитных колонн</w:t>
            </w:r>
          </w:p>
        </w:tc>
      </w:tr>
      <w:tr w:rsidR="00EC2E43" w:rsidRPr="00A40CC7" w:rsidTr="00B24236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43" w:rsidRPr="00A40CC7" w:rsidRDefault="00EC2E43" w:rsidP="00A40CC7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1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43" w:rsidRPr="00A40CC7" w:rsidRDefault="00EC2E43" w:rsidP="00A40CC7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Объем бетона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43" w:rsidRPr="00A40CC7" w:rsidRDefault="00EC2E43" w:rsidP="00A40CC7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мі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43" w:rsidRPr="00A40CC7" w:rsidRDefault="00EC2E43" w:rsidP="00A40CC7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12,44</w:t>
            </w:r>
          </w:p>
        </w:tc>
      </w:tr>
      <w:tr w:rsidR="00EC2E43" w:rsidRPr="00A40CC7" w:rsidTr="00B24236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43" w:rsidRPr="00A40CC7" w:rsidRDefault="00EC2E43" w:rsidP="00A40CC7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2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43" w:rsidRPr="00A40CC7" w:rsidRDefault="00EC2E43" w:rsidP="00A40CC7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Арматура (рабочая)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43" w:rsidRPr="00A40CC7" w:rsidRDefault="00EC2E43" w:rsidP="00A40CC7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кг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43" w:rsidRPr="00A40CC7" w:rsidRDefault="00EC2E43" w:rsidP="00A40CC7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1980</w:t>
            </w:r>
          </w:p>
        </w:tc>
      </w:tr>
      <w:tr w:rsidR="00EC2E43" w:rsidRPr="00A40CC7" w:rsidTr="00B24236">
        <w:trPr>
          <w:trHeight w:val="285"/>
        </w:trPr>
        <w:tc>
          <w:tcPr>
            <w:tcW w:w="8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43" w:rsidRPr="00A40CC7" w:rsidRDefault="00EC2E43" w:rsidP="00A40CC7">
            <w:pPr>
              <w:rPr>
                <w:b/>
                <w:bCs/>
                <w:sz w:val="20"/>
                <w:szCs w:val="20"/>
              </w:rPr>
            </w:pPr>
            <w:r w:rsidRPr="00A40CC7">
              <w:rPr>
                <w:b/>
                <w:bCs/>
                <w:sz w:val="20"/>
                <w:szCs w:val="20"/>
              </w:rPr>
              <w:t>Устройство монолитных балок</w:t>
            </w:r>
          </w:p>
        </w:tc>
      </w:tr>
      <w:tr w:rsidR="00EC2E43" w:rsidRPr="00A40CC7" w:rsidTr="00B24236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43" w:rsidRPr="00A40CC7" w:rsidRDefault="00EC2E43" w:rsidP="00A40CC7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1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43" w:rsidRPr="00A40CC7" w:rsidRDefault="00EC2E43" w:rsidP="00A40CC7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Объем бетона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43" w:rsidRPr="00A40CC7" w:rsidRDefault="00EC2E43" w:rsidP="00A40CC7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мі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43" w:rsidRPr="00A40CC7" w:rsidRDefault="00EC2E43" w:rsidP="00A40CC7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17,55</w:t>
            </w:r>
          </w:p>
        </w:tc>
      </w:tr>
      <w:tr w:rsidR="00EC2E43" w:rsidRPr="00A40CC7" w:rsidTr="00B24236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43" w:rsidRPr="00A40CC7" w:rsidRDefault="00EC2E43" w:rsidP="00A40CC7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2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43" w:rsidRPr="00A40CC7" w:rsidRDefault="00EC2E43" w:rsidP="00A40CC7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Арматура (рабочая)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43" w:rsidRPr="00A40CC7" w:rsidRDefault="00EC2E43" w:rsidP="00A40CC7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кг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43" w:rsidRPr="00A40CC7" w:rsidRDefault="00EC2E43" w:rsidP="00A40CC7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3510</w:t>
            </w:r>
          </w:p>
        </w:tc>
      </w:tr>
      <w:tr w:rsidR="00EC2E43" w:rsidRPr="00A40CC7" w:rsidTr="00B24236">
        <w:trPr>
          <w:trHeight w:val="285"/>
        </w:trPr>
        <w:tc>
          <w:tcPr>
            <w:tcW w:w="8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43" w:rsidRPr="00A40CC7" w:rsidRDefault="00EC2E43" w:rsidP="00A40CC7">
            <w:pPr>
              <w:rPr>
                <w:b/>
                <w:bCs/>
                <w:sz w:val="20"/>
                <w:szCs w:val="20"/>
              </w:rPr>
            </w:pPr>
            <w:r w:rsidRPr="00A40CC7">
              <w:rPr>
                <w:b/>
                <w:bCs/>
                <w:sz w:val="20"/>
                <w:szCs w:val="20"/>
              </w:rPr>
              <w:t>Устройство монолитного перекрытия</w:t>
            </w:r>
          </w:p>
        </w:tc>
      </w:tr>
      <w:tr w:rsidR="00EC2E43" w:rsidRPr="00A40CC7" w:rsidTr="00B24236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43" w:rsidRPr="00A40CC7" w:rsidRDefault="00EC2E43" w:rsidP="00A40CC7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1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43" w:rsidRPr="00A40CC7" w:rsidRDefault="00EC2E43" w:rsidP="00A40CC7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Объем бетона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43" w:rsidRPr="00A40CC7" w:rsidRDefault="00EC2E43" w:rsidP="00A40CC7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мі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43" w:rsidRPr="00A40CC7" w:rsidRDefault="00EC2E43" w:rsidP="00A40CC7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62,8</w:t>
            </w:r>
          </w:p>
        </w:tc>
      </w:tr>
      <w:tr w:rsidR="00EC2E43" w:rsidRPr="00A40CC7" w:rsidTr="00B24236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43" w:rsidRPr="00A40CC7" w:rsidRDefault="00EC2E43" w:rsidP="00A40CC7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2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43" w:rsidRPr="00A40CC7" w:rsidRDefault="00EC2E43" w:rsidP="00A40CC7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Арматура (рабочая)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43" w:rsidRPr="00A40CC7" w:rsidRDefault="00EC2E43" w:rsidP="00A40CC7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кг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43" w:rsidRPr="00A40CC7" w:rsidRDefault="00EC2E43" w:rsidP="00A40CC7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10000</w:t>
            </w:r>
          </w:p>
        </w:tc>
      </w:tr>
      <w:tr w:rsidR="00EC2E43" w:rsidRPr="00A40CC7" w:rsidTr="00B24236">
        <w:trPr>
          <w:trHeight w:val="285"/>
        </w:trPr>
        <w:tc>
          <w:tcPr>
            <w:tcW w:w="8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43" w:rsidRPr="00A40CC7" w:rsidRDefault="00EC2E43" w:rsidP="00A40CC7">
            <w:pPr>
              <w:rPr>
                <w:b/>
                <w:bCs/>
                <w:sz w:val="20"/>
                <w:szCs w:val="20"/>
              </w:rPr>
            </w:pPr>
            <w:r w:rsidRPr="00A40CC7">
              <w:rPr>
                <w:b/>
                <w:bCs/>
                <w:sz w:val="20"/>
                <w:szCs w:val="20"/>
              </w:rPr>
              <w:t>Устройство монолитных стен этажа</w:t>
            </w:r>
          </w:p>
        </w:tc>
      </w:tr>
      <w:tr w:rsidR="00EC2E43" w:rsidRPr="00A40CC7" w:rsidTr="00B24236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43" w:rsidRPr="00A40CC7" w:rsidRDefault="00EC2E43" w:rsidP="00A40CC7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1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43" w:rsidRPr="00A40CC7" w:rsidRDefault="00EC2E43" w:rsidP="00A40CC7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Объем бетона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43" w:rsidRPr="00A40CC7" w:rsidRDefault="00EC2E43" w:rsidP="00A40CC7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43" w:rsidRPr="00A40CC7" w:rsidRDefault="00EC2E43" w:rsidP="00A40CC7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76,27</w:t>
            </w:r>
          </w:p>
        </w:tc>
      </w:tr>
      <w:tr w:rsidR="00EC2E43" w:rsidRPr="00A40CC7" w:rsidTr="00B24236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43" w:rsidRPr="00A40CC7" w:rsidRDefault="00EC2E43" w:rsidP="00A40CC7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2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43" w:rsidRPr="00A40CC7" w:rsidRDefault="00EC2E43" w:rsidP="00A40CC7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Арматура (рабочая)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43" w:rsidRPr="00A40CC7" w:rsidRDefault="00EC2E43" w:rsidP="00A40CC7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43" w:rsidRPr="00A40CC7" w:rsidRDefault="00EC2E43" w:rsidP="00A40CC7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12200</w:t>
            </w:r>
          </w:p>
        </w:tc>
      </w:tr>
      <w:tr w:rsidR="00EC2E43" w:rsidRPr="00A40CC7" w:rsidTr="00B24236">
        <w:trPr>
          <w:trHeight w:val="285"/>
        </w:trPr>
        <w:tc>
          <w:tcPr>
            <w:tcW w:w="8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43" w:rsidRPr="00A40CC7" w:rsidRDefault="00EC2E43" w:rsidP="00A40CC7">
            <w:pPr>
              <w:rPr>
                <w:b/>
                <w:bCs/>
                <w:sz w:val="20"/>
                <w:szCs w:val="20"/>
              </w:rPr>
            </w:pPr>
            <w:r w:rsidRPr="00A40CC7">
              <w:rPr>
                <w:b/>
                <w:bCs/>
                <w:sz w:val="20"/>
                <w:szCs w:val="20"/>
              </w:rPr>
              <w:t>Устройство наружных стен этажа</w:t>
            </w:r>
          </w:p>
        </w:tc>
      </w:tr>
      <w:tr w:rsidR="00EC2E43" w:rsidRPr="00A40CC7" w:rsidTr="00B24236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43" w:rsidRPr="00A40CC7" w:rsidRDefault="00EC2E43" w:rsidP="00A40CC7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1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43" w:rsidRPr="00A40CC7" w:rsidRDefault="00EC2E43" w:rsidP="00A40CC7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Облицовочный кирпич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43" w:rsidRPr="00A40CC7" w:rsidRDefault="00EC2E43" w:rsidP="00A40CC7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шт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43" w:rsidRPr="00A40CC7" w:rsidRDefault="00EC2E43" w:rsidP="00A40CC7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6000</w:t>
            </w:r>
          </w:p>
        </w:tc>
      </w:tr>
      <w:tr w:rsidR="00EC2E43" w:rsidRPr="00A40CC7" w:rsidTr="00B24236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43" w:rsidRPr="00A40CC7" w:rsidRDefault="00EC2E43" w:rsidP="00A40CC7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2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43" w:rsidRPr="00A40CC7" w:rsidRDefault="00EC2E43" w:rsidP="00A40CC7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Керамзитобетонные блоки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43" w:rsidRPr="00A40CC7" w:rsidRDefault="00EC2E43" w:rsidP="00A40CC7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шт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43" w:rsidRPr="00A40CC7" w:rsidRDefault="00EC2E43" w:rsidP="00A40CC7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2500</w:t>
            </w:r>
          </w:p>
        </w:tc>
      </w:tr>
      <w:tr w:rsidR="00EC2E43" w:rsidRPr="00A40CC7" w:rsidTr="00B24236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43" w:rsidRPr="00A40CC7" w:rsidRDefault="00EC2E43" w:rsidP="00A40CC7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3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43" w:rsidRPr="00A40CC7" w:rsidRDefault="00EC2E43" w:rsidP="00A40CC7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 xml:space="preserve">Утеплитель пенополистирол толщиной 80-120мм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43" w:rsidRPr="00A40CC7" w:rsidRDefault="00EC2E43" w:rsidP="00A40CC7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мі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43" w:rsidRPr="00A40CC7" w:rsidRDefault="00EC2E43" w:rsidP="00A40CC7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10</w:t>
            </w:r>
          </w:p>
        </w:tc>
      </w:tr>
      <w:tr w:rsidR="00EC2E43" w:rsidRPr="00A40CC7" w:rsidTr="00B24236">
        <w:trPr>
          <w:trHeight w:val="285"/>
        </w:trPr>
        <w:tc>
          <w:tcPr>
            <w:tcW w:w="8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43" w:rsidRPr="00A40CC7" w:rsidRDefault="00EC2E43" w:rsidP="00A40CC7">
            <w:pPr>
              <w:rPr>
                <w:b/>
                <w:bCs/>
                <w:sz w:val="20"/>
                <w:szCs w:val="20"/>
              </w:rPr>
            </w:pPr>
            <w:r w:rsidRPr="00A40CC7">
              <w:rPr>
                <w:b/>
                <w:bCs/>
                <w:sz w:val="20"/>
                <w:szCs w:val="20"/>
              </w:rPr>
              <w:t>Итого для 16-ти этажей здания:</w:t>
            </w:r>
          </w:p>
        </w:tc>
      </w:tr>
      <w:tr w:rsidR="00EC2E43" w:rsidRPr="00A40CC7" w:rsidTr="00B24236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43" w:rsidRPr="00A40CC7" w:rsidRDefault="00EC2E43" w:rsidP="00A40CC7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1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43" w:rsidRPr="00A40CC7" w:rsidRDefault="00EC2E43" w:rsidP="00A40CC7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Объем бетона монолитных стен здания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43" w:rsidRPr="00A40CC7" w:rsidRDefault="00EC2E43" w:rsidP="00A40CC7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мі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43" w:rsidRPr="00A40CC7" w:rsidRDefault="00EC2E43" w:rsidP="00A40CC7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1233,53</w:t>
            </w:r>
          </w:p>
        </w:tc>
      </w:tr>
      <w:tr w:rsidR="00EC2E43" w:rsidRPr="00A40CC7" w:rsidTr="00B24236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43" w:rsidRPr="00A40CC7" w:rsidRDefault="00EC2E43" w:rsidP="00A40CC7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2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43" w:rsidRPr="00A40CC7" w:rsidRDefault="00EC2E43" w:rsidP="00A40CC7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Объем бетона монолитных колонн здания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43" w:rsidRPr="00A40CC7" w:rsidRDefault="00EC2E43" w:rsidP="00A40CC7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мі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43" w:rsidRPr="00A40CC7" w:rsidRDefault="00EC2E43" w:rsidP="00A40CC7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12,44</w:t>
            </w:r>
          </w:p>
        </w:tc>
      </w:tr>
      <w:tr w:rsidR="00EC2E43" w:rsidRPr="00A40CC7" w:rsidTr="00B24236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43" w:rsidRPr="00A40CC7" w:rsidRDefault="00EC2E43" w:rsidP="00A40CC7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3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43" w:rsidRPr="00A40CC7" w:rsidRDefault="00EC2E43" w:rsidP="00A40CC7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Объем бетона монолитных балок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43" w:rsidRPr="00A40CC7" w:rsidRDefault="00EC2E43" w:rsidP="00A40CC7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мі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43" w:rsidRPr="00A40CC7" w:rsidRDefault="00EC2E43" w:rsidP="00A40CC7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17,55</w:t>
            </w:r>
          </w:p>
        </w:tc>
      </w:tr>
      <w:tr w:rsidR="00EC2E43" w:rsidRPr="00A40CC7" w:rsidTr="00B24236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43" w:rsidRPr="00A40CC7" w:rsidRDefault="00EC2E43" w:rsidP="00A40CC7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4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43" w:rsidRPr="00A40CC7" w:rsidRDefault="00EC2E43" w:rsidP="00A40CC7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Объем бетона монолитных перекрытий здания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43" w:rsidRPr="00A40CC7" w:rsidRDefault="00EC2E43" w:rsidP="00A40CC7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мі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43" w:rsidRPr="00A40CC7" w:rsidRDefault="00EC2E43" w:rsidP="00A40CC7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1067,94</w:t>
            </w:r>
          </w:p>
        </w:tc>
      </w:tr>
      <w:tr w:rsidR="00EC2E43" w:rsidRPr="00A40CC7" w:rsidTr="00B24236">
        <w:trPr>
          <w:trHeight w:val="300"/>
        </w:trPr>
        <w:tc>
          <w:tcPr>
            <w:tcW w:w="5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43" w:rsidRPr="00A40CC7" w:rsidRDefault="00EC2E43" w:rsidP="00A40CC7">
            <w:pPr>
              <w:rPr>
                <w:b/>
                <w:bCs/>
                <w:sz w:val="20"/>
                <w:szCs w:val="20"/>
              </w:rPr>
            </w:pPr>
            <w:r w:rsidRPr="00A40CC7">
              <w:rPr>
                <w:b/>
                <w:bCs/>
                <w:sz w:val="20"/>
                <w:szCs w:val="20"/>
              </w:rPr>
              <w:t>Всего объем а бетона для здания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43" w:rsidRPr="00A40CC7" w:rsidRDefault="00EC2E43" w:rsidP="00A40CC7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мі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43" w:rsidRPr="00A40CC7" w:rsidRDefault="00EC2E43" w:rsidP="00A40CC7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2331,46</w:t>
            </w:r>
          </w:p>
        </w:tc>
      </w:tr>
      <w:tr w:rsidR="00EC2E43" w:rsidRPr="00A40CC7" w:rsidTr="00B24236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43" w:rsidRPr="00A40CC7" w:rsidRDefault="00EC2E43" w:rsidP="00A40CC7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1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43" w:rsidRPr="00A40CC7" w:rsidRDefault="00EC2E43" w:rsidP="00A40CC7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Арматура (рабочая) монолитных стен здания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43" w:rsidRPr="00A40CC7" w:rsidRDefault="00EC2E43" w:rsidP="00A40CC7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кг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43" w:rsidRPr="00A40CC7" w:rsidRDefault="00EC2E43" w:rsidP="00A40CC7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197300</w:t>
            </w:r>
          </w:p>
        </w:tc>
      </w:tr>
      <w:tr w:rsidR="00EC2E43" w:rsidRPr="00A40CC7" w:rsidTr="00B24236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43" w:rsidRPr="00A40CC7" w:rsidRDefault="00EC2E43" w:rsidP="00A40CC7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2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43" w:rsidRPr="00A40CC7" w:rsidRDefault="00EC2E43" w:rsidP="00A40CC7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Арматура (рабочая) монолитных колонн здания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43" w:rsidRPr="00A40CC7" w:rsidRDefault="00EC2E43" w:rsidP="00A40CC7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кг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43" w:rsidRPr="00A40CC7" w:rsidRDefault="00EC2E43" w:rsidP="00A40CC7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1980</w:t>
            </w:r>
          </w:p>
        </w:tc>
      </w:tr>
      <w:tr w:rsidR="00EC2E43" w:rsidRPr="00A40CC7" w:rsidTr="00B24236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43" w:rsidRPr="00A40CC7" w:rsidRDefault="00EC2E43" w:rsidP="00A40CC7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3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43" w:rsidRPr="00A40CC7" w:rsidRDefault="00EC2E43" w:rsidP="00A40CC7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Арматура (рабочая) монолитных балок здания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43" w:rsidRPr="00A40CC7" w:rsidRDefault="00EC2E43" w:rsidP="00A40CC7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кг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43" w:rsidRPr="00A40CC7" w:rsidRDefault="00EC2E43" w:rsidP="00A40CC7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3510</w:t>
            </w:r>
          </w:p>
        </w:tc>
      </w:tr>
      <w:tr w:rsidR="00EC2E43" w:rsidRPr="00A40CC7" w:rsidTr="00B24236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43" w:rsidRPr="00A40CC7" w:rsidRDefault="00EC2E43" w:rsidP="00A40CC7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4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43" w:rsidRPr="00A40CC7" w:rsidRDefault="00EC2E43" w:rsidP="00A40CC7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Арматура (рабочая) монолитных перекрытий здания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43" w:rsidRPr="00A40CC7" w:rsidRDefault="00EC2E43" w:rsidP="00A40CC7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кг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43" w:rsidRPr="00A40CC7" w:rsidRDefault="00EC2E43" w:rsidP="00A40CC7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170000</w:t>
            </w:r>
          </w:p>
        </w:tc>
      </w:tr>
      <w:tr w:rsidR="00E123FD" w:rsidRPr="00A40CC7" w:rsidTr="00B24236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23FD" w:rsidRPr="00A40CC7" w:rsidRDefault="00E123FD" w:rsidP="00A40CC7">
            <w:pPr>
              <w:rPr>
                <w:sz w:val="20"/>
                <w:szCs w:val="2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23FD" w:rsidRPr="00A40CC7" w:rsidRDefault="00E123FD" w:rsidP="00A40CC7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Облицовочный кирпич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23FD" w:rsidRPr="00A40CC7" w:rsidRDefault="00E123FD" w:rsidP="00A40CC7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шт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23FD" w:rsidRPr="00A40CC7" w:rsidRDefault="00E123FD" w:rsidP="00A40CC7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96000</w:t>
            </w:r>
          </w:p>
        </w:tc>
      </w:tr>
      <w:tr w:rsidR="00E123FD" w:rsidRPr="00A40CC7" w:rsidTr="00B24236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23FD" w:rsidRPr="00A40CC7" w:rsidRDefault="00E123FD" w:rsidP="00A40CC7">
            <w:pPr>
              <w:rPr>
                <w:sz w:val="20"/>
                <w:szCs w:val="20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23FD" w:rsidRPr="00A40CC7" w:rsidRDefault="00226248" w:rsidP="00A40CC7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Керамзитоцементные блоки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23FD" w:rsidRPr="00A40CC7" w:rsidRDefault="00226248" w:rsidP="00A40CC7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шт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123FD" w:rsidRPr="00A40CC7" w:rsidRDefault="00226248" w:rsidP="00A40CC7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40000</w:t>
            </w:r>
          </w:p>
        </w:tc>
      </w:tr>
      <w:tr w:rsidR="00EC2E43" w:rsidRPr="00A40CC7" w:rsidTr="00B24236">
        <w:trPr>
          <w:trHeight w:val="300"/>
        </w:trPr>
        <w:tc>
          <w:tcPr>
            <w:tcW w:w="5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43" w:rsidRPr="00A40CC7" w:rsidRDefault="00EC2E43" w:rsidP="00A40CC7">
            <w:pPr>
              <w:rPr>
                <w:b/>
                <w:bCs/>
                <w:sz w:val="20"/>
                <w:szCs w:val="20"/>
              </w:rPr>
            </w:pPr>
            <w:r w:rsidRPr="00A40CC7">
              <w:rPr>
                <w:b/>
                <w:bCs/>
                <w:sz w:val="20"/>
                <w:szCs w:val="20"/>
              </w:rPr>
              <w:t>Всего арматуры (рабочей) для здания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43" w:rsidRPr="00A40CC7" w:rsidRDefault="00EC2E43" w:rsidP="00A40CC7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кг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E43" w:rsidRPr="00A40CC7" w:rsidRDefault="00EC2E43" w:rsidP="00A40CC7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372790</w:t>
            </w:r>
          </w:p>
        </w:tc>
      </w:tr>
    </w:tbl>
    <w:p w:rsidR="00A40CC7" w:rsidRDefault="00A40CC7" w:rsidP="00CA1196">
      <w:pPr>
        <w:widowControl w:val="0"/>
        <w:tabs>
          <w:tab w:val="left" w:pos="1125"/>
        </w:tabs>
        <w:autoSpaceDE w:val="0"/>
        <w:autoSpaceDN w:val="0"/>
        <w:adjustRightInd w:val="0"/>
        <w:spacing w:before="120" w:after="60"/>
        <w:ind w:right="-1185"/>
        <w:jc w:val="center"/>
        <w:rPr>
          <w:b/>
          <w:szCs w:val="28"/>
        </w:rPr>
      </w:pPr>
    </w:p>
    <w:p w:rsidR="00EC2E43" w:rsidRPr="00A40CC7" w:rsidRDefault="00A40CC7" w:rsidP="00A40CC7">
      <w:pPr>
        <w:widowControl w:val="0"/>
        <w:tabs>
          <w:tab w:val="left" w:pos="1125"/>
        </w:tabs>
        <w:autoSpaceDE w:val="0"/>
        <w:autoSpaceDN w:val="0"/>
        <w:adjustRightInd w:val="0"/>
        <w:spacing w:line="360" w:lineRule="auto"/>
        <w:ind w:firstLine="737"/>
        <w:jc w:val="both"/>
        <w:rPr>
          <w:b/>
          <w:sz w:val="28"/>
          <w:szCs w:val="28"/>
        </w:rPr>
      </w:pPr>
      <w:r>
        <w:rPr>
          <w:b/>
          <w:szCs w:val="28"/>
        </w:rPr>
        <w:br w:type="page"/>
      </w:r>
      <w:r w:rsidR="00EC2E43" w:rsidRPr="00A40CC7">
        <w:rPr>
          <w:b/>
          <w:sz w:val="28"/>
          <w:szCs w:val="28"/>
        </w:rPr>
        <w:t>4. Принятая организация строительства</w:t>
      </w:r>
    </w:p>
    <w:p w:rsidR="00A40CC7" w:rsidRDefault="00A40CC7" w:rsidP="00A40CC7">
      <w:pPr>
        <w:widowControl w:val="0"/>
        <w:tabs>
          <w:tab w:val="right" w:pos="9435"/>
        </w:tabs>
        <w:autoSpaceDE w:val="0"/>
        <w:autoSpaceDN w:val="0"/>
        <w:adjustRightInd w:val="0"/>
        <w:spacing w:line="360" w:lineRule="auto"/>
        <w:ind w:firstLine="737"/>
        <w:jc w:val="both"/>
        <w:rPr>
          <w:bCs/>
          <w:sz w:val="28"/>
          <w:szCs w:val="28"/>
        </w:rPr>
      </w:pPr>
    </w:p>
    <w:p w:rsidR="00EC2E43" w:rsidRPr="00A40CC7" w:rsidRDefault="00EC2E43" w:rsidP="00A40CC7">
      <w:pPr>
        <w:widowControl w:val="0"/>
        <w:tabs>
          <w:tab w:val="right" w:pos="9435"/>
        </w:tabs>
        <w:autoSpaceDE w:val="0"/>
        <w:autoSpaceDN w:val="0"/>
        <w:adjustRightInd w:val="0"/>
        <w:spacing w:line="360" w:lineRule="auto"/>
        <w:ind w:firstLine="737"/>
        <w:jc w:val="both"/>
        <w:rPr>
          <w:bCs/>
          <w:sz w:val="28"/>
          <w:szCs w:val="28"/>
        </w:rPr>
      </w:pPr>
      <w:r w:rsidRPr="00A40CC7">
        <w:rPr>
          <w:bCs/>
          <w:sz w:val="28"/>
          <w:szCs w:val="28"/>
        </w:rPr>
        <w:t xml:space="preserve">При возведении здания принимается следующая организация строительства. </w:t>
      </w:r>
    </w:p>
    <w:p w:rsidR="00EC2E43" w:rsidRPr="00A40CC7" w:rsidRDefault="00EC2E43" w:rsidP="00A40CC7">
      <w:pPr>
        <w:pStyle w:val="a5"/>
        <w:spacing w:line="360" w:lineRule="auto"/>
        <w:ind w:right="0" w:firstLine="737"/>
        <w:rPr>
          <w:sz w:val="28"/>
          <w:szCs w:val="28"/>
        </w:rPr>
      </w:pPr>
      <w:r w:rsidRPr="00A40CC7">
        <w:rPr>
          <w:sz w:val="28"/>
          <w:szCs w:val="28"/>
        </w:rPr>
        <w:t xml:space="preserve">Бетон, кирпич и другие строительные материалы получаем готовыми с заводов изготовителей и баз снабжения. </w:t>
      </w:r>
    </w:p>
    <w:p w:rsidR="00EC2E43" w:rsidRPr="00A40CC7" w:rsidRDefault="00EC2E43" w:rsidP="00A40CC7">
      <w:pPr>
        <w:pStyle w:val="a5"/>
        <w:spacing w:line="360" w:lineRule="auto"/>
        <w:ind w:right="0" w:firstLine="737"/>
        <w:rPr>
          <w:sz w:val="28"/>
          <w:szCs w:val="28"/>
        </w:rPr>
      </w:pPr>
      <w:r w:rsidRPr="00A40CC7">
        <w:rPr>
          <w:sz w:val="28"/>
          <w:szCs w:val="28"/>
        </w:rPr>
        <w:t xml:space="preserve">Перевозка конструкций, бетонов и других изделий осуществляется автотранспортом. Бетон перевозится бетоновозами, подача бетона осуществляется бетононасосами. Арматурный каркас готовится на отдельной площадке и подвозится на стройплощадку отдельными частями. </w:t>
      </w:r>
    </w:p>
    <w:p w:rsidR="00EC2E43" w:rsidRPr="00A40CC7" w:rsidRDefault="00EC2E43" w:rsidP="00A40CC7">
      <w:pPr>
        <w:pStyle w:val="a5"/>
        <w:spacing w:line="360" w:lineRule="auto"/>
        <w:ind w:right="0" w:firstLine="737"/>
        <w:rPr>
          <w:sz w:val="28"/>
          <w:szCs w:val="28"/>
        </w:rPr>
      </w:pPr>
      <w:r w:rsidRPr="00A40CC7">
        <w:rPr>
          <w:sz w:val="28"/>
          <w:szCs w:val="28"/>
        </w:rPr>
        <w:t xml:space="preserve">Конструкции, арматурные и тяжелые элементы, лифтовые секции, санузлы поднимаются с помощью башенного крана. После возведения этажей подача строительных материалов производится с помощью башенного приставного подъемника. </w:t>
      </w:r>
    </w:p>
    <w:p w:rsidR="00EC2E43" w:rsidRPr="00A40CC7" w:rsidRDefault="00EC2E43" w:rsidP="00A40CC7">
      <w:pPr>
        <w:pStyle w:val="a5"/>
        <w:spacing w:line="360" w:lineRule="auto"/>
        <w:ind w:right="0" w:firstLine="737"/>
        <w:rPr>
          <w:sz w:val="28"/>
          <w:szCs w:val="28"/>
        </w:rPr>
      </w:pPr>
      <w:r w:rsidRPr="00A40CC7">
        <w:rPr>
          <w:sz w:val="28"/>
          <w:szCs w:val="28"/>
        </w:rPr>
        <w:t xml:space="preserve">Электроэнергию и воду получаем от городских сетей. Канализационные стоки согласно договору осуществляются в городскую канализацию. На строительной площадке устанавливается бытовой городок с учетом численности рабочих в максимальную смену. На территории строительного городка предусматривается помещение диспетчера, прорабская, помещение для рабочих, столовая, душевые, туалеты и др. На территории стройплощадки предусматривается площадка для мытья колес. Территория стройплощадки ограждается забором. </w:t>
      </w:r>
    </w:p>
    <w:p w:rsidR="00EC2E43" w:rsidRPr="00A40CC7" w:rsidRDefault="00EC2E43" w:rsidP="00A40CC7">
      <w:pPr>
        <w:pStyle w:val="a5"/>
        <w:spacing w:line="360" w:lineRule="auto"/>
        <w:ind w:right="0" w:firstLine="737"/>
        <w:rPr>
          <w:sz w:val="28"/>
          <w:szCs w:val="28"/>
        </w:rPr>
      </w:pPr>
      <w:r w:rsidRPr="00A40CC7">
        <w:rPr>
          <w:sz w:val="28"/>
          <w:szCs w:val="28"/>
        </w:rPr>
        <w:t xml:space="preserve">Для возможности работы в темное время суток предусматривается освещение с помощью фонарей на столбах и прожекторных вышек. На территорию строительной площадки проводится городской телефон. </w:t>
      </w:r>
    </w:p>
    <w:p w:rsidR="00EC2E43" w:rsidRPr="00A40CC7" w:rsidRDefault="00EC2E43" w:rsidP="00A40CC7">
      <w:pPr>
        <w:pStyle w:val="a5"/>
        <w:spacing w:line="360" w:lineRule="auto"/>
        <w:ind w:right="0" w:firstLine="737"/>
        <w:rPr>
          <w:sz w:val="28"/>
          <w:szCs w:val="28"/>
        </w:rPr>
      </w:pPr>
      <w:r w:rsidRPr="00A40CC7">
        <w:rPr>
          <w:sz w:val="28"/>
          <w:szCs w:val="28"/>
        </w:rPr>
        <w:t>Отдельные арматурные каркасы на этажах объединяются в единое арматурное поле.</w:t>
      </w:r>
    </w:p>
    <w:p w:rsidR="00EC2E43" w:rsidRPr="00A40CC7" w:rsidRDefault="00A40CC7" w:rsidP="00A40CC7">
      <w:pPr>
        <w:pStyle w:val="3"/>
        <w:spacing w:line="360" w:lineRule="auto"/>
        <w:ind w:right="0" w:firstLine="737"/>
        <w:jc w:val="both"/>
        <w:rPr>
          <w:sz w:val="28"/>
        </w:rPr>
      </w:pPr>
      <w:r>
        <w:rPr>
          <w:sz w:val="28"/>
        </w:rPr>
        <w:br w:type="page"/>
      </w:r>
      <w:r w:rsidR="00EC2E43" w:rsidRPr="00A40CC7">
        <w:rPr>
          <w:sz w:val="28"/>
        </w:rPr>
        <w:t>5. Технологический процесс возведения типового этажа</w:t>
      </w:r>
    </w:p>
    <w:p w:rsidR="00A40CC7" w:rsidRDefault="00A40CC7" w:rsidP="00A40CC7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</w:p>
    <w:p w:rsidR="00EC2E43" w:rsidRPr="00A40CC7" w:rsidRDefault="00EC2E43" w:rsidP="00A40CC7">
      <w:pPr>
        <w:widowControl w:val="0"/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8"/>
        </w:rPr>
      </w:pPr>
      <w:r w:rsidRPr="00A40CC7">
        <w:rPr>
          <w:sz w:val="28"/>
          <w:szCs w:val="28"/>
        </w:rPr>
        <w:t>После того, как забетонирована плита перекрытия над подвалом или над предыдущим этажом начинаем возведение этажа в следующем порядке:</w:t>
      </w:r>
    </w:p>
    <w:p w:rsidR="00EC2E43" w:rsidRPr="00A40CC7" w:rsidRDefault="00EC2E43" w:rsidP="00A40CC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37"/>
        <w:jc w:val="both"/>
        <w:rPr>
          <w:sz w:val="28"/>
          <w:szCs w:val="28"/>
        </w:rPr>
      </w:pPr>
      <w:r w:rsidRPr="00A40CC7">
        <w:rPr>
          <w:sz w:val="28"/>
          <w:szCs w:val="28"/>
        </w:rPr>
        <w:t>установка лестничных элементов;</w:t>
      </w:r>
    </w:p>
    <w:p w:rsidR="00EC2E43" w:rsidRPr="00A40CC7" w:rsidRDefault="00EC2E43" w:rsidP="00A40CC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37"/>
        <w:jc w:val="both"/>
        <w:rPr>
          <w:sz w:val="28"/>
          <w:szCs w:val="28"/>
        </w:rPr>
      </w:pPr>
      <w:r w:rsidRPr="00A40CC7">
        <w:rPr>
          <w:sz w:val="28"/>
          <w:szCs w:val="28"/>
        </w:rPr>
        <w:t>установка лифтовых узлов;</w:t>
      </w:r>
    </w:p>
    <w:p w:rsidR="00EC2E43" w:rsidRPr="00A40CC7" w:rsidRDefault="00EC2E43" w:rsidP="00A40CC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37"/>
        <w:jc w:val="both"/>
        <w:rPr>
          <w:sz w:val="28"/>
          <w:szCs w:val="28"/>
        </w:rPr>
      </w:pPr>
      <w:r w:rsidRPr="00A40CC7">
        <w:rPr>
          <w:sz w:val="28"/>
          <w:szCs w:val="28"/>
        </w:rPr>
        <w:t xml:space="preserve">установка сантехнических узлов; </w:t>
      </w:r>
    </w:p>
    <w:p w:rsidR="00EC2E43" w:rsidRPr="00A40CC7" w:rsidRDefault="00EC2E43" w:rsidP="00A40CC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37"/>
        <w:jc w:val="both"/>
        <w:rPr>
          <w:sz w:val="28"/>
          <w:szCs w:val="28"/>
        </w:rPr>
      </w:pPr>
      <w:r w:rsidRPr="00A40CC7">
        <w:rPr>
          <w:sz w:val="28"/>
          <w:szCs w:val="28"/>
        </w:rPr>
        <w:t>монтаж опалубки;</w:t>
      </w:r>
    </w:p>
    <w:p w:rsidR="00EC2E43" w:rsidRPr="00A40CC7" w:rsidRDefault="00EC2E43" w:rsidP="00A40CC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37"/>
        <w:jc w:val="both"/>
        <w:rPr>
          <w:sz w:val="28"/>
          <w:szCs w:val="28"/>
        </w:rPr>
      </w:pPr>
      <w:r w:rsidRPr="00A40CC7">
        <w:rPr>
          <w:sz w:val="28"/>
          <w:szCs w:val="28"/>
        </w:rPr>
        <w:t>установка каркаса арматуры;</w:t>
      </w:r>
    </w:p>
    <w:p w:rsidR="00EC2E43" w:rsidRPr="00A40CC7" w:rsidRDefault="00EC2E43" w:rsidP="00A40CC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37"/>
        <w:jc w:val="both"/>
        <w:rPr>
          <w:sz w:val="28"/>
          <w:szCs w:val="28"/>
        </w:rPr>
      </w:pPr>
      <w:r w:rsidRPr="00A40CC7">
        <w:rPr>
          <w:sz w:val="28"/>
          <w:szCs w:val="28"/>
        </w:rPr>
        <w:t>вязка арматуры на бетонируемом участке;</w:t>
      </w:r>
    </w:p>
    <w:p w:rsidR="00EC2E43" w:rsidRPr="00A40CC7" w:rsidRDefault="00EC2E43" w:rsidP="00A40CC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37"/>
        <w:jc w:val="both"/>
        <w:rPr>
          <w:sz w:val="28"/>
          <w:szCs w:val="28"/>
        </w:rPr>
      </w:pPr>
      <w:r w:rsidRPr="00A40CC7">
        <w:rPr>
          <w:sz w:val="28"/>
          <w:szCs w:val="28"/>
        </w:rPr>
        <w:t>проверка правильности установки опалубки и арматуры;</w:t>
      </w:r>
    </w:p>
    <w:p w:rsidR="00EC2E43" w:rsidRPr="00A40CC7" w:rsidRDefault="00EC2E43" w:rsidP="00A40CC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37"/>
        <w:jc w:val="both"/>
        <w:rPr>
          <w:sz w:val="28"/>
          <w:szCs w:val="28"/>
        </w:rPr>
      </w:pPr>
      <w:r w:rsidRPr="00A40CC7">
        <w:rPr>
          <w:sz w:val="28"/>
          <w:szCs w:val="28"/>
        </w:rPr>
        <w:t xml:space="preserve">получение акта на скрытые работы и разрешения на бетонирование; </w:t>
      </w:r>
    </w:p>
    <w:p w:rsidR="00EC2E43" w:rsidRPr="00A40CC7" w:rsidRDefault="00EC2E43" w:rsidP="00A40CC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37"/>
        <w:jc w:val="both"/>
        <w:rPr>
          <w:sz w:val="28"/>
          <w:szCs w:val="28"/>
        </w:rPr>
      </w:pPr>
      <w:r w:rsidRPr="00A40CC7">
        <w:rPr>
          <w:sz w:val="28"/>
          <w:szCs w:val="28"/>
        </w:rPr>
        <w:t xml:space="preserve">бетонирование (подача бетона бетононасосом и бетоноукладчиком в нужное место и уплотнение); </w:t>
      </w:r>
    </w:p>
    <w:p w:rsidR="00EC2E43" w:rsidRPr="00A40CC7" w:rsidRDefault="00EC2E43" w:rsidP="00A40CC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37"/>
        <w:jc w:val="both"/>
        <w:rPr>
          <w:sz w:val="28"/>
          <w:szCs w:val="28"/>
        </w:rPr>
      </w:pPr>
      <w:r w:rsidRPr="00A40CC7">
        <w:rPr>
          <w:sz w:val="28"/>
          <w:szCs w:val="28"/>
        </w:rPr>
        <w:t xml:space="preserve">закладка контрольных кубиков для определения прочности бетона; </w:t>
      </w:r>
    </w:p>
    <w:p w:rsidR="00EC2E43" w:rsidRPr="00A40CC7" w:rsidRDefault="00EC2E43" w:rsidP="00A40CC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37"/>
        <w:jc w:val="both"/>
        <w:rPr>
          <w:sz w:val="28"/>
          <w:szCs w:val="28"/>
        </w:rPr>
      </w:pPr>
      <w:r w:rsidRPr="00A40CC7">
        <w:rPr>
          <w:sz w:val="28"/>
          <w:szCs w:val="28"/>
        </w:rPr>
        <w:t>отправка контрольных кубиков в лабораторию, в соответствии с результатами испытаний получаем разрешение на продолжение строительно-монтажных работ;</w:t>
      </w:r>
      <w:r w:rsidR="00A40CC7" w:rsidRPr="00A40CC7">
        <w:rPr>
          <w:sz w:val="28"/>
          <w:szCs w:val="28"/>
        </w:rPr>
        <w:t xml:space="preserve"> </w:t>
      </w:r>
    </w:p>
    <w:p w:rsidR="00EC2E43" w:rsidRPr="00A40CC7" w:rsidRDefault="00EC2E43" w:rsidP="00A40CC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37"/>
        <w:jc w:val="both"/>
        <w:rPr>
          <w:sz w:val="28"/>
          <w:szCs w:val="28"/>
        </w:rPr>
      </w:pPr>
      <w:r w:rsidRPr="00A40CC7">
        <w:rPr>
          <w:sz w:val="28"/>
          <w:szCs w:val="28"/>
        </w:rPr>
        <w:t>разопалубливание и уборка подмостей;</w:t>
      </w:r>
    </w:p>
    <w:p w:rsidR="00EC2E43" w:rsidRPr="00A40CC7" w:rsidRDefault="00EC2E43" w:rsidP="00A40CC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37"/>
        <w:jc w:val="both"/>
        <w:rPr>
          <w:sz w:val="28"/>
          <w:szCs w:val="28"/>
        </w:rPr>
      </w:pPr>
      <w:r w:rsidRPr="00A40CC7">
        <w:rPr>
          <w:sz w:val="28"/>
          <w:szCs w:val="28"/>
        </w:rPr>
        <w:t xml:space="preserve">установка окон и дверей; </w:t>
      </w:r>
    </w:p>
    <w:p w:rsidR="00EC2E43" w:rsidRPr="00A40CC7" w:rsidRDefault="00EC2E43" w:rsidP="00A40CC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37"/>
        <w:jc w:val="both"/>
        <w:rPr>
          <w:sz w:val="28"/>
          <w:szCs w:val="28"/>
        </w:rPr>
      </w:pPr>
      <w:r w:rsidRPr="00A40CC7">
        <w:rPr>
          <w:sz w:val="28"/>
          <w:szCs w:val="28"/>
        </w:rPr>
        <w:t xml:space="preserve">выдержка капитальных стен до достижения бетоном проектной прочности; </w:t>
      </w:r>
    </w:p>
    <w:p w:rsidR="00EC2E43" w:rsidRPr="00A40CC7" w:rsidRDefault="00EC2E43" w:rsidP="00A40CC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37"/>
        <w:jc w:val="both"/>
        <w:rPr>
          <w:sz w:val="28"/>
          <w:szCs w:val="28"/>
        </w:rPr>
      </w:pPr>
      <w:r w:rsidRPr="00A40CC7">
        <w:rPr>
          <w:sz w:val="28"/>
          <w:szCs w:val="28"/>
        </w:rPr>
        <w:t xml:space="preserve">возведение ограждающих кирпичных стен с утеплителем и облицовочного кирпича; </w:t>
      </w:r>
    </w:p>
    <w:p w:rsidR="00EC2E43" w:rsidRPr="00A40CC7" w:rsidRDefault="00EC2E43" w:rsidP="00A40CC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37"/>
        <w:jc w:val="both"/>
        <w:rPr>
          <w:sz w:val="28"/>
          <w:szCs w:val="28"/>
        </w:rPr>
      </w:pPr>
      <w:r w:rsidRPr="00A40CC7">
        <w:rPr>
          <w:sz w:val="28"/>
          <w:szCs w:val="28"/>
        </w:rPr>
        <w:t>начало возведение следующего этажа.</w:t>
      </w:r>
    </w:p>
    <w:p w:rsidR="00EC2E43" w:rsidRPr="00A40CC7" w:rsidRDefault="00EC2E43" w:rsidP="00A40CC7">
      <w:pPr>
        <w:pStyle w:val="2"/>
        <w:spacing w:line="360" w:lineRule="auto"/>
        <w:ind w:firstLine="737"/>
        <w:jc w:val="both"/>
        <w:rPr>
          <w:b/>
          <w:bCs/>
        </w:rPr>
      </w:pPr>
      <w:r w:rsidRPr="00A40CC7">
        <w:rPr>
          <w:b/>
          <w:bCs/>
        </w:rPr>
        <w:t>6. Технологическая карта армирования</w:t>
      </w:r>
      <w:r w:rsidR="00A40CC7" w:rsidRPr="00A40CC7">
        <w:rPr>
          <w:b/>
          <w:bCs/>
        </w:rPr>
        <w:t xml:space="preserve"> </w:t>
      </w:r>
      <w:r w:rsidRPr="00A40CC7">
        <w:rPr>
          <w:b/>
          <w:bCs/>
        </w:rPr>
        <w:t>перекрытия</w:t>
      </w:r>
    </w:p>
    <w:p w:rsidR="00EC2E43" w:rsidRPr="00A40CC7" w:rsidRDefault="00EC2E43" w:rsidP="00A40CC7">
      <w:pPr>
        <w:pStyle w:val="a5"/>
        <w:spacing w:line="360" w:lineRule="auto"/>
        <w:ind w:right="0" w:firstLine="737"/>
        <w:rPr>
          <w:sz w:val="28"/>
          <w:szCs w:val="28"/>
        </w:rPr>
      </w:pPr>
      <w:r w:rsidRPr="00A40CC7">
        <w:rPr>
          <w:sz w:val="28"/>
          <w:szCs w:val="28"/>
        </w:rPr>
        <w:t>После установки подмостей и устройства опалубки размещаются арматурные каркасы заранее собранные на полигонах. Под арматурными каркасами устанавливаются маяки-фиксаторы, обеспечивающие требуемую величину защитного слоя бетона. Опалубка очищается от грязи (летом промывается) и дается разрешение на бетонирование.</w:t>
      </w:r>
      <w:r w:rsidR="00A40CC7" w:rsidRPr="00A40CC7">
        <w:rPr>
          <w:sz w:val="28"/>
          <w:szCs w:val="28"/>
        </w:rPr>
        <w:t xml:space="preserve">  </w:t>
      </w:r>
    </w:p>
    <w:p w:rsidR="00EC2E43" w:rsidRPr="00A40CC7" w:rsidRDefault="00A40CC7" w:rsidP="00A40CC7">
      <w:pPr>
        <w:spacing w:line="360" w:lineRule="auto"/>
        <w:ind w:firstLine="73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C2E43" w:rsidRPr="00A40CC7">
        <w:rPr>
          <w:b/>
          <w:sz w:val="28"/>
          <w:szCs w:val="28"/>
        </w:rPr>
        <w:t>7. Подбор строительного оборудования и машин</w:t>
      </w:r>
    </w:p>
    <w:p w:rsidR="00A40CC7" w:rsidRDefault="00A40CC7" w:rsidP="00A40CC7">
      <w:pPr>
        <w:pStyle w:val="a7"/>
        <w:spacing w:line="360" w:lineRule="auto"/>
        <w:ind w:left="0" w:firstLine="737"/>
        <w:jc w:val="both"/>
        <w:rPr>
          <w:sz w:val="28"/>
          <w:szCs w:val="28"/>
        </w:rPr>
      </w:pPr>
    </w:p>
    <w:p w:rsidR="00EC2E43" w:rsidRPr="00A40CC7" w:rsidRDefault="00EC2E43" w:rsidP="00A40CC7">
      <w:pPr>
        <w:pStyle w:val="a7"/>
        <w:spacing w:line="360" w:lineRule="auto"/>
        <w:ind w:left="0" w:firstLine="737"/>
        <w:jc w:val="both"/>
        <w:rPr>
          <w:sz w:val="28"/>
          <w:szCs w:val="28"/>
        </w:rPr>
      </w:pPr>
      <w:r w:rsidRPr="00A40CC7">
        <w:rPr>
          <w:sz w:val="28"/>
          <w:szCs w:val="28"/>
        </w:rPr>
        <w:t>Подбор оборудования осуществляется в соответствии с выбранным порядком организации строительства приведенным в разделе 3. Основные машины, оборудование, инструменты и приспособления даны в табл.1</w:t>
      </w:r>
      <w:r w:rsidR="00A40CC7" w:rsidRPr="00A40CC7">
        <w:rPr>
          <w:sz w:val="28"/>
          <w:szCs w:val="28"/>
        </w:rPr>
        <w:t xml:space="preserve"> </w:t>
      </w:r>
    </w:p>
    <w:p w:rsidR="00EC2E43" w:rsidRPr="00A40CC7" w:rsidRDefault="00EC2E43" w:rsidP="00A40CC7">
      <w:pPr>
        <w:spacing w:line="360" w:lineRule="auto"/>
        <w:ind w:firstLine="737"/>
        <w:jc w:val="both"/>
        <w:rPr>
          <w:b/>
          <w:sz w:val="28"/>
          <w:szCs w:val="28"/>
        </w:rPr>
      </w:pPr>
    </w:p>
    <w:p w:rsidR="00EC2E43" w:rsidRDefault="00EC2E43" w:rsidP="00A40CC7">
      <w:pPr>
        <w:spacing w:line="360" w:lineRule="auto"/>
        <w:ind w:left="720" w:firstLine="17"/>
        <w:jc w:val="both"/>
        <w:rPr>
          <w:sz w:val="28"/>
          <w:szCs w:val="28"/>
        </w:rPr>
      </w:pPr>
      <w:r w:rsidRPr="00A40CC7">
        <w:rPr>
          <w:b/>
          <w:bCs/>
          <w:sz w:val="28"/>
          <w:szCs w:val="28"/>
        </w:rPr>
        <w:t>Таблица 1.</w:t>
      </w:r>
      <w:r w:rsidR="00A40CC7" w:rsidRPr="00A40CC7">
        <w:rPr>
          <w:b/>
          <w:bCs/>
          <w:sz w:val="28"/>
          <w:szCs w:val="28"/>
        </w:rPr>
        <w:t xml:space="preserve"> </w:t>
      </w:r>
      <w:r w:rsidRPr="00A40CC7">
        <w:rPr>
          <w:sz w:val="28"/>
          <w:szCs w:val="28"/>
        </w:rPr>
        <w:t>Ведомость потребности в машинах, оборудовании, инструменте и приспособлениях.</w:t>
      </w:r>
    </w:p>
    <w:p w:rsidR="00A40CC7" w:rsidRPr="00A40CC7" w:rsidRDefault="00A40CC7" w:rsidP="00A40CC7">
      <w:pPr>
        <w:spacing w:line="360" w:lineRule="auto"/>
        <w:ind w:left="720" w:firstLine="17"/>
        <w:jc w:val="both"/>
        <w:rPr>
          <w:b/>
          <w:bCs/>
          <w:sz w:val="28"/>
          <w:szCs w:val="28"/>
        </w:rPr>
      </w:pPr>
    </w:p>
    <w:tbl>
      <w:tblPr>
        <w:tblW w:w="8744" w:type="dxa"/>
        <w:tblInd w:w="638" w:type="dxa"/>
        <w:tblLook w:val="0000" w:firstRow="0" w:lastRow="0" w:firstColumn="0" w:lastColumn="0" w:noHBand="0" w:noVBand="0"/>
      </w:tblPr>
      <w:tblGrid>
        <w:gridCol w:w="448"/>
        <w:gridCol w:w="2416"/>
        <w:gridCol w:w="1588"/>
        <w:gridCol w:w="1272"/>
        <w:gridCol w:w="1286"/>
        <w:gridCol w:w="1734"/>
      </w:tblGrid>
      <w:tr w:rsidR="00EC2E43" w:rsidRPr="00A40CC7" w:rsidTr="000159AD">
        <w:trPr>
          <w:trHeight w:val="248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43" w:rsidRPr="00A40CC7" w:rsidRDefault="00EC2E43" w:rsidP="000159AD">
            <w:pPr>
              <w:rPr>
                <w:b/>
                <w:sz w:val="20"/>
                <w:szCs w:val="20"/>
              </w:rPr>
            </w:pPr>
            <w:r w:rsidRPr="00A40CC7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43" w:rsidRPr="00A40CC7" w:rsidRDefault="00EC2E43" w:rsidP="000159AD">
            <w:pPr>
              <w:rPr>
                <w:b/>
                <w:sz w:val="20"/>
                <w:szCs w:val="20"/>
              </w:rPr>
            </w:pPr>
            <w:r w:rsidRPr="00A40CC7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43" w:rsidRPr="00A40CC7" w:rsidRDefault="00EC2E43" w:rsidP="000159AD">
            <w:pPr>
              <w:rPr>
                <w:b/>
                <w:sz w:val="20"/>
                <w:szCs w:val="20"/>
              </w:rPr>
            </w:pPr>
            <w:r w:rsidRPr="00A40CC7">
              <w:rPr>
                <w:b/>
                <w:sz w:val="20"/>
                <w:szCs w:val="20"/>
              </w:rPr>
              <w:t>Тип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43" w:rsidRPr="00A40CC7" w:rsidRDefault="00EC2E43" w:rsidP="000159AD">
            <w:pPr>
              <w:rPr>
                <w:b/>
                <w:sz w:val="20"/>
                <w:szCs w:val="20"/>
              </w:rPr>
            </w:pPr>
            <w:r w:rsidRPr="00A40CC7">
              <w:rPr>
                <w:b/>
                <w:sz w:val="20"/>
                <w:szCs w:val="20"/>
              </w:rPr>
              <w:t>Марка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43" w:rsidRPr="00A40CC7" w:rsidRDefault="00EC2E43" w:rsidP="000159AD">
            <w:pPr>
              <w:rPr>
                <w:b/>
                <w:sz w:val="20"/>
                <w:szCs w:val="20"/>
              </w:rPr>
            </w:pPr>
            <w:r w:rsidRPr="00A40CC7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43" w:rsidRPr="00A40CC7" w:rsidRDefault="00EC2E43" w:rsidP="000159AD">
            <w:pPr>
              <w:rPr>
                <w:b/>
                <w:sz w:val="20"/>
                <w:szCs w:val="20"/>
              </w:rPr>
            </w:pPr>
            <w:r w:rsidRPr="00A40CC7">
              <w:rPr>
                <w:b/>
                <w:sz w:val="20"/>
                <w:szCs w:val="20"/>
              </w:rPr>
              <w:t>Технич. Характеристики</w:t>
            </w:r>
          </w:p>
        </w:tc>
      </w:tr>
      <w:tr w:rsidR="00EC2E43" w:rsidRPr="00A40CC7" w:rsidTr="000159AD">
        <w:trPr>
          <w:trHeight w:val="248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43" w:rsidRPr="00A40CC7" w:rsidRDefault="00EC2E43" w:rsidP="000159AD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43" w:rsidRPr="00A40CC7" w:rsidRDefault="00EC2E43" w:rsidP="000159AD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Башенный кран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43" w:rsidRPr="00A40CC7" w:rsidRDefault="00EC2E43" w:rsidP="000159AD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стреловой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43" w:rsidRPr="00A40CC7" w:rsidRDefault="00EC2E43" w:rsidP="000159AD">
            <w:pPr>
              <w:rPr>
                <w:sz w:val="20"/>
                <w:szCs w:val="20"/>
              </w:rPr>
            </w:pPr>
            <w:r w:rsidRPr="00A40CC7">
              <w:rPr>
                <w:bCs/>
                <w:sz w:val="20"/>
                <w:szCs w:val="20"/>
              </w:rPr>
              <w:t>КБ-674А-3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43" w:rsidRPr="00A40CC7" w:rsidRDefault="00EC2E43" w:rsidP="000159AD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43" w:rsidRPr="00A40CC7" w:rsidRDefault="00EC2E43" w:rsidP="000159AD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L=50м, Q=8т, H=59 м</w:t>
            </w:r>
          </w:p>
        </w:tc>
      </w:tr>
      <w:tr w:rsidR="00EC2E43" w:rsidRPr="00A40CC7" w:rsidTr="000159AD">
        <w:trPr>
          <w:trHeight w:val="248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43" w:rsidRPr="00A40CC7" w:rsidRDefault="00EC2E43" w:rsidP="000159AD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2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43" w:rsidRPr="00A40CC7" w:rsidRDefault="00EC2E43" w:rsidP="000159AD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Комплект бетононасоса и бетоноукладчика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43" w:rsidRPr="00A40CC7" w:rsidRDefault="00EC2E43" w:rsidP="000159AD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стационарный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43" w:rsidRPr="00A40CC7" w:rsidRDefault="00EC2E43" w:rsidP="000159AD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СБ-207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43" w:rsidRPr="00A40CC7" w:rsidRDefault="00EC2E43" w:rsidP="000159AD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1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43" w:rsidRPr="00A40CC7" w:rsidRDefault="00EC2E43" w:rsidP="000159AD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Lгор=250м, Q=20мі/ч, Lвер=40м</w:t>
            </w:r>
          </w:p>
        </w:tc>
      </w:tr>
      <w:tr w:rsidR="00EC2E43" w:rsidRPr="00A40CC7" w:rsidTr="000159AD">
        <w:trPr>
          <w:trHeight w:val="35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43" w:rsidRPr="00A40CC7" w:rsidRDefault="00EC2E43" w:rsidP="000159AD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3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43" w:rsidRPr="00A40CC7" w:rsidRDefault="00EC2E43" w:rsidP="000159AD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Автобетоносмеситель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43" w:rsidRPr="00A40CC7" w:rsidRDefault="00EC2E43" w:rsidP="000159AD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43" w:rsidRPr="00A40CC7" w:rsidRDefault="00EC2E43" w:rsidP="000159AD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АБС-6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43" w:rsidRPr="00A40CC7" w:rsidRDefault="00EC2E43" w:rsidP="000159AD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10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43" w:rsidRPr="00A40CC7" w:rsidRDefault="00EC2E43" w:rsidP="000159AD">
            <w:pPr>
              <w:rPr>
                <w:color w:val="000000"/>
                <w:sz w:val="20"/>
                <w:szCs w:val="20"/>
              </w:rPr>
            </w:pPr>
            <w:r w:rsidRPr="00A40CC7">
              <w:rPr>
                <w:color w:val="000000"/>
                <w:sz w:val="20"/>
                <w:szCs w:val="20"/>
              </w:rPr>
              <w:t>Объем перевозимого бетона = 5,1 м</w:t>
            </w:r>
            <w:r w:rsidRPr="00A40CC7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</w:tr>
      <w:tr w:rsidR="00EC2E43" w:rsidRPr="00A40CC7" w:rsidTr="000159AD">
        <w:trPr>
          <w:trHeight w:val="248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43" w:rsidRPr="00A40CC7" w:rsidRDefault="00EC2E43" w:rsidP="000159AD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4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43" w:rsidRPr="00A40CC7" w:rsidRDefault="00EC2E43" w:rsidP="000159AD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Подъемник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43" w:rsidRPr="00A40CC7" w:rsidRDefault="00EC2E43" w:rsidP="000159AD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43" w:rsidRPr="00A40CC7" w:rsidRDefault="00EC2E43" w:rsidP="000159AD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43" w:rsidRPr="00A40CC7" w:rsidRDefault="00EC2E43" w:rsidP="000159AD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43" w:rsidRPr="00A40CC7" w:rsidRDefault="00EC2E43" w:rsidP="000159AD">
            <w:pPr>
              <w:rPr>
                <w:sz w:val="20"/>
                <w:szCs w:val="20"/>
              </w:rPr>
            </w:pPr>
          </w:p>
        </w:tc>
      </w:tr>
      <w:tr w:rsidR="00EC2E43" w:rsidRPr="00A40CC7" w:rsidTr="000159AD">
        <w:trPr>
          <w:trHeight w:val="248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43" w:rsidRPr="00A40CC7" w:rsidRDefault="00EC2E43" w:rsidP="000159AD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5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43" w:rsidRPr="00A40CC7" w:rsidRDefault="00EC2E43" w:rsidP="000159AD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Глубинный вибратор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43" w:rsidRPr="00A40CC7" w:rsidRDefault="00EC2E43" w:rsidP="000159AD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виброигла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43" w:rsidRPr="00A40CC7" w:rsidRDefault="00EC2E43" w:rsidP="000159AD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ИВ-80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43" w:rsidRPr="00A40CC7" w:rsidRDefault="00EC2E43" w:rsidP="000159AD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43" w:rsidRPr="00A40CC7" w:rsidRDefault="00EC2E43" w:rsidP="000159AD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N=1,5кВт</w:t>
            </w:r>
          </w:p>
        </w:tc>
      </w:tr>
      <w:tr w:rsidR="00EC2E43" w:rsidRPr="00A40CC7" w:rsidTr="000159AD">
        <w:trPr>
          <w:trHeight w:val="248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43" w:rsidRPr="00A40CC7" w:rsidRDefault="00EC2E43" w:rsidP="000159AD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6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43" w:rsidRPr="00A40CC7" w:rsidRDefault="00EC2E43" w:rsidP="000159AD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Поверхностный вибратор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43" w:rsidRPr="00A40CC7" w:rsidRDefault="00EC2E43" w:rsidP="000159AD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виброрейка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43" w:rsidRPr="00A40CC7" w:rsidRDefault="00EC2E43" w:rsidP="000159AD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СО-131А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43" w:rsidRPr="00A40CC7" w:rsidRDefault="00EC2E43" w:rsidP="000159AD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43" w:rsidRPr="00A40CC7" w:rsidRDefault="00EC2E43" w:rsidP="000159AD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N=90мі/ч</w:t>
            </w:r>
          </w:p>
        </w:tc>
      </w:tr>
      <w:tr w:rsidR="00EC2E43" w:rsidRPr="00A40CC7" w:rsidTr="000159AD">
        <w:trPr>
          <w:trHeight w:val="248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43" w:rsidRPr="00A40CC7" w:rsidRDefault="00EC2E43" w:rsidP="000159AD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7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43" w:rsidRPr="00A40CC7" w:rsidRDefault="00EC2E43" w:rsidP="000159AD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Оборудование для резки арматуры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43" w:rsidRPr="00A40CC7" w:rsidRDefault="00EC2E43" w:rsidP="000159AD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станок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43" w:rsidRPr="00A40CC7" w:rsidRDefault="00EC2E43" w:rsidP="000159AD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43" w:rsidRPr="00A40CC7" w:rsidRDefault="00EC2E43" w:rsidP="000159AD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43" w:rsidRPr="00A40CC7" w:rsidRDefault="00EC2E43" w:rsidP="000159AD">
            <w:pPr>
              <w:rPr>
                <w:sz w:val="20"/>
                <w:szCs w:val="20"/>
              </w:rPr>
            </w:pPr>
          </w:p>
        </w:tc>
      </w:tr>
      <w:tr w:rsidR="00EC2E43" w:rsidRPr="00A40CC7" w:rsidTr="000159AD">
        <w:trPr>
          <w:trHeight w:val="248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43" w:rsidRPr="00A40CC7" w:rsidRDefault="00EC2E43" w:rsidP="000159AD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8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43" w:rsidRPr="00A40CC7" w:rsidRDefault="00EC2E43" w:rsidP="000159AD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Станок для гибки арматуры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43" w:rsidRPr="00A40CC7" w:rsidRDefault="00EC2E43" w:rsidP="000159AD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43" w:rsidRPr="00A40CC7" w:rsidRDefault="00EC2E43" w:rsidP="000159AD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43" w:rsidRPr="00A40CC7" w:rsidRDefault="00EC2E43" w:rsidP="000159AD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43" w:rsidRPr="00A40CC7" w:rsidRDefault="00EC2E43" w:rsidP="000159AD">
            <w:pPr>
              <w:rPr>
                <w:sz w:val="20"/>
                <w:szCs w:val="20"/>
              </w:rPr>
            </w:pPr>
          </w:p>
        </w:tc>
      </w:tr>
      <w:tr w:rsidR="00EC2E43" w:rsidRPr="00A40CC7" w:rsidTr="000159AD">
        <w:trPr>
          <w:trHeight w:val="248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43" w:rsidRPr="00A40CC7" w:rsidRDefault="00EC2E43" w:rsidP="000159AD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9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43" w:rsidRPr="00A40CC7" w:rsidRDefault="00EC2E43" w:rsidP="000159AD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Вязальная машинка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43" w:rsidRPr="00A40CC7" w:rsidRDefault="00EC2E43" w:rsidP="000159AD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43" w:rsidRPr="00A40CC7" w:rsidRDefault="00EC2E43" w:rsidP="000159AD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43" w:rsidRPr="00A40CC7" w:rsidRDefault="00EC2E43" w:rsidP="000159AD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43" w:rsidRPr="00A40CC7" w:rsidRDefault="00EC2E43" w:rsidP="000159AD">
            <w:pPr>
              <w:rPr>
                <w:sz w:val="20"/>
                <w:szCs w:val="20"/>
              </w:rPr>
            </w:pPr>
          </w:p>
        </w:tc>
      </w:tr>
      <w:tr w:rsidR="00EC2E43" w:rsidRPr="00A40CC7" w:rsidTr="000159AD">
        <w:trPr>
          <w:trHeight w:val="248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43" w:rsidRPr="00A40CC7" w:rsidRDefault="00EC2E43" w:rsidP="000159AD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10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43" w:rsidRPr="00A40CC7" w:rsidRDefault="00EC2E43" w:rsidP="000159AD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Комплект опалубки для стен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43" w:rsidRPr="00A40CC7" w:rsidRDefault="00EC2E43" w:rsidP="000159AD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"Фрамакс"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43" w:rsidRPr="00A40CC7" w:rsidRDefault="00EC2E43" w:rsidP="000159AD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Фирма "Дока"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43" w:rsidRPr="00A40CC7" w:rsidRDefault="00EC2E43" w:rsidP="000159AD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43" w:rsidRPr="00A40CC7" w:rsidRDefault="00EC2E43" w:rsidP="000159AD">
            <w:pPr>
              <w:rPr>
                <w:sz w:val="20"/>
                <w:szCs w:val="20"/>
              </w:rPr>
            </w:pPr>
          </w:p>
        </w:tc>
      </w:tr>
      <w:tr w:rsidR="00EC2E43" w:rsidRPr="00A40CC7" w:rsidTr="000159AD">
        <w:trPr>
          <w:trHeight w:val="248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43" w:rsidRPr="00A40CC7" w:rsidRDefault="00EC2E43" w:rsidP="000159AD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11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43" w:rsidRPr="00A40CC7" w:rsidRDefault="00EC2E43" w:rsidP="000159AD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Комплект опалубки для перекрытий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43" w:rsidRPr="00A40CC7" w:rsidRDefault="00EC2E43" w:rsidP="000159AD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"НОЕ"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43" w:rsidRPr="00A40CC7" w:rsidRDefault="00EC2E43" w:rsidP="000159AD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43" w:rsidRPr="00A40CC7" w:rsidRDefault="00EC2E43" w:rsidP="000159AD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43" w:rsidRPr="00A40CC7" w:rsidRDefault="00EC2E43" w:rsidP="000159AD">
            <w:pPr>
              <w:rPr>
                <w:sz w:val="20"/>
                <w:szCs w:val="20"/>
              </w:rPr>
            </w:pPr>
          </w:p>
        </w:tc>
      </w:tr>
      <w:tr w:rsidR="00EC2E43" w:rsidRPr="00A40CC7" w:rsidTr="000159AD">
        <w:trPr>
          <w:trHeight w:val="248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43" w:rsidRPr="00A40CC7" w:rsidRDefault="00EC2E43" w:rsidP="000159AD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12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43" w:rsidRPr="00A40CC7" w:rsidRDefault="00EC2E43" w:rsidP="000159AD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Комплект шанцевого инструмента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43" w:rsidRPr="00A40CC7" w:rsidRDefault="00EC2E43" w:rsidP="000159AD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Лопаты, молотки, уровни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43" w:rsidRPr="00A40CC7" w:rsidRDefault="00EC2E43" w:rsidP="000159AD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43" w:rsidRPr="00A40CC7" w:rsidRDefault="00EC2E43" w:rsidP="000159AD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43" w:rsidRPr="00A40CC7" w:rsidRDefault="00EC2E43" w:rsidP="000159AD">
            <w:pPr>
              <w:rPr>
                <w:sz w:val="20"/>
                <w:szCs w:val="20"/>
              </w:rPr>
            </w:pPr>
          </w:p>
        </w:tc>
      </w:tr>
      <w:tr w:rsidR="00EC2E43" w:rsidRPr="00A40CC7" w:rsidTr="000159AD">
        <w:trPr>
          <w:trHeight w:val="248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43" w:rsidRPr="00A40CC7" w:rsidRDefault="00EC2E43" w:rsidP="000159AD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13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43" w:rsidRPr="00A40CC7" w:rsidRDefault="00EC2E43" w:rsidP="000159AD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Трансформатор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43" w:rsidRPr="00A40CC7" w:rsidRDefault="00EC2E43" w:rsidP="000159AD">
            <w:pPr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43" w:rsidRPr="00A40CC7" w:rsidRDefault="00EC2E43" w:rsidP="000159AD">
            <w:pPr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43" w:rsidRPr="00A40CC7" w:rsidRDefault="00EC2E43" w:rsidP="000159AD">
            <w:pPr>
              <w:rPr>
                <w:sz w:val="20"/>
                <w:szCs w:val="20"/>
              </w:rPr>
            </w:pPr>
            <w:r w:rsidRPr="00A40CC7">
              <w:rPr>
                <w:sz w:val="20"/>
                <w:szCs w:val="20"/>
              </w:rPr>
              <w:t>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43" w:rsidRPr="00A40CC7" w:rsidRDefault="00EC2E43" w:rsidP="000159AD">
            <w:pPr>
              <w:rPr>
                <w:sz w:val="20"/>
                <w:szCs w:val="20"/>
              </w:rPr>
            </w:pPr>
          </w:p>
        </w:tc>
      </w:tr>
    </w:tbl>
    <w:p w:rsidR="000159AD" w:rsidRDefault="000159AD" w:rsidP="00CA1196">
      <w:pPr>
        <w:spacing w:before="120" w:after="60"/>
        <w:ind w:left="357"/>
        <w:jc w:val="center"/>
        <w:rPr>
          <w:b/>
        </w:rPr>
      </w:pPr>
    </w:p>
    <w:p w:rsidR="00EC2E43" w:rsidRPr="000159AD" w:rsidRDefault="000159AD" w:rsidP="000159AD">
      <w:pPr>
        <w:spacing w:before="120" w:after="60"/>
        <w:ind w:left="357"/>
        <w:rPr>
          <w:b/>
          <w:sz w:val="28"/>
          <w:szCs w:val="28"/>
        </w:rPr>
      </w:pPr>
      <w:r>
        <w:rPr>
          <w:b/>
        </w:rPr>
        <w:br w:type="page"/>
      </w:r>
      <w:r w:rsidR="00EC2E43" w:rsidRPr="000159AD">
        <w:rPr>
          <w:b/>
          <w:sz w:val="28"/>
          <w:szCs w:val="28"/>
        </w:rPr>
        <w:t>7.1. Выбор крана.</w:t>
      </w:r>
    </w:p>
    <w:p w:rsidR="00EC2E43" w:rsidRDefault="00EC2E43">
      <w:pPr>
        <w:ind w:left="2520"/>
        <w:rPr>
          <w:b/>
        </w:rPr>
      </w:pPr>
      <w:r>
        <w:object w:dxaOrig="13875" w:dyaOrig="8610">
          <v:shape id="_x0000_i1026" type="#_x0000_t75" style="width:241.5pt;height:213.75pt" o:ole="">
            <v:imagedata r:id="rId10" o:title="" croptop="5480f" cropbottom="8373f" cropleft="15960f" cropright="13896f"/>
          </v:shape>
          <o:OLEObject Type="Embed" ProgID="AutoCAD.Drawing.16" ShapeID="_x0000_i1026" DrawAspect="Content" ObjectID="_1469470247" r:id="rId11"/>
        </w:object>
      </w:r>
    </w:p>
    <w:p w:rsidR="00EC2E43" w:rsidRPr="000159AD" w:rsidRDefault="00EC2E43">
      <w:pPr>
        <w:pStyle w:val="ae"/>
        <w:rPr>
          <w:b w:val="0"/>
          <w:sz w:val="28"/>
          <w:szCs w:val="28"/>
        </w:rPr>
      </w:pPr>
      <w:r w:rsidRPr="000159AD">
        <w:rPr>
          <w:b w:val="0"/>
          <w:sz w:val="28"/>
          <w:szCs w:val="28"/>
        </w:rPr>
        <w:t>Рис. 2. Схема выбора характеристик крана</w:t>
      </w:r>
    </w:p>
    <w:p w:rsidR="00EC2E43" w:rsidRDefault="00EC2E43">
      <w:pPr>
        <w:ind w:left="360"/>
        <w:jc w:val="both"/>
        <w:rPr>
          <w:b/>
        </w:rPr>
      </w:pPr>
    </w:p>
    <w:p w:rsidR="00EC2E43" w:rsidRPr="000159AD" w:rsidRDefault="00EC2E43" w:rsidP="000159AD">
      <w:pPr>
        <w:spacing w:line="360" w:lineRule="auto"/>
        <w:ind w:firstLine="709"/>
        <w:jc w:val="both"/>
        <w:rPr>
          <w:sz w:val="28"/>
          <w:szCs w:val="28"/>
        </w:rPr>
      </w:pPr>
      <w:r w:rsidRPr="000159AD">
        <w:rPr>
          <w:sz w:val="28"/>
          <w:szCs w:val="28"/>
        </w:rPr>
        <w:t>Выбор крана производится на основании</w:t>
      </w:r>
      <w:r w:rsidR="00A40CC7" w:rsidRPr="000159AD">
        <w:rPr>
          <w:sz w:val="28"/>
          <w:szCs w:val="28"/>
        </w:rPr>
        <w:t xml:space="preserve"> </w:t>
      </w:r>
      <w:r w:rsidRPr="000159AD">
        <w:rPr>
          <w:sz w:val="28"/>
          <w:szCs w:val="28"/>
        </w:rPr>
        <w:t>анализа следующих параметров:</w:t>
      </w:r>
    </w:p>
    <w:p w:rsidR="00EC2E43" w:rsidRPr="000159AD" w:rsidRDefault="00EC2E43" w:rsidP="000159AD">
      <w:pPr>
        <w:numPr>
          <w:ilvl w:val="0"/>
          <w:numId w:val="4"/>
        </w:numPr>
        <w:tabs>
          <w:tab w:val="clear" w:pos="72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159AD">
        <w:rPr>
          <w:sz w:val="28"/>
          <w:szCs w:val="28"/>
        </w:rPr>
        <w:t>Требуемой грузоподъемности</w:t>
      </w:r>
      <w:r w:rsidR="00A40CC7" w:rsidRPr="000159AD">
        <w:rPr>
          <w:sz w:val="28"/>
          <w:szCs w:val="28"/>
        </w:rPr>
        <w:t xml:space="preserve"> </w:t>
      </w:r>
      <w:r w:rsidRPr="000159AD">
        <w:rPr>
          <w:sz w:val="28"/>
          <w:szCs w:val="28"/>
          <w:lang w:val="en-US"/>
        </w:rPr>
        <w:t>Q</w:t>
      </w:r>
      <w:r w:rsidRPr="000159AD">
        <w:rPr>
          <w:sz w:val="28"/>
          <w:szCs w:val="28"/>
        </w:rPr>
        <w:t>;</w:t>
      </w:r>
    </w:p>
    <w:p w:rsidR="00EC2E43" w:rsidRPr="000159AD" w:rsidRDefault="00EC2E43" w:rsidP="000159AD">
      <w:pPr>
        <w:numPr>
          <w:ilvl w:val="0"/>
          <w:numId w:val="4"/>
        </w:numPr>
        <w:tabs>
          <w:tab w:val="clear" w:pos="72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159AD">
        <w:rPr>
          <w:sz w:val="28"/>
          <w:szCs w:val="28"/>
        </w:rPr>
        <w:t>Максимального вылета стрелы</w:t>
      </w:r>
      <w:r w:rsidR="00A40CC7" w:rsidRPr="000159AD">
        <w:rPr>
          <w:sz w:val="28"/>
          <w:szCs w:val="28"/>
        </w:rPr>
        <w:t xml:space="preserve"> </w:t>
      </w:r>
      <w:r w:rsidRPr="000159AD">
        <w:rPr>
          <w:sz w:val="28"/>
          <w:szCs w:val="28"/>
          <w:lang w:val="en-US"/>
        </w:rPr>
        <w:t>L</w:t>
      </w:r>
      <w:r w:rsidRPr="000159AD">
        <w:rPr>
          <w:sz w:val="28"/>
          <w:szCs w:val="28"/>
        </w:rPr>
        <w:t>;</w:t>
      </w:r>
    </w:p>
    <w:p w:rsidR="00EC2E43" w:rsidRPr="000159AD" w:rsidRDefault="00EC2E43" w:rsidP="000159AD">
      <w:pPr>
        <w:numPr>
          <w:ilvl w:val="0"/>
          <w:numId w:val="4"/>
        </w:numPr>
        <w:tabs>
          <w:tab w:val="clear" w:pos="72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159AD">
        <w:rPr>
          <w:sz w:val="28"/>
          <w:szCs w:val="28"/>
        </w:rPr>
        <w:t>Наибольшей высоты подъема крюка</w:t>
      </w:r>
      <w:r w:rsidR="00A40CC7" w:rsidRPr="000159AD">
        <w:rPr>
          <w:sz w:val="28"/>
          <w:szCs w:val="28"/>
        </w:rPr>
        <w:t xml:space="preserve"> </w:t>
      </w:r>
      <w:r w:rsidRPr="000159AD">
        <w:rPr>
          <w:sz w:val="28"/>
          <w:szCs w:val="28"/>
          <w:lang w:val="en-US"/>
        </w:rPr>
        <w:t>H</w:t>
      </w:r>
      <w:r w:rsidRPr="000159AD">
        <w:rPr>
          <w:sz w:val="28"/>
          <w:szCs w:val="28"/>
        </w:rPr>
        <w:t>.</w:t>
      </w:r>
    </w:p>
    <w:p w:rsidR="00EC2E43" w:rsidRPr="000159AD" w:rsidRDefault="00EC2E43" w:rsidP="000159AD">
      <w:pPr>
        <w:spacing w:line="360" w:lineRule="auto"/>
        <w:ind w:firstLine="709"/>
        <w:jc w:val="both"/>
        <w:rPr>
          <w:sz w:val="28"/>
          <w:szCs w:val="28"/>
        </w:rPr>
      </w:pPr>
      <w:r w:rsidRPr="000159AD">
        <w:rPr>
          <w:sz w:val="28"/>
          <w:szCs w:val="28"/>
        </w:rPr>
        <w:t xml:space="preserve">Необходимая грузоподъемность крана: </w:t>
      </w:r>
      <w:r w:rsidRPr="000159AD">
        <w:rPr>
          <w:sz w:val="28"/>
          <w:szCs w:val="28"/>
          <w:lang w:val="en-US"/>
        </w:rPr>
        <w:t>Q</w:t>
      </w:r>
      <w:r w:rsidRPr="000159AD">
        <w:rPr>
          <w:sz w:val="28"/>
          <w:szCs w:val="28"/>
        </w:rPr>
        <w:t xml:space="preserve"> = 8т, выбрана в соответствии с самым тяжелым элементом – лифтовым блоком, весом 7 тонн.</w:t>
      </w:r>
    </w:p>
    <w:p w:rsidR="00503919" w:rsidRPr="000159AD" w:rsidRDefault="00EC2E43" w:rsidP="000159AD">
      <w:pPr>
        <w:spacing w:line="360" w:lineRule="auto"/>
        <w:ind w:firstLine="709"/>
        <w:jc w:val="both"/>
        <w:rPr>
          <w:sz w:val="28"/>
          <w:szCs w:val="28"/>
        </w:rPr>
      </w:pPr>
      <w:r w:rsidRPr="000159AD">
        <w:rPr>
          <w:sz w:val="28"/>
          <w:szCs w:val="28"/>
        </w:rPr>
        <w:t>Высота подъема крюка определяется по формуле:</w:t>
      </w:r>
      <w:r w:rsidR="00A40CC7" w:rsidRPr="000159AD">
        <w:rPr>
          <w:sz w:val="28"/>
          <w:szCs w:val="28"/>
        </w:rPr>
        <w:t xml:space="preserve"> </w:t>
      </w:r>
      <w:r w:rsidRPr="000159AD">
        <w:rPr>
          <w:sz w:val="28"/>
          <w:szCs w:val="28"/>
          <w:lang w:val="en-US"/>
        </w:rPr>
        <w:t>H</w:t>
      </w:r>
      <w:r w:rsidRPr="000159AD">
        <w:rPr>
          <w:sz w:val="28"/>
          <w:szCs w:val="28"/>
        </w:rPr>
        <w:t xml:space="preserve"> = </w:t>
      </w:r>
      <w:r w:rsidRPr="000159AD">
        <w:rPr>
          <w:sz w:val="28"/>
          <w:szCs w:val="28"/>
          <w:lang w:val="en-US"/>
        </w:rPr>
        <w:t>h</w:t>
      </w:r>
      <w:r w:rsidRPr="000159AD">
        <w:rPr>
          <w:sz w:val="28"/>
          <w:szCs w:val="28"/>
          <w:vertAlign w:val="subscript"/>
        </w:rPr>
        <w:t>0</w:t>
      </w:r>
      <w:r w:rsidRPr="000159AD">
        <w:rPr>
          <w:sz w:val="28"/>
          <w:szCs w:val="28"/>
        </w:rPr>
        <w:t xml:space="preserve"> + </w:t>
      </w:r>
      <w:r w:rsidRPr="000159AD">
        <w:rPr>
          <w:sz w:val="28"/>
          <w:szCs w:val="28"/>
          <w:lang w:val="en-US"/>
        </w:rPr>
        <w:t>h</w:t>
      </w:r>
      <w:r w:rsidRPr="000159AD">
        <w:rPr>
          <w:sz w:val="28"/>
          <w:szCs w:val="28"/>
          <w:vertAlign w:val="subscript"/>
        </w:rPr>
        <w:t xml:space="preserve">зап </w:t>
      </w:r>
      <w:r w:rsidRPr="000159AD">
        <w:rPr>
          <w:sz w:val="28"/>
          <w:szCs w:val="28"/>
        </w:rPr>
        <w:t xml:space="preserve">+ </w:t>
      </w:r>
      <w:r w:rsidRPr="000159AD">
        <w:rPr>
          <w:sz w:val="28"/>
          <w:szCs w:val="28"/>
          <w:lang w:val="en-US"/>
        </w:rPr>
        <w:t>h</w:t>
      </w:r>
      <w:r w:rsidRPr="000159AD">
        <w:rPr>
          <w:sz w:val="28"/>
          <w:szCs w:val="28"/>
          <w:vertAlign w:val="subscript"/>
        </w:rPr>
        <w:t xml:space="preserve">эл </w:t>
      </w:r>
      <w:r w:rsidRPr="000159AD">
        <w:rPr>
          <w:sz w:val="28"/>
          <w:szCs w:val="28"/>
        </w:rPr>
        <w:t xml:space="preserve">+ </w:t>
      </w:r>
      <w:r w:rsidRPr="000159AD">
        <w:rPr>
          <w:sz w:val="28"/>
          <w:szCs w:val="28"/>
          <w:lang w:val="en-US"/>
        </w:rPr>
        <w:t>h</w:t>
      </w:r>
      <w:r w:rsidRPr="000159AD">
        <w:rPr>
          <w:sz w:val="28"/>
          <w:szCs w:val="28"/>
          <w:vertAlign w:val="subscript"/>
        </w:rPr>
        <w:t>г</w:t>
      </w:r>
      <w:r w:rsidRPr="000159AD">
        <w:rPr>
          <w:sz w:val="28"/>
          <w:szCs w:val="28"/>
        </w:rPr>
        <w:t>,</w:t>
      </w:r>
      <w:r w:rsidR="00A40CC7" w:rsidRPr="000159AD">
        <w:rPr>
          <w:sz w:val="28"/>
          <w:szCs w:val="28"/>
          <w:vertAlign w:val="subscript"/>
        </w:rPr>
        <w:t xml:space="preserve"> </w:t>
      </w:r>
      <w:r w:rsidR="00503919" w:rsidRPr="000159AD">
        <w:rPr>
          <w:sz w:val="28"/>
          <w:szCs w:val="28"/>
        </w:rPr>
        <w:t>где</w:t>
      </w:r>
    </w:p>
    <w:p w:rsidR="00503919" w:rsidRPr="000159AD" w:rsidRDefault="00EC2E43" w:rsidP="000159AD">
      <w:pPr>
        <w:spacing w:line="360" w:lineRule="auto"/>
        <w:ind w:firstLine="709"/>
        <w:jc w:val="both"/>
        <w:rPr>
          <w:sz w:val="28"/>
          <w:szCs w:val="28"/>
        </w:rPr>
      </w:pPr>
      <w:r w:rsidRPr="000159AD">
        <w:rPr>
          <w:sz w:val="28"/>
          <w:szCs w:val="28"/>
          <w:lang w:val="en-US"/>
        </w:rPr>
        <w:t>h</w:t>
      </w:r>
      <w:r w:rsidRPr="000159AD">
        <w:rPr>
          <w:sz w:val="28"/>
          <w:szCs w:val="28"/>
          <w:vertAlign w:val="subscript"/>
        </w:rPr>
        <w:t>0</w:t>
      </w:r>
      <w:r w:rsidR="00A40CC7" w:rsidRPr="000159AD">
        <w:rPr>
          <w:sz w:val="28"/>
          <w:szCs w:val="28"/>
          <w:vertAlign w:val="subscript"/>
        </w:rPr>
        <w:t xml:space="preserve"> </w:t>
      </w:r>
      <w:r w:rsidRPr="000159AD">
        <w:rPr>
          <w:sz w:val="28"/>
          <w:szCs w:val="28"/>
        </w:rPr>
        <w:t>- уровень верхнего монтажного горизонта;</w:t>
      </w:r>
    </w:p>
    <w:p w:rsidR="00503919" w:rsidRPr="000159AD" w:rsidRDefault="00EC2E43" w:rsidP="000159AD">
      <w:pPr>
        <w:spacing w:line="360" w:lineRule="auto"/>
        <w:ind w:firstLine="709"/>
        <w:jc w:val="both"/>
        <w:rPr>
          <w:sz w:val="28"/>
          <w:szCs w:val="28"/>
        </w:rPr>
      </w:pPr>
      <w:r w:rsidRPr="000159AD">
        <w:rPr>
          <w:sz w:val="28"/>
          <w:szCs w:val="28"/>
          <w:lang w:val="en-US"/>
        </w:rPr>
        <w:t>h</w:t>
      </w:r>
      <w:r w:rsidRPr="000159AD">
        <w:rPr>
          <w:sz w:val="28"/>
          <w:szCs w:val="28"/>
          <w:vertAlign w:val="subscript"/>
        </w:rPr>
        <w:t>зап</w:t>
      </w:r>
      <w:r w:rsidR="00A40CC7" w:rsidRPr="000159AD">
        <w:rPr>
          <w:sz w:val="28"/>
          <w:szCs w:val="28"/>
          <w:vertAlign w:val="subscript"/>
        </w:rPr>
        <w:t xml:space="preserve"> </w:t>
      </w:r>
      <w:r w:rsidRPr="000159AD">
        <w:rPr>
          <w:sz w:val="28"/>
          <w:szCs w:val="28"/>
        </w:rPr>
        <w:t>- запас на высоте, необходимый для установки</w:t>
      </w:r>
      <w:r w:rsidR="00A40CC7" w:rsidRPr="000159AD">
        <w:rPr>
          <w:sz w:val="28"/>
          <w:szCs w:val="28"/>
        </w:rPr>
        <w:t xml:space="preserve"> </w:t>
      </w:r>
      <w:r w:rsidRPr="000159AD">
        <w:rPr>
          <w:sz w:val="28"/>
          <w:szCs w:val="28"/>
        </w:rPr>
        <w:t>и перемещения элемента над раннее смонтированными конструкциями, который принимается по правилам техники безопасности равным не менее 0,5м</w:t>
      </w:r>
    </w:p>
    <w:p w:rsidR="00503919" w:rsidRPr="000159AD" w:rsidRDefault="00EC2E43" w:rsidP="000159AD">
      <w:pPr>
        <w:spacing w:line="360" w:lineRule="auto"/>
        <w:ind w:firstLine="709"/>
        <w:jc w:val="both"/>
        <w:rPr>
          <w:sz w:val="28"/>
          <w:szCs w:val="28"/>
        </w:rPr>
      </w:pPr>
      <w:r w:rsidRPr="000159AD">
        <w:rPr>
          <w:sz w:val="28"/>
          <w:szCs w:val="28"/>
          <w:lang w:val="en-US"/>
        </w:rPr>
        <w:t>h</w:t>
      </w:r>
      <w:r w:rsidRPr="000159AD">
        <w:rPr>
          <w:sz w:val="28"/>
          <w:szCs w:val="28"/>
          <w:vertAlign w:val="subscript"/>
        </w:rPr>
        <w:t>эл</w:t>
      </w:r>
      <w:r w:rsidR="00A40CC7" w:rsidRPr="000159AD">
        <w:rPr>
          <w:sz w:val="28"/>
          <w:szCs w:val="28"/>
          <w:vertAlign w:val="subscript"/>
        </w:rPr>
        <w:t xml:space="preserve"> </w:t>
      </w:r>
      <w:r w:rsidRPr="000159AD">
        <w:rPr>
          <w:sz w:val="28"/>
          <w:szCs w:val="28"/>
          <w:vertAlign w:val="subscript"/>
        </w:rPr>
        <w:t xml:space="preserve"> </w:t>
      </w:r>
      <w:r w:rsidRPr="000159AD">
        <w:rPr>
          <w:sz w:val="28"/>
          <w:szCs w:val="28"/>
        </w:rPr>
        <w:t>- наибольшая из высот, поднимаемых грузов для выполнения работ;</w:t>
      </w:r>
    </w:p>
    <w:p w:rsidR="00EC2E43" w:rsidRPr="000159AD" w:rsidRDefault="00EC2E43" w:rsidP="000159AD">
      <w:pPr>
        <w:spacing w:line="360" w:lineRule="auto"/>
        <w:ind w:firstLine="709"/>
        <w:jc w:val="both"/>
        <w:rPr>
          <w:sz w:val="28"/>
          <w:szCs w:val="28"/>
        </w:rPr>
      </w:pPr>
      <w:r w:rsidRPr="000159AD">
        <w:rPr>
          <w:sz w:val="28"/>
          <w:szCs w:val="28"/>
          <w:lang w:val="en-US"/>
        </w:rPr>
        <w:t>h</w:t>
      </w:r>
      <w:r w:rsidRPr="000159AD">
        <w:rPr>
          <w:sz w:val="28"/>
          <w:szCs w:val="28"/>
          <w:vertAlign w:val="subscript"/>
        </w:rPr>
        <w:t>г</w:t>
      </w:r>
      <w:r w:rsidR="00A40CC7" w:rsidRPr="000159AD">
        <w:rPr>
          <w:sz w:val="28"/>
          <w:szCs w:val="28"/>
          <w:vertAlign w:val="subscript"/>
        </w:rPr>
        <w:t xml:space="preserve">  </w:t>
      </w:r>
      <w:r w:rsidRPr="000159AD">
        <w:rPr>
          <w:sz w:val="28"/>
          <w:szCs w:val="28"/>
        </w:rPr>
        <w:t>- высота грузозахватного устройства определяется согласно зависимости: Н= 48+ 0,5 + 3 + 1,5 = 53м</w:t>
      </w:r>
    </w:p>
    <w:p w:rsidR="00EC2E43" w:rsidRPr="000159AD" w:rsidRDefault="00EC2E43" w:rsidP="000159AD">
      <w:pPr>
        <w:spacing w:line="360" w:lineRule="auto"/>
        <w:ind w:firstLine="709"/>
        <w:jc w:val="both"/>
        <w:rPr>
          <w:sz w:val="28"/>
          <w:szCs w:val="28"/>
        </w:rPr>
      </w:pPr>
      <w:r w:rsidRPr="000159AD">
        <w:rPr>
          <w:sz w:val="28"/>
          <w:szCs w:val="28"/>
        </w:rPr>
        <w:t>Для определения максимального вылета стрелы крана необходимо знать размеры дома в план. Размеры дома в плане 18,9 Ч 28,8м , расстояние от оси крана до здания – 8,2м</w:t>
      </w:r>
    </w:p>
    <w:p w:rsidR="00EC2E43" w:rsidRPr="000159AD" w:rsidRDefault="00EC2E43" w:rsidP="000159AD">
      <w:pPr>
        <w:spacing w:line="360" w:lineRule="auto"/>
        <w:ind w:firstLine="709"/>
        <w:jc w:val="both"/>
        <w:rPr>
          <w:sz w:val="28"/>
          <w:szCs w:val="28"/>
        </w:rPr>
      </w:pPr>
      <w:r w:rsidRPr="000159AD">
        <w:rPr>
          <w:sz w:val="28"/>
          <w:szCs w:val="28"/>
          <w:lang w:val="en-US"/>
        </w:rPr>
        <w:t>L</w:t>
      </w:r>
      <w:r w:rsidRPr="000159AD">
        <w:rPr>
          <w:sz w:val="28"/>
          <w:szCs w:val="28"/>
        </w:rPr>
        <w:t xml:space="preserve"> = 28,8 + 8,2 = 37м (где расстояние от оси крана до здания вычислено по формуле: </w:t>
      </w:r>
      <w:r w:rsidRPr="000159AD">
        <w:rPr>
          <w:sz w:val="28"/>
          <w:szCs w:val="28"/>
          <w:lang w:val="en-US"/>
        </w:rPr>
        <w:t>a</w:t>
      </w:r>
      <w:r w:rsidRPr="000159AD">
        <w:rPr>
          <w:sz w:val="28"/>
          <w:szCs w:val="28"/>
        </w:rPr>
        <w:t>/2+</w:t>
      </w:r>
      <w:r w:rsidRPr="000159AD">
        <w:rPr>
          <w:sz w:val="28"/>
          <w:szCs w:val="28"/>
          <w:lang w:val="en-US"/>
        </w:rPr>
        <w:t>b</w:t>
      </w:r>
      <w:r w:rsidRPr="000159AD">
        <w:rPr>
          <w:sz w:val="28"/>
          <w:szCs w:val="28"/>
        </w:rPr>
        <w:t>=3,75+4,45=8,2 согласно рисунку 2)</w:t>
      </w:r>
    </w:p>
    <w:p w:rsidR="00EC2E43" w:rsidRPr="000159AD" w:rsidRDefault="00EC2E43" w:rsidP="000159A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159AD">
        <w:rPr>
          <w:sz w:val="28"/>
          <w:szCs w:val="28"/>
        </w:rPr>
        <w:t xml:space="preserve">В соответствии с полученным результатам принимаем башенный кран </w:t>
      </w:r>
      <w:r w:rsidRPr="000159AD">
        <w:rPr>
          <w:bCs/>
          <w:sz w:val="28"/>
          <w:szCs w:val="28"/>
        </w:rPr>
        <w:t>КБ-674А-3 (передвижной) с техническими характеристиками, приведены в табл.2</w:t>
      </w:r>
    </w:p>
    <w:p w:rsidR="00EC2E43" w:rsidRPr="000159AD" w:rsidRDefault="00EC2E43" w:rsidP="000159AD">
      <w:pPr>
        <w:pStyle w:val="31"/>
        <w:spacing w:line="360" w:lineRule="auto"/>
        <w:ind w:firstLine="709"/>
        <w:rPr>
          <w:sz w:val="28"/>
          <w:szCs w:val="28"/>
        </w:rPr>
      </w:pPr>
      <w:r w:rsidRPr="000159AD">
        <w:rPr>
          <w:sz w:val="28"/>
          <w:szCs w:val="28"/>
        </w:rPr>
        <w:t>Кран КБ-674А – башенный строительный передвижной, на рельсовом ходу, с неповоротной башней, с верхнем расположением противовеса, с балочной стрелой и противовесной</w:t>
      </w:r>
      <w:r w:rsidR="00A40CC7" w:rsidRPr="000159AD">
        <w:rPr>
          <w:sz w:val="28"/>
          <w:szCs w:val="28"/>
        </w:rPr>
        <w:t xml:space="preserve"> </w:t>
      </w:r>
      <w:r w:rsidRPr="000159AD">
        <w:rPr>
          <w:sz w:val="28"/>
          <w:szCs w:val="28"/>
        </w:rPr>
        <w:t>консолью, имеет 22 исполнения, отличающихся друг от друга количеством секций башни и стрелы, крюковыми подвесками, грузовыми тележками или наличием дистанционного радиопрограмного управления РПУ-2. Он предназначен для механизации строительно-монтажных работ при возведении жилых, административных и промышленных</w:t>
      </w:r>
      <w:r w:rsidR="00A40CC7" w:rsidRPr="000159AD">
        <w:rPr>
          <w:sz w:val="28"/>
          <w:szCs w:val="28"/>
        </w:rPr>
        <w:t xml:space="preserve"> </w:t>
      </w:r>
      <w:r w:rsidRPr="000159AD">
        <w:rPr>
          <w:sz w:val="28"/>
          <w:szCs w:val="28"/>
        </w:rPr>
        <w:t xml:space="preserve">зданий и сооружений из объемных и тяжелых элементов массой до 25 т. </w:t>
      </w:r>
    </w:p>
    <w:p w:rsidR="00EC2E43" w:rsidRPr="000159AD" w:rsidRDefault="00EC2E43" w:rsidP="000159A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C2E43" w:rsidRPr="000159AD" w:rsidRDefault="00EC2E43">
      <w:pPr>
        <w:pStyle w:val="5"/>
        <w:rPr>
          <w:rFonts w:ascii="Times New Roman" w:hAnsi="Times New Roman" w:cs="Times New Roman"/>
          <w:sz w:val="28"/>
          <w:szCs w:val="28"/>
        </w:rPr>
      </w:pPr>
      <w:r w:rsidRPr="000159AD">
        <w:rPr>
          <w:rFonts w:ascii="Times New Roman" w:hAnsi="Times New Roman" w:cs="Times New Roman"/>
          <w:sz w:val="28"/>
          <w:szCs w:val="28"/>
        </w:rPr>
        <w:t>Таблица 2. Технические хара</w:t>
      </w:r>
      <w:r w:rsidR="00CA1196" w:rsidRPr="000159AD">
        <w:rPr>
          <w:rFonts w:ascii="Times New Roman" w:hAnsi="Times New Roman" w:cs="Times New Roman"/>
          <w:sz w:val="28"/>
          <w:szCs w:val="28"/>
        </w:rPr>
        <w:t>ктеристики башенного крана КБ-</w:t>
      </w:r>
      <w:r w:rsidRPr="000159AD">
        <w:rPr>
          <w:rFonts w:ascii="Times New Roman" w:hAnsi="Times New Roman" w:cs="Times New Roman"/>
          <w:sz w:val="28"/>
          <w:szCs w:val="28"/>
        </w:rPr>
        <w:t>674А-3</w:t>
      </w:r>
    </w:p>
    <w:p w:rsidR="000159AD" w:rsidRPr="000159AD" w:rsidRDefault="000159AD" w:rsidP="000159AD"/>
    <w:tbl>
      <w:tblPr>
        <w:tblW w:w="5920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410"/>
        <w:gridCol w:w="1510"/>
      </w:tblGrid>
      <w:tr w:rsidR="00EC2E43" w:rsidRPr="000159AD" w:rsidTr="000159AD">
        <w:trPr>
          <w:trHeight w:val="255"/>
        </w:trPr>
        <w:tc>
          <w:tcPr>
            <w:tcW w:w="5920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EC2E43" w:rsidRPr="000159AD" w:rsidRDefault="00EC2E4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C2E43" w:rsidRPr="000159AD" w:rsidTr="000159AD">
        <w:trPr>
          <w:trHeight w:val="255"/>
        </w:trPr>
        <w:tc>
          <w:tcPr>
            <w:tcW w:w="4410" w:type="dxa"/>
            <w:tcBorders>
              <w:right w:val="single" w:sz="4" w:space="0" w:color="auto"/>
            </w:tcBorders>
            <w:noWrap/>
            <w:vAlign w:val="bottom"/>
          </w:tcPr>
          <w:p w:rsidR="00EC2E43" w:rsidRPr="000159AD" w:rsidRDefault="00EC2E43">
            <w:pPr>
              <w:ind w:left="2607" w:hanging="2607"/>
              <w:jc w:val="center"/>
              <w:rPr>
                <w:b/>
                <w:bCs/>
                <w:sz w:val="20"/>
                <w:szCs w:val="20"/>
              </w:rPr>
            </w:pPr>
            <w:r w:rsidRPr="000159AD">
              <w:rPr>
                <w:b/>
                <w:bCs/>
                <w:sz w:val="20"/>
                <w:szCs w:val="20"/>
              </w:rPr>
              <w:t>Грузоподъемность, т.</w:t>
            </w:r>
          </w:p>
        </w:tc>
        <w:tc>
          <w:tcPr>
            <w:tcW w:w="1510" w:type="dxa"/>
            <w:tcBorders>
              <w:left w:val="single" w:sz="4" w:space="0" w:color="auto"/>
            </w:tcBorders>
            <w:noWrap/>
            <w:vAlign w:val="bottom"/>
          </w:tcPr>
          <w:p w:rsidR="00EC2E43" w:rsidRPr="000159AD" w:rsidRDefault="00EC2E43">
            <w:pPr>
              <w:ind w:left="2607" w:hanging="2607"/>
              <w:rPr>
                <w:sz w:val="20"/>
                <w:szCs w:val="20"/>
              </w:rPr>
            </w:pPr>
          </w:p>
        </w:tc>
      </w:tr>
      <w:tr w:rsidR="00EC2E43" w:rsidRPr="000159AD" w:rsidTr="000159AD">
        <w:trPr>
          <w:trHeight w:val="255"/>
        </w:trPr>
        <w:tc>
          <w:tcPr>
            <w:tcW w:w="4410" w:type="dxa"/>
            <w:tcBorders>
              <w:right w:val="single" w:sz="4" w:space="0" w:color="auto"/>
            </w:tcBorders>
            <w:noWrap/>
            <w:vAlign w:val="bottom"/>
          </w:tcPr>
          <w:p w:rsidR="00EC2E43" w:rsidRPr="000159AD" w:rsidRDefault="00EC2E43">
            <w:pPr>
              <w:pStyle w:val="4"/>
              <w:rPr>
                <w:rFonts w:ascii="Times New Roman" w:hAnsi="Times New Roman" w:cs="Times New Roman"/>
              </w:rPr>
            </w:pPr>
            <w:r w:rsidRPr="000159AD">
              <w:rPr>
                <w:rFonts w:ascii="Times New Roman" w:hAnsi="Times New Roman" w:cs="Times New Roman"/>
              </w:rPr>
              <w:t>Максимальная</w:t>
            </w:r>
          </w:p>
        </w:tc>
        <w:tc>
          <w:tcPr>
            <w:tcW w:w="1510" w:type="dxa"/>
            <w:tcBorders>
              <w:left w:val="single" w:sz="4" w:space="0" w:color="auto"/>
            </w:tcBorders>
            <w:noWrap/>
            <w:vAlign w:val="bottom"/>
          </w:tcPr>
          <w:p w:rsidR="00EC2E43" w:rsidRPr="000159AD" w:rsidRDefault="00EC2E43">
            <w:pPr>
              <w:ind w:left="2607" w:hanging="2607"/>
              <w:jc w:val="center"/>
              <w:rPr>
                <w:b/>
                <w:bCs/>
                <w:sz w:val="20"/>
                <w:szCs w:val="20"/>
              </w:rPr>
            </w:pPr>
            <w:r w:rsidRPr="000159AD">
              <w:rPr>
                <w:b/>
                <w:bCs/>
                <w:sz w:val="20"/>
                <w:szCs w:val="20"/>
              </w:rPr>
              <w:t>12,5</w:t>
            </w:r>
          </w:p>
        </w:tc>
      </w:tr>
      <w:tr w:rsidR="00EC2E43" w:rsidRPr="000159AD" w:rsidTr="000159AD">
        <w:trPr>
          <w:trHeight w:val="255"/>
        </w:trPr>
        <w:tc>
          <w:tcPr>
            <w:tcW w:w="4410" w:type="dxa"/>
            <w:tcBorders>
              <w:right w:val="single" w:sz="4" w:space="0" w:color="auto"/>
            </w:tcBorders>
            <w:noWrap/>
            <w:vAlign w:val="bottom"/>
          </w:tcPr>
          <w:p w:rsidR="00EC2E43" w:rsidRPr="000159AD" w:rsidRDefault="00EC2E43">
            <w:pPr>
              <w:ind w:left="2607" w:hanging="2607"/>
              <w:rPr>
                <w:i/>
                <w:iCs/>
                <w:sz w:val="20"/>
                <w:szCs w:val="20"/>
              </w:rPr>
            </w:pPr>
            <w:r w:rsidRPr="000159AD">
              <w:rPr>
                <w:i/>
                <w:iCs/>
                <w:sz w:val="20"/>
                <w:szCs w:val="20"/>
              </w:rPr>
              <w:t>На наибольшем вылете</w:t>
            </w:r>
          </w:p>
        </w:tc>
        <w:tc>
          <w:tcPr>
            <w:tcW w:w="1510" w:type="dxa"/>
            <w:tcBorders>
              <w:left w:val="single" w:sz="4" w:space="0" w:color="auto"/>
            </w:tcBorders>
            <w:noWrap/>
            <w:vAlign w:val="bottom"/>
          </w:tcPr>
          <w:p w:rsidR="00EC2E43" w:rsidRPr="000159AD" w:rsidRDefault="00EC2E43">
            <w:pPr>
              <w:ind w:left="2607" w:hanging="2607"/>
              <w:jc w:val="center"/>
              <w:rPr>
                <w:b/>
                <w:bCs/>
                <w:sz w:val="20"/>
                <w:szCs w:val="20"/>
              </w:rPr>
            </w:pPr>
            <w:r w:rsidRPr="000159AD">
              <w:rPr>
                <w:b/>
                <w:bCs/>
                <w:sz w:val="20"/>
                <w:szCs w:val="20"/>
              </w:rPr>
              <w:t>5,6</w:t>
            </w:r>
          </w:p>
        </w:tc>
      </w:tr>
      <w:tr w:rsidR="00EC2E43" w:rsidRPr="000159AD" w:rsidTr="000159AD">
        <w:trPr>
          <w:trHeight w:val="255"/>
        </w:trPr>
        <w:tc>
          <w:tcPr>
            <w:tcW w:w="4410" w:type="dxa"/>
            <w:tcBorders>
              <w:right w:val="single" w:sz="4" w:space="0" w:color="auto"/>
            </w:tcBorders>
            <w:noWrap/>
            <w:vAlign w:val="bottom"/>
          </w:tcPr>
          <w:p w:rsidR="00EC2E43" w:rsidRPr="000159AD" w:rsidRDefault="00EC2E43">
            <w:pPr>
              <w:ind w:left="2607" w:hanging="2607"/>
              <w:rPr>
                <w:b/>
                <w:bCs/>
                <w:sz w:val="20"/>
                <w:szCs w:val="20"/>
              </w:rPr>
            </w:pPr>
            <w:r w:rsidRPr="000159AD">
              <w:rPr>
                <w:b/>
                <w:bCs/>
                <w:sz w:val="20"/>
                <w:szCs w:val="20"/>
              </w:rPr>
              <w:t>максимальный грузовой момент, кНм</w:t>
            </w:r>
          </w:p>
        </w:tc>
        <w:tc>
          <w:tcPr>
            <w:tcW w:w="1510" w:type="dxa"/>
            <w:tcBorders>
              <w:left w:val="single" w:sz="4" w:space="0" w:color="auto"/>
            </w:tcBorders>
            <w:noWrap/>
            <w:vAlign w:val="bottom"/>
          </w:tcPr>
          <w:p w:rsidR="00EC2E43" w:rsidRPr="000159AD" w:rsidRDefault="00EC2E43">
            <w:pPr>
              <w:ind w:left="2607" w:hanging="2607"/>
              <w:jc w:val="center"/>
              <w:rPr>
                <w:b/>
                <w:bCs/>
                <w:sz w:val="20"/>
                <w:szCs w:val="20"/>
              </w:rPr>
            </w:pPr>
            <w:r w:rsidRPr="000159AD">
              <w:rPr>
                <w:b/>
                <w:bCs/>
                <w:sz w:val="20"/>
                <w:szCs w:val="20"/>
              </w:rPr>
              <w:t>3139</w:t>
            </w:r>
          </w:p>
        </w:tc>
      </w:tr>
      <w:tr w:rsidR="00EC2E43" w:rsidRPr="000159AD" w:rsidTr="000159AD">
        <w:trPr>
          <w:trHeight w:val="255"/>
        </w:trPr>
        <w:tc>
          <w:tcPr>
            <w:tcW w:w="4410" w:type="dxa"/>
            <w:tcBorders>
              <w:right w:val="single" w:sz="4" w:space="0" w:color="auto"/>
            </w:tcBorders>
            <w:noWrap/>
            <w:vAlign w:val="bottom"/>
          </w:tcPr>
          <w:p w:rsidR="00EC2E43" w:rsidRPr="000159AD" w:rsidRDefault="00EC2E43">
            <w:pPr>
              <w:ind w:left="2607" w:hanging="2607"/>
              <w:rPr>
                <w:b/>
                <w:bCs/>
                <w:sz w:val="20"/>
                <w:szCs w:val="20"/>
              </w:rPr>
            </w:pPr>
            <w:r w:rsidRPr="000159AD">
              <w:rPr>
                <w:b/>
                <w:bCs/>
                <w:sz w:val="20"/>
                <w:szCs w:val="20"/>
              </w:rPr>
              <w:t>высота подъема максимальная,м.</w:t>
            </w:r>
          </w:p>
        </w:tc>
        <w:tc>
          <w:tcPr>
            <w:tcW w:w="1510" w:type="dxa"/>
            <w:tcBorders>
              <w:left w:val="single" w:sz="4" w:space="0" w:color="auto"/>
            </w:tcBorders>
            <w:noWrap/>
            <w:vAlign w:val="bottom"/>
          </w:tcPr>
          <w:p w:rsidR="00EC2E43" w:rsidRPr="000159AD" w:rsidRDefault="00EC2E43">
            <w:pPr>
              <w:ind w:left="2607" w:hanging="2607"/>
              <w:jc w:val="center"/>
              <w:rPr>
                <w:b/>
                <w:bCs/>
                <w:sz w:val="20"/>
                <w:szCs w:val="20"/>
              </w:rPr>
            </w:pPr>
            <w:r w:rsidRPr="000159AD">
              <w:rPr>
                <w:b/>
                <w:bCs/>
                <w:sz w:val="20"/>
                <w:szCs w:val="20"/>
              </w:rPr>
              <w:t>59</w:t>
            </w:r>
          </w:p>
        </w:tc>
      </w:tr>
      <w:tr w:rsidR="00EC2E43" w:rsidRPr="000159AD" w:rsidTr="000159AD">
        <w:trPr>
          <w:trHeight w:val="255"/>
        </w:trPr>
        <w:tc>
          <w:tcPr>
            <w:tcW w:w="4410" w:type="dxa"/>
            <w:tcBorders>
              <w:right w:val="single" w:sz="4" w:space="0" w:color="auto"/>
            </w:tcBorders>
            <w:noWrap/>
            <w:vAlign w:val="bottom"/>
          </w:tcPr>
          <w:p w:rsidR="00EC2E43" w:rsidRPr="000159AD" w:rsidRDefault="00EC2E43">
            <w:pPr>
              <w:ind w:left="2607" w:hanging="2607"/>
              <w:jc w:val="center"/>
              <w:rPr>
                <w:b/>
                <w:bCs/>
                <w:sz w:val="20"/>
                <w:szCs w:val="20"/>
              </w:rPr>
            </w:pPr>
            <w:r w:rsidRPr="000159AD">
              <w:rPr>
                <w:b/>
                <w:bCs/>
                <w:sz w:val="20"/>
                <w:szCs w:val="20"/>
              </w:rPr>
              <w:t>Вылет, м.</w:t>
            </w:r>
          </w:p>
        </w:tc>
        <w:tc>
          <w:tcPr>
            <w:tcW w:w="1510" w:type="dxa"/>
            <w:tcBorders>
              <w:left w:val="single" w:sz="4" w:space="0" w:color="auto"/>
            </w:tcBorders>
            <w:noWrap/>
            <w:vAlign w:val="bottom"/>
          </w:tcPr>
          <w:p w:rsidR="00EC2E43" w:rsidRPr="000159AD" w:rsidRDefault="00EC2E43">
            <w:pPr>
              <w:ind w:left="2607" w:hanging="2607"/>
              <w:rPr>
                <w:b/>
                <w:bCs/>
                <w:sz w:val="20"/>
                <w:szCs w:val="20"/>
              </w:rPr>
            </w:pPr>
          </w:p>
        </w:tc>
      </w:tr>
      <w:tr w:rsidR="00EC2E43" w:rsidRPr="000159AD" w:rsidTr="000159AD">
        <w:trPr>
          <w:trHeight w:val="255"/>
        </w:trPr>
        <w:tc>
          <w:tcPr>
            <w:tcW w:w="4410" w:type="dxa"/>
            <w:tcBorders>
              <w:right w:val="single" w:sz="4" w:space="0" w:color="auto"/>
            </w:tcBorders>
            <w:noWrap/>
            <w:vAlign w:val="bottom"/>
          </w:tcPr>
          <w:p w:rsidR="00EC2E43" w:rsidRPr="000159AD" w:rsidRDefault="00EC2E43">
            <w:pPr>
              <w:ind w:left="2607" w:hanging="2607"/>
              <w:rPr>
                <w:i/>
                <w:iCs/>
                <w:sz w:val="20"/>
                <w:szCs w:val="20"/>
              </w:rPr>
            </w:pPr>
            <w:r w:rsidRPr="000159AD">
              <w:rPr>
                <w:i/>
                <w:iCs/>
                <w:sz w:val="20"/>
                <w:szCs w:val="20"/>
              </w:rPr>
              <w:t xml:space="preserve">максимальный </w:t>
            </w:r>
          </w:p>
        </w:tc>
        <w:tc>
          <w:tcPr>
            <w:tcW w:w="1510" w:type="dxa"/>
            <w:tcBorders>
              <w:left w:val="single" w:sz="4" w:space="0" w:color="auto"/>
            </w:tcBorders>
            <w:noWrap/>
            <w:vAlign w:val="bottom"/>
          </w:tcPr>
          <w:p w:rsidR="00EC2E43" w:rsidRPr="000159AD" w:rsidRDefault="00EC2E43">
            <w:pPr>
              <w:ind w:left="2607" w:hanging="2607"/>
              <w:jc w:val="center"/>
              <w:rPr>
                <w:b/>
                <w:bCs/>
                <w:sz w:val="20"/>
                <w:szCs w:val="20"/>
              </w:rPr>
            </w:pPr>
            <w:r w:rsidRPr="000159AD">
              <w:rPr>
                <w:b/>
                <w:bCs/>
                <w:sz w:val="20"/>
                <w:szCs w:val="20"/>
              </w:rPr>
              <w:t>50</w:t>
            </w:r>
          </w:p>
        </w:tc>
      </w:tr>
      <w:tr w:rsidR="00EC2E43" w:rsidRPr="000159AD" w:rsidTr="000159AD">
        <w:trPr>
          <w:trHeight w:val="255"/>
        </w:trPr>
        <w:tc>
          <w:tcPr>
            <w:tcW w:w="4410" w:type="dxa"/>
            <w:tcBorders>
              <w:right w:val="single" w:sz="4" w:space="0" w:color="auto"/>
            </w:tcBorders>
            <w:noWrap/>
            <w:vAlign w:val="bottom"/>
          </w:tcPr>
          <w:p w:rsidR="00EC2E43" w:rsidRPr="000159AD" w:rsidRDefault="00EC2E43">
            <w:pPr>
              <w:ind w:left="2607" w:hanging="2607"/>
              <w:rPr>
                <w:i/>
                <w:iCs/>
                <w:sz w:val="20"/>
                <w:szCs w:val="20"/>
              </w:rPr>
            </w:pPr>
            <w:r w:rsidRPr="000159AD">
              <w:rPr>
                <w:i/>
                <w:iCs/>
                <w:sz w:val="20"/>
                <w:szCs w:val="20"/>
              </w:rPr>
              <w:t>Минимальный</w:t>
            </w:r>
          </w:p>
        </w:tc>
        <w:tc>
          <w:tcPr>
            <w:tcW w:w="1510" w:type="dxa"/>
            <w:tcBorders>
              <w:left w:val="single" w:sz="4" w:space="0" w:color="auto"/>
            </w:tcBorders>
            <w:noWrap/>
            <w:vAlign w:val="bottom"/>
          </w:tcPr>
          <w:p w:rsidR="00EC2E43" w:rsidRPr="000159AD" w:rsidRDefault="00EC2E43">
            <w:pPr>
              <w:ind w:left="2607" w:hanging="2607"/>
              <w:jc w:val="center"/>
              <w:rPr>
                <w:b/>
                <w:bCs/>
                <w:sz w:val="20"/>
                <w:szCs w:val="20"/>
              </w:rPr>
            </w:pPr>
            <w:r w:rsidRPr="000159AD">
              <w:rPr>
                <w:b/>
                <w:bCs/>
                <w:sz w:val="20"/>
                <w:szCs w:val="20"/>
              </w:rPr>
              <w:t>3,5</w:t>
            </w:r>
          </w:p>
        </w:tc>
      </w:tr>
      <w:tr w:rsidR="00EC2E43" w:rsidRPr="000159AD" w:rsidTr="000159AD">
        <w:trPr>
          <w:trHeight w:val="255"/>
        </w:trPr>
        <w:tc>
          <w:tcPr>
            <w:tcW w:w="4410" w:type="dxa"/>
            <w:tcBorders>
              <w:right w:val="single" w:sz="4" w:space="0" w:color="auto"/>
            </w:tcBorders>
            <w:noWrap/>
            <w:vAlign w:val="bottom"/>
          </w:tcPr>
          <w:p w:rsidR="00EC2E43" w:rsidRPr="000159AD" w:rsidRDefault="00EC2E43">
            <w:pPr>
              <w:ind w:left="2607" w:hanging="2607"/>
              <w:rPr>
                <w:i/>
                <w:iCs/>
                <w:sz w:val="20"/>
                <w:szCs w:val="20"/>
              </w:rPr>
            </w:pPr>
            <w:r w:rsidRPr="000159AD">
              <w:rPr>
                <w:i/>
                <w:iCs/>
                <w:sz w:val="20"/>
                <w:szCs w:val="20"/>
              </w:rPr>
              <w:t>База крана</w:t>
            </w:r>
          </w:p>
        </w:tc>
        <w:tc>
          <w:tcPr>
            <w:tcW w:w="1510" w:type="dxa"/>
            <w:tcBorders>
              <w:left w:val="single" w:sz="4" w:space="0" w:color="auto"/>
            </w:tcBorders>
            <w:noWrap/>
            <w:vAlign w:val="bottom"/>
          </w:tcPr>
          <w:p w:rsidR="00EC2E43" w:rsidRPr="000159AD" w:rsidRDefault="00EC2E43">
            <w:pPr>
              <w:ind w:left="2607" w:hanging="2607"/>
              <w:jc w:val="center"/>
              <w:rPr>
                <w:b/>
                <w:bCs/>
                <w:sz w:val="20"/>
                <w:szCs w:val="20"/>
              </w:rPr>
            </w:pPr>
            <w:r w:rsidRPr="000159AD">
              <w:rPr>
                <w:b/>
                <w:bCs/>
                <w:sz w:val="20"/>
                <w:szCs w:val="20"/>
              </w:rPr>
              <w:t>7,5</w:t>
            </w:r>
          </w:p>
        </w:tc>
      </w:tr>
      <w:tr w:rsidR="00EC2E43" w:rsidRPr="000159AD" w:rsidTr="000159AD">
        <w:trPr>
          <w:trHeight w:val="255"/>
        </w:trPr>
        <w:tc>
          <w:tcPr>
            <w:tcW w:w="4410" w:type="dxa"/>
            <w:tcBorders>
              <w:right w:val="single" w:sz="4" w:space="0" w:color="auto"/>
            </w:tcBorders>
            <w:noWrap/>
            <w:vAlign w:val="bottom"/>
          </w:tcPr>
          <w:p w:rsidR="00EC2E43" w:rsidRPr="000159AD" w:rsidRDefault="00EC2E43">
            <w:pPr>
              <w:ind w:left="2607" w:hanging="2607"/>
              <w:jc w:val="center"/>
              <w:rPr>
                <w:b/>
                <w:bCs/>
                <w:sz w:val="20"/>
                <w:szCs w:val="20"/>
              </w:rPr>
            </w:pPr>
            <w:r w:rsidRPr="000159AD">
              <w:rPr>
                <w:b/>
                <w:bCs/>
                <w:sz w:val="20"/>
                <w:szCs w:val="20"/>
              </w:rPr>
              <w:t>Масса крана в рабочем состоянии, т.:</w:t>
            </w:r>
          </w:p>
        </w:tc>
        <w:tc>
          <w:tcPr>
            <w:tcW w:w="1510" w:type="dxa"/>
            <w:tcBorders>
              <w:left w:val="single" w:sz="4" w:space="0" w:color="auto"/>
            </w:tcBorders>
            <w:noWrap/>
            <w:vAlign w:val="bottom"/>
          </w:tcPr>
          <w:p w:rsidR="00EC2E43" w:rsidRPr="000159AD" w:rsidRDefault="00EC2E43">
            <w:pPr>
              <w:ind w:left="2607" w:hanging="2607"/>
              <w:rPr>
                <w:b/>
                <w:bCs/>
                <w:sz w:val="20"/>
                <w:szCs w:val="20"/>
              </w:rPr>
            </w:pPr>
          </w:p>
        </w:tc>
      </w:tr>
      <w:tr w:rsidR="00EC2E43" w:rsidRPr="000159AD" w:rsidTr="000159AD">
        <w:trPr>
          <w:trHeight w:val="255"/>
        </w:trPr>
        <w:tc>
          <w:tcPr>
            <w:tcW w:w="4410" w:type="dxa"/>
            <w:tcBorders>
              <w:right w:val="single" w:sz="4" w:space="0" w:color="auto"/>
            </w:tcBorders>
            <w:noWrap/>
            <w:vAlign w:val="bottom"/>
          </w:tcPr>
          <w:p w:rsidR="00EC2E43" w:rsidRPr="000159AD" w:rsidRDefault="00EC2E43">
            <w:pPr>
              <w:ind w:left="2607" w:hanging="2607"/>
              <w:rPr>
                <w:i/>
                <w:iCs/>
                <w:sz w:val="20"/>
                <w:szCs w:val="20"/>
              </w:rPr>
            </w:pPr>
            <w:r w:rsidRPr="000159AD">
              <w:rPr>
                <w:i/>
                <w:iCs/>
                <w:sz w:val="20"/>
                <w:szCs w:val="20"/>
              </w:rPr>
              <w:t>без системы РПУ-2</w:t>
            </w:r>
          </w:p>
        </w:tc>
        <w:tc>
          <w:tcPr>
            <w:tcW w:w="1510" w:type="dxa"/>
            <w:tcBorders>
              <w:left w:val="single" w:sz="4" w:space="0" w:color="auto"/>
            </w:tcBorders>
            <w:noWrap/>
            <w:vAlign w:val="bottom"/>
          </w:tcPr>
          <w:p w:rsidR="00EC2E43" w:rsidRPr="000159AD" w:rsidRDefault="00EC2E43">
            <w:pPr>
              <w:ind w:left="2607" w:hanging="2607"/>
              <w:jc w:val="center"/>
              <w:rPr>
                <w:b/>
                <w:bCs/>
                <w:sz w:val="20"/>
                <w:szCs w:val="20"/>
              </w:rPr>
            </w:pPr>
            <w:r w:rsidRPr="000159AD">
              <w:rPr>
                <w:b/>
                <w:bCs/>
                <w:sz w:val="20"/>
                <w:szCs w:val="20"/>
              </w:rPr>
              <w:t>229,2</w:t>
            </w:r>
          </w:p>
        </w:tc>
      </w:tr>
      <w:tr w:rsidR="00EC2E43" w:rsidRPr="000159AD" w:rsidTr="000159AD">
        <w:trPr>
          <w:trHeight w:val="255"/>
        </w:trPr>
        <w:tc>
          <w:tcPr>
            <w:tcW w:w="4410" w:type="dxa"/>
            <w:tcBorders>
              <w:right w:val="single" w:sz="4" w:space="0" w:color="auto"/>
            </w:tcBorders>
            <w:noWrap/>
            <w:vAlign w:val="bottom"/>
          </w:tcPr>
          <w:p w:rsidR="00EC2E43" w:rsidRPr="000159AD" w:rsidRDefault="00EC2E43">
            <w:pPr>
              <w:ind w:left="2607" w:hanging="2607"/>
              <w:rPr>
                <w:i/>
                <w:iCs/>
                <w:sz w:val="20"/>
                <w:szCs w:val="20"/>
              </w:rPr>
            </w:pPr>
            <w:r w:rsidRPr="000159AD">
              <w:rPr>
                <w:i/>
                <w:iCs/>
                <w:sz w:val="20"/>
                <w:szCs w:val="20"/>
              </w:rPr>
              <w:t>с системой РПУ-2</w:t>
            </w:r>
          </w:p>
        </w:tc>
        <w:tc>
          <w:tcPr>
            <w:tcW w:w="1510" w:type="dxa"/>
            <w:tcBorders>
              <w:left w:val="single" w:sz="4" w:space="0" w:color="auto"/>
            </w:tcBorders>
            <w:noWrap/>
            <w:vAlign w:val="bottom"/>
          </w:tcPr>
          <w:p w:rsidR="00EC2E43" w:rsidRPr="000159AD" w:rsidRDefault="00EC2E43">
            <w:pPr>
              <w:ind w:left="2607" w:hanging="2607"/>
              <w:jc w:val="center"/>
              <w:rPr>
                <w:b/>
                <w:bCs/>
                <w:sz w:val="20"/>
                <w:szCs w:val="20"/>
              </w:rPr>
            </w:pPr>
            <w:r w:rsidRPr="000159AD">
              <w:rPr>
                <w:b/>
                <w:bCs/>
                <w:sz w:val="20"/>
                <w:szCs w:val="20"/>
              </w:rPr>
              <w:t>229,5</w:t>
            </w:r>
          </w:p>
        </w:tc>
      </w:tr>
      <w:tr w:rsidR="00EC2E43" w:rsidRPr="000159AD" w:rsidTr="000159AD">
        <w:trPr>
          <w:trHeight w:val="255"/>
        </w:trPr>
        <w:tc>
          <w:tcPr>
            <w:tcW w:w="4410" w:type="dxa"/>
            <w:tcBorders>
              <w:right w:val="single" w:sz="4" w:space="0" w:color="auto"/>
            </w:tcBorders>
            <w:noWrap/>
            <w:vAlign w:val="bottom"/>
          </w:tcPr>
          <w:p w:rsidR="00EC2E43" w:rsidRPr="000159AD" w:rsidRDefault="00EC2E43">
            <w:pPr>
              <w:ind w:left="2607" w:hanging="2607"/>
              <w:rPr>
                <w:b/>
                <w:bCs/>
                <w:sz w:val="20"/>
                <w:szCs w:val="20"/>
              </w:rPr>
            </w:pPr>
            <w:r w:rsidRPr="000159AD">
              <w:rPr>
                <w:b/>
                <w:bCs/>
                <w:sz w:val="20"/>
                <w:szCs w:val="20"/>
              </w:rPr>
              <w:t>масса баласта, т.</w:t>
            </w:r>
          </w:p>
        </w:tc>
        <w:tc>
          <w:tcPr>
            <w:tcW w:w="1510" w:type="dxa"/>
            <w:tcBorders>
              <w:left w:val="single" w:sz="4" w:space="0" w:color="auto"/>
            </w:tcBorders>
            <w:noWrap/>
            <w:vAlign w:val="bottom"/>
          </w:tcPr>
          <w:p w:rsidR="00EC2E43" w:rsidRPr="000159AD" w:rsidRDefault="00EC2E43">
            <w:pPr>
              <w:ind w:left="2607" w:hanging="2607"/>
              <w:jc w:val="center"/>
              <w:rPr>
                <w:b/>
                <w:bCs/>
                <w:sz w:val="20"/>
                <w:szCs w:val="20"/>
              </w:rPr>
            </w:pPr>
            <w:r w:rsidRPr="000159AD">
              <w:rPr>
                <w:b/>
                <w:bCs/>
                <w:sz w:val="20"/>
                <w:szCs w:val="20"/>
              </w:rPr>
              <w:t>92,7</w:t>
            </w:r>
          </w:p>
        </w:tc>
      </w:tr>
      <w:tr w:rsidR="00EC2E43" w:rsidRPr="000159AD" w:rsidTr="000159AD">
        <w:trPr>
          <w:trHeight w:val="255"/>
        </w:trPr>
        <w:tc>
          <w:tcPr>
            <w:tcW w:w="4410" w:type="dxa"/>
            <w:tcBorders>
              <w:right w:val="single" w:sz="4" w:space="0" w:color="auto"/>
            </w:tcBorders>
            <w:noWrap/>
            <w:vAlign w:val="bottom"/>
          </w:tcPr>
          <w:p w:rsidR="00EC2E43" w:rsidRPr="000159AD" w:rsidRDefault="00EC2E43">
            <w:pPr>
              <w:ind w:left="2607" w:hanging="2607"/>
              <w:rPr>
                <w:b/>
                <w:bCs/>
                <w:sz w:val="20"/>
                <w:szCs w:val="20"/>
              </w:rPr>
            </w:pPr>
            <w:r w:rsidRPr="000159AD">
              <w:rPr>
                <w:b/>
                <w:bCs/>
                <w:sz w:val="20"/>
                <w:szCs w:val="20"/>
              </w:rPr>
              <w:t>масса противовеса, т</w:t>
            </w:r>
          </w:p>
        </w:tc>
        <w:tc>
          <w:tcPr>
            <w:tcW w:w="1510" w:type="dxa"/>
            <w:tcBorders>
              <w:left w:val="single" w:sz="4" w:space="0" w:color="auto"/>
            </w:tcBorders>
            <w:noWrap/>
            <w:vAlign w:val="bottom"/>
          </w:tcPr>
          <w:p w:rsidR="00EC2E43" w:rsidRPr="000159AD" w:rsidRDefault="00EC2E43">
            <w:pPr>
              <w:ind w:left="2607" w:hanging="2607"/>
              <w:jc w:val="center"/>
              <w:rPr>
                <w:b/>
                <w:bCs/>
                <w:sz w:val="20"/>
                <w:szCs w:val="20"/>
              </w:rPr>
            </w:pPr>
            <w:r w:rsidRPr="000159AD">
              <w:rPr>
                <w:b/>
                <w:bCs/>
                <w:sz w:val="20"/>
                <w:szCs w:val="20"/>
              </w:rPr>
              <w:t>12,6</w:t>
            </w:r>
          </w:p>
        </w:tc>
      </w:tr>
      <w:tr w:rsidR="00EC2E43" w:rsidRPr="000159AD" w:rsidTr="000159AD">
        <w:trPr>
          <w:trHeight w:val="255"/>
        </w:trPr>
        <w:tc>
          <w:tcPr>
            <w:tcW w:w="4410" w:type="dxa"/>
            <w:tcBorders>
              <w:right w:val="single" w:sz="4" w:space="0" w:color="auto"/>
            </w:tcBorders>
            <w:noWrap/>
            <w:vAlign w:val="bottom"/>
          </w:tcPr>
          <w:p w:rsidR="00EC2E43" w:rsidRPr="000159AD" w:rsidRDefault="00EC2E43">
            <w:pPr>
              <w:ind w:left="2607" w:hanging="2607"/>
              <w:rPr>
                <w:b/>
                <w:bCs/>
                <w:sz w:val="20"/>
                <w:szCs w:val="20"/>
              </w:rPr>
            </w:pPr>
            <w:r w:rsidRPr="000159AD">
              <w:rPr>
                <w:b/>
                <w:bCs/>
                <w:sz w:val="20"/>
                <w:szCs w:val="20"/>
              </w:rPr>
              <w:t>максимальная нагрузка колеса на рельс, кН.</w:t>
            </w:r>
          </w:p>
        </w:tc>
        <w:tc>
          <w:tcPr>
            <w:tcW w:w="1510" w:type="dxa"/>
            <w:tcBorders>
              <w:left w:val="single" w:sz="4" w:space="0" w:color="auto"/>
            </w:tcBorders>
            <w:noWrap/>
            <w:vAlign w:val="bottom"/>
          </w:tcPr>
          <w:p w:rsidR="00EC2E43" w:rsidRPr="000159AD" w:rsidRDefault="00EC2E43">
            <w:pPr>
              <w:ind w:left="2607" w:hanging="2607"/>
              <w:jc w:val="center"/>
              <w:rPr>
                <w:b/>
                <w:bCs/>
                <w:sz w:val="20"/>
                <w:szCs w:val="20"/>
              </w:rPr>
            </w:pPr>
            <w:r w:rsidRPr="000159AD">
              <w:rPr>
                <w:b/>
                <w:bCs/>
                <w:sz w:val="20"/>
                <w:szCs w:val="20"/>
              </w:rPr>
              <w:t>299</w:t>
            </w:r>
          </w:p>
        </w:tc>
      </w:tr>
    </w:tbl>
    <w:p w:rsidR="000159AD" w:rsidRDefault="000159AD" w:rsidP="00CA1196">
      <w:pPr>
        <w:spacing w:before="120" w:after="60"/>
        <w:jc w:val="center"/>
        <w:rPr>
          <w:b/>
        </w:rPr>
      </w:pPr>
    </w:p>
    <w:p w:rsidR="00EC2E43" w:rsidRPr="000159AD" w:rsidRDefault="00EC2E43" w:rsidP="000159AD">
      <w:pPr>
        <w:spacing w:line="360" w:lineRule="auto"/>
        <w:ind w:firstLine="709"/>
        <w:jc w:val="both"/>
        <w:rPr>
          <w:sz w:val="28"/>
          <w:szCs w:val="28"/>
        </w:rPr>
      </w:pPr>
      <w:r w:rsidRPr="000159AD">
        <w:rPr>
          <w:b/>
          <w:sz w:val="28"/>
          <w:szCs w:val="28"/>
        </w:rPr>
        <w:t>7.2. Бетоноукладочный комплекс.</w:t>
      </w:r>
    </w:p>
    <w:p w:rsidR="000159AD" w:rsidRDefault="000159AD" w:rsidP="000159AD">
      <w:pPr>
        <w:pStyle w:val="31"/>
        <w:spacing w:line="360" w:lineRule="auto"/>
        <w:ind w:firstLine="709"/>
        <w:rPr>
          <w:sz w:val="28"/>
          <w:szCs w:val="28"/>
        </w:rPr>
      </w:pPr>
    </w:p>
    <w:p w:rsidR="00EC2E43" w:rsidRPr="000159AD" w:rsidRDefault="00EC2E43" w:rsidP="000159AD">
      <w:pPr>
        <w:pStyle w:val="31"/>
        <w:spacing w:line="360" w:lineRule="auto"/>
        <w:ind w:firstLine="709"/>
        <w:rPr>
          <w:sz w:val="28"/>
          <w:szCs w:val="28"/>
        </w:rPr>
      </w:pPr>
      <w:r w:rsidRPr="000159AD">
        <w:rPr>
          <w:sz w:val="28"/>
          <w:szCs w:val="28"/>
        </w:rPr>
        <w:t>Укладка бетонной смеси в конструкцию осуществляется стационарным бетононасосом в комплекте с раздаточным бетоноукладчиком. Бетоноукладчик устанавливается на возведенные конструкции здания. Бункер бетононасоса соединяется с бетоноукладчиком с помощью вертикального трубопровода, по которому и поступает смесь. С одной стоянки бетоноукладчика осуществляется укладка бетона на нескольких ярусах (этажах). Уплотнение бетонной смеси в стенах производится глубинным вибратором, в плитах перекрытия поверхностным вибратором.</w:t>
      </w:r>
    </w:p>
    <w:p w:rsidR="00EC2E43" w:rsidRPr="000159AD" w:rsidRDefault="00EC2E43" w:rsidP="000159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159AD">
        <w:rPr>
          <w:sz w:val="28"/>
          <w:szCs w:val="28"/>
        </w:rPr>
        <w:t xml:space="preserve">Принимается комплект бетононасоса стационарного и бетоноукладчика марки СБ-207 (технические характеристики приведены в табл. 3). Бетононасосы стационарные СБ-207 предназначены для приема свежеприготовленной бетонной смеси от специализированных бетонотранспортных средств и подачи её в горизонтальном и вертикальном направлениях к месту укладки при возведении зданий и сооружений из монолитного бетона и железобетона. </w:t>
      </w:r>
      <w:r w:rsidRPr="000159AD">
        <w:rPr>
          <w:color w:val="000000"/>
          <w:sz w:val="28"/>
          <w:szCs w:val="28"/>
        </w:rPr>
        <w:t>Бетононасосы стационарные СБ-207 эксплуатируются в любых климатических условиях при температуре от – 20 С до + 40 С Управляются со стационарного пульта одним оператором.</w:t>
      </w:r>
    </w:p>
    <w:p w:rsidR="00EC2E43" w:rsidRPr="000159AD" w:rsidRDefault="00EC2E43" w:rsidP="000159AD">
      <w:pPr>
        <w:spacing w:line="360" w:lineRule="auto"/>
        <w:ind w:firstLine="709"/>
        <w:jc w:val="both"/>
        <w:rPr>
          <w:sz w:val="28"/>
          <w:szCs w:val="28"/>
        </w:rPr>
      </w:pPr>
    </w:p>
    <w:p w:rsidR="00EC2E43" w:rsidRDefault="00EC2E43" w:rsidP="000159AD">
      <w:pPr>
        <w:pStyle w:val="2"/>
        <w:spacing w:line="360" w:lineRule="auto"/>
        <w:ind w:firstLine="709"/>
        <w:jc w:val="both"/>
        <w:rPr>
          <w:b/>
          <w:bCs/>
        </w:rPr>
      </w:pPr>
      <w:r w:rsidRPr="000159AD">
        <w:rPr>
          <w:b/>
          <w:bCs/>
        </w:rPr>
        <w:t>Таблица 3. Технические характеристики бетононасоса СБ-207</w:t>
      </w:r>
    </w:p>
    <w:p w:rsidR="000159AD" w:rsidRPr="000159AD" w:rsidRDefault="000159AD" w:rsidP="000159AD"/>
    <w:tbl>
      <w:tblPr>
        <w:tblW w:w="4642" w:type="pct"/>
        <w:tblInd w:w="20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476"/>
        <w:gridCol w:w="1747"/>
        <w:gridCol w:w="1573"/>
      </w:tblGrid>
      <w:tr w:rsidR="00EC2E43" w:rsidRPr="000159AD" w:rsidTr="001E1E27">
        <w:tc>
          <w:tcPr>
            <w:tcW w:w="3113" w:type="pct"/>
            <w:tcBorders>
              <w:top w:val="single" w:sz="6" w:space="0" w:color="233F64"/>
              <w:left w:val="single" w:sz="6" w:space="0" w:color="233F64"/>
              <w:bottom w:val="single" w:sz="6" w:space="0" w:color="233F64"/>
              <w:right w:val="single" w:sz="6" w:space="0" w:color="233F64"/>
            </w:tcBorders>
            <w:vAlign w:val="center"/>
          </w:tcPr>
          <w:p w:rsidR="00EC2E43" w:rsidRPr="000159AD" w:rsidRDefault="00EC2E43" w:rsidP="000159AD">
            <w:pPr>
              <w:pStyle w:val="3"/>
              <w:jc w:val="left"/>
              <w:rPr>
                <w:b w:val="0"/>
                <w:i/>
                <w:color w:val="000000"/>
                <w:sz w:val="20"/>
                <w:szCs w:val="20"/>
              </w:rPr>
            </w:pPr>
            <w:r w:rsidRPr="000159AD">
              <w:rPr>
                <w:b w:val="0"/>
                <w:i/>
                <w:color w:val="000000"/>
                <w:sz w:val="20"/>
                <w:szCs w:val="20"/>
              </w:rPr>
              <w:t>Производительность (максимальная) техническая на бетонораспределителе</w:t>
            </w:r>
          </w:p>
        </w:tc>
        <w:tc>
          <w:tcPr>
            <w:tcW w:w="993" w:type="pct"/>
            <w:tcBorders>
              <w:top w:val="single" w:sz="6" w:space="0" w:color="233F64"/>
              <w:left w:val="single" w:sz="6" w:space="0" w:color="233F64"/>
              <w:bottom w:val="single" w:sz="6" w:space="0" w:color="233F64"/>
              <w:right w:val="single" w:sz="6" w:space="0" w:color="233F64"/>
            </w:tcBorders>
            <w:vAlign w:val="center"/>
          </w:tcPr>
          <w:p w:rsidR="00EC2E43" w:rsidRPr="000159AD" w:rsidRDefault="00EC2E43" w:rsidP="000159AD">
            <w:pPr>
              <w:rPr>
                <w:i/>
                <w:color w:val="000000"/>
                <w:sz w:val="20"/>
                <w:szCs w:val="20"/>
              </w:rPr>
            </w:pPr>
            <w:r w:rsidRPr="000159AD">
              <w:rPr>
                <w:i/>
                <w:color w:val="000000"/>
                <w:sz w:val="20"/>
                <w:szCs w:val="20"/>
              </w:rPr>
              <w:t>20</w:t>
            </w:r>
          </w:p>
        </w:tc>
        <w:tc>
          <w:tcPr>
            <w:tcW w:w="894" w:type="pct"/>
            <w:tcBorders>
              <w:top w:val="single" w:sz="6" w:space="0" w:color="233F64"/>
              <w:left w:val="single" w:sz="6" w:space="0" w:color="233F64"/>
              <w:bottom w:val="single" w:sz="6" w:space="0" w:color="233F64"/>
              <w:right w:val="single" w:sz="6" w:space="0" w:color="233F64"/>
            </w:tcBorders>
            <w:vAlign w:val="center"/>
          </w:tcPr>
          <w:p w:rsidR="00EC2E43" w:rsidRPr="000159AD" w:rsidRDefault="00EC2E43" w:rsidP="000159AD">
            <w:pPr>
              <w:rPr>
                <w:i/>
                <w:color w:val="000000"/>
                <w:sz w:val="20"/>
                <w:szCs w:val="20"/>
              </w:rPr>
            </w:pPr>
            <w:r w:rsidRPr="000159AD">
              <w:rPr>
                <w:i/>
                <w:color w:val="000000"/>
                <w:sz w:val="20"/>
                <w:szCs w:val="20"/>
              </w:rPr>
              <w:t>куб.м./час</w:t>
            </w:r>
          </w:p>
        </w:tc>
      </w:tr>
      <w:tr w:rsidR="00EC2E43" w:rsidRPr="000159AD" w:rsidTr="001E1E27">
        <w:tc>
          <w:tcPr>
            <w:tcW w:w="3113" w:type="pct"/>
            <w:tcBorders>
              <w:top w:val="single" w:sz="6" w:space="0" w:color="233F64"/>
              <w:left w:val="single" w:sz="6" w:space="0" w:color="233F64"/>
              <w:bottom w:val="single" w:sz="6" w:space="0" w:color="233F64"/>
              <w:right w:val="single" w:sz="6" w:space="0" w:color="233F64"/>
            </w:tcBorders>
            <w:vAlign w:val="center"/>
          </w:tcPr>
          <w:p w:rsidR="00EC2E43" w:rsidRPr="000159AD" w:rsidRDefault="00EC2E43" w:rsidP="000159AD">
            <w:pPr>
              <w:pStyle w:val="3"/>
              <w:jc w:val="left"/>
              <w:rPr>
                <w:b w:val="0"/>
                <w:i/>
                <w:color w:val="000000"/>
                <w:sz w:val="20"/>
                <w:szCs w:val="20"/>
              </w:rPr>
            </w:pPr>
            <w:r w:rsidRPr="000159AD">
              <w:rPr>
                <w:b w:val="0"/>
                <w:i/>
                <w:color w:val="000000"/>
                <w:sz w:val="20"/>
                <w:szCs w:val="20"/>
              </w:rPr>
              <w:t>Требуемая мощность</w:t>
            </w:r>
          </w:p>
        </w:tc>
        <w:tc>
          <w:tcPr>
            <w:tcW w:w="993" w:type="pct"/>
            <w:tcBorders>
              <w:top w:val="single" w:sz="6" w:space="0" w:color="233F64"/>
              <w:left w:val="single" w:sz="6" w:space="0" w:color="233F64"/>
              <w:bottom w:val="single" w:sz="6" w:space="0" w:color="233F64"/>
              <w:right w:val="single" w:sz="6" w:space="0" w:color="233F64"/>
            </w:tcBorders>
            <w:vAlign w:val="center"/>
          </w:tcPr>
          <w:p w:rsidR="00EC2E43" w:rsidRPr="000159AD" w:rsidRDefault="00EC2E43" w:rsidP="000159AD">
            <w:pPr>
              <w:rPr>
                <w:i/>
                <w:color w:val="000000"/>
                <w:sz w:val="20"/>
                <w:szCs w:val="20"/>
              </w:rPr>
            </w:pPr>
            <w:r w:rsidRPr="000159AD">
              <w:rPr>
                <w:i/>
                <w:color w:val="000000"/>
                <w:sz w:val="20"/>
                <w:szCs w:val="20"/>
              </w:rPr>
              <w:t xml:space="preserve">30 </w:t>
            </w:r>
          </w:p>
        </w:tc>
        <w:tc>
          <w:tcPr>
            <w:tcW w:w="894" w:type="pct"/>
            <w:tcBorders>
              <w:top w:val="single" w:sz="6" w:space="0" w:color="233F64"/>
              <w:left w:val="single" w:sz="6" w:space="0" w:color="233F64"/>
              <w:bottom w:val="single" w:sz="6" w:space="0" w:color="233F64"/>
              <w:right w:val="single" w:sz="6" w:space="0" w:color="233F64"/>
            </w:tcBorders>
            <w:vAlign w:val="center"/>
          </w:tcPr>
          <w:p w:rsidR="00EC2E43" w:rsidRPr="000159AD" w:rsidRDefault="00EC2E43" w:rsidP="000159AD">
            <w:pPr>
              <w:rPr>
                <w:i/>
                <w:color w:val="000000"/>
                <w:sz w:val="20"/>
                <w:szCs w:val="20"/>
              </w:rPr>
            </w:pPr>
            <w:r w:rsidRPr="000159AD">
              <w:rPr>
                <w:i/>
                <w:color w:val="000000"/>
                <w:sz w:val="20"/>
                <w:szCs w:val="20"/>
              </w:rPr>
              <w:t>КВт от сети</w:t>
            </w:r>
          </w:p>
        </w:tc>
      </w:tr>
      <w:tr w:rsidR="00EC2E43" w:rsidRPr="000159AD" w:rsidTr="001E1E27">
        <w:tc>
          <w:tcPr>
            <w:tcW w:w="3113" w:type="pct"/>
            <w:tcBorders>
              <w:top w:val="single" w:sz="6" w:space="0" w:color="233F64"/>
              <w:left w:val="single" w:sz="6" w:space="0" w:color="233F64"/>
              <w:bottom w:val="single" w:sz="6" w:space="0" w:color="233F64"/>
              <w:right w:val="single" w:sz="6" w:space="0" w:color="233F64"/>
            </w:tcBorders>
            <w:vAlign w:val="center"/>
          </w:tcPr>
          <w:p w:rsidR="00EC2E43" w:rsidRPr="000159AD" w:rsidRDefault="00EC2E43" w:rsidP="000159AD">
            <w:pPr>
              <w:pStyle w:val="3"/>
              <w:jc w:val="left"/>
              <w:rPr>
                <w:b w:val="0"/>
                <w:i/>
                <w:color w:val="000000"/>
                <w:sz w:val="20"/>
                <w:szCs w:val="20"/>
              </w:rPr>
            </w:pPr>
            <w:r w:rsidRPr="000159AD">
              <w:rPr>
                <w:b w:val="0"/>
                <w:i/>
                <w:color w:val="000000"/>
                <w:sz w:val="20"/>
                <w:szCs w:val="20"/>
              </w:rPr>
              <w:t>Высота подачи бетона</w:t>
            </w:r>
          </w:p>
        </w:tc>
        <w:tc>
          <w:tcPr>
            <w:tcW w:w="993" w:type="pct"/>
            <w:tcBorders>
              <w:top w:val="single" w:sz="6" w:space="0" w:color="233F64"/>
              <w:left w:val="single" w:sz="6" w:space="0" w:color="233F64"/>
              <w:bottom w:val="single" w:sz="6" w:space="0" w:color="233F64"/>
              <w:right w:val="single" w:sz="6" w:space="0" w:color="233F64"/>
            </w:tcBorders>
            <w:vAlign w:val="center"/>
          </w:tcPr>
          <w:p w:rsidR="00EC2E43" w:rsidRPr="000159AD" w:rsidRDefault="00EC2E43" w:rsidP="000159AD">
            <w:pPr>
              <w:rPr>
                <w:i/>
                <w:color w:val="000000"/>
                <w:sz w:val="20"/>
                <w:szCs w:val="20"/>
              </w:rPr>
            </w:pPr>
            <w:r w:rsidRPr="000159AD">
              <w:rPr>
                <w:i/>
                <w:color w:val="000000"/>
                <w:sz w:val="20"/>
                <w:szCs w:val="20"/>
              </w:rPr>
              <w:t>30</w:t>
            </w:r>
          </w:p>
        </w:tc>
        <w:tc>
          <w:tcPr>
            <w:tcW w:w="894" w:type="pct"/>
            <w:tcBorders>
              <w:top w:val="single" w:sz="6" w:space="0" w:color="233F64"/>
              <w:left w:val="single" w:sz="6" w:space="0" w:color="233F64"/>
              <w:bottom w:val="single" w:sz="6" w:space="0" w:color="233F64"/>
              <w:right w:val="single" w:sz="6" w:space="0" w:color="233F64"/>
            </w:tcBorders>
            <w:vAlign w:val="center"/>
          </w:tcPr>
          <w:p w:rsidR="00EC2E43" w:rsidRPr="000159AD" w:rsidRDefault="00EC2E43" w:rsidP="000159AD">
            <w:pPr>
              <w:rPr>
                <w:i/>
                <w:color w:val="000000"/>
                <w:sz w:val="20"/>
                <w:szCs w:val="20"/>
              </w:rPr>
            </w:pPr>
            <w:r w:rsidRPr="000159AD">
              <w:rPr>
                <w:i/>
                <w:color w:val="000000"/>
                <w:sz w:val="20"/>
                <w:szCs w:val="20"/>
              </w:rPr>
              <w:t>м</w:t>
            </w:r>
          </w:p>
        </w:tc>
      </w:tr>
      <w:tr w:rsidR="00EC2E43" w:rsidRPr="000159AD" w:rsidTr="001E1E27">
        <w:tc>
          <w:tcPr>
            <w:tcW w:w="3113" w:type="pct"/>
            <w:tcBorders>
              <w:top w:val="single" w:sz="6" w:space="0" w:color="233F64"/>
              <w:left w:val="single" w:sz="6" w:space="0" w:color="233F64"/>
              <w:bottom w:val="single" w:sz="6" w:space="0" w:color="233F64"/>
              <w:right w:val="single" w:sz="6" w:space="0" w:color="233F64"/>
            </w:tcBorders>
            <w:vAlign w:val="center"/>
          </w:tcPr>
          <w:p w:rsidR="00EC2E43" w:rsidRPr="000159AD" w:rsidRDefault="00EC2E43" w:rsidP="000159AD">
            <w:pPr>
              <w:pStyle w:val="3"/>
              <w:jc w:val="left"/>
              <w:rPr>
                <w:b w:val="0"/>
                <w:i/>
                <w:color w:val="000000"/>
                <w:sz w:val="20"/>
                <w:szCs w:val="20"/>
              </w:rPr>
            </w:pPr>
            <w:r w:rsidRPr="000159AD">
              <w:rPr>
                <w:b w:val="0"/>
                <w:i/>
                <w:color w:val="000000"/>
                <w:sz w:val="20"/>
                <w:szCs w:val="20"/>
              </w:rPr>
              <w:t>Диаметр бетоновода (внутренний)</w:t>
            </w:r>
          </w:p>
        </w:tc>
        <w:tc>
          <w:tcPr>
            <w:tcW w:w="993" w:type="pct"/>
            <w:tcBorders>
              <w:top w:val="single" w:sz="6" w:space="0" w:color="233F64"/>
              <w:left w:val="single" w:sz="6" w:space="0" w:color="233F64"/>
              <w:bottom w:val="single" w:sz="6" w:space="0" w:color="233F64"/>
              <w:right w:val="single" w:sz="6" w:space="0" w:color="233F64"/>
            </w:tcBorders>
            <w:vAlign w:val="center"/>
          </w:tcPr>
          <w:p w:rsidR="00EC2E43" w:rsidRPr="000159AD" w:rsidRDefault="00EC2E43" w:rsidP="000159AD">
            <w:pPr>
              <w:rPr>
                <w:i/>
                <w:color w:val="000000"/>
                <w:sz w:val="20"/>
                <w:szCs w:val="20"/>
              </w:rPr>
            </w:pPr>
            <w:r w:rsidRPr="000159AD">
              <w:rPr>
                <w:i/>
                <w:color w:val="000000"/>
                <w:sz w:val="20"/>
                <w:szCs w:val="20"/>
              </w:rPr>
              <w:t>125</w:t>
            </w:r>
          </w:p>
        </w:tc>
        <w:tc>
          <w:tcPr>
            <w:tcW w:w="894" w:type="pct"/>
            <w:tcBorders>
              <w:top w:val="single" w:sz="6" w:space="0" w:color="233F64"/>
              <w:left w:val="single" w:sz="6" w:space="0" w:color="233F64"/>
              <w:bottom w:val="single" w:sz="6" w:space="0" w:color="233F64"/>
              <w:right w:val="single" w:sz="6" w:space="0" w:color="233F64"/>
            </w:tcBorders>
            <w:vAlign w:val="center"/>
          </w:tcPr>
          <w:p w:rsidR="00EC2E43" w:rsidRPr="000159AD" w:rsidRDefault="00EC2E43" w:rsidP="000159AD">
            <w:pPr>
              <w:rPr>
                <w:i/>
                <w:color w:val="000000"/>
                <w:sz w:val="20"/>
                <w:szCs w:val="20"/>
              </w:rPr>
            </w:pPr>
            <w:r w:rsidRPr="000159AD">
              <w:rPr>
                <w:i/>
                <w:color w:val="000000"/>
                <w:sz w:val="20"/>
                <w:szCs w:val="20"/>
              </w:rPr>
              <w:t>мм</w:t>
            </w:r>
          </w:p>
        </w:tc>
      </w:tr>
      <w:tr w:rsidR="00EC2E43" w:rsidRPr="000159AD" w:rsidTr="001E1E27">
        <w:tc>
          <w:tcPr>
            <w:tcW w:w="3113" w:type="pct"/>
            <w:tcBorders>
              <w:top w:val="single" w:sz="6" w:space="0" w:color="233F64"/>
              <w:left w:val="single" w:sz="6" w:space="0" w:color="233F64"/>
              <w:bottom w:val="single" w:sz="6" w:space="0" w:color="233F64"/>
              <w:right w:val="single" w:sz="6" w:space="0" w:color="233F64"/>
            </w:tcBorders>
            <w:vAlign w:val="center"/>
          </w:tcPr>
          <w:p w:rsidR="00EC2E43" w:rsidRPr="000159AD" w:rsidRDefault="00EC2E43" w:rsidP="000159AD">
            <w:pPr>
              <w:pStyle w:val="3"/>
              <w:jc w:val="left"/>
              <w:rPr>
                <w:b w:val="0"/>
                <w:i/>
                <w:color w:val="000000"/>
                <w:sz w:val="20"/>
                <w:szCs w:val="20"/>
              </w:rPr>
            </w:pPr>
            <w:r w:rsidRPr="000159AD">
              <w:rPr>
                <w:b w:val="0"/>
                <w:i/>
                <w:color w:val="000000"/>
                <w:sz w:val="20"/>
                <w:szCs w:val="20"/>
              </w:rPr>
              <w:t>Высота загрузки</w:t>
            </w:r>
          </w:p>
        </w:tc>
        <w:tc>
          <w:tcPr>
            <w:tcW w:w="993" w:type="pct"/>
            <w:tcBorders>
              <w:top w:val="single" w:sz="6" w:space="0" w:color="233F64"/>
              <w:left w:val="single" w:sz="6" w:space="0" w:color="233F64"/>
              <w:bottom w:val="single" w:sz="6" w:space="0" w:color="233F64"/>
              <w:right w:val="single" w:sz="6" w:space="0" w:color="233F64"/>
            </w:tcBorders>
            <w:vAlign w:val="center"/>
          </w:tcPr>
          <w:p w:rsidR="00EC2E43" w:rsidRPr="000159AD" w:rsidRDefault="00EC2E43" w:rsidP="000159AD">
            <w:pPr>
              <w:rPr>
                <w:i/>
                <w:color w:val="000000"/>
                <w:sz w:val="20"/>
                <w:szCs w:val="20"/>
              </w:rPr>
            </w:pPr>
            <w:r w:rsidRPr="000159AD">
              <w:rPr>
                <w:i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894" w:type="pct"/>
            <w:tcBorders>
              <w:top w:val="single" w:sz="6" w:space="0" w:color="233F64"/>
              <w:left w:val="single" w:sz="6" w:space="0" w:color="233F64"/>
              <w:bottom w:val="single" w:sz="6" w:space="0" w:color="233F64"/>
              <w:right w:val="single" w:sz="6" w:space="0" w:color="233F64"/>
            </w:tcBorders>
            <w:vAlign w:val="center"/>
          </w:tcPr>
          <w:p w:rsidR="00EC2E43" w:rsidRPr="000159AD" w:rsidRDefault="00EC2E43" w:rsidP="000159AD">
            <w:pPr>
              <w:rPr>
                <w:i/>
                <w:color w:val="000000"/>
                <w:sz w:val="20"/>
                <w:szCs w:val="20"/>
              </w:rPr>
            </w:pPr>
            <w:r w:rsidRPr="000159AD">
              <w:rPr>
                <w:i/>
                <w:color w:val="000000"/>
                <w:sz w:val="20"/>
                <w:szCs w:val="20"/>
              </w:rPr>
              <w:t>мм</w:t>
            </w:r>
          </w:p>
        </w:tc>
      </w:tr>
      <w:tr w:rsidR="00EC2E43" w:rsidRPr="000159AD" w:rsidTr="001E1E27">
        <w:tc>
          <w:tcPr>
            <w:tcW w:w="3113" w:type="pct"/>
            <w:tcBorders>
              <w:top w:val="single" w:sz="6" w:space="0" w:color="233F64"/>
              <w:left w:val="single" w:sz="6" w:space="0" w:color="233F64"/>
              <w:bottom w:val="single" w:sz="6" w:space="0" w:color="233F64"/>
              <w:right w:val="single" w:sz="6" w:space="0" w:color="233F64"/>
            </w:tcBorders>
            <w:vAlign w:val="center"/>
          </w:tcPr>
          <w:p w:rsidR="00EC2E43" w:rsidRPr="000159AD" w:rsidRDefault="00EC2E43" w:rsidP="000159AD">
            <w:pPr>
              <w:pStyle w:val="3"/>
              <w:jc w:val="left"/>
              <w:rPr>
                <w:b w:val="0"/>
                <w:i/>
                <w:color w:val="000000"/>
                <w:sz w:val="20"/>
                <w:szCs w:val="20"/>
              </w:rPr>
            </w:pPr>
            <w:r w:rsidRPr="000159AD">
              <w:rPr>
                <w:b w:val="0"/>
                <w:i/>
                <w:color w:val="000000"/>
                <w:sz w:val="20"/>
                <w:szCs w:val="20"/>
              </w:rPr>
              <w:t>Объём загрузочной воронки</w:t>
            </w:r>
          </w:p>
        </w:tc>
        <w:tc>
          <w:tcPr>
            <w:tcW w:w="993" w:type="pct"/>
            <w:tcBorders>
              <w:top w:val="single" w:sz="6" w:space="0" w:color="233F64"/>
              <w:left w:val="single" w:sz="6" w:space="0" w:color="233F64"/>
              <w:bottom w:val="single" w:sz="6" w:space="0" w:color="233F64"/>
              <w:right w:val="single" w:sz="6" w:space="0" w:color="233F64"/>
            </w:tcBorders>
            <w:vAlign w:val="center"/>
          </w:tcPr>
          <w:p w:rsidR="00EC2E43" w:rsidRPr="000159AD" w:rsidRDefault="00EC2E43" w:rsidP="000159AD">
            <w:pPr>
              <w:rPr>
                <w:i/>
                <w:color w:val="000000"/>
                <w:sz w:val="20"/>
                <w:szCs w:val="20"/>
              </w:rPr>
            </w:pPr>
            <w:r w:rsidRPr="000159AD">
              <w:rPr>
                <w:i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894" w:type="pct"/>
            <w:tcBorders>
              <w:top w:val="single" w:sz="6" w:space="0" w:color="233F64"/>
              <w:left w:val="single" w:sz="6" w:space="0" w:color="233F64"/>
              <w:bottom w:val="single" w:sz="6" w:space="0" w:color="233F64"/>
              <w:right w:val="single" w:sz="6" w:space="0" w:color="233F64"/>
            </w:tcBorders>
            <w:vAlign w:val="center"/>
          </w:tcPr>
          <w:p w:rsidR="00EC2E43" w:rsidRPr="000159AD" w:rsidRDefault="00EC2E43" w:rsidP="000159AD">
            <w:pPr>
              <w:rPr>
                <w:i/>
                <w:color w:val="000000"/>
                <w:sz w:val="20"/>
                <w:szCs w:val="20"/>
              </w:rPr>
            </w:pPr>
            <w:r w:rsidRPr="000159AD">
              <w:rPr>
                <w:i/>
                <w:color w:val="000000"/>
                <w:sz w:val="20"/>
                <w:szCs w:val="20"/>
              </w:rPr>
              <w:t>куб.м.</w:t>
            </w:r>
          </w:p>
        </w:tc>
      </w:tr>
      <w:tr w:rsidR="00EC2E43" w:rsidRPr="000159AD" w:rsidTr="001E1E27">
        <w:tc>
          <w:tcPr>
            <w:tcW w:w="3113" w:type="pct"/>
            <w:tcBorders>
              <w:top w:val="single" w:sz="6" w:space="0" w:color="233F64"/>
              <w:left w:val="single" w:sz="6" w:space="0" w:color="233F64"/>
              <w:bottom w:val="single" w:sz="6" w:space="0" w:color="233F64"/>
              <w:right w:val="single" w:sz="6" w:space="0" w:color="233F64"/>
            </w:tcBorders>
            <w:vAlign w:val="center"/>
          </w:tcPr>
          <w:p w:rsidR="00EC2E43" w:rsidRPr="000159AD" w:rsidRDefault="00EC2E43" w:rsidP="000159AD">
            <w:pPr>
              <w:pStyle w:val="3"/>
              <w:jc w:val="left"/>
              <w:rPr>
                <w:b w:val="0"/>
                <w:i/>
                <w:color w:val="000000"/>
                <w:sz w:val="20"/>
                <w:szCs w:val="20"/>
              </w:rPr>
            </w:pPr>
            <w:r w:rsidRPr="000159AD">
              <w:rPr>
                <w:b w:val="0"/>
                <w:i/>
                <w:color w:val="000000"/>
                <w:sz w:val="20"/>
                <w:szCs w:val="20"/>
              </w:rPr>
              <w:t>Дальность подачи бетона по горизонтали</w:t>
            </w:r>
          </w:p>
        </w:tc>
        <w:tc>
          <w:tcPr>
            <w:tcW w:w="993" w:type="pct"/>
            <w:tcBorders>
              <w:top w:val="single" w:sz="6" w:space="0" w:color="233F64"/>
              <w:left w:val="single" w:sz="6" w:space="0" w:color="233F64"/>
              <w:bottom w:val="single" w:sz="6" w:space="0" w:color="233F64"/>
              <w:right w:val="single" w:sz="6" w:space="0" w:color="233F64"/>
            </w:tcBorders>
            <w:vAlign w:val="center"/>
          </w:tcPr>
          <w:p w:rsidR="00EC2E43" w:rsidRPr="000159AD" w:rsidRDefault="00EC2E43" w:rsidP="000159AD">
            <w:pPr>
              <w:rPr>
                <w:i/>
                <w:color w:val="000000"/>
                <w:sz w:val="20"/>
                <w:szCs w:val="20"/>
              </w:rPr>
            </w:pPr>
            <w:r w:rsidRPr="000159AD">
              <w:rPr>
                <w:i/>
                <w:color w:val="000000"/>
                <w:sz w:val="20"/>
                <w:szCs w:val="20"/>
              </w:rPr>
              <w:t>250</w:t>
            </w:r>
          </w:p>
        </w:tc>
        <w:tc>
          <w:tcPr>
            <w:tcW w:w="894" w:type="pct"/>
            <w:tcBorders>
              <w:top w:val="single" w:sz="6" w:space="0" w:color="233F64"/>
              <w:left w:val="single" w:sz="6" w:space="0" w:color="233F64"/>
              <w:bottom w:val="single" w:sz="6" w:space="0" w:color="233F64"/>
              <w:right w:val="single" w:sz="6" w:space="0" w:color="233F64"/>
            </w:tcBorders>
            <w:vAlign w:val="center"/>
          </w:tcPr>
          <w:p w:rsidR="00EC2E43" w:rsidRPr="000159AD" w:rsidRDefault="00EC2E43" w:rsidP="000159AD">
            <w:pPr>
              <w:rPr>
                <w:i/>
                <w:color w:val="000000"/>
                <w:sz w:val="20"/>
                <w:szCs w:val="20"/>
              </w:rPr>
            </w:pPr>
            <w:r w:rsidRPr="000159AD">
              <w:rPr>
                <w:i/>
                <w:color w:val="000000"/>
                <w:sz w:val="20"/>
                <w:szCs w:val="20"/>
              </w:rPr>
              <w:t>м</w:t>
            </w:r>
          </w:p>
        </w:tc>
      </w:tr>
      <w:tr w:rsidR="00EC2E43" w:rsidRPr="000159AD" w:rsidTr="001E1E27">
        <w:tc>
          <w:tcPr>
            <w:tcW w:w="3113" w:type="pct"/>
            <w:tcBorders>
              <w:top w:val="single" w:sz="6" w:space="0" w:color="233F64"/>
              <w:left w:val="single" w:sz="6" w:space="0" w:color="233F64"/>
              <w:bottom w:val="single" w:sz="6" w:space="0" w:color="233F64"/>
              <w:right w:val="single" w:sz="6" w:space="0" w:color="233F64"/>
            </w:tcBorders>
            <w:vAlign w:val="center"/>
          </w:tcPr>
          <w:p w:rsidR="00EC2E43" w:rsidRPr="000159AD" w:rsidRDefault="00EC2E43" w:rsidP="000159AD">
            <w:pPr>
              <w:pStyle w:val="3"/>
              <w:jc w:val="left"/>
              <w:rPr>
                <w:b w:val="0"/>
                <w:i/>
                <w:color w:val="000000"/>
                <w:sz w:val="20"/>
                <w:szCs w:val="20"/>
              </w:rPr>
            </w:pPr>
            <w:r w:rsidRPr="000159AD">
              <w:rPr>
                <w:b w:val="0"/>
                <w:i/>
                <w:color w:val="000000"/>
                <w:sz w:val="20"/>
                <w:szCs w:val="20"/>
              </w:rPr>
              <w:t>Дальность подачи бетона по вертикали</w:t>
            </w:r>
          </w:p>
        </w:tc>
        <w:tc>
          <w:tcPr>
            <w:tcW w:w="993" w:type="pct"/>
            <w:tcBorders>
              <w:top w:val="single" w:sz="6" w:space="0" w:color="233F64"/>
              <w:left w:val="single" w:sz="6" w:space="0" w:color="233F64"/>
              <w:bottom w:val="single" w:sz="6" w:space="0" w:color="233F64"/>
              <w:right w:val="single" w:sz="6" w:space="0" w:color="233F64"/>
            </w:tcBorders>
            <w:vAlign w:val="center"/>
          </w:tcPr>
          <w:p w:rsidR="00EC2E43" w:rsidRPr="000159AD" w:rsidRDefault="00EC2E43" w:rsidP="000159AD">
            <w:pPr>
              <w:rPr>
                <w:i/>
                <w:color w:val="000000"/>
                <w:sz w:val="20"/>
                <w:szCs w:val="20"/>
              </w:rPr>
            </w:pPr>
            <w:r w:rsidRPr="000159AD">
              <w:rPr>
                <w:i/>
                <w:color w:val="000000"/>
                <w:sz w:val="20"/>
                <w:szCs w:val="20"/>
              </w:rPr>
              <w:t>60</w:t>
            </w:r>
          </w:p>
        </w:tc>
        <w:tc>
          <w:tcPr>
            <w:tcW w:w="894" w:type="pct"/>
            <w:tcBorders>
              <w:top w:val="single" w:sz="6" w:space="0" w:color="233F64"/>
              <w:left w:val="single" w:sz="6" w:space="0" w:color="233F64"/>
              <w:bottom w:val="single" w:sz="6" w:space="0" w:color="233F64"/>
              <w:right w:val="single" w:sz="6" w:space="0" w:color="233F64"/>
            </w:tcBorders>
            <w:vAlign w:val="center"/>
          </w:tcPr>
          <w:p w:rsidR="00EC2E43" w:rsidRPr="000159AD" w:rsidRDefault="00EC2E43" w:rsidP="000159AD">
            <w:pPr>
              <w:rPr>
                <w:i/>
                <w:color w:val="000000"/>
                <w:sz w:val="20"/>
                <w:szCs w:val="20"/>
              </w:rPr>
            </w:pPr>
            <w:r w:rsidRPr="000159AD">
              <w:rPr>
                <w:i/>
                <w:color w:val="000000"/>
                <w:sz w:val="20"/>
                <w:szCs w:val="20"/>
              </w:rPr>
              <w:t>м</w:t>
            </w:r>
          </w:p>
        </w:tc>
      </w:tr>
      <w:tr w:rsidR="00EC2E43" w:rsidRPr="000159AD" w:rsidTr="001E1E27">
        <w:tc>
          <w:tcPr>
            <w:tcW w:w="3113" w:type="pct"/>
            <w:tcBorders>
              <w:top w:val="single" w:sz="6" w:space="0" w:color="233F64"/>
              <w:left w:val="single" w:sz="6" w:space="0" w:color="233F64"/>
              <w:bottom w:val="single" w:sz="6" w:space="0" w:color="233F64"/>
              <w:right w:val="single" w:sz="6" w:space="0" w:color="233F64"/>
            </w:tcBorders>
            <w:vAlign w:val="center"/>
          </w:tcPr>
          <w:p w:rsidR="00EC2E43" w:rsidRPr="000159AD" w:rsidRDefault="00EC2E43" w:rsidP="000159AD">
            <w:pPr>
              <w:pStyle w:val="3"/>
              <w:jc w:val="left"/>
              <w:rPr>
                <w:b w:val="0"/>
                <w:i/>
                <w:color w:val="000000"/>
                <w:sz w:val="20"/>
                <w:szCs w:val="20"/>
              </w:rPr>
            </w:pPr>
            <w:r w:rsidRPr="000159AD">
              <w:rPr>
                <w:b w:val="0"/>
                <w:i/>
                <w:color w:val="000000"/>
                <w:sz w:val="20"/>
                <w:szCs w:val="20"/>
              </w:rPr>
              <w:t>Габаритные размеры (длина, ширина, высота)</w:t>
            </w:r>
          </w:p>
        </w:tc>
        <w:tc>
          <w:tcPr>
            <w:tcW w:w="993" w:type="pct"/>
            <w:tcBorders>
              <w:top w:val="single" w:sz="6" w:space="0" w:color="233F64"/>
              <w:left w:val="single" w:sz="6" w:space="0" w:color="233F64"/>
              <w:bottom w:val="single" w:sz="6" w:space="0" w:color="233F64"/>
              <w:right w:val="single" w:sz="6" w:space="0" w:color="233F64"/>
            </w:tcBorders>
            <w:vAlign w:val="center"/>
          </w:tcPr>
          <w:p w:rsidR="00EC2E43" w:rsidRPr="000159AD" w:rsidRDefault="00EC2E43" w:rsidP="000159AD">
            <w:pPr>
              <w:rPr>
                <w:i/>
                <w:color w:val="000000"/>
                <w:sz w:val="20"/>
                <w:szCs w:val="20"/>
              </w:rPr>
            </w:pPr>
            <w:r w:rsidRPr="000159AD">
              <w:rPr>
                <w:i/>
                <w:color w:val="000000"/>
                <w:sz w:val="20"/>
                <w:szCs w:val="20"/>
              </w:rPr>
              <w:t>5300х1900х2050</w:t>
            </w:r>
          </w:p>
        </w:tc>
        <w:tc>
          <w:tcPr>
            <w:tcW w:w="894" w:type="pct"/>
            <w:tcBorders>
              <w:top w:val="single" w:sz="6" w:space="0" w:color="233F64"/>
              <w:left w:val="single" w:sz="6" w:space="0" w:color="233F64"/>
              <w:bottom w:val="single" w:sz="6" w:space="0" w:color="233F64"/>
              <w:right w:val="single" w:sz="6" w:space="0" w:color="233F64"/>
            </w:tcBorders>
            <w:vAlign w:val="center"/>
          </w:tcPr>
          <w:p w:rsidR="00EC2E43" w:rsidRPr="000159AD" w:rsidRDefault="00EC2E43" w:rsidP="000159AD">
            <w:pPr>
              <w:rPr>
                <w:i/>
                <w:color w:val="000000"/>
                <w:sz w:val="20"/>
                <w:szCs w:val="20"/>
              </w:rPr>
            </w:pPr>
            <w:r w:rsidRPr="000159AD">
              <w:rPr>
                <w:i/>
                <w:color w:val="000000"/>
                <w:sz w:val="20"/>
                <w:szCs w:val="20"/>
              </w:rPr>
              <w:t>мм</w:t>
            </w:r>
          </w:p>
        </w:tc>
      </w:tr>
      <w:tr w:rsidR="00EC2E43" w:rsidRPr="000159AD" w:rsidTr="001E1E27">
        <w:tc>
          <w:tcPr>
            <w:tcW w:w="3113" w:type="pct"/>
            <w:tcBorders>
              <w:top w:val="single" w:sz="6" w:space="0" w:color="233F64"/>
              <w:left w:val="single" w:sz="6" w:space="0" w:color="233F64"/>
              <w:bottom w:val="single" w:sz="6" w:space="0" w:color="233F64"/>
              <w:right w:val="single" w:sz="6" w:space="0" w:color="233F64"/>
            </w:tcBorders>
            <w:vAlign w:val="center"/>
          </w:tcPr>
          <w:p w:rsidR="00EC2E43" w:rsidRPr="000159AD" w:rsidRDefault="00EC2E43" w:rsidP="000159AD">
            <w:pPr>
              <w:pStyle w:val="3"/>
              <w:jc w:val="left"/>
              <w:rPr>
                <w:b w:val="0"/>
                <w:i/>
                <w:color w:val="000000"/>
                <w:sz w:val="20"/>
                <w:szCs w:val="20"/>
              </w:rPr>
            </w:pPr>
            <w:r w:rsidRPr="000159AD">
              <w:rPr>
                <w:b w:val="0"/>
                <w:i/>
                <w:color w:val="000000"/>
                <w:sz w:val="20"/>
                <w:szCs w:val="20"/>
              </w:rPr>
              <w:t>Тип привода</w:t>
            </w:r>
          </w:p>
        </w:tc>
        <w:tc>
          <w:tcPr>
            <w:tcW w:w="993" w:type="pct"/>
            <w:tcBorders>
              <w:top w:val="single" w:sz="6" w:space="0" w:color="233F64"/>
              <w:left w:val="single" w:sz="6" w:space="0" w:color="233F64"/>
              <w:bottom w:val="single" w:sz="6" w:space="0" w:color="233F64"/>
              <w:right w:val="single" w:sz="6" w:space="0" w:color="233F64"/>
            </w:tcBorders>
            <w:vAlign w:val="center"/>
          </w:tcPr>
          <w:p w:rsidR="00EC2E43" w:rsidRPr="000159AD" w:rsidRDefault="00EC2E43" w:rsidP="000159AD">
            <w:pPr>
              <w:rPr>
                <w:i/>
                <w:color w:val="000000"/>
                <w:sz w:val="20"/>
                <w:szCs w:val="20"/>
              </w:rPr>
            </w:pPr>
            <w:r w:rsidRPr="000159AD">
              <w:rPr>
                <w:i/>
                <w:color w:val="000000"/>
                <w:sz w:val="20"/>
                <w:szCs w:val="20"/>
              </w:rPr>
              <w:t>Электрогидравлический</w:t>
            </w:r>
          </w:p>
        </w:tc>
        <w:tc>
          <w:tcPr>
            <w:tcW w:w="894" w:type="pct"/>
            <w:tcBorders>
              <w:top w:val="single" w:sz="6" w:space="0" w:color="233F64"/>
              <w:left w:val="single" w:sz="6" w:space="0" w:color="233F64"/>
              <w:bottom w:val="single" w:sz="6" w:space="0" w:color="233F64"/>
              <w:right w:val="single" w:sz="6" w:space="0" w:color="233F64"/>
            </w:tcBorders>
            <w:vAlign w:val="center"/>
          </w:tcPr>
          <w:p w:rsidR="00EC2E43" w:rsidRPr="000159AD" w:rsidRDefault="00EC2E43" w:rsidP="000159AD">
            <w:pPr>
              <w:rPr>
                <w:i/>
                <w:color w:val="000000"/>
                <w:sz w:val="20"/>
                <w:szCs w:val="20"/>
              </w:rPr>
            </w:pPr>
          </w:p>
        </w:tc>
      </w:tr>
    </w:tbl>
    <w:p w:rsidR="000159AD" w:rsidRDefault="000159AD" w:rsidP="00CA1196">
      <w:pPr>
        <w:spacing w:before="120" w:after="60"/>
        <w:jc w:val="center"/>
        <w:rPr>
          <w:b/>
          <w:bCs/>
          <w:szCs w:val="28"/>
        </w:rPr>
      </w:pPr>
    </w:p>
    <w:p w:rsidR="00EC2E43" w:rsidRDefault="000159AD" w:rsidP="000159AD">
      <w:pPr>
        <w:spacing w:before="120" w:after="60"/>
        <w:ind w:firstLine="720"/>
        <w:rPr>
          <w:b/>
          <w:bCs/>
          <w:sz w:val="28"/>
          <w:szCs w:val="28"/>
        </w:rPr>
      </w:pPr>
      <w:r>
        <w:rPr>
          <w:b/>
          <w:bCs/>
          <w:szCs w:val="28"/>
        </w:rPr>
        <w:br w:type="page"/>
      </w:r>
      <w:r w:rsidR="00EC2E43" w:rsidRPr="000159AD">
        <w:rPr>
          <w:b/>
          <w:bCs/>
          <w:sz w:val="28"/>
          <w:szCs w:val="28"/>
        </w:rPr>
        <w:t>8. Ведомость объемов работ</w:t>
      </w:r>
    </w:p>
    <w:p w:rsidR="000159AD" w:rsidRPr="000159AD" w:rsidRDefault="000159AD" w:rsidP="00CA1196">
      <w:pPr>
        <w:spacing w:before="120" w:after="60"/>
        <w:jc w:val="center"/>
        <w:rPr>
          <w:sz w:val="28"/>
          <w:szCs w:val="28"/>
        </w:rPr>
      </w:pPr>
    </w:p>
    <w:tbl>
      <w:tblPr>
        <w:tblW w:w="8859" w:type="dxa"/>
        <w:tblInd w:w="250" w:type="dxa"/>
        <w:tblLook w:val="0000" w:firstRow="0" w:lastRow="0" w:firstColumn="0" w:lastColumn="0" w:noHBand="0" w:noVBand="0"/>
      </w:tblPr>
      <w:tblGrid>
        <w:gridCol w:w="468"/>
        <w:gridCol w:w="2614"/>
        <w:gridCol w:w="1378"/>
        <w:gridCol w:w="1497"/>
        <w:gridCol w:w="1001"/>
        <w:gridCol w:w="1901"/>
      </w:tblGrid>
      <w:tr w:rsidR="00EC2E43" w:rsidRPr="000159AD" w:rsidTr="001E1E27">
        <w:trPr>
          <w:trHeight w:val="25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43" w:rsidRPr="000159AD" w:rsidRDefault="00EC2E43" w:rsidP="000159AD">
            <w:pPr>
              <w:rPr>
                <w:b/>
                <w:sz w:val="20"/>
                <w:szCs w:val="20"/>
              </w:rPr>
            </w:pPr>
            <w:r w:rsidRPr="000159AD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43" w:rsidRPr="000159AD" w:rsidRDefault="00EC2E43" w:rsidP="000159AD">
            <w:pPr>
              <w:rPr>
                <w:b/>
                <w:sz w:val="20"/>
                <w:szCs w:val="20"/>
              </w:rPr>
            </w:pPr>
            <w:r w:rsidRPr="000159AD">
              <w:rPr>
                <w:b/>
                <w:sz w:val="20"/>
                <w:szCs w:val="20"/>
              </w:rPr>
              <w:t>Наименование работ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43" w:rsidRPr="000159AD" w:rsidRDefault="00EC2E43" w:rsidP="000159AD">
            <w:pPr>
              <w:rPr>
                <w:b/>
                <w:sz w:val="20"/>
                <w:szCs w:val="20"/>
              </w:rPr>
            </w:pPr>
            <w:r w:rsidRPr="000159AD">
              <w:rPr>
                <w:b/>
                <w:sz w:val="20"/>
                <w:szCs w:val="20"/>
              </w:rPr>
              <w:t>Единицы измерения объема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43" w:rsidRPr="000159AD" w:rsidRDefault="00EC2E43" w:rsidP="000159AD">
            <w:pPr>
              <w:rPr>
                <w:b/>
                <w:sz w:val="20"/>
                <w:szCs w:val="20"/>
              </w:rPr>
            </w:pPr>
            <w:r w:rsidRPr="000159AD">
              <w:rPr>
                <w:b/>
                <w:sz w:val="20"/>
                <w:szCs w:val="20"/>
              </w:rPr>
              <w:t>Кол-во работ на этаж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43" w:rsidRPr="000159AD" w:rsidRDefault="00EC2E43" w:rsidP="000159AD">
            <w:pPr>
              <w:rPr>
                <w:b/>
                <w:sz w:val="20"/>
                <w:szCs w:val="20"/>
              </w:rPr>
            </w:pPr>
            <w:r w:rsidRPr="000159AD">
              <w:rPr>
                <w:b/>
                <w:sz w:val="20"/>
                <w:szCs w:val="20"/>
              </w:rPr>
              <w:t>Кол-во работ на все здание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43" w:rsidRPr="000159AD" w:rsidRDefault="00EC2E43" w:rsidP="000159AD">
            <w:pPr>
              <w:rPr>
                <w:b/>
                <w:sz w:val="20"/>
                <w:szCs w:val="20"/>
              </w:rPr>
            </w:pPr>
            <w:r w:rsidRPr="000159AD">
              <w:rPr>
                <w:b/>
                <w:sz w:val="20"/>
                <w:szCs w:val="20"/>
              </w:rPr>
              <w:t>Примечание</w:t>
            </w:r>
          </w:p>
        </w:tc>
      </w:tr>
      <w:tr w:rsidR="00EC2E43" w:rsidRPr="000159AD" w:rsidTr="001E1E27">
        <w:trPr>
          <w:trHeight w:val="25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43" w:rsidRPr="000159AD" w:rsidRDefault="00EC2E43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1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43" w:rsidRPr="000159AD" w:rsidRDefault="00EC2E43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Падача элементов для вязки арматуры отдельными стержнями к месту установки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43" w:rsidRPr="000159AD" w:rsidRDefault="00EC2E43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100т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43" w:rsidRPr="000159AD" w:rsidRDefault="00EC2E43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0,2</w:t>
            </w:r>
            <w:r w:rsidR="00FB5BF9" w:rsidRPr="000159AD">
              <w:rPr>
                <w:sz w:val="20"/>
                <w:szCs w:val="20"/>
              </w:rPr>
              <w:t>33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43" w:rsidRPr="000159AD" w:rsidRDefault="006C15F9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  <w:lang w:val="en-US"/>
              </w:rPr>
              <w:t>3</w:t>
            </w:r>
            <w:r w:rsidRPr="000159AD">
              <w:rPr>
                <w:sz w:val="20"/>
                <w:szCs w:val="20"/>
              </w:rPr>
              <w:t>,</w:t>
            </w:r>
            <w:r w:rsidRPr="000159AD">
              <w:rPr>
                <w:sz w:val="20"/>
                <w:szCs w:val="20"/>
                <w:lang w:val="en-US"/>
              </w:rPr>
              <w:t>7</w:t>
            </w:r>
            <w:r w:rsidRPr="000159AD">
              <w:rPr>
                <w:sz w:val="20"/>
                <w:szCs w:val="20"/>
              </w:rPr>
              <w:t>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43" w:rsidRPr="000159AD" w:rsidRDefault="00EC2E43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Работа осуществляется одновременно с процессом вязки арматурного каркаса</w:t>
            </w:r>
          </w:p>
        </w:tc>
      </w:tr>
      <w:tr w:rsidR="002D359A" w:rsidRPr="000159AD" w:rsidTr="001E1E27">
        <w:trPr>
          <w:cantSplit/>
          <w:trHeight w:val="552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59A" w:rsidRPr="000159AD" w:rsidRDefault="002D359A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2</w:t>
            </w:r>
          </w:p>
        </w:tc>
        <w:tc>
          <w:tcPr>
            <w:tcW w:w="26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59A" w:rsidRPr="000159AD" w:rsidRDefault="002D359A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Установка и вязка арматуры отдельными стержнями</w:t>
            </w:r>
          </w:p>
          <w:p w:rsidR="002D359A" w:rsidRPr="000159AD" w:rsidRDefault="002D359A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а)вертик. конструкц. б)гориз. конструкц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59A" w:rsidRPr="000159AD" w:rsidRDefault="002D359A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т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59A" w:rsidRPr="000159AD" w:rsidRDefault="002D359A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12,5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59A" w:rsidRPr="000159AD" w:rsidRDefault="002D359A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199,28</w:t>
            </w:r>
          </w:p>
        </w:tc>
        <w:tc>
          <w:tcPr>
            <w:tcW w:w="19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59A" w:rsidRPr="000159AD" w:rsidRDefault="002D359A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Е4-1-46 п.10</w:t>
            </w:r>
            <w:r w:rsidR="00A40CC7" w:rsidRPr="000159AD">
              <w:rPr>
                <w:sz w:val="20"/>
                <w:szCs w:val="20"/>
              </w:rPr>
              <w:t xml:space="preserve">  </w:t>
            </w:r>
            <w:r w:rsidRPr="000159AD">
              <w:rPr>
                <w:sz w:val="20"/>
                <w:szCs w:val="20"/>
              </w:rPr>
              <w:t xml:space="preserve"> Е4-1-46 п.7</w:t>
            </w:r>
          </w:p>
        </w:tc>
      </w:tr>
      <w:tr w:rsidR="002D359A" w:rsidRPr="000159AD" w:rsidTr="001E1E27">
        <w:trPr>
          <w:cantSplit/>
          <w:trHeight w:val="562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A" w:rsidRPr="000159AD" w:rsidRDefault="002D359A" w:rsidP="000159AD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A" w:rsidRPr="000159AD" w:rsidRDefault="002D359A" w:rsidP="000159AD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A" w:rsidRPr="000159AD" w:rsidRDefault="002D359A" w:rsidP="000159AD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59A" w:rsidRPr="000159AD" w:rsidRDefault="002D359A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10,8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359A" w:rsidRPr="000159AD" w:rsidRDefault="002D359A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173,51</w:t>
            </w: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59A" w:rsidRPr="000159AD" w:rsidRDefault="002D359A" w:rsidP="000159AD">
            <w:pPr>
              <w:rPr>
                <w:sz w:val="20"/>
                <w:szCs w:val="20"/>
              </w:rPr>
            </w:pPr>
          </w:p>
        </w:tc>
      </w:tr>
      <w:tr w:rsidR="00EC2E43" w:rsidRPr="000159AD" w:rsidTr="001E1E27">
        <w:trPr>
          <w:trHeight w:val="25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2E43" w:rsidRPr="000159AD" w:rsidRDefault="00EC2E43" w:rsidP="000159AD">
            <w:pPr>
              <w:rPr>
                <w:color w:val="000000"/>
                <w:sz w:val="20"/>
                <w:szCs w:val="20"/>
              </w:rPr>
            </w:pPr>
            <w:r w:rsidRPr="000159A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C2E43" w:rsidRPr="000159AD" w:rsidRDefault="00EC2E43" w:rsidP="000159AD">
            <w:pPr>
              <w:rPr>
                <w:color w:val="000000"/>
                <w:sz w:val="20"/>
                <w:szCs w:val="20"/>
              </w:rPr>
            </w:pPr>
            <w:r w:rsidRPr="000159AD">
              <w:rPr>
                <w:color w:val="000000"/>
                <w:sz w:val="20"/>
                <w:szCs w:val="20"/>
              </w:rPr>
              <w:t>Подача опалубки к месту установки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43" w:rsidRPr="000159AD" w:rsidRDefault="00EC2E43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100т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43" w:rsidRPr="000159AD" w:rsidRDefault="00EC2E43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0,805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43" w:rsidRPr="000159AD" w:rsidRDefault="00EC2E43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10,9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43" w:rsidRPr="000159AD" w:rsidRDefault="00EC2E43" w:rsidP="000159AD">
            <w:pPr>
              <w:rPr>
                <w:sz w:val="20"/>
                <w:szCs w:val="20"/>
              </w:rPr>
            </w:pPr>
          </w:p>
        </w:tc>
      </w:tr>
      <w:tr w:rsidR="00E872A9" w:rsidRPr="000159AD" w:rsidTr="001E1E27">
        <w:trPr>
          <w:cantSplit/>
          <w:trHeight w:val="552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872A9" w:rsidRPr="000159AD" w:rsidRDefault="00E872A9" w:rsidP="000159AD">
            <w:pPr>
              <w:rPr>
                <w:sz w:val="20"/>
                <w:szCs w:val="20"/>
              </w:rPr>
            </w:pPr>
          </w:p>
          <w:p w:rsidR="00E872A9" w:rsidRPr="000159AD" w:rsidRDefault="00E872A9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4</w:t>
            </w:r>
          </w:p>
          <w:p w:rsidR="00E872A9" w:rsidRPr="000159AD" w:rsidRDefault="00E872A9" w:rsidP="000159AD">
            <w:pPr>
              <w:rPr>
                <w:sz w:val="20"/>
                <w:szCs w:val="20"/>
              </w:rPr>
            </w:pPr>
          </w:p>
          <w:p w:rsidR="00E872A9" w:rsidRPr="000159AD" w:rsidRDefault="00E872A9" w:rsidP="000159AD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2A9" w:rsidRPr="000159AD" w:rsidRDefault="00E872A9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Установка опалубки</w:t>
            </w:r>
          </w:p>
          <w:p w:rsidR="00E872A9" w:rsidRPr="000159AD" w:rsidRDefault="00E872A9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а) вертик. конструкц.</w:t>
            </w:r>
          </w:p>
          <w:p w:rsidR="00E872A9" w:rsidRPr="000159AD" w:rsidRDefault="00E872A9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б) гориз. конструкц.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2A9" w:rsidRPr="000159AD" w:rsidRDefault="00E872A9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мІ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2A9" w:rsidRPr="000159AD" w:rsidRDefault="00E872A9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643,4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2A9" w:rsidRPr="000159AD" w:rsidRDefault="00E872A9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10294,2</w:t>
            </w:r>
          </w:p>
        </w:tc>
        <w:tc>
          <w:tcPr>
            <w:tcW w:w="19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2A9" w:rsidRPr="000159AD" w:rsidRDefault="00E872A9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Е4-1-34</w:t>
            </w:r>
          </w:p>
        </w:tc>
      </w:tr>
      <w:tr w:rsidR="00E872A9" w:rsidRPr="000159AD" w:rsidTr="001E1E27">
        <w:trPr>
          <w:cantSplit/>
          <w:trHeight w:val="562"/>
        </w:trPr>
        <w:tc>
          <w:tcPr>
            <w:tcW w:w="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2A9" w:rsidRPr="000159AD" w:rsidRDefault="00E872A9" w:rsidP="000159AD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A9" w:rsidRPr="000159AD" w:rsidRDefault="00E872A9" w:rsidP="000159AD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A9" w:rsidRPr="000159AD" w:rsidRDefault="00E872A9" w:rsidP="000159AD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2A9" w:rsidRPr="000159AD" w:rsidRDefault="00E872A9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594,78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72A9" w:rsidRPr="000159AD" w:rsidRDefault="00E872A9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9516,6</w:t>
            </w: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2A9" w:rsidRPr="000159AD" w:rsidRDefault="00E872A9" w:rsidP="000159AD">
            <w:pPr>
              <w:rPr>
                <w:sz w:val="20"/>
                <w:szCs w:val="20"/>
              </w:rPr>
            </w:pPr>
          </w:p>
        </w:tc>
      </w:tr>
      <w:tr w:rsidR="00226248" w:rsidRPr="000159AD" w:rsidTr="001E1E27">
        <w:trPr>
          <w:cantSplit/>
          <w:trHeight w:val="867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248" w:rsidRPr="000159AD" w:rsidRDefault="00226248" w:rsidP="000159AD">
            <w:pPr>
              <w:rPr>
                <w:sz w:val="20"/>
                <w:szCs w:val="20"/>
              </w:rPr>
            </w:pPr>
          </w:p>
          <w:p w:rsidR="00226248" w:rsidRPr="000159AD" w:rsidRDefault="00226248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5</w:t>
            </w:r>
          </w:p>
          <w:p w:rsidR="00226248" w:rsidRPr="000159AD" w:rsidRDefault="00226248" w:rsidP="000159AD">
            <w:pPr>
              <w:rPr>
                <w:sz w:val="20"/>
                <w:szCs w:val="20"/>
              </w:rPr>
            </w:pPr>
          </w:p>
          <w:p w:rsidR="00226248" w:rsidRPr="000159AD" w:rsidRDefault="00226248" w:rsidP="000159AD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248" w:rsidRPr="000159AD" w:rsidRDefault="00226248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Разборка опалубки</w:t>
            </w:r>
          </w:p>
          <w:p w:rsidR="00226248" w:rsidRPr="000159AD" w:rsidRDefault="00226248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а) вертик. конструкц.</w:t>
            </w:r>
          </w:p>
          <w:p w:rsidR="00226248" w:rsidRPr="000159AD" w:rsidRDefault="00226248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б) гориз. конструкц.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248" w:rsidRPr="000159AD" w:rsidRDefault="00226248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мІ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248" w:rsidRPr="000159AD" w:rsidRDefault="002F4422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643,4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248" w:rsidRPr="000159AD" w:rsidRDefault="002F4422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10294,2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248" w:rsidRPr="000159AD" w:rsidRDefault="00226248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Разборка осуществляется при наборе прочности вертикальной - 50%, горизонтальной - 70%</w:t>
            </w:r>
          </w:p>
        </w:tc>
      </w:tr>
      <w:tr w:rsidR="00226248" w:rsidRPr="000159AD" w:rsidTr="001E1E27">
        <w:trPr>
          <w:cantSplit/>
          <w:trHeight w:val="562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248" w:rsidRPr="000159AD" w:rsidRDefault="00226248" w:rsidP="000159AD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248" w:rsidRPr="000159AD" w:rsidRDefault="00226248" w:rsidP="000159AD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248" w:rsidRPr="000159AD" w:rsidRDefault="00226248" w:rsidP="000159AD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248" w:rsidRPr="000159AD" w:rsidRDefault="002F4422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594,78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6248" w:rsidRPr="000159AD" w:rsidRDefault="002F4422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9516,6</w:t>
            </w: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248" w:rsidRPr="000159AD" w:rsidRDefault="00226248" w:rsidP="000159AD">
            <w:pPr>
              <w:rPr>
                <w:sz w:val="20"/>
                <w:szCs w:val="20"/>
              </w:rPr>
            </w:pPr>
          </w:p>
        </w:tc>
      </w:tr>
      <w:tr w:rsidR="00EC2E43" w:rsidRPr="000159AD" w:rsidTr="001E1E27">
        <w:trPr>
          <w:trHeight w:val="25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43" w:rsidRPr="000159AD" w:rsidRDefault="00EC2E43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6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43" w:rsidRPr="000159AD" w:rsidRDefault="00EC2E43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Прием бетонной смеси из бетоносмесителя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43" w:rsidRPr="000159AD" w:rsidRDefault="00EC2E43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мі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43" w:rsidRPr="000159AD" w:rsidRDefault="00E872A9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145,72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43" w:rsidRPr="000159AD" w:rsidRDefault="00E872A9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2331,46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43" w:rsidRPr="000159AD" w:rsidRDefault="00EC2E43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Осуществляется одновременно с процессом бетонирования</w:t>
            </w:r>
          </w:p>
        </w:tc>
      </w:tr>
      <w:tr w:rsidR="00E151A0" w:rsidRPr="000159AD" w:rsidTr="001E1E27">
        <w:trPr>
          <w:cantSplit/>
          <w:trHeight w:val="552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1E27" w:rsidRPr="000159AD" w:rsidRDefault="001E1E27" w:rsidP="000159AD">
            <w:pPr>
              <w:rPr>
                <w:sz w:val="20"/>
                <w:szCs w:val="20"/>
              </w:rPr>
            </w:pPr>
          </w:p>
          <w:p w:rsidR="00E151A0" w:rsidRPr="000159AD" w:rsidRDefault="00E151A0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7</w:t>
            </w:r>
          </w:p>
        </w:tc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1A0" w:rsidRPr="000159AD" w:rsidRDefault="00E151A0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Подача бетонной смеси к месту укладки а) вертик. конструкц.</w:t>
            </w:r>
          </w:p>
          <w:p w:rsidR="00E151A0" w:rsidRPr="000159AD" w:rsidRDefault="00E151A0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б) гориз. конструкц.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1A0" w:rsidRPr="000159AD" w:rsidRDefault="00E151A0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100мі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1A0" w:rsidRPr="000159AD" w:rsidRDefault="00E151A0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0,78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1A0" w:rsidRPr="000159AD" w:rsidRDefault="00E151A0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12,46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1A0" w:rsidRPr="000159AD" w:rsidRDefault="00E151A0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Объем умножается на 1,015 - коэф. запаса</w:t>
            </w:r>
          </w:p>
        </w:tc>
      </w:tr>
      <w:tr w:rsidR="00E151A0" w:rsidRPr="000159AD" w:rsidTr="001E1E27">
        <w:trPr>
          <w:cantSplit/>
          <w:trHeight w:val="562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A0" w:rsidRPr="000159AD" w:rsidRDefault="00E151A0" w:rsidP="000159AD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A0" w:rsidRPr="000159AD" w:rsidRDefault="00E151A0" w:rsidP="000159AD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A0" w:rsidRPr="000159AD" w:rsidRDefault="00E151A0" w:rsidP="000159AD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1A0" w:rsidRPr="000159AD" w:rsidRDefault="00E151A0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0,68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1A0" w:rsidRPr="000159AD" w:rsidRDefault="00E151A0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10,85</w:t>
            </w: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A0" w:rsidRPr="000159AD" w:rsidRDefault="00E151A0" w:rsidP="000159AD">
            <w:pPr>
              <w:rPr>
                <w:sz w:val="20"/>
                <w:szCs w:val="20"/>
              </w:rPr>
            </w:pPr>
          </w:p>
        </w:tc>
      </w:tr>
      <w:tr w:rsidR="00E151A0" w:rsidRPr="000159AD" w:rsidTr="001E1E27">
        <w:trPr>
          <w:cantSplit/>
          <w:trHeight w:val="562"/>
        </w:trPr>
        <w:tc>
          <w:tcPr>
            <w:tcW w:w="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1A0" w:rsidRPr="000159AD" w:rsidRDefault="00E151A0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8</w:t>
            </w:r>
          </w:p>
        </w:tc>
        <w:tc>
          <w:tcPr>
            <w:tcW w:w="26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1A0" w:rsidRPr="000159AD" w:rsidRDefault="00E151A0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Укладка бетонной смеси в конструкции а) для стен б) для плит перекрытий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1A0" w:rsidRPr="000159AD" w:rsidRDefault="00E151A0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мі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1A0" w:rsidRPr="000159AD" w:rsidRDefault="00E151A0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77,1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1A0" w:rsidRPr="000159AD" w:rsidRDefault="00E151A0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1233,53</w:t>
            </w:r>
          </w:p>
        </w:tc>
        <w:tc>
          <w:tcPr>
            <w:tcW w:w="19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1A0" w:rsidRPr="000159AD" w:rsidRDefault="00E151A0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Осуществляется одновременно с уплотнением бетонной смеси</w:t>
            </w:r>
          </w:p>
        </w:tc>
      </w:tr>
      <w:tr w:rsidR="00E151A0" w:rsidRPr="000159AD" w:rsidTr="001E1E27">
        <w:trPr>
          <w:cantSplit/>
          <w:trHeight w:val="562"/>
        </w:trPr>
        <w:tc>
          <w:tcPr>
            <w:tcW w:w="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A0" w:rsidRPr="000159AD" w:rsidRDefault="00E151A0" w:rsidP="000159AD">
            <w:pPr>
              <w:rPr>
                <w:sz w:val="20"/>
                <w:szCs w:val="20"/>
              </w:rPr>
            </w:pPr>
          </w:p>
        </w:tc>
        <w:tc>
          <w:tcPr>
            <w:tcW w:w="26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A0" w:rsidRPr="000159AD" w:rsidRDefault="00E151A0" w:rsidP="000159AD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A0" w:rsidRPr="000159AD" w:rsidRDefault="00E151A0" w:rsidP="000159AD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1A0" w:rsidRPr="000159AD" w:rsidRDefault="00E151A0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66,7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51A0" w:rsidRPr="000159AD" w:rsidRDefault="00E151A0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1067,94</w:t>
            </w: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1A0" w:rsidRPr="000159AD" w:rsidRDefault="00E151A0" w:rsidP="000159AD">
            <w:pPr>
              <w:rPr>
                <w:sz w:val="20"/>
                <w:szCs w:val="20"/>
              </w:rPr>
            </w:pPr>
          </w:p>
        </w:tc>
      </w:tr>
      <w:tr w:rsidR="00EC2E43" w:rsidRPr="000159AD" w:rsidTr="001E1E27">
        <w:trPr>
          <w:trHeight w:val="25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43" w:rsidRPr="000159AD" w:rsidRDefault="00EC2E43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9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43" w:rsidRPr="000159AD" w:rsidRDefault="00EC2E43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Монтаж лестничных маршей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43" w:rsidRPr="000159AD" w:rsidRDefault="00EC2E43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элемент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43" w:rsidRPr="000159AD" w:rsidRDefault="00EC2E43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2 марша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43" w:rsidRPr="000159AD" w:rsidRDefault="00E151A0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32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43" w:rsidRPr="000159AD" w:rsidRDefault="00EC2E43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Е4-1-10</w:t>
            </w:r>
          </w:p>
        </w:tc>
      </w:tr>
      <w:tr w:rsidR="00EC2E43" w:rsidRPr="000159AD" w:rsidTr="001E1E27">
        <w:trPr>
          <w:trHeight w:val="25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43" w:rsidRPr="000159AD" w:rsidRDefault="00EC2E43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10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43" w:rsidRPr="000159AD" w:rsidRDefault="00EC2E43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Установка нагревательных проводов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43" w:rsidRPr="000159AD" w:rsidRDefault="00EC2E43" w:rsidP="000159AD">
            <w:pPr>
              <w:rPr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43" w:rsidRPr="000159AD" w:rsidRDefault="00EC2E43" w:rsidP="000159AD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43" w:rsidRPr="000159AD" w:rsidRDefault="00EC2E43" w:rsidP="000159AD">
            <w:pPr>
              <w:rPr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43" w:rsidRPr="000159AD" w:rsidRDefault="00EC2E43" w:rsidP="000159AD">
            <w:pPr>
              <w:rPr>
                <w:sz w:val="20"/>
                <w:szCs w:val="20"/>
              </w:rPr>
            </w:pPr>
          </w:p>
        </w:tc>
      </w:tr>
      <w:tr w:rsidR="00EC2E43" w:rsidRPr="000159AD" w:rsidTr="001E1E27">
        <w:trPr>
          <w:trHeight w:val="25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43" w:rsidRPr="000159AD" w:rsidRDefault="00EC2E43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11</w:t>
            </w:r>
          </w:p>
        </w:tc>
        <w:tc>
          <w:tcPr>
            <w:tcW w:w="2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43" w:rsidRPr="000159AD" w:rsidRDefault="00EC2E43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Установка лестничных ограждений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43" w:rsidRPr="000159AD" w:rsidRDefault="00EC2E43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Мпогон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43" w:rsidRPr="000159AD" w:rsidRDefault="00EC2E43" w:rsidP="000159AD">
            <w:pPr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43" w:rsidRPr="000159AD" w:rsidRDefault="00EC2E43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6,8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E43" w:rsidRPr="000159AD" w:rsidRDefault="00EC2E43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Е4-1-11</w:t>
            </w:r>
          </w:p>
        </w:tc>
      </w:tr>
    </w:tbl>
    <w:p w:rsidR="000159AD" w:rsidRDefault="000159AD" w:rsidP="00E151A0">
      <w:pPr>
        <w:spacing w:before="120" w:after="60"/>
        <w:jc w:val="center"/>
        <w:rPr>
          <w:b/>
        </w:rPr>
      </w:pPr>
    </w:p>
    <w:p w:rsidR="00CE5E96" w:rsidRPr="000159AD" w:rsidRDefault="000159AD" w:rsidP="00E151A0">
      <w:pPr>
        <w:spacing w:before="120" w:after="60"/>
        <w:jc w:val="center"/>
        <w:rPr>
          <w:b/>
          <w:sz w:val="28"/>
          <w:szCs w:val="28"/>
        </w:rPr>
      </w:pPr>
      <w:r>
        <w:rPr>
          <w:b/>
        </w:rPr>
        <w:br w:type="page"/>
      </w:r>
      <w:r w:rsidR="00CE5E96" w:rsidRPr="000159AD">
        <w:rPr>
          <w:b/>
          <w:sz w:val="28"/>
          <w:szCs w:val="28"/>
        </w:rPr>
        <w:t>9. Локальная смета на общестроительные работы (в ценах 2001 г.)</w:t>
      </w:r>
    </w:p>
    <w:p w:rsidR="000159AD" w:rsidRPr="00E151A0" w:rsidRDefault="000159AD" w:rsidP="00E151A0">
      <w:pPr>
        <w:spacing w:before="120" w:after="60"/>
        <w:jc w:val="center"/>
        <w:rPr>
          <w:b/>
        </w:rPr>
      </w:pPr>
    </w:p>
    <w:tbl>
      <w:tblPr>
        <w:tblW w:w="8496" w:type="dxa"/>
        <w:tblInd w:w="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"/>
        <w:gridCol w:w="2501"/>
        <w:gridCol w:w="1477"/>
        <w:gridCol w:w="985"/>
        <w:gridCol w:w="1305"/>
        <w:gridCol w:w="1821"/>
      </w:tblGrid>
      <w:tr w:rsidR="00CE5E96" w:rsidRPr="000159AD" w:rsidTr="000159AD">
        <w:trPr>
          <w:trHeight w:val="252"/>
        </w:trPr>
        <w:tc>
          <w:tcPr>
            <w:tcW w:w="407" w:type="dxa"/>
            <w:noWrap/>
            <w:vAlign w:val="bottom"/>
          </w:tcPr>
          <w:p w:rsidR="00CE5E96" w:rsidRPr="000159AD" w:rsidRDefault="00CE5E96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№</w:t>
            </w:r>
          </w:p>
        </w:tc>
        <w:tc>
          <w:tcPr>
            <w:tcW w:w="2501" w:type="dxa"/>
            <w:noWrap/>
            <w:vAlign w:val="bottom"/>
          </w:tcPr>
          <w:p w:rsidR="00CE5E96" w:rsidRPr="000159AD" w:rsidRDefault="00CE5E96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Наименование работ</w:t>
            </w:r>
          </w:p>
        </w:tc>
        <w:tc>
          <w:tcPr>
            <w:tcW w:w="1477" w:type="dxa"/>
            <w:noWrap/>
            <w:vAlign w:val="bottom"/>
          </w:tcPr>
          <w:p w:rsidR="00CE5E96" w:rsidRPr="000159AD" w:rsidRDefault="00CE5E96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985" w:type="dxa"/>
            <w:noWrap/>
            <w:vAlign w:val="bottom"/>
          </w:tcPr>
          <w:p w:rsidR="00CE5E96" w:rsidRPr="000159AD" w:rsidRDefault="00CE5E96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Кол-во</w:t>
            </w:r>
          </w:p>
        </w:tc>
        <w:tc>
          <w:tcPr>
            <w:tcW w:w="1305" w:type="dxa"/>
            <w:noWrap/>
            <w:vAlign w:val="bottom"/>
          </w:tcPr>
          <w:p w:rsidR="00CE5E96" w:rsidRPr="000159AD" w:rsidRDefault="00CE5E96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Стоимость ед.,руб.</w:t>
            </w:r>
          </w:p>
        </w:tc>
        <w:tc>
          <w:tcPr>
            <w:tcW w:w="1821" w:type="dxa"/>
            <w:noWrap/>
            <w:vAlign w:val="bottom"/>
          </w:tcPr>
          <w:p w:rsidR="00CE5E96" w:rsidRPr="000159AD" w:rsidRDefault="00CE5E96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Общая ст-ть, руб.</w:t>
            </w:r>
          </w:p>
        </w:tc>
      </w:tr>
      <w:tr w:rsidR="00CE5E96" w:rsidRPr="000159AD" w:rsidTr="000159AD">
        <w:trPr>
          <w:trHeight w:val="252"/>
        </w:trPr>
        <w:tc>
          <w:tcPr>
            <w:tcW w:w="407" w:type="dxa"/>
            <w:noWrap/>
            <w:vAlign w:val="bottom"/>
          </w:tcPr>
          <w:p w:rsidR="00CE5E96" w:rsidRPr="000159AD" w:rsidRDefault="00CE5E96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1</w:t>
            </w:r>
          </w:p>
        </w:tc>
        <w:tc>
          <w:tcPr>
            <w:tcW w:w="2501" w:type="dxa"/>
            <w:noWrap/>
            <w:vAlign w:val="bottom"/>
          </w:tcPr>
          <w:p w:rsidR="00CE5E96" w:rsidRPr="000159AD" w:rsidRDefault="00CE5E96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Разработка грунта экскаватором</w:t>
            </w:r>
          </w:p>
        </w:tc>
        <w:tc>
          <w:tcPr>
            <w:tcW w:w="1477" w:type="dxa"/>
            <w:noWrap/>
            <w:vAlign w:val="bottom"/>
          </w:tcPr>
          <w:p w:rsidR="00CE5E96" w:rsidRPr="000159AD" w:rsidRDefault="00CE5E96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1000 мі</w:t>
            </w:r>
          </w:p>
        </w:tc>
        <w:tc>
          <w:tcPr>
            <w:tcW w:w="985" w:type="dxa"/>
            <w:noWrap/>
            <w:vAlign w:val="bottom"/>
          </w:tcPr>
          <w:p w:rsidR="00CE5E96" w:rsidRPr="000159AD" w:rsidRDefault="00F93C4A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1,73</w:t>
            </w:r>
          </w:p>
        </w:tc>
        <w:tc>
          <w:tcPr>
            <w:tcW w:w="1305" w:type="dxa"/>
            <w:noWrap/>
            <w:vAlign w:val="bottom"/>
          </w:tcPr>
          <w:p w:rsidR="00CE5E96" w:rsidRPr="000159AD" w:rsidRDefault="00CE5E96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34467,56</w:t>
            </w:r>
          </w:p>
        </w:tc>
        <w:tc>
          <w:tcPr>
            <w:tcW w:w="1821" w:type="dxa"/>
            <w:noWrap/>
            <w:vAlign w:val="bottom"/>
          </w:tcPr>
          <w:p w:rsidR="00CE5E96" w:rsidRPr="000159AD" w:rsidRDefault="00F93C4A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59628,88</w:t>
            </w:r>
          </w:p>
        </w:tc>
      </w:tr>
      <w:tr w:rsidR="00CE5E96" w:rsidRPr="000159AD" w:rsidTr="000159AD">
        <w:trPr>
          <w:trHeight w:val="252"/>
        </w:trPr>
        <w:tc>
          <w:tcPr>
            <w:tcW w:w="407" w:type="dxa"/>
            <w:vMerge w:val="restart"/>
            <w:noWrap/>
            <w:vAlign w:val="bottom"/>
          </w:tcPr>
          <w:p w:rsidR="00CE5E96" w:rsidRPr="000159AD" w:rsidRDefault="00CE5E96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2</w:t>
            </w:r>
          </w:p>
        </w:tc>
        <w:tc>
          <w:tcPr>
            <w:tcW w:w="2501" w:type="dxa"/>
            <w:vMerge w:val="restart"/>
            <w:noWrap/>
            <w:vAlign w:val="center"/>
          </w:tcPr>
          <w:p w:rsidR="00CE5E96" w:rsidRPr="000159AD" w:rsidRDefault="00CE5E96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Устройство фундамента Арматура</w:t>
            </w:r>
          </w:p>
          <w:p w:rsidR="00CE5E96" w:rsidRPr="000159AD" w:rsidRDefault="00CE5E96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 xml:space="preserve"> Бетон</w:t>
            </w:r>
          </w:p>
        </w:tc>
        <w:tc>
          <w:tcPr>
            <w:tcW w:w="1477" w:type="dxa"/>
            <w:noWrap/>
            <w:vAlign w:val="bottom"/>
          </w:tcPr>
          <w:p w:rsidR="00CE5E96" w:rsidRPr="000159AD" w:rsidRDefault="00CE5E96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мі</w:t>
            </w:r>
          </w:p>
        </w:tc>
        <w:tc>
          <w:tcPr>
            <w:tcW w:w="985" w:type="dxa"/>
            <w:noWrap/>
            <w:vAlign w:val="bottom"/>
          </w:tcPr>
          <w:p w:rsidR="00CE5E96" w:rsidRPr="000159AD" w:rsidRDefault="00F93C4A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217,73</w:t>
            </w:r>
          </w:p>
        </w:tc>
        <w:tc>
          <w:tcPr>
            <w:tcW w:w="1305" w:type="dxa"/>
            <w:noWrap/>
            <w:vAlign w:val="bottom"/>
          </w:tcPr>
          <w:p w:rsidR="00CE5E96" w:rsidRPr="000159AD" w:rsidRDefault="00CE5E96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1076,52</w:t>
            </w:r>
          </w:p>
        </w:tc>
        <w:tc>
          <w:tcPr>
            <w:tcW w:w="1821" w:type="dxa"/>
            <w:noWrap/>
            <w:vAlign w:val="bottom"/>
          </w:tcPr>
          <w:p w:rsidR="00CE5E96" w:rsidRPr="000159AD" w:rsidRDefault="00F93C4A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234390,70</w:t>
            </w:r>
          </w:p>
        </w:tc>
      </w:tr>
      <w:tr w:rsidR="00CE5E96" w:rsidRPr="000159AD" w:rsidTr="000159AD">
        <w:trPr>
          <w:trHeight w:val="252"/>
        </w:trPr>
        <w:tc>
          <w:tcPr>
            <w:tcW w:w="407" w:type="dxa"/>
            <w:vMerge/>
            <w:vAlign w:val="center"/>
          </w:tcPr>
          <w:p w:rsidR="00CE5E96" w:rsidRPr="000159AD" w:rsidRDefault="00CE5E96" w:rsidP="000159AD">
            <w:pPr>
              <w:rPr>
                <w:sz w:val="20"/>
                <w:szCs w:val="20"/>
              </w:rPr>
            </w:pPr>
          </w:p>
        </w:tc>
        <w:tc>
          <w:tcPr>
            <w:tcW w:w="2501" w:type="dxa"/>
            <w:vMerge/>
            <w:vAlign w:val="center"/>
          </w:tcPr>
          <w:p w:rsidR="00CE5E96" w:rsidRPr="000159AD" w:rsidRDefault="00CE5E96" w:rsidP="000159AD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  <w:noWrap/>
            <w:vAlign w:val="bottom"/>
          </w:tcPr>
          <w:p w:rsidR="00CE5E96" w:rsidRPr="000159AD" w:rsidRDefault="00CE5E96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т</w:t>
            </w:r>
          </w:p>
        </w:tc>
        <w:tc>
          <w:tcPr>
            <w:tcW w:w="985" w:type="dxa"/>
            <w:noWrap/>
            <w:vAlign w:val="bottom"/>
          </w:tcPr>
          <w:p w:rsidR="00CE5E96" w:rsidRPr="000159AD" w:rsidRDefault="00F93C4A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33,9</w:t>
            </w:r>
          </w:p>
        </w:tc>
        <w:tc>
          <w:tcPr>
            <w:tcW w:w="1305" w:type="dxa"/>
            <w:noWrap/>
            <w:vAlign w:val="bottom"/>
          </w:tcPr>
          <w:p w:rsidR="00CE5E96" w:rsidRPr="000159AD" w:rsidRDefault="00CE5E96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5650</w:t>
            </w:r>
          </w:p>
        </w:tc>
        <w:tc>
          <w:tcPr>
            <w:tcW w:w="1821" w:type="dxa"/>
            <w:noWrap/>
            <w:vAlign w:val="bottom"/>
          </w:tcPr>
          <w:p w:rsidR="00CE5E96" w:rsidRPr="000159AD" w:rsidRDefault="00F93C4A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191535</w:t>
            </w:r>
          </w:p>
        </w:tc>
      </w:tr>
      <w:tr w:rsidR="00CE5E96" w:rsidRPr="000159AD" w:rsidTr="000159AD">
        <w:trPr>
          <w:trHeight w:val="252"/>
        </w:trPr>
        <w:tc>
          <w:tcPr>
            <w:tcW w:w="407" w:type="dxa"/>
            <w:vMerge/>
            <w:vAlign w:val="center"/>
          </w:tcPr>
          <w:p w:rsidR="00CE5E96" w:rsidRPr="000159AD" w:rsidRDefault="00CE5E96" w:rsidP="000159AD">
            <w:pPr>
              <w:rPr>
                <w:sz w:val="20"/>
                <w:szCs w:val="20"/>
              </w:rPr>
            </w:pPr>
          </w:p>
        </w:tc>
        <w:tc>
          <w:tcPr>
            <w:tcW w:w="2501" w:type="dxa"/>
            <w:vMerge/>
            <w:vAlign w:val="center"/>
          </w:tcPr>
          <w:p w:rsidR="00CE5E96" w:rsidRPr="000159AD" w:rsidRDefault="00CE5E96" w:rsidP="000159AD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  <w:noWrap/>
            <w:vAlign w:val="bottom"/>
          </w:tcPr>
          <w:p w:rsidR="00CE5E96" w:rsidRPr="000159AD" w:rsidRDefault="00CE5E96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мі</w:t>
            </w:r>
          </w:p>
        </w:tc>
        <w:tc>
          <w:tcPr>
            <w:tcW w:w="985" w:type="dxa"/>
            <w:noWrap/>
            <w:vAlign w:val="bottom"/>
          </w:tcPr>
          <w:p w:rsidR="00CE5E96" w:rsidRPr="000159AD" w:rsidRDefault="00F93C4A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213,4</w:t>
            </w:r>
          </w:p>
        </w:tc>
        <w:tc>
          <w:tcPr>
            <w:tcW w:w="1305" w:type="dxa"/>
            <w:noWrap/>
            <w:vAlign w:val="bottom"/>
          </w:tcPr>
          <w:p w:rsidR="00CE5E96" w:rsidRPr="000159AD" w:rsidRDefault="00CE5E96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720</w:t>
            </w:r>
          </w:p>
        </w:tc>
        <w:tc>
          <w:tcPr>
            <w:tcW w:w="1821" w:type="dxa"/>
            <w:noWrap/>
            <w:vAlign w:val="bottom"/>
          </w:tcPr>
          <w:p w:rsidR="00CE5E96" w:rsidRPr="000159AD" w:rsidRDefault="00F93C4A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153648</w:t>
            </w:r>
          </w:p>
        </w:tc>
      </w:tr>
      <w:tr w:rsidR="00CE5E96" w:rsidRPr="000159AD" w:rsidTr="000159AD">
        <w:trPr>
          <w:trHeight w:val="252"/>
        </w:trPr>
        <w:tc>
          <w:tcPr>
            <w:tcW w:w="407" w:type="dxa"/>
            <w:vMerge w:val="restart"/>
            <w:noWrap/>
            <w:vAlign w:val="bottom"/>
          </w:tcPr>
          <w:p w:rsidR="00CE5E96" w:rsidRPr="000159AD" w:rsidRDefault="00CE5E96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3</w:t>
            </w:r>
          </w:p>
        </w:tc>
        <w:tc>
          <w:tcPr>
            <w:tcW w:w="2501" w:type="dxa"/>
            <w:vMerge w:val="restart"/>
            <w:noWrap/>
            <w:vAlign w:val="bottom"/>
          </w:tcPr>
          <w:p w:rsidR="00CE5E96" w:rsidRPr="000159AD" w:rsidRDefault="00CE5E96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Устройство стен и колонн Арматура</w:t>
            </w:r>
          </w:p>
          <w:p w:rsidR="00CE5E96" w:rsidRPr="000159AD" w:rsidRDefault="00CE5E96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 xml:space="preserve"> Бетон</w:t>
            </w:r>
          </w:p>
        </w:tc>
        <w:tc>
          <w:tcPr>
            <w:tcW w:w="1477" w:type="dxa"/>
            <w:noWrap/>
            <w:vAlign w:val="bottom"/>
          </w:tcPr>
          <w:p w:rsidR="00CE5E96" w:rsidRPr="000159AD" w:rsidRDefault="00CE5E96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мі</w:t>
            </w:r>
          </w:p>
        </w:tc>
        <w:tc>
          <w:tcPr>
            <w:tcW w:w="985" w:type="dxa"/>
            <w:noWrap/>
            <w:vAlign w:val="bottom"/>
          </w:tcPr>
          <w:p w:rsidR="00CE5E96" w:rsidRPr="000159AD" w:rsidRDefault="00F93C4A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53,04</w:t>
            </w:r>
          </w:p>
        </w:tc>
        <w:tc>
          <w:tcPr>
            <w:tcW w:w="1305" w:type="dxa"/>
            <w:noWrap/>
            <w:vAlign w:val="bottom"/>
          </w:tcPr>
          <w:p w:rsidR="00CE5E96" w:rsidRPr="000159AD" w:rsidRDefault="00CE5E96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2925,62</w:t>
            </w:r>
          </w:p>
        </w:tc>
        <w:tc>
          <w:tcPr>
            <w:tcW w:w="1821" w:type="dxa"/>
            <w:noWrap/>
            <w:vAlign w:val="bottom"/>
          </w:tcPr>
          <w:p w:rsidR="00CE5E96" w:rsidRPr="000159AD" w:rsidRDefault="00F93C4A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155174,88</w:t>
            </w:r>
          </w:p>
        </w:tc>
      </w:tr>
      <w:tr w:rsidR="00CE5E96" w:rsidRPr="000159AD" w:rsidTr="000159AD">
        <w:trPr>
          <w:trHeight w:val="252"/>
        </w:trPr>
        <w:tc>
          <w:tcPr>
            <w:tcW w:w="407" w:type="dxa"/>
            <w:vMerge/>
            <w:vAlign w:val="center"/>
          </w:tcPr>
          <w:p w:rsidR="00CE5E96" w:rsidRPr="000159AD" w:rsidRDefault="00CE5E96" w:rsidP="000159AD">
            <w:pPr>
              <w:rPr>
                <w:sz w:val="20"/>
                <w:szCs w:val="20"/>
              </w:rPr>
            </w:pPr>
          </w:p>
        </w:tc>
        <w:tc>
          <w:tcPr>
            <w:tcW w:w="2501" w:type="dxa"/>
            <w:vMerge/>
            <w:vAlign w:val="center"/>
          </w:tcPr>
          <w:p w:rsidR="00CE5E96" w:rsidRPr="000159AD" w:rsidRDefault="00CE5E96" w:rsidP="000159AD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  <w:noWrap/>
            <w:vAlign w:val="bottom"/>
          </w:tcPr>
          <w:p w:rsidR="00CE5E96" w:rsidRPr="000159AD" w:rsidRDefault="00CE5E96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т</w:t>
            </w:r>
          </w:p>
        </w:tc>
        <w:tc>
          <w:tcPr>
            <w:tcW w:w="985" w:type="dxa"/>
            <w:noWrap/>
            <w:vAlign w:val="bottom"/>
          </w:tcPr>
          <w:p w:rsidR="00CE5E96" w:rsidRPr="000159AD" w:rsidRDefault="00F93C4A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5,1</w:t>
            </w:r>
          </w:p>
        </w:tc>
        <w:tc>
          <w:tcPr>
            <w:tcW w:w="1305" w:type="dxa"/>
            <w:noWrap/>
            <w:vAlign w:val="bottom"/>
          </w:tcPr>
          <w:p w:rsidR="00CE5E96" w:rsidRPr="000159AD" w:rsidRDefault="00CE5E96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5650</w:t>
            </w:r>
          </w:p>
        </w:tc>
        <w:tc>
          <w:tcPr>
            <w:tcW w:w="1821" w:type="dxa"/>
            <w:noWrap/>
            <w:vAlign w:val="bottom"/>
          </w:tcPr>
          <w:p w:rsidR="00CE5E96" w:rsidRPr="000159AD" w:rsidRDefault="00F93C4A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28815</w:t>
            </w:r>
          </w:p>
        </w:tc>
      </w:tr>
      <w:tr w:rsidR="00CE5E96" w:rsidRPr="000159AD" w:rsidTr="000159AD">
        <w:trPr>
          <w:trHeight w:val="252"/>
        </w:trPr>
        <w:tc>
          <w:tcPr>
            <w:tcW w:w="407" w:type="dxa"/>
            <w:vMerge/>
            <w:vAlign w:val="center"/>
          </w:tcPr>
          <w:p w:rsidR="00CE5E96" w:rsidRPr="000159AD" w:rsidRDefault="00CE5E96" w:rsidP="000159AD">
            <w:pPr>
              <w:rPr>
                <w:sz w:val="20"/>
                <w:szCs w:val="20"/>
              </w:rPr>
            </w:pPr>
          </w:p>
        </w:tc>
        <w:tc>
          <w:tcPr>
            <w:tcW w:w="2501" w:type="dxa"/>
            <w:vMerge/>
            <w:vAlign w:val="center"/>
          </w:tcPr>
          <w:p w:rsidR="00CE5E96" w:rsidRPr="000159AD" w:rsidRDefault="00CE5E96" w:rsidP="000159AD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  <w:noWrap/>
            <w:vAlign w:val="bottom"/>
          </w:tcPr>
          <w:p w:rsidR="00CE5E96" w:rsidRPr="000159AD" w:rsidRDefault="00CE5E96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мі</w:t>
            </w:r>
          </w:p>
        </w:tc>
        <w:tc>
          <w:tcPr>
            <w:tcW w:w="985" w:type="dxa"/>
            <w:noWrap/>
            <w:vAlign w:val="bottom"/>
          </w:tcPr>
          <w:p w:rsidR="00CE5E96" w:rsidRPr="000159AD" w:rsidRDefault="00F93C4A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52,39</w:t>
            </w:r>
          </w:p>
        </w:tc>
        <w:tc>
          <w:tcPr>
            <w:tcW w:w="1305" w:type="dxa"/>
            <w:noWrap/>
            <w:vAlign w:val="bottom"/>
          </w:tcPr>
          <w:p w:rsidR="00CE5E96" w:rsidRPr="000159AD" w:rsidRDefault="00CE5E96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720</w:t>
            </w:r>
          </w:p>
        </w:tc>
        <w:tc>
          <w:tcPr>
            <w:tcW w:w="1821" w:type="dxa"/>
            <w:noWrap/>
            <w:vAlign w:val="bottom"/>
          </w:tcPr>
          <w:p w:rsidR="00CE5E96" w:rsidRPr="000159AD" w:rsidRDefault="00F93C4A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37720,80</w:t>
            </w:r>
          </w:p>
        </w:tc>
      </w:tr>
      <w:tr w:rsidR="00CE5E96" w:rsidRPr="000159AD" w:rsidTr="000159AD">
        <w:trPr>
          <w:trHeight w:val="252"/>
        </w:trPr>
        <w:tc>
          <w:tcPr>
            <w:tcW w:w="407" w:type="dxa"/>
            <w:vMerge w:val="restart"/>
            <w:noWrap/>
            <w:vAlign w:val="bottom"/>
          </w:tcPr>
          <w:p w:rsidR="00CE5E96" w:rsidRPr="000159AD" w:rsidRDefault="00CE5E96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4</w:t>
            </w:r>
          </w:p>
        </w:tc>
        <w:tc>
          <w:tcPr>
            <w:tcW w:w="2501" w:type="dxa"/>
            <w:vMerge w:val="restart"/>
            <w:noWrap/>
            <w:vAlign w:val="bottom"/>
          </w:tcPr>
          <w:p w:rsidR="00CE5E96" w:rsidRPr="000159AD" w:rsidRDefault="00CE5E96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 xml:space="preserve">Устройство стен </w:t>
            </w:r>
          </w:p>
          <w:p w:rsidR="00CE5E96" w:rsidRPr="000159AD" w:rsidRDefault="00CE5E96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Арматура</w:t>
            </w:r>
          </w:p>
          <w:p w:rsidR="00CE5E96" w:rsidRPr="000159AD" w:rsidRDefault="00CE5E96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 xml:space="preserve"> Бетон</w:t>
            </w:r>
          </w:p>
        </w:tc>
        <w:tc>
          <w:tcPr>
            <w:tcW w:w="1477" w:type="dxa"/>
            <w:noWrap/>
            <w:vAlign w:val="bottom"/>
          </w:tcPr>
          <w:p w:rsidR="00CE5E96" w:rsidRPr="000159AD" w:rsidRDefault="00CE5E96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мі</w:t>
            </w:r>
          </w:p>
        </w:tc>
        <w:tc>
          <w:tcPr>
            <w:tcW w:w="985" w:type="dxa"/>
            <w:noWrap/>
            <w:vAlign w:val="bottom"/>
          </w:tcPr>
          <w:p w:rsidR="00CE5E96" w:rsidRPr="000159AD" w:rsidRDefault="00F93C4A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1300</w:t>
            </w:r>
          </w:p>
        </w:tc>
        <w:tc>
          <w:tcPr>
            <w:tcW w:w="1305" w:type="dxa"/>
            <w:noWrap/>
            <w:vAlign w:val="bottom"/>
          </w:tcPr>
          <w:p w:rsidR="00CE5E96" w:rsidRPr="000159AD" w:rsidRDefault="00CE5E96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2254</w:t>
            </w:r>
          </w:p>
        </w:tc>
        <w:tc>
          <w:tcPr>
            <w:tcW w:w="1821" w:type="dxa"/>
            <w:noWrap/>
            <w:vAlign w:val="bottom"/>
          </w:tcPr>
          <w:p w:rsidR="00CE5E96" w:rsidRPr="000159AD" w:rsidRDefault="00F93C4A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2930200</w:t>
            </w:r>
          </w:p>
        </w:tc>
      </w:tr>
      <w:tr w:rsidR="00CE5E96" w:rsidRPr="000159AD" w:rsidTr="000159AD">
        <w:trPr>
          <w:trHeight w:val="252"/>
        </w:trPr>
        <w:tc>
          <w:tcPr>
            <w:tcW w:w="407" w:type="dxa"/>
            <w:vMerge/>
            <w:vAlign w:val="center"/>
          </w:tcPr>
          <w:p w:rsidR="00CE5E96" w:rsidRPr="000159AD" w:rsidRDefault="00CE5E96" w:rsidP="000159AD">
            <w:pPr>
              <w:rPr>
                <w:sz w:val="20"/>
                <w:szCs w:val="20"/>
              </w:rPr>
            </w:pPr>
          </w:p>
        </w:tc>
        <w:tc>
          <w:tcPr>
            <w:tcW w:w="2501" w:type="dxa"/>
            <w:vMerge/>
            <w:vAlign w:val="center"/>
          </w:tcPr>
          <w:p w:rsidR="00CE5E96" w:rsidRPr="000159AD" w:rsidRDefault="00CE5E96" w:rsidP="000159AD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  <w:noWrap/>
            <w:vAlign w:val="bottom"/>
          </w:tcPr>
          <w:p w:rsidR="00CE5E96" w:rsidRPr="000159AD" w:rsidRDefault="00CE5E96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т</w:t>
            </w:r>
          </w:p>
        </w:tc>
        <w:tc>
          <w:tcPr>
            <w:tcW w:w="985" w:type="dxa"/>
            <w:noWrap/>
            <w:vAlign w:val="bottom"/>
          </w:tcPr>
          <w:p w:rsidR="00CE5E96" w:rsidRPr="000159AD" w:rsidRDefault="00F93C4A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197,3</w:t>
            </w:r>
          </w:p>
        </w:tc>
        <w:tc>
          <w:tcPr>
            <w:tcW w:w="1305" w:type="dxa"/>
            <w:noWrap/>
            <w:vAlign w:val="bottom"/>
          </w:tcPr>
          <w:p w:rsidR="00CE5E96" w:rsidRPr="000159AD" w:rsidRDefault="00CE5E96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5650</w:t>
            </w:r>
          </w:p>
        </w:tc>
        <w:tc>
          <w:tcPr>
            <w:tcW w:w="1821" w:type="dxa"/>
            <w:noWrap/>
            <w:vAlign w:val="bottom"/>
          </w:tcPr>
          <w:p w:rsidR="00CE5E96" w:rsidRPr="000159AD" w:rsidRDefault="00F93C4A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1114745</w:t>
            </w:r>
          </w:p>
        </w:tc>
      </w:tr>
      <w:tr w:rsidR="00CE5E96" w:rsidRPr="000159AD" w:rsidTr="000159AD">
        <w:trPr>
          <w:trHeight w:val="252"/>
        </w:trPr>
        <w:tc>
          <w:tcPr>
            <w:tcW w:w="407" w:type="dxa"/>
            <w:vMerge/>
            <w:vAlign w:val="center"/>
          </w:tcPr>
          <w:p w:rsidR="00CE5E96" w:rsidRPr="000159AD" w:rsidRDefault="00CE5E96" w:rsidP="000159AD">
            <w:pPr>
              <w:rPr>
                <w:sz w:val="20"/>
                <w:szCs w:val="20"/>
              </w:rPr>
            </w:pPr>
          </w:p>
        </w:tc>
        <w:tc>
          <w:tcPr>
            <w:tcW w:w="2501" w:type="dxa"/>
            <w:vMerge/>
            <w:vAlign w:val="center"/>
          </w:tcPr>
          <w:p w:rsidR="00CE5E96" w:rsidRPr="000159AD" w:rsidRDefault="00CE5E96" w:rsidP="000159AD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  <w:noWrap/>
            <w:vAlign w:val="bottom"/>
          </w:tcPr>
          <w:p w:rsidR="00CE5E96" w:rsidRPr="000159AD" w:rsidRDefault="00CE5E96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мі</w:t>
            </w:r>
          </w:p>
        </w:tc>
        <w:tc>
          <w:tcPr>
            <w:tcW w:w="985" w:type="dxa"/>
            <w:noWrap/>
            <w:vAlign w:val="bottom"/>
          </w:tcPr>
          <w:p w:rsidR="00CE5E96" w:rsidRPr="000159AD" w:rsidRDefault="00F93C4A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1233,53</w:t>
            </w:r>
          </w:p>
        </w:tc>
        <w:tc>
          <w:tcPr>
            <w:tcW w:w="1305" w:type="dxa"/>
            <w:noWrap/>
            <w:vAlign w:val="bottom"/>
          </w:tcPr>
          <w:p w:rsidR="00CE5E96" w:rsidRPr="000159AD" w:rsidRDefault="00CE5E96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720</w:t>
            </w:r>
          </w:p>
        </w:tc>
        <w:tc>
          <w:tcPr>
            <w:tcW w:w="1821" w:type="dxa"/>
            <w:noWrap/>
            <w:vAlign w:val="bottom"/>
          </w:tcPr>
          <w:p w:rsidR="00CE5E96" w:rsidRPr="000159AD" w:rsidRDefault="00F93C4A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888141,60</w:t>
            </w:r>
          </w:p>
        </w:tc>
      </w:tr>
      <w:tr w:rsidR="00CE5E96" w:rsidRPr="000159AD" w:rsidTr="000159AD">
        <w:trPr>
          <w:trHeight w:val="252"/>
        </w:trPr>
        <w:tc>
          <w:tcPr>
            <w:tcW w:w="407" w:type="dxa"/>
            <w:vMerge w:val="restart"/>
            <w:noWrap/>
            <w:vAlign w:val="bottom"/>
          </w:tcPr>
          <w:p w:rsidR="00CE5E96" w:rsidRPr="000159AD" w:rsidRDefault="00CE5E96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5</w:t>
            </w:r>
          </w:p>
        </w:tc>
        <w:tc>
          <w:tcPr>
            <w:tcW w:w="2501" w:type="dxa"/>
            <w:vMerge w:val="restart"/>
            <w:noWrap/>
            <w:vAlign w:val="bottom"/>
          </w:tcPr>
          <w:p w:rsidR="00CE5E96" w:rsidRPr="000159AD" w:rsidRDefault="00CE5E96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 xml:space="preserve">Устройство перекрытия Арматура </w:t>
            </w:r>
          </w:p>
          <w:p w:rsidR="00CE5E96" w:rsidRPr="000159AD" w:rsidRDefault="00CE5E96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Бетон</w:t>
            </w:r>
          </w:p>
        </w:tc>
        <w:tc>
          <w:tcPr>
            <w:tcW w:w="1477" w:type="dxa"/>
            <w:noWrap/>
            <w:vAlign w:val="bottom"/>
          </w:tcPr>
          <w:p w:rsidR="00CE5E96" w:rsidRPr="000159AD" w:rsidRDefault="00CE5E96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мі</w:t>
            </w:r>
          </w:p>
        </w:tc>
        <w:tc>
          <w:tcPr>
            <w:tcW w:w="985" w:type="dxa"/>
            <w:noWrap/>
            <w:vAlign w:val="bottom"/>
          </w:tcPr>
          <w:p w:rsidR="00CE5E96" w:rsidRPr="000159AD" w:rsidRDefault="00D97F82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1089,7</w:t>
            </w:r>
          </w:p>
        </w:tc>
        <w:tc>
          <w:tcPr>
            <w:tcW w:w="1305" w:type="dxa"/>
            <w:noWrap/>
            <w:vAlign w:val="bottom"/>
          </w:tcPr>
          <w:p w:rsidR="00CE5E96" w:rsidRPr="000159AD" w:rsidRDefault="00CE5E96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1171,64</w:t>
            </w:r>
          </w:p>
        </w:tc>
        <w:tc>
          <w:tcPr>
            <w:tcW w:w="1821" w:type="dxa"/>
            <w:noWrap/>
            <w:vAlign w:val="bottom"/>
          </w:tcPr>
          <w:p w:rsidR="00CE5E96" w:rsidRPr="000159AD" w:rsidRDefault="00D97F82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1276736,11</w:t>
            </w:r>
          </w:p>
        </w:tc>
      </w:tr>
      <w:tr w:rsidR="00CE5E96" w:rsidRPr="000159AD" w:rsidTr="000159AD">
        <w:trPr>
          <w:trHeight w:val="252"/>
        </w:trPr>
        <w:tc>
          <w:tcPr>
            <w:tcW w:w="407" w:type="dxa"/>
            <w:vMerge/>
            <w:vAlign w:val="center"/>
          </w:tcPr>
          <w:p w:rsidR="00CE5E96" w:rsidRPr="000159AD" w:rsidRDefault="00CE5E96" w:rsidP="000159AD">
            <w:pPr>
              <w:rPr>
                <w:sz w:val="20"/>
                <w:szCs w:val="20"/>
              </w:rPr>
            </w:pPr>
          </w:p>
        </w:tc>
        <w:tc>
          <w:tcPr>
            <w:tcW w:w="2501" w:type="dxa"/>
            <w:vMerge/>
            <w:vAlign w:val="center"/>
          </w:tcPr>
          <w:p w:rsidR="00CE5E96" w:rsidRPr="000159AD" w:rsidRDefault="00CE5E96" w:rsidP="000159AD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  <w:noWrap/>
            <w:vAlign w:val="bottom"/>
          </w:tcPr>
          <w:p w:rsidR="00CE5E96" w:rsidRPr="000159AD" w:rsidRDefault="00CE5E96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т</w:t>
            </w:r>
          </w:p>
        </w:tc>
        <w:tc>
          <w:tcPr>
            <w:tcW w:w="985" w:type="dxa"/>
            <w:noWrap/>
            <w:vAlign w:val="bottom"/>
          </w:tcPr>
          <w:p w:rsidR="00CE5E96" w:rsidRPr="000159AD" w:rsidRDefault="00D97F82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170</w:t>
            </w:r>
          </w:p>
        </w:tc>
        <w:tc>
          <w:tcPr>
            <w:tcW w:w="1305" w:type="dxa"/>
            <w:noWrap/>
            <w:vAlign w:val="bottom"/>
          </w:tcPr>
          <w:p w:rsidR="00CE5E96" w:rsidRPr="000159AD" w:rsidRDefault="00CE5E96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5650</w:t>
            </w:r>
          </w:p>
        </w:tc>
        <w:tc>
          <w:tcPr>
            <w:tcW w:w="1821" w:type="dxa"/>
            <w:noWrap/>
            <w:vAlign w:val="bottom"/>
          </w:tcPr>
          <w:p w:rsidR="00CE5E96" w:rsidRPr="000159AD" w:rsidRDefault="00D97F82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960500</w:t>
            </w:r>
          </w:p>
        </w:tc>
      </w:tr>
      <w:tr w:rsidR="00CE5E96" w:rsidRPr="000159AD" w:rsidTr="000159AD">
        <w:trPr>
          <w:trHeight w:val="252"/>
        </w:trPr>
        <w:tc>
          <w:tcPr>
            <w:tcW w:w="407" w:type="dxa"/>
            <w:vMerge/>
            <w:vAlign w:val="center"/>
          </w:tcPr>
          <w:p w:rsidR="00CE5E96" w:rsidRPr="000159AD" w:rsidRDefault="00CE5E96" w:rsidP="000159AD">
            <w:pPr>
              <w:rPr>
                <w:sz w:val="20"/>
                <w:szCs w:val="20"/>
              </w:rPr>
            </w:pPr>
          </w:p>
        </w:tc>
        <w:tc>
          <w:tcPr>
            <w:tcW w:w="2501" w:type="dxa"/>
            <w:vMerge/>
            <w:vAlign w:val="center"/>
          </w:tcPr>
          <w:p w:rsidR="00CE5E96" w:rsidRPr="000159AD" w:rsidRDefault="00CE5E96" w:rsidP="000159AD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  <w:noWrap/>
            <w:vAlign w:val="bottom"/>
          </w:tcPr>
          <w:p w:rsidR="00CE5E96" w:rsidRPr="000159AD" w:rsidRDefault="00CE5E96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мі</w:t>
            </w:r>
          </w:p>
        </w:tc>
        <w:tc>
          <w:tcPr>
            <w:tcW w:w="985" w:type="dxa"/>
            <w:noWrap/>
            <w:vAlign w:val="bottom"/>
          </w:tcPr>
          <w:p w:rsidR="00CE5E96" w:rsidRPr="000159AD" w:rsidRDefault="00D97F82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1067,94</w:t>
            </w:r>
          </w:p>
        </w:tc>
        <w:tc>
          <w:tcPr>
            <w:tcW w:w="1305" w:type="dxa"/>
            <w:noWrap/>
            <w:vAlign w:val="bottom"/>
          </w:tcPr>
          <w:p w:rsidR="00CE5E96" w:rsidRPr="000159AD" w:rsidRDefault="00CE5E96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720</w:t>
            </w:r>
          </w:p>
        </w:tc>
        <w:tc>
          <w:tcPr>
            <w:tcW w:w="1821" w:type="dxa"/>
            <w:noWrap/>
            <w:vAlign w:val="bottom"/>
          </w:tcPr>
          <w:p w:rsidR="00CE5E96" w:rsidRPr="000159AD" w:rsidRDefault="00D97F82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768916,80</w:t>
            </w:r>
          </w:p>
        </w:tc>
      </w:tr>
      <w:tr w:rsidR="00CE5E96" w:rsidRPr="000159AD" w:rsidTr="000159AD">
        <w:trPr>
          <w:trHeight w:val="252"/>
        </w:trPr>
        <w:tc>
          <w:tcPr>
            <w:tcW w:w="407" w:type="dxa"/>
            <w:vMerge w:val="restart"/>
            <w:noWrap/>
            <w:vAlign w:val="bottom"/>
          </w:tcPr>
          <w:p w:rsidR="00CE5E96" w:rsidRPr="000159AD" w:rsidRDefault="00CE5E96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6</w:t>
            </w:r>
          </w:p>
        </w:tc>
        <w:tc>
          <w:tcPr>
            <w:tcW w:w="2501" w:type="dxa"/>
            <w:vMerge w:val="restart"/>
            <w:noWrap/>
            <w:vAlign w:val="bottom"/>
          </w:tcPr>
          <w:p w:rsidR="00CE5E96" w:rsidRPr="000159AD" w:rsidRDefault="00CE5E96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 xml:space="preserve">Устройство балок </w:t>
            </w:r>
          </w:p>
          <w:p w:rsidR="00CE5E96" w:rsidRPr="000159AD" w:rsidRDefault="00CE5E96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Бетон</w:t>
            </w:r>
          </w:p>
          <w:p w:rsidR="00CE5E96" w:rsidRPr="000159AD" w:rsidRDefault="00CE5E96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 xml:space="preserve"> Арматура</w:t>
            </w:r>
          </w:p>
        </w:tc>
        <w:tc>
          <w:tcPr>
            <w:tcW w:w="1477" w:type="dxa"/>
            <w:noWrap/>
            <w:vAlign w:val="bottom"/>
          </w:tcPr>
          <w:p w:rsidR="00CE5E96" w:rsidRPr="000159AD" w:rsidRDefault="00CE5E96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мі</w:t>
            </w:r>
          </w:p>
        </w:tc>
        <w:tc>
          <w:tcPr>
            <w:tcW w:w="985" w:type="dxa"/>
            <w:noWrap/>
            <w:vAlign w:val="bottom"/>
          </w:tcPr>
          <w:p w:rsidR="00CE5E96" w:rsidRPr="000159AD" w:rsidRDefault="00D97F82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18</w:t>
            </w:r>
          </w:p>
        </w:tc>
        <w:tc>
          <w:tcPr>
            <w:tcW w:w="1305" w:type="dxa"/>
            <w:noWrap/>
            <w:vAlign w:val="bottom"/>
          </w:tcPr>
          <w:p w:rsidR="00CE5E96" w:rsidRPr="000159AD" w:rsidRDefault="00CE5E96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2144,35</w:t>
            </w:r>
          </w:p>
        </w:tc>
        <w:tc>
          <w:tcPr>
            <w:tcW w:w="1821" w:type="dxa"/>
            <w:noWrap/>
            <w:vAlign w:val="bottom"/>
          </w:tcPr>
          <w:p w:rsidR="00CE5E96" w:rsidRPr="000159AD" w:rsidRDefault="00D97F82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38598,3</w:t>
            </w:r>
          </w:p>
        </w:tc>
      </w:tr>
      <w:tr w:rsidR="00CE5E96" w:rsidRPr="000159AD" w:rsidTr="000159AD">
        <w:trPr>
          <w:trHeight w:val="252"/>
        </w:trPr>
        <w:tc>
          <w:tcPr>
            <w:tcW w:w="407" w:type="dxa"/>
            <w:vMerge/>
            <w:vAlign w:val="center"/>
          </w:tcPr>
          <w:p w:rsidR="00CE5E96" w:rsidRPr="000159AD" w:rsidRDefault="00CE5E96" w:rsidP="000159AD">
            <w:pPr>
              <w:rPr>
                <w:sz w:val="20"/>
                <w:szCs w:val="20"/>
              </w:rPr>
            </w:pPr>
          </w:p>
        </w:tc>
        <w:tc>
          <w:tcPr>
            <w:tcW w:w="2501" w:type="dxa"/>
            <w:vMerge/>
            <w:vAlign w:val="center"/>
          </w:tcPr>
          <w:p w:rsidR="00CE5E96" w:rsidRPr="000159AD" w:rsidRDefault="00CE5E96" w:rsidP="000159AD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  <w:noWrap/>
            <w:vAlign w:val="bottom"/>
          </w:tcPr>
          <w:p w:rsidR="00CE5E96" w:rsidRPr="000159AD" w:rsidRDefault="00CE5E96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мі</w:t>
            </w:r>
          </w:p>
        </w:tc>
        <w:tc>
          <w:tcPr>
            <w:tcW w:w="985" w:type="dxa"/>
            <w:noWrap/>
            <w:vAlign w:val="bottom"/>
          </w:tcPr>
          <w:p w:rsidR="00CE5E96" w:rsidRPr="000159AD" w:rsidRDefault="00D97F82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17,55</w:t>
            </w:r>
          </w:p>
        </w:tc>
        <w:tc>
          <w:tcPr>
            <w:tcW w:w="1305" w:type="dxa"/>
            <w:noWrap/>
            <w:vAlign w:val="bottom"/>
          </w:tcPr>
          <w:p w:rsidR="00CE5E96" w:rsidRPr="000159AD" w:rsidRDefault="00CE5E96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720</w:t>
            </w:r>
          </w:p>
        </w:tc>
        <w:tc>
          <w:tcPr>
            <w:tcW w:w="1821" w:type="dxa"/>
            <w:noWrap/>
            <w:vAlign w:val="bottom"/>
          </w:tcPr>
          <w:p w:rsidR="00CE5E96" w:rsidRPr="000159AD" w:rsidRDefault="00D97F82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12636</w:t>
            </w:r>
          </w:p>
        </w:tc>
      </w:tr>
      <w:tr w:rsidR="00CE5E96" w:rsidRPr="000159AD" w:rsidTr="000159AD">
        <w:trPr>
          <w:trHeight w:val="252"/>
        </w:trPr>
        <w:tc>
          <w:tcPr>
            <w:tcW w:w="407" w:type="dxa"/>
            <w:vMerge/>
            <w:vAlign w:val="center"/>
          </w:tcPr>
          <w:p w:rsidR="00CE5E96" w:rsidRPr="000159AD" w:rsidRDefault="00CE5E96" w:rsidP="000159AD">
            <w:pPr>
              <w:rPr>
                <w:sz w:val="20"/>
                <w:szCs w:val="20"/>
              </w:rPr>
            </w:pPr>
          </w:p>
        </w:tc>
        <w:tc>
          <w:tcPr>
            <w:tcW w:w="2501" w:type="dxa"/>
            <w:vMerge/>
            <w:vAlign w:val="center"/>
          </w:tcPr>
          <w:p w:rsidR="00CE5E96" w:rsidRPr="000159AD" w:rsidRDefault="00CE5E96" w:rsidP="000159AD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  <w:noWrap/>
            <w:vAlign w:val="bottom"/>
          </w:tcPr>
          <w:p w:rsidR="00CE5E96" w:rsidRPr="000159AD" w:rsidRDefault="00CE5E96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т</w:t>
            </w:r>
          </w:p>
        </w:tc>
        <w:tc>
          <w:tcPr>
            <w:tcW w:w="985" w:type="dxa"/>
            <w:noWrap/>
            <w:vAlign w:val="bottom"/>
          </w:tcPr>
          <w:p w:rsidR="00CE5E96" w:rsidRPr="000159AD" w:rsidRDefault="00D97F82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3,51</w:t>
            </w:r>
          </w:p>
        </w:tc>
        <w:tc>
          <w:tcPr>
            <w:tcW w:w="1305" w:type="dxa"/>
            <w:noWrap/>
            <w:vAlign w:val="bottom"/>
          </w:tcPr>
          <w:p w:rsidR="00CE5E96" w:rsidRPr="000159AD" w:rsidRDefault="00CE5E96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5650</w:t>
            </w:r>
          </w:p>
        </w:tc>
        <w:tc>
          <w:tcPr>
            <w:tcW w:w="1821" w:type="dxa"/>
            <w:noWrap/>
            <w:vAlign w:val="bottom"/>
          </w:tcPr>
          <w:p w:rsidR="00CE5E96" w:rsidRPr="000159AD" w:rsidRDefault="00D97F82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19831,5</w:t>
            </w:r>
          </w:p>
        </w:tc>
      </w:tr>
      <w:tr w:rsidR="00CE5E96" w:rsidRPr="000159AD" w:rsidTr="000159AD">
        <w:trPr>
          <w:trHeight w:val="252"/>
        </w:trPr>
        <w:tc>
          <w:tcPr>
            <w:tcW w:w="407" w:type="dxa"/>
            <w:noWrap/>
            <w:vAlign w:val="bottom"/>
          </w:tcPr>
          <w:p w:rsidR="00CE5E96" w:rsidRPr="000159AD" w:rsidRDefault="00CE5E96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7</w:t>
            </w:r>
          </w:p>
        </w:tc>
        <w:tc>
          <w:tcPr>
            <w:tcW w:w="2501" w:type="dxa"/>
            <w:noWrap/>
            <w:vAlign w:val="bottom"/>
          </w:tcPr>
          <w:p w:rsidR="00CE5E96" w:rsidRPr="000159AD" w:rsidRDefault="00CE5E96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Утеплитель</w:t>
            </w:r>
          </w:p>
        </w:tc>
        <w:tc>
          <w:tcPr>
            <w:tcW w:w="1477" w:type="dxa"/>
            <w:noWrap/>
            <w:vAlign w:val="bottom"/>
          </w:tcPr>
          <w:p w:rsidR="00CE5E96" w:rsidRPr="000159AD" w:rsidRDefault="00CE5E96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100 мі</w:t>
            </w:r>
          </w:p>
        </w:tc>
        <w:tc>
          <w:tcPr>
            <w:tcW w:w="985" w:type="dxa"/>
            <w:noWrap/>
            <w:vAlign w:val="bottom"/>
          </w:tcPr>
          <w:p w:rsidR="00CE5E96" w:rsidRPr="000159AD" w:rsidRDefault="00CE5E96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2,09</w:t>
            </w:r>
          </w:p>
        </w:tc>
        <w:tc>
          <w:tcPr>
            <w:tcW w:w="1305" w:type="dxa"/>
            <w:noWrap/>
            <w:vAlign w:val="bottom"/>
          </w:tcPr>
          <w:p w:rsidR="00CE5E96" w:rsidRPr="000159AD" w:rsidRDefault="00CE5E96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99440</w:t>
            </w:r>
          </w:p>
        </w:tc>
        <w:tc>
          <w:tcPr>
            <w:tcW w:w="1821" w:type="dxa"/>
            <w:noWrap/>
            <w:vAlign w:val="bottom"/>
          </w:tcPr>
          <w:p w:rsidR="00CE5E96" w:rsidRPr="000159AD" w:rsidRDefault="00CE5E96" w:rsidP="000159AD">
            <w:pPr>
              <w:rPr>
                <w:sz w:val="20"/>
                <w:szCs w:val="20"/>
              </w:rPr>
            </w:pPr>
            <w:r w:rsidRPr="000159AD">
              <w:rPr>
                <w:sz w:val="20"/>
                <w:szCs w:val="20"/>
              </w:rPr>
              <w:t>207829,6</w:t>
            </w:r>
          </w:p>
        </w:tc>
      </w:tr>
    </w:tbl>
    <w:p w:rsidR="00CE5E96" w:rsidRPr="000159AD" w:rsidRDefault="00CE5E96" w:rsidP="000159AD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CE5E96" w:rsidRPr="000159AD" w:rsidRDefault="00CE5E96" w:rsidP="000159AD">
      <w:pPr>
        <w:spacing w:line="360" w:lineRule="auto"/>
        <w:ind w:firstLine="709"/>
        <w:jc w:val="both"/>
        <w:rPr>
          <w:sz w:val="28"/>
          <w:szCs w:val="28"/>
        </w:rPr>
      </w:pPr>
      <w:r w:rsidRPr="000159AD">
        <w:rPr>
          <w:sz w:val="28"/>
          <w:szCs w:val="28"/>
        </w:rPr>
        <w:t>Итого прямых затрат</w:t>
      </w:r>
      <w:r w:rsidR="00A40CC7" w:rsidRPr="000159AD">
        <w:rPr>
          <w:sz w:val="28"/>
          <w:szCs w:val="28"/>
        </w:rPr>
        <w:t xml:space="preserve">                    </w:t>
      </w:r>
      <w:r w:rsidR="00D97F82" w:rsidRPr="000159AD">
        <w:rPr>
          <w:sz w:val="28"/>
          <w:szCs w:val="28"/>
        </w:rPr>
        <w:t xml:space="preserve"> </w:t>
      </w:r>
      <w:r w:rsidR="00D97F82" w:rsidRPr="000159AD">
        <w:rPr>
          <w:color w:val="000000"/>
          <w:sz w:val="28"/>
          <w:szCs w:val="28"/>
        </w:rPr>
        <w:t xml:space="preserve">9079048 </w:t>
      </w:r>
      <w:r w:rsidRPr="000159AD">
        <w:rPr>
          <w:sz w:val="28"/>
          <w:szCs w:val="28"/>
        </w:rPr>
        <w:t>р.</w:t>
      </w:r>
    </w:p>
    <w:p w:rsidR="00CE5E96" w:rsidRPr="000159AD" w:rsidRDefault="00CE5E96" w:rsidP="000159AD">
      <w:pPr>
        <w:spacing w:line="360" w:lineRule="auto"/>
        <w:ind w:firstLine="709"/>
        <w:jc w:val="both"/>
        <w:rPr>
          <w:sz w:val="28"/>
          <w:szCs w:val="28"/>
        </w:rPr>
      </w:pPr>
      <w:r w:rsidRPr="000159AD">
        <w:rPr>
          <w:sz w:val="28"/>
          <w:szCs w:val="28"/>
        </w:rPr>
        <w:t>Накладные расходы</w:t>
      </w:r>
      <w:r w:rsidR="00A40CC7" w:rsidRPr="000159AD">
        <w:rPr>
          <w:sz w:val="28"/>
          <w:szCs w:val="28"/>
        </w:rPr>
        <w:t xml:space="preserve">        </w:t>
      </w:r>
      <w:r w:rsidRPr="000159AD">
        <w:rPr>
          <w:sz w:val="28"/>
          <w:szCs w:val="28"/>
        </w:rPr>
        <w:t xml:space="preserve"> НР = 15%ПЗ = </w:t>
      </w:r>
      <w:r w:rsidR="00D97F82" w:rsidRPr="000159AD">
        <w:rPr>
          <w:color w:val="000000"/>
          <w:sz w:val="28"/>
          <w:szCs w:val="28"/>
        </w:rPr>
        <w:t>1361857</w:t>
      </w:r>
      <w:r w:rsidRPr="000159AD">
        <w:rPr>
          <w:sz w:val="28"/>
          <w:szCs w:val="28"/>
        </w:rPr>
        <w:t xml:space="preserve"> р.</w:t>
      </w:r>
    </w:p>
    <w:p w:rsidR="00CE5E96" w:rsidRPr="000159AD" w:rsidRDefault="00CE5E96" w:rsidP="000159AD">
      <w:pPr>
        <w:spacing w:line="360" w:lineRule="auto"/>
        <w:ind w:firstLine="709"/>
        <w:jc w:val="both"/>
        <w:rPr>
          <w:sz w:val="28"/>
          <w:szCs w:val="28"/>
        </w:rPr>
      </w:pPr>
      <w:r w:rsidRPr="000159AD">
        <w:rPr>
          <w:sz w:val="28"/>
          <w:szCs w:val="28"/>
        </w:rPr>
        <w:t>Итого сметная стоимость</w:t>
      </w:r>
      <w:r w:rsidR="00A40CC7" w:rsidRPr="000159AD">
        <w:rPr>
          <w:sz w:val="28"/>
          <w:szCs w:val="28"/>
        </w:rPr>
        <w:t xml:space="preserve">                 </w:t>
      </w:r>
      <w:r w:rsidR="00D97F82" w:rsidRPr="000159AD">
        <w:rPr>
          <w:color w:val="000000"/>
          <w:sz w:val="28"/>
          <w:szCs w:val="28"/>
        </w:rPr>
        <w:t xml:space="preserve">10440905 </w:t>
      </w:r>
      <w:r w:rsidRPr="000159AD">
        <w:rPr>
          <w:sz w:val="28"/>
          <w:szCs w:val="28"/>
        </w:rPr>
        <w:t>р.</w:t>
      </w:r>
    </w:p>
    <w:p w:rsidR="00EC2E43" w:rsidRDefault="000159AD" w:rsidP="00807580">
      <w:pPr>
        <w:pStyle w:val="23"/>
        <w:spacing w:before="120" w:after="60" w:line="360" w:lineRule="auto"/>
        <w:ind w:left="539" w:hanging="539"/>
        <w:jc w:val="left"/>
        <w:rPr>
          <w:sz w:val="28"/>
        </w:rPr>
      </w:pPr>
      <w:r>
        <w:br w:type="page"/>
      </w:r>
      <w:r w:rsidR="00EC2E43" w:rsidRPr="000159AD">
        <w:rPr>
          <w:sz w:val="28"/>
        </w:rPr>
        <w:t>10. Локальная смета на внутренние сантехнические и лектромонтажные работы (в цена</w:t>
      </w:r>
      <w:r w:rsidR="00CE5E96" w:rsidRPr="000159AD">
        <w:rPr>
          <w:sz w:val="28"/>
        </w:rPr>
        <w:t>х 2001 г.)</w:t>
      </w:r>
    </w:p>
    <w:p w:rsidR="000159AD" w:rsidRPr="000159AD" w:rsidRDefault="000159AD" w:rsidP="00CE5E96">
      <w:pPr>
        <w:pStyle w:val="23"/>
        <w:spacing w:before="120" w:after="60"/>
        <w:rPr>
          <w:sz w:val="28"/>
        </w:rPr>
      </w:pPr>
    </w:p>
    <w:tbl>
      <w:tblPr>
        <w:tblW w:w="86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2"/>
        <w:gridCol w:w="2893"/>
        <w:gridCol w:w="2310"/>
        <w:gridCol w:w="910"/>
        <w:gridCol w:w="1756"/>
      </w:tblGrid>
      <w:tr w:rsidR="00EC2E43" w:rsidRPr="00807580" w:rsidTr="00B9591A">
        <w:trPr>
          <w:cantSplit/>
          <w:trHeight w:val="407"/>
        </w:trPr>
        <w:tc>
          <w:tcPr>
            <w:tcW w:w="812" w:type="dxa"/>
            <w:vMerge w:val="restart"/>
            <w:noWrap/>
            <w:vAlign w:val="center"/>
          </w:tcPr>
          <w:p w:rsidR="00EC2E43" w:rsidRPr="00807580" w:rsidRDefault="00EC2E43" w:rsidP="00807580">
            <w:pPr>
              <w:rPr>
                <w:sz w:val="20"/>
                <w:szCs w:val="20"/>
              </w:rPr>
            </w:pPr>
            <w:r w:rsidRPr="00807580">
              <w:rPr>
                <w:sz w:val="20"/>
                <w:szCs w:val="20"/>
              </w:rPr>
              <w:t>№ п/п</w:t>
            </w:r>
          </w:p>
        </w:tc>
        <w:tc>
          <w:tcPr>
            <w:tcW w:w="2893" w:type="dxa"/>
            <w:vMerge w:val="restart"/>
            <w:noWrap/>
            <w:vAlign w:val="center"/>
          </w:tcPr>
          <w:p w:rsidR="00EC2E43" w:rsidRPr="00807580" w:rsidRDefault="00EC2E43" w:rsidP="00807580">
            <w:pPr>
              <w:rPr>
                <w:sz w:val="20"/>
                <w:szCs w:val="20"/>
              </w:rPr>
            </w:pPr>
            <w:r w:rsidRPr="00807580">
              <w:rPr>
                <w:sz w:val="20"/>
                <w:szCs w:val="20"/>
              </w:rPr>
              <w:t>Наименование работ</w:t>
            </w:r>
          </w:p>
        </w:tc>
        <w:tc>
          <w:tcPr>
            <w:tcW w:w="2310" w:type="dxa"/>
            <w:vMerge w:val="restart"/>
            <w:noWrap/>
            <w:vAlign w:val="center"/>
          </w:tcPr>
          <w:p w:rsidR="00EC2E43" w:rsidRPr="00807580" w:rsidRDefault="00EC2E43" w:rsidP="00807580">
            <w:pPr>
              <w:rPr>
                <w:sz w:val="20"/>
                <w:szCs w:val="20"/>
              </w:rPr>
            </w:pPr>
            <w:r w:rsidRPr="00807580">
              <w:rPr>
                <w:sz w:val="20"/>
                <w:szCs w:val="20"/>
              </w:rPr>
              <w:t>Объем здания (мі)</w:t>
            </w:r>
          </w:p>
        </w:tc>
        <w:tc>
          <w:tcPr>
            <w:tcW w:w="2666" w:type="dxa"/>
            <w:gridSpan w:val="2"/>
            <w:noWrap/>
            <w:vAlign w:val="center"/>
          </w:tcPr>
          <w:p w:rsidR="00EC2E43" w:rsidRPr="00807580" w:rsidRDefault="00EC2E43" w:rsidP="00807580">
            <w:pPr>
              <w:rPr>
                <w:sz w:val="20"/>
                <w:szCs w:val="20"/>
              </w:rPr>
            </w:pPr>
            <w:r w:rsidRPr="00807580">
              <w:rPr>
                <w:sz w:val="20"/>
                <w:szCs w:val="20"/>
              </w:rPr>
              <w:t>Стоимость, руб.</w:t>
            </w:r>
          </w:p>
        </w:tc>
      </w:tr>
      <w:tr w:rsidR="00EC2E43" w:rsidRPr="00807580" w:rsidTr="00B9591A">
        <w:trPr>
          <w:cantSplit/>
          <w:trHeight w:val="407"/>
        </w:trPr>
        <w:tc>
          <w:tcPr>
            <w:tcW w:w="812" w:type="dxa"/>
            <w:vMerge/>
            <w:vAlign w:val="center"/>
          </w:tcPr>
          <w:p w:rsidR="00EC2E43" w:rsidRPr="00807580" w:rsidRDefault="00EC2E43" w:rsidP="00807580">
            <w:pPr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vAlign w:val="center"/>
          </w:tcPr>
          <w:p w:rsidR="00EC2E43" w:rsidRPr="00807580" w:rsidRDefault="00EC2E43" w:rsidP="00807580">
            <w:pPr>
              <w:rPr>
                <w:sz w:val="20"/>
                <w:szCs w:val="20"/>
              </w:rPr>
            </w:pPr>
          </w:p>
        </w:tc>
        <w:tc>
          <w:tcPr>
            <w:tcW w:w="2310" w:type="dxa"/>
            <w:vMerge/>
            <w:vAlign w:val="center"/>
          </w:tcPr>
          <w:p w:rsidR="00EC2E43" w:rsidRPr="00807580" w:rsidRDefault="00EC2E43" w:rsidP="00807580">
            <w:pPr>
              <w:rPr>
                <w:sz w:val="20"/>
                <w:szCs w:val="20"/>
              </w:rPr>
            </w:pPr>
          </w:p>
        </w:tc>
        <w:tc>
          <w:tcPr>
            <w:tcW w:w="910" w:type="dxa"/>
            <w:noWrap/>
            <w:vAlign w:val="center"/>
          </w:tcPr>
          <w:p w:rsidR="00EC2E43" w:rsidRPr="00807580" w:rsidRDefault="00EC2E43" w:rsidP="00807580">
            <w:pPr>
              <w:rPr>
                <w:sz w:val="20"/>
                <w:szCs w:val="20"/>
              </w:rPr>
            </w:pPr>
            <w:r w:rsidRPr="00807580">
              <w:rPr>
                <w:sz w:val="20"/>
                <w:szCs w:val="20"/>
              </w:rPr>
              <w:t>на м</w:t>
            </w:r>
          </w:p>
        </w:tc>
        <w:tc>
          <w:tcPr>
            <w:tcW w:w="1756" w:type="dxa"/>
            <w:noWrap/>
            <w:vAlign w:val="center"/>
          </w:tcPr>
          <w:p w:rsidR="00EC2E43" w:rsidRPr="00807580" w:rsidRDefault="00EC2E43" w:rsidP="00807580">
            <w:pPr>
              <w:rPr>
                <w:sz w:val="20"/>
                <w:szCs w:val="20"/>
              </w:rPr>
            </w:pPr>
            <w:r w:rsidRPr="00807580">
              <w:rPr>
                <w:sz w:val="20"/>
                <w:szCs w:val="20"/>
              </w:rPr>
              <w:t>Полная</w:t>
            </w:r>
          </w:p>
        </w:tc>
      </w:tr>
      <w:tr w:rsidR="00574059" w:rsidRPr="00807580" w:rsidTr="00CE5E96">
        <w:trPr>
          <w:trHeight w:val="407"/>
        </w:trPr>
        <w:tc>
          <w:tcPr>
            <w:tcW w:w="812" w:type="dxa"/>
            <w:noWrap/>
            <w:vAlign w:val="bottom"/>
          </w:tcPr>
          <w:p w:rsidR="00574059" w:rsidRPr="00807580" w:rsidRDefault="00574059" w:rsidP="00807580">
            <w:pPr>
              <w:rPr>
                <w:sz w:val="20"/>
                <w:szCs w:val="20"/>
              </w:rPr>
            </w:pPr>
            <w:r w:rsidRPr="00807580">
              <w:rPr>
                <w:sz w:val="20"/>
                <w:szCs w:val="20"/>
              </w:rPr>
              <w:t>1</w:t>
            </w:r>
          </w:p>
        </w:tc>
        <w:tc>
          <w:tcPr>
            <w:tcW w:w="2893" w:type="dxa"/>
            <w:noWrap/>
            <w:vAlign w:val="bottom"/>
          </w:tcPr>
          <w:p w:rsidR="00574059" w:rsidRPr="00807580" w:rsidRDefault="00574059" w:rsidP="00807580">
            <w:pPr>
              <w:rPr>
                <w:sz w:val="20"/>
                <w:szCs w:val="20"/>
              </w:rPr>
            </w:pPr>
            <w:r w:rsidRPr="00807580">
              <w:rPr>
                <w:sz w:val="20"/>
                <w:szCs w:val="20"/>
              </w:rPr>
              <w:t>Вентиляция</w:t>
            </w:r>
          </w:p>
        </w:tc>
        <w:tc>
          <w:tcPr>
            <w:tcW w:w="2310" w:type="dxa"/>
            <w:noWrap/>
            <w:vAlign w:val="bottom"/>
          </w:tcPr>
          <w:p w:rsidR="00574059" w:rsidRPr="00807580" w:rsidRDefault="00574059" w:rsidP="00807580">
            <w:pPr>
              <w:rPr>
                <w:sz w:val="20"/>
                <w:szCs w:val="20"/>
              </w:rPr>
            </w:pPr>
            <w:r w:rsidRPr="00807580">
              <w:rPr>
                <w:sz w:val="20"/>
                <w:szCs w:val="20"/>
              </w:rPr>
              <w:t>1</w:t>
            </w:r>
            <w:r w:rsidR="00B9591A" w:rsidRPr="00807580">
              <w:rPr>
                <w:sz w:val="20"/>
                <w:szCs w:val="20"/>
              </w:rPr>
              <w:t>7418</w:t>
            </w:r>
            <w:r w:rsidRPr="00807580">
              <w:rPr>
                <w:sz w:val="20"/>
                <w:szCs w:val="20"/>
              </w:rPr>
              <w:t>,</w:t>
            </w:r>
            <w:r w:rsidR="00B9591A" w:rsidRPr="00807580">
              <w:rPr>
                <w:sz w:val="20"/>
                <w:szCs w:val="20"/>
              </w:rPr>
              <w:t>24</w:t>
            </w:r>
          </w:p>
        </w:tc>
        <w:tc>
          <w:tcPr>
            <w:tcW w:w="910" w:type="dxa"/>
            <w:noWrap/>
            <w:vAlign w:val="bottom"/>
          </w:tcPr>
          <w:p w:rsidR="00574059" w:rsidRPr="00807580" w:rsidRDefault="00574059" w:rsidP="00807580">
            <w:pPr>
              <w:rPr>
                <w:sz w:val="20"/>
                <w:szCs w:val="20"/>
              </w:rPr>
            </w:pPr>
            <w:r w:rsidRPr="00807580">
              <w:rPr>
                <w:sz w:val="20"/>
                <w:szCs w:val="20"/>
              </w:rPr>
              <w:t>32,34</w:t>
            </w:r>
          </w:p>
        </w:tc>
        <w:tc>
          <w:tcPr>
            <w:tcW w:w="1756" w:type="dxa"/>
            <w:noWrap/>
            <w:vAlign w:val="bottom"/>
          </w:tcPr>
          <w:p w:rsidR="00574059" w:rsidRPr="00807580" w:rsidRDefault="00B9591A" w:rsidP="00807580">
            <w:pPr>
              <w:rPr>
                <w:sz w:val="20"/>
                <w:szCs w:val="20"/>
              </w:rPr>
            </w:pPr>
            <w:r w:rsidRPr="00807580">
              <w:rPr>
                <w:sz w:val="20"/>
                <w:szCs w:val="20"/>
              </w:rPr>
              <w:t>563305,88</w:t>
            </w:r>
          </w:p>
        </w:tc>
      </w:tr>
      <w:tr w:rsidR="00574059" w:rsidRPr="00807580" w:rsidTr="00CE5E96">
        <w:trPr>
          <w:trHeight w:val="407"/>
        </w:trPr>
        <w:tc>
          <w:tcPr>
            <w:tcW w:w="812" w:type="dxa"/>
            <w:noWrap/>
            <w:vAlign w:val="bottom"/>
          </w:tcPr>
          <w:p w:rsidR="00574059" w:rsidRPr="00807580" w:rsidRDefault="00574059" w:rsidP="00807580">
            <w:pPr>
              <w:rPr>
                <w:sz w:val="20"/>
                <w:szCs w:val="20"/>
              </w:rPr>
            </w:pPr>
            <w:r w:rsidRPr="00807580">
              <w:rPr>
                <w:sz w:val="20"/>
                <w:szCs w:val="20"/>
              </w:rPr>
              <w:t>2</w:t>
            </w:r>
          </w:p>
        </w:tc>
        <w:tc>
          <w:tcPr>
            <w:tcW w:w="2893" w:type="dxa"/>
            <w:noWrap/>
            <w:vAlign w:val="bottom"/>
          </w:tcPr>
          <w:p w:rsidR="00574059" w:rsidRPr="00807580" w:rsidRDefault="00574059" w:rsidP="00807580">
            <w:pPr>
              <w:pStyle w:val="ac"/>
              <w:tabs>
                <w:tab w:val="clear" w:pos="4677"/>
                <w:tab w:val="clear" w:pos="9355"/>
              </w:tabs>
              <w:rPr>
                <w:sz w:val="20"/>
                <w:szCs w:val="20"/>
              </w:rPr>
            </w:pPr>
            <w:r w:rsidRPr="00807580">
              <w:rPr>
                <w:sz w:val="20"/>
                <w:szCs w:val="20"/>
              </w:rPr>
              <w:t>Водопровод</w:t>
            </w:r>
          </w:p>
        </w:tc>
        <w:tc>
          <w:tcPr>
            <w:tcW w:w="2310" w:type="dxa"/>
            <w:noWrap/>
            <w:vAlign w:val="bottom"/>
          </w:tcPr>
          <w:p w:rsidR="00574059" w:rsidRPr="00807580" w:rsidRDefault="00B9591A" w:rsidP="00807580">
            <w:pPr>
              <w:rPr>
                <w:sz w:val="20"/>
                <w:szCs w:val="20"/>
              </w:rPr>
            </w:pPr>
            <w:r w:rsidRPr="00807580">
              <w:rPr>
                <w:sz w:val="20"/>
                <w:szCs w:val="20"/>
              </w:rPr>
              <w:t>17418,24</w:t>
            </w:r>
          </w:p>
        </w:tc>
        <w:tc>
          <w:tcPr>
            <w:tcW w:w="910" w:type="dxa"/>
            <w:noWrap/>
            <w:vAlign w:val="bottom"/>
          </w:tcPr>
          <w:p w:rsidR="00574059" w:rsidRPr="00807580" w:rsidRDefault="00574059" w:rsidP="00807580">
            <w:pPr>
              <w:rPr>
                <w:sz w:val="20"/>
                <w:szCs w:val="20"/>
              </w:rPr>
            </w:pPr>
            <w:r w:rsidRPr="00807580">
              <w:rPr>
                <w:sz w:val="20"/>
                <w:szCs w:val="20"/>
              </w:rPr>
              <w:t>12,94</w:t>
            </w:r>
          </w:p>
        </w:tc>
        <w:tc>
          <w:tcPr>
            <w:tcW w:w="1756" w:type="dxa"/>
            <w:noWrap/>
            <w:vAlign w:val="bottom"/>
          </w:tcPr>
          <w:p w:rsidR="00574059" w:rsidRPr="00807580" w:rsidRDefault="00B9591A" w:rsidP="00807580">
            <w:pPr>
              <w:rPr>
                <w:sz w:val="20"/>
                <w:szCs w:val="20"/>
              </w:rPr>
            </w:pPr>
            <w:r w:rsidRPr="00807580">
              <w:rPr>
                <w:sz w:val="20"/>
                <w:szCs w:val="20"/>
              </w:rPr>
              <w:t>225392,03</w:t>
            </w:r>
          </w:p>
        </w:tc>
      </w:tr>
      <w:tr w:rsidR="00574059" w:rsidRPr="00807580" w:rsidTr="00CE5E96">
        <w:trPr>
          <w:trHeight w:val="407"/>
        </w:trPr>
        <w:tc>
          <w:tcPr>
            <w:tcW w:w="812" w:type="dxa"/>
            <w:noWrap/>
            <w:vAlign w:val="bottom"/>
          </w:tcPr>
          <w:p w:rsidR="00574059" w:rsidRPr="00807580" w:rsidRDefault="00574059" w:rsidP="00807580">
            <w:pPr>
              <w:rPr>
                <w:sz w:val="20"/>
                <w:szCs w:val="20"/>
              </w:rPr>
            </w:pPr>
            <w:r w:rsidRPr="00807580">
              <w:rPr>
                <w:sz w:val="20"/>
                <w:szCs w:val="20"/>
              </w:rPr>
              <w:t>3</w:t>
            </w:r>
          </w:p>
        </w:tc>
        <w:tc>
          <w:tcPr>
            <w:tcW w:w="2893" w:type="dxa"/>
            <w:noWrap/>
            <w:vAlign w:val="bottom"/>
          </w:tcPr>
          <w:p w:rsidR="00574059" w:rsidRPr="00807580" w:rsidRDefault="00574059" w:rsidP="00807580">
            <w:pPr>
              <w:rPr>
                <w:sz w:val="20"/>
                <w:szCs w:val="20"/>
              </w:rPr>
            </w:pPr>
            <w:r w:rsidRPr="00807580">
              <w:rPr>
                <w:sz w:val="20"/>
                <w:szCs w:val="20"/>
              </w:rPr>
              <w:t>Канализация</w:t>
            </w:r>
          </w:p>
        </w:tc>
        <w:tc>
          <w:tcPr>
            <w:tcW w:w="2310" w:type="dxa"/>
            <w:noWrap/>
            <w:vAlign w:val="bottom"/>
          </w:tcPr>
          <w:p w:rsidR="00574059" w:rsidRPr="00807580" w:rsidRDefault="00B9591A" w:rsidP="00807580">
            <w:pPr>
              <w:rPr>
                <w:sz w:val="20"/>
                <w:szCs w:val="20"/>
              </w:rPr>
            </w:pPr>
            <w:r w:rsidRPr="00807580">
              <w:rPr>
                <w:sz w:val="20"/>
                <w:szCs w:val="20"/>
              </w:rPr>
              <w:t>17418,24</w:t>
            </w:r>
          </w:p>
        </w:tc>
        <w:tc>
          <w:tcPr>
            <w:tcW w:w="910" w:type="dxa"/>
            <w:noWrap/>
            <w:vAlign w:val="bottom"/>
          </w:tcPr>
          <w:p w:rsidR="00574059" w:rsidRPr="00807580" w:rsidRDefault="00574059" w:rsidP="00807580">
            <w:pPr>
              <w:rPr>
                <w:sz w:val="20"/>
                <w:szCs w:val="20"/>
              </w:rPr>
            </w:pPr>
            <w:r w:rsidRPr="00807580">
              <w:rPr>
                <w:sz w:val="20"/>
                <w:szCs w:val="20"/>
              </w:rPr>
              <w:t>12,94</w:t>
            </w:r>
          </w:p>
        </w:tc>
        <w:tc>
          <w:tcPr>
            <w:tcW w:w="1756" w:type="dxa"/>
            <w:noWrap/>
            <w:vAlign w:val="bottom"/>
          </w:tcPr>
          <w:p w:rsidR="00574059" w:rsidRPr="00807580" w:rsidRDefault="00B9591A" w:rsidP="00807580">
            <w:pPr>
              <w:rPr>
                <w:sz w:val="20"/>
                <w:szCs w:val="20"/>
              </w:rPr>
            </w:pPr>
            <w:r w:rsidRPr="00807580">
              <w:rPr>
                <w:sz w:val="20"/>
                <w:szCs w:val="20"/>
              </w:rPr>
              <w:t>225392,03</w:t>
            </w:r>
          </w:p>
        </w:tc>
      </w:tr>
      <w:tr w:rsidR="00574059" w:rsidRPr="00807580" w:rsidTr="00CE5E96">
        <w:trPr>
          <w:trHeight w:val="407"/>
        </w:trPr>
        <w:tc>
          <w:tcPr>
            <w:tcW w:w="812" w:type="dxa"/>
            <w:noWrap/>
            <w:vAlign w:val="bottom"/>
          </w:tcPr>
          <w:p w:rsidR="00574059" w:rsidRPr="00807580" w:rsidRDefault="00574059" w:rsidP="00807580">
            <w:pPr>
              <w:rPr>
                <w:sz w:val="20"/>
                <w:szCs w:val="20"/>
              </w:rPr>
            </w:pPr>
            <w:r w:rsidRPr="00807580">
              <w:rPr>
                <w:sz w:val="20"/>
                <w:szCs w:val="20"/>
              </w:rPr>
              <w:t>4</w:t>
            </w:r>
          </w:p>
        </w:tc>
        <w:tc>
          <w:tcPr>
            <w:tcW w:w="2893" w:type="dxa"/>
            <w:noWrap/>
            <w:vAlign w:val="bottom"/>
          </w:tcPr>
          <w:p w:rsidR="00574059" w:rsidRPr="00807580" w:rsidRDefault="00574059" w:rsidP="00807580">
            <w:pPr>
              <w:rPr>
                <w:sz w:val="20"/>
                <w:szCs w:val="20"/>
              </w:rPr>
            </w:pPr>
            <w:r w:rsidRPr="00807580">
              <w:rPr>
                <w:sz w:val="20"/>
                <w:szCs w:val="20"/>
              </w:rPr>
              <w:t>Внутреннее освещение</w:t>
            </w:r>
          </w:p>
        </w:tc>
        <w:tc>
          <w:tcPr>
            <w:tcW w:w="2310" w:type="dxa"/>
            <w:noWrap/>
            <w:vAlign w:val="bottom"/>
          </w:tcPr>
          <w:p w:rsidR="00574059" w:rsidRPr="00807580" w:rsidRDefault="00B9591A" w:rsidP="00807580">
            <w:pPr>
              <w:rPr>
                <w:sz w:val="20"/>
                <w:szCs w:val="20"/>
              </w:rPr>
            </w:pPr>
            <w:r w:rsidRPr="00807580">
              <w:rPr>
                <w:sz w:val="20"/>
                <w:szCs w:val="20"/>
              </w:rPr>
              <w:t>17418,24</w:t>
            </w:r>
          </w:p>
        </w:tc>
        <w:tc>
          <w:tcPr>
            <w:tcW w:w="910" w:type="dxa"/>
            <w:noWrap/>
            <w:vAlign w:val="bottom"/>
          </w:tcPr>
          <w:p w:rsidR="00574059" w:rsidRPr="00807580" w:rsidRDefault="00574059" w:rsidP="00807580">
            <w:pPr>
              <w:rPr>
                <w:sz w:val="20"/>
                <w:szCs w:val="20"/>
              </w:rPr>
            </w:pPr>
            <w:r w:rsidRPr="00807580">
              <w:rPr>
                <w:sz w:val="20"/>
                <w:szCs w:val="20"/>
              </w:rPr>
              <w:t>19,4</w:t>
            </w:r>
          </w:p>
        </w:tc>
        <w:tc>
          <w:tcPr>
            <w:tcW w:w="1756" w:type="dxa"/>
            <w:noWrap/>
            <w:vAlign w:val="bottom"/>
          </w:tcPr>
          <w:p w:rsidR="00574059" w:rsidRPr="00807580" w:rsidRDefault="00B9591A" w:rsidP="00807580">
            <w:pPr>
              <w:rPr>
                <w:sz w:val="20"/>
                <w:szCs w:val="20"/>
              </w:rPr>
            </w:pPr>
            <w:r w:rsidRPr="00807580">
              <w:rPr>
                <w:sz w:val="20"/>
                <w:szCs w:val="20"/>
              </w:rPr>
              <w:t>337913,86</w:t>
            </w:r>
          </w:p>
        </w:tc>
      </w:tr>
      <w:tr w:rsidR="00574059" w:rsidRPr="00807580" w:rsidTr="00CE5E96">
        <w:trPr>
          <w:trHeight w:val="407"/>
        </w:trPr>
        <w:tc>
          <w:tcPr>
            <w:tcW w:w="812" w:type="dxa"/>
            <w:noWrap/>
            <w:vAlign w:val="bottom"/>
          </w:tcPr>
          <w:p w:rsidR="00574059" w:rsidRPr="00807580" w:rsidRDefault="00574059" w:rsidP="00807580">
            <w:pPr>
              <w:rPr>
                <w:sz w:val="20"/>
                <w:szCs w:val="20"/>
              </w:rPr>
            </w:pPr>
            <w:r w:rsidRPr="00807580">
              <w:rPr>
                <w:sz w:val="20"/>
                <w:szCs w:val="20"/>
              </w:rPr>
              <w:t>5</w:t>
            </w:r>
          </w:p>
        </w:tc>
        <w:tc>
          <w:tcPr>
            <w:tcW w:w="2893" w:type="dxa"/>
            <w:noWrap/>
            <w:vAlign w:val="bottom"/>
          </w:tcPr>
          <w:p w:rsidR="00574059" w:rsidRPr="00807580" w:rsidRDefault="00574059" w:rsidP="00807580">
            <w:pPr>
              <w:rPr>
                <w:sz w:val="20"/>
                <w:szCs w:val="20"/>
              </w:rPr>
            </w:pPr>
            <w:r w:rsidRPr="00807580">
              <w:rPr>
                <w:sz w:val="20"/>
                <w:szCs w:val="20"/>
              </w:rPr>
              <w:t>Телефонизация</w:t>
            </w:r>
          </w:p>
        </w:tc>
        <w:tc>
          <w:tcPr>
            <w:tcW w:w="2310" w:type="dxa"/>
            <w:noWrap/>
            <w:vAlign w:val="bottom"/>
          </w:tcPr>
          <w:p w:rsidR="00574059" w:rsidRPr="00807580" w:rsidRDefault="00B9591A" w:rsidP="00807580">
            <w:pPr>
              <w:rPr>
                <w:sz w:val="20"/>
                <w:szCs w:val="20"/>
              </w:rPr>
            </w:pPr>
            <w:r w:rsidRPr="00807580">
              <w:rPr>
                <w:sz w:val="20"/>
                <w:szCs w:val="20"/>
              </w:rPr>
              <w:t>17418,24</w:t>
            </w:r>
          </w:p>
        </w:tc>
        <w:tc>
          <w:tcPr>
            <w:tcW w:w="910" w:type="dxa"/>
            <w:noWrap/>
            <w:vAlign w:val="bottom"/>
          </w:tcPr>
          <w:p w:rsidR="00574059" w:rsidRPr="00807580" w:rsidRDefault="00574059" w:rsidP="00807580">
            <w:pPr>
              <w:rPr>
                <w:sz w:val="20"/>
                <w:szCs w:val="20"/>
              </w:rPr>
            </w:pPr>
            <w:r w:rsidRPr="00807580">
              <w:rPr>
                <w:sz w:val="20"/>
                <w:szCs w:val="20"/>
              </w:rPr>
              <w:t>6,47</w:t>
            </w:r>
          </w:p>
        </w:tc>
        <w:tc>
          <w:tcPr>
            <w:tcW w:w="1756" w:type="dxa"/>
            <w:noWrap/>
            <w:vAlign w:val="bottom"/>
          </w:tcPr>
          <w:p w:rsidR="00574059" w:rsidRPr="00807580" w:rsidRDefault="00B9591A" w:rsidP="00807580">
            <w:pPr>
              <w:rPr>
                <w:sz w:val="20"/>
                <w:szCs w:val="20"/>
              </w:rPr>
            </w:pPr>
            <w:r w:rsidRPr="00807580">
              <w:rPr>
                <w:sz w:val="20"/>
                <w:szCs w:val="20"/>
              </w:rPr>
              <w:t>112696,01</w:t>
            </w:r>
          </w:p>
        </w:tc>
      </w:tr>
      <w:tr w:rsidR="00574059" w:rsidRPr="00807580" w:rsidTr="00CE5E96">
        <w:trPr>
          <w:trHeight w:val="407"/>
        </w:trPr>
        <w:tc>
          <w:tcPr>
            <w:tcW w:w="812" w:type="dxa"/>
            <w:noWrap/>
            <w:vAlign w:val="bottom"/>
          </w:tcPr>
          <w:p w:rsidR="00574059" w:rsidRPr="00807580" w:rsidRDefault="00574059" w:rsidP="00807580">
            <w:pPr>
              <w:rPr>
                <w:sz w:val="20"/>
                <w:szCs w:val="20"/>
              </w:rPr>
            </w:pPr>
            <w:r w:rsidRPr="00807580">
              <w:rPr>
                <w:sz w:val="20"/>
                <w:szCs w:val="20"/>
              </w:rPr>
              <w:t>6</w:t>
            </w:r>
          </w:p>
        </w:tc>
        <w:tc>
          <w:tcPr>
            <w:tcW w:w="2893" w:type="dxa"/>
            <w:noWrap/>
            <w:vAlign w:val="bottom"/>
          </w:tcPr>
          <w:p w:rsidR="00574059" w:rsidRPr="00807580" w:rsidRDefault="00574059" w:rsidP="00807580">
            <w:pPr>
              <w:rPr>
                <w:sz w:val="20"/>
                <w:szCs w:val="20"/>
              </w:rPr>
            </w:pPr>
            <w:r w:rsidRPr="00807580">
              <w:rPr>
                <w:sz w:val="20"/>
                <w:szCs w:val="20"/>
              </w:rPr>
              <w:t>Отопление</w:t>
            </w:r>
          </w:p>
        </w:tc>
        <w:tc>
          <w:tcPr>
            <w:tcW w:w="2310" w:type="dxa"/>
            <w:noWrap/>
            <w:vAlign w:val="bottom"/>
          </w:tcPr>
          <w:p w:rsidR="00574059" w:rsidRPr="00807580" w:rsidRDefault="00B9591A" w:rsidP="00807580">
            <w:pPr>
              <w:rPr>
                <w:sz w:val="20"/>
                <w:szCs w:val="20"/>
              </w:rPr>
            </w:pPr>
            <w:r w:rsidRPr="00807580">
              <w:rPr>
                <w:sz w:val="20"/>
                <w:szCs w:val="20"/>
              </w:rPr>
              <w:t>17418,24</w:t>
            </w:r>
          </w:p>
        </w:tc>
        <w:tc>
          <w:tcPr>
            <w:tcW w:w="910" w:type="dxa"/>
            <w:noWrap/>
            <w:vAlign w:val="bottom"/>
          </w:tcPr>
          <w:p w:rsidR="00574059" w:rsidRPr="00807580" w:rsidRDefault="00574059" w:rsidP="00807580">
            <w:pPr>
              <w:rPr>
                <w:sz w:val="20"/>
                <w:szCs w:val="20"/>
              </w:rPr>
            </w:pPr>
            <w:r w:rsidRPr="00807580">
              <w:rPr>
                <w:sz w:val="20"/>
                <w:szCs w:val="20"/>
              </w:rPr>
              <w:t>32,34</w:t>
            </w:r>
          </w:p>
        </w:tc>
        <w:tc>
          <w:tcPr>
            <w:tcW w:w="1756" w:type="dxa"/>
            <w:noWrap/>
            <w:vAlign w:val="bottom"/>
          </w:tcPr>
          <w:p w:rsidR="00574059" w:rsidRPr="00807580" w:rsidRDefault="00B9591A" w:rsidP="00807580">
            <w:pPr>
              <w:rPr>
                <w:sz w:val="20"/>
                <w:szCs w:val="20"/>
              </w:rPr>
            </w:pPr>
            <w:r w:rsidRPr="00807580">
              <w:rPr>
                <w:sz w:val="20"/>
                <w:szCs w:val="20"/>
              </w:rPr>
              <w:t>563305,88</w:t>
            </w:r>
          </w:p>
        </w:tc>
      </w:tr>
    </w:tbl>
    <w:p w:rsidR="00EC2E43" w:rsidRDefault="00EC2E43">
      <w:pPr>
        <w:jc w:val="center"/>
        <w:rPr>
          <w:szCs w:val="28"/>
        </w:rPr>
      </w:pPr>
    </w:p>
    <w:p w:rsidR="00EC2E43" w:rsidRDefault="00EC2E43">
      <w:pPr>
        <w:jc w:val="center"/>
        <w:rPr>
          <w:szCs w:val="28"/>
        </w:rPr>
      </w:pPr>
    </w:p>
    <w:p w:rsidR="00EC2E43" w:rsidRPr="00807580" w:rsidRDefault="00EC2E43" w:rsidP="00807580">
      <w:pPr>
        <w:spacing w:line="360" w:lineRule="auto"/>
        <w:ind w:firstLine="709"/>
        <w:jc w:val="both"/>
        <w:rPr>
          <w:sz w:val="28"/>
          <w:szCs w:val="28"/>
        </w:rPr>
      </w:pPr>
      <w:r w:rsidRPr="00807580">
        <w:rPr>
          <w:sz w:val="28"/>
          <w:szCs w:val="28"/>
        </w:rPr>
        <w:t>Итого прямых затрат</w:t>
      </w:r>
      <w:r w:rsidR="00A40CC7" w:rsidRPr="00807580">
        <w:rPr>
          <w:sz w:val="28"/>
          <w:szCs w:val="28"/>
        </w:rPr>
        <w:t xml:space="preserve">                   </w:t>
      </w:r>
      <w:r w:rsidRPr="00807580">
        <w:rPr>
          <w:sz w:val="28"/>
          <w:szCs w:val="28"/>
        </w:rPr>
        <w:t xml:space="preserve"> </w:t>
      </w:r>
      <w:r w:rsidR="00B9591A" w:rsidRPr="00807580">
        <w:rPr>
          <w:sz w:val="28"/>
          <w:szCs w:val="28"/>
        </w:rPr>
        <w:t>2028005,69</w:t>
      </w:r>
      <w:r w:rsidRPr="00807580">
        <w:rPr>
          <w:sz w:val="28"/>
          <w:szCs w:val="28"/>
        </w:rPr>
        <w:t xml:space="preserve"> р.</w:t>
      </w:r>
    </w:p>
    <w:p w:rsidR="00EC2E43" w:rsidRPr="00807580" w:rsidRDefault="00EC2E43" w:rsidP="00807580">
      <w:pPr>
        <w:spacing w:line="360" w:lineRule="auto"/>
        <w:ind w:firstLine="709"/>
        <w:jc w:val="both"/>
        <w:rPr>
          <w:sz w:val="28"/>
          <w:szCs w:val="28"/>
        </w:rPr>
      </w:pPr>
      <w:r w:rsidRPr="00807580">
        <w:rPr>
          <w:sz w:val="28"/>
          <w:szCs w:val="28"/>
        </w:rPr>
        <w:t>Накладные расходы</w:t>
      </w:r>
      <w:r w:rsidR="00A40CC7" w:rsidRPr="00807580">
        <w:rPr>
          <w:sz w:val="28"/>
          <w:szCs w:val="28"/>
        </w:rPr>
        <w:t xml:space="preserve">       </w:t>
      </w:r>
      <w:r w:rsidRPr="00807580">
        <w:rPr>
          <w:sz w:val="28"/>
          <w:szCs w:val="28"/>
        </w:rPr>
        <w:t xml:space="preserve">НП = 13%ПЗ = </w:t>
      </w:r>
      <w:r w:rsidR="00B9591A" w:rsidRPr="00807580">
        <w:rPr>
          <w:sz w:val="28"/>
          <w:szCs w:val="28"/>
        </w:rPr>
        <w:t>263640,74</w:t>
      </w:r>
      <w:r w:rsidRPr="00807580">
        <w:rPr>
          <w:sz w:val="28"/>
          <w:szCs w:val="28"/>
        </w:rPr>
        <w:t xml:space="preserve"> р.</w:t>
      </w:r>
    </w:p>
    <w:p w:rsidR="00EC2E43" w:rsidRDefault="00EC2E43" w:rsidP="00807580">
      <w:pPr>
        <w:spacing w:line="360" w:lineRule="auto"/>
        <w:ind w:firstLine="709"/>
        <w:jc w:val="both"/>
        <w:rPr>
          <w:sz w:val="28"/>
          <w:szCs w:val="28"/>
        </w:rPr>
      </w:pPr>
      <w:r w:rsidRPr="00807580">
        <w:rPr>
          <w:sz w:val="28"/>
          <w:szCs w:val="28"/>
        </w:rPr>
        <w:t>Итого сметная стоимость</w:t>
      </w:r>
      <w:r w:rsidR="00A40CC7" w:rsidRPr="00807580">
        <w:rPr>
          <w:sz w:val="28"/>
          <w:szCs w:val="28"/>
        </w:rPr>
        <w:t xml:space="preserve">                </w:t>
      </w:r>
      <w:r w:rsidR="00B9591A" w:rsidRPr="00807580">
        <w:rPr>
          <w:sz w:val="28"/>
          <w:szCs w:val="28"/>
        </w:rPr>
        <w:t>2291646,43</w:t>
      </w:r>
      <w:r w:rsidRPr="00807580">
        <w:rPr>
          <w:sz w:val="28"/>
          <w:szCs w:val="28"/>
        </w:rPr>
        <w:t xml:space="preserve"> р.</w:t>
      </w:r>
    </w:p>
    <w:p w:rsidR="00EC2E43" w:rsidRDefault="00807580" w:rsidP="00807580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24236" w:rsidRPr="00807580">
        <w:rPr>
          <w:b/>
          <w:sz w:val="28"/>
          <w:szCs w:val="28"/>
        </w:rPr>
        <w:t>Заключение</w:t>
      </w:r>
    </w:p>
    <w:p w:rsidR="00807580" w:rsidRPr="00807580" w:rsidRDefault="00807580" w:rsidP="0080758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C2E43" w:rsidRPr="00807580" w:rsidRDefault="00EC2E43" w:rsidP="00807580">
      <w:pPr>
        <w:pStyle w:val="21"/>
        <w:spacing w:line="360" w:lineRule="auto"/>
        <w:ind w:left="0" w:firstLine="709"/>
        <w:jc w:val="both"/>
        <w:rPr>
          <w:sz w:val="28"/>
          <w:szCs w:val="28"/>
        </w:rPr>
      </w:pPr>
      <w:r w:rsidRPr="00807580">
        <w:rPr>
          <w:sz w:val="28"/>
          <w:szCs w:val="28"/>
        </w:rPr>
        <w:t xml:space="preserve">В курсовом проекте представлены основные организационно-технические решения, в соответствии с современным уровнем существующего оборудования, машин и техники. </w:t>
      </w:r>
    </w:p>
    <w:p w:rsidR="00EC2E43" w:rsidRPr="00807580" w:rsidRDefault="00EC2E43" w:rsidP="00807580">
      <w:pPr>
        <w:pStyle w:val="21"/>
        <w:spacing w:line="360" w:lineRule="auto"/>
        <w:ind w:left="0" w:firstLine="709"/>
        <w:jc w:val="both"/>
        <w:rPr>
          <w:sz w:val="28"/>
          <w:szCs w:val="28"/>
        </w:rPr>
      </w:pPr>
      <w:r w:rsidRPr="00807580">
        <w:rPr>
          <w:sz w:val="28"/>
          <w:szCs w:val="28"/>
        </w:rPr>
        <w:t xml:space="preserve">Стоимость строительно-монтажных работ подсчитана по укрупненным нормам и расценкам, а также с учетом сложившейся экономической ситуации на рынке недвижимости. </w:t>
      </w:r>
    </w:p>
    <w:p w:rsidR="00EC2E43" w:rsidRPr="00807580" w:rsidRDefault="00EC2E43" w:rsidP="00807580">
      <w:pPr>
        <w:pStyle w:val="21"/>
        <w:spacing w:line="360" w:lineRule="auto"/>
        <w:ind w:left="0" w:firstLine="709"/>
        <w:jc w:val="both"/>
        <w:rPr>
          <w:sz w:val="28"/>
          <w:szCs w:val="28"/>
        </w:rPr>
      </w:pPr>
      <w:r w:rsidRPr="00807580">
        <w:rPr>
          <w:sz w:val="28"/>
          <w:szCs w:val="28"/>
        </w:rPr>
        <w:t>Выбор основной схемы организации работ принят в качестве одного из вариантов строительства, который может быть изменен при принятии других методов строительства.</w:t>
      </w:r>
    </w:p>
    <w:p w:rsidR="00807580" w:rsidRPr="00807580" w:rsidRDefault="00807580" w:rsidP="00807580">
      <w:pPr>
        <w:pStyle w:val="23"/>
        <w:spacing w:line="360" w:lineRule="auto"/>
        <w:ind w:firstLine="709"/>
        <w:jc w:val="both"/>
        <w:rPr>
          <w:sz w:val="28"/>
        </w:rPr>
      </w:pPr>
      <w:r w:rsidRPr="00807580">
        <w:rPr>
          <w:sz w:val="28"/>
        </w:rPr>
        <w:br w:type="page"/>
      </w:r>
    </w:p>
    <w:p w:rsidR="00EC2E43" w:rsidRDefault="00EC2E43" w:rsidP="00807580">
      <w:pPr>
        <w:pStyle w:val="23"/>
        <w:spacing w:line="360" w:lineRule="auto"/>
        <w:ind w:firstLine="1440"/>
        <w:jc w:val="both"/>
        <w:rPr>
          <w:sz w:val="28"/>
        </w:rPr>
      </w:pPr>
      <w:r w:rsidRPr="00807580">
        <w:rPr>
          <w:sz w:val="28"/>
        </w:rPr>
        <w:t>Список</w:t>
      </w:r>
      <w:r w:rsidR="00B24236" w:rsidRPr="00807580">
        <w:rPr>
          <w:sz w:val="28"/>
        </w:rPr>
        <w:t xml:space="preserve"> использованной</w:t>
      </w:r>
      <w:r w:rsidRPr="00807580">
        <w:rPr>
          <w:sz w:val="28"/>
        </w:rPr>
        <w:t xml:space="preserve"> литературы:</w:t>
      </w:r>
    </w:p>
    <w:p w:rsidR="00807580" w:rsidRPr="00807580" w:rsidRDefault="00807580" w:rsidP="00807580">
      <w:pPr>
        <w:pStyle w:val="23"/>
        <w:spacing w:line="360" w:lineRule="auto"/>
        <w:ind w:firstLine="709"/>
        <w:jc w:val="both"/>
        <w:rPr>
          <w:sz w:val="28"/>
        </w:rPr>
      </w:pPr>
    </w:p>
    <w:p w:rsidR="00B24236" w:rsidRPr="00807580" w:rsidRDefault="00B24236" w:rsidP="00807580">
      <w:pPr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1440" w:hanging="731"/>
        <w:jc w:val="both"/>
        <w:rPr>
          <w:sz w:val="28"/>
          <w:szCs w:val="28"/>
        </w:rPr>
      </w:pPr>
      <w:r w:rsidRPr="00807580">
        <w:rPr>
          <w:sz w:val="28"/>
          <w:szCs w:val="28"/>
        </w:rPr>
        <w:t>СНиП 1.04.03-85 «Нормы продолжительности строительства предприятий, зданий и сооружений»</w:t>
      </w:r>
    </w:p>
    <w:p w:rsidR="00B24236" w:rsidRPr="00807580" w:rsidRDefault="00B24236" w:rsidP="00807580">
      <w:pPr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1440" w:hanging="731"/>
        <w:jc w:val="both"/>
        <w:rPr>
          <w:sz w:val="28"/>
          <w:szCs w:val="28"/>
        </w:rPr>
      </w:pPr>
      <w:r w:rsidRPr="00807580">
        <w:rPr>
          <w:sz w:val="28"/>
          <w:szCs w:val="28"/>
        </w:rPr>
        <w:t xml:space="preserve">СНиП </w:t>
      </w:r>
      <w:r w:rsidRPr="00807580">
        <w:rPr>
          <w:sz w:val="28"/>
          <w:szCs w:val="28"/>
          <w:lang w:val="en-US"/>
        </w:rPr>
        <w:t>IV</w:t>
      </w:r>
      <w:r w:rsidRPr="00807580">
        <w:rPr>
          <w:sz w:val="28"/>
          <w:szCs w:val="28"/>
        </w:rPr>
        <w:t>-2-82 (том 2) «Сборники элементарных сметных норм на строительные конструкции и работы»</w:t>
      </w:r>
    </w:p>
    <w:p w:rsidR="00B24236" w:rsidRPr="00807580" w:rsidRDefault="00B24236" w:rsidP="00807580">
      <w:pPr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1440" w:hanging="731"/>
        <w:jc w:val="both"/>
        <w:rPr>
          <w:sz w:val="28"/>
          <w:szCs w:val="28"/>
        </w:rPr>
      </w:pPr>
      <w:r w:rsidRPr="00807580">
        <w:rPr>
          <w:sz w:val="28"/>
          <w:szCs w:val="28"/>
        </w:rPr>
        <w:t>ЕНиР 4-1-1 «Монтаж сборных и устройство монолитных железобетонных конструкций»</w:t>
      </w:r>
    </w:p>
    <w:p w:rsidR="00B24236" w:rsidRPr="00807580" w:rsidRDefault="00B24236" w:rsidP="00807580">
      <w:pPr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1440" w:hanging="731"/>
        <w:jc w:val="both"/>
        <w:rPr>
          <w:sz w:val="28"/>
          <w:szCs w:val="28"/>
        </w:rPr>
      </w:pPr>
      <w:r w:rsidRPr="00807580">
        <w:rPr>
          <w:sz w:val="28"/>
          <w:szCs w:val="28"/>
        </w:rPr>
        <w:t xml:space="preserve"> А.А. Афанасьев «Технология возведения полносборных зданий», АСВ, 2002г.</w:t>
      </w:r>
    </w:p>
    <w:p w:rsidR="00B24236" w:rsidRPr="00807580" w:rsidRDefault="00B24236" w:rsidP="00807580">
      <w:pPr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1440" w:hanging="731"/>
        <w:jc w:val="both"/>
        <w:rPr>
          <w:sz w:val="28"/>
          <w:szCs w:val="28"/>
        </w:rPr>
      </w:pPr>
      <w:r w:rsidRPr="00807580">
        <w:rPr>
          <w:sz w:val="28"/>
          <w:szCs w:val="28"/>
        </w:rPr>
        <w:t xml:space="preserve"> А.А. Афанасьев, Г.К. Соколов «Технология и монтаж многоэтажных зданий, Москва</w:t>
      </w:r>
      <w:r w:rsidR="00A40CC7" w:rsidRPr="00807580">
        <w:rPr>
          <w:sz w:val="28"/>
          <w:szCs w:val="28"/>
        </w:rPr>
        <w:t xml:space="preserve"> </w:t>
      </w:r>
      <w:r w:rsidRPr="00807580">
        <w:rPr>
          <w:sz w:val="28"/>
          <w:szCs w:val="28"/>
        </w:rPr>
        <w:t>, 1987г.</w:t>
      </w:r>
    </w:p>
    <w:p w:rsidR="00B24236" w:rsidRPr="00807580" w:rsidRDefault="00807580" w:rsidP="00807580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br w:type="page"/>
      </w:r>
      <w:r w:rsidR="00B24236" w:rsidRPr="00807580">
        <w:rPr>
          <w:b/>
          <w:sz w:val="28"/>
          <w:szCs w:val="28"/>
        </w:rPr>
        <w:t>Содержание:</w:t>
      </w:r>
    </w:p>
    <w:p w:rsidR="00B24236" w:rsidRPr="00807580" w:rsidRDefault="00B24236" w:rsidP="00B24236">
      <w:pPr>
        <w:rPr>
          <w:sz w:val="28"/>
          <w:szCs w:val="28"/>
        </w:rPr>
      </w:pPr>
    </w:p>
    <w:p w:rsidR="00B24236" w:rsidRPr="00807580" w:rsidRDefault="00B24236" w:rsidP="00CD0ED4">
      <w:pPr>
        <w:spacing w:line="360" w:lineRule="auto"/>
        <w:ind w:firstLine="720"/>
        <w:rPr>
          <w:sz w:val="28"/>
          <w:szCs w:val="28"/>
        </w:rPr>
      </w:pPr>
      <w:r w:rsidRPr="00807580">
        <w:rPr>
          <w:sz w:val="28"/>
          <w:szCs w:val="28"/>
        </w:rPr>
        <w:t>Введение</w:t>
      </w:r>
    </w:p>
    <w:p w:rsidR="00B24236" w:rsidRPr="00807580" w:rsidRDefault="00B24236" w:rsidP="00CD0ED4">
      <w:pPr>
        <w:numPr>
          <w:ilvl w:val="0"/>
          <w:numId w:val="7"/>
        </w:numPr>
        <w:tabs>
          <w:tab w:val="clear" w:pos="720"/>
          <w:tab w:val="num" w:pos="1440"/>
        </w:tabs>
        <w:spacing w:line="360" w:lineRule="auto"/>
        <w:ind w:left="1440" w:hanging="720"/>
        <w:rPr>
          <w:sz w:val="28"/>
          <w:szCs w:val="28"/>
        </w:rPr>
      </w:pPr>
      <w:r w:rsidRPr="00807580">
        <w:rPr>
          <w:sz w:val="28"/>
          <w:szCs w:val="28"/>
        </w:rPr>
        <w:t>Описание здания</w:t>
      </w:r>
    </w:p>
    <w:p w:rsidR="00B24236" w:rsidRPr="00807580" w:rsidRDefault="00B24236" w:rsidP="00CD0ED4">
      <w:pPr>
        <w:numPr>
          <w:ilvl w:val="0"/>
          <w:numId w:val="7"/>
        </w:numPr>
        <w:tabs>
          <w:tab w:val="clear" w:pos="720"/>
          <w:tab w:val="num" w:pos="1440"/>
        </w:tabs>
        <w:spacing w:line="360" w:lineRule="auto"/>
        <w:ind w:left="1440" w:hanging="720"/>
        <w:rPr>
          <w:sz w:val="28"/>
          <w:szCs w:val="28"/>
        </w:rPr>
      </w:pPr>
      <w:r w:rsidRPr="00807580">
        <w:rPr>
          <w:sz w:val="28"/>
          <w:szCs w:val="28"/>
        </w:rPr>
        <w:t>Подсчет объемов работ</w:t>
      </w:r>
    </w:p>
    <w:p w:rsidR="00B24236" w:rsidRPr="00807580" w:rsidRDefault="00B24236" w:rsidP="00CD0ED4">
      <w:pPr>
        <w:numPr>
          <w:ilvl w:val="1"/>
          <w:numId w:val="7"/>
        </w:numPr>
        <w:tabs>
          <w:tab w:val="num" w:pos="1440"/>
        </w:tabs>
        <w:spacing w:line="360" w:lineRule="auto"/>
        <w:ind w:left="1440"/>
        <w:rPr>
          <w:sz w:val="28"/>
          <w:szCs w:val="28"/>
        </w:rPr>
      </w:pPr>
      <w:r w:rsidRPr="00807580">
        <w:rPr>
          <w:sz w:val="28"/>
          <w:szCs w:val="28"/>
        </w:rPr>
        <w:t>Подготовка котлована</w:t>
      </w:r>
    </w:p>
    <w:p w:rsidR="00EC2E43" w:rsidRPr="00807580" w:rsidRDefault="00B24236" w:rsidP="00CD0ED4">
      <w:pPr>
        <w:numPr>
          <w:ilvl w:val="0"/>
          <w:numId w:val="7"/>
        </w:numPr>
        <w:tabs>
          <w:tab w:val="clear" w:pos="720"/>
          <w:tab w:val="num" w:pos="1440"/>
        </w:tabs>
        <w:spacing w:line="360" w:lineRule="auto"/>
        <w:ind w:left="1440" w:hanging="720"/>
        <w:rPr>
          <w:sz w:val="28"/>
          <w:szCs w:val="28"/>
        </w:rPr>
      </w:pPr>
      <w:r w:rsidRPr="00807580">
        <w:rPr>
          <w:sz w:val="28"/>
          <w:szCs w:val="28"/>
        </w:rPr>
        <w:t>Ведомость потребности в основных материалах</w:t>
      </w:r>
    </w:p>
    <w:p w:rsidR="00B24236" w:rsidRPr="00807580" w:rsidRDefault="00B24236" w:rsidP="00CD0ED4">
      <w:pPr>
        <w:numPr>
          <w:ilvl w:val="0"/>
          <w:numId w:val="7"/>
        </w:numPr>
        <w:tabs>
          <w:tab w:val="clear" w:pos="720"/>
          <w:tab w:val="num" w:pos="1440"/>
        </w:tabs>
        <w:spacing w:line="360" w:lineRule="auto"/>
        <w:ind w:left="1440" w:hanging="720"/>
        <w:rPr>
          <w:sz w:val="28"/>
          <w:szCs w:val="28"/>
        </w:rPr>
      </w:pPr>
      <w:r w:rsidRPr="00807580">
        <w:rPr>
          <w:sz w:val="28"/>
          <w:szCs w:val="28"/>
        </w:rPr>
        <w:t>Принятая организация строительства</w:t>
      </w:r>
    </w:p>
    <w:p w:rsidR="00B24236" w:rsidRPr="00807580" w:rsidRDefault="00B24236" w:rsidP="00CD0ED4">
      <w:pPr>
        <w:numPr>
          <w:ilvl w:val="0"/>
          <w:numId w:val="7"/>
        </w:numPr>
        <w:tabs>
          <w:tab w:val="clear" w:pos="720"/>
          <w:tab w:val="num" w:pos="1440"/>
        </w:tabs>
        <w:spacing w:line="360" w:lineRule="auto"/>
        <w:ind w:left="1440" w:hanging="720"/>
        <w:rPr>
          <w:sz w:val="28"/>
          <w:szCs w:val="28"/>
        </w:rPr>
      </w:pPr>
      <w:r w:rsidRPr="00807580">
        <w:rPr>
          <w:sz w:val="28"/>
          <w:szCs w:val="28"/>
        </w:rPr>
        <w:t>Технологический процесс возведения типового этажа</w:t>
      </w:r>
    </w:p>
    <w:p w:rsidR="00B24236" w:rsidRPr="00807580" w:rsidRDefault="00B24236" w:rsidP="00CD0ED4">
      <w:pPr>
        <w:numPr>
          <w:ilvl w:val="0"/>
          <w:numId w:val="7"/>
        </w:numPr>
        <w:tabs>
          <w:tab w:val="clear" w:pos="720"/>
          <w:tab w:val="num" w:pos="1440"/>
        </w:tabs>
        <w:spacing w:line="360" w:lineRule="auto"/>
        <w:ind w:left="1440" w:hanging="720"/>
        <w:rPr>
          <w:sz w:val="28"/>
          <w:szCs w:val="28"/>
        </w:rPr>
      </w:pPr>
      <w:r w:rsidRPr="00807580">
        <w:rPr>
          <w:sz w:val="28"/>
          <w:szCs w:val="28"/>
        </w:rPr>
        <w:t>Технологическая карта армирования</w:t>
      </w:r>
      <w:r w:rsidR="00A40CC7" w:rsidRPr="00807580">
        <w:rPr>
          <w:sz w:val="28"/>
          <w:szCs w:val="28"/>
        </w:rPr>
        <w:t xml:space="preserve"> </w:t>
      </w:r>
      <w:r w:rsidRPr="00807580">
        <w:rPr>
          <w:sz w:val="28"/>
          <w:szCs w:val="28"/>
        </w:rPr>
        <w:t>перекрытия</w:t>
      </w:r>
    </w:p>
    <w:p w:rsidR="00B24236" w:rsidRPr="00807580" w:rsidRDefault="00B24236" w:rsidP="00CD0ED4">
      <w:pPr>
        <w:numPr>
          <w:ilvl w:val="0"/>
          <w:numId w:val="7"/>
        </w:numPr>
        <w:tabs>
          <w:tab w:val="clear" w:pos="720"/>
          <w:tab w:val="num" w:pos="1440"/>
        </w:tabs>
        <w:spacing w:line="360" w:lineRule="auto"/>
        <w:ind w:left="1440" w:hanging="720"/>
        <w:rPr>
          <w:sz w:val="28"/>
          <w:szCs w:val="28"/>
        </w:rPr>
      </w:pPr>
      <w:r w:rsidRPr="00807580">
        <w:rPr>
          <w:sz w:val="28"/>
          <w:szCs w:val="28"/>
        </w:rPr>
        <w:t>Подбор строительного оборудования и машин</w:t>
      </w:r>
    </w:p>
    <w:p w:rsidR="00B24236" w:rsidRPr="00807580" w:rsidRDefault="00B24236" w:rsidP="00CD0ED4">
      <w:pPr>
        <w:numPr>
          <w:ilvl w:val="0"/>
          <w:numId w:val="7"/>
        </w:numPr>
        <w:tabs>
          <w:tab w:val="clear" w:pos="720"/>
          <w:tab w:val="num" w:pos="1440"/>
        </w:tabs>
        <w:spacing w:line="360" w:lineRule="auto"/>
        <w:ind w:left="1440" w:hanging="720"/>
        <w:rPr>
          <w:sz w:val="28"/>
          <w:szCs w:val="28"/>
        </w:rPr>
      </w:pPr>
      <w:r w:rsidRPr="00807580">
        <w:rPr>
          <w:sz w:val="28"/>
          <w:szCs w:val="28"/>
        </w:rPr>
        <w:t>Ведомость объемов работ</w:t>
      </w:r>
    </w:p>
    <w:p w:rsidR="00B24236" w:rsidRPr="00807580" w:rsidRDefault="00B24236" w:rsidP="00CD0ED4">
      <w:pPr>
        <w:numPr>
          <w:ilvl w:val="0"/>
          <w:numId w:val="7"/>
        </w:numPr>
        <w:tabs>
          <w:tab w:val="clear" w:pos="720"/>
          <w:tab w:val="num" w:pos="1440"/>
        </w:tabs>
        <w:spacing w:line="360" w:lineRule="auto"/>
        <w:ind w:left="1440" w:hanging="720"/>
        <w:rPr>
          <w:sz w:val="28"/>
          <w:szCs w:val="28"/>
        </w:rPr>
      </w:pPr>
      <w:r w:rsidRPr="00807580">
        <w:rPr>
          <w:sz w:val="28"/>
          <w:szCs w:val="28"/>
        </w:rPr>
        <w:t>Локальная смета на общестроительные работы</w:t>
      </w:r>
    </w:p>
    <w:p w:rsidR="00B24236" w:rsidRPr="00807580" w:rsidRDefault="00B24236" w:rsidP="00CD0ED4">
      <w:pPr>
        <w:numPr>
          <w:ilvl w:val="0"/>
          <w:numId w:val="7"/>
        </w:numPr>
        <w:tabs>
          <w:tab w:val="clear" w:pos="720"/>
          <w:tab w:val="num" w:pos="1440"/>
        </w:tabs>
        <w:spacing w:line="360" w:lineRule="auto"/>
        <w:ind w:left="1440" w:hanging="720"/>
        <w:rPr>
          <w:sz w:val="28"/>
          <w:szCs w:val="28"/>
        </w:rPr>
      </w:pPr>
      <w:r w:rsidRPr="00807580">
        <w:rPr>
          <w:sz w:val="28"/>
          <w:szCs w:val="28"/>
        </w:rPr>
        <w:t>Локальная смета на внутренние сантехнические и электромонтажные работы</w:t>
      </w:r>
    </w:p>
    <w:p w:rsidR="00B24236" w:rsidRPr="00807580" w:rsidRDefault="00B24236" w:rsidP="00CD0ED4">
      <w:pPr>
        <w:numPr>
          <w:ilvl w:val="0"/>
          <w:numId w:val="7"/>
        </w:numPr>
        <w:tabs>
          <w:tab w:val="clear" w:pos="720"/>
          <w:tab w:val="num" w:pos="1440"/>
        </w:tabs>
        <w:spacing w:line="360" w:lineRule="auto"/>
        <w:ind w:left="1440" w:hanging="720"/>
        <w:rPr>
          <w:sz w:val="28"/>
          <w:szCs w:val="28"/>
        </w:rPr>
      </w:pPr>
      <w:r w:rsidRPr="00807580">
        <w:rPr>
          <w:sz w:val="28"/>
          <w:szCs w:val="28"/>
        </w:rPr>
        <w:t>Линейный график строительства</w:t>
      </w:r>
    </w:p>
    <w:p w:rsidR="00B24236" w:rsidRPr="00807580" w:rsidRDefault="00B24236" w:rsidP="00CD0ED4">
      <w:pPr>
        <w:spacing w:line="360" w:lineRule="auto"/>
        <w:ind w:firstLine="720"/>
        <w:rPr>
          <w:sz w:val="28"/>
          <w:szCs w:val="28"/>
        </w:rPr>
      </w:pPr>
      <w:r w:rsidRPr="00807580">
        <w:rPr>
          <w:sz w:val="28"/>
          <w:szCs w:val="28"/>
        </w:rPr>
        <w:t>З</w:t>
      </w:r>
      <w:r w:rsidR="00CD0ED4">
        <w:rPr>
          <w:sz w:val="28"/>
          <w:szCs w:val="28"/>
        </w:rPr>
        <w:t>аключение</w:t>
      </w:r>
    </w:p>
    <w:p w:rsidR="00B24236" w:rsidRPr="00B24236" w:rsidRDefault="00B24236" w:rsidP="00CD0ED4">
      <w:pPr>
        <w:spacing w:line="360" w:lineRule="auto"/>
        <w:ind w:firstLine="720"/>
      </w:pPr>
      <w:r w:rsidRPr="00807580">
        <w:rPr>
          <w:sz w:val="28"/>
          <w:szCs w:val="28"/>
        </w:rPr>
        <w:t>Список использованной литературы</w:t>
      </w:r>
      <w:bookmarkStart w:id="0" w:name="_GoBack"/>
      <w:bookmarkEnd w:id="0"/>
    </w:p>
    <w:sectPr w:rsidR="00B24236" w:rsidRPr="00B24236" w:rsidSect="00807580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D9F" w:rsidRDefault="00123D9F">
      <w:r>
        <w:separator/>
      </w:r>
    </w:p>
  </w:endnote>
  <w:endnote w:type="continuationSeparator" w:id="0">
    <w:p w:rsidR="00123D9F" w:rsidRDefault="00123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E43" w:rsidRDefault="00EC2E43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C2E43" w:rsidRDefault="00EC2E43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97A" w:rsidRDefault="00EC197A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74363">
      <w:rPr>
        <w:noProof/>
      </w:rPr>
      <w:t>2</w:t>
    </w:r>
    <w:r>
      <w:fldChar w:fldCharType="end"/>
    </w:r>
  </w:p>
  <w:p w:rsidR="00EC197A" w:rsidRDefault="00EC197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D9F" w:rsidRDefault="00123D9F">
      <w:r>
        <w:separator/>
      </w:r>
    </w:p>
  </w:footnote>
  <w:footnote w:type="continuationSeparator" w:id="0">
    <w:p w:rsidR="00123D9F" w:rsidRDefault="00123D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E43" w:rsidRDefault="00EC2E4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C2E43" w:rsidRDefault="00EC2E43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E43" w:rsidRDefault="00EC2E43">
    <w:pPr>
      <w:pStyle w:val="a9"/>
      <w:framePr w:wrap="around" w:vAnchor="text" w:hAnchor="margin" w:xAlign="right" w:y="1"/>
      <w:ind w:right="360"/>
      <w:rPr>
        <w:rStyle w:val="ab"/>
      </w:rPr>
    </w:pPr>
  </w:p>
  <w:p w:rsidR="00EC2E43" w:rsidRDefault="00EC2E43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92126"/>
    <w:multiLevelType w:val="multilevel"/>
    <w:tmpl w:val="D180B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">
    <w:nsid w:val="1BB92F8C"/>
    <w:multiLevelType w:val="hybridMultilevel"/>
    <w:tmpl w:val="747678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1474CE"/>
    <w:multiLevelType w:val="hybridMultilevel"/>
    <w:tmpl w:val="B1A6D2B0"/>
    <w:lvl w:ilvl="0" w:tplc="325EB4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F0F0171"/>
    <w:multiLevelType w:val="hybridMultilevel"/>
    <w:tmpl w:val="DB20F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7155DB"/>
    <w:multiLevelType w:val="hybridMultilevel"/>
    <w:tmpl w:val="A0A08B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4CC4B0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DA90EEB"/>
    <w:multiLevelType w:val="hybridMultilevel"/>
    <w:tmpl w:val="FC7E0F0C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>
    <w:nsid w:val="7F1232C3"/>
    <w:multiLevelType w:val="hybridMultilevel"/>
    <w:tmpl w:val="5BA40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14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1196"/>
    <w:rsid w:val="000159AD"/>
    <w:rsid w:val="000A3C27"/>
    <w:rsid w:val="000B55F7"/>
    <w:rsid w:val="000F08B6"/>
    <w:rsid w:val="00123D9F"/>
    <w:rsid w:val="001E1E27"/>
    <w:rsid w:val="00226248"/>
    <w:rsid w:val="00296B7F"/>
    <w:rsid w:val="002D359A"/>
    <w:rsid w:val="002F4422"/>
    <w:rsid w:val="00352002"/>
    <w:rsid w:val="004D4C70"/>
    <w:rsid w:val="00503919"/>
    <w:rsid w:val="00574059"/>
    <w:rsid w:val="005D2386"/>
    <w:rsid w:val="00674363"/>
    <w:rsid w:val="00681404"/>
    <w:rsid w:val="006C15F9"/>
    <w:rsid w:val="00713EFF"/>
    <w:rsid w:val="007426B7"/>
    <w:rsid w:val="00791826"/>
    <w:rsid w:val="00804AD9"/>
    <w:rsid w:val="00807580"/>
    <w:rsid w:val="00822B80"/>
    <w:rsid w:val="009E49E1"/>
    <w:rsid w:val="00A40CC7"/>
    <w:rsid w:val="00B23526"/>
    <w:rsid w:val="00B24236"/>
    <w:rsid w:val="00B8484E"/>
    <w:rsid w:val="00B9591A"/>
    <w:rsid w:val="00CA1196"/>
    <w:rsid w:val="00CA6709"/>
    <w:rsid w:val="00CD0ED4"/>
    <w:rsid w:val="00CE5E96"/>
    <w:rsid w:val="00D97F82"/>
    <w:rsid w:val="00E01A81"/>
    <w:rsid w:val="00E123FD"/>
    <w:rsid w:val="00E151A0"/>
    <w:rsid w:val="00E872A9"/>
    <w:rsid w:val="00EC197A"/>
    <w:rsid w:val="00EC2E43"/>
    <w:rsid w:val="00EE2B6C"/>
    <w:rsid w:val="00F93C4A"/>
    <w:rsid w:val="00FB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E80518E1-5706-40F3-8B77-B69F48F84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360"/>
      <w:jc w:val="center"/>
      <w:outlineLvl w:val="0"/>
    </w:pPr>
    <w:rPr>
      <w:b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ind w:right="-1186"/>
      <w:jc w:val="center"/>
      <w:outlineLvl w:val="2"/>
    </w:pPr>
    <w:rPr>
      <w:b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2607" w:hanging="2607"/>
      <w:outlineLvl w:val="3"/>
    </w:pPr>
    <w:rPr>
      <w:rFonts w:ascii="Arial CYR" w:hAnsi="Arial CYR" w:cs="Arial CYR"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rFonts w:ascii="Arial CYR" w:hAnsi="Arial CYR" w:cs="Arial CYR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a4">
    <w:name w:val="Назва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semiHidden/>
    <w:pPr>
      <w:widowControl w:val="0"/>
      <w:autoSpaceDE w:val="0"/>
      <w:autoSpaceDN w:val="0"/>
      <w:adjustRightInd w:val="0"/>
      <w:ind w:right="-81"/>
      <w:jc w:val="both"/>
    </w:pPr>
  </w:style>
  <w:style w:type="character" w:customStyle="1" w:styleId="a6">
    <w:name w:val="Основний текст Знак"/>
    <w:link w:val="a5"/>
    <w:uiPriority w:val="99"/>
    <w:semiHidden/>
    <w:rPr>
      <w:sz w:val="24"/>
      <w:szCs w:val="24"/>
    </w:rPr>
  </w:style>
  <w:style w:type="paragraph" w:styleId="a7">
    <w:name w:val="Body Text Indent"/>
    <w:basedOn w:val="a"/>
    <w:link w:val="a8"/>
    <w:uiPriority w:val="99"/>
    <w:semiHidden/>
    <w:pPr>
      <w:ind w:left="360"/>
    </w:pPr>
    <w:rPr>
      <w:bCs/>
    </w:rPr>
  </w:style>
  <w:style w:type="character" w:customStyle="1" w:styleId="a8">
    <w:name w:val="Основний текст з відступом Знак"/>
    <w:link w:val="a7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pPr>
      <w:ind w:left="360"/>
    </w:pPr>
    <w:rPr>
      <w:bCs/>
    </w:rPr>
  </w:style>
  <w:style w:type="character" w:customStyle="1" w:styleId="22">
    <w:name w:val="Основний текст з відступом 2 Знак"/>
    <w:link w:val="21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semiHidden/>
    <w:pPr>
      <w:ind w:firstLine="540"/>
      <w:jc w:val="both"/>
    </w:pPr>
  </w:style>
  <w:style w:type="character" w:customStyle="1" w:styleId="32">
    <w:name w:val="Основний текст з відступом 3 Знак"/>
    <w:link w:val="31"/>
    <w:uiPriority w:val="99"/>
    <w:semiHidden/>
    <w:rPr>
      <w:sz w:val="16"/>
      <w:szCs w:val="16"/>
    </w:rPr>
  </w:style>
  <w:style w:type="paragraph" w:styleId="a9">
    <w:name w:val="header"/>
    <w:basedOn w:val="a"/>
    <w:link w:val="aa"/>
    <w:uiPriority w:val="99"/>
    <w:semiHidden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semiHidden/>
    <w:rPr>
      <w:sz w:val="24"/>
      <w:szCs w:val="24"/>
    </w:rPr>
  </w:style>
  <w:style w:type="character" w:styleId="ab">
    <w:name w:val="page number"/>
    <w:uiPriority w:val="99"/>
    <w:semiHidden/>
    <w:rPr>
      <w:rFonts w:cs="Times New Roman"/>
    </w:r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paragraph" w:styleId="23">
    <w:name w:val="Body Text 2"/>
    <w:basedOn w:val="a"/>
    <w:link w:val="24"/>
    <w:uiPriority w:val="99"/>
    <w:semiHidden/>
    <w:pPr>
      <w:jc w:val="center"/>
    </w:pPr>
    <w:rPr>
      <w:b/>
      <w:bCs/>
      <w:szCs w:val="28"/>
    </w:rPr>
  </w:style>
  <w:style w:type="character" w:customStyle="1" w:styleId="24">
    <w:name w:val="Основний текст 2 Знак"/>
    <w:link w:val="23"/>
    <w:uiPriority w:val="99"/>
    <w:semiHidden/>
    <w:rPr>
      <w:sz w:val="24"/>
      <w:szCs w:val="24"/>
    </w:rPr>
  </w:style>
  <w:style w:type="paragraph" w:styleId="ae">
    <w:name w:val="caption"/>
    <w:basedOn w:val="a"/>
    <w:next w:val="a"/>
    <w:uiPriority w:val="99"/>
    <w:qFormat/>
    <w:pPr>
      <w:ind w:left="360"/>
      <w:jc w:val="center"/>
    </w:pPr>
    <w:rPr>
      <w:b/>
    </w:rPr>
  </w:style>
  <w:style w:type="character" w:customStyle="1" w:styleId="ad">
    <w:name w:val="Нижній колонтитул Знак"/>
    <w:link w:val="ac"/>
    <w:uiPriority w:val="99"/>
    <w:locked/>
    <w:rsid w:val="00EC197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16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2519</Words>
  <Characters>14364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MSUCE</Company>
  <LinksUpToDate>false</LinksUpToDate>
  <CharactersWithSpaces>16850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харитонов ВА</dc:creator>
  <cp:keywords/>
  <dc:description/>
  <cp:lastModifiedBy>Irina</cp:lastModifiedBy>
  <cp:revision>2</cp:revision>
  <cp:lastPrinted>2006-12-16T07:14:00Z</cp:lastPrinted>
  <dcterms:created xsi:type="dcterms:W3CDTF">2014-08-13T18:24:00Z</dcterms:created>
  <dcterms:modified xsi:type="dcterms:W3CDTF">2014-08-13T18:24:00Z</dcterms:modified>
</cp:coreProperties>
</file>