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0F7" w:rsidRDefault="000A10F7" w:rsidP="000A10F7">
      <w:pPr>
        <w:pStyle w:val="a5"/>
        <w:jc w:val="center"/>
      </w:pPr>
      <w:r w:rsidRPr="000A10F7">
        <w:t>Федеральное агентство по образованию</w:t>
      </w:r>
    </w:p>
    <w:p w:rsidR="000A10F7" w:rsidRDefault="00594E3D" w:rsidP="000A10F7">
      <w:pPr>
        <w:pStyle w:val="a5"/>
        <w:jc w:val="center"/>
      </w:pPr>
      <w:r w:rsidRPr="000A10F7">
        <w:t>Федеральное государственное образовательное</w:t>
      </w:r>
      <w:r w:rsidR="000A10F7">
        <w:t xml:space="preserve"> </w:t>
      </w:r>
      <w:r w:rsidRPr="000A10F7">
        <w:t>учреждение среднего профессионального образования</w:t>
      </w:r>
    </w:p>
    <w:p w:rsidR="00594E3D" w:rsidRPr="000A10F7" w:rsidRDefault="00594E3D" w:rsidP="000A10F7">
      <w:pPr>
        <w:pStyle w:val="a5"/>
        <w:jc w:val="center"/>
      </w:pPr>
      <w:r w:rsidRPr="000A10F7">
        <w:t>Тольяттинский политехнический колледж</w:t>
      </w:r>
      <w:r w:rsidR="000A10F7">
        <w:t xml:space="preserve"> </w:t>
      </w:r>
      <w:r w:rsidRPr="000A10F7">
        <w:t>(ФГОУ СПО ТПК)</w:t>
      </w:r>
    </w:p>
    <w:p w:rsidR="00594E3D" w:rsidRPr="000A10F7" w:rsidRDefault="00594E3D" w:rsidP="000A10F7">
      <w:pPr>
        <w:pStyle w:val="a5"/>
        <w:jc w:val="center"/>
      </w:pPr>
      <w:r w:rsidRPr="000A10F7">
        <w:t>УПО «Строительство и водоснабжение»</w:t>
      </w:r>
    </w:p>
    <w:p w:rsidR="00594E3D" w:rsidRDefault="00594E3D" w:rsidP="000A10F7">
      <w:pPr>
        <w:pStyle w:val="a5"/>
        <w:jc w:val="center"/>
      </w:pPr>
    </w:p>
    <w:p w:rsidR="000A10F7" w:rsidRDefault="000A10F7" w:rsidP="000A10F7">
      <w:pPr>
        <w:pStyle w:val="a5"/>
        <w:jc w:val="center"/>
      </w:pPr>
    </w:p>
    <w:p w:rsidR="000A10F7" w:rsidRPr="000A10F7" w:rsidRDefault="000A10F7" w:rsidP="000A10F7">
      <w:pPr>
        <w:pStyle w:val="a5"/>
        <w:jc w:val="center"/>
      </w:pPr>
    </w:p>
    <w:p w:rsidR="00594E3D" w:rsidRPr="000A10F7" w:rsidRDefault="00594E3D" w:rsidP="000A10F7">
      <w:pPr>
        <w:pStyle w:val="a5"/>
        <w:jc w:val="center"/>
      </w:pPr>
    </w:p>
    <w:p w:rsidR="00594E3D" w:rsidRPr="000A10F7" w:rsidRDefault="00594E3D" w:rsidP="000A10F7">
      <w:pPr>
        <w:pStyle w:val="a5"/>
        <w:jc w:val="center"/>
      </w:pPr>
    </w:p>
    <w:p w:rsidR="00594E3D" w:rsidRPr="000A10F7" w:rsidRDefault="00594E3D" w:rsidP="000A10F7">
      <w:pPr>
        <w:pStyle w:val="a5"/>
        <w:jc w:val="center"/>
      </w:pPr>
    </w:p>
    <w:p w:rsidR="00594E3D" w:rsidRPr="000A10F7" w:rsidRDefault="00594E3D" w:rsidP="000A10F7">
      <w:pPr>
        <w:pStyle w:val="a5"/>
        <w:jc w:val="center"/>
      </w:pPr>
    </w:p>
    <w:p w:rsidR="00594E3D" w:rsidRPr="000A10F7" w:rsidRDefault="00594E3D" w:rsidP="000A10F7">
      <w:pPr>
        <w:pStyle w:val="a5"/>
        <w:jc w:val="center"/>
      </w:pPr>
      <w:r w:rsidRPr="000A10F7">
        <w:t>ПОЯСНИТЕЛЬНАЯ ЗАПИСКА</w:t>
      </w:r>
      <w:r w:rsidR="000A10F7">
        <w:t xml:space="preserve"> </w:t>
      </w:r>
      <w:r w:rsidRPr="000A10F7">
        <w:t>К</w:t>
      </w:r>
      <w:r w:rsidR="000A10F7">
        <w:t xml:space="preserve"> </w:t>
      </w:r>
      <w:r w:rsidRPr="000A10F7">
        <w:t>КУРСОВОМУ ПРОЕКТУ</w:t>
      </w:r>
    </w:p>
    <w:p w:rsidR="00594E3D" w:rsidRPr="000A10F7" w:rsidRDefault="00594E3D" w:rsidP="000A10F7">
      <w:pPr>
        <w:pStyle w:val="a5"/>
        <w:jc w:val="center"/>
      </w:pPr>
      <w:r w:rsidRPr="000A10F7">
        <w:t>по дисциплине: «Технология и организация строительного производства»</w:t>
      </w:r>
    </w:p>
    <w:p w:rsidR="00594E3D" w:rsidRPr="000A10F7" w:rsidRDefault="00594E3D" w:rsidP="000A10F7">
      <w:pPr>
        <w:pStyle w:val="a5"/>
        <w:jc w:val="center"/>
      </w:pPr>
      <w:r w:rsidRPr="000A10F7">
        <w:t>на тему: «Разработка проекта производства работ (ППР) на возведение здания»</w:t>
      </w:r>
    </w:p>
    <w:p w:rsidR="00594E3D" w:rsidRPr="000A10F7" w:rsidRDefault="00594E3D" w:rsidP="000A10F7">
      <w:pPr>
        <w:pStyle w:val="a5"/>
        <w:jc w:val="center"/>
      </w:pPr>
    </w:p>
    <w:p w:rsidR="00594E3D" w:rsidRPr="000A10F7" w:rsidRDefault="00594E3D" w:rsidP="000A10F7">
      <w:pPr>
        <w:pStyle w:val="a5"/>
        <w:jc w:val="center"/>
      </w:pPr>
    </w:p>
    <w:p w:rsidR="00594E3D" w:rsidRPr="000A10F7" w:rsidRDefault="00594E3D" w:rsidP="000A10F7">
      <w:pPr>
        <w:pStyle w:val="a5"/>
        <w:jc w:val="center"/>
      </w:pPr>
    </w:p>
    <w:p w:rsidR="000A10F7" w:rsidRDefault="005A275C" w:rsidP="000A10F7">
      <w:pPr>
        <w:pStyle w:val="a5"/>
      </w:pPr>
      <w:r w:rsidRPr="000A10F7">
        <w:t>Специальность</w:t>
      </w:r>
      <w:r w:rsidR="000A10F7">
        <w:t xml:space="preserve"> </w:t>
      </w:r>
      <w:r w:rsidRPr="000A10F7">
        <w:t>270802</w:t>
      </w:r>
    </w:p>
    <w:p w:rsidR="005A275C" w:rsidRPr="000A10F7" w:rsidRDefault="005A275C" w:rsidP="000A10F7">
      <w:pPr>
        <w:pStyle w:val="a5"/>
      </w:pPr>
      <w:r w:rsidRPr="000A10F7">
        <w:t>«Строительство и эксплуатация зданий и сооружений»</w:t>
      </w:r>
    </w:p>
    <w:p w:rsidR="00594E3D" w:rsidRPr="000A10F7" w:rsidRDefault="00594E3D" w:rsidP="000A10F7">
      <w:pPr>
        <w:pStyle w:val="a5"/>
      </w:pPr>
      <w:r w:rsidRPr="000A10F7">
        <w:t>Группа</w:t>
      </w:r>
      <w:r w:rsidR="000A10F7">
        <w:t xml:space="preserve"> </w:t>
      </w:r>
      <w:r w:rsidRPr="000A10F7">
        <w:t>Ст-41</w:t>
      </w:r>
    </w:p>
    <w:p w:rsidR="00594E3D" w:rsidRPr="000A10F7" w:rsidRDefault="00594E3D" w:rsidP="000A10F7">
      <w:pPr>
        <w:pStyle w:val="a5"/>
      </w:pPr>
      <w:r w:rsidRPr="000A10F7">
        <w:t>Студент</w:t>
      </w:r>
      <w:r w:rsidR="000A10F7">
        <w:t xml:space="preserve"> </w:t>
      </w:r>
      <w:r w:rsidRPr="000A10F7">
        <w:t>А.Ф. Минина</w:t>
      </w:r>
    </w:p>
    <w:p w:rsidR="00594E3D" w:rsidRPr="000A10F7" w:rsidRDefault="005A275C" w:rsidP="000A10F7">
      <w:pPr>
        <w:pStyle w:val="a5"/>
      </w:pPr>
      <w:r w:rsidRPr="000A10F7">
        <w:t>Преподаватель</w:t>
      </w:r>
      <w:r w:rsidR="000A10F7">
        <w:t xml:space="preserve"> </w:t>
      </w:r>
      <w:r w:rsidR="00594E3D" w:rsidRPr="000A10F7">
        <w:t>Т.И. Тарабарова</w:t>
      </w:r>
    </w:p>
    <w:p w:rsidR="000A10F7" w:rsidRDefault="000A10F7" w:rsidP="000A10F7">
      <w:pPr>
        <w:pStyle w:val="a5"/>
        <w:jc w:val="center"/>
      </w:pPr>
    </w:p>
    <w:p w:rsidR="00F31C0E" w:rsidRPr="000A10F7" w:rsidRDefault="00F31C0E" w:rsidP="000A10F7">
      <w:pPr>
        <w:pStyle w:val="a5"/>
        <w:jc w:val="center"/>
      </w:pPr>
    </w:p>
    <w:p w:rsidR="000A10F7" w:rsidRDefault="000A10F7" w:rsidP="000A10F7">
      <w:pPr>
        <w:pStyle w:val="a5"/>
        <w:jc w:val="center"/>
      </w:pPr>
    </w:p>
    <w:p w:rsidR="00CA3E1B" w:rsidRPr="000A10F7" w:rsidRDefault="00594E3D" w:rsidP="000A10F7">
      <w:pPr>
        <w:pStyle w:val="a5"/>
        <w:jc w:val="center"/>
      </w:pPr>
      <w:r w:rsidRPr="000A10F7">
        <w:t xml:space="preserve">г.о. Тольятти </w:t>
      </w:r>
      <w:r w:rsidR="0066161C" w:rsidRPr="000A10F7">
        <w:t xml:space="preserve">, </w:t>
      </w:r>
      <w:r w:rsidRPr="000A10F7">
        <w:t>2010</w:t>
      </w:r>
    </w:p>
    <w:p w:rsidR="00402F37" w:rsidRPr="000A10F7" w:rsidRDefault="000A10F7" w:rsidP="000A10F7">
      <w:pPr>
        <w:pStyle w:val="a5"/>
      </w:pPr>
      <w:r>
        <w:br w:type="page"/>
      </w:r>
      <w:r w:rsidR="000950FE" w:rsidRPr="000A10F7">
        <w:t>1</w:t>
      </w:r>
      <w:r w:rsidR="00535F39" w:rsidRPr="000A10F7">
        <w:t>. ЦЕЛИ И ЗА</w:t>
      </w:r>
      <w:r w:rsidR="00A105B4">
        <w:t>Д</w:t>
      </w:r>
      <w:r w:rsidR="00535F39" w:rsidRPr="000A10F7">
        <w:t>АЧИ КУРСОВОГО ПРОЕКТА</w:t>
      </w:r>
    </w:p>
    <w:p w:rsidR="00402F37" w:rsidRPr="000A10F7" w:rsidRDefault="00402F37" w:rsidP="000A10F7">
      <w:pPr>
        <w:pStyle w:val="a5"/>
      </w:pPr>
    </w:p>
    <w:p w:rsidR="00402F37" w:rsidRPr="000A10F7" w:rsidRDefault="00402F37" w:rsidP="000A10F7">
      <w:pPr>
        <w:pStyle w:val="a5"/>
      </w:pPr>
      <w:r w:rsidRPr="000A10F7">
        <w:t>Целью разработки курсового проекта являются:</w:t>
      </w:r>
    </w:p>
    <w:p w:rsidR="00402F37" w:rsidRPr="000A10F7" w:rsidRDefault="00402F37" w:rsidP="000A10F7">
      <w:pPr>
        <w:pStyle w:val="a5"/>
      </w:pPr>
      <w:r w:rsidRPr="000A10F7">
        <w:t>- закрепление и углубление теоретических знаний;</w:t>
      </w:r>
    </w:p>
    <w:p w:rsidR="00402F37" w:rsidRPr="000A10F7" w:rsidRDefault="00402F37" w:rsidP="000A10F7">
      <w:pPr>
        <w:pStyle w:val="a5"/>
      </w:pPr>
      <w:r w:rsidRPr="000A10F7">
        <w:t>- освоение основных правил разработки проекта производства работ при строительстве зданий;</w:t>
      </w:r>
    </w:p>
    <w:p w:rsidR="00402F37" w:rsidRPr="000A10F7" w:rsidRDefault="00402F37" w:rsidP="000A10F7">
      <w:pPr>
        <w:pStyle w:val="a5"/>
      </w:pPr>
      <w:r w:rsidRPr="000A10F7">
        <w:t>- методика выполнения отдельных организационно – технологических документов;</w:t>
      </w:r>
    </w:p>
    <w:p w:rsidR="00402F37" w:rsidRPr="000A10F7" w:rsidRDefault="00402F37" w:rsidP="000A10F7">
      <w:pPr>
        <w:pStyle w:val="a5"/>
      </w:pPr>
      <w:r w:rsidRPr="000A10F7">
        <w:t>- развитие самостоятельности, ответственности и организованности.</w:t>
      </w:r>
    </w:p>
    <w:p w:rsidR="00402F37" w:rsidRPr="000A10F7" w:rsidRDefault="00402F37" w:rsidP="000A10F7">
      <w:pPr>
        <w:pStyle w:val="a5"/>
      </w:pPr>
      <w:r w:rsidRPr="000A10F7">
        <w:t>Основная задача – приобретение профессиональных практических умений и навыков</w:t>
      </w:r>
      <w:r w:rsidR="00A105B4">
        <w:t xml:space="preserve"> </w:t>
      </w:r>
      <w:r w:rsidRPr="000A10F7">
        <w:t>решения разного рода вопросов, а также приобретение умений использовать справочную, нормативную и техническую строительную документацию.</w:t>
      </w:r>
    </w:p>
    <w:p w:rsidR="00402F37" w:rsidRPr="000A10F7" w:rsidRDefault="00402F37" w:rsidP="000A10F7">
      <w:pPr>
        <w:pStyle w:val="a5"/>
      </w:pPr>
    </w:p>
    <w:p w:rsidR="00122907" w:rsidRPr="000A10F7" w:rsidRDefault="00122907" w:rsidP="000A10F7">
      <w:pPr>
        <w:pStyle w:val="a5"/>
      </w:pPr>
      <w:r w:rsidRPr="000A10F7">
        <w:t>2. КРАТКАЯ</w:t>
      </w:r>
      <w:r w:rsidR="000A10F7">
        <w:t xml:space="preserve"> </w:t>
      </w:r>
      <w:r w:rsidRPr="000A10F7">
        <w:t>ХАРАКТЕРИСТИКА</w:t>
      </w:r>
      <w:r w:rsidR="000A10F7">
        <w:t xml:space="preserve"> </w:t>
      </w:r>
      <w:r w:rsidRPr="000A10F7">
        <w:t>ОБЪЕМНО-ПЛАНИРОВОЧНЫХ И КОНСТРУКТИВНЫХ</w:t>
      </w:r>
      <w:r w:rsidR="000A10F7">
        <w:t xml:space="preserve"> </w:t>
      </w:r>
      <w:r w:rsidRPr="000A10F7">
        <w:t>РЕШЕНИЙ</w:t>
      </w:r>
    </w:p>
    <w:p w:rsidR="00122907" w:rsidRPr="000A10F7" w:rsidRDefault="00122907" w:rsidP="000A10F7">
      <w:pPr>
        <w:pStyle w:val="a5"/>
      </w:pPr>
    </w:p>
    <w:p w:rsidR="00122907" w:rsidRPr="000A10F7" w:rsidRDefault="00122907" w:rsidP="000A10F7">
      <w:pPr>
        <w:pStyle w:val="a5"/>
      </w:pPr>
      <w:r w:rsidRPr="000A10F7">
        <w:t>Детский сад на 150 мест, которое относится к гражданским зданиям постоянного пользования, размеры</w:t>
      </w:r>
      <w:r w:rsidR="000A10F7">
        <w:t xml:space="preserve"> </w:t>
      </w:r>
      <w:r w:rsidRPr="000A10F7">
        <w:t>здания на плане в осях 19,2м × 35,6 м. Высота этажа 3 метра.</w:t>
      </w:r>
    </w:p>
    <w:p w:rsidR="00122907" w:rsidRPr="000A10F7" w:rsidRDefault="00122907" w:rsidP="000A10F7">
      <w:pPr>
        <w:pStyle w:val="a5"/>
      </w:pPr>
      <w:r w:rsidRPr="000A10F7">
        <w:t>Фундаменты ленточные сборные железобетонные, а так же монолитный пояс высотой 2,4 м. Уровень заложения фундаментов «минус» 3 м., уровень земли «минус» 0,450.</w:t>
      </w:r>
    </w:p>
    <w:p w:rsidR="00122907" w:rsidRPr="000A10F7" w:rsidRDefault="00122907" w:rsidP="000A10F7">
      <w:pPr>
        <w:pStyle w:val="a5"/>
      </w:pPr>
      <w:r w:rsidRPr="000A10F7">
        <w:t>Основанием фундамента служат грунты, типа супесь.</w:t>
      </w:r>
    </w:p>
    <w:p w:rsidR="000A10F7" w:rsidRDefault="00122907" w:rsidP="000A10F7">
      <w:pPr>
        <w:pStyle w:val="a5"/>
      </w:pPr>
      <w:r w:rsidRPr="000A10F7">
        <w:t>Стены, многослойные, толщина наружных стен 720мм, толщина внутренних несущих стен – 380мм, толщина перегородок 120мм.</w:t>
      </w:r>
    </w:p>
    <w:p w:rsidR="00122907" w:rsidRPr="000A10F7" w:rsidRDefault="00122907" w:rsidP="000A10F7">
      <w:pPr>
        <w:pStyle w:val="a5"/>
      </w:pPr>
      <w:r w:rsidRPr="000A10F7">
        <w:t>Плиты покрытия многопустотные сборные из железобетона толщиной 300мм.</w:t>
      </w:r>
    </w:p>
    <w:p w:rsidR="00122907" w:rsidRPr="000A10F7" w:rsidRDefault="00122907" w:rsidP="000A10F7">
      <w:pPr>
        <w:pStyle w:val="a5"/>
      </w:pPr>
      <w:r w:rsidRPr="000A10F7">
        <w:t>Крыша плоская с парапетами, высотой 0,8 м.</w:t>
      </w:r>
    </w:p>
    <w:p w:rsidR="00122907" w:rsidRPr="000A10F7" w:rsidRDefault="00122907" w:rsidP="000A10F7">
      <w:pPr>
        <w:pStyle w:val="a5"/>
      </w:pPr>
      <w:r w:rsidRPr="000A10F7">
        <w:t>Кровля выполнена из рулонного материала.</w:t>
      </w:r>
    </w:p>
    <w:p w:rsidR="000A10F7" w:rsidRDefault="00A105B4" w:rsidP="000A10F7">
      <w:pPr>
        <w:pStyle w:val="a5"/>
      </w:pPr>
      <w:r>
        <w:br w:type="page"/>
      </w:r>
      <w:r w:rsidR="00122907" w:rsidRPr="000A10F7">
        <w:t>3</w:t>
      </w:r>
      <w:r w:rsidR="000950FE" w:rsidRPr="000A10F7">
        <w:t xml:space="preserve">. </w:t>
      </w:r>
      <w:r w:rsidR="00122907" w:rsidRPr="000A10F7">
        <w:t>ТЕХНОЛОГИЧЕСКАЯ КАРТА НА БЕТОНИРОВАНИЕ ВЕРТИКАЛЬНЫХ КОНСТРУКЦИЙ</w:t>
      </w:r>
    </w:p>
    <w:p w:rsidR="00327A50" w:rsidRPr="000A10F7" w:rsidRDefault="00327A50" w:rsidP="000A10F7">
      <w:pPr>
        <w:pStyle w:val="a5"/>
      </w:pPr>
    </w:p>
    <w:p w:rsidR="00327A50" w:rsidRPr="000A10F7" w:rsidRDefault="00327A50" w:rsidP="000A10F7">
      <w:pPr>
        <w:pStyle w:val="a5"/>
      </w:pPr>
      <w:r w:rsidRPr="000A10F7">
        <w:t xml:space="preserve">1. </w:t>
      </w:r>
      <w:r w:rsidR="000950FE" w:rsidRPr="000A10F7">
        <w:t>Область применения</w:t>
      </w:r>
    </w:p>
    <w:p w:rsidR="00327A50" w:rsidRPr="000A10F7" w:rsidRDefault="00327A50" w:rsidP="000A10F7">
      <w:pPr>
        <w:pStyle w:val="a5"/>
      </w:pPr>
      <w:r w:rsidRPr="000A10F7">
        <w:t>Типовая технологическая карта разработана на работы по бетонированию вертикальных конструкций.</w:t>
      </w:r>
    </w:p>
    <w:p w:rsidR="00327A50" w:rsidRPr="000A10F7" w:rsidRDefault="00327A50" w:rsidP="000A10F7">
      <w:pPr>
        <w:pStyle w:val="a5"/>
      </w:pPr>
      <w:r w:rsidRPr="000A10F7">
        <w:t xml:space="preserve">1.1. Технологическая карта предназначена для организации труда рабочих при бетонировании </w:t>
      </w:r>
      <w:r w:rsidR="00F31C0E" w:rsidRPr="000A10F7">
        <w:t>монолитного фундамента.</w:t>
      </w:r>
    </w:p>
    <w:p w:rsidR="002151AE" w:rsidRPr="000A10F7" w:rsidRDefault="002151AE" w:rsidP="000A10F7">
      <w:pPr>
        <w:pStyle w:val="a5"/>
      </w:pPr>
      <w:r w:rsidRPr="000A10F7">
        <w:t xml:space="preserve">1.2 </w:t>
      </w:r>
      <w:r w:rsidR="00F31C0E" w:rsidRPr="000A10F7">
        <w:t>.</w:t>
      </w:r>
      <w:r w:rsidRPr="000A10F7">
        <w:t>В состав работ рассматриваемых в технологической карте входят:</w:t>
      </w:r>
    </w:p>
    <w:p w:rsidR="002151AE" w:rsidRPr="000A10F7" w:rsidRDefault="00F31C0E" w:rsidP="000A10F7">
      <w:pPr>
        <w:pStyle w:val="a5"/>
      </w:pPr>
      <w:r w:rsidRPr="000A10F7">
        <w:t>-у</w:t>
      </w:r>
      <w:r w:rsidR="002151AE" w:rsidRPr="000A10F7">
        <w:t>становка</w:t>
      </w:r>
      <w:r w:rsidRPr="000A10F7">
        <w:t xml:space="preserve"> опалубки</w:t>
      </w:r>
    </w:p>
    <w:p w:rsidR="00F31C0E" w:rsidRPr="000A10F7" w:rsidRDefault="00F31C0E" w:rsidP="000A10F7">
      <w:pPr>
        <w:pStyle w:val="a5"/>
      </w:pPr>
      <w:r w:rsidRPr="000A10F7">
        <w:t>-армирование</w:t>
      </w:r>
    </w:p>
    <w:p w:rsidR="00F31C0E" w:rsidRPr="000A10F7" w:rsidRDefault="00F31C0E" w:rsidP="000A10F7">
      <w:pPr>
        <w:pStyle w:val="a5"/>
      </w:pPr>
      <w:r w:rsidRPr="000A10F7">
        <w:t>-укладка бетона</w:t>
      </w:r>
    </w:p>
    <w:p w:rsidR="00F31C0E" w:rsidRPr="000A10F7" w:rsidRDefault="00F31C0E" w:rsidP="000A10F7">
      <w:pPr>
        <w:pStyle w:val="a5"/>
      </w:pPr>
      <w:r w:rsidRPr="000A10F7">
        <w:t>-распалубка</w:t>
      </w:r>
    </w:p>
    <w:p w:rsidR="002151AE" w:rsidRPr="000A10F7" w:rsidRDefault="002151AE" w:rsidP="000A10F7">
      <w:pPr>
        <w:pStyle w:val="a5"/>
      </w:pPr>
      <w:r w:rsidRPr="000A10F7">
        <w:t>1.3. Бетонирование выполняется в летнее время в одну смену</w:t>
      </w:r>
    </w:p>
    <w:p w:rsidR="000A10F7" w:rsidRDefault="00327A50" w:rsidP="000A10F7">
      <w:pPr>
        <w:pStyle w:val="a5"/>
      </w:pPr>
      <w:r w:rsidRPr="000A10F7">
        <w:t xml:space="preserve">2. </w:t>
      </w:r>
      <w:r w:rsidR="000950FE" w:rsidRPr="000A10F7">
        <w:t>Организация и технология работ</w:t>
      </w:r>
    </w:p>
    <w:p w:rsidR="00327A50" w:rsidRPr="000A10F7" w:rsidRDefault="00327A50" w:rsidP="000A10F7">
      <w:pPr>
        <w:pStyle w:val="a5"/>
      </w:pPr>
      <w:r w:rsidRPr="000A10F7">
        <w:t>2.1. Техническая готовность работ, предшествующих бетонированию вертикальных конструкций.</w:t>
      </w:r>
    </w:p>
    <w:p w:rsidR="00327A50" w:rsidRPr="000A10F7" w:rsidRDefault="00327A50" w:rsidP="000A10F7">
      <w:pPr>
        <w:pStyle w:val="a5"/>
      </w:pPr>
      <w:r w:rsidRPr="000A10F7">
        <w:t>До начала бетонирования должны быть выполнены следующие работы:</w:t>
      </w:r>
    </w:p>
    <w:p w:rsidR="00327A50" w:rsidRPr="000A10F7" w:rsidRDefault="00327A50" w:rsidP="000A10F7">
      <w:pPr>
        <w:pStyle w:val="a5"/>
      </w:pPr>
      <w:r w:rsidRPr="000A10F7">
        <w:t>- устроены временные дороги и подъезды строительной техники к зоне бетонирования;</w:t>
      </w:r>
    </w:p>
    <w:p w:rsidR="00327A50" w:rsidRPr="000A10F7" w:rsidRDefault="00327A50" w:rsidP="000A10F7">
      <w:pPr>
        <w:pStyle w:val="a5"/>
      </w:pPr>
      <w:r w:rsidRPr="000A10F7">
        <w:t>- обеспечено временное электроснабжение и освещение;</w:t>
      </w:r>
    </w:p>
    <w:p w:rsidR="00327A50" w:rsidRPr="000A10F7" w:rsidRDefault="00327A50" w:rsidP="000A10F7">
      <w:pPr>
        <w:pStyle w:val="a5"/>
      </w:pPr>
      <w:r w:rsidRPr="000A10F7">
        <w:t>- доставлены и подготовлены механизмы, инвентарь и приспособления;</w:t>
      </w:r>
    </w:p>
    <w:p w:rsidR="00327A50" w:rsidRPr="000A10F7" w:rsidRDefault="00327A50" w:rsidP="000A10F7">
      <w:pPr>
        <w:pStyle w:val="a5"/>
      </w:pPr>
      <w:r w:rsidRPr="000A10F7">
        <w:t>- подготовлена горизонтальная поверхность, на которой производится бетонирование;</w:t>
      </w:r>
    </w:p>
    <w:p w:rsidR="00327A50" w:rsidRPr="000A10F7" w:rsidRDefault="00327A50" w:rsidP="000A10F7">
      <w:pPr>
        <w:pStyle w:val="a5"/>
      </w:pPr>
      <w:r w:rsidRPr="000A10F7">
        <w:t>- установлены арматура и закладные детали в соответствии с рабочими чертежами с оформлением акта на скрытые работы;</w:t>
      </w:r>
    </w:p>
    <w:p w:rsidR="00327A50" w:rsidRPr="000A10F7" w:rsidRDefault="00327A50" w:rsidP="000A10F7">
      <w:pPr>
        <w:pStyle w:val="a5"/>
      </w:pPr>
      <w:r w:rsidRPr="000A10F7">
        <w:t>- установлены и приняты мастером опалубка и средства подмащивания для бетонщиков, выполняющих работы.</w:t>
      </w:r>
    </w:p>
    <w:p w:rsidR="00327A50" w:rsidRPr="000A10F7" w:rsidRDefault="00327A50" w:rsidP="000A10F7">
      <w:pPr>
        <w:pStyle w:val="a5"/>
      </w:pPr>
      <w:r w:rsidRPr="000A10F7">
        <w:t>2.2. Исполнители. Состав звена из 3</w:t>
      </w:r>
      <w:r w:rsidR="009314A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6" o:title=""/>
          </v:shape>
        </w:pict>
      </w:r>
      <w:r w:rsidRPr="000A10F7">
        <w:t xml:space="preserve"> человек:</w:t>
      </w:r>
    </w:p>
    <w:p w:rsidR="00327A50" w:rsidRPr="000A10F7" w:rsidRDefault="00327A50" w:rsidP="000A10F7">
      <w:pPr>
        <w:pStyle w:val="a5"/>
      </w:pPr>
      <w:r w:rsidRPr="000A10F7">
        <w:t>бетонщик IV разряда (Б1)</w:t>
      </w:r>
    </w:p>
    <w:p w:rsidR="00327A50" w:rsidRPr="000A10F7" w:rsidRDefault="00327A50" w:rsidP="000A10F7">
      <w:pPr>
        <w:pStyle w:val="a5"/>
      </w:pPr>
      <w:r w:rsidRPr="000A10F7">
        <w:t>бетонщик II разряда (Б2, БЗ)</w:t>
      </w:r>
    </w:p>
    <w:p w:rsidR="00327A50" w:rsidRPr="000A10F7" w:rsidRDefault="00327A50" w:rsidP="000A10F7">
      <w:pPr>
        <w:pStyle w:val="a5"/>
      </w:pPr>
      <w:r w:rsidRPr="000A10F7">
        <w:t>Примечание: бетонщики, работающие с краном, должны иметь удостоверение стропальщика.</w:t>
      </w:r>
    </w:p>
    <w:p w:rsidR="00327A50" w:rsidRPr="000A10F7" w:rsidRDefault="00327A50" w:rsidP="000A10F7">
      <w:pPr>
        <w:pStyle w:val="a5"/>
      </w:pPr>
      <w:r w:rsidRPr="000A10F7">
        <w:t>2.3. Приспособления, инвентарь и инструменты.</w:t>
      </w:r>
    </w:p>
    <w:p w:rsidR="00327A50" w:rsidRPr="000A10F7" w:rsidRDefault="00327A50" w:rsidP="000A10F7">
      <w:pPr>
        <w:pStyle w:val="a5"/>
      </w:pPr>
      <w:r w:rsidRPr="000A10F7">
        <w:t>Так как бетонирование конструкций производится после выполнения армирования и монтажа опалубки, средства подмащивания для рабочих, принимающих и укладывающих бетон, используются по решениям, принятым для предыдущих этапов работ.</w:t>
      </w:r>
    </w:p>
    <w:p w:rsidR="00327A50" w:rsidRPr="000A10F7" w:rsidRDefault="00327A50" w:rsidP="000A10F7">
      <w:pPr>
        <w:pStyle w:val="a5"/>
      </w:pPr>
      <w:r w:rsidRPr="000A10F7">
        <w:t>Технология армирования и опалубливания принимается по отдельным технологическим картам.</w:t>
      </w:r>
    </w:p>
    <w:p w:rsidR="00327A50" w:rsidRPr="000A10F7" w:rsidRDefault="00327A50" w:rsidP="000A10F7">
      <w:pPr>
        <w:pStyle w:val="a5"/>
      </w:pPr>
      <w:r w:rsidRPr="000A10F7">
        <w:t>Средствами подмащивания могут быть:</w:t>
      </w:r>
    </w:p>
    <w:p w:rsidR="00327A50" w:rsidRPr="000A10F7" w:rsidRDefault="00327A50" w:rsidP="000A10F7">
      <w:pPr>
        <w:pStyle w:val="a5"/>
      </w:pPr>
      <w:r w:rsidRPr="000A10F7">
        <w:t>- настил с ограждением на консолях, закреплённых на опалубке или на контрфорсах ужесточения опалубочных панелей (смотри, например, решения для самонесущей опалубочной системы).</w:t>
      </w:r>
    </w:p>
    <w:p w:rsidR="00327A50" w:rsidRPr="000A10F7" w:rsidRDefault="00327A50" w:rsidP="000A10F7">
      <w:pPr>
        <w:pStyle w:val="a5"/>
      </w:pPr>
      <w:r w:rsidRPr="000A10F7">
        <w:t>- переставные площадки или подмости (типа ЛПУ 4).</w:t>
      </w:r>
    </w:p>
    <w:p w:rsidR="000A10F7" w:rsidRDefault="00327A50" w:rsidP="000A10F7">
      <w:pPr>
        <w:pStyle w:val="a5"/>
      </w:pPr>
      <w:r w:rsidRPr="000A10F7">
        <w:t>Выполнение бетонных работ с приставных лестниц запрещается.</w:t>
      </w:r>
    </w:p>
    <w:p w:rsidR="00327A50" w:rsidRDefault="00327A50" w:rsidP="000A10F7">
      <w:pPr>
        <w:pStyle w:val="a5"/>
      </w:pPr>
      <w:r w:rsidRPr="000A10F7">
        <w:t>2.4. Организация рабочего места и описание операций:</w:t>
      </w:r>
    </w:p>
    <w:p w:rsidR="00790182" w:rsidRPr="000A10F7" w:rsidRDefault="00790182" w:rsidP="000A10F7">
      <w:pPr>
        <w:pStyle w:val="a5"/>
      </w:pPr>
    </w:p>
    <w:p w:rsidR="00790182" w:rsidRDefault="009314A7" w:rsidP="000A10F7">
      <w:pPr>
        <w:pStyle w:val="a5"/>
      </w:pPr>
      <w:r>
        <w:pict>
          <v:shape id="_x0000_i1026" type="#_x0000_t75" style="width:97.5pt;height:138pt">
            <v:imagedata r:id="rId7" o:title="" chromakey="white"/>
          </v:shape>
        </w:pict>
      </w:r>
    </w:p>
    <w:p w:rsidR="00327A50" w:rsidRPr="000A10F7" w:rsidRDefault="000950FE" w:rsidP="000A10F7">
      <w:pPr>
        <w:pStyle w:val="a5"/>
      </w:pPr>
      <w:r w:rsidRPr="000A10F7">
        <w:t>Рис.1. Выгрузка бетонной смеси из кузова автосамосвала</w:t>
      </w:r>
    </w:p>
    <w:p w:rsidR="00790182" w:rsidRDefault="00790182" w:rsidP="000A10F7">
      <w:pPr>
        <w:pStyle w:val="a5"/>
      </w:pPr>
    </w:p>
    <w:p w:rsidR="00790182" w:rsidRPr="000A10F7" w:rsidRDefault="00790182" w:rsidP="00790182">
      <w:pPr>
        <w:pStyle w:val="a5"/>
      </w:pPr>
      <w:r w:rsidRPr="000A10F7">
        <w:t>- бетонщик</w:t>
      </w:r>
      <w:r>
        <w:t xml:space="preserve"> </w:t>
      </w:r>
      <w:r w:rsidRPr="000A10F7">
        <w:t>следит за выгрузкой бетонной смеси из кузова (рис.1) автосамосвала в поворотный бункер, находясь на приёмной площадке. Он же, по окончании выгрузки, стоя на стенках бункера, лопатой с удлинённой ручкой очищает кузов автосамосвала от остатков бетона и подбирает рассыпавшуюся бетонную смесь после отъезда машины.</w:t>
      </w:r>
    </w:p>
    <w:p w:rsidR="00327A50" w:rsidRDefault="00327A50" w:rsidP="000A10F7">
      <w:pPr>
        <w:pStyle w:val="a5"/>
      </w:pPr>
      <w:r w:rsidRPr="000A10F7">
        <w:t>- бетонщик Б3 стропит поворотный бункер за подъёмные петли. Убедившись в надёжности строповки, он отходит в безопасную зону. По команде бетонщика БЗ машинист крана подаёт бункер к месту бетонирования.</w:t>
      </w:r>
    </w:p>
    <w:p w:rsidR="00790182" w:rsidRPr="000A10F7" w:rsidRDefault="00790182" w:rsidP="000A10F7">
      <w:pPr>
        <w:pStyle w:val="a5"/>
      </w:pPr>
    </w:p>
    <w:p w:rsidR="00790182" w:rsidRDefault="009314A7" w:rsidP="000A10F7">
      <w:pPr>
        <w:pStyle w:val="a5"/>
      </w:pPr>
      <w:r>
        <w:pict>
          <v:shape id="_x0000_i1027" type="#_x0000_t75" style="width:119.25pt;height:132.75pt">
            <v:imagedata r:id="rId8" o:title="" chromakey="white"/>
          </v:shape>
        </w:pict>
      </w:r>
    </w:p>
    <w:p w:rsidR="000A10F7" w:rsidRDefault="000950FE" w:rsidP="000A10F7">
      <w:pPr>
        <w:pStyle w:val="a5"/>
      </w:pPr>
      <w:r w:rsidRPr="000A10F7">
        <w:t>Рис.2. Строповка поворотного бункера за подъемные петли</w:t>
      </w:r>
    </w:p>
    <w:p w:rsidR="00790182" w:rsidRDefault="00790182" w:rsidP="000A10F7">
      <w:pPr>
        <w:pStyle w:val="a5"/>
      </w:pPr>
    </w:p>
    <w:p w:rsidR="000A10F7" w:rsidRDefault="00327A50" w:rsidP="000A10F7">
      <w:pPr>
        <w:pStyle w:val="a5"/>
      </w:pPr>
      <w:r w:rsidRPr="000A10F7">
        <w:t>- бетонщики Б1 и Б2, стоя на деревянном настиле подмостей, принимают раздаточный поворотный бункер (рис.3) с бетонной смесью, приостановив его спуск на высоте 1м., и подводит его к месту выгрузки. Б2 придерживает бункер обеими руками, а Б1 открывает затвор и выгружает бетонную смесь.</w:t>
      </w:r>
    </w:p>
    <w:p w:rsidR="00327A50" w:rsidRPr="000A10F7" w:rsidRDefault="00327A50" w:rsidP="000A10F7">
      <w:pPr>
        <w:pStyle w:val="a5"/>
      </w:pPr>
    </w:p>
    <w:p w:rsidR="00000FB0" w:rsidRPr="000A10F7" w:rsidRDefault="009314A7" w:rsidP="000A10F7">
      <w:pPr>
        <w:pStyle w:val="a5"/>
      </w:pPr>
      <w:r>
        <w:pict>
          <v:shape id="_x0000_i1028" type="#_x0000_t75" style="width:118.5pt;height:163.5pt">
            <v:imagedata r:id="rId9" o:title="" chromakey="white"/>
          </v:shape>
        </w:pict>
      </w:r>
    </w:p>
    <w:p w:rsidR="000A10F7" w:rsidRDefault="00327A50" w:rsidP="000A10F7">
      <w:pPr>
        <w:pStyle w:val="a5"/>
      </w:pPr>
      <w:r w:rsidRPr="000A10F7">
        <w:t>Рис.3. Прием раздаточного поворотного бункера с бетонной смесью</w:t>
      </w:r>
    </w:p>
    <w:p w:rsidR="000A10F7" w:rsidRDefault="00790182" w:rsidP="000A10F7">
      <w:pPr>
        <w:pStyle w:val="a5"/>
      </w:pPr>
      <w:r>
        <w:br w:type="page"/>
      </w:r>
      <w:r w:rsidR="00327A50" w:rsidRPr="000A10F7">
        <w:t>2 - опалубка с контрфосом,</w:t>
      </w:r>
    </w:p>
    <w:p w:rsidR="000A10F7" w:rsidRDefault="00327A50" w:rsidP="000A10F7">
      <w:pPr>
        <w:pStyle w:val="a5"/>
      </w:pPr>
      <w:r w:rsidRPr="000A10F7">
        <w:t>3 - консольные переставные подмости с ограждением и лестницей для подъёма,</w:t>
      </w:r>
    </w:p>
    <w:p w:rsidR="000A10F7" w:rsidRDefault="00327A50" w:rsidP="000A10F7">
      <w:pPr>
        <w:pStyle w:val="a5"/>
      </w:pPr>
      <w:r w:rsidRPr="000A10F7">
        <w:t>4 - приёмный лоток,</w:t>
      </w:r>
    </w:p>
    <w:p w:rsidR="000A10F7" w:rsidRDefault="00327A50" w:rsidP="000A10F7">
      <w:pPr>
        <w:pStyle w:val="a5"/>
      </w:pPr>
      <w:r w:rsidRPr="000A10F7">
        <w:t>5 - бункер для подачи бетона,</w:t>
      </w:r>
    </w:p>
    <w:p w:rsidR="000A10F7" w:rsidRDefault="00327A50" w:rsidP="000A10F7">
      <w:pPr>
        <w:pStyle w:val="a5"/>
      </w:pPr>
      <w:r w:rsidRPr="000A10F7">
        <w:t>10 - установленная арматура,</w:t>
      </w:r>
    </w:p>
    <w:p w:rsidR="000A10F7" w:rsidRDefault="00327A50" w:rsidP="000A10F7">
      <w:pPr>
        <w:pStyle w:val="a5"/>
      </w:pPr>
      <w:r w:rsidRPr="000A10F7">
        <w:t>11 - уложенный бетон</w:t>
      </w:r>
    </w:p>
    <w:p w:rsidR="00327A50" w:rsidRPr="000A10F7" w:rsidRDefault="00327A50" w:rsidP="000A10F7">
      <w:pPr>
        <w:pStyle w:val="a5"/>
      </w:pPr>
    </w:p>
    <w:p w:rsidR="00790182" w:rsidRDefault="009314A7" w:rsidP="000A10F7">
      <w:pPr>
        <w:pStyle w:val="a5"/>
      </w:pPr>
      <w:r>
        <w:pict>
          <v:shape id="_x0000_i1029" type="#_x0000_t75" style="width:317.25pt;height:330pt">
            <v:imagedata r:id="rId10" o:title="" chromakey="white"/>
          </v:shape>
        </w:pict>
      </w:r>
    </w:p>
    <w:p w:rsidR="000A10F7" w:rsidRDefault="000950FE" w:rsidP="000A10F7">
      <w:pPr>
        <w:pStyle w:val="a5"/>
      </w:pPr>
      <w:r w:rsidRPr="000A10F7">
        <w:t>Рис.4. Схема подачи груза к рабочему</w:t>
      </w:r>
      <w:r w:rsidR="000A10F7">
        <w:t xml:space="preserve"> </w:t>
      </w:r>
      <w:r w:rsidRPr="000A10F7">
        <w:t>месту</w:t>
      </w:r>
      <w:r w:rsidR="00790182">
        <w:t xml:space="preserve">: </w:t>
      </w:r>
      <w:r w:rsidR="00327A50" w:rsidRPr="000A10F7">
        <w:t xml:space="preserve">1 </w:t>
      </w:r>
      <w:r w:rsidR="00790182">
        <w:t>–</w:t>
      </w:r>
      <w:r w:rsidR="00327A50" w:rsidRPr="000A10F7">
        <w:t xml:space="preserve"> кран</w:t>
      </w:r>
      <w:r w:rsidR="00790182">
        <w:t xml:space="preserve">, </w:t>
      </w:r>
      <w:r w:rsidR="00327A50" w:rsidRPr="000A10F7">
        <w:t>2 - опалубка с контрфосом,</w:t>
      </w:r>
      <w:r w:rsidR="00790182">
        <w:t xml:space="preserve"> </w:t>
      </w:r>
      <w:r w:rsidR="00327A50" w:rsidRPr="000A10F7">
        <w:t>3 - консольные переставные подмости с ограждением и лестницей</w:t>
      </w:r>
      <w:r w:rsidR="00790182">
        <w:t xml:space="preserve"> </w:t>
      </w:r>
      <w:r w:rsidR="00327A50" w:rsidRPr="000A10F7">
        <w:t>для подъёма,</w:t>
      </w:r>
      <w:r w:rsidR="00790182">
        <w:t xml:space="preserve"> </w:t>
      </w:r>
      <w:r w:rsidR="00327A50" w:rsidRPr="000A10F7">
        <w:t>4 - приёмный лоток,</w:t>
      </w:r>
      <w:r w:rsidR="00790182">
        <w:t xml:space="preserve"> </w:t>
      </w:r>
      <w:r w:rsidR="00327A50" w:rsidRPr="000A10F7">
        <w:t>5 - бункер для подачи бетона,</w:t>
      </w:r>
      <w:r w:rsidR="00790182">
        <w:t xml:space="preserve"> </w:t>
      </w:r>
      <w:r w:rsidR="00327A50" w:rsidRPr="000A10F7">
        <w:t>6</w:t>
      </w:r>
      <w:r w:rsidR="00790182">
        <w:t xml:space="preserve"> </w:t>
      </w:r>
      <w:r w:rsidR="00327A50" w:rsidRPr="000A10F7">
        <w:t>- место для приёма бетона,</w:t>
      </w:r>
      <w:r w:rsidR="00790182">
        <w:t xml:space="preserve"> </w:t>
      </w:r>
      <w:r w:rsidR="00327A50" w:rsidRPr="000A10F7">
        <w:t>7 - лопата,</w:t>
      </w:r>
      <w:r w:rsidR="00790182">
        <w:t xml:space="preserve"> </w:t>
      </w:r>
      <w:r w:rsidR="00327A50" w:rsidRPr="000A10F7">
        <w:t>8 - ящик с инструментом,</w:t>
      </w:r>
      <w:r w:rsidR="00790182">
        <w:t xml:space="preserve"> </w:t>
      </w:r>
      <w:r w:rsidR="00327A50" w:rsidRPr="000A10F7">
        <w:t>9 - вибратор,</w:t>
      </w:r>
      <w:r w:rsidR="00790182">
        <w:t xml:space="preserve"> </w:t>
      </w:r>
      <w:r w:rsidR="00327A50" w:rsidRPr="000A10F7">
        <w:t>10 - установленная арматура,</w:t>
      </w:r>
      <w:r w:rsidR="00790182">
        <w:t xml:space="preserve"> </w:t>
      </w:r>
      <w:r w:rsidR="00327A50" w:rsidRPr="000A10F7">
        <w:t>11 - уложенный бетон</w:t>
      </w:r>
    </w:p>
    <w:p w:rsidR="00790182" w:rsidRDefault="00790182" w:rsidP="000A10F7">
      <w:pPr>
        <w:pStyle w:val="a5"/>
      </w:pPr>
    </w:p>
    <w:p w:rsidR="00327A50" w:rsidRPr="000A10F7" w:rsidRDefault="00327A50" w:rsidP="000A10F7">
      <w:pPr>
        <w:pStyle w:val="a5"/>
      </w:pPr>
      <w:r w:rsidRPr="000A10F7">
        <w:t>- бетонщики Б1 и Б2 уплотняют уложенные слои (рис.5) бетонной смеси глубинными или поверхностными вибраторами (в зависимости от толщины и ширины бетонированной конструкции).</w:t>
      </w:r>
    </w:p>
    <w:p w:rsidR="00327A50" w:rsidRPr="000A10F7" w:rsidRDefault="00327A50" w:rsidP="000A10F7">
      <w:pPr>
        <w:pStyle w:val="a5"/>
      </w:pPr>
    </w:p>
    <w:p w:rsidR="000A10F7" w:rsidRDefault="009314A7" w:rsidP="000A10F7">
      <w:pPr>
        <w:pStyle w:val="a5"/>
      </w:pPr>
      <w:r>
        <w:pict>
          <v:shape id="_x0000_i1030" type="#_x0000_t75" style="width:116.25pt;height:162pt">
            <v:imagedata r:id="rId11" o:title="" chromakey="white"/>
          </v:shape>
        </w:pict>
      </w:r>
    </w:p>
    <w:p w:rsidR="00327A50" w:rsidRDefault="00327A50" w:rsidP="000A10F7">
      <w:pPr>
        <w:pStyle w:val="a5"/>
      </w:pPr>
      <w:r w:rsidRPr="000A10F7">
        <w:t>Рис.5. Уплотнение уложенных слоев бетонной смеси глубинными или поверхностными вибраторами.</w:t>
      </w:r>
    </w:p>
    <w:p w:rsidR="00790182" w:rsidRPr="000A10F7" w:rsidRDefault="00790182" w:rsidP="000A10F7">
      <w:pPr>
        <w:pStyle w:val="a5"/>
      </w:pPr>
    </w:p>
    <w:p w:rsidR="00327A50" w:rsidRPr="000A10F7" w:rsidRDefault="00327A50" w:rsidP="000A10F7">
      <w:pPr>
        <w:pStyle w:val="a5"/>
      </w:pPr>
      <w:r w:rsidRPr="000A10F7">
        <w:t>- бетонщик Б3 принимает поданный машинистом крана порожний раздаточный бункер, устанавливает его на площадку приёма бетона и расстроповывает.</w:t>
      </w:r>
    </w:p>
    <w:p w:rsidR="00327A50" w:rsidRPr="000A10F7" w:rsidRDefault="00327A50" w:rsidP="000A10F7">
      <w:pPr>
        <w:pStyle w:val="a5"/>
      </w:pPr>
      <w:r w:rsidRPr="000A10F7">
        <w:t>- после укладки верхнего слоя бетонной смеси бетонщик Б2 производит заглаживание открытой поверхности бетона.</w:t>
      </w:r>
    </w:p>
    <w:p w:rsidR="00327A50" w:rsidRPr="000A10F7" w:rsidRDefault="00327A50" w:rsidP="000A10F7">
      <w:pPr>
        <w:pStyle w:val="a5"/>
      </w:pPr>
      <w:r w:rsidRPr="000A10F7">
        <w:t>2.5. Основные указания по организации производства</w:t>
      </w:r>
    </w:p>
    <w:p w:rsidR="00327A50" w:rsidRPr="000A10F7" w:rsidRDefault="00327A50" w:rsidP="000A10F7">
      <w:pPr>
        <w:pStyle w:val="a5"/>
      </w:pPr>
      <w:r w:rsidRPr="000A10F7">
        <w:t>Бетонирование конструкций выполнять в соответствии с указаниями основного проекта и требованиями #M12293 0 871001100 3704477087 79 23943 2465715559 2685059051 3363248087 4294967268 584910322СНиП 3.03.01-87 "Несущие и ограждающие конструкции"#S</w:t>
      </w:r>
    </w:p>
    <w:p w:rsidR="00327A50" w:rsidRPr="000A10F7" w:rsidRDefault="00327A50" w:rsidP="000A10F7">
      <w:pPr>
        <w:pStyle w:val="a5"/>
      </w:pPr>
      <w:r w:rsidRPr="000A10F7">
        <w:t>Доставка и приём бетонной смеси.</w:t>
      </w:r>
    </w:p>
    <w:p w:rsidR="00327A50" w:rsidRPr="000A10F7" w:rsidRDefault="00327A50" w:rsidP="000A10F7">
      <w:pPr>
        <w:pStyle w:val="a5"/>
      </w:pPr>
      <w:r w:rsidRPr="000A10F7">
        <w:t>Состав бетонной смеси, приготовление, правила приёмки, методы контроля и транспортирование должны соответствовать #M12293 1 1200001709 3271140448 500377374 247265662 3373414741 3918392535 2960271974 3530225994 3384719139ГОСТ 7473-94#S.</w:t>
      </w:r>
    </w:p>
    <w:p w:rsidR="00327A50" w:rsidRPr="000A10F7" w:rsidRDefault="00327A50" w:rsidP="000A10F7">
      <w:pPr>
        <w:pStyle w:val="a5"/>
      </w:pPr>
      <w:r w:rsidRPr="000A10F7">
        <w:t>Запрещается добавлять воду на месте укладки бетонной смеси для увеличения её подвижности.</w:t>
      </w:r>
    </w:p>
    <w:p w:rsidR="00327A50" w:rsidRPr="000A10F7" w:rsidRDefault="00327A50" w:rsidP="000A10F7">
      <w:pPr>
        <w:pStyle w:val="a5"/>
      </w:pPr>
      <w:r w:rsidRPr="000A10F7">
        <w:t>Транспортирование и подачу бетонной смеси следует осуществлять специализированными средствами, обеспечивающими сохранение заданных свойств бетона. Доставку бетона производить автосамосвалами, авто бетоновозами или авто бетон смесителями с разгрузкой в поворотные бункеры.</w:t>
      </w:r>
    </w:p>
    <w:p w:rsidR="000950FE" w:rsidRPr="000A10F7" w:rsidRDefault="000950FE" w:rsidP="000A10F7">
      <w:pPr>
        <w:pStyle w:val="a5"/>
      </w:pPr>
      <w:r w:rsidRPr="000A10F7">
        <w:t>Подготовка к бетонированию</w:t>
      </w:r>
    </w:p>
    <w:p w:rsidR="000A10F7" w:rsidRDefault="000950FE" w:rsidP="000A10F7">
      <w:pPr>
        <w:pStyle w:val="a5"/>
      </w:pPr>
      <w:r w:rsidRPr="000A10F7">
        <w:t>Бетонную смесь следует укладывать на подготовленное и расчищенное основание, выверенное по проектной отметке.</w:t>
      </w:r>
    </w:p>
    <w:p w:rsidR="00327A50" w:rsidRPr="000A10F7" w:rsidRDefault="00327A50" w:rsidP="000A10F7">
      <w:pPr>
        <w:pStyle w:val="a5"/>
      </w:pPr>
      <w:r w:rsidRPr="000A10F7">
        <w:t>Непосредственно перед бетонированием опалубку необходимо очистить от мусора и грязи, а арматуру от отслаивающейся ржавчины. Щели в деревянной, фанерной и металлической опалубок следует покрыть смазкой, а поверхности бетонной, железобетонной и армоцементной опалубки смочить. Поверхность ранее уложенного бетона должна быть очищена от цементной плёнки и увлажнена или покрыта цементным раствором.</w:t>
      </w:r>
    </w:p>
    <w:p w:rsidR="00327A50" w:rsidRPr="000A10F7" w:rsidRDefault="00327A50" w:rsidP="000A10F7">
      <w:pPr>
        <w:pStyle w:val="a5"/>
      </w:pPr>
      <w:r w:rsidRPr="000A10F7">
        <w:t>Подача и укладка бетонной смеси.</w:t>
      </w:r>
    </w:p>
    <w:p w:rsidR="00327A50" w:rsidRPr="000A10F7" w:rsidRDefault="00327A50" w:rsidP="000A10F7">
      <w:pPr>
        <w:pStyle w:val="a5"/>
      </w:pPr>
      <w:r w:rsidRPr="000A10F7">
        <w:t>Бетонные смеси следует укладывать горизонтальными слоями одинаковой толщины (~0,3х0,5 м) без разрывов с направлением укладки в одну сторону во всех слоях. Укладку следующего слоя бетонной смеси необходимо производить до начала схватывания бетона предыдущего слоя. Верхний уровень уложенной бетонной смеси должен быть на 50х70мм ниже верха щитов опалубки.</w:t>
      </w:r>
    </w:p>
    <w:p w:rsidR="00327A50" w:rsidRPr="000A10F7" w:rsidRDefault="00327A50" w:rsidP="000A10F7">
      <w:pPr>
        <w:pStyle w:val="a5"/>
      </w:pPr>
      <w:r w:rsidRPr="000A10F7">
        <w:t>Допускаемую высоту свободного сбрасывания бетонной смеси принимать по #M12293 2 871001100 4120950664 78 1943371100 971260270 3996115668 1343157494 492301028 2631723650</w:t>
      </w:r>
      <w:r w:rsidR="00000FB0" w:rsidRPr="000A10F7">
        <w:t>таблице из</w:t>
      </w:r>
      <w:r w:rsidRPr="000A10F7">
        <w:t xml:space="preserve"> СНиП 3.03.01-87#S. При большей высоте сбрасывания смеси, во избежание её расслоения, спуск её в вертикальные конструкции следует осуществлять по виброжелобам, наклонным лоткам или желобам, обеспечивающим медленное сползание смеси в опалубку.</w:t>
      </w:r>
    </w:p>
    <w:p w:rsidR="00327A50" w:rsidRPr="000A10F7" w:rsidRDefault="00327A50" w:rsidP="000A10F7">
      <w:pPr>
        <w:pStyle w:val="a5"/>
      </w:pPr>
      <w:r w:rsidRPr="000A10F7">
        <w:t>При организации рабочих швов их поверхность должна быть перпендикулярна оси бетонируемых колонн или поверхности стен. Рабочие швы (по согласованию с проектной организацией) допускается устраивать при бетонировании:</w:t>
      </w:r>
    </w:p>
    <w:p w:rsidR="00327A50" w:rsidRPr="000A10F7" w:rsidRDefault="00327A50" w:rsidP="000A10F7">
      <w:pPr>
        <w:pStyle w:val="a5"/>
      </w:pPr>
      <w:r w:rsidRPr="000A10F7">
        <w:t>Возобновление бетонирования допускается производить по достижении бетоном прочности не менее 1 5 кг/см.</w:t>
      </w:r>
    </w:p>
    <w:p w:rsidR="000A10F7" w:rsidRDefault="00327A50" w:rsidP="000A10F7">
      <w:pPr>
        <w:pStyle w:val="a5"/>
      </w:pPr>
      <w:r w:rsidRPr="000A10F7">
        <w:t>В процессе бетонирования и по окончании его принимать меры к предотвращению сцепления с бетоном пробок, элементов опалубки и временных креплений</w:t>
      </w:r>
    </w:p>
    <w:p w:rsidR="00327A50" w:rsidRPr="000A10F7" w:rsidRDefault="00327A50" w:rsidP="000A10F7">
      <w:pPr>
        <w:pStyle w:val="a5"/>
      </w:pPr>
      <w:r w:rsidRPr="000A10F7">
        <w:t>Уплотнение бетонной смеси.</w:t>
      </w:r>
    </w:p>
    <w:p w:rsidR="00327A50" w:rsidRPr="000A10F7" w:rsidRDefault="00327A50" w:rsidP="000A10F7">
      <w:pPr>
        <w:pStyle w:val="a5"/>
      </w:pPr>
      <w:r w:rsidRPr="000A10F7">
        <w:t>Уплотнение бетонной смеси осуществлять вибрированием с помощью глубинных вибраторов. Шаг перестановки глубинных вибраторов не должен превышать 1,5 радиуса их действия. Наибольшая толщина укладываемого слоя не должна превышать 1,25 длинны рабочей части вибратора, а при расположении вибратора под углом до 35° толщина слоя должна быть равна вертикальной проекции его рабочей части. Глубина погружения вибратора в бетонную смесь должна обеспечивать углубление его в ранее уложенный слой на 510 см.</w:t>
      </w:r>
    </w:p>
    <w:p w:rsidR="00327A50" w:rsidRPr="000A10F7" w:rsidRDefault="00327A50" w:rsidP="000A10F7">
      <w:pPr>
        <w:pStyle w:val="a5"/>
      </w:pPr>
      <w:r w:rsidRPr="000A10F7">
        <w:t>В местах, где арматура, закладные изделия или опалубка препятствуют надлежащему уплотнению бетонной смеси вибраторами, её следует дополнительно уплотнить штыкованием.</w:t>
      </w:r>
    </w:p>
    <w:p w:rsidR="000950FE" w:rsidRPr="000A10F7" w:rsidRDefault="00327A50" w:rsidP="000A10F7">
      <w:pPr>
        <w:pStyle w:val="a5"/>
      </w:pPr>
      <w:r w:rsidRPr="000A10F7">
        <w:t>При уплотнении бетонной смеси необходимо следить затем, чтобы вибраторы не соприкасались с арматурой каркаса. Не допускается опирание вибраторов на арматуру, закладные изделия, тяжи и другие элементы крепления опалубки.</w:t>
      </w:r>
    </w:p>
    <w:p w:rsidR="00327A50" w:rsidRPr="000A10F7" w:rsidRDefault="00327A50" w:rsidP="000A10F7">
      <w:pPr>
        <w:pStyle w:val="a5"/>
      </w:pPr>
      <w:r w:rsidRPr="000A10F7">
        <w:t>Выдерживание и уход за бетоном.</w:t>
      </w:r>
    </w:p>
    <w:p w:rsidR="00327A50" w:rsidRPr="000A10F7" w:rsidRDefault="00327A50" w:rsidP="000A10F7">
      <w:pPr>
        <w:pStyle w:val="a5"/>
      </w:pPr>
      <w:r w:rsidRPr="000A10F7">
        <w:t>В период твердения бетон необходимо защищать от попадания атмосферных осадков или потерь влаги. В последующем поддерживать температурновлажностный режим с созданием условий, обеспечивающих нарастание его прочности.</w:t>
      </w:r>
    </w:p>
    <w:p w:rsidR="00327A50" w:rsidRPr="000A10F7" w:rsidRDefault="00327A50" w:rsidP="000A10F7">
      <w:pPr>
        <w:pStyle w:val="a5"/>
      </w:pPr>
      <w:r w:rsidRPr="000A10F7">
        <w:t>При бетонировании конструкций в зимнее время мероприятия по уходу за бетоном, порядок и сроки их проведения, контроль за их выполнением и сроки распалубки конструкций должны устанавливаться</w:t>
      </w:r>
      <w:r w:rsidR="000A10F7">
        <w:t xml:space="preserve"> </w:t>
      </w:r>
      <w:r w:rsidRPr="000A10F7">
        <w:t>ППРк.</w:t>
      </w:r>
    </w:p>
    <w:p w:rsidR="00327A50" w:rsidRPr="000A10F7" w:rsidRDefault="00327A50" w:rsidP="000A10F7">
      <w:pPr>
        <w:pStyle w:val="a5"/>
      </w:pPr>
      <w:r w:rsidRPr="000A10F7">
        <w:t>Движение людей по забетонированным конструкциям и установка опалубки вышележащих конструкций допускаются после достижения бетоном прочности не менее 15 кг/см.</w:t>
      </w:r>
    </w:p>
    <w:p w:rsidR="000A10F7" w:rsidRDefault="00327A50" w:rsidP="000A10F7">
      <w:pPr>
        <w:pStyle w:val="a5"/>
      </w:pPr>
      <w:r w:rsidRPr="000A10F7">
        <w:t>2.6. Особенность укладки бетонной смеси при возведении стен и перегородок</w:t>
      </w:r>
    </w:p>
    <w:p w:rsidR="00327A50" w:rsidRPr="000A10F7" w:rsidRDefault="00327A50" w:rsidP="000A10F7">
      <w:pPr>
        <w:pStyle w:val="a5"/>
      </w:pPr>
      <w:r w:rsidRPr="000A10F7">
        <w:t>Особенность укладки бетонной смеси при возведении стен и перегородок зависит от их толщины и высоты, а также вида используемой опалубки.</w:t>
      </w:r>
    </w:p>
    <w:p w:rsidR="00327A50" w:rsidRPr="000A10F7" w:rsidRDefault="00327A50" w:rsidP="000A10F7">
      <w:pPr>
        <w:pStyle w:val="a5"/>
      </w:pPr>
      <w:r w:rsidRPr="000A10F7">
        <w:t>При возведении стен в разборно-переставной опалубке смесь укладывают участками высотой не более 3 м. В стены толщиной более 0,5 м при слабом армировании подают бетонную смесь подвижностью 4...6 см. При длине более 20 м стены делят на участки по 7...10 м и на границе участков устанавливают разделительную опалубку. Бетонную смесь подают непосредственно в опалубку в нескольких точках по длине участка бадьями, виброжелобами, бетононасосами. При высоте стен более 3 м используют звеньевые хоботы, при этом смесь укладывают горизонтальными слоями толщиной 0,3...0,4 м с обязательным вибрированием.</w:t>
      </w:r>
      <w:r w:rsidR="002151AE" w:rsidRPr="000A10F7">
        <w:t xml:space="preserve"> </w:t>
      </w:r>
      <w:r w:rsidRPr="000A10F7">
        <w:t>Подавать смесь в одну точку не рекомендуется, так как при этом образуются наклонные рыхлые слои, снижающие качество поверхности и однородность бетона.</w:t>
      </w:r>
    </w:p>
    <w:p w:rsidR="00327A50" w:rsidRPr="000A10F7" w:rsidRDefault="00327A50" w:rsidP="000A10F7">
      <w:pPr>
        <w:pStyle w:val="a5"/>
      </w:pPr>
      <w:r w:rsidRPr="000A10F7">
        <w:t>В тонкие и густоармированные конструкции стен и перегородок укладывают более подвижные бетонные смеси (6...10 см). При толщине стены до 0,15 м бетонирование ведут ярусами высотой до 1,5 м</w:t>
      </w:r>
      <w:r w:rsidR="00F31C0E" w:rsidRPr="000A10F7">
        <w:t>.</w:t>
      </w:r>
      <w:r w:rsidRPr="000A10F7">
        <w:t xml:space="preserve"> С одной стороны опалубку возводят на всю высоту, а со стороны бетонирования - на высоту яруса. Это позволяет повысить качество и обеспечить удобство работы. Уложив бетонную смесь в первый ярус, наращивают опалубку следующего и т.д.</w:t>
      </w:r>
    </w:p>
    <w:p w:rsidR="00327A50" w:rsidRPr="000A10F7" w:rsidRDefault="00327A50" w:rsidP="000A10F7">
      <w:pPr>
        <w:pStyle w:val="a5"/>
      </w:pPr>
      <w:r w:rsidRPr="000A10F7">
        <w:t xml:space="preserve">3. </w:t>
      </w:r>
      <w:r w:rsidR="001B7E85" w:rsidRPr="000A10F7">
        <w:t>Требования к качеству работ</w:t>
      </w:r>
    </w:p>
    <w:p w:rsidR="00327A50" w:rsidRPr="000A10F7" w:rsidRDefault="00327A50" w:rsidP="000A10F7">
      <w:pPr>
        <w:pStyle w:val="a5"/>
      </w:pPr>
      <w:r w:rsidRPr="000A10F7">
        <w:t>Контроль качества и приёмка конструкций.</w:t>
      </w:r>
    </w:p>
    <w:p w:rsidR="00327A50" w:rsidRPr="000A10F7" w:rsidRDefault="00327A50" w:rsidP="000A10F7">
      <w:pPr>
        <w:pStyle w:val="a5"/>
      </w:pPr>
      <w:r w:rsidRPr="000A10F7">
        <w:t>3.1. На объекте ежесменно должен вестись журнал бетонных работ.</w:t>
      </w:r>
    </w:p>
    <w:p w:rsidR="00327A50" w:rsidRPr="000A10F7" w:rsidRDefault="00327A50" w:rsidP="000A10F7">
      <w:pPr>
        <w:pStyle w:val="a5"/>
      </w:pPr>
      <w:r w:rsidRPr="000A10F7">
        <w:t>3.2. При приёмке забетонированных конструкций, согласно требованиям действующих государственных стандартов, определять:</w:t>
      </w:r>
    </w:p>
    <w:p w:rsidR="00327A50" w:rsidRPr="000A10F7" w:rsidRDefault="00327A50" w:rsidP="000A10F7">
      <w:pPr>
        <w:pStyle w:val="a5"/>
      </w:pPr>
      <w:r w:rsidRPr="000A10F7">
        <w:t>- качество бетона в отношении прочности, а в необходимых случаях морозостойкости, водонепроницаемости и других показателей, указанных в проекте;</w:t>
      </w:r>
    </w:p>
    <w:p w:rsidR="00327A50" w:rsidRPr="000A10F7" w:rsidRDefault="00327A50" w:rsidP="000A10F7">
      <w:pPr>
        <w:pStyle w:val="a5"/>
      </w:pPr>
      <w:r w:rsidRPr="000A10F7">
        <w:t>- качество поверхностей;</w:t>
      </w:r>
    </w:p>
    <w:p w:rsidR="00327A50" w:rsidRPr="000A10F7" w:rsidRDefault="00327A50" w:rsidP="000A10F7">
      <w:pPr>
        <w:pStyle w:val="a5"/>
      </w:pPr>
      <w:r w:rsidRPr="000A10F7">
        <w:t>- наличие и соответствие проекту отверстий, проёмов и каналов;</w:t>
      </w:r>
    </w:p>
    <w:p w:rsidR="00327A50" w:rsidRPr="000A10F7" w:rsidRDefault="00327A50" w:rsidP="000A10F7">
      <w:pPr>
        <w:pStyle w:val="a5"/>
      </w:pPr>
      <w:r w:rsidRPr="000A10F7">
        <w:t>- наличие и правильность выполнения деформационных швов;</w:t>
      </w:r>
    </w:p>
    <w:p w:rsidR="00905916" w:rsidRPr="000A10F7" w:rsidRDefault="00327A50" w:rsidP="000A10F7">
      <w:pPr>
        <w:pStyle w:val="a5"/>
      </w:pPr>
      <w:r w:rsidRPr="000A10F7">
        <w:t>- допустимость отклонений конструкций по #M12293 0 871001100 4120950664 24255 1943371100 406179787 2717138943 1343157494 492301028 2631723650таблице 11#S (#M12291 871001100СНиП 3.03.01-87#S*)</w:t>
      </w:r>
      <w:r w:rsidR="00905916" w:rsidRPr="000A10F7">
        <w:t>,</w:t>
      </w:r>
      <w:r w:rsidRPr="000A10F7">
        <w:t xml:space="preserve"> в частности</w:t>
      </w:r>
      <w:r w:rsidR="00905916" w:rsidRPr="000A10F7">
        <w:t xml:space="preserve"> должны быть представлены документы (накладные, сертификаты, акты на скрытые работы и др.), подтверждающие качество примененных материалов, изделий и полуфабрикатов.</w:t>
      </w:r>
    </w:p>
    <w:p w:rsidR="000A10F7" w:rsidRDefault="00905916" w:rsidP="000A10F7">
      <w:pPr>
        <w:pStyle w:val="a5"/>
      </w:pPr>
      <w:r w:rsidRPr="000A10F7">
        <w:t>3.3. Приёмку законченных бетонных и железобетонных конструкций или частей сооружений следует оформлять актом освидетельствования скрытых работ или актом на приёмку ответственных конструкций.</w:t>
      </w:r>
    </w:p>
    <w:p w:rsidR="00122907" w:rsidRPr="000A10F7" w:rsidRDefault="00122907" w:rsidP="000A10F7">
      <w:pPr>
        <w:pStyle w:val="a5"/>
      </w:pPr>
    </w:p>
    <w:p w:rsidR="00000FB0" w:rsidRPr="000A10F7" w:rsidRDefault="0003113B" w:rsidP="000A10F7">
      <w:pPr>
        <w:pStyle w:val="a5"/>
      </w:pPr>
      <w:r w:rsidRPr="000A10F7">
        <w:t>Таблица 1 – Таблица допустимых отклонений</w:t>
      </w:r>
    </w:p>
    <w:tbl>
      <w:tblPr>
        <w:tblW w:w="91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152"/>
      </w:tblGrid>
      <w:tr w:rsidR="00327A50" w:rsidRPr="000A10F7" w:rsidTr="00AC62A2">
        <w:tc>
          <w:tcPr>
            <w:tcW w:w="5954" w:type="dxa"/>
            <w:shd w:val="clear" w:color="auto" w:fill="auto"/>
          </w:tcPr>
          <w:p w:rsidR="00327A50" w:rsidRPr="000A10F7" w:rsidRDefault="0003113B" w:rsidP="00790182">
            <w:pPr>
              <w:pStyle w:val="a7"/>
            </w:pPr>
            <w:r w:rsidRPr="000A10F7">
              <w:t>Параметр</w:t>
            </w:r>
          </w:p>
        </w:tc>
        <w:tc>
          <w:tcPr>
            <w:tcW w:w="3152" w:type="dxa"/>
            <w:shd w:val="clear" w:color="auto" w:fill="auto"/>
          </w:tcPr>
          <w:p w:rsidR="00327A50" w:rsidRPr="000A10F7" w:rsidRDefault="0003113B" w:rsidP="00790182">
            <w:pPr>
              <w:pStyle w:val="a7"/>
            </w:pPr>
            <w:r w:rsidRPr="000A10F7">
              <w:t>Предельные отклонения</w:t>
            </w:r>
          </w:p>
        </w:tc>
      </w:tr>
      <w:tr w:rsidR="0003113B" w:rsidRPr="000A10F7" w:rsidTr="00AC62A2">
        <w:tc>
          <w:tcPr>
            <w:tcW w:w="5954" w:type="dxa"/>
            <w:shd w:val="clear" w:color="auto" w:fill="auto"/>
          </w:tcPr>
          <w:p w:rsidR="0003113B" w:rsidRPr="000A10F7" w:rsidRDefault="0003113B" w:rsidP="00790182">
            <w:pPr>
              <w:pStyle w:val="a7"/>
            </w:pPr>
            <w:r w:rsidRPr="000A10F7">
              <w:t>Фундаментов</w:t>
            </w:r>
          </w:p>
        </w:tc>
        <w:tc>
          <w:tcPr>
            <w:tcW w:w="3152" w:type="dxa"/>
            <w:shd w:val="clear" w:color="auto" w:fill="auto"/>
          </w:tcPr>
          <w:p w:rsidR="0003113B" w:rsidRPr="000A10F7" w:rsidRDefault="0003113B" w:rsidP="00790182">
            <w:pPr>
              <w:pStyle w:val="a7"/>
            </w:pPr>
            <w:r w:rsidRPr="000A10F7">
              <w:t>20 мм</w:t>
            </w:r>
          </w:p>
        </w:tc>
      </w:tr>
      <w:tr w:rsidR="0003113B" w:rsidRPr="000A10F7" w:rsidTr="00AC62A2">
        <w:tc>
          <w:tcPr>
            <w:tcW w:w="5954" w:type="dxa"/>
            <w:shd w:val="clear" w:color="auto" w:fill="auto"/>
          </w:tcPr>
          <w:p w:rsidR="0003113B" w:rsidRPr="000A10F7" w:rsidRDefault="0003113B" w:rsidP="00790182">
            <w:pPr>
              <w:pStyle w:val="a7"/>
            </w:pPr>
            <w:r w:rsidRPr="000A10F7">
              <w:t>Стен и колонн, поддерживающих сборные балочные конструкции</w:t>
            </w:r>
          </w:p>
        </w:tc>
        <w:tc>
          <w:tcPr>
            <w:tcW w:w="3152" w:type="dxa"/>
            <w:shd w:val="clear" w:color="auto" w:fill="auto"/>
          </w:tcPr>
          <w:p w:rsidR="0003113B" w:rsidRPr="000A10F7" w:rsidRDefault="0003113B" w:rsidP="00790182">
            <w:pPr>
              <w:pStyle w:val="a7"/>
            </w:pPr>
            <w:r w:rsidRPr="000A10F7">
              <w:t>10 мм</w:t>
            </w:r>
          </w:p>
        </w:tc>
      </w:tr>
      <w:tr w:rsidR="0003113B" w:rsidRPr="000A10F7" w:rsidTr="00AC62A2">
        <w:tc>
          <w:tcPr>
            <w:tcW w:w="5954" w:type="dxa"/>
            <w:shd w:val="clear" w:color="auto" w:fill="auto"/>
          </w:tcPr>
          <w:p w:rsidR="0003113B" w:rsidRPr="000A10F7" w:rsidRDefault="0003113B" w:rsidP="00790182">
            <w:pPr>
              <w:pStyle w:val="a7"/>
            </w:pPr>
            <w:r w:rsidRPr="000A10F7">
              <w:t>Стен зданий и сооружений, возводимых в скользящей опалубке, при отсутствии промежуточных перекрытий</w:t>
            </w:r>
          </w:p>
        </w:tc>
        <w:tc>
          <w:tcPr>
            <w:tcW w:w="3152" w:type="dxa"/>
            <w:shd w:val="clear" w:color="auto" w:fill="auto"/>
          </w:tcPr>
          <w:p w:rsidR="0003113B" w:rsidRPr="000A10F7" w:rsidRDefault="0003113B" w:rsidP="00790182">
            <w:pPr>
              <w:pStyle w:val="a7"/>
            </w:pPr>
            <w:r w:rsidRPr="000A10F7">
              <w:t>1/500 высоты сооружения, но не более 100 мм</w:t>
            </w:r>
          </w:p>
        </w:tc>
      </w:tr>
      <w:tr w:rsidR="0003113B" w:rsidRPr="000A10F7" w:rsidTr="00AC62A2">
        <w:tc>
          <w:tcPr>
            <w:tcW w:w="5954" w:type="dxa"/>
            <w:shd w:val="clear" w:color="auto" w:fill="auto"/>
          </w:tcPr>
          <w:p w:rsidR="0003113B" w:rsidRPr="000A10F7" w:rsidRDefault="0003113B" w:rsidP="00790182">
            <w:pPr>
              <w:pStyle w:val="a7"/>
            </w:pPr>
            <w:r w:rsidRPr="000A10F7">
              <w:t>Стен зданий и сооружений, возводимых в скользящей опалубке, при наличии промежуточных перекрытий</w:t>
            </w:r>
          </w:p>
        </w:tc>
        <w:tc>
          <w:tcPr>
            <w:tcW w:w="3152" w:type="dxa"/>
            <w:shd w:val="clear" w:color="auto" w:fill="auto"/>
          </w:tcPr>
          <w:p w:rsidR="0003113B" w:rsidRPr="000A10F7" w:rsidRDefault="0003113B" w:rsidP="00790182">
            <w:pPr>
              <w:pStyle w:val="a7"/>
            </w:pPr>
            <w:r w:rsidRPr="000A10F7">
              <w:t>1/1000 высоты</w:t>
            </w:r>
            <w:r w:rsidR="000A10F7">
              <w:t xml:space="preserve"> </w:t>
            </w:r>
            <w:r w:rsidRPr="000A10F7">
              <w:t>сооружения, но не более 50 мм</w:t>
            </w:r>
          </w:p>
        </w:tc>
      </w:tr>
      <w:tr w:rsidR="0003113B" w:rsidRPr="000A10F7" w:rsidTr="00AC62A2">
        <w:tc>
          <w:tcPr>
            <w:tcW w:w="5954" w:type="dxa"/>
            <w:shd w:val="clear" w:color="auto" w:fill="auto"/>
          </w:tcPr>
          <w:p w:rsidR="0003113B" w:rsidRPr="000A10F7" w:rsidRDefault="0003113B" w:rsidP="00790182">
            <w:pPr>
              <w:pStyle w:val="a7"/>
            </w:pPr>
            <w:r w:rsidRPr="000A10F7">
              <w:t>Отклонение горизонтальных плоскостей на всю длину выверяемого участка</w:t>
            </w:r>
          </w:p>
        </w:tc>
        <w:tc>
          <w:tcPr>
            <w:tcW w:w="3152" w:type="dxa"/>
            <w:shd w:val="clear" w:color="auto" w:fill="auto"/>
          </w:tcPr>
          <w:p w:rsidR="0003113B" w:rsidRPr="000A10F7" w:rsidRDefault="0003113B" w:rsidP="00790182">
            <w:pPr>
              <w:pStyle w:val="a7"/>
            </w:pPr>
            <w:r w:rsidRPr="000A10F7">
              <w:t>20 мм</w:t>
            </w:r>
          </w:p>
        </w:tc>
      </w:tr>
      <w:tr w:rsidR="0003113B" w:rsidRPr="000A10F7" w:rsidTr="00AC62A2">
        <w:tc>
          <w:tcPr>
            <w:tcW w:w="5954" w:type="dxa"/>
            <w:shd w:val="clear" w:color="auto" w:fill="auto"/>
          </w:tcPr>
          <w:p w:rsidR="0003113B" w:rsidRPr="000A10F7" w:rsidRDefault="0003113B" w:rsidP="00790182">
            <w:pPr>
              <w:pStyle w:val="a7"/>
            </w:pPr>
            <w:r w:rsidRPr="000A10F7">
              <w:t>Местные неровности поверхности бетона при проверке двухметровой рейкой, кроме опорных поверхностей</w:t>
            </w:r>
          </w:p>
        </w:tc>
        <w:tc>
          <w:tcPr>
            <w:tcW w:w="3152" w:type="dxa"/>
            <w:shd w:val="clear" w:color="auto" w:fill="auto"/>
          </w:tcPr>
          <w:p w:rsidR="0003113B" w:rsidRPr="000A10F7" w:rsidRDefault="0003113B" w:rsidP="00790182">
            <w:pPr>
              <w:pStyle w:val="a7"/>
            </w:pPr>
            <w:r w:rsidRPr="000A10F7">
              <w:t>5 мм</w:t>
            </w:r>
          </w:p>
        </w:tc>
      </w:tr>
      <w:tr w:rsidR="0003113B" w:rsidRPr="000A10F7" w:rsidTr="00AC62A2">
        <w:tc>
          <w:tcPr>
            <w:tcW w:w="5954" w:type="dxa"/>
            <w:shd w:val="clear" w:color="auto" w:fill="auto"/>
          </w:tcPr>
          <w:p w:rsidR="0003113B" w:rsidRPr="000A10F7" w:rsidRDefault="0003113B" w:rsidP="00790182">
            <w:pPr>
              <w:pStyle w:val="a7"/>
            </w:pPr>
            <w:r w:rsidRPr="000A10F7">
              <w:t>Длина или пролет элементов</w:t>
            </w:r>
          </w:p>
        </w:tc>
        <w:tc>
          <w:tcPr>
            <w:tcW w:w="3152" w:type="dxa"/>
            <w:shd w:val="clear" w:color="auto" w:fill="auto"/>
          </w:tcPr>
          <w:p w:rsidR="0003113B" w:rsidRPr="000A10F7" w:rsidRDefault="0003113B" w:rsidP="00790182">
            <w:pPr>
              <w:pStyle w:val="a7"/>
            </w:pPr>
            <w:r w:rsidRPr="000A10F7">
              <w:t>±20 мм</w:t>
            </w:r>
          </w:p>
        </w:tc>
      </w:tr>
      <w:tr w:rsidR="0003113B" w:rsidRPr="000A10F7" w:rsidTr="00AC62A2">
        <w:tc>
          <w:tcPr>
            <w:tcW w:w="5954" w:type="dxa"/>
            <w:shd w:val="clear" w:color="auto" w:fill="auto"/>
          </w:tcPr>
          <w:p w:rsidR="0003113B" w:rsidRPr="000A10F7" w:rsidRDefault="0003113B" w:rsidP="00790182">
            <w:pPr>
              <w:pStyle w:val="a7"/>
            </w:pPr>
            <w:r w:rsidRPr="000A10F7">
              <w:t>Размер поперечного сечения элементов</w:t>
            </w:r>
          </w:p>
        </w:tc>
        <w:tc>
          <w:tcPr>
            <w:tcW w:w="3152" w:type="dxa"/>
            <w:shd w:val="clear" w:color="auto" w:fill="auto"/>
          </w:tcPr>
          <w:p w:rsidR="0003113B" w:rsidRPr="000A10F7" w:rsidRDefault="0003113B" w:rsidP="00790182">
            <w:pPr>
              <w:pStyle w:val="a7"/>
            </w:pPr>
            <w:r w:rsidRPr="000A10F7">
              <w:t>+6 мм;</w:t>
            </w:r>
            <w:r w:rsidR="00790182">
              <w:t xml:space="preserve"> </w:t>
            </w:r>
            <w:r w:rsidRPr="000A10F7">
              <w:t>3 мм</w:t>
            </w:r>
          </w:p>
        </w:tc>
      </w:tr>
      <w:tr w:rsidR="0003113B" w:rsidRPr="000A10F7" w:rsidTr="00AC62A2">
        <w:tc>
          <w:tcPr>
            <w:tcW w:w="5954" w:type="dxa"/>
            <w:shd w:val="clear" w:color="auto" w:fill="auto"/>
          </w:tcPr>
          <w:p w:rsidR="0003113B" w:rsidRPr="000A10F7" w:rsidRDefault="0003113B" w:rsidP="00790182">
            <w:pPr>
              <w:pStyle w:val="a7"/>
            </w:pPr>
            <w:r w:rsidRPr="000A10F7">
              <w:t>Отметки поверхностей и закладных изделий, служащих опорами для стальных или сборных железобетонных колонн и других сборных элементов</w:t>
            </w:r>
          </w:p>
        </w:tc>
        <w:tc>
          <w:tcPr>
            <w:tcW w:w="3152" w:type="dxa"/>
            <w:shd w:val="clear" w:color="auto" w:fill="auto"/>
          </w:tcPr>
          <w:p w:rsidR="0003113B" w:rsidRPr="000A10F7" w:rsidRDefault="0003113B" w:rsidP="00790182">
            <w:pPr>
              <w:pStyle w:val="a7"/>
            </w:pPr>
            <w:r w:rsidRPr="000A10F7">
              <w:t>5 мм</w:t>
            </w:r>
          </w:p>
        </w:tc>
      </w:tr>
      <w:tr w:rsidR="0003113B" w:rsidRPr="000A10F7" w:rsidTr="00AC62A2">
        <w:tc>
          <w:tcPr>
            <w:tcW w:w="5954" w:type="dxa"/>
            <w:shd w:val="clear" w:color="auto" w:fill="auto"/>
          </w:tcPr>
          <w:p w:rsidR="0003113B" w:rsidRPr="000A10F7" w:rsidRDefault="0003113B" w:rsidP="00790182">
            <w:pPr>
              <w:pStyle w:val="a7"/>
            </w:pPr>
            <w:r w:rsidRPr="000A10F7">
              <w:t>Уклон опорных поверхностей фундаментов при опирании стальных колонн без подливки</w:t>
            </w:r>
          </w:p>
        </w:tc>
        <w:tc>
          <w:tcPr>
            <w:tcW w:w="3152" w:type="dxa"/>
            <w:shd w:val="clear" w:color="auto" w:fill="auto"/>
          </w:tcPr>
          <w:p w:rsidR="0003113B" w:rsidRPr="000A10F7" w:rsidRDefault="0003113B" w:rsidP="00790182">
            <w:pPr>
              <w:pStyle w:val="a7"/>
            </w:pPr>
            <w:r w:rsidRPr="000A10F7">
              <w:t>0,0007</w:t>
            </w:r>
          </w:p>
        </w:tc>
      </w:tr>
      <w:tr w:rsidR="0003113B" w:rsidRPr="000A10F7" w:rsidTr="00AC62A2">
        <w:trPr>
          <w:trHeight w:val="1130"/>
        </w:trPr>
        <w:tc>
          <w:tcPr>
            <w:tcW w:w="5954" w:type="dxa"/>
            <w:shd w:val="clear" w:color="auto" w:fill="auto"/>
          </w:tcPr>
          <w:p w:rsidR="0003113B" w:rsidRPr="000A10F7" w:rsidRDefault="0003113B" w:rsidP="00790182">
            <w:pPr>
              <w:pStyle w:val="a7"/>
            </w:pPr>
            <w:r w:rsidRPr="000A10F7">
              <w:t>Расположение анкерных болтов:</w:t>
            </w:r>
          </w:p>
          <w:p w:rsidR="0003113B" w:rsidRPr="000A10F7" w:rsidRDefault="0003113B" w:rsidP="00790182">
            <w:pPr>
              <w:pStyle w:val="a7"/>
            </w:pPr>
            <w:r w:rsidRPr="000A10F7">
              <w:t>внутри контура опоры</w:t>
            </w:r>
          </w:p>
          <w:p w:rsidR="000A10F7" w:rsidRDefault="0003113B" w:rsidP="00790182">
            <w:pPr>
              <w:pStyle w:val="a7"/>
            </w:pPr>
            <w:r w:rsidRPr="000A10F7">
              <w:t>в плане</w:t>
            </w:r>
          </w:p>
          <w:p w:rsidR="0003113B" w:rsidRPr="000A10F7" w:rsidRDefault="0003113B" w:rsidP="00790182">
            <w:pPr>
              <w:pStyle w:val="a7"/>
            </w:pPr>
            <w:r w:rsidRPr="000A10F7">
              <w:t>по высоте</w:t>
            </w:r>
          </w:p>
        </w:tc>
        <w:tc>
          <w:tcPr>
            <w:tcW w:w="3152" w:type="dxa"/>
            <w:shd w:val="clear" w:color="auto" w:fill="auto"/>
          </w:tcPr>
          <w:p w:rsidR="0003113B" w:rsidRPr="000A10F7" w:rsidRDefault="0003113B" w:rsidP="00790182">
            <w:pPr>
              <w:pStyle w:val="a7"/>
            </w:pPr>
            <w:r w:rsidRPr="000A10F7">
              <w:t>5 мм</w:t>
            </w:r>
          </w:p>
          <w:p w:rsidR="0003113B" w:rsidRPr="000A10F7" w:rsidRDefault="0003113B" w:rsidP="00790182">
            <w:pPr>
              <w:pStyle w:val="a7"/>
            </w:pPr>
            <w:r w:rsidRPr="000A10F7">
              <w:t>10 мм</w:t>
            </w:r>
          </w:p>
          <w:p w:rsidR="0003113B" w:rsidRPr="000A10F7" w:rsidRDefault="0003113B" w:rsidP="00790182">
            <w:pPr>
              <w:pStyle w:val="a7"/>
            </w:pPr>
            <w:r w:rsidRPr="000A10F7">
              <w:t>+20 мм</w:t>
            </w:r>
          </w:p>
          <w:p w:rsidR="0003113B" w:rsidRPr="000A10F7" w:rsidRDefault="0003113B" w:rsidP="00790182">
            <w:pPr>
              <w:pStyle w:val="a7"/>
            </w:pPr>
            <w:r w:rsidRPr="000A10F7">
              <w:t>3 мм</w:t>
            </w:r>
          </w:p>
        </w:tc>
      </w:tr>
    </w:tbl>
    <w:p w:rsidR="000A10F7" w:rsidRDefault="000A10F7" w:rsidP="000A10F7">
      <w:pPr>
        <w:pStyle w:val="a5"/>
      </w:pPr>
    </w:p>
    <w:p w:rsidR="000A10F7" w:rsidRDefault="00905916" w:rsidP="000A10F7">
      <w:pPr>
        <w:pStyle w:val="a5"/>
      </w:pPr>
      <w:r w:rsidRPr="000A10F7">
        <w:t>Контроль качества и приёмка бетона:</w:t>
      </w:r>
    </w:p>
    <w:p w:rsidR="00905916" w:rsidRPr="000A10F7" w:rsidRDefault="00905916" w:rsidP="000A10F7">
      <w:pPr>
        <w:pStyle w:val="a5"/>
      </w:pPr>
      <w:r w:rsidRPr="000A10F7">
        <w:t>1. Контроль качества выполнения бетонных работ предусматривает его осуществление на следующих этапах:</w:t>
      </w:r>
    </w:p>
    <w:p w:rsidR="00905916" w:rsidRPr="000A10F7" w:rsidRDefault="00905916" w:rsidP="000A10F7">
      <w:pPr>
        <w:pStyle w:val="a5"/>
      </w:pPr>
      <w:r w:rsidRPr="000A10F7">
        <w:t>- подготовительном;</w:t>
      </w:r>
    </w:p>
    <w:p w:rsidR="00905916" w:rsidRPr="000A10F7" w:rsidRDefault="00905916" w:rsidP="000A10F7">
      <w:pPr>
        <w:pStyle w:val="a5"/>
      </w:pPr>
      <w:r w:rsidRPr="000A10F7">
        <w:t>- бетонирования (приготовления, транспортировки и укладки бетонной смеси);</w:t>
      </w:r>
    </w:p>
    <w:p w:rsidR="00905916" w:rsidRPr="000A10F7" w:rsidRDefault="00905916" w:rsidP="000A10F7">
      <w:pPr>
        <w:pStyle w:val="a5"/>
      </w:pPr>
      <w:r w:rsidRPr="000A10F7">
        <w:t>- выдерживания бетона и распалубливания конструкций;</w:t>
      </w:r>
    </w:p>
    <w:p w:rsidR="00905916" w:rsidRPr="000A10F7" w:rsidRDefault="00905916" w:rsidP="000A10F7">
      <w:pPr>
        <w:pStyle w:val="a5"/>
      </w:pPr>
      <w:r w:rsidRPr="000A10F7">
        <w:t>- приемки бетонных и железобетонных конструкций или частей сооружений.</w:t>
      </w:r>
    </w:p>
    <w:p w:rsidR="00905916" w:rsidRPr="000A10F7" w:rsidRDefault="00000FB0" w:rsidP="000A10F7">
      <w:pPr>
        <w:pStyle w:val="a5"/>
      </w:pPr>
      <w:r w:rsidRPr="000A10F7">
        <w:t>2</w:t>
      </w:r>
      <w:r w:rsidR="00905916" w:rsidRPr="000A10F7">
        <w:t>. На подготовительном этапе необходимо контролировать:</w:t>
      </w:r>
    </w:p>
    <w:p w:rsidR="00905916" w:rsidRPr="000A10F7" w:rsidRDefault="00905916" w:rsidP="000A10F7">
      <w:pPr>
        <w:pStyle w:val="a5"/>
      </w:pPr>
      <w:r w:rsidRPr="000A10F7">
        <w:t>- качество применяемых материалов для приготовления бетонной смеси и их соответствие требованиям ГОСТ;</w:t>
      </w:r>
    </w:p>
    <w:p w:rsidR="00905916" w:rsidRPr="000A10F7" w:rsidRDefault="00905916" w:rsidP="000A10F7">
      <w:pPr>
        <w:pStyle w:val="a5"/>
      </w:pPr>
      <w:r w:rsidRPr="000A10F7">
        <w:t>- подготовленность бетоносмесительного, транспортного и вспомогательного оборудования к производству бетонных работ;</w:t>
      </w:r>
    </w:p>
    <w:p w:rsidR="00905916" w:rsidRPr="000A10F7" w:rsidRDefault="00905916" w:rsidP="000A10F7">
      <w:pPr>
        <w:pStyle w:val="a5"/>
      </w:pPr>
      <w:r w:rsidRPr="000A10F7">
        <w:t>- правильность подбора состава бетонной смеси и назначение ее подвижности (жесткости) в соответствии с указаниями проекта и условиями производства работ;</w:t>
      </w:r>
    </w:p>
    <w:p w:rsidR="00905916" w:rsidRPr="000A10F7" w:rsidRDefault="00905916" w:rsidP="000A10F7">
      <w:pPr>
        <w:pStyle w:val="a5"/>
      </w:pPr>
      <w:r w:rsidRPr="000A10F7">
        <w:t>- результаты испытаний контрольных образцов бетона при подборе состава бетонной смеси.</w:t>
      </w:r>
    </w:p>
    <w:p w:rsidR="000A10F7" w:rsidRDefault="00000FB0" w:rsidP="000A10F7">
      <w:pPr>
        <w:pStyle w:val="a5"/>
      </w:pPr>
      <w:r w:rsidRPr="000A10F7">
        <w:t>3</w:t>
      </w:r>
      <w:r w:rsidR="00905916" w:rsidRPr="000A10F7">
        <w:t xml:space="preserve">. Состав бетонной смеси </w:t>
      </w:r>
      <w:r w:rsidRPr="000A10F7">
        <w:t>должен подбираться строительной</w:t>
      </w:r>
      <w:r w:rsidR="000A10F7">
        <w:t xml:space="preserve"> </w:t>
      </w:r>
      <w:r w:rsidR="00905916" w:rsidRPr="000A10F7">
        <w:t>лабораторией.</w:t>
      </w:r>
    </w:p>
    <w:p w:rsidR="00905916" w:rsidRPr="000A10F7" w:rsidRDefault="00905916" w:rsidP="000A10F7">
      <w:pPr>
        <w:pStyle w:val="a5"/>
      </w:pPr>
      <w:r w:rsidRPr="000A10F7">
        <w:t>Состав, приготовление, транспортирование и укладка бетонной смеси, правила и методы контроля ее качества должны соответствовать #M12291 1200001709ГОСТ 7473-94#S</w:t>
      </w:r>
      <w:r w:rsidR="00402F37" w:rsidRPr="000A10F7">
        <w:t xml:space="preserve"> и требованиям таблицы 2</w:t>
      </w:r>
      <w:r w:rsidRPr="000A10F7">
        <w:t>. Состав бетонной смеси в процессе работ должен корректироваться с учетом изменяющихся характеристик исходных материалов (вяжущих, заполнителей).</w:t>
      </w:r>
    </w:p>
    <w:p w:rsidR="00905916" w:rsidRPr="000A10F7" w:rsidRDefault="00905916" w:rsidP="000A10F7">
      <w:pPr>
        <w:pStyle w:val="a5"/>
      </w:pPr>
    </w:p>
    <w:p w:rsidR="000A10F7" w:rsidRDefault="00402F37" w:rsidP="000A10F7">
      <w:pPr>
        <w:pStyle w:val="a5"/>
      </w:pPr>
      <w:r w:rsidRPr="000A10F7">
        <w:t>Таблица 2</w:t>
      </w:r>
    </w:p>
    <w:tbl>
      <w:tblPr>
        <w:tblW w:w="93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5"/>
        <w:gridCol w:w="2985"/>
        <w:gridCol w:w="2115"/>
      </w:tblGrid>
      <w:tr w:rsidR="00905916" w:rsidRPr="000A10F7" w:rsidTr="00AC62A2">
        <w:tc>
          <w:tcPr>
            <w:tcW w:w="4245" w:type="dxa"/>
            <w:shd w:val="clear" w:color="auto" w:fill="auto"/>
          </w:tcPr>
          <w:p w:rsidR="00905916" w:rsidRPr="000A10F7" w:rsidRDefault="00905916" w:rsidP="00790182">
            <w:pPr>
              <w:pStyle w:val="a7"/>
            </w:pPr>
            <w:r w:rsidRPr="000A10F7">
              <w:t xml:space="preserve">#G0Технические требования </w:t>
            </w:r>
          </w:p>
        </w:tc>
        <w:tc>
          <w:tcPr>
            <w:tcW w:w="2985" w:type="dxa"/>
            <w:shd w:val="clear" w:color="auto" w:fill="auto"/>
          </w:tcPr>
          <w:p w:rsidR="00905916" w:rsidRPr="000A10F7" w:rsidRDefault="00905916" w:rsidP="00790182">
            <w:pPr>
              <w:pStyle w:val="a7"/>
            </w:pPr>
            <w:r w:rsidRPr="000A10F7">
              <w:t xml:space="preserve">Допускаемые отклонения </w:t>
            </w:r>
          </w:p>
        </w:tc>
        <w:tc>
          <w:tcPr>
            <w:tcW w:w="2115" w:type="dxa"/>
            <w:shd w:val="clear" w:color="auto" w:fill="auto"/>
          </w:tcPr>
          <w:p w:rsidR="00905916" w:rsidRPr="000A10F7" w:rsidRDefault="00535F39" w:rsidP="00790182">
            <w:pPr>
              <w:pStyle w:val="a7"/>
            </w:pPr>
            <w:r w:rsidRPr="000A10F7">
              <w:t xml:space="preserve">Контроль (метод, объем, вид </w:t>
            </w:r>
            <w:r w:rsidR="00905916" w:rsidRPr="000A10F7">
              <w:t>регистрации)</w:t>
            </w:r>
          </w:p>
        </w:tc>
      </w:tr>
      <w:tr w:rsidR="00905916" w:rsidRPr="000A10F7" w:rsidTr="00AC62A2">
        <w:tc>
          <w:tcPr>
            <w:tcW w:w="4245" w:type="dxa"/>
            <w:shd w:val="clear" w:color="auto" w:fill="auto"/>
          </w:tcPr>
          <w:p w:rsidR="00905916" w:rsidRPr="000A10F7" w:rsidRDefault="00905916" w:rsidP="00790182">
            <w:pPr>
              <w:pStyle w:val="a7"/>
            </w:pPr>
            <w:r w:rsidRPr="000A10F7">
              <w:t>1</w:t>
            </w:r>
          </w:p>
        </w:tc>
        <w:tc>
          <w:tcPr>
            <w:tcW w:w="2985" w:type="dxa"/>
            <w:shd w:val="clear" w:color="auto" w:fill="auto"/>
          </w:tcPr>
          <w:p w:rsidR="00905916" w:rsidRPr="000A10F7" w:rsidRDefault="00905916" w:rsidP="00790182">
            <w:pPr>
              <w:pStyle w:val="a7"/>
            </w:pPr>
            <w:r w:rsidRPr="000A10F7">
              <w:t>2</w:t>
            </w:r>
          </w:p>
        </w:tc>
        <w:tc>
          <w:tcPr>
            <w:tcW w:w="2115" w:type="dxa"/>
            <w:shd w:val="clear" w:color="auto" w:fill="auto"/>
          </w:tcPr>
          <w:p w:rsidR="00905916" w:rsidRPr="000A10F7" w:rsidRDefault="00905916" w:rsidP="00790182">
            <w:pPr>
              <w:pStyle w:val="a7"/>
            </w:pPr>
            <w:r w:rsidRPr="000A10F7">
              <w:t>3</w:t>
            </w:r>
          </w:p>
        </w:tc>
      </w:tr>
      <w:tr w:rsidR="00905916" w:rsidRPr="000A10F7" w:rsidTr="00AC62A2">
        <w:tc>
          <w:tcPr>
            <w:tcW w:w="4245" w:type="dxa"/>
            <w:shd w:val="clear" w:color="auto" w:fill="auto"/>
          </w:tcPr>
          <w:p w:rsidR="000A10F7" w:rsidRDefault="000A10F7" w:rsidP="00790182">
            <w:pPr>
              <w:pStyle w:val="a7"/>
            </w:pPr>
            <w:r>
              <w:t xml:space="preserve"> </w:t>
            </w:r>
            <w:r w:rsidR="00905916" w:rsidRPr="000A10F7">
              <w:t>1. Число фракций крупного заполнителя при крупности зерен, мм:</w:t>
            </w:r>
          </w:p>
          <w:p w:rsidR="000A10F7" w:rsidRDefault="00905916" w:rsidP="00790182">
            <w:pPr>
              <w:pStyle w:val="a7"/>
            </w:pPr>
            <w:r w:rsidRPr="000A10F7">
              <w:t>до 40;</w:t>
            </w:r>
          </w:p>
          <w:p w:rsidR="00905916" w:rsidRPr="000A10F7" w:rsidRDefault="00905916" w:rsidP="00790182">
            <w:pPr>
              <w:pStyle w:val="a7"/>
            </w:pPr>
            <w:r w:rsidRPr="000A10F7">
              <w:t xml:space="preserve">св.40 </w:t>
            </w:r>
          </w:p>
        </w:tc>
        <w:tc>
          <w:tcPr>
            <w:tcW w:w="2985" w:type="dxa"/>
            <w:shd w:val="clear" w:color="auto" w:fill="auto"/>
          </w:tcPr>
          <w:p w:rsidR="00905916" w:rsidRPr="000A10F7" w:rsidRDefault="00905916" w:rsidP="00790182">
            <w:pPr>
              <w:pStyle w:val="a7"/>
            </w:pPr>
          </w:p>
          <w:p w:rsidR="00905916" w:rsidRPr="000A10F7" w:rsidRDefault="00905916" w:rsidP="00790182">
            <w:pPr>
              <w:pStyle w:val="a7"/>
            </w:pPr>
          </w:p>
          <w:p w:rsidR="00905916" w:rsidRPr="000A10F7" w:rsidRDefault="00905916" w:rsidP="00790182">
            <w:pPr>
              <w:pStyle w:val="a7"/>
            </w:pPr>
            <w:r w:rsidRPr="000A10F7">
              <w:t>Не менее двух</w:t>
            </w:r>
          </w:p>
          <w:p w:rsidR="00905916" w:rsidRPr="000A10F7" w:rsidRDefault="00905916" w:rsidP="00790182">
            <w:pPr>
              <w:pStyle w:val="a7"/>
            </w:pPr>
            <w:r w:rsidRPr="000A10F7">
              <w:t xml:space="preserve">Не менее трех </w:t>
            </w:r>
          </w:p>
        </w:tc>
        <w:tc>
          <w:tcPr>
            <w:tcW w:w="2115" w:type="dxa"/>
            <w:shd w:val="clear" w:color="auto" w:fill="auto"/>
          </w:tcPr>
          <w:p w:rsidR="000A10F7" w:rsidRDefault="00905916" w:rsidP="00790182">
            <w:pPr>
              <w:pStyle w:val="a7"/>
            </w:pPr>
            <w:r w:rsidRPr="000A10F7">
              <w:t>Измерительный по ГОСТ 10260-82,</w:t>
            </w:r>
          </w:p>
          <w:p w:rsidR="00905916" w:rsidRPr="000A10F7" w:rsidRDefault="00905916" w:rsidP="00790182">
            <w:pPr>
              <w:pStyle w:val="a7"/>
            </w:pPr>
            <w:r w:rsidRPr="000A10F7">
              <w:t xml:space="preserve">журнал работ </w:t>
            </w:r>
          </w:p>
        </w:tc>
      </w:tr>
      <w:tr w:rsidR="00905916" w:rsidRPr="000A10F7" w:rsidTr="00AC62A2">
        <w:tc>
          <w:tcPr>
            <w:tcW w:w="4245" w:type="dxa"/>
            <w:shd w:val="clear" w:color="auto" w:fill="auto"/>
          </w:tcPr>
          <w:p w:rsidR="000A10F7" w:rsidRDefault="000A10F7" w:rsidP="00790182">
            <w:pPr>
              <w:pStyle w:val="a7"/>
            </w:pPr>
            <w:r>
              <w:t xml:space="preserve"> </w:t>
            </w:r>
            <w:r w:rsidR="00905916" w:rsidRPr="000A10F7">
              <w:t>2. Наибольшая крупность заполнителей: для железобетонных конструкций;</w:t>
            </w:r>
          </w:p>
          <w:p w:rsidR="000A10F7" w:rsidRDefault="00905916" w:rsidP="00790182">
            <w:pPr>
              <w:pStyle w:val="a7"/>
            </w:pPr>
            <w:r w:rsidRPr="000A10F7">
              <w:t>-для плит;</w:t>
            </w:r>
          </w:p>
          <w:p w:rsidR="000A10F7" w:rsidRDefault="00905916" w:rsidP="00790182">
            <w:pPr>
              <w:pStyle w:val="a7"/>
            </w:pPr>
            <w:r w:rsidRPr="000A10F7">
              <w:t>-для тонкостенных конструкций;</w:t>
            </w:r>
          </w:p>
          <w:p w:rsidR="000A10F7" w:rsidRDefault="00905916" w:rsidP="00790182">
            <w:pPr>
              <w:pStyle w:val="a7"/>
            </w:pPr>
            <w:r w:rsidRPr="000A10F7">
              <w:t>-при перекачивании бетононасосом;</w:t>
            </w:r>
          </w:p>
          <w:p w:rsidR="00905916" w:rsidRPr="000A10F7" w:rsidRDefault="00905916" w:rsidP="00790182">
            <w:pPr>
              <w:pStyle w:val="a7"/>
            </w:pPr>
            <w:r w:rsidRPr="000A10F7">
              <w:t xml:space="preserve">-в том числе зерен наибольшего размера лещадной и игловатой форм </w:t>
            </w:r>
          </w:p>
        </w:tc>
        <w:tc>
          <w:tcPr>
            <w:tcW w:w="2985" w:type="dxa"/>
            <w:shd w:val="clear" w:color="auto" w:fill="auto"/>
          </w:tcPr>
          <w:p w:rsidR="00905916" w:rsidRPr="000A10F7" w:rsidRDefault="00905916" w:rsidP="00790182">
            <w:pPr>
              <w:pStyle w:val="a7"/>
            </w:pPr>
            <w:r w:rsidRPr="000A10F7">
              <w:t>-Не более 2/3 наименьшего расстояния между стержнями арматуры</w:t>
            </w:r>
          </w:p>
          <w:p w:rsidR="00905916" w:rsidRPr="000A10F7" w:rsidRDefault="00905916" w:rsidP="00790182">
            <w:pPr>
              <w:pStyle w:val="a7"/>
            </w:pPr>
            <w:r w:rsidRPr="000A10F7">
              <w:t>-Не более 1/2 толщины плит</w:t>
            </w:r>
          </w:p>
          <w:p w:rsidR="00905916" w:rsidRPr="000A10F7" w:rsidRDefault="00905916" w:rsidP="00790182">
            <w:pPr>
              <w:pStyle w:val="a7"/>
            </w:pPr>
            <w:r w:rsidRPr="000A10F7">
              <w:t>-Не более 1/3-1/2 толщины изделия</w:t>
            </w:r>
          </w:p>
          <w:p w:rsidR="00905916" w:rsidRPr="000A10F7" w:rsidRDefault="00905916" w:rsidP="00790182">
            <w:pPr>
              <w:pStyle w:val="a7"/>
            </w:pPr>
            <w:r w:rsidRPr="000A10F7">
              <w:t>-Не более 0,33 внутреннего диаметра трубопровода</w:t>
            </w:r>
          </w:p>
          <w:p w:rsidR="00905916" w:rsidRPr="000A10F7" w:rsidRDefault="00905916" w:rsidP="00790182">
            <w:pPr>
              <w:pStyle w:val="a7"/>
            </w:pPr>
            <w:r w:rsidRPr="000A10F7">
              <w:t xml:space="preserve">-Не более 15% по массе </w:t>
            </w:r>
          </w:p>
        </w:tc>
        <w:tc>
          <w:tcPr>
            <w:tcW w:w="2115" w:type="dxa"/>
            <w:shd w:val="clear" w:color="auto" w:fill="auto"/>
          </w:tcPr>
          <w:p w:rsidR="00905916" w:rsidRPr="000A10F7" w:rsidRDefault="000A10F7" w:rsidP="00790182">
            <w:pPr>
              <w:pStyle w:val="a7"/>
            </w:pPr>
            <w:r>
              <w:t xml:space="preserve"> </w:t>
            </w:r>
            <w:r w:rsidR="00905916" w:rsidRPr="000A10F7">
              <w:t xml:space="preserve">То же </w:t>
            </w:r>
          </w:p>
        </w:tc>
      </w:tr>
      <w:tr w:rsidR="00905916" w:rsidRPr="000A10F7" w:rsidTr="00AC62A2">
        <w:tc>
          <w:tcPr>
            <w:tcW w:w="4245" w:type="dxa"/>
            <w:shd w:val="clear" w:color="auto" w:fill="auto"/>
          </w:tcPr>
          <w:p w:rsidR="000A10F7" w:rsidRDefault="000A10F7" w:rsidP="00790182">
            <w:pPr>
              <w:pStyle w:val="a7"/>
            </w:pPr>
            <w:r>
              <w:t xml:space="preserve"> </w:t>
            </w:r>
            <w:r w:rsidR="00905916" w:rsidRPr="000A10F7">
              <w:t>3. При перекачивании по бетоноводам содержание песка крупностью менее, м:</w:t>
            </w:r>
          </w:p>
          <w:p w:rsidR="000A10F7" w:rsidRDefault="00905916" w:rsidP="00790182">
            <w:pPr>
              <w:pStyle w:val="a7"/>
            </w:pPr>
            <w:r w:rsidRPr="000A10F7">
              <w:t>0,14</w:t>
            </w:r>
          </w:p>
          <w:p w:rsidR="00905916" w:rsidRPr="000A10F7" w:rsidRDefault="00905916" w:rsidP="00790182">
            <w:pPr>
              <w:pStyle w:val="a7"/>
            </w:pPr>
            <w:r w:rsidRPr="000A10F7">
              <w:t xml:space="preserve">0,3 </w:t>
            </w:r>
          </w:p>
        </w:tc>
        <w:tc>
          <w:tcPr>
            <w:tcW w:w="2985" w:type="dxa"/>
            <w:shd w:val="clear" w:color="auto" w:fill="auto"/>
          </w:tcPr>
          <w:p w:rsidR="00905916" w:rsidRPr="000A10F7" w:rsidRDefault="00905916" w:rsidP="00790182">
            <w:pPr>
              <w:pStyle w:val="a7"/>
            </w:pPr>
          </w:p>
          <w:p w:rsidR="00905916" w:rsidRPr="000A10F7" w:rsidRDefault="00905916" w:rsidP="00790182">
            <w:pPr>
              <w:pStyle w:val="a7"/>
            </w:pPr>
          </w:p>
          <w:p w:rsidR="00905916" w:rsidRPr="000A10F7" w:rsidRDefault="00905916" w:rsidP="00790182">
            <w:pPr>
              <w:pStyle w:val="a7"/>
            </w:pPr>
            <w:r w:rsidRPr="000A10F7">
              <w:t>5-7%</w:t>
            </w:r>
          </w:p>
          <w:p w:rsidR="00905916" w:rsidRPr="000A10F7" w:rsidRDefault="00905916" w:rsidP="00790182">
            <w:pPr>
              <w:pStyle w:val="a7"/>
            </w:pPr>
            <w:r w:rsidRPr="000A10F7">
              <w:t>15-20%</w:t>
            </w:r>
          </w:p>
        </w:tc>
        <w:tc>
          <w:tcPr>
            <w:tcW w:w="2115" w:type="dxa"/>
            <w:shd w:val="clear" w:color="auto" w:fill="auto"/>
          </w:tcPr>
          <w:p w:rsidR="00535F39" w:rsidRPr="000A10F7" w:rsidRDefault="00535F39" w:rsidP="00790182">
            <w:pPr>
              <w:pStyle w:val="a7"/>
            </w:pPr>
            <w:r w:rsidRPr="000A10F7">
              <w:t>Измерительный</w:t>
            </w:r>
          </w:p>
          <w:p w:rsidR="00905916" w:rsidRPr="000A10F7" w:rsidRDefault="00535F39" w:rsidP="00790182">
            <w:pPr>
              <w:pStyle w:val="a7"/>
            </w:pPr>
            <w:r w:rsidRPr="000A10F7">
              <w:t>по</w:t>
            </w:r>
            <w:r w:rsidR="00905916" w:rsidRPr="000A10F7">
              <w:t xml:space="preserve"> #M12291 901700280ГОСТ 8736-93#S </w:t>
            </w:r>
          </w:p>
        </w:tc>
      </w:tr>
    </w:tbl>
    <w:p w:rsidR="00905916" w:rsidRPr="000A10F7" w:rsidRDefault="00905916" w:rsidP="000A10F7">
      <w:pPr>
        <w:pStyle w:val="a5"/>
      </w:pPr>
    </w:p>
    <w:p w:rsidR="00905916" w:rsidRPr="000A10F7" w:rsidRDefault="00000FB0" w:rsidP="000A10F7">
      <w:pPr>
        <w:pStyle w:val="a5"/>
      </w:pPr>
      <w:r w:rsidRPr="000A10F7">
        <w:t>4</w:t>
      </w:r>
      <w:r w:rsidR="00905916" w:rsidRPr="000A10F7">
        <w:t>. Перед укладкой бетонной смеси должны быть проверены основания (грунтовые или искусственные), правильность установки опалубки, арматурных конструкций и закладных деталей. Бетонные основания и рабочие швы в бетоне должны быть тщательно очищены от цементной пленки без повреждения бетона, опалубка - от мусора и грязи, арматура - от налета ржавчины. Внутренняя поверхность инвентарной опалубки должна быть покрыта специальной смазкой, не ухудшающей внешний вид и прочностные качества конструкций.</w:t>
      </w:r>
    </w:p>
    <w:p w:rsidR="00905916" w:rsidRPr="000A10F7" w:rsidRDefault="00905916" w:rsidP="000A10F7">
      <w:pPr>
        <w:pStyle w:val="a5"/>
      </w:pPr>
      <w:r w:rsidRPr="000A10F7">
        <w:t>5. В процессе укладки бетонной смеси необходимо контролировать:</w:t>
      </w:r>
    </w:p>
    <w:p w:rsidR="00905916" w:rsidRPr="000A10F7" w:rsidRDefault="00905916" w:rsidP="000A10F7">
      <w:pPr>
        <w:pStyle w:val="a5"/>
      </w:pPr>
      <w:r w:rsidRPr="000A10F7">
        <w:t>- состояние лесов, опалубки, положение арматуры;</w:t>
      </w:r>
    </w:p>
    <w:p w:rsidR="00905916" w:rsidRPr="000A10F7" w:rsidRDefault="00905916" w:rsidP="000A10F7">
      <w:pPr>
        <w:pStyle w:val="a5"/>
      </w:pPr>
      <w:r w:rsidRPr="000A10F7">
        <w:t>- качество укладываемой смеси;</w:t>
      </w:r>
    </w:p>
    <w:p w:rsidR="00905916" w:rsidRPr="000A10F7" w:rsidRDefault="00905916" w:rsidP="000A10F7">
      <w:pPr>
        <w:pStyle w:val="a5"/>
      </w:pPr>
      <w:r w:rsidRPr="000A10F7">
        <w:t>- соблюдение правил выгрузки и распределения бетонной смеси;</w:t>
      </w:r>
    </w:p>
    <w:p w:rsidR="00905916" w:rsidRPr="000A10F7" w:rsidRDefault="00905916" w:rsidP="000A10F7">
      <w:pPr>
        <w:pStyle w:val="a5"/>
      </w:pPr>
      <w:r w:rsidRPr="000A10F7">
        <w:t>- толщину укладываемых слоев;</w:t>
      </w:r>
    </w:p>
    <w:p w:rsidR="00905916" w:rsidRPr="000A10F7" w:rsidRDefault="00905916" w:rsidP="000A10F7">
      <w:pPr>
        <w:pStyle w:val="a5"/>
      </w:pPr>
      <w:r w:rsidRPr="000A10F7">
        <w:t>- режим уплотнения бетонной смеси;</w:t>
      </w:r>
    </w:p>
    <w:p w:rsidR="00905916" w:rsidRPr="000A10F7" w:rsidRDefault="00905916" w:rsidP="000A10F7">
      <w:pPr>
        <w:pStyle w:val="a5"/>
      </w:pPr>
      <w:r w:rsidRPr="000A10F7">
        <w:t>- соблюдение установленного порядка бетонирования и правил устройства рабочих швов;</w:t>
      </w:r>
    </w:p>
    <w:p w:rsidR="00905916" w:rsidRPr="000A10F7" w:rsidRDefault="00905916" w:rsidP="000A10F7">
      <w:pPr>
        <w:pStyle w:val="a5"/>
      </w:pPr>
      <w:r w:rsidRPr="000A10F7">
        <w:t>- своевременность и правильность отбора проб для изготовления контрольных образцов бетона.</w:t>
      </w:r>
    </w:p>
    <w:p w:rsidR="00905916" w:rsidRPr="000A10F7" w:rsidRDefault="00905916" w:rsidP="000A10F7">
      <w:pPr>
        <w:pStyle w:val="a5"/>
      </w:pPr>
      <w:r w:rsidRPr="000A10F7">
        <w:t>Результаты контроля необходимо фиксировать в журнале бетонных работ.</w:t>
      </w:r>
    </w:p>
    <w:p w:rsidR="00905916" w:rsidRPr="000A10F7" w:rsidRDefault="00905916" w:rsidP="000A10F7">
      <w:pPr>
        <w:pStyle w:val="a5"/>
      </w:pPr>
      <w:r w:rsidRPr="000A10F7">
        <w:t>6. Контроль качества укладываемой бетонной смеси должен осуществляться путем проверки ее подвижности</w:t>
      </w:r>
      <w:r w:rsidR="000A10F7">
        <w:t xml:space="preserve"> </w:t>
      </w:r>
      <w:r w:rsidRPr="000A10F7">
        <w:t>(жесткости):</w:t>
      </w:r>
    </w:p>
    <w:p w:rsidR="00905916" w:rsidRPr="000A10F7" w:rsidRDefault="00905916" w:rsidP="000A10F7">
      <w:pPr>
        <w:pStyle w:val="a5"/>
      </w:pPr>
      <w:r w:rsidRPr="000A10F7">
        <w:t>- у места приготовления - не реже двух раз в смену в условиях установившейся погоды и постоянной влажности заполнителей;</w:t>
      </w:r>
    </w:p>
    <w:p w:rsidR="00905916" w:rsidRPr="000A10F7" w:rsidRDefault="00905916" w:rsidP="000A10F7">
      <w:pPr>
        <w:pStyle w:val="a5"/>
      </w:pPr>
      <w:r w:rsidRPr="000A10F7">
        <w:t>- у места укладки - не реже двух раз в смену.</w:t>
      </w:r>
    </w:p>
    <w:p w:rsidR="00905916" w:rsidRPr="000A10F7" w:rsidRDefault="00905916" w:rsidP="000A10F7">
      <w:pPr>
        <w:pStyle w:val="a5"/>
      </w:pPr>
      <w:r w:rsidRPr="000A10F7">
        <w:t>7. Подачу и распределение бетонной смеси необходимо осуществлять в соответствии с ППР (желобами, хоботами, виброхоботами, бадьями, ленточными конвейерами, бетононасосами и др.). При подаче бетонной смеси любым способом необходимо исключить расслоение и утечку цементного молока.</w:t>
      </w:r>
    </w:p>
    <w:p w:rsidR="00905916" w:rsidRPr="000A10F7" w:rsidRDefault="00905916" w:rsidP="000A10F7">
      <w:pPr>
        <w:pStyle w:val="a5"/>
      </w:pPr>
      <w:r w:rsidRPr="000A10F7">
        <w:t>8. Бетонная смесь должна укладываться в конструкции горизонтальными слоями одинаковой толщины, без разрыва, с последовательным направлением укладки в одну сторону во всех слоях. Толщина укладываемого слоя должна быть установлена в зависимости от степени армирования конструкции и применяемых средств уплотнения.</w:t>
      </w:r>
    </w:p>
    <w:p w:rsidR="00905916" w:rsidRPr="000A10F7" w:rsidRDefault="00905916" w:rsidP="000A10F7">
      <w:pPr>
        <w:pStyle w:val="a5"/>
      </w:pPr>
      <w:r w:rsidRPr="000A10F7">
        <w:t>9. При уплотнении бетонной смеси не допускается опирание вибраторов на арматуру и закладные изделия, тяжи и другие элементы крепления опалубки. Глубина погружения глубинного вибратора в бетонную смесь должна обеспечивать углубление его в ранее уложенный слой на 5-10 см. Шаг перестановки глубинных вибраторов не должен превышать полуторного радиуса их действия. Шаг перестановки поверхностных вибраторов должен обеспечивать перекрытие на 100 мм площадкой вибратора границы уже провибрированного участка.</w:t>
      </w:r>
    </w:p>
    <w:p w:rsidR="00905916" w:rsidRPr="000A10F7" w:rsidRDefault="00905916" w:rsidP="000A10F7">
      <w:pPr>
        <w:pStyle w:val="a5"/>
      </w:pPr>
      <w:r w:rsidRPr="000A10F7">
        <w:t>10. Укладка следующего слоя бетонной смеси допускается до начала схватывания бетона предыдущего слоя. Продолжительность перерыва между укладкой смежных слоев бетонной смеси без образования рабочего шва устанавливается строительной лабораторией. Верхний уровень уложенной бетонной смеси должен быть на 50-70 мм ниже верха щитов опалубки.</w:t>
      </w:r>
    </w:p>
    <w:p w:rsidR="000A10F7" w:rsidRDefault="00905916" w:rsidP="000A10F7">
      <w:pPr>
        <w:pStyle w:val="a5"/>
      </w:pPr>
      <w:r w:rsidRPr="000A10F7">
        <w:t xml:space="preserve">12. При укладке и уплотнении бетонной смеси необходимо соблюдать требования </w:t>
      </w:r>
      <w:r w:rsidR="00402F37" w:rsidRPr="000A10F7">
        <w:t>таблицы 3</w:t>
      </w:r>
      <w:r w:rsidR="00000FB0" w:rsidRPr="000A10F7">
        <w:t>.</w:t>
      </w:r>
    </w:p>
    <w:p w:rsidR="002151AE" w:rsidRPr="000A10F7" w:rsidRDefault="002151AE" w:rsidP="000A10F7">
      <w:pPr>
        <w:pStyle w:val="a5"/>
      </w:pPr>
    </w:p>
    <w:p w:rsidR="00905916" w:rsidRPr="000A10F7" w:rsidRDefault="00402F37" w:rsidP="000A10F7">
      <w:pPr>
        <w:pStyle w:val="a5"/>
      </w:pPr>
      <w:r w:rsidRPr="000A10F7">
        <w:t>Таблица 3</w:t>
      </w:r>
      <w:r w:rsidR="00905916" w:rsidRPr="000A10F7">
        <w:t xml:space="preserve"> </w:t>
      </w:r>
      <w:r w:rsidR="00FE2233" w:rsidRPr="000A10F7">
        <w:t>– Требования укладки бетонной смеси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414"/>
        <w:gridCol w:w="2838"/>
      </w:tblGrid>
      <w:tr w:rsidR="00905916" w:rsidRPr="000A10F7" w:rsidTr="00AC62A2">
        <w:tc>
          <w:tcPr>
            <w:tcW w:w="4820" w:type="dxa"/>
            <w:shd w:val="clear" w:color="auto" w:fill="auto"/>
          </w:tcPr>
          <w:p w:rsidR="00905916" w:rsidRPr="000A10F7" w:rsidRDefault="00905916" w:rsidP="00790182">
            <w:pPr>
              <w:pStyle w:val="a7"/>
            </w:pPr>
            <w:r w:rsidRPr="000A10F7">
              <w:t xml:space="preserve">#G0Технические требования </w:t>
            </w:r>
          </w:p>
        </w:tc>
        <w:tc>
          <w:tcPr>
            <w:tcW w:w="1414" w:type="dxa"/>
            <w:shd w:val="clear" w:color="auto" w:fill="auto"/>
          </w:tcPr>
          <w:p w:rsidR="00905916" w:rsidRPr="000A10F7" w:rsidRDefault="00905916" w:rsidP="00790182">
            <w:pPr>
              <w:pStyle w:val="a7"/>
            </w:pPr>
            <w:r w:rsidRPr="000A10F7">
              <w:t xml:space="preserve">Допускаемые отклонения </w:t>
            </w:r>
          </w:p>
        </w:tc>
        <w:tc>
          <w:tcPr>
            <w:tcW w:w="2838" w:type="dxa"/>
            <w:shd w:val="clear" w:color="auto" w:fill="auto"/>
          </w:tcPr>
          <w:p w:rsidR="00905916" w:rsidRPr="000A10F7" w:rsidRDefault="00905916" w:rsidP="00790182">
            <w:pPr>
              <w:pStyle w:val="a7"/>
            </w:pPr>
            <w:r w:rsidRPr="000A10F7">
              <w:t>Контроль (метод, объем, вид регистрации)</w:t>
            </w:r>
          </w:p>
        </w:tc>
      </w:tr>
      <w:tr w:rsidR="00905916" w:rsidRPr="000A10F7" w:rsidTr="00AC62A2">
        <w:tc>
          <w:tcPr>
            <w:tcW w:w="4820" w:type="dxa"/>
            <w:shd w:val="clear" w:color="auto" w:fill="auto"/>
          </w:tcPr>
          <w:p w:rsidR="00905916" w:rsidRPr="000A10F7" w:rsidRDefault="000A10F7" w:rsidP="00790182">
            <w:pPr>
              <w:pStyle w:val="a7"/>
            </w:pPr>
            <w:r>
              <w:t xml:space="preserve"> </w:t>
            </w:r>
            <w:r w:rsidR="00905916" w:rsidRPr="000A10F7">
              <w:t xml:space="preserve">1 </w:t>
            </w:r>
          </w:p>
        </w:tc>
        <w:tc>
          <w:tcPr>
            <w:tcW w:w="1414" w:type="dxa"/>
            <w:shd w:val="clear" w:color="auto" w:fill="auto"/>
          </w:tcPr>
          <w:p w:rsidR="00905916" w:rsidRPr="000A10F7" w:rsidRDefault="00905916" w:rsidP="00790182">
            <w:pPr>
              <w:pStyle w:val="a7"/>
            </w:pPr>
            <w:r w:rsidRPr="000A10F7">
              <w:t xml:space="preserve">2 </w:t>
            </w:r>
          </w:p>
        </w:tc>
        <w:tc>
          <w:tcPr>
            <w:tcW w:w="2838" w:type="dxa"/>
            <w:shd w:val="clear" w:color="auto" w:fill="auto"/>
          </w:tcPr>
          <w:p w:rsidR="00905916" w:rsidRPr="000A10F7" w:rsidRDefault="00905916" w:rsidP="00790182">
            <w:pPr>
              <w:pStyle w:val="a7"/>
            </w:pPr>
            <w:r w:rsidRPr="000A10F7">
              <w:t xml:space="preserve">3 </w:t>
            </w:r>
          </w:p>
        </w:tc>
      </w:tr>
      <w:tr w:rsidR="00535F39" w:rsidRPr="000A10F7" w:rsidTr="00AC62A2">
        <w:trPr>
          <w:trHeight w:val="1993"/>
        </w:trPr>
        <w:tc>
          <w:tcPr>
            <w:tcW w:w="4820" w:type="dxa"/>
            <w:shd w:val="clear" w:color="auto" w:fill="auto"/>
          </w:tcPr>
          <w:p w:rsidR="000A10F7" w:rsidRDefault="000A10F7" w:rsidP="00790182">
            <w:pPr>
              <w:pStyle w:val="a7"/>
            </w:pPr>
            <w:r>
              <w:t xml:space="preserve"> </w:t>
            </w:r>
            <w:r w:rsidR="00535F39" w:rsidRPr="000A10F7">
              <w:t>1. Прочность поверхностей бетонных оснований при очистке от</w:t>
            </w:r>
            <w:r w:rsidR="00790182">
              <w:t xml:space="preserve"> </w:t>
            </w:r>
            <w:r w:rsidR="00535F39" w:rsidRPr="000A10F7">
              <w:t>цементной пленки, МПа, не менее:</w:t>
            </w:r>
          </w:p>
          <w:p w:rsidR="000A10F7" w:rsidRDefault="00535F39" w:rsidP="00790182">
            <w:pPr>
              <w:pStyle w:val="a7"/>
            </w:pPr>
            <w:r w:rsidRPr="000A10F7">
              <w:t>водной и воздушной струей;</w:t>
            </w:r>
          </w:p>
          <w:p w:rsidR="00535F39" w:rsidRPr="000A10F7" w:rsidRDefault="00535F39" w:rsidP="00790182">
            <w:pPr>
              <w:pStyle w:val="a7"/>
            </w:pPr>
            <w:r w:rsidRPr="000A10F7">
              <w:t>механический металлической щеткой;</w:t>
            </w:r>
          </w:p>
          <w:p w:rsidR="00535F39" w:rsidRPr="000A10F7" w:rsidRDefault="00535F39" w:rsidP="00790182">
            <w:pPr>
              <w:pStyle w:val="a7"/>
            </w:pPr>
            <w:r w:rsidRPr="000A10F7">
              <w:t xml:space="preserve">гидропескоструйной или механической фрезой </w:t>
            </w:r>
          </w:p>
        </w:tc>
        <w:tc>
          <w:tcPr>
            <w:tcW w:w="1414" w:type="dxa"/>
            <w:shd w:val="clear" w:color="auto" w:fill="auto"/>
          </w:tcPr>
          <w:p w:rsidR="00535F39" w:rsidRPr="000A10F7" w:rsidRDefault="00535F39" w:rsidP="00790182">
            <w:pPr>
              <w:pStyle w:val="a7"/>
            </w:pPr>
          </w:p>
          <w:p w:rsidR="00535F39" w:rsidRPr="000A10F7" w:rsidRDefault="00535F39" w:rsidP="00790182">
            <w:pPr>
              <w:pStyle w:val="a7"/>
            </w:pPr>
          </w:p>
          <w:p w:rsidR="00535F39" w:rsidRPr="000A10F7" w:rsidRDefault="00535F39" w:rsidP="00790182">
            <w:pPr>
              <w:pStyle w:val="a7"/>
            </w:pPr>
            <w:r w:rsidRPr="000A10F7">
              <w:t>0,3</w:t>
            </w:r>
          </w:p>
          <w:p w:rsidR="00535F39" w:rsidRPr="000A10F7" w:rsidRDefault="00535F39" w:rsidP="00790182">
            <w:pPr>
              <w:pStyle w:val="a7"/>
            </w:pPr>
            <w:r w:rsidRPr="000A10F7">
              <w:t>1.5</w:t>
            </w:r>
          </w:p>
          <w:p w:rsidR="00535F39" w:rsidRPr="000A10F7" w:rsidRDefault="00535F39" w:rsidP="00790182">
            <w:pPr>
              <w:pStyle w:val="a7"/>
            </w:pPr>
            <w:r w:rsidRPr="000A10F7">
              <w:t xml:space="preserve">5,0 </w:t>
            </w:r>
          </w:p>
        </w:tc>
        <w:tc>
          <w:tcPr>
            <w:tcW w:w="2838" w:type="dxa"/>
            <w:shd w:val="clear" w:color="auto" w:fill="auto"/>
          </w:tcPr>
          <w:p w:rsidR="00535F39" w:rsidRPr="000A10F7" w:rsidRDefault="00535F39" w:rsidP="00790182">
            <w:pPr>
              <w:pStyle w:val="a7"/>
            </w:pPr>
            <w:r w:rsidRPr="000A10F7">
              <w:t>Измерительный, по #M12291 871001087ГОСТ 10180-</w:t>
            </w:r>
          </w:p>
          <w:p w:rsidR="00535F39" w:rsidRPr="000A10F7" w:rsidRDefault="00535F39" w:rsidP="00790182">
            <w:pPr>
              <w:pStyle w:val="a7"/>
            </w:pPr>
            <w:r w:rsidRPr="000A10F7">
              <w:t>90#S, #M12291 901710695</w:t>
            </w:r>
          </w:p>
          <w:p w:rsidR="00535F39" w:rsidRPr="000A10F7" w:rsidRDefault="00535F39" w:rsidP="00790182">
            <w:pPr>
              <w:pStyle w:val="a7"/>
            </w:pPr>
            <w:r w:rsidRPr="000A10F7">
              <w:t>ГОСТ 18105-86#S,</w:t>
            </w:r>
          </w:p>
          <w:p w:rsidR="00535F39" w:rsidRPr="000A10F7" w:rsidRDefault="00535F39" w:rsidP="00790182">
            <w:pPr>
              <w:pStyle w:val="a7"/>
            </w:pPr>
            <w:r w:rsidRPr="000A10F7">
              <w:t>ГОСТ 22690-90,</w:t>
            </w:r>
          </w:p>
          <w:p w:rsidR="00535F39" w:rsidRPr="000A10F7" w:rsidRDefault="00535F39" w:rsidP="00790182">
            <w:pPr>
              <w:pStyle w:val="a7"/>
            </w:pPr>
            <w:r w:rsidRPr="000A10F7">
              <w:t xml:space="preserve">журнал работ </w:t>
            </w:r>
          </w:p>
        </w:tc>
      </w:tr>
      <w:tr w:rsidR="00905916" w:rsidRPr="000A10F7" w:rsidTr="00AC62A2">
        <w:tc>
          <w:tcPr>
            <w:tcW w:w="4820" w:type="dxa"/>
            <w:shd w:val="clear" w:color="auto" w:fill="auto"/>
          </w:tcPr>
          <w:p w:rsidR="00905916" w:rsidRPr="000A10F7" w:rsidRDefault="000A10F7" w:rsidP="00790182">
            <w:pPr>
              <w:pStyle w:val="a7"/>
            </w:pPr>
            <w:r>
              <w:t xml:space="preserve"> </w:t>
            </w:r>
            <w:r w:rsidR="00905916" w:rsidRPr="000A10F7">
              <w:t xml:space="preserve">2. Высота свободного сбрасывания </w:t>
            </w:r>
          </w:p>
        </w:tc>
        <w:tc>
          <w:tcPr>
            <w:tcW w:w="1414" w:type="dxa"/>
            <w:shd w:val="clear" w:color="auto" w:fill="auto"/>
          </w:tcPr>
          <w:p w:rsidR="00905916" w:rsidRPr="000A10F7" w:rsidRDefault="000A10F7" w:rsidP="00790182">
            <w:pPr>
              <w:pStyle w:val="a7"/>
            </w:pPr>
            <w:r>
              <w:t xml:space="preserve"> </w:t>
            </w:r>
          </w:p>
        </w:tc>
        <w:tc>
          <w:tcPr>
            <w:tcW w:w="2838" w:type="dxa"/>
            <w:shd w:val="clear" w:color="auto" w:fill="auto"/>
          </w:tcPr>
          <w:p w:rsidR="00905916" w:rsidRPr="000A10F7" w:rsidRDefault="00905916" w:rsidP="00790182">
            <w:pPr>
              <w:pStyle w:val="a7"/>
            </w:pPr>
            <w:r w:rsidRPr="000A10F7">
              <w:t xml:space="preserve">Измерительный, </w:t>
            </w:r>
          </w:p>
        </w:tc>
      </w:tr>
      <w:tr w:rsidR="00905916" w:rsidRPr="000A10F7" w:rsidTr="00AC62A2">
        <w:tc>
          <w:tcPr>
            <w:tcW w:w="4820" w:type="dxa"/>
            <w:shd w:val="clear" w:color="auto" w:fill="auto"/>
          </w:tcPr>
          <w:p w:rsidR="000A10F7" w:rsidRDefault="000A10F7" w:rsidP="00790182">
            <w:pPr>
              <w:pStyle w:val="a7"/>
            </w:pPr>
            <w:r>
              <w:t xml:space="preserve"> </w:t>
            </w:r>
            <w:r w:rsidR="00905916" w:rsidRPr="000A10F7">
              <w:t>бетонной смеси в опалубку конструкций, м, не более:</w:t>
            </w:r>
          </w:p>
          <w:p w:rsidR="000A10F7" w:rsidRDefault="00905916" w:rsidP="00790182">
            <w:pPr>
              <w:pStyle w:val="a7"/>
            </w:pPr>
            <w:r w:rsidRPr="000A10F7">
              <w:t>колонн;</w:t>
            </w:r>
          </w:p>
          <w:p w:rsidR="000A10F7" w:rsidRDefault="00905916" w:rsidP="00790182">
            <w:pPr>
              <w:pStyle w:val="a7"/>
            </w:pPr>
            <w:r w:rsidRPr="000A10F7">
              <w:t>перекрытий;</w:t>
            </w:r>
          </w:p>
          <w:p w:rsidR="000A10F7" w:rsidRDefault="00905916" w:rsidP="00790182">
            <w:pPr>
              <w:pStyle w:val="a7"/>
            </w:pPr>
            <w:r w:rsidRPr="000A10F7">
              <w:t>стен;</w:t>
            </w:r>
          </w:p>
          <w:p w:rsidR="000A10F7" w:rsidRDefault="00905916" w:rsidP="00790182">
            <w:pPr>
              <w:pStyle w:val="a7"/>
            </w:pPr>
            <w:r w:rsidRPr="000A10F7">
              <w:t>неармированных конструкций;</w:t>
            </w:r>
          </w:p>
          <w:p w:rsidR="000A10F7" w:rsidRDefault="001B7E85" w:rsidP="00790182">
            <w:pPr>
              <w:pStyle w:val="a7"/>
            </w:pPr>
            <w:r w:rsidRPr="000A10F7">
              <w:t>слабо армированных</w:t>
            </w:r>
            <w:r w:rsidR="00905916" w:rsidRPr="000A10F7">
              <w:t xml:space="preserve"> подземных</w:t>
            </w:r>
            <w:r w:rsidR="00790182">
              <w:t xml:space="preserve"> </w:t>
            </w:r>
            <w:r w:rsidR="00905916" w:rsidRPr="000A10F7">
              <w:t>конструкций в сухих и связных</w:t>
            </w:r>
            <w:r w:rsidR="00790182">
              <w:t xml:space="preserve"> </w:t>
            </w:r>
            <w:r w:rsidR="00905916" w:rsidRPr="000A10F7">
              <w:t>грунтах;</w:t>
            </w:r>
          </w:p>
          <w:p w:rsidR="00905916" w:rsidRPr="000A10F7" w:rsidRDefault="00905916" w:rsidP="00790182">
            <w:pPr>
              <w:pStyle w:val="a7"/>
            </w:pPr>
            <w:r w:rsidRPr="000A10F7">
              <w:t xml:space="preserve">густоармированных </w:t>
            </w:r>
          </w:p>
        </w:tc>
        <w:tc>
          <w:tcPr>
            <w:tcW w:w="1414" w:type="dxa"/>
            <w:shd w:val="clear" w:color="auto" w:fill="auto"/>
          </w:tcPr>
          <w:p w:rsidR="00905916" w:rsidRPr="000A10F7" w:rsidRDefault="00905916" w:rsidP="00790182">
            <w:pPr>
              <w:pStyle w:val="a7"/>
            </w:pPr>
          </w:p>
          <w:p w:rsidR="00905916" w:rsidRPr="000A10F7" w:rsidRDefault="00905916" w:rsidP="00790182">
            <w:pPr>
              <w:pStyle w:val="a7"/>
            </w:pPr>
          </w:p>
          <w:p w:rsidR="00905916" w:rsidRPr="000A10F7" w:rsidRDefault="00905916" w:rsidP="00790182">
            <w:pPr>
              <w:pStyle w:val="a7"/>
            </w:pPr>
            <w:r w:rsidRPr="000A10F7">
              <w:t>5,0</w:t>
            </w:r>
          </w:p>
          <w:p w:rsidR="00905916" w:rsidRPr="000A10F7" w:rsidRDefault="00905916" w:rsidP="00790182">
            <w:pPr>
              <w:pStyle w:val="a7"/>
            </w:pPr>
            <w:r w:rsidRPr="000A10F7">
              <w:t>1,0</w:t>
            </w:r>
          </w:p>
          <w:p w:rsidR="00905916" w:rsidRPr="000A10F7" w:rsidRDefault="00905916" w:rsidP="00790182">
            <w:pPr>
              <w:pStyle w:val="a7"/>
            </w:pPr>
            <w:r w:rsidRPr="000A10F7">
              <w:t>4,5</w:t>
            </w:r>
          </w:p>
          <w:p w:rsidR="00905916" w:rsidRPr="000A10F7" w:rsidRDefault="00905916" w:rsidP="00790182">
            <w:pPr>
              <w:pStyle w:val="a7"/>
            </w:pPr>
            <w:r w:rsidRPr="000A10F7">
              <w:t>6,0</w:t>
            </w:r>
          </w:p>
          <w:p w:rsidR="00905916" w:rsidRPr="000A10F7" w:rsidRDefault="00905916" w:rsidP="00790182">
            <w:pPr>
              <w:pStyle w:val="a7"/>
            </w:pPr>
          </w:p>
          <w:p w:rsidR="00905916" w:rsidRPr="000A10F7" w:rsidRDefault="00905916" w:rsidP="00790182">
            <w:pPr>
              <w:pStyle w:val="a7"/>
            </w:pPr>
            <w:r w:rsidRPr="000A10F7">
              <w:t>4,5</w:t>
            </w:r>
          </w:p>
          <w:p w:rsidR="00905916" w:rsidRPr="000A10F7" w:rsidRDefault="00905916" w:rsidP="00790182">
            <w:pPr>
              <w:pStyle w:val="a7"/>
            </w:pPr>
            <w:r w:rsidRPr="000A10F7">
              <w:t xml:space="preserve">3,0 </w:t>
            </w:r>
          </w:p>
        </w:tc>
        <w:tc>
          <w:tcPr>
            <w:tcW w:w="2838" w:type="dxa"/>
            <w:shd w:val="clear" w:color="auto" w:fill="auto"/>
          </w:tcPr>
          <w:p w:rsidR="000A10F7" w:rsidRDefault="00905916" w:rsidP="00790182">
            <w:pPr>
              <w:pStyle w:val="a7"/>
            </w:pPr>
            <w:r w:rsidRPr="000A10F7">
              <w:t>2 раза в смену,</w:t>
            </w:r>
          </w:p>
          <w:p w:rsidR="00905916" w:rsidRPr="000A10F7" w:rsidRDefault="00905916" w:rsidP="00790182">
            <w:pPr>
              <w:pStyle w:val="a7"/>
            </w:pPr>
            <w:r w:rsidRPr="000A10F7">
              <w:t xml:space="preserve">журнал работ </w:t>
            </w:r>
          </w:p>
        </w:tc>
      </w:tr>
      <w:tr w:rsidR="00905916" w:rsidRPr="000A10F7" w:rsidTr="00AC62A2">
        <w:tc>
          <w:tcPr>
            <w:tcW w:w="4820" w:type="dxa"/>
            <w:shd w:val="clear" w:color="auto" w:fill="auto"/>
          </w:tcPr>
          <w:p w:rsidR="000A10F7" w:rsidRDefault="000A10F7" w:rsidP="00790182">
            <w:pPr>
              <w:pStyle w:val="a7"/>
            </w:pPr>
            <w:r>
              <w:t xml:space="preserve"> </w:t>
            </w:r>
            <w:r w:rsidR="00905916" w:rsidRPr="000A10F7">
              <w:t>3. Толщина укладываемых слоев бетонной смеси:</w:t>
            </w:r>
          </w:p>
          <w:p w:rsidR="000A10F7" w:rsidRDefault="00905916" w:rsidP="00790182">
            <w:pPr>
              <w:pStyle w:val="a7"/>
            </w:pPr>
            <w:r w:rsidRPr="000A10F7">
              <w:t>при уплотнении смеси тяжелыми</w:t>
            </w:r>
            <w:r w:rsidR="00790182">
              <w:t xml:space="preserve"> </w:t>
            </w:r>
            <w:r w:rsidRPr="000A10F7">
              <w:t>подвесными вертикально расположенными вибраторами;</w:t>
            </w:r>
          </w:p>
          <w:p w:rsidR="000A10F7" w:rsidRDefault="00905916" w:rsidP="00790182">
            <w:pPr>
              <w:pStyle w:val="a7"/>
            </w:pPr>
            <w:r w:rsidRPr="000A10F7">
              <w:t>при уплотнении смеси подвесными</w:t>
            </w:r>
          </w:p>
          <w:p w:rsidR="000A10F7" w:rsidRDefault="00905916" w:rsidP="00790182">
            <w:pPr>
              <w:pStyle w:val="a7"/>
            </w:pPr>
            <w:r w:rsidRPr="000A10F7">
              <w:t>вибраторами, расположенными</w:t>
            </w:r>
          </w:p>
          <w:p w:rsidR="00905916" w:rsidRPr="000A10F7" w:rsidRDefault="00905916" w:rsidP="00790182">
            <w:pPr>
              <w:pStyle w:val="a7"/>
            </w:pPr>
            <w:r w:rsidRPr="000A10F7">
              <w:t>под углом (до 30%) к вертикали;</w:t>
            </w:r>
          </w:p>
        </w:tc>
        <w:tc>
          <w:tcPr>
            <w:tcW w:w="1414" w:type="dxa"/>
            <w:shd w:val="clear" w:color="auto" w:fill="auto"/>
          </w:tcPr>
          <w:p w:rsidR="00905916" w:rsidRPr="000A10F7" w:rsidRDefault="00905916" w:rsidP="00790182">
            <w:pPr>
              <w:pStyle w:val="a7"/>
            </w:pPr>
          </w:p>
          <w:p w:rsidR="00905916" w:rsidRPr="000A10F7" w:rsidRDefault="00905916" w:rsidP="00790182">
            <w:pPr>
              <w:pStyle w:val="a7"/>
            </w:pPr>
            <w:r w:rsidRPr="000A10F7">
              <w:t>На 5-10 см меньше длины рабочей части вибратора</w:t>
            </w:r>
          </w:p>
          <w:p w:rsidR="00905916" w:rsidRPr="000A10F7" w:rsidRDefault="00905916" w:rsidP="00790182">
            <w:pPr>
              <w:pStyle w:val="a7"/>
            </w:pPr>
            <w:r w:rsidRPr="000A10F7">
              <w:t xml:space="preserve">Не более вертикальной проекции длины рабочей части вибратора </w:t>
            </w:r>
          </w:p>
        </w:tc>
        <w:tc>
          <w:tcPr>
            <w:tcW w:w="2838" w:type="dxa"/>
            <w:shd w:val="clear" w:color="auto" w:fill="auto"/>
          </w:tcPr>
          <w:p w:rsidR="00905916" w:rsidRPr="000A10F7" w:rsidRDefault="00905916" w:rsidP="00790182">
            <w:pPr>
              <w:pStyle w:val="a7"/>
            </w:pPr>
            <w:r w:rsidRPr="000A10F7">
              <w:t xml:space="preserve">Измерительный, 2 раза в смену, журнал работ </w:t>
            </w:r>
          </w:p>
        </w:tc>
      </w:tr>
      <w:tr w:rsidR="00905916" w:rsidRPr="000A10F7" w:rsidTr="00AC62A2">
        <w:tc>
          <w:tcPr>
            <w:tcW w:w="4820" w:type="dxa"/>
            <w:shd w:val="clear" w:color="auto" w:fill="auto"/>
          </w:tcPr>
          <w:p w:rsidR="000A10F7" w:rsidRDefault="000A10F7" w:rsidP="00790182">
            <w:pPr>
              <w:pStyle w:val="a7"/>
            </w:pPr>
            <w:r>
              <w:t xml:space="preserve"> </w:t>
            </w:r>
            <w:r w:rsidR="00905916" w:rsidRPr="000A10F7">
              <w:t>при уплотнении смеси ручными</w:t>
            </w:r>
          </w:p>
          <w:p w:rsidR="00905916" w:rsidRPr="000A10F7" w:rsidRDefault="00905916" w:rsidP="00790182">
            <w:pPr>
              <w:pStyle w:val="a7"/>
            </w:pPr>
            <w:r w:rsidRPr="000A10F7">
              <w:t>глубинными вибраторами;</w:t>
            </w:r>
          </w:p>
          <w:p w:rsidR="000A10F7" w:rsidRDefault="00905916" w:rsidP="00790182">
            <w:pPr>
              <w:pStyle w:val="a7"/>
            </w:pPr>
            <w:r w:rsidRPr="000A10F7">
              <w:t>при уплотнении смеси поверхностными вибраторами в конструкциях:</w:t>
            </w:r>
          </w:p>
          <w:p w:rsidR="000A10F7" w:rsidRDefault="00905916" w:rsidP="00790182">
            <w:pPr>
              <w:pStyle w:val="a7"/>
            </w:pPr>
            <w:r w:rsidRPr="000A10F7">
              <w:t>неармированных;</w:t>
            </w:r>
          </w:p>
          <w:p w:rsidR="000A10F7" w:rsidRDefault="00905916" w:rsidP="00790182">
            <w:pPr>
              <w:pStyle w:val="a7"/>
            </w:pPr>
            <w:r w:rsidRPr="000A10F7">
              <w:t>с одиночной арматурой;</w:t>
            </w:r>
          </w:p>
          <w:p w:rsidR="00905916" w:rsidRPr="000A10F7" w:rsidRDefault="00905916" w:rsidP="00790182">
            <w:pPr>
              <w:pStyle w:val="a7"/>
            </w:pPr>
            <w:r w:rsidRPr="000A10F7">
              <w:t xml:space="preserve">с двойной арматурой </w:t>
            </w:r>
          </w:p>
        </w:tc>
        <w:tc>
          <w:tcPr>
            <w:tcW w:w="1414" w:type="dxa"/>
            <w:shd w:val="clear" w:color="auto" w:fill="auto"/>
          </w:tcPr>
          <w:p w:rsidR="00905916" w:rsidRPr="000A10F7" w:rsidRDefault="00905916" w:rsidP="00790182">
            <w:pPr>
              <w:pStyle w:val="a7"/>
            </w:pPr>
            <w:r w:rsidRPr="000A10F7">
              <w:t>Не более 1,25 длины рабочей части вибратора</w:t>
            </w:r>
          </w:p>
          <w:p w:rsidR="00905916" w:rsidRPr="000A10F7" w:rsidRDefault="00905916" w:rsidP="00790182">
            <w:pPr>
              <w:pStyle w:val="a7"/>
            </w:pPr>
            <w:r w:rsidRPr="000A10F7">
              <w:t>40</w:t>
            </w:r>
          </w:p>
          <w:p w:rsidR="00905916" w:rsidRPr="000A10F7" w:rsidRDefault="00905916" w:rsidP="00790182">
            <w:pPr>
              <w:pStyle w:val="a7"/>
            </w:pPr>
            <w:r w:rsidRPr="000A10F7">
              <w:t>25</w:t>
            </w:r>
          </w:p>
          <w:p w:rsidR="00905916" w:rsidRPr="000A10F7" w:rsidRDefault="00905916" w:rsidP="00790182">
            <w:pPr>
              <w:pStyle w:val="a7"/>
            </w:pPr>
            <w:r w:rsidRPr="000A10F7">
              <w:t xml:space="preserve">12 </w:t>
            </w:r>
          </w:p>
        </w:tc>
        <w:tc>
          <w:tcPr>
            <w:tcW w:w="2838" w:type="dxa"/>
            <w:shd w:val="clear" w:color="auto" w:fill="auto"/>
          </w:tcPr>
          <w:p w:rsidR="00905916" w:rsidRPr="000A10F7" w:rsidRDefault="000A10F7" w:rsidP="00790182">
            <w:pPr>
              <w:pStyle w:val="a7"/>
            </w:pPr>
            <w:r>
              <w:t xml:space="preserve"> </w:t>
            </w:r>
          </w:p>
        </w:tc>
      </w:tr>
    </w:tbl>
    <w:p w:rsidR="00905916" w:rsidRPr="000A10F7" w:rsidRDefault="00905916" w:rsidP="000A10F7">
      <w:pPr>
        <w:pStyle w:val="a5"/>
      </w:pPr>
    </w:p>
    <w:p w:rsidR="00905916" w:rsidRPr="000A10F7" w:rsidRDefault="00905916" w:rsidP="000A10F7">
      <w:pPr>
        <w:pStyle w:val="a5"/>
      </w:pPr>
      <w:r w:rsidRPr="000A10F7">
        <w:t>13. Состав мероприятий на этапе выдерживания бетона, уход за ним и последовательность распалубливания конструкций устанавливается ППР с соблюдением следующих требований:</w:t>
      </w:r>
    </w:p>
    <w:p w:rsidR="00905916" w:rsidRPr="000A10F7" w:rsidRDefault="00905916" w:rsidP="000A10F7">
      <w:pPr>
        <w:pStyle w:val="a5"/>
      </w:pPr>
      <w:r w:rsidRPr="000A10F7">
        <w:t>- поддержания температурно-влажностного режима, обеспечивающего нарастание прочности бетона заданными темпами;</w:t>
      </w:r>
    </w:p>
    <w:p w:rsidR="00905916" w:rsidRPr="000A10F7" w:rsidRDefault="00905916" w:rsidP="000A10F7">
      <w:pPr>
        <w:pStyle w:val="a5"/>
      </w:pPr>
      <w:r w:rsidRPr="000A10F7">
        <w:t>- предотвращения значительных температурно-усадочных деформаций и образования трещин;</w:t>
      </w:r>
    </w:p>
    <w:p w:rsidR="00905916" w:rsidRPr="000A10F7" w:rsidRDefault="00905916" w:rsidP="000A10F7">
      <w:pPr>
        <w:pStyle w:val="a5"/>
      </w:pPr>
      <w:r w:rsidRPr="000A10F7">
        <w:t>- предохранения твердеющего бетона от ударов и других механических воздействий;</w:t>
      </w:r>
    </w:p>
    <w:p w:rsidR="00905916" w:rsidRPr="000A10F7" w:rsidRDefault="00905916" w:rsidP="000A10F7">
      <w:pPr>
        <w:pStyle w:val="a5"/>
      </w:pPr>
      <w:r w:rsidRPr="000A10F7">
        <w:t>- предохранения в начальный период твердения бетона от попадания атмосферных осадков или потери влаги.</w:t>
      </w:r>
    </w:p>
    <w:p w:rsidR="00905916" w:rsidRPr="000A10F7" w:rsidRDefault="00905916" w:rsidP="000A10F7">
      <w:pPr>
        <w:pStyle w:val="a5"/>
      </w:pPr>
      <w:r w:rsidRPr="000A10F7">
        <w:t>14. Движение людей по забетонированным конструкциям и установка на них опалубки вышележащих конструкций допускается после достижения бетоном прочности не менее 1,5 МПа.</w:t>
      </w:r>
    </w:p>
    <w:p w:rsidR="00905916" w:rsidRPr="000A10F7" w:rsidRDefault="00905916" w:rsidP="000A10F7">
      <w:pPr>
        <w:pStyle w:val="a5"/>
      </w:pPr>
      <w:r w:rsidRPr="000A10F7">
        <w:t>15. Распалубливание забетонированных конструкций допускается при достижении бетоном прочности.</w:t>
      </w:r>
    </w:p>
    <w:p w:rsidR="00905916" w:rsidRPr="000A10F7" w:rsidRDefault="00905916" w:rsidP="000A10F7">
      <w:pPr>
        <w:pStyle w:val="a5"/>
      </w:pPr>
      <w:r w:rsidRPr="000A10F7">
        <w:t>16. Обнаруженные после распалубливания дефектные участки поверхности (гравелистые поверхности, раковины) необходимо расчистить, промыть водой под напором и затереть (заделать) цементным раствором состава 1:2-1:3.</w:t>
      </w:r>
    </w:p>
    <w:p w:rsidR="00905916" w:rsidRPr="000A10F7" w:rsidRDefault="00905916" w:rsidP="000A10F7">
      <w:pPr>
        <w:pStyle w:val="a5"/>
      </w:pPr>
      <w:r w:rsidRPr="000A10F7">
        <w:t>17. Контроль качества бетона предусматривает проверку соответствия фактической прочности бетона в конструкции проектной и заданной в сроки промежуточного контроля, а также морозостойкости и водонепроницаемости требованиям проекта.</w:t>
      </w:r>
    </w:p>
    <w:p w:rsidR="000A10F7" w:rsidRDefault="00905916" w:rsidP="000A10F7">
      <w:pPr>
        <w:pStyle w:val="a5"/>
      </w:pPr>
      <w:r w:rsidRPr="000A10F7">
        <w:t>18. При проверке прочности бетона обязательными являются испытания контрольных образцов бетона на сжатие.</w:t>
      </w:r>
    </w:p>
    <w:p w:rsidR="00905916" w:rsidRPr="000A10F7" w:rsidRDefault="00905916" w:rsidP="000A10F7">
      <w:pPr>
        <w:pStyle w:val="a5"/>
      </w:pPr>
      <w:r w:rsidRPr="000A10F7">
        <w:t>Контрольные образцы должны изготовляться из проб бетонной смеси, отбираемых на месте ее приготовления и непосредственно на месте бетонирования конструкций (для испытания на прочность). На месте бетонирования должно отбираться не менее двух проб в сутки при непрерывном бетонировании для каждого состава бетона и для каждой группы бетонируемых конструкций. Из каждой пробы должны изготовляться по одной серии контрольных образцов (не менее трех образцов).</w:t>
      </w:r>
    </w:p>
    <w:p w:rsidR="00905916" w:rsidRPr="000A10F7" w:rsidRDefault="00905916" w:rsidP="000A10F7">
      <w:pPr>
        <w:pStyle w:val="a5"/>
      </w:pPr>
      <w:r w:rsidRPr="000A10F7">
        <w:t>Испытание бетона на водонепроницаемость, морозостойкость следует производить по пробам бетонной смеси, отобранным на месте приготовления, а в дальнейшем - не реже одного раза в 3 месяца и при изменении состава бетона или характеристик используемых материалов.</w:t>
      </w:r>
    </w:p>
    <w:p w:rsidR="000A10F7" w:rsidRDefault="00905916" w:rsidP="000A10F7">
      <w:pPr>
        <w:pStyle w:val="a5"/>
      </w:pPr>
      <w:r w:rsidRPr="000A10F7">
        <w:t>19. Результаты контроля качества бетона должны отражаться в журнале и актах приемки работ.</w:t>
      </w:r>
    </w:p>
    <w:p w:rsidR="000A10F7" w:rsidRDefault="00905916" w:rsidP="000A10F7">
      <w:pPr>
        <w:pStyle w:val="a5"/>
      </w:pPr>
      <w:r w:rsidRPr="000A10F7">
        <w:t xml:space="preserve">4. </w:t>
      </w:r>
      <w:r w:rsidR="001B7E85" w:rsidRPr="000A10F7">
        <w:t>Материально</w:t>
      </w:r>
      <w:r w:rsidR="00000FB0" w:rsidRPr="000A10F7">
        <w:t xml:space="preserve"> </w:t>
      </w:r>
      <w:r w:rsidR="001B7E85" w:rsidRPr="000A10F7">
        <w:t>технические ресурсы</w:t>
      </w:r>
    </w:p>
    <w:p w:rsidR="00790182" w:rsidRDefault="00790182" w:rsidP="000A10F7">
      <w:pPr>
        <w:pStyle w:val="a5"/>
      </w:pPr>
    </w:p>
    <w:p w:rsidR="005833F7" w:rsidRPr="000A10F7" w:rsidRDefault="00402F37" w:rsidP="000A10F7">
      <w:pPr>
        <w:pStyle w:val="a5"/>
      </w:pPr>
      <w:r w:rsidRPr="000A10F7">
        <w:t>Таблица 4</w:t>
      </w:r>
      <w:r w:rsidR="000A10F7">
        <w:t xml:space="preserve"> </w:t>
      </w:r>
      <w:r w:rsidR="005833F7" w:rsidRPr="000A10F7">
        <w:t>- Ведомость основных машин, механизмов, приспособлений и оснастки (Таблица 4).</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1545"/>
        <w:gridCol w:w="1986"/>
        <w:gridCol w:w="992"/>
        <w:gridCol w:w="1276"/>
        <w:gridCol w:w="2692"/>
      </w:tblGrid>
      <w:tr w:rsidR="00905916" w:rsidRPr="000A10F7" w:rsidTr="00AC62A2">
        <w:tc>
          <w:tcPr>
            <w:tcW w:w="723" w:type="dxa"/>
            <w:shd w:val="clear" w:color="auto" w:fill="auto"/>
          </w:tcPr>
          <w:p w:rsidR="00905916" w:rsidRPr="000A10F7" w:rsidRDefault="00905916" w:rsidP="00790182">
            <w:pPr>
              <w:pStyle w:val="a7"/>
            </w:pPr>
            <w:r w:rsidRPr="000A10F7">
              <w:t>N п/п</w:t>
            </w:r>
          </w:p>
        </w:tc>
        <w:tc>
          <w:tcPr>
            <w:tcW w:w="1545" w:type="dxa"/>
            <w:shd w:val="clear" w:color="auto" w:fill="auto"/>
          </w:tcPr>
          <w:p w:rsidR="00905916" w:rsidRPr="000A10F7" w:rsidRDefault="00905916" w:rsidP="00790182">
            <w:pPr>
              <w:pStyle w:val="a7"/>
            </w:pPr>
            <w:r w:rsidRPr="000A10F7">
              <w:t xml:space="preserve">Наименование </w:t>
            </w:r>
          </w:p>
        </w:tc>
        <w:tc>
          <w:tcPr>
            <w:tcW w:w="1986" w:type="dxa"/>
            <w:shd w:val="clear" w:color="auto" w:fill="auto"/>
          </w:tcPr>
          <w:p w:rsidR="00905916" w:rsidRPr="000A10F7" w:rsidRDefault="00905916" w:rsidP="00790182">
            <w:pPr>
              <w:pStyle w:val="a7"/>
            </w:pPr>
            <w:r w:rsidRPr="000A10F7">
              <w:t xml:space="preserve">Марка и параметры </w:t>
            </w:r>
          </w:p>
        </w:tc>
        <w:tc>
          <w:tcPr>
            <w:tcW w:w="992" w:type="dxa"/>
            <w:shd w:val="clear" w:color="auto" w:fill="auto"/>
          </w:tcPr>
          <w:p w:rsidR="00905916" w:rsidRPr="000A10F7" w:rsidRDefault="00905916" w:rsidP="00790182">
            <w:pPr>
              <w:pStyle w:val="a7"/>
            </w:pPr>
            <w:r w:rsidRPr="000A10F7">
              <w:t xml:space="preserve">Ед. изм </w:t>
            </w:r>
          </w:p>
        </w:tc>
        <w:tc>
          <w:tcPr>
            <w:tcW w:w="1276" w:type="dxa"/>
            <w:shd w:val="clear" w:color="auto" w:fill="auto"/>
          </w:tcPr>
          <w:p w:rsidR="00905916" w:rsidRPr="000A10F7" w:rsidRDefault="00905916" w:rsidP="00790182">
            <w:pPr>
              <w:pStyle w:val="a7"/>
            </w:pPr>
            <w:r w:rsidRPr="000A10F7">
              <w:t xml:space="preserve">Количество </w:t>
            </w:r>
          </w:p>
        </w:tc>
        <w:tc>
          <w:tcPr>
            <w:tcW w:w="2692" w:type="dxa"/>
            <w:shd w:val="clear" w:color="auto" w:fill="auto"/>
          </w:tcPr>
          <w:p w:rsidR="00905916" w:rsidRPr="000A10F7" w:rsidRDefault="00905916" w:rsidP="00790182">
            <w:pPr>
              <w:pStyle w:val="a7"/>
            </w:pPr>
            <w:r w:rsidRPr="000A10F7">
              <w:t xml:space="preserve">Примечание </w:t>
            </w:r>
          </w:p>
        </w:tc>
      </w:tr>
      <w:tr w:rsidR="00905916" w:rsidRPr="000A10F7" w:rsidTr="00AC62A2">
        <w:tc>
          <w:tcPr>
            <w:tcW w:w="723" w:type="dxa"/>
            <w:shd w:val="clear" w:color="auto" w:fill="auto"/>
          </w:tcPr>
          <w:p w:rsidR="00905916" w:rsidRPr="000A10F7" w:rsidRDefault="00905916" w:rsidP="00790182">
            <w:pPr>
              <w:pStyle w:val="a7"/>
            </w:pPr>
            <w:r w:rsidRPr="000A10F7">
              <w:t xml:space="preserve">1 </w:t>
            </w:r>
          </w:p>
        </w:tc>
        <w:tc>
          <w:tcPr>
            <w:tcW w:w="1545" w:type="dxa"/>
            <w:shd w:val="clear" w:color="auto" w:fill="auto"/>
          </w:tcPr>
          <w:p w:rsidR="00905916" w:rsidRPr="000A10F7" w:rsidRDefault="00905916" w:rsidP="00790182">
            <w:pPr>
              <w:pStyle w:val="a7"/>
            </w:pPr>
            <w:r w:rsidRPr="000A10F7">
              <w:t xml:space="preserve">Бункер поворотный </w:t>
            </w:r>
          </w:p>
        </w:tc>
        <w:tc>
          <w:tcPr>
            <w:tcW w:w="1986" w:type="dxa"/>
            <w:shd w:val="clear" w:color="auto" w:fill="auto"/>
          </w:tcPr>
          <w:p w:rsidR="00905916" w:rsidRPr="000A10F7" w:rsidRDefault="00905916" w:rsidP="00790182">
            <w:pPr>
              <w:pStyle w:val="a7"/>
            </w:pPr>
            <w:r w:rsidRPr="000A10F7">
              <w:t xml:space="preserve">БП-0,5 </w:t>
            </w:r>
          </w:p>
        </w:tc>
        <w:tc>
          <w:tcPr>
            <w:tcW w:w="992" w:type="dxa"/>
            <w:shd w:val="clear" w:color="auto" w:fill="auto"/>
          </w:tcPr>
          <w:p w:rsidR="00905916" w:rsidRPr="000A10F7" w:rsidRDefault="00905916" w:rsidP="00790182">
            <w:pPr>
              <w:pStyle w:val="a7"/>
            </w:pPr>
            <w:r w:rsidRPr="000A10F7">
              <w:t>шт.</w:t>
            </w:r>
          </w:p>
        </w:tc>
        <w:tc>
          <w:tcPr>
            <w:tcW w:w="1276" w:type="dxa"/>
            <w:shd w:val="clear" w:color="auto" w:fill="auto"/>
          </w:tcPr>
          <w:p w:rsidR="00905916" w:rsidRPr="000A10F7" w:rsidRDefault="00905916" w:rsidP="00790182">
            <w:pPr>
              <w:pStyle w:val="a7"/>
            </w:pPr>
            <w:r w:rsidRPr="000A10F7">
              <w:t xml:space="preserve">3 </w:t>
            </w:r>
          </w:p>
        </w:tc>
        <w:tc>
          <w:tcPr>
            <w:tcW w:w="2692" w:type="dxa"/>
            <w:shd w:val="clear" w:color="auto" w:fill="auto"/>
          </w:tcPr>
          <w:p w:rsidR="00905916" w:rsidRPr="000A10F7" w:rsidRDefault="00905916" w:rsidP="00790182">
            <w:pPr>
              <w:pStyle w:val="a7"/>
            </w:pPr>
            <w:r w:rsidRPr="000A10F7">
              <w:t>#M12291 9054706ГОСТ 21807-76#S*</w:t>
            </w:r>
          </w:p>
        </w:tc>
      </w:tr>
      <w:tr w:rsidR="00905916" w:rsidRPr="000A10F7" w:rsidTr="00AC62A2">
        <w:tc>
          <w:tcPr>
            <w:tcW w:w="723" w:type="dxa"/>
            <w:shd w:val="clear" w:color="auto" w:fill="auto"/>
          </w:tcPr>
          <w:p w:rsidR="00905916" w:rsidRPr="000A10F7" w:rsidRDefault="00905916" w:rsidP="00790182">
            <w:pPr>
              <w:pStyle w:val="a7"/>
            </w:pPr>
          </w:p>
        </w:tc>
        <w:tc>
          <w:tcPr>
            <w:tcW w:w="1545" w:type="dxa"/>
            <w:shd w:val="clear" w:color="auto" w:fill="auto"/>
          </w:tcPr>
          <w:p w:rsidR="00905916" w:rsidRPr="000A10F7" w:rsidRDefault="00905916" w:rsidP="00790182">
            <w:pPr>
              <w:pStyle w:val="a7"/>
            </w:pPr>
            <w:r w:rsidRPr="000A10F7">
              <w:t xml:space="preserve">Бункер поворотный </w:t>
            </w:r>
          </w:p>
        </w:tc>
        <w:tc>
          <w:tcPr>
            <w:tcW w:w="1986" w:type="dxa"/>
            <w:shd w:val="clear" w:color="auto" w:fill="auto"/>
          </w:tcPr>
          <w:p w:rsidR="00905916" w:rsidRPr="000A10F7" w:rsidRDefault="00905916" w:rsidP="00790182">
            <w:pPr>
              <w:pStyle w:val="a7"/>
            </w:pPr>
            <w:r w:rsidRPr="000A10F7">
              <w:t xml:space="preserve">БП-1,0 </w:t>
            </w:r>
          </w:p>
        </w:tc>
        <w:tc>
          <w:tcPr>
            <w:tcW w:w="992" w:type="dxa"/>
            <w:shd w:val="clear" w:color="auto" w:fill="auto"/>
          </w:tcPr>
          <w:p w:rsidR="00905916" w:rsidRPr="000A10F7" w:rsidRDefault="00905916" w:rsidP="00790182">
            <w:pPr>
              <w:pStyle w:val="a7"/>
            </w:pPr>
            <w:r w:rsidRPr="000A10F7">
              <w:t>шт.</w:t>
            </w:r>
          </w:p>
        </w:tc>
        <w:tc>
          <w:tcPr>
            <w:tcW w:w="1276" w:type="dxa"/>
            <w:shd w:val="clear" w:color="auto" w:fill="auto"/>
          </w:tcPr>
          <w:p w:rsidR="00905916" w:rsidRPr="000A10F7" w:rsidRDefault="00905916" w:rsidP="00790182">
            <w:pPr>
              <w:pStyle w:val="a7"/>
            </w:pPr>
            <w:r w:rsidRPr="000A10F7">
              <w:t xml:space="preserve">3 </w:t>
            </w:r>
          </w:p>
        </w:tc>
        <w:tc>
          <w:tcPr>
            <w:tcW w:w="2692" w:type="dxa"/>
            <w:shd w:val="clear" w:color="auto" w:fill="auto"/>
          </w:tcPr>
          <w:p w:rsidR="00905916" w:rsidRPr="000A10F7" w:rsidRDefault="00905916" w:rsidP="00790182">
            <w:pPr>
              <w:pStyle w:val="a7"/>
            </w:pPr>
            <w:r w:rsidRPr="000A10F7">
              <w:t>#M12291 9054706ГОСТ 21807-76#S*</w:t>
            </w:r>
          </w:p>
        </w:tc>
      </w:tr>
      <w:tr w:rsidR="00905916" w:rsidRPr="00AC62A2" w:rsidTr="00AC62A2">
        <w:tc>
          <w:tcPr>
            <w:tcW w:w="723" w:type="dxa"/>
            <w:shd w:val="clear" w:color="auto" w:fill="auto"/>
          </w:tcPr>
          <w:p w:rsidR="00905916" w:rsidRPr="000A10F7" w:rsidRDefault="00905916" w:rsidP="00790182">
            <w:pPr>
              <w:pStyle w:val="a7"/>
            </w:pPr>
            <w:r w:rsidRPr="000A10F7">
              <w:t xml:space="preserve">2 </w:t>
            </w:r>
          </w:p>
        </w:tc>
        <w:tc>
          <w:tcPr>
            <w:tcW w:w="1545" w:type="dxa"/>
            <w:shd w:val="clear" w:color="auto" w:fill="auto"/>
          </w:tcPr>
          <w:p w:rsidR="00905916" w:rsidRPr="000A10F7" w:rsidRDefault="00905916" w:rsidP="00790182">
            <w:pPr>
              <w:pStyle w:val="a7"/>
            </w:pPr>
            <w:r w:rsidRPr="000A10F7">
              <w:t>Строп 4</w:t>
            </w:r>
            <w:r w:rsidR="009314A7">
              <w:pict>
                <v:shape id="_x0000_i1031" type="#_x0000_t75" style="width:9pt;height:17.25pt">
                  <v:imagedata r:id="rId6" o:title=""/>
                </v:shape>
              </w:pict>
            </w:r>
            <w:r w:rsidRPr="000A10F7">
              <w:t xml:space="preserve"> ветвевой </w:t>
            </w:r>
          </w:p>
        </w:tc>
        <w:tc>
          <w:tcPr>
            <w:tcW w:w="1986" w:type="dxa"/>
            <w:shd w:val="clear" w:color="auto" w:fill="auto"/>
          </w:tcPr>
          <w:p w:rsidR="00905916" w:rsidRPr="000A10F7" w:rsidRDefault="00905916" w:rsidP="00790182">
            <w:pPr>
              <w:pStyle w:val="a7"/>
            </w:pPr>
            <w:r w:rsidRPr="000A10F7">
              <w:t xml:space="preserve">4СК1-8,0/5000 4СК-8,0/5000 </w:t>
            </w:r>
          </w:p>
        </w:tc>
        <w:tc>
          <w:tcPr>
            <w:tcW w:w="992" w:type="dxa"/>
            <w:shd w:val="clear" w:color="auto" w:fill="auto"/>
          </w:tcPr>
          <w:p w:rsidR="00905916" w:rsidRPr="000A10F7" w:rsidRDefault="00905916" w:rsidP="00790182">
            <w:pPr>
              <w:pStyle w:val="a7"/>
            </w:pPr>
            <w:r w:rsidRPr="000A10F7">
              <w:t>шт.</w:t>
            </w:r>
          </w:p>
        </w:tc>
        <w:tc>
          <w:tcPr>
            <w:tcW w:w="1276" w:type="dxa"/>
            <w:shd w:val="clear" w:color="auto" w:fill="auto"/>
          </w:tcPr>
          <w:p w:rsidR="00905916" w:rsidRPr="000A10F7" w:rsidRDefault="00905916" w:rsidP="00790182">
            <w:pPr>
              <w:pStyle w:val="a7"/>
            </w:pPr>
            <w:r w:rsidRPr="000A10F7">
              <w:t xml:space="preserve">2 </w:t>
            </w:r>
          </w:p>
        </w:tc>
        <w:tc>
          <w:tcPr>
            <w:tcW w:w="2692" w:type="dxa"/>
            <w:shd w:val="clear" w:color="auto" w:fill="auto"/>
          </w:tcPr>
          <w:p w:rsidR="00905916" w:rsidRPr="00AC62A2" w:rsidRDefault="00905916" w:rsidP="00790182">
            <w:pPr>
              <w:pStyle w:val="a7"/>
              <w:rPr>
                <w:lang w:val="en-US"/>
              </w:rPr>
            </w:pPr>
            <w:r w:rsidRPr="00AC62A2">
              <w:rPr>
                <w:lang w:val="en-US"/>
              </w:rPr>
              <w:t>#M12291 1200000362</w:t>
            </w:r>
            <w:r w:rsidRPr="000A10F7">
              <w:t>ГОСТ</w:t>
            </w:r>
            <w:r w:rsidRPr="00AC62A2">
              <w:rPr>
                <w:lang w:val="en-US"/>
              </w:rPr>
              <w:t xml:space="preserve"> 25573-82#S #M12293 0 1200031552 1451155773 1578382581 2380148271 1493212916 2401032 3222109181 1964356783 975686508</w:t>
            </w:r>
          </w:p>
          <w:p w:rsidR="00905916" w:rsidRPr="00AC62A2" w:rsidRDefault="00905916" w:rsidP="00790182">
            <w:pPr>
              <w:pStyle w:val="a7"/>
              <w:rPr>
                <w:lang w:val="en-US"/>
              </w:rPr>
            </w:pPr>
            <w:r w:rsidRPr="000A10F7">
              <w:t>РД</w:t>
            </w:r>
            <w:r w:rsidRPr="00AC62A2">
              <w:rPr>
                <w:lang w:val="en-US"/>
              </w:rPr>
              <w:t xml:space="preserve"> 10-33-93#S </w:t>
            </w:r>
          </w:p>
        </w:tc>
      </w:tr>
      <w:tr w:rsidR="00905916" w:rsidRPr="000A10F7" w:rsidTr="00AC62A2">
        <w:tc>
          <w:tcPr>
            <w:tcW w:w="723" w:type="dxa"/>
            <w:shd w:val="clear" w:color="auto" w:fill="auto"/>
          </w:tcPr>
          <w:p w:rsidR="00905916" w:rsidRPr="000A10F7" w:rsidRDefault="00905916" w:rsidP="00790182">
            <w:pPr>
              <w:pStyle w:val="a7"/>
            </w:pPr>
            <w:r w:rsidRPr="000A10F7">
              <w:t xml:space="preserve">3 </w:t>
            </w:r>
          </w:p>
        </w:tc>
        <w:tc>
          <w:tcPr>
            <w:tcW w:w="1545" w:type="dxa"/>
            <w:shd w:val="clear" w:color="auto" w:fill="auto"/>
          </w:tcPr>
          <w:p w:rsidR="00905916" w:rsidRPr="000A10F7" w:rsidRDefault="00905916" w:rsidP="00790182">
            <w:pPr>
              <w:pStyle w:val="a7"/>
            </w:pPr>
            <w:r w:rsidRPr="000A10F7">
              <w:t xml:space="preserve">Строп универсальный </w:t>
            </w:r>
          </w:p>
        </w:tc>
        <w:tc>
          <w:tcPr>
            <w:tcW w:w="1986" w:type="dxa"/>
            <w:shd w:val="clear" w:color="auto" w:fill="auto"/>
          </w:tcPr>
          <w:p w:rsidR="00905916" w:rsidRPr="000A10F7" w:rsidRDefault="00905916" w:rsidP="00790182">
            <w:pPr>
              <w:pStyle w:val="a7"/>
            </w:pPr>
            <w:r w:rsidRPr="000A10F7">
              <w:t xml:space="preserve">УСК 1-3,2/6000 </w:t>
            </w:r>
          </w:p>
        </w:tc>
        <w:tc>
          <w:tcPr>
            <w:tcW w:w="992" w:type="dxa"/>
            <w:shd w:val="clear" w:color="auto" w:fill="auto"/>
          </w:tcPr>
          <w:p w:rsidR="00905916" w:rsidRPr="000A10F7" w:rsidRDefault="00905916" w:rsidP="00790182">
            <w:pPr>
              <w:pStyle w:val="a7"/>
            </w:pPr>
            <w:r w:rsidRPr="000A10F7">
              <w:t>шт.</w:t>
            </w:r>
          </w:p>
        </w:tc>
        <w:tc>
          <w:tcPr>
            <w:tcW w:w="1276" w:type="dxa"/>
            <w:shd w:val="clear" w:color="auto" w:fill="auto"/>
          </w:tcPr>
          <w:p w:rsidR="00905916" w:rsidRPr="000A10F7" w:rsidRDefault="00905916" w:rsidP="00790182">
            <w:pPr>
              <w:pStyle w:val="a7"/>
            </w:pPr>
            <w:r w:rsidRPr="000A10F7">
              <w:t xml:space="preserve">2 </w:t>
            </w:r>
          </w:p>
        </w:tc>
        <w:tc>
          <w:tcPr>
            <w:tcW w:w="2692" w:type="dxa"/>
            <w:shd w:val="clear" w:color="auto" w:fill="auto"/>
          </w:tcPr>
          <w:p w:rsidR="00905916" w:rsidRPr="000A10F7" w:rsidRDefault="00905916" w:rsidP="00790182">
            <w:pPr>
              <w:pStyle w:val="a7"/>
            </w:pPr>
            <w:r w:rsidRPr="000A10F7">
              <w:t xml:space="preserve">#M12293 0 1200031552 1451155773 1578382581 2380148271 1493212916 2401032 3222109181 1964356783 975686508РД 10-3 3-93#S </w:t>
            </w:r>
          </w:p>
        </w:tc>
      </w:tr>
      <w:tr w:rsidR="00905916" w:rsidRPr="000A10F7" w:rsidTr="00AC62A2">
        <w:tc>
          <w:tcPr>
            <w:tcW w:w="723" w:type="dxa"/>
            <w:shd w:val="clear" w:color="auto" w:fill="auto"/>
          </w:tcPr>
          <w:p w:rsidR="00905916" w:rsidRPr="000A10F7" w:rsidRDefault="00905916" w:rsidP="00790182">
            <w:pPr>
              <w:pStyle w:val="a7"/>
            </w:pPr>
          </w:p>
        </w:tc>
        <w:tc>
          <w:tcPr>
            <w:tcW w:w="1545" w:type="dxa"/>
            <w:shd w:val="clear" w:color="auto" w:fill="auto"/>
          </w:tcPr>
          <w:p w:rsidR="00905916" w:rsidRPr="000A10F7" w:rsidRDefault="00905916" w:rsidP="00790182">
            <w:pPr>
              <w:pStyle w:val="a7"/>
            </w:pPr>
            <w:r w:rsidRPr="000A10F7">
              <w:t xml:space="preserve">Строп 2(х) петлевой </w:t>
            </w:r>
          </w:p>
        </w:tc>
        <w:tc>
          <w:tcPr>
            <w:tcW w:w="1986" w:type="dxa"/>
            <w:shd w:val="clear" w:color="auto" w:fill="auto"/>
          </w:tcPr>
          <w:p w:rsidR="00905916" w:rsidRPr="000A10F7" w:rsidRDefault="00905916" w:rsidP="00790182">
            <w:pPr>
              <w:pStyle w:val="a7"/>
            </w:pPr>
            <w:r w:rsidRPr="000A10F7">
              <w:t xml:space="preserve">СКП1-3,2/6000 </w:t>
            </w:r>
          </w:p>
        </w:tc>
        <w:tc>
          <w:tcPr>
            <w:tcW w:w="992" w:type="dxa"/>
            <w:shd w:val="clear" w:color="auto" w:fill="auto"/>
          </w:tcPr>
          <w:p w:rsidR="00905916" w:rsidRPr="000A10F7" w:rsidRDefault="00905916" w:rsidP="00790182">
            <w:pPr>
              <w:pStyle w:val="a7"/>
            </w:pPr>
            <w:r w:rsidRPr="000A10F7">
              <w:t>шт.</w:t>
            </w:r>
          </w:p>
        </w:tc>
        <w:tc>
          <w:tcPr>
            <w:tcW w:w="1276" w:type="dxa"/>
            <w:shd w:val="clear" w:color="auto" w:fill="auto"/>
          </w:tcPr>
          <w:p w:rsidR="00905916" w:rsidRPr="000A10F7" w:rsidRDefault="00905916" w:rsidP="00790182">
            <w:pPr>
              <w:pStyle w:val="a7"/>
            </w:pPr>
            <w:r w:rsidRPr="000A10F7">
              <w:t xml:space="preserve">1 </w:t>
            </w:r>
          </w:p>
        </w:tc>
        <w:tc>
          <w:tcPr>
            <w:tcW w:w="2692" w:type="dxa"/>
            <w:shd w:val="clear" w:color="auto" w:fill="auto"/>
          </w:tcPr>
          <w:p w:rsidR="00905916" w:rsidRPr="000A10F7" w:rsidRDefault="00905916" w:rsidP="00790182">
            <w:pPr>
              <w:pStyle w:val="a7"/>
            </w:pPr>
            <w:r w:rsidRPr="000A10F7">
              <w:t xml:space="preserve">#M12291 1200000362ГОСТ 25573-82#S </w:t>
            </w:r>
          </w:p>
        </w:tc>
      </w:tr>
      <w:tr w:rsidR="00905916" w:rsidRPr="000A10F7" w:rsidTr="00AC62A2">
        <w:tc>
          <w:tcPr>
            <w:tcW w:w="723" w:type="dxa"/>
            <w:shd w:val="clear" w:color="auto" w:fill="auto"/>
          </w:tcPr>
          <w:p w:rsidR="00905916" w:rsidRPr="000A10F7" w:rsidRDefault="00905916" w:rsidP="00790182">
            <w:pPr>
              <w:pStyle w:val="a7"/>
            </w:pPr>
            <w:r w:rsidRPr="000A10F7">
              <w:t xml:space="preserve">4 </w:t>
            </w:r>
          </w:p>
        </w:tc>
        <w:tc>
          <w:tcPr>
            <w:tcW w:w="1545" w:type="dxa"/>
            <w:shd w:val="clear" w:color="auto" w:fill="auto"/>
          </w:tcPr>
          <w:p w:rsidR="00905916" w:rsidRPr="000A10F7" w:rsidRDefault="00905916" w:rsidP="00790182">
            <w:pPr>
              <w:pStyle w:val="a7"/>
            </w:pPr>
            <w:r w:rsidRPr="000A10F7">
              <w:t xml:space="preserve">Вибратор для уплотнения бетонной смеси </w:t>
            </w:r>
          </w:p>
        </w:tc>
        <w:tc>
          <w:tcPr>
            <w:tcW w:w="1986" w:type="dxa"/>
            <w:shd w:val="clear" w:color="auto" w:fill="auto"/>
          </w:tcPr>
          <w:p w:rsidR="00905916" w:rsidRPr="000A10F7" w:rsidRDefault="00905916" w:rsidP="00790182">
            <w:pPr>
              <w:pStyle w:val="a7"/>
            </w:pPr>
            <w:r w:rsidRPr="000A10F7">
              <w:t>ИВ-66 Дн=38 (глубинный)</w:t>
            </w:r>
          </w:p>
        </w:tc>
        <w:tc>
          <w:tcPr>
            <w:tcW w:w="992" w:type="dxa"/>
            <w:shd w:val="clear" w:color="auto" w:fill="auto"/>
          </w:tcPr>
          <w:p w:rsidR="00905916" w:rsidRPr="000A10F7" w:rsidRDefault="00905916" w:rsidP="00790182">
            <w:pPr>
              <w:pStyle w:val="a7"/>
            </w:pPr>
            <w:r w:rsidRPr="000A10F7">
              <w:t>шт.</w:t>
            </w:r>
          </w:p>
        </w:tc>
        <w:tc>
          <w:tcPr>
            <w:tcW w:w="1276" w:type="dxa"/>
            <w:shd w:val="clear" w:color="auto" w:fill="auto"/>
          </w:tcPr>
          <w:p w:rsidR="00905916" w:rsidRPr="000A10F7" w:rsidRDefault="00905916" w:rsidP="00790182">
            <w:pPr>
              <w:pStyle w:val="a7"/>
            </w:pPr>
            <w:r w:rsidRPr="000A10F7">
              <w:t xml:space="preserve">2 </w:t>
            </w:r>
          </w:p>
        </w:tc>
        <w:tc>
          <w:tcPr>
            <w:tcW w:w="2692" w:type="dxa"/>
            <w:shd w:val="clear" w:color="auto" w:fill="auto"/>
          </w:tcPr>
          <w:p w:rsidR="00905916" w:rsidRPr="000A10F7" w:rsidRDefault="00905916" w:rsidP="00790182">
            <w:pPr>
              <w:pStyle w:val="a7"/>
            </w:pPr>
            <w:r w:rsidRPr="000A10F7">
              <w:t xml:space="preserve">Каталог ЦНИИОМПТ </w:t>
            </w:r>
          </w:p>
        </w:tc>
      </w:tr>
      <w:tr w:rsidR="00905916" w:rsidRPr="000A10F7" w:rsidTr="00AC62A2">
        <w:tc>
          <w:tcPr>
            <w:tcW w:w="723" w:type="dxa"/>
            <w:shd w:val="clear" w:color="auto" w:fill="auto"/>
          </w:tcPr>
          <w:p w:rsidR="00905916" w:rsidRPr="000A10F7" w:rsidRDefault="00402F37" w:rsidP="00790182">
            <w:pPr>
              <w:pStyle w:val="a7"/>
            </w:pPr>
            <w:r w:rsidRPr="000A10F7">
              <w:t>5</w:t>
            </w:r>
          </w:p>
        </w:tc>
        <w:tc>
          <w:tcPr>
            <w:tcW w:w="1545" w:type="dxa"/>
            <w:shd w:val="clear" w:color="auto" w:fill="auto"/>
          </w:tcPr>
          <w:p w:rsidR="00905916" w:rsidRPr="000A10F7" w:rsidRDefault="00905916" w:rsidP="00790182">
            <w:pPr>
              <w:pStyle w:val="a7"/>
            </w:pPr>
            <w:r w:rsidRPr="000A10F7">
              <w:t xml:space="preserve">Вибратор для уплотнения бетонной смеси </w:t>
            </w:r>
          </w:p>
        </w:tc>
        <w:tc>
          <w:tcPr>
            <w:tcW w:w="1986" w:type="dxa"/>
            <w:shd w:val="clear" w:color="auto" w:fill="auto"/>
          </w:tcPr>
          <w:p w:rsidR="00905916" w:rsidRPr="000A10F7" w:rsidRDefault="00905916" w:rsidP="00790182">
            <w:pPr>
              <w:pStyle w:val="a7"/>
            </w:pPr>
            <w:r w:rsidRPr="000A10F7">
              <w:t>ИВ-47А Дн=76 (глубинный)</w:t>
            </w:r>
          </w:p>
        </w:tc>
        <w:tc>
          <w:tcPr>
            <w:tcW w:w="992" w:type="dxa"/>
            <w:shd w:val="clear" w:color="auto" w:fill="auto"/>
          </w:tcPr>
          <w:p w:rsidR="00905916" w:rsidRPr="000A10F7" w:rsidRDefault="00905916" w:rsidP="00790182">
            <w:pPr>
              <w:pStyle w:val="a7"/>
            </w:pPr>
            <w:r w:rsidRPr="000A10F7">
              <w:t>шт.</w:t>
            </w:r>
          </w:p>
        </w:tc>
        <w:tc>
          <w:tcPr>
            <w:tcW w:w="1276" w:type="dxa"/>
            <w:shd w:val="clear" w:color="auto" w:fill="auto"/>
          </w:tcPr>
          <w:p w:rsidR="00905916" w:rsidRPr="000A10F7" w:rsidRDefault="00905916" w:rsidP="00790182">
            <w:pPr>
              <w:pStyle w:val="a7"/>
            </w:pPr>
            <w:r w:rsidRPr="000A10F7">
              <w:t xml:space="preserve">2 </w:t>
            </w:r>
          </w:p>
        </w:tc>
        <w:tc>
          <w:tcPr>
            <w:tcW w:w="2692" w:type="dxa"/>
            <w:shd w:val="clear" w:color="auto" w:fill="auto"/>
          </w:tcPr>
          <w:p w:rsidR="00905916" w:rsidRPr="000A10F7" w:rsidRDefault="00905916" w:rsidP="00790182">
            <w:pPr>
              <w:pStyle w:val="a7"/>
            </w:pPr>
            <w:r w:rsidRPr="000A10F7">
              <w:t xml:space="preserve">Каталог ЦНИИОМТП </w:t>
            </w:r>
          </w:p>
        </w:tc>
      </w:tr>
      <w:tr w:rsidR="00905916" w:rsidRPr="000A10F7" w:rsidTr="00AC62A2">
        <w:tc>
          <w:tcPr>
            <w:tcW w:w="723" w:type="dxa"/>
            <w:shd w:val="clear" w:color="auto" w:fill="auto"/>
          </w:tcPr>
          <w:p w:rsidR="00905916" w:rsidRPr="000A10F7" w:rsidRDefault="00535F39" w:rsidP="00790182">
            <w:pPr>
              <w:pStyle w:val="a7"/>
            </w:pPr>
            <w:r w:rsidRPr="000A10F7">
              <w:t>6</w:t>
            </w:r>
          </w:p>
        </w:tc>
        <w:tc>
          <w:tcPr>
            <w:tcW w:w="1545" w:type="dxa"/>
            <w:shd w:val="clear" w:color="auto" w:fill="auto"/>
          </w:tcPr>
          <w:p w:rsidR="00905916" w:rsidRPr="000A10F7" w:rsidRDefault="00905916" w:rsidP="00790182">
            <w:pPr>
              <w:pStyle w:val="a7"/>
            </w:pPr>
            <w:r w:rsidRPr="000A10F7">
              <w:t xml:space="preserve">Лоток приёмный </w:t>
            </w:r>
          </w:p>
        </w:tc>
        <w:tc>
          <w:tcPr>
            <w:tcW w:w="1986" w:type="dxa"/>
            <w:shd w:val="clear" w:color="auto" w:fill="auto"/>
          </w:tcPr>
          <w:p w:rsidR="00905916" w:rsidRPr="000A10F7" w:rsidRDefault="00905916" w:rsidP="00790182">
            <w:pPr>
              <w:pStyle w:val="a7"/>
            </w:pPr>
            <w:r w:rsidRPr="000A10F7">
              <w:t>V</w:t>
            </w:r>
            <w:r w:rsidR="009314A7">
              <w:pict>
                <v:shape id="_x0000_i1032" type="#_x0000_t75" style="width:9.75pt;height:12pt">
                  <v:imagedata r:id="rId12" o:title=""/>
                </v:shape>
              </w:pict>
            </w:r>
            <w:r w:rsidRPr="000A10F7">
              <w:t>2,0 м</w:t>
            </w:r>
            <w:r w:rsidR="009314A7">
              <w:pict>
                <v:shape id="_x0000_i1033" type="#_x0000_t75" style="width:8.25pt;height:17.25pt">
                  <v:imagedata r:id="rId13" o:title=""/>
                </v:shape>
              </w:pict>
            </w:r>
            <w:r w:rsidRPr="000A10F7">
              <w:t xml:space="preserve"> </w:t>
            </w:r>
          </w:p>
        </w:tc>
        <w:tc>
          <w:tcPr>
            <w:tcW w:w="992" w:type="dxa"/>
            <w:shd w:val="clear" w:color="auto" w:fill="auto"/>
          </w:tcPr>
          <w:p w:rsidR="00905916" w:rsidRPr="000A10F7" w:rsidRDefault="00905916" w:rsidP="00790182">
            <w:pPr>
              <w:pStyle w:val="a7"/>
            </w:pPr>
            <w:r w:rsidRPr="000A10F7">
              <w:t>шт.</w:t>
            </w:r>
          </w:p>
        </w:tc>
        <w:tc>
          <w:tcPr>
            <w:tcW w:w="1276" w:type="dxa"/>
            <w:shd w:val="clear" w:color="auto" w:fill="auto"/>
          </w:tcPr>
          <w:p w:rsidR="00905916" w:rsidRPr="000A10F7" w:rsidRDefault="00905916" w:rsidP="00790182">
            <w:pPr>
              <w:pStyle w:val="a7"/>
            </w:pPr>
            <w:r w:rsidRPr="000A10F7">
              <w:t xml:space="preserve">1 </w:t>
            </w:r>
          </w:p>
        </w:tc>
        <w:tc>
          <w:tcPr>
            <w:tcW w:w="2692" w:type="dxa"/>
            <w:shd w:val="clear" w:color="auto" w:fill="auto"/>
          </w:tcPr>
          <w:p w:rsidR="00905916" w:rsidRPr="000A10F7" w:rsidRDefault="00905916" w:rsidP="00790182">
            <w:pPr>
              <w:pStyle w:val="a7"/>
            </w:pPr>
            <w:r w:rsidRPr="000A10F7">
              <w:t>#M12291 9054706ГОСТ 21807-76#S*</w:t>
            </w:r>
          </w:p>
        </w:tc>
      </w:tr>
      <w:tr w:rsidR="00905916" w:rsidRPr="000A10F7" w:rsidTr="00AC62A2">
        <w:tc>
          <w:tcPr>
            <w:tcW w:w="723" w:type="dxa"/>
            <w:shd w:val="clear" w:color="auto" w:fill="auto"/>
          </w:tcPr>
          <w:p w:rsidR="00905916" w:rsidRPr="000A10F7" w:rsidRDefault="00535F39" w:rsidP="00790182">
            <w:pPr>
              <w:pStyle w:val="a7"/>
            </w:pPr>
            <w:r w:rsidRPr="000A10F7">
              <w:t>7</w:t>
            </w:r>
            <w:r w:rsidR="00905916" w:rsidRPr="000A10F7">
              <w:t xml:space="preserve"> </w:t>
            </w:r>
          </w:p>
        </w:tc>
        <w:tc>
          <w:tcPr>
            <w:tcW w:w="1545" w:type="dxa"/>
            <w:shd w:val="clear" w:color="auto" w:fill="auto"/>
          </w:tcPr>
          <w:p w:rsidR="00905916" w:rsidRPr="000A10F7" w:rsidRDefault="00905916" w:rsidP="00790182">
            <w:pPr>
              <w:pStyle w:val="a7"/>
            </w:pPr>
            <w:r w:rsidRPr="000A10F7">
              <w:t xml:space="preserve">Маячная рейка </w:t>
            </w:r>
          </w:p>
        </w:tc>
        <w:tc>
          <w:tcPr>
            <w:tcW w:w="1986" w:type="dxa"/>
            <w:shd w:val="clear" w:color="auto" w:fill="auto"/>
          </w:tcPr>
          <w:p w:rsidR="00905916" w:rsidRPr="000A10F7" w:rsidRDefault="00905916" w:rsidP="00790182">
            <w:pPr>
              <w:pStyle w:val="a7"/>
            </w:pPr>
          </w:p>
        </w:tc>
        <w:tc>
          <w:tcPr>
            <w:tcW w:w="992" w:type="dxa"/>
            <w:shd w:val="clear" w:color="auto" w:fill="auto"/>
          </w:tcPr>
          <w:p w:rsidR="00905916" w:rsidRPr="000A10F7" w:rsidRDefault="00905916" w:rsidP="00790182">
            <w:pPr>
              <w:pStyle w:val="a7"/>
            </w:pPr>
            <w:r w:rsidRPr="000A10F7">
              <w:t>шт.</w:t>
            </w:r>
          </w:p>
        </w:tc>
        <w:tc>
          <w:tcPr>
            <w:tcW w:w="1276" w:type="dxa"/>
            <w:shd w:val="clear" w:color="auto" w:fill="auto"/>
          </w:tcPr>
          <w:p w:rsidR="00905916" w:rsidRPr="000A10F7" w:rsidRDefault="00905916" w:rsidP="00790182">
            <w:pPr>
              <w:pStyle w:val="a7"/>
            </w:pPr>
            <w:r w:rsidRPr="000A10F7">
              <w:t xml:space="preserve">2 </w:t>
            </w:r>
          </w:p>
        </w:tc>
        <w:tc>
          <w:tcPr>
            <w:tcW w:w="2692" w:type="dxa"/>
            <w:shd w:val="clear" w:color="auto" w:fill="auto"/>
          </w:tcPr>
          <w:p w:rsidR="00905916" w:rsidRPr="000A10F7" w:rsidRDefault="00905916" w:rsidP="00790182">
            <w:pPr>
              <w:pStyle w:val="a7"/>
            </w:pPr>
            <w:r w:rsidRPr="000A10F7">
              <w:t>инв.</w:t>
            </w:r>
          </w:p>
        </w:tc>
      </w:tr>
      <w:tr w:rsidR="00905916" w:rsidRPr="000A10F7" w:rsidTr="00AC62A2">
        <w:tc>
          <w:tcPr>
            <w:tcW w:w="723" w:type="dxa"/>
            <w:shd w:val="clear" w:color="auto" w:fill="auto"/>
          </w:tcPr>
          <w:p w:rsidR="00905916" w:rsidRPr="000A10F7" w:rsidRDefault="00535F39" w:rsidP="00790182">
            <w:pPr>
              <w:pStyle w:val="a7"/>
            </w:pPr>
            <w:r w:rsidRPr="000A10F7">
              <w:t>8</w:t>
            </w:r>
            <w:r w:rsidR="00905916" w:rsidRPr="000A10F7">
              <w:t xml:space="preserve"> </w:t>
            </w:r>
          </w:p>
        </w:tc>
        <w:tc>
          <w:tcPr>
            <w:tcW w:w="1545" w:type="dxa"/>
            <w:shd w:val="clear" w:color="auto" w:fill="auto"/>
          </w:tcPr>
          <w:p w:rsidR="00905916" w:rsidRPr="000A10F7" w:rsidRDefault="00905916" w:rsidP="00790182">
            <w:pPr>
              <w:pStyle w:val="a7"/>
            </w:pPr>
            <w:r w:rsidRPr="000A10F7">
              <w:t xml:space="preserve">Рейка 2(х) м. с уровнем </w:t>
            </w:r>
          </w:p>
        </w:tc>
        <w:tc>
          <w:tcPr>
            <w:tcW w:w="1986" w:type="dxa"/>
            <w:shd w:val="clear" w:color="auto" w:fill="auto"/>
          </w:tcPr>
          <w:p w:rsidR="00905916" w:rsidRPr="000A10F7" w:rsidRDefault="00905916" w:rsidP="00790182">
            <w:pPr>
              <w:pStyle w:val="a7"/>
            </w:pPr>
          </w:p>
        </w:tc>
        <w:tc>
          <w:tcPr>
            <w:tcW w:w="992" w:type="dxa"/>
            <w:shd w:val="clear" w:color="auto" w:fill="auto"/>
          </w:tcPr>
          <w:p w:rsidR="00905916" w:rsidRPr="000A10F7" w:rsidRDefault="00905916" w:rsidP="00790182">
            <w:pPr>
              <w:pStyle w:val="a7"/>
            </w:pPr>
            <w:r w:rsidRPr="000A10F7">
              <w:t>шт.</w:t>
            </w:r>
          </w:p>
        </w:tc>
        <w:tc>
          <w:tcPr>
            <w:tcW w:w="1276" w:type="dxa"/>
            <w:shd w:val="clear" w:color="auto" w:fill="auto"/>
          </w:tcPr>
          <w:p w:rsidR="00905916" w:rsidRPr="000A10F7" w:rsidRDefault="00905916" w:rsidP="00790182">
            <w:pPr>
              <w:pStyle w:val="a7"/>
            </w:pPr>
            <w:r w:rsidRPr="000A10F7">
              <w:t xml:space="preserve">1 </w:t>
            </w:r>
          </w:p>
        </w:tc>
        <w:tc>
          <w:tcPr>
            <w:tcW w:w="2692" w:type="dxa"/>
            <w:shd w:val="clear" w:color="auto" w:fill="auto"/>
          </w:tcPr>
          <w:p w:rsidR="00905916" w:rsidRPr="000A10F7" w:rsidRDefault="00905916" w:rsidP="00790182">
            <w:pPr>
              <w:pStyle w:val="a7"/>
            </w:pPr>
            <w:r w:rsidRPr="000A10F7">
              <w:t xml:space="preserve">ЦНИИОМТП р.ч. 3295.10.000 </w:t>
            </w:r>
          </w:p>
        </w:tc>
      </w:tr>
      <w:tr w:rsidR="00905916" w:rsidRPr="000A10F7" w:rsidTr="00AC62A2">
        <w:tc>
          <w:tcPr>
            <w:tcW w:w="723" w:type="dxa"/>
            <w:shd w:val="clear" w:color="auto" w:fill="auto"/>
          </w:tcPr>
          <w:p w:rsidR="00905916" w:rsidRPr="000A10F7" w:rsidRDefault="00535F39" w:rsidP="00790182">
            <w:pPr>
              <w:pStyle w:val="a7"/>
            </w:pPr>
            <w:r w:rsidRPr="000A10F7">
              <w:t>9</w:t>
            </w:r>
          </w:p>
        </w:tc>
        <w:tc>
          <w:tcPr>
            <w:tcW w:w="1545" w:type="dxa"/>
            <w:shd w:val="clear" w:color="auto" w:fill="auto"/>
          </w:tcPr>
          <w:p w:rsidR="00905916" w:rsidRPr="000A10F7" w:rsidRDefault="00905916" w:rsidP="00790182">
            <w:pPr>
              <w:pStyle w:val="a7"/>
            </w:pPr>
            <w:r w:rsidRPr="000A10F7">
              <w:t xml:space="preserve">Правило универсальное </w:t>
            </w:r>
          </w:p>
        </w:tc>
        <w:tc>
          <w:tcPr>
            <w:tcW w:w="1986" w:type="dxa"/>
            <w:shd w:val="clear" w:color="auto" w:fill="auto"/>
          </w:tcPr>
          <w:p w:rsidR="00905916" w:rsidRPr="000A10F7" w:rsidRDefault="00905916" w:rsidP="00790182">
            <w:pPr>
              <w:pStyle w:val="a7"/>
            </w:pPr>
          </w:p>
        </w:tc>
        <w:tc>
          <w:tcPr>
            <w:tcW w:w="992" w:type="dxa"/>
            <w:shd w:val="clear" w:color="auto" w:fill="auto"/>
          </w:tcPr>
          <w:p w:rsidR="00905916" w:rsidRPr="000A10F7" w:rsidRDefault="00905916" w:rsidP="00790182">
            <w:pPr>
              <w:pStyle w:val="a7"/>
            </w:pPr>
            <w:r w:rsidRPr="000A10F7">
              <w:t>шт.</w:t>
            </w:r>
          </w:p>
        </w:tc>
        <w:tc>
          <w:tcPr>
            <w:tcW w:w="1276" w:type="dxa"/>
            <w:shd w:val="clear" w:color="auto" w:fill="auto"/>
          </w:tcPr>
          <w:p w:rsidR="00905916" w:rsidRPr="000A10F7" w:rsidRDefault="00905916" w:rsidP="00790182">
            <w:pPr>
              <w:pStyle w:val="a7"/>
            </w:pPr>
            <w:r w:rsidRPr="000A10F7">
              <w:t xml:space="preserve">2 </w:t>
            </w:r>
          </w:p>
        </w:tc>
        <w:tc>
          <w:tcPr>
            <w:tcW w:w="2692" w:type="dxa"/>
            <w:shd w:val="clear" w:color="auto" w:fill="auto"/>
          </w:tcPr>
          <w:p w:rsidR="00905916" w:rsidRPr="000A10F7" w:rsidRDefault="00905916" w:rsidP="00790182">
            <w:pPr>
              <w:pStyle w:val="a7"/>
            </w:pPr>
            <w:r w:rsidRPr="000A10F7">
              <w:t xml:space="preserve">Каталог ЦНИИОМТП </w:t>
            </w:r>
          </w:p>
        </w:tc>
      </w:tr>
      <w:tr w:rsidR="00905916" w:rsidRPr="000A10F7" w:rsidTr="00AC62A2">
        <w:tc>
          <w:tcPr>
            <w:tcW w:w="723" w:type="dxa"/>
            <w:shd w:val="clear" w:color="auto" w:fill="auto"/>
          </w:tcPr>
          <w:p w:rsidR="00905916" w:rsidRPr="000A10F7" w:rsidRDefault="00535F39" w:rsidP="00790182">
            <w:pPr>
              <w:pStyle w:val="a7"/>
            </w:pPr>
            <w:r w:rsidRPr="000A10F7">
              <w:t>10</w:t>
            </w:r>
          </w:p>
        </w:tc>
        <w:tc>
          <w:tcPr>
            <w:tcW w:w="1545" w:type="dxa"/>
            <w:shd w:val="clear" w:color="auto" w:fill="auto"/>
          </w:tcPr>
          <w:p w:rsidR="00905916" w:rsidRPr="000A10F7" w:rsidRDefault="00905916" w:rsidP="00790182">
            <w:pPr>
              <w:pStyle w:val="a7"/>
            </w:pPr>
            <w:r w:rsidRPr="000A10F7">
              <w:t xml:space="preserve">Лопата стальная строительная </w:t>
            </w:r>
          </w:p>
        </w:tc>
        <w:tc>
          <w:tcPr>
            <w:tcW w:w="1986" w:type="dxa"/>
            <w:shd w:val="clear" w:color="auto" w:fill="auto"/>
          </w:tcPr>
          <w:p w:rsidR="00905916" w:rsidRPr="000A10F7" w:rsidRDefault="00905916" w:rsidP="00790182">
            <w:pPr>
              <w:pStyle w:val="a7"/>
            </w:pPr>
            <w:r w:rsidRPr="000A10F7">
              <w:t xml:space="preserve">ЛП/ЛР </w:t>
            </w:r>
          </w:p>
        </w:tc>
        <w:tc>
          <w:tcPr>
            <w:tcW w:w="992" w:type="dxa"/>
            <w:shd w:val="clear" w:color="auto" w:fill="auto"/>
          </w:tcPr>
          <w:p w:rsidR="00905916" w:rsidRPr="000A10F7" w:rsidRDefault="00905916" w:rsidP="00790182">
            <w:pPr>
              <w:pStyle w:val="a7"/>
            </w:pPr>
            <w:r w:rsidRPr="000A10F7">
              <w:t>шт.</w:t>
            </w:r>
          </w:p>
        </w:tc>
        <w:tc>
          <w:tcPr>
            <w:tcW w:w="1276" w:type="dxa"/>
            <w:shd w:val="clear" w:color="auto" w:fill="auto"/>
          </w:tcPr>
          <w:p w:rsidR="00905916" w:rsidRPr="000A10F7" w:rsidRDefault="00905916" w:rsidP="00790182">
            <w:pPr>
              <w:pStyle w:val="a7"/>
            </w:pPr>
            <w:r w:rsidRPr="000A10F7">
              <w:t xml:space="preserve">2/2 </w:t>
            </w:r>
          </w:p>
        </w:tc>
        <w:tc>
          <w:tcPr>
            <w:tcW w:w="2692" w:type="dxa"/>
            <w:shd w:val="clear" w:color="auto" w:fill="auto"/>
          </w:tcPr>
          <w:p w:rsidR="00905916" w:rsidRPr="000A10F7" w:rsidRDefault="00905916" w:rsidP="00790182">
            <w:pPr>
              <w:pStyle w:val="a7"/>
            </w:pPr>
            <w:r w:rsidRPr="000A10F7">
              <w:t xml:space="preserve">ГОСТ 3620-76 </w:t>
            </w:r>
          </w:p>
        </w:tc>
      </w:tr>
      <w:tr w:rsidR="00905916" w:rsidRPr="000A10F7" w:rsidTr="00AC62A2">
        <w:tc>
          <w:tcPr>
            <w:tcW w:w="723" w:type="dxa"/>
            <w:shd w:val="clear" w:color="auto" w:fill="auto"/>
          </w:tcPr>
          <w:p w:rsidR="00905916" w:rsidRPr="000A10F7" w:rsidRDefault="00402F37" w:rsidP="00790182">
            <w:pPr>
              <w:pStyle w:val="a7"/>
            </w:pPr>
            <w:r w:rsidRPr="000A10F7">
              <w:t>13</w:t>
            </w:r>
            <w:r w:rsidR="00905916" w:rsidRPr="000A10F7">
              <w:t xml:space="preserve"> </w:t>
            </w:r>
          </w:p>
        </w:tc>
        <w:tc>
          <w:tcPr>
            <w:tcW w:w="1545" w:type="dxa"/>
            <w:shd w:val="clear" w:color="auto" w:fill="auto"/>
          </w:tcPr>
          <w:p w:rsidR="00905916" w:rsidRPr="000A10F7" w:rsidRDefault="00905916" w:rsidP="00790182">
            <w:pPr>
              <w:pStyle w:val="a7"/>
            </w:pPr>
            <w:r w:rsidRPr="000A10F7">
              <w:t xml:space="preserve">Щетка механическая </w:t>
            </w:r>
          </w:p>
        </w:tc>
        <w:tc>
          <w:tcPr>
            <w:tcW w:w="1986" w:type="dxa"/>
            <w:shd w:val="clear" w:color="auto" w:fill="auto"/>
          </w:tcPr>
          <w:p w:rsidR="00905916" w:rsidRPr="000A10F7" w:rsidRDefault="00905916" w:rsidP="00790182">
            <w:pPr>
              <w:pStyle w:val="a7"/>
            </w:pPr>
          </w:p>
        </w:tc>
        <w:tc>
          <w:tcPr>
            <w:tcW w:w="992" w:type="dxa"/>
            <w:shd w:val="clear" w:color="auto" w:fill="auto"/>
          </w:tcPr>
          <w:p w:rsidR="00905916" w:rsidRPr="000A10F7" w:rsidRDefault="00905916" w:rsidP="00790182">
            <w:pPr>
              <w:pStyle w:val="a7"/>
            </w:pPr>
            <w:r w:rsidRPr="000A10F7">
              <w:t>шт.</w:t>
            </w:r>
          </w:p>
        </w:tc>
        <w:tc>
          <w:tcPr>
            <w:tcW w:w="1276" w:type="dxa"/>
            <w:shd w:val="clear" w:color="auto" w:fill="auto"/>
          </w:tcPr>
          <w:p w:rsidR="00905916" w:rsidRPr="000A10F7" w:rsidRDefault="00905916" w:rsidP="00790182">
            <w:pPr>
              <w:pStyle w:val="a7"/>
            </w:pPr>
            <w:r w:rsidRPr="000A10F7">
              <w:t xml:space="preserve">1 </w:t>
            </w:r>
          </w:p>
        </w:tc>
        <w:tc>
          <w:tcPr>
            <w:tcW w:w="2692" w:type="dxa"/>
            <w:shd w:val="clear" w:color="auto" w:fill="auto"/>
          </w:tcPr>
          <w:p w:rsidR="00905916" w:rsidRPr="000A10F7" w:rsidRDefault="00905916" w:rsidP="00790182">
            <w:pPr>
              <w:pStyle w:val="a7"/>
            </w:pPr>
            <w:r w:rsidRPr="000A10F7">
              <w:t>инв.</w:t>
            </w:r>
          </w:p>
        </w:tc>
      </w:tr>
      <w:tr w:rsidR="00905916" w:rsidRPr="000A10F7" w:rsidTr="00AC62A2">
        <w:tc>
          <w:tcPr>
            <w:tcW w:w="723" w:type="dxa"/>
            <w:shd w:val="clear" w:color="auto" w:fill="auto"/>
          </w:tcPr>
          <w:p w:rsidR="00905916" w:rsidRPr="000A10F7" w:rsidRDefault="00905916" w:rsidP="00790182">
            <w:pPr>
              <w:pStyle w:val="a7"/>
            </w:pPr>
            <w:r w:rsidRPr="000A10F7">
              <w:t>1</w:t>
            </w:r>
            <w:r w:rsidR="00402F37" w:rsidRPr="000A10F7">
              <w:t>4</w:t>
            </w:r>
            <w:r w:rsidRPr="000A10F7">
              <w:t xml:space="preserve"> </w:t>
            </w:r>
          </w:p>
        </w:tc>
        <w:tc>
          <w:tcPr>
            <w:tcW w:w="1545" w:type="dxa"/>
            <w:shd w:val="clear" w:color="auto" w:fill="auto"/>
          </w:tcPr>
          <w:p w:rsidR="00905916" w:rsidRPr="000A10F7" w:rsidRDefault="00905916" w:rsidP="00790182">
            <w:pPr>
              <w:pStyle w:val="a7"/>
            </w:pPr>
            <w:r w:rsidRPr="000A10F7">
              <w:t xml:space="preserve">Каска строительная </w:t>
            </w:r>
          </w:p>
        </w:tc>
        <w:tc>
          <w:tcPr>
            <w:tcW w:w="1986" w:type="dxa"/>
            <w:shd w:val="clear" w:color="auto" w:fill="auto"/>
          </w:tcPr>
          <w:p w:rsidR="00905916" w:rsidRPr="000A10F7" w:rsidRDefault="00905916" w:rsidP="00790182">
            <w:pPr>
              <w:pStyle w:val="a7"/>
            </w:pPr>
          </w:p>
        </w:tc>
        <w:tc>
          <w:tcPr>
            <w:tcW w:w="992" w:type="dxa"/>
            <w:shd w:val="clear" w:color="auto" w:fill="auto"/>
          </w:tcPr>
          <w:p w:rsidR="00905916" w:rsidRPr="000A10F7" w:rsidRDefault="00905916" w:rsidP="00790182">
            <w:pPr>
              <w:pStyle w:val="a7"/>
            </w:pPr>
            <w:r w:rsidRPr="000A10F7">
              <w:t>шт.</w:t>
            </w:r>
          </w:p>
        </w:tc>
        <w:tc>
          <w:tcPr>
            <w:tcW w:w="1276" w:type="dxa"/>
            <w:shd w:val="clear" w:color="auto" w:fill="auto"/>
          </w:tcPr>
          <w:p w:rsidR="00905916" w:rsidRPr="000A10F7" w:rsidRDefault="00905916" w:rsidP="00790182">
            <w:pPr>
              <w:pStyle w:val="a7"/>
            </w:pPr>
            <w:r w:rsidRPr="000A10F7">
              <w:t xml:space="preserve">3 </w:t>
            </w:r>
          </w:p>
        </w:tc>
        <w:tc>
          <w:tcPr>
            <w:tcW w:w="2692" w:type="dxa"/>
            <w:shd w:val="clear" w:color="auto" w:fill="auto"/>
          </w:tcPr>
          <w:p w:rsidR="00905916" w:rsidRPr="000A10F7" w:rsidRDefault="00905916" w:rsidP="00790182">
            <w:pPr>
              <w:pStyle w:val="a7"/>
            </w:pPr>
            <w:r w:rsidRPr="000A10F7">
              <w:t xml:space="preserve">#M12291 9052223ГОСТ 12.4.087-84#S </w:t>
            </w:r>
          </w:p>
        </w:tc>
      </w:tr>
      <w:tr w:rsidR="00905916" w:rsidRPr="00AC62A2" w:rsidTr="00AC62A2">
        <w:tc>
          <w:tcPr>
            <w:tcW w:w="723" w:type="dxa"/>
            <w:shd w:val="clear" w:color="auto" w:fill="auto"/>
          </w:tcPr>
          <w:p w:rsidR="00905916" w:rsidRPr="000A10F7" w:rsidRDefault="00905916" w:rsidP="00790182">
            <w:pPr>
              <w:pStyle w:val="a7"/>
            </w:pPr>
            <w:r w:rsidRPr="000A10F7">
              <w:t>1</w:t>
            </w:r>
            <w:r w:rsidR="00402F37" w:rsidRPr="000A10F7">
              <w:t>5</w:t>
            </w:r>
            <w:r w:rsidRPr="000A10F7">
              <w:t xml:space="preserve"> </w:t>
            </w:r>
          </w:p>
        </w:tc>
        <w:tc>
          <w:tcPr>
            <w:tcW w:w="1545" w:type="dxa"/>
            <w:shd w:val="clear" w:color="auto" w:fill="auto"/>
          </w:tcPr>
          <w:p w:rsidR="00905916" w:rsidRPr="000A10F7" w:rsidRDefault="00905916" w:rsidP="00790182">
            <w:pPr>
              <w:pStyle w:val="a7"/>
            </w:pPr>
            <w:r w:rsidRPr="000A10F7">
              <w:t>Пояс предохрани</w:t>
            </w:r>
            <w:r w:rsidR="00A105B4">
              <w:t>-</w:t>
            </w:r>
            <w:r w:rsidRPr="000A10F7">
              <w:t xml:space="preserve">тельный </w:t>
            </w:r>
          </w:p>
        </w:tc>
        <w:tc>
          <w:tcPr>
            <w:tcW w:w="1986" w:type="dxa"/>
            <w:shd w:val="clear" w:color="auto" w:fill="auto"/>
          </w:tcPr>
          <w:p w:rsidR="00905916" w:rsidRPr="000A10F7" w:rsidRDefault="00905916" w:rsidP="00790182">
            <w:pPr>
              <w:pStyle w:val="a7"/>
            </w:pPr>
          </w:p>
        </w:tc>
        <w:tc>
          <w:tcPr>
            <w:tcW w:w="992" w:type="dxa"/>
            <w:shd w:val="clear" w:color="auto" w:fill="auto"/>
          </w:tcPr>
          <w:p w:rsidR="00905916" w:rsidRPr="000A10F7" w:rsidRDefault="00905916" w:rsidP="00790182">
            <w:pPr>
              <w:pStyle w:val="a7"/>
            </w:pPr>
            <w:r w:rsidRPr="000A10F7">
              <w:t>шт.</w:t>
            </w:r>
          </w:p>
        </w:tc>
        <w:tc>
          <w:tcPr>
            <w:tcW w:w="1276" w:type="dxa"/>
            <w:shd w:val="clear" w:color="auto" w:fill="auto"/>
          </w:tcPr>
          <w:p w:rsidR="00905916" w:rsidRPr="000A10F7" w:rsidRDefault="00905916" w:rsidP="00790182">
            <w:pPr>
              <w:pStyle w:val="a7"/>
            </w:pPr>
            <w:r w:rsidRPr="000A10F7">
              <w:t xml:space="preserve">2 </w:t>
            </w:r>
          </w:p>
        </w:tc>
        <w:tc>
          <w:tcPr>
            <w:tcW w:w="2692" w:type="dxa"/>
            <w:shd w:val="clear" w:color="auto" w:fill="auto"/>
          </w:tcPr>
          <w:p w:rsidR="000A10F7" w:rsidRPr="00AC62A2" w:rsidRDefault="00905916" w:rsidP="00790182">
            <w:pPr>
              <w:pStyle w:val="a7"/>
              <w:rPr>
                <w:lang w:val="en-US"/>
              </w:rPr>
            </w:pPr>
            <w:r w:rsidRPr="00AC62A2">
              <w:rPr>
                <w:lang w:val="en-US"/>
              </w:rPr>
              <w:t>#M12293 0 901702098 0 0 0 0 0 0 0 0</w:t>
            </w:r>
            <w:r w:rsidRPr="000A10F7">
              <w:t>ГОСТ</w:t>
            </w:r>
            <w:r w:rsidRPr="00AC62A2">
              <w:rPr>
                <w:lang w:val="en-US"/>
              </w:rPr>
              <w:t xml:space="preserve"> </w:t>
            </w:r>
            <w:r w:rsidRPr="000A10F7">
              <w:t>Р</w:t>
            </w:r>
            <w:r w:rsidRPr="00AC62A2">
              <w:rPr>
                <w:lang w:val="en-US"/>
              </w:rPr>
              <w:t xml:space="preserve"> 50849-96#S</w:t>
            </w:r>
          </w:p>
          <w:p w:rsidR="000A10F7" w:rsidRPr="00AC62A2" w:rsidRDefault="00905916" w:rsidP="00790182">
            <w:pPr>
              <w:pStyle w:val="a7"/>
              <w:rPr>
                <w:lang w:val="en-US"/>
              </w:rPr>
            </w:pPr>
            <w:r w:rsidRPr="00AC62A2">
              <w:rPr>
                <w:lang w:val="en-US"/>
              </w:rPr>
              <w:t>#M12293 0 901702098 0 0 0 0 0 0 0 0#S</w:t>
            </w:r>
          </w:p>
          <w:p w:rsidR="00905916" w:rsidRPr="00AC62A2" w:rsidRDefault="00905916" w:rsidP="00790182">
            <w:pPr>
              <w:pStyle w:val="a7"/>
              <w:rPr>
                <w:lang w:val="en-US"/>
              </w:rPr>
            </w:pPr>
            <w:r w:rsidRPr="00AC62A2">
              <w:rPr>
                <w:lang w:val="en-US"/>
              </w:rPr>
              <w:t xml:space="preserve">#M12291 1200013559#S </w:t>
            </w:r>
          </w:p>
        </w:tc>
      </w:tr>
      <w:tr w:rsidR="00905916" w:rsidRPr="000A10F7" w:rsidTr="00AC62A2">
        <w:tc>
          <w:tcPr>
            <w:tcW w:w="723" w:type="dxa"/>
            <w:shd w:val="clear" w:color="auto" w:fill="auto"/>
          </w:tcPr>
          <w:p w:rsidR="00905916" w:rsidRPr="000A10F7" w:rsidRDefault="00905916" w:rsidP="00790182">
            <w:pPr>
              <w:pStyle w:val="a7"/>
            </w:pPr>
            <w:r w:rsidRPr="000A10F7">
              <w:t>1</w:t>
            </w:r>
            <w:r w:rsidR="00402F37" w:rsidRPr="000A10F7">
              <w:t>6</w:t>
            </w:r>
            <w:r w:rsidRPr="000A10F7">
              <w:t xml:space="preserve"> </w:t>
            </w:r>
          </w:p>
        </w:tc>
        <w:tc>
          <w:tcPr>
            <w:tcW w:w="1545" w:type="dxa"/>
            <w:shd w:val="clear" w:color="auto" w:fill="auto"/>
          </w:tcPr>
          <w:p w:rsidR="00905916" w:rsidRPr="000A10F7" w:rsidRDefault="00905916" w:rsidP="00790182">
            <w:pPr>
              <w:pStyle w:val="a7"/>
            </w:pPr>
            <w:r w:rsidRPr="000A10F7">
              <w:t xml:space="preserve">Канат страховочный </w:t>
            </w:r>
          </w:p>
        </w:tc>
        <w:tc>
          <w:tcPr>
            <w:tcW w:w="1986" w:type="dxa"/>
            <w:shd w:val="clear" w:color="auto" w:fill="auto"/>
          </w:tcPr>
          <w:p w:rsidR="00905916" w:rsidRPr="000A10F7" w:rsidRDefault="00905916" w:rsidP="00790182">
            <w:pPr>
              <w:pStyle w:val="a7"/>
            </w:pPr>
          </w:p>
        </w:tc>
        <w:tc>
          <w:tcPr>
            <w:tcW w:w="992" w:type="dxa"/>
            <w:shd w:val="clear" w:color="auto" w:fill="auto"/>
          </w:tcPr>
          <w:p w:rsidR="00905916" w:rsidRPr="000A10F7" w:rsidRDefault="00905916" w:rsidP="00790182">
            <w:pPr>
              <w:pStyle w:val="a7"/>
            </w:pPr>
            <w:r w:rsidRPr="000A10F7">
              <w:t>шт.</w:t>
            </w:r>
          </w:p>
        </w:tc>
        <w:tc>
          <w:tcPr>
            <w:tcW w:w="1276" w:type="dxa"/>
            <w:shd w:val="clear" w:color="auto" w:fill="auto"/>
          </w:tcPr>
          <w:p w:rsidR="00905916" w:rsidRPr="000A10F7" w:rsidRDefault="00905916" w:rsidP="00790182">
            <w:pPr>
              <w:pStyle w:val="a7"/>
            </w:pPr>
            <w:r w:rsidRPr="000A10F7">
              <w:t xml:space="preserve">1 </w:t>
            </w:r>
          </w:p>
        </w:tc>
        <w:tc>
          <w:tcPr>
            <w:tcW w:w="2692" w:type="dxa"/>
            <w:shd w:val="clear" w:color="auto" w:fill="auto"/>
          </w:tcPr>
          <w:p w:rsidR="000A10F7" w:rsidRDefault="00905916" w:rsidP="00790182">
            <w:pPr>
              <w:pStyle w:val="a7"/>
            </w:pPr>
            <w:r w:rsidRPr="000A10F7">
              <w:t>ГОСТ 12.3.107-83</w:t>
            </w:r>
          </w:p>
          <w:p w:rsidR="00905916" w:rsidRPr="000A10F7" w:rsidRDefault="00905916" w:rsidP="00790182">
            <w:pPr>
              <w:pStyle w:val="a7"/>
            </w:pPr>
          </w:p>
        </w:tc>
      </w:tr>
    </w:tbl>
    <w:p w:rsidR="00016D99" w:rsidRPr="000A10F7" w:rsidRDefault="00016D99" w:rsidP="000A10F7">
      <w:pPr>
        <w:pStyle w:val="a5"/>
      </w:pPr>
    </w:p>
    <w:p w:rsidR="00016D99" w:rsidRPr="000A10F7" w:rsidRDefault="00FE1F8E" w:rsidP="000A10F7">
      <w:pPr>
        <w:pStyle w:val="a5"/>
      </w:pPr>
      <w:r w:rsidRPr="000A10F7">
        <w:t xml:space="preserve">5. </w:t>
      </w:r>
      <w:r w:rsidR="00905916" w:rsidRPr="000A10F7">
        <w:t xml:space="preserve">Потребность в ресурсах </w:t>
      </w:r>
      <w:r w:rsidR="00122907" w:rsidRPr="000A10F7">
        <w:t>описана в таблице №</w:t>
      </w:r>
      <w:r w:rsidR="00B839CC" w:rsidRPr="000A10F7">
        <w:t>5</w:t>
      </w:r>
    </w:p>
    <w:p w:rsidR="00790182" w:rsidRDefault="00790182" w:rsidP="000A10F7">
      <w:pPr>
        <w:pStyle w:val="a5"/>
      </w:pPr>
    </w:p>
    <w:p w:rsidR="00905916" w:rsidRPr="000A10F7" w:rsidRDefault="00016D99" w:rsidP="000A10F7">
      <w:pPr>
        <w:pStyle w:val="a5"/>
      </w:pPr>
      <w:r w:rsidRPr="000A10F7">
        <w:t xml:space="preserve">Таблица </w:t>
      </w:r>
      <w:r w:rsidR="005833F7" w:rsidRPr="000A10F7">
        <w:t>5</w:t>
      </w:r>
      <w:r w:rsidR="00905916" w:rsidRPr="000A10F7">
        <w:t xml:space="preserve"> - Потребность в конструкциях, материалах и полуфабрикатах.</w:t>
      </w:r>
    </w:p>
    <w:tbl>
      <w:tblPr>
        <w:tblW w:w="910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1931"/>
        <w:gridCol w:w="2606"/>
        <w:gridCol w:w="1965"/>
      </w:tblGrid>
      <w:tr w:rsidR="00905916" w:rsidRPr="000A10F7" w:rsidTr="00AC62A2">
        <w:tc>
          <w:tcPr>
            <w:tcW w:w="2605" w:type="dxa"/>
            <w:shd w:val="clear" w:color="auto" w:fill="auto"/>
          </w:tcPr>
          <w:p w:rsidR="00905916" w:rsidRPr="000A10F7" w:rsidRDefault="00905916" w:rsidP="00790182">
            <w:pPr>
              <w:pStyle w:val="a7"/>
            </w:pPr>
            <w:r w:rsidRPr="000A10F7">
              <w:t>Наименование</w:t>
            </w:r>
          </w:p>
        </w:tc>
        <w:tc>
          <w:tcPr>
            <w:tcW w:w="1931" w:type="dxa"/>
            <w:shd w:val="clear" w:color="auto" w:fill="auto"/>
          </w:tcPr>
          <w:p w:rsidR="00905916" w:rsidRPr="000A10F7" w:rsidRDefault="00905916" w:rsidP="00790182">
            <w:pPr>
              <w:pStyle w:val="a7"/>
            </w:pPr>
            <w:r w:rsidRPr="000A10F7">
              <w:t>Марка</w:t>
            </w:r>
          </w:p>
        </w:tc>
        <w:tc>
          <w:tcPr>
            <w:tcW w:w="2606" w:type="dxa"/>
            <w:shd w:val="clear" w:color="auto" w:fill="auto"/>
          </w:tcPr>
          <w:p w:rsidR="00905916" w:rsidRPr="000A10F7" w:rsidRDefault="00905916" w:rsidP="00790182">
            <w:pPr>
              <w:pStyle w:val="a7"/>
            </w:pPr>
            <w:r w:rsidRPr="000A10F7">
              <w:t>Ед. изм.</w:t>
            </w:r>
          </w:p>
        </w:tc>
        <w:tc>
          <w:tcPr>
            <w:tcW w:w="1965" w:type="dxa"/>
            <w:shd w:val="clear" w:color="auto" w:fill="auto"/>
          </w:tcPr>
          <w:p w:rsidR="00905916" w:rsidRPr="000A10F7" w:rsidRDefault="00905916" w:rsidP="00790182">
            <w:pPr>
              <w:pStyle w:val="a7"/>
            </w:pPr>
            <w:r w:rsidRPr="000A10F7">
              <w:t>Количество</w:t>
            </w:r>
          </w:p>
        </w:tc>
      </w:tr>
      <w:tr w:rsidR="00905916" w:rsidRPr="000A10F7" w:rsidTr="00AC62A2">
        <w:tc>
          <w:tcPr>
            <w:tcW w:w="2605" w:type="dxa"/>
            <w:shd w:val="clear" w:color="auto" w:fill="auto"/>
          </w:tcPr>
          <w:p w:rsidR="00905916" w:rsidRPr="000A10F7" w:rsidRDefault="00016D99" w:rsidP="00790182">
            <w:pPr>
              <w:pStyle w:val="a7"/>
            </w:pPr>
            <w:r w:rsidRPr="000A10F7">
              <w:t>Опалубка</w:t>
            </w:r>
          </w:p>
        </w:tc>
        <w:tc>
          <w:tcPr>
            <w:tcW w:w="1931" w:type="dxa"/>
            <w:shd w:val="clear" w:color="auto" w:fill="auto"/>
          </w:tcPr>
          <w:p w:rsidR="00905916" w:rsidRPr="000A10F7" w:rsidRDefault="00016D99" w:rsidP="00790182">
            <w:pPr>
              <w:pStyle w:val="a7"/>
            </w:pPr>
            <w:r w:rsidRPr="000A10F7">
              <w:t>-</w:t>
            </w:r>
          </w:p>
        </w:tc>
        <w:tc>
          <w:tcPr>
            <w:tcW w:w="2606" w:type="dxa"/>
            <w:shd w:val="clear" w:color="auto" w:fill="auto"/>
          </w:tcPr>
          <w:p w:rsidR="00905916" w:rsidRPr="000A10F7" w:rsidRDefault="00016D99" w:rsidP="00790182">
            <w:pPr>
              <w:pStyle w:val="a7"/>
            </w:pPr>
            <w:r w:rsidRPr="000A10F7">
              <w:t>шт.</w:t>
            </w:r>
          </w:p>
        </w:tc>
        <w:tc>
          <w:tcPr>
            <w:tcW w:w="1965" w:type="dxa"/>
            <w:shd w:val="clear" w:color="auto" w:fill="auto"/>
          </w:tcPr>
          <w:p w:rsidR="00905916" w:rsidRPr="000A10F7" w:rsidRDefault="00905916" w:rsidP="00790182">
            <w:pPr>
              <w:pStyle w:val="a7"/>
            </w:pPr>
            <w:r w:rsidRPr="000A10F7">
              <w:t>47</w:t>
            </w:r>
          </w:p>
        </w:tc>
      </w:tr>
      <w:tr w:rsidR="00905916" w:rsidRPr="000A10F7" w:rsidTr="00AC62A2">
        <w:tc>
          <w:tcPr>
            <w:tcW w:w="2605" w:type="dxa"/>
            <w:shd w:val="clear" w:color="auto" w:fill="auto"/>
          </w:tcPr>
          <w:p w:rsidR="00905916" w:rsidRPr="000A10F7" w:rsidRDefault="00016D99" w:rsidP="00790182">
            <w:pPr>
              <w:pStyle w:val="a7"/>
            </w:pPr>
            <w:r w:rsidRPr="000A10F7">
              <w:t xml:space="preserve">Бетон </w:t>
            </w:r>
          </w:p>
        </w:tc>
        <w:tc>
          <w:tcPr>
            <w:tcW w:w="1931" w:type="dxa"/>
            <w:shd w:val="clear" w:color="auto" w:fill="auto"/>
          </w:tcPr>
          <w:p w:rsidR="00905916" w:rsidRPr="000A10F7" w:rsidRDefault="00905916" w:rsidP="00790182">
            <w:pPr>
              <w:pStyle w:val="a7"/>
            </w:pPr>
            <w:r w:rsidRPr="000A10F7">
              <w:t>по проекту</w:t>
            </w:r>
          </w:p>
        </w:tc>
        <w:tc>
          <w:tcPr>
            <w:tcW w:w="2606" w:type="dxa"/>
            <w:shd w:val="clear" w:color="auto" w:fill="auto"/>
          </w:tcPr>
          <w:p w:rsidR="00905916" w:rsidRPr="000A10F7" w:rsidRDefault="00905916" w:rsidP="00790182">
            <w:pPr>
              <w:pStyle w:val="a7"/>
            </w:pPr>
            <w:r w:rsidRPr="000A10F7">
              <w:t>м3</w:t>
            </w:r>
          </w:p>
        </w:tc>
        <w:tc>
          <w:tcPr>
            <w:tcW w:w="1965" w:type="dxa"/>
            <w:shd w:val="clear" w:color="auto" w:fill="auto"/>
          </w:tcPr>
          <w:p w:rsidR="00905916" w:rsidRPr="000A10F7" w:rsidRDefault="00016D99" w:rsidP="00790182">
            <w:pPr>
              <w:pStyle w:val="a7"/>
            </w:pPr>
            <w:r w:rsidRPr="000A10F7">
              <w:t>285,5</w:t>
            </w:r>
          </w:p>
        </w:tc>
      </w:tr>
      <w:tr w:rsidR="00905916" w:rsidRPr="000A10F7" w:rsidTr="00AC62A2">
        <w:tc>
          <w:tcPr>
            <w:tcW w:w="2605" w:type="dxa"/>
            <w:shd w:val="clear" w:color="auto" w:fill="auto"/>
          </w:tcPr>
          <w:p w:rsidR="00905916" w:rsidRPr="000A10F7" w:rsidRDefault="00016D99" w:rsidP="00790182">
            <w:pPr>
              <w:pStyle w:val="a7"/>
            </w:pPr>
            <w:r w:rsidRPr="000A10F7">
              <w:t>Арматурные сетки</w:t>
            </w:r>
          </w:p>
        </w:tc>
        <w:tc>
          <w:tcPr>
            <w:tcW w:w="1931" w:type="dxa"/>
            <w:shd w:val="clear" w:color="auto" w:fill="auto"/>
          </w:tcPr>
          <w:p w:rsidR="00905916" w:rsidRPr="000A10F7" w:rsidRDefault="00016D99" w:rsidP="00790182">
            <w:pPr>
              <w:pStyle w:val="a7"/>
            </w:pPr>
            <w:r w:rsidRPr="000A10F7">
              <w:t>По проекту</w:t>
            </w:r>
          </w:p>
        </w:tc>
        <w:tc>
          <w:tcPr>
            <w:tcW w:w="2606" w:type="dxa"/>
            <w:shd w:val="clear" w:color="auto" w:fill="auto"/>
          </w:tcPr>
          <w:p w:rsidR="00905916" w:rsidRPr="000A10F7" w:rsidRDefault="00016D99" w:rsidP="00790182">
            <w:pPr>
              <w:pStyle w:val="a7"/>
            </w:pPr>
            <w:r w:rsidRPr="000A10F7">
              <w:t>шт.</w:t>
            </w:r>
          </w:p>
        </w:tc>
        <w:tc>
          <w:tcPr>
            <w:tcW w:w="1965" w:type="dxa"/>
            <w:shd w:val="clear" w:color="auto" w:fill="auto"/>
          </w:tcPr>
          <w:p w:rsidR="00905916" w:rsidRPr="000A10F7" w:rsidRDefault="00016D99" w:rsidP="00790182">
            <w:pPr>
              <w:pStyle w:val="a7"/>
            </w:pPr>
            <w:r w:rsidRPr="000A10F7">
              <w:t>377</w:t>
            </w:r>
          </w:p>
        </w:tc>
      </w:tr>
    </w:tbl>
    <w:p w:rsidR="00790182" w:rsidRDefault="00790182" w:rsidP="000A10F7">
      <w:pPr>
        <w:pStyle w:val="a5"/>
      </w:pPr>
    </w:p>
    <w:p w:rsidR="00905916" w:rsidRPr="000A10F7" w:rsidRDefault="00905916" w:rsidP="000A10F7">
      <w:pPr>
        <w:pStyle w:val="a5"/>
      </w:pPr>
      <w:r w:rsidRPr="000A10F7">
        <w:t>1.6. Технико-экономические показатели</w:t>
      </w:r>
    </w:p>
    <w:p w:rsidR="00905916" w:rsidRPr="000A10F7" w:rsidRDefault="00905916" w:rsidP="000A10F7">
      <w:pPr>
        <w:pStyle w:val="a5"/>
      </w:pPr>
      <w:r w:rsidRPr="000A10F7">
        <w:t>1.6.1 Ведомость подсчета объемов работ</w:t>
      </w:r>
    </w:p>
    <w:p w:rsidR="00905916" w:rsidRPr="000A10F7" w:rsidRDefault="00905916" w:rsidP="000A10F7">
      <w:pPr>
        <w:pStyle w:val="a5"/>
      </w:pPr>
      <w:r w:rsidRPr="000A10F7">
        <w:t>Выполнено по дисциплине «Расчет объемов строительных работ».</w:t>
      </w:r>
    </w:p>
    <w:p w:rsidR="000A10F7" w:rsidRDefault="00905916" w:rsidP="000A10F7">
      <w:pPr>
        <w:pStyle w:val="a5"/>
      </w:pPr>
      <w:r w:rsidRPr="000A10F7">
        <w:t>1.6.2 Калькуляция затрат труда и машинного времени (таблица 4)</w:t>
      </w:r>
    </w:p>
    <w:p w:rsidR="00790182" w:rsidRDefault="00790182" w:rsidP="000A10F7">
      <w:pPr>
        <w:pStyle w:val="a5"/>
      </w:pPr>
    </w:p>
    <w:p w:rsidR="00016D99" w:rsidRPr="000A10F7" w:rsidRDefault="00402F37" w:rsidP="000A10F7">
      <w:pPr>
        <w:pStyle w:val="a5"/>
      </w:pPr>
      <w:r w:rsidRPr="000A10F7">
        <w:t xml:space="preserve">Таблица </w:t>
      </w:r>
      <w:r w:rsidR="005833F7" w:rsidRPr="000A10F7">
        <w:t>6</w:t>
      </w:r>
      <w:r w:rsidRPr="000A10F7">
        <w:t xml:space="preserve"> -</w:t>
      </w:r>
      <w:r w:rsidR="00016D99" w:rsidRPr="000A10F7">
        <w:t xml:space="preserve"> калькуляция затрат труда и машинного времени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9"/>
        <w:gridCol w:w="1890"/>
        <w:gridCol w:w="992"/>
        <w:gridCol w:w="993"/>
        <w:gridCol w:w="1701"/>
        <w:gridCol w:w="1559"/>
      </w:tblGrid>
      <w:tr w:rsidR="00016D99" w:rsidRPr="000A10F7" w:rsidTr="00AC62A2">
        <w:trPr>
          <w:trHeight w:val="272"/>
        </w:trPr>
        <w:tc>
          <w:tcPr>
            <w:tcW w:w="2079" w:type="dxa"/>
            <w:vMerge w:val="restart"/>
            <w:shd w:val="clear" w:color="auto" w:fill="auto"/>
          </w:tcPr>
          <w:p w:rsidR="00016D99" w:rsidRPr="000A10F7" w:rsidRDefault="00016D99" w:rsidP="00790182">
            <w:pPr>
              <w:pStyle w:val="a7"/>
            </w:pPr>
            <w:r w:rsidRPr="000A10F7">
              <w:t>Обоснование (ЕНиР, ГЭСН, УСН)</w:t>
            </w:r>
          </w:p>
        </w:tc>
        <w:tc>
          <w:tcPr>
            <w:tcW w:w="1890" w:type="dxa"/>
            <w:vMerge w:val="restart"/>
            <w:shd w:val="clear" w:color="auto" w:fill="auto"/>
          </w:tcPr>
          <w:p w:rsidR="00016D99" w:rsidRPr="000A10F7" w:rsidRDefault="00016D99" w:rsidP="00790182">
            <w:pPr>
              <w:pStyle w:val="a7"/>
            </w:pPr>
            <w:r w:rsidRPr="000A10F7">
              <w:t>Наименование работ</w:t>
            </w:r>
          </w:p>
        </w:tc>
        <w:tc>
          <w:tcPr>
            <w:tcW w:w="1985" w:type="dxa"/>
            <w:gridSpan w:val="2"/>
            <w:shd w:val="clear" w:color="auto" w:fill="auto"/>
          </w:tcPr>
          <w:p w:rsidR="00016D99" w:rsidRPr="000A10F7" w:rsidRDefault="00016D99" w:rsidP="00790182">
            <w:pPr>
              <w:pStyle w:val="a7"/>
            </w:pPr>
            <w:r w:rsidRPr="000A10F7">
              <w:t>Объем работ</w:t>
            </w:r>
          </w:p>
        </w:tc>
        <w:tc>
          <w:tcPr>
            <w:tcW w:w="1701" w:type="dxa"/>
            <w:vMerge w:val="restart"/>
            <w:shd w:val="clear" w:color="auto" w:fill="auto"/>
          </w:tcPr>
          <w:p w:rsidR="00016D99" w:rsidRPr="000A10F7" w:rsidRDefault="00016D99" w:rsidP="00790182">
            <w:pPr>
              <w:pStyle w:val="a7"/>
            </w:pPr>
            <w:r w:rsidRPr="000A10F7">
              <w:t>Норма времени на ед. измерения, чел-дни</w:t>
            </w:r>
          </w:p>
        </w:tc>
        <w:tc>
          <w:tcPr>
            <w:tcW w:w="1559" w:type="dxa"/>
            <w:vMerge w:val="restart"/>
            <w:shd w:val="clear" w:color="auto" w:fill="auto"/>
          </w:tcPr>
          <w:p w:rsidR="00016D99" w:rsidRPr="000A10F7" w:rsidRDefault="00016D99" w:rsidP="00790182">
            <w:pPr>
              <w:pStyle w:val="a7"/>
            </w:pPr>
            <w:r w:rsidRPr="000A10F7">
              <w:t>Затраты труда на весь объем, чел-день</w:t>
            </w:r>
          </w:p>
        </w:tc>
      </w:tr>
      <w:tr w:rsidR="00016D99" w:rsidRPr="000A10F7" w:rsidTr="00AC62A2">
        <w:trPr>
          <w:trHeight w:val="239"/>
        </w:trPr>
        <w:tc>
          <w:tcPr>
            <w:tcW w:w="2079" w:type="dxa"/>
            <w:vMerge/>
            <w:shd w:val="clear" w:color="auto" w:fill="auto"/>
          </w:tcPr>
          <w:p w:rsidR="00016D99" w:rsidRPr="000A10F7" w:rsidRDefault="00016D99" w:rsidP="00790182">
            <w:pPr>
              <w:pStyle w:val="a7"/>
            </w:pPr>
          </w:p>
        </w:tc>
        <w:tc>
          <w:tcPr>
            <w:tcW w:w="1890" w:type="dxa"/>
            <w:vMerge/>
            <w:shd w:val="clear" w:color="auto" w:fill="auto"/>
          </w:tcPr>
          <w:p w:rsidR="00016D99" w:rsidRPr="000A10F7" w:rsidRDefault="00016D99" w:rsidP="00790182">
            <w:pPr>
              <w:pStyle w:val="a7"/>
            </w:pPr>
          </w:p>
        </w:tc>
        <w:tc>
          <w:tcPr>
            <w:tcW w:w="992" w:type="dxa"/>
            <w:shd w:val="clear" w:color="auto" w:fill="auto"/>
          </w:tcPr>
          <w:p w:rsidR="00016D99" w:rsidRPr="000A10F7" w:rsidRDefault="00016D99" w:rsidP="00790182">
            <w:pPr>
              <w:pStyle w:val="a7"/>
            </w:pPr>
            <w:r w:rsidRPr="000A10F7">
              <w:t>Ед. изм</w:t>
            </w:r>
          </w:p>
        </w:tc>
        <w:tc>
          <w:tcPr>
            <w:tcW w:w="993" w:type="dxa"/>
            <w:shd w:val="clear" w:color="auto" w:fill="auto"/>
          </w:tcPr>
          <w:p w:rsidR="00016D99" w:rsidRPr="000A10F7" w:rsidRDefault="00016D99" w:rsidP="00790182">
            <w:pPr>
              <w:pStyle w:val="a7"/>
            </w:pPr>
            <w:r w:rsidRPr="000A10F7">
              <w:t>Кол-во</w:t>
            </w:r>
          </w:p>
        </w:tc>
        <w:tc>
          <w:tcPr>
            <w:tcW w:w="1701" w:type="dxa"/>
            <w:vMerge/>
            <w:shd w:val="clear" w:color="auto" w:fill="auto"/>
          </w:tcPr>
          <w:p w:rsidR="00016D99" w:rsidRPr="000A10F7" w:rsidRDefault="00016D99" w:rsidP="00790182">
            <w:pPr>
              <w:pStyle w:val="a7"/>
            </w:pPr>
          </w:p>
        </w:tc>
        <w:tc>
          <w:tcPr>
            <w:tcW w:w="1559" w:type="dxa"/>
            <w:vMerge/>
            <w:shd w:val="clear" w:color="auto" w:fill="auto"/>
          </w:tcPr>
          <w:p w:rsidR="00016D99" w:rsidRPr="000A10F7" w:rsidRDefault="00016D99" w:rsidP="00790182">
            <w:pPr>
              <w:pStyle w:val="a7"/>
            </w:pPr>
          </w:p>
        </w:tc>
      </w:tr>
      <w:tr w:rsidR="00016D99" w:rsidRPr="000A10F7" w:rsidTr="00AC62A2">
        <w:trPr>
          <w:trHeight w:val="676"/>
        </w:trPr>
        <w:tc>
          <w:tcPr>
            <w:tcW w:w="2079" w:type="dxa"/>
            <w:shd w:val="clear" w:color="auto" w:fill="auto"/>
          </w:tcPr>
          <w:p w:rsidR="00016D99" w:rsidRPr="000A10F7" w:rsidRDefault="00016D99" w:rsidP="00790182">
            <w:pPr>
              <w:pStyle w:val="a7"/>
            </w:pPr>
            <w:r w:rsidRPr="000A10F7">
              <w:t>ЕНиР сборник Е</w:t>
            </w:r>
            <w:r w:rsidR="004E4E58" w:rsidRPr="000A10F7">
              <w:t>4-1-34</w:t>
            </w:r>
            <w:r w:rsidRPr="000A10F7">
              <w:t xml:space="preserve"> </w:t>
            </w:r>
          </w:p>
        </w:tc>
        <w:tc>
          <w:tcPr>
            <w:tcW w:w="1890" w:type="dxa"/>
            <w:shd w:val="clear" w:color="auto" w:fill="auto"/>
          </w:tcPr>
          <w:p w:rsidR="00016D99" w:rsidRPr="000A10F7" w:rsidRDefault="00016D99" w:rsidP="00790182">
            <w:pPr>
              <w:pStyle w:val="a7"/>
            </w:pPr>
            <w:r w:rsidRPr="000A10F7">
              <w:t>Опалубочные работы</w:t>
            </w:r>
          </w:p>
        </w:tc>
        <w:tc>
          <w:tcPr>
            <w:tcW w:w="992" w:type="dxa"/>
            <w:shd w:val="clear" w:color="auto" w:fill="auto"/>
          </w:tcPr>
          <w:p w:rsidR="00016D99" w:rsidRPr="000A10F7" w:rsidRDefault="00016D99" w:rsidP="00790182">
            <w:pPr>
              <w:pStyle w:val="a7"/>
            </w:pPr>
            <w:r w:rsidRPr="000A10F7">
              <w:t>м2</w:t>
            </w:r>
          </w:p>
        </w:tc>
        <w:tc>
          <w:tcPr>
            <w:tcW w:w="993" w:type="dxa"/>
            <w:shd w:val="clear" w:color="auto" w:fill="auto"/>
          </w:tcPr>
          <w:p w:rsidR="00016D99" w:rsidRPr="000A10F7" w:rsidRDefault="00016D99" w:rsidP="00790182">
            <w:pPr>
              <w:pStyle w:val="a7"/>
            </w:pPr>
            <w:r w:rsidRPr="000A10F7">
              <w:t>1020,5</w:t>
            </w:r>
          </w:p>
        </w:tc>
        <w:tc>
          <w:tcPr>
            <w:tcW w:w="1701" w:type="dxa"/>
            <w:shd w:val="clear" w:color="auto" w:fill="auto"/>
          </w:tcPr>
          <w:p w:rsidR="00016D99" w:rsidRPr="000A10F7" w:rsidRDefault="00016D99" w:rsidP="00790182">
            <w:pPr>
              <w:pStyle w:val="a7"/>
            </w:pPr>
            <w:r w:rsidRPr="000A10F7">
              <w:t>0,4</w:t>
            </w:r>
          </w:p>
        </w:tc>
        <w:tc>
          <w:tcPr>
            <w:tcW w:w="1559" w:type="dxa"/>
            <w:shd w:val="clear" w:color="auto" w:fill="auto"/>
          </w:tcPr>
          <w:p w:rsidR="00016D99" w:rsidRPr="000A10F7" w:rsidRDefault="00016D99" w:rsidP="00790182">
            <w:pPr>
              <w:pStyle w:val="a7"/>
            </w:pPr>
            <w:r w:rsidRPr="000A10F7">
              <w:t>51,01</w:t>
            </w:r>
          </w:p>
        </w:tc>
      </w:tr>
      <w:tr w:rsidR="00016D99" w:rsidRPr="000A10F7" w:rsidTr="00AC62A2">
        <w:trPr>
          <w:trHeight w:val="637"/>
        </w:trPr>
        <w:tc>
          <w:tcPr>
            <w:tcW w:w="2079" w:type="dxa"/>
            <w:shd w:val="clear" w:color="auto" w:fill="auto"/>
          </w:tcPr>
          <w:p w:rsidR="00016D99" w:rsidRPr="000A10F7" w:rsidRDefault="00016D99" w:rsidP="00790182">
            <w:pPr>
              <w:pStyle w:val="a7"/>
            </w:pPr>
            <w:r w:rsidRPr="000A10F7">
              <w:t>ЕНиР сборник</w:t>
            </w:r>
            <w:r w:rsidR="004E4E58" w:rsidRPr="000A10F7">
              <w:t xml:space="preserve"> Е1-44</w:t>
            </w:r>
          </w:p>
        </w:tc>
        <w:tc>
          <w:tcPr>
            <w:tcW w:w="1890" w:type="dxa"/>
            <w:shd w:val="clear" w:color="auto" w:fill="auto"/>
          </w:tcPr>
          <w:p w:rsidR="00016D99" w:rsidRPr="000A10F7" w:rsidRDefault="00016D99" w:rsidP="00790182">
            <w:pPr>
              <w:pStyle w:val="a7"/>
            </w:pPr>
            <w:r w:rsidRPr="000A10F7">
              <w:t>Армирование фундаментов</w:t>
            </w:r>
          </w:p>
        </w:tc>
        <w:tc>
          <w:tcPr>
            <w:tcW w:w="992" w:type="dxa"/>
            <w:shd w:val="clear" w:color="auto" w:fill="auto"/>
          </w:tcPr>
          <w:p w:rsidR="00016D99" w:rsidRPr="000A10F7" w:rsidRDefault="00016D99" w:rsidP="00790182">
            <w:pPr>
              <w:pStyle w:val="a7"/>
            </w:pPr>
            <w:r w:rsidRPr="000A10F7">
              <w:t>шт.</w:t>
            </w:r>
          </w:p>
        </w:tc>
        <w:tc>
          <w:tcPr>
            <w:tcW w:w="993" w:type="dxa"/>
            <w:shd w:val="clear" w:color="auto" w:fill="auto"/>
          </w:tcPr>
          <w:p w:rsidR="00016D99" w:rsidRPr="000A10F7" w:rsidRDefault="00016D99" w:rsidP="00790182">
            <w:pPr>
              <w:pStyle w:val="a7"/>
            </w:pPr>
            <w:r w:rsidRPr="000A10F7">
              <w:t>377</w:t>
            </w:r>
          </w:p>
        </w:tc>
        <w:tc>
          <w:tcPr>
            <w:tcW w:w="1701" w:type="dxa"/>
            <w:shd w:val="clear" w:color="auto" w:fill="auto"/>
          </w:tcPr>
          <w:p w:rsidR="00016D99" w:rsidRPr="000A10F7" w:rsidRDefault="00016D99" w:rsidP="00790182">
            <w:pPr>
              <w:pStyle w:val="a7"/>
            </w:pPr>
            <w:r w:rsidRPr="000A10F7">
              <w:t>0,24</w:t>
            </w:r>
          </w:p>
        </w:tc>
        <w:tc>
          <w:tcPr>
            <w:tcW w:w="1559" w:type="dxa"/>
            <w:shd w:val="clear" w:color="auto" w:fill="auto"/>
          </w:tcPr>
          <w:p w:rsidR="00016D99" w:rsidRPr="000A10F7" w:rsidRDefault="00016D99" w:rsidP="00790182">
            <w:pPr>
              <w:pStyle w:val="a7"/>
            </w:pPr>
            <w:r w:rsidRPr="000A10F7">
              <w:t>1</w:t>
            </w:r>
            <w:r w:rsidR="001C31CF" w:rsidRPr="000A10F7">
              <w:t>1,3</w:t>
            </w:r>
          </w:p>
        </w:tc>
      </w:tr>
      <w:tr w:rsidR="00016D99" w:rsidRPr="000A10F7" w:rsidTr="00AC62A2">
        <w:trPr>
          <w:trHeight w:val="447"/>
        </w:trPr>
        <w:tc>
          <w:tcPr>
            <w:tcW w:w="2079" w:type="dxa"/>
            <w:shd w:val="clear" w:color="auto" w:fill="auto"/>
          </w:tcPr>
          <w:p w:rsidR="00016D99" w:rsidRPr="000A10F7" w:rsidRDefault="004E4E58" w:rsidP="00790182">
            <w:pPr>
              <w:pStyle w:val="a7"/>
            </w:pPr>
            <w:r w:rsidRPr="000A10F7">
              <w:t>ЕНиР сборник Е4-1-49</w:t>
            </w:r>
          </w:p>
        </w:tc>
        <w:tc>
          <w:tcPr>
            <w:tcW w:w="1890" w:type="dxa"/>
            <w:shd w:val="clear" w:color="auto" w:fill="auto"/>
          </w:tcPr>
          <w:p w:rsidR="00016D99" w:rsidRPr="000A10F7" w:rsidRDefault="00016D99" w:rsidP="00790182">
            <w:pPr>
              <w:pStyle w:val="a7"/>
            </w:pPr>
            <w:r w:rsidRPr="000A10F7">
              <w:t>Укладка бетонной смеси</w:t>
            </w:r>
          </w:p>
        </w:tc>
        <w:tc>
          <w:tcPr>
            <w:tcW w:w="992" w:type="dxa"/>
            <w:shd w:val="clear" w:color="auto" w:fill="auto"/>
          </w:tcPr>
          <w:p w:rsidR="00016D99" w:rsidRPr="000A10F7" w:rsidRDefault="00016D99" w:rsidP="00790182">
            <w:pPr>
              <w:pStyle w:val="a7"/>
            </w:pPr>
            <w:r w:rsidRPr="000A10F7">
              <w:t>м3</w:t>
            </w:r>
          </w:p>
        </w:tc>
        <w:tc>
          <w:tcPr>
            <w:tcW w:w="993" w:type="dxa"/>
            <w:shd w:val="clear" w:color="auto" w:fill="auto"/>
          </w:tcPr>
          <w:p w:rsidR="00016D99" w:rsidRPr="000A10F7" w:rsidRDefault="00016D99" w:rsidP="00790182">
            <w:pPr>
              <w:pStyle w:val="a7"/>
            </w:pPr>
            <w:r w:rsidRPr="000A10F7">
              <w:t>285,5</w:t>
            </w:r>
          </w:p>
        </w:tc>
        <w:tc>
          <w:tcPr>
            <w:tcW w:w="1701" w:type="dxa"/>
            <w:shd w:val="clear" w:color="auto" w:fill="auto"/>
          </w:tcPr>
          <w:p w:rsidR="001C31CF" w:rsidRPr="000A10F7" w:rsidRDefault="001C31CF" w:rsidP="00790182">
            <w:pPr>
              <w:pStyle w:val="a7"/>
            </w:pPr>
            <w:r w:rsidRPr="000A10F7">
              <w:t>0,42</w:t>
            </w:r>
          </w:p>
        </w:tc>
        <w:tc>
          <w:tcPr>
            <w:tcW w:w="1559" w:type="dxa"/>
            <w:shd w:val="clear" w:color="auto" w:fill="auto"/>
          </w:tcPr>
          <w:p w:rsidR="00016D99" w:rsidRPr="000A10F7" w:rsidRDefault="001C31CF" w:rsidP="00790182">
            <w:pPr>
              <w:pStyle w:val="a7"/>
            </w:pPr>
            <w:r w:rsidRPr="000A10F7">
              <w:t>15</w:t>
            </w:r>
          </w:p>
        </w:tc>
      </w:tr>
      <w:tr w:rsidR="00016D99" w:rsidRPr="000A10F7" w:rsidTr="00AC62A2">
        <w:trPr>
          <w:trHeight w:val="447"/>
        </w:trPr>
        <w:tc>
          <w:tcPr>
            <w:tcW w:w="2079" w:type="dxa"/>
            <w:shd w:val="clear" w:color="auto" w:fill="auto"/>
          </w:tcPr>
          <w:p w:rsidR="00016D99" w:rsidRPr="000A10F7" w:rsidRDefault="004E4E58" w:rsidP="00790182">
            <w:pPr>
              <w:pStyle w:val="a7"/>
            </w:pPr>
            <w:r w:rsidRPr="000A10F7">
              <w:t>ЕНиР сборник Е4-1-34</w:t>
            </w:r>
          </w:p>
        </w:tc>
        <w:tc>
          <w:tcPr>
            <w:tcW w:w="1890" w:type="dxa"/>
            <w:shd w:val="clear" w:color="auto" w:fill="auto"/>
          </w:tcPr>
          <w:p w:rsidR="00016D99" w:rsidRPr="000A10F7" w:rsidRDefault="001C31CF" w:rsidP="00790182">
            <w:pPr>
              <w:pStyle w:val="a7"/>
            </w:pPr>
            <w:r w:rsidRPr="000A10F7">
              <w:t>Распалубочные работы</w:t>
            </w:r>
          </w:p>
        </w:tc>
        <w:tc>
          <w:tcPr>
            <w:tcW w:w="992" w:type="dxa"/>
            <w:shd w:val="clear" w:color="auto" w:fill="auto"/>
          </w:tcPr>
          <w:p w:rsidR="00016D99" w:rsidRPr="000A10F7" w:rsidRDefault="001C31CF" w:rsidP="00790182">
            <w:pPr>
              <w:pStyle w:val="a7"/>
            </w:pPr>
            <w:r w:rsidRPr="000A10F7">
              <w:t>м2</w:t>
            </w:r>
          </w:p>
        </w:tc>
        <w:tc>
          <w:tcPr>
            <w:tcW w:w="993" w:type="dxa"/>
            <w:shd w:val="clear" w:color="auto" w:fill="auto"/>
          </w:tcPr>
          <w:p w:rsidR="00016D99" w:rsidRPr="000A10F7" w:rsidRDefault="001C31CF" w:rsidP="00790182">
            <w:pPr>
              <w:pStyle w:val="a7"/>
            </w:pPr>
            <w:r w:rsidRPr="000A10F7">
              <w:t>1020,5</w:t>
            </w:r>
          </w:p>
        </w:tc>
        <w:tc>
          <w:tcPr>
            <w:tcW w:w="1701" w:type="dxa"/>
            <w:shd w:val="clear" w:color="auto" w:fill="auto"/>
          </w:tcPr>
          <w:p w:rsidR="00016D99" w:rsidRPr="000A10F7" w:rsidRDefault="001C31CF" w:rsidP="00790182">
            <w:pPr>
              <w:pStyle w:val="a7"/>
            </w:pPr>
            <w:r w:rsidRPr="000A10F7">
              <w:t>0,1</w:t>
            </w:r>
          </w:p>
        </w:tc>
        <w:tc>
          <w:tcPr>
            <w:tcW w:w="1559" w:type="dxa"/>
            <w:shd w:val="clear" w:color="auto" w:fill="auto"/>
          </w:tcPr>
          <w:p w:rsidR="00016D99" w:rsidRPr="000A10F7" w:rsidRDefault="001C31CF" w:rsidP="00790182">
            <w:pPr>
              <w:pStyle w:val="a7"/>
            </w:pPr>
            <w:r w:rsidRPr="000A10F7">
              <w:t>12,8</w:t>
            </w:r>
          </w:p>
        </w:tc>
      </w:tr>
      <w:tr w:rsidR="001C31CF" w:rsidRPr="000A10F7" w:rsidTr="00AC62A2">
        <w:trPr>
          <w:trHeight w:val="337"/>
        </w:trPr>
        <w:tc>
          <w:tcPr>
            <w:tcW w:w="7655" w:type="dxa"/>
            <w:gridSpan w:val="5"/>
            <w:shd w:val="clear" w:color="auto" w:fill="auto"/>
          </w:tcPr>
          <w:p w:rsidR="001C31CF" w:rsidRPr="000A10F7" w:rsidRDefault="001C31CF" w:rsidP="00790182">
            <w:pPr>
              <w:pStyle w:val="a7"/>
            </w:pPr>
            <w:r w:rsidRPr="000A10F7">
              <w:t>Итого:</w:t>
            </w:r>
          </w:p>
        </w:tc>
        <w:tc>
          <w:tcPr>
            <w:tcW w:w="1559" w:type="dxa"/>
            <w:shd w:val="clear" w:color="auto" w:fill="auto"/>
          </w:tcPr>
          <w:p w:rsidR="001C31CF" w:rsidRPr="000A10F7" w:rsidRDefault="001C31CF" w:rsidP="00790182">
            <w:pPr>
              <w:pStyle w:val="a7"/>
            </w:pPr>
            <w:r w:rsidRPr="000A10F7">
              <w:t>90,1</w:t>
            </w:r>
          </w:p>
        </w:tc>
      </w:tr>
    </w:tbl>
    <w:p w:rsidR="00905916" w:rsidRPr="000A10F7" w:rsidRDefault="00905916" w:rsidP="000A10F7">
      <w:pPr>
        <w:pStyle w:val="a5"/>
      </w:pPr>
    </w:p>
    <w:p w:rsidR="001C31CF" w:rsidRPr="000A10F7" w:rsidRDefault="001C31CF" w:rsidP="000A10F7">
      <w:pPr>
        <w:pStyle w:val="a5"/>
      </w:pPr>
      <w:r w:rsidRPr="000A10F7">
        <w:t>1.6.3 Расчет ТЭП производим на основании калькуляции затрат труда и машинного времени и графика производства работ:</w:t>
      </w:r>
    </w:p>
    <w:p w:rsidR="001C31CF" w:rsidRPr="000A10F7" w:rsidRDefault="001C31CF" w:rsidP="000A10F7">
      <w:pPr>
        <w:pStyle w:val="a5"/>
      </w:pPr>
      <w:r w:rsidRPr="000A10F7">
        <w:t>-затраты труда на весь объем и затраты на весь объем,</w:t>
      </w:r>
      <w:r w:rsidR="00790182">
        <w:t xml:space="preserve"> </w:t>
      </w:r>
      <w:r w:rsidRPr="000A10F7">
        <w:t>чел-дни = 90,1 чел-дней</w:t>
      </w:r>
    </w:p>
    <w:p w:rsidR="001C31CF" w:rsidRPr="000A10F7" w:rsidRDefault="001C31CF" w:rsidP="000A10F7">
      <w:pPr>
        <w:pStyle w:val="a5"/>
      </w:pPr>
      <w:r w:rsidRPr="000A10F7">
        <w:t>-затраты труда на 1м3 сборного ж/б = 0,03 чел-дней</w:t>
      </w:r>
    </w:p>
    <w:p w:rsidR="001C31CF" w:rsidRPr="000A10F7" w:rsidRDefault="001C31CF" w:rsidP="000A10F7">
      <w:pPr>
        <w:pStyle w:val="a5"/>
      </w:pPr>
      <w:r w:rsidRPr="000A10F7">
        <w:t>-продолжительность выполнения работ = 15дней</w:t>
      </w:r>
    </w:p>
    <w:p w:rsidR="001C31CF" w:rsidRPr="000A10F7" w:rsidRDefault="00402F37" w:rsidP="000A10F7">
      <w:pPr>
        <w:pStyle w:val="a5"/>
      </w:pPr>
      <w:r w:rsidRPr="000A10F7">
        <w:t>-в</w:t>
      </w:r>
      <w:r w:rsidR="001C31CF" w:rsidRPr="000A10F7">
        <w:t xml:space="preserve">ыработка на одного рабочего = </w:t>
      </w:r>
      <w:r w:rsidR="00000FB0" w:rsidRPr="000A10F7">
        <w:t>3,2</w:t>
      </w:r>
      <w:r w:rsidR="001C31CF" w:rsidRPr="000A10F7">
        <w:t xml:space="preserve"> м3</w:t>
      </w:r>
    </w:p>
    <w:p w:rsidR="008B56D3" w:rsidRPr="000A10F7" w:rsidRDefault="00FE1F8E" w:rsidP="000A10F7">
      <w:pPr>
        <w:pStyle w:val="a5"/>
      </w:pPr>
      <w:r w:rsidRPr="000A10F7">
        <w:t xml:space="preserve">6. </w:t>
      </w:r>
      <w:r w:rsidR="008B56D3" w:rsidRPr="000A10F7">
        <w:t>Выбор монтажного крана по техническим параметрам.</w:t>
      </w:r>
    </w:p>
    <w:p w:rsidR="008B56D3" w:rsidRPr="000A10F7" w:rsidRDefault="008B56D3" w:rsidP="000A10F7">
      <w:pPr>
        <w:pStyle w:val="a5"/>
      </w:pPr>
      <w:r w:rsidRPr="000A10F7">
        <w:t>Выбор крана производится по наиболее тяжёлому монтажному элементу (в данном случае это бадья с бетоном m=3,5т.). При выборе монтажных кранов необходимо для каждого из монтируемых элементов определить</w:t>
      </w:r>
      <w:r w:rsidR="000A10F7">
        <w:t xml:space="preserve"> </w:t>
      </w:r>
      <w:r w:rsidRPr="000A10F7">
        <w:t>требуемые монтажные характеристики:</w:t>
      </w:r>
    </w:p>
    <w:p w:rsidR="008B56D3" w:rsidRPr="000A10F7" w:rsidRDefault="008B56D3" w:rsidP="000A10F7">
      <w:pPr>
        <w:pStyle w:val="a5"/>
      </w:pPr>
      <w:r w:rsidRPr="000A10F7">
        <w:t>Масса элемента Qэл;</w:t>
      </w:r>
    </w:p>
    <w:p w:rsidR="008B56D3" w:rsidRPr="000A10F7" w:rsidRDefault="008B56D3" w:rsidP="000A10F7">
      <w:pPr>
        <w:pStyle w:val="a5"/>
      </w:pPr>
      <w:r w:rsidRPr="000A10F7">
        <w:t>Требуемую высоту подъёма крюка Нкр;</w:t>
      </w:r>
    </w:p>
    <w:p w:rsidR="008B56D3" w:rsidRPr="000A10F7" w:rsidRDefault="008B56D3" w:rsidP="000A10F7">
      <w:pPr>
        <w:pStyle w:val="a5"/>
      </w:pPr>
      <w:r w:rsidRPr="000A10F7">
        <w:t>Требуемый вылет крюка Lкр;</w:t>
      </w:r>
    </w:p>
    <w:p w:rsidR="008B56D3" w:rsidRPr="000A10F7" w:rsidRDefault="008B56D3" w:rsidP="000A10F7">
      <w:pPr>
        <w:pStyle w:val="a5"/>
      </w:pPr>
      <w:r w:rsidRPr="000A10F7">
        <w:t>Qэл=3,5;</w:t>
      </w:r>
    </w:p>
    <w:p w:rsidR="008B56D3" w:rsidRPr="000A10F7" w:rsidRDefault="008B56D3" w:rsidP="000A10F7">
      <w:pPr>
        <w:pStyle w:val="a5"/>
      </w:pPr>
      <w:r w:rsidRPr="000A10F7">
        <w:t>Нкр=5,5 м;</w:t>
      </w:r>
    </w:p>
    <w:p w:rsidR="008B56D3" w:rsidRPr="000A10F7" w:rsidRDefault="008B56D3" w:rsidP="000A10F7">
      <w:pPr>
        <w:pStyle w:val="a5"/>
      </w:pPr>
      <w:r w:rsidRPr="000A10F7">
        <w:t>Lктр=26,3 м;</w:t>
      </w:r>
    </w:p>
    <w:p w:rsidR="008B56D3" w:rsidRPr="000A10F7" w:rsidRDefault="008B56D3" w:rsidP="000A10F7">
      <w:pPr>
        <w:pStyle w:val="a5"/>
      </w:pPr>
      <w:r w:rsidRPr="000A10F7">
        <w:t>По технико-экономическим показателям был выбран гусеничный кран марки ДЭК 251 с длиной стрелы 26,33 м, грузоподъёмностью 9,5 т.</w:t>
      </w:r>
    </w:p>
    <w:p w:rsidR="000A10F7" w:rsidRDefault="00EF6167" w:rsidP="000A10F7">
      <w:pPr>
        <w:pStyle w:val="a5"/>
      </w:pPr>
      <w:r w:rsidRPr="000A10F7">
        <w:t>7. Охрана окружающей среды и правила техники безопасности</w:t>
      </w:r>
    </w:p>
    <w:p w:rsidR="00EF6167" w:rsidRPr="000A10F7" w:rsidRDefault="00EF6167" w:rsidP="000A10F7">
      <w:pPr>
        <w:pStyle w:val="a5"/>
      </w:pPr>
      <w:r w:rsidRPr="000A10F7">
        <w:t>1. Бетонирование конструкций зданий и сооружений производить с соблюдением требований #M12291 901794520СНиП 12-03-2001#S "Безопасность труда в строительстве", #M12291 901829466СНиП 12-04-2002#S "Строительное производство" ч. 2, должностных инструкций и ППРк.</w:t>
      </w:r>
    </w:p>
    <w:p w:rsidR="00EF6167" w:rsidRPr="000A10F7" w:rsidRDefault="00EF6167" w:rsidP="000A10F7">
      <w:pPr>
        <w:pStyle w:val="a5"/>
      </w:pPr>
      <w:r w:rsidRPr="000A10F7">
        <w:t>2. Ежедневно перед началом укладке бетона в опалубку необходимо проверять состояние тары, опалубки и средств подмащивания. Обнаруженные неисправности следует незамедлительно устранять.</w:t>
      </w:r>
    </w:p>
    <w:p w:rsidR="00EF6167" w:rsidRPr="000A10F7" w:rsidRDefault="00EF6167" w:rsidP="000A10F7">
      <w:pPr>
        <w:pStyle w:val="a5"/>
      </w:pPr>
      <w:r w:rsidRPr="000A10F7">
        <w:t>3. Перед началом укладки бетонной смеси виброхоботом необходимо проверять исправность и надёжность закрепления всех звеньев виброхобота между собой и к страховочному канату.</w:t>
      </w:r>
    </w:p>
    <w:p w:rsidR="00EF6167" w:rsidRPr="000A10F7" w:rsidRDefault="00EF6167" w:rsidP="000A10F7">
      <w:pPr>
        <w:pStyle w:val="a5"/>
      </w:pPr>
      <w:r w:rsidRPr="000A10F7">
        <w:t>4. Поворотные бункера (бадьи) для бетонной смеси должны удовлетворять #M12291 9054706ГОСТ 21807-76#S.</w:t>
      </w:r>
    </w:p>
    <w:p w:rsidR="00EF6167" w:rsidRPr="000A10F7" w:rsidRDefault="00EF6167" w:rsidP="000A10F7">
      <w:pPr>
        <w:pStyle w:val="a5"/>
      </w:pPr>
      <w:r w:rsidRPr="000A10F7">
        <w:t>5. Перемещение загруженного или порожнего бункера разрешается только при закрытом затворе.</w:t>
      </w:r>
    </w:p>
    <w:p w:rsidR="00EF6167" w:rsidRPr="000A10F7" w:rsidRDefault="00EF6167" w:rsidP="000A10F7">
      <w:pPr>
        <w:pStyle w:val="a5"/>
      </w:pPr>
      <w:r w:rsidRPr="000A10F7">
        <w:t>6. При укладке бетона из бадей или бункера расстояние между нижней кромкой бадьи или бункера и ранее уложенным бетоном или поверхностью, на которую укладывают бетон, должно быть не более 1 м, если иные расстояния не предусмотрены проектом производства работ.</w:t>
      </w:r>
    </w:p>
    <w:p w:rsidR="00EF6167" w:rsidRPr="000A10F7" w:rsidRDefault="00EF6167" w:rsidP="000A10F7">
      <w:pPr>
        <w:pStyle w:val="a5"/>
      </w:pPr>
      <w:r w:rsidRPr="000A10F7">
        <w:t>7. Открывание бункера выполняет бетонщик после остановки стрелы крана и находясь не под бункером и стрелой крана. Разгрузка тары на весу должна производится равномерно в течение не менее 5 секунд.</w:t>
      </w:r>
    </w:p>
    <w:p w:rsidR="00EF6167" w:rsidRPr="000A10F7" w:rsidRDefault="00EF6167" w:rsidP="000A10F7">
      <w:pPr>
        <w:pStyle w:val="a5"/>
      </w:pPr>
      <w:r w:rsidRPr="000A10F7">
        <w:t>8. Мгновенная разгрузка тары на весу запрещается.</w:t>
      </w:r>
    </w:p>
    <w:p w:rsidR="00EF6167" w:rsidRPr="000A10F7" w:rsidRDefault="00EF6167" w:rsidP="000A10F7">
      <w:pPr>
        <w:pStyle w:val="a5"/>
      </w:pPr>
      <w:r w:rsidRPr="000A10F7">
        <w:t>9. Рабочие, укладывающие бетонную смесь на поверхности, имеющие уклон более 20, должны пользоваться предохранительными поясами.</w:t>
      </w:r>
    </w:p>
    <w:p w:rsidR="00EF6167" w:rsidRPr="000A10F7" w:rsidRDefault="00EF6167" w:rsidP="000A10F7">
      <w:pPr>
        <w:pStyle w:val="a5"/>
      </w:pPr>
      <w:r w:rsidRPr="000A10F7">
        <w:t>10. При уплотнении бетонной смеси электровибраторами перемещать вибратор за токоведущие шланги не допускается, а при перерывах в работе и при переходе с одного места на другое электровибраторы необходимо выключать.</w:t>
      </w:r>
    </w:p>
    <w:p w:rsidR="00EF6167" w:rsidRPr="000A10F7" w:rsidRDefault="00EF6167" w:rsidP="000A10F7">
      <w:pPr>
        <w:pStyle w:val="a5"/>
      </w:pPr>
      <w:r w:rsidRPr="000A10F7">
        <w:t>11. Особые условия обеспечения безопасного производства работ при паро -, электропрогреве, использование химических добавок и др. должны решаться в составе ППР.</w:t>
      </w:r>
    </w:p>
    <w:p w:rsidR="00EF6167" w:rsidRPr="000A10F7" w:rsidRDefault="00EF6167" w:rsidP="000A10F7">
      <w:pPr>
        <w:pStyle w:val="a5"/>
      </w:pPr>
      <w:r w:rsidRPr="000A10F7">
        <w:t>12. Запрещается переход бетонщиков по незакреплённым в проектное положение конструкциями средствам подмащивания, не имеющим ограждения или страховочного каната.</w:t>
      </w:r>
    </w:p>
    <w:p w:rsidR="00EF6167" w:rsidRPr="000A10F7" w:rsidRDefault="00EF6167" w:rsidP="000A10F7">
      <w:pPr>
        <w:pStyle w:val="a5"/>
      </w:pPr>
      <w:r w:rsidRPr="000A10F7">
        <w:t>13. В каждой смене должен быть обеспечен постоянный технический надзор со стороны прорабов, мастеров, бригадиров и других лиц, ответственных за безопасное ведение работ. Следящих за исправным состоянием лестниц, подмостей и ограждений, а так же за чистотой и достаточной освещенностью рабочих мест и проходов к ним, наличием и применением предохранительных поясов и защитных касок.</w:t>
      </w:r>
    </w:p>
    <w:p w:rsidR="00EF6167" w:rsidRPr="000A10F7" w:rsidRDefault="00EF6167" w:rsidP="000A10F7">
      <w:pPr>
        <w:pStyle w:val="a5"/>
      </w:pPr>
    </w:p>
    <w:p w:rsidR="001C31CF" w:rsidRPr="000A10F7" w:rsidRDefault="00790182" w:rsidP="000A10F7">
      <w:pPr>
        <w:pStyle w:val="a5"/>
      </w:pPr>
      <w:r>
        <w:br w:type="page"/>
      </w:r>
      <w:r w:rsidR="00535F39" w:rsidRPr="000A10F7">
        <w:t>4</w:t>
      </w:r>
      <w:r w:rsidR="00122907" w:rsidRPr="000A10F7">
        <w:t>.</w:t>
      </w:r>
      <w:r w:rsidR="001C31CF" w:rsidRPr="000A10F7">
        <w:t xml:space="preserve"> </w:t>
      </w:r>
      <w:r w:rsidR="00FE2233" w:rsidRPr="000A10F7">
        <w:t>КАЛЕНДАРНЫЙ ПЛАН СТРОИТЕЛЬСТВА</w:t>
      </w:r>
    </w:p>
    <w:p w:rsidR="00FE2233" w:rsidRPr="000A10F7" w:rsidRDefault="00FE2233" w:rsidP="000A10F7">
      <w:pPr>
        <w:pStyle w:val="a5"/>
      </w:pPr>
    </w:p>
    <w:p w:rsidR="00112BA4" w:rsidRPr="000A10F7" w:rsidRDefault="00112BA4" w:rsidP="000A10F7">
      <w:pPr>
        <w:pStyle w:val="a5"/>
      </w:pPr>
      <w:r w:rsidRPr="000A10F7">
        <w:t>КП устанавливает сроки проведения подготовительных и общеплощадочных работ, распределение объема капительных вложений и объемы СМР по этапам и срокам строительства. Сроки строительства должны учитывать нормы продолжительности строительства. Календарный план объекта</w:t>
      </w:r>
      <w:r w:rsidR="002151AE" w:rsidRPr="000A10F7">
        <w:t>,</w:t>
      </w:r>
      <w:r w:rsidRPr="000A10F7">
        <w:t xml:space="preserve"> должен охватывать весь комплекс работ по возведению здания, начиная с подготовительного периода и кончая пуско-наладочными работами и благоустройством.</w:t>
      </w:r>
    </w:p>
    <w:p w:rsidR="001C31CF" w:rsidRPr="000A10F7" w:rsidRDefault="001C31CF" w:rsidP="000A10F7">
      <w:pPr>
        <w:pStyle w:val="a5"/>
      </w:pPr>
      <w:r w:rsidRPr="000A10F7">
        <w:t>2.1 Нормативный срок строительства</w:t>
      </w:r>
    </w:p>
    <w:p w:rsidR="001C31CF" w:rsidRPr="000A10F7" w:rsidRDefault="001C31CF" w:rsidP="000A10F7">
      <w:pPr>
        <w:pStyle w:val="a5"/>
      </w:pPr>
      <w:r w:rsidRPr="000A10F7">
        <w:t>Нормативный срок строительства определяется по СНиП 1.04.03- 85 «Нормы продолжительности строительства». В составе нормативного срока строительства указывается продолжительность подготовительного периода. Для данного проекта нормативный срок строительства составляет 6,5 месяцев, из них на подготовительный период отведен 1 месяц, на подземную часть – 1 месяц, на надземную часть – 3,5 месяца, на отделочные работы – 2,5 месяца.</w:t>
      </w:r>
    </w:p>
    <w:p w:rsidR="00A03668" w:rsidRPr="000A10F7" w:rsidRDefault="00A03668" w:rsidP="000A10F7">
      <w:pPr>
        <w:pStyle w:val="a5"/>
      </w:pPr>
      <w:r w:rsidRPr="000A10F7">
        <w:t>Работы по возведению детского</w:t>
      </w:r>
      <w:r w:rsidR="000A10F7">
        <w:t xml:space="preserve"> </w:t>
      </w:r>
      <w:r w:rsidRPr="000A10F7">
        <w:t>сада выполняют</w:t>
      </w:r>
      <w:r w:rsidR="00994202" w:rsidRPr="000A10F7">
        <w:t xml:space="preserve"> в </w:t>
      </w:r>
      <w:r w:rsidR="007B0B9C" w:rsidRPr="000A10F7">
        <w:t>4</w:t>
      </w:r>
      <w:r w:rsidR="00994202" w:rsidRPr="000A10F7">
        <w:t xml:space="preserve"> цикла: строительство подземной части здания, возведение надземной части здания, отделочные работы.</w:t>
      </w:r>
    </w:p>
    <w:p w:rsidR="000A10F7" w:rsidRDefault="001C31CF" w:rsidP="000A10F7">
      <w:pPr>
        <w:pStyle w:val="a5"/>
      </w:pPr>
      <w:r w:rsidRPr="000A10F7">
        <w:t>Объект – детский сад (на 150 мест) площадью 660,9 м2, строительный объем здания составляет 5550 м3.</w:t>
      </w:r>
    </w:p>
    <w:p w:rsidR="001C31CF" w:rsidRPr="000A10F7" w:rsidRDefault="001C31CF" w:rsidP="000A10F7">
      <w:pPr>
        <w:pStyle w:val="a5"/>
      </w:pPr>
      <w:r w:rsidRPr="000A10F7">
        <w:t>2.2 Номенклатура и объем работ</w:t>
      </w:r>
      <w:r w:rsidR="007B0B9C" w:rsidRPr="000A10F7">
        <w:t xml:space="preserve"> в</w:t>
      </w:r>
      <w:r w:rsidR="00FE2233" w:rsidRPr="000A10F7">
        <w:t>ыполнено по дисциплине «</w:t>
      </w:r>
      <w:r w:rsidR="007B0B9C" w:rsidRPr="000A10F7">
        <w:t>Estimate</w:t>
      </w:r>
      <w:r w:rsidRPr="000A10F7">
        <w:t>».</w:t>
      </w:r>
    </w:p>
    <w:p w:rsidR="001C31CF" w:rsidRPr="000A10F7" w:rsidRDefault="001C31CF" w:rsidP="000A10F7">
      <w:pPr>
        <w:pStyle w:val="a5"/>
      </w:pPr>
      <w:r w:rsidRPr="000A10F7">
        <w:t>2.3 Выбор методов производства работ и основных строительных машин.</w:t>
      </w:r>
    </w:p>
    <w:p w:rsidR="001C31CF" w:rsidRPr="000A10F7" w:rsidRDefault="001C31CF" w:rsidP="000A10F7">
      <w:pPr>
        <w:pStyle w:val="a5"/>
      </w:pPr>
      <w:r w:rsidRPr="000A10F7">
        <w:t>2.3.1 Подготовительный период.</w:t>
      </w:r>
    </w:p>
    <w:p w:rsidR="001C31CF" w:rsidRPr="000A10F7" w:rsidRDefault="001C31CF" w:rsidP="000A10F7">
      <w:pPr>
        <w:pStyle w:val="a5"/>
      </w:pPr>
      <w:r w:rsidRPr="000A10F7">
        <w:t>В период подготовки площадки к строительству выполняют следующие работы:</w:t>
      </w:r>
    </w:p>
    <w:p w:rsidR="000A10F7" w:rsidRDefault="001C31CF" w:rsidP="000A10F7">
      <w:pPr>
        <w:pStyle w:val="a5"/>
      </w:pPr>
      <w:r w:rsidRPr="000A10F7">
        <w:t>- снос наружных строений и очистка территории;</w:t>
      </w:r>
    </w:p>
    <w:p w:rsidR="001C31CF" w:rsidRPr="000A10F7" w:rsidRDefault="001C31CF" w:rsidP="000A10F7">
      <w:pPr>
        <w:pStyle w:val="a5"/>
      </w:pPr>
      <w:r w:rsidRPr="000A10F7">
        <w:t>- геодезическую разбивку осей здания;</w:t>
      </w:r>
    </w:p>
    <w:p w:rsidR="000A10F7" w:rsidRDefault="001C31CF" w:rsidP="000A10F7">
      <w:pPr>
        <w:pStyle w:val="a5"/>
      </w:pPr>
      <w:r w:rsidRPr="000A10F7">
        <w:t>- срезку растительного слоя;</w:t>
      </w:r>
    </w:p>
    <w:p w:rsidR="001C31CF" w:rsidRPr="000A10F7" w:rsidRDefault="001C31CF" w:rsidP="000A10F7">
      <w:pPr>
        <w:pStyle w:val="a5"/>
      </w:pPr>
      <w:r w:rsidRPr="000A10F7">
        <w:t>- планировку строительной площадки;</w:t>
      </w:r>
    </w:p>
    <w:p w:rsidR="001C31CF" w:rsidRPr="000A10F7" w:rsidRDefault="001C31CF" w:rsidP="000A10F7">
      <w:pPr>
        <w:pStyle w:val="a5"/>
      </w:pPr>
      <w:r w:rsidRPr="000A10F7">
        <w:t>- устройство временных дорог и бытовок;</w:t>
      </w:r>
    </w:p>
    <w:p w:rsidR="001C31CF" w:rsidRPr="000A10F7" w:rsidRDefault="001C31CF" w:rsidP="000A10F7">
      <w:pPr>
        <w:pStyle w:val="a5"/>
      </w:pPr>
      <w:r w:rsidRPr="000A10F7">
        <w:t>- прокладку инженерных сетей;</w:t>
      </w:r>
    </w:p>
    <w:p w:rsidR="001C31CF" w:rsidRPr="000A10F7" w:rsidRDefault="001C31CF" w:rsidP="000A10F7">
      <w:pPr>
        <w:pStyle w:val="a5"/>
      </w:pPr>
      <w:r w:rsidRPr="000A10F7">
        <w:t>- ограждение стройплощадки;</w:t>
      </w:r>
    </w:p>
    <w:p w:rsidR="001C31CF" w:rsidRPr="000A10F7" w:rsidRDefault="001C31CF" w:rsidP="000A10F7">
      <w:pPr>
        <w:pStyle w:val="a5"/>
      </w:pPr>
      <w:r w:rsidRPr="000A10F7">
        <w:t>-обеспечение строительной площадки противопожарным водоснабжением, инвентарем, освещением и средствами сигнализации.</w:t>
      </w:r>
    </w:p>
    <w:p w:rsidR="001C31CF" w:rsidRPr="000A10F7" w:rsidRDefault="001C31CF" w:rsidP="000A10F7">
      <w:pPr>
        <w:pStyle w:val="a5"/>
      </w:pPr>
      <w:r w:rsidRPr="000A10F7">
        <w:t>2.3.2 Основной период</w:t>
      </w:r>
    </w:p>
    <w:p w:rsidR="000A10F7" w:rsidRDefault="001C31CF" w:rsidP="000A10F7">
      <w:pPr>
        <w:pStyle w:val="a5"/>
      </w:pPr>
      <w:r w:rsidRPr="000A10F7">
        <w:t>Он включает в себя 4 цикла: нулевой (подземный), надземный, отделочный и специальный.</w:t>
      </w:r>
    </w:p>
    <w:p w:rsidR="001C31CF" w:rsidRPr="000A10F7" w:rsidRDefault="001C31CF" w:rsidP="000A10F7">
      <w:pPr>
        <w:pStyle w:val="a5"/>
      </w:pPr>
      <w:r w:rsidRPr="000A10F7">
        <w:t>Подземный цикл:</w:t>
      </w:r>
    </w:p>
    <w:p w:rsidR="000A10F7" w:rsidRDefault="001C31CF" w:rsidP="000A10F7">
      <w:pPr>
        <w:pStyle w:val="a5"/>
      </w:pPr>
      <w:r w:rsidRPr="000A10F7">
        <w:t>1) Разработка грунта одноковшовым экскаватором. Применяем экскаватор с ковшом вместимостью 2 м3 .Он</w:t>
      </w:r>
      <w:r w:rsidR="000A10F7">
        <w:t xml:space="preserve"> </w:t>
      </w:r>
      <w:r w:rsidRPr="000A10F7">
        <w:t>имеет комплект сменного оборудования, который включает в себя прямую и обратную лопаты, драглайн и грейфер. Рабочий цикл экскаватора состоит из копания (заполнение ковша), перемещения к месту выгрузки, выгрузки в отвал и обратного хода в забой.</w:t>
      </w:r>
    </w:p>
    <w:p w:rsidR="000A10F7" w:rsidRDefault="001C31CF" w:rsidP="000A10F7">
      <w:pPr>
        <w:pStyle w:val="a5"/>
      </w:pPr>
      <w:r w:rsidRPr="000A10F7">
        <w:t>Грунт разрабатываем лобовым забоем. После окончания разработки грунта экскаватором дорабатываем грунт вручную.</w:t>
      </w:r>
    </w:p>
    <w:p w:rsidR="001C31CF" w:rsidRPr="000A10F7" w:rsidRDefault="001C31CF" w:rsidP="000A10F7">
      <w:pPr>
        <w:pStyle w:val="a5"/>
      </w:pPr>
      <w:r w:rsidRPr="000A10F7">
        <w:t>2) Устройство бетонной подготовки под фундаменты.</w:t>
      </w:r>
      <w:r w:rsidR="00617AFF">
        <w:t xml:space="preserve"> </w:t>
      </w:r>
      <w:r w:rsidRPr="000A10F7">
        <w:t>Когда бетон наберет прочность, производим монтаж фундаментов.</w:t>
      </w:r>
      <w:r w:rsidR="00617AFF">
        <w:t xml:space="preserve"> </w:t>
      </w:r>
      <w:r w:rsidRPr="000A10F7">
        <w:t>После завершения монтажа фундаментов делаем боковую изоляцию битумом за 2 раза.</w:t>
      </w:r>
      <w:r w:rsidR="00617AFF">
        <w:t xml:space="preserve"> </w:t>
      </w:r>
      <w:r w:rsidRPr="000A10F7">
        <w:t>После гидроизоляции производим обратную засыпку бульдозером.</w:t>
      </w:r>
    </w:p>
    <w:p w:rsidR="001C31CF" w:rsidRPr="000A10F7" w:rsidRDefault="001C31CF" w:rsidP="000A10F7">
      <w:pPr>
        <w:pStyle w:val="a5"/>
      </w:pPr>
      <w:r w:rsidRPr="000A10F7">
        <w:t>Надземный цикл:</w:t>
      </w:r>
    </w:p>
    <w:p w:rsidR="001C31CF" w:rsidRPr="000A10F7" w:rsidRDefault="001C31CF" w:rsidP="000A10F7">
      <w:pPr>
        <w:pStyle w:val="a5"/>
      </w:pPr>
      <w:r w:rsidRPr="000A10F7">
        <w:t>1) Горизонтальная гидроизоляция цементным раствором.</w:t>
      </w:r>
    </w:p>
    <w:p w:rsidR="000A10F7" w:rsidRDefault="001C31CF" w:rsidP="000A10F7">
      <w:pPr>
        <w:pStyle w:val="a5"/>
      </w:pPr>
      <w:r w:rsidRPr="000A10F7">
        <w:t>2) Кирпичная кладка стен, перегородок осуществляется звеном тройка по многорядной системе перевязке швов (1 тычковый ряд, 5-7 ложковых). Кладку версты ведётся способом «вприсык с подрезкой раствора», а забутовку «в полувприсык». Перед</w:t>
      </w:r>
      <w:r w:rsidR="000A10F7">
        <w:t xml:space="preserve"> </w:t>
      </w:r>
      <w:r w:rsidRPr="000A10F7">
        <w:t>укладкой кирпич смачиваем водой. Горизонтальность рядов и вертикальность поверхности проверяем не реже 2 раз на каждом ярусе кладки. Расшивку швов выполняем после укладки 2-3 рядов, сначала расшиваем горизонтальные швы, а потом - вертикальные.</w:t>
      </w:r>
    </w:p>
    <w:p w:rsidR="000A10F7" w:rsidRDefault="001C31CF" w:rsidP="000A10F7">
      <w:pPr>
        <w:pStyle w:val="a5"/>
      </w:pPr>
      <w:r w:rsidRPr="000A10F7">
        <w:t xml:space="preserve">3) Монтаж плит покрытия и укладка </w:t>
      </w:r>
      <w:r w:rsidR="0013325E" w:rsidRPr="000A10F7">
        <w:t>лестничных пролетов</w:t>
      </w:r>
      <w:r w:rsidRPr="000A10F7">
        <w:t xml:space="preserve"> осуществляем способом «на весу» с помощью крана ДЭК-251</w:t>
      </w:r>
      <w:r w:rsidR="0013325E" w:rsidRPr="000A10F7">
        <w:t xml:space="preserve"> с гуськом (5м)</w:t>
      </w:r>
      <w:r w:rsidRPr="000A10F7">
        <w:t xml:space="preserve"> и четырехветвевым стропом. Вслед за укладкой плит покрытий проводим установку и сварку всех анкерных креплений с последующей заделкой их бетонной смесью.</w:t>
      </w:r>
    </w:p>
    <w:p w:rsidR="001C31CF" w:rsidRPr="000A10F7" w:rsidRDefault="001C31CF" w:rsidP="000A10F7">
      <w:pPr>
        <w:pStyle w:val="a5"/>
      </w:pPr>
      <w:r w:rsidRPr="000A10F7">
        <w:t>4) Устр</w:t>
      </w:r>
      <w:r w:rsidR="0013325E" w:rsidRPr="000A10F7">
        <w:t>ойство пароизоляции</w:t>
      </w:r>
      <w:r w:rsidR="000A10F7">
        <w:t xml:space="preserve"> </w:t>
      </w:r>
      <w:r w:rsidR="0013325E" w:rsidRPr="000A10F7">
        <w:t>делаем из</w:t>
      </w:r>
      <w:r w:rsidRPr="000A10F7">
        <w:t xml:space="preserve"> слоя изопласта. После этого делаем цементно - песчаную стяжку толщиной 30 мм и устройство утеплителя</w:t>
      </w:r>
      <w:r w:rsidR="000A10F7">
        <w:t xml:space="preserve"> </w:t>
      </w:r>
      <w:r w:rsidRPr="000A10F7">
        <w:t>ROCKWOOL-PУФ БАТТС толщиной 15 см.</w:t>
      </w:r>
    </w:p>
    <w:p w:rsidR="001C31CF" w:rsidRPr="000A10F7" w:rsidRDefault="001C31CF" w:rsidP="000A10F7">
      <w:pPr>
        <w:pStyle w:val="a5"/>
      </w:pPr>
      <w:r w:rsidRPr="000A10F7">
        <w:t>5) Оконные и дверные блоки устанавливаем в проемы после возведения стен, используем для этой цели имеющиеся на объекте монтажные механизмы. Коробки в каменных стенах закрепляем ершами, которые забиваем в антисептированные пробки, закладываемые в процессе кладки стен. Боковые поверхности оконных блоков, соприкасающихся с каменной кладкой, антисептируем и защищаем гидроизоляцией, Все скобяные изделия устанавливаем после окончательной окраски окон и дверей.</w:t>
      </w:r>
    </w:p>
    <w:p w:rsidR="001C31CF" w:rsidRPr="000A10F7" w:rsidRDefault="001C31CF" w:rsidP="000A10F7">
      <w:pPr>
        <w:pStyle w:val="a5"/>
      </w:pPr>
      <w:r w:rsidRPr="000A10F7">
        <w:t>Отделочный цикл:</w:t>
      </w:r>
    </w:p>
    <w:p w:rsidR="001C31CF" w:rsidRPr="000A10F7" w:rsidRDefault="001C31CF" w:rsidP="000A10F7">
      <w:pPr>
        <w:pStyle w:val="a5"/>
      </w:pPr>
      <w:r w:rsidRPr="000A10F7">
        <w:t xml:space="preserve">1) Штукатурные работы выполняем механизированным способом, </w:t>
      </w:r>
      <w:r w:rsidR="0013325E" w:rsidRPr="000A10F7">
        <w:t xml:space="preserve">т.е. </w:t>
      </w:r>
      <w:r w:rsidRPr="000A10F7">
        <w:t>раствор подаем и наносим с помощью передвижной штукатурной станции. Для оштукатуривания поверхности применяем поточно-расчлененный метод. Каждый последующий слой штукатурного намета наносим только после выравнивания и схватывания предыдущего. Накрывочный слой наносим толщиной не более 2 мм. Затирку производим вручную - теркой.</w:t>
      </w:r>
    </w:p>
    <w:p w:rsidR="001C31CF" w:rsidRPr="000A10F7" w:rsidRDefault="001C31CF" w:rsidP="000A10F7">
      <w:pPr>
        <w:pStyle w:val="a5"/>
      </w:pPr>
      <w:r w:rsidRPr="000A10F7">
        <w:t xml:space="preserve">2) Для </w:t>
      </w:r>
      <w:r w:rsidR="0013325E" w:rsidRPr="000A10F7">
        <w:t>окраски</w:t>
      </w:r>
      <w:r w:rsidRPr="000A10F7">
        <w:t xml:space="preserve"> стен применяем </w:t>
      </w:r>
      <w:r w:rsidR="0013325E" w:rsidRPr="000A10F7">
        <w:t>краску поливинилацетатные водоэмульсионные составы</w:t>
      </w:r>
      <w:r w:rsidRPr="000A10F7">
        <w:t>.</w:t>
      </w:r>
    </w:p>
    <w:p w:rsidR="001C31CF" w:rsidRPr="000A10F7" w:rsidRDefault="001C31CF" w:rsidP="000A10F7">
      <w:pPr>
        <w:pStyle w:val="a5"/>
      </w:pPr>
      <w:r w:rsidRPr="000A10F7">
        <w:t xml:space="preserve">3) Для окраски потолка также применяем </w:t>
      </w:r>
      <w:r w:rsidR="0013325E" w:rsidRPr="000A10F7">
        <w:t>водоэмульсионные составы</w:t>
      </w:r>
      <w:r w:rsidRPr="000A10F7">
        <w:t>.</w:t>
      </w:r>
    </w:p>
    <w:p w:rsidR="001C31CF" w:rsidRPr="000A10F7" w:rsidRDefault="001C31CF" w:rsidP="000A10F7">
      <w:pPr>
        <w:pStyle w:val="a5"/>
      </w:pPr>
      <w:r w:rsidRPr="000A10F7">
        <w:t>4) Перед устройством полов устраиваем цементно-песчаную стяжку по сборным плитам перекрытий.</w:t>
      </w:r>
    </w:p>
    <w:p w:rsidR="001C31CF" w:rsidRPr="000A10F7" w:rsidRDefault="001C31CF" w:rsidP="000A10F7">
      <w:pPr>
        <w:pStyle w:val="a5"/>
      </w:pPr>
      <w:r w:rsidRPr="000A10F7">
        <w:t xml:space="preserve">Марка раствора, используемая для стяжки 200. Толщина стяжки </w:t>
      </w:r>
      <w:smartTag w:uri="urn:schemas-microsoft-com:office:smarttags" w:element="metricconverter">
        <w:smartTagPr>
          <w:attr w:name="ProductID" w:val="20 мм"/>
        </w:smartTagPr>
        <w:r w:rsidRPr="000A10F7">
          <w:t>20 мм</w:t>
        </w:r>
      </w:smartTag>
      <w:r w:rsidRPr="000A10F7">
        <w:t xml:space="preserve">. Раствор укладываем полосами </w:t>
      </w:r>
      <w:smartTag w:uri="urn:schemas-microsoft-com:office:smarttags" w:element="metricconverter">
        <w:smartTagPr>
          <w:attr w:name="ProductID" w:val="2 м"/>
        </w:smartTagPr>
        <w:r w:rsidRPr="000A10F7">
          <w:t>2 м</w:t>
        </w:r>
      </w:smartTag>
      <w:r w:rsidRPr="000A10F7">
        <w:t xml:space="preserve"> по рейкам- маякам, разравниваем</w:t>
      </w:r>
      <w:r w:rsidR="000A10F7">
        <w:t xml:space="preserve"> </w:t>
      </w:r>
      <w:r w:rsidRPr="000A10F7">
        <w:t>правилом, передвигая его по маячным рейкам. Уплотняем виброрейками с</w:t>
      </w:r>
      <w:r w:rsidR="00617AFF">
        <w:t xml:space="preserve"> </w:t>
      </w:r>
      <w:r w:rsidRPr="000A10F7">
        <w:t>колебаниями, направленными параллельно обрабатываемой поверхности. Заглаживание стяжки заканчиваем до начала схватывания раствора. После чего устраиваем гидро-, тепло- и звукоизоляцию и выкладываем керамическую плитку, размером 150*150 мм. Перед устройством полов</w:t>
      </w:r>
      <w:r w:rsidR="00402F37" w:rsidRPr="000A10F7">
        <w:t>,</w:t>
      </w:r>
      <w:r w:rsidRPr="000A10F7">
        <w:t xml:space="preserve"> основание очищаем от строительного мусора</w:t>
      </w:r>
      <w:r w:rsidR="000A10F7">
        <w:t xml:space="preserve"> </w:t>
      </w:r>
      <w:r w:rsidRPr="000A10F7">
        <w:t>и обильно</w:t>
      </w:r>
      <w:r w:rsidR="000A10F7">
        <w:t xml:space="preserve"> </w:t>
      </w:r>
      <w:r w:rsidRPr="000A10F7">
        <w:t>смачиваем водой. Плитки так же смачиваем водой. Затем приступаем к разметке основания и установки фризовых маяков. Фриз и заделку сначала укладываем вдоль стены, противоположной выходу из помещения, а затем вдоль обеих перпендикулярных к ней стен. Вдоль стены с выходом из помещения фриз и</w:t>
      </w:r>
      <w:r w:rsidR="000A10F7">
        <w:t xml:space="preserve"> </w:t>
      </w:r>
      <w:r w:rsidRPr="000A10F7">
        <w:t>заделку укладываем после настилки фона. Швы заполняем через 2 суток</w:t>
      </w:r>
      <w:r w:rsidR="00790182">
        <w:t xml:space="preserve"> </w:t>
      </w:r>
      <w:r w:rsidRPr="000A10F7">
        <w:t>и т. д.</w:t>
      </w:r>
    </w:p>
    <w:p w:rsidR="001C31CF" w:rsidRPr="000A10F7" w:rsidRDefault="001C31CF" w:rsidP="000A10F7">
      <w:pPr>
        <w:pStyle w:val="a5"/>
      </w:pPr>
      <w:r w:rsidRPr="000A10F7">
        <w:t>5)</w:t>
      </w:r>
      <w:r w:rsidR="0013325E" w:rsidRPr="000A10F7">
        <w:t xml:space="preserve"> </w:t>
      </w:r>
      <w:r w:rsidRPr="000A10F7">
        <w:t>Отмостку устраиваем после обратной засыпки бульдозером по периметру здания</w:t>
      </w:r>
      <w:r w:rsidR="0013325E" w:rsidRPr="000A10F7">
        <w:t xml:space="preserve"> и окончания штукатурных работ фасада</w:t>
      </w:r>
      <w:r w:rsidRPr="000A10F7">
        <w:t>. Перед укладкой</w:t>
      </w:r>
      <w:r w:rsidR="000A10F7">
        <w:t xml:space="preserve"> </w:t>
      </w:r>
      <w:r w:rsidRPr="000A10F7">
        <w:t>бетонной смеси на грунт готовим основание, то есть удаляем растительные грунты. Переборы заполняем песком и уплотняем. Последующие операции аналогичны бетонной подготовки.</w:t>
      </w:r>
    </w:p>
    <w:p w:rsidR="001C31CF" w:rsidRPr="000A10F7" w:rsidRDefault="001C31CF" w:rsidP="000A10F7">
      <w:pPr>
        <w:pStyle w:val="a5"/>
      </w:pPr>
      <w:r w:rsidRPr="000A10F7">
        <w:t>Специальный цикл</w:t>
      </w:r>
      <w:r w:rsidR="00B64540" w:rsidRPr="000A10F7">
        <w:t>:</w:t>
      </w:r>
    </w:p>
    <w:p w:rsidR="001C31CF" w:rsidRPr="000A10F7" w:rsidRDefault="001C31CF" w:rsidP="000A10F7">
      <w:pPr>
        <w:pStyle w:val="a5"/>
      </w:pPr>
      <w:r w:rsidRPr="000A10F7">
        <w:t>Сантехнические работы: монтаж внутренних систем холодного и горячего водоснабжения, отопления, канализации.</w:t>
      </w:r>
    </w:p>
    <w:p w:rsidR="001C31CF" w:rsidRPr="000A10F7" w:rsidRDefault="001C31CF" w:rsidP="000A10F7">
      <w:pPr>
        <w:pStyle w:val="a5"/>
      </w:pPr>
      <w:r w:rsidRPr="000A10F7">
        <w:t>Электромонтажные работы:</w:t>
      </w:r>
      <w:r w:rsidR="00617AFF">
        <w:t xml:space="preserve"> </w:t>
      </w:r>
      <w:r w:rsidRPr="000A10F7">
        <w:t>1 этап - разметка трасс, пробивка штраб, сверление гнезд, раскладка проводов и т.д.</w:t>
      </w:r>
    </w:p>
    <w:p w:rsidR="00122907" w:rsidRPr="000A10F7" w:rsidRDefault="00122907" w:rsidP="000A10F7">
      <w:pPr>
        <w:pStyle w:val="a5"/>
      </w:pPr>
      <w:r w:rsidRPr="000A10F7">
        <w:t>Таблица объемов работ</w:t>
      </w:r>
    </w:p>
    <w:p w:rsidR="00790182" w:rsidRDefault="001C31CF" w:rsidP="000A10F7">
      <w:pPr>
        <w:pStyle w:val="a5"/>
      </w:pPr>
      <w:r w:rsidRPr="000A10F7">
        <w:t>2 этап - начинаем после окраски стен заканчиваем во время окраски потолков стен. После окраски потолков выполняем подвеску светильников, на стенах устанавливаем выключатели, розетки, звонки.</w:t>
      </w:r>
      <w:r w:rsidR="00617AFF" w:rsidRPr="00617AFF">
        <w:t xml:space="preserve"> </w:t>
      </w:r>
      <w:r w:rsidR="00617AFF" w:rsidRPr="000A10F7">
        <w:t>Благоустройство территории - расчистка территории от строительного мусора,</w:t>
      </w:r>
      <w:r w:rsidR="00617AFF">
        <w:t xml:space="preserve"> </w:t>
      </w:r>
      <w:r w:rsidR="00617AFF" w:rsidRPr="000A10F7">
        <w:t>устройство стоянок для временного хранения машин, постоянных дорог, тротуаров, озеленение и т.д.</w:t>
      </w:r>
    </w:p>
    <w:p w:rsidR="00790182" w:rsidRDefault="00790182" w:rsidP="000A10F7">
      <w:pPr>
        <w:pStyle w:val="a5"/>
        <w:sectPr w:rsidR="00790182" w:rsidSect="000A10F7">
          <w:pgSz w:w="11906" w:h="16838" w:code="9"/>
          <w:pgMar w:top="1134" w:right="851" w:bottom="1134" w:left="1701" w:header="708" w:footer="708" w:gutter="0"/>
          <w:cols w:space="708"/>
          <w:docGrid w:linePitch="360"/>
        </w:sectPr>
      </w:pPr>
    </w:p>
    <w:p w:rsidR="0013325E" w:rsidRPr="000A10F7" w:rsidRDefault="00482764" w:rsidP="000A10F7">
      <w:pPr>
        <w:pStyle w:val="a5"/>
      </w:pPr>
      <w:r w:rsidRPr="000A10F7">
        <w:t xml:space="preserve">Таблица </w:t>
      </w:r>
      <w:r w:rsidR="005833F7" w:rsidRPr="000A10F7">
        <w:t>7</w:t>
      </w:r>
      <w:r w:rsidR="000A10F7">
        <w:t xml:space="preserve"> </w:t>
      </w:r>
      <w:r w:rsidRPr="000A10F7">
        <w:t>- Трудоемкость объемов работ</w:t>
      </w:r>
    </w:p>
    <w:tbl>
      <w:tblPr>
        <w:tblW w:w="143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6096"/>
        <w:gridCol w:w="901"/>
        <w:gridCol w:w="1084"/>
        <w:gridCol w:w="1084"/>
        <w:gridCol w:w="1325"/>
        <w:gridCol w:w="1066"/>
        <w:gridCol w:w="13"/>
        <w:gridCol w:w="815"/>
        <w:gridCol w:w="6"/>
      </w:tblGrid>
      <w:tr w:rsidR="00FE2233" w:rsidRPr="000A10F7" w:rsidTr="00AC62A2">
        <w:tc>
          <w:tcPr>
            <w:tcW w:w="1984" w:type="dxa"/>
            <w:vMerge w:val="restart"/>
            <w:shd w:val="clear" w:color="auto" w:fill="auto"/>
          </w:tcPr>
          <w:p w:rsidR="00FE2233" w:rsidRPr="000A10F7" w:rsidRDefault="00FE2233" w:rsidP="00790182">
            <w:pPr>
              <w:pStyle w:val="a7"/>
            </w:pPr>
            <w:r w:rsidRPr="000A10F7">
              <w:t>Обоснование</w:t>
            </w:r>
          </w:p>
        </w:tc>
        <w:tc>
          <w:tcPr>
            <w:tcW w:w="6096" w:type="dxa"/>
            <w:vMerge w:val="restart"/>
            <w:shd w:val="clear" w:color="auto" w:fill="auto"/>
          </w:tcPr>
          <w:p w:rsidR="00FE2233" w:rsidRPr="000A10F7" w:rsidRDefault="00FE2233" w:rsidP="00790182">
            <w:pPr>
              <w:pStyle w:val="a7"/>
            </w:pPr>
            <w:r w:rsidRPr="000A10F7">
              <w:t>Наименование работ</w:t>
            </w:r>
          </w:p>
        </w:tc>
        <w:tc>
          <w:tcPr>
            <w:tcW w:w="1985" w:type="dxa"/>
            <w:gridSpan w:val="2"/>
            <w:shd w:val="clear" w:color="auto" w:fill="auto"/>
          </w:tcPr>
          <w:p w:rsidR="00FE2233" w:rsidRPr="000A10F7" w:rsidRDefault="00FE2233" w:rsidP="00790182">
            <w:pPr>
              <w:pStyle w:val="a7"/>
            </w:pPr>
            <w:r w:rsidRPr="000A10F7">
              <w:t>Объемы работ</w:t>
            </w:r>
          </w:p>
        </w:tc>
        <w:tc>
          <w:tcPr>
            <w:tcW w:w="2409" w:type="dxa"/>
            <w:gridSpan w:val="2"/>
            <w:shd w:val="clear" w:color="auto" w:fill="auto"/>
          </w:tcPr>
          <w:p w:rsidR="00FE2233" w:rsidRPr="000A10F7" w:rsidRDefault="00FE2233" w:rsidP="00790182">
            <w:pPr>
              <w:pStyle w:val="a7"/>
            </w:pPr>
            <w:r w:rsidRPr="000A10F7">
              <w:t>Норма времени на ед. изм.</w:t>
            </w:r>
          </w:p>
        </w:tc>
        <w:tc>
          <w:tcPr>
            <w:tcW w:w="1900" w:type="dxa"/>
            <w:gridSpan w:val="4"/>
            <w:shd w:val="clear" w:color="auto" w:fill="auto"/>
          </w:tcPr>
          <w:p w:rsidR="00FE2233" w:rsidRPr="000A10F7" w:rsidRDefault="00FE2233" w:rsidP="00790182">
            <w:pPr>
              <w:pStyle w:val="a7"/>
            </w:pPr>
            <w:r w:rsidRPr="000A10F7">
              <w:t>Затраты труда на весь объем</w:t>
            </w:r>
          </w:p>
        </w:tc>
      </w:tr>
      <w:tr w:rsidR="00FE2233" w:rsidRPr="000A10F7" w:rsidTr="00AC62A2">
        <w:tc>
          <w:tcPr>
            <w:tcW w:w="1984" w:type="dxa"/>
            <w:vMerge/>
            <w:shd w:val="clear" w:color="auto" w:fill="auto"/>
          </w:tcPr>
          <w:p w:rsidR="00FE2233" w:rsidRPr="000A10F7" w:rsidRDefault="00FE2233" w:rsidP="00790182">
            <w:pPr>
              <w:pStyle w:val="a7"/>
            </w:pPr>
          </w:p>
        </w:tc>
        <w:tc>
          <w:tcPr>
            <w:tcW w:w="6096" w:type="dxa"/>
            <w:vMerge/>
            <w:shd w:val="clear" w:color="auto" w:fill="auto"/>
          </w:tcPr>
          <w:p w:rsidR="00FE2233" w:rsidRPr="000A10F7" w:rsidRDefault="00FE2233" w:rsidP="00790182">
            <w:pPr>
              <w:pStyle w:val="a7"/>
            </w:pPr>
          </w:p>
        </w:tc>
        <w:tc>
          <w:tcPr>
            <w:tcW w:w="901" w:type="dxa"/>
            <w:shd w:val="clear" w:color="auto" w:fill="auto"/>
          </w:tcPr>
          <w:p w:rsidR="00FE2233" w:rsidRPr="000A10F7" w:rsidRDefault="00FE2233" w:rsidP="00790182">
            <w:pPr>
              <w:pStyle w:val="a7"/>
            </w:pPr>
            <w:r w:rsidRPr="000A10F7">
              <w:t>Ед. изм.</w:t>
            </w:r>
          </w:p>
        </w:tc>
        <w:tc>
          <w:tcPr>
            <w:tcW w:w="1084" w:type="dxa"/>
            <w:shd w:val="clear" w:color="auto" w:fill="auto"/>
          </w:tcPr>
          <w:p w:rsidR="00FE2233" w:rsidRPr="000A10F7" w:rsidRDefault="00FE2233" w:rsidP="00790182">
            <w:pPr>
              <w:pStyle w:val="a7"/>
            </w:pPr>
            <w:r w:rsidRPr="000A10F7">
              <w:t>Количество</w:t>
            </w:r>
          </w:p>
        </w:tc>
        <w:tc>
          <w:tcPr>
            <w:tcW w:w="1084" w:type="dxa"/>
            <w:shd w:val="clear" w:color="auto" w:fill="auto"/>
          </w:tcPr>
          <w:p w:rsidR="00FE2233" w:rsidRPr="000A10F7" w:rsidRDefault="00FE2233" w:rsidP="00790182">
            <w:pPr>
              <w:pStyle w:val="a7"/>
            </w:pPr>
            <w:r w:rsidRPr="000A10F7">
              <w:t>Чел.-день (чел.-час</w:t>
            </w:r>
          </w:p>
        </w:tc>
        <w:tc>
          <w:tcPr>
            <w:tcW w:w="1325" w:type="dxa"/>
            <w:shd w:val="clear" w:color="auto" w:fill="auto"/>
          </w:tcPr>
          <w:p w:rsidR="00FE2233" w:rsidRPr="000A10F7" w:rsidRDefault="00FE2233" w:rsidP="00790182">
            <w:pPr>
              <w:pStyle w:val="a7"/>
            </w:pPr>
            <w:r w:rsidRPr="000A10F7">
              <w:t>Маш.-день (маш.-час</w:t>
            </w:r>
          </w:p>
        </w:tc>
        <w:tc>
          <w:tcPr>
            <w:tcW w:w="1079" w:type="dxa"/>
            <w:gridSpan w:val="2"/>
            <w:shd w:val="clear" w:color="auto" w:fill="auto"/>
          </w:tcPr>
          <w:p w:rsidR="00FE2233" w:rsidRPr="000A10F7" w:rsidRDefault="00FE2233" w:rsidP="00790182">
            <w:pPr>
              <w:pStyle w:val="a7"/>
            </w:pPr>
            <w:r w:rsidRPr="000A10F7">
              <w:t>чел.-день</w:t>
            </w:r>
          </w:p>
        </w:tc>
        <w:tc>
          <w:tcPr>
            <w:tcW w:w="821" w:type="dxa"/>
            <w:gridSpan w:val="2"/>
            <w:shd w:val="clear" w:color="auto" w:fill="auto"/>
          </w:tcPr>
          <w:p w:rsidR="00FE2233" w:rsidRPr="000A10F7" w:rsidRDefault="00FE2233" w:rsidP="00790182">
            <w:pPr>
              <w:pStyle w:val="a7"/>
            </w:pPr>
            <w:r w:rsidRPr="000A10F7">
              <w:t>Маш.-смен</w:t>
            </w:r>
          </w:p>
        </w:tc>
      </w:tr>
      <w:tr w:rsidR="00FE2233" w:rsidRPr="000A10F7" w:rsidTr="00AC62A2">
        <w:tc>
          <w:tcPr>
            <w:tcW w:w="1984" w:type="dxa"/>
            <w:shd w:val="clear" w:color="auto" w:fill="auto"/>
          </w:tcPr>
          <w:p w:rsidR="00FE2233" w:rsidRPr="000A10F7" w:rsidRDefault="00FE2233" w:rsidP="00790182">
            <w:pPr>
              <w:pStyle w:val="a7"/>
            </w:pPr>
            <w:r w:rsidRPr="000A10F7">
              <w:t>1</w:t>
            </w:r>
          </w:p>
        </w:tc>
        <w:tc>
          <w:tcPr>
            <w:tcW w:w="6096" w:type="dxa"/>
            <w:shd w:val="clear" w:color="auto" w:fill="auto"/>
          </w:tcPr>
          <w:p w:rsidR="00FE2233" w:rsidRPr="000A10F7" w:rsidRDefault="00FE2233" w:rsidP="00790182">
            <w:pPr>
              <w:pStyle w:val="a7"/>
            </w:pPr>
            <w:r w:rsidRPr="000A10F7">
              <w:t>2</w:t>
            </w:r>
          </w:p>
        </w:tc>
        <w:tc>
          <w:tcPr>
            <w:tcW w:w="901" w:type="dxa"/>
            <w:shd w:val="clear" w:color="auto" w:fill="auto"/>
          </w:tcPr>
          <w:p w:rsidR="00FE2233" w:rsidRPr="000A10F7" w:rsidRDefault="00FE2233" w:rsidP="00790182">
            <w:pPr>
              <w:pStyle w:val="a7"/>
            </w:pPr>
            <w:r w:rsidRPr="000A10F7">
              <w:t>3</w:t>
            </w:r>
          </w:p>
        </w:tc>
        <w:tc>
          <w:tcPr>
            <w:tcW w:w="1084" w:type="dxa"/>
            <w:shd w:val="clear" w:color="auto" w:fill="auto"/>
          </w:tcPr>
          <w:p w:rsidR="00FE2233" w:rsidRPr="000A10F7" w:rsidRDefault="00FE2233" w:rsidP="00790182">
            <w:pPr>
              <w:pStyle w:val="a7"/>
            </w:pPr>
            <w:r w:rsidRPr="000A10F7">
              <w:t>4</w:t>
            </w:r>
          </w:p>
        </w:tc>
        <w:tc>
          <w:tcPr>
            <w:tcW w:w="1084" w:type="dxa"/>
            <w:shd w:val="clear" w:color="auto" w:fill="auto"/>
          </w:tcPr>
          <w:p w:rsidR="00FE2233" w:rsidRPr="000A10F7" w:rsidRDefault="00FE2233" w:rsidP="00790182">
            <w:pPr>
              <w:pStyle w:val="a7"/>
            </w:pPr>
            <w:r w:rsidRPr="000A10F7">
              <w:t>5</w:t>
            </w:r>
          </w:p>
        </w:tc>
        <w:tc>
          <w:tcPr>
            <w:tcW w:w="1325" w:type="dxa"/>
            <w:shd w:val="clear" w:color="auto" w:fill="auto"/>
          </w:tcPr>
          <w:p w:rsidR="00FE2233" w:rsidRPr="000A10F7" w:rsidRDefault="00FE2233" w:rsidP="00790182">
            <w:pPr>
              <w:pStyle w:val="a7"/>
            </w:pPr>
            <w:r w:rsidRPr="000A10F7">
              <w:t>6</w:t>
            </w:r>
          </w:p>
        </w:tc>
        <w:tc>
          <w:tcPr>
            <w:tcW w:w="1079" w:type="dxa"/>
            <w:gridSpan w:val="2"/>
            <w:shd w:val="clear" w:color="auto" w:fill="auto"/>
          </w:tcPr>
          <w:p w:rsidR="00FE2233" w:rsidRPr="000A10F7" w:rsidRDefault="00FE2233" w:rsidP="00790182">
            <w:pPr>
              <w:pStyle w:val="a7"/>
            </w:pPr>
            <w:r w:rsidRPr="000A10F7">
              <w:t>7</w:t>
            </w:r>
          </w:p>
        </w:tc>
        <w:tc>
          <w:tcPr>
            <w:tcW w:w="821" w:type="dxa"/>
            <w:gridSpan w:val="2"/>
            <w:shd w:val="clear" w:color="auto" w:fill="auto"/>
          </w:tcPr>
          <w:p w:rsidR="00FE2233" w:rsidRPr="000A10F7" w:rsidRDefault="00FE2233" w:rsidP="00790182">
            <w:pPr>
              <w:pStyle w:val="a7"/>
            </w:pPr>
            <w:r w:rsidRPr="000A10F7">
              <w:t>8</w:t>
            </w:r>
          </w:p>
        </w:tc>
      </w:tr>
      <w:tr w:rsidR="00C57A5E" w:rsidRPr="000A10F7" w:rsidTr="00AC62A2">
        <w:tc>
          <w:tcPr>
            <w:tcW w:w="1984" w:type="dxa"/>
            <w:shd w:val="clear" w:color="auto" w:fill="auto"/>
          </w:tcPr>
          <w:p w:rsidR="00C57A5E" w:rsidRPr="000A10F7" w:rsidRDefault="00C57A5E" w:rsidP="00790182">
            <w:pPr>
              <w:pStyle w:val="a7"/>
            </w:pPr>
          </w:p>
        </w:tc>
        <w:tc>
          <w:tcPr>
            <w:tcW w:w="6096" w:type="dxa"/>
            <w:shd w:val="clear" w:color="auto" w:fill="auto"/>
          </w:tcPr>
          <w:p w:rsidR="00C57A5E" w:rsidRPr="000A10F7" w:rsidRDefault="00C57A5E" w:rsidP="00790182">
            <w:pPr>
              <w:pStyle w:val="a7"/>
            </w:pPr>
            <w:r w:rsidRPr="000A10F7">
              <w:t>Подготовительный период</w:t>
            </w:r>
          </w:p>
        </w:tc>
        <w:tc>
          <w:tcPr>
            <w:tcW w:w="6294" w:type="dxa"/>
            <w:gridSpan w:val="8"/>
            <w:shd w:val="clear" w:color="auto" w:fill="auto"/>
          </w:tcPr>
          <w:p w:rsidR="00C57A5E" w:rsidRPr="000A10F7" w:rsidRDefault="00C57A5E" w:rsidP="00790182">
            <w:pPr>
              <w:pStyle w:val="a7"/>
            </w:pPr>
            <w:r w:rsidRPr="000A10F7">
              <w:t>По СНиП 1.04.03-85</w:t>
            </w:r>
          </w:p>
        </w:tc>
      </w:tr>
      <w:tr w:rsidR="00482764" w:rsidRPr="000A10F7" w:rsidTr="00AC62A2">
        <w:trPr>
          <w:gridAfter w:val="1"/>
          <w:wAfter w:w="6" w:type="dxa"/>
        </w:trPr>
        <w:tc>
          <w:tcPr>
            <w:tcW w:w="1984" w:type="dxa"/>
            <w:shd w:val="clear" w:color="auto" w:fill="auto"/>
          </w:tcPr>
          <w:p w:rsidR="00482764" w:rsidRPr="000A10F7" w:rsidRDefault="00482764" w:rsidP="00790182">
            <w:pPr>
              <w:pStyle w:val="a7"/>
            </w:pPr>
            <w:r w:rsidRPr="000A10F7">
              <w:t>УСН</w:t>
            </w:r>
          </w:p>
        </w:tc>
        <w:tc>
          <w:tcPr>
            <w:tcW w:w="6096" w:type="dxa"/>
            <w:shd w:val="clear" w:color="auto" w:fill="auto"/>
          </w:tcPr>
          <w:p w:rsidR="00482764" w:rsidRPr="000A10F7" w:rsidRDefault="00482764" w:rsidP="00790182">
            <w:pPr>
              <w:pStyle w:val="a7"/>
            </w:pPr>
            <w:r w:rsidRPr="000A10F7">
              <w:t>Разработка котлована</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2198,9</w:t>
            </w:r>
          </w:p>
        </w:tc>
        <w:tc>
          <w:tcPr>
            <w:tcW w:w="1084" w:type="dxa"/>
            <w:shd w:val="clear" w:color="auto" w:fill="auto"/>
          </w:tcPr>
          <w:p w:rsidR="00482764" w:rsidRPr="000A10F7" w:rsidRDefault="00482764" w:rsidP="00790182">
            <w:pPr>
              <w:pStyle w:val="a7"/>
            </w:pPr>
            <w:r w:rsidRPr="000A10F7">
              <w:t>0,017</w:t>
            </w:r>
          </w:p>
        </w:tc>
        <w:tc>
          <w:tcPr>
            <w:tcW w:w="1325" w:type="dxa"/>
            <w:shd w:val="clear" w:color="auto" w:fill="auto"/>
          </w:tcPr>
          <w:p w:rsidR="00482764" w:rsidRPr="000A10F7" w:rsidRDefault="00482764" w:rsidP="00790182">
            <w:pPr>
              <w:pStyle w:val="a7"/>
            </w:pPr>
            <w:r w:rsidRPr="000A10F7">
              <w:t>0,006</w:t>
            </w:r>
          </w:p>
        </w:tc>
        <w:tc>
          <w:tcPr>
            <w:tcW w:w="1066" w:type="dxa"/>
            <w:shd w:val="clear" w:color="auto" w:fill="auto"/>
          </w:tcPr>
          <w:p w:rsidR="00482764" w:rsidRPr="000A10F7" w:rsidRDefault="00482764" w:rsidP="00790182">
            <w:pPr>
              <w:pStyle w:val="a7"/>
            </w:pPr>
            <w:r w:rsidRPr="000A10F7">
              <w:t>37,4</w:t>
            </w:r>
          </w:p>
        </w:tc>
        <w:tc>
          <w:tcPr>
            <w:tcW w:w="828" w:type="dxa"/>
            <w:gridSpan w:val="2"/>
            <w:shd w:val="clear" w:color="auto" w:fill="auto"/>
          </w:tcPr>
          <w:p w:rsidR="00482764" w:rsidRPr="000A10F7" w:rsidRDefault="00482764" w:rsidP="00790182">
            <w:pPr>
              <w:pStyle w:val="a7"/>
            </w:pPr>
            <w:r w:rsidRPr="000A10F7">
              <w:t>13,1</w:t>
            </w:r>
          </w:p>
        </w:tc>
      </w:tr>
      <w:tr w:rsidR="00482764" w:rsidRPr="000A10F7" w:rsidTr="00AC62A2">
        <w:tc>
          <w:tcPr>
            <w:tcW w:w="1984" w:type="dxa"/>
            <w:shd w:val="clear" w:color="auto" w:fill="auto"/>
          </w:tcPr>
          <w:p w:rsidR="00482764" w:rsidRPr="000A10F7" w:rsidRDefault="00482764" w:rsidP="00790182">
            <w:pPr>
              <w:pStyle w:val="a7"/>
            </w:pPr>
            <w:r w:rsidRPr="000A10F7">
              <w:t>УСН</w:t>
            </w:r>
          </w:p>
        </w:tc>
        <w:tc>
          <w:tcPr>
            <w:tcW w:w="6096" w:type="dxa"/>
            <w:shd w:val="clear" w:color="auto" w:fill="auto"/>
          </w:tcPr>
          <w:p w:rsidR="00482764" w:rsidRPr="000A10F7" w:rsidRDefault="00482764" w:rsidP="00790182">
            <w:pPr>
              <w:pStyle w:val="a7"/>
            </w:pPr>
            <w:r w:rsidRPr="000A10F7">
              <w:t>Доработка грунта в ручную</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153,9</w:t>
            </w:r>
          </w:p>
        </w:tc>
        <w:tc>
          <w:tcPr>
            <w:tcW w:w="1084" w:type="dxa"/>
            <w:shd w:val="clear" w:color="auto" w:fill="auto"/>
          </w:tcPr>
          <w:p w:rsidR="00482764" w:rsidRPr="000A10F7" w:rsidRDefault="00482764" w:rsidP="00790182">
            <w:pPr>
              <w:pStyle w:val="a7"/>
            </w:pPr>
            <w:r w:rsidRPr="000A10F7">
              <w:t>0,057</w:t>
            </w:r>
          </w:p>
        </w:tc>
        <w:tc>
          <w:tcPr>
            <w:tcW w:w="1325" w:type="dxa"/>
            <w:shd w:val="clear" w:color="auto" w:fill="auto"/>
          </w:tcPr>
          <w:p w:rsidR="00482764" w:rsidRPr="000A10F7" w:rsidRDefault="00482764" w:rsidP="00790182">
            <w:pPr>
              <w:pStyle w:val="a7"/>
            </w:pPr>
            <w:r w:rsidRPr="000A10F7">
              <w:t>-</w:t>
            </w:r>
          </w:p>
        </w:tc>
        <w:tc>
          <w:tcPr>
            <w:tcW w:w="1079" w:type="dxa"/>
            <w:gridSpan w:val="2"/>
            <w:shd w:val="clear" w:color="auto" w:fill="auto"/>
          </w:tcPr>
          <w:p w:rsidR="00482764" w:rsidRPr="000A10F7" w:rsidRDefault="00482764" w:rsidP="00790182">
            <w:pPr>
              <w:pStyle w:val="a7"/>
            </w:pPr>
            <w:r w:rsidRPr="000A10F7">
              <w:t>8,8</w:t>
            </w:r>
          </w:p>
        </w:tc>
        <w:tc>
          <w:tcPr>
            <w:tcW w:w="821" w:type="dxa"/>
            <w:gridSpan w:val="2"/>
            <w:shd w:val="clear" w:color="auto" w:fill="auto"/>
          </w:tcPr>
          <w:p w:rsidR="00482764" w:rsidRPr="000A10F7" w:rsidRDefault="00482764" w:rsidP="00790182">
            <w:pPr>
              <w:pStyle w:val="a7"/>
            </w:pPr>
            <w:r w:rsidRPr="000A10F7">
              <w:t>-</w:t>
            </w:r>
          </w:p>
        </w:tc>
      </w:tr>
      <w:tr w:rsidR="00482764" w:rsidRPr="000A10F7" w:rsidTr="00AC62A2">
        <w:tc>
          <w:tcPr>
            <w:tcW w:w="1984" w:type="dxa"/>
            <w:shd w:val="clear" w:color="auto" w:fill="auto"/>
          </w:tcPr>
          <w:p w:rsidR="00482764" w:rsidRPr="000A10F7" w:rsidRDefault="00482764" w:rsidP="00790182">
            <w:pPr>
              <w:pStyle w:val="a7"/>
            </w:pPr>
            <w:r w:rsidRPr="000A10F7">
              <w:t>УСН</w:t>
            </w:r>
          </w:p>
        </w:tc>
        <w:tc>
          <w:tcPr>
            <w:tcW w:w="6096" w:type="dxa"/>
            <w:shd w:val="clear" w:color="auto" w:fill="auto"/>
          </w:tcPr>
          <w:p w:rsidR="00482764" w:rsidRPr="000A10F7" w:rsidRDefault="00482764" w:rsidP="00790182">
            <w:pPr>
              <w:pStyle w:val="a7"/>
            </w:pPr>
            <w:r w:rsidRPr="000A10F7">
              <w:t>Бетонная подготовка под фундамент</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28,64</w:t>
            </w:r>
          </w:p>
        </w:tc>
        <w:tc>
          <w:tcPr>
            <w:tcW w:w="1084" w:type="dxa"/>
            <w:shd w:val="clear" w:color="auto" w:fill="auto"/>
          </w:tcPr>
          <w:p w:rsidR="00482764" w:rsidRPr="000A10F7" w:rsidRDefault="00482764" w:rsidP="00790182">
            <w:pPr>
              <w:pStyle w:val="a7"/>
            </w:pPr>
            <w:r w:rsidRPr="000A10F7">
              <w:t>0,6</w:t>
            </w:r>
          </w:p>
        </w:tc>
        <w:tc>
          <w:tcPr>
            <w:tcW w:w="1325" w:type="dxa"/>
            <w:shd w:val="clear" w:color="auto" w:fill="auto"/>
          </w:tcPr>
          <w:p w:rsidR="00482764" w:rsidRPr="000A10F7" w:rsidRDefault="00482764" w:rsidP="00790182">
            <w:pPr>
              <w:pStyle w:val="a7"/>
            </w:pPr>
            <w:r w:rsidRPr="000A10F7">
              <w:t>-</w:t>
            </w:r>
          </w:p>
        </w:tc>
        <w:tc>
          <w:tcPr>
            <w:tcW w:w="1079" w:type="dxa"/>
            <w:gridSpan w:val="2"/>
            <w:shd w:val="clear" w:color="auto" w:fill="auto"/>
          </w:tcPr>
          <w:p w:rsidR="00482764" w:rsidRPr="000A10F7" w:rsidRDefault="00482764" w:rsidP="00790182">
            <w:pPr>
              <w:pStyle w:val="a7"/>
            </w:pPr>
            <w:r w:rsidRPr="000A10F7">
              <w:t>17,2</w:t>
            </w:r>
          </w:p>
        </w:tc>
        <w:tc>
          <w:tcPr>
            <w:tcW w:w="821" w:type="dxa"/>
            <w:gridSpan w:val="2"/>
            <w:shd w:val="clear" w:color="auto" w:fill="auto"/>
          </w:tcPr>
          <w:p w:rsidR="00482764" w:rsidRPr="000A10F7" w:rsidRDefault="00482764" w:rsidP="00790182">
            <w:pPr>
              <w:pStyle w:val="a7"/>
            </w:pPr>
            <w:r w:rsidRPr="000A10F7">
              <w:t>-</w:t>
            </w:r>
          </w:p>
        </w:tc>
      </w:tr>
      <w:tr w:rsidR="00482764" w:rsidRPr="000A10F7" w:rsidTr="00AC62A2">
        <w:tc>
          <w:tcPr>
            <w:tcW w:w="1984" w:type="dxa"/>
            <w:shd w:val="clear" w:color="auto" w:fill="auto"/>
          </w:tcPr>
          <w:p w:rsidR="00482764" w:rsidRPr="000A10F7" w:rsidRDefault="00482764" w:rsidP="00790182">
            <w:pPr>
              <w:pStyle w:val="a7"/>
            </w:pPr>
            <w:r w:rsidRPr="000A10F7">
              <w:t>УСН</w:t>
            </w:r>
          </w:p>
        </w:tc>
        <w:tc>
          <w:tcPr>
            <w:tcW w:w="6096" w:type="dxa"/>
            <w:shd w:val="clear" w:color="auto" w:fill="auto"/>
          </w:tcPr>
          <w:p w:rsidR="00482764" w:rsidRPr="000A10F7" w:rsidRDefault="005833F7" w:rsidP="00790182">
            <w:pPr>
              <w:pStyle w:val="a7"/>
            </w:pPr>
            <w:r w:rsidRPr="000A10F7">
              <w:t>Вертикальная гидроизоляция</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265</w:t>
            </w:r>
          </w:p>
        </w:tc>
        <w:tc>
          <w:tcPr>
            <w:tcW w:w="1084" w:type="dxa"/>
            <w:shd w:val="clear" w:color="auto" w:fill="auto"/>
          </w:tcPr>
          <w:p w:rsidR="00482764" w:rsidRPr="000A10F7" w:rsidRDefault="00482764" w:rsidP="00790182">
            <w:pPr>
              <w:pStyle w:val="a7"/>
            </w:pPr>
            <w:r w:rsidRPr="000A10F7">
              <w:t>0,018</w:t>
            </w:r>
          </w:p>
        </w:tc>
        <w:tc>
          <w:tcPr>
            <w:tcW w:w="1325" w:type="dxa"/>
            <w:shd w:val="clear" w:color="auto" w:fill="auto"/>
          </w:tcPr>
          <w:p w:rsidR="00482764" w:rsidRPr="000A10F7" w:rsidRDefault="00482764" w:rsidP="00790182">
            <w:pPr>
              <w:pStyle w:val="a7"/>
            </w:pPr>
            <w:r w:rsidRPr="000A10F7">
              <w:t>-</w:t>
            </w:r>
          </w:p>
        </w:tc>
        <w:tc>
          <w:tcPr>
            <w:tcW w:w="1079" w:type="dxa"/>
            <w:gridSpan w:val="2"/>
            <w:shd w:val="clear" w:color="auto" w:fill="auto"/>
          </w:tcPr>
          <w:p w:rsidR="00482764" w:rsidRPr="000A10F7" w:rsidRDefault="00482764" w:rsidP="00790182">
            <w:pPr>
              <w:pStyle w:val="a7"/>
            </w:pPr>
            <w:r w:rsidRPr="000A10F7">
              <w:t>4,8</w:t>
            </w:r>
          </w:p>
        </w:tc>
        <w:tc>
          <w:tcPr>
            <w:tcW w:w="821" w:type="dxa"/>
            <w:gridSpan w:val="2"/>
            <w:shd w:val="clear" w:color="auto" w:fill="auto"/>
          </w:tcPr>
          <w:p w:rsidR="00482764" w:rsidRPr="000A10F7" w:rsidRDefault="00482764" w:rsidP="00790182">
            <w:pPr>
              <w:pStyle w:val="a7"/>
            </w:pPr>
            <w:r w:rsidRPr="000A10F7">
              <w:t>-</w:t>
            </w:r>
          </w:p>
        </w:tc>
      </w:tr>
      <w:tr w:rsidR="00482764" w:rsidRPr="000A10F7" w:rsidTr="00AC62A2">
        <w:tc>
          <w:tcPr>
            <w:tcW w:w="1984" w:type="dxa"/>
            <w:shd w:val="clear" w:color="auto" w:fill="auto"/>
          </w:tcPr>
          <w:p w:rsidR="00482764" w:rsidRPr="000A10F7" w:rsidRDefault="00482764" w:rsidP="00790182">
            <w:pPr>
              <w:pStyle w:val="a7"/>
            </w:pPr>
            <w:r w:rsidRPr="000A10F7">
              <w:t>УСН</w:t>
            </w:r>
          </w:p>
        </w:tc>
        <w:tc>
          <w:tcPr>
            <w:tcW w:w="6096" w:type="dxa"/>
            <w:shd w:val="clear" w:color="auto" w:fill="auto"/>
          </w:tcPr>
          <w:p w:rsidR="00482764" w:rsidRPr="000A10F7" w:rsidRDefault="00482764" w:rsidP="00790182">
            <w:pPr>
              <w:pStyle w:val="a7"/>
            </w:pPr>
            <w:r w:rsidRPr="000A10F7">
              <w:t>Обратная засыпка</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1951,7</w:t>
            </w:r>
          </w:p>
        </w:tc>
        <w:tc>
          <w:tcPr>
            <w:tcW w:w="1084" w:type="dxa"/>
            <w:shd w:val="clear" w:color="auto" w:fill="auto"/>
          </w:tcPr>
          <w:p w:rsidR="00482764" w:rsidRPr="000A10F7" w:rsidRDefault="00482764" w:rsidP="00790182">
            <w:pPr>
              <w:pStyle w:val="a7"/>
            </w:pPr>
            <w:r w:rsidRPr="000A10F7">
              <w:t>0,004</w:t>
            </w:r>
          </w:p>
        </w:tc>
        <w:tc>
          <w:tcPr>
            <w:tcW w:w="1325" w:type="dxa"/>
            <w:shd w:val="clear" w:color="auto" w:fill="auto"/>
          </w:tcPr>
          <w:p w:rsidR="00482764" w:rsidRPr="000A10F7" w:rsidRDefault="00482764" w:rsidP="00790182">
            <w:pPr>
              <w:pStyle w:val="a7"/>
            </w:pPr>
            <w:r w:rsidRPr="000A10F7">
              <w:t>0,004</w:t>
            </w:r>
          </w:p>
        </w:tc>
        <w:tc>
          <w:tcPr>
            <w:tcW w:w="1079" w:type="dxa"/>
            <w:gridSpan w:val="2"/>
            <w:shd w:val="clear" w:color="auto" w:fill="auto"/>
          </w:tcPr>
          <w:p w:rsidR="00482764" w:rsidRPr="000A10F7" w:rsidRDefault="00482764" w:rsidP="00790182">
            <w:pPr>
              <w:pStyle w:val="a7"/>
            </w:pPr>
            <w:r w:rsidRPr="000A10F7">
              <w:t>7,81</w:t>
            </w:r>
          </w:p>
        </w:tc>
        <w:tc>
          <w:tcPr>
            <w:tcW w:w="821" w:type="dxa"/>
            <w:gridSpan w:val="2"/>
            <w:shd w:val="clear" w:color="auto" w:fill="auto"/>
          </w:tcPr>
          <w:p w:rsidR="00482764" w:rsidRPr="000A10F7" w:rsidRDefault="00482764" w:rsidP="00790182">
            <w:pPr>
              <w:pStyle w:val="a7"/>
            </w:pPr>
            <w:r w:rsidRPr="000A10F7">
              <w:t>7,81</w:t>
            </w:r>
          </w:p>
        </w:tc>
      </w:tr>
      <w:tr w:rsidR="00482764" w:rsidRPr="000A10F7" w:rsidTr="00AC62A2">
        <w:tc>
          <w:tcPr>
            <w:tcW w:w="1984" w:type="dxa"/>
            <w:shd w:val="clear" w:color="auto" w:fill="auto"/>
          </w:tcPr>
          <w:p w:rsidR="00482764" w:rsidRPr="000A10F7" w:rsidRDefault="00482764" w:rsidP="00790182">
            <w:pPr>
              <w:pStyle w:val="a7"/>
            </w:pPr>
            <w:r w:rsidRPr="000A10F7">
              <w:t>УСН</w:t>
            </w:r>
          </w:p>
        </w:tc>
        <w:tc>
          <w:tcPr>
            <w:tcW w:w="6096" w:type="dxa"/>
            <w:shd w:val="clear" w:color="auto" w:fill="auto"/>
          </w:tcPr>
          <w:p w:rsidR="00482764" w:rsidRPr="000A10F7" w:rsidRDefault="00482764" w:rsidP="00790182">
            <w:pPr>
              <w:pStyle w:val="a7"/>
            </w:pPr>
            <w:r w:rsidRPr="000A10F7">
              <w:t>Горизонтальная гидроизол.</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77,2</w:t>
            </w:r>
          </w:p>
        </w:tc>
        <w:tc>
          <w:tcPr>
            <w:tcW w:w="1084" w:type="dxa"/>
            <w:shd w:val="clear" w:color="auto" w:fill="auto"/>
          </w:tcPr>
          <w:p w:rsidR="00482764" w:rsidRPr="000A10F7" w:rsidRDefault="00482764" w:rsidP="00790182">
            <w:pPr>
              <w:pStyle w:val="a7"/>
            </w:pPr>
            <w:r w:rsidRPr="000A10F7">
              <w:t>0,017</w:t>
            </w:r>
          </w:p>
        </w:tc>
        <w:tc>
          <w:tcPr>
            <w:tcW w:w="1325" w:type="dxa"/>
            <w:shd w:val="clear" w:color="auto" w:fill="auto"/>
          </w:tcPr>
          <w:p w:rsidR="00482764" w:rsidRPr="000A10F7" w:rsidRDefault="00482764" w:rsidP="00790182">
            <w:pPr>
              <w:pStyle w:val="a7"/>
            </w:pPr>
            <w:r w:rsidRPr="000A10F7">
              <w:t>-</w:t>
            </w:r>
          </w:p>
        </w:tc>
        <w:tc>
          <w:tcPr>
            <w:tcW w:w="1079" w:type="dxa"/>
            <w:gridSpan w:val="2"/>
            <w:shd w:val="clear" w:color="auto" w:fill="auto"/>
          </w:tcPr>
          <w:p w:rsidR="00482764" w:rsidRPr="000A10F7" w:rsidRDefault="00482764" w:rsidP="00790182">
            <w:pPr>
              <w:pStyle w:val="a7"/>
            </w:pPr>
            <w:r w:rsidRPr="000A10F7">
              <w:t>1,3</w:t>
            </w:r>
          </w:p>
        </w:tc>
        <w:tc>
          <w:tcPr>
            <w:tcW w:w="821" w:type="dxa"/>
            <w:gridSpan w:val="2"/>
            <w:shd w:val="clear" w:color="auto" w:fill="auto"/>
          </w:tcPr>
          <w:p w:rsidR="00482764" w:rsidRPr="000A10F7" w:rsidRDefault="00482764" w:rsidP="00790182">
            <w:pPr>
              <w:pStyle w:val="a7"/>
            </w:pPr>
            <w:r w:rsidRPr="000A10F7">
              <w:t>-</w:t>
            </w:r>
          </w:p>
        </w:tc>
      </w:tr>
      <w:tr w:rsidR="00482764" w:rsidRPr="000A10F7" w:rsidTr="00AC62A2">
        <w:tc>
          <w:tcPr>
            <w:tcW w:w="1984" w:type="dxa"/>
            <w:shd w:val="clear" w:color="auto" w:fill="auto"/>
          </w:tcPr>
          <w:p w:rsidR="00482764" w:rsidRPr="000A10F7" w:rsidRDefault="00D03759" w:rsidP="00617AFF">
            <w:pPr>
              <w:pStyle w:val="a7"/>
            </w:pPr>
            <w:r w:rsidRPr="000A10F7">
              <w:t>ЕНиР</w:t>
            </w:r>
            <w:r w:rsidR="00617AFF">
              <w:t xml:space="preserve"> </w:t>
            </w:r>
            <w:r w:rsidRPr="000A10F7">
              <w:t>§ Е3-3</w:t>
            </w:r>
          </w:p>
        </w:tc>
        <w:tc>
          <w:tcPr>
            <w:tcW w:w="6096" w:type="dxa"/>
            <w:shd w:val="clear" w:color="auto" w:fill="auto"/>
          </w:tcPr>
          <w:p w:rsidR="00482764" w:rsidRPr="000A10F7" w:rsidRDefault="00482764" w:rsidP="00790182">
            <w:pPr>
              <w:pStyle w:val="a7"/>
            </w:pPr>
            <w:r w:rsidRPr="000A10F7">
              <w:t>Кирпичная кладка стен с укладкой перемычек</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468,5</w:t>
            </w:r>
          </w:p>
        </w:tc>
        <w:tc>
          <w:tcPr>
            <w:tcW w:w="1084" w:type="dxa"/>
            <w:shd w:val="clear" w:color="auto" w:fill="auto"/>
          </w:tcPr>
          <w:p w:rsidR="00482764" w:rsidRPr="000A10F7" w:rsidRDefault="00482764" w:rsidP="00790182">
            <w:pPr>
              <w:pStyle w:val="a7"/>
            </w:pPr>
          </w:p>
        </w:tc>
        <w:tc>
          <w:tcPr>
            <w:tcW w:w="1325" w:type="dxa"/>
            <w:shd w:val="clear" w:color="auto" w:fill="auto"/>
          </w:tcPr>
          <w:p w:rsidR="00482764" w:rsidRPr="000A10F7" w:rsidRDefault="00482764" w:rsidP="00790182">
            <w:pPr>
              <w:pStyle w:val="a7"/>
            </w:pPr>
          </w:p>
        </w:tc>
        <w:tc>
          <w:tcPr>
            <w:tcW w:w="1079" w:type="dxa"/>
            <w:gridSpan w:val="2"/>
            <w:shd w:val="clear" w:color="auto" w:fill="auto"/>
          </w:tcPr>
          <w:p w:rsidR="00482764" w:rsidRPr="000A10F7" w:rsidRDefault="00482764" w:rsidP="00790182">
            <w:pPr>
              <w:pStyle w:val="a7"/>
            </w:pPr>
            <w:r w:rsidRPr="000A10F7">
              <w:t>210,8</w:t>
            </w:r>
          </w:p>
        </w:tc>
        <w:tc>
          <w:tcPr>
            <w:tcW w:w="821" w:type="dxa"/>
            <w:gridSpan w:val="2"/>
            <w:shd w:val="clear" w:color="auto" w:fill="auto"/>
          </w:tcPr>
          <w:p w:rsidR="00482764" w:rsidRPr="000A10F7" w:rsidRDefault="00482764" w:rsidP="00790182">
            <w:pPr>
              <w:pStyle w:val="a7"/>
            </w:pPr>
            <w:r w:rsidRPr="000A10F7">
              <w:t>3,3</w:t>
            </w:r>
          </w:p>
        </w:tc>
      </w:tr>
      <w:tr w:rsidR="00482764" w:rsidRPr="000A10F7" w:rsidTr="00AC62A2">
        <w:tc>
          <w:tcPr>
            <w:tcW w:w="1984" w:type="dxa"/>
            <w:shd w:val="clear" w:color="auto" w:fill="auto"/>
          </w:tcPr>
          <w:p w:rsidR="00482764" w:rsidRPr="000A10F7" w:rsidRDefault="00482764" w:rsidP="00790182">
            <w:pPr>
              <w:pStyle w:val="a7"/>
            </w:pPr>
            <w:r w:rsidRPr="000A10F7">
              <w:t>УСН</w:t>
            </w:r>
          </w:p>
        </w:tc>
        <w:tc>
          <w:tcPr>
            <w:tcW w:w="6096" w:type="dxa"/>
            <w:shd w:val="clear" w:color="auto" w:fill="auto"/>
          </w:tcPr>
          <w:p w:rsidR="00482764" w:rsidRPr="000A10F7" w:rsidRDefault="00482764" w:rsidP="00790182">
            <w:pPr>
              <w:pStyle w:val="a7"/>
            </w:pPr>
            <w:r w:rsidRPr="000A10F7">
              <w:t>Устройство пароизоляции</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660,9</w:t>
            </w:r>
          </w:p>
        </w:tc>
        <w:tc>
          <w:tcPr>
            <w:tcW w:w="1084" w:type="dxa"/>
            <w:shd w:val="clear" w:color="auto" w:fill="auto"/>
          </w:tcPr>
          <w:p w:rsidR="00482764" w:rsidRPr="000A10F7" w:rsidRDefault="00482764" w:rsidP="00790182">
            <w:pPr>
              <w:pStyle w:val="a7"/>
            </w:pPr>
            <w:r w:rsidRPr="000A10F7">
              <w:t>0,013</w:t>
            </w:r>
          </w:p>
        </w:tc>
        <w:tc>
          <w:tcPr>
            <w:tcW w:w="1325" w:type="dxa"/>
            <w:shd w:val="clear" w:color="auto" w:fill="auto"/>
          </w:tcPr>
          <w:p w:rsidR="00482764" w:rsidRPr="000A10F7" w:rsidRDefault="00482764" w:rsidP="00790182">
            <w:pPr>
              <w:pStyle w:val="a7"/>
            </w:pPr>
            <w:r w:rsidRPr="000A10F7">
              <w:t>-</w:t>
            </w:r>
          </w:p>
        </w:tc>
        <w:tc>
          <w:tcPr>
            <w:tcW w:w="1079" w:type="dxa"/>
            <w:gridSpan w:val="2"/>
            <w:shd w:val="clear" w:color="auto" w:fill="auto"/>
          </w:tcPr>
          <w:p w:rsidR="00482764" w:rsidRPr="000A10F7" w:rsidRDefault="00482764" w:rsidP="00790182">
            <w:pPr>
              <w:pStyle w:val="a7"/>
            </w:pPr>
            <w:r w:rsidRPr="000A10F7">
              <w:t>8,6</w:t>
            </w:r>
          </w:p>
        </w:tc>
        <w:tc>
          <w:tcPr>
            <w:tcW w:w="821" w:type="dxa"/>
            <w:gridSpan w:val="2"/>
            <w:shd w:val="clear" w:color="auto" w:fill="auto"/>
          </w:tcPr>
          <w:p w:rsidR="00482764" w:rsidRPr="000A10F7" w:rsidRDefault="00482764" w:rsidP="00790182">
            <w:pPr>
              <w:pStyle w:val="a7"/>
            </w:pPr>
            <w:r w:rsidRPr="000A10F7">
              <w:t>-</w:t>
            </w:r>
          </w:p>
        </w:tc>
      </w:tr>
      <w:tr w:rsidR="00482764" w:rsidRPr="000A10F7" w:rsidTr="00AC62A2">
        <w:tc>
          <w:tcPr>
            <w:tcW w:w="1984" w:type="dxa"/>
            <w:shd w:val="clear" w:color="auto" w:fill="auto"/>
          </w:tcPr>
          <w:p w:rsidR="00482764" w:rsidRPr="000A10F7" w:rsidRDefault="00482764" w:rsidP="00790182">
            <w:pPr>
              <w:pStyle w:val="a7"/>
            </w:pPr>
            <w:r w:rsidRPr="000A10F7">
              <w:t>УСН</w:t>
            </w:r>
          </w:p>
        </w:tc>
        <w:tc>
          <w:tcPr>
            <w:tcW w:w="6096" w:type="dxa"/>
            <w:shd w:val="clear" w:color="auto" w:fill="auto"/>
          </w:tcPr>
          <w:p w:rsidR="00482764" w:rsidRPr="000A10F7" w:rsidRDefault="00482764" w:rsidP="00790182">
            <w:pPr>
              <w:pStyle w:val="a7"/>
            </w:pPr>
            <w:r w:rsidRPr="000A10F7">
              <w:t>Монтаж плит покрытия и лестничных маршей</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74</w:t>
            </w:r>
          </w:p>
        </w:tc>
        <w:tc>
          <w:tcPr>
            <w:tcW w:w="1084" w:type="dxa"/>
            <w:shd w:val="clear" w:color="auto" w:fill="auto"/>
          </w:tcPr>
          <w:p w:rsidR="00482764" w:rsidRPr="000A10F7" w:rsidRDefault="00482764" w:rsidP="00790182">
            <w:pPr>
              <w:pStyle w:val="a7"/>
            </w:pPr>
            <w:r w:rsidRPr="000A10F7">
              <w:t>0,48</w:t>
            </w:r>
          </w:p>
        </w:tc>
        <w:tc>
          <w:tcPr>
            <w:tcW w:w="1325" w:type="dxa"/>
            <w:shd w:val="clear" w:color="auto" w:fill="auto"/>
          </w:tcPr>
          <w:p w:rsidR="00482764" w:rsidRPr="000A10F7" w:rsidRDefault="00482764" w:rsidP="00790182">
            <w:pPr>
              <w:pStyle w:val="a7"/>
            </w:pPr>
            <w:r w:rsidRPr="000A10F7">
              <w:t>0,12</w:t>
            </w:r>
          </w:p>
        </w:tc>
        <w:tc>
          <w:tcPr>
            <w:tcW w:w="1079" w:type="dxa"/>
            <w:gridSpan w:val="2"/>
            <w:shd w:val="clear" w:color="auto" w:fill="auto"/>
          </w:tcPr>
          <w:p w:rsidR="00482764" w:rsidRPr="000A10F7" w:rsidRDefault="00482764" w:rsidP="00790182">
            <w:pPr>
              <w:pStyle w:val="a7"/>
            </w:pPr>
            <w:r w:rsidRPr="000A10F7">
              <w:t>33,2</w:t>
            </w:r>
          </w:p>
        </w:tc>
        <w:tc>
          <w:tcPr>
            <w:tcW w:w="821" w:type="dxa"/>
            <w:gridSpan w:val="2"/>
            <w:shd w:val="clear" w:color="auto" w:fill="auto"/>
          </w:tcPr>
          <w:p w:rsidR="00482764" w:rsidRPr="000A10F7" w:rsidRDefault="00482764" w:rsidP="00790182">
            <w:pPr>
              <w:pStyle w:val="a7"/>
            </w:pPr>
            <w:r w:rsidRPr="000A10F7">
              <w:t>8,25</w:t>
            </w:r>
          </w:p>
        </w:tc>
      </w:tr>
      <w:tr w:rsidR="00482764" w:rsidRPr="000A10F7" w:rsidTr="00AC62A2">
        <w:tc>
          <w:tcPr>
            <w:tcW w:w="1984" w:type="dxa"/>
            <w:shd w:val="clear" w:color="auto" w:fill="auto"/>
          </w:tcPr>
          <w:p w:rsidR="00482764" w:rsidRPr="000A10F7" w:rsidRDefault="00482764" w:rsidP="00790182">
            <w:pPr>
              <w:pStyle w:val="a7"/>
            </w:pPr>
            <w:r w:rsidRPr="000A10F7">
              <w:t>УСН</w:t>
            </w:r>
          </w:p>
        </w:tc>
        <w:tc>
          <w:tcPr>
            <w:tcW w:w="6096" w:type="dxa"/>
            <w:shd w:val="clear" w:color="auto" w:fill="auto"/>
          </w:tcPr>
          <w:p w:rsidR="00482764" w:rsidRPr="000A10F7" w:rsidRDefault="00482764" w:rsidP="00790182">
            <w:pPr>
              <w:pStyle w:val="a7"/>
            </w:pPr>
            <w:r w:rsidRPr="000A10F7">
              <w:t>Устройство утеплителя кровли</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660,9</w:t>
            </w:r>
          </w:p>
        </w:tc>
        <w:tc>
          <w:tcPr>
            <w:tcW w:w="1084" w:type="dxa"/>
            <w:shd w:val="clear" w:color="auto" w:fill="auto"/>
          </w:tcPr>
          <w:p w:rsidR="00482764" w:rsidRPr="000A10F7" w:rsidRDefault="00482764" w:rsidP="00790182">
            <w:pPr>
              <w:pStyle w:val="a7"/>
            </w:pPr>
            <w:r w:rsidRPr="000A10F7">
              <w:t>0,05</w:t>
            </w:r>
          </w:p>
        </w:tc>
        <w:tc>
          <w:tcPr>
            <w:tcW w:w="1325" w:type="dxa"/>
            <w:shd w:val="clear" w:color="auto" w:fill="auto"/>
          </w:tcPr>
          <w:p w:rsidR="00482764" w:rsidRPr="000A10F7" w:rsidRDefault="00482764" w:rsidP="00790182">
            <w:pPr>
              <w:pStyle w:val="a7"/>
            </w:pPr>
            <w:r w:rsidRPr="000A10F7">
              <w:t>-</w:t>
            </w:r>
          </w:p>
        </w:tc>
        <w:tc>
          <w:tcPr>
            <w:tcW w:w="1079" w:type="dxa"/>
            <w:gridSpan w:val="2"/>
            <w:shd w:val="clear" w:color="auto" w:fill="auto"/>
          </w:tcPr>
          <w:p w:rsidR="00482764" w:rsidRPr="000A10F7" w:rsidRDefault="00482764" w:rsidP="00790182">
            <w:pPr>
              <w:pStyle w:val="a7"/>
            </w:pPr>
            <w:r w:rsidRPr="000A10F7">
              <w:t>33,04</w:t>
            </w:r>
          </w:p>
        </w:tc>
        <w:tc>
          <w:tcPr>
            <w:tcW w:w="821" w:type="dxa"/>
            <w:gridSpan w:val="2"/>
            <w:shd w:val="clear" w:color="auto" w:fill="auto"/>
          </w:tcPr>
          <w:p w:rsidR="00482764" w:rsidRPr="000A10F7" w:rsidRDefault="00482764" w:rsidP="00790182">
            <w:pPr>
              <w:pStyle w:val="a7"/>
            </w:pPr>
            <w:r w:rsidRPr="000A10F7">
              <w:t>-</w:t>
            </w:r>
          </w:p>
        </w:tc>
      </w:tr>
      <w:tr w:rsidR="00482764" w:rsidRPr="000A10F7" w:rsidTr="00AC62A2">
        <w:tc>
          <w:tcPr>
            <w:tcW w:w="1984" w:type="dxa"/>
            <w:shd w:val="clear" w:color="auto" w:fill="auto"/>
          </w:tcPr>
          <w:p w:rsidR="00482764" w:rsidRPr="000A10F7" w:rsidRDefault="00482764" w:rsidP="00790182">
            <w:pPr>
              <w:pStyle w:val="a7"/>
            </w:pPr>
            <w:r w:rsidRPr="000A10F7">
              <w:t>УСН</w:t>
            </w:r>
          </w:p>
        </w:tc>
        <w:tc>
          <w:tcPr>
            <w:tcW w:w="6096" w:type="dxa"/>
            <w:shd w:val="clear" w:color="auto" w:fill="auto"/>
          </w:tcPr>
          <w:p w:rsidR="00482764" w:rsidRPr="000A10F7" w:rsidRDefault="00482764" w:rsidP="00790182">
            <w:pPr>
              <w:pStyle w:val="a7"/>
            </w:pPr>
            <w:r w:rsidRPr="000A10F7">
              <w:t>Устройство ц/п стяжки кровли</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660,9</w:t>
            </w:r>
          </w:p>
        </w:tc>
        <w:tc>
          <w:tcPr>
            <w:tcW w:w="1084" w:type="dxa"/>
            <w:shd w:val="clear" w:color="auto" w:fill="auto"/>
          </w:tcPr>
          <w:p w:rsidR="00482764" w:rsidRPr="000A10F7" w:rsidRDefault="00482764" w:rsidP="00790182">
            <w:pPr>
              <w:pStyle w:val="a7"/>
            </w:pPr>
            <w:r w:rsidRPr="000A10F7">
              <w:t>0,021</w:t>
            </w:r>
          </w:p>
        </w:tc>
        <w:tc>
          <w:tcPr>
            <w:tcW w:w="1325" w:type="dxa"/>
            <w:shd w:val="clear" w:color="auto" w:fill="auto"/>
          </w:tcPr>
          <w:p w:rsidR="00482764" w:rsidRPr="000A10F7" w:rsidRDefault="00482764" w:rsidP="00790182">
            <w:pPr>
              <w:pStyle w:val="a7"/>
            </w:pPr>
            <w:r w:rsidRPr="000A10F7">
              <w:t>-</w:t>
            </w:r>
          </w:p>
        </w:tc>
        <w:tc>
          <w:tcPr>
            <w:tcW w:w="1079" w:type="dxa"/>
            <w:gridSpan w:val="2"/>
            <w:shd w:val="clear" w:color="auto" w:fill="auto"/>
          </w:tcPr>
          <w:p w:rsidR="00482764" w:rsidRPr="000A10F7" w:rsidRDefault="00482764" w:rsidP="00790182">
            <w:pPr>
              <w:pStyle w:val="a7"/>
            </w:pPr>
            <w:r w:rsidRPr="000A10F7">
              <w:t>10,06</w:t>
            </w:r>
          </w:p>
        </w:tc>
        <w:tc>
          <w:tcPr>
            <w:tcW w:w="821" w:type="dxa"/>
            <w:gridSpan w:val="2"/>
            <w:shd w:val="clear" w:color="auto" w:fill="auto"/>
          </w:tcPr>
          <w:p w:rsidR="00482764" w:rsidRPr="000A10F7" w:rsidRDefault="00482764" w:rsidP="00790182">
            <w:pPr>
              <w:pStyle w:val="a7"/>
            </w:pPr>
            <w:r w:rsidRPr="000A10F7">
              <w:t>-</w:t>
            </w:r>
          </w:p>
        </w:tc>
      </w:tr>
      <w:tr w:rsidR="00482764" w:rsidRPr="000A10F7" w:rsidTr="00AC62A2">
        <w:tc>
          <w:tcPr>
            <w:tcW w:w="1984" w:type="dxa"/>
            <w:shd w:val="clear" w:color="auto" w:fill="auto"/>
          </w:tcPr>
          <w:p w:rsidR="00482764" w:rsidRPr="000A10F7" w:rsidRDefault="00482764" w:rsidP="00617AFF">
            <w:pPr>
              <w:pStyle w:val="a7"/>
            </w:pPr>
            <w:r w:rsidRPr="000A10F7">
              <w:t>ГЭСН</w:t>
            </w:r>
            <w:r w:rsidR="00617AFF">
              <w:t xml:space="preserve"> </w:t>
            </w:r>
            <w:r w:rsidRPr="000A10F7">
              <w:t>12-01-002-007</w:t>
            </w:r>
          </w:p>
        </w:tc>
        <w:tc>
          <w:tcPr>
            <w:tcW w:w="6096" w:type="dxa"/>
            <w:shd w:val="clear" w:color="auto" w:fill="auto"/>
          </w:tcPr>
          <w:p w:rsidR="00482764" w:rsidRPr="000A10F7" w:rsidRDefault="00482764" w:rsidP="00790182">
            <w:pPr>
              <w:pStyle w:val="a7"/>
            </w:pPr>
            <w:r w:rsidRPr="000A10F7">
              <w:t>Устройство рулонной кровли</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660,9</w:t>
            </w:r>
          </w:p>
        </w:tc>
        <w:tc>
          <w:tcPr>
            <w:tcW w:w="1084" w:type="dxa"/>
            <w:shd w:val="clear" w:color="auto" w:fill="auto"/>
          </w:tcPr>
          <w:p w:rsidR="00482764" w:rsidRPr="000A10F7" w:rsidRDefault="00482764" w:rsidP="00790182">
            <w:pPr>
              <w:pStyle w:val="a7"/>
            </w:pPr>
            <w:r w:rsidRPr="000A10F7">
              <w:t>чел-час</w:t>
            </w:r>
          </w:p>
          <w:p w:rsidR="00482764" w:rsidRPr="000A10F7" w:rsidRDefault="00482764" w:rsidP="00790182">
            <w:pPr>
              <w:pStyle w:val="a7"/>
            </w:pPr>
            <w:r w:rsidRPr="000A10F7">
              <w:t>26,22</w:t>
            </w:r>
          </w:p>
        </w:tc>
        <w:tc>
          <w:tcPr>
            <w:tcW w:w="1325" w:type="dxa"/>
            <w:shd w:val="clear" w:color="auto" w:fill="auto"/>
          </w:tcPr>
          <w:p w:rsidR="00482764" w:rsidRPr="000A10F7" w:rsidRDefault="00482764" w:rsidP="00790182">
            <w:pPr>
              <w:pStyle w:val="a7"/>
            </w:pPr>
            <w:r w:rsidRPr="000A10F7">
              <w:t>0,74</w:t>
            </w:r>
          </w:p>
        </w:tc>
        <w:tc>
          <w:tcPr>
            <w:tcW w:w="1079" w:type="dxa"/>
            <w:gridSpan w:val="2"/>
            <w:shd w:val="clear" w:color="auto" w:fill="auto"/>
          </w:tcPr>
          <w:p w:rsidR="00482764" w:rsidRPr="000A10F7" w:rsidRDefault="00482764" w:rsidP="00790182">
            <w:pPr>
              <w:pStyle w:val="a7"/>
            </w:pPr>
            <w:r w:rsidRPr="000A10F7">
              <w:t>24,5</w:t>
            </w:r>
          </w:p>
        </w:tc>
        <w:tc>
          <w:tcPr>
            <w:tcW w:w="821" w:type="dxa"/>
            <w:gridSpan w:val="2"/>
            <w:shd w:val="clear" w:color="auto" w:fill="auto"/>
          </w:tcPr>
          <w:p w:rsidR="00482764" w:rsidRPr="000A10F7" w:rsidRDefault="00482764" w:rsidP="00790182">
            <w:pPr>
              <w:pStyle w:val="a7"/>
            </w:pPr>
            <w:r w:rsidRPr="000A10F7">
              <w:t>0,9</w:t>
            </w:r>
          </w:p>
        </w:tc>
      </w:tr>
      <w:tr w:rsidR="00482764" w:rsidRPr="000A10F7" w:rsidTr="00AC62A2">
        <w:tc>
          <w:tcPr>
            <w:tcW w:w="1984" w:type="dxa"/>
            <w:shd w:val="clear" w:color="auto" w:fill="auto"/>
          </w:tcPr>
          <w:p w:rsidR="00482764" w:rsidRPr="000A10F7" w:rsidRDefault="00482764" w:rsidP="00790182">
            <w:pPr>
              <w:pStyle w:val="a7"/>
            </w:pPr>
            <w:r w:rsidRPr="000A10F7">
              <w:t>УСН</w:t>
            </w:r>
          </w:p>
        </w:tc>
        <w:tc>
          <w:tcPr>
            <w:tcW w:w="6096" w:type="dxa"/>
            <w:shd w:val="clear" w:color="auto" w:fill="auto"/>
          </w:tcPr>
          <w:p w:rsidR="00482764" w:rsidRPr="000A10F7" w:rsidRDefault="00482764" w:rsidP="00790182">
            <w:pPr>
              <w:pStyle w:val="a7"/>
            </w:pPr>
            <w:r w:rsidRPr="000A10F7">
              <w:t>Заполнение оконных проемов</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140,4</w:t>
            </w:r>
          </w:p>
        </w:tc>
        <w:tc>
          <w:tcPr>
            <w:tcW w:w="1084" w:type="dxa"/>
            <w:shd w:val="clear" w:color="auto" w:fill="auto"/>
          </w:tcPr>
          <w:p w:rsidR="00482764" w:rsidRPr="000A10F7" w:rsidRDefault="00482764" w:rsidP="00790182">
            <w:pPr>
              <w:pStyle w:val="a7"/>
            </w:pPr>
            <w:r w:rsidRPr="000A10F7">
              <w:t>0,28</w:t>
            </w:r>
          </w:p>
        </w:tc>
        <w:tc>
          <w:tcPr>
            <w:tcW w:w="1325" w:type="dxa"/>
            <w:shd w:val="clear" w:color="auto" w:fill="auto"/>
          </w:tcPr>
          <w:p w:rsidR="00482764" w:rsidRPr="000A10F7" w:rsidRDefault="00482764" w:rsidP="00790182">
            <w:pPr>
              <w:pStyle w:val="a7"/>
            </w:pPr>
            <w:r w:rsidRPr="000A10F7">
              <w:t>-</w:t>
            </w:r>
          </w:p>
        </w:tc>
        <w:tc>
          <w:tcPr>
            <w:tcW w:w="1079" w:type="dxa"/>
            <w:gridSpan w:val="2"/>
            <w:shd w:val="clear" w:color="auto" w:fill="auto"/>
          </w:tcPr>
          <w:p w:rsidR="00482764" w:rsidRPr="000A10F7" w:rsidRDefault="00482764" w:rsidP="00790182">
            <w:pPr>
              <w:pStyle w:val="a7"/>
            </w:pPr>
            <w:r w:rsidRPr="000A10F7">
              <w:t>39,3</w:t>
            </w:r>
          </w:p>
        </w:tc>
        <w:tc>
          <w:tcPr>
            <w:tcW w:w="821" w:type="dxa"/>
            <w:gridSpan w:val="2"/>
            <w:shd w:val="clear" w:color="auto" w:fill="auto"/>
          </w:tcPr>
          <w:p w:rsidR="00482764" w:rsidRPr="000A10F7" w:rsidRDefault="00482764" w:rsidP="00790182">
            <w:pPr>
              <w:pStyle w:val="a7"/>
            </w:pPr>
            <w:r w:rsidRPr="000A10F7">
              <w:t>-</w:t>
            </w:r>
          </w:p>
        </w:tc>
      </w:tr>
      <w:tr w:rsidR="00482764" w:rsidRPr="000A10F7" w:rsidTr="00AC62A2">
        <w:tc>
          <w:tcPr>
            <w:tcW w:w="1984" w:type="dxa"/>
            <w:shd w:val="clear" w:color="auto" w:fill="auto"/>
          </w:tcPr>
          <w:p w:rsidR="00482764" w:rsidRPr="000A10F7" w:rsidRDefault="00482764" w:rsidP="00790182">
            <w:pPr>
              <w:pStyle w:val="a7"/>
            </w:pPr>
            <w:r w:rsidRPr="000A10F7">
              <w:t>УСН</w:t>
            </w:r>
          </w:p>
        </w:tc>
        <w:tc>
          <w:tcPr>
            <w:tcW w:w="6096" w:type="dxa"/>
            <w:shd w:val="clear" w:color="auto" w:fill="auto"/>
          </w:tcPr>
          <w:p w:rsidR="00482764" w:rsidRPr="000A10F7" w:rsidRDefault="00482764" w:rsidP="00790182">
            <w:pPr>
              <w:pStyle w:val="a7"/>
            </w:pPr>
            <w:r w:rsidRPr="000A10F7">
              <w:t>Заполнение дверных проемов</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172,5</w:t>
            </w:r>
          </w:p>
        </w:tc>
        <w:tc>
          <w:tcPr>
            <w:tcW w:w="1084" w:type="dxa"/>
            <w:shd w:val="clear" w:color="auto" w:fill="auto"/>
          </w:tcPr>
          <w:p w:rsidR="00482764" w:rsidRPr="000A10F7" w:rsidRDefault="00482764" w:rsidP="00790182">
            <w:pPr>
              <w:pStyle w:val="a7"/>
            </w:pPr>
            <w:r w:rsidRPr="000A10F7">
              <w:t>0,41</w:t>
            </w:r>
          </w:p>
        </w:tc>
        <w:tc>
          <w:tcPr>
            <w:tcW w:w="1325" w:type="dxa"/>
            <w:shd w:val="clear" w:color="auto" w:fill="auto"/>
          </w:tcPr>
          <w:p w:rsidR="00482764" w:rsidRPr="000A10F7" w:rsidRDefault="00482764" w:rsidP="00790182">
            <w:pPr>
              <w:pStyle w:val="a7"/>
            </w:pPr>
            <w:r w:rsidRPr="000A10F7">
              <w:t>-</w:t>
            </w:r>
          </w:p>
        </w:tc>
        <w:tc>
          <w:tcPr>
            <w:tcW w:w="1079" w:type="dxa"/>
            <w:gridSpan w:val="2"/>
            <w:shd w:val="clear" w:color="auto" w:fill="auto"/>
          </w:tcPr>
          <w:p w:rsidR="00482764" w:rsidRPr="000A10F7" w:rsidRDefault="00482764" w:rsidP="00790182">
            <w:pPr>
              <w:pStyle w:val="a7"/>
            </w:pPr>
            <w:r w:rsidRPr="000A10F7">
              <w:t>70,7</w:t>
            </w:r>
          </w:p>
        </w:tc>
        <w:tc>
          <w:tcPr>
            <w:tcW w:w="821" w:type="dxa"/>
            <w:gridSpan w:val="2"/>
            <w:shd w:val="clear" w:color="auto" w:fill="auto"/>
          </w:tcPr>
          <w:p w:rsidR="00482764" w:rsidRPr="000A10F7" w:rsidRDefault="00482764" w:rsidP="00790182">
            <w:pPr>
              <w:pStyle w:val="a7"/>
            </w:pPr>
            <w:r w:rsidRPr="000A10F7">
              <w:t>-</w:t>
            </w:r>
          </w:p>
        </w:tc>
      </w:tr>
      <w:tr w:rsidR="00482764" w:rsidRPr="000A10F7" w:rsidTr="00AC62A2">
        <w:tc>
          <w:tcPr>
            <w:tcW w:w="1984" w:type="dxa"/>
            <w:shd w:val="clear" w:color="auto" w:fill="auto"/>
          </w:tcPr>
          <w:p w:rsidR="00482764" w:rsidRPr="000A10F7" w:rsidRDefault="00482764" w:rsidP="00617AFF">
            <w:pPr>
              <w:pStyle w:val="a7"/>
            </w:pPr>
            <w:r w:rsidRPr="000A10F7">
              <w:t>ГЭСН</w:t>
            </w:r>
          </w:p>
        </w:tc>
        <w:tc>
          <w:tcPr>
            <w:tcW w:w="6096" w:type="dxa"/>
            <w:shd w:val="clear" w:color="auto" w:fill="auto"/>
          </w:tcPr>
          <w:p w:rsidR="00482764" w:rsidRPr="000A10F7" w:rsidRDefault="00482764" w:rsidP="00790182">
            <w:pPr>
              <w:pStyle w:val="a7"/>
            </w:pPr>
            <w:r w:rsidRPr="000A10F7">
              <w:t>Штукатурка стен</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5270,4</w:t>
            </w:r>
          </w:p>
        </w:tc>
        <w:tc>
          <w:tcPr>
            <w:tcW w:w="1084" w:type="dxa"/>
            <w:shd w:val="clear" w:color="auto" w:fill="auto"/>
          </w:tcPr>
          <w:p w:rsidR="00482764" w:rsidRPr="000A10F7" w:rsidRDefault="00482764" w:rsidP="00790182">
            <w:pPr>
              <w:pStyle w:val="a7"/>
            </w:pPr>
            <w:r w:rsidRPr="000A10F7">
              <w:t>чел-час</w:t>
            </w:r>
          </w:p>
          <w:p w:rsidR="00482764" w:rsidRPr="000A10F7" w:rsidRDefault="00482764" w:rsidP="00790182">
            <w:pPr>
              <w:pStyle w:val="a7"/>
            </w:pPr>
            <w:r w:rsidRPr="000A10F7">
              <w:t>74,24</w:t>
            </w:r>
          </w:p>
        </w:tc>
        <w:tc>
          <w:tcPr>
            <w:tcW w:w="1325" w:type="dxa"/>
            <w:shd w:val="clear" w:color="auto" w:fill="auto"/>
          </w:tcPr>
          <w:p w:rsidR="00482764" w:rsidRPr="000A10F7" w:rsidRDefault="00482764" w:rsidP="00790182">
            <w:pPr>
              <w:pStyle w:val="a7"/>
            </w:pPr>
            <w:r w:rsidRPr="000A10F7">
              <w:t>-</w:t>
            </w:r>
          </w:p>
        </w:tc>
        <w:tc>
          <w:tcPr>
            <w:tcW w:w="1079" w:type="dxa"/>
            <w:gridSpan w:val="2"/>
            <w:shd w:val="clear" w:color="auto" w:fill="auto"/>
          </w:tcPr>
          <w:p w:rsidR="00482764" w:rsidRPr="000A10F7" w:rsidRDefault="00482764" w:rsidP="00790182">
            <w:pPr>
              <w:pStyle w:val="a7"/>
            </w:pPr>
            <w:r w:rsidRPr="000A10F7">
              <w:t>489,1</w:t>
            </w:r>
          </w:p>
        </w:tc>
        <w:tc>
          <w:tcPr>
            <w:tcW w:w="821" w:type="dxa"/>
            <w:gridSpan w:val="2"/>
            <w:shd w:val="clear" w:color="auto" w:fill="auto"/>
          </w:tcPr>
          <w:p w:rsidR="00482764" w:rsidRPr="000A10F7" w:rsidRDefault="00482764" w:rsidP="00790182">
            <w:pPr>
              <w:pStyle w:val="a7"/>
            </w:pPr>
            <w:r w:rsidRPr="000A10F7">
              <w:t>-</w:t>
            </w:r>
          </w:p>
        </w:tc>
      </w:tr>
      <w:tr w:rsidR="00482764" w:rsidRPr="000A10F7" w:rsidTr="00AC62A2">
        <w:tc>
          <w:tcPr>
            <w:tcW w:w="1984" w:type="dxa"/>
            <w:shd w:val="clear" w:color="auto" w:fill="auto"/>
          </w:tcPr>
          <w:p w:rsidR="00482764" w:rsidRPr="000A10F7" w:rsidRDefault="00482764" w:rsidP="00617AFF">
            <w:pPr>
              <w:pStyle w:val="a7"/>
            </w:pPr>
            <w:r w:rsidRPr="000A10F7">
              <w:t>ГЭСН</w:t>
            </w:r>
            <w:r w:rsidR="00617AFF">
              <w:t xml:space="preserve"> </w:t>
            </w:r>
            <w:r w:rsidRPr="000A10F7">
              <w:t xml:space="preserve">15-04-001-4 </w:t>
            </w:r>
          </w:p>
        </w:tc>
        <w:tc>
          <w:tcPr>
            <w:tcW w:w="6096" w:type="dxa"/>
            <w:shd w:val="clear" w:color="auto" w:fill="auto"/>
          </w:tcPr>
          <w:p w:rsidR="00482764" w:rsidRPr="000A10F7" w:rsidRDefault="00482764" w:rsidP="00790182">
            <w:pPr>
              <w:pStyle w:val="a7"/>
            </w:pPr>
            <w:r w:rsidRPr="000A10F7">
              <w:t>Окраска стен</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5038,5</w:t>
            </w:r>
          </w:p>
        </w:tc>
        <w:tc>
          <w:tcPr>
            <w:tcW w:w="1084" w:type="dxa"/>
            <w:shd w:val="clear" w:color="auto" w:fill="auto"/>
          </w:tcPr>
          <w:p w:rsidR="00482764" w:rsidRPr="000A10F7" w:rsidRDefault="00482764" w:rsidP="00790182">
            <w:pPr>
              <w:pStyle w:val="a7"/>
            </w:pPr>
            <w:r w:rsidRPr="000A10F7">
              <w:t>чел-час</w:t>
            </w:r>
          </w:p>
          <w:p w:rsidR="00482764" w:rsidRPr="000A10F7" w:rsidRDefault="00482764" w:rsidP="00790182">
            <w:pPr>
              <w:pStyle w:val="a7"/>
            </w:pPr>
            <w:r w:rsidRPr="000A10F7">
              <w:t>39,16</w:t>
            </w:r>
          </w:p>
        </w:tc>
        <w:tc>
          <w:tcPr>
            <w:tcW w:w="1325" w:type="dxa"/>
            <w:shd w:val="clear" w:color="auto" w:fill="auto"/>
          </w:tcPr>
          <w:p w:rsidR="00482764" w:rsidRPr="000A10F7" w:rsidRDefault="00482764" w:rsidP="00790182">
            <w:pPr>
              <w:pStyle w:val="a7"/>
            </w:pPr>
            <w:r w:rsidRPr="000A10F7">
              <w:t>-</w:t>
            </w:r>
          </w:p>
        </w:tc>
        <w:tc>
          <w:tcPr>
            <w:tcW w:w="1079" w:type="dxa"/>
            <w:gridSpan w:val="2"/>
            <w:shd w:val="clear" w:color="auto" w:fill="auto"/>
          </w:tcPr>
          <w:p w:rsidR="00482764" w:rsidRPr="000A10F7" w:rsidRDefault="00482764" w:rsidP="00790182">
            <w:pPr>
              <w:pStyle w:val="a7"/>
            </w:pPr>
            <w:r w:rsidRPr="000A10F7">
              <w:t>282,6</w:t>
            </w:r>
          </w:p>
        </w:tc>
        <w:tc>
          <w:tcPr>
            <w:tcW w:w="821" w:type="dxa"/>
            <w:gridSpan w:val="2"/>
            <w:shd w:val="clear" w:color="auto" w:fill="auto"/>
          </w:tcPr>
          <w:p w:rsidR="00482764" w:rsidRPr="000A10F7" w:rsidRDefault="00482764" w:rsidP="00790182">
            <w:pPr>
              <w:pStyle w:val="a7"/>
            </w:pPr>
            <w:r w:rsidRPr="000A10F7">
              <w:t>-</w:t>
            </w:r>
          </w:p>
        </w:tc>
      </w:tr>
      <w:tr w:rsidR="00482764" w:rsidRPr="000A10F7" w:rsidTr="00AC62A2">
        <w:trPr>
          <w:trHeight w:val="357"/>
        </w:trPr>
        <w:tc>
          <w:tcPr>
            <w:tcW w:w="1984" w:type="dxa"/>
            <w:shd w:val="clear" w:color="auto" w:fill="auto"/>
          </w:tcPr>
          <w:p w:rsidR="00482764" w:rsidRPr="000A10F7" w:rsidRDefault="00482764" w:rsidP="00617AFF">
            <w:pPr>
              <w:pStyle w:val="a7"/>
            </w:pPr>
            <w:r w:rsidRPr="000A10F7">
              <w:t>ГЭСН</w:t>
            </w:r>
            <w:r w:rsidR="00617AFF">
              <w:t xml:space="preserve"> </w:t>
            </w:r>
            <w:r w:rsidRPr="000A10F7">
              <w:t>15-01-016-2</w:t>
            </w:r>
          </w:p>
        </w:tc>
        <w:tc>
          <w:tcPr>
            <w:tcW w:w="6096" w:type="dxa"/>
            <w:shd w:val="clear" w:color="auto" w:fill="auto"/>
          </w:tcPr>
          <w:p w:rsidR="00482764" w:rsidRPr="000A10F7" w:rsidRDefault="00482764" w:rsidP="00790182">
            <w:pPr>
              <w:pStyle w:val="a7"/>
            </w:pPr>
            <w:r w:rsidRPr="000A10F7">
              <w:t>Облицовка стен керамической плиткой</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231,9</w:t>
            </w:r>
          </w:p>
        </w:tc>
        <w:tc>
          <w:tcPr>
            <w:tcW w:w="1084" w:type="dxa"/>
            <w:shd w:val="clear" w:color="auto" w:fill="auto"/>
          </w:tcPr>
          <w:p w:rsidR="00482764" w:rsidRPr="000A10F7" w:rsidRDefault="00482764" w:rsidP="00790182">
            <w:pPr>
              <w:pStyle w:val="a7"/>
            </w:pPr>
            <w:r w:rsidRPr="000A10F7">
              <w:t>чел-час</w:t>
            </w:r>
          </w:p>
          <w:p w:rsidR="00482764" w:rsidRPr="000A10F7" w:rsidRDefault="00482764" w:rsidP="00790182">
            <w:pPr>
              <w:pStyle w:val="a7"/>
            </w:pPr>
            <w:r w:rsidRPr="000A10F7">
              <w:t>307,8</w:t>
            </w:r>
          </w:p>
        </w:tc>
        <w:tc>
          <w:tcPr>
            <w:tcW w:w="1325" w:type="dxa"/>
            <w:shd w:val="clear" w:color="auto" w:fill="auto"/>
          </w:tcPr>
          <w:p w:rsidR="00482764" w:rsidRPr="000A10F7" w:rsidRDefault="00482764" w:rsidP="00790182">
            <w:pPr>
              <w:pStyle w:val="a7"/>
            </w:pPr>
            <w:r w:rsidRPr="000A10F7">
              <w:t>-</w:t>
            </w:r>
          </w:p>
        </w:tc>
        <w:tc>
          <w:tcPr>
            <w:tcW w:w="1079" w:type="dxa"/>
            <w:gridSpan w:val="2"/>
            <w:shd w:val="clear" w:color="auto" w:fill="auto"/>
          </w:tcPr>
          <w:p w:rsidR="00482764" w:rsidRPr="000A10F7" w:rsidRDefault="00482764" w:rsidP="00790182">
            <w:pPr>
              <w:pStyle w:val="a7"/>
            </w:pPr>
            <w:r w:rsidRPr="000A10F7">
              <w:t>89,2</w:t>
            </w:r>
          </w:p>
        </w:tc>
        <w:tc>
          <w:tcPr>
            <w:tcW w:w="821" w:type="dxa"/>
            <w:gridSpan w:val="2"/>
            <w:shd w:val="clear" w:color="auto" w:fill="auto"/>
          </w:tcPr>
          <w:p w:rsidR="00482764" w:rsidRPr="000A10F7" w:rsidRDefault="00482764" w:rsidP="00790182">
            <w:pPr>
              <w:pStyle w:val="a7"/>
            </w:pPr>
            <w:r w:rsidRPr="000A10F7">
              <w:t>-</w:t>
            </w:r>
          </w:p>
        </w:tc>
      </w:tr>
      <w:tr w:rsidR="00482764" w:rsidRPr="000A10F7" w:rsidTr="00AC62A2">
        <w:trPr>
          <w:trHeight w:val="336"/>
        </w:trPr>
        <w:tc>
          <w:tcPr>
            <w:tcW w:w="1984" w:type="dxa"/>
            <w:shd w:val="clear" w:color="auto" w:fill="auto"/>
          </w:tcPr>
          <w:p w:rsidR="00482764" w:rsidRPr="000A10F7" w:rsidRDefault="00482764" w:rsidP="00617AFF">
            <w:pPr>
              <w:pStyle w:val="a7"/>
            </w:pPr>
            <w:r w:rsidRPr="000A10F7">
              <w:t>ГЭСН</w:t>
            </w:r>
            <w:r w:rsidR="00617AFF">
              <w:t xml:space="preserve"> </w:t>
            </w:r>
            <w:r w:rsidRPr="000A10F7">
              <w:t>15-04-001-5</w:t>
            </w:r>
          </w:p>
        </w:tc>
        <w:tc>
          <w:tcPr>
            <w:tcW w:w="6096" w:type="dxa"/>
            <w:shd w:val="clear" w:color="auto" w:fill="auto"/>
          </w:tcPr>
          <w:p w:rsidR="00482764" w:rsidRPr="000A10F7" w:rsidRDefault="00482764" w:rsidP="00790182">
            <w:pPr>
              <w:pStyle w:val="a7"/>
            </w:pPr>
            <w:r w:rsidRPr="000A10F7">
              <w:t>Окраска потолков</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2262,2</w:t>
            </w:r>
          </w:p>
        </w:tc>
        <w:tc>
          <w:tcPr>
            <w:tcW w:w="1084" w:type="dxa"/>
            <w:shd w:val="clear" w:color="auto" w:fill="auto"/>
          </w:tcPr>
          <w:p w:rsidR="00482764" w:rsidRPr="000A10F7" w:rsidRDefault="00482764" w:rsidP="00790182">
            <w:pPr>
              <w:pStyle w:val="a7"/>
            </w:pPr>
            <w:r w:rsidRPr="000A10F7">
              <w:t>чел-час</w:t>
            </w:r>
          </w:p>
          <w:p w:rsidR="00482764" w:rsidRPr="000A10F7" w:rsidRDefault="00482764" w:rsidP="00790182">
            <w:pPr>
              <w:pStyle w:val="a7"/>
            </w:pPr>
            <w:r w:rsidRPr="000A10F7">
              <w:t>18,26</w:t>
            </w:r>
          </w:p>
        </w:tc>
        <w:tc>
          <w:tcPr>
            <w:tcW w:w="1325" w:type="dxa"/>
            <w:shd w:val="clear" w:color="auto" w:fill="auto"/>
          </w:tcPr>
          <w:p w:rsidR="00482764" w:rsidRPr="000A10F7" w:rsidRDefault="00482764" w:rsidP="00790182">
            <w:pPr>
              <w:pStyle w:val="a7"/>
            </w:pPr>
            <w:r w:rsidRPr="000A10F7">
              <w:t>-</w:t>
            </w:r>
          </w:p>
        </w:tc>
        <w:tc>
          <w:tcPr>
            <w:tcW w:w="1079" w:type="dxa"/>
            <w:gridSpan w:val="2"/>
            <w:shd w:val="clear" w:color="auto" w:fill="auto"/>
          </w:tcPr>
          <w:p w:rsidR="00482764" w:rsidRPr="000A10F7" w:rsidRDefault="00482764" w:rsidP="00790182">
            <w:pPr>
              <w:pStyle w:val="a7"/>
            </w:pPr>
            <w:r w:rsidRPr="000A10F7">
              <w:t>47,9</w:t>
            </w:r>
          </w:p>
        </w:tc>
        <w:tc>
          <w:tcPr>
            <w:tcW w:w="821" w:type="dxa"/>
            <w:gridSpan w:val="2"/>
            <w:shd w:val="clear" w:color="auto" w:fill="auto"/>
          </w:tcPr>
          <w:p w:rsidR="00482764" w:rsidRPr="000A10F7" w:rsidRDefault="00482764" w:rsidP="00790182">
            <w:pPr>
              <w:pStyle w:val="a7"/>
            </w:pPr>
            <w:r w:rsidRPr="000A10F7">
              <w:t>-</w:t>
            </w:r>
          </w:p>
        </w:tc>
      </w:tr>
      <w:tr w:rsidR="00482764" w:rsidRPr="000A10F7" w:rsidTr="00AC62A2">
        <w:trPr>
          <w:trHeight w:val="243"/>
        </w:trPr>
        <w:tc>
          <w:tcPr>
            <w:tcW w:w="1984" w:type="dxa"/>
            <w:shd w:val="clear" w:color="auto" w:fill="auto"/>
          </w:tcPr>
          <w:p w:rsidR="00482764" w:rsidRPr="000A10F7" w:rsidRDefault="00482764" w:rsidP="00790182">
            <w:pPr>
              <w:pStyle w:val="a7"/>
            </w:pPr>
            <w:r w:rsidRPr="000A10F7">
              <w:t>УСН</w:t>
            </w:r>
          </w:p>
        </w:tc>
        <w:tc>
          <w:tcPr>
            <w:tcW w:w="6096" w:type="dxa"/>
            <w:shd w:val="clear" w:color="auto" w:fill="auto"/>
          </w:tcPr>
          <w:p w:rsidR="00482764" w:rsidRPr="000A10F7" w:rsidRDefault="00482764" w:rsidP="00790182">
            <w:pPr>
              <w:pStyle w:val="a7"/>
            </w:pPr>
            <w:r w:rsidRPr="000A10F7">
              <w:t>Устройство ц/п стяжки полов</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1236,4</w:t>
            </w:r>
          </w:p>
        </w:tc>
        <w:tc>
          <w:tcPr>
            <w:tcW w:w="1084" w:type="dxa"/>
            <w:shd w:val="clear" w:color="auto" w:fill="auto"/>
          </w:tcPr>
          <w:p w:rsidR="00482764" w:rsidRPr="000A10F7" w:rsidRDefault="00482764" w:rsidP="00790182">
            <w:pPr>
              <w:pStyle w:val="a7"/>
            </w:pPr>
            <w:r w:rsidRPr="000A10F7">
              <w:t>0,016</w:t>
            </w:r>
          </w:p>
        </w:tc>
        <w:tc>
          <w:tcPr>
            <w:tcW w:w="1325" w:type="dxa"/>
            <w:shd w:val="clear" w:color="auto" w:fill="auto"/>
          </w:tcPr>
          <w:p w:rsidR="00482764" w:rsidRPr="000A10F7" w:rsidRDefault="00482764" w:rsidP="00790182">
            <w:pPr>
              <w:pStyle w:val="a7"/>
            </w:pPr>
            <w:r w:rsidRPr="000A10F7">
              <w:t>-</w:t>
            </w:r>
          </w:p>
        </w:tc>
        <w:tc>
          <w:tcPr>
            <w:tcW w:w="1079" w:type="dxa"/>
            <w:gridSpan w:val="2"/>
            <w:shd w:val="clear" w:color="auto" w:fill="auto"/>
          </w:tcPr>
          <w:p w:rsidR="00482764" w:rsidRPr="000A10F7" w:rsidRDefault="00482764" w:rsidP="00790182">
            <w:pPr>
              <w:pStyle w:val="a7"/>
            </w:pPr>
            <w:r w:rsidRPr="000A10F7">
              <w:t>19,78</w:t>
            </w:r>
          </w:p>
        </w:tc>
        <w:tc>
          <w:tcPr>
            <w:tcW w:w="821" w:type="dxa"/>
            <w:gridSpan w:val="2"/>
            <w:shd w:val="clear" w:color="auto" w:fill="auto"/>
          </w:tcPr>
          <w:p w:rsidR="00482764" w:rsidRPr="000A10F7" w:rsidRDefault="00482764" w:rsidP="00790182">
            <w:pPr>
              <w:pStyle w:val="a7"/>
            </w:pPr>
            <w:r w:rsidRPr="000A10F7">
              <w:t>-</w:t>
            </w:r>
          </w:p>
        </w:tc>
      </w:tr>
      <w:tr w:rsidR="00482764" w:rsidRPr="000A10F7" w:rsidTr="00AC62A2">
        <w:trPr>
          <w:trHeight w:val="243"/>
        </w:trPr>
        <w:tc>
          <w:tcPr>
            <w:tcW w:w="1984" w:type="dxa"/>
            <w:shd w:val="clear" w:color="auto" w:fill="auto"/>
          </w:tcPr>
          <w:p w:rsidR="00482764" w:rsidRPr="000A10F7" w:rsidRDefault="00482764" w:rsidP="00790182">
            <w:pPr>
              <w:pStyle w:val="a7"/>
            </w:pPr>
            <w:r w:rsidRPr="000A10F7">
              <w:t>УСН</w:t>
            </w:r>
          </w:p>
        </w:tc>
        <w:tc>
          <w:tcPr>
            <w:tcW w:w="6096" w:type="dxa"/>
            <w:shd w:val="clear" w:color="auto" w:fill="auto"/>
          </w:tcPr>
          <w:p w:rsidR="00482764" w:rsidRPr="000A10F7" w:rsidRDefault="00482764" w:rsidP="00790182">
            <w:pPr>
              <w:pStyle w:val="a7"/>
            </w:pPr>
            <w:r w:rsidRPr="000A10F7">
              <w:t>Полы из керамической плитки</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210,4</w:t>
            </w:r>
          </w:p>
        </w:tc>
        <w:tc>
          <w:tcPr>
            <w:tcW w:w="1084" w:type="dxa"/>
            <w:shd w:val="clear" w:color="auto" w:fill="auto"/>
          </w:tcPr>
          <w:p w:rsidR="00482764" w:rsidRPr="000A10F7" w:rsidRDefault="00482764" w:rsidP="00790182">
            <w:pPr>
              <w:pStyle w:val="a7"/>
            </w:pPr>
            <w:r w:rsidRPr="000A10F7">
              <w:t>0,089</w:t>
            </w:r>
          </w:p>
        </w:tc>
        <w:tc>
          <w:tcPr>
            <w:tcW w:w="1325" w:type="dxa"/>
            <w:shd w:val="clear" w:color="auto" w:fill="auto"/>
          </w:tcPr>
          <w:p w:rsidR="00482764" w:rsidRPr="000A10F7" w:rsidRDefault="00482764" w:rsidP="00790182">
            <w:pPr>
              <w:pStyle w:val="a7"/>
            </w:pPr>
            <w:r w:rsidRPr="000A10F7">
              <w:t>-</w:t>
            </w:r>
          </w:p>
        </w:tc>
        <w:tc>
          <w:tcPr>
            <w:tcW w:w="1079" w:type="dxa"/>
            <w:gridSpan w:val="2"/>
            <w:shd w:val="clear" w:color="auto" w:fill="auto"/>
          </w:tcPr>
          <w:p w:rsidR="00482764" w:rsidRPr="000A10F7" w:rsidRDefault="00482764" w:rsidP="00790182">
            <w:pPr>
              <w:pStyle w:val="a7"/>
            </w:pPr>
            <w:r w:rsidRPr="000A10F7">
              <w:t>18,72</w:t>
            </w:r>
          </w:p>
        </w:tc>
        <w:tc>
          <w:tcPr>
            <w:tcW w:w="821" w:type="dxa"/>
            <w:gridSpan w:val="2"/>
            <w:shd w:val="clear" w:color="auto" w:fill="auto"/>
          </w:tcPr>
          <w:p w:rsidR="00482764" w:rsidRPr="000A10F7" w:rsidRDefault="00482764" w:rsidP="00790182">
            <w:pPr>
              <w:pStyle w:val="a7"/>
            </w:pPr>
            <w:r w:rsidRPr="000A10F7">
              <w:t>-</w:t>
            </w:r>
          </w:p>
        </w:tc>
      </w:tr>
      <w:tr w:rsidR="00482764" w:rsidRPr="000A10F7" w:rsidTr="00AC62A2">
        <w:trPr>
          <w:trHeight w:val="243"/>
        </w:trPr>
        <w:tc>
          <w:tcPr>
            <w:tcW w:w="1984" w:type="dxa"/>
            <w:shd w:val="clear" w:color="auto" w:fill="auto"/>
          </w:tcPr>
          <w:p w:rsidR="00482764" w:rsidRPr="000A10F7" w:rsidRDefault="00482764" w:rsidP="00790182">
            <w:pPr>
              <w:pStyle w:val="a7"/>
            </w:pPr>
            <w:r w:rsidRPr="000A10F7">
              <w:t>ГЭСН</w:t>
            </w:r>
          </w:p>
        </w:tc>
        <w:tc>
          <w:tcPr>
            <w:tcW w:w="6096" w:type="dxa"/>
            <w:shd w:val="clear" w:color="auto" w:fill="auto"/>
          </w:tcPr>
          <w:p w:rsidR="00482764" w:rsidRPr="000A10F7" w:rsidRDefault="00482764" w:rsidP="00790182">
            <w:pPr>
              <w:pStyle w:val="a7"/>
            </w:pPr>
            <w:r w:rsidRPr="000A10F7">
              <w:t>Полы из линолеума</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1025,8</w:t>
            </w:r>
          </w:p>
        </w:tc>
        <w:tc>
          <w:tcPr>
            <w:tcW w:w="1084" w:type="dxa"/>
            <w:shd w:val="clear" w:color="auto" w:fill="auto"/>
          </w:tcPr>
          <w:p w:rsidR="00482764" w:rsidRPr="000A10F7" w:rsidRDefault="00482764" w:rsidP="00790182">
            <w:pPr>
              <w:pStyle w:val="a7"/>
            </w:pPr>
            <w:r w:rsidRPr="000A10F7">
              <w:t>чел-час</w:t>
            </w:r>
          </w:p>
          <w:p w:rsidR="00482764" w:rsidRPr="000A10F7" w:rsidRDefault="00482764" w:rsidP="00790182">
            <w:pPr>
              <w:pStyle w:val="a7"/>
            </w:pPr>
            <w:r w:rsidRPr="000A10F7">
              <w:t>31,41</w:t>
            </w:r>
          </w:p>
        </w:tc>
        <w:tc>
          <w:tcPr>
            <w:tcW w:w="1325" w:type="dxa"/>
            <w:shd w:val="clear" w:color="auto" w:fill="auto"/>
          </w:tcPr>
          <w:p w:rsidR="00482764" w:rsidRPr="000A10F7" w:rsidRDefault="00482764" w:rsidP="00790182">
            <w:pPr>
              <w:pStyle w:val="a7"/>
            </w:pPr>
            <w:r w:rsidRPr="000A10F7">
              <w:t>-</w:t>
            </w:r>
          </w:p>
        </w:tc>
        <w:tc>
          <w:tcPr>
            <w:tcW w:w="1079" w:type="dxa"/>
            <w:gridSpan w:val="2"/>
            <w:shd w:val="clear" w:color="auto" w:fill="auto"/>
          </w:tcPr>
          <w:p w:rsidR="00482764" w:rsidRPr="000A10F7" w:rsidRDefault="00482764" w:rsidP="00790182">
            <w:pPr>
              <w:pStyle w:val="a7"/>
            </w:pPr>
            <w:r w:rsidRPr="000A10F7">
              <w:t>40,27</w:t>
            </w:r>
          </w:p>
        </w:tc>
        <w:tc>
          <w:tcPr>
            <w:tcW w:w="821" w:type="dxa"/>
            <w:gridSpan w:val="2"/>
            <w:shd w:val="clear" w:color="auto" w:fill="auto"/>
          </w:tcPr>
          <w:p w:rsidR="00482764" w:rsidRPr="000A10F7" w:rsidRDefault="00482764" w:rsidP="00790182">
            <w:pPr>
              <w:pStyle w:val="a7"/>
            </w:pPr>
            <w:r w:rsidRPr="000A10F7">
              <w:t>-</w:t>
            </w:r>
          </w:p>
        </w:tc>
      </w:tr>
      <w:tr w:rsidR="00482764" w:rsidRPr="000A10F7" w:rsidTr="00AC62A2">
        <w:trPr>
          <w:trHeight w:val="243"/>
        </w:trPr>
        <w:tc>
          <w:tcPr>
            <w:tcW w:w="1984" w:type="dxa"/>
            <w:shd w:val="clear" w:color="auto" w:fill="auto"/>
          </w:tcPr>
          <w:p w:rsidR="00482764" w:rsidRPr="000A10F7" w:rsidRDefault="00482764" w:rsidP="00790182">
            <w:pPr>
              <w:pStyle w:val="a7"/>
            </w:pPr>
            <w:r w:rsidRPr="000A10F7">
              <w:t>УСН</w:t>
            </w:r>
          </w:p>
        </w:tc>
        <w:tc>
          <w:tcPr>
            <w:tcW w:w="6096" w:type="dxa"/>
            <w:shd w:val="clear" w:color="auto" w:fill="auto"/>
          </w:tcPr>
          <w:p w:rsidR="00482764" w:rsidRPr="000A10F7" w:rsidRDefault="00482764" w:rsidP="00790182">
            <w:pPr>
              <w:pStyle w:val="a7"/>
            </w:pPr>
            <w:r w:rsidRPr="000A10F7">
              <w:t>Устройство отмостки</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11,4</w:t>
            </w:r>
          </w:p>
        </w:tc>
        <w:tc>
          <w:tcPr>
            <w:tcW w:w="1084" w:type="dxa"/>
            <w:shd w:val="clear" w:color="auto" w:fill="auto"/>
          </w:tcPr>
          <w:p w:rsidR="00482764" w:rsidRPr="000A10F7" w:rsidRDefault="00482764" w:rsidP="00790182">
            <w:pPr>
              <w:pStyle w:val="a7"/>
            </w:pPr>
            <w:r w:rsidRPr="000A10F7">
              <w:t>0,63</w:t>
            </w:r>
          </w:p>
        </w:tc>
        <w:tc>
          <w:tcPr>
            <w:tcW w:w="1325" w:type="dxa"/>
            <w:shd w:val="clear" w:color="auto" w:fill="auto"/>
          </w:tcPr>
          <w:p w:rsidR="00482764" w:rsidRPr="000A10F7" w:rsidRDefault="00482764" w:rsidP="00790182">
            <w:pPr>
              <w:pStyle w:val="a7"/>
            </w:pPr>
            <w:r w:rsidRPr="000A10F7">
              <w:t>-</w:t>
            </w:r>
          </w:p>
        </w:tc>
        <w:tc>
          <w:tcPr>
            <w:tcW w:w="1079" w:type="dxa"/>
            <w:gridSpan w:val="2"/>
            <w:shd w:val="clear" w:color="auto" w:fill="auto"/>
          </w:tcPr>
          <w:p w:rsidR="00482764" w:rsidRPr="000A10F7" w:rsidRDefault="00482764" w:rsidP="00790182">
            <w:pPr>
              <w:pStyle w:val="a7"/>
            </w:pPr>
            <w:r w:rsidRPr="000A10F7">
              <w:t>7,45</w:t>
            </w:r>
          </w:p>
        </w:tc>
        <w:tc>
          <w:tcPr>
            <w:tcW w:w="821" w:type="dxa"/>
            <w:gridSpan w:val="2"/>
            <w:shd w:val="clear" w:color="auto" w:fill="auto"/>
          </w:tcPr>
          <w:p w:rsidR="00482764" w:rsidRPr="000A10F7" w:rsidRDefault="00482764" w:rsidP="00790182">
            <w:pPr>
              <w:pStyle w:val="a7"/>
            </w:pPr>
            <w:r w:rsidRPr="000A10F7">
              <w:t>-</w:t>
            </w:r>
          </w:p>
        </w:tc>
      </w:tr>
      <w:tr w:rsidR="00482764" w:rsidRPr="000A10F7" w:rsidTr="00AC62A2">
        <w:trPr>
          <w:trHeight w:val="243"/>
        </w:trPr>
        <w:tc>
          <w:tcPr>
            <w:tcW w:w="1984" w:type="dxa"/>
            <w:shd w:val="clear" w:color="auto" w:fill="auto"/>
          </w:tcPr>
          <w:p w:rsidR="00482764" w:rsidRPr="000A10F7" w:rsidRDefault="00482764" w:rsidP="00617AFF">
            <w:pPr>
              <w:pStyle w:val="a7"/>
            </w:pPr>
            <w:r w:rsidRPr="000A10F7">
              <w:t>ГЭСН</w:t>
            </w:r>
            <w:r w:rsidR="00617AFF">
              <w:t xml:space="preserve"> </w:t>
            </w:r>
            <w:r w:rsidRPr="000A10F7">
              <w:t>15-02-001-1</w:t>
            </w:r>
          </w:p>
        </w:tc>
        <w:tc>
          <w:tcPr>
            <w:tcW w:w="6096" w:type="dxa"/>
            <w:shd w:val="clear" w:color="auto" w:fill="auto"/>
          </w:tcPr>
          <w:p w:rsidR="00482764" w:rsidRPr="000A10F7" w:rsidRDefault="00482764" w:rsidP="00790182">
            <w:pPr>
              <w:pStyle w:val="a7"/>
            </w:pPr>
            <w:r w:rsidRPr="000A10F7">
              <w:t>Штукатурка фасада</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594,3</w:t>
            </w:r>
          </w:p>
        </w:tc>
        <w:tc>
          <w:tcPr>
            <w:tcW w:w="1084" w:type="dxa"/>
            <w:shd w:val="clear" w:color="auto" w:fill="auto"/>
          </w:tcPr>
          <w:p w:rsidR="00482764" w:rsidRPr="000A10F7" w:rsidRDefault="00482764" w:rsidP="00790182">
            <w:pPr>
              <w:pStyle w:val="a7"/>
            </w:pPr>
            <w:r w:rsidRPr="000A10F7">
              <w:t>чел-час</w:t>
            </w:r>
          </w:p>
          <w:p w:rsidR="00482764" w:rsidRPr="000A10F7" w:rsidRDefault="00482764" w:rsidP="00790182">
            <w:pPr>
              <w:pStyle w:val="a7"/>
            </w:pPr>
            <w:r w:rsidRPr="000A10F7">
              <w:t>70,88</w:t>
            </w:r>
          </w:p>
        </w:tc>
        <w:tc>
          <w:tcPr>
            <w:tcW w:w="1325" w:type="dxa"/>
            <w:shd w:val="clear" w:color="auto" w:fill="auto"/>
          </w:tcPr>
          <w:p w:rsidR="00482764" w:rsidRPr="000A10F7" w:rsidRDefault="00482764" w:rsidP="00790182">
            <w:pPr>
              <w:pStyle w:val="a7"/>
            </w:pPr>
            <w:r w:rsidRPr="000A10F7">
              <w:t>-</w:t>
            </w:r>
          </w:p>
        </w:tc>
        <w:tc>
          <w:tcPr>
            <w:tcW w:w="1079" w:type="dxa"/>
            <w:gridSpan w:val="2"/>
            <w:shd w:val="clear" w:color="auto" w:fill="auto"/>
          </w:tcPr>
          <w:p w:rsidR="00482764" w:rsidRPr="000A10F7" w:rsidRDefault="00482764" w:rsidP="00790182">
            <w:pPr>
              <w:pStyle w:val="a7"/>
            </w:pPr>
            <w:r w:rsidRPr="000A10F7">
              <w:t>52,6</w:t>
            </w:r>
          </w:p>
        </w:tc>
        <w:tc>
          <w:tcPr>
            <w:tcW w:w="821" w:type="dxa"/>
            <w:gridSpan w:val="2"/>
            <w:shd w:val="clear" w:color="auto" w:fill="auto"/>
          </w:tcPr>
          <w:p w:rsidR="00482764" w:rsidRPr="000A10F7" w:rsidRDefault="00482764" w:rsidP="00790182">
            <w:pPr>
              <w:pStyle w:val="a7"/>
            </w:pPr>
            <w:r w:rsidRPr="000A10F7">
              <w:t>-</w:t>
            </w:r>
          </w:p>
        </w:tc>
      </w:tr>
      <w:tr w:rsidR="00482764" w:rsidRPr="000A10F7" w:rsidTr="00AC62A2">
        <w:trPr>
          <w:trHeight w:val="243"/>
        </w:trPr>
        <w:tc>
          <w:tcPr>
            <w:tcW w:w="1984" w:type="dxa"/>
            <w:shd w:val="clear" w:color="auto" w:fill="auto"/>
          </w:tcPr>
          <w:p w:rsidR="00482764" w:rsidRPr="000A10F7" w:rsidRDefault="00482764" w:rsidP="00617AFF">
            <w:pPr>
              <w:pStyle w:val="a7"/>
            </w:pPr>
            <w:r w:rsidRPr="000A10F7">
              <w:t>ГЭСН</w:t>
            </w:r>
            <w:r w:rsidR="00617AFF">
              <w:t xml:space="preserve"> </w:t>
            </w:r>
            <w:r w:rsidRPr="000A10F7">
              <w:t>15-04-011-3</w:t>
            </w:r>
          </w:p>
        </w:tc>
        <w:tc>
          <w:tcPr>
            <w:tcW w:w="6096" w:type="dxa"/>
            <w:shd w:val="clear" w:color="auto" w:fill="auto"/>
          </w:tcPr>
          <w:p w:rsidR="00482764" w:rsidRPr="000A10F7" w:rsidRDefault="00482764" w:rsidP="00790182">
            <w:pPr>
              <w:pStyle w:val="a7"/>
            </w:pPr>
            <w:r w:rsidRPr="000A10F7">
              <w:t>Окраска фасада</w:t>
            </w:r>
          </w:p>
        </w:tc>
        <w:tc>
          <w:tcPr>
            <w:tcW w:w="901" w:type="dxa"/>
            <w:shd w:val="clear" w:color="auto" w:fill="auto"/>
          </w:tcPr>
          <w:p w:rsidR="00482764" w:rsidRPr="000A10F7" w:rsidRDefault="00482764" w:rsidP="00790182">
            <w:pPr>
              <w:pStyle w:val="a7"/>
            </w:pPr>
          </w:p>
        </w:tc>
        <w:tc>
          <w:tcPr>
            <w:tcW w:w="1084" w:type="dxa"/>
            <w:shd w:val="clear" w:color="auto" w:fill="auto"/>
          </w:tcPr>
          <w:p w:rsidR="00482764" w:rsidRPr="000A10F7" w:rsidRDefault="00482764" w:rsidP="00790182">
            <w:pPr>
              <w:pStyle w:val="a7"/>
            </w:pPr>
            <w:r w:rsidRPr="000A10F7">
              <w:t>594,3</w:t>
            </w:r>
          </w:p>
        </w:tc>
        <w:tc>
          <w:tcPr>
            <w:tcW w:w="1084" w:type="dxa"/>
            <w:shd w:val="clear" w:color="auto" w:fill="auto"/>
          </w:tcPr>
          <w:p w:rsidR="00482764" w:rsidRPr="000A10F7" w:rsidRDefault="00482764" w:rsidP="00790182">
            <w:pPr>
              <w:pStyle w:val="a7"/>
            </w:pPr>
            <w:r w:rsidRPr="000A10F7">
              <w:t>10,03</w:t>
            </w:r>
          </w:p>
        </w:tc>
        <w:tc>
          <w:tcPr>
            <w:tcW w:w="1325" w:type="dxa"/>
            <w:shd w:val="clear" w:color="auto" w:fill="auto"/>
          </w:tcPr>
          <w:p w:rsidR="00482764" w:rsidRPr="000A10F7" w:rsidRDefault="00482764" w:rsidP="00790182">
            <w:pPr>
              <w:pStyle w:val="a7"/>
            </w:pPr>
            <w:r w:rsidRPr="000A10F7">
              <w:t>-</w:t>
            </w:r>
          </w:p>
        </w:tc>
        <w:tc>
          <w:tcPr>
            <w:tcW w:w="1079" w:type="dxa"/>
            <w:gridSpan w:val="2"/>
            <w:shd w:val="clear" w:color="auto" w:fill="auto"/>
          </w:tcPr>
          <w:p w:rsidR="00482764" w:rsidRPr="000A10F7" w:rsidRDefault="00482764" w:rsidP="00790182">
            <w:pPr>
              <w:pStyle w:val="a7"/>
            </w:pPr>
            <w:r w:rsidRPr="000A10F7">
              <w:t>7,45</w:t>
            </w:r>
          </w:p>
        </w:tc>
        <w:tc>
          <w:tcPr>
            <w:tcW w:w="821" w:type="dxa"/>
            <w:gridSpan w:val="2"/>
            <w:shd w:val="clear" w:color="auto" w:fill="auto"/>
          </w:tcPr>
          <w:p w:rsidR="00482764" w:rsidRPr="000A10F7" w:rsidRDefault="00482764" w:rsidP="00790182">
            <w:pPr>
              <w:pStyle w:val="a7"/>
            </w:pPr>
            <w:r w:rsidRPr="000A10F7">
              <w:t>-</w:t>
            </w:r>
          </w:p>
        </w:tc>
      </w:tr>
      <w:tr w:rsidR="0031059B" w:rsidRPr="000A10F7" w:rsidTr="00AC62A2">
        <w:trPr>
          <w:trHeight w:val="243"/>
        </w:trPr>
        <w:tc>
          <w:tcPr>
            <w:tcW w:w="1984" w:type="dxa"/>
            <w:shd w:val="clear" w:color="auto" w:fill="auto"/>
          </w:tcPr>
          <w:p w:rsidR="0031059B" w:rsidRPr="000A10F7" w:rsidRDefault="005833F7" w:rsidP="00790182">
            <w:pPr>
              <w:pStyle w:val="a7"/>
            </w:pPr>
            <w:r w:rsidRPr="000A10F7">
              <w:t>УСН</w:t>
            </w:r>
          </w:p>
        </w:tc>
        <w:tc>
          <w:tcPr>
            <w:tcW w:w="6096" w:type="dxa"/>
            <w:shd w:val="clear" w:color="auto" w:fill="auto"/>
          </w:tcPr>
          <w:p w:rsidR="0031059B" w:rsidRPr="000A10F7" w:rsidRDefault="0031059B" w:rsidP="00790182">
            <w:pPr>
              <w:pStyle w:val="a7"/>
            </w:pPr>
            <w:r w:rsidRPr="000A10F7">
              <w:t>Отопление и вентиляция</w:t>
            </w:r>
          </w:p>
        </w:tc>
        <w:tc>
          <w:tcPr>
            <w:tcW w:w="901" w:type="dxa"/>
            <w:shd w:val="clear" w:color="auto" w:fill="auto"/>
          </w:tcPr>
          <w:p w:rsidR="0031059B" w:rsidRPr="000A10F7" w:rsidRDefault="0031059B" w:rsidP="00790182">
            <w:pPr>
              <w:pStyle w:val="a7"/>
            </w:pPr>
            <w:r w:rsidRPr="000A10F7">
              <w:t>100м3</w:t>
            </w:r>
          </w:p>
        </w:tc>
        <w:tc>
          <w:tcPr>
            <w:tcW w:w="1084" w:type="dxa"/>
            <w:shd w:val="clear" w:color="auto" w:fill="auto"/>
          </w:tcPr>
          <w:p w:rsidR="0031059B" w:rsidRPr="000A10F7" w:rsidRDefault="0031059B" w:rsidP="00790182">
            <w:pPr>
              <w:pStyle w:val="a7"/>
            </w:pPr>
            <w:r w:rsidRPr="000A10F7">
              <w:t>55,5</w:t>
            </w:r>
          </w:p>
        </w:tc>
        <w:tc>
          <w:tcPr>
            <w:tcW w:w="1084" w:type="dxa"/>
            <w:shd w:val="clear" w:color="auto" w:fill="auto"/>
          </w:tcPr>
          <w:p w:rsidR="0031059B" w:rsidRPr="000A10F7" w:rsidRDefault="0031059B" w:rsidP="00790182">
            <w:pPr>
              <w:pStyle w:val="a7"/>
            </w:pPr>
            <w:r w:rsidRPr="000A10F7">
              <w:t>-</w:t>
            </w:r>
          </w:p>
        </w:tc>
        <w:tc>
          <w:tcPr>
            <w:tcW w:w="1325" w:type="dxa"/>
            <w:shd w:val="clear" w:color="auto" w:fill="auto"/>
          </w:tcPr>
          <w:p w:rsidR="0031059B" w:rsidRPr="000A10F7" w:rsidRDefault="0031059B" w:rsidP="00790182">
            <w:pPr>
              <w:pStyle w:val="a7"/>
            </w:pPr>
            <w:r w:rsidRPr="000A10F7">
              <w:t>-</w:t>
            </w:r>
          </w:p>
        </w:tc>
        <w:tc>
          <w:tcPr>
            <w:tcW w:w="1079" w:type="dxa"/>
            <w:gridSpan w:val="2"/>
            <w:shd w:val="clear" w:color="auto" w:fill="auto"/>
          </w:tcPr>
          <w:p w:rsidR="0031059B" w:rsidRPr="000A10F7" w:rsidRDefault="0031059B" w:rsidP="00790182">
            <w:pPr>
              <w:pStyle w:val="a7"/>
            </w:pPr>
            <w:r w:rsidRPr="000A10F7">
              <w:t>104,1</w:t>
            </w:r>
          </w:p>
        </w:tc>
        <w:tc>
          <w:tcPr>
            <w:tcW w:w="821" w:type="dxa"/>
            <w:gridSpan w:val="2"/>
            <w:shd w:val="clear" w:color="auto" w:fill="auto"/>
          </w:tcPr>
          <w:p w:rsidR="0031059B" w:rsidRPr="000A10F7" w:rsidRDefault="005833F7" w:rsidP="00790182">
            <w:pPr>
              <w:pStyle w:val="a7"/>
            </w:pPr>
            <w:r w:rsidRPr="000A10F7">
              <w:t>-</w:t>
            </w:r>
          </w:p>
        </w:tc>
      </w:tr>
      <w:tr w:rsidR="0031059B" w:rsidRPr="000A10F7" w:rsidTr="00AC62A2">
        <w:trPr>
          <w:trHeight w:val="243"/>
        </w:trPr>
        <w:tc>
          <w:tcPr>
            <w:tcW w:w="1984" w:type="dxa"/>
            <w:shd w:val="clear" w:color="auto" w:fill="auto"/>
          </w:tcPr>
          <w:p w:rsidR="0031059B" w:rsidRPr="000A10F7" w:rsidRDefault="005833F7" w:rsidP="00790182">
            <w:pPr>
              <w:pStyle w:val="a7"/>
            </w:pPr>
            <w:r w:rsidRPr="000A10F7">
              <w:t>УСН</w:t>
            </w:r>
          </w:p>
        </w:tc>
        <w:tc>
          <w:tcPr>
            <w:tcW w:w="6096" w:type="dxa"/>
            <w:shd w:val="clear" w:color="auto" w:fill="auto"/>
          </w:tcPr>
          <w:p w:rsidR="0031059B" w:rsidRPr="000A10F7" w:rsidRDefault="0031059B" w:rsidP="00790182">
            <w:pPr>
              <w:pStyle w:val="a7"/>
            </w:pPr>
            <w:r w:rsidRPr="000A10F7">
              <w:t>Водопровод и канализация</w:t>
            </w:r>
          </w:p>
        </w:tc>
        <w:tc>
          <w:tcPr>
            <w:tcW w:w="901" w:type="dxa"/>
            <w:shd w:val="clear" w:color="auto" w:fill="auto"/>
          </w:tcPr>
          <w:p w:rsidR="0031059B" w:rsidRPr="000A10F7" w:rsidRDefault="0031059B" w:rsidP="00790182">
            <w:pPr>
              <w:pStyle w:val="a7"/>
            </w:pPr>
            <w:r w:rsidRPr="000A10F7">
              <w:t>100м3</w:t>
            </w:r>
          </w:p>
        </w:tc>
        <w:tc>
          <w:tcPr>
            <w:tcW w:w="1084" w:type="dxa"/>
            <w:shd w:val="clear" w:color="auto" w:fill="auto"/>
          </w:tcPr>
          <w:p w:rsidR="0031059B" w:rsidRPr="000A10F7" w:rsidRDefault="0031059B" w:rsidP="00790182">
            <w:pPr>
              <w:pStyle w:val="a7"/>
            </w:pPr>
            <w:r w:rsidRPr="000A10F7">
              <w:t>55,5</w:t>
            </w:r>
          </w:p>
        </w:tc>
        <w:tc>
          <w:tcPr>
            <w:tcW w:w="1084" w:type="dxa"/>
            <w:shd w:val="clear" w:color="auto" w:fill="auto"/>
          </w:tcPr>
          <w:p w:rsidR="0031059B" w:rsidRPr="000A10F7" w:rsidRDefault="0031059B" w:rsidP="00790182">
            <w:pPr>
              <w:pStyle w:val="a7"/>
            </w:pPr>
            <w:r w:rsidRPr="000A10F7">
              <w:t>-</w:t>
            </w:r>
          </w:p>
        </w:tc>
        <w:tc>
          <w:tcPr>
            <w:tcW w:w="1325" w:type="dxa"/>
            <w:shd w:val="clear" w:color="auto" w:fill="auto"/>
          </w:tcPr>
          <w:p w:rsidR="0031059B" w:rsidRPr="000A10F7" w:rsidRDefault="0031059B" w:rsidP="00790182">
            <w:pPr>
              <w:pStyle w:val="a7"/>
            </w:pPr>
            <w:r w:rsidRPr="000A10F7">
              <w:t>-</w:t>
            </w:r>
          </w:p>
        </w:tc>
        <w:tc>
          <w:tcPr>
            <w:tcW w:w="1079" w:type="dxa"/>
            <w:gridSpan w:val="2"/>
            <w:shd w:val="clear" w:color="auto" w:fill="auto"/>
          </w:tcPr>
          <w:p w:rsidR="0031059B" w:rsidRPr="000A10F7" w:rsidRDefault="0031059B" w:rsidP="00790182">
            <w:pPr>
              <w:pStyle w:val="a7"/>
            </w:pPr>
            <w:r w:rsidRPr="000A10F7">
              <w:t>69,4</w:t>
            </w:r>
          </w:p>
        </w:tc>
        <w:tc>
          <w:tcPr>
            <w:tcW w:w="821" w:type="dxa"/>
            <w:gridSpan w:val="2"/>
            <w:shd w:val="clear" w:color="auto" w:fill="auto"/>
          </w:tcPr>
          <w:p w:rsidR="0031059B" w:rsidRPr="000A10F7" w:rsidRDefault="005833F7" w:rsidP="00790182">
            <w:pPr>
              <w:pStyle w:val="a7"/>
            </w:pPr>
            <w:r w:rsidRPr="000A10F7">
              <w:t>-</w:t>
            </w:r>
          </w:p>
        </w:tc>
      </w:tr>
      <w:tr w:rsidR="0031059B" w:rsidRPr="000A10F7" w:rsidTr="00AC62A2">
        <w:trPr>
          <w:trHeight w:val="243"/>
        </w:trPr>
        <w:tc>
          <w:tcPr>
            <w:tcW w:w="1984" w:type="dxa"/>
            <w:shd w:val="clear" w:color="auto" w:fill="auto"/>
          </w:tcPr>
          <w:p w:rsidR="0031059B" w:rsidRPr="000A10F7" w:rsidRDefault="005833F7" w:rsidP="00790182">
            <w:pPr>
              <w:pStyle w:val="a7"/>
            </w:pPr>
            <w:r w:rsidRPr="000A10F7">
              <w:t>УСН</w:t>
            </w:r>
          </w:p>
        </w:tc>
        <w:tc>
          <w:tcPr>
            <w:tcW w:w="6096" w:type="dxa"/>
            <w:shd w:val="clear" w:color="auto" w:fill="auto"/>
          </w:tcPr>
          <w:p w:rsidR="0031059B" w:rsidRPr="000A10F7" w:rsidRDefault="0031059B" w:rsidP="00790182">
            <w:pPr>
              <w:pStyle w:val="a7"/>
            </w:pPr>
            <w:r w:rsidRPr="000A10F7">
              <w:t>Электроснаб-жение</w:t>
            </w:r>
          </w:p>
        </w:tc>
        <w:tc>
          <w:tcPr>
            <w:tcW w:w="901" w:type="dxa"/>
            <w:shd w:val="clear" w:color="auto" w:fill="auto"/>
          </w:tcPr>
          <w:p w:rsidR="0031059B" w:rsidRPr="000A10F7" w:rsidRDefault="0031059B" w:rsidP="00790182">
            <w:pPr>
              <w:pStyle w:val="a7"/>
            </w:pPr>
            <w:r w:rsidRPr="000A10F7">
              <w:t>100м3</w:t>
            </w:r>
          </w:p>
        </w:tc>
        <w:tc>
          <w:tcPr>
            <w:tcW w:w="1084" w:type="dxa"/>
            <w:shd w:val="clear" w:color="auto" w:fill="auto"/>
          </w:tcPr>
          <w:p w:rsidR="0031059B" w:rsidRPr="000A10F7" w:rsidRDefault="0031059B" w:rsidP="00790182">
            <w:pPr>
              <w:pStyle w:val="a7"/>
            </w:pPr>
            <w:r w:rsidRPr="000A10F7">
              <w:t>55,5</w:t>
            </w:r>
          </w:p>
        </w:tc>
        <w:tc>
          <w:tcPr>
            <w:tcW w:w="1084" w:type="dxa"/>
            <w:shd w:val="clear" w:color="auto" w:fill="auto"/>
          </w:tcPr>
          <w:p w:rsidR="0031059B" w:rsidRPr="000A10F7" w:rsidRDefault="0031059B" w:rsidP="00790182">
            <w:pPr>
              <w:pStyle w:val="a7"/>
            </w:pPr>
            <w:r w:rsidRPr="000A10F7">
              <w:t>-</w:t>
            </w:r>
          </w:p>
        </w:tc>
        <w:tc>
          <w:tcPr>
            <w:tcW w:w="1325" w:type="dxa"/>
            <w:shd w:val="clear" w:color="auto" w:fill="auto"/>
          </w:tcPr>
          <w:p w:rsidR="0031059B" w:rsidRPr="000A10F7" w:rsidRDefault="0031059B" w:rsidP="00790182">
            <w:pPr>
              <w:pStyle w:val="a7"/>
            </w:pPr>
            <w:r w:rsidRPr="000A10F7">
              <w:t>-</w:t>
            </w:r>
          </w:p>
        </w:tc>
        <w:tc>
          <w:tcPr>
            <w:tcW w:w="1079" w:type="dxa"/>
            <w:gridSpan w:val="2"/>
            <w:shd w:val="clear" w:color="auto" w:fill="auto"/>
          </w:tcPr>
          <w:p w:rsidR="0031059B" w:rsidRPr="000A10F7" w:rsidRDefault="0031059B" w:rsidP="00790182">
            <w:pPr>
              <w:pStyle w:val="a7"/>
            </w:pPr>
            <w:r w:rsidRPr="000A10F7">
              <w:t>69,4</w:t>
            </w:r>
          </w:p>
        </w:tc>
        <w:tc>
          <w:tcPr>
            <w:tcW w:w="821" w:type="dxa"/>
            <w:gridSpan w:val="2"/>
            <w:shd w:val="clear" w:color="auto" w:fill="auto"/>
          </w:tcPr>
          <w:p w:rsidR="0031059B" w:rsidRPr="000A10F7" w:rsidRDefault="005833F7" w:rsidP="00790182">
            <w:pPr>
              <w:pStyle w:val="a7"/>
            </w:pPr>
            <w:r w:rsidRPr="000A10F7">
              <w:t>-</w:t>
            </w:r>
          </w:p>
        </w:tc>
      </w:tr>
      <w:tr w:rsidR="0031059B" w:rsidRPr="000A10F7" w:rsidTr="00AC62A2">
        <w:trPr>
          <w:trHeight w:val="243"/>
        </w:trPr>
        <w:tc>
          <w:tcPr>
            <w:tcW w:w="1984" w:type="dxa"/>
            <w:shd w:val="clear" w:color="auto" w:fill="auto"/>
          </w:tcPr>
          <w:p w:rsidR="0031059B" w:rsidRPr="000A10F7" w:rsidRDefault="005833F7" w:rsidP="00790182">
            <w:pPr>
              <w:pStyle w:val="a7"/>
            </w:pPr>
            <w:r w:rsidRPr="000A10F7">
              <w:t>УСН</w:t>
            </w:r>
          </w:p>
        </w:tc>
        <w:tc>
          <w:tcPr>
            <w:tcW w:w="6096" w:type="dxa"/>
            <w:shd w:val="clear" w:color="auto" w:fill="auto"/>
          </w:tcPr>
          <w:p w:rsidR="0031059B" w:rsidRPr="000A10F7" w:rsidRDefault="0031059B" w:rsidP="00790182">
            <w:pPr>
              <w:pStyle w:val="a7"/>
            </w:pPr>
            <w:r w:rsidRPr="000A10F7">
              <w:t>Благоустройство</w:t>
            </w:r>
          </w:p>
        </w:tc>
        <w:tc>
          <w:tcPr>
            <w:tcW w:w="901" w:type="dxa"/>
            <w:shd w:val="clear" w:color="auto" w:fill="auto"/>
          </w:tcPr>
          <w:p w:rsidR="0031059B" w:rsidRPr="000A10F7" w:rsidRDefault="0031059B" w:rsidP="00790182">
            <w:pPr>
              <w:pStyle w:val="a7"/>
            </w:pPr>
            <w:r w:rsidRPr="000A10F7">
              <w:t>%</w:t>
            </w:r>
          </w:p>
        </w:tc>
        <w:tc>
          <w:tcPr>
            <w:tcW w:w="1084" w:type="dxa"/>
            <w:shd w:val="clear" w:color="auto" w:fill="auto"/>
          </w:tcPr>
          <w:p w:rsidR="0031059B" w:rsidRPr="000A10F7" w:rsidRDefault="0031059B" w:rsidP="00790182">
            <w:pPr>
              <w:pStyle w:val="a7"/>
            </w:pPr>
            <w:r w:rsidRPr="000A10F7">
              <w:t>5</w:t>
            </w:r>
          </w:p>
        </w:tc>
        <w:tc>
          <w:tcPr>
            <w:tcW w:w="1084" w:type="dxa"/>
            <w:shd w:val="clear" w:color="auto" w:fill="auto"/>
          </w:tcPr>
          <w:p w:rsidR="0031059B" w:rsidRPr="000A10F7" w:rsidRDefault="0031059B" w:rsidP="00790182">
            <w:pPr>
              <w:pStyle w:val="a7"/>
            </w:pPr>
            <w:r w:rsidRPr="000A10F7">
              <w:t>-</w:t>
            </w:r>
          </w:p>
        </w:tc>
        <w:tc>
          <w:tcPr>
            <w:tcW w:w="1325" w:type="dxa"/>
            <w:shd w:val="clear" w:color="auto" w:fill="auto"/>
          </w:tcPr>
          <w:p w:rsidR="0031059B" w:rsidRPr="000A10F7" w:rsidRDefault="0031059B" w:rsidP="00790182">
            <w:pPr>
              <w:pStyle w:val="a7"/>
            </w:pPr>
            <w:r w:rsidRPr="000A10F7">
              <w:t>-</w:t>
            </w:r>
          </w:p>
        </w:tc>
        <w:tc>
          <w:tcPr>
            <w:tcW w:w="1079" w:type="dxa"/>
            <w:gridSpan w:val="2"/>
            <w:shd w:val="clear" w:color="auto" w:fill="auto"/>
          </w:tcPr>
          <w:p w:rsidR="0031059B" w:rsidRPr="000A10F7" w:rsidRDefault="0031059B" w:rsidP="00790182">
            <w:pPr>
              <w:pStyle w:val="a7"/>
            </w:pPr>
            <w:r w:rsidRPr="000A10F7">
              <w:t>102,6</w:t>
            </w:r>
          </w:p>
        </w:tc>
        <w:tc>
          <w:tcPr>
            <w:tcW w:w="821" w:type="dxa"/>
            <w:gridSpan w:val="2"/>
            <w:shd w:val="clear" w:color="auto" w:fill="auto"/>
          </w:tcPr>
          <w:p w:rsidR="0031059B" w:rsidRPr="000A10F7" w:rsidRDefault="005833F7" w:rsidP="00790182">
            <w:pPr>
              <w:pStyle w:val="a7"/>
            </w:pPr>
            <w:r w:rsidRPr="000A10F7">
              <w:t>-</w:t>
            </w:r>
          </w:p>
        </w:tc>
      </w:tr>
      <w:tr w:rsidR="0031059B" w:rsidRPr="000A10F7" w:rsidTr="00AC62A2">
        <w:trPr>
          <w:trHeight w:val="243"/>
        </w:trPr>
        <w:tc>
          <w:tcPr>
            <w:tcW w:w="1984" w:type="dxa"/>
            <w:shd w:val="clear" w:color="auto" w:fill="auto"/>
          </w:tcPr>
          <w:p w:rsidR="0031059B" w:rsidRPr="000A10F7" w:rsidRDefault="005833F7" w:rsidP="00790182">
            <w:pPr>
              <w:pStyle w:val="a7"/>
            </w:pPr>
            <w:r w:rsidRPr="000A10F7">
              <w:t>УСН</w:t>
            </w:r>
          </w:p>
        </w:tc>
        <w:tc>
          <w:tcPr>
            <w:tcW w:w="6096" w:type="dxa"/>
            <w:shd w:val="clear" w:color="auto" w:fill="auto"/>
          </w:tcPr>
          <w:p w:rsidR="0031059B" w:rsidRPr="000A10F7" w:rsidRDefault="0031059B" w:rsidP="00790182">
            <w:pPr>
              <w:pStyle w:val="a7"/>
            </w:pPr>
            <w:r w:rsidRPr="000A10F7">
              <w:t>Прочие неучтенные работы</w:t>
            </w:r>
          </w:p>
        </w:tc>
        <w:tc>
          <w:tcPr>
            <w:tcW w:w="901" w:type="dxa"/>
            <w:shd w:val="clear" w:color="auto" w:fill="auto"/>
          </w:tcPr>
          <w:p w:rsidR="0031059B" w:rsidRPr="000A10F7" w:rsidRDefault="0031059B" w:rsidP="00790182">
            <w:pPr>
              <w:pStyle w:val="a7"/>
            </w:pPr>
            <w:r w:rsidRPr="000A10F7">
              <w:t>%</w:t>
            </w:r>
          </w:p>
        </w:tc>
        <w:tc>
          <w:tcPr>
            <w:tcW w:w="1084" w:type="dxa"/>
            <w:shd w:val="clear" w:color="auto" w:fill="auto"/>
          </w:tcPr>
          <w:p w:rsidR="0031059B" w:rsidRPr="000A10F7" w:rsidRDefault="0031059B" w:rsidP="00790182">
            <w:pPr>
              <w:pStyle w:val="a7"/>
            </w:pPr>
            <w:r w:rsidRPr="000A10F7">
              <w:t>5</w:t>
            </w:r>
          </w:p>
        </w:tc>
        <w:tc>
          <w:tcPr>
            <w:tcW w:w="1084" w:type="dxa"/>
            <w:shd w:val="clear" w:color="auto" w:fill="auto"/>
          </w:tcPr>
          <w:p w:rsidR="0031059B" w:rsidRPr="000A10F7" w:rsidRDefault="0031059B" w:rsidP="00790182">
            <w:pPr>
              <w:pStyle w:val="a7"/>
            </w:pPr>
            <w:r w:rsidRPr="000A10F7">
              <w:t>-</w:t>
            </w:r>
          </w:p>
        </w:tc>
        <w:tc>
          <w:tcPr>
            <w:tcW w:w="1325" w:type="dxa"/>
            <w:shd w:val="clear" w:color="auto" w:fill="auto"/>
          </w:tcPr>
          <w:p w:rsidR="0031059B" w:rsidRPr="000A10F7" w:rsidRDefault="0031059B" w:rsidP="00790182">
            <w:pPr>
              <w:pStyle w:val="a7"/>
            </w:pPr>
            <w:r w:rsidRPr="000A10F7">
              <w:t>-</w:t>
            </w:r>
          </w:p>
        </w:tc>
        <w:tc>
          <w:tcPr>
            <w:tcW w:w="1079" w:type="dxa"/>
            <w:gridSpan w:val="2"/>
            <w:shd w:val="clear" w:color="auto" w:fill="auto"/>
          </w:tcPr>
          <w:p w:rsidR="0031059B" w:rsidRPr="000A10F7" w:rsidRDefault="0031059B" w:rsidP="00790182">
            <w:pPr>
              <w:pStyle w:val="a7"/>
            </w:pPr>
            <w:r w:rsidRPr="000A10F7">
              <w:t>102,6</w:t>
            </w:r>
          </w:p>
        </w:tc>
        <w:tc>
          <w:tcPr>
            <w:tcW w:w="821" w:type="dxa"/>
            <w:gridSpan w:val="2"/>
            <w:shd w:val="clear" w:color="auto" w:fill="auto"/>
          </w:tcPr>
          <w:p w:rsidR="0031059B" w:rsidRPr="000A10F7" w:rsidRDefault="005833F7" w:rsidP="00790182">
            <w:pPr>
              <w:pStyle w:val="a7"/>
            </w:pPr>
            <w:r w:rsidRPr="000A10F7">
              <w:t>-</w:t>
            </w:r>
          </w:p>
        </w:tc>
      </w:tr>
    </w:tbl>
    <w:p w:rsidR="0013325E" w:rsidRPr="000A10F7" w:rsidRDefault="0013325E" w:rsidP="000A10F7">
      <w:pPr>
        <w:pStyle w:val="a5"/>
      </w:pPr>
    </w:p>
    <w:p w:rsidR="00617AFF" w:rsidRDefault="00617AFF" w:rsidP="000A10F7">
      <w:pPr>
        <w:pStyle w:val="a5"/>
        <w:sectPr w:rsidR="00617AFF" w:rsidSect="00617AFF">
          <w:pgSz w:w="16838" w:h="11906" w:orient="landscape" w:code="9"/>
          <w:pgMar w:top="1701" w:right="1134" w:bottom="851" w:left="1134" w:header="708" w:footer="708" w:gutter="0"/>
          <w:cols w:space="708"/>
          <w:docGrid w:linePitch="360"/>
        </w:sectPr>
      </w:pPr>
    </w:p>
    <w:p w:rsidR="0013325E" w:rsidRPr="000A10F7" w:rsidRDefault="00535F39" w:rsidP="000A10F7">
      <w:pPr>
        <w:pStyle w:val="a5"/>
      </w:pPr>
      <w:r w:rsidRPr="000A10F7">
        <w:t>5.</w:t>
      </w:r>
      <w:r w:rsidR="0013325E" w:rsidRPr="000A10F7">
        <w:t xml:space="preserve"> СТРОИТЕЛЬНЫЙ ГЕНЕРАЛЬНЫЙ ПЛАН</w:t>
      </w:r>
    </w:p>
    <w:p w:rsidR="00617AFF" w:rsidRDefault="00617AFF" w:rsidP="000A10F7">
      <w:pPr>
        <w:pStyle w:val="a5"/>
      </w:pPr>
    </w:p>
    <w:p w:rsidR="0013325E" w:rsidRPr="000A10F7" w:rsidRDefault="0013325E" w:rsidP="000A10F7">
      <w:pPr>
        <w:pStyle w:val="a5"/>
      </w:pPr>
      <w:r w:rsidRPr="000A10F7">
        <w:t xml:space="preserve">СГП разрабатывается в соответствии с требованиями СНиП 3.01.01-84 «Организация строительного производства». В данном проекте СГП разработан на </w:t>
      </w:r>
      <w:r w:rsidR="00151B2B" w:rsidRPr="000A10F7">
        <w:t>бетонирование монолитного пояса</w:t>
      </w:r>
      <w:r w:rsidRPr="000A10F7">
        <w:t>.</w:t>
      </w:r>
    </w:p>
    <w:p w:rsidR="000A10F7" w:rsidRDefault="0013325E" w:rsidP="000A10F7">
      <w:pPr>
        <w:pStyle w:val="a5"/>
      </w:pPr>
      <w:r w:rsidRPr="000A10F7">
        <w:t>СГП – план строительной площадки, на котором показано расположение строящихся запроектированных и существующих зданий и сооружений, строительных машин, а также объектов строительного хозяйства, предназначенных для обслуживания производства работ.</w:t>
      </w:r>
    </w:p>
    <w:p w:rsidR="0013325E" w:rsidRPr="000A10F7" w:rsidRDefault="00151B2B" w:rsidP="000A10F7">
      <w:pPr>
        <w:pStyle w:val="a5"/>
      </w:pPr>
      <w:r w:rsidRPr="000A10F7">
        <w:t>К</w:t>
      </w:r>
      <w:r w:rsidR="0013325E" w:rsidRPr="000A10F7">
        <w:t xml:space="preserve"> объекту площадки относят:</w:t>
      </w:r>
    </w:p>
    <w:p w:rsidR="0013325E" w:rsidRPr="000A10F7" w:rsidRDefault="0013325E" w:rsidP="000A10F7">
      <w:pPr>
        <w:pStyle w:val="a5"/>
      </w:pPr>
      <w:r w:rsidRPr="000A10F7">
        <w:t>-крановые пути, площадки укрупненной сборки;</w:t>
      </w:r>
    </w:p>
    <w:p w:rsidR="0013325E" w:rsidRPr="000A10F7" w:rsidRDefault="0013325E" w:rsidP="000A10F7">
      <w:pPr>
        <w:pStyle w:val="a5"/>
      </w:pPr>
      <w:r w:rsidRPr="000A10F7">
        <w:t>-склады материалов;</w:t>
      </w:r>
    </w:p>
    <w:p w:rsidR="0013325E" w:rsidRPr="000A10F7" w:rsidRDefault="0013325E" w:rsidP="000A10F7">
      <w:pPr>
        <w:pStyle w:val="a5"/>
      </w:pPr>
      <w:r w:rsidRPr="000A10F7">
        <w:t>-механизированные установки;</w:t>
      </w:r>
    </w:p>
    <w:p w:rsidR="0013325E" w:rsidRPr="000A10F7" w:rsidRDefault="0013325E" w:rsidP="000A10F7">
      <w:pPr>
        <w:pStyle w:val="a5"/>
      </w:pPr>
      <w:r w:rsidRPr="000A10F7">
        <w:t>-</w:t>
      </w:r>
      <w:r w:rsidR="00151B2B" w:rsidRPr="000A10F7">
        <w:t xml:space="preserve">временные </w:t>
      </w:r>
      <w:r w:rsidRPr="000A10F7">
        <w:t xml:space="preserve">дороги для </w:t>
      </w:r>
      <w:r w:rsidR="00151B2B" w:rsidRPr="000A10F7">
        <w:t>транспортирования</w:t>
      </w:r>
      <w:r w:rsidRPr="000A10F7">
        <w:t xml:space="preserve"> грузов;</w:t>
      </w:r>
    </w:p>
    <w:p w:rsidR="0013325E" w:rsidRPr="000A10F7" w:rsidRDefault="00151B2B" w:rsidP="000A10F7">
      <w:pPr>
        <w:pStyle w:val="a5"/>
      </w:pPr>
      <w:r w:rsidRPr="000A10F7">
        <w:t xml:space="preserve">-административные, </w:t>
      </w:r>
      <w:r w:rsidR="0013325E" w:rsidRPr="000A10F7">
        <w:t>бытовые и санитарно-гигиенические помещения;</w:t>
      </w:r>
    </w:p>
    <w:p w:rsidR="0013325E" w:rsidRPr="000A10F7" w:rsidRDefault="0013325E" w:rsidP="000A10F7">
      <w:pPr>
        <w:pStyle w:val="a5"/>
      </w:pPr>
      <w:r w:rsidRPr="000A10F7">
        <w:t>-воздушные, подземные инженерные сети, трансформаторы.</w:t>
      </w:r>
    </w:p>
    <w:p w:rsidR="000A10F7" w:rsidRDefault="0013325E" w:rsidP="000A10F7">
      <w:pPr>
        <w:pStyle w:val="a5"/>
      </w:pPr>
      <w:r w:rsidRPr="000A10F7">
        <w:t>2.1Рабочая зона</w:t>
      </w:r>
      <w:r w:rsidR="000A10F7">
        <w:t xml:space="preserve"> </w:t>
      </w:r>
      <w:r w:rsidRPr="000A10F7">
        <w:t xml:space="preserve">крана – пространство, находящееся в пределах линии описываемой крюком крана и равно </w:t>
      </w:r>
      <w:r w:rsidR="00151B2B" w:rsidRPr="000A10F7">
        <w:t>26,3</w:t>
      </w:r>
      <w:r w:rsidRPr="000A10F7">
        <w:t>м;</w:t>
      </w:r>
    </w:p>
    <w:p w:rsidR="000A10F7" w:rsidRDefault="0013325E" w:rsidP="000A10F7">
      <w:pPr>
        <w:pStyle w:val="a5"/>
      </w:pPr>
      <w:r w:rsidRPr="000A10F7">
        <w:t>Опасная зона от возможного падения груза</w:t>
      </w:r>
      <w:r w:rsidR="000A10F7">
        <w:t xml:space="preserve"> </w:t>
      </w:r>
      <w:r w:rsidRPr="000A10F7">
        <w:t xml:space="preserve">определяется радиусом равным вылету крюка крана «+» длина поднимаемой конструкции «+» </w:t>
      </w:r>
      <w:r w:rsidR="00151B2B" w:rsidRPr="000A10F7">
        <w:t>4</w:t>
      </w:r>
      <w:r w:rsidRPr="000A10F7">
        <w:t>м:</w:t>
      </w:r>
    </w:p>
    <w:p w:rsidR="0013325E" w:rsidRPr="000A10F7" w:rsidRDefault="00151B2B" w:rsidP="000A10F7">
      <w:pPr>
        <w:pStyle w:val="a5"/>
      </w:pPr>
      <w:r w:rsidRPr="000A10F7">
        <w:t>26,3+ 4</w:t>
      </w:r>
      <w:r w:rsidR="0013325E" w:rsidRPr="000A10F7">
        <w:t xml:space="preserve"> = </w:t>
      </w:r>
      <w:r w:rsidRPr="000A10F7">
        <w:t>30,3</w:t>
      </w:r>
      <w:r w:rsidR="0013325E" w:rsidRPr="000A10F7">
        <w:t>м;</w:t>
      </w:r>
    </w:p>
    <w:p w:rsidR="0013325E" w:rsidRPr="000A10F7" w:rsidRDefault="0013325E" w:rsidP="000A10F7">
      <w:pPr>
        <w:pStyle w:val="a5"/>
      </w:pPr>
      <w:r w:rsidRPr="000A10F7">
        <w:t>3.1 Расчет площадей складов</w:t>
      </w:r>
    </w:p>
    <w:p w:rsidR="000A10F7" w:rsidRDefault="009314A7" w:rsidP="000A10F7">
      <w:pPr>
        <w:pStyle w:val="a5"/>
      </w:pPr>
      <w:r>
        <w:rPr>
          <w:noProof/>
        </w:rPr>
        <w:pict>
          <v:rect id="_x0000_s1026" style="position:absolute;left:0;text-align:left;margin-left:-219.65pt;margin-top:135.6pt;width:17.95pt;height:35.95pt;z-index:251657728"/>
        </w:pict>
      </w:r>
      <w:r w:rsidR="0013325E" w:rsidRPr="000A10F7">
        <w:t>Склады материалов и конструкций располагаем как можно ближе к месту потребления последних с таким расчетом, чтобы наиболее тяжёлые детали конструкции располагались ближе к крану, а лёгкие несколько дальше, но обязательно в радиусе действия стрелы крана. Высота штабелей, исходя из условий их устойчивости, техники безопасности, сохранности конструкции и удобства строповки элементов, не должна превышать 3 рядов для блока фундаментов и 6 рядов для фундаментных плит. При расположении штабелей на складах между каждыми двумя их рядами оставляем проход 1 м. Между смежными штабелями в рядах оставляем промежутки 20 см.</w:t>
      </w:r>
    </w:p>
    <w:p w:rsidR="000A10F7" w:rsidRDefault="0013325E" w:rsidP="000A10F7">
      <w:pPr>
        <w:pStyle w:val="a5"/>
      </w:pPr>
      <w:r w:rsidRPr="000A10F7">
        <w:t>Условно размер поддона принимаем 1*1м. Количество размещенного на нем кирпича 1м3. Пакеты устанавливаются</w:t>
      </w:r>
      <w:r w:rsidR="000A10F7">
        <w:t xml:space="preserve"> </w:t>
      </w:r>
      <w:r w:rsidRPr="000A10F7">
        <w:t>по высоте в 2 яруса, т.е. на 1м2 склада помещается 2 м3 кирпича.</w:t>
      </w:r>
    </w:p>
    <w:p w:rsidR="0013325E" w:rsidRPr="000A10F7" w:rsidRDefault="0013325E" w:rsidP="000A10F7">
      <w:pPr>
        <w:pStyle w:val="a5"/>
      </w:pPr>
      <w:r w:rsidRPr="000A10F7">
        <w:t>3.2 Расчёт количе</w:t>
      </w:r>
      <w:r w:rsidR="00BA3A84" w:rsidRPr="000A10F7">
        <w:t>ства временных зданий (таблица 8</w:t>
      </w:r>
      <w:r w:rsidRPr="000A10F7">
        <w:t>)</w:t>
      </w:r>
    </w:p>
    <w:p w:rsidR="0013325E" w:rsidRPr="000A10F7" w:rsidRDefault="0013325E" w:rsidP="000A10F7">
      <w:pPr>
        <w:pStyle w:val="a5"/>
      </w:pPr>
      <w:r w:rsidRPr="000A10F7">
        <w:t>Определение площади временных зданий производится по максимальной численности работающих на строительной площадке и нормативной площади на одного человека, пользующегося данными помещениями.</w:t>
      </w:r>
    </w:p>
    <w:p w:rsidR="0013325E" w:rsidRPr="000A10F7" w:rsidRDefault="0013325E" w:rsidP="000A10F7">
      <w:pPr>
        <w:pStyle w:val="a5"/>
      </w:pPr>
      <w:r w:rsidRPr="000A10F7">
        <w:t>Общая численность работающих (</w:t>
      </w:r>
      <w:r w:rsidR="009314A7">
        <w:pict>
          <v:shape id="_x0000_i1034" type="#_x0000_t75" style="width:26.25pt;height:18.75pt">
            <v:imagedata r:id="rId14" o:title=""/>
          </v:shape>
        </w:pict>
      </w:r>
      <w:r w:rsidRPr="000A10F7">
        <w:t>) :</w:t>
      </w:r>
    </w:p>
    <w:p w:rsidR="00617AFF" w:rsidRDefault="00617AFF" w:rsidP="000A10F7">
      <w:pPr>
        <w:pStyle w:val="a5"/>
      </w:pPr>
    </w:p>
    <w:p w:rsidR="0013325E" w:rsidRPr="000A10F7" w:rsidRDefault="009314A7" w:rsidP="000A10F7">
      <w:pPr>
        <w:pStyle w:val="a5"/>
      </w:pPr>
      <w:r>
        <w:pict>
          <v:shape id="_x0000_i1035" type="#_x0000_t75" style="width:197.25pt;height:18.75pt">
            <v:imagedata r:id="rId15" o:title=""/>
          </v:shape>
        </w:pict>
      </w:r>
      <w:r w:rsidR="0013325E" w:rsidRPr="000A10F7">
        <w:t>,</w:t>
      </w:r>
      <w:r w:rsidR="000A10F7">
        <w:t xml:space="preserve"> </w:t>
      </w:r>
      <w:r w:rsidR="0013325E" w:rsidRPr="000A10F7">
        <w:t>( 1 )</w:t>
      </w:r>
    </w:p>
    <w:p w:rsidR="00617AFF" w:rsidRDefault="00617AFF" w:rsidP="000A10F7">
      <w:pPr>
        <w:pStyle w:val="a5"/>
      </w:pPr>
    </w:p>
    <w:p w:rsidR="000A10F7" w:rsidRDefault="0013325E" w:rsidP="000A10F7">
      <w:pPr>
        <w:pStyle w:val="a5"/>
      </w:pPr>
      <w:r w:rsidRPr="000A10F7">
        <w:t>где</w:t>
      </w:r>
      <w:r w:rsidR="009314A7">
        <w:pict>
          <v:shape id="_x0000_i1036" type="#_x0000_t75" style="width:24.75pt;height:18.75pt">
            <v:imagedata r:id="rId16" o:title=""/>
          </v:shape>
        </w:pict>
      </w:r>
      <w:r w:rsidRPr="000A10F7">
        <w:t xml:space="preserve"> - численность рабочих принимаем по графику движения рабочих календарного плана;</w:t>
      </w:r>
    </w:p>
    <w:p w:rsidR="000A10F7" w:rsidRDefault="009314A7" w:rsidP="000A10F7">
      <w:pPr>
        <w:pStyle w:val="a5"/>
      </w:pPr>
      <w:r>
        <w:pict>
          <v:shape id="_x0000_i1037" type="#_x0000_t75" style="width:26.25pt;height:18.75pt">
            <v:imagedata r:id="rId17" o:title=""/>
          </v:shape>
        </w:pict>
      </w:r>
      <w:r w:rsidR="0013325E" w:rsidRPr="000A10F7">
        <w:t xml:space="preserve"> - численность инженерно-технических рабочих;</w:t>
      </w:r>
    </w:p>
    <w:p w:rsidR="000A10F7" w:rsidRDefault="009314A7" w:rsidP="000A10F7">
      <w:pPr>
        <w:pStyle w:val="a5"/>
      </w:pPr>
      <w:r>
        <w:pict>
          <v:shape id="_x0000_i1038" type="#_x0000_t75" style="width:30pt;height:18.75pt">
            <v:imagedata r:id="rId18" o:title=""/>
          </v:shape>
        </w:pict>
      </w:r>
      <w:r w:rsidR="0013325E" w:rsidRPr="000A10F7">
        <w:t xml:space="preserve"> - численность служащих;</w:t>
      </w:r>
    </w:p>
    <w:p w:rsidR="0013325E" w:rsidRPr="000A10F7" w:rsidRDefault="009314A7" w:rsidP="000A10F7">
      <w:pPr>
        <w:pStyle w:val="a5"/>
      </w:pPr>
      <w:r>
        <w:pict>
          <v:shape id="_x0000_i1039" type="#_x0000_t75" style="width:26.25pt;height:18pt">
            <v:imagedata r:id="rId19" o:title=""/>
          </v:shape>
        </w:pict>
      </w:r>
      <w:r w:rsidR="000A10F7">
        <w:t xml:space="preserve"> </w:t>
      </w:r>
      <w:r w:rsidR="0013325E" w:rsidRPr="000A10F7">
        <w:t>- численность методического обслуживающего персонала;</w:t>
      </w:r>
    </w:p>
    <w:p w:rsidR="000A10F7" w:rsidRDefault="009314A7" w:rsidP="000A10F7">
      <w:pPr>
        <w:pStyle w:val="a5"/>
      </w:pPr>
      <w:r>
        <w:pict>
          <v:shape id="_x0000_i1040" type="#_x0000_t75" style="width:41.25pt;height:15.75pt">
            <v:imagedata r:id="rId20" o:title=""/>
          </v:shape>
        </w:pict>
      </w:r>
      <w:r w:rsidR="0013325E" w:rsidRPr="000A10F7">
        <w:t xml:space="preserve"> - коэффициент, учитывающий отпуска и болезни</w:t>
      </w:r>
    </w:p>
    <w:p w:rsidR="0013325E" w:rsidRPr="000A10F7" w:rsidRDefault="0013325E" w:rsidP="000A10F7">
      <w:pPr>
        <w:pStyle w:val="a5"/>
      </w:pPr>
      <w:r w:rsidRPr="000A10F7">
        <w:t xml:space="preserve">По календарному плану </w:t>
      </w:r>
      <w:r w:rsidR="009314A7">
        <w:pict>
          <v:shape id="_x0000_i1041" type="#_x0000_t75" style="width:51pt;height:18.75pt">
            <v:imagedata r:id="rId21" o:title=""/>
          </v:shape>
        </w:pict>
      </w:r>
    </w:p>
    <w:p w:rsidR="0013325E" w:rsidRPr="000A10F7" w:rsidRDefault="00151B2B" w:rsidP="000A10F7">
      <w:pPr>
        <w:pStyle w:val="a5"/>
      </w:pPr>
      <w:r w:rsidRPr="000A10F7">
        <w:t>Рабочих - 85</w:t>
      </w:r>
    </w:p>
    <w:p w:rsidR="000A10F7" w:rsidRDefault="0013325E" w:rsidP="000A10F7">
      <w:pPr>
        <w:pStyle w:val="a5"/>
      </w:pPr>
      <w:r w:rsidRPr="000A10F7">
        <w:t xml:space="preserve">Составляем пропорцию: </w:t>
      </w:r>
      <w:r w:rsidR="009314A7">
        <w:pict>
          <v:shape id="_x0000_i1042" type="#_x0000_t75" style="width:36.75pt;height:14.25pt">
            <v:imagedata r:id="rId22" o:title=""/>
          </v:shape>
        </w:pict>
      </w:r>
    </w:p>
    <w:p w:rsidR="0013325E" w:rsidRPr="000A10F7" w:rsidRDefault="009314A7" w:rsidP="000A10F7">
      <w:pPr>
        <w:pStyle w:val="a5"/>
      </w:pPr>
      <w:r>
        <w:pict>
          <v:shape id="_x0000_i1043" type="#_x0000_t75" style="width:51.75pt;height:14.25pt">
            <v:imagedata r:id="rId23" o:title=""/>
          </v:shape>
        </w:pict>
      </w:r>
    </w:p>
    <w:p w:rsidR="0013325E" w:rsidRPr="000A10F7" w:rsidRDefault="009314A7" w:rsidP="000A10F7">
      <w:pPr>
        <w:pStyle w:val="a5"/>
      </w:pPr>
      <w:r>
        <w:pict>
          <v:shape id="_x0000_i1044" type="#_x0000_t75" style="width:36.75pt;height:14.25pt">
            <v:imagedata r:id="rId24" o:title=""/>
          </v:shape>
        </w:pict>
      </w:r>
      <w:r w:rsidR="0013325E" w:rsidRPr="000A10F7">
        <w:t xml:space="preserve"> чел</w:t>
      </w:r>
    </w:p>
    <w:p w:rsidR="000A10F7" w:rsidRDefault="0013325E" w:rsidP="000A10F7">
      <w:pPr>
        <w:pStyle w:val="a5"/>
      </w:pPr>
      <w:r w:rsidRPr="000A10F7">
        <w:t xml:space="preserve">Значит на </w:t>
      </w:r>
      <w:r w:rsidR="009314A7">
        <w:pict>
          <v:shape id="_x0000_i1045" type="#_x0000_t75" style="width:42.75pt;height:15.75pt">
            <v:imagedata r:id="rId25" o:title=""/>
          </v:shape>
        </w:pict>
      </w:r>
    </w:p>
    <w:p w:rsidR="0013325E" w:rsidRPr="000A10F7" w:rsidRDefault="009314A7" w:rsidP="000A10F7">
      <w:pPr>
        <w:pStyle w:val="a5"/>
      </w:pPr>
      <w:r>
        <w:pict>
          <v:shape id="_x0000_i1046" type="#_x0000_t75" style="width:86.25pt;height:18.75pt">
            <v:imagedata r:id="rId26" o:title=""/>
          </v:shape>
        </w:pict>
      </w:r>
      <w:r w:rsidR="0013325E" w:rsidRPr="000A10F7">
        <w:t xml:space="preserve"> чел;</w:t>
      </w:r>
    </w:p>
    <w:p w:rsidR="0013325E" w:rsidRPr="000A10F7" w:rsidRDefault="009314A7" w:rsidP="000A10F7">
      <w:pPr>
        <w:pStyle w:val="a5"/>
      </w:pPr>
      <w:r>
        <w:pict>
          <v:shape id="_x0000_i1047" type="#_x0000_t75" style="width:87.75pt;height:18.75pt">
            <v:imagedata r:id="rId27" o:title=""/>
          </v:shape>
        </w:pict>
      </w:r>
      <w:r w:rsidR="0013325E" w:rsidRPr="000A10F7">
        <w:t>чел;</w:t>
      </w:r>
    </w:p>
    <w:p w:rsidR="0013325E" w:rsidRPr="000A10F7" w:rsidRDefault="009314A7" w:rsidP="000A10F7">
      <w:pPr>
        <w:pStyle w:val="a5"/>
      </w:pPr>
      <w:r>
        <w:pict>
          <v:shape id="_x0000_i1048" type="#_x0000_t75" style="width:84.75pt;height:18pt">
            <v:imagedata r:id="rId28" o:title=""/>
          </v:shape>
        </w:pict>
      </w:r>
      <w:r w:rsidR="0013325E" w:rsidRPr="000A10F7">
        <w:t xml:space="preserve"> чел</w:t>
      </w:r>
    </w:p>
    <w:p w:rsidR="0013325E" w:rsidRPr="000A10F7" w:rsidRDefault="009314A7" w:rsidP="000A10F7">
      <w:pPr>
        <w:pStyle w:val="a5"/>
      </w:pPr>
      <w:r>
        <w:pict>
          <v:shape id="_x0000_i1049" type="#_x0000_t75" style="width:156.75pt;height:18.75pt">
            <v:imagedata r:id="rId29" o:title=""/>
          </v:shape>
        </w:pict>
      </w:r>
      <w:r w:rsidR="0013325E" w:rsidRPr="000A10F7">
        <w:t xml:space="preserve"> чел</w:t>
      </w:r>
    </w:p>
    <w:p w:rsidR="00617AFF" w:rsidRDefault="00617AFF" w:rsidP="000A10F7">
      <w:pPr>
        <w:pStyle w:val="a5"/>
      </w:pPr>
    </w:p>
    <w:p w:rsidR="0013325E" w:rsidRPr="000A10F7" w:rsidRDefault="0013325E" w:rsidP="000A10F7">
      <w:pPr>
        <w:pStyle w:val="a5"/>
      </w:pPr>
      <w:r w:rsidRPr="000A10F7">
        <w:t xml:space="preserve">Таблица </w:t>
      </w:r>
      <w:r w:rsidR="005833F7" w:rsidRPr="000A10F7">
        <w:t>8</w:t>
      </w:r>
      <w:r w:rsidRPr="000A10F7">
        <w:t xml:space="preserve"> - Количество временных зданий и сооружений</w:t>
      </w:r>
    </w:p>
    <w:tbl>
      <w:tblPr>
        <w:tblW w:w="90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357"/>
        <w:gridCol w:w="21"/>
        <w:gridCol w:w="1173"/>
        <w:gridCol w:w="1134"/>
        <w:gridCol w:w="2244"/>
        <w:gridCol w:w="12"/>
      </w:tblGrid>
      <w:tr w:rsidR="00617AFF" w:rsidRPr="00AC62A2" w:rsidTr="00AC62A2">
        <w:trPr>
          <w:trHeight w:val="245"/>
        </w:trPr>
        <w:tc>
          <w:tcPr>
            <w:tcW w:w="3119" w:type="dxa"/>
            <w:vMerge w:val="restart"/>
            <w:shd w:val="clear" w:color="auto" w:fill="auto"/>
          </w:tcPr>
          <w:p w:rsidR="00617AFF" w:rsidRPr="000A10F7" w:rsidRDefault="00617AFF" w:rsidP="00617AFF">
            <w:pPr>
              <w:pStyle w:val="a7"/>
            </w:pPr>
            <w:r w:rsidRPr="000A10F7">
              <w:t>Временные здания</w:t>
            </w:r>
          </w:p>
        </w:tc>
        <w:tc>
          <w:tcPr>
            <w:tcW w:w="1357" w:type="dxa"/>
            <w:vMerge w:val="restart"/>
            <w:shd w:val="clear" w:color="auto" w:fill="auto"/>
          </w:tcPr>
          <w:p w:rsidR="00617AFF" w:rsidRPr="000A10F7" w:rsidRDefault="00617AFF" w:rsidP="00617AFF">
            <w:pPr>
              <w:pStyle w:val="a7"/>
            </w:pPr>
            <w:r w:rsidRPr="000A10F7">
              <w:t>Количество рабочих</w:t>
            </w:r>
          </w:p>
        </w:tc>
        <w:tc>
          <w:tcPr>
            <w:tcW w:w="2328" w:type="dxa"/>
            <w:gridSpan w:val="3"/>
            <w:shd w:val="clear" w:color="auto" w:fill="auto"/>
            <w:noWrap/>
          </w:tcPr>
          <w:p w:rsidR="00617AFF" w:rsidRPr="000A10F7" w:rsidRDefault="00617AFF" w:rsidP="00617AFF">
            <w:pPr>
              <w:pStyle w:val="a7"/>
            </w:pPr>
            <w:r w:rsidRPr="000A10F7">
              <w:t>Площадь помещения</w:t>
            </w:r>
          </w:p>
        </w:tc>
        <w:tc>
          <w:tcPr>
            <w:tcW w:w="2256" w:type="dxa"/>
            <w:gridSpan w:val="2"/>
            <w:vMerge w:val="restart"/>
            <w:shd w:val="clear" w:color="auto" w:fill="auto"/>
          </w:tcPr>
          <w:p w:rsidR="00617AFF" w:rsidRPr="000A10F7" w:rsidRDefault="00617AFF" w:rsidP="00617AFF">
            <w:pPr>
              <w:pStyle w:val="a7"/>
            </w:pPr>
            <w:r w:rsidRPr="000A10F7">
              <w:t>Тип и размеры зданий</w:t>
            </w:r>
          </w:p>
        </w:tc>
      </w:tr>
      <w:tr w:rsidR="00617AFF" w:rsidRPr="00AC62A2" w:rsidTr="00AC62A2">
        <w:trPr>
          <w:trHeight w:val="483"/>
        </w:trPr>
        <w:tc>
          <w:tcPr>
            <w:tcW w:w="3119" w:type="dxa"/>
            <w:vMerge/>
            <w:shd w:val="clear" w:color="auto" w:fill="auto"/>
          </w:tcPr>
          <w:p w:rsidR="00617AFF" w:rsidRPr="000A10F7" w:rsidRDefault="00617AFF" w:rsidP="00617AFF">
            <w:pPr>
              <w:pStyle w:val="a7"/>
            </w:pPr>
          </w:p>
        </w:tc>
        <w:tc>
          <w:tcPr>
            <w:tcW w:w="1357" w:type="dxa"/>
            <w:vMerge/>
            <w:shd w:val="clear" w:color="auto" w:fill="auto"/>
          </w:tcPr>
          <w:p w:rsidR="00617AFF" w:rsidRPr="000A10F7" w:rsidRDefault="00617AFF" w:rsidP="00617AFF">
            <w:pPr>
              <w:pStyle w:val="a7"/>
            </w:pPr>
          </w:p>
        </w:tc>
        <w:tc>
          <w:tcPr>
            <w:tcW w:w="1194" w:type="dxa"/>
            <w:gridSpan w:val="2"/>
            <w:shd w:val="clear" w:color="auto" w:fill="auto"/>
          </w:tcPr>
          <w:p w:rsidR="00617AFF" w:rsidRPr="000A10F7" w:rsidRDefault="00617AFF" w:rsidP="00617AFF">
            <w:pPr>
              <w:pStyle w:val="a7"/>
            </w:pPr>
            <w:r w:rsidRPr="000A10F7">
              <w:t>На 1-го рабочего</w:t>
            </w:r>
          </w:p>
        </w:tc>
        <w:tc>
          <w:tcPr>
            <w:tcW w:w="1134" w:type="dxa"/>
            <w:shd w:val="clear" w:color="auto" w:fill="auto"/>
          </w:tcPr>
          <w:p w:rsidR="00617AFF" w:rsidRPr="000A10F7" w:rsidRDefault="00617AFF" w:rsidP="00617AFF">
            <w:pPr>
              <w:pStyle w:val="a7"/>
            </w:pPr>
            <w:r w:rsidRPr="000A10F7">
              <w:t>Общая площадь</w:t>
            </w:r>
          </w:p>
        </w:tc>
        <w:tc>
          <w:tcPr>
            <w:tcW w:w="2256" w:type="dxa"/>
            <w:gridSpan w:val="2"/>
            <w:vMerge/>
            <w:shd w:val="clear" w:color="auto" w:fill="auto"/>
          </w:tcPr>
          <w:p w:rsidR="00617AFF" w:rsidRPr="000A10F7" w:rsidRDefault="00617AFF" w:rsidP="00617AFF">
            <w:pPr>
              <w:pStyle w:val="a7"/>
            </w:pPr>
          </w:p>
        </w:tc>
      </w:tr>
      <w:tr w:rsidR="0013325E" w:rsidRPr="00AC62A2" w:rsidTr="00AC62A2">
        <w:trPr>
          <w:trHeight w:val="326"/>
        </w:trPr>
        <w:tc>
          <w:tcPr>
            <w:tcW w:w="3119" w:type="dxa"/>
            <w:shd w:val="clear" w:color="auto" w:fill="auto"/>
            <w:noWrap/>
          </w:tcPr>
          <w:p w:rsidR="0013325E" w:rsidRPr="000A10F7" w:rsidRDefault="0013325E" w:rsidP="00617AFF">
            <w:pPr>
              <w:pStyle w:val="a7"/>
            </w:pPr>
            <w:r w:rsidRPr="000A10F7">
              <w:t>Прорабская</w:t>
            </w:r>
          </w:p>
        </w:tc>
        <w:tc>
          <w:tcPr>
            <w:tcW w:w="1357" w:type="dxa"/>
            <w:shd w:val="clear" w:color="auto" w:fill="auto"/>
            <w:noWrap/>
          </w:tcPr>
          <w:p w:rsidR="0013325E" w:rsidRPr="000A10F7" w:rsidRDefault="00130F40" w:rsidP="00617AFF">
            <w:pPr>
              <w:pStyle w:val="a7"/>
            </w:pPr>
            <w:r w:rsidRPr="000A10F7">
              <w:t>4</w:t>
            </w:r>
          </w:p>
        </w:tc>
        <w:tc>
          <w:tcPr>
            <w:tcW w:w="1194" w:type="dxa"/>
            <w:gridSpan w:val="2"/>
            <w:shd w:val="clear" w:color="auto" w:fill="auto"/>
            <w:noWrap/>
          </w:tcPr>
          <w:p w:rsidR="0013325E" w:rsidRPr="000A10F7" w:rsidRDefault="0013325E" w:rsidP="00617AFF">
            <w:pPr>
              <w:pStyle w:val="a7"/>
            </w:pPr>
            <w:r w:rsidRPr="000A10F7">
              <w:t>4</w:t>
            </w:r>
          </w:p>
        </w:tc>
        <w:tc>
          <w:tcPr>
            <w:tcW w:w="1134" w:type="dxa"/>
            <w:shd w:val="clear" w:color="auto" w:fill="auto"/>
            <w:noWrap/>
          </w:tcPr>
          <w:p w:rsidR="0013325E" w:rsidRPr="000A10F7" w:rsidRDefault="0013325E" w:rsidP="00617AFF">
            <w:pPr>
              <w:pStyle w:val="a7"/>
            </w:pPr>
            <w:r w:rsidRPr="000A10F7">
              <w:t>16</w:t>
            </w:r>
          </w:p>
        </w:tc>
        <w:tc>
          <w:tcPr>
            <w:tcW w:w="2256" w:type="dxa"/>
            <w:gridSpan w:val="2"/>
            <w:vMerge w:val="restart"/>
            <w:shd w:val="clear" w:color="auto" w:fill="auto"/>
          </w:tcPr>
          <w:p w:rsidR="0013325E" w:rsidRPr="000A10F7" w:rsidRDefault="0013325E" w:rsidP="00617AFF">
            <w:pPr>
              <w:pStyle w:val="a7"/>
            </w:pPr>
            <w:r w:rsidRPr="000A10F7">
              <w:t>Передвижной вагончик размером 6х</w:t>
            </w:r>
            <w:r w:rsidR="00130F40" w:rsidRPr="000A10F7">
              <w:t>4</w:t>
            </w:r>
            <w:r w:rsidRPr="000A10F7">
              <w:t xml:space="preserve"> </w:t>
            </w:r>
          </w:p>
        </w:tc>
      </w:tr>
      <w:tr w:rsidR="0013325E" w:rsidRPr="00AC62A2" w:rsidTr="00AC62A2">
        <w:trPr>
          <w:trHeight w:val="326"/>
        </w:trPr>
        <w:tc>
          <w:tcPr>
            <w:tcW w:w="3119" w:type="dxa"/>
            <w:shd w:val="clear" w:color="auto" w:fill="auto"/>
            <w:noWrap/>
          </w:tcPr>
          <w:p w:rsidR="0013325E" w:rsidRPr="000A10F7" w:rsidRDefault="0013325E" w:rsidP="00617AFF">
            <w:pPr>
              <w:pStyle w:val="a7"/>
            </w:pPr>
            <w:r w:rsidRPr="000A10F7">
              <w:t>Гардеробная</w:t>
            </w:r>
          </w:p>
        </w:tc>
        <w:tc>
          <w:tcPr>
            <w:tcW w:w="1357" w:type="dxa"/>
            <w:shd w:val="clear" w:color="auto" w:fill="auto"/>
            <w:noWrap/>
          </w:tcPr>
          <w:p w:rsidR="0013325E" w:rsidRPr="000A10F7" w:rsidRDefault="00130F40" w:rsidP="00617AFF">
            <w:pPr>
              <w:pStyle w:val="a7"/>
            </w:pPr>
            <w:r w:rsidRPr="000A10F7">
              <w:t>36</w:t>
            </w:r>
          </w:p>
        </w:tc>
        <w:tc>
          <w:tcPr>
            <w:tcW w:w="1194" w:type="dxa"/>
            <w:gridSpan w:val="2"/>
            <w:shd w:val="clear" w:color="auto" w:fill="auto"/>
            <w:noWrap/>
          </w:tcPr>
          <w:p w:rsidR="0013325E" w:rsidRPr="000A10F7" w:rsidRDefault="0013325E" w:rsidP="00617AFF">
            <w:pPr>
              <w:pStyle w:val="a7"/>
            </w:pPr>
            <w:r w:rsidRPr="000A10F7">
              <w:t>0,7</w:t>
            </w:r>
          </w:p>
        </w:tc>
        <w:tc>
          <w:tcPr>
            <w:tcW w:w="1134" w:type="dxa"/>
            <w:shd w:val="clear" w:color="auto" w:fill="auto"/>
            <w:noWrap/>
          </w:tcPr>
          <w:p w:rsidR="0013325E" w:rsidRPr="000A10F7" w:rsidRDefault="00130F40" w:rsidP="00617AFF">
            <w:pPr>
              <w:pStyle w:val="a7"/>
            </w:pPr>
            <w:r w:rsidRPr="000A10F7">
              <w:t>25,2</w:t>
            </w:r>
          </w:p>
        </w:tc>
        <w:tc>
          <w:tcPr>
            <w:tcW w:w="2256" w:type="dxa"/>
            <w:gridSpan w:val="2"/>
            <w:vMerge/>
            <w:shd w:val="clear" w:color="auto" w:fill="auto"/>
          </w:tcPr>
          <w:p w:rsidR="0013325E" w:rsidRPr="000A10F7" w:rsidRDefault="0013325E" w:rsidP="00617AFF">
            <w:pPr>
              <w:pStyle w:val="a7"/>
            </w:pPr>
          </w:p>
        </w:tc>
      </w:tr>
      <w:tr w:rsidR="0013325E" w:rsidRPr="00AC62A2" w:rsidTr="00AC62A2">
        <w:trPr>
          <w:trHeight w:val="326"/>
        </w:trPr>
        <w:tc>
          <w:tcPr>
            <w:tcW w:w="3119" w:type="dxa"/>
            <w:shd w:val="clear" w:color="auto" w:fill="auto"/>
            <w:noWrap/>
          </w:tcPr>
          <w:p w:rsidR="0013325E" w:rsidRPr="000A10F7" w:rsidRDefault="0013325E" w:rsidP="00617AFF">
            <w:pPr>
              <w:pStyle w:val="a7"/>
            </w:pPr>
            <w:r w:rsidRPr="000A10F7">
              <w:t>Душевая</w:t>
            </w:r>
          </w:p>
        </w:tc>
        <w:tc>
          <w:tcPr>
            <w:tcW w:w="1357" w:type="dxa"/>
            <w:shd w:val="clear" w:color="auto" w:fill="auto"/>
            <w:noWrap/>
          </w:tcPr>
          <w:p w:rsidR="0013325E" w:rsidRPr="000A10F7" w:rsidRDefault="00130F40" w:rsidP="00617AFF">
            <w:pPr>
              <w:pStyle w:val="a7"/>
            </w:pPr>
            <w:r w:rsidRPr="000A10F7">
              <w:t>36</w:t>
            </w:r>
          </w:p>
        </w:tc>
        <w:tc>
          <w:tcPr>
            <w:tcW w:w="1194" w:type="dxa"/>
            <w:gridSpan w:val="2"/>
            <w:shd w:val="clear" w:color="auto" w:fill="auto"/>
            <w:noWrap/>
          </w:tcPr>
          <w:p w:rsidR="0013325E" w:rsidRPr="000A10F7" w:rsidRDefault="0013325E" w:rsidP="00617AFF">
            <w:pPr>
              <w:pStyle w:val="a7"/>
            </w:pPr>
            <w:r w:rsidRPr="000A10F7">
              <w:t>0,54</w:t>
            </w:r>
          </w:p>
        </w:tc>
        <w:tc>
          <w:tcPr>
            <w:tcW w:w="1134" w:type="dxa"/>
            <w:shd w:val="clear" w:color="auto" w:fill="auto"/>
            <w:noWrap/>
          </w:tcPr>
          <w:p w:rsidR="0013325E" w:rsidRPr="000A10F7" w:rsidRDefault="00130F40" w:rsidP="00617AFF">
            <w:pPr>
              <w:pStyle w:val="a7"/>
            </w:pPr>
            <w:r w:rsidRPr="000A10F7">
              <w:t>19,4</w:t>
            </w:r>
          </w:p>
        </w:tc>
        <w:tc>
          <w:tcPr>
            <w:tcW w:w="2256" w:type="dxa"/>
            <w:gridSpan w:val="2"/>
            <w:vMerge/>
            <w:shd w:val="clear" w:color="auto" w:fill="auto"/>
          </w:tcPr>
          <w:p w:rsidR="0013325E" w:rsidRPr="000A10F7" w:rsidRDefault="0013325E" w:rsidP="00617AFF">
            <w:pPr>
              <w:pStyle w:val="a7"/>
            </w:pPr>
          </w:p>
        </w:tc>
      </w:tr>
      <w:tr w:rsidR="0013325E" w:rsidRPr="00AC62A2" w:rsidTr="00AC62A2">
        <w:trPr>
          <w:trHeight w:val="326"/>
        </w:trPr>
        <w:tc>
          <w:tcPr>
            <w:tcW w:w="3119" w:type="dxa"/>
            <w:shd w:val="clear" w:color="auto" w:fill="auto"/>
            <w:noWrap/>
          </w:tcPr>
          <w:p w:rsidR="0013325E" w:rsidRPr="000A10F7" w:rsidRDefault="0013325E" w:rsidP="00617AFF">
            <w:pPr>
              <w:pStyle w:val="a7"/>
            </w:pPr>
            <w:r w:rsidRPr="000A10F7">
              <w:t>Умывальная</w:t>
            </w:r>
          </w:p>
        </w:tc>
        <w:tc>
          <w:tcPr>
            <w:tcW w:w="1357" w:type="dxa"/>
            <w:shd w:val="clear" w:color="auto" w:fill="auto"/>
            <w:noWrap/>
          </w:tcPr>
          <w:p w:rsidR="0013325E" w:rsidRPr="000A10F7" w:rsidRDefault="00130F40" w:rsidP="00617AFF">
            <w:pPr>
              <w:pStyle w:val="a7"/>
            </w:pPr>
            <w:r w:rsidRPr="000A10F7">
              <w:t>36</w:t>
            </w:r>
          </w:p>
        </w:tc>
        <w:tc>
          <w:tcPr>
            <w:tcW w:w="1194" w:type="dxa"/>
            <w:gridSpan w:val="2"/>
            <w:shd w:val="clear" w:color="auto" w:fill="auto"/>
            <w:noWrap/>
          </w:tcPr>
          <w:p w:rsidR="0013325E" w:rsidRPr="000A10F7" w:rsidRDefault="0013325E" w:rsidP="00617AFF">
            <w:pPr>
              <w:pStyle w:val="a7"/>
            </w:pPr>
            <w:r w:rsidRPr="000A10F7">
              <w:t>0,2</w:t>
            </w:r>
          </w:p>
        </w:tc>
        <w:tc>
          <w:tcPr>
            <w:tcW w:w="1134" w:type="dxa"/>
            <w:shd w:val="clear" w:color="auto" w:fill="auto"/>
            <w:noWrap/>
          </w:tcPr>
          <w:p w:rsidR="0013325E" w:rsidRPr="000A10F7" w:rsidRDefault="00130F40" w:rsidP="00617AFF">
            <w:pPr>
              <w:pStyle w:val="a7"/>
            </w:pPr>
            <w:r w:rsidRPr="000A10F7">
              <w:t>7,2</w:t>
            </w:r>
          </w:p>
        </w:tc>
        <w:tc>
          <w:tcPr>
            <w:tcW w:w="2256" w:type="dxa"/>
            <w:gridSpan w:val="2"/>
            <w:vMerge/>
            <w:shd w:val="clear" w:color="auto" w:fill="auto"/>
          </w:tcPr>
          <w:p w:rsidR="0013325E" w:rsidRPr="000A10F7" w:rsidRDefault="0013325E" w:rsidP="00617AFF">
            <w:pPr>
              <w:pStyle w:val="a7"/>
            </w:pPr>
          </w:p>
        </w:tc>
      </w:tr>
      <w:tr w:rsidR="0013325E" w:rsidRPr="00AC62A2" w:rsidTr="00AC62A2">
        <w:trPr>
          <w:trHeight w:val="326"/>
        </w:trPr>
        <w:tc>
          <w:tcPr>
            <w:tcW w:w="3119" w:type="dxa"/>
            <w:shd w:val="clear" w:color="auto" w:fill="auto"/>
            <w:noWrap/>
          </w:tcPr>
          <w:p w:rsidR="0013325E" w:rsidRPr="000A10F7" w:rsidRDefault="0013325E" w:rsidP="00617AFF">
            <w:pPr>
              <w:pStyle w:val="a7"/>
            </w:pPr>
            <w:r w:rsidRPr="000A10F7">
              <w:t>Сушилка</w:t>
            </w:r>
          </w:p>
        </w:tc>
        <w:tc>
          <w:tcPr>
            <w:tcW w:w="1357" w:type="dxa"/>
            <w:shd w:val="clear" w:color="auto" w:fill="auto"/>
            <w:noWrap/>
          </w:tcPr>
          <w:p w:rsidR="0013325E" w:rsidRPr="000A10F7" w:rsidRDefault="00130F40" w:rsidP="00617AFF">
            <w:pPr>
              <w:pStyle w:val="a7"/>
            </w:pPr>
            <w:r w:rsidRPr="000A10F7">
              <w:t>36</w:t>
            </w:r>
          </w:p>
        </w:tc>
        <w:tc>
          <w:tcPr>
            <w:tcW w:w="1194" w:type="dxa"/>
            <w:gridSpan w:val="2"/>
            <w:shd w:val="clear" w:color="auto" w:fill="auto"/>
            <w:noWrap/>
          </w:tcPr>
          <w:p w:rsidR="0013325E" w:rsidRPr="000A10F7" w:rsidRDefault="0013325E" w:rsidP="00617AFF">
            <w:pPr>
              <w:pStyle w:val="a7"/>
            </w:pPr>
            <w:r w:rsidRPr="000A10F7">
              <w:t>0,2</w:t>
            </w:r>
          </w:p>
        </w:tc>
        <w:tc>
          <w:tcPr>
            <w:tcW w:w="1134" w:type="dxa"/>
            <w:shd w:val="clear" w:color="auto" w:fill="auto"/>
            <w:noWrap/>
          </w:tcPr>
          <w:p w:rsidR="0013325E" w:rsidRPr="000A10F7" w:rsidRDefault="00130F40" w:rsidP="00617AFF">
            <w:pPr>
              <w:pStyle w:val="a7"/>
            </w:pPr>
            <w:r w:rsidRPr="000A10F7">
              <w:t>7,2</w:t>
            </w:r>
          </w:p>
        </w:tc>
        <w:tc>
          <w:tcPr>
            <w:tcW w:w="2256" w:type="dxa"/>
            <w:gridSpan w:val="2"/>
            <w:vMerge/>
            <w:shd w:val="clear" w:color="auto" w:fill="auto"/>
          </w:tcPr>
          <w:p w:rsidR="0013325E" w:rsidRPr="000A10F7" w:rsidRDefault="0013325E" w:rsidP="00617AFF">
            <w:pPr>
              <w:pStyle w:val="a7"/>
            </w:pPr>
          </w:p>
        </w:tc>
      </w:tr>
      <w:tr w:rsidR="0013325E" w:rsidRPr="00AC62A2" w:rsidTr="00AC62A2">
        <w:trPr>
          <w:trHeight w:val="657"/>
        </w:trPr>
        <w:tc>
          <w:tcPr>
            <w:tcW w:w="3119" w:type="dxa"/>
            <w:shd w:val="clear" w:color="auto" w:fill="auto"/>
          </w:tcPr>
          <w:p w:rsidR="0013325E" w:rsidRPr="000A10F7" w:rsidRDefault="0013325E" w:rsidP="00617AFF">
            <w:pPr>
              <w:pStyle w:val="a7"/>
            </w:pPr>
            <w:r w:rsidRPr="000A10F7">
              <w:t>Помещения для обогрева работающих</w:t>
            </w:r>
          </w:p>
        </w:tc>
        <w:tc>
          <w:tcPr>
            <w:tcW w:w="1357" w:type="dxa"/>
            <w:shd w:val="clear" w:color="auto" w:fill="auto"/>
            <w:noWrap/>
          </w:tcPr>
          <w:p w:rsidR="0013325E" w:rsidRPr="000A10F7" w:rsidRDefault="00130F40" w:rsidP="00617AFF">
            <w:pPr>
              <w:pStyle w:val="a7"/>
            </w:pPr>
            <w:r w:rsidRPr="000A10F7">
              <w:t>36</w:t>
            </w:r>
          </w:p>
        </w:tc>
        <w:tc>
          <w:tcPr>
            <w:tcW w:w="1194" w:type="dxa"/>
            <w:gridSpan w:val="2"/>
            <w:shd w:val="clear" w:color="auto" w:fill="auto"/>
            <w:noWrap/>
          </w:tcPr>
          <w:p w:rsidR="0013325E" w:rsidRPr="000A10F7" w:rsidRDefault="0013325E" w:rsidP="00617AFF">
            <w:pPr>
              <w:pStyle w:val="a7"/>
            </w:pPr>
            <w:r w:rsidRPr="000A10F7">
              <w:t>0,1</w:t>
            </w:r>
          </w:p>
        </w:tc>
        <w:tc>
          <w:tcPr>
            <w:tcW w:w="1134" w:type="dxa"/>
            <w:shd w:val="clear" w:color="auto" w:fill="auto"/>
            <w:noWrap/>
          </w:tcPr>
          <w:p w:rsidR="0013325E" w:rsidRPr="000A10F7" w:rsidRDefault="00130F40" w:rsidP="00617AFF">
            <w:pPr>
              <w:pStyle w:val="a7"/>
            </w:pPr>
            <w:r w:rsidRPr="000A10F7">
              <w:t>3,6</w:t>
            </w:r>
          </w:p>
        </w:tc>
        <w:tc>
          <w:tcPr>
            <w:tcW w:w="2256" w:type="dxa"/>
            <w:gridSpan w:val="2"/>
            <w:vMerge/>
            <w:shd w:val="clear" w:color="auto" w:fill="auto"/>
          </w:tcPr>
          <w:p w:rsidR="0013325E" w:rsidRPr="000A10F7" w:rsidRDefault="0013325E" w:rsidP="00617AFF">
            <w:pPr>
              <w:pStyle w:val="a7"/>
            </w:pPr>
          </w:p>
        </w:tc>
      </w:tr>
      <w:tr w:rsidR="00617AFF" w:rsidRPr="00AC62A2" w:rsidTr="00AC62A2">
        <w:trPr>
          <w:gridAfter w:val="1"/>
          <w:wAfter w:w="12" w:type="dxa"/>
          <w:trHeight w:val="326"/>
        </w:trPr>
        <w:tc>
          <w:tcPr>
            <w:tcW w:w="3119" w:type="dxa"/>
            <w:shd w:val="clear" w:color="auto" w:fill="auto"/>
            <w:noWrap/>
          </w:tcPr>
          <w:p w:rsidR="00617AFF" w:rsidRPr="000A10F7" w:rsidRDefault="00617AFF" w:rsidP="00617AFF">
            <w:pPr>
              <w:pStyle w:val="a7"/>
            </w:pPr>
            <w:r w:rsidRPr="000A10F7">
              <w:t>Туалет</w:t>
            </w:r>
          </w:p>
        </w:tc>
        <w:tc>
          <w:tcPr>
            <w:tcW w:w="1378" w:type="dxa"/>
            <w:gridSpan w:val="2"/>
            <w:shd w:val="clear" w:color="auto" w:fill="auto"/>
            <w:noWrap/>
          </w:tcPr>
          <w:p w:rsidR="00617AFF" w:rsidRPr="000A10F7" w:rsidRDefault="00617AFF" w:rsidP="00617AFF">
            <w:pPr>
              <w:pStyle w:val="a7"/>
            </w:pPr>
            <w:r w:rsidRPr="000A10F7">
              <w:t>36</w:t>
            </w:r>
          </w:p>
        </w:tc>
        <w:tc>
          <w:tcPr>
            <w:tcW w:w="1173" w:type="dxa"/>
            <w:shd w:val="clear" w:color="auto" w:fill="auto"/>
            <w:noWrap/>
          </w:tcPr>
          <w:p w:rsidR="00617AFF" w:rsidRPr="000A10F7" w:rsidRDefault="00617AFF" w:rsidP="00617AFF">
            <w:pPr>
              <w:pStyle w:val="a7"/>
            </w:pPr>
            <w:r w:rsidRPr="000A10F7">
              <w:t>0,1</w:t>
            </w:r>
          </w:p>
        </w:tc>
        <w:tc>
          <w:tcPr>
            <w:tcW w:w="1134" w:type="dxa"/>
            <w:shd w:val="clear" w:color="auto" w:fill="auto"/>
            <w:noWrap/>
          </w:tcPr>
          <w:p w:rsidR="00617AFF" w:rsidRPr="000A10F7" w:rsidRDefault="00617AFF" w:rsidP="00617AFF">
            <w:pPr>
              <w:pStyle w:val="a7"/>
            </w:pPr>
            <w:r w:rsidRPr="000A10F7">
              <w:t>3,6</w:t>
            </w:r>
          </w:p>
        </w:tc>
        <w:tc>
          <w:tcPr>
            <w:tcW w:w="2244" w:type="dxa"/>
            <w:vMerge w:val="restart"/>
            <w:shd w:val="clear" w:color="auto" w:fill="auto"/>
          </w:tcPr>
          <w:p w:rsidR="00617AFF" w:rsidRPr="000A10F7" w:rsidRDefault="00617AFF" w:rsidP="00617AFF">
            <w:pPr>
              <w:pStyle w:val="a7"/>
            </w:pPr>
            <w:r w:rsidRPr="000A10F7">
              <w:t>Индивидуальные изготовления</w:t>
            </w:r>
          </w:p>
        </w:tc>
      </w:tr>
      <w:tr w:rsidR="00617AFF" w:rsidRPr="00AC62A2" w:rsidTr="00AC62A2">
        <w:trPr>
          <w:gridAfter w:val="1"/>
          <w:wAfter w:w="12" w:type="dxa"/>
          <w:trHeight w:val="483"/>
        </w:trPr>
        <w:tc>
          <w:tcPr>
            <w:tcW w:w="3119" w:type="dxa"/>
            <w:shd w:val="clear" w:color="auto" w:fill="auto"/>
          </w:tcPr>
          <w:p w:rsidR="00617AFF" w:rsidRPr="000A10F7" w:rsidRDefault="00617AFF" w:rsidP="00617AFF">
            <w:pPr>
              <w:pStyle w:val="a7"/>
            </w:pPr>
            <w:r w:rsidRPr="000A10F7">
              <w:t>Помещения для приема пищи и отдыха</w:t>
            </w:r>
          </w:p>
        </w:tc>
        <w:tc>
          <w:tcPr>
            <w:tcW w:w="1378" w:type="dxa"/>
            <w:gridSpan w:val="2"/>
            <w:shd w:val="clear" w:color="auto" w:fill="auto"/>
            <w:noWrap/>
          </w:tcPr>
          <w:p w:rsidR="00617AFF" w:rsidRPr="000A10F7" w:rsidRDefault="00617AFF" w:rsidP="00617AFF">
            <w:pPr>
              <w:pStyle w:val="a7"/>
            </w:pPr>
            <w:r w:rsidRPr="000A10F7">
              <w:t>36</w:t>
            </w:r>
          </w:p>
        </w:tc>
        <w:tc>
          <w:tcPr>
            <w:tcW w:w="1173" w:type="dxa"/>
            <w:shd w:val="clear" w:color="auto" w:fill="auto"/>
            <w:noWrap/>
          </w:tcPr>
          <w:p w:rsidR="00617AFF" w:rsidRPr="000A10F7" w:rsidRDefault="00617AFF" w:rsidP="00617AFF">
            <w:pPr>
              <w:pStyle w:val="a7"/>
            </w:pPr>
            <w:r w:rsidRPr="000A10F7">
              <w:t>1</w:t>
            </w:r>
          </w:p>
        </w:tc>
        <w:tc>
          <w:tcPr>
            <w:tcW w:w="1134" w:type="dxa"/>
            <w:shd w:val="clear" w:color="auto" w:fill="auto"/>
            <w:noWrap/>
          </w:tcPr>
          <w:p w:rsidR="00617AFF" w:rsidRPr="000A10F7" w:rsidRDefault="00617AFF" w:rsidP="00617AFF">
            <w:pPr>
              <w:pStyle w:val="a7"/>
            </w:pPr>
            <w:r w:rsidRPr="000A10F7">
              <w:t>36</w:t>
            </w:r>
          </w:p>
        </w:tc>
        <w:tc>
          <w:tcPr>
            <w:tcW w:w="2244" w:type="dxa"/>
            <w:vMerge/>
            <w:shd w:val="clear" w:color="auto" w:fill="auto"/>
          </w:tcPr>
          <w:p w:rsidR="00617AFF" w:rsidRPr="000A10F7" w:rsidRDefault="00617AFF" w:rsidP="00617AFF">
            <w:pPr>
              <w:pStyle w:val="a7"/>
            </w:pPr>
          </w:p>
        </w:tc>
      </w:tr>
    </w:tbl>
    <w:p w:rsidR="00617AFF" w:rsidRDefault="00617AFF" w:rsidP="000A10F7">
      <w:pPr>
        <w:pStyle w:val="a5"/>
      </w:pPr>
    </w:p>
    <w:p w:rsidR="000A10F7" w:rsidRDefault="0013325E" w:rsidP="000A10F7">
      <w:pPr>
        <w:pStyle w:val="a5"/>
      </w:pPr>
      <w:r w:rsidRPr="000A10F7">
        <w:t>Экспликацию временных зданий и сооружений смотри графическую часть-лист</w:t>
      </w:r>
      <w:r w:rsidR="00130F40" w:rsidRPr="000A10F7">
        <w:t xml:space="preserve"> </w:t>
      </w:r>
      <w:r w:rsidRPr="000A10F7">
        <w:t>2</w:t>
      </w:r>
      <w:r w:rsidR="00130F40" w:rsidRPr="000A10F7">
        <w:t xml:space="preserve"> (СГП)</w:t>
      </w:r>
      <w:r w:rsidRPr="000A10F7">
        <w:t>.</w:t>
      </w:r>
    </w:p>
    <w:p w:rsidR="000A10F7" w:rsidRDefault="005B6621" w:rsidP="000A10F7">
      <w:pPr>
        <w:pStyle w:val="a5"/>
      </w:pPr>
      <w:r w:rsidRPr="000A10F7">
        <w:t>3.3. Проектирование временных построечных дорог</w:t>
      </w:r>
    </w:p>
    <w:p w:rsidR="005B6621" w:rsidRPr="000A10F7" w:rsidRDefault="005B6621" w:rsidP="000A10F7">
      <w:pPr>
        <w:pStyle w:val="a5"/>
      </w:pPr>
      <w:r w:rsidRPr="000A10F7">
        <w:t>Схема дороги—однополосная сквозная дорога.</w:t>
      </w:r>
      <w:r w:rsidR="00617AFF">
        <w:t xml:space="preserve"> </w:t>
      </w:r>
      <w:r w:rsidRPr="000A10F7">
        <w:t>При трассировке дорог должно соблюдаться минимальное расстояние между дорогой и забором, ограж</w:t>
      </w:r>
      <w:r w:rsidR="007B0B9C" w:rsidRPr="000A10F7">
        <w:t>дающим стройплощадку—не менее 1,</w:t>
      </w:r>
      <w:r w:rsidRPr="000A10F7">
        <w:t xml:space="preserve">5 м. Ширина проезжей части дорог принимается—3,5 м. Наименьший радиус кривых равен </w:t>
      </w:r>
      <w:smartTag w:uri="urn:schemas-microsoft-com:office:smarttags" w:element="metricconverter">
        <w:smartTagPr>
          <w:attr w:name="ProductID" w:val="2005 г"/>
        </w:smartTagPr>
        <w:r w:rsidRPr="000A10F7">
          <w:t>12 метров</w:t>
        </w:r>
      </w:smartTag>
      <w:r w:rsidRPr="000A10F7">
        <w:t>.</w:t>
      </w:r>
    </w:p>
    <w:p w:rsidR="005B6621" w:rsidRPr="000A10F7" w:rsidRDefault="005B6621" w:rsidP="000A10F7">
      <w:pPr>
        <w:pStyle w:val="a5"/>
      </w:pPr>
    </w:p>
    <w:p w:rsidR="005B6621" w:rsidRPr="000A10F7" w:rsidRDefault="005B6621" w:rsidP="000A10F7">
      <w:pPr>
        <w:pStyle w:val="a5"/>
      </w:pPr>
      <w:r w:rsidRPr="000A10F7">
        <w:t xml:space="preserve">Таблица </w:t>
      </w:r>
      <w:r w:rsidR="005833F7" w:rsidRPr="000A10F7">
        <w:t>9</w:t>
      </w:r>
      <w:r w:rsidRPr="000A10F7">
        <w:t xml:space="preserve"> «Основные характеристики однополосной сквозной автодороги»</w:t>
      </w:r>
    </w:p>
    <w:tbl>
      <w:tblPr>
        <w:tblW w:w="91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452"/>
      </w:tblGrid>
      <w:tr w:rsidR="005B6621" w:rsidRPr="00AC62A2" w:rsidTr="00AC62A2">
        <w:tc>
          <w:tcPr>
            <w:tcW w:w="7655" w:type="dxa"/>
            <w:shd w:val="clear" w:color="auto" w:fill="auto"/>
          </w:tcPr>
          <w:p w:rsidR="005B6621" w:rsidRPr="000A10F7" w:rsidRDefault="005B6621" w:rsidP="00617AFF">
            <w:pPr>
              <w:pStyle w:val="a7"/>
            </w:pPr>
            <w:r w:rsidRPr="000A10F7">
              <w:t>Наименование</w:t>
            </w:r>
          </w:p>
        </w:tc>
        <w:tc>
          <w:tcPr>
            <w:tcW w:w="1452" w:type="dxa"/>
            <w:shd w:val="clear" w:color="auto" w:fill="auto"/>
          </w:tcPr>
          <w:p w:rsidR="005B6621" w:rsidRPr="000A10F7" w:rsidRDefault="005B6621" w:rsidP="00617AFF">
            <w:pPr>
              <w:pStyle w:val="a7"/>
            </w:pPr>
            <w:r w:rsidRPr="000A10F7">
              <w:t>Показатели</w:t>
            </w:r>
          </w:p>
        </w:tc>
      </w:tr>
      <w:tr w:rsidR="005B6621" w:rsidRPr="00AC62A2" w:rsidTr="00AC62A2">
        <w:tc>
          <w:tcPr>
            <w:tcW w:w="7655" w:type="dxa"/>
            <w:shd w:val="clear" w:color="auto" w:fill="auto"/>
          </w:tcPr>
          <w:p w:rsidR="00617AFF" w:rsidRDefault="005B6621" w:rsidP="00617AFF">
            <w:pPr>
              <w:pStyle w:val="a7"/>
            </w:pPr>
            <w:r w:rsidRPr="000A10F7">
              <w:t>Ширина, м</w:t>
            </w:r>
          </w:p>
          <w:p w:rsidR="00617AFF" w:rsidRDefault="005B6621" w:rsidP="00617AFF">
            <w:pPr>
              <w:pStyle w:val="a7"/>
            </w:pPr>
            <w:r w:rsidRPr="000A10F7">
              <w:t>полосы движения</w:t>
            </w:r>
            <w:r w:rsidR="000A10F7">
              <w:t xml:space="preserve"> </w:t>
            </w:r>
            <w:r w:rsidRPr="000A10F7">
              <w:t>проезжей</w:t>
            </w:r>
            <w:r w:rsidR="00617AFF">
              <w:t xml:space="preserve"> </w:t>
            </w:r>
            <w:r w:rsidRPr="000A10F7">
              <w:t>части</w:t>
            </w:r>
          </w:p>
          <w:p w:rsidR="00617AFF" w:rsidRPr="00AC62A2" w:rsidRDefault="005B6621" w:rsidP="00617AFF">
            <w:pPr>
              <w:pStyle w:val="a7"/>
              <w:rPr>
                <w:i/>
              </w:rPr>
            </w:pPr>
            <w:r w:rsidRPr="000A10F7">
              <w:t>земляного полотна</w:t>
            </w:r>
          </w:p>
          <w:p w:rsidR="005B6621" w:rsidRPr="000A10F7" w:rsidRDefault="005B6621" w:rsidP="00617AFF">
            <w:pPr>
              <w:pStyle w:val="a7"/>
            </w:pPr>
            <w:r w:rsidRPr="000A10F7">
              <w:t>Наименьший радиус кривых, м</w:t>
            </w:r>
          </w:p>
        </w:tc>
        <w:tc>
          <w:tcPr>
            <w:tcW w:w="1452" w:type="dxa"/>
            <w:shd w:val="clear" w:color="auto" w:fill="auto"/>
          </w:tcPr>
          <w:p w:rsidR="00617AFF" w:rsidRDefault="005B6621" w:rsidP="00617AFF">
            <w:pPr>
              <w:pStyle w:val="a7"/>
            </w:pPr>
            <w:r w:rsidRPr="000A10F7">
              <w:t>3.5</w:t>
            </w:r>
          </w:p>
          <w:p w:rsidR="00617AFF" w:rsidRDefault="005B6621" w:rsidP="00617AFF">
            <w:pPr>
              <w:pStyle w:val="a7"/>
            </w:pPr>
            <w:r w:rsidRPr="000A10F7">
              <w:t>3.5</w:t>
            </w:r>
          </w:p>
          <w:p w:rsidR="00617AFF" w:rsidRDefault="005B6621" w:rsidP="00617AFF">
            <w:pPr>
              <w:pStyle w:val="a7"/>
            </w:pPr>
            <w:r w:rsidRPr="000A10F7">
              <w:t>3,5</w:t>
            </w:r>
          </w:p>
          <w:p w:rsidR="005B6621" w:rsidRPr="000A10F7" w:rsidRDefault="005B6621" w:rsidP="00617AFF">
            <w:pPr>
              <w:pStyle w:val="a7"/>
            </w:pPr>
            <w:r w:rsidRPr="000A10F7">
              <w:t>12</w:t>
            </w:r>
          </w:p>
        </w:tc>
      </w:tr>
    </w:tbl>
    <w:p w:rsidR="00617AFF" w:rsidRDefault="00617AFF" w:rsidP="000A10F7">
      <w:pPr>
        <w:pStyle w:val="a5"/>
      </w:pPr>
    </w:p>
    <w:p w:rsidR="0013325E" w:rsidRPr="000A10F7" w:rsidRDefault="0013325E" w:rsidP="000A10F7">
      <w:pPr>
        <w:pStyle w:val="a5"/>
      </w:pPr>
      <w:r w:rsidRPr="000A10F7">
        <w:t>3.</w:t>
      </w:r>
      <w:r w:rsidR="005B6621" w:rsidRPr="000A10F7">
        <w:t>4</w:t>
      </w:r>
      <w:r w:rsidRPr="000A10F7">
        <w:t>. Расчёт потребности в энергоресурсах</w:t>
      </w:r>
    </w:p>
    <w:p w:rsidR="0013325E" w:rsidRPr="000A10F7" w:rsidRDefault="0013325E" w:rsidP="000A10F7">
      <w:pPr>
        <w:pStyle w:val="a5"/>
      </w:pPr>
      <w:r w:rsidRPr="000A10F7">
        <w:t>3.</w:t>
      </w:r>
      <w:r w:rsidR="005B6621" w:rsidRPr="000A10F7">
        <w:t>4</w:t>
      </w:r>
      <w:r w:rsidRPr="000A10F7">
        <w:t>.1 Расчет потребности строительства в воде.</w:t>
      </w:r>
    </w:p>
    <w:p w:rsidR="0013325E" w:rsidRPr="000A10F7" w:rsidRDefault="0013325E" w:rsidP="000A10F7">
      <w:pPr>
        <w:pStyle w:val="a5"/>
      </w:pPr>
      <w:r w:rsidRPr="000A10F7">
        <w:t>При устройстве сетей временного водоснабжения в первую очередь следует прокладывать и использовать сети запроектированного постоянного водопровода. При решении вопроса о временном водоснабжении строительной площадки задача определяется в определенной схеме расположения сети и диаметра трубопровода, подающего воду на следующие нужды:</w:t>
      </w:r>
    </w:p>
    <w:p w:rsidR="0013325E" w:rsidRPr="000A10F7" w:rsidRDefault="0013325E" w:rsidP="000A10F7">
      <w:pPr>
        <w:pStyle w:val="a5"/>
      </w:pPr>
      <w:r w:rsidRPr="000A10F7">
        <w:t>-производственные (Впр.);</w:t>
      </w:r>
    </w:p>
    <w:p w:rsidR="0013325E" w:rsidRPr="000A10F7" w:rsidRDefault="0013325E" w:rsidP="000A10F7">
      <w:pPr>
        <w:pStyle w:val="a5"/>
      </w:pPr>
      <w:r w:rsidRPr="000A10F7">
        <w:t>-хозяйственно – бытовые (Вхоз.);</w:t>
      </w:r>
    </w:p>
    <w:p w:rsidR="0013325E" w:rsidRPr="000A10F7" w:rsidRDefault="0013325E" w:rsidP="000A10F7">
      <w:pPr>
        <w:pStyle w:val="a5"/>
      </w:pPr>
      <w:r w:rsidRPr="000A10F7">
        <w:t>-душевые установки (Вдуш.);</w:t>
      </w:r>
    </w:p>
    <w:p w:rsidR="0013325E" w:rsidRPr="000A10F7" w:rsidRDefault="0013325E" w:rsidP="000A10F7">
      <w:pPr>
        <w:pStyle w:val="a5"/>
      </w:pPr>
      <w:r w:rsidRPr="000A10F7">
        <w:t>-пожаротушение (Впож.);</w:t>
      </w:r>
    </w:p>
    <w:p w:rsidR="0013325E" w:rsidRPr="000A10F7" w:rsidRDefault="0013325E" w:rsidP="000A10F7">
      <w:pPr>
        <w:pStyle w:val="a5"/>
      </w:pPr>
      <w:r w:rsidRPr="000A10F7">
        <w:t>Полная потребность в воде состоит:</w:t>
      </w:r>
    </w:p>
    <w:p w:rsidR="00617AFF" w:rsidRDefault="00617AFF" w:rsidP="000A10F7">
      <w:pPr>
        <w:pStyle w:val="a5"/>
      </w:pPr>
    </w:p>
    <w:p w:rsidR="0013325E" w:rsidRPr="000A10F7" w:rsidRDefault="009314A7" w:rsidP="000A10F7">
      <w:pPr>
        <w:pStyle w:val="a5"/>
      </w:pPr>
      <w:r>
        <w:pict>
          <v:shape id="_x0000_i1050" type="#_x0000_t75" style="width:173.25pt;height:18.75pt">
            <v:imagedata r:id="rId30" o:title=""/>
          </v:shape>
        </w:pict>
      </w:r>
      <w:r w:rsidR="000A10F7">
        <w:t xml:space="preserve"> </w:t>
      </w:r>
      <w:r w:rsidR="0013325E" w:rsidRPr="000A10F7">
        <w:t>(</w:t>
      </w:r>
      <w:r w:rsidR="00BA3A84" w:rsidRPr="000A10F7">
        <w:t>2</w:t>
      </w:r>
      <w:r w:rsidR="0013325E" w:rsidRPr="000A10F7">
        <w:t>)</w:t>
      </w:r>
    </w:p>
    <w:p w:rsidR="00716956" w:rsidRPr="000A10F7" w:rsidRDefault="00716956" w:rsidP="000A10F7">
      <w:pPr>
        <w:pStyle w:val="a5"/>
      </w:pPr>
    </w:p>
    <w:p w:rsidR="0013325E" w:rsidRDefault="0013325E" w:rsidP="000A10F7">
      <w:pPr>
        <w:pStyle w:val="a5"/>
      </w:pPr>
      <w:r w:rsidRPr="000A10F7">
        <w:t xml:space="preserve">Таблица </w:t>
      </w:r>
      <w:r w:rsidR="005833F7" w:rsidRPr="000A10F7">
        <w:t>10</w:t>
      </w:r>
      <w:r w:rsidRPr="000A10F7">
        <w:t xml:space="preserve"> - График потребности воды на производственные нужды</w:t>
      </w:r>
    </w:p>
    <w:tbl>
      <w:tblPr>
        <w:tblW w:w="9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688"/>
        <w:gridCol w:w="793"/>
        <w:gridCol w:w="1149"/>
        <w:gridCol w:w="713"/>
        <w:gridCol w:w="686"/>
        <w:gridCol w:w="665"/>
        <w:gridCol w:w="898"/>
        <w:gridCol w:w="743"/>
        <w:gridCol w:w="711"/>
      </w:tblGrid>
      <w:tr w:rsidR="00617AFF" w:rsidRPr="00AC62A2" w:rsidTr="00AC62A2">
        <w:trPr>
          <w:trHeight w:val="305"/>
        </w:trPr>
        <w:tc>
          <w:tcPr>
            <w:tcW w:w="1418" w:type="dxa"/>
            <w:vMerge w:val="restart"/>
            <w:shd w:val="clear" w:color="auto" w:fill="auto"/>
            <w:textDirection w:val="btLr"/>
            <w:hideMark/>
          </w:tcPr>
          <w:p w:rsidR="00617AFF" w:rsidRPr="00617AFF" w:rsidRDefault="00617AFF" w:rsidP="00617AFF">
            <w:pPr>
              <w:pStyle w:val="a7"/>
            </w:pPr>
            <w:r w:rsidRPr="00617AFF">
              <w:t>Потребители воды</w:t>
            </w:r>
          </w:p>
        </w:tc>
        <w:tc>
          <w:tcPr>
            <w:tcW w:w="709" w:type="dxa"/>
            <w:vMerge w:val="restart"/>
            <w:shd w:val="clear" w:color="auto" w:fill="auto"/>
            <w:textDirection w:val="btLr"/>
            <w:hideMark/>
          </w:tcPr>
          <w:p w:rsidR="00617AFF" w:rsidRPr="00617AFF" w:rsidRDefault="00617AFF" w:rsidP="00617AFF">
            <w:pPr>
              <w:pStyle w:val="a7"/>
            </w:pPr>
            <w:r w:rsidRPr="00617AFF">
              <w:t>Ед. изм.</w:t>
            </w:r>
          </w:p>
        </w:tc>
        <w:tc>
          <w:tcPr>
            <w:tcW w:w="688" w:type="dxa"/>
            <w:vMerge w:val="restart"/>
            <w:shd w:val="clear" w:color="auto" w:fill="auto"/>
            <w:textDirection w:val="btLr"/>
            <w:hideMark/>
          </w:tcPr>
          <w:p w:rsidR="00617AFF" w:rsidRPr="00617AFF" w:rsidRDefault="00617AFF" w:rsidP="00617AFF">
            <w:pPr>
              <w:pStyle w:val="a7"/>
            </w:pPr>
            <w:r w:rsidRPr="00617AFF">
              <w:t>Кол-во смен.</w:t>
            </w:r>
          </w:p>
        </w:tc>
        <w:tc>
          <w:tcPr>
            <w:tcW w:w="793" w:type="dxa"/>
            <w:vMerge w:val="restart"/>
            <w:shd w:val="clear" w:color="auto" w:fill="auto"/>
            <w:textDirection w:val="btLr"/>
            <w:hideMark/>
          </w:tcPr>
          <w:p w:rsidR="00617AFF" w:rsidRPr="00617AFF" w:rsidRDefault="00617AFF" w:rsidP="00617AFF">
            <w:pPr>
              <w:pStyle w:val="a7"/>
            </w:pPr>
            <w:r w:rsidRPr="00617AFF">
              <w:t>Норма расхода воды на ед. измерения</w:t>
            </w:r>
          </w:p>
        </w:tc>
        <w:tc>
          <w:tcPr>
            <w:tcW w:w="1149" w:type="dxa"/>
            <w:vMerge w:val="restart"/>
            <w:shd w:val="clear" w:color="auto" w:fill="auto"/>
            <w:textDirection w:val="btLr"/>
            <w:hideMark/>
          </w:tcPr>
          <w:p w:rsidR="00617AFF" w:rsidRPr="00617AFF" w:rsidRDefault="00617AFF" w:rsidP="00617AFF">
            <w:pPr>
              <w:pStyle w:val="a7"/>
            </w:pPr>
            <w:r w:rsidRPr="00617AFF">
              <w:t>Общий расход воды в смену</w:t>
            </w:r>
          </w:p>
        </w:tc>
        <w:tc>
          <w:tcPr>
            <w:tcW w:w="4416" w:type="dxa"/>
            <w:gridSpan w:val="6"/>
            <w:shd w:val="clear" w:color="auto" w:fill="auto"/>
            <w:noWrap/>
            <w:hideMark/>
          </w:tcPr>
          <w:p w:rsidR="00617AFF" w:rsidRPr="00617AFF" w:rsidRDefault="00617AFF" w:rsidP="00617AFF">
            <w:pPr>
              <w:pStyle w:val="a7"/>
            </w:pPr>
            <w:r w:rsidRPr="00617AFF">
              <w:t>Месяц</w:t>
            </w:r>
          </w:p>
        </w:tc>
      </w:tr>
      <w:tr w:rsidR="00B46074" w:rsidRPr="00AC62A2" w:rsidTr="00AC62A2">
        <w:trPr>
          <w:trHeight w:val="1452"/>
        </w:trPr>
        <w:tc>
          <w:tcPr>
            <w:tcW w:w="1418" w:type="dxa"/>
            <w:vMerge/>
            <w:shd w:val="clear" w:color="auto" w:fill="auto"/>
            <w:hideMark/>
          </w:tcPr>
          <w:p w:rsidR="00617AFF" w:rsidRPr="00617AFF" w:rsidRDefault="00617AFF" w:rsidP="00617AFF">
            <w:pPr>
              <w:pStyle w:val="a7"/>
            </w:pPr>
          </w:p>
        </w:tc>
        <w:tc>
          <w:tcPr>
            <w:tcW w:w="709" w:type="dxa"/>
            <w:vMerge/>
            <w:shd w:val="clear" w:color="auto" w:fill="auto"/>
            <w:hideMark/>
          </w:tcPr>
          <w:p w:rsidR="00617AFF" w:rsidRPr="00617AFF" w:rsidRDefault="00617AFF" w:rsidP="00617AFF">
            <w:pPr>
              <w:pStyle w:val="a7"/>
            </w:pPr>
          </w:p>
        </w:tc>
        <w:tc>
          <w:tcPr>
            <w:tcW w:w="688" w:type="dxa"/>
            <w:vMerge/>
            <w:shd w:val="clear" w:color="auto" w:fill="auto"/>
            <w:hideMark/>
          </w:tcPr>
          <w:p w:rsidR="00617AFF" w:rsidRPr="00617AFF" w:rsidRDefault="00617AFF" w:rsidP="00617AFF">
            <w:pPr>
              <w:pStyle w:val="a7"/>
            </w:pPr>
          </w:p>
        </w:tc>
        <w:tc>
          <w:tcPr>
            <w:tcW w:w="793" w:type="dxa"/>
            <w:vMerge/>
            <w:shd w:val="clear" w:color="auto" w:fill="auto"/>
            <w:hideMark/>
          </w:tcPr>
          <w:p w:rsidR="00617AFF" w:rsidRPr="00617AFF" w:rsidRDefault="00617AFF" w:rsidP="00617AFF">
            <w:pPr>
              <w:pStyle w:val="a7"/>
            </w:pPr>
          </w:p>
        </w:tc>
        <w:tc>
          <w:tcPr>
            <w:tcW w:w="1149" w:type="dxa"/>
            <w:vMerge/>
            <w:shd w:val="clear" w:color="auto" w:fill="auto"/>
            <w:hideMark/>
          </w:tcPr>
          <w:p w:rsidR="00617AFF" w:rsidRPr="00617AFF" w:rsidRDefault="00617AFF" w:rsidP="00617AFF">
            <w:pPr>
              <w:pStyle w:val="a7"/>
            </w:pPr>
          </w:p>
        </w:tc>
        <w:tc>
          <w:tcPr>
            <w:tcW w:w="713" w:type="dxa"/>
            <w:shd w:val="clear" w:color="auto" w:fill="auto"/>
            <w:textDirection w:val="btLr"/>
            <w:hideMark/>
          </w:tcPr>
          <w:p w:rsidR="00617AFF" w:rsidRPr="00617AFF" w:rsidRDefault="00617AFF" w:rsidP="00617AFF">
            <w:pPr>
              <w:pStyle w:val="a7"/>
            </w:pPr>
            <w:r w:rsidRPr="00617AFF">
              <w:t>Апрель</w:t>
            </w:r>
          </w:p>
        </w:tc>
        <w:tc>
          <w:tcPr>
            <w:tcW w:w="686" w:type="dxa"/>
            <w:shd w:val="clear" w:color="auto" w:fill="auto"/>
            <w:textDirection w:val="btLr"/>
            <w:hideMark/>
          </w:tcPr>
          <w:p w:rsidR="00617AFF" w:rsidRPr="00617AFF" w:rsidRDefault="00617AFF" w:rsidP="00617AFF">
            <w:pPr>
              <w:pStyle w:val="a7"/>
            </w:pPr>
            <w:r w:rsidRPr="00617AFF">
              <w:t>Май</w:t>
            </w:r>
          </w:p>
        </w:tc>
        <w:tc>
          <w:tcPr>
            <w:tcW w:w="665" w:type="dxa"/>
            <w:shd w:val="clear" w:color="auto" w:fill="auto"/>
            <w:noWrap/>
            <w:textDirection w:val="btLr"/>
            <w:hideMark/>
          </w:tcPr>
          <w:p w:rsidR="00617AFF" w:rsidRPr="00617AFF" w:rsidRDefault="00617AFF" w:rsidP="00617AFF">
            <w:pPr>
              <w:pStyle w:val="a7"/>
            </w:pPr>
            <w:r w:rsidRPr="00617AFF">
              <w:t>Июнь</w:t>
            </w:r>
          </w:p>
        </w:tc>
        <w:tc>
          <w:tcPr>
            <w:tcW w:w="898" w:type="dxa"/>
            <w:shd w:val="clear" w:color="auto" w:fill="auto"/>
            <w:noWrap/>
            <w:textDirection w:val="btLr"/>
            <w:hideMark/>
          </w:tcPr>
          <w:p w:rsidR="00617AFF" w:rsidRPr="00617AFF" w:rsidRDefault="00617AFF" w:rsidP="00617AFF">
            <w:pPr>
              <w:pStyle w:val="a7"/>
            </w:pPr>
            <w:r w:rsidRPr="00617AFF">
              <w:t>Июль</w:t>
            </w:r>
          </w:p>
        </w:tc>
        <w:tc>
          <w:tcPr>
            <w:tcW w:w="743" w:type="dxa"/>
            <w:shd w:val="clear" w:color="auto" w:fill="auto"/>
            <w:noWrap/>
            <w:textDirection w:val="btLr"/>
            <w:hideMark/>
          </w:tcPr>
          <w:p w:rsidR="00617AFF" w:rsidRPr="00617AFF" w:rsidRDefault="00617AFF" w:rsidP="00617AFF">
            <w:pPr>
              <w:pStyle w:val="a7"/>
            </w:pPr>
            <w:r w:rsidRPr="00617AFF">
              <w:t>Август</w:t>
            </w:r>
          </w:p>
        </w:tc>
        <w:tc>
          <w:tcPr>
            <w:tcW w:w="711" w:type="dxa"/>
            <w:shd w:val="clear" w:color="auto" w:fill="auto"/>
            <w:textDirection w:val="btLr"/>
            <w:hideMark/>
          </w:tcPr>
          <w:p w:rsidR="00617AFF" w:rsidRPr="00617AFF" w:rsidRDefault="00617AFF" w:rsidP="00617AFF">
            <w:pPr>
              <w:pStyle w:val="a7"/>
            </w:pPr>
            <w:r w:rsidRPr="00617AFF">
              <w:t>Сент.</w:t>
            </w:r>
          </w:p>
        </w:tc>
      </w:tr>
      <w:tr w:rsidR="00B46074" w:rsidRPr="00AC62A2" w:rsidTr="00AC62A2">
        <w:trPr>
          <w:trHeight w:val="315"/>
        </w:trPr>
        <w:tc>
          <w:tcPr>
            <w:tcW w:w="1418" w:type="dxa"/>
            <w:shd w:val="clear" w:color="auto" w:fill="auto"/>
            <w:noWrap/>
            <w:hideMark/>
          </w:tcPr>
          <w:p w:rsidR="00617AFF" w:rsidRPr="00617AFF" w:rsidRDefault="00617AFF" w:rsidP="00617AFF">
            <w:pPr>
              <w:pStyle w:val="a7"/>
            </w:pPr>
            <w:r w:rsidRPr="00617AFF">
              <w:t>Работа экскаватора</w:t>
            </w:r>
          </w:p>
        </w:tc>
        <w:tc>
          <w:tcPr>
            <w:tcW w:w="709" w:type="dxa"/>
            <w:shd w:val="clear" w:color="auto" w:fill="auto"/>
            <w:noWrap/>
            <w:hideMark/>
          </w:tcPr>
          <w:p w:rsidR="00617AFF" w:rsidRPr="00617AFF" w:rsidRDefault="00617AFF" w:rsidP="00617AFF">
            <w:pPr>
              <w:pStyle w:val="a7"/>
            </w:pPr>
            <w:r w:rsidRPr="00617AFF">
              <w:t>маш-ч</w:t>
            </w:r>
          </w:p>
        </w:tc>
        <w:tc>
          <w:tcPr>
            <w:tcW w:w="688" w:type="dxa"/>
            <w:shd w:val="clear" w:color="auto" w:fill="auto"/>
            <w:noWrap/>
            <w:hideMark/>
          </w:tcPr>
          <w:p w:rsidR="00617AFF" w:rsidRPr="00617AFF" w:rsidRDefault="00617AFF" w:rsidP="00617AFF">
            <w:pPr>
              <w:pStyle w:val="a7"/>
            </w:pPr>
            <w:r w:rsidRPr="00617AFF">
              <w:t>1</w:t>
            </w:r>
          </w:p>
        </w:tc>
        <w:tc>
          <w:tcPr>
            <w:tcW w:w="793" w:type="dxa"/>
            <w:shd w:val="clear" w:color="auto" w:fill="auto"/>
            <w:noWrap/>
            <w:hideMark/>
          </w:tcPr>
          <w:p w:rsidR="00617AFF" w:rsidRPr="00617AFF" w:rsidRDefault="00617AFF" w:rsidP="00617AFF">
            <w:pPr>
              <w:pStyle w:val="a7"/>
            </w:pPr>
            <w:r w:rsidRPr="00617AFF">
              <w:t>10</w:t>
            </w:r>
          </w:p>
        </w:tc>
        <w:tc>
          <w:tcPr>
            <w:tcW w:w="1149" w:type="dxa"/>
            <w:shd w:val="clear" w:color="auto" w:fill="auto"/>
            <w:noWrap/>
            <w:hideMark/>
          </w:tcPr>
          <w:p w:rsidR="00617AFF" w:rsidRPr="00617AFF" w:rsidRDefault="00617AFF" w:rsidP="00617AFF">
            <w:pPr>
              <w:pStyle w:val="a7"/>
            </w:pPr>
            <w:r w:rsidRPr="00617AFF">
              <w:t>10</w:t>
            </w:r>
          </w:p>
        </w:tc>
        <w:tc>
          <w:tcPr>
            <w:tcW w:w="713" w:type="dxa"/>
            <w:shd w:val="clear" w:color="auto" w:fill="auto"/>
            <w:noWrap/>
            <w:hideMark/>
          </w:tcPr>
          <w:p w:rsidR="00617AFF" w:rsidRPr="00617AFF" w:rsidRDefault="00617AFF" w:rsidP="00617AFF">
            <w:pPr>
              <w:pStyle w:val="a7"/>
            </w:pPr>
            <w:r w:rsidRPr="00617AFF">
              <w:t>10</w:t>
            </w:r>
          </w:p>
        </w:tc>
        <w:tc>
          <w:tcPr>
            <w:tcW w:w="686" w:type="dxa"/>
            <w:shd w:val="clear" w:color="auto" w:fill="auto"/>
            <w:noWrap/>
            <w:hideMark/>
          </w:tcPr>
          <w:p w:rsidR="00617AFF" w:rsidRPr="00617AFF" w:rsidRDefault="00617AFF" w:rsidP="00617AFF">
            <w:pPr>
              <w:pStyle w:val="a7"/>
            </w:pPr>
          </w:p>
        </w:tc>
        <w:tc>
          <w:tcPr>
            <w:tcW w:w="665" w:type="dxa"/>
            <w:shd w:val="clear" w:color="auto" w:fill="auto"/>
            <w:noWrap/>
            <w:hideMark/>
          </w:tcPr>
          <w:p w:rsidR="00617AFF" w:rsidRPr="00617AFF" w:rsidRDefault="00617AFF" w:rsidP="00617AFF">
            <w:pPr>
              <w:pStyle w:val="a7"/>
            </w:pPr>
          </w:p>
        </w:tc>
        <w:tc>
          <w:tcPr>
            <w:tcW w:w="898" w:type="dxa"/>
            <w:shd w:val="clear" w:color="auto" w:fill="auto"/>
            <w:noWrap/>
            <w:hideMark/>
          </w:tcPr>
          <w:p w:rsidR="00617AFF" w:rsidRPr="00617AFF" w:rsidRDefault="00617AFF" w:rsidP="00617AFF">
            <w:pPr>
              <w:pStyle w:val="a7"/>
            </w:pPr>
          </w:p>
        </w:tc>
        <w:tc>
          <w:tcPr>
            <w:tcW w:w="743" w:type="dxa"/>
            <w:shd w:val="clear" w:color="auto" w:fill="auto"/>
            <w:noWrap/>
            <w:hideMark/>
          </w:tcPr>
          <w:p w:rsidR="00617AFF" w:rsidRPr="00617AFF" w:rsidRDefault="00617AFF" w:rsidP="00617AFF">
            <w:pPr>
              <w:pStyle w:val="a7"/>
            </w:pPr>
          </w:p>
        </w:tc>
        <w:tc>
          <w:tcPr>
            <w:tcW w:w="711" w:type="dxa"/>
            <w:shd w:val="clear" w:color="auto" w:fill="auto"/>
            <w:noWrap/>
            <w:hideMark/>
          </w:tcPr>
          <w:p w:rsidR="00617AFF" w:rsidRPr="00617AFF" w:rsidRDefault="00617AFF" w:rsidP="00617AFF">
            <w:pPr>
              <w:pStyle w:val="a7"/>
            </w:pPr>
          </w:p>
        </w:tc>
      </w:tr>
      <w:tr w:rsidR="00B46074" w:rsidRPr="00AC62A2" w:rsidTr="00AC62A2">
        <w:trPr>
          <w:trHeight w:val="315"/>
        </w:trPr>
        <w:tc>
          <w:tcPr>
            <w:tcW w:w="1418" w:type="dxa"/>
            <w:shd w:val="clear" w:color="auto" w:fill="auto"/>
            <w:noWrap/>
            <w:hideMark/>
          </w:tcPr>
          <w:p w:rsidR="00617AFF" w:rsidRPr="00617AFF" w:rsidRDefault="00617AFF" w:rsidP="00617AFF">
            <w:pPr>
              <w:pStyle w:val="a7"/>
            </w:pPr>
            <w:r w:rsidRPr="00617AFF">
              <w:t>Поливка бетона</w:t>
            </w:r>
          </w:p>
        </w:tc>
        <w:tc>
          <w:tcPr>
            <w:tcW w:w="709" w:type="dxa"/>
            <w:shd w:val="clear" w:color="auto" w:fill="auto"/>
            <w:noWrap/>
            <w:hideMark/>
          </w:tcPr>
          <w:p w:rsidR="00617AFF" w:rsidRPr="00617AFF" w:rsidRDefault="00617AFF" w:rsidP="00617AFF">
            <w:pPr>
              <w:pStyle w:val="a7"/>
            </w:pPr>
            <w:r w:rsidRPr="00617AFF">
              <w:t>тыс.шт</w:t>
            </w:r>
          </w:p>
        </w:tc>
        <w:tc>
          <w:tcPr>
            <w:tcW w:w="688" w:type="dxa"/>
            <w:shd w:val="clear" w:color="auto" w:fill="auto"/>
            <w:noWrap/>
            <w:hideMark/>
          </w:tcPr>
          <w:p w:rsidR="00617AFF" w:rsidRPr="00617AFF" w:rsidRDefault="00617AFF" w:rsidP="00617AFF">
            <w:pPr>
              <w:pStyle w:val="a7"/>
            </w:pPr>
            <w:r w:rsidRPr="00617AFF">
              <w:t>26,3</w:t>
            </w:r>
          </w:p>
        </w:tc>
        <w:tc>
          <w:tcPr>
            <w:tcW w:w="793" w:type="dxa"/>
            <w:shd w:val="clear" w:color="auto" w:fill="auto"/>
            <w:noWrap/>
            <w:hideMark/>
          </w:tcPr>
          <w:p w:rsidR="00617AFF" w:rsidRPr="00617AFF" w:rsidRDefault="00617AFF" w:rsidP="00617AFF">
            <w:pPr>
              <w:pStyle w:val="a7"/>
            </w:pPr>
            <w:r w:rsidRPr="00617AFF">
              <w:t>250</w:t>
            </w:r>
          </w:p>
        </w:tc>
        <w:tc>
          <w:tcPr>
            <w:tcW w:w="1149" w:type="dxa"/>
            <w:shd w:val="clear" w:color="auto" w:fill="auto"/>
            <w:noWrap/>
            <w:hideMark/>
          </w:tcPr>
          <w:p w:rsidR="00617AFF" w:rsidRPr="00617AFF" w:rsidRDefault="00617AFF" w:rsidP="00617AFF">
            <w:pPr>
              <w:pStyle w:val="a7"/>
            </w:pPr>
            <w:r w:rsidRPr="00617AFF">
              <w:t>6575</w:t>
            </w:r>
          </w:p>
        </w:tc>
        <w:tc>
          <w:tcPr>
            <w:tcW w:w="713" w:type="dxa"/>
            <w:shd w:val="clear" w:color="auto" w:fill="auto"/>
            <w:noWrap/>
            <w:hideMark/>
          </w:tcPr>
          <w:p w:rsidR="00617AFF" w:rsidRPr="00617AFF" w:rsidRDefault="00617AFF" w:rsidP="00617AFF">
            <w:pPr>
              <w:pStyle w:val="a7"/>
            </w:pPr>
            <w:r w:rsidRPr="00617AFF">
              <w:t>6575</w:t>
            </w:r>
          </w:p>
        </w:tc>
        <w:tc>
          <w:tcPr>
            <w:tcW w:w="686" w:type="dxa"/>
            <w:shd w:val="clear" w:color="auto" w:fill="auto"/>
            <w:noWrap/>
            <w:hideMark/>
          </w:tcPr>
          <w:p w:rsidR="00617AFF" w:rsidRPr="00617AFF" w:rsidRDefault="00617AFF" w:rsidP="00617AFF">
            <w:pPr>
              <w:pStyle w:val="a7"/>
            </w:pPr>
          </w:p>
        </w:tc>
        <w:tc>
          <w:tcPr>
            <w:tcW w:w="665" w:type="dxa"/>
            <w:shd w:val="clear" w:color="auto" w:fill="auto"/>
            <w:noWrap/>
            <w:hideMark/>
          </w:tcPr>
          <w:p w:rsidR="00617AFF" w:rsidRPr="00617AFF" w:rsidRDefault="00617AFF" w:rsidP="00617AFF">
            <w:pPr>
              <w:pStyle w:val="a7"/>
            </w:pPr>
          </w:p>
        </w:tc>
        <w:tc>
          <w:tcPr>
            <w:tcW w:w="898" w:type="dxa"/>
            <w:shd w:val="clear" w:color="auto" w:fill="auto"/>
            <w:noWrap/>
            <w:hideMark/>
          </w:tcPr>
          <w:p w:rsidR="00617AFF" w:rsidRPr="00617AFF" w:rsidRDefault="00617AFF" w:rsidP="00617AFF">
            <w:pPr>
              <w:pStyle w:val="a7"/>
            </w:pPr>
          </w:p>
        </w:tc>
        <w:tc>
          <w:tcPr>
            <w:tcW w:w="743" w:type="dxa"/>
            <w:shd w:val="clear" w:color="auto" w:fill="auto"/>
            <w:noWrap/>
            <w:hideMark/>
          </w:tcPr>
          <w:p w:rsidR="00617AFF" w:rsidRPr="00617AFF" w:rsidRDefault="00617AFF" w:rsidP="00617AFF">
            <w:pPr>
              <w:pStyle w:val="a7"/>
            </w:pPr>
          </w:p>
        </w:tc>
        <w:tc>
          <w:tcPr>
            <w:tcW w:w="711" w:type="dxa"/>
            <w:shd w:val="clear" w:color="auto" w:fill="auto"/>
            <w:noWrap/>
            <w:hideMark/>
          </w:tcPr>
          <w:p w:rsidR="00617AFF" w:rsidRPr="00617AFF" w:rsidRDefault="00617AFF" w:rsidP="00617AFF">
            <w:pPr>
              <w:pStyle w:val="a7"/>
            </w:pPr>
          </w:p>
        </w:tc>
      </w:tr>
      <w:tr w:rsidR="00B46074" w:rsidRPr="00AC62A2" w:rsidTr="00AC62A2">
        <w:trPr>
          <w:trHeight w:val="315"/>
        </w:trPr>
        <w:tc>
          <w:tcPr>
            <w:tcW w:w="1418" w:type="dxa"/>
            <w:shd w:val="clear" w:color="auto" w:fill="auto"/>
            <w:noWrap/>
            <w:hideMark/>
          </w:tcPr>
          <w:p w:rsidR="00617AFF" w:rsidRPr="00617AFF" w:rsidRDefault="00617AFF" w:rsidP="00617AFF">
            <w:pPr>
              <w:pStyle w:val="a7"/>
            </w:pPr>
            <w:r w:rsidRPr="00617AFF">
              <w:t>Поливка кирпича</w:t>
            </w:r>
          </w:p>
        </w:tc>
        <w:tc>
          <w:tcPr>
            <w:tcW w:w="709" w:type="dxa"/>
            <w:shd w:val="clear" w:color="auto" w:fill="auto"/>
            <w:noWrap/>
            <w:hideMark/>
          </w:tcPr>
          <w:p w:rsidR="00617AFF" w:rsidRPr="00617AFF" w:rsidRDefault="00617AFF" w:rsidP="00617AFF">
            <w:pPr>
              <w:pStyle w:val="a7"/>
            </w:pPr>
            <w:r w:rsidRPr="00617AFF">
              <w:t>Тыс.шт.</w:t>
            </w:r>
          </w:p>
        </w:tc>
        <w:tc>
          <w:tcPr>
            <w:tcW w:w="688" w:type="dxa"/>
            <w:shd w:val="clear" w:color="auto" w:fill="auto"/>
            <w:noWrap/>
            <w:hideMark/>
          </w:tcPr>
          <w:p w:rsidR="00617AFF" w:rsidRPr="00617AFF" w:rsidRDefault="00617AFF" w:rsidP="00617AFF">
            <w:pPr>
              <w:pStyle w:val="a7"/>
            </w:pPr>
            <w:r w:rsidRPr="00617AFF">
              <w:t>8,8</w:t>
            </w:r>
          </w:p>
        </w:tc>
        <w:tc>
          <w:tcPr>
            <w:tcW w:w="793" w:type="dxa"/>
            <w:shd w:val="clear" w:color="auto" w:fill="auto"/>
            <w:noWrap/>
            <w:hideMark/>
          </w:tcPr>
          <w:p w:rsidR="00617AFF" w:rsidRPr="00617AFF" w:rsidRDefault="00617AFF" w:rsidP="00617AFF">
            <w:pPr>
              <w:pStyle w:val="a7"/>
            </w:pPr>
            <w:r w:rsidRPr="00617AFF">
              <w:t>150</w:t>
            </w:r>
          </w:p>
        </w:tc>
        <w:tc>
          <w:tcPr>
            <w:tcW w:w="1149" w:type="dxa"/>
            <w:shd w:val="clear" w:color="auto" w:fill="auto"/>
            <w:noWrap/>
            <w:hideMark/>
          </w:tcPr>
          <w:p w:rsidR="00617AFF" w:rsidRPr="00617AFF" w:rsidRDefault="00617AFF" w:rsidP="00617AFF">
            <w:pPr>
              <w:pStyle w:val="a7"/>
            </w:pPr>
            <w:r w:rsidRPr="00617AFF">
              <w:t>1320</w:t>
            </w:r>
          </w:p>
        </w:tc>
        <w:tc>
          <w:tcPr>
            <w:tcW w:w="713" w:type="dxa"/>
            <w:shd w:val="clear" w:color="auto" w:fill="auto"/>
            <w:noWrap/>
            <w:hideMark/>
          </w:tcPr>
          <w:p w:rsidR="00617AFF" w:rsidRPr="00617AFF" w:rsidRDefault="00617AFF" w:rsidP="00617AFF">
            <w:pPr>
              <w:pStyle w:val="a7"/>
            </w:pPr>
            <w:r w:rsidRPr="00617AFF">
              <w:t>1320</w:t>
            </w:r>
          </w:p>
        </w:tc>
        <w:tc>
          <w:tcPr>
            <w:tcW w:w="686" w:type="dxa"/>
            <w:shd w:val="clear" w:color="auto" w:fill="auto"/>
            <w:noWrap/>
            <w:hideMark/>
          </w:tcPr>
          <w:p w:rsidR="00617AFF" w:rsidRPr="00617AFF" w:rsidRDefault="00617AFF" w:rsidP="00617AFF">
            <w:pPr>
              <w:pStyle w:val="a7"/>
            </w:pPr>
            <w:r w:rsidRPr="00617AFF">
              <w:t>1320</w:t>
            </w:r>
          </w:p>
        </w:tc>
        <w:tc>
          <w:tcPr>
            <w:tcW w:w="665" w:type="dxa"/>
            <w:shd w:val="clear" w:color="auto" w:fill="auto"/>
            <w:noWrap/>
            <w:hideMark/>
          </w:tcPr>
          <w:p w:rsidR="00617AFF" w:rsidRPr="00617AFF" w:rsidRDefault="00617AFF" w:rsidP="00617AFF">
            <w:pPr>
              <w:pStyle w:val="a7"/>
            </w:pPr>
            <w:r w:rsidRPr="00617AFF">
              <w:t>1320</w:t>
            </w:r>
          </w:p>
        </w:tc>
        <w:tc>
          <w:tcPr>
            <w:tcW w:w="898" w:type="dxa"/>
            <w:shd w:val="clear" w:color="auto" w:fill="auto"/>
            <w:noWrap/>
            <w:hideMark/>
          </w:tcPr>
          <w:p w:rsidR="00617AFF" w:rsidRPr="00617AFF" w:rsidRDefault="00617AFF" w:rsidP="00617AFF">
            <w:pPr>
              <w:pStyle w:val="a7"/>
            </w:pPr>
          </w:p>
        </w:tc>
        <w:tc>
          <w:tcPr>
            <w:tcW w:w="743" w:type="dxa"/>
            <w:shd w:val="clear" w:color="auto" w:fill="auto"/>
            <w:noWrap/>
            <w:hideMark/>
          </w:tcPr>
          <w:p w:rsidR="00617AFF" w:rsidRPr="00617AFF" w:rsidRDefault="00617AFF" w:rsidP="00617AFF">
            <w:pPr>
              <w:pStyle w:val="a7"/>
            </w:pPr>
          </w:p>
        </w:tc>
        <w:tc>
          <w:tcPr>
            <w:tcW w:w="711" w:type="dxa"/>
            <w:shd w:val="clear" w:color="auto" w:fill="auto"/>
            <w:noWrap/>
            <w:hideMark/>
          </w:tcPr>
          <w:p w:rsidR="00617AFF" w:rsidRPr="00617AFF" w:rsidRDefault="00617AFF" w:rsidP="00617AFF">
            <w:pPr>
              <w:pStyle w:val="a7"/>
            </w:pPr>
          </w:p>
        </w:tc>
      </w:tr>
      <w:tr w:rsidR="00B46074" w:rsidRPr="00AC62A2" w:rsidTr="00AC62A2">
        <w:trPr>
          <w:trHeight w:val="300"/>
        </w:trPr>
        <w:tc>
          <w:tcPr>
            <w:tcW w:w="1418" w:type="dxa"/>
            <w:shd w:val="clear" w:color="auto" w:fill="auto"/>
            <w:noWrap/>
            <w:hideMark/>
          </w:tcPr>
          <w:p w:rsidR="00617AFF" w:rsidRPr="00617AFF" w:rsidRDefault="00617AFF" w:rsidP="00617AFF">
            <w:pPr>
              <w:pStyle w:val="a7"/>
            </w:pPr>
            <w:r w:rsidRPr="00617AFF">
              <w:t>Штукатурка стен</w:t>
            </w:r>
          </w:p>
        </w:tc>
        <w:tc>
          <w:tcPr>
            <w:tcW w:w="709" w:type="dxa"/>
            <w:vMerge w:val="restart"/>
            <w:shd w:val="clear" w:color="auto" w:fill="auto"/>
            <w:noWrap/>
            <w:hideMark/>
          </w:tcPr>
          <w:p w:rsidR="00617AFF" w:rsidRPr="00617AFF" w:rsidRDefault="00617AFF" w:rsidP="00617AFF">
            <w:pPr>
              <w:pStyle w:val="a7"/>
            </w:pPr>
            <w:r w:rsidRPr="00617AFF">
              <w:t>м2</w:t>
            </w:r>
          </w:p>
        </w:tc>
        <w:tc>
          <w:tcPr>
            <w:tcW w:w="688" w:type="dxa"/>
            <w:shd w:val="clear" w:color="auto" w:fill="auto"/>
            <w:noWrap/>
            <w:hideMark/>
          </w:tcPr>
          <w:p w:rsidR="00617AFF" w:rsidRPr="00617AFF" w:rsidRDefault="00617AFF" w:rsidP="00617AFF">
            <w:pPr>
              <w:pStyle w:val="a7"/>
            </w:pPr>
            <w:r w:rsidRPr="00617AFF">
              <w:t>159,7</w:t>
            </w:r>
          </w:p>
        </w:tc>
        <w:tc>
          <w:tcPr>
            <w:tcW w:w="793" w:type="dxa"/>
            <w:vMerge w:val="restart"/>
            <w:shd w:val="clear" w:color="auto" w:fill="auto"/>
            <w:noWrap/>
            <w:hideMark/>
          </w:tcPr>
          <w:p w:rsidR="00617AFF" w:rsidRPr="00617AFF" w:rsidRDefault="00617AFF" w:rsidP="00617AFF">
            <w:pPr>
              <w:pStyle w:val="a7"/>
            </w:pPr>
            <w:r w:rsidRPr="00617AFF">
              <w:t>8</w:t>
            </w:r>
          </w:p>
        </w:tc>
        <w:tc>
          <w:tcPr>
            <w:tcW w:w="1149" w:type="dxa"/>
            <w:shd w:val="clear" w:color="auto" w:fill="auto"/>
            <w:noWrap/>
            <w:hideMark/>
          </w:tcPr>
          <w:p w:rsidR="00617AFF" w:rsidRPr="00617AFF" w:rsidRDefault="00617AFF" w:rsidP="00617AFF">
            <w:pPr>
              <w:pStyle w:val="a7"/>
            </w:pPr>
            <w:r w:rsidRPr="00617AFF">
              <w:t>1278</w:t>
            </w:r>
          </w:p>
        </w:tc>
        <w:tc>
          <w:tcPr>
            <w:tcW w:w="713" w:type="dxa"/>
            <w:vMerge w:val="restart"/>
            <w:shd w:val="clear" w:color="auto" w:fill="auto"/>
            <w:noWrap/>
            <w:hideMark/>
          </w:tcPr>
          <w:p w:rsidR="00617AFF" w:rsidRPr="00617AFF" w:rsidRDefault="00617AFF" w:rsidP="00617AFF">
            <w:pPr>
              <w:pStyle w:val="a7"/>
            </w:pPr>
          </w:p>
        </w:tc>
        <w:tc>
          <w:tcPr>
            <w:tcW w:w="686" w:type="dxa"/>
            <w:vMerge w:val="restart"/>
            <w:shd w:val="clear" w:color="auto" w:fill="auto"/>
            <w:noWrap/>
            <w:hideMark/>
          </w:tcPr>
          <w:p w:rsidR="00617AFF" w:rsidRPr="00617AFF" w:rsidRDefault="00617AFF" w:rsidP="00617AFF">
            <w:pPr>
              <w:pStyle w:val="a7"/>
            </w:pPr>
          </w:p>
        </w:tc>
        <w:tc>
          <w:tcPr>
            <w:tcW w:w="665" w:type="dxa"/>
            <w:vMerge w:val="restart"/>
            <w:shd w:val="clear" w:color="auto" w:fill="auto"/>
            <w:noWrap/>
            <w:hideMark/>
          </w:tcPr>
          <w:p w:rsidR="00617AFF" w:rsidRPr="00617AFF" w:rsidRDefault="00617AFF" w:rsidP="00617AFF">
            <w:pPr>
              <w:pStyle w:val="a7"/>
            </w:pPr>
            <w:r w:rsidRPr="00617AFF">
              <w:t>1278</w:t>
            </w:r>
          </w:p>
        </w:tc>
        <w:tc>
          <w:tcPr>
            <w:tcW w:w="898" w:type="dxa"/>
            <w:shd w:val="clear" w:color="auto" w:fill="auto"/>
            <w:noWrap/>
            <w:hideMark/>
          </w:tcPr>
          <w:p w:rsidR="00617AFF" w:rsidRPr="00617AFF" w:rsidRDefault="00617AFF" w:rsidP="00617AFF">
            <w:pPr>
              <w:pStyle w:val="a7"/>
            </w:pPr>
            <w:r w:rsidRPr="00617AFF">
              <w:t>1278</w:t>
            </w:r>
          </w:p>
        </w:tc>
        <w:tc>
          <w:tcPr>
            <w:tcW w:w="743" w:type="dxa"/>
            <w:vMerge w:val="restart"/>
            <w:shd w:val="clear" w:color="auto" w:fill="auto"/>
            <w:noWrap/>
            <w:hideMark/>
          </w:tcPr>
          <w:p w:rsidR="00617AFF" w:rsidRPr="00617AFF" w:rsidRDefault="00617AFF" w:rsidP="00617AFF">
            <w:pPr>
              <w:pStyle w:val="a7"/>
            </w:pPr>
            <w:r w:rsidRPr="00617AFF">
              <w:t>1278</w:t>
            </w:r>
          </w:p>
        </w:tc>
        <w:tc>
          <w:tcPr>
            <w:tcW w:w="711" w:type="dxa"/>
            <w:vMerge w:val="restart"/>
            <w:shd w:val="clear" w:color="auto" w:fill="auto"/>
            <w:noWrap/>
            <w:hideMark/>
          </w:tcPr>
          <w:p w:rsidR="00617AFF" w:rsidRPr="00617AFF" w:rsidRDefault="00617AFF" w:rsidP="00617AFF">
            <w:pPr>
              <w:pStyle w:val="a7"/>
            </w:pPr>
          </w:p>
        </w:tc>
      </w:tr>
      <w:tr w:rsidR="00B46074" w:rsidRPr="00AC62A2" w:rsidTr="00AC62A2">
        <w:trPr>
          <w:trHeight w:val="315"/>
        </w:trPr>
        <w:tc>
          <w:tcPr>
            <w:tcW w:w="1418" w:type="dxa"/>
            <w:shd w:val="clear" w:color="auto" w:fill="auto"/>
            <w:noWrap/>
            <w:hideMark/>
          </w:tcPr>
          <w:p w:rsidR="00617AFF" w:rsidRPr="00617AFF" w:rsidRDefault="00617AFF" w:rsidP="00617AFF">
            <w:pPr>
              <w:pStyle w:val="a7"/>
            </w:pPr>
            <w:r w:rsidRPr="00617AFF">
              <w:t>Фасада</w:t>
            </w:r>
          </w:p>
        </w:tc>
        <w:tc>
          <w:tcPr>
            <w:tcW w:w="709" w:type="dxa"/>
            <w:vMerge/>
            <w:shd w:val="clear" w:color="auto" w:fill="auto"/>
            <w:hideMark/>
          </w:tcPr>
          <w:p w:rsidR="00617AFF" w:rsidRPr="00617AFF" w:rsidRDefault="00617AFF" w:rsidP="00617AFF">
            <w:pPr>
              <w:pStyle w:val="a7"/>
            </w:pPr>
          </w:p>
        </w:tc>
        <w:tc>
          <w:tcPr>
            <w:tcW w:w="688" w:type="dxa"/>
            <w:shd w:val="clear" w:color="auto" w:fill="auto"/>
            <w:noWrap/>
            <w:hideMark/>
          </w:tcPr>
          <w:p w:rsidR="00617AFF" w:rsidRPr="00617AFF" w:rsidRDefault="00617AFF" w:rsidP="00617AFF">
            <w:pPr>
              <w:pStyle w:val="a7"/>
            </w:pPr>
            <w:r w:rsidRPr="00617AFF">
              <w:t>118,9</w:t>
            </w:r>
          </w:p>
        </w:tc>
        <w:tc>
          <w:tcPr>
            <w:tcW w:w="793" w:type="dxa"/>
            <w:vMerge/>
            <w:shd w:val="clear" w:color="auto" w:fill="auto"/>
            <w:hideMark/>
          </w:tcPr>
          <w:p w:rsidR="00617AFF" w:rsidRPr="00617AFF" w:rsidRDefault="00617AFF" w:rsidP="00617AFF">
            <w:pPr>
              <w:pStyle w:val="a7"/>
            </w:pPr>
          </w:p>
        </w:tc>
        <w:tc>
          <w:tcPr>
            <w:tcW w:w="1149" w:type="dxa"/>
            <w:shd w:val="clear" w:color="auto" w:fill="auto"/>
            <w:noWrap/>
            <w:hideMark/>
          </w:tcPr>
          <w:p w:rsidR="00617AFF" w:rsidRPr="00617AFF" w:rsidRDefault="00617AFF" w:rsidP="00617AFF">
            <w:pPr>
              <w:pStyle w:val="a7"/>
            </w:pPr>
            <w:r w:rsidRPr="00617AFF">
              <w:t>951,2</w:t>
            </w:r>
          </w:p>
        </w:tc>
        <w:tc>
          <w:tcPr>
            <w:tcW w:w="713" w:type="dxa"/>
            <w:vMerge/>
            <w:shd w:val="clear" w:color="auto" w:fill="auto"/>
            <w:hideMark/>
          </w:tcPr>
          <w:p w:rsidR="00617AFF" w:rsidRPr="00617AFF" w:rsidRDefault="00617AFF" w:rsidP="00617AFF">
            <w:pPr>
              <w:pStyle w:val="a7"/>
            </w:pPr>
          </w:p>
        </w:tc>
        <w:tc>
          <w:tcPr>
            <w:tcW w:w="686" w:type="dxa"/>
            <w:vMerge/>
            <w:shd w:val="clear" w:color="auto" w:fill="auto"/>
            <w:hideMark/>
          </w:tcPr>
          <w:p w:rsidR="00617AFF" w:rsidRPr="00617AFF" w:rsidRDefault="00617AFF" w:rsidP="00617AFF">
            <w:pPr>
              <w:pStyle w:val="a7"/>
            </w:pPr>
          </w:p>
        </w:tc>
        <w:tc>
          <w:tcPr>
            <w:tcW w:w="665" w:type="dxa"/>
            <w:vMerge/>
            <w:shd w:val="clear" w:color="auto" w:fill="auto"/>
            <w:hideMark/>
          </w:tcPr>
          <w:p w:rsidR="00617AFF" w:rsidRPr="00617AFF" w:rsidRDefault="00617AFF" w:rsidP="00617AFF">
            <w:pPr>
              <w:pStyle w:val="a7"/>
            </w:pPr>
          </w:p>
        </w:tc>
        <w:tc>
          <w:tcPr>
            <w:tcW w:w="898" w:type="dxa"/>
            <w:shd w:val="clear" w:color="auto" w:fill="auto"/>
            <w:noWrap/>
            <w:hideMark/>
          </w:tcPr>
          <w:p w:rsidR="00617AFF" w:rsidRPr="00617AFF" w:rsidRDefault="00617AFF" w:rsidP="00617AFF">
            <w:pPr>
              <w:pStyle w:val="a7"/>
            </w:pPr>
            <w:r w:rsidRPr="00617AFF">
              <w:t>951,2</w:t>
            </w:r>
          </w:p>
        </w:tc>
        <w:tc>
          <w:tcPr>
            <w:tcW w:w="743" w:type="dxa"/>
            <w:vMerge/>
            <w:shd w:val="clear" w:color="auto" w:fill="auto"/>
            <w:hideMark/>
          </w:tcPr>
          <w:p w:rsidR="00617AFF" w:rsidRPr="00617AFF" w:rsidRDefault="00617AFF" w:rsidP="00617AFF">
            <w:pPr>
              <w:pStyle w:val="a7"/>
            </w:pPr>
          </w:p>
        </w:tc>
        <w:tc>
          <w:tcPr>
            <w:tcW w:w="711" w:type="dxa"/>
            <w:vMerge/>
            <w:shd w:val="clear" w:color="auto" w:fill="auto"/>
            <w:hideMark/>
          </w:tcPr>
          <w:p w:rsidR="00617AFF" w:rsidRPr="00617AFF" w:rsidRDefault="00617AFF" w:rsidP="00617AFF">
            <w:pPr>
              <w:pStyle w:val="a7"/>
            </w:pPr>
          </w:p>
        </w:tc>
      </w:tr>
      <w:tr w:rsidR="00B46074" w:rsidRPr="00AC62A2" w:rsidTr="00AC62A2">
        <w:trPr>
          <w:trHeight w:val="300"/>
        </w:trPr>
        <w:tc>
          <w:tcPr>
            <w:tcW w:w="1418" w:type="dxa"/>
            <w:shd w:val="clear" w:color="auto" w:fill="auto"/>
            <w:noWrap/>
            <w:hideMark/>
          </w:tcPr>
          <w:p w:rsidR="00617AFF" w:rsidRPr="00617AFF" w:rsidRDefault="00617AFF" w:rsidP="00617AFF">
            <w:pPr>
              <w:pStyle w:val="a7"/>
            </w:pPr>
            <w:r w:rsidRPr="00617AFF">
              <w:t>Окраска:</w:t>
            </w:r>
          </w:p>
        </w:tc>
        <w:tc>
          <w:tcPr>
            <w:tcW w:w="709" w:type="dxa"/>
            <w:vMerge w:val="restart"/>
            <w:shd w:val="clear" w:color="auto" w:fill="auto"/>
            <w:noWrap/>
            <w:hideMark/>
          </w:tcPr>
          <w:p w:rsidR="00617AFF" w:rsidRPr="00617AFF" w:rsidRDefault="00617AFF" w:rsidP="00617AFF">
            <w:pPr>
              <w:pStyle w:val="a7"/>
            </w:pPr>
            <w:r w:rsidRPr="00617AFF">
              <w:t>м2</w:t>
            </w:r>
          </w:p>
        </w:tc>
        <w:tc>
          <w:tcPr>
            <w:tcW w:w="688" w:type="dxa"/>
            <w:shd w:val="clear" w:color="auto" w:fill="auto"/>
            <w:noWrap/>
            <w:hideMark/>
          </w:tcPr>
          <w:p w:rsidR="00617AFF" w:rsidRPr="00617AFF" w:rsidRDefault="00617AFF" w:rsidP="00617AFF">
            <w:pPr>
              <w:pStyle w:val="a7"/>
            </w:pPr>
          </w:p>
        </w:tc>
        <w:tc>
          <w:tcPr>
            <w:tcW w:w="793" w:type="dxa"/>
            <w:shd w:val="clear" w:color="auto" w:fill="auto"/>
            <w:noWrap/>
            <w:hideMark/>
          </w:tcPr>
          <w:p w:rsidR="00617AFF" w:rsidRPr="00617AFF" w:rsidRDefault="00617AFF" w:rsidP="00617AFF">
            <w:pPr>
              <w:pStyle w:val="a7"/>
            </w:pPr>
          </w:p>
        </w:tc>
        <w:tc>
          <w:tcPr>
            <w:tcW w:w="1149" w:type="dxa"/>
            <w:shd w:val="clear" w:color="auto" w:fill="auto"/>
            <w:noWrap/>
            <w:hideMark/>
          </w:tcPr>
          <w:p w:rsidR="00617AFF" w:rsidRPr="00617AFF" w:rsidRDefault="00617AFF" w:rsidP="00617AFF">
            <w:pPr>
              <w:pStyle w:val="a7"/>
            </w:pPr>
          </w:p>
        </w:tc>
        <w:tc>
          <w:tcPr>
            <w:tcW w:w="713" w:type="dxa"/>
            <w:vMerge w:val="restart"/>
            <w:shd w:val="clear" w:color="auto" w:fill="auto"/>
            <w:noWrap/>
            <w:hideMark/>
          </w:tcPr>
          <w:p w:rsidR="00617AFF" w:rsidRPr="00617AFF" w:rsidRDefault="00617AFF" w:rsidP="00617AFF">
            <w:pPr>
              <w:pStyle w:val="a7"/>
            </w:pPr>
          </w:p>
        </w:tc>
        <w:tc>
          <w:tcPr>
            <w:tcW w:w="686" w:type="dxa"/>
            <w:vMerge w:val="restart"/>
            <w:shd w:val="clear" w:color="auto" w:fill="auto"/>
            <w:noWrap/>
            <w:hideMark/>
          </w:tcPr>
          <w:p w:rsidR="00617AFF" w:rsidRPr="00617AFF" w:rsidRDefault="00617AFF" w:rsidP="00617AFF">
            <w:pPr>
              <w:pStyle w:val="a7"/>
            </w:pPr>
          </w:p>
        </w:tc>
        <w:tc>
          <w:tcPr>
            <w:tcW w:w="665" w:type="dxa"/>
            <w:vMerge w:val="restart"/>
            <w:shd w:val="clear" w:color="auto" w:fill="auto"/>
            <w:noWrap/>
            <w:hideMark/>
          </w:tcPr>
          <w:p w:rsidR="00617AFF" w:rsidRPr="00617AFF" w:rsidRDefault="00617AFF" w:rsidP="00617AFF">
            <w:pPr>
              <w:pStyle w:val="a7"/>
            </w:pPr>
          </w:p>
        </w:tc>
        <w:tc>
          <w:tcPr>
            <w:tcW w:w="898" w:type="dxa"/>
            <w:shd w:val="clear" w:color="auto" w:fill="auto"/>
            <w:noWrap/>
            <w:hideMark/>
          </w:tcPr>
          <w:p w:rsidR="00617AFF" w:rsidRPr="00617AFF" w:rsidRDefault="00617AFF" w:rsidP="00617AFF">
            <w:pPr>
              <w:pStyle w:val="a7"/>
            </w:pPr>
          </w:p>
        </w:tc>
        <w:tc>
          <w:tcPr>
            <w:tcW w:w="743" w:type="dxa"/>
            <w:shd w:val="clear" w:color="auto" w:fill="auto"/>
            <w:noWrap/>
            <w:hideMark/>
          </w:tcPr>
          <w:p w:rsidR="00617AFF" w:rsidRPr="00617AFF" w:rsidRDefault="00617AFF" w:rsidP="00617AFF">
            <w:pPr>
              <w:pStyle w:val="a7"/>
            </w:pPr>
          </w:p>
        </w:tc>
        <w:tc>
          <w:tcPr>
            <w:tcW w:w="711" w:type="dxa"/>
            <w:shd w:val="clear" w:color="auto" w:fill="auto"/>
            <w:noWrap/>
            <w:hideMark/>
          </w:tcPr>
          <w:p w:rsidR="00617AFF" w:rsidRPr="00617AFF" w:rsidRDefault="00617AFF" w:rsidP="00617AFF">
            <w:pPr>
              <w:pStyle w:val="a7"/>
            </w:pPr>
          </w:p>
        </w:tc>
      </w:tr>
      <w:tr w:rsidR="00B46074" w:rsidRPr="00AC62A2" w:rsidTr="00AC62A2">
        <w:trPr>
          <w:trHeight w:val="300"/>
        </w:trPr>
        <w:tc>
          <w:tcPr>
            <w:tcW w:w="1418" w:type="dxa"/>
            <w:shd w:val="clear" w:color="auto" w:fill="auto"/>
            <w:noWrap/>
            <w:hideMark/>
          </w:tcPr>
          <w:p w:rsidR="00617AFF" w:rsidRPr="00617AFF" w:rsidRDefault="00617AFF" w:rsidP="00617AFF">
            <w:pPr>
              <w:pStyle w:val="a7"/>
            </w:pPr>
            <w:r w:rsidRPr="00617AFF">
              <w:t>-стен</w:t>
            </w:r>
          </w:p>
        </w:tc>
        <w:tc>
          <w:tcPr>
            <w:tcW w:w="709" w:type="dxa"/>
            <w:vMerge/>
            <w:shd w:val="clear" w:color="auto" w:fill="auto"/>
            <w:hideMark/>
          </w:tcPr>
          <w:p w:rsidR="00617AFF" w:rsidRPr="00617AFF" w:rsidRDefault="00617AFF" w:rsidP="00617AFF">
            <w:pPr>
              <w:pStyle w:val="a7"/>
            </w:pPr>
          </w:p>
        </w:tc>
        <w:tc>
          <w:tcPr>
            <w:tcW w:w="688" w:type="dxa"/>
            <w:shd w:val="clear" w:color="auto" w:fill="auto"/>
            <w:noWrap/>
            <w:hideMark/>
          </w:tcPr>
          <w:p w:rsidR="00617AFF" w:rsidRPr="00617AFF" w:rsidRDefault="00617AFF" w:rsidP="00617AFF">
            <w:pPr>
              <w:pStyle w:val="a7"/>
            </w:pPr>
            <w:r w:rsidRPr="00617AFF">
              <w:t>118,2</w:t>
            </w:r>
          </w:p>
        </w:tc>
        <w:tc>
          <w:tcPr>
            <w:tcW w:w="793" w:type="dxa"/>
            <w:shd w:val="clear" w:color="auto" w:fill="auto"/>
            <w:noWrap/>
            <w:hideMark/>
          </w:tcPr>
          <w:p w:rsidR="00617AFF" w:rsidRPr="00617AFF" w:rsidRDefault="00617AFF" w:rsidP="00617AFF">
            <w:pPr>
              <w:pStyle w:val="a7"/>
            </w:pPr>
            <w:r w:rsidRPr="00617AFF">
              <w:t>1</w:t>
            </w:r>
          </w:p>
        </w:tc>
        <w:tc>
          <w:tcPr>
            <w:tcW w:w="1149" w:type="dxa"/>
            <w:shd w:val="clear" w:color="auto" w:fill="auto"/>
            <w:noWrap/>
            <w:hideMark/>
          </w:tcPr>
          <w:p w:rsidR="00617AFF" w:rsidRPr="00617AFF" w:rsidRDefault="00617AFF" w:rsidP="00617AFF">
            <w:pPr>
              <w:pStyle w:val="a7"/>
            </w:pPr>
            <w:r w:rsidRPr="00617AFF">
              <w:t>118,2297,1</w:t>
            </w:r>
          </w:p>
        </w:tc>
        <w:tc>
          <w:tcPr>
            <w:tcW w:w="713" w:type="dxa"/>
            <w:vMerge/>
            <w:shd w:val="clear" w:color="auto" w:fill="auto"/>
            <w:hideMark/>
          </w:tcPr>
          <w:p w:rsidR="00617AFF" w:rsidRPr="00617AFF" w:rsidRDefault="00617AFF" w:rsidP="00617AFF">
            <w:pPr>
              <w:pStyle w:val="a7"/>
            </w:pPr>
          </w:p>
        </w:tc>
        <w:tc>
          <w:tcPr>
            <w:tcW w:w="686" w:type="dxa"/>
            <w:vMerge/>
            <w:shd w:val="clear" w:color="auto" w:fill="auto"/>
            <w:hideMark/>
          </w:tcPr>
          <w:p w:rsidR="00617AFF" w:rsidRPr="00617AFF" w:rsidRDefault="00617AFF" w:rsidP="00617AFF">
            <w:pPr>
              <w:pStyle w:val="a7"/>
            </w:pPr>
          </w:p>
        </w:tc>
        <w:tc>
          <w:tcPr>
            <w:tcW w:w="665" w:type="dxa"/>
            <w:vMerge/>
            <w:shd w:val="clear" w:color="auto" w:fill="auto"/>
            <w:hideMark/>
          </w:tcPr>
          <w:p w:rsidR="00617AFF" w:rsidRPr="00617AFF" w:rsidRDefault="00617AFF" w:rsidP="00617AFF">
            <w:pPr>
              <w:pStyle w:val="a7"/>
            </w:pPr>
          </w:p>
        </w:tc>
        <w:tc>
          <w:tcPr>
            <w:tcW w:w="898" w:type="dxa"/>
            <w:shd w:val="clear" w:color="auto" w:fill="auto"/>
            <w:noWrap/>
            <w:hideMark/>
          </w:tcPr>
          <w:p w:rsidR="00617AFF" w:rsidRPr="00617AFF" w:rsidRDefault="00617AFF" w:rsidP="00617AFF">
            <w:pPr>
              <w:pStyle w:val="a7"/>
            </w:pPr>
            <w:r w:rsidRPr="00617AFF">
              <w:t>118,2</w:t>
            </w:r>
          </w:p>
        </w:tc>
        <w:tc>
          <w:tcPr>
            <w:tcW w:w="743" w:type="dxa"/>
            <w:shd w:val="clear" w:color="auto" w:fill="auto"/>
            <w:noWrap/>
            <w:hideMark/>
          </w:tcPr>
          <w:p w:rsidR="00617AFF" w:rsidRPr="00617AFF" w:rsidRDefault="00617AFF" w:rsidP="00617AFF">
            <w:pPr>
              <w:pStyle w:val="a7"/>
            </w:pPr>
            <w:r w:rsidRPr="00617AFF">
              <w:t>118,2</w:t>
            </w:r>
          </w:p>
        </w:tc>
        <w:tc>
          <w:tcPr>
            <w:tcW w:w="711" w:type="dxa"/>
            <w:shd w:val="clear" w:color="auto" w:fill="auto"/>
            <w:noWrap/>
            <w:hideMark/>
          </w:tcPr>
          <w:p w:rsidR="00617AFF" w:rsidRPr="00617AFF" w:rsidRDefault="00617AFF" w:rsidP="00617AFF">
            <w:pPr>
              <w:pStyle w:val="a7"/>
            </w:pPr>
            <w:r w:rsidRPr="00617AFF">
              <w:t>118,2</w:t>
            </w:r>
          </w:p>
        </w:tc>
      </w:tr>
      <w:tr w:rsidR="00B46074" w:rsidRPr="00AC62A2" w:rsidTr="00AC62A2">
        <w:trPr>
          <w:trHeight w:val="315"/>
        </w:trPr>
        <w:tc>
          <w:tcPr>
            <w:tcW w:w="1418" w:type="dxa"/>
            <w:shd w:val="clear" w:color="auto" w:fill="auto"/>
            <w:noWrap/>
            <w:hideMark/>
          </w:tcPr>
          <w:p w:rsidR="00617AFF" w:rsidRPr="00617AFF" w:rsidRDefault="00617AFF" w:rsidP="00617AFF">
            <w:pPr>
              <w:pStyle w:val="a7"/>
            </w:pPr>
            <w:r w:rsidRPr="00617AFF">
              <w:t>-фасада</w:t>
            </w:r>
          </w:p>
        </w:tc>
        <w:tc>
          <w:tcPr>
            <w:tcW w:w="709" w:type="dxa"/>
            <w:vMerge/>
            <w:shd w:val="clear" w:color="auto" w:fill="auto"/>
            <w:hideMark/>
          </w:tcPr>
          <w:p w:rsidR="00617AFF" w:rsidRPr="00617AFF" w:rsidRDefault="00617AFF" w:rsidP="00617AFF">
            <w:pPr>
              <w:pStyle w:val="a7"/>
            </w:pPr>
          </w:p>
        </w:tc>
        <w:tc>
          <w:tcPr>
            <w:tcW w:w="688" w:type="dxa"/>
            <w:shd w:val="clear" w:color="auto" w:fill="auto"/>
            <w:noWrap/>
            <w:hideMark/>
          </w:tcPr>
          <w:p w:rsidR="00617AFF" w:rsidRPr="00617AFF" w:rsidRDefault="00617AFF" w:rsidP="00617AFF">
            <w:pPr>
              <w:pStyle w:val="a7"/>
            </w:pPr>
            <w:r w:rsidRPr="00617AFF">
              <w:t>297,1</w:t>
            </w:r>
          </w:p>
        </w:tc>
        <w:tc>
          <w:tcPr>
            <w:tcW w:w="793" w:type="dxa"/>
            <w:shd w:val="clear" w:color="auto" w:fill="auto"/>
            <w:noWrap/>
            <w:hideMark/>
          </w:tcPr>
          <w:p w:rsidR="00617AFF" w:rsidRPr="00617AFF" w:rsidRDefault="00617AFF" w:rsidP="00617AFF">
            <w:pPr>
              <w:pStyle w:val="a7"/>
            </w:pPr>
            <w:r w:rsidRPr="00617AFF">
              <w:t>1</w:t>
            </w:r>
          </w:p>
        </w:tc>
        <w:tc>
          <w:tcPr>
            <w:tcW w:w="1149" w:type="dxa"/>
            <w:shd w:val="clear" w:color="auto" w:fill="auto"/>
            <w:noWrap/>
            <w:hideMark/>
          </w:tcPr>
          <w:p w:rsidR="00617AFF" w:rsidRPr="00AC62A2" w:rsidRDefault="00617AFF" w:rsidP="00617AFF">
            <w:pPr>
              <w:pStyle w:val="a7"/>
              <w:rPr>
                <w:sz w:val="22"/>
                <w:szCs w:val="22"/>
              </w:rPr>
            </w:pPr>
          </w:p>
        </w:tc>
        <w:tc>
          <w:tcPr>
            <w:tcW w:w="713" w:type="dxa"/>
            <w:vMerge/>
            <w:shd w:val="clear" w:color="auto" w:fill="auto"/>
            <w:hideMark/>
          </w:tcPr>
          <w:p w:rsidR="00617AFF" w:rsidRPr="00617AFF" w:rsidRDefault="00617AFF" w:rsidP="00617AFF">
            <w:pPr>
              <w:pStyle w:val="a7"/>
            </w:pPr>
          </w:p>
        </w:tc>
        <w:tc>
          <w:tcPr>
            <w:tcW w:w="686" w:type="dxa"/>
            <w:vMerge/>
            <w:shd w:val="clear" w:color="auto" w:fill="auto"/>
            <w:hideMark/>
          </w:tcPr>
          <w:p w:rsidR="00617AFF" w:rsidRPr="00617AFF" w:rsidRDefault="00617AFF" w:rsidP="00617AFF">
            <w:pPr>
              <w:pStyle w:val="a7"/>
            </w:pPr>
          </w:p>
        </w:tc>
        <w:tc>
          <w:tcPr>
            <w:tcW w:w="665" w:type="dxa"/>
            <w:vMerge/>
            <w:shd w:val="clear" w:color="auto" w:fill="auto"/>
            <w:hideMark/>
          </w:tcPr>
          <w:p w:rsidR="00617AFF" w:rsidRPr="00617AFF" w:rsidRDefault="00617AFF" w:rsidP="00617AFF">
            <w:pPr>
              <w:pStyle w:val="a7"/>
            </w:pPr>
          </w:p>
        </w:tc>
        <w:tc>
          <w:tcPr>
            <w:tcW w:w="898" w:type="dxa"/>
            <w:shd w:val="clear" w:color="auto" w:fill="auto"/>
            <w:noWrap/>
            <w:hideMark/>
          </w:tcPr>
          <w:p w:rsidR="00617AFF" w:rsidRPr="00617AFF" w:rsidRDefault="00617AFF" w:rsidP="00617AFF">
            <w:pPr>
              <w:pStyle w:val="a7"/>
            </w:pPr>
            <w:r w:rsidRPr="00617AFF">
              <w:t>297,1</w:t>
            </w:r>
          </w:p>
        </w:tc>
        <w:tc>
          <w:tcPr>
            <w:tcW w:w="743" w:type="dxa"/>
            <w:shd w:val="clear" w:color="auto" w:fill="auto"/>
            <w:noWrap/>
            <w:hideMark/>
          </w:tcPr>
          <w:p w:rsidR="00617AFF" w:rsidRPr="00AC62A2" w:rsidRDefault="00617AFF" w:rsidP="00617AFF">
            <w:pPr>
              <w:pStyle w:val="a7"/>
              <w:rPr>
                <w:sz w:val="22"/>
                <w:szCs w:val="22"/>
              </w:rPr>
            </w:pPr>
          </w:p>
        </w:tc>
        <w:tc>
          <w:tcPr>
            <w:tcW w:w="711" w:type="dxa"/>
            <w:shd w:val="clear" w:color="auto" w:fill="auto"/>
            <w:noWrap/>
            <w:hideMark/>
          </w:tcPr>
          <w:p w:rsidR="00617AFF" w:rsidRPr="00AC62A2" w:rsidRDefault="00617AFF" w:rsidP="00617AFF">
            <w:pPr>
              <w:pStyle w:val="a7"/>
              <w:rPr>
                <w:sz w:val="22"/>
                <w:szCs w:val="22"/>
              </w:rPr>
            </w:pPr>
          </w:p>
        </w:tc>
      </w:tr>
      <w:tr w:rsidR="00617AFF" w:rsidRPr="00AC62A2" w:rsidTr="00AC62A2">
        <w:trPr>
          <w:trHeight w:val="315"/>
        </w:trPr>
        <w:tc>
          <w:tcPr>
            <w:tcW w:w="4757" w:type="dxa"/>
            <w:gridSpan w:val="5"/>
            <w:shd w:val="clear" w:color="auto" w:fill="auto"/>
            <w:noWrap/>
            <w:hideMark/>
          </w:tcPr>
          <w:p w:rsidR="00617AFF" w:rsidRPr="00617AFF" w:rsidRDefault="00617AFF" w:rsidP="00617AFF">
            <w:pPr>
              <w:pStyle w:val="a7"/>
            </w:pPr>
            <w:r w:rsidRPr="00617AFF">
              <w:t>Итого:</w:t>
            </w:r>
          </w:p>
        </w:tc>
        <w:tc>
          <w:tcPr>
            <w:tcW w:w="713" w:type="dxa"/>
            <w:shd w:val="clear" w:color="auto" w:fill="auto"/>
            <w:noWrap/>
            <w:hideMark/>
          </w:tcPr>
          <w:p w:rsidR="00617AFF" w:rsidRPr="00617AFF" w:rsidRDefault="00617AFF" w:rsidP="00617AFF">
            <w:pPr>
              <w:pStyle w:val="a7"/>
            </w:pPr>
            <w:r w:rsidRPr="00617AFF">
              <w:t>7905</w:t>
            </w:r>
          </w:p>
        </w:tc>
        <w:tc>
          <w:tcPr>
            <w:tcW w:w="686" w:type="dxa"/>
            <w:shd w:val="clear" w:color="auto" w:fill="auto"/>
            <w:noWrap/>
            <w:hideMark/>
          </w:tcPr>
          <w:p w:rsidR="00617AFF" w:rsidRPr="00617AFF" w:rsidRDefault="00617AFF" w:rsidP="00617AFF">
            <w:pPr>
              <w:pStyle w:val="a7"/>
            </w:pPr>
            <w:r w:rsidRPr="00617AFF">
              <w:t>1320</w:t>
            </w:r>
          </w:p>
        </w:tc>
        <w:tc>
          <w:tcPr>
            <w:tcW w:w="665" w:type="dxa"/>
            <w:shd w:val="clear" w:color="auto" w:fill="auto"/>
            <w:noWrap/>
            <w:hideMark/>
          </w:tcPr>
          <w:p w:rsidR="00617AFF" w:rsidRPr="00617AFF" w:rsidRDefault="00617AFF" w:rsidP="00617AFF">
            <w:pPr>
              <w:pStyle w:val="a7"/>
            </w:pPr>
            <w:r w:rsidRPr="00617AFF">
              <w:t>1278</w:t>
            </w:r>
          </w:p>
        </w:tc>
        <w:tc>
          <w:tcPr>
            <w:tcW w:w="898" w:type="dxa"/>
            <w:shd w:val="clear" w:color="auto" w:fill="auto"/>
            <w:noWrap/>
            <w:hideMark/>
          </w:tcPr>
          <w:p w:rsidR="00617AFF" w:rsidRPr="00617AFF" w:rsidRDefault="00617AFF" w:rsidP="00617AFF">
            <w:pPr>
              <w:pStyle w:val="a7"/>
            </w:pPr>
            <w:r w:rsidRPr="00617AFF">
              <w:t>2644,5</w:t>
            </w:r>
          </w:p>
        </w:tc>
        <w:tc>
          <w:tcPr>
            <w:tcW w:w="743" w:type="dxa"/>
            <w:shd w:val="clear" w:color="auto" w:fill="auto"/>
            <w:noWrap/>
            <w:hideMark/>
          </w:tcPr>
          <w:p w:rsidR="00617AFF" w:rsidRPr="00617AFF" w:rsidRDefault="00617AFF" w:rsidP="00617AFF">
            <w:pPr>
              <w:pStyle w:val="a7"/>
            </w:pPr>
            <w:r w:rsidRPr="00617AFF">
              <w:t>1396</w:t>
            </w:r>
          </w:p>
        </w:tc>
        <w:tc>
          <w:tcPr>
            <w:tcW w:w="711" w:type="dxa"/>
            <w:shd w:val="clear" w:color="auto" w:fill="auto"/>
            <w:noWrap/>
            <w:hideMark/>
          </w:tcPr>
          <w:p w:rsidR="00617AFF" w:rsidRPr="00617AFF" w:rsidRDefault="00617AFF" w:rsidP="00617AFF">
            <w:pPr>
              <w:pStyle w:val="a7"/>
            </w:pPr>
            <w:r w:rsidRPr="00617AFF">
              <w:t>118,2</w:t>
            </w:r>
          </w:p>
        </w:tc>
      </w:tr>
    </w:tbl>
    <w:p w:rsidR="00617AFF" w:rsidRDefault="00617AFF" w:rsidP="000A10F7">
      <w:pPr>
        <w:pStyle w:val="a5"/>
      </w:pPr>
    </w:p>
    <w:p w:rsidR="0013325E" w:rsidRPr="000A10F7" w:rsidRDefault="0013325E" w:rsidP="000A10F7">
      <w:pPr>
        <w:pStyle w:val="a5"/>
      </w:pPr>
      <w:r w:rsidRPr="000A10F7">
        <w:t>3.</w:t>
      </w:r>
      <w:r w:rsidR="00A03668" w:rsidRPr="000A10F7">
        <w:t>4.2</w:t>
      </w:r>
      <w:r w:rsidRPr="000A10F7">
        <w:t xml:space="preserve"> Расчет потребления воды</w:t>
      </w:r>
    </w:p>
    <w:p w:rsidR="0013325E" w:rsidRPr="000A10F7" w:rsidRDefault="0013325E" w:rsidP="000A10F7">
      <w:pPr>
        <w:pStyle w:val="a5"/>
      </w:pPr>
      <w:r w:rsidRPr="000A10F7">
        <w:t>Нормы расхода воды в производстве (</w:t>
      </w:r>
      <w:r w:rsidR="009314A7">
        <w:pict>
          <v:shape id="_x0000_i1051" type="#_x0000_t75" style="width:18.75pt;height:18.75pt">
            <v:imagedata r:id="rId31" o:title=""/>
          </v:shape>
        </w:pict>
      </w:r>
      <w:r w:rsidRPr="000A10F7">
        <w:t>) :</w:t>
      </w:r>
    </w:p>
    <w:p w:rsidR="00B46074" w:rsidRDefault="00B46074" w:rsidP="000A10F7">
      <w:pPr>
        <w:pStyle w:val="a5"/>
      </w:pPr>
    </w:p>
    <w:p w:rsidR="0013325E" w:rsidRPr="000A10F7" w:rsidRDefault="009314A7" w:rsidP="000A10F7">
      <w:pPr>
        <w:pStyle w:val="a5"/>
      </w:pPr>
      <w:r>
        <w:pict>
          <v:shape id="_x0000_i1052" type="#_x0000_t75" style="width:116.25pt;height:18.75pt">
            <v:imagedata r:id="rId32" o:title=""/>
          </v:shape>
        </w:pict>
      </w:r>
      <w:r w:rsidR="0013325E" w:rsidRPr="000A10F7">
        <w:t>,</w:t>
      </w:r>
      <w:r w:rsidR="000A10F7">
        <w:t xml:space="preserve"> </w:t>
      </w:r>
      <w:r w:rsidR="00B839CC" w:rsidRPr="000A10F7">
        <w:t>(3</w:t>
      </w:r>
      <w:r w:rsidR="0013325E" w:rsidRPr="000A10F7">
        <w:t>)</w:t>
      </w:r>
    </w:p>
    <w:p w:rsidR="00B46074" w:rsidRDefault="00B46074" w:rsidP="000A10F7">
      <w:pPr>
        <w:pStyle w:val="a5"/>
      </w:pPr>
    </w:p>
    <w:p w:rsidR="000A10F7" w:rsidRDefault="0013325E" w:rsidP="000A10F7">
      <w:pPr>
        <w:pStyle w:val="a5"/>
      </w:pPr>
      <w:r w:rsidRPr="000A10F7">
        <w:t xml:space="preserve">где </w:t>
      </w:r>
      <w:r w:rsidR="009314A7">
        <w:pict>
          <v:shape id="_x0000_i1053" type="#_x0000_t75" style="width:24pt;height:18pt">
            <v:imagedata r:id="rId33" o:title=""/>
          </v:shape>
        </w:pict>
      </w:r>
      <w:r w:rsidRPr="000A10F7">
        <w:t xml:space="preserve"> - максимальный расход воды в смену на производственные нужды;</w:t>
      </w:r>
    </w:p>
    <w:p w:rsidR="000A10F7" w:rsidRDefault="009314A7" w:rsidP="000A10F7">
      <w:pPr>
        <w:pStyle w:val="a5"/>
      </w:pPr>
      <w:r>
        <w:pict>
          <v:shape id="_x0000_i1054" type="#_x0000_t75" style="width:9.75pt;height:14.25pt">
            <v:imagedata r:id="rId34" o:title=""/>
          </v:shape>
        </w:pict>
      </w:r>
      <w:r w:rsidR="0013325E" w:rsidRPr="000A10F7">
        <w:t>- коэффициент неравномерности потребления воды;</w:t>
      </w:r>
    </w:p>
    <w:p w:rsidR="0013325E" w:rsidRPr="000A10F7" w:rsidRDefault="009314A7" w:rsidP="000A10F7">
      <w:pPr>
        <w:pStyle w:val="a5"/>
      </w:pPr>
      <w:r>
        <w:pict>
          <v:shape id="_x0000_i1055" type="#_x0000_t75" style="width:6.75pt;height:12pt">
            <v:imagedata r:id="rId35" o:title=""/>
          </v:shape>
        </w:pict>
      </w:r>
      <w:r w:rsidR="0013325E" w:rsidRPr="000A10F7">
        <w:t xml:space="preserve"> - продолжительность смены.</w:t>
      </w:r>
    </w:p>
    <w:p w:rsidR="0013325E" w:rsidRPr="000A10F7" w:rsidRDefault="009314A7" w:rsidP="000A10F7">
      <w:pPr>
        <w:pStyle w:val="a5"/>
      </w:pPr>
      <w:r>
        <w:pict>
          <v:shape id="_x0000_i1056" type="#_x0000_t75" style="width:150pt;height:18.75pt">
            <v:imagedata r:id="rId36" o:title=""/>
          </v:shape>
        </w:pict>
      </w:r>
      <w:r w:rsidR="0013325E" w:rsidRPr="000A10F7">
        <w:t xml:space="preserve"> л/с.</w:t>
      </w:r>
    </w:p>
    <w:p w:rsidR="000A10F7" w:rsidRDefault="0013325E" w:rsidP="000A10F7">
      <w:pPr>
        <w:pStyle w:val="a5"/>
      </w:pPr>
      <w:r w:rsidRPr="000A10F7">
        <w:t>Определим количество воды на хозяйственно-бытовые нужды.</w:t>
      </w:r>
    </w:p>
    <w:p w:rsidR="00B46074" w:rsidRDefault="00B46074" w:rsidP="000A10F7">
      <w:pPr>
        <w:pStyle w:val="a5"/>
      </w:pPr>
    </w:p>
    <w:p w:rsidR="0013325E" w:rsidRPr="000A10F7" w:rsidRDefault="0013325E" w:rsidP="000A10F7">
      <w:pPr>
        <w:pStyle w:val="a5"/>
      </w:pPr>
      <w:r w:rsidRPr="000A10F7">
        <w:t xml:space="preserve">Таблица </w:t>
      </w:r>
      <w:r w:rsidR="005833F7" w:rsidRPr="000A10F7">
        <w:t>11</w:t>
      </w:r>
      <w:r w:rsidRPr="000A10F7">
        <w:t xml:space="preserve"> - Нормы расхода воды на хозяйственно-бытовые нужды</w:t>
      </w:r>
    </w:p>
    <w:tbl>
      <w:tblPr>
        <w:tblW w:w="91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176"/>
        <w:gridCol w:w="1288"/>
        <w:gridCol w:w="1795"/>
        <w:gridCol w:w="1970"/>
      </w:tblGrid>
      <w:tr w:rsidR="0013325E" w:rsidRPr="00AC62A2" w:rsidTr="00AC62A2">
        <w:trPr>
          <w:trHeight w:val="435"/>
        </w:trPr>
        <w:tc>
          <w:tcPr>
            <w:tcW w:w="2970" w:type="dxa"/>
            <w:shd w:val="clear" w:color="auto" w:fill="auto"/>
          </w:tcPr>
          <w:p w:rsidR="0013325E" w:rsidRPr="000A10F7" w:rsidRDefault="0013325E" w:rsidP="00B46074">
            <w:pPr>
              <w:pStyle w:val="a7"/>
            </w:pPr>
            <w:r w:rsidRPr="000A10F7">
              <w:t>Потребители воды</w:t>
            </w:r>
          </w:p>
        </w:tc>
        <w:tc>
          <w:tcPr>
            <w:tcW w:w="1176" w:type="dxa"/>
            <w:shd w:val="clear" w:color="auto" w:fill="auto"/>
          </w:tcPr>
          <w:p w:rsidR="0013325E" w:rsidRPr="000A10F7" w:rsidRDefault="0013325E" w:rsidP="00B46074">
            <w:pPr>
              <w:pStyle w:val="a7"/>
            </w:pPr>
            <w:r w:rsidRPr="000A10F7">
              <w:t>Ед. изм.</w:t>
            </w:r>
          </w:p>
        </w:tc>
        <w:tc>
          <w:tcPr>
            <w:tcW w:w="1288" w:type="dxa"/>
            <w:shd w:val="clear" w:color="auto" w:fill="auto"/>
          </w:tcPr>
          <w:p w:rsidR="0013325E" w:rsidRPr="000A10F7" w:rsidRDefault="0013325E" w:rsidP="00B46074">
            <w:pPr>
              <w:pStyle w:val="a7"/>
            </w:pPr>
            <w:r w:rsidRPr="000A10F7">
              <w:t>Норма расхода, л</w:t>
            </w:r>
          </w:p>
        </w:tc>
        <w:tc>
          <w:tcPr>
            <w:tcW w:w="1795" w:type="dxa"/>
            <w:shd w:val="clear" w:color="auto" w:fill="auto"/>
          </w:tcPr>
          <w:p w:rsidR="0013325E" w:rsidRPr="000A10F7" w:rsidRDefault="0013325E" w:rsidP="00B46074">
            <w:pPr>
              <w:pStyle w:val="a7"/>
            </w:pPr>
            <w:r w:rsidRPr="000A10F7">
              <w:t>Коэффициент неравномерности потребления</w:t>
            </w:r>
          </w:p>
        </w:tc>
        <w:tc>
          <w:tcPr>
            <w:tcW w:w="1970" w:type="dxa"/>
            <w:shd w:val="clear" w:color="auto" w:fill="auto"/>
          </w:tcPr>
          <w:p w:rsidR="0013325E" w:rsidRPr="000A10F7" w:rsidRDefault="0013325E" w:rsidP="00B46074">
            <w:pPr>
              <w:pStyle w:val="a7"/>
            </w:pPr>
            <w:r w:rsidRPr="000A10F7">
              <w:t>Продолжительность потребления, ч.</w:t>
            </w:r>
          </w:p>
        </w:tc>
      </w:tr>
      <w:tr w:rsidR="0013325E" w:rsidRPr="00AC62A2" w:rsidTr="00AC62A2">
        <w:trPr>
          <w:trHeight w:val="885"/>
        </w:trPr>
        <w:tc>
          <w:tcPr>
            <w:tcW w:w="2970" w:type="dxa"/>
            <w:shd w:val="clear" w:color="auto" w:fill="auto"/>
          </w:tcPr>
          <w:p w:rsidR="0013325E" w:rsidRPr="000A10F7" w:rsidRDefault="0013325E" w:rsidP="00B46074">
            <w:pPr>
              <w:pStyle w:val="a7"/>
            </w:pPr>
            <w:r w:rsidRPr="000A10F7">
              <w:t>Хозяйственно-бытовые нужды строительной площадки (без канализации)</w:t>
            </w:r>
          </w:p>
        </w:tc>
        <w:tc>
          <w:tcPr>
            <w:tcW w:w="1176" w:type="dxa"/>
            <w:shd w:val="clear" w:color="auto" w:fill="auto"/>
          </w:tcPr>
          <w:p w:rsidR="0013325E" w:rsidRPr="000A10F7" w:rsidRDefault="0013325E" w:rsidP="00B46074">
            <w:pPr>
              <w:pStyle w:val="a7"/>
            </w:pPr>
            <w:r w:rsidRPr="000A10F7">
              <w:t>1 человек</w:t>
            </w:r>
          </w:p>
        </w:tc>
        <w:tc>
          <w:tcPr>
            <w:tcW w:w="1288" w:type="dxa"/>
            <w:shd w:val="clear" w:color="auto" w:fill="auto"/>
          </w:tcPr>
          <w:p w:rsidR="0013325E" w:rsidRPr="000A10F7" w:rsidRDefault="00D0720D" w:rsidP="00B46074">
            <w:pPr>
              <w:pStyle w:val="a7"/>
            </w:pPr>
            <w:r w:rsidRPr="000A10F7">
              <w:t>10-15</w:t>
            </w:r>
          </w:p>
        </w:tc>
        <w:tc>
          <w:tcPr>
            <w:tcW w:w="1795" w:type="dxa"/>
            <w:shd w:val="clear" w:color="auto" w:fill="auto"/>
          </w:tcPr>
          <w:p w:rsidR="0013325E" w:rsidRPr="000A10F7" w:rsidRDefault="0013325E" w:rsidP="00B46074">
            <w:pPr>
              <w:pStyle w:val="a7"/>
            </w:pPr>
            <w:r w:rsidRPr="000A10F7">
              <w:t>3</w:t>
            </w:r>
          </w:p>
        </w:tc>
        <w:tc>
          <w:tcPr>
            <w:tcW w:w="1970" w:type="dxa"/>
            <w:shd w:val="clear" w:color="auto" w:fill="auto"/>
          </w:tcPr>
          <w:p w:rsidR="0013325E" w:rsidRPr="000A10F7" w:rsidRDefault="0013325E" w:rsidP="00B46074">
            <w:pPr>
              <w:pStyle w:val="a7"/>
            </w:pPr>
            <w:r w:rsidRPr="000A10F7">
              <w:t>8</w:t>
            </w:r>
          </w:p>
        </w:tc>
      </w:tr>
      <w:tr w:rsidR="0013325E" w:rsidRPr="00AC62A2" w:rsidTr="00AC62A2">
        <w:trPr>
          <w:trHeight w:val="596"/>
        </w:trPr>
        <w:tc>
          <w:tcPr>
            <w:tcW w:w="2970" w:type="dxa"/>
            <w:shd w:val="clear" w:color="auto" w:fill="auto"/>
          </w:tcPr>
          <w:p w:rsidR="0013325E" w:rsidRPr="000A10F7" w:rsidRDefault="0013325E" w:rsidP="00B46074">
            <w:pPr>
              <w:pStyle w:val="a7"/>
            </w:pPr>
            <w:r w:rsidRPr="000A10F7">
              <w:t>Душевые установки</w:t>
            </w:r>
          </w:p>
        </w:tc>
        <w:tc>
          <w:tcPr>
            <w:tcW w:w="1176" w:type="dxa"/>
            <w:shd w:val="clear" w:color="auto" w:fill="auto"/>
          </w:tcPr>
          <w:p w:rsidR="0013325E" w:rsidRPr="000A10F7" w:rsidRDefault="0013325E" w:rsidP="00B46074">
            <w:pPr>
              <w:pStyle w:val="a7"/>
            </w:pPr>
            <w:r w:rsidRPr="000A10F7">
              <w:t>1 человек</w:t>
            </w:r>
          </w:p>
        </w:tc>
        <w:tc>
          <w:tcPr>
            <w:tcW w:w="1288" w:type="dxa"/>
            <w:shd w:val="clear" w:color="auto" w:fill="auto"/>
          </w:tcPr>
          <w:p w:rsidR="0013325E" w:rsidRPr="000A10F7" w:rsidRDefault="00D0720D" w:rsidP="00B46074">
            <w:pPr>
              <w:pStyle w:val="a7"/>
            </w:pPr>
            <w:r w:rsidRPr="000A10F7">
              <w:t>30-40</w:t>
            </w:r>
          </w:p>
        </w:tc>
        <w:tc>
          <w:tcPr>
            <w:tcW w:w="1795" w:type="dxa"/>
            <w:shd w:val="clear" w:color="auto" w:fill="auto"/>
          </w:tcPr>
          <w:p w:rsidR="0013325E" w:rsidRPr="000A10F7" w:rsidRDefault="0013325E" w:rsidP="00B46074">
            <w:pPr>
              <w:pStyle w:val="a7"/>
            </w:pPr>
            <w:r w:rsidRPr="000A10F7">
              <w:t>1</w:t>
            </w:r>
          </w:p>
        </w:tc>
        <w:tc>
          <w:tcPr>
            <w:tcW w:w="1970" w:type="dxa"/>
            <w:shd w:val="clear" w:color="auto" w:fill="auto"/>
          </w:tcPr>
          <w:p w:rsidR="0013325E" w:rsidRPr="000A10F7" w:rsidRDefault="0013325E" w:rsidP="00B46074">
            <w:pPr>
              <w:pStyle w:val="a7"/>
            </w:pPr>
            <w:r w:rsidRPr="000A10F7">
              <w:t>0,75</w:t>
            </w:r>
          </w:p>
        </w:tc>
      </w:tr>
    </w:tbl>
    <w:p w:rsidR="00B46074" w:rsidRDefault="00B46074" w:rsidP="000A10F7">
      <w:pPr>
        <w:pStyle w:val="a5"/>
      </w:pPr>
    </w:p>
    <w:p w:rsidR="0013325E" w:rsidRPr="000A10F7" w:rsidRDefault="0013325E" w:rsidP="000A10F7">
      <w:pPr>
        <w:pStyle w:val="a5"/>
      </w:pPr>
      <w:r w:rsidRPr="000A10F7">
        <w:t>Секундный расход воды на хозяйственно-бытовые нужды:</w:t>
      </w:r>
    </w:p>
    <w:p w:rsidR="0013325E" w:rsidRPr="000A10F7" w:rsidRDefault="0013325E" w:rsidP="000A10F7">
      <w:pPr>
        <w:pStyle w:val="a5"/>
      </w:pPr>
    </w:p>
    <w:p w:rsidR="0013325E" w:rsidRPr="000A10F7" w:rsidRDefault="0013325E" w:rsidP="000A10F7">
      <w:pPr>
        <w:pStyle w:val="a5"/>
      </w:pPr>
      <w:r w:rsidRPr="000A10F7">
        <w:t>Вхоз. = В</w:t>
      </w:r>
      <w:r w:rsidR="009314A7">
        <w:pict>
          <v:shape id="_x0000_i1057" type="#_x0000_t75" style="width:15.75pt;height:18.75pt">
            <v:imagedata r:id="rId37" o:title=""/>
          </v:shape>
        </w:pict>
      </w:r>
      <w:r w:rsidR="009314A7">
        <w:pict>
          <v:shape id="_x0000_i1058" type="#_x0000_t75" style="width:77.25pt;height:17.25pt">
            <v:imagedata r:id="rId38" o:title=""/>
          </v:shape>
        </w:pict>
      </w:r>
      <w:r w:rsidR="000A10F7">
        <w:t xml:space="preserve"> </w:t>
      </w:r>
      <w:r w:rsidR="00915B7B" w:rsidRPr="000A10F7">
        <w:t>(4</w:t>
      </w:r>
      <w:r w:rsidRPr="000A10F7">
        <w:t>)</w:t>
      </w:r>
    </w:p>
    <w:p w:rsidR="00B46074" w:rsidRDefault="00B46074" w:rsidP="000A10F7">
      <w:pPr>
        <w:pStyle w:val="a5"/>
      </w:pPr>
    </w:p>
    <w:p w:rsidR="000A10F7" w:rsidRDefault="0013325E" w:rsidP="000A10F7">
      <w:pPr>
        <w:pStyle w:val="a5"/>
      </w:pPr>
      <w:r w:rsidRPr="000A10F7">
        <w:t>где - В</w:t>
      </w:r>
      <w:r w:rsidR="009314A7">
        <w:pict>
          <v:shape id="_x0000_i1059" type="#_x0000_t75" style="width:15.75pt;height:18.75pt">
            <v:imagedata r:id="rId39" o:title=""/>
          </v:shape>
        </w:pict>
      </w:r>
      <w:r w:rsidRPr="000A10F7">
        <w:t xml:space="preserve"> – максимальный расход воды в смену на хозяйственно-питьевые нужды;</w:t>
      </w:r>
    </w:p>
    <w:p w:rsidR="000A10F7" w:rsidRDefault="0013325E" w:rsidP="000A10F7">
      <w:pPr>
        <w:pStyle w:val="a5"/>
      </w:pPr>
      <w:r w:rsidRPr="000A10F7">
        <w:t>k2 – Коэффициент неравномерности потребления;</w:t>
      </w:r>
    </w:p>
    <w:p w:rsidR="0013325E" w:rsidRPr="000A10F7" w:rsidRDefault="0013325E" w:rsidP="000A10F7">
      <w:pPr>
        <w:pStyle w:val="a5"/>
      </w:pPr>
      <w:r w:rsidRPr="000A10F7">
        <w:t>t2 – число часов в смену.</w:t>
      </w:r>
    </w:p>
    <w:p w:rsidR="0013325E" w:rsidRPr="000A10F7" w:rsidRDefault="009314A7" w:rsidP="000A10F7">
      <w:pPr>
        <w:pStyle w:val="a5"/>
      </w:pPr>
      <w:r>
        <w:pict>
          <v:shape id="_x0000_i1060" type="#_x0000_t75" style="width:113.25pt;height:15.75pt">
            <v:imagedata r:id="rId40" o:title=""/>
          </v:shape>
        </w:pict>
      </w:r>
      <w:r w:rsidR="0013325E" w:rsidRPr="000A10F7">
        <w:t>л/с</w:t>
      </w:r>
    </w:p>
    <w:p w:rsidR="0013325E" w:rsidRPr="000A10F7" w:rsidRDefault="009314A7" w:rsidP="000A10F7">
      <w:pPr>
        <w:pStyle w:val="a5"/>
      </w:pPr>
      <w:r>
        <w:pict>
          <v:shape id="_x0000_i1061" type="#_x0000_t75" style="width:138pt;height:18pt">
            <v:imagedata r:id="rId41" o:title=""/>
          </v:shape>
        </w:pict>
      </w:r>
      <w:r w:rsidR="0013325E" w:rsidRPr="000A10F7">
        <w:t>л/с</w:t>
      </w:r>
    </w:p>
    <w:p w:rsidR="0013325E" w:rsidRPr="000A10F7" w:rsidRDefault="0013325E" w:rsidP="000A10F7">
      <w:pPr>
        <w:pStyle w:val="a5"/>
      </w:pPr>
      <w:r w:rsidRPr="000A10F7">
        <w:t>Секундный расход воды на душевые установки (В душ):</w:t>
      </w:r>
    </w:p>
    <w:p w:rsidR="00B46074" w:rsidRDefault="00B46074" w:rsidP="000A10F7">
      <w:pPr>
        <w:pStyle w:val="a5"/>
      </w:pPr>
    </w:p>
    <w:p w:rsidR="0013325E" w:rsidRPr="000A10F7" w:rsidRDefault="009314A7" w:rsidP="000A10F7">
      <w:pPr>
        <w:pStyle w:val="a5"/>
      </w:pPr>
      <w:r>
        <w:pict>
          <v:shape id="_x0000_i1062" type="#_x0000_t75" style="width:126.75pt;height:20.25pt">
            <v:imagedata r:id="rId42" o:title=""/>
          </v:shape>
        </w:pict>
      </w:r>
      <w:r w:rsidR="0013325E" w:rsidRPr="000A10F7">
        <w:t>,</w:t>
      </w:r>
    </w:p>
    <w:p w:rsidR="00B46074" w:rsidRDefault="00B46074" w:rsidP="000A10F7">
      <w:pPr>
        <w:pStyle w:val="a5"/>
      </w:pPr>
    </w:p>
    <w:p w:rsidR="000A10F7" w:rsidRDefault="0013325E" w:rsidP="000A10F7">
      <w:pPr>
        <w:pStyle w:val="a5"/>
      </w:pPr>
      <w:r w:rsidRPr="000A10F7">
        <w:t>где</w:t>
      </w:r>
      <w:r w:rsidR="000A10F7">
        <w:t xml:space="preserve"> </w:t>
      </w:r>
      <w:r w:rsidR="009314A7">
        <w:pict>
          <v:shape id="_x0000_i1063" type="#_x0000_t75" style="width:24pt;height:18.75pt">
            <v:imagedata r:id="rId43" o:title=""/>
          </v:shape>
        </w:pict>
      </w:r>
      <w:r w:rsidRPr="000A10F7">
        <w:t>-максимальный расход воды на душевые установки;</w:t>
      </w:r>
    </w:p>
    <w:p w:rsidR="000A10F7" w:rsidRDefault="009314A7" w:rsidP="000A10F7">
      <w:pPr>
        <w:pStyle w:val="a5"/>
      </w:pPr>
      <w:r>
        <w:pict>
          <v:shape id="_x0000_i1064" type="#_x0000_t75" style="width:12pt;height:15.75pt">
            <v:imagedata r:id="rId44" o:title=""/>
          </v:shape>
        </w:pict>
      </w:r>
      <w:r w:rsidR="0013325E" w:rsidRPr="000A10F7">
        <w:t>-продолжительность работы душевой установки</w:t>
      </w:r>
    </w:p>
    <w:p w:rsidR="004E30E4" w:rsidRPr="000A10F7" w:rsidRDefault="009314A7" w:rsidP="000A10F7">
      <w:pPr>
        <w:pStyle w:val="a5"/>
      </w:pPr>
      <w:r>
        <w:pict>
          <v:shape id="_x0000_i1065" type="#_x0000_t75" style="width:116.25pt;height:15.75pt">
            <v:imagedata r:id="rId45" o:title=""/>
          </v:shape>
        </w:pict>
      </w:r>
      <w:r w:rsidR="004E30E4" w:rsidRPr="000A10F7">
        <w:t>л</w:t>
      </w:r>
    </w:p>
    <w:p w:rsidR="0013325E" w:rsidRPr="000A10F7" w:rsidRDefault="009314A7" w:rsidP="000A10F7">
      <w:pPr>
        <w:pStyle w:val="a5"/>
      </w:pPr>
      <w:r>
        <w:pict>
          <v:shape id="_x0000_i1066" type="#_x0000_t75" style="width:161.25pt;height:18.75pt">
            <v:imagedata r:id="rId46" o:title=""/>
          </v:shape>
        </w:pict>
      </w:r>
      <w:r w:rsidR="0013325E" w:rsidRPr="000A10F7">
        <w:t xml:space="preserve"> л/с</w:t>
      </w:r>
    </w:p>
    <w:p w:rsidR="0013325E" w:rsidRPr="000A10F7" w:rsidRDefault="0013325E" w:rsidP="000A10F7">
      <w:pPr>
        <w:pStyle w:val="a5"/>
      </w:pPr>
      <w:r w:rsidRPr="000A10F7">
        <w:t xml:space="preserve">Общий расход воды ( </w:t>
      </w:r>
      <w:r w:rsidR="009314A7">
        <w:pict>
          <v:shape id="_x0000_i1067" type="#_x0000_t75" style="width:24pt;height:18.75pt">
            <v:imagedata r:id="rId47" o:title=""/>
          </v:shape>
        </w:pict>
      </w:r>
      <w:r w:rsidRPr="000A10F7">
        <w:t>):</w:t>
      </w:r>
    </w:p>
    <w:p w:rsidR="00B46074" w:rsidRDefault="00B46074" w:rsidP="000A10F7">
      <w:pPr>
        <w:pStyle w:val="a5"/>
      </w:pPr>
    </w:p>
    <w:p w:rsidR="000A10F7" w:rsidRDefault="009314A7" w:rsidP="000A10F7">
      <w:pPr>
        <w:pStyle w:val="a5"/>
      </w:pPr>
      <w:r>
        <w:pict>
          <v:shape id="_x0000_i1068" type="#_x0000_t75" style="width:180.75pt;height:18.75pt">
            <v:imagedata r:id="rId48" o:title=""/>
          </v:shape>
        </w:pict>
      </w:r>
      <w:r w:rsidR="0013325E" w:rsidRPr="000A10F7">
        <w:t xml:space="preserve"> ,</w:t>
      </w:r>
      <w:r w:rsidR="000A10F7">
        <w:t xml:space="preserve"> </w:t>
      </w:r>
      <w:r w:rsidR="00B839CC" w:rsidRPr="000A10F7">
        <w:t>(</w:t>
      </w:r>
      <w:r w:rsidR="00915B7B" w:rsidRPr="000A10F7">
        <w:t>5</w:t>
      </w:r>
      <w:r w:rsidR="0013325E" w:rsidRPr="000A10F7">
        <w:t>)</w:t>
      </w:r>
    </w:p>
    <w:p w:rsidR="00B46074" w:rsidRDefault="00B46074" w:rsidP="000A10F7">
      <w:pPr>
        <w:pStyle w:val="a5"/>
      </w:pPr>
    </w:p>
    <w:p w:rsidR="0013325E" w:rsidRPr="000A10F7" w:rsidRDefault="009314A7" w:rsidP="000A10F7">
      <w:pPr>
        <w:pStyle w:val="a5"/>
      </w:pPr>
      <w:r>
        <w:pict>
          <v:shape id="_x0000_i1069" type="#_x0000_t75" style="width:216.75pt;height:18.75pt">
            <v:imagedata r:id="rId49" o:title=""/>
          </v:shape>
        </w:pict>
      </w:r>
      <w:r w:rsidR="0013325E" w:rsidRPr="000A10F7">
        <w:t>л/с</w:t>
      </w:r>
    </w:p>
    <w:p w:rsidR="0013325E" w:rsidRPr="000A10F7" w:rsidRDefault="0013325E" w:rsidP="000A10F7">
      <w:pPr>
        <w:pStyle w:val="a5"/>
      </w:pPr>
      <w:r w:rsidRPr="000A10F7">
        <w:t>Диаметр трубопровода для временного трубопровода (D):</w:t>
      </w:r>
    </w:p>
    <w:p w:rsidR="00B46074" w:rsidRDefault="00B46074" w:rsidP="000A10F7">
      <w:pPr>
        <w:pStyle w:val="a5"/>
      </w:pPr>
    </w:p>
    <w:p w:rsidR="0013325E" w:rsidRPr="000A10F7" w:rsidRDefault="009314A7" w:rsidP="000A10F7">
      <w:pPr>
        <w:pStyle w:val="a5"/>
      </w:pPr>
      <w:r>
        <w:pict>
          <v:shape id="_x0000_i1070" type="#_x0000_t75" style="width:105.75pt;height:21.75pt">
            <v:imagedata r:id="rId50" o:title=""/>
          </v:shape>
        </w:pict>
      </w:r>
      <w:r w:rsidR="0013325E" w:rsidRPr="000A10F7">
        <w:t>,</w:t>
      </w:r>
      <w:r w:rsidR="000A10F7">
        <w:t xml:space="preserve"> </w:t>
      </w:r>
      <w:r w:rsidR="00B839CC" w:rsidRPr="000A10F7">
        <w:t>(</w:t>
      </w:r>
      <w:r w:rsidR="00915B7B" w:rsidRPr="000A10F7">
        <w:t>6</w:t>
      </w:r>
      <w:r w:rsidR="0013325E" w:rsidRPr="000A10F7">
        <w:t>)</w:t>
      </w:r>
    </w:p>
    <w:p w:rsidR="00B46074" w:rsidRDefault="00B46074" w:rsidP="000A10F7">
      <w:pPr>
        <w:pStyle w:val="a5"/>
      </w:pPr>
    </w:p>
    <w:p w:rsidR="0013325E" w:rsidRPr="000A10F7" w:rsidRDefault="0013325E" w:rsidP="000A10F7">
      <w:pPr>
        <w:pStyle w:val="a5"/>
      </w:pPr>
      <w:r w:rsidRPr="000A10F7">
        <w:t xml:space="preserve">где </w:t>
      </w:r>
      <w:r w:rsidR="009314A7">
        <w:pict>
          <v:shape id="_x0000_i1071" type="#_x0000_t75" style="width:9pt;height:11.25pt">
            <v:imagedata r:id="rId51" o:title=""/>
          </v:shape>
        </w:pict>
      </w:r>
      <w:r w:rsidRPr="000A10F7">
        <w:t>- скорость воды.</w:t>
      </w:r>
    </w:p>
    <w:p w:rsidR="0013325E" w:rsidRPr="000A10F7" w:rsidRDefault="009314A7" w:rsidP="000A10F7">
      <w:pPr>
        <w:pStyle w:val="a5"/>
      </w:pPr>
      <w:r>
        <w:pict>
          <v:shape id="_x0000_i1072" type="#_x0000_t75" style="width:141.75pt;height:18.75pt">
            <v:imagedata r:id="rId52" o:title=""/>
          </v:shape>
        </w:pict>
      </w:r>
      <w:r w:rsidR="0013325E" w:rsidRPr="000A10F7">
        <w:t xml:space="preserve"> л/с</w:t>
      </w:r>
    </w:p>
    <w:p w:rsidR="0013325E" w:rsidRPr="000A10F7" w:rsidRDefault="009314A7" w:rsidP="000A10F7">
      <w:pPr>
        <w:pStyle w:val="a5"/>
      </w:pPr>
      <w:r>
        <w:pict>
          <v:shape id="_x0000_i1073" type="#_x0000_t75" style="width:125.25pt;height:20.25pt">
            <v:imagedata r:id="rId53" o:title=""/>
          </v:shape>
        </w:pict>
      </w:r>
      <w:r w:rsidR="0013325E" w:rsidRPr="000A10F7">
        <w:t xml:space="preserve"> мм</w:t>
      </w:r>
    </w:p>
    <w:p w:rsidR="000A10F7" w:rsidRDefault="0013325E" w:rsidP="000A10F7">
      <w:pPr>
        <w:pStyle w:val="a5"/>
      </w:pPr>
      <w:r w:rsidRPr="000A10F7">
        <w:t xml:space="preserve">По ГОСТу принимаем диаметр трубы, равный </w:t>
      </w:r>
      <w:r w:rsidR="004E30E4" w:rsidRPr="000A10F7">
        <w:t>25</w:t>
      </w:r>
      <w:r w:rsidRPr="000A10F7">
        <w:t xml:space="preserve"> мм.</w:t>
      </w:r>
    </w:p>
    <w:p w:rsidR="0013325E" w:rsidRPr="000A10F7" w:rsidRDefault="0013325E" w:rsidP="000A10F7">
      <w:pPr>
        <w:pStyle w:val="a5"/>
      </w:pPr>
      <w:r w:rsidRPr="000A10F7">
        <w:t>3.</w:t>
      </w:r>
      <w:r w:rsidR="00A03668" w:rsidRPr="000A10F7">
        <w:t>4</w:t>
      </w:r>
      <w:r w:rsidRPr="000A10F7">
        <w:t>.</w:t>
      </w:r>
      <w:r w:rsidR="00A03668" w:rsidRPr="000A10F7">
        <w:t>3</w:t>
      </w:r>
      <w:r w:rsidRPr="000A10F7">
        <w:t xml:space="preserve"> Расчёт потребления электроэнергии</w:t>
      </w:r>
    </w:p>
    <w:p w:rsidR="000A10F7" w:rsidRDefault="0013325E" w:rsidP="000A10F7">
      <w:pPr>
        <w:pStyle w:val="a5"/>
      </w:pPr>
      <w:r w:rsidRPr="000A10F7">
        <w:t xml:space="preserve">Мощность сети наружного освещения - </w:t>
      </w:r>
      <w:r w:rsidR="009314A7">
        <w:pict>
          <v:shape id="_x0000_i1074" type="#_x0000_t75" style="width:47.25pt;height:18pt">
            <v:imagedata r:id="rId54" o:title=""/>
          </v:shape>
        </w:pict>
      </w:r>
      <w:r w:rsidRPr="000A10F7">
        <w:t>кВт</w:t>
      </w:r>
    </w:p>
    <w:p w:rsidR="0013325E" w:rsidRPr="000A10F7" w:rsidRDefault="0013325E" w:rsidP="000A10F7">
      <w:pPr>
        <w:pStyle w:val="a5"/>
      </w:pPr>
      <w:r w:rsidRPr="000A10F7">
        <w:t xml:space="preserve">Мощность сети внутреннего освещения </w:t>
      </w:r>
      <w:r w:rsidR="009314A7">
        <w:pict>
          <v:shape id="_x0000_i1075" type="#_x0000_t75" style="width:50.25pt;height:18pt">
            <v:imagedata r:id="rId55" o:title=""/>
          </v:shape>
        </w:pict>
      </w:r>
      <w:r w:rsidRPr="000A10F7">
        <w:t xml:space="preserve"> кВт</w:t>
      </w:r>
    </w:p>
    <w:p w:rsidR="00C77D66" w:rsidRPr="000A10F7" w:rsidRDefault="0013325E" w:rsidP="000A10F7">
      <w:pPr>
        <w:pStyle w:val="a5"/>
      </w:pPr>
      <w:r w:rsidRPr="000A10F7">
        <w:t>Мощность силовой установки для производственных</w:t>
      </w:r>
      <w:r w:rsidR="00B46074">
        <w:t xml:space="preserve"> </w:t>
      </w:r>
      <w:r w:rsidRPr="000A10F7">
        <w:t xml:space="preserve">нужд - </w:t>
      </w:r>
      <w:r w:rsidR="009314A7">
        <w:pict>
          <v:shape id="_x0000_i1076" type="#_x0000_t75" style="width:57.75pt;height:18.75pt">
            <v:imagedata r:id="rId56" o:title=""/>
          </v:shape>
        </w:pict>
      </w:r>
      <w:r w:rsidRPr="000A10F7">
        <w:t xml:space="preserve"> кВт.</w:t>
      </w:r>
    </w:p>
    <w:p w:rsidR="00B46074" w:rsidRDefault="00B46074" w:rsidP="000A10F7">
      <w:pPr>
        <w:pStyle w:val="a5"/>
      </w:pPr>
    </w:p>
    <w:p w:rsidR="0013325E" w:rsidRPr="000A10F7" w:rsidRDefault="0013325E" w:rsidP="000A10F7">
      <w:pPr>
        <w:pStyle w:val="a5"/>
      </w:pPr>
      <w:r w:rsidRPr="000A10F7">
        <w:t xml:space="preserve">Таблица </w:t>
      </w:r>
      <w:r w:rsidR="005833F7" w:rsidRPr="000A10F7">
        <w:t xml:space="preserve">12 </w:t>
      </w:r>
      <w:r w:rsidRPr="000A10F7">
        <w:t>- Мощность установки для производственных нужд</w:t>
      </w:r>
    </w:p>
    <w:tbl>
      <w:tblPr>
        <w:tblW w:w="9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77"/>
        <w:gridCol w:w="577"/>
        <w:gridCol w:w="711"/>
        <w:gridCol w:w="687"/>
        <w:gridCol w:w="610"/>
        <w:gridCol w:w="709"/>
        <w:gridCol w:w="686"/>
        <w:gridCol w:w="709"/>
        <w:gridCol w:w="709"/>
        <w:gridCol w:w="709"/>
        <w:gridCol w:w="577"/>
      </w:tblGrid>
      <w:tr w:rsidR="00B46074" w:rsidRPr="00AC62A2" w:rsidTr="00AC62A2">
        <w:trPr>
          <w:trHeight w:val="357"/>
        </w:trPr>
        <w:tc>
          <w:tcPr>
            <w:tcW w:w="2126" w:type="dxa"/>
            <w:vMerge w:val="restart"/>
            <w:shd w:val="clear" w:color="auto" w:fill="auto"/>
            <w:hideMark/>
          </w:tcPr>
          <w:p w:rsidR="00B46074" w:rsidRPr="00B46074" w:rsidRDefault="00B46074" w:rsidP="00B46074">
            <w:pPr>
              <w:pStyle w:val="a7"/>
            </w:pPr>
            <w:r w:rsidRPr="00B46074">
              <w:t>Механизмы</w:t>
            </w:r>
          </w:p>
        </w:tc>
        <w:tc>
          <w:tcPr>
            <w:tcW w:w="577" w:type="dxa"/>
            <w:vMerge w:val="restart"/>
            <w:shd w:val="clear" w:color="auto" w:fill="auto"/>
            <w:textDirection w:val="btLr"/>
            <w:hideMark/>
          </w:tcPr>
          <w:p w:rsidR="00B46074" w:rsidRPr="00B46074" w:rsidRDefault="00B46074" w:rsidP="00B46074">
            <w:pPr>
              <w:pStyle w:val="a7"/>
            </w:pPr>
            <w:r w:rsidRPr="00B46074">
              <w:t>Ед. измерения</w:t>
            </w:r>
          </w:p>
        </w:tc>
        <w:tc>
          <w:tcPr>
            <w:tcW w:w="577" w:type="dxa"/>
            <w:vMerge w:val="restart"/>
            <w:shd w:val="clear" w:color="auto" w:fill="auto"/>
            <w:textDirection w:val="btLr"/>
            <w:hideMark/>
          </w:tcPr>
          <w:p w:rsidR="00B46074" w:rsidRPr="00B46074" w:rsidRDefault="00B46074" w:rsidP="00B46074">
            <w:pPr>
              <w:pStyle w:val="a7"/>
            </w:pPr>
            <w:r w:rsidRPr="00B46074">
              <w:t>Количество</w:t>
            </w:r>
          </w:p>
        </w:tc>
        <w:tc>
          <w:tcPr>
            <w:tcW w:w="711" w:type="dxa"/>
            <w:vMerge w:val="restart"/>
            <w:shd w:val="clear" w:color="auto" w:fill="auto"/>
            <w:textDirection w:val="btLr"/>
            <w:hideMark/>
          </w:tcPr>
          <w:p w:rsidR="00B46074" w:rsidRPr="00B46074" w:rsidRDefault="00B46074" w:rsidP="00B46074">
            <w:pPr>
              <w:pStyle w:val="a7"/>
            </w:pPr>
            <w:r w:rsidRPr="00B46074">
              <w:t>Установочная мощность электродвигателей,кВт</w:t>
            </w:r>
          </w:p>
        </w:tc>
        <w:tc>
          <w:tcPr>
            <w:tcW w:w="687" w:type="dxa"/>
            <w:vMerge w:val="restart"/>
            <w:shd w:val="clear" w:color="auto" w:fill="auto"/>
            <w:textDirection w:val="btLr"/>
            <w:hideMark/>
          </w:tcPr>
          <w:p w:rsidR="00B46074" w:rsidRPr="00B46074" w:rsidRDefault="00B46074" w:rsidP="00B46074">
            <w:pPr>
              <w:pStyle w:val="a7"/>
            </w:pPr>
            <w:r w:rsidRPr="00B46074">
              <w:t>Общая мощность</w:t>
            </w:r>
          </w:p>
        </w:tc>
        <w:tc>
          <w:tcPr>
            <w:tcW w:w="4709" w:type="dxa"/>
            <w:gridSpan w:val="7"/>
            <w:shd w:val="clear" w:color="auto" w:fill="auto"/>
            <w:noWrap/>
            <w:hideMark/>
          </w:tcPr>
          <w:p w:rsidR="00B46074" w:rsidRPr="00B46074" w:rsidRDefault="00B46074" w:rsidP="00B46074">
            <w:pPr>
              <w:pStyle w:val="a7"/>
            </w:pPr>
            <w:r w:rsidRPr="00B46074">
              <w:t>Месяц</w:t>
            </w:r>
          </w:p>
        </w:tc>
      </w:tr>
      <w:tr w:rsidR="00B46074" w:rsidRPr="00AC62A2" w:rsidTr="00AC62A2">
        <w:trPr>
          <w:trHeight w:val="345"/>
        </w:trPr>
        <w:tc>
          <w:tcPr>
            <w:tcW w:w="2126" w:type="dxa"/>
            <w:vMerge/>
            <w:shd w:val="clear" w:color="auto" w:fill="auto"/>
            <w:hideMark/>
          </w:tcPr>
          <w:p w:rsidR="00B46074" w:rsidRPr="00B46074" w:rsidRDefault="00B46074" w:rsidP="00B46074">
            <w:pPr>
              <w:pStyle w:val="a7"/>
            </w:pPr>
          </w:p>
        </w:tc>
        <w:tc>
          <w:tcPr>
            <w:tcW w:w="577" w:type="dxa"/>
            <w:vMerge/>
            <w:shd w:val="clear" w:color="auto" w:fill="auto"/>
            <w:hideMark/>
          </w:tcPr>
          <w:p w:rsidR="00B46074" w:rsidRPr="00B46074" w:rsidRDefault="00B46074" w:rsidP="00B46074">
            <w:pPr>
              <w:pStyle w:val="a7"/>
            </w:pPr>
          </w:p>
        </w:tc>
        <w:tc>
          <w:tcPr>
            <w:tcW w:w="577" w:type="dxa"/>
            <w:vMerge/>
            <w:shd w:val="clear" w:color="auto" w:fill="auto"/>
            <w:hideMark/>
          </w:tcPr>
          <w:p w:rsidR="00B46074" w:rsidRPr="00B46074" w:rsidRDefault="00B46074" w:rsidP="00B46074">
            <w:pPr>
              <w:pStyle w:val="a7"/>
            </w:pPr>
          </w:p>
        </w:tc>
        <w:tc>
          <w:tcPr>
            <w:tcW w:w="711" w:type="dxa"/>
            <w:vMerge/>
            <w:shd w:val="clear" w:color="auto" w:fill="auto"/>
            <w:hideMark/>
          </w:tcPr>
          <w:p w:rsidR="00B46074" w:rsidRPr="00B46074" w:rsidRDefault="00B46074" w:rsidP="00B46074">
            <w:pPr>
              <w:pStyle w:val="a7"/>
            </w:pPr>
          </w:p>
        </w:tc>
        <w:tc>
          <w:tcPr>
            <w:tcW w:w="687" w:type="dxa"/>
            <w:vMerge/>
            <w:shd w:val="clear" w:color="auto" w:fill="auto"/>
            <w:hideMark/>
          </w:tcPr>
          <w:p w:rsidR="00B46074" w:rsidRPr="00B46074" w:rsidRDefault="00B46074" w:rsidP="00B46074">
            <w:pPr>
              <w:pStyle w:val="a7"/>
            </w:pPr>
          </w:p>
        </w:tc>
        <w:tc>
          <w:tcPr>
            <w:tcW w:w="610" w:type="dxa"/>
            <w:vMerge w:val="restart"/>
            <w:shd w:val="clear" w:color="auto" w:fill="auto"/>
            <w:textDirection w:val="btLr"/>
            <w:hideMark/>
          </w:tcPr>
          <w:p w:rsidR="00B46074" w:rsidRPr="00B46074" w:rsidRDefault="00B46074" w:rsidP="00B46074">
            <w:pPr>
              <w:pStyle w:val="a7"/>
            </w:pPr>
            <w:r w:rsidRPr="00B46074">
              <w:t>Март</w:t>
            </w:r>
          </w:p>
        </w:tc>
        <w:tc>
          <w:tcPr>
            <w:tcW w:w="709" w:type="dxa"/>
            <w:vMerge w:val="restart"/>
            <w:shd w:val="clear" w:color="auto" w:fill="auto"/>
            <w:textDirection w:val="btLr"/>
            <w:hideMark/>
          </w:tcPr>
          <w:p w:rsidR="00B46074" w:rsidRPr="00B46074" w:rsidRDefault="00B46074" w:rsidP="00B46074">
            <w:pPr>
              <w:pStyle w:val="a7"/>
            </w:pPr>
            <w:r w:rsidRPr="00B46074">
              <w:t>Апрель</w:t>
            </w:r>
          </w:p>
        </w:tc>
        <w:tc>
          <w:tcPr>
            <w:tcW w:w="686" w:type="dxa"/>
            <w:vMerge w:val="restart"/>
            <w:shd w:val="clear" w:color="auto" w:fill="auto"/>
            <w:noWrap/>
            <w:textDirection w:val="btLr"/>
            <w:hideMark/>
          </w:tcPr>
          <w:p w:rsidR="00B46074" w:rsidRPr="00B46074" w:rsidRDefault="00B46074" w:rsidP="00B46074">
            <w:pPr>
              <w:pStyle w:val="a7"/>
            </w:pPr>
            <w:r w:rsidRPr="00B46074">
              <w:t>Май</w:t>
            </w:r>
          </w:p>
        </w:tc>
        <w:tc>
          <w:tcPr>
            <w:tcW w:w="709" w:type="dxa"/>
            <w:vMerge w:val="restart"/>
            <w:shd w:val="clear" w:color="auto" w:fill="auto"/>
            <w:textDirection w:val="btLr"/>
            <w:hideMark/>
          </w:tcPr>
          <w:p w:rsidR="00B46074" w:rsidRPr="00B46074" w:rsidRDefault="00B46074" w:rsidP="00B46074">
            <w:pPr>
              <w:pStyle w:val="a7"/>
            </w:pPr>
            <w:r w:rsidRPr="00B46074">
              <w:t>Июнь</w:t>
            </w:r>
          </w:p>
        </w:tc>
        <w:tc>
          <w:tcPr>
            <w:tcW w:w="709" w:type="dxa"/>
            <w:vMerge w:val="restart"/>
            <w:shd w:val="clear" w:color="auto" w:fill="auto"/>
            <w:textDirection w:val="btLr"/>
            <w:hideMark/>
          </w:tcPr>
          <w:p w:rsidR="00B46074" w:rsidRPr="00B46074" w:rsidRDefault="00B46074" w:rsidP="00B46074">
            <w:pPr>
              <w:pStyle w:val="a7"/>
            </w:pPr>
            <w:r w:rsidRPr="00B46074">
              <w:t>Июль</w:t>
            </w:r>
          </w:p>
        </w:tc>
        <w:tc>
          <w:tcPr>
            <w:tcW w:w="709" w:type="dxa"/>
            <w:vMerge w:val="restart"/>
            <w:shd w:val="clear" w:color="auto" w:fill="auto"/>
            <w:textDirection w:val="btLr"/>
            <w:hideMark/>
          </w:tcPr>
          <w:p w:rsidR="00B46074" w:rsidRPr="00B46074" w:rsidRDefault="00B46074" w:rsidP="00B46074">
            <w:pPr>
              <w:pStyle w:val="a7"/>
            </w:pPr>
            <w:r w:rsidRPr="00B46074">
              <w:t>Август</w:t>
            </w:r>
          </w:p>
        </w:tc>
        <w:tc>
          <w:tcPr>
            <w:tcW w:w="577" w:type="dxa"/>
            <w:vMerge w:val="restart"/>
            <w:shd w:val="clear" w:color="auto" w:fill="auto"/>
            <w:textDirection w:val="btLr"/>
            <w:hideMark/>
          </w:tcPr>
          <w:p w:rsidR="00B46074" w:rsidRPr="00B46074" w:rsidRDefault="00B46074" w:rsidP="00B46074">
            <w:pPr>
              <w:pStyle w:val="a7"/>
            </w:pPr>
            <w:r w:rsidRPr="00B46074">
              <w:t>Сентябрь</w:t>
            </w:r>
          </w:p>
        </w:tc>
      </w:tr>
      <w:tr w:rsidR="00B46074" w:rsidRPr="00AC62A2" w:rsidTr="00AC62A2">
        <w:trPr>
          <w:trHeight w:val="345"/>
        </w:trPr>
        <w:tc>
          <w:tcPr>
            <w:tcW w:w="2126" w:type="dxa"/>
            <w:vMerge/>
            <w:shd w:val="clear" w:color="auto" w:fill="auto"/>
            <w:hideMark/>
          </w:tcPr>
          <w:p w:rsidR="00B46074" w:rsidRPr="00B46074" w:rsidRDefault="00B46074" w:rsidP="00B46074">
            <w:pPr>
              <w:pStyle w:val="a7"/>
            </w:pPr>
          </w:p>
        </w:tc>
        <w:tc>
          <w:tcPr>
            <w:tcW w:w="577" w:type="dxa"/>
            <w:vMerge/>
            <w:shd w:val="clear" w:color="auto" w:fill="auto"/>
            <w:hideMark/>
          </w:tcPr>
          <w:p w:rsidR="00B46074" w:rsidRPr="00B46074" w:rsidRDefault="00B46074" w:rsidP="00B46074">
            <w:pPr>
              <w:pStyle w:val="a7"/>
            </w:pPr>
          </w:p>
        </w:tc>
        <w:tc>
          <w:tcPr>
            <w:tcW w:w="577" w:type="dxa"/>
            <w:vMerge/>
            <w:shd w:val="clear" w:color="auto" w:fill="auto"/>
            <w:hideMark/>
          </w:tcPr>
          <w:p w:rsidR="00B46074" w:rsidRPr="00B46074" w:rsidRDefault="00B46074" w:rsidP="00B46074">
            <w:pPr>
              <w:pStyle w:val="a7"/>
            </w:pPr>
          </w:p>
        </w:tc>
        <w:tc>
          <w:tcPr>
            <w:tcW w:w="711" w:type="dxa"/>
            <w:vMerge/>
            <w:shd w:val="clear" w:color="auto" w:fill="auto"/>
            <w:hideMark/>
          </w:tcPr>
          <w:p w:rsidR="00B46074" w:rsidRPr="00B46074" w:rsidRDefault="00B46074" w:rsidP="00B46074">
            <w:pPr>
              <w:pStyle w:val="a7"/>
            </w:pPr>
          </w:p>
        </w:tc>
        <w:tc>
          <w:tcPr>
            <w:tcW w:w="687" w:type="dxa"/>
            <w:vMerge/>
            <w:shd w:val="clear" w:color="auto" w:fill="auto"/>
            <w:hideMark/>
          </w:tcPr>
          <w:p w:rsidR="00B46074" w:rsidRPr="00B46074" w:rsidRDefault="00B46074" w:rsidP="00B46074">
            <w:pPr>
              <w:pStyle w:val="a7"/>
            </w:pPr>
          </w:p>
        </w:tc>
        <w:tc>
          <w:tcPr>
            <w:tcW w:w="610" w:type="dxa"/>
            <w:vMerge/>
            <w:shd w:val="clear" w:color="auto" w:fill="auto"/>
            <w:hideMark/>
          </w:tcPr>
          <w:p w:rsidR="00B46074" w:rsidRPr="00B46074" w:rsidRDefault="00B46074" w:rsidP="00B46074">
            <w:pPr>
              <w:pStyle w:val="a7"/>
            </w:pPr>
          </w:p>
        </w:tc>
        <w:tc>
          <w:tcPr>
            <w:tcW w:w="709" w:type="dxa"/>
            <w:vMerge/>
            <w:shd w:val="clear" w:color="auto" w:fill="auto"/>
            <w:hideMark/>
          </w:tcPr>
          <w:p w:rsidR="00B46074" w:rsidRPr="00B46074" w:rsidRDefault="00B46074" w:rsidP="00B46074">
            <w:pPr>
              <w:pStyle w:val="a7"/>
            </w:pPr>
          </w:p>
        </w:tc>
        <w:tc>
          <w:tcPr>
            <w:tcW w:w="686" w:type="dxa"/>
            <w:vMerge/>
            <w:shd w:val="clear" w:color="auto" w:fill="auto"/>
            <w:hideMark/>
          </w:tcPr>
          <w:p w:rsidR="00B46074" w:rsidRPr="00B46074" w:rsidRDefault="00B46074" w:rsidP="00B46074">
            <w:pPr>
              <w:pStyle w:val="a7"/>
            </w:pPr>
          </w:p>
        </w:tc>
        <w:tc>
          <w:tcPr>
            <w:tcW w:w="709" w:type="dxa"/>
            <w:vMerge/>
            <w:shd w:val="clear" w:color="auto" w:fill="auto"/>
            <w:hideMark/>
          </w:tcPr>
          <w:p w:rsidR="00B46074" w:rsidRPr="00B46074" w:rsidRDefault="00B46074" w:rsidP="00B46074">
            <w:pPr>
              <w:pStyle w:val="a7"/>
            </w:pPr>
          </w:p>
        </w:tc>
        <w:tc>
          <w:tcPr>
            <w:tcW w:w="709" w:type="dxa"/>
            <w:vMerge/>
            <w:shd w:val="clear" w:color="auto" w:fill="auto"/>
            <w:hideMark/>
          </w:tcPr>
          <w:p w:rsidR="00B46074" w:rsidRPr="00B46074" w:rsidRDefault="00B46074" w:rsidP="00B46074">
            <w:pPr>
              <w:pStyle w:val="a7"/>
            </w:pPr>
          </w:p>
        </w:tc>
        <w:tc>
          <w:tcPr>
            <w:tcW w:w="709" w:type="dxa"/>
            <w:vMerge/>
            <w:shd w:val="clear" w:color="auto" w:fill="auto"/>
            <w:hideMark/>
          </w:tcPr>
          <w:p w:rsidR="00B46074" w:rsidRPr="00B46074" w:rsidRDefault="00B46074" w:rsidP="00B46074">
            <w:pPr>
              <w:pStyle w:val="a7"/>
            </w:pPr>
          </w:p>
        </w:tc>
        <w:tc>
          <w:tcPr>
            <w:tcW w:w="577" w:type="dxa"/>
            <w:vMerge/>
            <w:shd w:val="clear" w:color="auto" w:fill="auto"/>
            <w:hideMark/>
          </w:tcPr>
          <w:p w:rsidR="00B46074" w:rsidRPr="00B46074" w:rsidRDefault="00B46074" w:rsidP="00B46074">
            <w:pPr>
              <w:pStyle w:val="a7"/>
            </w:pPr>
          </w:p>
        </w:tc>
      </w:tr>
      <w:tr w:rsidR="00B46074" w:rsidRPr="00AC62A2" w:rsidTr="00AC62A2">
        <w:trPr>
          <w:trHeight w:val="1110"/>
        </w:trPr>
        <w:tc>
          <w:tcPr>
            <w:tcW w:w="2126" w:type="dxa"/>
            <w:vMerge/>
            <w:shd w:val="clear" w:color="auto" w:fill="auto"/>
            <w:hideMark/>
          </w:tcPr>
          <w:p w:rsidR="00B46074" w:rsidRPr="00B46074" w:rsidRDefault="00B46074" w:rsidP="00B46074">
            <w:pPr>
              <w:pStyle w:val="a7"/>
            </w:pPr>
          </w:p>
        </w:tc>
        <w:tc>
          <w:tcPr>
            <w:tcW w:w="577" w:type="dxa"/>
            <w:vMerge/>
            <w:shd w:val="clear" w:color="auto" w:fill="auto"/>
            <w:hideMark/>
          </w:tcPr>
          <w:p w:rsidR="00B46074" w:rsidRPr="00B46074" w:rsidRDefault="00B46074" w:rsidP="00B46074">
            <w:pPr>
              <w:pStyle w:val="a7"/>
            </w:pPr>
          </w:p>
        </w:tc>
        <w:tc>
          <w:tcPr>
            <w:tcW w:w="577" w:type="dxa"/>
            <w:vMerge/>
            <w:shd w:val="clear" w:color="auto" w:fill="auto"/>
            <w:hideMark/>
          </w:tcPr>
          <w:p w:rsidR="00B46074" w:rsidRPr="00B46074" w:rsidRDefault="00B46074" w:rsidP="00B46074">
            <w:pPr>
              <w:pStyle w:val="a7"/>
            </w:pPr>
          </w:p>
        </w:tc>
        <w:tc>
          <w:tcPr>
            <w:tcW w:w="711" w:type="dxa"/>
            <w:vMerge/>
            <w:shd w:val="clear" w:color="auto" w:fill="auto"/>
            <w:hideMark/>
          </w:tcPr>
          <w:p w:rsidR="00B46074" w:rsidRPr="00B46074" w:rsidRDefault="00B46074" w:rsidP="00B46074">
            <w:pPr>
              <w:pStyle w:val="a7"/>
            </w:pPr>
          </w:p>
        </w:tc>
        <w:tc>
          <w:tcPr>
            <w:tcW w:w="687" w:type="dxa"/>
            <w:vMerge/>
            <w:shd w:val="clear" w:color="auto" w:fill="auto"/>
            <w:hideMark/>
          </w:tcPr>
          <w:p w:rsidR="00B46074" w:rsidRPr="00B46074" w:rsidRDefault="00B46074" w:rsidP="00B46074">
            <w:pPr>
              <w:pStyle w:val="a7"/>
            </w:pPr>
          </w:p>
        </w:tc>
        <w:tc>
          <w:tcPr>
            <w:tcW w:w="610" w:type="dxa"/>
            <w:vMerge/>
            <w:shd w:val="clear" w:color="auto" w:fill="auto"/>
            <w:hideMark/>
          </w:tcPr>
          <w:p w:rsidR="00B46074" w:rsidRPr="00B46074" w:rsidRDefault="00B46074" w:rsidP="00B46074">
            <w:pPr>
              <w:pStyle w:val="a7"/>
            </w:pPr>
          </w:p>
        </w:tc>
        <w:tc>
          <w:tcPr>
            <w:tcW w:w="709" w:type="dxa"/>
            <w:vMerge/>
            <w:shd w:val="clear" w:color="auto" w:fill="auto"/>
            <w:hideMark/>
          </w:tcPr>
          <w:p w:rsidR="00B46074" w:rsidRPr="00B46074" w:rsidRDefault="00B46074" w:rsidP="00B46074">
            <w:pPr>
              <w:pStyle w:val="a7"/>
            </w:pPr>
          </w:p>
        </w:tc>
        <w:tc>
          <w:tcPr>
            <w:tcW w:w="686" w:type="dxa"/>
            <w:vMerge/>
            <w:shd w:val="clear" w:color="auto" w:fill="auto"/>
            <w:hideMark/>
          </w:tcPr>
          <w:p w:rsidR="00B46074" w:rsidRPr="00B46074" w:rsidRDefault="00B46074" w:rsidP="00B46074">
            <w:pPr>
              <w:pStyle w:val="a7"/>
            </w:pPr>
          </w:p>
        </w:tc>
        <w:tc>
          <w:tcPr>
            <w:tcW w:w="709" w:type="dxa"/>
            <w:vMerge/>
            <w:shd w:val="clear" w:color="auto" w:fill="auto"/>
            <w:hideMark/>
          </w:tcPr>
          <w:p w:rsidR="00B46074" w:rsidRPr="00B46074" w:rsidRDefault="00B46074" w:rsidP="00B46074">
            <w:pPr>
              <w:pStyle w:val="a7"/>
            </w:pPr>
          </w:p>
        </w:tc>
        <w:tc>
          <w:tcPr>
            <w:tcW w:w="709" w:type="dxa"/>
            <w:vMerge/>
            <w:shd w:val="clear" w:color="auto" w:fill="auto"/>
            <w:hideMark/>
          </w:tcPr>
          <w:p w:rsidR="00B46074" w:rsidRPr="00B46074" w:rsidRDefault="00B46074" w:rsidP="00B46074">
            <w:pPr>
              <w:pStyle w:val="a7"/>
            </w:pPr>
          </w:p>
        </w:tc>
        <w:tc>
          <w:tcPr>
            <w:tcW w:w="709" w:type="dxa"/>
            <w:vMerge/>
            <w:shd w:val="clear" w:color="auto" w:fill="auto"/>
            <w:hideMark/>
          </w:tcPr>
          <w:p w:rsidR="00B46074" w:rsidRPr="00B46074" w:rsidRDefault="00B46074" w:rsidP="00B46074">
            <w:pPr>
              <w:pStyle w:val="a7"/>
            </w:pPr>
          </w:p>
        </w:tc>
        <w:tc>
          <w:tcPr>
            <w:tcW w:w="577" w:type="dxa"/>
            <w:vMerge/>
            <w:shd w:val="clear" w:color="auto" w:fill="auto"/>
            <w:hideMark/>
          </w:tcPr>
          <w:p w:rsidR="00B46074" w:rsidRPr="00B46074" w:rsidRDefault="00B46074" w:rsidP="00B46074">
            <w:pPr>
              <w:pStyle w:val="a7"/>
            </w:pPr>
          </w:p>
        </w:tc>
      </w:tr>
      <w:tr w:rsidR="00B46074" w:rsidRPr="00AC62A2" w:rsidTr="00AC62A2">
        <w:trPr>
          <w:trHeight w:val="315"/>
        </w:trPr>
        <w:tc>
          <w:tcPr>
            <w:tcW w:w="2126" w:type="dxa"/>
            <w:shd w:val="clear" w:color="auto" w:fill="auto"/>
            <w:noWrap/>
            <w:hideMark/>
          </w:tcPr>
          <w:p w:rsidR="00B46074" w:rsidRPr="00B46074" w:rsidRDefault="00B46074" w:rsidP="00B46074">
            <w:pPr>
              <w:pStyle w:val="a7"/>
            </w:pPr>
            <w:r w:rsidRPr="00B46074">
              <w:t>Автопогрузчик производительностью 6м3/ч</w:t>
            </w:r>
          </w:p>
        </w:tc>
        <w:tc>
          <w:tcPr>
            <w:tcW w:w="577" w:type="dxa"/>
            <w:shd w:val="clear" w:color="auto" w:fill="auto"/>
            <w:noWrap/>
            <w:hideMark/>
          </w:tcPr>
          <w:p w:rsidR="00B46074" w:rsidRPr="00B46074" w:rsidRDefault="00B46074" w:rsidP="00B46074">
            <w:pPr>
              <w:pStyle w:val="a7"/>
            </w:pPr>
            <w:r w:rsidRPr="00B46074">
              <w:t>шт.</w:t>
            </w:r>
          </w:p>
        </w:tc>
        <w:tc>
          <w:tcPr>
            <w:tcW w:w="577" w:type="dxa"/>
            <w:shd w:val="clear" w:color="auto" w:fill="auto"/>
            <w:noWrap/>
            <w:hideMark/>
          </w:tcPr>
          <w:p w:rsidR="00B46074" w:rsidRPr="00B46074" w:rsidRDefault="00B46074" w:rsidP="00B46074">
            <w:pPr>
              <w:pStyle w:val="a7"/>
            </w:pPr>
            <w:r w:rsidRPr="00B46074">
              <w:t>1</w:t>
            </w:r>
          </w:p>
        </w:tc>
        <w:tc>
          <w:tcPr>
            <w:tcW w:w="711" w:type="dxa"/>
            <w:shd w:val="clear" w:color="auto" w:fill="auto"/>
            <w:noWrap/>
            <w:hideMark/>
          </w:tcPr>
          <w:p w:rsidR="00B46074" w:rsidRPr="00B46074" w:rsidRDefault="00B46074" w:rsidP="00B46074">
            <w:pPr>
              <w:pStyle w:val="a7"/>
            </w:pPr>
            <w:r w:rsidRPr="00B46074">
              <w:t>7</w:t>
            </w:r>
          </w:p>
        </w:tc>
        <w:tc>
          <w:tcPr>
            <w:tcW w:w="687" w:type="dxa"/>
            <w:shd w:val="clear" w:color="auto" w:fill="auto"/>
            <w:noWrap/>
            <w:hideMark/>
          </w:tcPr>
          <w:p w:rsidR="00B46074" w:rsidRPr="00B46074" w:rsidRDefault="00B46074" w:rsidP="00B46074">
            <w:pPr>
              <w:pStyle w:val="a7"/>
            </w:pPr>
            <w:r w:rsidRPr="00B46074">
              <w:t>7</w:t>
            </w:r>
          </w:p>
        </w:tc>
        <w:tc>
          <w:tcPr>
            <w:tcW w:w="610" w:type="dxa"/>
            <w:shd w:val="clear" w:color="auto" w:fill="auto"/>
            <w:noWrap/>
            <w:hideMark/>
          </w:tcPr>
          <w:p w:rsidR="00B46074" w:rsidRPr="00B46074" w:rsidRDefault="00B46074" w:rsidP="00B46074">
            <w:pPr>
              <w:pStyle w:val="a7"/>
            </w:pPr>
            <w:r w:rsidRPr="00B46074">
              <w:t>7</w:t>
            </w:r>
          </w:p>
        </w:tc>
        <w:tc>
          <w:tcPr>
            <w:tcW w:w="709" w:type="dxa"/>
            <w:shd w:val="clear" w:color="auto" w:fill="auto"/>
            <w:noWrap/>
            <w:hideMark/>
          </w:tcPr>
          <w:p w:rsidR="00B46074" w:rsidRPr="00B46074" w:rsidRDefault="00B46074" w:rsidP="00B46074">
            <w:pPr>
              <w:pStyle w:val="a7"/>
            </w:pPr>
            <w:r w:rsidRPr="00B46074">
              <w:t>7</w:t>
            </w:r>
          </w:p>
        </w:tc>
        <w:tc>
          <w:tcPr>
            <w:tcW w:w="686" w:type="dxa"/>
            <w:shd w:val="clear" w:color="auto" w:fill="auto"/>
            <w:noWrap/>
            <w:hideMark/>
          </w:tcPr>
          <w:p w:rsidR="00B46074" w:rsidRPr="00B46074" w:rsidRDefault="00B46074" w:rsidP="00B46074">
            <w:pPr>
              <w:pStyle w:val="a7"/>
            </w:pPr>
            <w:r w:rsidRPr="00B46074">
              <w:t>7</w:t>
            </w:r>
          </w:p>
        </w:tc>
        <w:tc>
          <w:tcPr>
            <w:tcW w:w="709" w:type="dxa"/>
            <w:shd w:val="clear" w:color="auto" w:fill="auto"/>
            <w:noWrap/>
            <w:hideMark/>
          </w:tcPr>
          <w:p w:rsidR="00B46074" w:rsidRPr="00B46074" w:rsidRDefault="00B46074" w:rsidP="00B46074">
            <w:pPr>
              <w:pStyle w:val="a7"/>
            </w:pPr>
            <w:r w:rsidRPr="00B46074">
              <w:t>7</w:t>
            </w:r>
          </w:p>
        </w:tc>
        <w:tc>
          <w:tcPr>
            <w:tcW w:w="709" w:type="dxa"/>
            <w:shd w:val="clear" w:color="auto" w:fill="auto"/>
            <w:noWrap/>
            <w:hideMark/>
          </w:tcPr>
          <w:p w:rsidR="00B46074" w:rsidRPr="00B46074" w:rsidRDefault="00B46074" w:rsidP="00B46074">
            <w:pPr>
              <w:pStyle w:val="a7"/>
            </w:pPr>
            <w:r w:rsidRPr="00B46074">
              <w:t>7</w:t>
            </w:r>
          </w:p>
        </w:tc>
        <w:tc>
          <w:tcPr>
            <w:tcW w:w="709" w:type="dxa"/>
            <w:shd w:val="clear" w:color="auto" w:fill="auto"/>
            <w:noWrap/>
            <w:hideMark/>
          </w:tcPr>
          <w:p w:rsidR="00B46074" w:rsidRPr="00B46074" w:rsidRDefault="00B46074" w:rsidP="00B46074">
            <w:pPr>
              <w:pStyle w:val="a7"/>
            </w:pPr>
            <w:r w:rsidRPr="00B46074">
              <w:t>7</w:t>
            </w:r>
          </w:p>
        </w:tc>
        <w:tc>
          <w:tcPr>
            <w:tcW w:w="577" w:type="dxa"/>
            <w:shd w:val="clear" w:color="auto" w:fill="auto"/>
            <w:noWrap/>
            <w:hideMark/>
          </w:tcPr>
          <w:p w:rsidR="00B46074" w:rsidRPr="00B46074" w:rsidRDefault="00B46074" w:rsidP="00B46074">
            <w:pPr>
              <w:pStyle w:val="a7"/>
            </w:pPr>
            <w:r w:rsidRPr="00B46074">
              <w:t>7</w:t>
            </w:r>
          </w:p>
        </w:tc>
      </w:tr>
      <w:tr w:rsidR="00B46074" w:rsidRPr="00AC62A2" w:rsidTr="00AC62A2">
        <w:trPr>
          <w:trHeight w:val="300"/>
        </w:trPr>
        <w:tc>
          <w:tcPr>
            <w:tcW w:w="2126" w:type="dxa"/>
            <w:shd w:val="clear" w:color="auto" w:fill="auto"/>
            <w:noWrap/>
            <w:hideMark/>
          </w:tcPr>
          <w:p w:rsidR="00B46074" w:rsidRPr="00B46074" w:rsidRDefault="00B46074" w:rsidP="00B46074">
            <w:pPr>
              <w:pStyle w:val="a7"/>
            </w:pPr>
            <w:r w:rsidRPr="00B46074">
              <w:t>Растворонасосы</w:t>
            </w:r>
          </w:p>
        </w:tc>
        <w:tc>
          <w:tcPr>
            <w:tcW w:w="577" w:type="dxa"/>
            <w:shd w:val="clear" w:color="auto" w:fill="auto"/>
            <w:noWrap/>
            <w:hideMark/>
          </w:tcPr>
          <w:p w:rsidR="00B46074" w:rsidRPr="00B46074" w:rsidRDefault="00B46074" w:rsidP="00B46074">
            <w:pPr>
              <w:pStyle w:val="a7"/>
            </w:pPr>
            <w:r w:rsidRPr="00B46074">
              <w:t>шт.</w:t>
            </w:r>
          </w:p>
        </w:tc>
        <w:tc>
          <w:tcPr>
            <w:tcW w:w="577" w:type="dxa"/>
            <w:shd w:val="clear" w:color="auto" w:fill="auto"/>
            <w:noWrap/>
            <w:hideMark/>
          </w:tcPr>
          <w:p w:rsidR="00B46074" w:rsidRPr="00B46074" w:rsidRDefault="00B46074" w:rsidP="00B46074">
            <w:pPr>
              <w:pStyle w:val="a7"/>
            </w:pPr>
            <w:r w:rsidRPr="00B46074">
              <w:t>1</w:t>
            </w:r>
          </w:p>
        </w:tc>
        <w:tc>
          <w:tcPr>
            <w:tcW w:w="711" w:type="dxa"/>
            <w:shd w:val="clear" w:color="auto" w:fill="auto"/>
            <w:noWrap/>
            <w:hideMark/>
          </w:tcPr>
          <w:p w:rsidR="00B46074" w:rsidRPr="00B46074" w:rsidRDefault="00B46074" w:rsidP="00B46074">
            <w:pPr>
              <w:pStyle w:val="a7"/>
            </w:pPr>
            <w:r w:rsidRPr="00B46074">
              <w:t>2,2</w:t>
            </w:r>
          </w:p>
        </w:tc>
        <w:tc>
          <w:tcPr>
            <w:tcW w:w="687" w:type="dxa"/>
            <w:shd w:val="clear" w:color="auto" w:fill="auto"/>
            <w:noWrap/>
            <w:hideMark/>
          </w:tcPr>
          <w:p w:rsidR="00B46074" w:rsidRPr="00B46074" w:rsidRDefault="00B46074" w:rsidP="00B46074">
            <w:pPr>
              <w:pStyle w:val="a7"/>
            </w:pPr>
            <w:r w:rsidRPr="00B46074">
              <w:t>2,2</w:t>
            </w:r>
          </w:p>
        </w:tc>
        <w:tc>
          <w:tcPr>
            <w:tcW w:w="610" w:type="dxa"/>
            <w:shd w:val="clear" w:color="auto" w:fill="auto"/>
            <w:noWrap/>
            <w:hideMark/>
          </w:tcPr>
          <w:p w:rsidR="00B46074" w:rsidRPr="00B46074" w:rsidRDefault="00B46074" w:rsidP="00B46074">
            <w:pPr>
              <w:pStyle w:val="a7"/>
            </w:pPr>
          </w:p>
        </w:tc>
        <w:tc>
          <w:tcPr>
            <w:tcW w:w="709" w:type="dxa"/>
            <w:shd w:val="clear" w:color="auto" w:fill="auto"/>
            <w:noWrap/>
            <w:hideMark/>
          </w:tcPr>
          <w:p w:rsidR="00B46074" w:rsidRPr="00B46074" w:rsidRDefault="00B46074" w:rsidP="00B46074">
            <w:pPr>
              <w:pStyle w:val="a7"/>
            </w:pPr>
            <w:r w:rsidRPr="00B46074">
              <w:t>2,2</w:t>
            </w:r>
          </w:p>
        </w:tc>
        <w:tc>
          <w:tcPr>
            <w:tcW w:w="686" w:type="dxa"/>
            <w:shd w:val="clear" w:color="auto" w:fill="auto"/>
            <w:noWrap/>
            <w:hideMark/>
          </w:tcPr>
          <w:p w:rsidR="00B46074" w:rsidRPr="00B46074" w:rsidRDefault="00B46074" w:rsidP="00B46074">
            <w:pPr>
              <w:pStyle w:val="a7"/>
            </w:pPr>
          </w:p>
        </w:tc>
        <w:tc>
          <w:tcPr>
            <w:tcW w:w="709" w:type="dxa"/>
            <w:shd w:val="clear" w:color="auto" w:fill="auto"/>
            <w:noWrap/>
            <w:hideMark/>
          </w:tcPr>
          <w:p w:rsidR="00B46074" w:rsidRPr="00B46074" w:rsidRDefault="00B46074" w:rsidP="00B46074">
            <w:pPr>
              <w:pStyle w:val="a7"/>
            </w:pPr>
          </w:p>
        </w:tc>
        <w:tc>
          <w:tcPr>
            <w:tcW w:w="709" w:type="dxa"/>
            <w:shd w:val="clear" w:color="auto" w:fill="auto"/>
            <w:noWrap/>
            <w:hideMark/>
          </w:tcPr>
          <w:p w:rsidR="00B46074" w:rsidRPr="00B46074" w:rsidRDefault="00B46074" w:rsidP="00B46074">
            <w:pPr>
              <w:pStyle w:val="a7"/>
            </w:pPr>
          </w:p>
        </w:tc>
        <w:tc>
          <w:tcPr>
            <w:tcW w:w="709" w:type="dxa"/>
            <w:shd w:val="clear" w:color="auto" w:fill="auto"/>
            <w:noWrap/>
            <w:hideMark/>
          </w:tcPr>
          <w:p w:rsidR="00B46074" w:rsidRPr="00B46074" w:rsidRDefault="00B46074" w:rsidP="00B46074">
            <w:pPr>
              <w:pStyle w:val="a7"/>
            </w:pPr>
          </w:p>
        </w:tc>
        <w:tc>
          <w:tcPr>
            <w:tcW w:w="577" w:type="dxa"/>
            <w:shd w:val="clear" w:color="auto" w:fill="auto"/>
            <w:noWrap/>
            <w:hideMark/>
          </w:tcPr>
          <w:p w:rsidR="00B46074" w:rsidRPr="00B46074" w:rsidRDefault="00B46074" w:rsidP="00B46074">
            <w:pPr>
              <w:pStyle w:val="a7"/>
            </w:pPr>
          </w:p>
        </w:tc>
      </w:tr>
      <w:tr w:rsidR="00B46074" w:rsidRPr="00AC62A2" w:rsidTr="00AC62A2">
        <w:trPr>
          <w:trHeight w:val="295"/>
        </w:trPr>
        <w:tc>
          <w:tcPr>
            <w:tcW w:w="2126" w:type="dxa"/>
            <w:shd w:val="clear" w:color="auto" w:fill="auto"/>
            <w:hideMark/>
          </w:tcPr>
          <w:p w:rsidR="00B46074" w:rsidRPr="00B46074" w:rsidRDefault="00B46074" w:rsidP="00B46074">
            <w:pPr>
              <w:pStyle w:val="a7"/>
            </w:pPr>
            <w:r w:rsidRPr="00B46074">
              <w:t>Штукатурный агрегат</w:t>
            </w:r>
          </w:p>
        </w:tc>
        <w:tc>
          <w:tcPr>
            <w:tcW w:w="577" w:type="dxa"/>
            <w:shd w:val="clear" w:color="auto" w:fill="auto"/>
            <w:hideMark/>
          </w:tcPr>
          <w:p w:rsidR="00B46074" w:rsidRPr="00B46074" w:rsidRDefault="00B46074" w:rsidP="00B46074">
            <w:pPr>
              <w:pStyle w:val="a7"/>
            </w:pPr>
            <w:r w:rsidRPr="00B46074">
              <w:t>шт.</w:t>
            </w:r>
          </w:p>
        </w:tc>
        <w:tc>
          <w:tcPr>
            <w:tcW w:w="577" w:type="dxa"/>
            <w:shd w:val="clear" w:color="auto" w:fill="auto"/>
            <w:hideMark/>
          </w:tcPr>
          <w:p w:rsidR="00B46074" w:rsidRPr="00B46074" w:rsidRDefault="00B46074" w:rsidP="00B46074">
            <w:pPr>
              <w:pStyle w:val="a7"/>
            </w:pPr>
            <w:r w:rsidRPr="00B46074">
              <w:t>3</w:t>
            </w:r>
          </w:p>
        </w:tc>
        <w:tc>
          <w:tcPr>
            <w:tcW w:w="711" w:type="dxa"/>
            <w:shd w:val="clear" w:color="auto" w:fill="auto"/>
            <w:hideMark/>
          </w:tcPr>
          <w:p w:rsidR="00B46074" w:rsidRPr="00B46074" w:rsidRDefault="00B46074" w:rsidP="00B46074">
            <w:pPr>
              <w:pStyle w:val="a7"/>
            </w:pPr>
            <w:r w:rsidRPr="00B46074">
              <w:t>5,25</w:t>
            </w:r>
          </w:p>
        </w:tc>
        <w:tc>
          <w:tcPr>
            <w:tcW w:w="687" w:type="dxa"/>
            <w:shd w:val="clear" w:color="auto" w:fill="auto"/>
            <w:hideMark/>
          </w:tcPr>
          <w:p w:rsidR="00B46074" w:rsidRPr="00B46074" w:rsidRDefault="00B46074" w:rsidP="00B46074">
            <w:pPr>
              <w:pStyle w:val="a7"/>
            </w:pPr>
            <w:r w:rsidRPr="00B46074">
              <w:t>15,75</w:t>
            </w:r>
          </w:p>
        </w:tc>
        <w:tc>
          <w:tcPr>
            <w:tcW w:w="610" w:type="dxa"/>
            <w:shd w:val="clear" w:color="auto" w:fill="auto"/>
            <w:hideMark/>
          </w:tcPr>
          <w:p w:rsidR="00B46074" w:rsidRPr="00B46074" w:rsidRDefault="00B46074" w:rsidP="00B46074">
            <w:pPr>
              <w:pStyle w:val="a7"/>
            </w:pPr>
          </w:p>
        </w:tc>
        <w:tc>
          <w:tcPr>
            <w:tcW w:w="709" w:type="dxa"/>
            <w:shd w:val="clear" w:color="auto" w:fill="auto"/>
            <w:hideMark/>
          </w:tcPr>
          <w:p w:rsidR="00B46074" w:rsidRPr="00B46074" w:rsidRDefault="00B46074" w:rsidP="00B46074">
            <w:pPr>
              <w:pStyle w:val="a7"/>
            </w:pPr>
          </w:p>
        </w:tc>
        <w:tc>
          <w:tcPr>
            <w:tcW w:w="686" w:type="dxa"/>
            <w:shd w:val="clear" w:color="auto" w:fill="auto"/>
            <w:hideMark/>
          </w:tcPr>
          <w:p w:rsidR="00B46074" w:rsidRPr="00B46074" w:rsidRDefault="00B46074" w:rsidP="00B46074">
            <w:pPr>
              <w:pStyle w:val="a7"/>
            </w:pPr>
          </w:p>
        </w:tc>
        <w:tc>
          <w:tcPr>
            <w:tcW w:w="709" w:type="dxa"/>
            <w:shd w:val="clear" w:color="auto" w:fill="auto"/>
            <w:hideMark/>
          </w:tcPr>
          <w:p w:rsidR="00B46074" w:rsidRPr="00B46074" w:rsidRDefault="00B46074" w:rsidP="00B46074">
            <w:pPr>
              <w:pStyle w:val="a7"/>
            </w:pPr>
            <w:r w:rsidRPr="00B46074">
              <w:t>5,25</w:t>
            </w:r>
          </w:p>
        </w:tc>
        <w:tc>
          <w:tcPr>
            <w:tcW w:w="709" w:type="dxa"/>
            <w:shd w:val="clear" w:color="auto" w:fill="auto"/>
            <w:hideMark/>
          </w:tcPr>
          <w:p w:rsidR="00B46074" w:rsidRPr="00B46074" w:rsidRDefault="00B46074" w:rsidP="00B46074">
            <w:pPr>
              <w:pStyle w:val="a7"/>
            </w:pPr>
            <w:r w:rsidRPr="00B46074">
              <w:t>5,25</w:t>
            </w:r>
          </w:p>
        </w:tc>
        <w:tc>
          <w:tcPr>
            <w:tcW w:w="709" w:type="dxa"/>
            <w:shd w:val="clear" w:color="auto" w:fill="auto"/>
            <w:hideMark/>
          </w:tcPr>
          <w:p w:rsidR="00B46074" w:rsidRPr="00B46074" w:rsidRDefault="00B46074" w:rsidP="00B46074">
            <w:pPr>
              <w:pStyle w:val="a7"/>
            </w:pPr>
            <w:r w:rsidRPr="00B46074">
              <w:t>5,25</w:t>
            </w:r>
          </w:p>
        </w:tc>
        <w:tc>
          <w:tcPr>
            <w:tcW w:w="577" w:type="dxa"/>
            <w:shd w:val="clear" w:color="auto" w:fill="auto"/>
            <w:hideMark/>
          </w:tcPr>
          <w:p w:rsidR="00B46074" w:rsidRPr="00B46074" w:rsidRDefault="00B46074" w:rsidP="00B46074">
            <w:pPr>
              <w:pStyle w:val="a7"/>
            </w:pPr>
            <w:r w:rsidRPr="00B46074">
              <w:t>5,25</w:t>
            </w:r>
          </w:p>
        </w:tc>
      </w:tr>
      <w:tr w:rsidR="00B46074" w:rsidRPr="00AC62A2" w:rsidTr="00AC62A2">
        <w:trPr>
          <w:trHeight w:val="215"/>
        </w:trPr>
        <w:tc>
          <w:tcPr>
            <w:tcW w:w="2126" w:type="dxa"/>
            <w:shd w:val="clear" w:color="auto" w:fill="auto"/>
            <w:hideMark/>
          </w:tcPr>
          <w:p w:rsidR="00B46074" w:rsidRPr="00B46074" w:rsidRDefault="00B46074" w:rsidP="00B46074">
            <w:pPr>
              <w:pStyle w:val="a7"/>
            </w:pPr>
            <w:r w:rsidRPr="00B46074">
              <w:t>Малярная станция</w:t>
            </w:r>
          </w:p>
        </w:tc>
        <w:tc>
          <w:tcPr>
            <w:tcW w:w="577" w:type="dxa"/>
            <w:shd w:val="clear" w:color="auto" w:fill="auto"/>
            <w:hideMark/>
          </w:tcPr>
          <w:p w:rsidR="00B46074" w:rsidRPr="00B46074" w:rsidRDefault="00B46074" w:rsidP="00B46074">
            <w:pPr>
              <w:pStyle w:val="a7"/>
            </w:pPr>
            <w:r w:rsidRPr="00B46074">
              <w:t>шт.</w:t>
            </w:r>
          </w:p>
        </w:tc>
        <w:tc>
          <w:tcPr>
            <w:tcW w:w="577" w:type="dxa"/>
            <w:shd w:val="clear" w:color="auto" w:fill="auto"/>
            <w:hideMark/>
          </w:tcPr>
          <w:p w:rsidR="00B46074" w:rsidRPr="00B46074" w:rsidRDefault="00B46074" w:rsidP="00B46074">
            <w:pPr>
              <w:pStyle w:val="a7"/>
            </w:pPr>
            <w:r w:rsidRPr="00B46074">
              <w:t>2</w:t>
            </w:r>
          </w:p>
        </w:tc>
        <w:tc>
          <w:tcPr>
            <w:tcW w:w="711" w:type="dxa"/>
            <w:shd w:val="clear" w:color="auto" w:fill="auto"/>
            <w:hideMark/>
          </w:tcPr>
          <w:p w:rsidR="00B46074" w:rsidRPr="00B46074" w:rsidRDefault="00B46074" w:rsidP="00B46074">
            <w:pPr>
              <w:pStyle w:val="a7"/>
            </w:pPr>
            <w:r w:rsidRPr="00B46074">
              <w:t>40</w:t>
            </w:r>
          </w:p>
        </w:tc>
        <w:tc>
          <w:tcPr>
            <w:tcW w:w="687" w:type="dxa"/>
            <w:shd w:val="clear" w:color="auto" w:fill="auto"/>
            <w:hideMark/>
          </w:tcPr>
          <w:p w:rsidR="00B46074" w:rsidRPr="00B46074" w:rsidRDefault="00B46074" w:rsidP="00B46074">
            <w:pPr>
              <w:pStyle w:val="a7"/>
            </w:pPr>
            <w:r w:rsidRPr="00B46074">
              <w:t>80</w:t>
            </w:r>
          </w:p>
        </w:tc>
        <w:tc>
          <w:tcPr>
            <w:tcW w:w="610" w:type="dxa"/>
            <w:shd w:val="clear" w:color="auto" w:fill="auto"/>
            <w:hideMark/>
          </w:tcPr>
          <w:p w:rsidR="00B46074" w:rsidRPr="00B46074" w:rsidRDefault="00B46074" w:rsidP="00B46074">
            <w:pPr>
              <w:pStyle w:val="a7"/>
            </w:pPr>
          </w:p>
        </w:tc>
        <w:tc>
          <w:tcPr>
            <w:tcW w:w="709" w:type="dxa"/>
            <w:shd w:val="clear" w:color="auto" w:fill="auto"/>
            <w:hideMark/>
          </w:tcPr>
          <w:p w:rsidR="00B46074" w:rsidRPr="00B46074" w:rsidRDefault="00B46074" w:rsidP="00B46074">
            <w:pPr>
              <w:pStyle w:val="a7"/>
            </w:pPr>
          </w:p>
        </w:tc>
        <w:tc>
          <w:tcPr>
            <w:tcW w:w="686" w:type="dxa"/>
            <w:shd w:val="clear" w:color="auto" w:fill="auto"/>
            <w:hideMark/>
          </w:tcPr>
          <w:p w:rsidR="00B46074" w:rsidRPr="00B46074" w:rsidRDefault="00B46074" w:rsidP="00B46074">
            <w:pPr>
              <w:pStyle w:val="a7"/>
            </w:pPr>
          </w:p>
        </w:tc>
        <w:tc>
          <w:tcPr>
            <w:tcW w:w="709" w:type="dxa"/>
            <w:shd w:val="clear" w:color="auto" w:fill="auto"/>
            <w:hideMark/>
          </w:tcPr>
          <w:p w:rsidR="00B46074" w:rsidRPr="00B46074" w:rsidRDefault="00B46074" w:rsidP="00B46074">
            <w:pPr>
              <w:pStyle w:val="a7"/>
            </w:pPr>
            <w:r w:rsidRPr="00B46074">
              <w:t>80</w:t>
            </w:r>
          </w:p>
        </w:tc>
        <w:tc>
          <w:tcPr>
            <w:tcW w:w="709" w:type="dxa"/>
            <w:shd w:val="clear" w:color="auto" w:fill="auto"/>
            <w:hideMark/>
          </w:tcPr>
          <w:p w:rsidR="00B46074" w:rsidRPr="00B46074" w:rsidRDefault="00B46074" w:rsidP="00B46074">
            <w:pPr>
              <w:pStyle w:val="a7"/>
            </w:pPr>
            <w:r w:rsidRPr="00B46074">
              <w:t>80</w:t>
            </w:r>
          </w:p>
        </w:tc>
        <w:tc>
          <w:tcPr>
            <w:tcW w:w="709" w:type="dxa"/>
            <w:shd w:val="clear" w:color="auto" w:fill="auto"/>
            <w:hideMark/>
          </w:tcPr>
          <w:p w:rsidR="00B46074" w:rsidRPr="00B46074" w:rsidRDefault="00B46074" w:rsidP="00B46074">
            <w:pPr>
              <w:pStyle w:val="a7"/>
            </w:pPr>
            <w:r w:rsidRPr="00B46074">
              <w:t>80</w:t>
            </w:r>
          </w:p>
        </w:tc>
        <w:tc>
          <w:tcPr>
            <w:tcW w:w="577" w:type="dxa"/>
            <w:shd w:val="clear" w:color="auto" w:fill="auto"/>
            <w:hideMark/>
          </w:tcPr>
          <w:p w:rsidR="00B46074" w:rsidRPr="00B46074" w:rsidRDefault="00B46074" w:rsidP="00B46074">
            <w:pPr>
              <w:pStyle w:val="a7"/>
            </w:pPr>
          </w:p>
        </w:tc>
      </w:tr>
      <w:tr w:rsidR="00B46074" w:rsidRPr="00AC62A2" w:rsidTr="00AC62A2">
        <w:trPr>
          <w:trHeight w:val="1250"/>
        </w:trPr>
        <w:tc>
          <w:tcPr>
            <w:tcW w:w="2126" w:type="dxa"/>
            <w:shd w:val="clear" w:color="auto" w:fill="auto"/>
            <w:hideMark/>
          </w:tcPr>
          <w:p w:rsidR="00B46074" w:rsidRPr="00B46074" w:rsidRDefault="00B46074" w:rsidP="00B46074">
            <w:pPr>
              <w:pStyle w:val="a7"/>
            </w:pPr>
            <w:r w:rsidRPr="00B46074">
              <w:t>Излучатель инфракрасного излучения для сварки линолеума</w:t>
            </w:r>
          </w:p>
        </w:tc>
        <w:tc>
          <w:tcPr>
            <w:tcW w:w="577" w:type="dxa"/>
            <w:shd w:val="clear" w:color="auto" w:fill="auto"/>
            <w:hideMark/>
          </w:tcPr>
          <w:p w:rsidR="00B46074" w:rsidRPr="00B46074" w:rsidRDefault="00B46074" w:rsidP="00B46074">
            <w:pPr>
              <w:pStyle w:val="a7"/>
            </w:pPr>
            <w:r w:rsidRPr="00B46074">
              <w:t>шт.</w:t>
            </w:r>
          </w:p>
        </w:tc>
        <w:tc>
          <w:tcPr>
            <w:tcW w:w="577" w:type="dxa"/>
            <w:shd w:val="clear" w:color="auto" w:fill="auto"/>
            <w:hideMark/>
          </w:tcPr>
          <w:p w:rsidR="00B46074" w:rsidRPr="00B46074" w:rsidRDefault="00B46074" w:rsidP="00B46074">
            <w:pPr>
              <w:pStyle w:val="a7"/>
            </w:pPr>
            <w:r w:rsidRPr="00B46074">
              <w:t>1</w:t>
            </w:r>
          </w:p>
        </w:tc>
        <w:tc>
          <w:tcPr>
            <w:tcW w:w="711" w:type="dxa"/>
            <w:shd w:val="clear" w:color="auto" w:fill="auto"/>
            <w:hideMark/>
          </w:tcPr>
          <w:p w:rsidR="00B46074" w:rsidRPr="00B46074" w:rsidRDefault="00B46074" w:rsidP="00B46074">
            <w:pPr>
              <w:pStyle w:val="a7"/>
            </w:pPr>
            <w:r w:rsidRPr="00B46074">
              <w:t>0,9</w:t>
            </w:r>
          </w:p>
        </w:tc>
        <w:tc>
          <w:tcPr>
            <w:tcW w:w="687" w:type="dxa"/>
            <w:shd w:val="clear" w:color="auto" w:fill="auto"/>
            <w:hideMark/>
          </w:tcPr>
          <w:p w:rsidR="00B46074" w:rsidRPr="00B46074" w:rsidRDefault="00B46074" w:rsidP="00B46074">
            <w:pPr>
              <w:pStyle w:val="a7"/>
            </w:pPr>
            <w:r w:rsidRPr="00B46074">
              <w:t>0,9</w:t>
            </w:r>
          </w:p>
        </w:tc>
        <w:tc>
          <w:tcPr>
            <w:tcW w:w="610" w:type="dxa"/>
            <w:shd w:val="clear" w:color="auto" w:fill="auto"/>
            <w:hideMark/>
          </w:tcPr>
          <w:p w:rsidR="00B46074" w:rsidRPr="00B46074" w:rsidRDefault="00B46074" w:rsidP="00B46074">
            <w:pPr>
              <w:pStyle w:val="a7"/>
            </w:pPr>
          </w:p>
        </w:tc>
        <w:tc>
          <w:tcPr>
            <w:tcW w:w="709" w:type="dxa"/>
            <w:shd w:val="clear" w:color="auto" w:fill="auto"/>
            <w:hideMark/>
          </w:tcPr>
          <w:p w:rsidR="00B46074" w:rsidRPr="00B46074" w:rsidRDefault="00B46074" w:rsidP="00B46074">
            <w:pPr>
              <w:pStyle w:val="a7"/>
            </w:pPr>
          </w:p>
        </w:tc>
        <w:tc>
          <w:tcPr>
            <w:tcW w:w="686" w:type="dxa"/>
            <w:shd w:val="clear" w:color="auto" w:fill="auto"/>
            <w:hideMark/>
          </w:tcPr>
          <w:p w:rsidR="00B46074" w:rsidRPr="00B46074" w:rsidRDefault="00B46074" w:rsidP="00B46074">
            <w:pPr>
              <w:pStyle w:val="a7"/>
            </w:pPr>
          </w:p>
        </w:tc>
        <w:tc>
          <w:tcPr>
            <w:tcW w:w="709" w:type="dxa"/>
            <w:shd w:val="clear" w:color="auto" w:fill="auto"/>
            <w:hideMark/>
          </w:tcPr>
          <w:p w:rsidR="00B46074" w:rsidRPr="00B46074" w:rsidRDefault="00B46074" w:rsidP="00B46074">
            <w:pPr>
              <w:pStyle w:val="a7"/>
            </w:pPr>
          </w:p>
        </w:tc>
        <w:tc>
          <w:tcPr>
            <w:tcW w:w="709" w:type="dxa"/>
            <w:shd w:val="clear" w:color="auto" w:fill="auto"/>
            <w:hideMark/>
          </w:tcPr>
          <w:p w:rsidR="00B46074" w:rsidRPr="00B46074" w:rsidRDefault="00B46074" w:rsidP="00B46074">
            <w:pPr>
              <w:pStyle w:val="a7"/>
            </w:pPr>
          </w:p>
        </w:tc>
        <w:tc>
          <w:tcPr>
            <w:tcW w:w="709" w:type="dxa"/>
            <w:shd w:val="clear" w:color="auto" w:fill="auto"/>
            <w:hideMark/>
          </w:tcPr>
          <w:p w:rsidR="00B46074" w:rsidRPr="00B46074" w:rsidRDefault="00B46074" w:rsidP="00B46074">
            <w:pPr>
              <w:pStyle w:val="a7"/>
            </w:pPr>
            <w:r w:rsidRPr="00B46074">
              <w:t>0,9</w:t>
            </w:r>
          </w:p>
        </w:tc>
        <w:tc>
          <w:tcPr>
            <w:tcW w:w="577" w:type="dxa"/>
            <w:shd w:val="clear" w:color="auto" w:fill="auto"/>
            <w:hideMark/>
          </w:tcPr>
          <w:p w:rsidR="00B46074" w:rsidRPr="00B46074" w:rsidRDefault="00B46074" w:rsidP="00B46074">
            <w:pPr>
              <w:pStyle w:val="a7"/>
            </w:pPr>
            <w:r w:rsidRPr="00B46074">
              <w:t>0,9</w:t>
            </w:r>
          </w:p>
        </w:tc>
      </w:tr>
      <w:tr w:rsidR="00B46074" w:rsidRPr="00AC62A2" w:rsidTr="00AC62A2">
        <w:trPr>
          <w:trHeight w:val="1743"/>
        </w:trPr>
        <w:tc>
          <w:tcPr>
            <w:tcW w:w="2126" w:type="dxa"/>
            <w:shd w:val="clear" w:color="auto" w:fill="auto"/>
            <w:hideMark/>
          </w:tcPr>
          <w:p w:rsidR="00B46074" w:rsidRPr="00B46074" w:rsidRDefault="00B46074" w:rsidP="00B46074">
            <w:pPr>
              <w:pStyle w:val="a7"/>
            </w:pPr>
            <w:r w:rsidRPr="00B46074">
              <w:t>Машина для подогрева, перемешивания и подачи мастик на кровлю</w:t>
            </w:r>
          </w:p>
        </w:tc>
        <w:tc>
          <w:tcPr>
            <w:tcW w:w="577" w:type="dxa"/>
            <w:shd w:val="clear" w:color="auto" w:fill="auto"/>
            <w:hideMark/>
          </w:tcPr>
          <w:p w:rsidR="00B46074" w:rsidRPr="00B46074" w:rsidRDefault="00B46074" w:rsidP="00B46074">
            <w:pPr>
              <w:pStyle w:val="a7"/>
            </w:pPr>
            <w:r w:rsidRPr="00B46074">
              <w:t>шт.</w:t>
            </w:r>
          </w:p>
        </w:tc>
        <w:tc>
          <w:tcPr>
            <w:tcW w:w="577" w:type="dxa"/>
            <w:shd w:val="clear" w:color="auto" w:fill="auto"/>
            <w:hideMark/>
          </w:tcPr>
          <w:p w:rsidR="00B46074" w:rsidRPr="00B46074" w:rsidRDefault="00B46074" w:rsidP="00B46074">
            <w:pPr>
              <w:pStyle w:val="a7"/>
            </w:pPr>
            <w:r w:rsidRPr="00B46074">
              <w:t>1</w:t>
            </w:r>
          </w:p>
        </w:tc>
        <w:tc>
          <w:tcPr>
            <w:tcW w:w="711" w:type="dxa"/>
            <w:shd w:val="clear" w:color="auto" w:fill="auto"/>
            <w:hideMark/>
          </w:tcPr>
          <w:p w:rsidR="00B46074" w:rsidRPr="00B46074" w:rsidRDefault="00B46074" w:rsidP="00B46074">
            <w:pPr>
              <w:pStyle w:val="a7"/>
            </w:pPr>
            <w:r w:rsidRPr="00B46074">
              <w:t>60</w:t>
            </w:r>
          </w:p>
        </w:tc>
        <w:tc>
          <w:tcPr>
            <w:tcW w:w="687" w:type="dxa"/>
            <w:shd w:val="clear" w:color="auto" w:fill="auto"/>
            <w:hideMark/>
          </w:tcPr>
          <w:p w:rsidR="00B46074" w:rsidRPr="00B46074" w:rsidRDefault="00B46074" w:rsidP="00B46074">
            <w:pPr>
              <w:pStyle w:val="a7"/>
            </w:pPr>
            <w:r w:rsidRPr="00B46074">
              <w:t>60</w:t>
            </w:r>
          </w:p>
        </w:tc>
        <w:tc>
          <w:tcPr>
            <w:tcW w:w="610" w:type="dxa"/>
            <w:shd w:val="clear" w:color="auto" w:fill="auto"/>
            <w:hideMark/>
          </w:tcPr>
          <w:p w:rsidR="00B46074" w:rsidRPr="00B46074" w:rsidRDefault="00B46074" w:rsidP="00B46074">
            <w:pPr>
              <w:pStyle w:val="a7"/>
            </w:pPr>
          </w:p>
        </w:tc>
        <w:tc>
          <w:tcPr>
            <w:tcW w:w="709" w:type="dxa"/>
            <w:shd w:val="clear" w:color="auto" w:fill="auto"/>
            <w:hideMark/>
          </w:tcPr>
          <w:p w:rsidR="00B46074" w:rsidRPr="00B46074" w:rsidRDefault="00B46074" w:rsidP="00B46074">
            <w:pPr>
              <w:pStyle w:val="a7"/>
            </w:pPr>
          </w:p>
        </w:tc>
        <w:tc>
          <w:tcPr>
            <w:tcW w:w="686" w:type="dxa"/>
            <w:shd w:val="clear" w:color="auto" w:fill="auto"/>
            <w:hideMark/>
          </w:tcPr>
          <w:p w:rsidR="00B46074" w:rsidRPr="00B46074" w:rsidRDefault="00B46074" w:rsidP="00B46074">
            <w:pPr>
              <w:pStyle w:val="a7"/>
            </w:pPr>
          </w:p>
        </w:tc>
        <w:tc>
          <w:tcPr>
            <w:tcW w:w="709" w:type="dxa"/>
            <w:shd w:val="clear" w:color="auto" w:fill="auto"/>
            <w:hideMark/>
          </w:tcPr>
          <w:p w:rsidR="00B46074" w:rsidRPr="00B46074" w:rsidRDefault="00B46074" w:rsidP="00B46074">
            <w:pPr>
              <w:pStyle w:val="a7"/>
            </w:pPr>
            <w:r w:rsidRPr="00B46074">
              <w:t>60</w:t>
            </w:r>
          </w:p>
        </w:tc>
        <w:tc>
          <w:tcPr>
            <w:tcW w:w="709" w:type="dxa"/>
            <w:shd w:val="clear" w:color="auto" w:fill="auto"/>
            <w:hideMark/>
          </w:tcPr>
          <w:p w:rsidR="00B46074" w:rsidRPr="00B46074" w:rsidRDefault="00B46074" w:rsidP="00B46074">
            <w:pPr>
              <w:pStyle w:val="a7"/>
            </w:pPr>
          </w:p>
        </w:tc>
        <w:tc>
          <w:tcPr>
            <w:tcW w:w="709" w:type="dxa"/>
            <w:shd w:val="clear" w:color="auto" w:fill="auto"/>
            <w:hideMark/>
          </w:tcPr>
          <w:p w:rsidR="00B46074" w:rsidRPr="00B46074" w:rsidRDefault="00B46074" w:rsidP="00B46074">
            <w:pPr>
              <w:pStyle w:val="a7"/>
            </w:pPr>
          </w:p>
        </w:tc>
        <w:tc>
          <w:tcPr>
            <w:tcW w:w="577" w:type="dxa"/>
            <w:shd w:val="clear" w:color="auto" w:fill="auto"/>
            <w:hideMark/>
          </w:tcPr>
          <w:p w:rsidR="00B46074" w:rsidRPr="00B46074" w:rsidRDefault="00B46074" w:rsidP="00B46074">
            <w:pPr>
              <w:pStyle w:val="a7"/>
            </w:pPr>
          </w:p>
        </w:tc>
      </w:tr>
      <w:tr w:rsidR="00B46074" w:rsidRPr="00AC62A2" w:rsidTr="00AC62A2">
        <w:trPr>
          <w:trHeight w:val="1258"/>
        </w:trPr>
        <w:tc>
          <w:tcPr>
            <w:tcW w:w="2126" w:type="dxa"/>
            <w:shd w:val="clear" w:color="auto" w:fill="auto"/>
            <w:hideMark/>
          </w:tcPr>
          <w:p w:rsidR="00B46074" w:rsidRPr="00B46074" w:rsidRDefault="00B46074" w:rsidP="00B46074">
            <w:pPr>
              <w:pStyle w:val="a7"/>
            </w:pPr>
            <w:r w:rsidRPr="00B46074">
              <w:t>Электросверло, электротоило,</w:t>
            </w:r>
            <w:r>
              <w:t xml:space="preserve"> </w:t>
            </w:r>
            <w:r w:rsidRPr="00B46074">
              <w:t>циркульная пила и т.п.</w:t>
            </w:r>
          </w:p>
        </w:tc>
        <w:tc>
          <w:tcPr>
            <w:tcW w:w="577" w:type="dxa"/>
            <w:shd w:val="clear" w:color="auto" w:fill="auto"/>
            <w:hideMark/>
          </w:tcPr>
          <w:p w:rsidR="00B46074" w:rsidRPr="00B46074" w:rsidRDefault="00B46074" w:rsidP="00B46074">
            <w:pPr>
              <w:pStyle w:val="a7"/>
            </w:pPr>
            <w:r w:rsidRPr="00B46074">
              <w:t>шт.</w:t>
            </w:r>
          </w:p>
        </w:tc>
        <w:tc>
          <w:tcPr>
            <w:tcW w:w="577" w:type="dxa"/>
            <w:shd w:val="clear" w:color="auto" w:fill="auto"/>
            <w:hideMark/>
          </w:tcPr>
          <w:p w:rsidR="00B46074" w:rsidRPr="00B46074" w:rsidRDefault="00B46074" w:rsidP="00B46074">
            <w:pPr>
              <w:pStyle w:val="a7"/>
            </w:pPr>
            <w:r w:rsidRPr="00B46074">
              <w:t>2</w:t>
            </w:r>
          </w:p>
        </w:tc>
        <w:tc>
          <w:tcPr>
            <w:tcW w:w="711" w:type="dxa"/>
            <w:shd w:val="clear" w:color="auto" w:fill="auto"/>
            <w:hideMark/>
          </w:tcPr>
          <w:p w:rsidR="00B46074" w:rsidRPr="00B46074" w:rsidRDefault="00B46074" w:rsidP="00B46074">
            <w:pPr>
              <w:pStyle w:val="a7"/>
            </w:pPr>
            <w:r w:rsidRPr="00B46074">
              <w:t>0,6</w:t>
            </w:r>
          </w:p>
        </w:tc>
        <w:tc>
          <w:tcPr>
            <w:tcW w:w="687" w:type="dxa"/>
            <w:shd w:val="clear" w:color="auto" w:fill="auto"/>
            <w:hideMark/>
          </w:tcPr>
          <w:p w:rsidR="00B46074" w:rsidRPr="00B46074" w:rsidRDefault="00B46074" w:rsidP="00B46074">
            <w:pPr>
              <w:pStyle w:val="a7"/>
            </w:pPr>
            <w:r w:rsidRPr="00B46074">
              <w:t>1,2</w:t>
            </w:r>
          </w:p>
        </w:tc>
        <w:tc>
          <w:tcPr>
            <w:tcW w:w="610" w:type="dxa"/>
            <w:shd w:val="clear" w:color="auto" w:fill="auto"/>
            <w:hideMark/>
          </w:tcPr>
          <w:p w:rsidR="00B46074" w:rsidRPr="00B46074" w:rsidRDefault="00B46074" w:rsidP="00B46074">
            <w:pPr>
              <w:pStyle w:val="a7"/>
            </w:pPr>
            <w:r w:rsidRPr="00B46074">
              <w:t>1,2</w:t>
            </w:r>
          </w:p>
        </w:tc>
        <w:tc>
          <w:tcPr>
            <w:tcW w:w="709" w:type="dxa"/>
            <w:shd w:val="clear" w:color="auto" w:fill="auto"/>
            <w:hideMark/>
          </w:tcPr>
          <w:p w:rsidR="00B46074" w:rsidRPr="00B46074" w:rsidRDefault="00B46074" w:rsidP="00B46074">
            <w:pPr>
              <w:pStyle w:val="a7"/>
            </w:pPr>
            <w:r w:rsidRPr="00B46074">
              <w:t>1,2</w:t>
            </w:r>
          </w:p>
        </w:tc>
        <w:tc>
          <w:tcPr>
            <w:tcW w:w="686" w:type="dxa"/>
            <w:shd w:val="clear" w:color="auto" w:fill="auto"/>
            <w:hideMark/>
          </w:tcPr>
          <w:p w:rsidR="00B46074" w:rsidRPr="00B46074" w:rsidRDefault="00B46074" w:rsidP="00B46074">
            <w:pPr>
              <w:pStyle w:val="a7"/>
            </w:pPr>
            <w:r w:rsidRPr="00B46074">
              <w:t>1,2</w:t>
            </w:r>
          </w:p>
        </w:tc>
        <w:tc>
          <w:tcPr>
            <w:tcW w:w="709" w:type="dxa"/>
            <w:shd w:val="clear" w:color="auto" w:fill="auto"/>
            <w:hideMark/>
          </w:tcPr>
          <w:p w:rsidR="00B46074" w:rsidRPr="00B46074" w:rsidRDefault="00B46074" w:rsidP="00B46074">
            <w:pPr>
              <w:pStyle w:val="a7"/>
            </w:pPr>
            <w:r w:rsidRPr="00B46074">
              <w:t>1,2</w:t>
            </w:r>
          </w:p>
        </w:tc>
        <w:tc>
          <w:tcPr>
            <w:tcW w:w="709" w:type="dxa"/>
            <w:shd w:val="clear" w:color="auto" w:fill="auto"/>
            <w:hideMark/>
          </w:tcPr>
          <w:p w:rsidR="00B46074" w:rsidRPr="00B46074" w:rsidRDefault="00B46074" w:rsidP="00B46074">
            <w:pPr>
              <w:pStyle w:val="a7"/>
            </w:pPr>
            <w:r w:rsidRPr="00B46074">
              <w:t>1,2</w:t>
            </w:r>
          </w:p>
        </w:tc>
        <w:tc>
          <w:tcPr>
            <w:tcW w:w="709" w:type="dxa"/>
            <w:shd w:val="clear" w:color="auto" w:fill="auto"/>
            <w:hideMark/>
          </w:tcPr>
          <w:p w:rsidR="00B46074" w:rsidRPr="00B46074" w:rsidRDefault="00B46074" w:rsidP="00B46074">
            <w:pPr>
              <w:pStyle w:val="a7"/>
            </w:pPr>
            <w:r w:rsidRPr="00B46074">
              <w:t>1,2</w:t>
            </w:r>
          </w:p>
        </w:tc>
        <w:tc>
          <w:tcPr>
            <w:tcW w:w="577" w:type="dxa"/>
            <w:shd w:val="clear" w:color="auto" w:fill="auto"/>
            <w:hideMark/>
          </w:tcPr>
          <w:p w:rsidR="00B46074" w:rsidRPr="00B46074" w:rsidRDefault="00B46074" w:rsidP="00B46074">
            <w:pPr>
              <w:pStyle w:val="a7"/>
            </w:pPr>
            <w:r w:rsidRPr="00B46074">
              <w:t>1,2</w:t>
            </w:r>
          </w:p>
        </w:tc>
      </w:tr>
      <w:tr w:rsidR="00B46074" w:rsidRPr="00AC62A2" w:rsidTr="00AC62A2">
        <w:trPr>
          <w:trHeight w:val="286"/>
        </w:trPr>
        <w:tc>
          <w:tcPr>
            <w:tcW w:w="2126" w:type="dxa"/>
            <w:shd w:val="clear" w:color="auto" w:fill="auto"/>
            <w:hideMark/>
          </w:tcPr>
          <w:p w:rsidR="00B46074" w:rsidRPr="00B46074" w:rsidRDefault="00B46074" w:rsidP="00B46074">
            <w:pPr>
              <w:pStyle w:val="a7"/>
            </w:pPr>
            <w:r w:rsidRPr="00B46074">
              <w:t>Глубинный вибратор</w:t>
            </w:r>
          </w:p>
        </w:tc>
        <w:tc>
          <w:tcPr>
            <w:tcW w:w="577" w:type="dxa"/>
            <w:shd w:val="clear" w:color="auto" w:fill="auto"/>
            <w:hideMark/>
          </w:tcPr>
          <w:p w:rsidR="00B46074" w:rsidRPr="00B46074" w:rsidRDefault="00B46074" w:rsidP="00B46074">
            <w:pPr>
              <w:pStyle w:val="a7"/>
            </w:pPr>
            <w:r w:rsidRPr="00B46074">
              <w:t>шт.</w:t>
            </w:r>
          </w:p>
        </w:tc>
        <w:tc>
          <w:tcPr>
            <w:tcW w:w="577" w:type="dxa"/>
            <w:shd w:val="clear" w:color="auto" w:fill="auto"/>
            <w:hideMark/>
          </w:tcPr>
          <w:p w:rsidR="00B46074" w:rsidRPr="00B46074" w:rsidRDefault="00B46074" w:rsidP="00B46074">
            <w:pPr>
              <w:pStyle w:val="a7"/>
            </w:pPr>
            <w:r w:rsidRPr="00B46074">
              <w:t>3</w:t>
            </w:r>
          </w:p>
        </w:tc>
        <w:tc>
          <w:tcPr>
            <w:tcW w:w="711" w:type="dxa"/>
            <w:shd w:val="clear" w:color="auto" w:fill="auto"/>
            <w:hideMark/>
          </w:tcPr>
          <w:p w:rsidR="00B46074" w:rsidRPr="00B46074" w:rsidRDefault="00B46074" w:rsidP="00B46074">
            <w:pPr>
              <w:pStyle w:val="a7"/>
            </w:pPr>
            <w:r w:rsidRPr="00B46074">
              <w:t>0,8</w:t>
            </w:r>
          </w:p>
        </w:tc>
        <w:tc>
          <w:tcPr>
            <w:tcW w:w="687" w:type="dxa"/>
            <w:shd w:val="clear" w:color="auto" w:fill="auto"/>
            <w:hideMark/>
          </w:tcPr>
          <w:p w:rsidR="00B46074" w:rsidRPr="00B46074" w:rsidRDefault="00B46074" w:rsidP="00B46074">
            <w:pPr>
              <w:pStyle w:val="a7"/>
            </w:pPr>
            <w:r w:rsidRPr="00B46074">
              <w:t>2,4</w:t>
            </w:r>
          </w:p>
        </w:tc>
        <w:tc>
          <w:tcPr>
            <w:tcW w:w="610" w:type="dxa"/>
            <w:shd w:val="clear" w:color="auto" w:fill="auto"/>
            <w:hideMark/>
          </w:tcPr>
          <w:p w:rsidR="00B46074" w:rsidRPr="00B46074" w:rsidRDefault="00B46074" w:rsidP="00B46074">
            <w:pPr>
              <w:pStyle w:val="a7"/>
            </w:pPr>
          </w:p>
        </w:tc>
        <w:tc>
          <w:tcPr>
            <w:tcW w:w="709" w:type="dxa"/>
            <w:shd w:val="clear" w:color="auto" w:fill="auto"/>
            <w:hideMark/>
          </w:tcPr>
          <w:p w:rsidR="00B46074" w:rsidRPr="00B46074" w:rsidRDefault="00B46074" w:rsidP="00B46074">
            <w:pPr>
              <w:pStyle w:val="a7"/>
            </w:pPr>
            <w:r w:rsidRPr="00B46074">
              <w:t>2,4</w:t>
            </w:r>
          </w:p>
        </w:tc>
        <w:tc>
          <w:tcPr>
            <w:tcW w:w="686" w:type="dxa"/>
            <w:shd w:val="clear" w:color="auto" w:fill="auto"/>
            <w:hideMark/>
          </w:tcPr>
          <w:p w:rsidR="00B46074" w:rsidRPr="00B46074" w:rsidRDefault="00B46074" w:rsidP="00B46074">
            <w:pPr>
              <w:pStyle w:val="a7"/>
            </w:pPr>
          </w:p>
        </w:tc>
        <w:tc>
          <w:tcPr>
            <w:tcW w:w="709" w:type="dxa"/>
            <w:shd w:val="clear" w:color="auto" w:fill="auto"/>
            <w:hideMark/>
          </w:tcPr>
          <w:p w:rsidR="00B46074" w:rsidRPr="00B46074" w:rsidRDefault="00B46074" w:rsidP="00B46074">
            <w:pPr>
              <w:pStyle w:val="a7"/>
            </w:pPr>
          </w:p>
        </w:tc>
        <w:tc>
          <w:tcPr>
            <w:tcW w:w="709" w:type="dxa"/>
            <w:shd w:val="clear" w:color="auto" w:fill="auto"/>
            <w:hideMark/>
          </w:tcPr>
          <w:p w:rsidR="00B46074" w:rsidRPr="00B46074" w:rsidRDefault="00B46074" w:rsidP="00B46074">
            <w:pPr>
              <w:pStyle w:val="a7"/>
            </w:pPr>
          </w:p>
        </w:tc>
        <w:tc>
          <w:tcPr>
            <w:tcW w:w="709" w:type="dxa"/>
            <w:shd w:val="clear" w:color="auto" w:fill="auto"/>
            <w:hideMark/>
          </w:tcPr>
          <w:p w:rsidR="00B46074" w:rsidRPr="00B46074" w:rsidRDefault="00B46074" w:rsidP="00B46074">
            <w:pPr>
              <w:pStyle w:val="a7"/>
            </w:pPr>
          </w:p>
        </w:tc>
        <w:tc>
          <w:tcPr>
            <w:tcW w:w="577" w:type="dxa"/>
            <w:shd w:val="clear" w:color="auto" w:fill="auto"/>
            <w:hideMark/>
          </w:tcPr>
          <w:p w:rsidR="00B46074" w:rsidRPr="00B46074" w:rsidRDefault="00B46074" w:rsidP="00B46074">
            <w:pPr>
              <w:pStyle w:val="a7"/>
            </w:pPr>
          </w:p>
        </w:tc>
      </w:tr>
      <w:tr w:rsidR="00B46074" w:rsidRPr="00AC62A2" w:rsidTr="00AC62A2">
        <w:trPr>
          <w:trHeight w:val="659"/>
        </w:trPr>
        <w:tc>
          <w:tcPr>
            <w:tcW w:w="2126" w:type="dxa"/>
            <w:shd w:val="clear" w:color="auto" w:fill="auto"/>
            <w:hideMark/>
          </w:tcPr>
          <w:p w:rsidR="00B46074" w:rsidRPr="00B46074" w:rsidRDefault="00B46074" w:rsidP="00B46074">
            <w:pPr>
              <w:pStyle w:val="a7"/>
            </w:pPr>
            <w:r w:rsidRPr="00B46074">
              <w:t>Сварочные аппараты переменного тока</w:t>
            </w:r>
          </w:p>
        </w:tc>
        <w:tc>
          <w:tcPr>
            <w:tcW w:w="577" w:type="dxa"/>
            <w:shd w:val="clear" w:color="auto" w:fill="auto"/>
            <w:hideMark/>
          </w:tcPr>
          <w:p w:rsidR="00B46074" w:rsidRPr="00B46074" w:rsidRDefault="00B46074" w:rsidP="00B46074">
            <w:pPr>
              <w:pStyle w:val="a7"/>
            </w:pPr>
            <w:r w:rsidRPr="00B46074">
              <w:t>шт.</w:t>
            </w:r>
          </w:p>
        </w:tc>
        <w:tc>
          <w:tcPr>
            <w:tcW w:w="577" w:type="dxa"/>
            <w:shd w:val="clear" w:color="auto" w:fill="auto"/>
            <w:hideMark/>
          </w:tcPr>
          <w:p w:rsidR="00B46074" w:rsidRPr="00B46074" w:rsidRDefault="00B46074" w:rsidP="00B46074">
            <w:pPr>
              <w:pStyle w:val="a7"/>
            </w:pPr>
            <w:r w:rsidRPr="00B46074">
              <w:t>1</w:t>
            </w:r>
          </w:p>
        </w:tc>
        <w:tc>
          <w:tcPr>
            <w:tcW w:w="711" w:type="dxa"/>
            <w:shd w:val="clear" w:color="auto" w:fill="auto"/>
            <w:hideMark/>
          </w:tcPr>
          <w:p w:rsidR="00B46074" w:rsidRPr="00B46074" w:rsidRDefault="00B46074" w:rsidP="00B46074">
            <w:pPr>
              <w:pStyle w:val="a7"/>
            </w:pPr>
            <w:r w:rsidRPr="00B46074">
              <w:t>54</w:t>
            </w:r>
          </w:p>
        </w:tc>
        <w:tc>
          <w:tcPr>
            <w:tcW w:w="687" w:type="dxa"/>
            <w:shd w:val="clear" w:color="auto" w:fill="auto"/>
            <w:hideMark/>
          </w:tcPr>
          <w:p w:rsidR="00B46074" w:rsidRPr="00B46074" w:rsidRDefault="00B46074" w:rsidP="00B46074">
            <w:pPr>
              <w:pStyle w:val="a7"/>
            </w:pPr>
            <w:r w:rsidRPr="00B46074">
              <w:t>54</w:t>
            </w:r>
          </w:p>
        </w:tc>
        <w:tc>
          <w:tcPr>
            <w:tcW w:w="610" w:type="dxa"/>
            <w:shd w:val="clear" w:color="auto" w:fill="auto"/>
            <w:hideMark/>
          </w:tcPr>
          <w:p w:rsidR="00B46074" w:rsidRPr="00B46074" w:rsidRDefault="00B46074" w:rsidP="00B46074">
            <w:pPr>
              <w:pStyle w:val="a7"/>
            </w:pPr>
            <w:r w:rsidRPr="00B46074">
              <w:t>54</w:t>
            </w:r>
          </w:p>
        </w:tc>
        <w:tc>
          <w:tcPr>
            <w:tcW w:w="709" w:type="dxa"/>
            <w:shd w:val="clear" w:color="auto" w:fill="auto"/>
            <w:hideMark/>
          </w:tcPr>
          <w:p w:rsidR="00B46074" w:rsidRPr="00B46074" w:rsidRDefault="00B46074" w:rsidP="00B46074">
            <w:pPr>
              <w:pStyle w:val="a7"/>
            </w:pPr>
            <w:r w:rsidRPr="00B46074">
              <w:t>54</w:t>
            </w:r>
          </w:p>
        </w:tc>
        <w:tc>
          <w:tcPr>
            <w:tcW w:w="686" w:type="dxa"/>
            <w:shd w:val="clear" w:color="auto" w:fill="auto"/>
            <w:hideMark/>
          </w:tcPr>
          <w:p w:rsidR="00B46074" w:rsidRPr="00B46074" w:rsidRDefault="00B46074" w:rsidP="00B46074">
            <w:pPr>
              <w:pStyle w:val="a7"/>
            </w:pPr>
            <w:r w:rsidRPr="00B46074">
              <w:t>54</w:t>
            </w:r>
          </w:p>
        </w:tc>
        <w:tc>
          <w:tcPr>
            <w:tcW w:w="709" w:type="dxa"/>
            <w:shd w:val="clear" w:color="auto" w:fill="auto"/>
            <w:hideMark/>
          </w:tcPr>
          <w:p w:rsidR="00B46074" w:rsidRPr="00B46074" w:rsidRDefault="00B46074" w:rsidP="00B46074">
            <w:pPr>
              <w:pStyle w:val="a7"/>
            </w:pPr>
            <w:r w:rsidRPr="00B46074">
              <w:t>54</w:t>
            </w:r>
          </w:p>
        </w:tc>
        <w:tc>
          <w:tcPr>
            <w:tcW w:w="709" w:type="dxa"/>
            <w:shd w:val="clear" w:color="auto" w:fill="auto"/>
            <w:hideMark/>
          </w:tcPr>
          <w:p w:rsidR="00B46074" w:rsidRPr="00B46074" w:rsidRDefault="00B46074" w:rsidP="00B46074">
            <w:pPr>
              <w:pStyle w:val="a7"/>
            </w:pPr>
            <w:r w:rsidRPr="00B46074">
              <w:t>54</w:t>
            </w:r>
          </w:p>
        </w:tc>
        <w:tc>
          <w:tcPr>
            <w:tcW w:w="709" w:type="dxa"/>
            <w:shd w:val="clear" w:color="auto" w:fill="auto"/>
            <w:hideMark/>
          </w:tcPr>
          <w:p w:rsidR="00B46074" w:rsidRPr="00B46074" w:rsidRDefault="00B46074" w:rsidP="00B46074">
            <w:pPr>
              <w:pStyle w:val="a7"/>
            </w:pPr>
            <w:r w:rsidRPr="00B46074">
              <w:t>54</w:t>
            </w:r>
          </w:p>
        </w:tc>
        <w:tc>
          <w:tcPr>
            <w:tcW w:w="577" w:type="dxa"/>
            <w:shd w:val="clear" w:color="auto" w:fill="auto"/>
            <w:hideMark/>
          </w:tcPr>
          <w:p w:rsidR="00B46074" w:rsidRPr="00B46074" w:rsidRDefault="00B46074" w:rsidP="00B46074">
            <w:pPr>
              <w:pStyle w:val="a7"/>
            </w:pPr>
            <w:r w:rsidRPr="00B46074">
              <w:t>54</w:t>
            </w:r>
          </w:p>
        </w:tc>
      </w:tr>
      <w:tr w:rsidR="00B46074" w:rsidRPr="00AC62A2" w:rsidTr="00AC62A2">
        <w:trPr>
          <w:trHeight w:val="315"/>
        </w:trPr>
        <w:tc>
          <w:tcPr>
            <w:tcW w:w="4678" w:type="dxa"/>
            <w:gridSpan w:val="5"/>
            <w:shd w:val="clear" w:color="auto" w:fill="auto"/>
            <w:hideMark/>
          </w:tcPr>
          <w:p w:rsidR="00B46074" w:rsidRPr="00B46074" w:rsidRDefault="00B46074" w:rsidP="00B46074">
            <w:pPr>
              <w:pStyle w:val="a7"/>
            </w:pPr>
            <w:r w:rsidRPr="00B46074">
              <w:t>Итого:</w:t>
            </w:r>
          </w:p>
        </w:tc>
        <w:tc>
          <w:tcPr>
            <w:tcW w:w="610" w:type="dxa"/>
            <w:shd w:val="clear" w:color="auto" w:fill="auto"/>
            <w:hideMark/>
          </w:tcPr>
          <w:p w:rsidR="00B46074" w:rsidRPr="00B46074" w:rsidRDefault="00B46074" w:rsidP="00B46074">
            <w:pPr>
              <w:pStyle w:val="a7"/>
            </w:pPr>
            <w:r w:rsidRPr="00B46074">
              <w:t>55,2</w:t>
            </w:r>
          </w:p>
        </w:tc>
        <w:tc>
          <w:tcPr>
            <w:tcW w:w="709" w:type="dxa"/>
            <w:shd w:val="clear" w:color="auto" w:fill="auto"/>
            <w:hideMark/>
          </w:tcPr>
          <w:p w:rsidR="00B46074" w:rsidRPr="00B46074" w:rsidRDefault="00B46074" w:rsidP="00B46074">
            <w:pPr>
              <w:pStyle w:val="a7"/>
            </w:pPr>
            <w:r w:rsidRPr="00B46074">
              <w:t>57,6</w:t>
            </w:r>
          </w:p>
        </w:tc>
        <w:tc>
          <w:tcPr>
            <w:tcW w:w="686" w:type="dxa"/>
            <w:shd w:val="clear" w:color="auto" w:fill="auto"/>
            <w:hideMark/>
          </w:tcPr>
          <w:p w:rsidR="00B46074" w:rsidRPr="00B46074" w:rsidRDefault="00B46074" w:rsidP="00B46074">
            <w:pPr>
              <w:pStyle w:val="a7"/>
            </w:pPr>
            <w:r w:rsidRPr="00B46074">
              <w:t>55,2</w:t>
            </w:r>
          </w:p>
        </w:tc>
        <w:tc>
          <w:tcPr>
            <w:tcW w:w="709" w:type="dxa"/>
            <w:shd w:val="clear" w:color="auto" w:fill="auto"/>
            <w:hideMark/>
          </w:tcPr>
          <w:p w:rsidR="00B46074" w:rsidRPr="00B46074" w:rsidRDefault="00B46074" w:rsidP="00B46074">
            <w:pPr>
              <w:pStyle w:val="a7"/>
            </w:pPr>
            <w:r w:rsidRPr="00B46074">
              <w:t>200,4</w:t>
            </w:r>
          </w:p>
        </w:tc>
        <w:tc>
          <w:tcPr>
            <w:tcW w:w="709" w:type="dxa"/>
            <w:shd w:val="clear" w:color="auto" w:fill="auto"/>
            <w:hideMark/>
          </w:tcPr>
          <w:p w:rsidR="00B46074" w:rsidRPr="00B46074" w:rsidRDefault="00B46074" w:rsidP="00B46074">
            <w:pPr>
              <w:pStyle w:val="a7"/>
            </w:pPr>
            <w:r w:rsidRPr="00B46074">
              <w:t>140,4</w:t>
            </w:r>
          </w:p>
        </w:tc>
        <w:tc>
          <w:tcPr>
            <w:tcW w:w="709" w:type="dxa"/>
            <w:shd w:val="clear" w:color="auto" w:fill="auto"/>
            <w:hideMark/>
          </w:tcPr>
          <w:p w:rsidR="00B46074" w:rsidRPr="00B46074" w:rsidRDefault="00B46074" w:rsidP="00B46074">
            <w:pPr>
              <w:pStyle w:val="a7"/>
            </w:pPr>
            <w:r w:rsidRPr="00B46074">
              <w:t>141,3</w:t>
            </w:r>
          </w:p>
        </w:tc>
        <w:tc>
          <w:tcPr>
            <w:tcW w:w="577" w:type="dxa"/>
            <w:shd w:val="clear" w:color="auto" w:fill="auto"/>
            <w:hideMark/>
          </w:tcPr>
          <w:p w:rsidR="00B46074" w:rsidRPr="00B46074" w:rsidRDefault="00B46074" w:rsidP="00B46074">
            <w:pPr>
              <w:pStyle w:val="a7"/>
            </w:pPr>
            <w:r w:rsidRPr="00B46074">
              <w:t>61,3</w:t>
            </w:r>
          </w:p>
        </w:tc>
      </w:tr>
    </w:tbl>
    <w:p w:rsidR="00B46074" w:rsidRDefault="00B46074" w:rsidP="000A10F7">
      <w:pPr>
        <w:pStyle w:val="a5"/>
      </w:pPr>
    </w:p>
    <w:p w:rsidR="000A10F7" w:rsidRDefault="0013325E" w:rsidP="000A10F7">
      <w:pPr>
        <w:pStyle w:val="a5"/>
      </w:pPr>
      <w:r w:rsidRPr="000A10F7">
        <w:t xml:space="preserve">Отсюда общая мощность электропотребления ( </w:t>
      </w:r>
      <w:r w:rsidR="009314A7">
        <w:pict>
          <v:shape id="_x0000_i1077" type="#_x0000_t75" style="width:24.75pt;height:18.75pt">
            <v:imagedata r:id="rId57" o:title=""/>
          </v:shape>
        </w:pict>
      </w:r>
      <w:r w:rsidRPr="000A10F7">
        <w:t xml:space="preserve"> ):</w:t>
      </w:r>
    </w:p>
    <w:p w:rsidR="00B46074" w:rsidRDefault="00B46074" w:rsidP="000A10F7">
      <w:pPr>
        <w:pStyle w:val="a5"/>
      </w:pPr>
    </w:p>
    <w:p w:rsidR="00D454F6" w:rsidRPr="000A10F7" w:rsidRDefault="009314A7" w:rsidP="000A10F7">
      <w:pPr>
        <w:pStyle w:val="a5"/>
      </w:pPr>
      <w:r>
        <w:pict>
          <v:shape id="_x0000_i1078" type="#_x0000_t75" style="width:156pt;height:24pt">
            <v:imagedata r:id="rId58" o:title=""/>
          </v:shape>
        </w:pict>
      </w:r>
      <w:r w:rsidR="00D0720D" w:rsidRPr="000A10F7">
        <w:t>,</w:t>
      </w:r>
      <w:r w:rsidR="000A10F7">
        <w:t xml:space="preserve"> </w:t>
      </w:r>
      <w:r w:rsidR="00915B7B" w:rsidRPr="000A10F7">
        <w:t>(7</w:t>
      </w:r>
      <w:r w:rsidR="00FA6AF6" w:rsidRPr="000A10F7">
        <w:t>)</w:t>
      </w:r>
    </w:p>
    <w:p w:rsidR="00B46074" w:rsidRDefault="00B46074" w:rsidP="000A10F7">
      <w:pPr>
        <w:pStyle w:val="a5"/>
        <w:sectPr w:rsidR="00B46074" w:rsidSect="000A10F7">
          <w:pgSz w:w="11906" w:h="16838" w:code="9"/>
          <w:pgMar w:top="1134" w:right="851" w:bottom="1134" w:left="1701" w:header="708" w:footer="708" w:gutter="0"/>
          <w:cols w:space="708"/>
          <w:docGrid w:linePitch="360"/>
        </w:sectPr>
      </w:pPr>
    </w:p>
    <w:p w:rsidR="00FA6AF6" w:rsidRPr="000A10F7" w:rsidRDefault="009314A7" w:rsidP="000A10F7">
      <w:pPr>
        <w:pStyle w:val="a5"/>
      </w:pPr>
      <w:r>
        <w:pict>
          <v:shape id="_x0000_i1079" type="#_x0000_t75" style="width:205.5pt;height:22.5pt">
            <v:imagedata r:id="rId59" o:title=""/>
          </v:shape>
        </w:pict>
      </w:r>
    </w:p>
    <w:p w:rsidR="000A10F7" w:rsidRDefault="0013325E" w:rsidP="000A10F7">
      <w:pPr>
        <w:pStyle w:val="a5"/>
      </w:pPr>
      <w:r w:rsidRPr="000A10F7">
        <w:t xml:space="preserve">По данному значению подобран трансформатор </w:t>
      </w:r>
      <w:r w:rsidR="00FA6AF6" w:rsidRPr="000A10F7">
        <w:t>ТМ180/6 на 180 кВТ.</w:t>
      </w:r>
    </w:p>
    <w:p w:rsidR="005833F7" w:rsidRPr="000A10F7" w:rsidRDefault="005833F7" w:rsidP="000A10F7">
      <w:pPr>
        <w:pStyle w:val="a5"/>
      </w:pPr>
      <w:r w:rsidRPr="000A10F7">
        <w:t>3.5 Мероприятия по охране окружающей среды, техники безопасности</w:t>
      </w:r>
    </w:p>
    <w:p w:rsidR="005833F7" w:rsidRPr="000A10F7" w:rsidRDefault="005833F7" w:rsidP="000A10F7">
      <w:pPr>
        <w:pStyle w:val="a5"/>
      </w:pPr>
      <w:r w:rsidRPr="000A10F7">
        <w:t>Основной опасностью является обрушение грунта в процессе его разработки и последующих работах при устройстве фундаментов и укладке труб. Предотвратить обрушение можно путём образования откосов или крепления стенок выемок. Вертикальные стенки без крепления допускаются при глубине выемки в песках не более 1 м, в супесях 1,25 м, в глинах и суглинках до 1, 5 м.</w:t>
      </w:r>
    </w:p>
    <w:p w:rsidR="005833F7" w:rsidRPr="000A10F7" w:rsidRDefault="005833F7" w:rsidP="000A10F7">
      <w:pPr>
        <w:pStyle w:val="a5"/>
      </w:pPr>
      <w:r w:rsidRPr="000A10F7">
        <w:t>Для спуска рабочих в котлован используют приставные лестницы. В ночное время выемку освещают, в местах движения людей ограждают.</w:t>
      </w:r>
    </w:p>
    <w:p w:rsidR="005833F7" w:rsidRPr="000A10F7" w:rsidRDefault="005833F7" w:rsidP="000A10F7">
      <w:pPr>
        <w:pStyle w:val="a5"/>
      </w:pPr>
      <w:r w:rsidRPr="000A10F7">
        <w:t>Разработка грунта вблизи газопровода или электрокабеля ведётся вручную. При обнаружении подземных сетей, непредусмотренных проектом, работы прекратить и вызвать представителя проектной организации. Пребывание людей в зоне действия экскаватора разрешается не ближе 5 м от радиуса действия экскаватора. Прохождение ковша над кабиной шофёра не допустимо.</w:t>
      </w:r>
    </w:p>
    <w:p w:rsidR="000A10F7" w:rsidRDefault="005833F7" w:rsidP="000A10F7">
      <w:pPr>
        <w:pStyle w:val="a5"/>
      </w:pPr>
      <w:r w:rsidRPr="000A10F7">
        <w:t>Монтаж зданий ведётся в соответствии с ППР. Опасную зону, в которой ведётся монтаж, ограждают предупредительными знаками. Открытые проёмы должны иметь инвентарное ограждение. Монтаж ж/б конструкций каждого последующего этажа в многоэтажных зданиях допускается вести после окончания укладки перекрытий, сварки и замоноличивания узлов на предыдущем.</w:t>
      </w:r>
    </w:p>
    <w:p w:rsidR="005833F7" w:rsidRPr="000A10F7" w:rsidRDefault="005833F7" w:rsidP="000A10F7">
      <w:pPr>
        <w:pStyle w:val="a5"/>
      </w:pPr>
      <w:r w:rsidRPr="000A10F7">
        <w:t>Запрещается пребывание людей на конструкциях во время их монтажа. Строповка ведётся по типовым схемам, исключающим возможность падения груза.</w:t>
      </w:r>
    </w:p>
    <w:p w:rsidR="005833F7" w:rsidRPr="000A10F7" w:rsidRDefault="005833F7" w:rsidP="000A10F7">
      <w:pPr>
        <w:pStyle w:val="a5"/>
      </w:pPr>
      <w:r w:rsidRPr="000A10F7">
        <w:t>Расстроповка разрешается после прочного и надёжного закрепления конструкции. Монтажные работы прекращаются при гололёде, тумане, снегопаде и силе ветра 15 м/с и более.</w:t>
      </w:r>
    </w:p>
    <w:p w:rsidR="000A10F7" w:rsidRDefault="005833F7" w:rsidP="000A10F7">
      <w:pPr>
        <w:pStyle w:val="a5"/>
      </w:pPr>
      <w:r w:rsidRPr="000A10F7">
        <w:t>Установка кранов вблизи выемок допускается при соблюдении расстояния указанных в СниПе.</w:t>
      </w:r>
    </w:p>
    <w:p w:rsidR="000A10F7" w:rsidRDefault="005833F7" w:rsidP="000A10F7">
      <w:pPr>
        <w:pStyle w:val="a5"/>
      </w:pPr>
      <w:r w:rsidRPr="000A10F7">
        <w:t>3.6 Расчет технико-экономических показателей</w:t>
      </w:r>
    </w:p>
    <w:p w:rsidR="000A10F7" w:rsidRDefault="00DC3780" w:rsidP="000A10F7">
      <w:pPr>
        <w:pStyle w:val="a5"/>
      </w:pPr>
      <w:r w:rsidRPr="000A10F7">
        <w:t>Технико-экономические показатели строй генплан</w:t>
      </w:r>
    </w:p>
    <w:p w:rsidR="00B46074" w:rsidRDefault="00B46074" w:rsidP="000A10F7">
      <w:pPr>
        <w:pStyle w:val="a5"/>
      </w:pPr>
    </w:p>
    <w:p w:rsidR="00DC3780" w:rsidRPr="000A10F7" w:rsidRDefault="00DC3780" w:rsidP="000A10F7">
      <w:pPr>
        <w:pStyle w:val="a5"/>
      </w:pPr>
      <w:r w:rsidRPr="000A10F7">
        <w:t>Таблица 13 «Технико-экономические показатели строй генплана»</w:t>
      </w:r>
    </w:p>
    <w:tbl>
      <w:tblPr>
        <w:tblW w:w="90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44"/>
        <w:gridCol w:w="851"/>
        <w:gridCol w:w="1383"/>
        <w:gridCol w:w="991"/>
      </w:tblGrid>
      <w:tr w:rsidR="00DC3780" w:rsidRPr="00AC62A2" w:rsidTr="00AC62A2">
        <w:tc>
          <w:tcPr>
            <w:tcW w:w="568" w:type="dxa"/>
            <w:shd w:val="clear" w:color="auto" w:fill="auto"/>
          </w:tcPr>
          <w:p w:rsidR="00DC3780" w:rsidRPr="000A10F7" w:rsidRDefault="00DC3780" w:rsidP="00B46074">
            <w:pPr>
              <w:pStyle w:val="a7"/>
            </w:pPr>
            <w:r w:rsidRPr="000A10F7">
              <w:t>№</w:t>
            </w:r>
            <w:r w:rsidR="000A10F7">
              <w:t xml:space="preserve"> </w:t>
            </w:r>
            <w:r w:rsidRPr="000A10F7">
              <w:t>п/п</w:t>
            </w:r>
          </w:p>
        </w:tc>
        <w:tc>
          <w:tcPr>
            <w:tcW w:w="5244" w:type="dxa"/>
            <w:shd w:val="clear" w:color="auto" w:fill="auto"/>
          </w:tcPr>
          <w:p w:rsidR="00DC3780" w:rsidRPr="000A10F7" w:rsidRDefault="00DC3780" w:rsidP="00B46074">
            <w:pPr>
              <w:pStyle w:val="a7"/>
            </w:pPr>
            <w:r w:rsidRPr="000A10F7">
              <w:t>Наименование показателя</w:t>
            </w:r>
          </w:p>
        </w:tc>
        <w:tc>
          <w:tcPr>
            <w:tcW w:w="851" w:type="dxa"/>
            <w:shd w:val="clear" w:color="auto" w:fill="auto"/>
          </w:tcPr>
          <w:p w:rsidR="00DC3780" w:rsidRPr="000A10F7" w:rsidRDefault="00DC3780" w:rsidP="00B46074">
            <w:pPr>
              <w:pStyle w:val="a7"/>
            </w:pPr>
            <w:r w:rsidRPr="000A10F7">
              <w:t>Ед. изм.</w:t>
            </w:r>
          </w:p>
        </w:tc>
        <w:tc>
          <w:tcPr>
            <w:tcW w:w="1383" w:type="dxa"/>
            <w:shd w:val="clear" w:color="auto" w:fill="auto"/>
          </w:tcPr>
          <w:p w:rsidR="00DC3780" w:rsidRPr="000A10F7" w:rsidRDefault="00DC3780" w:rsidP="00B46074">
            <w:pPr>
              <w:pStyle w:val="a7"/>
            </w:pPr>
            <w:r w:rsidRPr="000A10F7">
              <w:t>Величина показателя</w:t>
            </w:r>
          </w:p>
        </w:tc>
        <w:tc>
          <w:tcPr>
            <w:tcW w:w="991" w:type="dxa"/>
            <w:shd w:val="clear" w:color="auto" w:fill="auto"/>
          </w:tcPr>
          <w:p w:rsidR="00DC3780" w:rsidRPr="000A10F7" w:rsidRDefault="00DC3780" w:rsidP="00B46074">
            <w:pPr>
              <w:pStyle w:val="a7"/>
            </w:pPr>
            <w:r w:rsidRPr="000A10F7">
              <w:t>Прим.</w:t>
            </w:r>
          </w:p>
        </w:tc>
      </w:tr>
      <w:tr w:rsidR="00DC3780" w:rsidRPr="00AC62A2" w:rsidTr="00AC62A2">
        <w:tc>
          <w:tcPr>
            <w:tcW w:w="568" w:type="dxa"/>
            <w:shd w:val="clear" w:color="auto" w:fill="auto"/>
          </w:tcPr>
          <w:p w:rsidR="00DC3780" w:rsidRPr="000A10F7" w:rsidRDefault="00DC3780" w:rsidP="00B46074">
            <w:pPr>
              <w:pStyle w:val="a7"/>
            </w:pPr>
            <w:r w:rsidRPr="000A10F7">
              <w:t>1</w:t>
            </w:r>
          </w:p>
        </w:tc>
        <w:tc>
          <w:tcPr>
            <w:tcW w:w="5244" w:type="dxa"/>
            <w:shd w:val="clear" w:color="auto" w:fill="auto"/>
          </w:tcPr>
          <w:p w:rsidR="00DC3780" w:rsidRPr="000A10F7" w:rsidRDefault="00DC3780" w:rsidP="00B46074">
            <w:pPr>
              <w:pStyle w:val="a7"/>
            </w:pPr>
            <w:r w:rsidRPr="000A10F7">
              <w:t>2</w:t>
            </w:r>
          </w:p>
        </w:tc>
        <w:tc>
          <w:tcPr>
            <w:tcW w:w="851" w:type="dxa"/>
            <w:shd w:val="clear" w:color="auto" w:fill="auto"/>
          </w:tcPr>
          <w:p w:rsidR="00DC3780" w:rsidRPr="000A10F7" w:rsidRDefault="00DC3780" w:rsidP="00B46074">
            <w:pPr>
              <w:pStyle w:val="a7"/>
            </w:pPr>
            <w:r w:rsidRPr="000A10F7">
              <w:t>3</w:t>
            </w:r>
          </w:p>
        </w:tc>
        <w:tc>
          <w:tcPr>
            <w:tcW w:w="1383" w:type="dxa"/>
            <w:shd w:val="clear" w:color="auto" w:fill="auto"/>
          </w:tcPr>
          <w:p w:rsidR="00DC3780" w:rsidRPr="000A10F7" w:rsidRDefault="00DC3780" w:rsidP="00B46074">
            <w:pPr>
              <w:pStyle w:val="a7"/>
            </w:pPr>
            <w:r w:rsidRPr="000A10F7">
              <w:t>4</w:t>
            </w:r>
          </w:p>
        </w:tc>
        <w:tc>
          <w:tcPr>
            <w:tcW w:w="991" w:type="dxa"/>
            <w:shd w:val="clear" w:color="auto" w:fill="auto"/>
          </w:tcPr>
          <w:p w:rsidR="00DC3780" w:rsidRPr="000A10F7" w:rsidRDefault="00DC3780" w:rsidP="00B46074">
            <w:pPr>
              <w:pStyle w:val="a7"/>
            </w:pPr>
            <w:r w:rsidRPr="000A10F7">
              <w:t>5</w:t>
            </w:r>
          </w:p>
        </w:tc>
      </w:tr>
      <w:tr w:rsidR="00DC3780" w:rsidRPr="00AC62A2" w:rsidTr="00AC62A2">
        <w:tc>
          <w:tcPr>
            <w:tcW w:w="568" w:type="dxa"/>
            <w:shd w:val="clear" w:color="auto" w:fill="auto"/>
          </w:tcPr>
          <w:p w:rsidR="00DC3780" w:rsidRPr="000A10F7" w:rsidRDefault="00DC3780" w:rsidP="00B46074">
            <w:pPr>
              <w:pStyle w:val="a7"/>
            </w:pPr>
            <w:r w:rsidRPr="000A10F7">
              <w:t>1</w:t>
            </w:r>
          </w:p>
        </w:tc>
        <w:tc>
          <w:tcPr>
            <w:tcW w:w="5244" w:type="dxa"/>
            <w:shd w:val="clear" w:color="auto" w:fill="auto"/>
          </w:tcPr>
          <w:p w:rsidR="00DC3780" w:rsidRPr="000A10F7" w:rsidRDefault="00DC3780" w:rsidP="00B46074">
            <w:pPr>
              <w:pStyle w:val="a7"/>
            </w:pPr>
            <w:r w:rsidRPr="000A10F7">
              <w:t>Площадь, строительной площадки</w:t>
            </w:r>
          </w:p>
        </w:tc>
        <w:tc>
          <w:tcPr>
            <w:tcW w:w="851" w:type="dxa"/>
            <w:shd w:val="clear" w:color="auto" w:fill="auto"/>
          </w:tcPr>
          <w:p w:rsidR="00DC3780" w:rsidRPr="000A10F7" w:rsidRDefault="00DC3780" w:rsidP="00B46074">
            <w:pPr>
              <w:pStyle w:val="a7"/>
            </w:pPr>
            <w:r w:rsidRPr="000A10F7">
              <w:t>м2</w:t>
            </w:r>
          </w:p>
        </w:tc>
        <w:tc>
          <w:tcPr>
            <w:tcW w:w="1383" w:type="dxa"/>
            <w:shd w:val="clear" w:color="auto" w:fill="auto"/>
          </w:tcPr>
          <w:p w:rsidR="00DC3780" w:rsidRPr="000A10F7" w:rsidRDefault="00DC3780" w:rsidP="00B46074">
            <w:pPr>
              <w:pStyle w:val="a7"/>
            </w:pPr>
            <w:r w:rsidRPr="000A10F7">
              <w:t>8469,2</w:t>
            </w:r>
          </w:p>
        </w:tc>
        <w:tc>
          <w:tcPr>
            <w:tcW w:w="991" w:type="dxa"/>
            <w:shd w:val="clear" w:color="auto" w:fill="auto"/>
          </w:tcPr>
          <w:p w:rsidR="00DC3780" w:rsidRPr="000A10F7" w:rsidRDefault="00DC3780" w:rsidP="00B46074">
            <w:pPr>
              <w:pStyle w:val="a7"/>
            </w:pPr>
          </w:p>
        </w:tc>
      </w:tr>
      <w:tr w:rsidR="00DC3780" w:rsidRPr="00AC62A2" w:rsidTr="00AC62A2">
        <w:tc>
          <w:tcPr>
            <w:tcW w:w="568" w:type="dxa"/>
            <w:shd w:val="clear" w:color="auto" w:fill="auto"/>
          </w:tcPr>
          <w:p w:rsidR="00DC3780" w:rsidRPr="000A10F7" w:rsidRDefault="00DC3780" w:rsidP="00B46074">
            <w:pPr>
              <w:pStyle w:val="a7"/>
            </w:pPr>
            <w:r w:rsidRPr="000A10F7">
              <w:t>2</w:t>
            </w:r>
          </w:p>
        </w:tc>
        <w:tc>
          <w:tcPr>
            <w:tcW w:w="5244" w:type="dxa"/>
            <w:shd w:val="clear" w:color="auto" w:fill="auto"/>
          </w:tcPr>
          <w:p w:rsidR="00DC3780" w:rsidRPr="000A10F7" w:rsidRDefault="00DC3780" w:rsidP="00B46074">
            <w:pPr>
              <w:pStyle w:val="a7"/>
            </w:pPr>
            <w:r w:rsidRPr="000A10F7">
              <w:t>Площадь застройки проектируемыми зданиями</w:t>
            </w:r>
          </w:p>
        </w:tc>
        <w:tc>
          <w:tcPr>
            <w:tcW w:w="851" w:type="dxa"/>
            <w:shd w:val="clear" w:color="auto" w:fill="auto"/>
          </w:tcPr>
          <w:p w:rsidR="00DC3780" w:rsidRPr="000A10F7" w:rsidRDefault="00DC3780" w:rsidP="00B46074">
            <w:pPr>
              <w:pStyle w:val="a7"/>
            </w:pPr>
            <w:r w:rsidRPr="000A10F7">
              <w:t>м2</w:t>
            </w:r>
          </w:p>
        </w:tc>
        <w:tc>
          <w:tcPr>
            <w:tcW w:w="1383" w:type="dxa"/>
            <w:shd w:val="clear" w:color="auto" w:fill="auto"/>
          </w:tcPr>
          <w:p w:rsidR="00DC3780" w:rsidRPr="000A10F7" w:rsidRDefault="00DC3780" w:rsidP="00B46074">
            <w:pPr>
              <w:pStyle w:val="a7"/>
            </w:pPr>
            <w:r w:rsidRPr="000A10F7">
              <w:t>683,5</w:t>
            </w:r>
          </w:p>
        </w:tc>
        <w:tc>
          <w:tcPr>
            <w:tcW w:w="991" w:type="dxa"/>
            <w:shd w:val="clear" w:color="auto" w:fill="auto"/>
          </w:tcPr>
          <w:p w:rsidR="00DC3780" w:rsidRPr="000A10F7" w:rsidRDefault="00DC3780" w:rsidP="00B46074">
            <w:pPr>
              <w:pStyle w:val="a7"/>
            </w:pPr>
          </w:p>
        </w:tc>
      </w:tr>
      <w:tr w:rsidR="00DC3780" w:rsidRPr="00AC62A2" w:rsidTr="00AC62A2">
        <w:tc>
          <w:tcPr>
            <w:tcW w:w="568" w:type="dxa"/>
            <w:shd w:val="clear" w:color="auto" w:fill="auto"/>
          </w:tcPr>
          <w:p w:rsidR="00DC3780" w:rsidRPr="000A10F7" w:rsidRDefault="00DC3780" w:rsidP="00B46074">
            <w:pPr>
              <w:pStyle w:val="a7"/>
            </w:pPr>
            <w:r w:rsidRPr="000A10F7">
              <w:t>3</w:t>
            </w:r>
          </w:p>
        </w:tc>
        <w:tc>
          <w:tcPr>
            <w:tcW w:w="5244" w:type="dxa"/>
            <w:shd w:val="clear" w:color="auto" w:fill="auto"/>
          </w:tcPr>
          <w:p w:rsidR="00DC3780" w:rsidRPr="000A10F7" w:rsidRDefault="00DC3780" w:rsidP="00B46074">
            <w:pPr>
              <w:pStyle w:val="a7"/>
            </w:pPr>
            <w:r w:rsidRPr="000A10F7">
              <w:t>Площадь, застройки временными зданиями</w:t>
            </w:r>
          </w:p>
        </w:tc>
        <w:tc>
          <w:tcPr>
            <w:tcW w:w="851" w:type="dxa"/>
            <w:shd w:val="clear" w:color="auto" w:fill="auto"/>
          </w:tcPr>
          <w:p w:rsidR="00DC3780" w:rsidRPr="000A10F7" w:rsidRDefault="00DC3780" w:rsidP="00B46074">
            <w:pPr>
              <w:pStyle w:val="a7"/>
            </w:pPr>
            <w:r w:rsidRPr="000A10F7">
              <w:t>м2</w:t>
            </w:r>
          </w:p>
        </w:tc>
        <w:tc>
          <w:tcPr>
            <w:tcW w:w="1383" w:type="dxa"/>
            <w:shd w:val="clear" w:color="auto" w:fill="auto"/>
          </w:tcPr>
          <w:p w:rsidR="00DC3780" w:rsidRPr="000A10F7" w:rsidRDefault="00DC3780" w:rsidP="00B46074">
            <w:pPr>
              <w:pStyle w:val="a7"/>
            </w:pPr>
            <w:r w:rsidRPr="000A10F7">
              <w:t>143,5</w:t>
            </w:r>
          </w:p>
        </w:tc>
        <w:tc>
          <w:tcPr>
            <w:tcW w:w="991" w:type="dxa"/>
            <w:shd w:val="clear" w:color="auto" w:fill="auto"/>
          </w:tcPr>
          <w:p w:rsidR="00DC3780" w:rsidRPr="000A10F7" w:rsidRDefault="00DC3780" w:rsidP="00B46074">
            <w:pPr>
              <w:pStyle w:val="a7"/>
            </w:pPr>
          </w:p>
        </w:tc>
      </w:tr>
      <w:tr w:rsidR="00DC3780" w:rsidRPr="00AC62A2" w:rsidTr="00AC62A2">
        <w:tc>
          <w:tcPr>
            <w:tcW w:w="568" w:type="dxa"/>
            <w:shd w:val="clear" w:color="auto" w:fill="auto"/>
          </w:tcPr>
          <w:p w:rsidR="00DC3780" w:rsidRPr="000A10F7" w:rsidRDefault="00DC3780" w:rsidP="00B46074">
            <w:pPr>
              <w:pStyle w:val="a7"/>
            </w:pPr>
            <w:r w:rsidRPr="000A10F7">
              <w:t>4</w:t>
            </w:r>
          </w:p>
        </w:tc>
        <w:tc>
          <w:tcPr>
            <w:tcW w:w="5244" w:type="dxa"/>
            <w:shd w:val="clear" w:color="auto" w:fill="auto"/>
          </w:tcPr>
          <w:p w:rsidR="00DC3780" w:rsidRPr="000A10F7" w:rsidRDefault="00DC3780" w:rsidP="00B46074">
            <w:pPr>
              <w:pStyle w:val="a7"/>
            </w:pPr>
            <w:r w:rsidRPr="000A10F7">
              <w:t xml:space="preserve">Протяженность временных </w:t>
            </w:r>
          </w:p>
        </w:tc>
        <w:tc>
          <w:tcPr>
            <w:tcW w:w="851" w:type="dxa"/>
            <w:shd w:val="clear" w:color="auto" w:fill="auto"/>
          </w:tcPr>
          <w:p w:rsidR="00DC3780" w:rsidRPr="000A10F7" w:rsidRDefault="00DC3780" w:rsidP="00B46074">
            <w:pPr>
              <w:pStyle w:val="a7"/>
            </w:pPr>
          </w:p>
        </w:tc>
        <w:tc>
          <w:tcPr>
            <w:tcW w:w="1383" w:type="dxa"/>
            <w:shd w:val="clear" w:color="auto" w:fill="auto"/>
          </w:tcPr>
          <w:p w:rsidR="00DC3780" w:rsidRPr="000A10F7" w:rsidRDefault="00DC3780" w:rsidP="00B46074">
            <w:pPr>
              <w:pStyle w:val="a7"/>
            </w:pPr>
          </w:p>
        </w:tc>
        <w:tc>
          <w:tcPr>
            <w:tcW w:w="991" w:type="dxa"/>
            <w:shd w:val="clear" w:color="auto" w:fill="auto"/>
          </w:tcPr>
          <w:p w:rsidR="00DC3780" w:rsidRPr="000A10F7" w:rsidRDefault="00DC3780" w:rsidP="00B46074">
            <w:pPr>
              <w:pStyle w:val="a7"/>
            </w:pPr>
          </w:p>
        </w:tc>
      </w:tr>
      <w:tr w:rsidR="00DC3780" w:rsidRPr="00AC62A2" w:rsidTr="00AC62A2">
        <w:tc>
          <w:tcPr>
            <w:tcW w:w="568" w:type="dxa"/>
            <w:shd w:val="clear" w:color="auto" w:fill="auto"/>
          </w:tcPr>
          <w:p w:rsidR="00DC3780" w:rsidRPr="000A10F7" w:rsidRDefault="00DC3780" w:rsidP="00B46074">
            <w:pPr>
              <w:pStyle w:val="a7"/>
            </w:pPr>
            <w:r w:rsidRPr="000A10F7">
              <w:t>5</w:t>
            </w:r>
          </w:p>
        </w:tc>
        <w:tc>
          <w:tcPr>
            <w:tcW w:w="5244" w:type="dxa"/>
            <w:shd w:val="clear" w:color="auto" w:fill="auto"/>
          </w:tcPr>
          <w:p w:rsidR="00DC3780" w:rsidRPr="000A10F7" w:rsidRDefault="00DC3780" w:rsidP="00B46074">
            <w:pPr>
              <w:pStyle w:val="a7"/>
            </w:pPr>
            <w:r w:rsidRPr="000A10F7">
              <w:t>дорого</w:t>
            </w:r>
          </w:p>
        </w:tc>
        <w:tc>
          <w:tcPr>
            <w:tcW w:w="851" w:type="dxa"/>
            <w:shd w:val="clear" w:color="auto" w:fill="auto"/>
          </w:tcPr>
          <w:p w:rsidR="00DC3780" w:rsidRPr="000A10F7" w:rsidRDefault="00DC3780" w:rsidP="00B46074">
            <w:pPr>
              <w:pStyle w:val="a7"/>
            </w:pPr>
            <w:r w:rsidRPr="000A10F7">
              <w:t>м</w:t>
            </w:r>
          </w:p>
        </w:tc>
        <w:tc>
          <w:tcPr>
            <w:tcW w:w="1383" w:type="dxa"/>
            <w:shd w:val="clear" w:color="auto" w:fill="auto"/>
          </w:tcPr>
          <w:p w:rsidR="00DC3780" w:rsidRPr="000A10F7" w:rsidRDefault="00DC3780" w:rsidP="00B46074">
            <w:pPr>
              <w:pStyle w:val="a7"/>
            </w:pPr>
            <w:r w:rsidRPr="000A10F7">
              <w:t>240,6</w:t>
            </w:r>
          </w:p>
        </w:tc>
        <w:tc>
          <w:tcPr>
            <w:tcW w:w="991" w:type="dxa"/>
            <w:shd w:val="clear" w:color="auto" w:fill="auto"/>
          </w:tcPr>
          <w:p w:rsidR="00DC3780" w:rsidRPr="000A10F7" w:rsidRDefault="00DC3780" w:rsidP="00B46074">
            <w:pPr>
              <w:pStyle w:val="a7"/>
            </w:pPr>
          </w:p>
        </w:tc>
      </w:tr>
      <w:tr w:rsidR="00DC3780" w:rsidRPr="00AC62A2" w:rsidTr="00AC62A2">
        <w:tc>
          <w:tcPr>
            <w:tcW w:w="568" w:type="dxa"/>
            <w:shd w:val="clear" w:color="auto" w:fill="auto"/>
          </w:tcPr>
          <w:p w:rsidR="00DC3780" w:rsidRPr="000A10F7" w:rsidRDefault="00DC3780" w:rsidP="00B46074">
            <w:pPr>
              <w:pStyle w:val="a7"/>
            </w:pPr>
            <w:r w:rsidRPr="000A10F7">
              <w:t>6</w:t>
            </w:r>
          </w:p>
        </w:tc>
        <w:tc>
          <w:tcPr>
            <w:tcW w:w="5244" w:type="dxa"/>
            <w:shd w:val="clear" w:color="auto" w:fill="auto"/>
          </w:tcPr>
          <w:p w:rsidR="00DC3780" w:rsidRPr="000A10F7" w:rsidRDefault="00DC3780" w:rsidP="00B46074">
            <w:pPr>
              <w:pStyle w:val="a7"/>
            </w:pPr>
            <w:r w:rsidRPr="000A10F7">
              <w:t>водопровода</w:t>
            </w:r>
          </w:p>
        </w:tc>
        <w:tc>
          <w:tcPr>
            <w:tcW w:w="851" w:type="dxa"/>
            <w:shd w:val="clear" w:color="auto" w:fill="auto"/>
          </w:tcPr>
          <w:p w:rsidR="00DC3780" w:rsidRPr="000A10F7" w:rsidRDefault="00DC3780" w:rsidP="00B46074">
            <w:pPr>
              <w:pStyle w:val="a7"/>
            </w:pPr>
            <w:r w:rsidRPr="000A10F7">
              <w:t>м</w:t>
            </w:r>
          </w:p>
        </w:tc>
        <w:tc>
          <w:tcPr>
            <w:tcW w:w="1383" w:type="dxa"/>
            <w:shd w:val="clear" w:color="auto" w:fill="auto"/>
          </w:tcPr>
          <w:p w:rsidR="00DC3780" w:rsidRPr="000A10F7" w:rsidRDefault="00DC3780" w:rsidP="00B46074">
            <w:pPr>
              <w:pStyle w:val="a7"/>
            </w:pPr>
            <w:r w:rsidRPr="000A10F7">
              <w:t>45,4</w:t>
            </w:r>
          </w:p>
        </w:tc>
        <w:tc>
          <w:tcPr>
            <w:tcW w:w="991" w:type="dxa"/>
            <w:shd w:val="clear" w:color="auto" w:fill="auto"/>
          </w:tcPr>
          <w:p w:rsidR="00DC3780" w:rsidRPr="000A10F7" w:rsidRDefault="00DC3780" w:rsidP="00B46074">
            <w:pPr>
              <w:pStyle w:val="a7"/>
            </w:pPr>
          </w:p>
        </w:tc>
      </w:tr>
      <w:tr w:rsidR="00DC3780" w:rsidRPr="00AC62A2" w:rsidTr="00AC62A2">
        <w:tc>
          <w:tcPr>
            <w:tcW w:w="568" w:type="dxa"/>
            <w:shd w:val="clear" w:color="auto" w:fill="auto"/>
          </w:tcPr>
          <w:p w:rsidR="00DC3780" w:rsidRPr="000A10F7" w:rsidRDefault="002B77B6" w:rsidP="00B46074">
            <w:pPr>
              <w:pStyle w:val="a7"/>
            </w:pPr>
            <w:r w:rsidRPr="000A10F7">
              <w:t>7</w:t>
            </w:r>
          </w:p>
        </w:tc>
        <w:tc>
          <w:tcPr>
            <w:tcW w:w="5244" w:type="dxa"/>
            <w:shd w:val="clear" w:color="auto" w:fill="auto"/>
          </w:tcPr>
          <w:p w:rsidR="00DC3780" w:rsidRPr="000A10F7" w:rsidRDefault="00DC3780" w:rsidP="00B46074">
            <w:pPr>
              <w:pStyle w:val="a7"/>
            </w:pPr>
            <w:r w:rsidRPr="000A10F7">
              <w:t>электросиловой линии</w:t>
            </w:r>
          </w:p>
        </w:tc>
        <w:tc>
          <w:tcPr>
            <w:tcW w:w="851" w:type="dxa"/>
            <w:shd w:val="clear" w:color="auto" w:fill="auto"/>
          </w:tcPr>
          <w:p w:rsidR="00DC3780" w:rsidRPr="000A10F7" w:rsidRDefault="00DC3780" w:rsidP="00B46074">
            <w:pPr>
              <w:pStyle w:val="a7"/>
            </w:pPr>
            <w:r w:rsidRPr="000A10F7">
              <w:t>м</w:t>
            </w:r>
          </w:p>
        </w:tc>
        <w:tc>
          <w:tcPr>
            <w:tcW w:w="1383" w:type="dxa"/>
            <w:shd w:val="clear" w:color="auto" w:fill="auto"/>
          </w:tcPr>
          <w:p w:rsidR="00DC3780" w:rsidRPr="000A10F7" w:rsidRDefault="002B77B6" w:rsidP="00B46074">
            <w:pPr>
              <w:pStyle w:val="a7"/>
            </w:pPr>
            <w:r w:rsidRPr="000A10F7">
              <w:t>13,2</w:t>
            </w:r>
          </w:p>
        </w:tc>
        <w:tc>
          <w:tcPr>
            <w:tcW w:w="991" w:type="dxa"/>
            <w:shd w:val="clear" w:color="auto" w:fill="auto"/>
          </w:tcPr>
          <w:p w:rsidR="00DC3780" w:rsidRPr="000A10F7" w:rsidRDefault="00DC3780" w:rsidP="00B46074">
            <w:pPr>
              <w:pStyle w:val="a7"/>
            </w:pPr>
          </w:p>
        </w:tc>
      </w:tr>
      <w:tr w:rsidR="00DC3780" w:rsidRPr="00AC62A2" w:rsidTr="00AC62A2">
        <w:tc>
          <w:tcPr>
            <w:tcW w:w="568" w:type="dxa"/>
            <w:shd w:val="clear" w:color="auto" w:fill="auto"/>
          </w:tcPr>
          <w:p w:rsidR="00DC3780" w:rsidRPr="000A10F7" w:rsidRDefault="002B77B6" w:rsidP="00B46074">
            <w:pPr>
              <w:pStyle w:val="a7"/>
            </w:pPr>
            <w:r w:rsidRPr="000A10F7">
              <w:t>8</w:t>
            </w:r>
          </w:p>
        </w:tc>
        <w:tc>
          <w:tcPr>
            <w:tcW w:w="5244" w:type="dxa"/>
            <w:shd w:val="clear" w:color="auto" w:fill="auto"/>
          </w:tcPr>
          <w:p w:rsidR="00DC3780" w:rsidRPr="000A10F7" w:rsidRDefault="00DC3780" w:rsidP="00B46074">
            <w:pPr>
              <w:pStyle w:val="a7"/>
            </w:pPr>
            <w:r w:rsidRPr="000A10F7">
              <w:t>осветительной линии</w:t>
            </w:r>
          </w:p>
        </w:tc>
        <w:tc>
          <w:tcPr>
            <w:tcW w:w="851" w:type="dxa"/>
            <w:shd w:val="clear" w:color="auto" w:fill="auto"/>
          </w:tcPr>
          <w:p w:rsidR="00DC3780" w:rsidRPr="000A10F7" w:rsidRDefault="00DC3780" w:rsidP="00B46074">
            <w:pPr>
              <w:pStyle w:val="a7"/>
            </w:pPr>
            <w:r w:rsidRPr="000A10F7">
              <w:t>м</w:t>
            </w:r>
          </w:p>
        </w:tc>
        <w:tc>
          <w:tcPr>
            <w:tcW w:w="1383" w:type="dxa"/>
            <w:shd w:val="clear" w:color="auto" w:fill="auto"/>
          </w:tcPr>
          <w:p w:rsidR="00DC3780" w:rsidRPr="000A10F7" w:rsidRDefault="00DC3780" w:rsidP="00B46074">
            <w:pPr>
              <w:pStyle w:val="a7"/>
            </w:pPr>
            <w:r w:rsidRPr="000A10F7">
              <w:t>375,8</w:t>
            </w:r>
          </w:p>
        </w:tc>
        <w:tc>
          <w:tcPr>
            <w:tcW w:w="991" w:type="dxa"/>
            <w:shd w:val="clear" w:color="auto" w:fill="auto"/>
          </w:tcPr>
          <w:p w:rsidR="00DC3780" w:rsidRPr="000A10F7" w:rsidRDefault="00DC3780" w:rsidP="00B46074">
            <w:pPr>
              <w:pStyle w:val="a7"/>
            </w:pPr>
          </w:p>
        </w:tc>
      </w:tr>
      <w:tr w:rsidR="00DC3780" w:rsidRPr="00AC62A2" w:rsidTr="00AC62A2">
        <w:tc>
          <w:tcPr>
            <w:tcW w:w="568" w:type="dxa"/>
            <w:shd w:val="clear" w:color="auto" w:fill="auto"/>
          </w:tcPr>
          <w:p w:rsidR="00DC3780" w:rsidRPr="000A10F7" w:rsidRDefault="002B77B6" w:rsidP="00B46074">
            <w:pPr>
              <w:pStyle w:val="a7"/>
            </w:pPr>
            <w:r w:rsidRPr="000A10F7">
              <w:t>9</w:t>
            </w:r>
          </w:p>
        </w:tc>
        <w:tc>
          <w:tcPr>
            <w:tcW w:w="5244" w:type="dxa"/>
            <w:shd w:val="clear" w:color="auto" w:fill="auto"/>
          </w:tcPr>
          <w:p w:rsidR="00DC3780" w:rsidRPr="000A10F7" w:rsidRDefault="00DC3780" w:rsidP="00B46074">
            <w:pPr>
              <w:pStyle w:val="a7"/>
            </w:pPr>
            <w:r w:rsidRPr="000A10F7">
              <w:t>ограждения</w:t>
            </w:r>
          </w:p>
        </w:tc>
        <w:tc>
          <w:tcPr>
            <w:tcW w:w="851" w:type="dxa"/>
            <w:shd w:val="clear" w:color="auto" w:fill="auto"/>
          </w:tcPr>
          <w:p w:rsidR="00DC3780" w:rsidRPr="000A10F7" w:rsidRDefault="00DC3780" w:rsidP="00B46074">
            <w:pPr>
              <w:pStyle w:val="a7"/>
            </w:pPr>
            <w:r w:rsidRPr="000A10F7">
              <w:t>м</w:t>
            </w:r>
          </w:p>
        </w:tc>
        <w:tc>
          <w:tcPr>
            <w:tcW w:w="1383" w:type="dxa"/>
            <w:shd w:val="clear" w:color="auto" w:fill="auto"/>
          </w:tcPr>
          <w:p w:rsidR="00DC3780" w:rsidRPr="000A10F7" w:rsidRDefault="00DC3780" w:rsidP="00B46074">
            <w:pPr>
              <w:pStyle w:val="a7"/>
            </w:pPr>
            <w:r w:rsidRPr="000A10F7">
              <w:t>377,8</w:t>
            </w:r>
          </w:p>
        </w:tc>
        <w:tc>
          <w:tcPr>
            <w:tcW w:w="991" w:type="dxa"/>
            <w:shd w:val="clear" w:color="auto" w:fill="auto"/>
          </w:tcPr>
          <w:p w:rsidR="00DC3780" w:rsidRPr="000A10F7" w:rsidRDefault="00DC3780" w:rsidP="00B46074">
            <w:pPr>
              <w:pStyle w:val="a7"/>
            </w:pPr>
          </w:p>
        </w:tc>
      </w:tr>
    </w:tbl>
    <w:p w:rsidR="00DC3780" w:rsidRPr="000A10F7" w:rsidRDefault="00DC3780" w:rsidP="000A10F7">
      <w:pPr>
        <w:pStyle w:val="a5"/>
      </w:pPr>
    </w:p>
    <w:p w:rsidR="000A10F7" w:rsidRDefault="002B77B6" w:rsidP="000A10F7">
      <w:pPr>
        <w:pStyle w:val="a5"/>
      </w:pPr>
      <w:r w:rsidRPr="000A10F7">
        <w:t xml:space="preserve">6. </w:t>
      </w:r>
      <w:r w:rsidR="00EF6167" w:rsidRPr="000A10F7">
        <w:t>ТЕХНИКА БЕЗОПАСНОСТИ НА СТРОИТЕЛЬНОЙ ПЛОЩАДКЕ</w:t>
      </w:r>
    </w:p>
    <w:p w:rsidR="00B46074" w:rsidRDefault="00B46074" w:rsidP="000A10F7">
      <w:pPr>
        <w:pStyle w:val="a5"/>
      </w:pPr>
    </w:p>
    <w:p w:rsidR="000A10F7" w:rsidRDefault="002B77B6" w:rsidP="000A10F7">
      <w:pPr>
        <w:pStyle w:val="a5"/>
      </w:pPr>
      <w:r w:rsidRPr="000A10F7">
        <w:t>1. Земляные работы</w:t>
      </w:r>
    </w:p>
    <w:p w:rsidR="00EF6167" w:rsidRPr="000A10F7" w:rsidRDefault="002B77B6" w:rsidP="000A10F7">
      <w:pPr>
        <w:pStyle w:val="a5"/>
      </w:pPr>
      <w:r w:rsidRPr="000A10F7">
        <w:t>1.</w:t>
      </w:r>
      <w:r w:rsidR="00EF6167" w:rsidRPr="000A10F7">
        <w:t>1. Организация работ</w:t>
      </w:r>
    </w:p>
    <w:p w:rsidR="000A10F7" w:rsidRDefault="00EF6167" w:rsidP="000A10F7">
      <w:pPr>
        <w:pStyle w:val="a5"/>
      </w:pPr>
      <w:r w:rsidRPr="000A10F7">
        <w:t>1.1.1. При выполнении земляных и других работ, связанных с размещением рабочих мест в выемках и траншеях, необходимо предусматривать мероприятия по предупреждению воздействия на работников опасных факторов (обрушающиеся горные породы; падающие предметы; движущиеся машины и их рабочие органы; расположение рабочего места вблизи перепада по высоте 1,3 м и более; повышенное напряжение в электрической цепи, замыкание которой может произойти через тело человека; химически опасные и вредные производственные факторы).</w:t>
      </w:r>
    </w:p>
    <w:p w:rsidR="000A10F7" w:rsidRDefault="00EF6167" w:rsidP="000A10F7">
      <w:pPr>
        <w:pStyle w:val="a5"/>
      </w:pPr>
      <w:r w:rsidRPr="000A10F7">
        <w:t>1.1.2. При наличии опасных и вредных производственных факторов, безопасность земляных работ должна обеспечиваться на основе выполнения (ПОС, ППР и др.) решений по охране труда (определение безопасной крутизны откосов котлованов, с учетом нагрузки от машин и грунта; определение конструкции крепления стенок котлованов; выбор типов машин; дополнительные мероприятия по контролю и обеспечению устойчивости откосов в связи с сезонными изменениями; определение мест установки и типов ограждений котлованов, лестниц для спуска работников.</w:t>
      </w:r>
    </w:p>
    <w:p w:rsidR="000A10F7" w:rsidRDefault="00EF6167" w:rsidP="000A10F7">
      <w:pPr>
        <w:pStyle w:val="a5"/>
      </w:pPr>
      <w:r w:rsidRPr="000A10F7">
        <w:t>1.1.3.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 Место производства работ должно быть очищено от валунов, деревьев, строительного мусора.</w:t>
      </w:r>
    </w:p>
    <w:p w:rsidR="000A10F7" w:rsidRDefault="00EF6167" w:rsidP="000A10F7">
      <w:pPr>
        <w:pStyle w:val="a5"/>
      </w:pPr>
      <w:r w:rsidRPr="000A10F7">
        <w:t>1.1.4. Производство земляных работ в охранной зоне кабелей высокого напряжения, газопровода, других коммуникаций, на участках с возможным патогенным заражением почвы необходимо осуществлять по наряду-допуску после получения разрешения от организации, эксплуатирующей эти коммуникации или органа санитарного надзора. Производство этих работ следует осуществлять под непосредственным наблюдением руководителя работ, работников организаций, эксплуатирующих эти коммуникации.</w:t>
      </w:r>
    </w:p>
    <w:p w:rsidR="000A10F7" w:rsidRDefault="00EF6167" w:rsidP="000A10F7">
      <w:pPr>
        <w:pStyle w:val="a5"/>
      </w:pPr>
      <w:r w:rsidRPr="000A10F7">
        <w:t>1.1.5. Разработка грунта в непосредственной близости от действующих подземных коммуникаций допускается только при помощи лопат, без помощи ударных инструментов. Применение землеройных машин в местах пересечения выемок с действующими коммуникациями, не защищенными от механических повреждений, разрешается по согласованию с организациями - владельцами коммуникаций.</w:t>
      </w:r>
    </w:p>
    <w:p w:rsidR="00EF6167" w:rsidRPr="000A10F7" w:rsidRDefault="00EF6167" w:rsidP="000A10F7">
      <w:pPr>
        <w:pStyle w:val="a5"/>
      </w:pPr>
      <w:r w:rsidRPr="000A10F7">
        <w:t>1.1.6. В случае обнаружения в процессе производства земляных работ не указанных в проекте коммуникаций или взрывоопасных материалов земляные работы должны быть приостановлены, до получения разрешения соответствующих органов.</w:t>
      </w:r>
    </w:p>
    <w:p w:rsidR="000A10F7" w:rsidRDefault="00EF6167" w:rsidP="000A10F7">
      <w:pPr>
        <w:pStyle w:val="a5"/>
      </w:pPr>
      <w:r w:rsidRPr="000A10F7">
        <w:t>1.2. Организация рабочих мест</w:t>
      </w:r>
    </w:p>
    <w:p w:rsidR="00EF6167" w:rsidRPr="000A10F7" w:rsidRDefault="00EF6167" w:rsidP="000A10F7">
      <w:pPr>
        <w:pStyle w:val="a5"/>
      </w:pPr>
      <w:r w:rsidRPr="000A10F7">
        <w:t>1.2.1. При размещении рабочих мест в выемках их размеры должны обеспечивать размещение конструкций и проходы к рабочим местам шириной не менее 0,6 м.</w:t>
      </w:r>
    </w:p>
    <w:p w:rsidR="000A10F7" w:rsidRDefault="00EF6167" w:rsidP="000A10F7">
      <w:pPr>
        <w:pStyle w:val="a5"/>
      </w:pPr>
      <w:r w:rsidRPr="000A10F7">
        <w:t>1.2.2. Выемки, разрабатываемые на улицах, во дворах должны быть ограждены защитными ограждениями с учетом требований Госстандарта. На ограждении необходимо устанавливать предупредительные надписи, а в ночное время — сигнальное освещение.</w:t>
      </w:r>
    </w:p>
    <w:p w:rsidR="000A10F7" w:rsidRDefault="00EF6167" w:rsidP="000A10F7">
      <w:pPr>
        <w:pStyle w:val="a5"/>
      </w:pPr>
      <w:r w:rsidRPr="000A10F7">
        <w:t>1.2.3. Для прохода людей через выемки должны быть устроены переходные мостики в соответствии с требованиями СНиП 12-03 (трапы или маршевые лестницы) шириной не менее 0,6 м с ограждениями или приставные лестницы (не более 5 м).</w:t>
      </w:r>
    </w:p>
    <w:p w:rsidR="000A10F7" w:rsidRDefault="00EF6167" w:rsidP="000A10F7">
      <w:pPr>
        <w:pStyle w:val="a5"/>
      </w:pPr>
      <w:r w:rsidRPr="000A10F7">
        <w:t>1.2.4.</w:t>
      </w:r>
      <w:r w:rsidR="000A10F7">
        <w:t xml:space="preserve"> </w:t>
      </w:r>
      <w:r w:rsidRPr="000A10F7">
        <w:t>Конструкция крепления вертикальных стенок выемок глубиной до 3 м в грунтах естественной влажности должна быть выполнена по типовым проектам. При большей глубине и сложных гидрогеологических условиях крепление должно быть выполнено по индивидуальному проекту.</w:t>
      </w:r>
    </w:p>
    <w:p w:rsidR="000A10F7" w:rsidRDefault="00EF6167" w:rsidP="000A10F7">
      <w:pPr>
        <w:pStyle w:val="a5"/>
      </w:pPr>
      <w:r w:rsidRPr="000A10F7">
        <w:t>1.2.5.</w:t>
      </w:r>
      <w:r w:rsidR="000A10F7">
        <w:t xml:space="preserve"> </w:t>
      </w:r>
      <w:r w:rsidRPr="000A10F7">
        <w:t>При установке креплений верхняя часть их должна выступать над бровкой выемки не менее чем на 15 см.</w:t>
      </w:r>
    </w:p>
    <w:p w:rsidR="000A10F7" w:rsidRDefault="00EF6167" w:rsidP="000A10F7">
      <w:pPr>
        <w:pStyle w:val="a5"/>
      </w:pPr>
      <w:r w:rsidRPr="000A10F7">
        <w:t>1.2.6. Перед допуском работников в выемки глубиной более 1,3 м ответственным лицом проверяется состояние откосов, надежность крепления стенок выемки.</w:t>
      </w:r>
    </w:p>
    <w:p w:rsidR="000A10F7" w:rsidRDefault="00EF6167" w:rsidP="000A10F7">
      <w:pPr>
        <w:pStyle w:val="a5"/>
      </w:pPr>
      <w:r w:rsidRPr="000A10F7">
        <w:t>1.2.7. Допуск работников в выемки с откосами, подвергшимися увлажнению, разрешается только после тщательного осмотра лицом, ответственным за обеспечение безопасности производства работ, состояние грунта откосов и обрушение неустойчивого грунта в местах, где обнаружены "козырьки" или трещины (отслоения).</w:t>
      </w:r>
    </w:p>
    <w:p w:rsidR="000A10F7" w:rsidRDefault="00EF6167" w:rsidP="000A10F7">
      <w:pPr>
        <w:pStyle w:val="a5"/>
      </w:pPr>
      <w:r w:rsidRPr="000A10F7">
        <w:t>1.3. Порядок производства работ</w:t>
      </w:r>
    </w:p>
    <w:p w:rsidR="000A10F7" w:rsidRDefault="00EF6167" w:rsidP="000A10F7">
      <w:pPr>
        <w:pStyle w:val="a5"/>
      </w:pPr>
      <w:r w:rsidRPr="000A10F7">
        <w:t>1.3.1. Устанавливать крепления необходимо в направлении сверху вниз по мере разработки выемки на глубину не более 0,5 м.</w:t>
      </w:r>
    </w:p>
    <w:p w:rsidR="000A10F7" w:rsidRDefault="00EF6167" w:rsidP="000A10F7">
      <w:pPr>
        <w:pStyle w:val="a5"/>
      </w:pPr>
      <w:r w:rsidRPr="000A10F7">
        <w:t>1.3.2. Разрабатывать грунт в выемках "подкопом" не допускается. Извлеченный</w:t>
      </w:r>
      <w:r w:rsidR="000A10F7">
        <w:t xml:space="preserve"> </w:t>
      </w:r>
      <w:r w:rsidRPr="000A10F7">
        <w:t>грунт необходимо размещать на расстоянии не менее 0,5 м от бровки выемки.</w:t>
      </w:r>
    </w:p>
    <w:p w:rsidR="000A10F7" w:rsidRDefault="00EF6167" w:rsidP="000A10F7">
      <w:pPr>
        <w:pStyle w:val="a5"/>
      </w:pPr>
      <w:r w:rsidRPr="000A10F7">
        <w:t>1.3.3. При разработке выемок в грунте одноковшовым экскаватором высота забоя должна определяться ППР так, чтобы не образовывались "козырьки" из</w:t>
      </w:r>
      <w:r w:rsidR="000A10F7">
        <w:t xml:space="preserve"> </w:t>
      </w:r>
      <w:r w:rsidRPr="000A10F7">
        <w:t>грунта.</w:t>
      </w:r>
    </w:p>
    <w:p w:rsidR="000A10F7" w:rsidRDefault="00EF6167" w:rsidP="000A10F7">
      <w:pPr>
        <w:pStyle w:val="a5"/>
      </w:pPr>
      <w:r w:rsidRPr="000A10F7">
        <w:t>1.3.4. При работе экскаватора не разрешается производить другие работы со стороны забоя и находиться в радиусе действия экскаватора плюс 5 м.</w:t>
      </w:r>
    </w:p>
    <w:p w:rsidR="000A10F7" w:rsidRDefault="00EF6167" w:rsidP="000A10F7">
      <w:pPr>
        <w:pStyle w:val="a5"/>
      </w:pPr>
      <w:r w:rsidRPr="000A10F7">
        <w:t>1.3.5. Односторонняя засыпка пазух допускается в соответствии с ППР после осуществления мероприятий, обеспечивающих устойчивость конструкции.</w:t>
      </w:r>
    </w:p>
    <w:p w:rsidR="000A10F7" w:rsidRDefault="00EF6167" w:rsidP="000A10F7">
      <w:pPr>
        <w:pStyle w:val="a5"/>
      </w:pPr>
      <w:r w:rsidRPr="000A10F7">
        <w:t>1.3.6.</w:t>
      </w:r>
      <w:r w:rsidR="000A10F7">
        <w:t xml:space="preserve"> </w:t>
      </w:r>
      <w:r w:rsidRPr="000A10F7">
        <w:t>Автомобили-самосвалы при разгрузке на насыпях и при засыпке выемок следует устанавливать не ближе I м от бровки откоса; разгрузка с эстакад, не имеющих защитных брусьев, запрещается. Места разгрузки определяться регулировщиком.</w:t>
      </w:r>
    </w:p>
    <w:p w:rsidR="000A10F7" w:rsidRDefault="00EF6167" w:rsidP="000A10F7">
      <w:pPr>
        <w:pStyle w:val="a5"/>
      </w:pPr>
      <w:r w:rsidRPr="000A10F7">
        <w:t>1.3.7. Запрещается разработка грунта бульдозерами и скреперами при движении на подъем или под уклон, с углом наклона более указанного в паспорте машины</w:t>
      </w:r>
    </w:p>
    <w:p w:rsidR="00EF6167" w:rsidRPr="000A10F7" w:rsidRDefault="00EF6167" w:rsidP="000A10F7">
      <w:pPr>
        <w:pStyle w:val="a5"/>
      </w:pPr>
      <w:r w:rsidRPr="000A10F7">
        <w:t>1.3.8. Не допускается присутствие работников и других лиц на участках, где выполняются работы по уплотнению грунтов свободно падающими трамбовками, ближе 20 м от базовой машины.</w:t>
      </w:r>
    </w:p>
    <w:p w:rsidR="00EF6167" w:rsidRPr="000A10F7" w:rsidRDefault="00EF6167" w:rsidP="000A10F7">
      <w:pPr>
        <w:pStyle w:val="a5"/>
      </w:pPr>
      <w:r w:rsidRPr="000A10F7">
        <w:t>2. Монтажные работы</w:t>
      </w:r>
    </w:p>
    <w:p w:rsidR="00EF6167" w:rsidRPr="000A10F7" w:rsidRDefault="00EF6167" w:rsidP="000A10F7">
      <w:pPr>
        <w:pStyle w:val="a5"/>
      </w:pPr>
      <w:r w:rsidRPr="000A10F7">
        <w:t>2.1. Организация работ</w:t>
      </w:r>
    </w:p>
    <w:p w:rsidR="00EF6167" w:rsidRPr="000A10F7" w:rsidRDefault="00EF6167" w:rsidP="000A10F7">
      <w:pPr>
        <w:pStyle w:val="a5"/>
      </w:pPr>
      <w:r w:rsidRPr="000A10F7">
        <w:t>2.1.1. При монтаже железобетонных и элементов конструкций, трубопроводов (далее - выполнении монтажных работ) необходимо предусматривать мероприятия по предупреждению воздействия на работников опасных и вредных производственных факторов (расположение рабочих мест вблизи перепада по высоте 1,3 м и более; передвигающиеся конструкции, грузы; обрушение незакрепленных элементов конструкций зданий и сооружжений; падение вышерасположенных материалов, инструмента; опрокидывание машин, падение их частей; повышенное напряжение в электрической цепи, замыкание которой может произойти через тело человека.</w:t>
      </w:r>
    </w:p>
    <w:p w:rsidR="00EF6167" w:rsidRPr="000A10F7" w:rsidRDefault="00EF6167" w:rsidP="000A10F7">
      <w:pPr>
        <w:pStyle w:val="a5"/>
      </w:pPr>
      <w:r w:rsidRPr="000A10F7">
        <w:t>2.1.2. При наличии опасных и вредных производственных факторов безопасность монтажных работ должна быть обеспечена на основе выполнения (ПОС, ППР и др.) сл решений по охране труда; определение марки крана, места установки и опасных зон при его работе; обеспечение безопасности рабочих мест на высоте; определение последовательности установки конструкций; обеспечение устойчивости конструкций и частей здания в процессе сборки).</w:t>
      </w:r>
    </w:p>
    <w:p w:rsidR="00EF6167" w:rsidRPr="000A10F7" w:rsidRDefault="00EF6167" w:rsidP="000A10F7">
      <w:pPr>
        <w:pStyle w:val="a5"/>
      </w:pPr>
      <w:r w:rsidRPr="000A10F7">
        <w:t>2.1.3. На участке (захватке), где ведутся монтажные работы, не допускается выполнение других работ и нахождение посторонних лиц</w:t>
      </w:r>
    </w:p>
    <w:p w:rsidR="000A10F7" w:rsidRDefault="00EF6167" w:rsidP="000A10F7">
      <w:pPr>
        <w:pStyle w:val="a5"/>
      </w:pPr>
      <w:r w:rsidRPr="000A10F7">
        <w:t>2.1.4. 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rsidR="00EF6167" w:rsidRPr="000A10F7" w:rsidRDefault="00EF6167" w:rsidP="000A10F7">
      <w:pPr>
        <w:pStyle w:val="a5"/>
      </w:pPr>
      <w:r w:rsidRPr="000A10F7">
        <w:t>2.1.5.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EF6167" w:rsidRPr="000A10F7" w:rsidRDefault="00EF6167" w:rsidP="000A10F7">
      <w:pPr>
        <w:pStyle w:val="a5"/>
      </w:pPr>
      <w:r w:rsidRPr="000A10F7">
        <w:t>2.2. Организация рабочих мест</w:t>
      </w:r>
    </w:p>
    <w:p w:rsidR="00EF6167" w:rsidRPr="000A10F7" w:rsidRDefault="00EF6167" w:rsidP="000A10F7">
      <w:pPr>
        <w:pStyle w:val="a5"/>
      </w:pPr>
      <w:r w:rsidRPr="000A10F7">
        <w:t>2.2.1. В процессе монтажа монтажники должны находиться на ранее установленных и надежно закрепленных конструкциях или средствах подмащивания.</w:t>
      </w:r>
    </w:p>
    <w:p w:rsidR="00EF6167" w:rsidRPr="000A10F7" w:rsidRDefault="00EF6167" w:rsidP="000A10F7">
      <w:pPr>
        <w:pStyle w:val="a5"/>
      </w:pPr>
      <w:r w:rsidRPr="000A10F7">
        <w:t>2.2.2. Навесные монтажные площадки, лестницы и другие приспособления, необходимые для работы монтажников на высоте, следует устанавливать на монтируемых конструкциях до их подъема.</w:t>
      </w:r>
    </w:p>
    <w:p w:rsidR="00EF6167" w:rsidRPr="000A10F7" w:rsidRDefault="00EF6167" w:rsidP="000A10F7">
      <w:pPr>
        <w:pStyle w:val="a5"/>
      </w:pPr>
      <w:r w:rsidRPr="000A10F7">
        <w:t>2.2.3. Для перехода монтажников с одной конструкции на другую следует применять лестницы, переходные мостики и трапы, имеющие ограждения.</w:t>
      </w:r>
    </w:p>
    <w:p w:rsidR="00EF6167" w:rsidRPr="000A10F7" w:rsidRDefault="00EF6167" w:rsidP="000A10F7">
      <w:pPr>
        <w:pStyle w:val="a5"/>
      </w:pPr>
      <w:r w:rsidRPr="000A10F7">
        <w:t>2.2.4. Запрещается переход монтажников по установленным конструкциям и их элементам (фермам, ригелям и т. п.), на которых невозможно обеспечить требуемую ширину прохода при установленных ограждениях, без специальных предохранительных приспособлений (канат, предохранительный пояс)</w:t>
      </w:r>
    </w:p>
    <w:p w:rsidR="00EF6167" w:rsidRPr="000A10F7" w:rsidRDefault="00EF6167" w:rsidP="000A10F7">
      <w:pPr>
        <w:pStyle w:val="a5"/>
      </w:pPr>
      <w:r w:rsidRPr="000A10F7">
        <w:t>2.2.5. Не допускается нахождение людей под монтируемыми элементами конструкций до установки их в проектное положение</w:t>
      </w:r>
    </w:p>
    <w:p w:rsidR="00EF6167" w:rsidRPr="000A10F7" w:rsidRDefault="00EF6167" w:rsidP="000A10F7">
      <w:pPr>
        <w:pStyle w:val="a5"/>
      </w:pPr>
      <w:r w:rsidRPr="000A10F7">
        <w:t>2.2.6. Элементы монтируемых конструкций или оборудования во время перемещения должны удерживаться от раскачивания и вращения гибкими оттяжками.</w:t>
      </w:r>
    </w:p>
    <w:p w:rsidR="00EF6167" w:rsidRPr="000A10F7" w:rsidRDefault="00E15906" w:rsidP="000A10F7">
      <w:pPr>
        <w:pStyle w:val="a5"/>
      </w:pPr>
      <w:r w:rsidRPr="000A10F7">
        <w:t>2</w:t>
      </w:r>
      <w:r w:rsidR="00EF6167" w:rsidRPr="000A10F7">
        <w:t>.2.7. Строповку конструкций и оборудования необходимо производить средствами, удовлетворяющими требованиям СНиП 12-03 и обеспечивающими возможность дистанционной расстроповки с рабочего горизонта в случаях, когда высота до замка грузозахватного средства превышает 2 м.</w:t>
      </w:r>
    </w:p>
    <w:p w:rsidR="00EF6167" w:rsidRPr="000A10F7" w:rsidRDefault="00EF6167" w:rsidP="000A10F7">
      <w:pPr>
        <w:pStyle w:val="a5"/>
      </w:pPr>
      <w:r w:rsidRPr="000A10F7">
        <w:t>2.3. Порядок производства работ</w:t>
      </w:r>
    </w:p>
    <w:p w:rsidR="00EF6167" w:rsidRPr="000A10F7" w:rsidRDefault="00EF6167" w:rsidP="000A10F7">
      <w:pPr>
        <w:pStyle w:val="a5"/>
      </w:pPr>
      <w:r w:rsidRPr="000A10F7">
        <w:t>2.3.1.</w:t>
      </w:r>
      <w:r w:rsidR="000A10F7">
        <w:t xml:space="preserve"> </w:t>
      </w:r>
      <w:r w:rsidRPr="000A10F7">
        <w:t>До начала монтажных работ необходимо установить порядок обмена сигналами между лицом, руководящим монтажом и машинистом. Все сигналы подаются только одним лицом (бригадиром, такелажником-стропальщиком), кроме "Стоп", который может быть подан любым работником, заметившим опасность.</w:t>
      </w:r>
    </w:p>
    <w:p w:rsidR="00EF6167" w:rsidRPr="000A10F7" w:rsidRDefault="00EF6167" w:rsidP="000A10F7">
      <w:pPr>
        <w:pStyle w:val="a5"/>
      </w:pPr>
      <w:r w:rsidRPr="000A10F7">
        <w:t>2.3.2. Запрещается подъем элементов строительных конструкций, не имеющих монтажных петель, отверстий или маркировки и меток, обеспечивающих их правильную строповку и монтаж.</w:t>
      </w:r>
    </w:p>
    <w:p w:rsidR="00EF6167" w:rsidRPr="000A10F7" w:rsidRDefault="00EF6167" w:rsidP="000A10F7">
      <w:pPr>
        <w:pStyle w:val="a5"/>
      </w:pPr>
      <w:r w:rsidRPr="000A10F7">
        <w:t>2.3.3. Монтируемые элементы следует поднимать плавно, без рывков, раскачивания и вращения: сначала на высоту 20 — 30 см, затем после проверки надежности строповки производить дальнейший подъем.</w:t>
      </w:r>
    </w:p>
    <w:p w:rsidR="00EF6167" w:rsidRPr="000A10F7" w:rsidRDefault="00EF6167" w:rsidP="000A10F7">
      <w:pPr>
        <w:pStyle w:val="a5"/>
      </w:pPr>
      <w:r w:rsidRPr="000A10F7">
        <w:t>2.3.4. Во время перерывов в работе не допускается оставлять поднятые элементы конструкций и оборудования на весу.</w:t>
      </w:r>
    </w:p>
    <w:p w:rsidR="00EF6167" w:rsidRPr="000A10F7" w:rsidRDefault="00EF6167" w:rsidP="000A10F7">
      <w:pPr>
        <w:pStyle w:val="a5"/>
      </w:pPr>
      <w:r w:rsidRPr="000A10F7">
        <w:t>2.3.5. Установленные в проектное положение элементы должны быть закреплены так, чтобы обеспечивалась их устойчивость и геометрическая неизменяемость. Расстроповку элементов, установленных в проектное положение, следует производить после постоянного или временного их закрепления согласно проекту. Перемещать элементы после их расстроповки, не допускается.</w:t>
      </w:r>
    </w:p>
    <w:p w:rsidR="00EF6167" w:rsidRPr="000A10F7" w:rsidRDefault="00EF6167" w:rsidP="000A10F7">
      <w:pPr>
        <w:pStyle w:val="a5"/>
      </w:pPr>
      <w:r w:rsidRPr="000A10F7">
        <w:t>2.3.6. Запрещается выполнять монтажные работы на высоте в открытых местах при скорости ветра 15 м/с и более, при гололеде, грозе или тумане, исключающих видимость в пределах фронта работ.</w:t>
      </w:r>
    </w:p>
    <w:p w:rsidR="00905916" w:rsidRPr="000A10F7" w:rsidRDefault="008A5042" w:rsidP="000A10F7">
      <w:pPr>
        <w:pStyle w:val="a5"/>
      </w:pPr>
      <w:r w:rsidRPr="000A10F7">
        <w:t>2.З.7.</w:t>
      </w:r>
      <w:r w:rsidR="000A10F7">
        <w:t xml:space="preserve"> </w:t>
      </w:r>
      <w:r w:rsidRPr="000A10F7">
        <w:t>Перемещение конструкций или оборудования несколькими подъемными или тяговыми средствами необходимо осуществлять согласно ППР, под непосредственным руководством лиц, ответственных за безопасное производство работ кранами, при этом нагрузка, приходящая на каждый из них, не должна превышать грузоподъемность крана.</w:t>
      </w:r>
    </w:p>
    <w:p w:rsidR="008A5042" w:rsidRPr="000A10F7" w:rsidRDefault="008A5042" w:rsidP="000A10F7">
      <w:pPr>
        <w:pStyle w:val="a5"/>
      </w:pPr>
    </w:p>
    <w:p w:rsidR="007F6E9D" w:rsidRPr="000A10F7" w:rsidRDefault="00B46074" w:rsidP="000A10F7">
      <w:pPr>
        <w:pStyle w:val="a5"/>
      </w:pPr>
      <w:r>
        <w:br w:type="page"/>
      </w:r>
      <w:r w:rsidR="00EF6167" w:rsidRPr="000A10F7">
        <w:t>Список литератур</w:t>
      </w:r>
      <w:r>
        <w:t>ы</w:t>
      </w:r>
    </w:p>
    <w:p w:rsidR="00EF6167" w:rsidRPr="000A10F7" w:rsidRDefault="00EF6167" w:rsidP="000A10F7">
      <w:pPr>
        <w:pStyle w:val="a5"/>
      </w:pPr>
    </w:p>
    <w:p w:rsidR="000A10F7" w:rsidRDefault="007F6E9D" w:rsidP="00B46074">
      <w:pPr>
        <w:pStyle w:val="a5"/>
        <w:numPr>
          <w:ilvl w:val="0"/>
          <w:numId w:val="3"/>
        </w:numPr>
        <w:ind w:left="0" w:firstLine="0"/>
        <w:jc w:val="left"/>
      </w:pPr>
      <w:r w:rsidRPr="000A10F7">
        <w:t>СНиП 3.01.01-85*. Организация строительного производства.</w:t>
      </w:r>
    </w:p>
    <w:p w:rsidR="007F6E9D" w:rsidRPr="000A10F7" w:rsidRDefault="007F6E9D" w:rsidP="00B46074">
      <w:pPr>
        <w:pStyle w:val="a5"/>
        <w:numPr>
          <w:ilvl w:val="0"/>
          <w:numId w:val="3"/>
        </w:numPr>
        <w:ind w:left="0" w:firstLine="0"/>
        <w:jc w:val="left"/>
      </w:pPr>
      <w:r w:rsidRPr="000A10F7">
        <w:t>СНиП 12-03-2001. Безопасность труда в строительстве. Часть 1.</w:t>
      </w:r>
    </w:p>
    <w:p w:rsidR="007F6E9D" w:rsidRPr="000A10F7" w:rsidRDefault="007F6E9D" w:rsidP="00B46074">
      <w:pPr>
        <w:pStyle w:val="a5"/>
        <w:numPr>
          <w:ilvl w:val="0"/>
          <w:numId w:val="3"/>
        </w:numPr>
        <w:ind w:left="0" w:firstLine="0"/>
        <w:jc w:val="left"/>
      </w:pPr>
      <w:r w:rsidRPr="000A10F7">
        <w:t>СНиП 12-04-2002. Безопасность труда в строительстве. Часть 2.</w:t>
      </w:r>
    </w:p>
    <w:p w:rsidR="007F6E9D" w:rsidRPr="000A10F7" w:rsidRDefault="007F6E9D" w:rsidP="00B46074">
      <w:pPr>
        <w:pStyle w:val="a5"/>
        <w:numPr>
          <w:ilvl w:val="0"/>
          <w:numId w:val="3"/>
        </w:numPr>
        <w:ind w:left="0" w:firstLine="0"/>
        <w:jc w:val="left"/>
      </w:pPr>
      <w:r w:rsidRPr="000A10F7">
        <w:t>СНиП 1.04.03-85. Нормы продолжительности строительства.</w:t>
      </w:r>
    </w:p>
    <w:p w:rsidR="007F6E9D" w:rsidRPr="000A10F7" w:rsidRDefault="007F6E9D" w:rsidP="00B46074">
      <w:pPr>
        <w:pStyle w:val="a5"/>
        <w:numPr>
          <w:ilvl w:val="0"/>
          <w:numId w:val="3"/>
        </w:numPr>
        <w:ind w:left="0" w:firstLine="0"/>
        <w:jc w:val="left"/>
      </w:pPr>
      <w:r w:rsidRPr="000A10F7">
        <w:t>СНиП 3.01.01-85. Организация строительного производства.</w:t>
      </w:r>
    </w:p>
    <w:p w:rsidR="007F6E9D" w:rsidRPr="000A10F7" w:rsidRDefault="007F6E9D" w:rsidP="00B46074">
      <w:pPr>
        <w:pStyle w:val="a5"/>
        <w:numPr>
          <w:ilvl w:val="0"/>
          <w:numId w:val="3"/>
        </w:numPr>
        <w:ind w:left="0" w:firstLine="0"/>
        <w:jc w:val="left"/>
      </w:pPr>
      <w:r w:rsidRPr="000A10F7">
        <w:t xml:space="preserve">Организация, планирование и управление производством/ Давидовский Н. Н./ Иваново, </w:t>
      </w:r>
      <w:smartTag w:uri="urn:schemas-microsoft-com:office:smarttags" w:element="metricconverter">
        <w:smartTagPr>
          <w:attr w:name="ProductID" w:val="2005 г"/>
        </w:smartTagPr>
        <w:r w:rsidRPr="000A10F7">
          <w:t>1997 г</w:t>
        </w:r>
      </w:smartTag>
      <w:r w:rsidRPr="000A10F7">
        <w:t>.</w:t>
      </w:r>
    </w:p>
    <w:p w:rsidR="000A10F7" w:rsidRDefault="007F6E9D" w:rsidP="00B46074">
      <w:pPr>
        <w:pStyle w:val="a5"/>
        <w:numPr>
          <w:ilvl w:val="0"/>
          <w:numId w:val="3"/>
        </w:numPr>
        <w:ind w:left="0" w:firstLine="0"/>
        <w:jc w:val="left"/>
      </w:pPr>
      <w:r w:rsidRPr="000A10F7">
        <w:t xml:space="preserve">Давидовский Н. Н. Курсовой проект. Пример разработки. Часть 1: Календарный план. Часть II. Строительный генеральный план. Иваново, </w:t>
      </w:r>
      <w:smartTag w:uri="urn:schemas-microsoft-com:office:smarttags" w:element="metricconverter">
        <w:smartTagPr>
          <w:attr w:name="ProductID" w:val="2005 г"/>
        </w:smartTagPr>
        <w:r w:rsidRPr="000A10F7">
          <w:t>1999 г</w:t>
        </w:r>
      </w:smartTag>
      <w:r w:rsidRPr="000A10F7">
        <w:t>.</w:t>
      </w:r>
    </w:p>
    <w:p w:rsidR="007F6E9D" w:rsidRPr="000A10F7" w:rsidRDefault="007F6E9D" w:rsidP="00B46074">
      <w:pPr>
        <w:pStyle w:val="a5"/>
        <w:numPr>
          <w:ilvl w:val="0"/>
          <w:numId w:val="3"/>
        </w:numPr>
        <w:ind w:left="0" w:firstLine="0"/>
        <w:jc w:val="left"/>
      </w:pPr>
      <w:r w:rsidRPr="000A10F7">
        <w:t xml:space="preserve">Методические указания по разработке курсового проекта/ Давидовский Н. Н., Иваново, </w:t>
      </w:r>
      <w:r w:rsidR="00015020" w:rsidRPr="000A10F7">
        <w:t>2000</w:t>
      </w:r>
      <w:r w:rsidRPr="000A10F7">
        <w:t xml:space="preserve"> г.</w:t>
      </w:r>
    </w:p>
    <w:p w:rsidR="000A10F7" w:rsidRDefault="007F6E9D" w:rsidP="00B46074">
      <w:pPr>
        <w:pStyle w:val="a5"/>
        <w:numPr>
          <w:ilvl w:val="0"/>
          <w:numId w:val="3"/>
        </w:numPr>
        <w:ind w:left="0" w:firstLine="0"/>
        <w:jc w:val="left"/>
      </w:pPr>
      <w:r w:rsidRPr="000A10F7">
        <w:t xml:space="preserve">Красавина О. Н. и др. Стреловые самоходные краны. Справочник. Иваново, </w:t>
      </w:r>
      <w:smartTag w:uri="urn:schemas-microsoft-com:office:smarttags" w:element="metricconverter">
        <w:smartTagPr>
          <w:attr w:name="ProductID" w:val="2005 г"/>
        </w:smartTagPr>
        <w:r w:rsidRPr="000A10F7">
          <w:t>1996 г</w:t>
        </w:r>
      </w:smartTag>
      <w:r w:rsidRPr="000A10F7">
        <w:t>.</w:t>
      </w:r>
    </w:p>
    <w:p w:rsidR="000A10F7" w:rsidRDefault="007F6E9D" w:rsidP="00B46074">
      <w:pPr>
        <w:pStyle w:val="a5"/>
        <w:numPr>
          <w:ilvl w:val="0"/>
          <w:numId w:val="3"/>
        </w:numPr>
        <w:ind w:left="0" w:firstLine="0"/>
        <w:jc w:val="left"/>
      </w:pPr>
      <w:r w:rsidRPr="000A10F7">
        <w:t xml:space="preserve">Красавина О. Н. и др. Башенные строительные краны. Справочник. Иваново, </w:t>
      </w:r>
      <w:smartTag w:uri="urn:schemas-microsoft-com:office:smarttags" w:element="metricconverter">
        <w:smartTagPr>
          <w:attr w:name="ProductID" w:val="2005 г"/>
        </w:smartTagPr>
        <w:r w:rsidRPr="000A10F7">
          <w:t>2001 г</w:t>
        </w:r>
      </w:smartTag>
      <w:r w:rsidRPr="000A10F7">
        <w:t>.</w:t>
      </w:r>
    </w:p>
    <w:p w:rsidR="000A10F7" w:rsidRDefault="007F6E9D" w:rsidP="00B46074">
      <w:pPr>
        <w:pStyle w:val="a5"/>
        <w:numPr>
          <w:ilvl w:val="0"/>
          <w:numId w:val="3"/>
        </w:numPr>
        <w:ind w:left="0" w:firstLine="0"/>
        <w:jc w:val="left"/>
      </w:pPr>
      <w:r w:rsidRPr="000A10F7">
        <w:t>Станевский В. П. Строительные краны. Справочник</w:t>
      </w:r>
      <w:r w:rsidR="00015020" w:rsidRPr="000A10F7">
        <w:t>. Киев, 1998</w:t>
      </w:r>
      <w:r w:rsidRPr="000A10F7">
        <w:t xml:space="preserve"> г.</w:t>
      </w:r>
    </w:p>
    <w:p w:rsidR="000A10F7" w:rsidRDefault="007F6E9D" w:rsidP="00B46074">
      <w:pPr>
        <w:pStyle w:val="a5"/>
        <w:numPr>
          <w:ilvl w:val="0"/>
          <w:numId w:val="3"/>
        </w:numPr>
        <w:ind w:left="0" w:firstLine="0"/>
        <w:jc w:val="left"/>
      </w:pPr>
      <w:r w:rsidRPr="000A10F7">
        <w:t xml:space="preserve">Соколов Г. К. Технология и организация строительства. Учебник. М.: Издательский цент «Академия» , </w:t>
      </w:r>
      <w:smartTag w:uri="urn:schemas-microsoft-com:office:smarttags" w:element="metricconverter">
        <w:smartTagPr>
          <w:attr w:name="ProductID" w:val="2005 г"/>
        </w:smartTagPr>
        <w:r w:rsidRPr="000A10F7">
          <w:t>2002 г</w:t>
        </w:r>
      </w:smartTag>
      <w:r w:rsidRPr="000A10F7">
        <w:t>.</w:t>
      </w:r>
    </w:p>
    <w:p w:rsidR="007F6E9D" w:rsidRPr="000A10F7" w:rsidRDefault="007F6E9D" w:rsidP="00B46074">
      <w:pPr>
        <w:pStyle w:val="a5"/>
        <w:numPr>
          <w:ilvl w:val="0"/>
          <w:numId w:val="3"/>
        </w:numPr>
        <w:ind w:left="0" w:firstLine="0"/>
        <w:jc w:val="left"/>
      </w:pPr>
      <w:r w:rsidRPr="000A10F7">
        <w:t xml:space="preserve">Методические указания по разработке курсового проекта/ Давидовская В. Н., Кудрявцева И. И. Иваново, </w:t>
      </w:r>
      <w:smartTag w:uri="urn:schemas-microsoft-com:office:smarttags" w:element="metricconverter">
        <w:smartTagPr>
          <w:attr w:name="ProductID" w:val="2005 г"/>
        </w:smartTagPr>
        <w:r w:rsidRPr="000A10F7">
          <w:t>2005 г</w:t>
        </w:r>
      </w:smartTag>
      <w:r w:rsidRPr="000A10F7">
        <w:t>.</w:t>
      </w:r>
    </w:p>
    <w:p w:rsidR="007F6E9D" w:rsidRPr="000A10F7" w:rsidRDefault="007F6E9D" w:rsidP="00B46074">
      <w:pPr>
        <w:pStyle w:val="a5"/>
        <w:ind w:firstLine="0"/>
        <w:jc w:val="left"/>
      </w:pPr>
      <w:bookmarkStart w:id="0" w:name="_GoBack"/>
      <w:bookmarkEnd w:id="0"/>
    </w:p>
    <w:sectPr w:rsidR="007F6E9D" w:rsidRPr="000A10F7" w:rsidSect="000A10F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32ABA"/>
    <w:multiLevelType w:val="hybridMultilevel"/>
    <w:tmpl w:val="56D45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18551E0"/>
    <w:multiLevelType w:val="hybridMultilevel"/>
    <w:tmpl w:val="86D622EE"/>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793E1AB9"/>
    <w:multiLevelType w:val="hybridMultilevel"/>
    <w:tmpl w:val="CE7014D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E3D"/>
    <w:rsid w:val="00000FB0"/>
    <w:rsid w:val="000106B1"/>
    <w:rsid w:val="00015020"/>
    <w:rsid w:val="00016D99"/>
    <w:rsid w:val="0003113B"/>
    <w:rsid w:val="000950FE"/>
    <w:rsid w:val="000A10F7"/>
    <w:rsid w:val="00106B4B"/>
    <w:rsid w:val="00112BA4"/>
    <w:rsid w:val="00122907"/>
    <w:rsid w:val="0012755F"/>
    <w:rsid w:val="00130F40"/>
    <w:rsid w:val="0013325E"/>
    <w:rsid w:val="00151B2B"/>
    <w:rsid w:val="00185B92"/>
    <w:rsid w:val="0018684D"/>
    <w:rsid w:val="001B7E85"/>
    <w:rsid w:val="001C31CF"/>
    <w:rsid w:val="001E5D16"/>
    <w:rsid w:val="00214CC4"/>
    <w:rsid w:val="002151AE"/>
    <w:rsid w:val="00227937"/>
    <w:rsid w:val="00236422"/>
    <w:rsid w:val="002B77B6"/>
    <w:rsid w:val="0031059B"/>
    <w:rsid w:val="00327A50"/>
    <w:rsid w:val="003452E1"/>
    <w:rsid w:val="003558CF"/>
    <w:rsid w:val="003971FF"/>
    <w:rsid w:val="00402F37"/>
    <w:rsid w:val="00415738"/>
    <w:rsid w:val="00482764"/>
    <w:rsid w:val="0049279E"/>
    <w:rsid w:val="004E30E4"/>
    <w:rsid w:val="004E4E58"/>
    <w:rsid w:val="00503764"/>
    <w:rsid w:val="00535F39"/>
    <w:rsid w:val="00546FAC"/>
    <w:rsid w:val="005833F7"/>
    <w:rsid w:val="00594E3D"/>
    <w:rsid w:val="005A275C"/>
    <w:rsid w:val="005B6621"/>
    <w:rsid w:val="005C4B53"/>
    <w:rsid w:val="005D3555"/>
    <w:rsid w:val="00617AFF"/>
    <w:rsid w:val="0066161C"/>
    <w:rsid w:val="00716956"/>
    <w:rsid w:val="007228CA"/>
    <w:rsid w:val="00790182"/>
    <w:rsid w:val="007B0B9C"/>
    <w:rsid w:val="007D3F9F"/>
    <w:rsid w:val="007F6E9D"/>
    <w:rsid w:val="00870D8B"/>
    <w:rsid w:val="008A5042"/>
    <w:rsid w:val="008B56D3"/>
    <w:rsid w:val="00905916"/>
    <w:rsid w:val="00915B7B"/>
    <w:rsid w:val="009314A7"/>
    <w:rsid w:val="0094404E"/>
    <w:rsid w:val="00994202"/>
    <w:rsid w:val="00A03668"/>
    <w:rsid w:val="00A105B4"/>
    <w:rsid w:val="00A94252"/>
    <w:rsid w:val="00AA49A7"/>
    <w:rsid w:val="00AC62A2"/>
    <w:rsid w:val="00B27B50"/>
    <w:rsid w:val="00B46074"/>
    <w:rsid w:val="00B64540"/>
    <w:rsid w:val="00B839CC"/>
    <w:rsid w:val="00B86F97"/>
    <w:rsid w:val="00BA3A84"/>
    <w:rsid w:val="00BC197F"/>
    <w:rsid w:val="00BE2FFD"/>
    <w:rsid w:val="00BF3BF1"/>
    <w:rsid w:val="00BF60D7"/>
    <w:rsid w:val="00C44934"/>
    <w:rsid w:val="00C57A5E"/>
    <w:rsid w:val="00C63AB4"/>
    <w:rsid w:val="00C77D66"/>
    <w:rsid w:val="00CA3E1B"/>
    <w:rsid w:val="00CC77A3"/>
    <w:rsid w:val="00CE0F68"/>
    <w:rsid w:val="00CE5CB7"/>
    <w:rsid w:val="00D03759"/>
    <w:rsid w:val="00D0720D"/>
    <w:rsid w:val="00D454F6"/>
    <w:rsid w:val="00D66B75"/>
    <w:rsid w:val="00DC3780"/>
    <w:rsid w:val="00DD58B5"/>
    <w:rsid w:val="00DF0CF8"/>
    <w:rsid w:val="00DF1410"/>
    <w:rsid w:val="00E15906"/>
    <w:rsid w:val="00E35FBB"/>
    <w:rsid w:val="00EF6167"/>
    <w:rsid w:val="00F31C0E"/>
    <w:rsid w:val="00F9772B"/>
    <w:rsid w:val="00FA6AF6"/>
    <w:rsid w:val="00FE1F8E"/>
    <w:rsid w:val="00FE2233"/>
    <w:rsid w:val="00FE5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2"/>
    <o:shapelayout v:ext="edit">
      <o:idmap v:ext="edit" data="1"/>
    </o:shapelayout>
  </w:shapeDefaults>
  <w:decimalSymbol w:val=","/>
  <w:listSeparator w:val=";"/>
  <w14:defaultImageDpi w14:val="0"/>
  <w15:chartTrackingRefBased/>
  <w15:docId w15:val="{E6256106-357B-452F-B8EE-73D00634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
    <w:qFormat/>
    <w:rsid w:val="0013325E"/>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13325E"/>
    <w:rPr>
      <w:rFonts w:cs="Times New Roman"/>
      <w:sz w:val="24"/>
    </w:rPr>
  </w:style>
  <w:style w:type="table" w:styleId="a3">
    <w:name w:val="Table Grid"/>
    <w:basedOn w:val="a1"/>
    <w:uiPriority w:val="59"/>
    <w:rsid w:val="00327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Чертежный"/>
    <w:rsid w:val="00870D8B"/>
    <w:pPr>
      <w:jc w:val="both"/>
    </w:pPr>
    <w:rPr>
      <w:rFonts w:ascii="ISOCPEUR" w:hAnsi="ISOCPEUR"/>
      <w:i/>
      <w:sz w:val="28"/>
      <w:lang w:val="uk-UA"/>
    </w:rPr>
  </w:style>
  <w:style w:type="paragraph" w:customStyle="1" w:styleId="a5">
    <w:name w:val="А"/>
    <w:basedOn w:val="a"/>
    <w:qFormat/>
    <w:rsid w:val="000A10F7"/>
    <w:pPr>
      <w:widowControl w:val="0"/>
      <w:overflowPunct w:val="0"/>
      <w:adjustRightInd w:val="0"/>
      <w:spacing w:line="360" w:lineRule="auto"/>
      <w:ind w:firstLine="720"/>
      <w:contextualSpacing/>
      <w:jc w:val="both"/>
    </w:pPr>
    <w:rPr>
      <w:kern w:val="28"/>
      <w:sz w:val="28"/>
      <w:szCs w:val="20"/>
    </w:rPr>
  </w:style>
  <w:style w:type="paragraph" w:customStyle="1" w:styleId="a6">
    <w:name w:val="ааПЛАН"/>
    <w:basedOn w:val="a5"/>
    <w:qFormat/>
    <w:rsid w:val="000A10F7"/>
    <w:pPr>
      <w:tabs>
        <w:tab w:val="left" w:leader="dot" w:pos="9072"/>
      </w:tabs>
      <w:ind w:firstLine="0"/>
      <w:jc w:val="left"/>
    </w:pPr>
  </w:style>
  <w:style w:type="paragraph" w:customStyle="1" w:styleId="a7">
    <w:name w:val="Б"/>
    <w:basedOn w:val="a5"/>
    <w:qFormat/>
    <w:rsid w:val="000A10F7"/>
    <w:pPr>
      <w:ind w:firstLine="0"/>
      <w:jc w:val="left"/>
    </w:pPr>
    <w:rPr>
      <w:sz w:val="20"/>
    </w:rPr>
  </w:style>
  <w:style w:type="table" w:styleId="a8">
    <w:name w:val="Light Shading"/>
    <w:basedOn w:val="a1"/>
    <w:uiPriority w:val="60"/>
    <w:rsid w:val="00617AF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852558">
      <w:marLeft w:val="0"/>
      <w:marRight w:val="0"/>
      <w:marTop w:val="0"/>
      <w:marBottom w:val="0"/>
      <w:divBdr>
        <w:top w:val="none" w:sz="0" w:space="0" w:color="auto"/>
        <w:left w:val="none" w:sz="0" w:space="0" w:color="auto"/>
        <w:bottom w:val="none" w:sz="0" w:space="0" w:color="auto"/>
        <w:right w:val="none" w:sz="0" w:space="0" w:color="auto"/>
      </w:divBdr>
    </w:div>
    <w:div w:id="1091852559">
      <w:marLeft w:val="0"/>
      <w:marRight w:val="0"/>
      <w:marTop w:val="0"/>
      <w:marBottom w:val="0"/>
      <w:divBdr>
        <w:top w:val="none" w:sz="0" w:space="0" w:color="auto"/>
        <w:left w:val="none" w:sz="0" w:space="0" w:color="auto"/>
        <w:bottom w:val="none" w:sz="0" w:space="0" w:color="auto"/>
        <w:right w:val="none" w:sz="0" w:space="0" w:color="auto"/>
      </w:divBdr>
    </w:div>
    <w:div w:id="1091852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55" Type="http://schemas.openxmlformats.org/officeDocument/2006/relationships/image" Target="media/image50.wmf"/><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41" Type="http://schemas.openxmlformats.org/officeDocument/2006/relationships/image" Target="media/image36.wmf"/><Relationship Id="rId54"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w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61"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8" Type="http://schemas.openxmlformats.org/officeDocument/2006/relationships/image" Target="media/image3.png"/><Relationship Id="rId51"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FC89-D5B4-40EB-A147-300C1BFC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8478</Words>
  <Characters>48325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admin</cp:lastModifiedBy>
  <cp:revision>2</cp:revision>
  <dcterms:created xsi:type="dcterms:W3CDTF">2014-03-20T14:39:00Z</dcterms:created>
  <dcterms:modified xsi:type="dcterms:W3CDTF">2014-03-20T14:39:00Z</dcterms:modified>
</cp:coreProperties>
</file>