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2CA" w:rsidRPr="00B320FB" w:rsidRDefault="00BC52CA" w:rsidP="00B320FB">
      <w:pPr>
        <w:spacing w:line="360" w:lineRule="auto"/>
        <w:ind w:firstLine="709"/>
        <w:jc w:val="both"/>
        <w:rPr>
          <w:color w:val="000000"/>
        </w:rPr>
      </w:pPr>
      <w:r w:rsidRPr="006E5CAA">
        <w:rPr>
          <w:b/>
          <w:color w:val="000000"/>
        </w:rPr>
        <w:t>Содержание</w:t>
      </w:r>
    </w:p>
    <w:p w:rsidR="00DF730F" w:rsidRPr="00B320FB" w:rsidRDefault="00DF730F" w:rsidP="00B320FB">
      <w:pPr>
        <w:spacing w:line="360" w:lineRule="auto"/>
        <w:ind w:firstLine="709"/>
        <w:jc w:val="both"/>
        <w:rPr>
          <w:color w:val="000000"/>
        </w:rPr>
      </w:pPr>
    </w:p>
    <w:p w:rsidR="006E5CAA" w:rsidRDefault="00BC52CA" w:rsidP="006E5CAA">
      <w:pPr>
        <w:tabs>
          <w:tab w:val="left" w:pos="280"/>
        </w:tabs>
        <w:spacing w:line="360" w:lineRule="auto"/>
        <w:jc w:val="both"/>
        <w:rPr>
          <w:color w:val="000000"/>
        </w:rPr>
      </w:pPr>
      <w:r w:rsidRPr="00B320FB">
        <w:rPr>
          <w:color w:val="000000"/>
        </w:rPr>
        <w:t>Введение</w:t>
      </w:r>
    </w:p>
    <w:p w:rsidR="00BC52CA" w:rsidRPr="00B320FB" w:rsidRDefault="006E5CAA" w:rsidP="006E5CAA">
      <w:pPr>
        <w:tabs>
          <w:tab w:val="left" w:pos="280"/>
        </w:tabs>
        <w:spacing w:line="360" w:lineRule="auto"/>
        <w:jc w:val="both"/>
        <w:rPr>
          <w:color w:val="000000"/>
        </w:rPr>
      </w:pPr>
      <w:r>
        <w:rPr>
          <w:color w:val="000000"/>
        </w:rPr>
        <w:t xml:space="preserve">1. </w:t>
      </w:r>
      <w:r w:rsidR="00BC52CA" w:rsidRPr="00B320FB">
        <w:rPr>
          <w:color w:val="000000"/>
        </w:rPr>
        <w:t>Анализ внутренней среды предприятия</w:t>
      </w:r>
    </w:p>
    <w:p w:rsidR="00607E2E" w:rsidRPr="00B320FB" w:rsidRDefault="006E5CAA" w:rsidP="006E5CAA">
      <w:pPr>
        <w:tabs>
          <w:tab w:val="left" w:pos="280"/>
        </w:tabs>
        <w:spacing w:line="360" w:lineRule="auto"/>
        <w:jc w:val="both"/>
        <w:rPr>
          <w:color w:val="000000"/>
        </w:rPr>
      </w:pPr>
      <w:r>
        <w:rPr>
          <w:color w:val="000000"/>
        </w:rPr>
        <w:t>1.1</w:t>
      </w:r>
      <w:r w:rsidR="00607E2E" w:rsidRPr="00B320FB">
        <w:rPr>
          <w:color w:val="000000"/>
        </w:rPr>
        <w:t xml:space="preserve"> </w:t>
      </w:r>
      <w:r w:rsidR="00BC52CA" w:rsidRPr="00B320FB">
        <w:rPr>
          <w:color w:val="000000"/>
        </w:rPr>
        <w:t>Общая характеристика предприятия</w:t>
      </w:r>
    </w:p>
    <w:p w:rsidR="00BC52CA" w:rsidRPr="00B320FB" w:rsidRDefault="006E5CAA" w:rsidP="006E5CAA">
      <w:pPr>
        <w:tabs>
          <w:tab w:val="left" w:pos="280"/>
          <w:tab w:val="num" w:pos="1200"/>
        </w:tabs>
        <w:spacing w:line="360" w:lineRule="auto"/>
        <w:jc w:val="both"/>
        <w:rPr>
          <w:color w:val="000000"/>
        </w:rPr>
      </w:pPr>
      <w:r>
        <w:rPr>
          <w:color w:val="000000"/>
        </w:rPr>
        <w:t>1.2</w:t>
      </w:r>
      <w:r w:rsidR="00607E2E" w:rsidRPr="00B320FB">
        <w:rPr>
          <w:color w:val="000000"/>
        </w:rPr>
        <w:t xml:space="preserve"> </w:t>
      </w:r>
      <w:r w:rsidR="00BC52CA" w:rsidRPr="00B320FB">
        <w:rPr>
          <w:color w:val="000000"/>
        </w:rPr>
        <w:t>Производственная мощность предприятия</w:t>
      </w:r>
    </w:p>
    <w:p w:rsidR="00BC52CA" w:rsidRPr="00B320FB" w:rsidRDefault="006E5CAA" w:rsidP="006E5CAA">
      <w:pPr>
        <w:tabs>
          <w:tab w:val="left" w:pos="280"/>
        </w:tabs>
        <w:spacing w:line="360" w:lineRule="auto"/>
        <w:jc w:val="both"/>
        <w:rPr>
          <w:color w:val="000000"/>
        </w:rPr>
      </w:pPr>
      <w:r>
        <w:rPr>
          <w:color w:val="000000"/>
        </w:rPr>
        <w:t>1.3</w:t>
      </w:r>
      <w:r w:rsidR="00A720D8" w:rsidRPr="00B320FB">
        <w:rPr>
          <w:color w:val="000000"/>
        </w:rPr>
        <w:t xml:space="preserve"> </w:t>
      </w:r>
      <w:r w:rsidR="009E5419" w:rsidRPr="00B320FB">
        <w:rPr>
          <w:color w:val="000000"/>
        </w:rPr>
        <w:t>Анализ сбыта</w:t>
      </w:r>
    </w:p>
    <w:p w:rsidR="001B3203" w:rsidRPr="00B320FB" w:rsidRDefault="006E5CAA" w:rsidP="006E5CAA">
      <w:pPr>
        <w:tabs>
          <w:tab w:val="left" w:pos="280"/>
        </w:tabs>
        <w:spacing w:line="360" w:lineRule="auto"/>
        <w:jc w:val="both"/>
        <w:rPr>
          <w:color w:val="000000"/>
        </w:rPr>
      </w:pPr>
      <w:r>
        <w:rPr>
          <w:color w:val="000000"/>
        </w:rPr>
        <w:t>1.4</w:t>
      </w:r>
      <w:r w:rsidR="00A720D8" w:rsidRPr="00B320FB">
        <w:rPr>
          <w:color w:val="000000"/>
        </w:rPr>
        <w:t xml:space="preserve"> </w:t>
      </w:r>
      <w:r w:rsidR="00BC52CA" w:rsidRPr="00B320FB">
        <w:rPr>
          <w:color w:val="000000"/>
        </w:rPr>
        <w:t>Доход работников</w:t>
      </w:r>
    </w:p>
    <w:p w:rsidR="001B3203" w:rsidRPr="00B320FB" w:rsidRDefault="006E5CAA" w:rsidP="006E5CAA">
      <w:pPr>
        <w:tabs>
          <w:tab w:val="left" w:pos="280"/>
        </w:tabs>
        <w:spacing w:line="360" w:lineRule="auto"/>
        <w:jc w:val="both"/>
        <w:rPr>
          <w:color w:val="000000"/>
        </w:rPr>
      </w:pPr>
      <w:r>
        <w:rPr>
          <w:color w:val="000000"/>
        </w:rPr>
        <w:t>1.5</w:t>
      </w:r>
      <w:r w:rsidR="00A720D8" w:rsidRPr="00B320FB">
        <w:rPr>
          <w:color w:val="000000"/>
        </w:rPr>
        <w:t xml:space="preserve"> </w:t>
      </w:r>
      <w:r w:rsidR="001B3203" w:rsidRPr="00B320FB">
        <w:rPr>
          <w:color w:val="000000"/>
        </w:rPr>
        <w:t>Организационная структура</w:t>
      </w:r>
    </w:p>
    <w:p w:rsidR="001B3203" w:rsidRPr="00B320FB" w:rsidRDefault="006E5CAA" w:rsidP="006E5CAA">
      <w:pPr>
        <w:tabs>
          <w:tab w:val="left" w:pos="280"/>
        </w:tabs>
        <w:spacing w:line="360" w:lineRule="auto"/>
        <w:jc w:val="both"/>
        <w:rPr>
          <w:color w:val="000000"/>
        </w:rPr>
      </w:pPr>
      <w:r>
        <w:rPr>
          <w:color w:val="000000"/>
        </w:rPr>
        <w:t>1.6</w:t>
      </w:r>
      <w:r w:rsidR="00A720D8" w:rsidRPr="00B320FB">
        <w:rPr>
          <w:color w:val="000000"/>
        </w:rPr>
        <w:t xml:space="preserve"> </w:t>
      </w:r>
      <w:r>
        <w:rPr>
          <w:color w:val="000000"/>
        </w:rPr>
        <w:t>Денежные потоки</w:t>
      </w:r>
    </w:p>
    <w:p w:rsidR="001B3203" w:rsidRPr="00B320FB" w:rsidRDefault="006E5CAA" w:rsidP="006E5CAA">
      <w:pPr>
        <w:tabs>
          <w:tab w:val="left" w:pos="280"/>
        </w:tabs>
        <w:spacing w:line="360" w:lineRule="auto"/>
        <w:jc w:val="both"/>
        <w:rPr>
          <w:color w:val="000000"/>
        </w:rPr>
      </w:pPr>
      <w:r>
        <w:rPr>
          <w:color w:val="000000"/>
        </w:rPr>
        <w:t xml:space="preserve">2. </w:t>
      </w:r>
      <w:r w:rsidR="001B3203" w:rsidRPr="00B320FB">
        <w:rPr>
          <w:color w:val="000000"/>
        </w:rPr>
        <w:t>Анализ внешней среды предприятия</w:t>
      </w:r>
    </w:p>
    <w:p w:rsidR="00A720D8" w:rsidRPr="00B320FB" w:rsidRDefault="006E5CAA" w:rsidP="006E5CAA">
      <w:pPr>
        <w:tabs>
          <w:tab w:val="left" w:pos="280"/>
        </w:tabs>
        <w:spacing w:line="360" w:lineRule="auto"/>
        <w:jc w:val="both"/>
        <w:rPr>
          <w:color w:val="000000"/>
        </w:rPr>
      </w:pPr>
      <w:r>
        <w:rPr>
          <w:color w:val="000000"/>
        </w:rPr>
        <w:t>2.1</w:t>
      </w:r>
      <w:r w:rsidR="00A720D8" w:rsidRPr="00B320FB">
        <w:rPr>
          <w:color w:val="000000"/>
        </w:rPr>
        <w:t xml:space="preserve"> </w:t>
      </w:r>
      <w:r w:rsidR="001B3203" w:rsidRPr="00B320FB">
        <w:rPr>
          <w:color w:val="000000"/>
        </w:rPr>
        <w:t>Анализ разрыва Вебера</w:t>
      </w:r>
    </w:p>
    <w:p w:rsidR="001B3203" w:rsidRPr="00B320FB" w:rsidRDefault="006E5CAA" w:rsidP="006E5CAA">
      <w:pPr>
        <w:tabs>
          <w:tab w:val="left" w:pos="280"/>
        </w:tabs>
        <w:spacing w:line="360" w:lineRule="auto"/>
        <w:jc w:val="both"/>
        <w:rPr>
          <w:color w:val="000000"/>
        </w:rPr>
      </w:pPr>
      <w:r>
        <w:rPr>
          <w:color w:val="000000"/>
        </w:rPr>
        <w:t>2.2</w:t>
      </w:r>
      <w:r w:rsidR="00A720D8" w:rsidRPr="00B320FB">
        <w:rPr>
          <w:color w:val="000000"/>
        </w:rPr>
        <w:t xml:space="preserve"> </w:t>
      </w:r>
      <w:r w:rsidRPr="00B320FB">
        <w:rPr>
          <w:color w:val="000000"/>
          <w:lang w:val="en-US"/>
        </w:rPr>
        <w:t>SWOT</w:t>
      </w:r>
      <w:r>
        <w:rPr>
          <w:color w:val="000000"/>
        </w:rPr>
        <w:t>-</w:t>
      </w:r>
      <w:r w:rsidR="001B3203" w:rsidRPr="00B320FB">
        <w:rPr>
          <w:color w:val="000000"/>
        </w:rPr>
        <w:t>анализ</w:t>
      </w:r>
    </w:p>
    <w:p w:rsidR="001B3203" w:rsidRPr="00B320FB" w:rsidRDefault="006E5CAA" w:rsidP="006E5CAA">
      <w:pPr>
        <w:tabs>
          <w:tab w:val="left" w:pos="280"/>
        </w:tabs>
        <w:spacing w:line="360" w:lineRule="auto"/>
        <w:jc w:val="both"/>
        <w:rPr>
          <w:color w:val="000000"/>
        </w:rPr>
      </w:pPr>
      <w:r>
        <w:rPr>
          <w:color w:val="000000"/>
        </w:rPr>
        <w:t>2.3</w:t>
      </w:r>
      <w:r w:rsidR="00A720D8" w:rsidRPr="00B320FB">
        <w:rPr>
          <w:color w:val="000000"/>
        </w:rPr>
        <w:t xml:space="preserve"> </w:t>
      </w:r>
      <w:r w:rsidR="001B3203" w:rsidRPr="00B320FB">
        <w:rPr>
          <w:color w:val="000000"/>
        </w:rPr>
        <w:t>Сегментация рынка</w:t>
      </w:r>
    </w:p>
    <w:p w:rsidR="00BC52CA" w:rsidRPr="00B320FB" w:rsidRDefault="006E5CAA" w:rsidP="006E5CAA">
      <w:pPr>
        <w:tabs>
          <w:tab w:val="left" w:pos="280"/>
        </w:tabs>
        <w:spacing w:line="360" w:lineRule="auto"/>
        <w:jc w:val="both"/>
        <w:rPr>
          <w:color w:val="000000"/>
        </w:rPr>
      </w:pPr>
      <w:r>
        <w:rPr>
          <w:color w:val="000000"/>
        </w:rPr>
        <w:t>2.4</w:t>
      </w:r>
      <w:r w:rsidR="00A720D8" w:rsidRPr="00B320FB">
        <w:rPr>
          <w:color w:val="000000"/>
        </w:rPr>
        <w:t xml:space="preserve"> </w:t>
      </w:r>
      <w:r w:rsidR="001B3203" w:rsidRPr="00B320FB">
        <w:rPr>
          <w:color w:val="000000"/>
        </w:rPr>
        <w:t xml:space="preserve">Анализ </w:t>
      </w:r>
      <w:r w:rsidR="00375676" w:rsidRPr="00B320FB">
        <w:rPr>
          <w:color w:val="000000"/>
        </w:rPr>
        <w:t>клиентов</w:t>
      </w:r>
    </w:p>
    <w:p w:rsidR="001B3203" w:rsidRPr="00B320FB" w:rsidRDefault="006E5CAA" w:rsidP="006E5CAA">
      <w:pPr>
        <w:tabs>
          <w:tab w:val="left" w:pos="280"/>
        </w:tabs>
        <w:spacing w:line="360" w:lineRule="auto"/>
        <w:jc w:val="both"/>
        <w:rPr>
          <w:color w:val="000000"/>
        </w:rPr>
      </w:pPr>
      <w:r>
        <w:rPr>
          <w:color w:val="000000"/>
        </w:rPr>
        <w:t>2.5</w:t>
      </w:r>
      <w:r w:rsidR="00A720D8" w:rsidRPr="00B320FB">
        <w:rPr>
          <w:color w:val="000000"/>
        </w:rPr>
        <w:t xml:space="preserve"> </w:t>
      </w:r>
      <w:r w:rsidR="001B3203" w:rsidRPr="00B320FB">
        <w:rPr>
          <w:color w:val="000000"/>
        </w:rPr>
        <w:t xml:space="preserve">Анализ </w:t>
      </w:r>
      <w:r w:rsidR="00375676" w:rsidRPr="00B320FB">
        <w:rPr>
          <w:color w:val="000000"/>
        </w:rPr>
        <w:t>конкурентов</w:t>
      </w:r>
    </w:p>
    <w:p w:rsidR="006E5CAA" w:rsidRDefault="006E5CAA" w:rsidP="006E5CAA">
      <w:pPr>
        <w:tabs>
          <w:tab w:val="left" w:pos="280"/>
        </w:tabs>
        <w:spacing w:line="360" w:lineRule="auto"/>
        <w:jc w:val="both"/>
        <w:rPr>
          <w:color w:val="000000"/>
        </w:rPr>
      </w:pPr>
      <w:r>
        <w:rPr>
          <w:color w:val="000000"/>
        </w:rPr>
        <w:t>2.6</w:t>
      </w:r>
      <w:r w:rsidR="00A720D8" w:rsidRPr="00B320FB">
        <w:rPr>
          <w:color w:val="000000"/>
        </w:rPr>
        <w:t xml:space="preserve"> </w:t>
      </w:r>
      <w:r w:rsidR="001B3203" w:rsidRPr="00B320FB">
        <w:rPr>
          <w:color w:val="000000"/>
        </w:rPr>
        <w:t>Анализ поставщиков</w:t>
      </w:r>
    </w:p>
    <w:p w:rsidR="001B3203" w:rsidRPr="00B320FB" w:rsidRDefault="00A720D8" w:rsidP="006E5CAA">
      <w:pPr>
        <w:tabs>
          <w:tab w:val="left" w:pos="280"/>
        </w:tabs>
        <w:spacing w:line="360" w:lineRule="auto"/>
        <w:jc w:val="both"/>
        <w:rPr>
          <w:color w:val="000000"/>
        </w:rPr>
      </w:pPr>
      <w:r w:rsidRPr="00B320FB">
        <w:rPr>
          <w:color w:val="000000"/>
        </w:rPr>
        <w:t>2.</w:t>
      </w:r>
      <w:r w:rsidR="00DF730F" w:rsidRPr="00B320FB">
        <w:rPr>
          <w:color w:val="000000"/>
        </w:rPr>
        <w:t>7</w:t>
      </w:r>
      <w:r w:rsidRPr="00B320FB">
        <w:rPr>
          <w:color w:val="000000"/>
        </w:rPr>
        <w:t xml:space="preserve"> </w:t>
      </w:r>
      <w:r w:rsidR="001B3203" w:rsidRPr="00B320FB">
        <w:rPr>
          <w:color w:val="000000"/>
        </w:rPr>
        <w:t xml:space="preserve">Карта конкурентных </w:t>
      </w:r>
      <w:r w:rsidR="009E5419" w:rsidRPr="00B320FB">
        <w:rPr>
          <w:color w:val="000000"/>
        </w:rPr>
        <w:t>преимуществ</w:t>
      </w:r>
    </w:p>
    <w:p w:rsidR="00E820B6" w:rsidRPr="00B320FB" w:rsidRDefault="00A720D8" w:rsidP="006E5CAA">
      <w:pPr>
        <w:tabs>
          <w:tab w:val="left" w:pos="280"/>
        </w:tabs>
        <w:spacing w:line="360" w:lineRule="auto"/>
        <w:jc w:val="both"/>
        <w:rPr>
          <w:color w:val="000000"/>
        </w:rPr>
      </w:pPr>
      <w:r w:rsidRPr="00B320FB">
        <w:rPr>
          <w:color w:val="000000"/>
        </w:rPr>
        <w:t>2.</w:t>
      </w:r>
      <w:r w:rsidR="00DF730F" w:rsidRPr="00B320FB">
        <w:rPr>
          <w:color w:val="000000"/>
        </w:rPr>
        <w:t>8</w:t>
      </w:r>
      <w:r w:rsidR="006E5CAA">
        <w:rPr>
          <w:color w:val="000000"/>
        </w:rPr>
        <w:t xml:space="preserve"> СТЕП-</w:t>
      </w:r>
      <w:r w:rsidR="00E820B6" w:rsidRPr="00B320FB">
        <w:rPr>
          <w:color w:val="000000"/>
        </w:rPr>
        <w:t>анализ</w:t>
      </w:r>
    </w:p>
    <w:p w:rsidR="00E820B6" w:rsidRPr="00B320FB" w:rsidRDefault="00A720D8" w:rsidP="006E5CAA">
      <w:pPr>
        <w:tabs>
          <w:tab w:val="left" w:pos="280"/>
        </w:tabs>
        <w:spacing w:line="360" w:lineRule="auto"/>
        <w:jc w:val="both"/>
        <w:rPr>
          <w:color w:val="000000"/>
        </w:rPr>
      </w:pPr>
      <w:r w:rsidRPr="00B320FB">
        <w:rPr>
          <w:color w:val="000000"/>
        </w:rPr>
        <w:t>2.</w:t>
      </w:r>
      <w:r w:rsidR="00DF730F" w:rsidRPr="00B320FB">
        <w:rPr>
          <w:color w:val="000000"/>
        </w:rPr>
        <w:t>9</w:t>
      </w:r>
      <w:r w:rsidRPr="00B320FB">
        <w:rPr>
          <w:color w:val="000000"/>
        </w:rPr>
        <w:t xml:space="preserve"> </w:t>
      </w:r>
      <w:r w:rsidR="00E820B6" w:rsidRPr="00B320FB">
        <w:rPr>
          <w:color w:val="000000"/>
        </w:rPr>
        <w:t>Модель Портера</w:t>
      </w:r>
    </w:p>
    <w:p w:rsidR="00E820B6" w:rsidRPr="00B320FB" w:rsidRDefault="006E5CAA" w:rsidP="006E5CAA">
      <w:pPr>
        <w:tabs>
          <w:tab w:val="left" w:pos="280"/>
        </w:tabs>
        <w:spacing w:line="360" w:lineRule="auto"/>
        <w:jc w:val="both"/>
        <w:rPr>
          <w:color w:val="000000"/>
        </w:rPr>
      </w:pPr>
      <w:r>
        <w:rPr>
          <w:color w:val="000000"/>
        </w:rPr>
        <w:t xml:space="preserve">3. </w:t>
      </w:r>
      <w:r w:rsidR="00E820B6" w:rsidRPr="00B320FB">
        <w:rPr>
          <w:color w:val="000000"/>
        </w:rPr>
        <w:t>Разработка стратегических н</w:t>
      </w:r>
      <w:r>
        <w:rPr>
          <w:color w:val="000000"/>
        </w:rPr>
        <w:t>аправлений развития организации</w:t>
      </w:r>
    </w:p>
    <w:p w:rsidR="00E820B6" w:rsidRPr="00B320FB" w:rsidRDefault="006E5CAA" w:rsidP="006E5CAA">
      <w:pPr>
        <w:tabs>
          <w:tab w:val="left" w:pos="280"/>
        </w:tabs>
        <w:spacing w:line="360" w:lineRule="auto"/>
        <w:jc w:val="both"/>
        <w:rPr>
          <w:color w:val="000000"/>
        </w:rPr>
      </w:pPr>
      <w:r>
        <w:rPr>
          <w:color w:val="000000"/>
        </w:rPr>
        <w:t>3.1</w:t>
      </w:r>
      <w:r w:rsidR="00A720D8" w:rsidRPr="00B320FB">
        <w:rPr>
          <w:color w:val="000000"/>
        </w:rPr>
        <w:t xml:space="preserve"> </w:t>
      </w:r>
      <w:r w:rsidR="00E820B6" w:rsidRPr="00B320FB">
        <w:rPr>
          <w:color w:val="000000"/>
        </w:rPr>
        <w:t>Матрица Макинзи</w:t>
      </w:r>
    </w:p>
    <w:p w:rsidR="00E820B6" w:rsidRPr="00B320FB" w:rsidRDefault="006E5CAA" w:rsidP="006E5CAA">
      <w:pPr>
        <w:tabs>
          <w:tab w:val="left" w:pos="280"/>
        </w:tabs>
        <w:spacing w:line="360" w:lineRule="auto"/>
        <w:jc w:val="both"/>
        <w:rPr>
          <w:color w:val="000000"/>
        </w:rPr>
      </w:pPr>
      <w:r>
        <w:rPr>
          <w:color w:val="000000"/>
        </w:rPr>
        <w:t>3.2</w:t>
      </w:r>
      <w:r w:rsidR="00DF730F" w:rsidRPr="00B320FB">
        <w:rPr>
          <w:color w:val="000000"/>
        </w:rPr>
        <w:t xml:space="preserve"> Модель Ансофа</w:t>
      </w:r>
    </w:p>
    <w:p w:rsidR="00E820B6" w:rsidRPr="00B320FB" w:rsidRDefault="006E5CAA" w:rsidP="006E5CAA">
      <w:pPr>
        <w:tabs>
          <w:tab w:val="left" w:pos="280"/>
        </w:tabs>
        <w:spacing w:line="360" w:lineRule="auto"/>
        <w:jc w:val="both"/>
        <w:rPr>
          <w:color w:val="000000"/>
        </w:rPr>
      </w:pPr>
      <w:r>
        <w:rPr>
          <w:color w:val="000000"/>
        </w:rPr>
        <w:t>3.3</w:t>
      </w:r>
      <w:r w:rsidR="00DF730F" w:rsidRPr="00B320FB">
        <w:rPr>
          <w:color w:val="000000"/>
        </w:rPr>
        <w:t xml:space="preserve"> Стратегическая позиция организации (</w:t>
      </w:r>
      <w:r w:rsidR="00DF730F" w:rsidRPr="00B320FB">
        <w:rPr>
          <w:color w:val="000000"/>
          <w:lang w:val="en-US"/>
        </w:rPr>
        <w:t>SPASE</w:t>
      </w:r>
      <w:r w:rsidR="00DF730F" w:rsidRPr="00B320FB">
        <w:rPr>
          <w:color w:val="000000"/>
        </w:rPr>
        <w:t xml:space="preserve"> метод)</w:t>
      </w:r>
    </w:p>
    <w:p w:rsidR="00E820B6" w:rsidRPr="00B320FB" w:rsidRDefault="00E820B6" w:rsidP="006E5CAA">
      <w:pPr>
        <w:tabs>
          <w:tab w:val="left" w:pos="280"/>
        </w:tabs>
        <w:spacing w:line="360" w:lineRule="auto"/>
        <w:jc w:val="both"/>
        <w:rPr>
          <w:color w:val="000000"/>
        </w:rPr>
      </w:pPr>
      <w:r w:rsidRPr="00B320FB">
        <w:rPr>
          <w:color w:val="000000"/>
        </w:rPr>
        <w:t>Заключение</w:t>
      </w:r>
    </w:p>
    <w:p w:rsidR="00E820B6" w:rsidRPr="00B320FB" w:rsidRDefault="00E820B6" w:rsidP="006E5CAA">
      <w:pPr>
        <w:tabs>
          <w:tab w:val="left" w:pos="280"/>
        </w:tabs>
        <w:spacing w:line="360" w:lineRule="auto"/>
        <w:jc w:val="both"/>
        <w:rPr>
          <w:color w:val="000000"/>
        </w:rPr>
      </w:pPr>
      <w:r w:rsidRPr="00B320FB">
        <w:rPr>
          <w:color w:val="000000"/>
        </w:rPr>
        <w:t>Список литературы</w:t>
      </w:r>
    </w:p>
    <w:p w:rsidR="00E820B6" w:rsidRPr="00B320FB" w:rsidRDefault="00E820B6" w:rsidP="00B320FB">
      <w:pPr>
        <w:spacing w:line="360" w:lineRule="auto"/>
        <w:ind w:firstLine="709"/>
        <w:jc w:val="both"/>
        <w:rPr>
          <w:color w:val="000000"/>
        </w:rPr>
      </w:pPr>
    </w:p>
    <w:p w:rsidR="00C83998" w:rsidRPr="00B320FB" w:rsidRDefault="00C83998" w:rsidP="00B320FB">
      <w:pPr>
        <w:spacing w:line="360" w:lineRule="auto"/>
        <w:ind w:firstLine="709"/>
        <w:jc w:val="both"/>
        <w:rPr>
          <w:color w:val="000000"/>
        </w:rPr>
      </w:pPr>
    </w:p>
    <w:p w:rsidR="00513C68" w:rsidRPr="00B320FB" w:rsidRDefault="006E5CAA" w:rsidP="00B320FB">
      <w:pPr>
        <w:spacing w:line="360" w:lineRule="auto"/>
        <w:ind w:firstLine="709"/>
        <w:jc w:val="both"/>
        <w:rPr>
          <w:color w:val="000000"/>
          <w:szCs w:val="32"/>
        </w:rPr>
      </w:pPr>
      <w:r>
        <w:rPr>
          <w:color w:val="000000"/>
          <w:szCs w:val="32"/>
        </w:rPr>
        <w:br w:type="page"/>
      </w:r>
      <w:r w:rsidR="00513C68" w:rsidRPr="006E5CAA">
        <w:rPr>
          <w:b/>
          <w:color w:val="000000"/>
          <w:szCs w:val="32"/>
        </w:rPr>
        <w:lastRenderedPageBreak/>
        <w:t>Введение</w:t>
      </w:r>
    </w:p>
    <w:p w:rsidR="006E5CAA" w:rsidRDefault="006E5CAA" w:rsidP="00B320FB">
      <w:pPr>
        <w:spacing w:line="360" w:lineRule="auto"/>
        <w:ind w:firstLine="709"/>
        <w:jc w:val="both"/>
        <w:rPr>
          <w:color w:val="000000"/>
        </w:rPr>
      </w:pPr>
    </w:p>
    <w:p w:rsidR="00513C68" w:rsidRPr="00B320FB" w:rsidRDefault="00513C68" w:rsidP="00B320FB">
      <w:pPr>
        <w:spacing w:line="360" w:lineRule="auto"/>
        <w:ind w:firstLine="709"/>
        <w:jc w:val="both"/>
        <w:rPr>
          <w:color w:val="000000"/>
        </w:rPr>
      </w:pPr>
      <w:r w:rsidRPr="00B320FB">
        <w:rPr>
          <w:color w:val="000000"/>
        </w:rPr>
        <w:t>Вопрос стратегического развития организации на сегодняшней день остается одним из</w:t>
      </w:r>
      <w:r w:rsidR="00B320FB">
        <w:rPr>
          <w:color w:val="000000"/>
        </w:rPr>
        <w:t xml:space="preserve"> </w:t>
      </w:r>
      <w:r w:rsidRPr="00B320FB">
        <w:rPr>
          <w:color w:val="000000"/>
        </w:rPr>
        <w:t>значимых и актуальны</w:t>
      </w:r>
      <w:r w:rsidR="00B72D16" w:rsidRPr="00B320FB">
        <w:rPr>
          <w:color w:val="000000"/>
        </w:rPr>
        <w:t>х тем, так как правильно разработанная стратегия является залогом эффективного развития и процветания предприятия</w:t>
      </w:r>
      <w:r w:rsidR="00B544E8" w:rsidRPr="00B320FB">
        <w:rPr>
          <w:color w:val="000000"/>
        </w:rPr>
        <w:t>.</w:t>
      </w:r>
    </w:p>
    <w:p w:rsidR="00B544E8" w:rsidRPr="00B320FB" w:rsidRDefault="00B544E8" w:rsidP="00B320FB">
      <w:pPr>
        <w:spacing w:line="360" w:lineRule="auto"/>
        <w:ind w:firstLine="709"/>
        <w:jc w:val="both"/>
        <w:rPr>
          <w:color w:val="000000"/>
        </w:rPr>
      </w:pPr>
      <w:r w:rsidRPr="00B320FB">
        <w:rPr>
          <w:color w:val="000000"/>
        </w:rPr>
        <w:t>Разработка стратегического развития предприятия – процедура разработки</w:t>
      </w:r>
      <w:r w:rsidR="00B320FB">
        <w:rPr>
          <w:color w:val="000000"/>
        </w:rPr>
        <w:t xml:space="preserve"> </w:t>
      </w:r>
      <w:r w:rsidRPr="00B320FB">
        <w:rPr>
          <w:color w:val="000000"/>
        </w:rPr>
        <w:t>желаемого состояния организации: видения, миссии, целей и конкретных</w:t>
      </w:r>
      <w:r w:rsidR="00B320FB">
        <w:rPr>
          <w:color w:val="000000"/>
        </w:rPr>
        <w:t xml:space="preserve"> </w:t>
      </w:r>
      <w:r w:rsidRPr="00B320FB">
        <w:rPr>
          <w:color w:val="000000"/>
        </w:rPr>
        <w:t>мероприятий по использованию сильных (слабых) сторон для достижения возможностей (нивелированных угроз).</w:t>
      </w:r>
    </w:p>
    <w:p w:rsidR="00513C68" w:rsidRPr="00B320FB" w:rsidRDefault="00513C68" w:rsidP="00B320FB">
      <w:pPr>
        <w:spacing w:line="360" w:lineRule="auto"/>
        <w:ind w:firstLine="709"/>
        <w:jc w:val="both"/>
        <w:rPr>
          <w:color w:val="000000"/>
        </w:rPr>
      </w:pPr>
      <w:r w:rsidRPr="00B320FB">
        <w:rPr>
          <w:color w:val="000000"/>
        </w:rPr>
        <w:t xml:space="preserve">Теоретически каждое предприятие имеет цели и стратегии, которые регламентируют его деятельность. Доведенные до каждого работника цели, проработанные и принятые на предприятии стратегии, заставляют персонал приспосабливать личные цели к целям предприятия, личные стратегии </w:t>
      </w:r>
      <w:r w:rsidR="00B320FB">
        <w:rPr>
          <w:color w:val="000000"/>
        </w:rPr>
        <w:t>–</w:t>
      </w:r>
      <w:r w:rsidR="00B320FB" w:rsidRPr="00B320FB">
        <w:rPr>
          <w:color w:val="000000"/>
        </w:rPr>
        <w:t xml:space="preserve"> </w:t>
      </w:r>
      <w:r w:rsidRPr="00B320FB">
        <w:rPr>
          <w:color w:val="000000"/>
        </w:rPr>
        <w:t>к его стратегиям. Внедрение стратегий высвобождает высшее руководство от рутинной работы и необходимости принимать решения по всем мелким вопросам, создает возможность делегирования тактических решений среднему руководящему звену и работникам на местах.</w:t>
      </w:r>
    </w:p>
    <w:p w:rsidR="00513C68" w:rsidRPr="00B320FB" w:rsidRDefault="00513C68" w:rsidP="00B320FB">
      <w:pPr>
        <w:spacing w:line="360" w:lineRule="auto"/>
        <w:ind w:firstLine="709"/>
        <w:jc w:val="both"/>
        <w:rPr>
          <w:color w:val="000000"/>
        </w:rPr>
      </w:pPr>
      <w:r w:rsidRPr="00B320FB">
        <w:rPr>
          <w:color w:val="000000"/>
        </w:rPr>
        <w:t xml:space="preserve">На практике для многих российских предприятий характерна </w:t>
      </w:r>
      <w:r w:rsidR="00B320FB">
        <w:rPr>
          <w:color w:val="000000"/>
        </w:rPr>
        <w:t>«</w:t>
      </w:r>
      <w:r w:rsidR="00B320FB" w:rsidRPr="00B320FB">
        <w:rPr>
          <w:color w:val="000000"/>
        </w:rPr>
        <w:t>р</w:t>
      </w:r>
      <w:r w:rsidRPr="00B320FB">
        <w:rPr>
          <w:color w:val="000000"/>
        </w:rPr>
        <w:t>азмытость</w:t>
      </w:r>
      <w:r w:rsidR="00B320FB">
        <w:rPr>
          <w:color w:val="000000"/>
        </w:rPr>
        <w:t>»</w:t>
      </w:r>
      <w:r w:rsidR="00B320FB" w:rsidRPr="00B320FB">
        <w:rPr>
          <w:color w:val="000000"/>
        </w:rPr>
        <w:t xml:space="preserve"> </w:t>
      </w:r>
      <w:r w:rsidRPr="00B320FB">
        <w:rPr>
          <w:color w:val="000000"/>
        </w:rPr>
        <w:t>стратегическо</w:t>
      </w:r>
      <w:r w:rsidR="00325123" w:rsidRPr="00B320FB">
        <w:rPr>
          <w:color w:val="000000"/>
        </w:rPr>
        <w:t>го</w:t>
      </w:r>
      <w:r w:rsidRPr="00B320FB">
        <w:rPr>
          <w:color w:val="000000"/>
        </w:rPr>
        <w:t xml:space="preserve"> комплекса. Обычными целями являются получение </w:t>
      </w:r>
      <w:r w:rsidR="00B320FB">
        <w:rPr>
          <w:color w:val="000000"/>
        </w:rPr>
        <w:t>«</w:t>
      </w:r>
      <w:r w:rsidR="00B320FB" w:rsidRPr="00B320FB">
        <w:rPr>
          <w:color w:val="000000"/>
        </w:rPr>
        <w:t>х</w:t>
      </w:r>
      <w:r w:rsidRPr="00B320FB">
        <w:rPr>
          <w:color w:val="000000"/>
        </w:rPr>
        <w:t>орошей</w:t>
      </w:r>
      <w:r w:rsidR="00B320FB">
        <w:rPr>
          <w:color w:val="000000"/>
        </w:rPr>
        <w:t>»</w:t>
      </w:r>
      <w:r w:rsidR="00B320FB" w:rsidRPr="00B320FB">
        <w:rPr>
          <w:color w:val="000000"/>
        </w:rPr>
        <w:t xml:space="preserve"> </w:t>
      </w:r>
      <w:r w:rsidRPr="00B320FB">
        <w:rPr>
          <w:color w:val="000000"/>
        </w:rPr>
        <w:t xml:space="preserve">прибыли и </w:t>
      </w:r>
      <w:r w:rsidR="00B320FB">
        <w:rPr>
          <w:color w:val="000000"/>
        </w:rPr>
        <w:t>«</w:t>
      </w:r>
      <w:r w:rsidR="00B320FB" w:rsidRPr="00B320FB">
        <w:rPr>
          <w:color w:val="000000"/>
        </w:rPr>
        <w:t>р</w:t>
      </w:r>
      <w:r w:rsidRPr="00B320FB">
        <w:rPr>
          <w:color w:val="000000"/>
        </w:rPr>
        <w:t>азвитие</w:t>
      </w:r>
      <w:r w:rsidR="00B320FB">
        <w:rPr>
          <w:color w:val="000000"/>
        </w:rPr>
        <w:t>»</w:t>
      </w:r>
      <w:r w:rsidR="00B320FB" w:rsidRPr="00B320FB">
        <w:rPr>
          <w:color w:val="000000"/>
        </w:rPr>
        <w:t xml:space="preserve"> </w:t>
      </w:r>
      <w:r w:rsidRPr="00B320FB">
        <w:rPr>
          <w:color w:val="000000"/>
        </w:rPr>
        <w:t xml:space="preserve">предприятия, стратегиями </w:t>
      </w:r>
      <w:r w:rsidR="00B320FB">
        <w:rPr>
          <w:color w:val="000000"/>
        </w:rPr>
        <w:t>–</w:t>
      </w:r>
      <w:r w:rsidR="00B320FB" w:rsidRPr="00B320FB">
        <w:rPr>
          <w:color w:val="000000"/>
        </w:rPr>
        <w:t xml:space="preserve"> </w:t>
      </w:r>
      <w:r w:rsidRPr="00B320FB">
        <w:rPr>
          <w:color w:val="000000"/>
        </w:rPr>
        <w:t>сложившиеся традиции и методы деятельности. Такие стратегии теряют свой направляющий и стабилизирующий эффект, позволяют любое творчество персонала, оправдывают любые затраты, способствуют распылению сил и средств.</w:t>
      </w:r>
    </w:p>
    <w:p w:rsidR="00513C68" w:rsidRPr="00B320FB" w:rsidRDefault="00513C68" w:rsidP="00B320FB">
      <w:pPr>
        <w:spacing w:line="360" w:lineRule="auto"/>
        <w:ind w:firstLine="709"/>
        <w:jc w:val="both"/>
        <w:rPr>
          <w:color w:val="000000"/>
        </w:rPr>
      </w:pPr>
      <w:r w:rsidRPr="00B320FB">
        <w:rPr>
          <w:color w:val="000000"/>
        </w:rPr>
        <w:t xml:space="preserve">Иногда цели достаточно четко сформулированы руководством, но служат для </w:t>
      </w:r>
      <w:r w:rsidR="00B320FB">
        <w:rPr>
          <w:color w:val="000000"/>
        </w:rPr>
        <w:t>«</w:t>
      </w:r>
      <w:r w:rsidR="00B320FB" w:rsidRPr="00B320FB">
        <w:rPr>
          <w:color w:val="000000"/>
        </w:rPr>
        <w:t>в</w:t>
      </w:r>
      <w:r w:rsidRPr="00B320FB">
        <w:rPr>
          <w:color w:val="000000"/>
        </w:rPr>
        <w:t>нутреннего</w:t>
      </w:r>
      <w:r w:rsidR="00B320FB">
        <w:rPr>
          <w:color w:val="000000"/>
        </w:rPr>
        <w:t>»</w:t>
      </w:r>
      <w:r w:rsidR="00B320FB" w:rsidRPr="00B320FB">
        <w:rPr>
          <w:color w:val="000000"/>
        </w:rPr>
        <w:t xml:space="preserve"> </w:t>
      </w:r>
      <w:r w:rsidRPr="00B320FB">
        <w:rPr>
          <w:color w:val="000000"/>
        </w:rPr>
        <w:t xml:space="preserve">пользования. Руководитель имеет в виду цели предприятия и намечает для себя стратегии их достижения. Отдельные аспекты стратегий доводятся от случая к случаю до среднего руководящего звена. Такая политика объясняется соображениями конфиденциальности, а чаще </w:t>
      </w:r>
      <w:r w:rsidR="00B320FB">
        <w:rPr>
          <w:color w:val="000000"/>
        </w:rPr>
        <w:t>–</w:t>
      </w:r>
      <w:r w:rsidR="00B320FB" w:rsidRPr="00B320FB">
        <w:rPr>
          <w:color w:val="000000"/>
        </w:rPr>
        <w:t xml:space="preserve"> </w:t>
      </w:r>
      <w:r w:rsidRPr="00B320FB">
        <w:rPr>
          <w:color w:val="000000"/>
        </w:rPr>
        <w:t xml:space="preserve">неумением руководителя делегировать полномочия или недооценкой возможностей </w:t>
      </w:r>
      <w:r w:rsidR="00B320FB">
        <w:rPr>
          <w:color w:val="000000"/>
        </w:rPr>
        <w:t>«</w:t>
      </w:r>
      <w:r w:rsidR="00B320FB" w:rsidRPr="00B320FB">
        <w:rPr>
          <w:color w:val="000000"/>
        </w:rPr>
        <w:t>а</w:t>
      </w:r>
      <w:r w:rsidRPr="00B320FB">
        <w:rPr>
          <w:color w:val="000000"/>
        </w:rPr>
        <w:t>втоматической</w:t>
      </w:r>
      <w:r w:rsidR="00B320FB">
        <w:rPr>
          <w:color w:val="000000"/>
        </w:rPr>
        <w:t>»</w:t>
      </w:r>
      <w:r w:rsidR="00B320FB" w:rsidRPr="00B320FB">
        <w:rPr>
          <w:color w:val="000000"/>
        </w:rPr>
        <w:t xml:space="preserve"> </w:t>
      </w:r>
      <w:r w:rsidRPr="00B320FB">
        <w:rPr>
          <w:color w:val="000000"/>
        </w:rPr>
        <w:t>координации деятельности всего персонала, которые предоставляет принятая стратегия. Как следствие персонал имеет собственные (и различные) представления о целях и стратегиях предприятия, которыми руководствуется в своей деятельности</w:t>
      </w:r>
      <w:r w:rsidR="00325123" w:rsidRPr="00B320FB">
        <w:rPr>
          <w:color w:val="000000"/>
        </w:rPr>
        <w:t>.</w:t>
      </w:r>
    </w:p>
    <w:p w:rsidR="00B320FB" w:rsidRDefault="00325123" w:rsidP="00B320FB">
      <w:pPr>
        <w:spacing w:line="360" w:lineRule="auto"/>
        <w:ind w:firstLine="709"/>
        <w:jc w:val="both"/>
        <w:rPr>
          <w:color w:val="000000"/>
        </w:rPr>
      </w:pPr>
      <w:r w:rsidRPr="00B320FB">
        <w:rPr>
          <w:color w:val="000000"/>
        </w:rPr>
        <w:t xml:space="preserve">Степень изученности данной темы до недавнего времени была низкой, </w:t>
      </w:r>
      <w:r w:rsidR="001A1711" w:rsidRPr="00B320FB">
        <w:rPr>
          <w:color w:val="000000"/>
        </w:rPr>
        <w:t>но,</w:t>
      </w:r>
      <w:r w:rsidRPr="00B320FB">
        <w:rPr>
          <w:color w:val="000000"/>
        </w:rPr>
        <w:t xml:space="preserve"> несмотря на это «стратегия развития организации» была изучена и различными специалистами и учёными: Власовой </w:t>
      </w:r>
      <w:r w:rsidR="001A1711" w:rsidRPr="00B320FB">
        <w:rPr>
          <w:color w:val="000000"/>
        </w:rPr>
        <w:t xml:space="preserve">л., </w:t>
      </w:r>
      <w:r w:rsidR="00B320FB" w:rsidRPr="00B320FB">
        <w:rPr>
          <w:color w:val="000000"/>
        </w:rPr>
        <w:t>Лукашевича</w:t>
      </w:r>
      <w:r w:rsidR="00B320FB">
        <w:rPr>
          <w:color w:val="000000"/>
        </w:rPr>
        <w:t> </w:t>
      </w:r>
      <w:r w:rsidR="00B320FB" w:rsidRPr="00B320FB">
        <w:rPr>
          <w:color w:val="000000"/>
        </w:rPr>
        <w:t>В.</w:t>
      </w:r>
      <w:r w:rsidR="001A1711" w:rsidRPr="00B320FB">
        <w:rPr>
          <w:color w:val="000000"/>
        </w:rPr>
        <w:t xml:space="preserve">, </w:t>
      </w:r>
      <w:r w:rsidR="00B320FB" w:rsidRPr="00B320FB">
        <w:rPr>
          <w:color w:val="000000"/>
        </w:rPr>
        <w:t>Балковской</w:t>
      </w:r>
      <w:r w:rsidR="00B320FB">
        <w:rPr>
          <w:color w:val="000000"/>
        </w:rPr>
        <w:t> </w:t>
      </w:r>
      <w:r w:rsidR="00B320FB" w:rsidRPr="00B320FB">
        <w:rPr>
          <w:color w:val="000000"/>
        </w:rPr>
        <w:t>Т.</w:t>
      </w:r>
      <w:r w:rsidR="001A1711" w:rsidRPr="00B320FB">
        <w:rPr>
          <w:color w:val="000000"/>
        </w:rPr>
        <w:t xml:space="preserve"> и многими другими.</w:t>
      </w:r>
    </w:p>
    <w:p w:rsidR="00E13F4D" w:rsidRPr="00B320FB" w:rsidRDefault="00B72D16" w:rsidP="00B320FB">
      <w:pPr>
        <w:spacing w:line="360" w:lineRule="auto"/>
        <w:ind w:firstLine="709"/>
        <w:jc w:val="both"/>
        <w:rPr>
          <w:color w:val="000000"/>
        </w:rPr>
      </w:pPr>
      <w:r w:rsidRPr="00B320FB">
        <w:rPr>
          <w:color w:val="000000"/>
        </w:rPr>
        <w:t>Объектом</w:t>
      </w:r>
      <w:r w:rsidR="00B320FB">
        <w:rPr>
          <w:color w:val="000000"/>
        </w:rPr>
        <w:t xml:space="preserve"> </w:t>
      </w:r>
      <w:r w:rsidRPr="00B320FB">
        <w:rPr>
          <w:color w:val="000000"/>
        </w:rPr>
        <w:t xml:space="preserve">исследования данной работы является </w:t>
      </w:r>
      <w:r w:rsidR="00E13F4D" w:rsidRPr="00B320FB">
        <w:rPr>
          <w:color w:val="000000"/>
        </w:rPr>
        <w:t>ОАО</w:t>
      </w:r>
      <w:r w:rsidR="00B320FB">
        <w:rPr>
          <w:color w:val="000000"/>
        </w:rPr>
        <w:t> </w:t>
      </w:r>
      <w:r w:rsidR="00B320FB" w:rsidRPr="00B320FB">
        <w:rPr>
          <w:color w:val="000000"/>
        </w:rPr>
        <w:t>«</w:t>
      </w:r>
      <w:r w:rsidR="00E13F4D" w:rsidRPr="00B320FB">
        <w:rPr>
          <w:color w:val="000000"/>
        </w:rPr>
        <w:t>ВМК»</w:t>
      </w:r>
      <w:r w:rsidRPr="00B320FB">
        <w:rPr>
          <w:color w:val="000000"/>
        </w:rPr>
        <w:t>, а предметом –</w:t>
      </w:r>
      <w:r w:rsidR="003822D5" w:rsidRPr="00B320FB">
        <w:rPr>
          <w:color w:val="000000"/>
        </w:rPr>
        <w:t xml:space="preserve"> </w:t>
      </w:r>
      <w:r w:rsidR="00E13F4D" w:rsidRPr="00B320FB">
        <w:rPr>
          <w:color w:val="000000"/>
        </w:rPr>
        <w:t>отношение управления, направленный на совершенствование организационного и технического процесса внутри организации.</w:t>
      </w:r>
    </w:p>
    <w:p w:rsidR="003822D5" w:rsidRPr="00B320FB" w:rsidRDefault="00B72D16" w:rsidP="00B320FB">
      <w:pPr>
        <w:spacing w:line="360" w:lineRule="auto"/>
        <w:ind w:firstLine="709"/>
        <w:jc w:val="both"/>
        <w:rPr>
          <w:color w:val="000000"/>
        </w:rPr>
      </w:pPr>
      <w:r w:rsidRPr="00B320FB">
        <w:rPr>
          <w:color w:val="000000"/>
        </w:rPr>
        <w:t xml:space="preserve">Целью данной работы является </w:t>
      </w:r>
      <w:r w:rsidR="00E13F4D" w:rsidRPr="00B320FB">
        <w:rPr>
          <w:color w:val="000000"/>
        </w:rPr>
        <w:t xml:space="preserve">глубокий анализ внешней и внутренней среды предприятия, </w:t>
      </w:r>
      <w:r w:rsidR="003822D5" w:rsidRPr="00B320FB">
        <w:rPr>
          <w:color w:val="000000"/>
        </w:rPr>
        <w:t xml:space="preserve">разработка стратегических направлений развития </w:t>
      </w:r>
      <w:r w:rsidRPr="00B320FB">
        <w:rPr>
          <w:color w:val="000000"/>
        </w:rPr>
        <w:t>предприятия</w:t>
      </w:r>
      <w:r w:rsidR="00B320FB">
        <w:rPr>
          <w:color w:val="000000"/>
        </w:rPr>
        <w:t xml:space="preserve"> </w:t>
      </w:r>
      <w:r w:rsidR="003822D5" w:rsidRPr="00B320FB">
        <w:rPr>
          <w:color w:val="000000"/>
        </w:rPr>
        <w:t>ОАО</w:t>
      </w:r>
      <w:r w:rsidR="00B320FB">
        <w:rPr>
          <w:color w:val="000000"/>
        </w:rPr>
        <w:t> </w:t>
      </w:r>
      <w:r w:rsidR="00B320FB" w:rsidRPr="00B320FB">
        <w:rPr>
          <w:color w:val="000000"/>
        </w:rPr>
        <w:t>«</w:t>
      </w:r>
      <w:r w:rsidR="003822D5" w:rsidRPr="00B320FB">
        <w:rPr>
          <w:color w:val="000000"/>
        </w:rPr>
        <w:t>ВМК».</w:t>
      </w:r>
    </w:p>
    <w:p w:rsidR="00513C68" w:rsidRPr="00B320FB" w:rsidRDefault="00513C68" w:rsidP="00B320FB">
      <w:pPr>
        <w:spacing w:line="360" w:lineRule="auto"/>
        <w:ind w:firstLine="709"/>
        <w:jc w:val="both"/>
        <w:rPr>
          <w:color w:val="000000"/>
        </w:rPr>
      </w:pPr>
    </w:p>
    <w:p w:rsidR="003822D5" w:rsidRPr="00B320FB" w:rsidRDefault="003822D5" w:rsidP="00B320FB">
      <w:pPr>
        <w:spacing w:line="360" w:lineRule="auto"/>
        <w:ind w:firstLine="709"/>
        <w:jc w:val="both"/>
        <w:rPr>
          <w:color w:val="000000"/>
        </w:rPr>
      </w:pPr>
    </w:p>
    <w:p w:rsidR="001A1711" w:rsidRPr="006E5CAA" w:rsidRDefault="006E5CAA" w:rsidP="006E5CAA">
      <w:pPr>
        <w:spacing w:line="360" w:lineRule="auto"/>
        <w:ind w:firstLine="709"/>
        <w:jc w:val="both"/>
        <w:rPr>
          <w:b/>
          <w:color w:val="000000"/>
          <w:szCs w:val="32"/>
        </w:rPr>
      </w:pPr>
      <w:r>
        <w:rPr>
          <w:color w:val="000000"/>
        </w:rPr>
        <w:br w:type="page"/>
      </w:r>
      <w:r w:rsidRPr="006E5CAA">
        <w:rPr>
          <w:b/>
          <w:color w:val="000000"/>
        </w:rPr>
        <w:t xml:space="preserve">1. </w:t>
      </w:r>
      <w:r w:rsidR="001D1955" w:rsidRPr="006E5CAA">
        <w:rPr>
          <w:b/>
          <w:color w:val="000000"/>
          <w:szCs w:val="32"/>
        </w:rPr>
        <w:t>Анализ внутренней среды предприятия</w:t>
      </w:r>
    </w:p>
    <w:p w:rsidR="006E5CAA" w:rsidRPr="006E5CAA" w:rsidRDefault="006E5CAA" w:rsidP="00B320FB">
      <w:pPr>
        <w:spacing w:line="360" w:lineRule="auto"/>
        <w:ind w:firstLine="709"/>
        <w:jc w:val="both"/>
        <w:rPr>
          <w:b/>
          <w:color w:val="000000"/>
        </w:rPr>
      </w:pPr>
    </w:p>
    <w:p w:rsidR="001D1955" w:rsidRPr="006E5CAA" w:rsidRDefault="001D1955" w:rsidP="00B320FB">
      <w:pPr>
        <w:spacing w:line="360" w:lineRule="auto"/>
        <w:ind w:firstLine="709"/>
        <w:jc w:val="both"/>
        <w:rPr>
          <w:b/>
          <w:color w:val="000000"/>
        </w:rPr>
      </w:pPr>
      <w:r w:rsidRPr="006E5CAA">
        <w:rPr>
          <w:b/>
          <w:color w:val="000000"/>
        </w:rPr>
        <w:t>1.1 Общая характеристика предприятия</w:t>
      </w:r>
    </w:p>
    <w:p w:rsidR="006E5CAA" w:rsidRDefault="006E5CAA" w:rsidP="00B320FB">
      <w:pPr>
        <w:spacing w:line="360" w:lineRule="auto"/>
        <w:ind w:firstLine="709"/>
        <w:jc w:val="both"/>
        <w:rPr>
          <w:color w:val="000000"/>
        </w:rPr>
      </w:pPr>
    </w:p>
    <w:p w:rsidR="00051080" w:rsidRPr="00B320FB" w:rsidRDefault="0064560C" w:rsidP="00B320FB">
      <w:pPr>
        <w:spacing w:line="360" w:lineRule="auto"/>
        <w:ind w:firstLine="709"/>
        <w:jc w:val="both"/>
        <w:rPr>
          <w:color w:val="000000"/>
        </w:rPr>
      </w:pPr>
      <w:r w:rsidRPr="00B320FB">
        <w:rPr>
          <w:color w:val="000000"/>
        </w:rPr>
        <w:t>Открытое</w:t>
      </w:r>
      <w:r w:rsidR="006970BC" w:rsidRPr="00B320FB">
        <w:rPr>
          <w:color w:val="000000"/>
        </w:rPr>
        <w:t xml:space="preserve"> акционерное общество «В</w:t>
      </w:r>
      <w:r w:rsidRPr="00B320FB">
        <w:rPr>
          <w:color w:val="000000"/>
        </w:rPr>
        <w:t>ладимирский</w:t>
      </w:r>
      <w:r w:rsidR="006970BC" w:rsidRPr="00B320FB">
        <w:rPr>
          <w:color w:val="000000"/>
        </w:rPr>
        <w:t xml:space="preserve"> молочный комбинат»</w:t>
      </w:r>
      <w:r w:rsidR="006E5CAA">
        <w:rPr>
          <w:color w:val="000000"/>
        </w:rPr>
        <w:t xml:space="preserve"> </w:t>
      </w:r>
      <w:r w:rsidR="006970BC" w:rsidRPr="00B320FB">
        <w:rPr>
          <w:color w:val="000000"/>
        </w:rPr>
        <w:t xml:space="preserve">входит в пятерку крупнейших предприятий-переработчиков молока Северо-Западного региона и десятку крупнейших предприятий Псковской области. С 2000 года председателем Совета директоров комбината является депутат Псковского областного собрания </w:t>
      </w:r>
      <w:r w:rsidR="00B320FB" w:rsidRPr="00B320FB">
        <w:rPr>
          <w:color w:val="000000"/>
        </w:rPr>
        <w:t>Д.В.</w:t>
      </w:r>
      <w:r w:rsidR="00B320FB">
        <w:rPr>
          <w:color w:val="000000"/>
        </w:rPr>
        <w:t> </w:t>
      </w:r>
      <w:r w:rsidR="00B320FB" w:rsidRPr="00B320FB">
        <w:rPr>
          <w:color w:val="000000"/>
        </w:rPr>
        <w:t>Матвеев</w:t>
      </w:r>
      <w:r w:rsidR="006970BC" w:rsidRPr="00B320FB">
        <w:rPr>
          <w:color w:val="000000"/>
        </w:rPr>
        <w:t>.</w:t>
      </w:r>
    </w:p>
    <w:p w:rsidR="00051080" w:rsidRPr="00B320FB" w:rsidRDefault="0064560C" w:rsidP="00B320FB">
      <w:pPr>
        <w:spacing w:line="360" w:lineRule="auto"/>
        <w:ind w:firstLine="709"/>
        <w:jc w:val="both"/>
        <w:rPr>
          <w:color w:val="000000"/>
        </w:rPr>
      </w:pPr>
      <w:r w:rsidRPr="00B320FB">
        <w:rPr>
          <w:color w:val="000000"/>
        </w:rPr>
        <w:t xml:space="preserve">Владимирский </w:t>
      </w:r>
      <w:r w:rsidR="006970BC" w:rsidRPr="00B320FB">
        <w:rPr>
          <w:color w:val="000000"/>
        </w:rPr>
        <w:t>молочный комбинат объединяет группу компаний, которые охватывают весь процесс от производства молока до доставки в розничную сеть готовой продукции. Предприятие выпускает и реализует более 100 наименований продукции.</w:t>
      </w:r>
    </w:p>
    <w:p w:rsidR="00051080" w:rsidRPr="00B320FB" w:rsidRDefault="006970BC" w:rsidP="00B320FB">
      <w:pPr>
        <w:spacing w:line="360" w:lineRule="auto"/>
        <w:ind w:firstLine="709"/>
        <w:jc w:val="both"/>
        <w:rPr>
          <w:color w:val="000000"/>
        </w:rPr>
      </w:pPr>
      <w:r w:rsidRPr="00B320FB">
        <w:rPr>
          <w:color w:val="000000"/>
        </w:rPr>
        <w:t xml:space="preserve">Основные торговые марки </w:t>
      </w:r>
      <w:r w:rsidR="00B320FB">
        <w:rPr>
          <w:color w:val="000000"/>
        </w:rPr>
        <w:t>–</w:t>
      </w:r>
      <w:r w:rsidR="00B320FB" w:rsidRPr="00B320FB">
        <w:rPr>
          <w:color w:val="000000"/>
        </w:rPr>
        <w:t xml:space="preserve"> </w:t>
      </w:r>
      <w:r w:rsidRPr="00B320FB">
        <w:rPr>
          <w:color w:val="000000"/>
        </w:rPr>
        <w:t>«Молоколамск», «Коровушка», «Сыры из Великих Лук».</w:t>
      </w:r>
    </w:p>
    <w:p w:rsidR="00051080" w:rsidRPr="00B320FB" w:rsidRDefault="006970BC" w:rsidP="00B320FB">
      <w:pPr>
        <w:spacing w:line="360" w:lineRule="auto"/>
        <w:ind w:firstLine="709"/>
        <w:jc w:val="both"/>
        <w:rPr>
          <w:color w:val="000000"/>
        </w:rPr>
      </w:pPr>
      <w:r w:rsidRPr="00B320FB">
        <w:rPr>
          <w:color w:val="000000"/>
        </w:rPr>
        <w:t>В настоящее время комбинат является динамично развивающимся предприятием. В 2007 году комбинат переработал 70 тысяч тонн молока. Для сравнения: в 1999 году этот показатель равнялся 11 тысячам тонн.</w:t>
      </w:r>
    </w:p>
    <w:p w:rsidR="00051080" w:rsidRPr="00B320FB" w:rsidRDefault="006970BC" w:rsidP="00B320FB">
      <w:pPr>
        <w:spacing w:line="360" w:lineRule="auto"/>
        <w:ind w:firstLine="709"/>
        <w:jc w:val="both"/>
        <w:rPr>
          <w:color w:val="000000"/>
        </w:rPr>
      </w:pPr>
      <w:r w:rsidRPr="00B320FB">
        <w:rPr>
          <w:color w:val="000000"/>
        </w:rPr>
        <w:t xml:space="preserve">Также с 1999 года увеличился в разы объем реализации готовой продукции комбината. Так, оборот готовой продукции в 1999 году составлял 68 млн. рублей, в 2002 году </w:t>
      </w:r>
      <w:r w:rsidR="00B320FB">
        <w:rPr>
          <w:color w:val="000000"/>
        </w:rPr>
        <w:t>–</w:t>
      </w:r>
      <w:r w:rsidR="00B320FB" w:rsidRPr="00B320FB">
        <w:rPr>
          <w:color w:val="000000"/>
        </w:rPr>
        <w:t xml:space="preserve"> </w:t>
      </w:r>
      <w:r w:rsidRPr="00B320FB">
        <w:rPr>
          <w:color w:val="000000"/>
        </w:rPr>
        <w:t>389 млн. рублей, в 2006 году – 919 млн. рублей. В 2007</w:t>
      </w:r>
      <w:r w:rsidR="00B320FB">
        <w:rPr>
          <w:color w:val="000000"/>
        </w:rPr>
        <w:t xml:space="preserve"> </w:t>
      </w:r>
      <w:r w:rsidRPr="00B320FB">
        <w:rPr>
          <w:color w:val="000000"/>
        </w:rPr>
        <w:t>году оборот готовой продукции превысил 1 млрд. рублей.</w:t>
      </w:r>
    </w:p>
    <w:p w:rsidR="00051080" w:rsidRPr="00B320FB" w:rsidRDefault="0064560C" w:rsidP="00B320FB">
      <w:pPr>
        <w:spacing w:line="360" w:lineRule="auto"/>
        <w:ind w:firstLine="709"/>
        <w:jc w:val="both"/>
        <w:rPr>
          <w:color w:val="000000"/>
        </w:rPr>
      </w:pPr>
      <w:r w:rsidRPr="00B320FB">
        <w:rPr>
          <w:color w:val="000000"/>
        </w:rPr>
        <w:t>Владимирский</w:t>
      </w:r>
      <w:r w:rsidR="006970BC" w:rsidRPr="00B320FB">
        <w:rPr>
          <w:color w:val="000000"/>
        </w:rPr>
        <w:t xml:space="preserve"> молочный комбинат принимает молоко от 120 хозяйств Псковской области, а также Ленинградской, Тверской, Смоленской областей и республики Беларусь. Предприятие активно инвестирует средства в приобретение хозяйствами импортного оборудования для создания качественного молочного сырья. В частности, в хозяйства Псковской области было поставлено порядка 150 шведских и итальянских танков-охладителей, которые дают возможность охлаждать молоко до температуры </w:t>
      </w:r>
      <w:r w:rsidR="00B320FB" w:rsidRPr="00B320FB">
        <w:rPr>
          <w:color w:val="000000"/>
        </w:rPr>
        <w:t>4</w:t>
      </w:r>
      <w:r w:rsidR="00B320FB">
        <w:rPr>
          <w:color w:val="000000"/>
        </w:rPr>
        <w:t> </w:t>
      </w:r>
      <w:r w:rsidR="00B320FB" w:rsidRPr="00B320FB">
        <w:rPr>
          <w:color w:val="000000"/>
        </w:rPr>
        <w:t>°С</w:t>
      </w:r>
      <w:r w:rsidR="006970BC" w:rsidRPr="00B320FB">
        <w:rPr>
          <w:color w:val="000000"/>
        </w:rPr>
        <w:t>, и доильные установки.</w:t>
      </w:r>
    </w:p>
    <w:p w:rsidR="00051080" w:rsidRPr="00B320FB" w:rsidRDefault="006970BC" w:rsidP="00B320FB">
      <w:pPr>
        <w:spacing w:line="360" w:lineRule="auto"/>
        <w:ind w:firstLine="709"/>
        <w:jc w:val="both"/>
        <w:rPr>
          <w:color w:val="000000"/>
        </w:rPr>
      </w:pPr>
      <w:r w:rsidRPr="00B320FB">
        <w:rPr>
          <w:color w:val="000000"/>
        </w:rPr>
        <w:t>Модернизируется оборудование и на самом комбинате. За последние годы вложено более 200 млн. рублей. На комбинате установлены одна из самых передовых в России линий по приемке и переработке молока, оборудование шведской компании «Тетра Пак». в реконструкцию сырного цеха и планирует создание нового производства плавленых сыров.</w:t>
      </w:r>
    </w:p>
    <w:p w:rsidR="00051080" w:rsidRPr="00B320FB" w:rsidRDefault="006970BC" w:rsidP="00B320FB">
      <w:pPr>
        <w:spacing w:line="360" w:lineRule="auto"/>
        <w:ind w:firstLine="709"/>
        <w:jc w:val="both"/>
        <w:rPr>
          <w:color w:val="000000"/>
        </w:rPr>
      </w:pPr>
      <w:r w:rsidRPr="00B320FB">
        <w:rPr>
          <w:color w:val="000000"/>
        </w:rPr>
        <w:t>За 2007</w:t>
      </w:r>
      <w:r w:rsidR="00B320FB">
        <w:rPr>
          <w:color w:val="000000"/>
        </w:rPr>
        <w:t> </w:t>
      </w:r>
      <w:r w:rsidR="00B320FB" w:rsidRPr="00B320FB">
        <w:rPr>
          <w:color w:val="000000"/>
        </w:rPr>
        <w:t>г</w:t>
      </w:r>
      <w:r w:rsidRPr="00B320FB">
        <w:rPr>
          <w:color w:val="000000"/>
        </w:rPr>
        <w:t xml:space="preserve">. </w:t>
      </w:r>
      <w:r w:rsidR="00703024" w:rsidRPr="00B320FB">
        <w:rPr>
          <w:color w:val="000000"/>
        </w:rPr>
        <w:t>Владимирский</w:t>
      </w:r>
      <w:r w:rsidRPr="00B320FB">
        <w:rPr>
          <w:color w:val="000000"/>
        </w:rPr>
        <w:t xml:space="preserve"> молочный комбинат выпустил более 2</w:t>
      </w:r>
      <w:r w:rsidR="00B320FB">
        <w:rPr>
          <w:color w:val="000000"/>
        </w:rPr>
        <w:t>-</w:t>
      </w:r>
      <w:r w:rsidR="00B320FB" w:rsidRPr="00B320FB">
        <w:rPr>
          <w:color w:val="000000"/>
        </w:rPr>
        <w:t>х</w:t>
      </w:r>
      <w:r w:rsidRPr="00B320FB">
        <w:rPr>
          <w:color w:val="000000"/>
        </w:rPr>
        <w:t xml:space="preserve"> тысяч</w:t>
      </w:r>
      <w:r w:rsidR="00B320FB">
        <w:rPr>
          <w:color w:val="000000"/>
        </w:rPr>
        <w:t xml:space="preserve"> </w:t>
      </w:r>
      <w:r w:rsidRPr="00B320FB">
        <w:rPr>
          <w:color w:val="000000"/>
        </w:rPr>
        <w:t>тонн твердых сыров. С помощью новой линии австрийской компании Bertsch увеличивается выход сыра на 3</w:t>
      </w:r>
      <w:r w:rsidR="00B320FB">
        <w:rPr>
          <w:color w:val="000000"/>
        </w:rPr>
        <w:t>–</w:t>
      </w:r>
      <w:r w:rsidR="00B320FB" w:rsidRPr="00B320FB">
        <w:rPr>
          <w:color w:val="000000"/>
        </w:rPr>
        <w:t>5</w:t>
      </w:r>
      <w:r w:rsidR="00B320FB">
        <w:rPr>
          <w:color w:val="000000"/>
        </w:rPr>
        <w:t>%</w:t>
      </w:r>
      <w:r w:rsidRPr="00B320FB">
        <w:rPr>
          <w:color w:val="000000"/>
        </w:rPr>
        <w:t xml:space="preserve"> (из того же количества сырья). Кроме того, запущена новая линия нарезки и фасовки сыра компании Cryovac мощностью 50 упаковок в минуту, которая позволит увеличить срок хранения продукции. Инвестиционная программа Великолукский молочный комбинат до 2010</w:t>
      </w:r>
      <w:r w:rsidR="00B320FB">
        <w:rPr>
          <w:color w:val="000000"/>
        </w:rPr>
        <w:t> </w:t>
      </w:r>
      <w:r w:rsidR="00B320FB" w:rsidRPr="00B320FB">
        <w:rPr>
          <w:color w:val="000000"/>
        </w:rPr>
        <w:t>г</w:t>
      </w:r>
      <w:r w:rsidRPr="00B320FB">
        <w:rPr>
          <w:color w:val="000000"/>
        </w:rPr>
        <w:t>. предусматривает также реконструкцию творожного цеха и создание производства плавленых сыров.</w:t>
      </w:r>
    </w:p>
    <w:p w:rsidR="00051080" w:rsidRPr="00B320FB" w:rsidRDefault="00703024" w:rsidP="00B320FB">
      <w:pPr>
        <w:spacing w:line="360" w:lineRule="auto"/>
        <w:ind w:firstLine="709"/>
        <w:jc w:val="both"/>
        <w:rPr>
          <w:color w:val="000000"/>
        </w:rPr>
      </w:pPr>
      <w:r w:rsidRPr="00B320FB">
        <w:rPr>
          <w:color w:val="000000"/>
        </w:rPr>
        <w:t>Владимирский</w:t>
      </w:r>
      <w:r w:rsidR="006970BC" w:rsidRPr="00B320FB">
        <w:rPr>
          <w:color w:val="000000"/>
        </w:rPr>
        <w:t xml:space="preserve"> молочный комбинат является одним из крупнейших налогоплательщиков Псковской области и постоянно пополняет областной бюджет, а также тесно сотрудничает с бюджетными организациями.</w:t>
      </w:r>
    </w:p>
    <w:p w:rsidR="00051080" w:rsidRPr="00B320FB" w:rsidRDefault="006970BC" w:rsidP="00B320FB">
      <w:pPr>
        <w:spacing w:line="360" w:lineRule="auto"/>
        <w:ind w:firstLine="709"/>
        <w:jc w:val="both"/>
        <w:rPr>
          <w:color w:val="000000"/>
        </w:rPr>
      </w:pPr>
      <w:r w:rsidRPr="00B320FB">
        <w:rPr>
          <w:color w:val="000000"/>
        </w:rPr>
        <w:t xml:space="preserve">Предприятие отмечено благодарностью экс-президента </w:t>
      </w:r>
      <w:r w:rsidR="00B320FB" w:rsidRPr="00B320FB">
        <w:rPr>
          <w:color w:val="000000"/>
        </w:rPr>
        <w:t>России</w:t>
      </w:r>
      <w:r w:rsidR="00B320FB">
        <w:rPr>
          <w:color w:val="000000"/>
        </w:rPr>
        <w:t> </w:t>
      </w:r>
      <w:r w:rsidR="00B320FB" w:rsidRPr="00B320FB">
        <w:rPr>
          <w:color w:val="000000"/>
        </w:rPr>
        <w:t>В.В.</w:t>
      </w:r>
      <w:r w:rsidR="00B320FB">
        <w:rPr>
          <w:color w:val="000000"/>
        </w:rPr>
        <w:t> </w:t>
      </w:r>
      <w:r w:rsidR="00B320FB" w:rsidRPr="00B320FB">
        <w:rPr>
          <w:color w:val="000000"/>
        </w:rPr>
        <w:t>Путина</w:t>
      </w:r>
      <w:r w:rsidRPr="00B320FB">
        <w:rPr>
          <w:color w:val="000000"/>
        </w:rPr>
        <w:t xml:space="preserve"> и Почетной грамотой «За пополнение казны живым рублем». В ноябре 2007 года Великолукский молочный комбинат стал лауреатом Международной премии «Лидер экономического развития» в номинации «Лучший налогоплательщик России – 2006».</w:t>
      </w:r>
    </w:p>
    <w:p w:rsidR="00051080" w:rsidRPr="00B320FB" w:rsidRDefault="006970BC" w:rsidP="00B320FB">
      <w:pPr>
        <w:spacing w:line="360" w:lineRule="auto"/>
        <w:ind w:firstLine="709"/>
        <w:jc w:val="both"/>
        <w:rPr>
          <w:color w:val="000000"/>
        </w:rPr>
      </w:pPr>
      <w:r w:rsidRPr="00B320FB">
        <w:rPr>
          <w:color w:val="000000"/>
        </w:rPr>
        <w:t xml:space="preserve">Продукция </w:t>
      </w:r>
      <w:r w:rsidR="00703024" w:rsidRPr="00B320FB">
        <w:rPr>
          <w:color w:val="000000"/>
        </w:rPr>
        <w:t xml:space="preserve">Владимирского </w:t>
      </w:r>
      <w:r w:rsidRPr="00B320FB">
        <w:rPr>
          <w:color w:val="000000"/>
        </w:rPr>
        <w:t>молочного комбината неоднократно становилась лауреатом конкурса «100 лучших товаров России». В 2007 году это была следующая продукция: молоко, сметана и биойогурты под торговой маркой «Молоколамск».</w:t>
      </w:r>
    </w:p>
    <w:p w:rsidR="00051080" w:rsidRPr="00B320FB" w:rsidRDefault="006970BC" w:rsidP="00B320FB">
      <w:pPr>
        <w:spacing w:line="360" w:lineRule="auto"/>
        <w:ind w:firstLine="709"/>
        <w:jc w:val="both"/>
        <w:rPr>
          <w:color w:val="000000"/>
        </w:rPr>
      </w:pPr>
      <w:r w:rsidRPr="00B320FB">
        <w:rPr>
          <w:color w:val="000000"/>
        </w:rPr>
        <w:t xml:space="preserve">Кроме того, </w:t>
      </w:r>
      <w:r w:rsidR="00703024" w:rsidRPr="00B320FB">
        <w:rPr>
          <w:color w:val="000000"/>
        </w:rPr>
        <w:t>Владимирский</w:t>
      </w:r>
      <w:r w:rsidRPr="00B320FB">
        <w:rPr>
          <w:color w:val="000000"/>
        </w:rPr>
        <w:t xml:space="preserve"> молочный комбинат, являясь одним из крупнейших переработчиков молочного сырья в Псковской области, уловил тенденции, происходящие в агропромышленном комплексе.</w:t>
      </w:r>
    </w:p>
    <w:p w:rsidR="00051080" w:rsidRPr="00B320FB" w:rsidRDefault="006970BC" w:rsidP="00B320FB">
      <w:pPr>
        <w:spacing w:line="360" w:lineRule="auto"/>
        <w:ind w:firstLine="709"/>
        <w:jc w:val="both"/>
        <w:rPr>
          <w:color w:val="000000"/>
        </w:rPr>
      </w:pPr>
      <w:r w:rsidRPr="00B320FB">
        <w:rPr>
          <w:color w:val="000000"/>
        </w:rPr>
        <w:t>Компания создала агрохолдинг, объединенный с хозяйствами, производящими молоко, для вливания инвестиций в технологии молочного производства. Тем самым</w:t>
      </w:r>
      <w:r w:rsidR="00703024" w:rsidRPr="00B320FB">
        <w:rPr>
          <w:color w:val="000000"/>
        </w:rPr>
        <w:t xml:space="preserve"> Владимирский</w:t>
      </w:r>
      <w:r w:rsidRPr="00B320FB">
        <w:rPr>
          <w:color w:val="000000"/>
        </w:rPr>
        <w:t xml:space="preserve"> молочный комбинат обеспечит более высокие технологии развития, как производства, так и переработки сырого молока.</w:t>
      </w:r>
    </w:p>
    <w:p w:rsidR="00051080" w:rsidRPr="00B320FB" w:rsidRDefault="006970BC" w:rsidP="00B320FB">
      <w:pPr>
        <w:spacing w:line="360" w:lineRule="auto"/>
        <w:ind w:firstLine="709"/>
        <w:jc w:val="both"/>
        <w:rPr>
          <w:color w:val="000000"/>
        </w:rPr>
      </w:pPr>
      <w:r w:rsidRPr="00B320FB">
        <w:rPr>
          <w:color w:val="000000"/>
        </w:rPr>
        <w:t xml:space="preserve">В 2007 году </w:t>
      </w:r>
      <w:r w:rsidR="00703024" w:rsidRPr="00B320FB">
        <w:rPr>
          <w:color w:val="000000"/>
        </w:rPr>
        <w:t>Владимирский</w:t>
      </w:r>
      <w:r w:rsidRPr="00B320FB">
        <w:rPr>
          <w:color w:val="000000"/>
        </w:rPr>
        <w:t xml:space="preserve"> молочный комбинат, в лице председателя совета директоров Дмитрия Матвеева, стал федеральным лауреатом проекта «Профессиональная команда страны» в разделе «Агропромышленный комплекс».</w:t>
      </w:r>
    </w:p>
    <w:p w:rsidR="00051080" w:rsidRPr="00B320FB" w:rsidRDefault="006970BC" w:rsidP="00B320FB">
      <w:pPr>
        <w:spacing w:line="360" w:lineRule="auto"/>
        <w:ind w:firstLine="709"/>
        <w:jc w:val="both"/>
        <w:rPr>
          <w:color w:val="000000"/>
        </w:rPr>
      </w:pPr>
      <w:r w:rsidRPr="00B320FB">
        <w:rPr>
          <w:color w:val="000000"/>
        </w:rPr>
        <w:t>В рамках реализации Национального проекта «Развитие АПК России» Великолукский молочный комбинат преследует цели:</w:t>
      </w:r>
    </w:p>
    <w:p w:rsidR="00051080" w:rsidRPr="00B320FB" w:rsidRDefault="006970BC" w:rsidP="00B320FB">
      <w:pPr>
        <w:spacing w:line="360" w:lineRule="auto"/>
        <w:ind w:firstLine="709"/>
        <w:jc w:val="both"/>
        <w:rPr>
          <w:color w:val="000000"/>
        </w:rPr>
      </w:pPr>
      <w:r w:rsidRPr="00B320FB">
        <w:rPr>
          <w:color w:val="000000"/>
        </w:rPr>
        <w:t>1. Достижение лидирующих позиций на рынке Северо-Запада России в производстве, переработке и реализации всех видов сельскохозяйственной продукции;</w:t>
      </w:r>
    </w:p>
    <w:p w:rsidR="00051080" w:rsidRPr="00B320FB" w:rsidRDefault="006970BC" w:rsidP="00B320FB">
      <w:pPr>
        <w:spacing w:line="360" w:lineRule="auto"/>
        <w:ind w:firstLine="709"/>
        <w:jc w:val="both"/>
        <w:rPr>
          <w:color w:val="000000"/>
        </w:rPr>
      </w:pPr>
      <w:r w:rsidRPr="00B320FB">
        <w:rPr>
          <w:color w:val="000000"/>
        </w:rPr>
        <w:t>2. Обеспечение сырьевой базы для увеличения существующих объемов переработки молока до 600 тонн в сутки (220 000 тонн в</w:t>
      </w:r>
      <w:r w:rsidR="00051080" w:rsidRPr="00B320FB">
        <w:rPr>
          <w:color w:val="000000"/>
        </w:rPr>
        <w:t xml:space="preserve"> </w:t>
      </w:r>
      <w:r w:rsidRPr="00B320FB">
        <w:rPr>
          <w:color w:val="000000"/>
        </w:rPr>
        <w:t>год);</w:t>
      </w:r>
    </w:p>
    <w:p w:rsidR="00051080" w:rsidRPr="00B320FB" w:rsidRDefault="006970BC" w:rsidP="00B320FB">
      <w:pPr>
        <w:spacing w:line="360" w:lineRule="auto"/>
        <w:ind w:firstLine="709"/>
        <w:jc w:val="both"/>
        <w:rPr>
          <w:color w:val="000000"/>
        </w:rPr>
      </w:pPr>
      <w:r w:rsidRPr="00B320FB">
        <w:rPr>
          <w:color w:val="000000"/>
        </w:rPr>
        <w:t>3. Обеспечение высокой инвестиционной привлекательности аграрного сектора Псковской области.</w:t>
      </w:r>
    </w:p>
    <w:p w:rsidR="00051080" w:rsidRPr="00B320FB" w:rsidRDefault="00703024" w:rsidP="00B320FB">
      <w:pPr>
        <w:spacing w:line="360" w:lineRule="auto"/>
        <w:ind w:firstLine="709"/>
        <w:jc w:val="both"/>
        <w:rPr>
          <w:color w:val="000000"/>
        </w:rPr>
      </w:pPr>
      <w:r w:rsidRPr="00B320FB">
        <w:rPr>
          <w:color w:val="000000"/>
        </w:rPr>
        <w:t>Владимирский</w:t>
      </w:r>
      <w:r w:rsidR="006970BC" w:rsidRPr="00B320FB">
        <w:rPr>
          <w:color w:val="000000"/>
        </w:rPr>
        <w:t xml:space="preserve"> молочный </w:t>
      </w:r>
      <w:r w:rsidR="00051080" w:rsidRPr="00B320FB">
        <w:rPr>
          <w:color w:val="000000"/>
        </w:rPr>
        <w:t>комбинат планирует осуществить:</w:t>
      </w:r>
    </w:p>
    <w:p w:rsidR="00051080" w:rsidRPr="00B320FB" w:rsidRDefault="006970BC" w:rsidP="00B320FB">
      <w:pPr>
        <w:spacing w:line="360" w:lineRule="auto"/>
        <w:ind w:firstLine="709"/>
        <w:jc w:val="both"/>
        <w:rPr>
          <w:color w:val="000000"/>
        </w:rPr>
      </w:pPr>
      <w:r w:rsidRPr="00B320FB">
        <w:rPr>
          <w:color w:val="000000"/>
        </w:rPr>
        <w:t>1</w:t>
      </w:r>
      <w:r w:rsidR="00B320FB" w:rsidRPr="00B320FB">
        <w:rPr>
          <w:color w:val="000000"/>
        </w:rPr>
        <w:t>.</w:t>
      </w:r>
      <w:r w:rsidR="00B320FB">
        <w:rPr>
          <w:color w:val="000000"/>
        </w:rPr>
        <w:t xml:space="preserve"> </w:t>
      </w:r>
      <w:r w:rsidR="00B320FB" w:rsidRPr="00B320FB">
        <w:rPr>
          <w:color w:val="000000"/>
        </w:rPr>
        <w:t>Ст</w:t>
      </w:r>
      <w:r w:rsidRPr="00B320FB">
        <w:rPr>
          <w:color w:val="000000"/>
        </w:rPr>
        <w:t>роительство и оснащение 4 молочно-товарных комплексов на 1200 голов каждый на базе приобретенных хозяйств.</w:t>
      </w:r>
    </w:p>
    <w:p w:rsidR="00051080" w:rsidRPr="00B320FB" w:rsidRDefault="006970BC" w:rsidP="00B320FB">
      <w:pPr>
        <w:spacing w:line="360" w:lineRule="auto"/>
        <w:ind w:firstLine="709"/>
        <w:jc w:val="both"/>
        <w:rPr>
          <w:color w:val="000000"/>
        </w:rPr>
      </w:pPr>
      <w:r w:rsidRPr="00B320FB">
        <w:rPr>
          <w:color w:val="000000"/>
        </w:rPr>
        <w:t>2</w:t>
      </w:r>
      <w:r w:rsidR="00B320FB" w:rsidRPr="00B320FB">
        <w:rPr>
          <w:color w:val="000000"/>
        </w:rPr>
        <w:t>.</w:t>
      </w:r>
      <w:r w:rsidR="00B320FB">
        <w:rPr>
          <w:color w:val="000000"/>
        </w:rPr>
        <w:t xml:space="preserve"> </w:t>
      </w:r>
      <w:r w:rsidR="00B320FB" w:rsidRPr="00B320FB">
        <w:rPr>
          <w:color w:val="000000"/>
        </w:rPr>
        <w:t>Мо</w:t>
      </w:r>
      <w:r w:rsidRPr="00B320FB">
        <w:rPr>
          <w:color w:val="000000"/>
        </w:rPr>
        <w:t>дернизацию парка почвообрабатывающей и кормозаготовительной техники.</w:t>
      </w:r>
    </w:p>
    <w:p w:rsidR="00051080" w:rsidRPr="00B320FB" w:rsidRDefault="006970BC" w:rsidP="00B320FB">
      <w:pPr>
        <w:spacing w:line="360" w:lineRule="auto"/>
        <w:ind w:firstLine="709"/>
        <w:jc w:val="both"/>
        <w:rPr>
          <w:color w:val="000000"/>
        </w:rPr>
      </w:pPr>
      <w:r w:rsidRPr="00B320FB">
        <w:rPr>
          <w:color w:val="000000"/>
        </w:rPr>
        <w:t>3</w:t>
      </w:r>
      <w:r w:rsidR="00B320FB" w:rsidRPr="00B320FB">
        <w:rPr>
          <w:color w:val="000000"/>
        </w:rPr>
        <w:t>.</w:t>
      </w:r>
      <w:r w:rsidR="00B320FB">
        <w:rPr>
          <w:color w:val="000000"/>
        </w:rPr>
        <w:t xml:space="preserve"> </w:t>
      </w:r>
      <w:r w:rsidR="00B320FB" w:rsidRPr="00B320FB">
        <w:rPr>
          <w:color w:val="000000"/>
        </w:rPr>
        <w:t>По</w:t>
      </w:r>
      <w:r w:rsidRPr="00B320FB">
        <w:rPr>
          <w:color w:val="000000"/>
        </w:rPr>
        <w:t>купку высокопроизводительного молочного стада, организацию племенной работы.</w:t>
      </w:r>
    </w:p>
    <w:p w:rsidR="00051080" w:rsidRPr="00B320FB" w:rsidRDefault="006970BC" w:rsidP="00B320FB">
      <w:pPr>
        <w:spacing w:line="360" w:lineRule="auto"/>
        <w:ind w:firstLine="709"/>
        <w:jc w:val="both"/>
        <w:rPr>
          <w:color w:val="000000"/>
        </w:rPr>
      </w:pPr>
      <w:r w:rsidRPr="00B320FB">
        <w:rPr>
          <w:color w:val="000000"/>
        </w:rPr>
        <w:t>4</w:t>
      </w:r>
      <w:r w:rsidR="00B320FB" w:rsidRPr="00B320FB">
        <w:rPr>
          <w:color w:val="000000"/>
        </w:rPr>
        <w:t>.</w:t>
      </w:r>
      <w:r w:rsidR="00B320FB">
        <w:rPr>
          <w:color w:val="000000"/>
        </w:rPr>
        <w:t xml:space="preserve"> </w:t>
      </w:r>
      <w:r w:rsidR="00B320FB" w:rsidRPr="00B320FB">
        <w:rPr>
          <w:color w:val="000000"/>
        </w:rPr>
        <w:t>Вн</w:t>
      </w:r>
      <w:r w:rsidRPr="00B320FB">
        <w:rPr>
          <w:color w:val="000000"/>
        </w:rPr>
        <w:t>едрение современных технологий в агропромышленный с</w:t>
      </w:r>
      <w:r w:rsidR="00051080" w:rsidRPr="00B320FB">
        <w:rPr>
          <w:color w:val="000000"/>
        </w:rPr>
        <w:t>ектор.</w:t>
      </w:r>
    </w:p>
    <w:p w:rsidR="00051080" w:rsidRPr="00B320FB" w:rsidRDefault="006970BC" w:rsidP="00B320FB">
      <w:pPr>
        <w:spacing w:line="360" w:lineRule="auto"/>
        <w:ind w:firstLine="709"/>
        <w:jc w:val="both"/>
        <w:rPr>
          <w:color w:val="000000"/>
        </w:rPr>
      </w:pPr>
      <w:r w:rsidRPr="00B320FB">
        <w:rPr>
          <w:color w:val="000000"/>
        </w:rPr>
        <w:t>5</w:t>
      </w:r>
      <w:r w:rsidR="00B320FB" w:rsidRPr="00B320FB">
        <w:rPr>
          <w:color w:val="000000"/>
        </w:rPr>
        <w:t>.</w:t>
      </w:r>
      <w:r w:rsidR="00B320FB">
        <w:rPr>
          <w:color w:val="000000"/>
        </w:rPr>
        <w:t xml:space="preserve"> </w:t>
      </w:r>
      <w:r w:rsidR="00B320FB" w:rsidRPr="00B320FB">
        <w:rPr>
          <w:color w:val="000000"/>
        </w:rPr>
        <w:t>Со</w:t>
      </w:r>
      <w:r w:rsidRPr="00B320FB">
        <w:rPr>
          <w:color w:val="000000"/>
        </w:rPr>
        <w:t xml:space="preserve">здание вертикально интегрированной компании, включающей в себя производство, переработку и реализацию </w:t>
      </w:r>
      <w:r w:rsidR="00051080" w:rsidRPr="00B320FB">
        <w:rPr>
          <w:color w:val="000000"/>
        </w:rPr>
        <w:t>сельскохозяйственной продукции.</w:t>
      </w:r>
    </w:p>
    <w:p w:rsidR="00051080" w:rsidRPr="00B320FB" w:rsidRDefault="006970BC" w:rsidP="00B320FB">
      <w:pPr>
        <w:spacing w:line="360" w:lineRule="auto"/>
        <w:ind w:firstLine="709"/>
        <w:jc w:val="both"/>
        <w:rPr>
          <w:color w:val="000000"/>
        </w:rPr>
      </w:pPr>
      <w:r w:rsidRPr="00B320FB">
        <w:rPr>
          <w:color w:val="000000"/>
        </w:rPr>
        <w:t>6</w:t>
      </w:r>
      <w:r w:rsidR="00B320FB" w:rsidRPr="00B320FB">
        <w:rPr>
          <w:color w:val="000000"/>
        </w:rPr>
        <w:t>.</w:t>
      </w:r>
      <w:r w:rsidR="00B320FB">
        <w:rPr>
          <w:color w:val="000000"/>
        </w:rPr>
        <w:t xml:space="preserve"> </w:t>
      </w:r>
      <w:r w:rsidR="00B320FB" w:rsidRPr="00B320FB">
        <w:rPr>
          <w:color w:val="000000"/>
        </w:rPr>
        <w:t>Ра</w:t>
      </w:r>
      <w:r w:rsidRPr="00B320FB">
        <w:rPr>
          <w:color w:val="000000"/>
        </w:rPr>
        <w:t>звитие новых направлений с/х деятельности: производство и реализация</w:t>
      </w:r>
      <w:r w:rsidR="00051080" w:rsidRPr="00B320FB">
        <w:rPr>
          <w:color w:val="000000"/>
        </w:rPr>
        <w:t xml:space="preserve"> </w:t>
      </w:r>
      <w:r w:rsidRPr="00B320FB">
        <w:rPr>
          <w:color w:val="000000"/>
        </w:rPr>
        <w:t>овощей открытого грунта; мясного животноводства; племенного животноводства; производство комбикормов; аграрный туризм.</w:t>
      </w:r>
    </w:p>
    <w:p w:rsidR="00051080" w:rsidRPr="00B320FB" w:rsidRDefault="006970BC" w:rsidP="00B320FB">
      <w:pPr>
        <w:spacing w:line="360" w:lineRule="auto"/>
        <w:ind w:firstLine="709"/>
        <w:jc w:val="both"/>
        <w:rPr>
          <w:color w:val="000000"/>
        </w:rPr>
      </w:pPr>
      <w:r w:rsidRPr="00B320FB">
        <w:rPr>
          <w:color w:val="000000"/>
        </w:rPr>
        <w:t xml:space="preserve">Общая сумма средств, вкладываемая в строительство, техническое оснащение и развитие сырьевой базы одной мегафермы, составляет более 500 млн. рублей. Сумма будет распределена следующим образом: на строительство молочно-товарного комплекса на 1200 голов – более 300 тыс. рублей; на приобретение оборудования – около 54 млн рублей; на приобретение сельхозтехники </w:t>
      </w:r>
      <w:r w:rsidR="00B320FB">
        <w:rPr>
          <w:color w:val="000000"/>
        </w:rPr>
        <w:t xml:space="preserve">– </w:t>
      </w:r>
      <w:r w:rsidR="00B320FB" w:rsidRPr="00B320FB">
        <w:rPr>
          <w:color w:val="000000"/>
        </w:rPr>
        <w:t>о</w:t>
      </w:r>
      <w:r w:rsidRPr="00B320FB">
        <w:rPr>
          <w:color w:val="000000"/>
        </w:rPr>
        <w:t>коло 46 млн рублей; на закупки и приобретение племенных нетелей – более 100 млн рублей.</w:t>
      </w:r>
    </w:p>
    <w:p w:rsidR="006970BC" w:rsidRPr="00B320FB" w:rsidRDefault="006970BC" w:rsidP="00B320FB">
      <w:pPr>
        <w:spacing w:line="360" w:lineRule="auto"/>
        <w:ind w:firstLine="709"/>
        <w:jc w:val="both"/>
        <w:rPr>
          <w:color w:val="000000"/>
        </w:rPr>
      </w:pPr>
      <w:r w:rsidRPr="00B320FB">
        <w:rPr>
          <w:color w:val="000000"/>
        </w:rPr>
        <w:t>Строительство мегаферм ведется по графику: получена техника, произведены работы по формированию кормовой базы. Более того, сейчас рассматривается еще 4 площадки под строительство новых мегаферм уже в 2008 году. До 2014 года Великолукский молочный комбинат планирует иметь собственное дойное стадо в размере 40 000 голов рогатого скота.</w:t>
      </w:r>
      <w:r w:rsidR="00B320FB">
        <w:rPr>
          <w:color w:val="000000"/>
        </w:rPr>
        <w:t xml:space="preserve"> </w:t>
      </w:r>
      <w:r w:rsidRPr="00B320FB">
        <w:rPr>
          <w:color w:val="000000"/>
        </w:rPr>
        <w:t>Под новый проект в этом году планируется привлечь 3 млрд. рублей, на старый будет потрачено 2 млрд. рублей.</w:t>
      </w:r>
    </w:p>
    <w:p w:rsidR="006970BC" w:rsidRPr="00B320FB" w:rsidRDefault="006970BC" w:rsidP="00B320FB">
      <w:pPr>
        <w:spacing w:line="360" w:lineRule="auto"/>
        <w:ind w:firstLine="709"/>
        <w:jc w:val="both"/>
        <w:rPr>
          <w:color w:val="000000"/>
        </w:rPr>
      </w:pPr>
      <w:r w:rsidRPr="00B320FB">
        <w:rPr>
          <w:color w:val="000000"/>
        </w:rPr>
        <w:t xml:space="preserve">1 августа 2008 года </w:t>
      </w:r>
      <w:r w:rsidR="00703024" w:rsidRPr="00B320FB">
        <w:rPr>
          <w:color w:val="000000"/>
        </w:rPr>
        <w:t>О</w:t>
      </w:r>
      <w:r w:rsidRPr="00B320FB">
        <w:rPr>
          <w:color w:val="000000"/>
        </w:rPr>
        <w:t>АО</w:t>
      </w:r>
      <w:r w:rsidR="00B320FB">
        <w:rPr>
          <w:color w:val="000000"/>
        </w:rPr>
        <w:t> </w:t>
      </w:r>
      <w:r w:rsidR="00B320FB" w:rsidRPr="00B320FB">
        <w:rPr>
          <w:color w:val="000000"/>
        </w:rPr>
        <w:t>«</w:t>
      </w:r>
      <w:r w:rsidR="00703024" w:rsidRPr="00B320FB">
        <w:rPr>
          <w:color w:val="000000"/>
        </w:rPr>
        <w:t>Владимирский</w:t>
      </w:r>
      <w:r w:rsidRPr="00B320FB">
        <w:rPr>
          <w:color w:val="000000"/>
        </w:rPr>
        <w:t xml:space="preserve"> молочный комбинат» и ведущий мировой производитель оборудования для пищевого производства «Fibosa» (Испания) подписали соглашение о реконструкции и модернизации сырного производства ЗАО «ВМК». Стоимость контракта – порядка 5,2 млн евро.</w:t>
      </w:r>
    </w:p>
    <w:p w:rsidR="006970BC" w:rsidRPr="00B320FB" w:rsidRDefault="006970BC" w:rsidP="00B320FB">
      <w:pPr>
        <w:spacing w:line="360" w:lineRule="auto"/>
        <w:ind w:firstLine="709"/>
        <w:jc w:val="both"/>
        <w:rPr>
          <w:color w:val="000000"/>
        </w:rPr>
      </w:pPr>
      <w:r w:rsidRPr="00B320FB">
        <w:rPr>
          <w:color w:val="000000"/>
        </w:rPr>
        <w:t>Конечная цель проекта – выпуск сыров стабильно высокого качества, с соблюдением всех европейских стандартов и технологий. Общий объем инвестиций в реконструкцию до 2012 года составит порядка 40 млн. евро. После этого комбинат будет сертифицирован по международной системе ISO.</w:t>
      </w:r>
    </w:p>
    <w:p w:rsidR="001A1711" w:rsidRPr="00B320FB" w:rsidRDefault="006970BC" w:rsidP="00B320FB">
      <w:pPr>
        <w:spacing w:line="360" w:lineRule="auto"/>
        <w:ind w:firstLine="709"/>
        <w:jc w:val="both"/>
        <w:rPr>
          <w:color w:val="000000"/>
        </w:rPr>
      </w:pPr>
      <w:r w:rsidRPr="00B320FB">
        <w:rPr>
          <w:color w:val="000000"/>
        </w:rPr>
        <w:t xml:space="preserve">В 2007 году </w:t>
      </w:r>
      <w:r w:rsidR="00703024" w:rsidRPr="00B320FB">
        <w:rPr>
          <w:color w:val="000000"/>
        </w:rPr>
        <w:t>Владимирский</w:t>
      </w:r>
      <w:r w:rsidRPr="00B320FB">
        <w:rPr>
          <w:color w:val="000000"/>
        </w:rPr>
        <w:t xml:space="preserve"> молочный комбинат отпраздновал свой 50</w:t>
      </w:r>
      <w:r w:rsidR="00B320FB">
        <w:rPr>
          <w:color w:val="000000"/>
        </w:rPr>
        <w:t>-</w:t>
      </w:r>
      <w:r w:rsidR="00B320FB" w:rsidRPr="00B320FB">
        <w:rPr>
          <w:color w:val="000000"/>
        </w:rPr>
        <w:t>л</w:t>
      </w:r>
      <w:r w:rsidRPr="00B320FB">
        <w:rPr>
          <w:color w:val="000000"/>
        </w:rPr>
        <w:t>етний юбилей.</w:t>
      </w:r>
    </w:p>
    <w:p w:rsidR="006970BC" w:rsidRPr="00B320FB" w:rsidRDefault="006970BC" w:rsidP="00B320FB">
      <w:pPr>
        <w:spacing w:line="360" w:lineRule="auto"/>
        <w:ind w:firstLine="709"/>
        <w:jc w:val="both"/>
        <w:rPr>
          <w:color w:val="000000"/>
        </w:rPr>
      </w:pPr>
      <w:r w:rsidRPr="00B320FB">
        <w:rPr>
          <w:color w:val="000000"/>
        </w:rPr>
        <w:t>История компании</w:t>
      </w:r>
    </w:p>
    <w:p w:rsidR="006970BC" w:rsidRPr="00B320FB" w:rsidRDefault="00B320FB" w:rsidP="00B320FB">
      <w:pPr>
        <w:spacing w:line="360" w:lineRule="auto"/>
        <w:ind w:firstLine="709"/>
        <w:jc w:val="both"/>
        <w:rPr>
          <w:color w:val="000000"/>
        </w:rPr>
      </w:pPr>
      <w:r w:rsidRPr="00B320FB">
        <w:rPr>
          <w:color w:val="000000"/>
        </w:rPr>
        <w:t>1944</w:t>
      </w:r>
      <w:r>
        <w:rPr>
          <w:color w:val="000000"/>
        </w:rPr>
        <w:t> </w:t>
      </w:r>
      <w:r w:rsidRPr="00B320FB">
        <w:rPr>
          <w:color w:val="000000"/>
        </w:rPr>
        <w:t>г</w:t>
      </w:r>
      <w:r w:rsidR="006970BC" w:rsidRPr="00B320FB">
        <w:rPr>
          <w:color w:val="000000"/>
        </w:rPr>
        <w:t xml:space="preserve">. </w:t>
      </w:r>
      <w:r>
        <w:rPr>
          <w:color w:val="000000"/>
        </w:rPr>
        <w:t>–</w:t>
      </w:r>
      <w:r w:rsidRPr="00B320FB">
        <w:rPr>
          <w:color w:val="000000"/>
        </w:rPr>
        <w:t xml:space="preserve"> </w:t>
      </w:r>
      <w:r w:rsidR="006970BC" w:rsidRPr="00B320FB">
        <w:rPr>
          <w:color w:val="000000"/>
        </w:rPr>
        <w:t>создание Великолукского Мясомолтреста.</w:t>
      </w:r>
    </w:p>
    <w:p w:rsidR="006970BC" w:rsidRPr="00B320FB" w:rsidRDefault="00B320FB" w:rsidP="00B320FB">
      <w:pPr>
        <w:spacing w:line="360" w:lineRule="auto"/>
        <w:ind w:firstLine="709"/>
        <w:jc w:val="both"/>
        <w:rPr>
          <w:color w:val="000000"/>
        </w:rPr>
      </w:pPr>
      <w:r w:rsidRPr="00B320FB">
        <w:rPr>
          <w:color w:val="000000"/>
        </w:rPr>
        <w:t>1957</w:t>
      </w:r>
      <w:r>
        <w:rPr>
          <w:color w:val="000000"/>
        </w:rPr>
        <w:t> </w:t>
      </w:r>
      <w:r w:rsidRPr="00B320FB">
        <w:rPr>
          <w:color w:val="000000"/>
        </w:rPr>
        <w:t>г</w:t>
      </w:r>
      <w:r w:rsidR="006970BC" w:rsidRPr="00B320FB">
        <w:rPr>
          <w:color w:val="000000"/>
        </w:rPr>
        <w:t xml:space="preserve">. </w:t>
      </w:r>
      <w:r>
        <w:rPr>
          <w:color w:val="000000"/>
        </w:rPr>
        <w:t>–</w:t>
      </w:r>
      <w:r w:rsidRPr="00B320FB">
        <w:rPr>
          <w:color w:val="000000"/>
        </w:rPr>
        <w:t xml:space="preserve"> </w:t>
      </w:r>
      <w:r w:rsidR="006970BC" w:rsidRPr="00B320FB">
        <w:rPr>
          <w:color w:val="000000"/>
        </w:rPr>
        <w:t xml:space="preserve">начало эксплуатации </w:t>
      </w:r>
      <w:r w:rsidR="00703024" w:rsidRPr="00B320FB">
        <w:rPr>
          <w:color w:val="000000"/>
        </w:rPr>
        <w:t>Владимирского</w:t>
      </w:r>
      <w:r w:rsidR="006970BC" w:rsidRPr="00B320FB">
        <w:rPr>
          <w:color w:val="000000"/>
        </w:rPr>
        <w:t xml:space="preserve"> городского молочного завода.</w:t>
      </w:r>
    </w:p>
    <w:p w:rsidR="006970BC" w:rsidRPr="00B320FB" w:rsidRDefault="00B320FB" w:rsidP="00B320FB">
      <w:pPr>
        <w:spacing w:line="360" w:lineRule="auto"/>
        <w:ind w:firstLine="709"/>
        <w:jc w:val="both"/>
        <w:rPr>
          <w:color w:val="000000"/>
        </w:rPr>
      </w:pPr>
      <w:r w:rsidRPr="00B320FB">
        <w:rPr>
          <w:color w:val="000000"/>
        </w:rPr>
        <w:t>1986</w:t>
      </w:r>
      <w:r>
        <w:rPr>
          <w:color w:val="000000"/>
        </w:rPr>
        <w:t> </w:t>
      </w:r>
      <w:r w:rsidRPr="00B320FB">
        <w:rPr>
          <w:color w:val="000000"/>
        </w:rPr>
        <w:t>г</w:t>
      </w:r>
      <w:r w:rsidR="006970BC" w:rsidRPr="00B320FB">
        <w:rPr>
          <w:color w:val="000000"/>
        </w:rPr>
        <w:t xml:space="preserve">. </w:t>
      </w:r>
      <w:r>
        <w:rPr>
          <w:color w:val="000000"/>
        </w:rPr>
        <w:t>–</w:t>
      </w:r>
      <w:r w:rsidRPr="00B320FB">
        <w:rPr>
          <w:color w:val="000000"/>
        </w:rPr>
        <w:t xml:space="preserve"> </w:t>
      </w:r>
      <w:r w:rsidR="006970BC" w:rsidRPr="00B320FB">
        <w:rPr>
          <w:color w:val="000000"/>
        </w:rPr>
        <w:t>открытие цехов, в которых сейчас расположена основная производственная площадка ЗАО «ВМК».</w:t>
      </w:r>
    </w:p>
    <w:p w:rsidR="006970BC" w:rsidRPr="00B320FB" w:rsidRDefault="00B320FB" w:rsidP="00B320FB">
      <w:pPr>
        <w:spacing w:line="360" w:lineRule="auto"/>
        <w:ind w:firstLine="709"/>
        <w:jc w:val="both"/>
        <w:rPr>
          <w:color w:val="000000"/>
        </w:rPr>
      </w:pPr>
      <w:r w:rsidRPr="00B320FB">
        <w:rPr>
          <w:color w:val="000000"/>
        </w:rPr>
        <w:t>2001</w:t>
      </w:r>
      <w:r>
        <w:rPr>
          <w:color w:val="000000"/>
        </w:rPr>
        <w:t> </w:t>
      </w:r>
      <w:r w:rsidRPr="00B320FB">
        <w:rPr>
          <w:color w:val="000000"/>
        </w:rPr>
        <w:t>г</w:t>
      </w:r>
      <w:r w:rsidR="006970BC" w:rsidRPr="00B320FB">
        <w:rPr>
          <w:color w:val="000000"/>
        </w:rPr>
        <w:t xml:space="preserve">. </w:t>
      </w:r>
      <w:r>
        <w:rPr>
          <w:color w:val="000000"/>
        </w:rPr>
        <w:t>–</w:t>
      </w:r>
      <w:r w:rsidRPr="00B320FB">
        <w:rPr>
          <w:color w:val="000000"/>
        </w:rPr>
        <w:t xml:space="preserve"> </w:t>
      </w:r>
      <w:r w:rsidR="006970BC" w:rsidRPr="00B320FB">
        <w:rPr>
          <w:color w:val="000000"/>
        </w:rPr>
        <w:t xml:space="preserve">открытие Торгового Дома в Санкт-Петербурге. Это </w:t>
      </w:r>
      <w:r>
        <w:rPr>
          <w:color w:val="000000"/>
        </w:rPr>
        <w:t>–</w:t>
      </w:r>
      <w:r w:rsidRPr="00B320FB">
        <w:rPr>
          <w:color w:val="000000"/>
        </w:rPr>
        <w:t xml:space="preserve"> </w:t>
      </w:r>
      <w:r w:rsidR="006970BC" w:rsidRPr="00B320FB">
        <w:rPr>
          <w:color w:val="000000"/>
        </w:rPr>
        <w:t>стабильная, развитая структура, поставляющая на рынок Петербурга и Ленобласти до 3</w:t>
      </w:r>
      <w:r w:rsidRPr="00B320FB">
        <w:rPr>
          <w:color w:val="000000"/>
        </w:rPr>
        <w:t>5</w:t>
      </w:r>
      <w:r>
        <w:rPr>
          <w:color w:val="000000"/>
        </w:rPr>
        <w:t>%</w:t>
      </w:r>
      <w:r w:rsidR="006970BC" w:rsidRPr="00B320FB">
        <w:rPr>
          <w:color w:val="000000"/>
        </w:rPr>
        <w:t xml:space="preserve"> продукции, производимой комбинатом.</w:t>
      </w:r>
    </w:p>
    <w:p w:rsidR="006970BC" w:rsidRPr="00B320FB" w:rsidRDefault="00B320FB" w:rsidP="00B320FB">
      <w:pPr>
        <w:spacing w:line="360" w:lineRule="auto"/>
        <w:ind w:firstLine="709"/>
        <w:jc w:val="both"/>
        <w:rPr>
          <w:color w:val="000000"/>
        </w:rPr>
      </w:pPr>
      <w:r w:rsidRPr="00B320FB">
        <w:rPr>
          <w:color w:val="000000"/>
        </w:rPr>
        <w:t>2002</w:t>
      </w:r>
      <w:r>
        <w:rPr>
          <w:color w:val="000000"/>
        </w:rPr>
        <w:t> </w:t>
      </w:r>
      <w:r w:rsidRPr="00B320FB">
        <w:rPr>
          <w:color w:val="000000"/>
        </w:rPr>
        <w:t>г</w:t>
      </w:r>
      <w:r w:rsidR="006970BC" w:rsidRPr="00B320FB">
        <w:rPr>
          <w:color w:val="000000"/>
        </w:rPr>
        <w:t xml:space="preserve">. </w:t>
      </w:r>
      <w:r>
        <w:rPr>
          <w:color w:val="000000"/>
        </w:rPr>
        <w:t>–</w:t>
      </w:r>
      <w:r w:rsidRPr="00B320FB">
        <w:rPr>
          <w:color w:val="000000"/>
        </w:rPr>
        <w:t xml:space="preserve"> </w:t>
      </w:r>
      <w:r w:rsidR="006970BC" w:rsidRPr="00B320FB">
        <w:rPr>
          <w:color w:val="000000"/>
        </w:rPr>
        <w:t>создание ООО</w:t>
      </w:r>
      <w:r>
        <w:rPr>
          <w:color w:val="000000"/>
        </w:rPr>
        <w:t> </w:t>
      </w:r>
      <w:r w:rsidRPr="00B320FB">
        <w:rPr>
          <w:color w:val="000000"/>
        </w:rPr>
        <w:t>«</w:t>
      </w:r>
      <w:r w:rsidR="006970BC" w:rsidRPr="00B320FB">
        <w:rPr>
          <w:color w:val="000000"/>
        </w:rPr>
        <w:t xml:space="preserve">Автотранссервис» </w:t>
      </w:r>
      <w:r>
        <w:rPr>
          <w:color w:val="000000"/>
        </w:rPr>
        <w:t>–</w:t>
      </w:r>
      <w:r w:rsidRPr="00B320FB">
        <w:rPr>
          <w:color w:val="000000"/>
        </w:rPr>
        <w:t xml:space="preserve"> </w:t>
      </w:r>
      <w:r w:rsidR="006970BC" w:rsidRPr="00B320FB">
        <w:rPr>
          <w:color w:val="000000"/>
        </w:rPr>
        <w:t>транспортного предприятия, осуществляющего обеспечение предприятий холдинга и сторонних потребителей транспортом.</w:t>
      </w:r>
    </w:p>
    <w:p w:rsidR="006970BC" w:rsidRPr="00B320FB" w:rsidRDefault="00B320FB" w:rsidP="00B320FB">
      <w:pPr>
        <w:spacing w:line="360" w:lineRule="auto"/>
        <w:ind w:firstLine="709"/>
        <w:jc w:val="both"/>
        <w:rPr>
          <w:color w:val="000000"/>
        </w:rPr>
      </w:pPr>
      <w:r w:rsidRPr="00B320FB">
        <w:rPr>
          <w:color w:val="000000"/>
        </w:rPr>
        <w:t>2003</w:t>
      </w:r>
      <w:r>
        <w:rPr>
          <w:color w:val="000000"/>
        </w:rPr>
        <w:t> </w:t>
      </w:r>
      <w:r w:rsidRPr="00B320FB">
        <w:rPr>
          <w:color w:val="000000"/>
        </w:rPr>
        <w:t>г</w:t>
      </w:r>
      <w:r w:rsidR="006970BC" w:rsidRPr="00B320FB">
        <w:rPr>
          <w:color w:val="000000"/>
        </w:rPr>
        <w:t xml:space="preserve">. </w:t>
      </w:r>
      <w:r>
        <w:rPr>
          <w:color w:val="000000"/>
        </w:rPr>
        <w:t>–</w:t>
      </w:r>
      <w:r w:rsidRPr="00B320FB">
        <w:rPr>
          <w:color w:val="000000"/>
        </w:rPr>
        <w:t xml:space="preserve"> </w:t>
      </w:r>
      <w:r w:rsidR="006970BC" w:rsidRPr="00B320FB">
        <w:rPr>
          <w:color w:val="000000"/>
        </w:rPr>
        <w:t xml:space="preserve">открытие Торгового Дома в Пскове. Это </w:t>
      </w:r>
      <w:r>
        <w:rPr>
          <w:color w:val="000000"/>
        </w:rPr>
        <w:t>–</w:t>
      </w:r>
      <w:r w:rsidRPr="00B320FB">
        <w:rPr>
          <w:color w:val="000000"/>
        </w:rPr>
        <w:t xml:space="preserve"> </w:t>
      </w:r>
      <w:r w:rsidR="006970BC" w:rsidRPr="00B320FB">
        <w:rPr>
          <w:color w:val="000000"/>
        </w:rPr>
        <w:t>динамично развивающееся подразделение, в распоряжении которого находятся эффективная логистическая структура и современный складской комплекс.</w:t>
      </w:r>
    </w:p>
    <w:p w:rsidR="001D1955" w:rsidRPr="00B320FB" w:rsidRDefault="00B320FB" w:rsidP="00B320FB">
      <w:pPr>
        <w:spacing w:line="360" w:lineRule="auto"/>
        <w:ind w:firstLine="709"/>
        <w:jc w:val="both"/>
        <w:rPr>
          <w:color w:val="000000"/>
        </w:rPr>
      </w:pPr>
      <w:r w:rsidRPr="00B320FB">
        <w:rPr>
          <w:color w:val="000000"/>
        </w:rPr>
        <w:t>2005</w:t>
      </w:r>
      <w:r>
        <w:rPr>
          <w:color w:val="000000"/>
        </w:rPr>
        <w:t> </w:t>
      </w:r>
      <w:r w:rsidRPr="00B320FB">
        <w:rPr>
          <w:color w:val="000000"/>
        </w:rPr>
        <w:t>г</w:t>
      </w:r>
      <w:r w:rsidR="006970BC" w:rsidRPr="00B320FB">
        <w:rPr>
          <w:color w:val="000000"/>
        </w:rPr>
        <w:t xml:space="preserve">. </w:t>
      </w:r>
      <w:r>
        <w:rPr>
          <w:color w:val="000000"/>
        </w:rPr>
        <w:t>–</w:t>
      </w:r>
      <w:r w:rsidRPr="00B320FB">
        <w:rPr>
          <w:color w:val="000000"/>
        </w:rPr>
        <w:t xml:space="preserve"> </w:t>
      </w:r>
      <w:r w:rsidR="006970BC" w:rsidRPr="00B320FB">
        <w:rPr>
          <w:color w:val="000000"/>
        </w:rPr>
        <w:t>создание ООО</w:t>
      </w:r>
      <w:r>
        <w:rPr>
          <w:color w:val="000000"/>
        </w:rPr>
        <w:t> </w:t>
      </w:r>
      <w:r w:rsidRPr="00B320FB">
        <w:rPr>
          <w:color w:val="000000"/>
        </w:rPr>
        <w:t>«</w:t>
      </w:r>
      <w:r w:rsidR="006970BC" w:rsidRPr="00B320FB">
        <w:rPr>
          <w:color w:val="000000"/>
        </w:rPr>
        <w:t xml:space="preserve">ВМК-Финанс», деятельность которого связана с осуществлением инвестиционных проектов и выхода на фондовый рынок. </w:t>
      </w:r>
      <w:r w:rsidRPr="00B320FB">
        <w:rPr>
          <w:color w:val="000000"/>
        </w:rPr>
        <w:t>2007</w:t>
      </w:r>
      <w:r>
        <w:rPr>
          <w:color w:val="000000"/>
        </w:rPr>
        <w:t> </w:t>
      </w:r>
      <w:r w:rsidRPr="00B320FB">
        <w:rPr>
          <w:color w:val="000000"/>
        </w:rPr>
        <w:t>г</w:t>
      </w:r>
      <w:r w:rsidR="006970BC" w:rsidRPr="00B320FB">
        <w:rPr>
          <w:color w:val="000000"/>
        </w:rPr>
        <w:t xml:space="preserve">. </w:t>
      </w:r>
      <w:r>
        <w:rPr>
          <w:color w:val="000000"/>
        </w:rPr>
        <w:t>–</w:t>
      </w:r>
      <w:r w:rsidRPr="00B320FB">
        <w:rPr>
          <w:color w:val="000000"/>
        </w:rPr>
        <w:t xml:space="preserve"> </w:t>
      </w:r>
      <w:r w:rsidR="006970BC" w:rsidRPr="00B320FB">
        <w:rPr>
          <w:color w:val="000000"/>
        </w:rPr>
        <w:t>формирование вертикально-интегрированной агропромышленной компании.</w:t>
      </w:r>
    </w:p>
    <w:p w:rsidR="000B7876" w:rsidRPr="00B320FB" w:rsidRDefault="000B7876" w:rsidP="00B320FB">
      <w:pPr>
        <w:spacing w:line="360" w:lineRule="auto"/>
        <w:ind w:firstLine="709"/>
        <w:jc w:val="both"/>
        <w:rPr>
          <w:b/>
          <w:i/>
          <w:color w:val="000000"/>
        </w:rPr>
      </w:pPr>
    </w:p>
    <w:p w:rsidR="001D1955" w:rsidRPr="006E5CAA" w:rsidRDefault="001D1955" w:rsidP="00B320FB">
      <w:pPr>
        <w:spacing w:line="360" w:lineRule="auto"/>
        <w:ind w:firstLine="709"/>
        <w:jc w:val="both"/>
        <w:rPr>
          <w:b/>
          <w:color w:val="000000"/>
        </w:rPr>
      </w:pPr>
      <w:r w:rsidRPr="006E5CAA">
        <w:rPr>
          <w:b/>
          <w:color w:val="000000"/>
        </w:rPr>
        <w:t>1.2 Производственная мощность предприятия</w:t>
      </w:r>
    </w:p>
    <w:p w:rsidR="006E5CAA" w:rsidRDefault="006E5CAA" w:rsidP="00B320FB">
      <w:pPr>
        <w:spacing w:line="360" w:lineRule="auto"/>
        <w:ind w:firstLine="709"/>
        <w:jc w:val="both"/>
        <w:rPr>
          <w:color w:val="000000"/>
        </w:rPr>
      </w:pPr>
    </w:p>
    <w:p w:rsidR="001244D5" w:rsidRPr="00B320FB" w:rsidRDefault="00FF0048" w:rsidP="00B320FB">
      <w:pPr>
        <w:spacing w:line="360" w:lineRule="auto"/>
        <w:ind w:firstLine="709"/>
        <w:jc w:val="both"/>
        <w:rPr>
          <w:color w:val="000000"/>
        </w:rPr>
      </w:pPr>
      <w:r w:rsidRPr="00B320FB">
        <w:rPr>
          <w:color w:val="000000"/>
        </w:rPr>
        <w:t xml:space="preserve">Для расчета </w:t>
      </w:r>
      <w:r w:rsidR="00BB2448" w:rsidRPr="00B320FB">
        <w:rPr>
          <w:color w:val="000000"/>
        </w:rPr>
        <w:t xml:space="preserve">производственной мощности необходимо разделить </w:t>
      </w:r>
      <w:r w:rsidR="001244D5" w:rsidRPr="00B320FB">
        <w:rPr>
          <w:color w:val="000000"/>
        </w:rPr>
        <w:t>рынок на потребительские группы:</w:t>
      </w:r>
    </w:p>
    <w:p w:rsidR="002F3077" w:rsidRPr="00B320FB" w:rsidRDefault="002F3077" w:rsidP="00B320FB">
      <w:pPr>
        <w:spacing w:line="360" w:lineRule="auto"/>
        <w:ind w:firstLine="709"/>
        <w:jc w:val="both"/>
        <w:rPr>
          <w:color w:val="000000"/>
        </w:rPr>
      </w:pPr>
      <w:r w:rsidRPr="00B320FB">
        <w:rPr>
          <w:color w:val="000000"/>
        </w:rPr>
        <w:t>1. Проанализируем потенциальный спрос.</w:t>
      </w:r>
    </w:p>
    <w:p w:rsidR="002F3077" w:rsidRPr="00B320FB" w:rsidRDefault="002F3077" w:rsidP="00B320FB">
      <w:pPr>
        <w:spacing w:line="360" w:lineRule="auto"/>
        <w:ind w:firstLine="709"/>
        <w:jc w:val="both"/>
        <w:rPr>
          <w:color w:val="000000"/>
        </w:rPr>
      </w:pPr>
      <w:r w:rsidRPr="00B320FB">
        <w:rPr>
          <w:color w:val="000000"/>
        </w:rPr>
        <w:t>530000 человек проживает в городе Пскове, около 300000 потенциальных покупателей находится вне территории города Пскова. Итого 830000 человек.</w:t>
      </w:r>
    </w:p>
    <w:p w:rsidR="002F3077" w:rsidRPr="00B320FB" w:rsidRDefault="002F3077" w:rsidP="00B320FB">
      <w:pPr>
        <w:spacing w:line="360" w:lineRule="auto"/>
        <w:ind w:firstLine="709"/>
        <w:jc w:val="both"/>
        <w:rPr>
          <w:color w:val="000000"/>
        </w:rPr>
      </w:pPr>
      <w:r w:rsidRPr="00B320FB">
        <w:rPr>
          <w:color w:val="000000"/>
        </w:rPr>
        <w:t>2. Теперь рассчитаем общий потенциальный спрос.</w:t>
      </w:r>
    </w:p>
    <w:p w:rsidR="002F3077" w:rsidRPr="00B320FB" w:rsidRDefault="00B320FB" w:rsidP="00B320FB">
      <w:pPr>
        <w:spacing w:line="360" w:lineRule="auto"/>
        <w:ind w:firstLine="709"/>
        <w:jc w:val="both"/>
        <w:rPr>
          <w:color w:val="000000"/>
        </w:rPr>
      </w:pPr>
      <w:r w:rsidRPr="00B320FB">
        <w:rPr>
          <w:color w:val="000000"/>
        </w:rPr>
        <w:t>830000</w:t>
      </w:r>
      <w:r>
        <w:rPr>
          <w:color w:val="000000"/>
        </w:rPr>
        <w:t xml:space="preserve"> </w:t>
      </w:r>
      <w:r w:rsidRPr="00B320FB">
        <w:rPr>
          <w:color w:val="000000"/>
        </w:rPr>
        <w:t>человек</w:t>
      </w:r>
      <w:r w:rsidR="002F3077" w:rsidRPr="00B320FB">
        <w:rPr>
          <w:color w:val="000000"/>
        </w:rPr>
        <w:t>*</w:t>
      </w:r>
      <w:r w:rsidRPr="00B320FB">
        <w:rPr>
          <w:color w:val="000000"/>
        </w:rPr>
        <w:t>3</w:t>
      </w:r>
      <w:r>
        <w:rPr>
          <w:color w:val="000000"/>
        </w:rPr>
        <w:t xml:space="preserve"> </w:t>
      </w:r>
      <w:r w:rsidRPr="00B320FB">
        <w:rPr>
          <w:color w:val="000000"/>
        </w:rPr>
        <w:t>литра</w:t>
      </w:r>
      <w:r w:rsidR="002F3077" w:rsidRPr="00B320FB">
        <w:rPr>
          <w:color w:val="000000"/>
        </w:rPr>
        <w:t xml:space="preserve"> в неделю*</w:t>
      </w:r>
      <w:r w:rsidRPr="00B320FB">
        <w:rPr>
          <w:color w:val="000000"/>
        </w:rPr>
        <w:t>4</w:t>
      </w:r>
      <w:r>
        <w:rPr>
          <w:color w:val="000000"/>
        </w:rPr>
        <w:t xml:space="preserve"> </w:t>
      </w:r>
      <w:r w:rsidRPr="00B320FB">
        <w:rPr>
          <w:color w:val="000000"/>
        </w:rPr>
        <w:t>недели</w:t>
      </w:r>
      <w:r w:rsidR="002F3077" w:rsidRPr="00B320FB">
        <w:rPr>
          <w:color w:val="000000"/>
        </w:rPr>
        <w:t>*12</w:t>
      </w:r>
      <w:r>
        <w:rPr>
          <w:color w:val="000000"/>
        </w:rPr>
        <w:t> </w:t>
      </w:r>
      <w:r w:rsidRPr="00B320FB">
        <w:rPr>
          <w:color w:val="000000"/>
        </w:rPr>
        <w:t>мес</w:t>
      </w:r>
      <w:r w:rsidR="002F3077" w:rsidRPr="00B320FB">
        <w:rPr>
          <w:color w:val="000000"/>
        </w:rPr>
        <w:t>. = 119 520 </w:t>
      </w:r>
      <w:r w:rsidRPr="00B320FB">
        <w:rPr>
          <w:color w:val="000000"/>
        </w:rPr>
        <w:t>000</w:t>
      </w:r>
      <w:r>
        <w:rPr>
          <w:color w:val="000000"/>
        </w:rPr>
        <w:t xml:space="preserve"> </w:t>
      </w:r>
      <w:r w:rsidRPr="00B320FB">
        <w:rPr>
          <w:color w:val="000000"/>
        </w:rPr>
        <w:t>литров</w:t>
      </w:r>
      <w:r w:rsidR="002F3077" w:rsidRPr="00B320FB">
        <w:rPr>
          <w:color w:val="000000"/>
        </w:rPr>
        <w:t xml:space="preserve"> в год молока и молочной продукции потребляет население исследуемой территории.</w:t>
      </w:r>
    </w:p>
    <w:p w:rsidR="002F3077" w:rsidRPr="00B320FB" w:rsidRDefault="002F3077" w:rsidP="00B320FB">
      <w:pPr>
        <w:spacing w:line="360" w:lineRule="auto"/>
        <w:ind w:firstLine="709"/>
        <w:jc w:val="both"/>
        <w:rPr>
          <w:color w:val="000000"/>
        </w:rPr>
      </w:pPr>
      <w:r w:rsidRPr="00B320FB">
        <w:rPr>
          <w:color w:val="000000"/>
        </w:rPr>
        <w:t>3. Планирование объема производства ОАО</w:t>
      </w:r>
      <w:r w:rsidR="00B320FB">
        <w:rPr>
          <w:color w:val="000000"/>
        </w:rPr>
        <w:t> </w:t>
      </w:r>
      <w:r w:rsidR="00B320FB" w:rsidRPr="00B320FB">
        <w:rPr>
          <w:color w:val="000000"/>
        </w:rPr>
        <w:t>«</w:t>
      </w:r>
      <w:r w:rsidRPr="00B320FB">
        <w:rPr>
          <w:color w:val="000000"/>
        </w:rPr>
        <w:t>ВМК».</w:t>
      </w:r>
    </w:p>
    <w:p w:rsidR="002F3077" w:rsidRPr="00B320FB" w:rsidRDefault="002F3077" w:rsidP="00B320FB">
      <w:pPr>
        <w:spacing w:line="360" w:lineRule="auto"/>
        <w:ind w:firstLine="709"/>
        <w:jc w:val="both"/>
        <w:rPr>
          <w:color w:val="000000"/>
        </w:rPr>
      </w:pPr>
      <w:r w:rsidRPr="00B320FB">
        <w:rPr>
          <w:color w:val="000000"/>
        </w:rPr>
        <w:t xml:space="preserve">Завод имеет 10 молочных аппаратов, производит </w:t>
      </w:r>
      <w:smartTag w:uri="urn:schemas-microsoft-com:office:smarttags" w:element="metricconverter">
        <w:smartTagPr>
          <w:attr w:name="ProductID" w:val="5000 литров"/>
        </w:smartTagPr>
        <w:r w:rsidRPr="00B320FB">
          <w:rPr>
            <w:color w:val="000000"/>
          </w:rPr>
          <w:t>5000 литров</w:t>
        </w:r>
      </w:smartTag>
      <w:r w:rsidRPr="00B320FB">
        <w:rPr>
          <w:color w:val="000000"/>
        </w:rPr>
        <w:t xml:space="preserve"> в смену, работает </w:t>
      </w:r>
      <w:smartTag w:uri="urn:schemas-microsoft-com:office:smarttags" w:element="time">
        <w:smartTagPr>
          <w:attr w:name="Hour" w:val="14"/>
          <w:attr w:name="Minute" w:val="0"/>
        </w:smartTagPr>
        <w:r w:rsidRPr="00B320FB">
          <w:rPr>
            <w:color w:val="000000"/>
          </w:rPr>
          <w:t>в 2</w:t>
        </w:r>
      </w:smartTag>
      <w:r w:rsidRPr="00B320FB">
        <w:rPr>
          <w:color w:val="000000"/>
        </w:rPr>
        <w:t xml:space="preserve"> смены, 365 дней.</w:t>
      </w:r>
    </w:p>
    <w:p w:rsidR="002F3077" w:rsidRPr="00B320FB" w:rsidRDefault="002F3077" w:rsidP="00B320FB">
      <w:pPr>
        <w:spacing w:line="360" w:lineRule="auto"/>
        <w:ind w:firstLine="709"/>
        <w:jc w:val="both"/>
        <w:rPr>
          <w:color w:val="000000"/>
        </w:rPr>
      </w:pPr>
      <w:r w:rsidRPr="00B320FB">
        <w:rPr>
          <w:color w:val="000000"/>
        </w:rPr>
        <w:t xml:space="preserve">Пр.м. = 10*5000*2*356 = </w:t>
      </w:r>
      <w:smartTag w:uri="urn:schemas-microsoft-com:office:smarttags" w:element="metricconverter">
        <w:smartTagPr>
          <w:attr w:name="ProductID" w:val="35 600 000 литров"/>
        </w:smartTagPr>
        <w:r w:rsidRPr="00B320FB">
          <w:rPr>
            <w:color w:val="000000"/>
          </w:rPr>
          <w:t>35 600 000 литров</w:t>
        </w:r>
      </w:smartTag>
      <w:r w:rsidRPr="00B320FB">
        <w:rPr>
          <w:color w:val="000000"/>
        </w:rPr>
        <w:t xml:space="preserve"> в год.</w:t>
      </w:r>
    </w:p>
    <w:p w:rsidR="002F3077" w:rsidRPr="00B320FB" w:rsidRDefault="002F3077" w:rsidP="00B320FB">
      <w:pPr>
        <w:spacing w:line="360" w:lineRule="auto"/>
        <w:ind w:firstLine="709"/>
        <w:jc w:val="both"/>
        <w:rPr>
          <w:color w:val="000000"/>
        </w:rPr>
      </w:pPr>
      <w:r w:rsidRPr="00B320FB">
        <w:rPr>
          <w:color w:val="000000"/>
        </w:rPr>
        <w:t xml:space="preserve">4. На предприятии работают только 9 молочных аппарата, которые производят </w:t>
      </w:r>
      <w:smartTag w:uri="urn:schemas-microsoft-com:office:smarttags" w:element="metricconverter">
        <w:smartTagPr>
          <w:attr w:name="ProductID" w:val="4700 литров"/>
        </w:smartTagPr>
        <w:r w:rsidRPr="00B320FB">
          <w:rPr>
            <w:color w:val="000000"/>
          </w:rPr>
          <w:t>4700 литров</w:t>
        </w:r>
      </w:smartTag>
      <w:r w:rsidRPr="00B320FB">
        <w:rPr>
          <w:color w:val="000000"/>
        </w:rPr>
        <w:t xml:space="preserve"> смену. Рассчитаем фактическую мощность на предприятии.</w:t>
      </w:r>
    </w:p>
    <w:p w:rsidR="002F3077" w:rsidRPr="00B320FB" w:rsidRDefault="002F3077" w:rsidP="00B320FB">
      <w:pPr>
        <w:spacing w:line="360" w:lineRule="auto"/>
        <w:ind w:firstLine="709"/>
        <w:jc w:val="both"/>
        <w:rPr>
          <w:color w:val="000000"/>
        </w:rPr>
      </w:pPr>
      <w:r w:rsidRPr="00B320FB">
        <w:rPr>
          <w:color w:val="000000"/>
        </w:rPr>
        <w:t xml:space="preserve">Пр.м. = 9*4700*2*356 = </w:t>
      </w:r>
      <w:smartTag w:uri="urn:schemas-microsoft-com:office:smarttags" w:element="metricconverter">
        <w:smartTagPr>
          <w:attr w:name="ProductID" w:val="30 117 600 литров"/>
        </w:smartTagPr>
        <w:r w:rsidRPr="00B320FB">
          <w:rPr>
            <w:color w:val="000000"/>
          </w:rPr>
          <w:t>30 117 600 литров</w:t>
        </w:r>
      </w:smartTag>
      <w:r w:rsidRPr="00B320FB">
        <w:rPr>
          <w:color w:val="000000"/>
        </w:rPr>
        <w:t xml:space="preserve"> в год.</w:t>
      </w:r>
    </w:p>
    <w:p w:rsidR="002F3077" w:rsidRPr="00B320FB" w:rsidRDefault="002F3077" w:rsidP="00B320FB">
      <w:pPr>
        <w:spacing w:line="360" w:lineRule="auto"/>
        <w:ind w:firstLine="709"/>
        <w:jc w:val="both"/>
        <w:rPr>
          <w:color w:val="000000"/>
        </w:rPr>
      </w:pPr>
      <w:r w:rsidRPr="00B320FB">
        <w:rPr>
          <w:color w:val="000000"/>
        </w:rPr>
        <w:t>5. Определим выпуск конкурентов:</w:t>
      </w:r>
    </w:p>
    <w:p w:rsidR="002F3077" w:rsidRPr="00B320FB" w:rsidRDefault="002F3077" w:rsidP="00B320FB">
      <w:pPr>
        <w:spacing w:line="360" w:lineRule="auto"/>
        <w:ind w:firstLine="709"/>
        <w:jc w:val="both"/>
        <w:rPr>
          <w:color w:val="000000"/>
        </w:rPr>
      </w:pPr>
      <w:r w:rsidRPr="00B320FB">
        <w:rPr>
          <w:color w:val="000000"/>
        </w:rPr>
        <w:t>«Буренка» 40 000 000</w:t>
      </w:r>
      <w:r w:rsidR="00B320FB">
        <w:rPr>
          <w:color w:val="000000"/>
        </w:rPr>
        <w:t> </w:t>
      </w:r>
      <w:r w:rsidR="00B320FB" w:rsidRPr="00B320FB">
        <w:rPr>
          <w:color w:val="000000"/>
        </w:rPr>
        <w:t>л</w:t>
      </w:r>
      <w:r w:rsidRPr="00B320FB">
        <w:rPr>
          <w:color w:val="000000"/>
        </w:rPr>
        <w:t>.</w:t>
      </w:r>
    </w:p>
    <w:p w:rsidR="002F3077" w:rsidRPr="00B320FB" w:rsidRDefault="002F3077" w:rsidP="00B320FB">
      <w:pPr>
        <w:spacing w:line="360" w:lineRule="auto"/>
        <w:ind w:firstLine="709"/>
        <w:jc w:val="both"/>
        <w:rPr>
          <w:color w:val="000000"/>
        </w:rPr>
      </w:pPr>
      <w:r w:rsidRPr="00B320FB">
        <w:rPr>
          <w:color w:val="000000"/>
        </w:rPr>
        <w:t>«Му-Му»</w:t>
      </w:r>
      <w:r w:rsidR="00B320FB">
        <w:rPr>
          <w:color w:val="000000"/>
        </w:rPr>
        <w:t xml:space="preserve"> </w:t>
      </w:r>
      <w:r w:rsidRPr="00B320FB">
        <w:rPr>
          <w:color w:val="000000"/>
        </w:rPr>
        <w:t>5 000 000</w:t>
      </w:r>
      <w:r w:rsidR="00B320FB">
        <w:rPr>
          <w:color w:val="000000"/>
        </w:rPr>
        <w:t> </w:t>
      </w:r>
      <w:r w:rsidR="00B320FB" w:rsidRPr="00B320FB">
        <w:rPr>
          <w:color w:val="000000"/>
        </w:rPr>
        <w:t>л</w:t>
      </w:r>
      <w:r w:rsidRPr="00B320FB">
        <w:rPr>
          <w:color w:val="000000"/>
        </w:rPr>
        <w:t>.</w:t>
      </w:r>
    </w:p>
    <w:p w:rsidR="00B320FB" w:rsidRDefault="002F3077" w:rsidP="00B320FB">
      <w:pPr>
        <w:spacing w:line="360" w:lineRule="auto"/>
        <w:ind w:firstLine="709"/>
        <w:jc w:val="both"/>
        <w:rPr>
          <w:color w:val="000000"/>
        </w:rPr>
      </w:pPr>
      <w:r w:rsidRPr="00B320FB">
        <w:rPr>
          <w:color w:val="000000"/>
        </w:rPr>
        <w:t>«Молочный рай» 1 000 000</w:t>
      </w:r>
      <w:r w:rsidR="00B320FB">
        <w:rPr>
          <w:color w:val="000000"/>
        </w:rPr>
        <w:t> </w:t>
      </w:r>
      <w:r w:rsidR="00B320FB" w:rsidRPr="00B320FB">
        <w:rPr>
          <w:color w:val="000000"/>
        </w:rPr>
        <w:t>л</w:t>
      </w:r>
      <w:r w:rsidRPr="00B320FB">
        <w:rPr>
          <w:color w:val="000000"/>
        </w:rPr>
        <w:t>.</w:t>
      </w:r>
    </w:p>
    <w:p w:rsidR="002F3077" w:rsidRPr="00B320FB" w:rsidRDefault="002F3077" w:rsidP="00B320FB">
      <w:pPr>
        <w:spacing w:line="360" w:lineRule="auto"/>
        <w:ind w:firstLine="709"/>
        <w:jc w:val="both"/>
        <w:rPr>
          <w:color w:val="000000"/>
        </w:rPr>
      </w:pPr>
      <w:r w:rsidRPr="00B320FB">
        <w:rPr>
          <w:color w:val="000000"/>
        </w:rPr>
        <w:t>«Полюшко» 15 000 000</w:t>
      </w:r>
      <w:r w:rsidR="00B320FB">
        <w:rPr>
          <w:color w:val="000000"/>
        </w:rPr>
        <w:t> </w:t>
      </w:r>
      <w:r w:rsidR="00B320FB" w:rsidRPr="00B320FB">
        <w:rPr>
          <w:color w:val="000000"/>
        </w:rPr>
        <w:t>л</w:t>
      </w:r>
      <w:r w:rsidRPr="00B320FB">
        <w:rPr>
          <w:color w:val="000000"/>
        </w:rPr>
        <w:t>.</w:t>
      </w:r>
    </w:p>
    <w:p w:rsidR="002F3077" w:rsidRPr="00B320FB" w:rsidRDefault="002F3077" w:rsidP="00B320FB">
      <w:pPr>
        <w:spacing w:line="360" w:lineRule="auto"/>
        <w:ind w:firstLine="709"/>
        <w:jc w:val="both"/>
        <w:rPr>
          <w:color w:val="000000"/>
        </w:rPr>
      </w:pPr>
      <w:r w:rsidRPr="00B320FB">
        <w:rPr>
          <w:color w:val="000000"/>
        </w:rPr>
        <w:t>Кампина 20 000 000</w:t>
      </w:r>
      <w:r w:rsidR="00B320FB">
        <w:rPr>
          <w:color w:val="000000"/>
        </w:rPr>
        <w:t> </w:t>
      </w:r>
      <w:r w:rsidR="00B320FB" w:rsidRPr="00B320FB">
        <w:rPr>
          <w:color w:val="000000"/>
        </w:rPr>
        <w:t>л</w:t>
      </w:r>
      <w:r w:rsidRPr="00B320FB">
        <w:rPr>
          <w:color w:val="000000"/>
        </w:rPr>
        <w:t>.</w:t>
      </w:r>
    </w:p>
    <w:p w:rsidR="002F3077" w:rsidRPr="00B320FB" w:rsidRDefault="002F3077" w:rsidP="00B320FB">
      <w:pPr>
        <w:spacing w:line="360" w:lineRule="auto"/>
        <w:ind w:firstLine="709"/>
        <w:jc w:val="both"/>
        <w:rPr>
          <w:color w:val="000000"/>
        </w:rPr>
      </w:pPr>
      <w:r w:rsidRPr="00B320FB">
        <w:rPr>
          <w:color w:val="000000"/>
        </w:rPr>
        <w:t>Свободная ниша</w:t>
      </w:r>
    </w:p>
    <w:p w:rsidR="002F3077" w:rsidRPr="00B320FB" w:rsidRDefault="002F3077" w:rsidP="00B320FB">
      <w:pPr>
        <w:spacing w:line="360" w:lineRule="auto"/>
        <w:ind w:firstLine="709"/>
        <w:jc w:val="both"/>
        <w:rPr>
          <w:color w:val="000000"/>
        </w:rPr>
      </w:pPr>
      <w:r w:rsidRPr="00B320FB">
        <w:rPr>
          <w:color w:val="000000"/>
        </w:rPr>
        <w:t xml:space="preserve">119 520 000 </w:t>
      </w:r>
      <w:r w:rsidR="00B320FB">
        <w:rPr>
          <w:color w:val="000000"/>
        </w:rPr>
        <w:t>–</w:t>
      </w:r>
      <w:r w:rsidR="00B320FB" w:rsidRPr="00B320FB">
        <w:rPr>
          <w:color w:val="000000"/>
        </w:rPr>
        <w:t xml:space="preserve"> </w:t>
      </w:r>
      <w:r w:rsidRPr="00B320FB">
        <w:rPr>
          <w:color w:val="000000"/>
        </w:rPr>
        <w:t>30 117 600</w:t>
      </w:r>
      <w:r w:rsidR="00B320FB">
        <w:rPr>
          <w:color w:val="000000"/>
        </w:rPr>
        <w:t xml:space="preserve"> –</w:t>
      </w:r>
      <w:r w:rsidR="00B320FB" w:rsidRPr="00B320FB">
        <w:rPr>
          <w:color w:val="000000"/>
        </w:rPr>
        <w:t xml:space="preserve"> </w:t>
      </w:r>
      <w:r w:rsidRPr="00B320FB">
        <w:rPr>
          <w:color w:val="000000"/>
        </w:rPr>
        <w:t xml:space="preserve">40 000 000 </w:t>
      </w:r>
      <w:r w:rsidR="00B320FB">
        <w:rPr>
          <w:color w:val="000000"/>
        </w:rPr>
        <w:t>–</w:t>
      </w:r>
      <w:r w:rsidR="00B320FB" w:rsidRPr="00B320FB">
        <w:rPr>
          <w:color w:val="000000"/>
        </w:rPr>
        <w:t xml:space="preserve"> </w:t>
      </w:r>
      <w:r w:rsidRPr="00B320FB">
        <w:rPr>
          <w:color w:val="000000"/>
        </w:rPr>
        <w:t>5 000 000- 1 000 000</w:t>
      </w:r>
      <w:r w:rsidR="00B320FB">
        <w:rPr>
          <w:color w:val="000000"/>
        </w:rPr>
        <w:t xml:space="preserve"> –</w:t>
      </w:r>
      <w:r w:rsidR="00B320FB" w:rsidRPr="00B320FB">
        <w:rPr>
          <w:color w:val="000000"/>
        </w:rPr>
        <w:t xml:space="preserve"> 15</w:t>
      </w:r>
      <w:r w:rsidRPr="00B320FB">
        <w:rPr>
          <w:color w:val="000000"/>
        </w:rPr>
        <w:t> 000 000</w:t>
      </w:r>
      <w:r w:rsidR="00B320FB">
        <w:rPr>
          <w:color w:val="000000"/>
        </w:rPr>
        <w:t xml:space="preserve"> –</w:t>
      </w:r>
      <w:r w:rsidR="00B320FB" w:rsidRPr="00B320FB">
        <w:rPr>
          <w:color w:val="000000"/>
        </w:rPr>
        <w:t xml:space="preserve"> 20</w:t>
      </w:r>
      <w:r w:rsidRPr="00B320FB">
        <w:rPr>
          <w:color w:val="000000"/>
        </w:rPr>
        <w:t xml:space="preserve"> 000 000 = </w:t>
      </w:r>
      <w:smartTag w:uri="urn:schemas-microsoft-com:office:smarttags" w:element="metricconverter">
        <w:smartTagPr>
          <w:attr w:name="ProductID" w:val="5 000 000 литров"/>
        </w:smartTagPr>
        <w:r w:rsidRPr="00B320FB">
          <w:rPr>
            <w:color w:val="000000"/>
          </w:rPr>
          <w:t>5 000 000 литров</w:t>
        </w:r>
      </w:smartTag>
      <w:r w:rsidRPr="00B320FB">
        <w:rPr>
          <w:color w:val="000000"/>
        </w:rPr>
        <w:t>.</w:t>
      </w:r>
    </w:p>
    <w:p w:rsidR="002F3077" w:rsidRPr="00B320FB" w:rsidRDefault="002F3077" w:rsidP="00B320FB">
      <w:pPr>
        <w:spacing w:line="360" w:lineRule="auto"/>
        <w:ind w:firstLine="709"/>
        <w:jc w:val="both"/>
        <w:rPr>
          <w:color w:val="000000"/>
        </w:rPr>
      </w:pPr>
      <w:r w:rsidRPr="00B320FB">
        <w:rPr>
          <w:color w:val="000000"/>
        </w:rPr>
        <w:t>Сдерживающими факторами роста объема производства на данный момент является наличие «узких мест», а также набольшие ассортиментные позиции предприятия.</w:t>
      </w:r>
    </w:p>
    <w:p w:rsidR="002F3077" w:rsidRPr="00B320FB" w:rsidRDefault="002F3077" w:rsidP="00B320FB">
      <w:pPr>
        <w:spacing w:line="360" w:lineRule="auto"/>
        <w:ind w:firstLine="709"/>
        <w:jc w:val="both"/>
        <w:rPr>
          <w:color w:val="000000"/>
        </w:rPr>
      </w:pPr>
      <w:r w:rsidRPr="00B320FB">
        <w:rPr>
          <w:color w:val="000000"/>
        </w:rPr>
        <w:t>Стратегии: улучшить выполнение производственной программы предприятия путем пересчета трудоемкости выпускаемой продукции, скорректировать номенклатуру, произвести обновление и модернизацию оборудования.</w:t>
      </w:r>
    </w:p>
    <w:p w:rsidR="001A1711" w:rsidRPr="00B320FB" w:rsidRDefault="001A1711" w:rsidP="00B320FB">
      <w:pPr>
        <w:spacing w:line="360" w:lineRule="auto"/>
        <w:ind w:firstLine="709"/>
        <w:jc w:val="both"/>
        <w:rPr>
          <w:b/>
          <w:i/>
          <w:color w:val="000000"/>
        </w:rPr>
      </w:pPr>
    </w:p>
    <w:p w:rsidR="001D1955" w:rsidRPr="006E5CAA" w:rsidRDefault="006E5CAA" w:rsidP="00B320FB">
      <w:pPr>
        <w:spacing w:line="360" w:lineRule="auto"/>
        <w:ind w:firstLine="709"/>
        <w:jc w:val="both"/>
        <w:rPr>
          <w:b/>
          <w:color w:val="000000"/>
        </w:rPr>
      </w:pPr>
      <w:r>
        <w:rPr>
          <w:b/>
          <w:color w:val="000000"/>
        </w:rPr>
        <w:t>1.3</w:t>
      </w:r>
      <w:r w:rsidR="001D1955" w:rsidRPr="006E5CAA">
        <w:rPr>
          <w:b/>
          <w:color w:val="000000"/>
        </w:rPr>
        <w:t xml:space="preserve"> Анализ сбыта</w:t>
      </w:r>
    </w:p>
    <w:p w:rsidR="006E5CAA" w:rsidRDefault="006E5CAA" w:rsidP="00B320FB">
      <w:pPr>
        <w:spacing w:line="360" w:lineRule="auto"/>
        <w:ind w:firstLine="709"/>
        <w:jc w:val="both"/>
        <w:rPr>
          <w:color w:val="000000"/>
        </w:rPr>
      </w:pPr>
    </w:p>
    <w:p w:rsidR="00043032" w:rsidRPr="00B320FB" w:rsidRDefault="00940B84" w:rsidP="00B320FB">
      <w:pPr>
        <w:spacing w:line="360" w:lineRule="auto"/>
        <w:ind w:firstLine="709"/>
        <w:jc w:val="both"/>
        <w:rPr>
          <w:color w:val="000000"/>
        </w:rPr>
      </w:pPr>
      <w:r w:rsidRPr="00B320FB">
        <w:rPr>
          <w:color w:val="000000"/>
        </w:rPr>
        <w:t xml:space="preserve">Для производства молочной продукции </w:t>
      </w:r>
      <w:r w:rsidR="00703024" w:rsidRPr="00B320FB">
        <w:rPr>
          <w:color w:val="000000"/>
        </w:rPr>
        <w:t>О</w:t>
      </w:r>
      <w:r w:rsidR="009D1C52" w:rsidRPr="00B320FB">
        <w:rPr>
          <w:color w:val="000000"/>
        </w:rPr>
        <w:t>АО</w:t>
      </w:r>
      <w:r w:rsidR="00B320FB">
        <w:rPr>
          <w:color w:val="000000"/>
        </w:rPr>
        <w:t> </w:t>
      </w:r>
      <w:r w:rsidR="00B320FB" w:rsidRPr="00B320FB">
        <w:rPr>
          <w:color w:val="000000"/>
        </w:rPr>
        <w:t>«</w:t>
      </w:r>
      <w:r w:rsidR="009D1C52" w:rsidRPr="00B320FB">
        <w:rPr>
          <w:color w:val="000000"/>
        </w:rPr>
        <w:t>ВМК»</w:t>
      </w:r>
      <w:r w:rsidR="0069595F" w:rsidRPr="00B320FB">
        <w:rPr>
          <w:color w:val="000000"/>
        </w:rPr>
        <w:t xml:space="preserve"> использует </w:t>
      </w:r>
      <w:r w:rsidR="00043032" w:rsidRPr="00B320FB">
        <w:rPr>
          <w:color w:val="000000"/>
        </w:rPr>
        <w:t>современн</w:t>
      </w:r>
      <w:r w:rsidR="0069595F" w:rsidRPr="00B320FB">
        <w:rPr>
          <w:color w:val="000000"/>
        </w:rPr>
        <w:t>ую</w:t>
      </w:r>
      <w:r w:rsidR="00043032" w:rsidRPr="00B320FB">
        <w:rPr>
          <w:color w:val="000000"/>
        </w:rPr>
        <w:t xml:space="preserve"> упаковк</w:t>
      </w:r>
      <w:r w:rsidR="0069595F" w:rsidRPr="00B320FB">
        <w:rPr>
          <w:color w:val="000000"/>
        </w:rPr>
        <w:t>у</w:t>
      </w:r>
      <w:r w:rsidR="00043032" w:rsidRPr="00B320FB">
        <w:rPr>
          <w:color w:val="000000"/>
        </w:rPr>
        <w:t xml:space="preserve"> «Тетрапак», которая удобна для</w:t>
      </w:r>
      <w:r w:rsidR="0069595F" w:rsidRPr="00B320FB">
        <w:rPr>
          <w:color w:val="000000"/>
        </w:rPr>
        <w:t xml:space="preserve"> </w:t>
      </w:r>
      <w:r w:rsidR="00043032" w:rsidRPr="00B320FB">
        <w:rPr>
          <w:color w:val="000000"/>
        </w:rPr>
        <w:t>транспортировки товара и хранения. Упаковка красочная, привлекающая</w:t>
      </w:r>
      <w:r w:rsidR="0069595F" w:rsidRPr="00B320FB">
        <w:rPr>
          <w:color w:val="000000"/>
        </w:rPr>
        <w:t xml:space="preserve"> </w:t>
      </w:r>
      <w:r w:rsidR="00043032" w:rsidRPr="00B320FB">
        <w:rPr>
          <w:color w:val="000000"/>
        </w:rPr>
        <w:t xml:space="preserve">внимание покупателя, с </w:t>
      </w:r>
      <w:r w:rsidR="009901F1" w:rsidRPr="00B320FB">
        <w:rPr>
          <w:color w:val="000000"/>
        </w:rPr>
        <w:t>использованием на ней рекламы (</w:t>
      </w:r>
      <w:r w:rsidR="00043032" w:rsidRPr="00B320FB">
        <w:rPr>
          <w:color w:val="000000"/>
        </w:rPr>
        <w:t>дополнительный</w:t>
      </w:r>
      <w:r w:rsidR="0069595F" w:rsidRPr="00B320FB">
        <w:rPr>
          <w:color w:val="000000"/>
        </w:rPr>
        <w:t xml:space="preserve"> </w:t>
      </w:r>
      <w:r w:rsidR="00043032" w:rsidRPr="00B320FB">
        <w:rPr>
          <w:color w:val="000000"/>
        </w:rPr>
        <w:t>заработок для фирмы), Продукты этой фирмы можно узнать по упаковке,</w:t>
      </w:r>
      <w:r w:rsidR="0069595F" w:rsidRPr="00B320FB">
        <w:rPr>
          <w:color w:val="000000"/>
        </w:rPr>
        <w:t xml:space="preserve"> </w:t>
      </w:r>
      <w:r w:rsidR="00043032" w:rsidRPr="00B320FB">
        <w:rPr>
          <w:color w:val="000000"/>
        </w:rPr>
        <w:t>каждый продукт имеет свое название, оно хорошо читаемо на упаковке.</w:t>
      </w:r>
      <w:r w:rsidR="0069595F" w:rsidRPr="00B320FB">
        <w:rPr>
          <w:color w:val="000000"/>
        </w:rPr>
        <w:t xml:space="preserve"> </w:t>
      </w:r>
      <w:r w:rsidR="00043032" w:rsidRPr="00B320FB">
        <w:rPr>
          <w:color w:val="000000"/>
        </w:rPr>
        <w:t>Товары (молоко, сметана, сливки) выпускаются в крупной и мелкой</w:t>
      </w:r>
      <w:r w:rsidR="0069595F" w:rsidRPr="00B320FB">
        <w:rPr>
          <w:color w:val="000000"/>
        </w:rPr>
        <w:t xml:space="preserve"> </w:t>
      </w:r>
      <w:r w:rsidR="00043032" w:rsidRPr="00B320FB">
        <w:rPr>
          <w:color w:val="000000"/>
        </w:rPr>
        <w:t>упаковке. На упаковке четко указана дата производства, состав продукта,</w:t>
      </w:r>
      <w:r w:rsidR="0069595F" w:rsidRPr="00B320FB">
        <w:rPr>
          <w:color w:val="000000"/>
        </w:rPr>
        <w:t xml:space="preserve"> </w:t>
      </w:r>
      <w:r w:rsidR="00043032" w:rsidRPr="00B320FB">
        <w:rPr>
          <w:color w:val="000000"/>
        </w:rPr>
        <w:t>его калорийность, четно написано как правильно упаковку открыть.</w:t>
      </w:r>
    </w:p>
    <w:p w:rsidR="00AB3B99" w:rsidRPr="00B320FB" w:rsidRDefault="0069595F" w:rsidP="00B320FB">
      <w:pPr>
        <w:spacing w:line="360" w:lineRule="auto"/>
        <w:ind w:firstLine="709"/>
        <w:jc w:val="both"/>
        <w:rPr>
          <w:color w:val="000000"/>
        </w:rPr>
      </w:pPr>
      <w:r w:rsidRPr="00B320FB">
        <w:rPr>
          <w:color w:val="000000"/>
        </w:rPr>
        <w:t xml:space="preserve">Товар продается в фирменных отделах, ТЦах, лорьках с молочной продукцией. В основном продукция развозится собственными машинами комбината, продукция реализуется в фирменных ларьках. Посреднические услуги предоставляют магазины города, которые берут продукцию комбината на реализацию. Так же комбинат предлагает на реализацию товар дилерам (ЧП, юридическим лицам). Комбинат распространяет свою продукцию через сеть собственных ларьков на рынках города </w:t>
      </w:r>
      <w:r w:rsidR="009901F1" w:rsidRPr="00B320FB">
        <w:rPr>
          <w:color w:val="000000"/>
        </w:rPr>
        <w:t>(</w:t>
      </w:r>
      <w:r w:rsidRPr="00B320FB">
        <w:rPr>
          <w:color w:val="000000"/>
        </w:rPr>
        <w:t>товары дешевле). Также комбинат</w:t>
      </w:r>
      <w:r w:rsidR="00B320FB">
        <w:rPr>
          <w:color w:val="000000"/>
        </w:rPr>
        <w:t xml:space="preserve"> </w:t>
      </w:r>
      <w:r w:rsidRPr="00B320FB">
        <w:rPr>
          <w:color w:val="000000"/>
        </w:rPr>
        <w:t xml:space="preserve">использует одноуровневый каналы сбыта </w:t>
      </w:r>
      <w:r w:rsidR="00B320FB">
        <w:rPr>
          <w:color w:val="000000"/>
        </w:rPr>
        <w:t>–</w:t>
      </w:r>
      <w:r w:rsidR="00B320FB" w:rsidRPr="00B320FB">
        <w:rPr>
          <w:color w:val="000000"/>
        </w:rPr>
        <w:t xml:space="preserve"> </w:t>
      </w:r>
      <w:r w:rsidRPr="00B320FB">
        <w:rPr>
          <w:color w:val="000000"/>
        </w:rPr>
        <w:t>поставляет свою продукцию в магазины города (магазины делают свою наценку, но при этом способе покупателю удобнее, т</w:t>
      </w:r>
      <w:r w:rsidR="00B320FB">
        <w:rPr>
          <w:color w:val="000000"/>
        </w:rPr>
        <w:t>. </w:t>
      </w:r>
      <w:r w:rsidR="00B320FB" w:rsidRPr="00B320FB">
        <w:rPr>
          <w:color w:val="000000"/>
        </w:rPr>
        <w:t>к</w:t>
      </w:r>
      <w:r w:rsidRPr="00B320FB">
        <w:rPr>
          <w:color w:val="000000"/>
        </w:rPr>
        <w:t xml:space="preserve">. не надо идти в специализированный ларек, а также это стимулирует импульсивный спрос на товары) и двухуровневый канал </w:t>
      </w:r>
      <w:r w:rsidR="00B320FB">
        <w:rPr>
          <w:color w:val="000000"/>
        </w:rPr>
        <w:t>–</w:t>
      </w:r>
      <w:r w:rsidR="00B320FB" w:rsidRPr="00B320FB">
        <w:rPr>
          <w:color w:val="000000"/>
        </w:rPr>
        <w:t xml:space="preserve"> </w:t>
      </w:r>
      <w:r w:rsidRPr="00B320FB">
        <w:rPr>
          <w:color w:val="000000"/>
        </w:rPr>
        <w:t>продажа через оптовиков (значительно повышается цена на товар).</w:t>
      </w:r>
    </w:p>
    <w:p w:rsidR="001A1711" w:rsidRPr="00B320FB" w:rsidRDefault="001A1711" w:rsidP="00B320FB">
      <w:pPr>
        <w:spacing w:line="360" w:lineRule="auto"/>
        <w:ind w:firstLine="709"/>
        <w:jc w:val="both"/>
        <w:rPr>
          <w:b/>
          <w:i/>
          <w:color w:val="000000"/>
        </w:rPr>
      </w:pPr>
    </w:p>
    <w:p w:rsidR="001D1955" w:rsidRPr="006E5CAA" w:rsidRDefault="001D1955" w:rsidP="00B320FB">
      <w:pPr>
        <w:spacing w:line="360" w:lineRule="auto"/>
        <w:ind w:firstLine="709"/>
        <w:jc w:val="both"/>
        <w:rPr>
          <w:b/>
          <w:color w:val="000000"/>
        </w:rPr>
      </w:pPr>
      <w:r w:rsidRPr="006E5CAA">
        <w:rPr>
          <w:b/>
          <w:color w:val="000000"/>
        </w:rPr>
        <w:t>1.4 Доход работников</w:t>
      </w:r>
    </w:p>
    <w:p w:rsidR="006E5CAA" w:rsidRDefault="006E5CAA" w:rsidP="00B320FB">
      <w:pPr>
        <w:pStyle w:val="a3"/>
        <w:spacing w:before="0" w:beforeAutospacing="0" w:after="0" w:afterAutospacing="0" w:line="360" w:lineRule="auto"/>
        <w:ind w:firstLine="709"/>
        <w:jc w:val="both"/>
        <w:rPr>
          <w:rFonts w:ascii="Times New Roman" w:hAnsi="Times New Roman"/>
          <w:color w:val="000000"/>
          <w:sz w:val="28"/>
          <w:szCs w:val="28"/>
        </w:rPr>
      </w:pPr>
    </w:p>
    <w:p w:rsidR="00086896" w:rsidRPr="00B320FB" w:rsidRDefault="00086896" w:rsidP="00B320FB">
      <w:pPr>
        <w:pStyle w:val="a3"/>
        <w:spacing w:before="0" w:beforeAutospacing="0" w:after="0" w:afterAutospacing="0" w:line="360" w:lineRule="auto"/>
        <w:ind w:firstLine="709"/>
        <w:jc w:val="both"/>
        <w:rPr>
          <w:rFonts w:ascii="Times New Roman" w:hAnsi="Times New Roman"/>
          <w:color w:val="000000"/>
          <w:sz w:val="28"/>
          <w:szCs w:val="28"/>
        </w:rPr>
      </w:pPr>
      <w:r w:rsidRPr="00B320FB">
        <w:rPr>
          <w:rFonts w:ascii="Times New Roman" w:hAnsi="Times New Roman"/>
          <w:color w:val="000000"/>
          <w:sz w:val="28"/>
          <w:szCs w:val="28"/>
        </w:rPr>
        <w:t xml:space="preserve">В настоящее время (2009 год) общее денежное вознаграждение сотрудников </w:t>
      </w:r>
      <w:r w:rsidR="00703024" w:rsidRPr="00B320FB">
        <w:rPr>
          <w:rFonts w:ascii="Times New Roman" w:hAnsi="Times New Roman"/>
          <w:color w:val="000000"/>
          <w:sz w:val="28"/>
          <w:szCs w:val="28"/>
        </w:rPr>
        <w:t>О</w:t>
      </w:r>
      <w:r w:rsidRPr="00B320FB">
        <w:rPr>
          <w:rFonts w:ascii="Times New Roman" w:hAnsi="Times New Roman"/>
          <w:color w:val="000000"/>
          <w:sz w:val="28"/>
          <w:szCs w:val="28"/>
        </w:rPr>
        <w:t>АО</w:t>
      </w:r>
      <w:r w:rsidR="00B320FB">
        <w:rPr>
          <w:rFonts w:ascii="Times New Roman" w:hAnsi="Times New Roman"/>
          <w:color w:val="000000"/>
          <w:sz w:val="28"/>
          <w:szCs w:val="28"/>
        </w:rPr>
        <w:t> </w:t>
      </w:r>
      <w:r w:rsidR="00B320FB" w:rsidRPr="00B320FB">
        <w:rPr>
          <w:rFonts w:ascii="Times New Roman" w:hAnsi="Times New Roman"/>
          <w:color w:val="000000"/>
          <w:sz w:val="28"/>
          <w:szCs w:val="28"/>
        </w:rPr>
        <w:t>«</w:t>
      </w:r>
      <w:r w:rsidRPr="00B320FB">
        <w:rPr>
          <w:rFonts w:ascii="Times New Roman" w:hAnsi="Times New Roman"/>
          <w:color w:val="000000"/>
          <w:sz w:val="28"/>
          <w:szCs w:val="28"/>
        </w:rPr>
        <w:t xml:space="preserve">ВМК» состоит из суммы заработной платы, ежеквартальных премий и вознаграждения по итогам года </w:t>
      </w:r>
      <w:r w:rsidR="00B320FB" w:rsidRPr="00B320FB">
        <w:rPr>
          <w:rFonts w:ascii="Times New Roman" w:hAnsi="Times New Roman"/>
          <w:color w:val="000000"/>
          <w:sz w:val="28"/>
          <w:szCs w:val="28"/>
        </w:rPr>
        <w:t>(«13 зарплата»</w:t>
      </w:r>
      <w:r w:rsidRPr="00B320FB">
        <w:rPr>
          <w:rFonts w:ascii="Times New Roman" w:hAnsi="Times New Roman"/>
          <w:color w:val="000000"/>
          <w:sz w:val="28"/>
          <w:szCs w:val="28"/>
        </w:rPr>
        <w:t>).</w:t>
      </w:r>
    </w:p>
    <w:p w:rsidR="00086896" w:rsidRPr="00B320FB" w:rsidRDefault="00086896" w:rsidP="00B320FB">
      <w:pPr>
        <w:pStyle w:val="a3"/>
        <w:spacing w:before="0" w:beforeAutospacing="0" w:after="0" w:afterAutospacing="0" w:line="360" w:lineRule="auto"/>
        <w:ind w:firstLine="709"/>
        <w:jc w:val="both"/>
        <w:rPr>
          <w:rFonts w:ascii="Times New Roman" w:hAnsi="Times New Roman"/>
          <w:color w:val="000000"/>
          <w:sz w:val="28"/>
          <w:szCs w:val="28"/>
        </w:rPr>
      </w:pPr>
      <w:r w:rsidRPr="00B320FB">
        <w:rPr>
          <w:rFonts w:ascii="Times New Roman" w:hAnsi="Times New Roman"/>
          <w:color w:val="000000"/>
          <w:sz w:val="28"/>
          <w:szCs w:val="28"/>
        </w:rPr>
        <w:t>Заработная плата устанавливается на основе представлений руководителей отделов о рыночной стоимости соответствующей должности (рабочего места) сотрудника, через сопоставление относительной (внутри подразделения) ценности каждого рабочего места</w:t>
      </w:r>
      <w:r w:rsidR="00B320FB">
        <w:rPr>
          <w:rFonts w:ascii="Times New Roman" w:hAnsi="Times New Roman"/>
          <w:color w:val="000000"/>
          <w:sz w:val="28"/>
          <w:szCs w:val="28"/>
        </w:rPr>
        <w:t xml:space="preserve"> </w:t>
      </w:r>
      <w:r w:rsidRPr="00B320FB">
        <w:rPr>
          <w:rFonts w:ascii="Times New Roman" w:hAnsi="Times New Roman"/>
          <w:color w:val="000000"/>
          <w:sz w:val="28"/>
          <w:szCs w:val="28"/>
        </w:rPr>
        <w:t>и уровня квалификации и заслуг сотрудника на конкретной должности.</w:t>
      </w:r>
    </w:p>
    <w:p w:rsidR="00086896" w:rsidRPr="00B320FB" w:rsidRDefault="006E5CAA" w:rsidP="00B320FB">
      <w:pPr>
        <w:spacing w:line="360" w:lineRule="auto"/>
        <w:ind w:firstLine="709"/>
        <w:jc w:val="both"/>
        <w:rPr>
          <w:color w:val="000000"/>
        </w:rPr>
      </w:pPr>
      <w:r>
        <w:rPr>
          <w:color w:val="000000"/>
        </w:rPr>
        <w:br w:type="page"/>
      </w:r>
      <w:r w:rsidR="00086896" w:rsidRPr="00B320FB">
        <w:rPr>
          <w:color w:val="000000"/>
        </w:rPr>
        <w:t xml:space="preserve">Таблица </w:t>
      </w:r>
      <w:r w:rsidR="009901F1" w:rsidRPr="00B320FB">
        <w:rPr>
          <w:color w:val="000000"/>
        </w:rPr>
        <w:t>1</w:t>
      </w:r>
      <w:r w:rsidR="00086896" w:rsidRPr="00B320FB">
        <w:rPr>
          <w:color w:val="000000"/>
        </w:rPr>
        <w:t>.</w:t>
      </w:r>
      <w:r w:rsidR="00B320FB">
        <w:rPr>
          <w:color w:val="000000"/>
        </w:rPr>
        <w:t xml:space="preserve"> </w:t>
      </w:r>
      <w:r w:rsidR="002B1BDD" w:rsidRPr="00B320FB">
        <w:rPr>
          <w:color w:val="000000"/>
        </w:rPr>
        <w:t>Кадровое состояние компании.</w:t>
      </w:r>
    </w:p>
    <w:tbl>
      <w:tblPr>
        <w:tblW w:w="935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4"/>
        <w:gridCol w:w="1454"/>
        <w:gridCol w:w="889"/>
        <w:gridCol w:w="2077"/>
        <w:gridCol w:w="1659"/>
        <w:gridCol w:w="824"/>
        <w:gridCol w:w="1062"/>
        <w:gridCol w:w="9"/>
        <w:gridCol w:w="971"/>
      </w:tblGrid>
      <w:tr w:rsidR="00B320FB" w:rsidRPr="00B83F53" w:rsidTr="00B83F53">
        <w:trPr>
          <w:cantSplit/>
          <w:trHeight w:val="524"/>
          <w:jc w:val="center"/>
        </w:trPr>
        <w:tc>
          <w:tcPr>
            <w:tcW w:w="126" w:type="pct"/>
            <w:vMerge w:val="restart"/>
            <w:shd w:val="clear" w:color="auto" w:fill="auto"/>
          </w:tcPr>
          <w:p w:rsidR="001D21EC" w:rsidRPr="00B83F53" w:rsidRDefault="001D21EC" w:rsidP="00B83F53">
            <w:pPr>
              <w:spacing w:line="360" w:lineRule="auto"/>
              <w:jc w:val="both"/>
              <w:rPr>
                <w:color w:val="000000"/>
                <w:sz w:val="20"/>
                <w:szCs w:val="20"/>
              </w:rPr>
            </w:pPr>
            <w:r w:rsidRPr="00B83F53">
              <w:rPr>
                <w:color w:val="000000"/>
                <w:sz w:val="20"/>
                <w:szCs w:val="20"/>
              </w:rPr>
              <w:t>№</w:t>
            </w:r>
          </w:p>
        </w:tc>
        <w:tc>
          <w:tcPr>
            <w:tcW w:w="842" w:type="pct"/>
            <w:vMerge w:val="restart"/>
            <w:shd w:val="clear" w:color="auto" w:fill="auto"/>
          </w:tcPr>
          <w:p w:rsidR="001D21EC" w:rsidRPr="00B83F53" w:rsidRDefault="001D21EC" w:rsidP="00B83F53">
            <w:pPr>
              <w:spacing w:line="360" w:lineRule="auto"/>
              <w:jc w:val="both"/>
              <w:rPr>
                <w:color w:val="000000"/>
                <w:sz w:val="20"/>
                <w:szCs w:val="20"/>
              </w:rPr>
            </w:pPr>
            <w:r w:rsidRPr="00B83F53">
              <w:rPr>
                <w:color w:val="000000"/>
                <w:sz w:val="20"/>
                <w:szCs w:val="20"/>
              </w:rPr>
              <w:t>Персонал</w:t>
            </w:r>
          </w:p>
        </w:tc>
        <w:tc>
          <w:tcPr>
            <w:tcW w:w="478" w:type="pct"/>
            <w:vMerge w:val="restart"/>
            <w:shd w:val="clear" w:color="auto" w:fill="auto"/>
          </w:tcPr>
          <w:p w:rsidR="001D21EC" w:rsidRPr="00B83F53" w:rsidRDefault="001D21EC" w:rsidP="00B83F53">
            <w:pPr>
              <w:spacing w:line="360" w:lineRule="auto"/>
              <w:jc w:val="both"/>
              <w:rPr>
                <w:color w:val="000000"/>
                <w:sz w:val="20"/>
                <w:szCs w:val="20"/>
              </w:rPr>
            </w:pPr>
            <w:r w:rsidRPr="00B83F53">
              <w:rPr>
                <w:color w:val="000000"/>
                <w:sz w:val="20"/>
                <w:szCs w:val="20"/>
              </w:rPr>
              <w:t>Возраст</w:t>
            </w:r>
          </w:p>
        </w:tc>
        <w:tc>
          <w:tcPr>
            <w:tcW w:w="1119" w:type="pct"/>
            <w:vMerge w:val="restart"/>
            <w:shd w:val="clear" w:color="auto" w:fill="auto"/>
          </w:tcPr>
          <w:p w:rsidR="001D21EC" w:rsidRPr="00B83F53" w:rsidRDefault="001D21EC" w:rsidP="00B83F53">
            <w:pPr>
              <w:spacing w:line="360" w:lineRule="auto"/>
              <w:jc w:val="both"/>
              <w:rPr>
                <w:color w:val="000000"/>
                <w:sz w:val="20"/>
                <w:szCs w:val="20"/>
              </w:rPr>
            </w:pPr>
            <w:r w:rsidRPr="00B83F53">
              <w:rPr>
                <w:color w:val="000000"/>
                <w:sz w:val="20"/>
                <w:szCs w:val="20"/>
              </w:rPr>
              <w:t>Уровень образования</w:t>
            </w:r>
          </w:p>
        </w:tc>
        <w:tc>
          <w:tcPr>
            <w:tcW w:w="894" w:type="pct"/>
            <w:vMerge w:val="restart"/>
            <w:shd w:val="clear" w:color="auto" w:fill="auto"/>
          </w:tcPr>
          <w:p w:rsidR="001D21EC" w:rsidRPr="00B83F53" w:rsidRDefault="001D21EC" w:rsidP="00B83F53">
            <w:pPr>
              <w:spacing w:line="360" w:lineRule="auto"/>
              <w:jc w:val="both"/>
              <w:rPr>
                <w:color w:val="000000"/>
                <w:sz w:val="20"/>
                <w:szCs w:val="20"/>
              </w:rPr>
            </w:pPr>
            <w:r w:rsidRPr="00B83F53">
              <w:rPr>
                <w:color w:val="000000"/>
                <w:sz w:val="20"/>
                <w:szCs w:val="20"/>
              </w:rPr>
              <w:t>Дополнительные навыки</w:t>
            </w:r>
          </w:p>
        </w:tc>
        <w:tc>
          <w:tcPr>
            <w:tcW w:w="443" w:type="pct"/>
            <w:vMerge w:val="restart"/>
            <w:shd w:val="clear" w:color="auto" w:fill="auto"/>
          </w:tcPr>
          <w:p w:rsidR="001D21EC" w:rsidRPr="00B83F53" w:rsidRDefault="001D21EC" w:rsidP="00B83F53">
            <w:pPr>
              <w:spacing w:line="360" w:lineRule="auto"/>
              <w:jc w:val="both"/>
              <w:rPr>
                <w:color w:val="000000"/>
                <w:sz w:val="20"/>
                <w:szCs w:val="20"/>
              </w:rPr>
            </w:pPr>
            <w:r w:rsidRPr="00B83F53">
              <w:rPr>
                <w:color w:val="000000"/>
                <w:sz w:val="20"/>
                <w:szCs w:val="20"/>
              </w:rPr>
              <w:t>Стаж работы</w:t>
            </w:r>
          </w:p>
        </w:tc>
        <w:tc>
          <w:tcPr>
            <w:tcW w:w="1098" w:type="pct"/>
            <w:gridSpan w:val="3"/>
            <w:shd w:val="clear" w:color="auto" w:fill="auto"/>
          </w:tcPr>
          <w:p w:rsidR="001D21EC" w:rsidRPr="00B83F53" w:rsidRDefault="001D21EC" w:rsidP="00B83F53">
            <w:pPr>
              <w:spacing w:line="360" w:lineRule="auto"/>
              <w:jc w:val="both"/>
              <w:rPr>
                <w:color w:val="000000"/>
                <w:sz w:val="20"/>
                <w:szCs w:val="20"/>
              </w:rPr>
            </w:pPr>
            <w:r w:rsidRPr="00B83F53">
              <w:rPr>
                <w:color w:val="000000"/>
                <w:sz w:val="20"/>
                <w:szCs w:val="20"/>
              </w:rPr>
              <w:t>Уровень заработной платы</w:t>
            </w:r>
          </w:p>
        </w:tc>
      </w:tr>
      <w:tr w:rsidR="006E5CAA" w:rsidRPr="00B83F53" w:rsidTr="00B83F53">
        <w:trPr>
          <w:cantSplit/>
          <w:trHeight w:val="294"/>
          <w:jc w:val="center"/>
        </w:trPr>
        <w:tc>
          <w:tcPr>
            <w:tcW w:w="126" w:type="pct"/>
            <w:vMerge/>
            <w:shd w:val="clear" w:color="auto" w:fill="auto"/>
          </w:tcPr>
          <w:p w:rsidR="001D21EC" w:rsidRPr="00B83F53" w:rsidRDefault="001D21EC" w:rsidP="00B83F53">
            <w:pPr>
              <w:spacing w:line="360" w:lineRule="auto"/>
              <w:jc w:val="both"/>
              <w:rPr>
                <w:color w:val="000000"/>
                <w:sz w:val="20"/>
                <w:szCs w:val="20"/>
              </w:rPr>
            </w:pPr>
          </w:p>
        </w:tc>
        <w:tc>
          <w:tcPr>
            <w:tcW w:w="842" w:type="pct"/>
            <w:vMerge/>
            <w:shd w:val="clear" w:color="auto" w:fill="auto"/>
          </w:tcPr>
          <w:p w:rsidR="001D21EC" w:rsidRPr="00B83F53" w:rsidRDefault="001D21EC" w:rsidP="00B83F53">
            <w:pPr>
              <w:spacing w:line="360" w:lineRule="auto"/>
              <w:jc w:val="both"/>
              <w:rPr>
                <w:color w:val="000000"/>
                <w:sz w:val="20"/>
                <w:szCs w:val="20"/>
              </w:rPr>
            </w:pPr>
          </w:p>
        </w:tc>
        <w:tc>
          <w:tcPr>
            <w:tcW w:w="478" w:type="pct"/>
            <w:vMerge/>
            <w:shd w:val="clear" w:color="auto" w:fill="auto"/>
          </w:tcPr>
          <w:p w:rsidR="001D21EC" w:rsidRPr="00B83F53" w:rsidRDefault="001D21EC" w:rsidP="00B83F53">
            <w:pPr>
              <w:spacing w:line="360" w:lineRule="auto"/>
              <w:jc w:val="both"/>
              <w:rPr>
                <w:color w:val="000000"/>
                <w:sz w:val="20"/>
                <w:szCs w:val="20"/>
              </w:rPr>
            </w:pPr>
          </w:p>
        </w:tc>
        <w:tc>
          <w:tcPr>
            <w:tcW w:w="1119" w:type="pct"/>
            <w:vMerge/>
            <w:shd w:val="clear" w:color="auto" w:fill="auto"/>
          </w:tcPr>
          <w:p w:rsidR="001D21EC" w:rsidRPr="00B83F53" w:rsidRDefault="001D21EC" w:rsidP="00B83F53">
            <w:pPr>
              <w:spacing w:line="360" w:lineRule="auto"/>
              <w:jc w:val="both"/>
              <w:rPr>
                <w:color w:val="000000"/>
                <w:sz w:val="20"/>
                <w:szCs w:val="20"/>
              </w:rPr>
            </w:pPr>
          </w:p>
        </w:tc>
        <w:tc>
          <w:tcPr>
            <w:tcW w:w="894" w:type="pct"/>
            <w:vMerge/>
            <w:shd w:val="clear" w:color="auto" w:fill="auto"/>
          </w:tcPr>
          <w:p w:rsidR="001D21EC" w:rsidRPr="00B83F53" w:rsidRDefault="001D21EC" w:rsidP="00B83F53">
            <w:pPr>
              <w:spacing w:line="360" w:lineRule="auto"/>
              <w:jc w:val="both"/>
              <w:rPr>
                <w:color w:val="000000"/>
                <w:sz w:val="20"/>
                <w:szCs w:val="20"/>
              </w:rPr>
            </w:pPr>
          </w:p>
        </w:tc>
        <w:tc>
          <w:tcPr>
            <w:tcW w:w="443" w:type="pct"/>
            <w:vMerge/>
            <w:shd w:val="clear" w:color="auto" w:fill="auto"/>
          </w:tcPr>
          <w:p w:rsidR="001D21EC" w:rsidRPr="00B83F53" w:rsidRDefault="001D21EC" w:rsidP="00B83F53">
            <w:pPr>
              <w:spacing w:line="360" w:lineRule="auto"/>
              <w:jc w:val="both"/>
              <w:rPr>
                <w:color w:val="000000"/>
                <w:sz w:val="20"/>
                <w:szCs w:val="20"/>
              </w:rPr>
            </w:pPr>
          </w:p>
        </w:tc>
        <w:tc>
          <w:tcPr>
            <w:tcW w:w="572" w:type="pct"/>
            <w:shd w:val="clear" w:color="auto" w:fill="auto"/>
          </w:tcPr>
          <w:p w:rsidR="001D21EC" w:rsidRPr="00B83F53" w:rsidRDefault="001D21EC" w:rsidP="00B83F53">
            <w:pPr>
              <w:spacing w:line="360" w:lineRule="auto"/>
              <w:jc w:val="both"/>
              <w:rPr>
                <w:color w:val="000000"/>
                <w:sz w:val="20"/>
                <w:szCs w:val="20"/>
              </w:rPr>
            </w:pPr>
            <w:r w:rsidRPr="00B83F53">
              <w:rPr>
                <w:color w:val="000000"/>
                <w:sz w:val="20"/>
                <w:szCs w:val="20"/>
              </w:rPr>
              <w:t>Желаемая</w:t>
            </w:r>
          </w:p>
        </w:tc>
        <w:tc>
          <w:tcPr>
            <w:tcW w:w="526" w:type="pct"/>
            <w:gridSpan w:val="2"/>
            <w:shd w:val="clear" w:color="auto" w:fill="auto"/>
          </w:tcPr>
          <w:p w:rsidR="001D21EC" w:rsidRPr="00B83F53" w:rsidRDefault="001D21EC" w:rsidP="00B83F53">
            <w:pPr>
              <w:spacing w:line="360" w:lineRule="auto"/>
              <w:jc w:val="both"/>
              <w:rPr>
                <w:color w:val="000000"/>
                <w:sz w:val="20"/>
                <w:szCs w:val="20"/>
              </w:rPr>
            </w:pPr>
            <w:r w:rsidRPr="00B83F53">
              <w:rPr>
                <w:color w:val="000000"/>
                <w:sz w:val="20"/>
                <w:szCs w:val="20"/>
              </w:rPr>
              <w:t>Реальная</w:t>
            </w:r>
          </w:p>
        </w:tc>
      </w:tr>
      <w:tr w:rsidR="006E5CAA" w:rsidRPr="00B83F53" w:rsidTr="00B83F53">
        <w:trPr>
          <w:cantSplit/>
          <w:trHeight w:val="408"/>
          <w:jc w:val="center"/>
        </w:trPr>
        <w:tc>
          <w:tcPr>
            <w:tcW w:w="126" w:type="pct"/>
            <w:shd w:val="clear" w:color="auto" w:fill="auto"/>
          </w:tcPr>
          <w:p w:rsidR="001D21EC" w:rsidRPr="00B83F53" w:rsidRDefault="001D21EC" w:rsidP="00B83F53">
            <w:pPr>
              <w:spacing w:line="360" w:lineRule="auto"/>
              <w:jc w:val="both"/>
              <w:rPr>
                <w:color w:val="000000"/>
                <w:sz w:val="20"/>
                <w:szCs w:val="20"/>
              </w:rPr>
            </w:pPr>
            <w:r w:rsidRPr="00B83F53">
              <w:rPr>
                <w:color w:val="000000"/>
                <w:sz w:val="20"/>
                <w:szCs w:val="20"/>
              </w:rPr>
              <w:t>1</w:t>
            </w:r>
          </w:p>
        </w:tc>
        <w:tc>
          <w:tcPr>
            <w:tcW w:w="842" w:type="pct"/>
            <w:shd w:val="clear" w:color="auto" w:fill="auto"/>
          </w:tcPr>
          <w:p w:rsidR="001D21EC" w:rsidRPr="00B83F53" w:rsidRDefault="00086896" w:rsidP="00B83F53">
            <w:pPr>
              <w:spacing w:line="360" w:lineRule="auto"/>
              <w:jc w:val="both"/>
              <w:rPr>
                <w:color w:val="000000"/>
                <w:sz w:val="20"/>
                <w:szCs w:val="20"/>
              </w:rPr>
            </w:pPr>
            <w:r w:rsidRPr="00B83F53">
              <w:rPr>
                <w:color w:val="000000"/>
                <w:sz w:val="20"/>
                <w:szCs w:val="20"/>
              </w:rPr>
              <w:t>Зам.</w:t>
            </w:r>
            <w:r w:rsidR="00B320FB" w:rsidRPr="00B83F53">
              <w:rPr>
                <w:color w:val="000000"/>
                <w:sz w:val="20"/>
                <w:szCs w:val="20"/>
              </w:rPr>
              <w:t>ген. д</w:t>
            </w:r>
            <w:r w:rsidRPr="00B83F53">
              <w:rPr>
                <w:color w:val="000000"/>
                <w:sz w:val="20"/>
                <w:szCs w:val="20"/>
              </w:rPr>
              <w:t>иректор по коммерческим вопросам</w:t>
            </w:r>
          </w:p>
        </w:tc>
        <w:tc>
          <w:tcPr>
            <w:tcW w:w="478" w:type="pct"/>
            <w:shd w:val="clear" w:color="auto" w:fill="auto"/>
          </w:tcPr>
          <w:p w:rsidR="001D21EC" w:rsidRPr="00B83F53" w:rsidRDefault="00F8730B" w:rsidP="00B83F53">
            <w:pPr>
              <w:spacing w:line="360" w:lineRule="auto"/>
              <w:jc w:val="both"/>
              <w:rPr>
                <w:color w:val="000000"/>
                <w:sz w:val="20"/>
                <w:szCs w:val="20"/>
              </w:rPr>
            </w:pPr>
            <w:r w:rsidRPr="00B83F53">
              <w:rPr>
                <w:color w:val="000000"/>
                <w:sz w:val="20"/>
                <w:szCs w:val="20"/>
              </w:rPr>
              <w:t>35</w:t>
            </w:r>
          </w:p>
        </w:tc>
        <w:tc>
          <w:tcPr>
            <w:tcW w:w="1119" w:type="pct"/>
            <w:shd w:val="clear" w:color="auto" w:fill="auto"/>
          </w:tcPr>
          <w:p w:rsidR="00BE3021" w:rsidRPr="00B83F53" w:rsidRDefault="00BE3021" w:rsidP="00B83F53">
            <w:pPr>
              <w:spacing w:line="360" w:lineRule="auto"/>
              <w:jc w:val="both"/>
              <w:rPr>
                <w:color w:val="000000"/>
                <w:sz w:val="20"/>
                <w:szCs w:val="20"/>
              </w:rPr>
            </w:pPr>
            <w:r w:rsidRPr="00B83F53">
              <w:rPr>
                <w:color w:val="000000"/>
                <w:sz w:val="20"/>
                <w:szCs w:val="20"/>
              </w:rPr>
              <w:t>Высшее – экономическое</w:t>
            </w:r>
          </w:p>
        </w:tc>
        <w:tc>
          <w:tcPr>
            <w:tcW w:w="894" w:type="pct"/>
            <w:shd w:val="clear" w:color="auto" w:fill="auto"/>
          </w:tcPr>
          <w:p w:rsidR="001D21EC" w:rsidRPr="00B83F53" w:rsidRDefault="00BE3021" w:rsidP="00B83F53">
            <w:pPr>
              <w:spacing w:line="360" w:lineRule="auto"/>
              <w:jc w:val="both"/>
              <w:rPr>
                <w:color w:val="000000"/>
                <w:sz w:val="20"/>
                <w:szCs w:val="20"/>
              </w:rPr>
            </w:pPr>
            <w:r w:rsidRPr="00B83F53">
              <w:rPr>
                <w:color w:val="000000"/>
                <w:sz w:val="20"/>
                <w:szCs w:val="20"/>
              </w:rPr>
              <w:t>знан</w:t>
            </w:r>
            <w:r w:rsidR="00B11511" w:rsidRPr="00B83F53">
              <w:rPr>
                <w:color w:val="000000"/>
                <w:sz w:val="20"/>
                <w:szCs w:val="20"/>
              </w:rPr>
              <w:t>ие ПК,</w:t>
            </w:r>
          </w:p>
        </w:tc>
        <w:tc>
          <w:tcPr>
            <w:tcW w:w="443" w:type="pct"/>
            <w:shd w:val="clear" w:color="auto" w:fill="auto"/>
          </w:tcPr>
          <w:p w:rsidR="001D21EC" w:rsidRPr="00B83F53" w:rsidRDefault="0064560C" w:rsidP="00B83F53">
            <w:pPr>
              <w:spacing w:line="360" w:lineRule="auto"/>
              <w:jc w:val="both"/>
              <w:rPr>
                <w:color w:val="000000"/>
                <w:sz w:val="20"/>
                <w:szCs w:val="20"/>
              </w:rPr>
            </w:pPr>
            <w:r w:rsidRPr="00B83F53">
              <w:rPr>
                <w:color w:val="000000"/>
                <w:sz w:val="20"/>
                <w:szCs w:val="20"/>
              </w:rPr>
              <w:t>11</w:t>
            </w:r>
          </w:p>
        </w:tc>
        <w:tc>
          <w:tcPr>
            <w:tcW w:w="572" w:type="pct"/>
            <w:shd w:val="clear" w:color="auto" w:fill="auto"/>
          </w:tcPr>
          <w:p w:rsidR="001D21EC" w:rsidRPr="00B83F53" w:rsidRDefault="002B1BDD" w:rsidP="00B83F53">
            <w:pPr>
              <w:spacing w:line="360" w:lineRule="auto"/>
              <w:jc w:val="both"/>
              <w:rPr>
                <w:color w:val="000000"/>
                <w:sz w:val="20"/>
                <w:szCs w:val="20"/>
              </w:rPr>
            </w:pPr>
            <w:r w:rsidRPr="00B83F53">
              <w:rPr>
                <w:color w:val="000000"/>
                <w:sz w:val="20"/>
                <w:szCs w:val="20"/>
              </w:rPr>
              <w:t>45000</w:t>
            </w:r>
          </w:p>
        </w:tc>
        <w:tc>
          <w:tcPr>
            <w:tcW w:w="526" w:type="pct"/>
            <w:gridSpan w:val="2"/>
            <w:shd w:val="clear" w:color="auto" w:fill="auto"/>
          </w:tcPr>
          <w:p w:rsidR="001D21EC" w:rsidRPr="00B83F53" w:rsidRDefault="002B1BDD" w:rsidP="00B83F53">
            <w:pPr>
              <w:spacing w:line="360" w:lineRule="auto"/>
              <w:jc w:val="both"/>
              <w:rPr>
                <w:color w:val="000000"/>
                <w:sz w:val="20"/>
                <w:szCs w:val="20"/>
              </w:rPr>
            </w:pPr>
            <w:r w:rsidRPr="00B83F53">
              <w:rPr>
                <w:color w:val="000000"/>
                <w:sz w:val="20"/>
                <w:szCs w:val="20"/>
              </w:rPr>
              <w:t>35000</w:t>
            </w:r>
          </w:p>
        </w:tc>
      </w:tr>
      <w:tr w:rsidR="006E5CAA" w:rsidRPr="00B83F53" w:rsidTr="00B83F53">
        <w:trPr>
          <w:cantSplit/>
          <w:trHeight w:val="272"/>
          <w:jc w:val="center"/>
        </w:trPr>
        <w:tc>
          <w:tcPr>
            <w:tcW w:w="126" w:type="pct"/>
            <w:shd w:val="clear" w:color="auto" w:fill="auto"/>
          </w:tcPr>
          <w:p w:rsidR="001D21EC" w:rsidRPr="00B83F53" w:rsidRDefault="001D21EC" w:rsidP="00B83F53">
            <w:pPr>
              <w:spacing w:line="360" w:lineRule="auto"/>
              <w:jc w:val="both"/>
              <w:rPr>
                <w:color w:val="000000"/>
                <w:sz w:val="20"/>
                <w:szCs w:val="20"/>
              </w:rPr>
            </w:pPr>
            <w:r w:rsidRPr="00B83F53">
              <w:rPr>
                <w:color w:val="000000"/>
                <w:sz w:val="20"/>
                <w:szCs w:val="20"/>
              </w:rPr>
              <w:t>2</w:t>
            </w:r>
          </w:p>
        </w:tc>
        <w:tc>
          <w:tcPr>
            <w:tcW w:w="842" w:type="pct"/>
            <w:shd w:val="clear" w:color="auto" w:fill="auto"/>
          </w:tcPr>
          <w:p w:rsidR="001D21EC" w:rsidRPr="00B83F53" w:rsidRDefault="00086896" w:rsidP="00B83F53">
            <w:pPr>
              <w:spacing w:line="360" w:lineRule="auto"/>
              <w:jc w:val="both"/>
              <w:rPr>
                <w:color w:val="000000"/>
                <w:sz w:val="20"/>
                <w:szCs w:val="20"/>
              </w:rPr>
            </w:pPr>
            <w:r w:rsidRPr="00B83F53">
              <w:rPr>
                <w:color w:val="000000"/>
                <w:sz w:val="20"/>
                <w:szCs w:val="20"/>
              </w:rPr>
              <w:t>Зам.</w:t>
            </w:r>
            <w:r w:rsidR="00B320FB" w:rsidRPr="00B83F53">
              <w:rPr>
                <w:color w:val="000000"/>
                <w:sz w:val="20"/>
                <w:szCs w:val="20"/>
              </w:rPr>
              <w:t>ген. д</w:t>
            </w:r>
            <w:r w:rsidRPr="00B83F53">
              <w:rPr>
                <w:color w:val="000000"/>
                <w:sz w:val="20"/>
                <w:szCs w:val="20"/>
              </w:rPr>
              <w:t>иректора</w:t>
            </w:r>
            <w:r w:rsidR="00B320FB" w:rsidRPr="00B83F53">
              <w:rPr>
                <w:color w:val="000000"/>
                <w:sz w:val="20"/>
                <w:szCs w:val="20"/>
              </w:rPr>
              <w:t xml:space="preserve"> – по</w:t>
            </w:r>
            <w:r w:rsidRPr="00B83F53">
              <w:rPr>
                <w:color w:val="000000"/>
                <w:sz w:val="20"/>
                <w:szCs w:val="20"/>
              </w:rPr>
              <w:t xml:space="preserve"> финансам и экономики</w:t>
            </w:r>
          </w:p>
        </w:tc>
        <w:tc>
          <w:tcPr>
            <w:tcW w:w="478" w:type="pct"/>
            <w:shd w:val="clear" w:color="auto" w:fill="auto"/>
          </w:tcPr>
          <w:p w:rsidR="001D21EC" w:rsidRPr="00B83F53" w:rsidRDefault="00F8730B" w:rsidP="00B83F53">
            <w:pPr>
              <w:spacing w:line="360" w:lineRule="auto"/>
              <w:jc w:val="both"/>
              <w:rPr>
                <w:color w:val="000000"/>
                <w:sz w:val="20"/>
                <w:szCs w:val="20"/>
              </w:rPr>
            </w:pPr>
            <w:r w:rsidRPr="00B83F53">
              <w:rPr>
                <w:color w:val="000000"/>
                <w:sz w:val="20"/>
                <w:szCs w:val="20"/>
              </w:rPr>
              <w:t>36</w:t>
            </w:r>
          </w:p>
        </w:tc>
        <w:tc>
          <w:tcPr>
            <w:tcW w:w="1119" w:type="pct"/>
            <w:shd w:val="clear" w:color="auto" w:fill="auto"/>
          </w:tcPr>
          <w:p w:rsidR="001D21EC" w:rsidRPr="00B83F53" w:rsidRDefault="00BE3021" w:rsidP="00B83F53">
            <w:pPr>
              <w:spacing w:line="360" w:lineRule="auto"/>
              <w:jc w:val="both"/>
              <w:rPr>
                <w:color w:val="000000"/>
                <w:sz w:val="20"/>
                <w:szCs w:val="20"/>
              </w:rPr>
            </w:pPr>
            <w:r w:rsidRPr="00B83F53">
              <w:rPr>
                <w:color w:val="000000"/>
                <w:sz w:val="20"/>
                <w:szCs w:val="20"/>
              </w:rPr>
              <w:t>Высшее – экономическое</w:t>
            </w:r>
          </w:p>
        </w:tc>
        <w:tc>
          <w:tcPr>
            <w:tcW w:w="894" w:type="pct"/>
            <w:shd w:val="clear" w:color="auto" w:fill="auto"/>
          </w:tcPr>
          <w:p w:rsidR="001D21EC" w:rsidRPr="00B83F53" w:rsidRDefault="00B11511" w:rsidP="00B83F53">
            <w:pPr>
              <w:spacing w:line="360" w:lineRule="auto"/>
              <w:jc w:val="both"/>
              <w:rPr>
                <w:color w:val="000000"/>
                <w:sz w:val="20"/>
                <w:szCs w:val="20"/>
              </w:rPr>
            </w:pPr>
            <w:r w:rsidRPr="00B83F53">
              <w:rPr>
                <w:color w:val="000000"/>
                <w:sz w:val="20"/>
                <w:szCs w:val="20"/>
              </w:rPr>
              <w:t>знание ПК, английский язык</w:t>
            </w:r>
          </w:p>
        </w:tc>
        <w:tc>
          <w:tcPr>
            <w:tcW w:w="443" w:type="pct"/>
            <w:shd w:val="clear" w:color="auto" w:fill="auto"/>
          </w:tcPr>
          <w:p w:rsidR="001D21EC" w:rsidRPr="00B83F53" w:rsidRDefault="0064560C" w:rsidP="00B83F53">
            <w:pPr>
              <w:spacing w:line="360" w:lineRule="auto"/>
              <w:jc w:val="both"/>
              <w:rPr>
                <w:color w:val="000000"/>
                <w:sz w:val="20"/>
                <w:szCs w:val="20"/>
              </w:rPr>
            </w:pPr>
            <w:r w:rsidRPr="00B83F53">
              <w:rPr>
                <w:color w:val="000000"/>
                <w:sz w:val="20"/>
                <w:szCs w:val="20"/>
              </w:rPr>
              <w:t>9</w:t>
            </w:r>
          </w:p>
        </w:tc>
        <w:tc>
          <w:tcPr>
            <w:tcW w:w="572" w:type="pct"/>
            <w:shd w:val="clear" w:color="auto" w:fill="auto"/>
          </w:tcPr>
          <w:p w:rsidR="001D21EC" w:rsidRPr="00B83F53" w:rsidRDefault="002B1BDD" w:rsidP="00B83F53">
            <w:pPr>
              <w:spacing w:line="360" w:lineRule="auto"/>
              <w:jc w:val="both"/>
              <w:rPr>
                <w:color w:val="000000"/>
                <w:sz w:val="20"/>
                <w:szCs w:val="20"/>
              </w:rPr>
            </w:pPr>
            <w:r w:rsidRPr="00B83F53">
              <w:rPr>
                <w:color w:val="000000"/>
                <w:sz w:val="20"/>
                <w:szCs w:val="20"/>
              </w:rPr>
              <w:t>54000</w:t>
            </w:r>
          </w:p>
        </w:tc>
        <w:tc>
          <w:tcPr>
            <w:tcW w:w="526" w:type="pct"/>
            <w:gridSpan w:val="2"/>
            <w:shd w:val="clear" w:color="auto" w:fill="auto"/>
          </w:tcPr>
          <w:p w:rsidR="001D21EC" w:rsidRPr="00B83F53" w:rsidRDefault="002B1BDD" w:rsidP="00B83F53">
            <w:pPr>
              <w:spacing w:line="360" w:lineRule="auto"/>
              <w:jc w:val="both"/>
              <w:rPr>
                <w:color w:val="000000"/>
                <w:sz w:val="20"/>
                <w:szCs w:val="20"/>
              </w:rPr>
            </w:pPr>
            <w:r w:rsidRPr="00B83F53">
              <w:rPr>
                <w:color w:val="000000"/>
                <w:sz w:val="20"/>
                <w:szCs w:val="20"/>
              </w:rPr>
              <w:t>35000</w:t>
            </w:r>
          </w:p>
        </w:tc>
      </w:tr>
      <w:tr w:rsidR="006E5CAA" w:rsidRPr="00B83F53" w:rsidTr="00B83F53">
        <w:trPr>
          <w:cantSplit/>
          <w:trHeight w:val="214"/>
          <w:jc w:val="center"/>
        </w:trPr>
        <w:tc>
          <w:tcPr>
            <w:tcW w:w="126" w:type="pct"/>
            <w:shd w:val="clear" w:color="auto" w:fill="auto"/>
          </w:tcPr>
          <w:p w:rsidR="001D21EC" w:rsidRPr="00B83F53" w:rsidRDefault="001D21EC" w:rsidP="00B83F53">
            <w:pPr>
              <w:spacing w:line="360" w:lineRule="auto"/>
              <w:jc w:val="both"/>
              <w:rPr>
                <w:color w:val="000000"/>
                <w:sz w:val="20"/>
                <w:szCs w:val="20"/>
              </w:rPr>
            </w:pPr>
            <w:r w:rsidRPr="00B83F53">
              <w:rPr>
                <w:color w:val="000000"/>
                <w:sz w:val="20"/>
                <w:szCs w:val="20"/>
              </w:rPr>
              <w:t>3</w:t>
            </w:r>
          </w:p>
        </w:tc>
        <w:tc>
          <w:tcPr>
            <w:tcW w:w="842" w:type="pct"/>
            <w:shd w:val="clear" w:color="auto" w:fill="auto"/>
          </w:tcPr>
          <w:p w:rsidR="001D21EC" w:rsidRPr="00B83F53" w:rsidRDefault="00086896" w:rsidP="00B83F53">
            <w:pPr>
              <w:spacing w:line="360" w:lineRule="auto"/>
              <w:jc w:val="both"/>
              <w:rPr>
                <w:color w:val="000000"/>
                <w:sz w:val="20"/>
                <w:szCs w:val="20"/>
              </w:rPr>
            </w:pPr>
            <w:r w:rsidRPr="00B83F53">
              <w:rPr>
                <w:color w:val="000000"/>
                <w:sz w:val="20"/>
                <w:szCs w:val="20"/>
              </w:rPr>
              <w:t xml:space="preserve">1 </w:t>
            </w:r>
            <w:r w:rsidR="00B320FB" w:rsidRPr="00B83F53">
              <w:rPr>
                <w:color w:val="000000"/>
                <w:sz w:val="20"/>
                <w:szCs w:val="20"/>
              </w:rPr>
              <w:t>зам. г</w:t>
            </w:r>
            <w:r w:rsidRPr="00B83F53">
              <w:rPr>
                <w:color w:val="000000"/>
                <w:sz w:val="20"/>
                <w:szCs w:val="20"/>
              </w:rPr>
              <w:t>ен. директора-Главн. инжинер</w:t>
            </w:r>
          </w:p>
        </w:tc>
        <w:tc>
          <w:tcPr>
            <w:tcW w:w="478" w:type="pct"/>
            <w:shd w:val="clear" w:color="auto" w:fill="auto"/>
          </w:tcPr>
          <w:p w:rsidR="001D21EC" w:rsidRPr="00B83F53" w:rsidRDefault="00F8730B" w:rsidP="00B83F53">
            <w:pPr>
              <w:spacing w:line="360" w:lineRule="auto"/>
              <w:jc w:val="both"/>
              <w:rPr>
                <w:color w:val="000000"/>
                <w:sz w:val="20"/>
                <w:szCs w:val="20"/>
              </w:rPr>
            </w:pPr>
            <w:r w:rsidRPr="00B83F53">
              <w:rPr>
                <w:color w:val="000000"/>
                <w:sz w:val="20"/>
                <w:szCs w:val="20"/>
              </w:rPr>
              <w:t>31</w:t>
            </w:r>
          </w:p>
        </w:tc>
        <w:tc>
          <w:tcPr>
            <w:tcW w:w="1119" w:type="pct"/>
            <w:shd w:val="clear" w:color="auto" w:fill="auto"/>
          </w:tcPr>
          <w:p w:rsidR="001D21EC" w:rsidRPr="00B83F53" w:rsidRDefault="00BE3021" w:rsidP="00B83F53">
            <w:pPr>
              <w:spacing w:line="360" w:lineRule="auto"/>
              <w:jc w:val="both"/>
              <w:rPr>
                <w:color w:val="000000"/>
                <w:sz w:val="20"/>
                <w:szCs w:val="20"/>
              </w:rPr>
            </w:pPr>
            <w:r w:rsidRPr="00B83F53">
              <w:rPr>
                <w:color w:val="000000"/>
                <w:sz w:val="20"/>
                <w:szCs w:val="20"/>
              </w:rPr>
              <w:t>Высшее – техническое</w:t>
            </w:r>
          </w:p>
        </w:tc>
        <w:tc>
          <w:tcPr>
            <w:tcW w:w="894" w:type="pct"/>
            <w:shd w:val="clear" w:color="auto" w:fill="auto"/>
          </w:tcPr>
          <w:p w:rsidR="001D21EC" w:rsidRPr="00B83F53" w:rsidRDefault="00B11511" w:rsidP="00B83F53">
            <w:pPr>
              <w:spacing w:line="360" w:lineRule="auto"/>
              <w:jc w:val="both"/>
              <w:rPr>
                <w:color w:val="000000"/>
                <w:sz w:val="20"/>
                <w:szCs w:val="20"/>
              </w:rPr>
            </w:pPr>
            <w:r w:rsidRPr="00B83F53">
              <w:rPr>
                <w:color w:val="000000"/>
                <w:sz w:val="20"/>
                <w:szCs w:val="20"/>
              </w:rPr>
              <w:t>знание ПК</w:t>
            </w:r>
          </w:p>
        </w:tc>
        <w:tc>
          <w:tcPr>
            <w:tcW w:w="443" w:type="pct"/>
            <w:shd w:val="clear" w:color="auto" w:fill="auto"/>
          </w:tcPr>
          <w:p w:rsidR="001D21EC" w:rsidRPr="00B83F53" w:rsidRDefault="00B11511" w:rsidP="00B83F53">
            <w:pPr>
              <w:spacing w:line="360" w:lineRule="auto"/>
              <w:jc w:val="both"/>
              <w:rPr>
                <w:color w:val="000000"/>
                <w:sz w:val="20"/>
                <w:szCs w:val="20"/>
              </w:rPr>
            </w:pPr>
            <w:r w:rsidRPr="00B83F53">
              <w:rPr>
                <w:color w:val="000000"/>
                <w:sz w:val="20"/>
                <w:szCs w:val="20"/>
              </w:rPr>
              <w:t>8</w:t>
            </w:r>
          </w:p>
        </w:tc>
        <w:tc>
          <w:tcPr>
            <w:tcW w:w="572" w:type="pct"/>
            <w:shd w:val="clear" w:color="auto" w:fill="auto"/>
          </w:tcPr>
          <w:p w:rsidR="001D21EC" w:rsidRPr="00B83F53" w:rsidRDefault="002B1BDD" w:rsidP="00B83F53">
            <w:pPr>
              <w:spacing w:line="360" w:lineRule="auto"/>
              <w:jc w:val="both"/>
              <w:rPr>
                <w:color w:val="000000"/>
                <w:sz w:val="20"/>
                <w:szCs w:val="20"/>
              </w:rPr>
            </w:pPr>
            <w:r w:rsidRPr="00B83F53">
              <w:rPr>
                <w:color w:val="000000"/>
                <w:sz w:val="20"/>
                <w:szCs w:val="20"/>
              </w:rPr>
              <w:t>50000</w:t>
            </w:r>
          </w:p>
        </w:tc>
        <w:tc>
          <w:tcPr>
            <w:tcW w:w="526" w:type="pct"/>
            <w:gridSpan w:val="2"/>
            <w:shd w:val="clear" w:color="auto" w:fill="auto"/>
          </w:tcPr>
          <w:p w:rsidR="001D21EC" w:rsidRPr="00B83F53" w:rsidRDefault="002B1BDD" w:rsidP="00B83F53">
            <w:pPr>
              <w:spacing w:line="360" w:lineRule="auto"/>
              <w:jc w:val="both"/>
              <w:rPr>
                <w:color w:val="000000"/>
                <w:sz w:val="20"/>
                <w:szCs w:val="20"/>
              </w:rPr>
            </w:pPr>
            <w:r w:rsidRPr="00B83F53">
              <w:rPr>
                <w:color w:val="000000"/>
                <w:sz w:val="20"/>
                <w:szCs w:val="20"/>
              </w:rPr>
              <w:t>32000</w:t>
            </w:r>
          </w:p>
        </w:tc>
      </w:tr>
      <w:tr w:rsidR="006E5CAA" w:rsidRPr="00B83F53" w:rsidTr="00B83F53">
        <w:trPr>
          <w:cantSplit/>
          <w:trHeight w:val="214"/>
          <w:jc w:val="center"/>
        </w:trPr>
        <w:tc>
          <w:tcPr>
            <w:tcW w:w="126" w:type="pct"/>
            <w:shd w:val="clear" w:color="auto" w:fill="auto"/>
          </w:tcPr>
          <w:p w:rsidR="001D21EC" w:rsidRPr="00B83F53" w:rsidRDefault="001D21EC" w:rsidP="00B83F53">
            <w:pPr>
              <w:spacing w:line="360" w:lineRule="auto"/>
              <w:jc w:val="both"/>
              <w:rPr>
                <w:color w:val="000000"/>
                <w:sz w:val="20"/>
                <w:szCs w:val="20"/>
              </w:rPr>
            </w:pPr>
            <w:r w:rsidRPr="00B83F53">
              <w:rPr>
                <w:color w:val="000000"/>
                <w:sz w:val="20"/>
                <w:szCs w:val="20"/>
              </w:rPr>
              <w:t>4</w:t>
            </w:r>
          </w:p>
        </w:tc>
        <w:tc>
          <w:tcPr>
            <w:tcW w:w="842" w:type="pct"/>
            <w:shd w:val="clear" w:color="auto" w:fill="auto"/>
          </w:tcPr>
          <w:p w:rsidR="001D21EC" w:rsidRPr="00B83F53" w:rsidRDefault="00086896" w:rsidP="00B83F53">
            <w:pPr>
              <w:spacing w:line="360" w:lineRule="auto"/>
              <w:jc w:val="both"/>
              <w:rPr>
                <w:color w:val="000000"/>
                <w:sz w:val="20"/>
                <w:szCs w:val="20"/>
              </w:rPr>
            </w:pPr>
            <w:r w:rsidRPr="00B83F53">
              <w:rPr>
                <w:color w:val="000000"/>
                <w:sz w:val="20"/>
                <w:szCs w:val="20"/>
              </w:rPr>
              <w:t>Директор по производству</w:t>
            </w:r>
          </w:p>
        </w:tc>
        <w:tc>
          <w:tcPr>
            <w:tcW w:w="478" w:type="pct"/>
            <w:shd w:val="clear" w:color="auto" w:fill="auto"/>
          </w:tcPr>
          <w:p w:rsidR="001D21EC" w:rsidRPr="00B83F53" w:rsidRDefault="00F8730B" w:rsidP="00B83F53">
            <w:pPr>
              <w:spacing w:line="360" w:lineRule="auto"/>
              <w:jc w:val="both"/>
              <w:rPr>
                <w:color w:val="000000"/>
                <w:sz w:val="20"/>
                <w:szCs w:val="20"/>
              </w:rPr>
            </w:pPr>
            <w:r w:rsidRPr="00B83F53">
              <w:rPr>
                <w:color w:val="000000"/>
                <w:sz w:val="20"/>
                <w:szCs w:val="20"/>
              </w:rPr>
              <w:t>42</w:t>
            </w:r>
          </w:p>
        </w:tc>
        <w:tc>
          <w:tcPr>
            <w:tcW w:w="1119" w:type="pct"/>
            <w:shd w:val="clear" w:color="auto" w:fill="auto"/>
          </w:tcPr>
          <w:p w:rsidR="001D21EC" w:rsidRPr="00B83F53" w:rsidRDefault="00BE3021" w:rsidP="00B83F53">
            <w:pPr>
              <w:spacing w:line="360" w:lineRule="auto"/>
              <w:jc w:val="both"/>
              <w:rPr>
                <w:color w:val="000000"/>
                <w:sz w:val="20"/>
                <w:szCs w:val="20"/>
              </w:rPr>
            </w:pPr>
            <w:r w:rsidRPr="00B83F53">
              <w:rPr>
                <w:color w:val="000000"/>
                <w:sz w:val="20"/>
                <w:szCs w:val="20"/>
              </w:rPr>
              <w:t>Высшее – экономическое</w:t>
            </w:r>
          </w:p>
        </w:tc>
        <w:tc>
          <w:tcPr>
            <w:tcW w:w="894" w:type="pct"/>
            <w:shd w:val="clear" w:color="auto" w:fill="auto"/>
          </w:tcPr>
          <w:p w:rsidR="001D21EC" w:rsidRPr="00B83F53" w:rsidRDefault="00B11511" w:rsidP="00B83F53">
            <w:pPr>
              <w:spacing w:line="360" w:lineRule="auto"/>
              <w:jc w:val="both"/>
              <w:rPr>
                <w:color w:val="000000"/>
                <w:sz w:val="20"/>
                <w:szCs w:val="20"/>
              </w:rPr>
            </w:pPr>
            <w:r w:rsidRPr="00B83F53">
              <w:rPr>
                <w:color w:val="000000"/>
                <w:sz w:val="20"/>
                <w:szCs w:val="20"/>
              </w:rPr>
              <w:t>знание ПК.</w:t>
            </w:r>
          </w:p>
        </w:tc>
        <w:tc>
          <w:tcPr>
            <w:tcW w:w="443" w:type="pct"/>
            <w:shd w:val="clear" w:color="auto" w:fill="auto"/>
          </w:tcPr>
          <w:p w:rsidR="001D21EC" w:rsidRPr="00B83F53" w:rsidRDefault="00B11511" w:rsidP="00B83F53">
            <w:pPr>
              <w:spacing w:line="360" w:lineRule="auto"/>
              <w:jc w:val="both"/>
              <w:rPr>
                <w:color w:val="000000"/>
                <w:sz w:val="20"/>
                <w:szCs w:val="20"/>
              </w:rPr>
            </w:pPr>
            <w:r w:rsidRPr="00B83F53">
              <w:rPr>
                <w:color w:val="000000"/>
                <w:sz w:val="20"/>
                <w:szCs w:val="20"/>
              </w:rPr>
              <w:t>10</w:t>
            </w:r>
          </w:p>
        </w:tc>
        <w:tc>
          <w:tcPr>
            <w:tcW w:w="572" w:type="pct"/>
            <w:shd w:val="clear" w:color="auto" w:fill="auto"/>
          </w:tcPr>
          <w:p w:rsidR="001D21EC" w:rsidRPr="00B83F53" w:rsidRDefault="002B1BDD" w:rsidP="00B83F53">
            <w:pPr>
              <w:spacing w:line="360" w:lineRule="auto"/>
              <w:jc w:val="both"/>
              <w:rPr>
                <w:color w:val="000000"/>
                <w:sz w:val="20"/>
                <w:szCs w:val="20"/>
              </w:rPr>
            </w:pPr>
            <w:r w:rsidRPr="00B83F53">
              <w:rPr>
                <w:color w:val="000000"/>
                <w:sz w:val="20"/>
                <w:szCs w:val="20"/>
              </w:rPr>
              <w:t>50000</w:t>
            </w:r>
          </w:p>
        </w:tc>
        <w:tc>
          <w:tcPr>
            <w:tcW w:w="526" w:type="pct"/>
            <w:gridSpan w:val="2"/>
            <w:shd w:val="clear" w:color="auto" w:fill="auto"/>
          </w:tcPr>
          <w:p w:rsidR="001D21EC" w:rsidRPr="00B83F53" w:rsidRDefault="002B1BDD" w:rsidP="00B83F53">
            <w:pPr>
              <w:spacing w:line="360" w:lineRule="auto"/>
              <w:jc w:val="both"/>
              <w:rPr>
                <w:color w:val="000000"/>
                <w:sz w:val="20"/>
                <w:szCs w:val="20"/>
              </w:rPr>
            </w:pPr>
            <w:r w:rsidRPr="00B83F53">
              <w:rPr>
                <w:color w:val="000000"/>
                <w:sz w:val="20"/>
                <w:szCs w:val="20"/>
              </w:rPr>
              <w:t>29000</w:t>
            </w:r>
          </w:p>
        </w:tc>
      </w:tr>
      <w:tr w:rsidR="006E5CAA" w:rsidRPr="00B83F53" w:rsidTr="00B83F53">
        <w:trPr>
          <w:cantSplit/>
          <w:trHeight w:val="214"/>
          <w:jc w:val="center"/>
        </w:trPr>
        <w:tc>
          <w:tcPr>
            <w:tcW w:w="126" w:type="pct"/>
            <w:shd w:val="clear" w:color="auto" w:fill="auto"/>
          </w:tcPr>
          <w:p w:rsidR="001D21EC" w:rsidRPr="00B83F53" w:rsidRDefault="001D21EC" w:rsidP="00B83F53">
            <w:pPr>
              <w:spacing w:line="360" w:lineRule="auto"/>
              <w:jc w:val="both"/>
              <w:rPr>
                <w:color w:val="000000"/>
                <w:sz w:val="20"/>
                <w:szCs w:val="20"/>
              </w:rPr>
            </w:pPr>
            <w:r w:rsidRPr="00B83F53">
              <w:rPr>
                <w:color w:val="000000"/>
                <w:sz w:val="20"/>
                <w:szCs w:val="20"/>
              </w:rPr>
              <w:t>5</w:t>
            </w:r>
          </w:p>
        </w:tc>
        <w:tc>
          <w:tcPr>
            <w:tcW w:w="842" w:type="pct"/>
            <w:shd w:val="clear" w:color="auto" w:fill="auto"/>
          </w:tcPr>
          <w:p w:rsidR="001D21EC" w:rsidRPr="00B83F53" w:rsidRDefault="00086896" w:rsidP="00B83F53">
            <w:pPr>
              <w:spacing w:line="360" w:lineRule="auto"/>
              <w:jc w:val="both"/>
              <w:rPr>
                <w:color w:val="000000"/>
                <w:sz w:val="20"/>
                <w:szCs w:val="20"/>
              </w:rPr>
            </w:pPr>
            <w:r w:rsidRPr="00B83F53">
              <w:rPr>
                <w:color w:val="000000"/>
                <w:sz w:val="20"/>
                <w:szCs w:val="20"/>
              </w:rPr>
              <w:t>Зам.</w:t>
            </w:r>
            <w:r w:rsidR="00B320FB" w:rsidRPr="00B83F53">
              <w:rPr>
                <w:color w:val="000000"/>
                <w:sz w:val="20"/>
                <w:szCs w:val="20"/>
              </w:rPr>
              <w:t>ген. д</w:t>
            </w:r>
            <w:r w:rsidRPr="00B83F53">
              <w:rPr>
                <w:color w:val="000000"/>
                <w:sz w:val="20"/>
                <w:szCs w:val="20"/>
              </w:rPr>
              <w:t>иректор по капитальному строительству и транспорту</w:t>
            </w:r>
          </w:p>
        </w:tc>
        <w:tc>
          <w:tcPr>
            <w:tcW w:w="478" w:type="pct"/>
            <w:shd w:val="clear" w:color="auto" w:fill="auto"/>
          </w:tcPr>
          <w:p w:rsidR="001D21EC" w:rsidRPr="00B83F53" w:rsidRDefault="00F8730B" w:rsidP="00B83F53">
            <w:pPr>
              <w:spacing w:line="360" w:lineRule="auto"/>
              <w:jc w:val="both"/>
              <w:rPr>
                <w:color w:val="000000"/>
                <w:sz w:val="20"/>
                <w:szCs w:val="20"/>
              </w:rPr>
            </w:pPr>
            <w:r w:rsidRPr="00B83F53">
              <w:rPr>
                <w:color w:val="000000"/>
                <w:sz w:val="20"/>
                <w:szCs w:val="20"/>
              </w:rPr>
              <w:t>45</w:t>
            </w:r>
          </w:p>
        </w:tc>
        <w:tc>
          <w:tcPr>
            <w:tcW w:w="1119" w:type="pct"/>
            <w:shd w:val="clear" w:color="auto" w:fill="auto"/>
          </w:tcPr>
          <w:p w:rsidR="001D21EC" w:rsidRPr="00B83F53" w:rsidRDefault="00BE3021" w:rsidP="00B83F53">
            <w:pPr>
              <w:spacing w:line="360" w:lineRule="auto"/>
              <w:jc w:val="both"/>
              <w:rPr>
                <w:color w:val="000000"/>
                <w:sz w:val="20"/>
                <w:szCs w:val="20"/>
              </w:rPr>
            </w:pPr>
            <w:r w:rsidRPr="00B83F53">
              <w:rPr>
                <w:color w:val="000000"/>
                <w:sz w:val="20"/>
                <w:szCs w:val="20"/>
              </w:rPr>
              <w:t>Высшее – техническое</w:t>
            </w:r>
          </w:p>
        </w:tc>
        <w:tc>
          <w:tcPr>
            <w:tcW w:w="894" w:type="pct"/>
            <w:shd w:val="clear" w:color="auto" w:fill="auto"/>
          </w:tcPr>
          <w:p w:rsidR="001D21EC" w:rsidRPr="00B83F53" w:rsidRDefault="00B11511" w:rsidP="00B83F53">
            <w:pPr>
              <w:spacing w:line="360" w:lineRule="auto"/>
              <w:jc w:val="both"/>
              <w:rPr>
                <w:color w:val="000000"/>
                <w:sz w:val="20"/>
                <w:szCs w:val="20"/>
              </w:rPr>
            </w:pPr>
            <w:r w:rsidRPr="00B83F53">
              <w:rPr>
                <w:color w:val="000000"/>
                <w:sz w:val="20"/>
                <w:szCs w:val="20"/>
              </w:rPr>
              <w:t>знание ПК</w:t>
            </w:r>
          </w:p>
        </w:tc>
        <w:tc>
          <w:tcPr>
            <w:tcW w:w="443" w:type="pct"/>
            <w:shd w:val="clear" w:color="auto" w:fill="auto"/>
          </w:tcPr>
          <w:p w:rsidR="001D21EC" w:rsidRPr="00B83F53" w:rsidRDefault="00B11511" w:rsidP="00B83F53">
            <w:pPr>
              <w:spacing w:line="360" w:lineRule="auto"/>
              <w:jc w:val="both"/>
              <w:rPr>
                <w:color w:val="000000"/>
                <w:sz w:val="20"/>
                <w:szCs w:val="20"/>
              </w:rPr>
            </w:pPr>
            <w:r w:rsidRPr="00B83F53">
              <w:rPr>
                <w:color w:val="000000"/>
                <w:sz w:val="20"/>
                <w:szCs w:val="20"/>
              </w:rPr>
              <w:t>12</w:t>
            </w:r>
          </w:p>
        </w:tc>
        <w:tc>
          <w:tcPr>
            <w:tcW w:w="572" w:type="pct"/>
            <w:shd w:val="clear" w:color="auto" w:fill="auto"/>
          </w:tcPr>
          <w:p w:rsidR="001D21EC" w:rsidRPr="00B83F53" w:rsidRDefault="002B1BDD" w:rsidP="00B83F53">
            <w:pPr>
              <w:spacing w:line="360" w:lineRule="auto"/>
              <w:jc w:val="both"/>
              <w:rPr>
                <w:color w:val="000000"/>
                <w:sz w:val="20"/>
                <w:szCs w:val="20"/>
              </w:rPr>
            </w:pPr>
            <w:r w:rsidRPr="00B83F53">
              <w:rPr>
                <w:color w:val="000000"/>
                <w:sz w:val="20"/>
                <w:szCs w:val="20"/>
              </w:rPr>
              <w:t>40000</w:t>
            </w:r>
          </w:p>
        </w:tc>
        <w:tc>
          <w:tcPr>
            <w:tcW w:w="526" w:type="pct"/>
            <w:gridSpan w:val="2"/>
            <w:shd w:val="clear" w:color="auto" w:fill="auto"/>
          </w:tcPr>
          <w:p w:rsidR="001D21EC" w:rsidRPr="00B83F53" w:rsidRDefault="002B1BDD" w:rsidP="00B83F53">
            <w:pPr>
              <w:spacing w:line="360" w:lineRule="auto"/>
              <w:jc w:val="both"/>
              <w:rPr>
                <w:color w:val="000000"/>
                <w:sz w:val="20"/>
                <w:szCs w:val="20"/>
              </w:rPr>
            </w:pPr>
            <w:r w:rsidRPr="00B83F53">
              <w:rPr>
                <w:color w:val="000000"/>
                <w:sz w:val="20"/>
                <w:szCs w:val="20"/>
              </w:rPr>
              <w:t>28500</w:t>
            </w:r>
          </w:p>
        </w:tc>
      </w:tr>
      <w:tr w:rsidR="006E5CAA" w:rsidRPr="00B83F53" w:rsidTr="00B83F53">
        <w:trPr>
          <w:cantSplit/>
          <w:trHeight w:val="214"/>
          <w:jc w:val="center"/>
        </w:trPr>
        <w:tc>
          <w:tcPr>
            <w:tcW w:w="126" w:type="pct"/>
            <w:shd w:val="clear" w:color="auto" w:fill="auto"/>
          </w:tcPr>
          <w:p w:rsidR="00E25260" w:rsidRPr="00B83F53" w:rsidRDefault="00E25260" w:rsidP="00B83F53">
            <w:pPr>
              <w:spacing w:line="360" w:lineRule="auto"/>
              <w:jc w:val="both"/>
              <w:rPr>
                <w:color w:val="000000"/>
                <w:sz w:val="20"/>
                <w:szCs w:val="20"/>
              </w:rPr>
            </w:pPr>
            <w:r w:rsidRPr="00B83F53">
              <w:rPr>
                <w:color w:val="000000"/>
                <w:sz w:val="20"/>
                <w:szCs w:val="20"/>
              </w:rPr>
              <w:t>6</w:t>
            </w:r>
          </w:p>
        </w:tc>
        <w:tc>
          <w:tcPr>
            <w:tcW w:w="842" w:type="pct"/>
            <w:shd w:val="clear" w:color="auto" w:fill="auto"/>
          </w:tcPr>
          <w:p w:rsidR="00E25260" w:rsidRPr="00B83F53" w:rsidRDefault="00E25260" w:rsidP="00B83F53">
            <w:pPr>
              <w:spacing w:line="360" w:lineRule="auto"/>
              <w:jc w:val="both"/>
              <w:rPr>
                <w:color w:val="000000"/>
                <w:sz w:val="20"/>
                <w:szCs w:val="20"/>
              </w:rPr>
            </w:pPr>
            <w:r w:rsidRPr="00B83F53">
              <w:rPr>
                <w:color w:val="000000"/>
                <w:sz w:val="20"/>
                <w:szCs w:val="20"/>
              </w:rPr>
              <w:t>Зам.</w:t>
            </w:r>
            <w:r w:rsidR="00B320FB" w:rsidRPr="00B83F53">
              <w:rPr>
                <w:color w:val="000000"/>
                <w:sz w:val="20"/>
                <w:szCs w:val="20"/>
              </w:rPr>
              <w:t>ген. д</w:t>
            </w:r>
            <w:r w:rsidRPr="00B83F53">
              <w:rPr>
                <w:color w:val="000000"/>
                <w:sz w:val="20"/>
                <w:szCs w:val="20"/>
              </w:rPr>
              <w:t>иректор по АПК</w:t>
            </w:r>
          </w:p>
        </w:tc>
        <w:tc>
          <w:tcPr>
            <w:tcW w:w="478" w:type="pct"/>
            <w:shd w:val="clear" w:color="auto" w:fill="auto"/>
          </w:tcPr>
          <w:p w:rsidR="00E25260" w:rsidRPr="00B83F53" w:rsidRDefault="00F8730B" w:rsidP="00B83F53">
            <w:pPr>
              <w:spacing w:line="360" w:lineRule="auto"/>
              <w:jc w:val="both"/>
              <w:rPr>
                <w:color w:val="000000"/>
                <w:sz w:val="20"/>
                <w:szCs w:val="20"/>
              </w:rPr>
            </w:pPr>
            <w:r w:rsidRPr="00B83F53">
              <w:rPr>
                <w:color w:val="000000"/>
                <w:sz w:val="20"/>
                <w:szCs w:val="20"/>
              </w:rPr>
              <w:t>39</w:t>
            </w:r>
          </w:p>
        </w:tc>
        <w:tc>
          <w:tcPr>
            <w:tcW w:w="1119" w:type="pct"/>
            <w:shd w:val="clear" w:color="auto" w:fill="auto"/>
          </w:tcPr>
          <w:p w:rsidR="00E25260" w:rsidRPr="00B83F53" w:rsidRDefault="00BE3021" w:rsidP="00B83F53">
            <w:pPr>
              <w:spacing w:line="360" w:lineRule="auto"/>
              <w:jc w:val="both"/>
              <w:rPr>
                <w:color w:val="000000"/>
                <w:sz w:val="20"/>
                <w:szCs w:val="20"/>
              </w:rPr>
            </w:pPr>
            <w:r w:rsidRPr="00B83F53">
              <w:rPr>
                <w:color w:val="000000"/>
                <w:sz w:val="20"/>
                <w:szCs w:val="20"/>
              </w:rPr>
              <w:t>Высшее – техническое</w:t>
            </w:r>
          </w:p>
        </w:tc>
        <w:tc>
          <w:tcPr>
            <w:tcW w:w="894" w:type="pct"/>
            <w:shd w:val="clear" w:color="auto" w:fill="auto"/>
          </w:tcPr>
          <w:p w:rsidR="00E25260" w:rsidRPr="00B83F53" w:rsidRDefault="00B11511" w:rsidP="00B83F53">
            <w:pPr>
              <w:spacing w:line="360" w:lineRule="auto"/>
              <w:jc w:val="both"/>
              <w:rPr>
                <w:color w:val="000000"/>
                <w:sz w:val="20"/>
                <w:szCs w:val="20"/>
              </w:rPr>
            </w:pPr>
            <w:r w:rsidRPr="00B83F53">
              <w:rPr>
                <w:color w:val="000000"/>
                <w:sz w:val="20"/>
                <w:szCs w:val="20"/>
              </w:rPr>
              <w:t>знание ПК, знание языков</w:t>
            </w:r>
          </w:p>
        </w:tc>
        <w:tc>
          <w:tcPr>
            <w:tcW w:w="443" w:type="pct"/>
            <w:shd w:val="clear" w:color="auto" w:fill="auto"/>
          </w:tcPr>
          <w:p w:rsidR="00E25260" w:rsidRPr="00B83F53" w:rsidRDefault="002B1BDD" w:rsidP="00B83F53">
            <w:pPr>
              <w:spacing w:line="360" w:lineRule="auto"/>
              <w:jc w:val="both"/>
              <w:rPr>
                <w:color w:val="000000"/>
                <w:sz w:val="20"/>
                <w:szCs w:val="20"/>
              </w:rPr>
            </w:pPr>
            <w:r w:rsidRPr="00B83F53">
              <w:rPr>
                <w:color w:val="000000"/>
                <w:sz w:val="20"/>
                <w:szCs w:val="20"/>
              </w:rPr>
              <w:t>8</w:t>
            </w:r>
          </w:p>
        </w:tc>
        <w:tc>
          <w:tcPr>
            <w:tcW w:w="572" w:type="pct"/>
            <w:shd w:val="clear" w:color="auto" w:fill="auto"/>
          </w:tcPr>
          <w:p w:rsidR="00E25260" w:rsidRPr="00B83F53" w:rsidRDefault="002B1BDD" w:rsidP="00B83F53">
            <w:pPr>
              <w:spacing w:line="360" w:lineRule="auto"/>
              <w:jc w:val="both"/>
              <w:rPr>
                <w:color w:val="000000"/>
                <w:sz w:val="20"/>
                <w:szCs w:val="20"/>
              </w:rPr>
            </w:pPr>
            <w:r w:rsidRPr="00B83F53">
              <w:rPr>
                <w:color w:val="000000"/>
                <w:sz w:val="20"/>
                <w:szCs w:val="20"/>
              </w:rPr>
              <w:t>60000</w:t>
            </w:r>
          </w:p>
        </w:tc>
        <w:tc>
          <w:tcPr>
            <w:tcW w:w="526" w:type="pct"/>
            <w:gridSpan w:val="2"/>
            <w:shd w:val="clear" w:color="auto" w:fill="auto"/>
          </w:tcPr>
          <w:p w:rsidR="00E25260" w:rsidRPr="00B83F53" w:rsidRDefault="002B1BDD" w:rsidP="00B83F53">
            <w:pPr>
              <w:spacing w:line="360" w:lineRule="auto"/>
              <w:jc w:val="both"/>
              <w:rPr>
                <w:color w:val="000000"/>
                <w:sz w:val="20"/>
                <w:szCs w:val="20"/>
              </w:rPr>
            </w:pPr>
            <w:r w:rsidRPr="00B83F53">
              <w:rPr>
                <w:color w:val="000000"/>
                <w:sz w:val="20"/>
                <w:szCs w:val="20"/>
              </w:rPr>
              <w:t>30000</w:t>
            </w:r>
          </w:p>
        </w:tc>
      </w:tr>
      <w:tr w:rsidR="006E5CAA" w:rsidRPr="00B83F53" w:rsidTr="00B83F53">
        <w:trPr>
          <w:cantSplit/>
          <w:trHeight w:val="325"/>
          <w:jc w:val="center"/>
        </w:trPr>
        <w:tc>
          <w:tcPr>
            <w:tcW w:w="126" w:type="pct"/>
            <w:shd w:val="clear" w:color="auto" w:fill="auto"/>
          </w:tcPr>
          <w:p w:rsidR="00E25260" w:rsidRPr="00B83F53" w:rsidRDefault="00E25260" w:rsidP="00B83F53">
            <w:pPr>
              <w:spacing w:line="360" w:lineRule="auto"/>
              <w:jc w:val="both"/>
              <w:rPr>
                <w:color w:val="000000"/>
                <w:sz w:val="20"/>
                <w:szCs w:val="20"/>
              </w:rPr>
            </w:pPr>
            <w:r w:rsidRPr="00B83F53">
              <w:rPr>
                <w:color w:val="000000"/>
                <w:sz w:val="20"/>
                <w:szCs w:val="20"/>
              </w:rPr>
              <w:t>7</w:t>
            </w:r>
          </w:p>
        </w:tc>
        <w:tc>
          <w:tcPr>
            <w:tcW w:w="842" w:type="pct"/>
            <w:shd w:val="clear" w:color="auto" w:fill="auto"/>
          </w:tcPr>
          <w:p w:rsidR="00E25260" w:rsidRPr="00B83F53" w:rsidRDefault="00E25260" w:rsidP="00B83F53">
            <w:pPr>
              <w:spacing w:line="360" w:lineRule="auto"/>
              <w:jc w:val="both"/>
              <w:rPr>
                <w:color w:val="000000"/>
                <w:sz w:val="20"/>
                <w:szCs w:val="20"/>
              </w:rPr>
            </w:pPr>
            <w:r w:rsidRPr="00B83F53">
              <w:rPr>
                <w:color w:val="000000"/>
                <w:sz w:val="20"/>
                <w:szCs w:val="20"/>
              </w:rPr>
              <w:t>Главный технолог</w:t>
            </w:r>
          </w:p>
        </w:tc>
        <w:tc>
          <w:tcPr>
            <w:tcW w:w="478" w:type="pct"/>
            <w:shd w:val="clear" w:color="auto" w:fill="auto"/>
          </w:tcPr>
          <w:p w:rsidR="00E25260" w:rsidRPr="00B83F53" w:rsidRDefault="00F8730B" w:rsidP="00B83F53">
            <w:pPr>
              <w:spacing w:line="360" w:lineRule="auto"/>
              <w:jc w:val="both"/>
              <w:rPr>
                <w:color w:val="000000"/>
                <w:sz w:val="20"/>
                <w:szCs w:val="20"/>
              </w:rPr>
            </w:pPr>
            <w:r w:rsidRPr="00B83F53">
              <w:rPr>
                <w:color w:val="000000"/>
                <w:sz w:val="20"/>
                <w:szCs w:val="20"/>
              </w:rPr>
              <w:t>32</w:t>
            </w:r>
          </w:p>
        </w:tc>
        <w:tc>
          <w:tcPr>
            <w:tcW w:w="1119" w:type="pct"/>
            <w:shd w:val="clear" w:color="auto" w:fill="auto"/>
          </w:tcPr>
          <w:p w:rsidR="00E25260" w:rsidRPr="00B83F53" w:rsidRDefault="00BE3021" w:rsidP="00B83F53">
            <w:pPr>
              <w:spacing w:line="360" w:lineRule="auto"/>
              <w:jc w:val="both"/>
              <w:rPr>
                <w:color w:val="000000"/>
                <w:sz w:val="20"/>
                <w:szCs w:val="20"/>
              </w:rPr>
            </w:pPr>
            <w:r w:rsidRPr="00B83F53">
              <w:rPr>
                <w:color w:val="000000"/>
                <w:sz w:val="20"/>
                <w:szCs w:val="20"/>
              </w:rPr>
              <w:t>Высшее – техническое</w:t>
            </w:r>
          </w:p>
        </w:tc>
        <w:tc>
          <w:tcPr>
            <w:tcW w:w="894" w:type="pct"/>
            <w:shd w:val="clear" w:color="auto" w:fill="auto"/>
          </w:tcPr>
          <w:p w:rsidR="00E25260" w:rsidRPr="00B83F53" w:rsidRDefault="00B11511" w:rsidP="00B83F53">
            <w:pPr>
              <w:spacing w:line="360" w:lineRule="auto"/>
              <w:jc w:val="both"/>
              <w:rPr>
                <w:color w:val="000000"/>
                <w:sz w:val="20"/>
                <w:szCs w:val="20"/>
              </w:rPr>
            </w:pPr>
            <w:r w:rsidRPr="00B83F53">
              <w:rPr>
                <w:color w:val="000000"/>
                <w:sz w:val="20"/>
                <w:szCs w:val="20"/>
              </w:rPr>
              <w:t>знание ПК</w:t>
            </w:r>
          </w:p>
        </w:tc>
        <w:tc>
          <w:tcPr>
            <w:tcW w:w="443" w:type="pct"/>
            <w:shd w:val="clear" w:color="auto" w:fill="auto"/>
          </w:tcPr>
          <w:p w:rsidR="00E25260" w:rsidRPr="00B83F53" w:rsidRDefault="002B1BDD" w:rsidP="00B83F53">
            <w:pPr>
              <w:spacing w:line="360" w:lineRule="auto"/>
              <w:jc w:val="both"/>
              <w:rPr>
                <w:color w:val="000000"/>
                <w:sz w:val="20"/>
                <w:szCs w:val="20"/>
              </w:rPr>
            </w:pPr>
            <w:r w:rsidRPr="00B83F53">
              <w:rPr>
                <w:color w:val="000000"/>
                <w:sz w:val="20"/>
                <w:szCs w:val="20"/>
              </w:rPr>
              <w:t>9</w:t>
            </w:r>
          </w:p>
        </w:tc>
        <w:tc>
          <w:tcPr>
            <w:tcW w:w="572" w:type="pct"/>
            <w:shd w:val="clear" w:color="auto" w:fill="auto"/>
          </w:tcPr>
          <w:p w:rsidR="00E25260" w:rsidRPr="00B83F53" w:rsidRDefault="002B1BDD" w:rsidP="00B83F53">
            <w:pPr>
              <w:spacing w:line="360" w:lineRule="auto"/>
              <w:jc w:val="both"/>
              <w:rPr>
                <w:color w:val="000000"/>
                <w:sz w:val="20"/>
                <w:szCs w:val="20"/>
              </w:rPr>
            </w:pPr>
            <w:r w:rsidRPr="00B83F53">
              <w:rPr>
                <w:color w:val="000000"/>
                <w:sz w:val="20"/>
                <w:szCs w:val="20"/>
              </w:rPr>
              <w:t>40000</w:t>
            </w:r>
          </w:p>
        </w:tc>
        <w:tc>
          <w:tcPr>
            <w:tcW w:w="526" w:type="pct"/>
            <w:gridSpan w:val="2"/>
            <w:shd w:val="clear" w:color="auto" w:fill="auto"/>
          </w:tcPr>
          <w:p w:rsidR="00E25260" w:rsidRPr="00B83F53" w:rsidRDefault="002B1BDD" w:rsidP="00B83F53">
            <w:pPr>
              <w:spacing w:line="360" w:lineRule="auto"/>
              <w:jc w:val="both"/>
              <w:rPr>
                <w:color w:val="000000"/>
                <w:sz w:val="20"/>
                <w:szCs w:val="20"/>
              </w:rPr>
            </w:pPr>
            <w:r w:rsidRPr="00B83F53">
              <w:rPr>
                <w:color w:val="000000"/>
                <w:sz w:val="20"/>
                <w:szCs w:val="20"/>
              </w:rPr>
              <w:t>27685</w:t>
            </w:r>
          </w:p>
        </w:tc>
      </w:tr>
      <w:tr w:rsidR="006E5CAA" w:rsidRPr="00B83F53" w:rsidTr="00B83F53">
        <w:trPr>
          <w:cantSplit/>
          <w:trHeight w:val="214"/>
          <w:jc w:val="center"/>
        </w:trPr>
        <w:tc>
          <w:tcPr>
            <w:tcW w:w="126" w:type="pct"/>
            <w:shd w:val="clear" w:color="auto" w:fill="auto"/>
          </w:tcPr>
          <w:p w:rsidR="00E25260" w:rsidRPr="00B83F53" w:rsidRDefault="00E25260" w:rsidP="00B83F53">
            <w:pPr>
              <w:spacing w:line="360" w:lineRule="auto"/>
              <w:jc w:val="both"/>
              <w:rPr>
                <w:color w:val="000000"/>
                <w:sz w:val="20"/>
                <w:szCs w:val="20"/>
              </w:rPr>
            </w:pPr>
            <w:r w:rsidRPr="00B83F53">
              <w:rPr>
                <w:color w:val="000000"/>
                <w:sz w:val="20"/>
                <w:szCs w:val="20"/>
              </w:rPr>
              <w:t>8</w:t>
            </w:r>
          </w:p>
        </w:tc>
        <w:tc>
          <w:tcPr>
            <w:tcW w:w="842" w:type="pct"/>
            <w:shd w:val="clear" w:color="auto" w:fill="auto"/>
          </w:tcPr>
          <w:p w:rsidR="00E25260" w:rsidRPr="00B83F53" w:rsidRDefault="00F8730B" w:rsidP="00B83F53">
            <w:pPr>
              <w:spacing w:line="360" w:lineRule="auto"/>
              <w:jc w:val="both"/>
              <w:rPr>
                <w:color w:val="000000"/>
                <w:sz w:val="20"/>
                <w:szCs w:val="20"/>
              </w:rPr>
            </w:pPr>
            <w:r w:rsidRPr="00B83F53">
              <w:rPr>
                <w:color w:val="000000"/>
                <w:sz w:val="20"/>
                <w:szCs w:val="20"/>
              </w:rPr>
              <w:t>Инженер</w:t>
            </w:r>
            <w:r w:rsidR="00825FCE" w:rsidRPr="00B83F53">
              <w:rPr>
                <w:color w:val="000000"/>
                <w:sz w:val="20"/>
                <w:szCs w:val="20"/>
              </w:rPr>
              <w:t xml:space="preserve"> </w:t>
            </w:r>
            <w:r w:rsidR="00E25260" w:rsidRPr="00B83F53">
              <w:rPr>
                <w:color w:val="000000"/>
                <w:sz w:val="20"/>
                <w:szCs w:val="20"/>
              </w:rPr>
              <w:t>по охране труда</w:t>
            </w:r>
          </w:p>
        </w:tc>
        <w:tc>
          <w:tcPr>
            <w:tcW w:w="478" w:type="pct"/>
            <w:shd w:val="clear" w:color="auto" w:fill="auto"/>
          </w:tcPr>
          <w:p w:rsidR="00E25260" w:rsidRPr="00B83F53" w:rsidRDefault="00F8730B" w:rsidP="00B83F53">
            <w:pPr>
              <w:spacing w:line="360" w:lineRule="auto"/>
              <w:jc w:val="both"/>
              <w:rPr>
                <w:color w:val="000000"/>
                <w:sz w:val="20"/>
                <w:szCs w:val="20"/>
              </w:rPr>
            </w:pPr>
            <w:r w:rsidRPr="00B83F53">
              <w:rPr>
                <w:color w:val="000000"/>
                <w:sz w:val="20"/>
                <w:szCs w:val="20"/>
              </w:rPr>
              <w:t>34</w:t>
            </w:r>
          </w:p>
        </w:tc>
        <w:tc>
          <w:tcPr>
            <w:tcW w:w="1119" w:type="pct"/>
            <w:shd w:val="clear" w:color="auto" w:fill="auto"/>
          </w:tcPr>
          <w:p w:rsidR="00E25260" w:rsidRPr="00B83F53" w:rsidRDefault="00BE3021" w:rsidP="00B83F53">
            <w:pPr>
              <w:spacing w:line="360" w:lineRule="auto"/>
              <w:jc w:val="both"/>
              <w:rPr>
                <w:color w:val="000000"/>
                <w:sz w:val="20"/>
                <w:szCs w:val="20"/>
              </w:rPr>
            </w:pPr>
            <w:r w:rsidRPr="00B83F53">
              <w:rPr>
                <w:color w:val="000000"/>
                <w:sz w:val="20"/>
                <w:szCs w:val="20"/>
              </w:rPr>
              <w:t>Высшее – техническое</w:t>
            </w:r>
          </w:p>
        </w:tc>
        <w:tc>
          <w:tcPr>
            <w:tcW w:w="894" w:type="pct"/>
            <w:shd w:val="clear" w:color="auto" w:fill="auto"/>
          </w:tcPr>
          <w:p w:rsidR="00E25260" w:rsidRPr="00B83F53" w:rsidRDefault="00B11511" w:rsidP="00B83F53">
            <w:pPr>
              <w:spacing w:line="360" w:lineRule="auto"/>
              <w:jc w:val="both"/>
              <w:rPr>
                <w:color w:val="000000"/>
                <w:sz w:val="20"/>
                <w:szCs w:val="20"/>
              </w:rPr>
            </w:pPr>
            <w:r w:rsidRPr="00B83F53">
              <w:rPr>
                <w:color w:val="000000"/>
                <w:sz w:val="20"/>
                <w:szCs w:val="20"/>
              </w:rPr>
              <w:t>знание ПК</w:t>
            </w:r>
          </w:p>
        </w:tc>
        <w:tc>
          <w:tcPr>
            <w:tcW w:w="443" w:type="pct"/>
            <w:shd w:val="clear" w:color="auto" w:fill="auto"/>
          </w:tcPr>
          <w:p w:rsidR="00E25260" w:rsidRPr="00B83F53" w:rsidRDefault="002B1BDD" w:rsidP="00B83F53">
            <w:pPr>
              <w:spacing w:line="360" w:lineRule="auto"/>
              <w:jc w:val="both"/>
              <w:rPr>
                <w:color w:val="000000"/>
                <w:sz w:val="20"/>
                <w:szCs w:val="20"/>
              </w:rPr>
            </w:pPr>
            <w:r w:rsidRPr="00B83F53">
              <w:rPr>
                <w:color w:val="000000"/>
                <w:sz w:val="20"/>
                <w:szCs w:val="20"/>
              </w:rPr>
              <w:t>10</w:t>
            </w:r>
          </w:p>
        </w:tc>
        <w:tc>
          <w:tcPr>
            <w:tcW w:w="572" w:type="pct"/>
            <w:shd w:val="clear" w:color="auto" w:fill="auto"/>
          </w:tcPr>
          <w:p w:rsidR="00E25260" w:rsidRPr="00B83F53" w:rsidRDefault="002B1BDD" w:rsidP="00B83F53">
            <w:pPr>
              <w:spacing w:line="360" w:lineRule="auto"/>
              <w:jc w:val="both"/>
              <w:rPr>
                <w:color w:val="000000"/>
                <w:sz w:val="20"/>
                <w:szCs w:val="20"/>
              </w:rPr>
            </w:pPr>
            <w:r w:rsidRPr="00B83F53">
              <w:rPr>
                <w:color w:val="000000"/>
                <w:sz w:val="20"/>
                <w:szCs w:val="20"/>
              </w:rPr>
              <w:t>30000</w:t>
            </w:r>
          </w:p>
        </w:tc>
        <w:tc>
          <w:tcPr>
            <w:tcW w:w="526" w:type="pct"/>
            <w:gridSpan w:val="2"/>
            <w:shd w:val="clear" w:color="auto" w:fill="auto"/>
          </w:tcPr>
          <w:p w:rsidR="00E25260" w:rsidRPr="00B83F53" w:rsidRDefault="002B1BDD" w:rsidP="00B83F53">
            <w:pPr>
              <w:spacing w:line="360" w:lineRule="auto"/>
              <w:jc w:val="both"/>
              <w:rPr>
                <w:color w:val="000000"/>
                <w:sz w:val="20"/>
                <w:szCs w:val="20"/>
              </w:rPr>
            </w:pPr>
            <w:r w:rsidRPr="00B83F53">
              <w:rPr>
                <w:color w:val="000000"/>
                <w:sz w:val="20"/>
                <w:szCs w:val="20"/>
              </w:rPr>
              <w:t>24500</w:t>
            </w:r>
          </w:p>
        </w:tc>
      </w:tr>
      <w:tr w:rsidR="006E5CAA" w:rsidRPr="00B83F53" w:rsidTr="00B83F53">
        <w:trPr>
          <w:cantSplit/>
          <w:trHeight w:val="214"/>
          <w:jc w:val="center"/>
        </w:trPr>
        <w:tc>
          <w:tcPr>
            <w:tcW w:w="126" w:type="pct"/>
            <w:shd w:val="clear" w:color="auto" w:fill="auto"/>
          </w:tcPr>
          <w:p w:rsidR="00E25260" w:rsidRPr="00B83F53" w:rsidRDefault="00E25260" w:rsidP="00B83F53">
            <w:pPr>
              <w:spacing w:line="360" w:lineRule="auto"/>
              <w:jc w:val="both"/>
              <w:rPr>
                <w:color w:val="000000"/>
                <w:sz w:val="20"/>
                <w:szCs w:val="20"/>
              </w:rPr>
            </w:pPr>
            <w:r w:rsidRPr="00B83F53">
              <w:rPr>
                <w:color w:val="000000"/>
                <w:sz w:val="20"/>
                <w:szCs w:val="20"/>
              </w:rPr>
              <w:t>9</w:t>
            </w:r>
          </w:p>
        </w:tc>
        <w:tc>
          <w:tcPr>
            <w:tcW w:w="842" w:type="pct"/>
            <w:shd w:val="clear" w:color="auto" w:fill="auto"/>
          </w:tcPr>
          <w:p w:rsidR="00E25260" w:rsidRPr="00B83F53" w:rsidRDefault="00E25260" w:rsidP="00B83F53">
            <w:pPr>
              <w:spacing w:line="360" w:lineRule="auto"/>
              <w:jc w:val="both"/>
              <w:rPr>
                <w:color w:val="000000"/>
                <w:sz w:val="20"/>
                <w:szCs w:val="20"/>
              </w:rPr>
            </w:pPr>
            <w:r w:rsidRPr="00B83F53">
              <w:rPr>
                <w:color w:val="000000"/>
                <w:sz w:val="20"/>
                <w:szCs w:val="20"/>
              </w:rPr>
              <w:t>Юрист</w:t>
            </w:r>
          </w:p>
        </w:tc>
        <w:tc>
          <w:tcPr>
            <w:tcW w:w="478" w:type="pct"/>
            <w:shd w:val="clear" w:color="auto" w:fill="auto"/>
          </w:tcPr>
          <w:p w:rsidR="00E25260" w:rsidRPr="00B83F53" w:rsidRDefault="00F8730B" w:rsidP="00B83F53">
            <w:pPr>
              <w:spacing w:line="360" w:lineRule="auto"/>
              <w:jc w:val="both"/>
              <w:rPr>
                <w:color w:val="000000"/>
                <w:sz w:val="20"/>
                <w:szCs w:val="20"/>
              </w:rPr>
            </w:pPr>
            <w:r w:rsidRPr="00B83F53">
              <w:rPr>
                <w:color w:val="000000"/>
                <w:sz w:val="20"/>
                <w:szCs w:val="20"/>
              </w:rPr>
              <w:t>26</w:t>
            </w:r>
          </w:p>
        </w:tc>
        <w:tc>
          <w:tcPr>
            <w:tcW w:w="1119" w:type="pct"/>
            <w:shd w:val="clear" w:color="auto" w:fill="auto"/>
          </w:tcPr>
          <w:p w:rsidR="00E25260" w:rsidRPr="00B83F53" w:rsidRDefault="00BE3021" w:rsidP="00B83F53">
            <w:pPr>
              <w:spacing w:line="360" w:lineRule="auto"/>
              <w:jc w:val="both"/>
              <w:rPr>
                <w:color w:val="000000"/>
                <w:sz w:val="20"/>
                <w:szCs w:val="20"/>
              </w:rPr>
            </w:pPr>
            <w:r w:rsidRPr="00B83F53">
              <w:rPr>
                <w:color w:val="000000"/>
                <w:sz w:val="20"/>
                <w:szCs w:val="20"/>
              </w:rPr>
              <w:t>Высшее – юридическое</w:t>
            </w:r>
          </w:p>
        </w:tc>
        <w:tc>
          <w:tcPr>
            <w:tcW w:w="894" w:type="pct"/>
            <w:shd w:val="clear" w:color="auto" w:fill="auto"/>
          </w:tcPr>
          <w:p w:rsidR="00E25260" w:rsidRPr="00B83F53" w:rsidRDefault="00B11511" w:rsidP="00B83F53">
            <w:pPr>
              <w:spacing w:line="360" w:lineRule="auto"/>
              <w:jc w:val="both"/>
              <w:rPr>
                <w:color w:val="000000"/>
                <w:sz w:val="20"/>
                <w:szCs w:val="20"/>
              </w:rPr>
            </w:pPr>
            <w:r w:rsidRPr="00B83F53">
              <w:rPr>
                <w:color w:val="000000"/>
                <w:sz w:val="20"/>
                <w:szCs w:val="20"/>
              </w:rPr>
              <w:t>знание ПК</w:t>
            </w:r>
          </w:p>
        </w:tc>
        <w:tc>
          <w:tcPr>
            <w:tcW w:w="443" w:type="pct"/>
            <w:shd w:val="clear" w:color="auto" w:fill="auto"/>
          </w:tcPr>
          <w:p w:rsidR="00E25260" w:rsidRPr="00B83F53" w:rsidRDefault="002B1BDD" w:rsidP="00B83F53">
            <w:pPr>
              <w:spacing w:line="360" w:lineRule="auto"/>
              <w:jc w:val="both"/>
              <w:rPr>
                <w:color w:val="000000"/>
                <w:sz w:val="20"/>
                <w:szCs w:val="20"/>
              </w:rPr>
            </w:pPr>
            <w:r w:rsidRPr="00B83F53">
              <w:rPr>
                <w:color w:val="000000"/>
                <w:sz w:val="20"/>
                <w:szCs w:val="20"/>
              </w:rPr>
              <w:t>4</w:t>
            </w:r>
          </w:p>
        </w:tc>
        <w:tc>
          <w:tcPr>
            <w:tcW w:w="572" w:type="pct"/>
            <w:shd w:val="clear" w:color="auto" w:fill="auto"/>
          </w:tcPr>
          <w:p w:rsidR="00E25260" w:rsidRPr="00B83F53" w:rsidRDefault="002B1BDD" w:rsidP="00B83F53">
            <w:pPr>
              <w:spacing w:line="360" w:lineRule="auto"/>
              <w:jc w:val="both"/>
              <w:rPr>
                <w:color w:val="000000"/>
                <w:sz w:val="20"/>
                <w:szCs w:val="20"/>
              </w:rPr>
            </w:pPr>
            <w:r w:rsidRPr="00B83F53">
              <w:rPr>
                <w:color w:val="000000"/>
                <w:sz w:val="20"/>
                <w:szCs w:val="20"/>
              </w:rPr>
              <w:t>30000</w:t>
            </w:r>
          </w:p>
        </w:tc>
        <w:tc>
          <w:tcPr>
            <w:tcW w:w="526" w:type="pct"/>
            <w:gridSpan w:val="2"/>
            <w:shd w:val="clear" w:color="auto" w:fill="auto"/>
          </w:tcPr>
          <w:p w:rsidR="00E25260" w:rsidRPr="00B83F53" w:rsidRDefault="002B1BDD" w:rsidP="00B83F53">
            <w:pPr>
              <w:spacing w:line="360" w:lineRule="auto"/>
              <w:jc w:val="both"/>
              <w:rPr>
                <w:color w:val="000000"/>
                <w:sz w:val="20"/>
                <w:szCs w:val="20"/>
              </w:rPr>
            </w:pPr>
            <w:r w:rsidRPr="00B83F53">
              <w:rPr>
                <w:color w:val="000000"/>
                <w:sz w:val="20"/>
                <w:szCs w:val="20"/>
              </w:rPr>
              <w:t>25600</w:t>
            </w:r>
          </w:p>
        </w:tc>
      </w:tr>
      <w:tr w:rsidR="006E5CAA" w:rsidRPr="00B83F53" w:rsidTr="00B83F53">
        <w:trPr>
          <w:cantSplit/>
          <w:trHeight w:val="214"/>
          <w:jc w:val="center"/>
        </w:trPr>
        <w:tc>
          <w:tcPr>
            <w:tcW w:w="126" w:type="pct"/>
            <w:shd w:val="clear" w:color="auto" w:fill="auto"/>
          </w:tcPr>
          <w:p w:rsidR="00E25260" w:rsidRPr="00B83F53" w:rsidRDefault="00E25260" w:rsidP="00B83F53">
            <w:pPr>
              <w:spacing w:line="360" w:lineRule="auto"/>
              <w:jc w:val="both"/>
              <w:rPr>
                <w:color w:val="000000"/>
                <w:sz w:val="20"/>
                <w:szCs w:val="20"/>
              </w:rPr>
            </w:pPr>
            <w:r w:rsidRPr="00B83F53">
              <w:rPr>
                <w:color w:val="000000"/>
                <w:sz w:val="20"/>
                <w:szCs w:val="20"/>
              </w:rPr>
              <w:t>10</w:t>
            </w:r>
          </w:p>
        </w:tc>
        <w:tc>
          <w:tcPr>
            <w:tcW w:w="842" w:type="pct"/>
            <w:shd w:val="clear" w:color="auto" w:fill="auto"/>
          </w:tcPr>
          <w:p w:rsidR="00E25260" w:rsidRPr="00B83F53" w:rsidRDefault="00E25260" w:rsidP="00B83F53">
            <w:pPr>
              <w:spacing w:line="360" w:lineRule="auto"/>
              <w:jc w:val="both"/>
              <w:rPr>
                <w:color w:val="000000"/>
                <w:sz w:val="20"/>
                <w:szCs w:val="20"/>
              </w:rPr>
            </w:pPr>
            <w:r w:rsidRPr="00B83F53">
              <w:rPr>
                <w:color w:val="000000"/>
                <w:sz w:val="20"/>
                <w:szCs w:val="20"/>
              </w:rPr>
              <w:t>Гл.бухгалтер</w:t>
            </w:r>
          </w:p>
        </w:tc>
        <w:tc>
          <w:tcPr>
            <w:tcW w:w="478" w:type="pct"/>
            <w:shd w:val="clear" w:color="auto" w:fill="auto"/>
          </w:tcPr>
          <w:p w:rsidR="00E25260" w:rsidRPr="00B83F53" w:rsidRDefault="00F8730B" w:rsidP="00B83F53">
            <w:pPr>
              <w:spacing w:line="360" w:lineRule="auto"/>
              <w:jc w:val="both"/>
              <w:rPr>
                <w:color w:val="000000"/>
                <w:sz w:val="20"/>
                <w:szCs w:val="20"/>
              </w:rPr>
            </w:pPr>
            <w:r w:rsidRPr="00B83F53">
              <w:rPr>
                <w:color w:val="000000"/>
                <w:sz w:val="20"/>
                <w:szCs w:val="20"/>
              </w:rPr>
              <w:t>45</w:t>
            </w:r>
          </w:p>
        </w:tc>
        <w:tc>
          <w:tcPr>
            <w:tcW w:w="1119" w:type="pct"/>
            <w:shd w:val="clear" w:color="auto" w:fill="auto"/>
          </w:tcPr>
          <w:p w:rsidR="00E25260" w:rsidRPr="00B83F53" w:rsidRDefault="00BE3021" w:rsidP="00B83F53">
            <w:pPr>
              <w:spacing w:line="360" w:lineRule="auto"/>
              <w:jc w:val="both"/>
              <w:rPr>
                <w:color w:val="000000"/>
                <w:sz w:val="20"/>
                <w:szCs w:val="20"/>
              </w:rPr>
            </w:pPr>
            <w:r w:rsidRPr="00B83F53">
              <w:rPr>
                <w:color w:val="000000"/>
                <w:sz w:val="20"/>
                <w:szCs w:val="20"/>
              </w:rPr>
              <w:t>Высшее – экономическое</w:t>
            </w:r>
          </w:p>
        </w:tc>
        <w:tc>
          <w:tcPr>
            <w:tcW w:w="894" w:type="pct"/>
            <w:shd w:val="clear" w:color="auto" w:fill="auto"/>
          </w:tcPr>
          <w:p w:rsidR="00E25260" w:rsidRPr="00B83F53" w:rsidRDefault="00B11511" w:rsidP="00B83F53">
            <w:pPr>
              <w:spacing w:line="360" w:lineRule="auto"/>
              <w:jc w:val="both"/>
              <w:rPr>
                <w:color w:val="000000"/>
                <w:sz w:val="20"/>
                <w:szCs w:val="20"/>
              </w:rPr>
            </w:pPr>
            <w:r w:rsidRPr="00B83F53">
              <w:rPr>
                <w:color w:val="000000"/>
                <w:sz w:val="20"/>
                <w:szCs w:val="20"/>
              </w:rPr>
              <w:t>знание П</w:t>
            </w:r>
            <w:r w:rsidR="00B320FB" w:rsidRPr="00B83F53">
              <w:rPr>
                <w:color w:val="000000"/>
                <w:sz w:val="20"/>
                <w:szCs w:val="20"/>
              </w:rPr>
              <w:t>К, 1</w:t>
            </w:r>
            <w:r w:rsidRPr="00B83F53">
              <w:rPr>
                <w:color w:val="000000"/>
                <w:sz w:val="20"/>
                <w:szCs w:val="20"/>
              </w:rPr>
              <w:t>С</w:t>
            </w:r>
          </w:p>
        </w:tc>
        <w:tc>
          <w:tcPr>
            <w:tcW w:w="443" w:type="pct"/>
            <w:shd w:val="clear" w:color="auto" w:fill="auto"/>
          </w:tcPr>
          <w:p w:rsidR="00E25260" w:rsidRPr="00B83F53" w:rsidRDefault="002B1BDD" w:rsidP="00B83F53">
            <w:pPr>
              <w:spacing w:line="360" w:lineRule="auto"/>
              <w:jc w:val="both"/>
              <w:rPr>
                <w:color w:val="000000"/>
                <w:sz w:val="20"/>
                <w:szCs w:val="20"/>
              </w:rPr>
            </w:pPr>
            <w:r w:rsidRPr="00B83F53">
              <w:rPr>
                <w:color w:val="000000"/>
                <w:sz w:val="20"/>
                <w:szCs w:val="20"/>
              </w:rPr>
              <w:t>13</w:t>
            </w:r>
          </w:p>
        </w:tc>
        <w:tc>
          <w:tcPr>
            <w:tcW w:w="572" w:type="pct"/>
            <w:shd w:val="clear" w:color="auto" w:fill="auto"/>
          </w:tcPr>
          <w:p w:rsidR="00E25260" w:rsidRPr="00B83F53" w:rsidRDefault="002B1BDD" w:rsidP="00B83F53">
            <w:pPr>
              <w:spacing w:line="360" w:lineRule="auto"/>
              <w:jc w:val="both"/>
              <w:rPr>
                <w:color w:val="000000"/>
                <w:sz w:val="20"/>
                <w:szCs w:val="20"/>
              </w:rPr>
            </w:pPr>
            <w:r w:rsidRPr="00B83F53">
              <w:rPr>
                <w:color w:val="000000"/>
                <w:sz w:val="20"/>
                <w:szCs w:val="20"/>
              </w:rPr>
              <w:t>40000</w:t>
            </w:r>
          </w:p>
        </w:tc>
        <w:tc>
          <w:tcPr>
            <w:tcW w:w="526" w:type="pct"/>
            <w:gridSpan w:val="2"/>
            <w:shd w:val="clear" w:color="auto" w:fill="auto"/>
          </w:tcPr>
          <w:p w:rsidR="00E25260" w:rsidRPr="00B83F53" w:rsidRDefault="002B1BDD" w:rsidP="00B83F53">
            <w:pPr>
              <w:spacing w:line="360" w:lineRule="auto"/>
              <w:jc w:val="both"/>
              <w:rPr>
                <w:color w:val="000000"/>
                <w:sz w:val="20"/>
                <w:szCs w:val="20"/>
              </w:rPr>
            </w:pPr>
            <w:r w:rsidRPr="00B83F53">
              <w:rPr>
                <w:color w:val="000000"/>
                <w:sz w:val="20"/>
                <w:szCs w:val="20"/>
              </w:rPr>
              <w:t>33000</w:t>
            </w:r>
          </w:p>
        </w:tc>
      </w:tr>
      <w:tr w:rsidR="006E5CAA" w:rsidRPr="00B83F53" w:rsidTr="00B83F53">
        <w:trPr>
          <w:cantSplit/>
          <w:trHeight w:val="214"/>
          <w:jc w:val="center"/>
        </w:trPr>
        <w:tc>
          <w:tcPr>
            <w:tcW w:w="126" w:type="pct"/>
            <w:shd w:val="clear" w:color="auto" w:fill="auto"/>
          </w:tcPr>
          <w:p w:rsidR="00E25260" w:rsidRPr="00B83F53" w:rsidRDefault="00E25260" w:rsidP="00B83F53">
            <w:pPr>
              <w:spacing w:line="360" w:lineRule="auto"/>
              <w:jc w:val="both"/>
              <w:rPr>
                <w:color w:val="000000"/>
                <w:sz w:val="20"/>
                <w:szCs w:val="20"/>
              </w:rPr>
            </w:pPr>
            <w:r w:rsidRPr="00B83F53">
              <w:rPr>
                <w:color w:val="000000"/>
                <w:sz w:val="20"/>
                <w:szCs w:val="20"/>
              </w:rPr>
              <w:t>11</w:t>
            </w:r>
          </w:p>
        </w:tc>
        <w:tc>
          <w:tcPr>
            <w:tcW w:w="842" w:type="pct"/>
            <w:shd w:val="clear" w:color="auto" w:fill="auto"/>
          </w:tcPr>
          <w:p w:rsidR="00E25260" w:rsidRPr="00B83F53" w:rsidRDefault="00825FCE" w:rsidP="00B83F53">
            <w:pPr>
              <w:spacing w:line="360" w:lineRule="auto"/>
              <w:jc w:val="both"/>
              <w:rPr>
                <w:color w:val="000000"/>
                <w:sz w:val="20"/>
                <w:szCs w:val="20"/>
              </w:rPr>
            </w:pPr>
            <w:r w:rsidRPr="00B83F53">
              <w:rPr>
                <w:color w:val="000000"/>
                <w:sz w:val="20"/>
                <w:szCs w:val="20"/>
              </w:rPr>
              <w:t xml:space="preserve">Менеджер по </w:t>
            </w:r>
            <w:r w:rsidR="00E25260" w:rsidRPr="00B83F53">
              <w:rPr>
                <w:color w:val="000000"/>
                <w:sz w:val="20"/>
                <w:szCs w:val="20"/>
              </w:rPr>
              <w:t>персона</w:t>
            </w:r>
            <w:r w:rsidRPr="00B83F53">
              <w:rPr>
                <w:color w:val="000000"/>
                <w:sz w:val="20"/>
                <w:szCs w:val="20"/>
              </w:rPr>
              <w:t>лу</w:t>
            </w:r>
          </w:p>
        </w:tc>
        <w:tc>
          <w:tcPr>
            <w:tcW w:w="478" w:type="pct"/>
            <w:shd w:val="clear" w:color="auto" w:fill="auto"/>
          </w:tcPr>
          <w:p w:rsidR="00E25260" w:rsidRPr="00B83F53" w:rsidRDefault="00F8730B" w:rsidP="00B83F53">
            <w:pPr>
              <w:spacing w:line="360" w:lineRule="auto"/>
              <w:jc w:val="both"/>
              <w:rPr>
                <w:color w:val="000000"/>
                <w:sz w:val="20"/>
                <w:szCs w:val="20"/>
              </w:rPr>
            </w:pPr>
            <w:r w:rsidRPr="00B83F53">
              <w:rPr>
                <w:color w:val="000000"/>
                <w:sz w:val="20"/>
                <w:szCs w:val="20"/>
              </w:rPr>
              <w:t>37</w:t>
            </w:r>
          </w:p>
        </w:tc>
        <w:tc>
          <w:tcPr>
            <w:tcW w:w="1119" w:type="pct"/>
            <w:shd w:val="clear" w:color="auto" w:fill="auto"/>
          </w:tcPr>
          <w:p w:rsidR="00E25260" w:rsidRPr="00B83F53" w:rsidRDefault="00BE3021" w:rsidP="00B83F53">
            <w:pPr>
              <w:spacing w:line="360" w:lineRule="auto"/>
              <w:jc w:val="both"/>
              <w:rPr>
                <w:color w:val="000000"/>
                <w:sz w:val="20"/>
                <w:szCs w:val="20"/>
              </w:rPr>
            </w:pPr>
            <w:r w:rsidRPr="00B83F53">
              <w:rPr>
                <w:color w:val="000000"/>
                <w:sz w:val="20"/>
                <w:szCs w:val="20"/>
              </w:rPr>
              <w:t>Высшее – экономическое</w:t>
            </w:r>
          </w:p>
        </w:tc>
        <w:tc>
          <w:tcPr>
            <w:tcW w:w="894" w:type="pct"/>
            <w:shd w:val="clear" w:color="auto" w:fill="auto"/>
          </w:tcPr>
          <w:p w:rsidR="00E25260" w:rsidRPr="00B83F53" w:rsidRDefault="00B11511" w:rsidP="00B83F53">
            <w:pPr>
              <w:spacing w:line="360" w:lineRule="auto"/>
              <w:jc w:val="both"/>
              <w:rPr>
                <w:color w:val="000000"/>
                <w:sz w:val="20"/>
                <w:szCs w:val="20"/>
              </w:rPr>
            </w:pPr>
            <w:r w:rsidRPr="00B83F53">
              <w:rPr>
                <w:color w:val="000000"/>
                <w:sz w:val="20"/>
                <w:szCs w:val="20"/>
              </w:rPr>
              <w:t>знание ПК</w:t>
            </w:r>
          </w:p>
        </w:tc>
        <w:tc>
          <w:tcPr>
            <w:tcW w:w="443" w:type="pct"/>
            <w:shd w:val="clear" w:color="auto" w:fill="auto"/>
          </w:tcPr>
          <w:p w:rsidR="00E25260" w:rsidRPr="00B83F53" w:rsidRDefault="002B1BDD" w:rsidP="00B83F53">
            <w:pPr>
              <w:spacing w:line="360" w:lineRule="auto"/>
              <w:jc w:val="both"/>
              <w:rPr>
                <w:color w:val="000000"/>
                <w:sz w:val="20"/>
                <w:szCs w:val="20"/>
              </w:rPr>
            </w:pPr>
            <w:r w:rsidRPr="00B83F53">
              <w:rPr>
                <w:color w:val="000000"/>
                <w:sz w:val="20"/>
                <w:szCs w:val="20"/>
              </w:rPr>
              <w:t>6</w:t>
            </w:r>
          </w:p>
        </w:tc>
        <w:tc>
          <w:tcPr>
            <w:tcW w:w="572" w:type="pct"/>
            <w:shd w:val="clear" w:color="auto" w:fill="auto"/>
          </w:tcPr>
          <w:p w:rsidR="00E25260" w:rsidRPr="00B83F53" w:rsidRDefault="002B1BDD" w:rsidP="00B83F53">
            <w:pPr>
              <w:spacing w:line="360" w:lineRule="auto"/>
              <w:jc w:val="both"/>
              <w:rPr>
                <w:color w:val="000000"/>
                <w:sz w:val="20"/>
                <w:szCs w:val="20"/>
              </w:rPr>
            </w:pPr>
            <w:r w:rsidRPr="00B83F53">
              <w:rPr>
                <w:color w:val="000000"/>
                <w:sz w:val="20"/>
                <w:szCs w:val="20"/>
              </w:rPr>
              <w:t>30000</w:t>
            </w:r>
          </w:p>
        </w:tc>
        <w:tc>
          <w:tcPr>
            <w:tcW w:w="526" w:type="pct"/>
            <w:gridSpan w:val="2"/>
            <w:shd w:val="clear" w:color="auto" w:fill="auto"/>
          </w:tcPr>
          <w:p w:rsidR="00E25260" w:rsidRPr="00B83F53" w:rsidRDefault="002B1BDD" w:rsidP="00B83F53">
            <w:pPr>
              <w:spacing w:line="360" w:lineRule="auto"/>
              <w:jc w:val="both"/>
              <w:rPr>
                <w:color w:val="000000"/>
                <w:sz w:val="20"/>
                <w:szCs w:val="20"/>
              </w:rPr>
            </w:pPr>
            <w:r w:rsidRPr="00B83F53">
              <w:rPr>
                <w:color w:val="000000"/>
                <w:sz w:val="20"/>
                <w:szCs w:val="20"/>
              </w:rPr>
              <w:t>25200</w:t>
            </w:r>
          </w:p>
        </w:tc>
      </w:tr>
      <w:tr w:rsidR="006E5CAA" w:rsidRPr="00B83F53" w:rsidTr="00B83F53">
        <w:trPr>
          <w:cantSplit/>
          <w:trHeight w:val="199"/>
          <w:jc w:val="center"/>
        </w:trPr>
        <w:tc>
          <w:tcPr>
            <w:tcW w:w="126" w:type="pct"/>
            <w:shd w:val="clear" w:color="auto" w:fill="auto"/>
          </w:tcPr>
          <w:p w:rsidR="00E25260" w:rsidRPr="00B83F53" w:rsidRDefault="00E25260" w:rsidP="00B83F53">
            <w:pPr>
              <w:spacing w:line="360" w:lineRule="auto"/>
              <w:jc w:val="both"/>
              <w:rPr>
                <w:color w:val="000000"/>
                <w:sz w:val="20"/>
                <w:szCs w:val="20"/>
              </w:rPr>
            </w:pPr>
            <w:r w:rsidRPr="00B83F53">
              <w:rPr>
                <w:color w:val="000000"/>
                <w:sz w:val="20"/>
                <w:szCs w:val="20"/>
              </w:rPr>
              <w:t>12</w:t>
            </w:r>
          </w:p>
        </w:tc>
        <w:tc>
          <w:tcPr>
            <w:tcW w:w="842" w:type="pct"/>
            <w:shd w:val="clear" w:color="auto" w:fill="auto"/>
          </w:tcPr>
          <w:p w:rsidR="00E25260" w:rsidRPr="00B83F53" w:rsidRDefault="00B11511" w:rsidP="00B83F53">
            <w:pPr>
              <w:spacing w:line="360" w:lineRule="auto"/>
              <w:jc w:val="both"/>
              <w:rPr>
                <w:color w:val="000000"/>
                <w:sz w:val="20"/>
                <w:szCs w:val="20"/>
              </w:rPr>
            </w:pPr>
            <w:r w:rsidRPr="00B83F53">
              <w:rPr>
                <w:color w:val="000000"/>
                <w:sz w:val="20"/>
                <w:szCs w:val="20"/>
              </w:rPr>
              <w:t>Специалисты</w:t>
            </w:r>
          </w:p>
        </w:tc>
        <w:tc>
          <w:tcPr>
            <w:tcW w:w="478" w:type="pct"/>
            <w:shd w:val="clear" w:color="auto" w:fill="auto"/>
          </w:tcPr>
          <w:p w:rsidR="00E25260" w:rsidRPr="00B83F53" w:rsidRDefault="00B11511" w:rsidP="00B83F53">
            <w:pPr>
              <w:spacing w:line="360" w:lineRule="auto"/>
              <w:jc w:val="both"/>
              <w:rPr>
                <w:color w:val="000000"/>
                <w:sz w:val="20"/>
                <w:szCs w:val="20"/>
              </w:rPr>
            </w:pPr>
            <w:r w:rsidRPr="00B83F53">
              <w:rPr>
                <w:color w:val="000000"/>
                <w:sz w:val="20"/>
                <w:szCs w:val="20"/>
              </w:rPr>
              <w:t>35</w:t>
            </w:r>
          </w:p>
        </w:tc>
        <w:tc>
          <w:tcPr>
            <w:tcW w:w="1119" w:type="pct"/>
            <w:shd w:val="clear" w:color="auto" w:fill="auto"/>
          </w:tcPr>
          <w:p w:rsidR="00E25260" w:rsidRPr="00B83F53" w:rsidRDefault="00B11511" w:rsidP="00B83F53">
            <w:pPr>
              <w:spacing w:line="360" w:lineRule="auto"/>
              <w:jc w:val="both"/>
              <w:rPr>
                <w:color w:val="000000"/>
                <w:sz w:val="20"/>
                <w:szCs w:val="20"/>
              </w:rPr>
            </w:pPr>
            <w:r w:rsidRPr="00B83F53">
              <w:rPr>
                <w:color w:val="000000"/>
                <w:sz w:val="20"/>
                <w:szCs w:val="20"/>
              </w:rPr>
              <w:t>Высшее</w:t>
            </w:r>
          </w:p>
        </w:tc>
        <w:tc>
          <w:tcPr>
            <w:tcW w:w="894" w:type="pct"/>
            <w:shd w:val="clear" w:color="auto" w:fill="auto"/>
          </w:tcPr>
          <w:p w:rsidR="00E25260" w:rsidRPr="00B83F53" w:rsidRDefault="00B11511" w:rsidP="00B83F53">
            <w:pPr>
              <w:spacing w:line="360" w:lineRule="auto"/>
              <w:jc w:val="both"/>
              <w:rPr>
                <w:color w:val="000000"/>
                <w:sz w:val="20"/>
                <w:szCs w:val="20"/>
              </w:rPr>
            </w:pPr>
            <w:r w:rsidRPr="00B83F53">
              <w:rPr>
                <w:color w:val="000000"/>
                <w:sz w:val="20"/>
                <w:szCs w:val="20"/>
              </w:rPr>
              <w:t>знание ПК</w:t>
            </w:r>
          </w:p>
        </w:tc>
        <w:tc>
          <w:tcPr>
            <w:tcW w:w="443" w:type="pct"/>
            <w:shd w:val="clear" w:color="auto" w:fill="auto"/>
          </w:tcPr>
          <w:p w:rsidR="00E25260" w:rsidRPr="00B83F53" w:rsidRDefault="002B1BDD" w:rsidP="00B83F53">
            <w:pPr>
              <w:spacing w:line="360" w:lineRule="auto"/>
              <w:jc w:val="both"/>
              <w:rPr>
                <w:color w:val="000000"/>
                <w:sz w:val="20"/>
                <w:szCs w:val="20"/>
              </w:rPr>
            </w:pPr>
            <w:r w:rsidRPr="00B83F53">
              <w:rPr>
                <w:color w:val="000000"/>
                <w:sz w:val="20"/>
                <w:szCs w:val="20"/>
              </w:rPr>
              <w:t>10</w:t>
            </w:r>
          </w:p>
        </w:tc>
        <w:tc>
          <w:tcPr>
            <w:tcW w:w="572" w:type="pct"/>
            <w:shd w:val="clear" w:color="auto" w:fill="auto"/>
          </w:tcPr>
          <w:p w:rsidR="00E25260" w:rsidRPr="00B83F53" w:rsidRDefault="002B1BDD" w:rsidP="00B83F53">
            <w:pPr>
              <w:spacing w:line="360" w:lineRule="auto"/>
              <w:jc w:val="both"/>
              <w:rPr>
                <w:color w:val="000000"/>
                <w:sz w:val="20"/>
                <w:szCs w:val="20"/>
              </w:rPr>
            </w:pPr>
            <w:r w:rsidRPr="00B83F53">
              <w:rPr>
                <w:color w:val="000000"/>
                <w:sz w:val="20"/>
                <w:szCs w:val="20"/>
              </w:rPr>
              <w:t>25000</w:t>
            </w:r>
          </w:p>
        </w:tc>
        <w:tc>
          <w:tcPr>
            <w:tcW w:w="526" w:type="pct"/>
            <w:gridSpan w:val="2"/>
            <w:shd w:val="clear" w:color="auto" w:fill="auto"/>
          </w:tcPr>
          <w:p w:rsidR="00E25260" w:rsidRPr="00B83F53" w:rsidRDefault="002B1BDD" w:rsidP="00B83F53">
            <w:pPr>
              <w:spacing w:line="360" w:lineRule="auto"/>
              <w:jc w:val="both"/>
              <w:rPr>
                <w:color w:val="000000"/>
                <w:sz w:val="20"/>
                <w:szCs w:val="20"/>
              </w:rPr>
            </w:pPr>
            <w:r w:rsidRPr="00B83F53">
              <w:rPr>
                <w:color w:val="000000"/>
                <w:sz w:val="20"/>
                <w:szCs w:val="20"/>
              </w:rPr>
              <w:t>18000</w:t>
            </w:r>
          </w:p>
        </w:tc>
      </w:tr>
      <w:tr w:rsidR="006E5CAA" w:rsidRPr="00B83F53" w:rsidTr="00B83F53">
        <w:trPr>
          <w:cantSplit/>
          <w:trHeight w:val="214"/>
          <w:jc w:val="center"/>
        </w:trPr>
        <w:tc>
          <w:tcPr>
            <w:tcW w:w="126" w:type="pct"/>
            <w:shd w:val="clear" w:color="auto" w:fill="auto"/>
          </w:tcPr>
          <w:p w:rsidR="00E25260" w:rsidRPr="00B83F53" w:rsidRDefault="00E25260" w:rsidP="00B83F53">
            <w:pPr>
              <w:spacing w:line="360" w:lineRule="auto"/>
              <w:jc w:val="both"/>
              <w:rPr>
                <w:color w:val="000000"/>
                <w:sz w:val="20"/>
                <w:szCs w:val="20"/>
              </w:rPr>
            </w:pPr>
            <w:r w:rsidRPr="00B83F53">
              <w:rPr>
                <w:color w:val="000000"/>
                <w:sz w:val="20"/>
                <w:szCs w:val="20"/>
              </w:rPr>
              <w:t>13</w:t>
            </w:r>
          </w:p>
        </w:tc>
        <w:tc>
          <w:tcPr>
            <w:tcW w:w="842" w:type="pct"/>
            <w:shd w:val="clear" w:color="auto" w:fill="auto"/>
          </w:tcPr>
          <w:p w:rsidR="00E25260" w:rsidRPr="00B83F53" w:rsidRDefault="00B11511" w:rsidP="00B83F53">
            <w:pPr>
              <w:spacing w:line="360" w:lineRule="auto"/>
              <w:jc w:val="both"/>
              <w:rPr>
                <w:color w:val="000000"/>
                <w:sz w:val="20"/>
                <w:szCs w:val="20"/>
              </w:rPr>
            </w:pPr>
            <w:r w:rsidRPr="00B83F53">
              <w:rPr>
                <w:color w:val="000000"/>
                <w:sz w:val="20"/>
                <w:szCs w:val="20"/>
              </w:rPr>
              <w:t>Технические исполнители</w:t>
            </w:r>
          </w:p>
        </w:tc>
        <w:tc>
          <w:tcPr>
            <w:tcW w:w="478" w:type="pct"/>
            <w:shd w:val="clear" w:color="auto" w:fill="auto"/>
          </w:tcPr>
          <w:p w:rsidR="00E25260" w:rsidRPr="00B83F53" w:rsidRDefault="00B11511" w:rsidP="00B83F53">
            <w:pPr>
              <w:spacing w:line="360" w:lineRule="auto"/>
              <w:jc w:val="both"/>
              <w:rPr>
                <w:color w:val="000000"/>
                <w:sz w:val="20"/>
                <w:szCs w:val="20"/>
              </w:rPr>
            </w:pPr>
            <w:r w:rsidRPr="00B83F53">
              <w:rPr>
                <w:color w:val="000000"/>
                <w:sz w:val="20"/>
                <w:szCs w:val="20"/>
              </w:rPr>
              <w:t>38</w:t>
            </w:r>
          </w:p>
        </w:tc>
        <w:tc>
          <w:tcPr>
            <w:tcW w:w="1119" w:type="pct"/>
            <w:shd w:val="clear" w:color="auto" w:fill="auto"/>
          </w:tcPr>
          <w:p w:rsidR="00E25260" w:rsidRPr="00B83F53" w:rsidRDefault="00B11511" w:rsidP="00B83F53">
            <w:pPr>
              <w:spacing w:line="360" w:lineRule="auto"/>
              <w:jc w:val="both"/>
              <w:rPr>
                <w:color w:val="000000"/>
                <w:sz w:val="20"/>
                <w:szCs w:val="20"/>
              </w:rPr>
            </w:pPr>
            <w:r w:rsidRPr="00B83F53">
              <w:rPr>
                <w:color w:val="000000"/>
                <w:sz w:val="20"/>
                <w:szCs w:val="20"/>
              </w:rPr>
              <w:t>Ср.профессиональное</w:t>
            </w:r>
          </w:p>
        </w:tc>
        <w:tc>
          <w:tcPr>
            <w:tcW w:w="894" w:type="pct"/>
            <w:shd w:val="clear" w:color="auto" w:fill="auto"/>
          </w:tcPr>
          <w:p w:rsidR="00E25260" w:rsidRPr="00B83F53" w:rsidRDefault="00B11511" w:rsidP="00B83F53">
            <w:pPr>
              <w:spacing w:line="360" w:lineRule="auto"/>
              <w:jc w:val="both"/>
              <w:rPr>
                <w:color w:val="000000"/>
                <w:sz w:val="20"/>
                <w:szCs w:val="20"/>
              </w:rPr>
            </w:pPr>
            <w:r w:rsidRPr="00B83F53">
              <w:rPr>
                <w:color w:val="000000"/>
                <w:sz w:val="20"/>
                <w:szCs w:val="20"/>
              </w:rPr>
              <w:t>знание ПК</w:t>
            </w:r>
          </w:p>
        </w:tc>
        <w:tc>
          <w:tcPr>
            <w:tcW w:w="443" w:type="pct"/>
            <w:shd w:val="clear" w:color="auto" w:fill="auto"/>
          </w:tcPr>
          <w:p w:rsidR="00E25260" w:rsidRPr="00B83F53" w:rsidRDefault="002B1BDD" w:rsidP="00B83F53">
            <w:pPr>
              <w:spacing w:line="360" w:lineRule="auto"/>
              <w:jc w:val="both"/>
              <w:rPr>
                <w:color w:val="000000"/>
                <w:sz w:val="20"/>
                <w:szCs w:val="20"/>
              </w:rPr>
            </w:pPr>
            <w:r w:rsidRPr="00B83F53">
              <w:rPr>
                <w:color w:val="000000"/>
                <w:sz w:val="20"/>
                <w:szCs w:val="20"/>
              </w:rPr>
              <w:t>10</w:t>
            </w:r>
          </w:p>
        </w:tc>
        <w:tc>
          <w:tcPr>
            <w:tcW w:w="572" w:type="pct"/>
            <w:shd w:val="clear" w:color="auto" w:fill="auto"/>
          </w:tcPr>
          <w:p w:rsidR="00E25260" w:rsidRPr="00B83F53" w:rsidRDefault="002B1BDD" w:rsidP="00B83F53">
            <w:pPr>
              <w:spacing w:line="360" w:lineRule="auto"/>
              <w:jc w:val="both"/>
              <w:rPr>
                <w:color w:val="000000"/>
                <w:sz w:val="20"/>
                <w:szCs w:val="20"/>
              </w:rPr>
            </w:pPr>
            <w:r w:rsidRPr="00B83F53">
              <w:rPr>
                <w:color w:val="000000"/>
                <w:sz w:val="20"/>
                <w:szCs w:val="20"/>
              </w:rPr>
              <w:t>20000</w:t>
            </w:r>
          </w:p>
        </w:tc>
        <w:tc>
          <w:tcPr>
            <w:tcW w:w="526" w:type="pct"/>
            <w:gridSpan w:val="2"/>
            <w:shd w:val="clear" w:color="auto" w:fill="auto"/>
          </w:tcPr>
          <w:p w:rsidR="00E25260" w:rsidRPr="00B83F53" w:rsidRDefault="002B1BDD" w:rsidP="00B83F53">
            <w:pPr>
              <w:spacing w:line="360" w:lineRule="auto"/>
              <w:jc w:val="both"/>
              <w:rPr>
                <w:color w:val="000000"/>
                <w:sz w:val="20"/>
                <w:szCs w:val="20"/>
              </w:rPr>
            </w:pPr>
            <w:r w:rsidRPr="00B83F53">
              <w:rPr>
                <w:color w:val="000000"/>
                <w:sz w:val="20"/>
                <w:szCs w:val="20"/>
              </w:rPr>
              <w:t>15000</w:t>
            </w:r>
          </w:p>
        </w:tc>
      </w:tr>
      <w:tr w:rsidR="006E5CAA" w:rsidRPr="00B83F53" w:rsidTr="00B83F53">
        <w:trPr>
          <w:cantSplit/>
          <w:trHeight w:val="214"/>
          <w:jc w:val="center"/>
        </w:trPr>
        <w:tc>
          <w:tcPr>
            <w:tcW w:w="126" w:type="pct"/>
            <w:shd w:val="clear" w:color="auto" w:fill="auto"/>
          </w:tcPr>
          <w:p w:rsidR="00E25260" w:rsidRPr="00B83F53" w:rsidRDefault="00825FCE" w:rsidP="00B83F53">
            <w:pPr>
              <w:spacing w:line="360" w:lineRule="auto"/>
              <w:jc w:val="both"/>
              <w:rPr>
                <w:color w:val="000000"/>
                <w:sz w:val="20"/>
                <w:szCs w:val="20"/>
              </w:rPr>
            </w:pPr>
            <w:r w:rsidRPr="00B83F53">
              <w:rPr>
                <w:color w:val="000000"/>
                <w:sz w:val="20"/>
                <w:szCs w:val="20"/>
              </w:rPr>
              <w:t>14</w:t>
            </w:r>
          </w:p>
        </w:tc>
        <w:tc>
          <w:tcPr>
            <w:tcW w:w="842" w:type="pct"/>
            <w:shd w:val="clear" w:color="auto" w:fill="auto"/>
          </w:tcPr>
          <w:p w:rsidR="00E25260" w:rsidRPr="00B83F53" w:rsidRDefault="00B11511" w:rsidP="00B83F53">
            <w:pPr>
              <w:spacing w:line="360" w:lineRule="auto"/>
              <w:jc w:val="both"/>
              <w:rPr>
                <w:color w:val="000000"/>
                <w:sz w:val="20"/>
                <w:szCs w:val="20"/>
              </w:rPr>
            </w:pPr>
            <w:r w:rsidRPr="00B83F53">
              <w:rPr>
                <w:color w:val="000000"/>
                <w:sz w:val="20"/>
                <w:szCs w:val="20"/>
              </w:rPr>
              <w:t>МОП</w:t>
            </w:r>
          </w:p>
        </w:tc>
        <w:tc>
          <w:tcPr>
            <w:tcW w:w="478" w:type="pct"/>
            <w:shd w:val="clear" w:color="auto" w:fill="auto"/>
          </w:tcPr>
          <w:p w:rsidR="00E25260" w:rsidRPr="00B83F53" w:rsidRDefault="00B11511" w:rsidP="00B83F53">
            <w:pPr>
              <w:spacing w:line="360" w:lineRule="auto"/>
              <w:jc w:val="both"/>
              <w:rPr>
                <w:color w:val="000000"/>
                <w:sz w:val="20"/>
                <w:szCs w:val="20"/>
              </w:rPr>
            </w:pPr>
            <w:r w:rsidRPr="00B83F53">
              <w:rPr>
                <w:color w:val="000000"/>
                <w:sz w:val="20"/>
                <w:szCs w:val="20"/>
              </w:rPr>
              <w:t>30</w:t>
            </w:r>
          </w:p>
        </w:tc>
        <w:tc>
          <w:tcPr>
            <w:tcW w:w="1119" w:type="pct"/>
            <w:shd w:val="clear" w:color="auto" w:fill="auto"/>
          </w:tcPr>
          <w:p w:rsidR="00E25260" w:rsidRPr="00B83F53" w:rsidRDefault="00B11511" w:rsidP="00B83F53">
            <w:pPr>
              <w:spacing w:line="360" w:lineRule="auto"/>
              <w:jc w:val="both"/>
              <w:rPr>
                <w:color w:val="000000"/>
                <w:sz w:val="20"/>
                <w:szCs w:val="20"/>
              </w:rPr>
            </w:pPr>
            <w:r w:rsidRPr="00B83F53">
              <w:rPr>
                <w:color w:val="000000"/>
                <w:sz w:val="20"/>
                <w:szCs w:val="20"/>
              </w:rPr>
              <w:t>Общее средние</w:t>
            </w:r>
          </w:p>
        </w:tc>
        <w:tc>
          <w:tcPr>
            <w:tcW w:w="894" w:type="pct"/>
            <w:shd w:val="clear" w:color="auto" w:fill="auto"/>
          </w:tcPr>
          <w:p w:rsidR="00E25260" w:rsidRPr="00B83F53" w:rsidRDefault="00E25260" w:rsidP="00B83F53">
            <w:pPr>
              <w:spacing w:line="360" w:lineRule="auto"/>
              <w:jc w:val="both"/>
              <w:rPr>
                <w:color w:val="000000"/>
                <w:sz w:val="20"/>
                <w:szCs w:val="20"/>
              </w:rPr>
            </w:pPr>
          </w:p>
        </w:tc>
        <w:tc>
          <w:tcPr>
            <w:tcW w:w="443" w:type="pct"/>
            <w:shd w:val="clear" w:color="auto" w:fill="auto"/>
          </w:tcPr>
          <w:p w:rsidR="00E25260" w:rsidRPr="00B83F53" w:rsidRDefault="002B1BDD" w:rsidP="00B83F53">
            <w:pPr>
              <w:spacing w:line="360" w:lineRule="auto"/>
              <w:jc w:val="both"/>
              <w:rPr>
                <w:color w:val="000000"/>
                <w:sz w:val="20"/>
                <w:szCs w:val="20"/>
              </w:rPr>
            </w:pPr>
            <w:r w:rsidRPr="00B83F53">
              <w:rPr>
                <w:color w:val="000000"/>
                <w:sz w:val="20"/>
                <w:szCs w:val="20"/>
              </w:rPr>
              <w:t>7</w:t>
            </w:r>
          </w:p>
        </w:tc>
        <w:tc>
          <w:tcPr>
            <w:tcW w:w="572" w:type="pct"/>
            <w:shd w:val="clear" w:color="auto" w:fill="auto"/>
          </w:tcPr>
          <w:p w:rsidR="00E25260" w:rsidRPr="00B83F53" w:rsidRDefault="002B1BDD" w:rsidP="00B83F53">
            <w:pPr>
              <w:spacing w:line="360" w:lineRule="auto"/>
              <w:jc w:val="both"/>
              <w:rPr>
                <w:color w:val="000000"/>
                <w:sz w:val="20"/>
                <w:szCs w:val="20"/>
              </w:rPr>
            </w:pPr>
            <w:r w:rsidRPr="00B83F53">
              <w:rPr>
                <w:color w:val="000000"/>
                <w:sz w:val="20"/>
                <w:szCs w:val="20"/>
              </w:rPr>
              <w:t>15000</w:t>
            </w:r>
          </w:p>
        </w:tc>
        <w:tc>
          <w:tcPr>
            <w:tcW w:w="526" w:type="pct"/>
            <w:gridSpan w:val="2"/>
            <w:shd w:val="clear" w:color="auto" w:fill="auto"/>
          </w:tcPr>
          <w:p w:rsidR="00E25260" w:rsidRPr="00B83F53" w:rsidRDefault="002B1BDD" w:rsidP="00B83F53">
            <w:pPr>
              <w:spacing w:line="360" w:lineRule="auto"/>
              <w:jc w:val="both"/>
              <w:rPr>
                <w:color w:val="000000"/>
                <w:sz w:val="20"/>
                <w:szCs w:val="20"/>
              </w:rPr>
            </w:pPr>
            <w:r w:rsidRPr="00B83F53">
              <w:rPr>
                <w:color w:val="000000"/>
                <w:sz w:val="20"/>
                <w:szCs w:val="20"/>
              </w:rPr>
              <w:t>12000</w:t>
            </w:r>
          </w:p>
        </w:tc>
      </w:tr>
      <w:tr w:rsidR="00B320FB" w:rsidRPr="00B83F53" w:rsidTr="00B83F53">
        <w:trPr>
          <w:cantSplit/>
          <w:trHeight w:val="125"/>
          <w:jc w:val="center"/>
        </w:trPr>
        <w:tc>
          <w:tcPr>
            <w:tcW w:w="968" w:type="pct"/>
            <w:gridSpan w:val="2"/>
            <w:shd w:val="clear" w:color="auto" w:fill="auto"/>
          </w:tcPr>
          <w:p w:rsidR="0064560C" w:rsidRPr="00B83F53" w:rsidRDefault="0064560C" w:rsidP="00B83F53">
            <w:pPr>
              <w:spacing w:line="360" w:lineRule="auto"/>
              <w:jc w:val="both"/>
              <w:rPr>
                <w:color w:val="000000"/>
                <w:sz w:val="20"/>
                <w:szCs w:val="20"/>
              </w:rPr>
            </w:pPr>
            <w:r w:rsidRPr="00B83F53">
              <w:rPr>
                <w:color w:val="000000"/>
                <w:sz w:val="20"/>
                <w:szCs w:val="20"/>
              </w:rPr>
              <w:t>Итого: среднее значение</w:t>
            </w:r>
          </w:p>
        </w:tc>
        <w:tc>
          <w:tcPr>
            <w:tcW w:w="478" w:type="pct"/>
            <w:shd w:val="clear" w:color="auto" w:fill="auto"/>
          </w:tcPr>
          <w:p w:rsidR="0064560C" w:rsidRPr="00B83F53" w:rsidRDefault="0064560C" w:rsidP="00B83F53">
            <w:pPr>
              <w:spacing w:line="360" w:lineRule="auto"/>
              <w:jc w:val="both"/>
              <w:rPr>
                <w:color w:val="000000"/>
                <w:sz w:val="20"/>
                <w:szCs w:val="20"/>
              </w:rPr>
            </w:pPr>
            <w:r w:rsidRPr="00B83F53">
              <w:rPr>
                <w:color w:val="000000"/>
                <w:sz w:val="20"/>
                <w:szCs w:val="20"/>
              </w:rPr>
              <w:t>30</w:t>
            </w:r>
          </w:p>
        </w:tc>
        <w:tc>
          <w:tcPr>
            <w:tcW w:w="1119" w:type="pct"/>
            <w:shd w:val="clear" w:color="auto" w:fill="auto"/>
          </w:tcPr>
          <w:p w:rsidR="0064560C" w:rsidRPr="00B83F53" w:rsidRDefault="0064560C" w:rsidP="00B83F53">
            <w:pPr>
              <w:spacing w:line="360" w:lineRule="auto"/>
              <w:jc w:val="both"/>
              <w:rPr>
                <w:color w:val="000000"/>
                <w:sz w:val="20"/>
                <w:szCs w:val="20"/>
              </w:rPr>
            </w:pPr>
          </w:p>
        </w:tc>
        <w:tc>
          <w:tcPr>
            <w:tcW w:w="894" w:type="pct"/>
            <w:shd w:val="clear" w:color="auto" w:fill="auto"/>
          </w:tcPr>
          <w:p w:rsidR="0064560C" w:rsidRPr="00B83F53" w:rsidRDefault="0064560C" w:rsidP="00B83F53">
            <w:pPr>
              <w:spacing w:line="360" w:lineRule="auto"/>
              <w:jc w:val="both"/>
              <w:rPr>
                <w:color w:val="000000"/>
                <w:sz w:val="20"/>
                <w:szCs w:val="20"/>
              </w:rPr>
            </w:pPr>
          </w:p>
        </w:tc>
        <w:tc>
          <w:tcPr>
            <w:tcW w:w="443" w:type="pct"/>
            <w:shd w:val="clear" w:color="auto" w:fill="auto"/>
          </w:tcPr>
          <w:p w:rsidR="0064560C" w:rsidRPr="00B83F53" w:rsidRDefault="0064560C" w:rsidP="00B83F53">
            <w:pPr>
              <w:spacing w:line="360" w:lineRule="auto"/>
              <w:jc w:val="both"/>
              <w:rPr>
                <w:color w:val="000000"/>
                <w:sz w:val="20"/>
                <w:szCs w:val="20"/>
              </w:rPr>
            </w:pPr>
            <w:r w:rsidRPr="00B83F53">
              <w:rPr>
                <w:color w:val="000000"/>
                <w:sz w:val="20"/>
                <w:szCs w:val="20"/>
              </w:rPr>
              <w:t>10</w:t>
            </w:r>
          </w:p>
        </w:tc>
        <w:tc>
          <w:tcPr>
            <w:tcW w:w="576" w:type="pct"/>
            <w:gridSpan w:val="2"/>
            <w:shd w:val="clear" w:color="auto" w:fill="auto"/>
          </w:tcPr>
          <w:p w:rsidR="0064560C" w:rsidRPr="00B83F53" w:rsidRDefault="0064560C" w:rsidP="00B83F53">
            <w:pPr>
              <w:spacing w:line="360" w:lineRule="auto"/>
              <w:jc w:val="both"/>
              <w:rPr>
                <w:color w:val="000000"/>
                <w:sz w:val="20"/>
                <w:szCs w:val="20"/>
              </w:rPr>
            </w:pPr>
            <w:r w:rsidRPr="00B83F53">
              <w:rPr>
                <w:color w:val="000000"/>
                <w:sz w:val="20"/>
                <w:szCs w:val="20"/>
              </w:rPr>
              <w:t>529000</w:t>
            </w:r>
          </w:p>
        </w:tc>
        <w:tc>
          <w:tcPr>
            <w:tcW w:w="522" w:type="pct"/>
            <w:shd w:val="clear" w:color="auto" w:fill="auto"/>
          </w:tcPr>
          <w:p w:rsidR="0064560C" w:rsidRPr="00B83F53" w:rsidRDefault="0064560C" w:rsidP="00B83F53">
            <w:pPr>
              <w:spacing w:line="360" w:lineRule="auto"/>
              <w:jc w:val="both"/>
              <w:rPr>
                <w:color w:val="000000"/>
                <w:sz w:val="20"/>
                <w:szCs w:val="20"/>
              </w:rPr>
            </w:pPr>
            <w:r w:rsidRPr="00B83F53">
              <w:rPr>
                <w:color w:val="000000"/>
                <w:sz w:val="20"/>
                <w:szCs w:val="20"/>
              </w:rPr>
              <w:t>370485</w:t>
            </w:r>
          </w:p>
        </w:tc>
      </w:tr>
    </w:tbl>
    <w:p w:rsidR="00610DE8" w:rsidRPr="00B320FB" w:rsidRDefault="00610DE8" w:rsidP="00B320FB">
      <w:pPr>
        <w:spacing w:line="360" w:lineRule="auto"/>
        <w:ind w:firstLine="709"/>
        <w:jc w:val="both"/>
        <w:rPr>
          <w:color w:val="000000"/>
        </w:rPr>
      </w:pPr>
    </w:p>
    <w:p w:rsidR="00601522" w:rsidRPr="00B320FB" w:rsidRDefault="009B68C2" w:rsidP="00B320FB">
      <w:pPr>
        <w:spacing w:line="360" w:lineRule="auto"/>
        <w:ind w:firstLine="709"/>
        <w:jc w:val="both"/>
        <w:rPr>
          <w:color w:val="000000"/>
        </w:rPr>
      </w:pPr>
      <w:r w:rsidRPr="00B320FB">
        <w:rPr>
          <w:color w:val="000000"/>
        </w:rPr>
        <w:t xml:space="preserve">В </w:t>
      </w:r>
      <w:r w:rsidR="00703024" w:rsidRPr="00B320FB">
        <w:rPr>
          <w:color w:val="000000"/>
        </w:rPr>
        <w:t>О</w:t>
      </w:r>
      <w:r w:rsidRPr="00B320FB">
        <w:rPr>
          <w:color w:val="000000"/>
        </w:rPr>
        <w:t>АО</w:t>
      </w:r>
      <w:r w:rsidR="00B320FB">
        <w:rPr>
          <w:color w:val="000000"/>
        </w:rPr>
        <w:t> </w:t>
      </w:r>
      <w:r w:rsidR="00B320FB" w:rsidRPr="00B320FB">
        <w:rPr>
          <w:color w:val="000000"/>
        </w:rPr>
        <w:t>«</w:t>
      </w:r>
      <w:r w:rsidRPr="00B320FB">
        <w:rPr>
          <w:color w:val="000000"/>
        </w:rPr>
        <w:t xml:space="preserve">ВМК» имеется тенденция роста числа сотрудников. Квалификационный уровень работников довольно высок, растет число сотрудников с высшим образованием. Наблюдается тенденция к омоложению кадрового состава. Основной кадровый состав представлен работниками в возрасте до 40 лет, имеющих высшее образование, </w:t>
      </w:r>
      <w:r w:rsidR="00610DE8" w:rsidRPr="00B320FB">
        <w:rPr>
          <w:color w:val="000000"/>
        </w:rPr>
        <w:t>с общим стажем работы до 10 лет.</w:t>
      </w:r>
    </w:p>
    <w:p w:rsidR="00B90608" w:rsidRPr="00B320FB" w:rsidRDefault="00601522" w:rsidP="00B320FB">
      <w:pPr>
        <w:spacing w:line="360" w:lineRule="auto"/>
        <w:ind w:firstLine="709"/>
        <w:jc w:val="both"/>
        <w:rPr>
          <w:color w:val="000000"/>
        </w:rPr>
      </w:pPr>
      <w:r w:rsidRPr="00B320FB">
        <w:rPr>
          <w:color w:val="000000"/>
        </w:rPr>
        <w:t>Вся</w:t>
      </w:r>
      <w:r w:rsidR="00C4280F" w:rsidRPr="00B320FB">
        <w:rPr>
          <w:color w:val="000000"/>
        </w:rPr>
        <w:t xml:space="preserve"> эта «картина» положительно отражается на работоспособности сотрудников, не зависимо от этого необходимо мотивировать сотрудников на приобретение дополнительных навыков, что позволит персоналу расширить свои интересы и возможности. Проводить различные мероприятия для сплоченности коллектива. Руководству не помешает подумать и над материальном с</w:t>
      </w:r>
      <w:r w:rsidRPr="00B320FB">
        <w:rPr>
          <w:color w:val="000000"/>
        </w:rPr>
        <w:t xml:space="preserve">тимулировании своих работников, </w:t>
      </w:r>
      <w:r w:rsidR="00C4280F" w:rsidRPr="00B320FB">
        <w:rPr>
          <w:color w:val="000000"/>
        </w:rPr>
        <w:t>чт</w:t>
      </w:r>
      <w:r w:rsidRPr="00B320FB">
        <w:rPr>
          <w:color w:val="000000"/>
        </w:rPr>
        <w:t xml:space="preserve">о так же приведет еще к большей </w:t>
      </w:r>
      <w:r w:rsidR="00C4280F" w:rsidRPr="00B320FB">
        <w:rPr>
          <w:color w:val="000000"/>
        </w:rPr>
        <w:t>мотивации.</w:t>
      </w:r>
    </w:p>
    <w:p w:rsidR="00601522" w:rsidRPr="00B320FB" w:rsidRDefault="00601522" w:rsidP="00B320FB">
      <w:pPr>
        <w:spacing w:line="360" w:lineRule="auto"/>
        <w:ind w:firstLine="709"/>
        <w:jc w:val="both"/>
        <w:rPr>
          <w:color w:val="000000"/>
        </w:rPr>
      </w:pPr>
    </w:p>
    <w:p w:rsidR="002D0C5F" w:rsidRPr="006E5CAA" w:rsidRDefault="002D0C5F" w:rsidP="00B320FB">
      <w:pPr>
        <w:spacing w:line="360" w:lineRule="auto"/>
        <w:ind w:firstLine="709"/>
        <w:jc w:val="both"/>
        <w:rPr>
          <w:b/>
          <w:color w:val="000000"/>
        </w:rPr>
      </w:pPr>
      <w:r w:rsidRPr="006E5CAA">
        <w:rPr>
          <w:b/>
          <w:color w:val="000000"/>
        </w:rPr>
        <w:t>1.5 Организационная структура</w:t>
      </w:r>
    </w:p>
    <w:p w:rsidR="006E5CAA" w:rsidRDefault="006E5CAA" w:rsidP="00B320FB">
      <w:pPr>
        <w:spacing w:line="360" w:lineRule="auto"/>
        <w:ind w:firstLine="709"/>
        <w:jc w:val="both"/>
        <w:rPr>
          <w:color w:val="000000"/>
        </w:rPr>
      </w:pPr>
    </w:p>
    <w:p w:rsidR="00601522" w:rsidRPr="00B320FB" w:rsidRDefault="002D0C5F" w:rsidP="00B320FB">
      <w:pPr>
        <w:spacing w:line="360" w:lineRule="auto"/>
        <w:ind w:firstLine="709"/>
        <w:jc w:val="both"/>
        <w:rPr>
          <w:color w:val="000000"/>
        </w:rPr>
      </w:pPr>
      <w:r w:rsidRPr="00B320FB">
        <w:rPr>
          <w:color w:val="000000"/>
        </w:rPr>
        <w:t>Организационная структура ОАО</w:t>
      </w:r>
      <w:r w:rsidR="00B320FB">
        <w:rPr>
          <w:color w:val="000000"/>
        </w:rPr>
        <w:t> </w:t>
      </w:r>
      <w:r w:rsidR="00B320FB" w:rsidRPr="00B320FB">
        <w:rPr>
          <w:color w:val="000000"/>
        </w:rPr>
        <w:t>«</w:t>
      </w:r>
      <w:r w:rsidRPr="00B320FB">
        <w:rPr>
          <w:color w:val="000000"/>
        </w:rPr>
        <w:t>ВМК» представлена на рисунке – 1. Анализируя организационную структуру можно сказать, что четко обозначены все подразделения комбината, которые в свою очередь строго выполняют свои должностные инструкции и обязанности. Каждый отдел имеет связь со своим руководством.</w:t>
      </w:r>
    </w:p>
    <w:p w:rsidR="008D53DC" w:rsidRPr="00B320FB" w:rsidRDefault="008D53DC" w:rsidP="00B320FB">
      <w:pPr>
        <w:pStyle w:val="a3"/>
        <w:spacing w:before="0" w:beforeAutospacing="0" w:after="0" w:afterAutospacing="0" w:line="360" w:lineRule="auto"/>
        <w:ind w:firstLine="709"/>
        <w:jc w:val="both"/>
        <w:rPr>
          <w:rFonts w:ascii="Times New Roman" w:hAnsi="Times New Roman"/>
          <w:color w:val="000000"/>
          <w:sz w:val="28"/>
          <w:szCs w:val="28"/>
        </w:rPr>
      </w:pPr>
      <w:r w:rsidRPr="00B320FB">
        <w:rPr>
          <w:rFonts w:ascii="Times New Roman" w:hAnsi="Times New Roman"/>
          <w:color w:val="000000"/>
          <w:sz w:val="28"/>
          <w:szCs w:val="28"/>
        </w:rPr>
        <w:t>Основными достоинствами данной структуры являются:</w:t>
      </w:r>
    </w:p>
    <w:p w:rsidR="008D53DC" w:rsidRPr="00B320FB" w:rsidRDefault="00B320FB" w:rsidP="00B320FB">
      <w:pPr>
        <w:pStyle w:val="a3"/>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D53DC" w:rsidRPr="00B320FB">
        <w:rPr>
          <w:rFonts w:ascii="Times New Roman" w:hAnsi="Times New Roman"/>
          <w:color w:val="000000"/>
          <w:sz w:val="28"/>
          <w:szCs w:val="28"/>
        </w:rPr>
        <w:t>точное распределение задач и обязанностей внутри компании;</w:t>
      </w:r>
    </w:p>
    <w:p w:rsidR="008D53DC" w:rsidRPr="00B320FB" w:rsidRDefault="00B320FB" w:rsidP="00B320FB">
      <w:pPr>
        <w:pStyle w:val="a3"/>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D53DC" w:rsidRPr="00B320FB">
        <w:rPr>
          <w:rFonts w:ascii="Times New Roman" w:hAnsi="Times New Roman"/>
          <w:color w:val="000000"/>
          <w:sz w:val="28"/>
          <w:szCs w:val="28"/>
        </w:rPr>
        <w:t>сокращение нагрузки на руководителей высшего уровня управления путем передачи полномочий принятия решений на средний уровень при сохранении единства координации и контроля за ключевыми решениями на высшем уровне;</w:t>
      </w:r>
    </w:p>
    <w:p w:rsidR="008D53DC" w:rsidRPr="00B320FB" w:rsidRDefault="00B320FB" w:rsidP="00B320FB">
      <w:pPr>
        <w:pStyle w:val="a3"/>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D53DC" w:rsidRPr="00B320FB">
        <w:rPr>
          <w:rFonts w:ascii="Times New Roman" w:hAnsi="Times New Roman"/>
          <w:color w:val="000000"/>
          <w:sz w:val="28"/>
          <w:szCs w:val="28"/>
        </w:rPr>
        <w:t>обеспечивает гибкость и быстроту реагирования на изменения внешней среды;</w:t>
      </w:r>
    </w:p>
    <w:p w:rsidR="008D53DC" w:rsidRPr="00B320FB" w:rsidRDefault="008D53DC" w:rsidP="00B320FB">
      <w:pPr>
        <w:spacing w:line="360" w:lineRule="auto"/>
        <w:ind w:firstLine="709"/>
        <w:jc w:val="both"/>
        <w:rPr>
          <w:color w:val="000000"/>
        </w:rPr>
      </w:pPr>
      <w:r w:rsidRPr="00B320FB">
        <w:rPr>
          <w:color w:val="000000"/>
        </w:rPr>
        <w:t>Недостатки организационной структуры О</w:t>
      </w:r>
      <w:r w:rsidR="00150744" w:rsidRPr="00B320FB">
        <w:rPr>
          <w:color w:val="000000"/>
        </w:rPr>
        <w:t>А</w:t>
      </w:r>
      <w:r w:rsidRPr="00B320FB">
        <w:rPr>
          <w:color w:val="000000"/>
        </w:rPr>
        <w:t>О</w:t>
      </w:r>
      <w:r w:rsidR="00B320FB">
        <w:rPr>
          <w:color w:val="000000"/>
        </w:rPr>
        <w:t> </w:t>
      </w:r>
      <w:r w:rsidR="00B320FB" w:rsidRPr="00B320FB">
        <w:rPr>
          <w:color w:val="000000"/>
        </w:rPr>
        <w:t>«</w:t>
      </w:r>
      <w:r w:rsidR="00150744" w:rsidRPr="00B320FB">
        <w:rPr>
          <w:color w:val="000000"/>
        </w:rPr>
        <w:t>ВМК</w:t>
      </w:r>
      <w:r w:rsidRPr="00B320FB">
        <w:rPr>
          <w:color w:val="000000"/>
        </w:rPr>
        <w:t>»:</w:t>
      </w:r>
    </w:p>
    <w:p w:rsidR="008D53DC" w:rsidRPr="00B320FB" w:rsidRDefault="00B320FB" w:rsidP="00B320FB">
      <w:pPr>
        <w:tabs>
          <w:tab w:val="num" w:pos="1260"/>
        </w:tabs>
        <w:spacing w:line="360" w:lineRule="auto"/>
        <w:ind w:firstLine="709"/>
        <w:jc w:val="both"/>
        <w:rPr>
          <w:color w:val="000000"/>
        </w:rPr>
      </w:pPr>
      <w:r>
        <w:rPr>
          <w:color w:val="000000"/>
        </w:rPr>
        <w:t>– </w:t>
      </w:r>
      <w:r w:rsidR="008D53DC" w:rsidRPr="00B320FB">
        <w:rPr>
          <w:color w:val="000000"/>
        </w:rPr>
        <w:t xml:space="preserve">отсутствие звеньев, занимающихся вопросами стратегического планирования; в работе руководителей практически всех уровней оперативные проблемы </w:t>
      </w:r>
      <w:r w:rsidRPr="00B320FB">
        <w:rPr>
          <w:color w:val="000000"/>
        </w:rPr>
        <w:t>(</w:t>
      </w:r>
      <w:r>
        <w:rPr>
          <w:color w:val="000000"/>
        </w:rPr>
        <w:t>«</w:t>
      </w:r>
      <w:r w:rsidRPr="00B320FB">
        <w:rPr>
          <w:color w:val="000000"/>
        </w:rPr>
        <w:t>текучка</w:t>
      </w:r>
      <w:r>
        <w:rPr>
          <w:color w:val="000000"/>
        </w:rPr>
        <w:t>»</w:t>
      </w:r>
      <w:r w:rsidRPr="00B320FB">
        <w:rPr>
          <w:color w:val="000000"/>
        </w:rPr>
        <w:t>)</w:t>
      </w:r>
      <w:r w:rsidR="008D53DC" w:rsidRPr="00B320FB">
        <w:rPr>
          <w:color w:val="000000"/>
        </w:rPr>
        <w:t xml:space="preserve"> доминирует над стратегическими;</w:t>
      </w:r>
    </w:p>
    <w:p w:rsidR="008D53DC" w:rsidRPr="00B320FB" w:rsidRDefault="00B320FB" w:rsidP="00B320FB">
      <w:pPr>
        <w:tabs>
          <w:tab w:val="num" w:pos="1260"/>
        </w:tabs>
        <w:spacing w:line="360" w:lineRule="auto"/>
        <w:ind w:firstLine="709"/>
        <w:jc w:val="both"/>
        <w:rPr>
          <w:color w:val="000000"/>
        </w:rPr>
      </w:pPr>
      <w:r>
        <w:rPr>
          <w:color w:val="000000"/>
        </w:rPr>
        <w:t>– </w:t>
      </w:r>
      <w:r w:rsidR="008D53DC" w:rsidRPr="00B320FB">
        <w:rPr>
          <w:color w:val="000000"/>
        </w:rPr>
        <w:t>тенденция к волоките и перекладыванию ответственности при решении проблем, требующих участия нескольких подразделений;</w:t>
      </w:r>
    </w:p>
    <w:p w:rsidR="008D53DC" w:rsidRPr="00B320FB" w:rsidRDefault="00B320FB" w:rsidP="00B320FB">
      <w:pPr>
        <w:tabs>
          <w:tab w:val="num" w:pos="1260"/>
        </w:tabs>
        <w:spacing w:line="360" w:lineRule="auto"/>
        <w:ind w:firstLine="709"/>
        <w:jc w:val="both"/>
        <w:rPr>
          <w:color w:val="000000"/>
        </w:rPr>
      </w:pPr>
      <w:r>
        <w:rPr>
          <w:color w:val="000000"/>
        </w:rPr>
        <w:t>– </w:t>
      </w:r>
      <w:r w:rsidR="008D53DC" w:rsidRPr="00B320FB">
        <w:rPr>
          <w:color w:val="000000"/>
        </w:rPr>
        <w:t>малая гибкость и приспособляемость к изменению ситуации;</w:t>
      </w:r>
    </w:p>
    <w:p w:rsidR="008D53DC" w:rsidRPr="00B320FB" w:rsidRDefault="00B320FB" w:rsidP="00B320FB">
      <w:pPr>
        <w:tabs>
          <w:tab w:val="num" w:pos="1260"/>
        </w:tabs>
        <w:spacing w:line="360" w:lineRule="auto"/>
        <w:ind w:firstLine="709"/>
        <w:jc w:val="both"/>
        <w:rPr>
          <w:color w:val="000000"/>
        </w:rPr>
      </w:pPr>
      <w:r>
        <w:rPr>
          <w:color w:val="000000"/>
        </w:rPr>
        <w:t>– </w:t>
      </w:r>
      <w:r w:rsidR="008D53DC" w:rsidRPr="00B320FB">
        <w:rPr>
          <w:color w:val="000000"/>
        </w:rPr>
        <w:t xml:space="preserve">критерии эффективности и качества работы подразделений и организации в целом </w:t>
      </w:r>
      <w:r>
        <w:rPr>
          <w:color w:val="000000"/>
        </w:rPr>
        <w:t>–</w:t>
      </w:r>
      <w:r w:rsidRPr="00B320FB">
        <w:rPr>
          <w:color w:val="000000"/>
        </w:rPr>
        <w:t xml:space="preserve"> </w:t>
      </w:r>
      <w:r w:rsidR="008D53DC" w:rsidRPr="00B320FB">
        <w:rPr>
          <w:color w:val="000000"/>
        </w:rPr>
        <w:t>разные;</w:t>
      </w:r>
    </w:p>
    <w:p w:rsidR="008D53DC" w:rsidRPr="00B320FB" w:rsidRDefault="00B320FB" w:rsidP="00B320FB">
      <w:pPr>
        <w:tabs>
          <w:tab w:val="num" w:pos="1260"/>
        </w:tabs>
        <w:spacing w:line="360" w:lineRule="auto"/>
        <w:ind w:firstLine="709"/>
        <w:jc w:val="both"/>
        <w:rPr>
          <w:color w:val="000000"/>
        </w:rPr>
      </w:pPr>
      <w:r>
        <w:rPr>
          <w:color w:val="000000"/>
        </w:rPr>
        <w:t>– </w:t>
      </w:r>
      <w:r w:rsidR="008D53DC" w:rsidRPr="00B320FB">
        <w:rPr>
          <w:color w:val="000000"/>
        </w:rPr>
        <w:t>перегрузка управленцев верхнего уровня;</w:t>
      </w:r>
    </w:p>
    <w:p w:rsidR="008D53DC" w:rsidRPr="00B320FB" w:rsidRDefault="00B320FB" w:rsidP="00B320FB">
      <w:pPr>
        <w:tabs>
          <w:tab w:val="num" w:pos="1260"/>
        </w:tabs>
        <w:spacing w:line="360" w:lineRule="auto"/>
        <w:ind w:firstLine="709"/>
        <w:jc w:val="both"/>
        <w:rPr>
          <w:color w:val="000000"/>
        </w:rPr>
      </w:pPr>
      <w:r>
        <w:rPr>
          <w:color w:val="000000"/>
        </w:rPr>
        <w:t>– </w:t>
      </w:r>
      <w:r w:rsidR="008D53DC" w:rsidRPr="00B320FB">
        <w:rPr>
          <w:color w:val="000000"/>
        </w:rPr>
        <w:t>повышенная зависимость результатов работы организации от квалификации, личных и деловых качеств высших управленцев.</w:t>
      </w:r>
    </w:p>
    <w:p w:rsidR="008D53DC" w:rsidRPr="00B320FB" w:rsidRDefault="008D53DC" w:rsidP="00B320FB">
      <w:pPr>
        <w:pStyle w:val="21"/>
        <w:spacing w:after="0" w:line="360" w:lineRule="auto"/>
        <w:ind w:firstLine="709"/>
        <w:jc w:val="both"/>
        <w:rPr>
          <w:color w:val="000000"/>
        </w:rPr>
      </w:pPr>
      <w:r w:rsidRPr="00B320FB">
        <w:rPr>
          <w:color w:val="000000"/>
        </w:rPr>
        <w:t>Можно сделать вывод, что в современных условиях недостатки структуры перевешивают ее достоинства. Такая структура плохо совместима с современной философией качества.</w:t>
      </w:r>
    </w:p>
    <w:p w:rsidR="006E5CAA" w:rsidRDefault="006E5CAA" w:rsidP="00B320FB">
      <w:pPr>
        <w:spacing w:line="360" w:lineRule="auto"/>
        <w:ind w:firstLine="709"/>
        <w:jc w:val="both"/>
        <w:rPr>
          <w:b/>
          <w:i/>
          <w:color w:val="000000"/>
        </w:rPr>
      </w:pPr>
    </w:p>
    <w:p w:rsidR="000B7876" w:rsidRPr="006E5CAA" w:rsidRDefault="006E5CAA" w:rsidP="00B320FB">
      <w:pPr>
        <w:spacing w:line="360" w:lineRule="auto"/>
        <w:ind w:firstLine="709"/>
        <w:jc w:val="both"/>
        <w:rPr>
          <w:b/>
          <w:color w:val="000000"/>
        </w:rPr>
      </w:pPr>
      <w:r>
        <w:rPr>
          <w:b/>
          <w:color w:val="000000"/>
        </w:rPr>
        <w:t>1.6</w:t>
      </w:r>
      <w:r w:rsidR="000B7876" w:rsidRPr="006E5CAA">
        <w:rPr>
          <w:b/>
          <w:color w:val="000000"/>
        </w:rPr>
        <w:t xml:space="preserve"> Денежные потоки</w:t>
      </w:r>
    </w:p>
    <w:p w:rsidR="006E5CAA" w:rsidRDefault="006E5CAA" w:rsidP="00B320FB">
      <w:pPr>
        <w:pStyle w:val="a3"/>
        <w:spacing w:before="0" w:beforeAutospacing="0" w:after="0" w:afterAutospacing="0" w:line="360" w:lineRule="auto"/>
        <w:ind w:firstLine="709"/>
        <w:jc w:val="both"/>
        <w:rPr>
          <w:rFonts w:ascii="Times New Roman" w:hAnsi="Times New Roman"/>
          <w:color w:val="000000"/>
          <w:sz w:val="28"/>
          <w:szCs w:val="28"/>
        </w:rPr>
      </w:pPr>
    </w:p>
    <w:p w:rsidR="000B7876" w:rsidRPr="00B320FB" w:rsidRDefault="006E5CAA" w:rsidP="00B320FB">
      <w:pPr>
        <w:pStyle w:val="a3"/>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t>Для того</w:t>
      </w:r>
      <w:r w:rsidR="000B7876" w:rsidRPr="00B320FB">
        <w:rPr>
          <w:rFonts w:ascii="Times New Roman" w:hAnsi="Times New Roman"/>
          <w:color w:val="000000"/>
          <w:sz w:val="28"/>
          <w:szCs w:val="28"/>
        </w:rPr>
        <w:t xml:space="preserve"> чтобы нам определить как ведут себя денежные потоки необходимо</w:t>
      </w:r>
      <w:r w:rsidR="00B320FB">
        <w:rPr>
          <w:rFonts w:ascii="Times New Roman" w:hAnsi="Times New Roman"/>
          <w:color w:val="000000"/>
          <w:sz w:val="28"/>
          <w:szCs w:val="28"/>
        </w:rPr>
        <w:t xml:space="preserve"> </w:t>
      </w:r>
      <w:r w:rsidR="000B7876" w:rsidRPr="00B320FB">
        <w:rPr>
          <w:rFonts w:ascii="Times New Roman" w:hAnsi="Times New Roman"/>
          <w:color w:val="000000"/>
          <w:sz w:val="28"/>
          <w:szCs w:val="28"/>
        </w:rPr>
        <w:t xml:space="preserve">использовать сведения отчета о прибыли и убытках при расчете ликвидности организации, при определении дивидендов, для оценки воздействий на общее состояние организации решений о финансировании каких-либо программ </w:t>
      </w:r>
      <w:r w:rsidR="00B320FB">
        <w:rPr>
          <w:rFonts w:ascii="Times New Roman" w:hAnsi="Times New Roman"/>
          <w:color w:val="000000"/>
          <w:sz w:val="28"/>
          <w:szCs w:val="28"/>
        </w:rPr>
        <w:t>и т.д.</w:t>
      </w:r>
      <w:r w:rsidR="000B7876" w:rsidRPr="00B320FB">
        <w:rPr>
          <w:rFonts w:ascii="Times New Roman" w:hAnsi="Times New Roman"/>
          <w:color w:val="000000"/>
          <w:sz w:val="28"/>
          <w:szCs w:val="28"/>
        </w:rPr>
        <w:t xml:space="preserve"> Другими словами, руководству организации отчет о движении денежных средств необходим для того, чтобы определить будет ли у нее достаточно денежных средств для погашения краткосрочной кредиторской задолженности, для решения вопроса об увеличении поощрений работникам. Кроме того, отчет поможет руководству планировать инвестиционную и финансовую политику организации.</w:t>
      </w:r>
    </w:p>
    <w:p w:rsidR="006E5CAA" w:rsidRDefault="006E5CAA" w:rsidP="00B320FB">
      <w:pPr>
        <w:spacing w:line="360" w:lineRule="auto"/>
        <w:ind w:firstLine="709"/>
        <w:jc w:val="both"/>
        <w:rPr>
          <w:color w:val="000000"/>
        </w:rPr>
      </w:pPr>
    </w:p>
    <w:p w:rsidR="000B7876" w:rsidRPr="00B320FB" w:rsidRDefault="000B7876" w:rsidP="00B320FB">
      <w:pPr>
        <w:spacing w:line="360" w:lineRule="auto"/>
        <w:ind w:firstLine="709"/>
        <w:jc w:val="both"/>
        <w:rPr>
          <w:color w:val="000000"/>
        </w:rPr>
      </w:pPr>
      <w:r w:rsidRPr="00B320FB">
        <w:rPr>
          <w:color w:val="000000"/>
        </w:rPr>
        <w:t xml:space="preserve">Таблица </w:t>
      </w:r>
      <w:r w:rsidR="009901F1" w:rsidRPr="00B320FB">
        <w:rPr>
          <w:color w:val="000000"/>
        </w:rPr>
        <w:t>2</w:t>
      </w:r>
      <w:r w:rsidRPr="00B320FB">
        <w:rPr>
          <w:color w:val="000000"/>
        </w:rPr>
        <w:t>. Финансовые показатели работы предприятия за 2008</w:t>
      </w:r>
      <w:r w:rsidR="00B320FB">
        <w:rPr>
          <w:color w:val="000000"/>
        </w:rPr>
        <w:t>–</w:t>
      </w:r>
      <w:r w:rsidR="00B320FB" w:rsidRPr="00B320FB">
        <w:rPr>
          <w:color w:val="000000"/>
        </w:rPr>
        <w:t>2009</w:t>
      </w:r>
      <w:r w:rsidR="00B320FB">
        <w:rPr>
          <w:color w:val="000000"/>
        </w:rPr>
        <w:t> </w:t>
      </w:r>
      <w:r w:rsidR="00B320FB" w:rsidRPr="00B320FB">
        <w:rPr>
          <w:color w:val="000000"/>
        </w:rPr>
        <w:t>гг</w:t>
      </w:r>
      <w:r w:rsidRPr="00B320FB">
        <w:rPr>
          <w:color w:val="000000"/>
        </w:rPr>
        <w:t>.</w:t>
      </w:r>
    </w:p>
    <w:tbl>
      <w:tblPr>
        <w:tblW w:w="9049"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8"/>
        <w:gridCol w:w="4268"/>
        <w:gridCol w:w="1117"/>
        <w:gridCol w:w="1117"/>
        <w:gridCol w:w="1969"/>
      </w:tblGrid>
      <w:tr w:rsidR="006E5CAA" w:rsidRPr="00B83F53" w:rsidTr="00B83F53">
        <w:trPr>
          <w:cantSplit/>
          <w:trHeight w:val="467"/>
        </w:trPr>
        <w:tc>
          <w:tcPr>
            <w:tcW w:w="320"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w:t>
            </w:r>
          </w:p>
        </w:tc>
        <w:tc>
          <w:tcPr>
            <w:tcW w:w="2358"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Наименование показателя</w:t>
            </w:r>
          </w:p>
        </w:tc>
        <w:tc>
          <w:tcPr>
            <w:tcW w:w="617"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2008</w:t>
            </w:r>
          </w:p>
        </w:tc>
        <w:tc>
          <w:tcPr>
            <w:tcW w:w="617"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2009</w:t>
            </w:r>
          </w:p>
        </w:tc>
        <w:tc>
          <w:tcPr>
            <w:tcW w:w="1089" w:type="pct"/>
            <w:shd w:val="clear" w:color="auto" w:fill="auto"/>
          </w:tcPr>
          <w:p w:rsidR="000B7876" w:rsidRPr="00B83F53" w:rsidRDefault="000B7876" w:rsidP="00B83F53">
            <w:pPr>
              <w:spacing w:line="360" w:lineRule="auto"/>
              <w:jc w:val="both"/>
              <w:rPr>
                <w:color w:val="000000"/>
                <w:sz w:val="20"/>
                <w:szCs w:val="20"/>
              </w:rPr>
            </w:pPr>
            <w:r w:rsidRPr="00B83F53">
              <w:rPr>
                <w:color w:val="000000"/>
                <w:sz w:val="20"/>
                <w:szCs w:val="20"/>
              </w:rPr>
              <w:t>горизонтальный анализ</w:t>
            </w:r>
            <w:r w:rsidR="00B320FB" w:rsidRPr="00B83F53">
              <w:rPr>
                <w:color w:val="000000"/>
                <w:sz w:val="20"/>
                <w:szCs w:val="20"/>
              </w:rPr>
              <w:t>, %</w:t>
            </w:r>
          </w:p>
        </w:tc>
      </w:tr>
      <w:tr w:rsidR="006E5CAA" w:rsidRPr="00B83F53" w:rsidTr="00B83F53">
        <w:trPr>
          <w:cantSplit/>
          <w:trHeight w:val="555"/>
        </w:trPr>
        <w:tc>
          <w:tcPr>
            <w:tcW w:w="320"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1</w:t>
            </w:r>
          </w:p>
        </w:tc>
        <w:tc>
          <w:tcPr>
            <w:tcW w:w="2358" w:type="pct"/>
            <w:shd w:val="clear" w:color="auto" w:fill="auto"/>
          </w:tcPr>
          <w:p w:rsidR="000B7876" w:rsidRPr="00B83F53" w:rsidRDefault="000B7876" w:rsidP="00B83F53">
            <w:pPr>
              <w:spacing w:line="360" w:lineRule="auto"/>
              <w:jc w:val="both"/>
              <w:rPr>
                <w:bCs/>
                <w:color w:val="000000"/>
                <w:sz w:val="20"/>
                <w:szCs w:val="20"/>
              </w:rPr>
            </w:pPr>
            <w:r w:rsidRPr="00B83F53">
              <w:rPr>
                <w:bCs/>
                <w:color w:val="000000"/>
                <w:sz w:val="20"/>
                <w:szCs w:val="20"/>
              </w:rPr>
              <w:t xml:space="preserve">Выручка от реализации, </w:t>
            </w:r>
            <w:r w:rsidR="00B320FB" w:rsidRPr="00B83F53">
              <w:rPr>
                <w:bCs/>
                <w:color w:val="000000"/>
                <w:sz w:val="20"/>
                <w:szCs w:val="20"/>
              </w:rPr>
              <w:t>тыс. р</w:t>
            </w:r>
            <w:r w:rsidRPr="00B83F53">
              <w:rPr>
                <w:bCs/>
                <w:color w:val="000000"/>
                <w:sz w:val="20"/>
                <w:szCs w:val="20"/>
              </w:rPr>
              <w:t>уб.</w:t>
            </w:r>
          </w:p>
        </w:tc>
        <w:tc>
          <w:tcPr>
            <w:tcW w:w="617"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56895</w:t>
            </w:r>
          </w:p>
        </w:tc>
        <w:tc>
          <w:tcPr>
            <w:tcW w:w="617"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65895</w:t>
            </w:r>
          </w:p>
        </w:tc>
        <w:tc>
          <w:tcPr>
            <w:tcW w:w="1089"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115,8</w:t>
            </w:r>
            <w:r w:rsidR="00B320FB" w:rsidRPr="00B83F53">
              <w:rPr>
                <w:color w:val="000000"/>
                <w:sz w:val="20"/>
                <w:szCs w:val="20"/>
              </w:rPr>
              <w:t>2%</w:t>
            </w:r>
          </w:p>
        </w:tc>
      </w:tr>
      <w:tr w:rsidR="006E5CAA" w:rsidRPr="00B83F53" w:rsidTr="00B83F53">
        <w:trPr>
          <w:cantSplit/>
          <w:trHeight w:val="255"/>
        </w:trPr>
        <w:tc>
          <w:tcPr>
            <w:tcW w:w="320"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2</w:t>
            </w:r>
          </w:p>
        </w:tc>
        <w:tc>
          <w:tcPr>
            <w:tcW w:w="2358"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 xml:space="preserve">Себестоимость, </w:t>
            </w:r>
            <w:r w:rsidR="00B320FB" w:rsidRPr="00B83F53">
              <w:rPr>
                <w:color w:val="000000"/>
                <w:sz w:val="20"/>
                <w:szCs w:val="20"/>
              </w:rPr>
              <w:t>тыс. р</w:t>
            </w:r>
            <w:r w:rsidRPr="00B83F53">
              <w:rPr>
                <w:color w:val="000000"/>
                <w:sz w:val="20"/>
                <w:szCs w:val="20"/>
              </w:rPr>
              <w:t>уб.</w:t>
            </w:r>
          </w:p>
        </w:tc>
        <w:tc>
          <w:tcPr>
            <w:tcW w:w="617"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38542</w:t>
            </w:r>
          </w:p>
        </w:tc>
        <w:tc>
          <w:tcPr>
            <w:tcW w:w="617"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39865</w:t>
            </w:r>
          </w:p>
        </w:tc>
        <w:tc>
          <w:tcPr>
            <w:tcW w:w="1089"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103,4</w:t>
            </w:r>
            <w:r w:rsidR="00B320FB" w:rsidRPr="00B83F53">
              <w:rPr>
                <w:color w:val="000000"/>
                <w:sz w:val="20"/>
                <w:szCs w:val="20"/>
              </w:rPr>
              <w:t>3%</w:t>
            </w:r>
          </w:p>
        </w:tc>
      </w:tr>
      <w:tr w:rsidR="006E5CAA" w:rsidRPr="00B83F53" w:rsidTr="00B83F53">
        <w:trPr>
          <w:cantSplit/>
          <w:trHeight w:val="255"/>
        </w:trPr>
        <w:tc>
          <w:tcPr>
            <w:tcW w:w="320"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3</w:t>
            </w:r>
          </w:p>
        </w:tc>
        <w:tc>
          <w:tcPr>
            <w:tcW w:w="2358"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Прибыль от реализации продукции</w:t>
            </w:r>
            <w:r w:rsidR="00B320FB" w:rsidRPr="00B83F53">
              <w:rPr>
                <w:color w:val="000000"/>
                <w:sz w:val="20"/>
                <w:szCs w:val="20"/>
              </w:rPr>
              <w:t>, тыс. р</w:t>
            </w:r>
            <w:r w:rsidRPr="00B83F53">
              <w:rPr>
                <w:color w:val="000000"/>
                <w:sz w:val="20"/>
                <w:szCs w:val="20"/>
              </w:rPr>
              <w:t>уб.</w:t>
            </w:r>
          </w:p>
        </w:tc>
        <w:tc>
          <w:tcPr>
            <w:tcW w:w="617"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36525</w:t>
            </w:r>
          </w:p>
        </w:tc>
        <w:tc>
          <w:tcPr>
            <w:tcW w:w="617"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42358</w:t>
            </w:r>
          </w:p>
        </w:tc>
        <w:tc>
          <w:tcPr>
            <w:tcW w:w="1089"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115,9</w:t>
            </w:r>
            <w:r w:rsidR="00B320FB" w:rsidRPr="00B83F53">
              <w:rPr>
                <w:color w:val="000000"/>
                <w:sz w:val="20"/>
                <w:szCs w:val="20"/>
              </w:rPr>
              <w:t>7%</w:t>
            </w:r>
          </w:p>
        </w:tc>
      </w:tr>
      <w:tr w:rsidR="006E5CAA" w:rsidRPr="00B83F53" w:rsidTr="00B83F53">
        <w:trPr>
          <w:cantSplit/>
          <w:trHeight w:val="255"/>
        </w:trPr>
        <w:tc>
          <w:tcPr>
            <w:tcW w:w="320"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4</w:t>
            </w:r>
          </w:p>
        </w:tc>
        <w:tc>
          <w:tcPr>
            <w:tcW w:w="2358"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 xml:space="preserve">Внереализационаая прибыль, </w:t>
            </w:r>
            <w:r w:rsidR="00B320FB" w:rsidRPr="00B83F53">
              <w:rPr>
                <w:color w:val="000000"/>
                <w:sz w:val="20"/>
                <w:szCs w:val="20"/>
              </w:rPr>
              <w:t>тыс. р</w:t>
            </w:r>
            <w:r w:rsidRPr="00B83F53">
              <w:rPr>
                <w:color w:val="000000"/>
                <w:sz w:val="20"/>
                <w:szCs w:val="20"/>
              </w:rPr>
              <w:t>уб.</w:t>
            </w:r>
          </w:p>
        </w:tc>
        <w:tc>
          <w:tcPr>
            <w:tcW w:w="617"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52,3</w:t>
            </w:r>
          </w:p>
        </w:tc>
        <w:tc>
          <w:tcPr>
            <w:tcW w:w="617"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64,2</w:t>
            </w:r>
          </w:p>
        </w:tc>
        <w:tc>
          <w:tcPr>
            <w:tcW w:w="1089"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122,7</w:t>
            </w:r>
            <w:r w:rsidR="00B320FB" w:rsidRPr="00B83F53">
              <w:rPr>
                <w:color w:val="000000"/>
                <w:sz w:val="20"/>
                <w:szCs w:val="20"/>
              </w:rPr>
              <w:t>5%</w:t>
            </w:r>
          </w:p>
        </w:tc>
      </w:tr>
      <w:tr w:rsidR="006E5CAA" w:rsidRPr="00B83F53" w:rsidTr="00B83F53">
        <w:trPr>
          <w:cantSplit/>
          <w:trHeight w:val="255"/>
        </w:trPr>
        <w:tc>
          <w:tcPr>
            <w:tcW w:w="320"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5</w:t>
            </w:r>
          </w:p>
        </w:tc>
        <w:tc>
          <w:tcPr>
            <w:tcW w:w="2358"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Балансовая прибыль</w:t>
            </w:r>
            <w:r w:rsidR="00B320FB" w:rsidRPr="00B83F53">
              <w:rPr>
                <w:color w:val="000000"/>
                <w:sz w:val="20"/>
                <w:szCs w:val="20"/>
              </w:rPr>
              <w:t>, млн. р</w:t>
            </w:r>
            <w:r w:rsidRPr="00B83F53">
              <w:rPr>
                <w:color w:val="000000"/>
                <w:sz w:val="20"/>
                <w:szCs w:val="20"/>
              </w:rPr>
              <w:t>уб.</w:t>
            </w:r>
          </w:p>
        </w:tc>
        <w:tc>
          <w:tcPr>
            <w:tcW w:w="617"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3986</w:t>
            </w:r>
          </w:p>
        </w:tc>
        <w:tc>
          <w:tcPr>
            <w:tcW w:w="617"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4234</w:t>
            </w:r>
          </w:p>
        </w:tc>
        <w:tc>
          <w:tcPr>
            <w:tcW w:w="1089"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106,2</w:t>
            </w:r>
            <w:r w:rsidR="00B320FB" w:rsidRPr="00B83F53">
              <w:rPr>
                <w:color w:val="000000"/>
                <w:sz w:val="20"/>
                <w:szCs w:val="20"/>
              </w:rPr>
              <w:t>2%</w:t>
            </w:r>
          </w:p>
        </w:tc>
      </w:tr>
      <w:tr w:rsidR="006E5CAA" w:rsidRPr="00B83F53" w:rsidTr="00B83F53">
        <w:trPr>
          <w:cantSplit/>
          <w:trHeight w:val="255"/>
        </w:trPr>
        <w:tc>
          <w:tcPr>
            <w:tcW w:w="320"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6</w:t>
            </w:r>
          </w:p>
        </w:tc>
        <w:tc>
          <w:tcPr>
            <w:tcW w:w="2358"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Рентабильность производства</w:t>
            </w:r>
            <w:r w:rsidR="00B320FB" w:rsidRPr="00B83F53">
              <w:rPr>
                <w:color w:val="000000"/>
                <w:sz w:val="20"/>
                <w:szCs w:val="20"/>
              </w:rPr>
              <w:t>%</w:t>
            </w:r>
          </w:p>
        </w:tc>
        <w:tc>
          <w:tcPr>
            <w:tcW w:w="617"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6,59</w:t>
            </w:r>
          </w:p>
        </w:tc>
        <w:tc>
          <w:tcPr>
            <w:tcW w:w="617"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7,3</w:t>
            </w:r>
          </w:p>
        </w:tc>
        <w:tc>
          <w:tcPr>
            <w:tcW w:w="1089"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110,7</w:t>
            </w:r>
            <w:r w:rsidR="00B320FB" w:rsidRPr="00B83F53">
              <w:rPr>
                <w:color w:val="000000"/>
                <w:sz w:val="20"/>
                <w:szCs w:val="20"/>
              </w:rPr>
              <w:t>7%</w:t>
            </w:r>
          </w:p>
        </w:tc>
      </w:tr>
      <w:tr w:rsidR="006E5CAA" w:rsidRPr="00B83F53" w:rsidTr="00B83F53">
        <w:trPr>
          <w:cantSplit/>
          <w:trHeight w:val="255"/>
        </w:trPr>
        <w:tc>
          <w:tcPr>
            <w:tcW w:w="320"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7</w:t>
            </w:r>
          </w:p>
        </w:tc>
        <w:tc>
          <w:tcPr>
            <w:tcW w:w="2358"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 xml:space="preserve">Налоги, </w:t>
            </w:r>
            <w:r w:rsidR="00B320FB" w:rsidRPr="00B83F53">
              <w:rPr>
                <w:color w:val="000000"/>
                <w:sz w:val="20"/>
                <w:szCs w:val="20"/>
              </w:rPr>
              <w:t>тыс. р</w:t>
            </w:r>
            <w:r w:rsidRPr="00B83F53">
              <w:rPr>
                <w:color w:val="000000"/>
                <w:sz w:val="20"/>
                <w:szCs w:val="20"/>
              </w:rPr>
              <w:t>уб.</w:t>
            </w:r>
          </w:p>
        </w:tc>
        <w:tc>
          <w:tcPr>
            <w:tcW w:w="617"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15896</w:t>
            </w:r>
          </w:p>
        </w:tc>
        <w:tc>
          <w:tcPr>
            <w:tcW w:w="617"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18658</w:t>
            </w:r>
          </w:p>
        </w:tc>
        <w:tc>
          <w:tcPr>
            <w:tcW w:w="1089"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117,3</w:t>
            </w:r>
            <w:r w:rsidR="00B320FB" w:rsidRPr="00B83F53">
              <w:rPr>
                <w:color w:val="000000"/>
                <w:sz w:val="20"/>
                <w:szCs w:val="20"/>
              </w:rPr>
              <w:t>8%</w:t>
            </w:r>
          </w:p>
        </w:tc>
      </w:tr>
      <w:tr w:rsidR="006E5CAA" w:rsidRPr="00B83F53" w:rsidTr="00B83F53">
        <w:trPr>
          <w:cantSplit/>
          <w:trHeight w:val="480"/>
        </w:trPr>
        <w:tc>
          <w:tcPr>
            <w:tcW w:w="320"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8</w:t>
            </w:r>
          </w:p>
        </w:tc>
        <w:tc>
          <w:tcPr>
            <w:tcW w:w="2358" w:type="pct"/>
            <w:shd w:val="clear" w:color="auto" w:fill="auto"/>
          </w:tcPr>
          <w:p w:rsidR="000B7876" w:rsidRPr="00B83F53" w:rsidRDefault="000B7876" w:rsidP="00B83F53">
            <w:pPr>
              <w:spacing w:line="360" w:lineRule="auto"/>
              <w:jc w:val="both"/>
              <w:rPr>
                <w:color w:val="000000"/>
                <w:sz w:val="20"/>
                <w:szCs w:val="20"/>
              </w:rPr>
            </w:pPr>
            <w:r w:rsidRPr="00B83F53">
              <w:rPr>
                <w:color w:val="000000"/>
                <w:sz w:val="20"/>
                <w:szCs w:val="20"/>
              </w:rPr>
              <w:t>Прибыль остающая в распоряжении</w:t>
            </w:r>
            <w:r w:rsidR="00B320FB" w:rsidRPr="00B83F53">
              <w:rPr>
                <w:color w:val="000000"/>
                <w:sz w:val="20"/>
                <w:szCs w:val="20"/>
              </w:rPr>
              <w:t xml:space="preserve"> </w:t>
            </w:r>
            <w:r w:rsidRPr="00B83F53">
              <w:rPr>
                <w:color w:val="000000"/>
                <w:sz w:val="20"/>
                <w:szCs w:val="20"/>
              </w:rPr>
              <w:t xml:space="preserve">п/п, </w:t>
            </w:r>
            <w:r w:rsidR="00B320FB" w:rsidRPr="00B83F53">
              <w:rPr>
                <w:color w:val="000000"/>
                <w:sz w:val="20"/>
                <w:szCs w:val="20"/>
              </w:rPr>
              <w:t>тыс. р</w:t>
            </w:r>
            <w:r w:rsidRPr="00B83F53">
              <w:rPr>
                <w:color w:val="000000"/>
                <w:sz w:val="20"/>
                <w:szCs w:val="20"/>
              </w:rPr>
              <w:t>уб. ииз нее:</w:t>
            </w:r>
          </w:p>
        </w:tc>
        <w:tc>
          <w:tcPr>
            <w:tcW w:w="617"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1768</w:t>
            </w:r>
          </w:p>
        </w:tc>
        <w:tc>
          <w:tcPr>
            <w:tcW w:w="617"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2168</w:t>
            </w:r>
          </w:p>
        </w:tc>
        <w:tc>
          <w:tcPr>
            <w:tcW w:w="1089"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122,6</w:t>
            </w:r>
            <w:r w:rsidR="00B320FB" w:rsidRPr="00B83F53">
              <w:rPr>
                <w:color w:val="000000"/>
                <w:sz w:val="20"/>
                <w:szCs w:val="20"/>
              </w:rPr>
              <w:t>2%</w:t>
            </w:r>
          </w:p>
        </w:tc>
      </w:tr>
      <w:tr w:rsidR="006E5CAA" w:rsidRPr="00B83F53" w:rsidTr="00B83F53">
        <w:trPr>
          <w:cantSplit/>
          <w:trHeight w:val="255"/>
        </w:trPr>
        <w:tc>
          <w:tcPr>
            <w:tcW w:w="320"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9</w:t>
            </w:r>
          </w:p>
        </w:tc>
        <w:tc>
          <w:tcPr>
            <w:tcW w:w="2358"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В фонд накопления</w:t>
            </w:r>
          </w:p>
        </w:tc>
        <w:tc>
          <w:tcPr>
            <w:tcW w:w="617"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821</w:t>
            </w:r>
          </w:p>
        </w:tc>
        <w:tc>
          <w:tcPr>
            <w:tcW w:w="617"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1004</w:t>
            </w:r>
          </w:p>
        </w:tc>
        <w:tc>
          <w:tcPr>
            <w:tcW w:w="1089"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122,2</w:t>
            </w:r>
            <w:r w:rsidR="00B320FB" w:rsidRPr="00B83F53">
              <w:rPr>
                <w:color w:val="000000"/>
                <w:sz w:val="20"/>
                <w:szCs w:val="20"/>
              </w:rPr>
              <w:t>9%</w:t>
            </w:r>
          </w:p>
        </w:tc>
      </w:tr>
      <w:tr w:rsidR="006E5CAA" w:rsidRPr="00B83F53" w:rsidTr="00B83F53">
        <w:trPr>
          <w:cantSplit/>
          <w:trHeight w:val="255"/>
        </w:trPr>
        <w:tc>
          <w:tcPr>
            <w:tcW w:w="320"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10</w:t>
            </w:r>
          </w:p>
        </w:tc>
        <w:tc>
          <w:tcPr>
            <w:tcW w:w="2358"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В фонд потребления</w:t>
            </w:r>
          </w:p>
        </w:tc>
        <w:tc>
          <w:tcPr>
            <w:tcW w:w="617"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891</w:t>
            </w:r>
          </w:p>
        </w:tc>
        <w:tc>
          <w:tcPr>
            <w:tcW w:w="617"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1059</w:t>
            </w:r>
          </w:p>
        </w:tc>
        <w:tc>
          <w:tcPr>
            <w:tcW w:w="1089"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118,8</w:t>
            </w:r>
            <w:r w:rsidR="00B320FB" w:rsidRPr="00B83F53">
              <w:rPr>
                <w:color w:val="000000"/>
                <w:sz w:val="20"/>
                <w:szCs w:val="20"/>
              </w:rPr>
              <w:t>6%</w:t>
            </w:r>
          </w:p>
        </w:tc>
      </w:tr>
      <w:tr w:rsidR="006E5CAA" w:rsidRPr="00B83F53" w:rsidTr="00B83F53">
        <w:trPr>
          <w:cantSplit/>
          <w:trHeight w:val="255"/>
        </w:trPr>
        <w:tc>
          <w:tcPr>
            <w:tcW w:w="320"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11</w:t>
            </w:r>
          </w:p>
        </w:tc>
        <w:tc>
          <w:tcPr>
            <w:tcW w:w="2358"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Создание резервного фонда</w:t>
            </w:r>
          </w:p>
        </w:tc>
        <w:tc>
          <w:tcPr>
            <w:tcW w:w="617"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56</w:t>
            </w:r>
          </w:p>
        </w:tc>
        <w:tc>
          <w:tcPr>
            <w:tcW w:w="617"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67</w:t>
            </w:r>
          </w:p>
        </w:tc>
        <w:tc>
          <w:tcPr>
            <w:tcW w:w="1089" w:type="pct"/>
            <w:shd w:val="clear" w:color="auto" w:fill="auto"/>
            <w:noWrap/>
          </w:tcPr>
          <w:p w:rsidR="000B7876" w:rsidRPr="00B83F53" w:rsidRDefault="000B7876" w:rsidP="00B83F53">
            <w:pPr>
              <w:spacing w:line="360" w:lineRule="auto"/>
              <w:jc w:val="both"/>
              <w:rPr>
                <w:color w:val="000000"/>
                <w:sz w:val="20"/>
                <w:szCs w:val="20"/>
              </w:rPr>
            </w:pPr>
            <w:r w:rsidRPr="00B83F53">
              <w:rPr>
                <w:color w:val="000000"/>
                <w:sz w:val="20"/>
                <w:szCs w:val="20"/>
              </w:rPr>
              <w:t>119,6</w:t>
            </w:r>
            <w:r w:rsidR="00B320FB" w:rsidRPr="00B83F53">
              <w:rPr>
                <w:color w:val="000000"/>
                <w:sz w:val="20"/>
                <w:szCs w:val="20"/>
              </w:rPr>
              <w:t>4%</w:t>
            </w:r>
          </w:p>
        </w:tc>
      </w:tr>
    </w:tbl>
    <w:p w:rsidR="006E5CAA" w:rsidRDefault="006E5CAA" w:rsidP="00B320FB">
      <w:pPr>
        <w:spacing w:line="360" w:lineRule="auto"/>
        <w:ind w:firstLine="709"/>
        <w:jc w:val="both"/>
        <w:rPr>
          <w:color w:val="000000"/>
        </w:rPr>
      </w:pPr>
    </w:p>
    <w:p w:rsidR="002D0C5F" w:rsidRPr="00B320FB" w:rsidRDefault="000B7876" w:rsidP="00B320FB">
      <w:pPr>
        <w:spacing w:line="360" w:lineRule="auto"/>
        <w:ind w:firstLine="709"/>
        <w:jc w:val="both"/>
        <w:rPr>
          <w:color w:val="000000"/>
        </w:rPr>
      </w:pPr>
      <w:r w:rsidRPr="00B320FB">
        <w:rPr>
          <w:color w:val="000000"/>
        </w:rPr>
        <w:t>Даная таблица свидетельствует о незначительном увеличении финансовых показателей заботы комбината, в первую очередь это связанно с влиянием инфляционного фактора. На 115,9</w:t>
      </w:r>
      <w:r w:rsidR="00B320FB" w:rsidRPr="00B320FB">
        <w:rPr>
          <w:color w:val="000000"/>
        </w:rPr>
        <w:t>7</w:t>
      </w:r>
      <w:r w:rsidR="00B320FB">
        <w:rPr>
          <w:color w:val="000000"/>
        </w:rPr>
        <w:t>%</w:t>
      </w:r>
      <w:r w:rsidRPr="00B320FB">
        <w:rPr>
          <w:color w:val="000000"/>
        </w:rPr>
        <w:t xml:space="preserve"> увеличились в 2009 году по сравнению с 2008 годом прибыль от реализации продукции. На 119,6</w:t>
      </w:r>
      <w:r w:rsidR="00B320FB" w:rsidRPr="00B320FB">
        <w:rPr>
          <w:color w:val="000000"/>
        </w:rPr>
        <w:t>4</w:t>
      </w:r>
      <w:r w:rsidR="00B320FB">
        <w:rPr>
          <w:color w:val="000000"/>
        </w:rPr>
        <w:t>%</w:t>
      </w:r>
      <w:r w:rsidRPr="00B320FB">
        <w:rPr>
          <w:color w:val="000000"/>
        </w:rPr>
        <w:t xml:space="preserve"> увеличилась прибыль, остающаяся в распоряжении предприятия. Рентабельность производства увеличилась на 10,</w:t>
      </w:r>
      <w:r w:rsidR="00B320FB" w:rsidRPr="00B320FB">
        <w:rPr>
          <w:color w:val="000000"/>
        </w:rPr>
        <w:t>7</w:t>
      </w:r>
      <w:r w:rsidR="00B320FB">
        <w:rPr>
          <w:color w:val="000000"/>
        </w:rPr>
        <w:t>%</w:t>
      </w:r>
      <w:r w:rsidRPr="00B320FB">
        <w:rPr>
          <w:color w:val="000000"/>
        </w:rPr>
        <w:t>. В целом предприятие имеет благоприятную ситуацию.</w:t>
      </w:r>
    </w:p>
    <w:p w:rsidR="00150744" w:rsidRPr="00B320FB" w:rsidRDefault="00150744" w:rsidP="00B320FB">
      <w:pPr>
        <w:spacing w:line="360" w:lineRule="auto"/>
        <w:ind w:firstLine="709"/>
        <w:jc w:val="both"/>
        <w:rPr>
          <w:color w:val="000000"/>
        </w:rPr>
      </w:pPr>
    </w:p>
    <w:p w:rsidR="00150744" w:rsidRPr="006E5CAA" w:rsidRDefault="006E5CAA" w:rsidP="00B320FB">
      <w:pPr>
        <w:spacing w:line="360" w:lineRule="auto"/>
        <w:ind w:firstLine="709"/>
        <w:jc w:val="both"/>
        <w:rPr>
          <w:b/>
          <w:color w:val="000000"/>
          <w:szCs w:val="32"/>
        </w:rPr>
      </w:pPr>
      <w:r>
        <w:rPr>
          <w:color w:val="000000"/>
          <w:szCs w:val="32"/>
        </w:rPr>
        <w:br w:type="page"/>
      </w:r>
      <w:r w:rsidR="00375676" w:rsidRPr="006E5CAA">
        <w:rPr>
          <w:b/>
          <w:color w:val="000000"/>
          <w:szCs w:val="32"/>
        </w:rPr>
        <w:t>2. Анализ внешней среды предприятия</w:t>
      </w:r>
    </w:p>
    <w:p w:rsidR="006E5CAA" w:rsidRPr="006E5CAA" w:rsidRDefault="006E5CAA" w:rsidP="006E5CAA">
      <w:pPr>
        <w:spacing w:line="360" w:lineRule="auto"/>
        <w:ind w:firstLine="700"/>
        <w:jc w:val="both"/>
        <w:rPr>
          <w:b/>
          <w:color w:val="000000"/>
        </w:rPr>
      </w:pPr>
    </w:p>
    <w:p w:rsidR="003B55EB" w:rsidRPr="006E5CAA" w:rsidRDefault="006E5CAA" w:rsidP="006E5CAA">
      <w:pPr>
        <w:spacing w:line="360" w:lineRule="auto"/>
        <w:ind w:firstLine="700"/>
        <w:jc w:val="both"/>
        <w:rPr>
          <w:b/>
          <w:color w:val="000000"/>
        </w:rPr>
      </w:pPr>
      <w:r>
        <w:rPr>
          <w:b/>
          <w:color w:val="000000"/>
        </w:rPr>
        <w:t>2.1</w:t>
      </w:r>
      <w:r w:rsidR="00657F5B" w:rsidRPr="006E5CAA">
        <w:rPr>
          <w:b/>
          <w:color w:val="000000"/>
        </w:rPr>
        <w:t xml:space="preserve"> Анализ разрыва Вебера</w:t>
      </w:r>
    </w:p>
    <w:p w:rsidR="006E5CAA" w:rsidRDefault="006E5CAA" w:rsidP="00B320FB">
      <w:pPr>
        <w:shd w:val="clear" w:color="auto" w:fill="FFFFFF"/>
        <w:spacing w:line="360" w:lineRule="auto"/>
        <w:ind w:firstLine="709"/>
        <w:jc w:val="both"/>
        <w:rPr>
          <w:color w:val="000000"/>
        </w:rPr>
      </w:pPr>
    </w:p>
    <w:p w:rsidR="00F72236" w:rsidRPr="00B320FB" w:rsidRDefault="00F72236" w:rsidP="00B320FB">
      <w:pPr>
        <w:shd w:val="clear" w:color="auto" w:fill="FFFFFF"/>
        <w:spacing w:line="360" w:lineRule="auto"/>
        <w:ind w:firstLine="709"/>
        <w:jc w:val="both"/>
        <w:rPr>
          <w:color w:val="000000"/>
        </w:rPr>
      </w:pPr>
      <w:r w:rsidRPr="00B320FB">
        <w:rPr>
          <w:color w:val="000000"/>
        </w:rPr>
        <w:t>Для того чтобы проанализировать внешнюю среду с помощью разрывов Вебера составим схему.</w:t>
      </w:r>
    </w:p>
    <w:p w:rsidR="00150744" w:rsidRPr="00B320FB" w:rsidRDefault="00150744" w:rsidP="00B320FB">
      <w:pPr>
        <w:shd w:val="clear" w:color="auto" w:fill="FFFFFF"/>
        <w:spacing w:line="360" w:lineRule="auto"/>
        <w:ind w:firstLine="709"/>
        <w:jc w:val="both"/>
        <w:rPr>
          <w:color w:val="000000"/>
        </w:rPr>
      </w:pPr>
    </w:p>
    <w:p w:rsidR="00F72236" w:rsidRPr="00B320FB" w:rsidRDefault="00F72236" w:rsidP="00B320FB">
      <w:pPr>
        <w:shd w:val="clear" w:color="auto" w:fill="FFFFFF"/>
        <w:spacing w:line="360" w:lineRule="auto"/>
        <w:ind w:firstLine="709"/>
        <w:jc w:val="both"/>
        <w:rPr>
          <w:color w:val="000000"/>
        </w:rPr>
      </w:pPr>
      <w:r w:rsidRPr="00B320FB">
        <w:rPr>
          <w:color w:val="000000"/>
        </w:rPr>
        <w:t>Анализ разрывов Вебера</w:t>
      </w:r>
    </w:p>
    <w:p w:rsidR="00F72236" w:rsidRPr="00B320FB" w:rsidRDefault="00F72236" w:rsidP="00B320FB">
      <w:pPr>
        <w:shd w:val="clear" w:color="auto" w:fill="FFFFFF"/>
        <w:spacing w:line="360" w:lineRule="auto"/>
        <w:ind w:firstLine="709"/>
        <w:jc w:val="both"/>
        <w:rPr>
          <w:color w:val="000000"/>
        </w:rPr>
      </w:pPr>
      <w:r w:rsidRPr="00B320FB">
        <w:rPr>
          <w:color w:val="000000"/>
        </w:rPr>
        <w:t>Цель: определить, существует ли разрыв между целями фирмы и ее возможностями. Если да, то установить эти разрывы</w:t>
      </w:r>
    </w:p>
    <w:p w:rsidR="00F72236" w:rsidRPr="00B320FB" w:rsidRDefault="00F72236" w:rsidP="00B320FB">
      <w:pPr>
        <w:shd w:val="clear" w:color="auto" w:fill="FFFFFF"/>
        <w:spacing w:line="360" w:lineRule="auto"/>
        <w:ind w:firstLine="709"/>
        <w:jc w:val="both"/>
        <w:rPr>
          <w:color w:val="000000"/>
        </w:rPr>
      </w:pPr>
      <w:r w:rsidRPr="00B320FB">
        <w:rPr>
          <w:color w:val="000000"/>
        </w:rPr>
        <w:t>Определить зоны невыраженного спроса: абсолютный спрос – полный реальный спрос</w:t>
      </w:r>
    </w:p>
    <w:p w:rsidR="00F72236" w:rsidRPr="00B320FB" w:rsidRDefault="00F72236" w:rsidP="00B320FB">
      <w:pPr>
        <w:spacing w:line="360" w:lineRule="auto"/>
        <w:ind w:firstLine="709"/>
        <w:jc w:val="both"/>
        <w:rPr>
          <w:color w:val="000000"/>
        </w:rPr>
      </w:pPr>
      <w:r w:rsidRPr="00B320FB">
        <w:rPr>
          <w:color w:val="000000"/>
        </w:rPr>
        <w:t>Таким образом</w:t>
      </w:r>
      <w:r w:rsidR="006E5CAA">
        <w:rPr>
          <w:color w:val="000000"/>
        </w:rPr>
        <w:t>,</w:t>
      </w:r>
      <w:r w:rsidRPr="00B320FB">
        <w:rPr>
          <w:color w:val="000000"/>
        </w:rPr>
        <w:t xml:space="preserve"> можно сделать вывод, что предприятие имеет зоны невыраженного спроса, причинами которых являются: недостаточные производственные мощности, небольшие ассортиментные позиции и отсутствие эффективной системы работы с поставщиками. Чтобы устранить эти недостатки необходимо обновление основных фондов; ликвидация «узких мест»; расширение ассортимента выпускаемой продукции; разработка политики работы с поставщиками.</w:t>
      </w:r>
    </w:p>
    <w:p w:rsidR="00150744" w:rsidRPr="00B320FB" w:rsidRDefault="00150744" w:rsidP="00B320FB">
      <w:pPr>
        <w:spacing w:line="360" w:lineRule="auto"/>
        <w:ind w:firstLine="709"/>
        <w:jc w:val="both"/>
        <w:rPr>
          <w:color w:val="000000"/>
        </w:rPr>
      </w:pPr>
    </w:p>
    <w:p w:rsidR="006E5CAA" w:rsidRDefault="006E5CAA" w:rsidP="00B320FB">
      <w:pPr>
        <w:pStyle w:val="3"/>
        <w:keepNext w:val="0"/>
        <w:spacing w:line="360" w:lineRule="auto"/>
        <w:ind w:firstLine="709"/>
        <w:jc w:val="both"/>
        <w:rPr>
          <w:b/>
          <w:color w:val="000000"/>
        </w:rPr>
      </w:pPr>
    </w:p>
    <w:p w:rsidR="00486668" w:rsidRPr="006E5CAA" w:rsidRDefault="006E5CAA" w:rsidP="00B320FB">
      <w:pPr>
        <w:pStyle w:val="3"/>
        <w:keepNext w:val="0"/>
        <w:spacing w:line="360" w:lineRule="auto"/>
        <w:ind w:firstLine="709"/>
        <w:jc w:val="both"/>
        <w:rPr>
          <w:b/>
          <w:color w:val="000000"/>
        </w:rPr>
      </w:pPr>
      <w:r>
        <w:rPr>
          <w:b/>
          <w:color w:val="000000"/>
        </w:rPr>
        <w:br w:type="page"/>
        <w:t>2.2</w:t>
      </w:r>
      <w:r w:rsidR="00375676" w:rsidRPr="006E5CAA">
        <w:rPr>
          <w:b/>
          <w:color w:val="000000"/>
        </w:rPr>
        <w:t xml:space="preserve"> </w:t>
      </w:r>
      <w:r w:rsidR="00657F5B" w:rsidRPr="006E5CAA">
        <w:rPr>
          <w:b/>
          <w:color w:val="000000"/>
        </w:rPr>
        <w:t>SWOT</w:t>
      </w:r>
      <w:r w:rsidR="00B320FB" w:rsidRPr="006E5CAA">
        <w:rPr>
          <w:b/>
          <w:color w:val="000000"/>
        </w:rPr>
        <w:t>-а</w:t>
      </w:r>
      <w:r w:rsidR="00657F5B" w:rsidRPr="006E5CAA">
        <w:rPr>
          <w:b/>
          <w:color w:val="000000"/>
        </w:rPr>
        <w:t>нализ</w:t>
      </w:r>
    </w:p>
    <w:p w:rsidR="006E5CAA" w:rsidRDefault="006E5CAA" w:rsidP="00B320FB">
      <w:pPr>
        <w:spacing w:line="360" w:lineRule="auto"/>
        <w:ind w:firstLine="709"/>
        <w:jc w:val="both"/>
        <w:rPr>
          <w:color w:val="000000"/>
        </w:rPr>
      </w:pPr>
    </w:p>
    <w:p w:rsidR="00B7577E" w:rsidRPr="00B320FB" w:rsidRDefault="00904D10" w:rsidP="00B320FB">
      <w:pPr>
        <w:spacing w:line="360" w:lineRule="auto"/>
        <w:ind w:firstLine="709"/>
        <w:jc w:val="both"/>
        <w:rPr>
          <w:color w:val="000000"/>
        </w:rPr>
      </w:pPr>
      <w:r w:rsidRPr="00B320FB">
        <w:rPr>
          <w:color w:val="000000"/>
        </w:rPr>
        <w:t xml:space="preserve">Таблица </w:t>
      </w:r>
      <w:r w:rsidR="009901F1" w:rsidRPr="00B320FB">
        <w:rPr>
          <w:color w:val="000000"/>
        </w:rPr>
        <w:t>3.</w:t>
      </w:r>
      <w:r w:rsidRPr="00B320FB">
        <w:rPr>
          <w:color w:val="000000"/>
        </w:rPr>
        <w:t xml:space="preserve"> Выявление сильных и слабых сторон, возможностей и опасностей на ОАО</w:t>
      </w:r>
      <w:r w:rsidR="00B320FB">
        <w:rPr>
          <w:color w:val="000000"/>
        </w:rPr>
        <w:t> </w:t>
      </w:r>
      <w:r w:rsidR="00B320FB" w:rsidRPr="00B320FB">
        <w:rPr>
          <w:color w:val="000000"/>
        </w:rPr>
        <w:t>«</w:t>
      </w:r>
      <w:r w:rsidRPr="00B320FB">
        <w:rPr>
          <w:color w:val="000000"/>
        </w:rPr>
        <w:t>ВМК»</w:t>
      </w:r>
    </w:p>
    <w:tbl>
      <w:tblPr>
        <w:tblW w:w="963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0"/>
        <w:gridCol w:w="1370"/>
        <w:gridCol w:w="1363"/>
        <w:gridCol w:w="1627"/>
        <w:gridCol w:w="1199"/>
        <w:gridCol w:w="1142"/>
        <w:gridCol w:w="1344"/>
        <w:gridCol w:w="1134"/>
      </w:tblGrid>
      <w:tr w:rsidR="006E5CAA" w:rsidRPr="00B83F53" w:rsidTr="00B83F53">
        <w:trPr>
          <w:cantSplit/>
          <w:trHeight w:val="50"/>
        </w:trPr>
        <w:tc>
          <w:tcPr>
            <w:tcW w:w="460" w:type="dxa"/>
            <w:shd w:val="clear" w:color="auto" w:fill="auto"/>
          </w:tcPr>
          <w:p w:rsidR="00D61EA1" w:rsidRPr="00B83F53" w:rsidRDefault="00D61EA1" w:rsidP="00B83F53">
            <w:pPr>
              <w:spacing w:line="360" w:lineRule="auto"/>
              <w:jc w:val="both"/>
              <w:rPr>
                <w:color w:val="000000"/>
                <w:sz w:val="20"/>
                <w:szCs w:val="18"/>
              </w:rPr>
            </w:pPr>
            <w:r w:rsidRPr="00B83F53">
              <w:rPr>
                <w:color w:val="000000"/>
                <w:sz w:val="20"/>
                <w:szCs w:val="18"/>
              </w:rPr>
              <w:br w:type="page"/>
            </w:r>
          </w:p>
        </w:tc>
        <w:tc>
          <w:tcPr>
            <w:tcW w:w="1370" w:type="dxa"/>
            <w:shd w:val="clear" w:color="auto" w:fill="auto"/>
          </w:tcPr>
          <w:p w:rsidR="00D61EA1" w:rsidRPr="00B83F53" w:rsidRDefault="00D61EA1" w:rsidP="00B83F53">
            <w:pPr>
              <w:spacing w:line="360" w:lineRule="auto"/>
              <w:jc w:val="both"/>
              <w:rPr>
                <w:color w:val="000000"/>
                <w:sz w:val="20"/>
                <w:szCs w:val="18"/>
              </w:rPr>
            </w:pPr>
          </w:p>
        </w:tc>
        <w:tc>
          <w:tcPr>
            <w:tcW w:w="4189" w:type="dxa"/>
            <w:gridSpan w:val="3"/>
            <w:shd w:val="clear" w:color="auto" w:fill="auto"/>
          </w:tcPr>
          <w:p w:rsidR="00D61EA1" w:rsidRPr="00B83F53" w:rsidRDefault="00D61EA1" w:rsidP="00B83F53">
            <w:pPr>
              <w:spacing w:line="360" w:lineRule="auto"/>
              <w:jc w:val="both"/>
              <w:rPr>
                <w:b/>
                <w:color w:val="000000"/>
                <w:sz w:val="20"/>
                <w:szCs w:val="18"/>
              </w:rPr>
            </w:pPr>
            <w:r w:rsidRPr="00B83F53">
              <w:rPr>
                <w:b/>
                <w:color w:val="000000"/>
                <w:sz w:val="20"/>
                <w:szCs w:val="18"/>
              </w:rPr>
              <w:t>Возможности (О)</w:t>
            </w:r>
          </w:p>
        </w:tc>
        <w:tc>
          <w:tcPr>
            <w:tcW w:w="3620" w:type="dxa"/>
            <w:gridSpan w:val="3"/>
            <w:shd w:val="clear" w:color="auto" w:fill="auto"/>
          </w:tcPr>
          <w:p w:rsidR="00D61EA1" w:rsidRPr="00B83F53" w:rsidRDefault="00D61EA1" w:rsidP="00B83F53">
            <w:pPr>
              <w:spacing w:line="360" w:lineRule="auto"/>
              <w:jc w:val="both"/>
              <w:rPr>
                <w:b/>
                <w:color w:val="000000"/>
                <w:sz w:val="20"/>
                <w:szCs w:val="18"/>
              </w:rPr>
            </w:pPr>
            <w:r w:rsidRPr="00B83F53">
              <w:rPr>
                <w:b/>
                <w:color w:val="000000"/>
                <w:sz w:val="20"/>
                <w:szCs w:val="18"/>
              </w:rPr>
              <w:t>Угрозы (Т)</w:t>
            </w:r>
          </w:p>
        </w:tc>
      </w:tr>
      <w:tr w:rsidR="006E5CAA" w:rsidRPr="00B83F53" w:rsidTr="00B83F53">
        <w:trPr>
          <w:cantSplit/>
          <w:trHeight w:val="1363"/>
        </w:trPr>
        <w:tc>
          <w:tcPr>
            <w:tcW w:w="460" w:type="dxa"/>
            <w:shd w:val="clear" w:color="auto" w:fill="auto"/>
          </w:tcPr>
          <w:p w:rsidR="00D61EA1" w:rsidRPr="00B83F53" w:rsidRDefault="00D61EA1" w:rsidP="00B83F53">
            <w:pPr>
              <w:spacing w:line="360" w:lineRule="auto"/>
              <w:jc w:val="both"/>
              <w:rPr>
                <w:color w:val="000000"/>
                <w:sz w:val="20"/>
                <w:szCs w:val="18"/>
              </w:rPr>
            </w:pPr>
          </w:p>
        </w:tc>
        <w:tc>
          <w:tcPr>
            <w:tcW w:w="1370" w:type="dxa"/>
            <w:shd w:val="clear" w:color="auto" w:fill="auto"/>
          </w:tcPr>
          <w:p w:rsidR="00D61EA1" w:rsidRPr="00B83F53" w:rsidRDefault="00D61EA1" w:rsidP="00B83F53">
            <w:pPr>
              <w:spacing w:line="360" w:lineRule="auto"/>
              <w:jc w:val="both"/>
              <w:rPr>
                <w:color w:val="000000"/>
                <w:sz w:val="20"/>
                <w:szCs w:val="18"/>
              </w:rPr>
            </w:pPr>
          </w:p>
        </w:tc>
        <w:tc>
          <w:tcPr>
            <w:tcW w:w="1363" w:type="dxa"/>
            <w:shd w:val="clear" w:color="auto" w:fill="auto"/>
          </w:tcPr>
          <w:p w:rsidR="00D61EA1" w:rsidRPr="00B83F53" w:rsidRDefault="00D61EA1" w:rsidP="00B83F53">
            <w:pPr>
              <w:spacing w:line="360" w:lineRule="auto"/>
              <w:jc w:val="both"/>
              <w:rPr>
                <w:b/>
                <w:color w:val="000000"/>
                <w:sz w:val="20"/>
                <w:szCs w:val="18"/>
              </w:rPr>
            </w:pPr>
            <w:r w:rsidRPr="00B83F53">
              <w:rPr>
                <w:b/>
                <w:color w:val="000000"/>
                <w:sz w:val="20"/>
                <w:szCs w:val="18"/>
              </w:rPr>
              <w:t>1</w:t>
            </w:r>
            <w:r w:rsidR="00B320FB" w:rsidRPr="00B83F53">
              <w:rPr>
                <w:b/>
                <w:color w:val="000000"/>
                <w:sz w:val="20"/>
                <w:szCs w:val="18"/>
              </w:rPr>
              <w:t>. По</w:t>
            </w:r>
            <w:r w:rsidRPr="00B83F53">
              <w:rPr>
                <w:b/>
                <w:color w:val="000000"/>
                <w:sz w:val="20"/>
                <w:szCs w:val="18"/>
              </w:rPr>
              <w:t>стоянное увеличение доли рынка</w:t>
            </w:r>
          </w:p>
        </w:tc>
        <w:tc>
          <w:tcPr>
            <w:tcW w:w="1627" w:type="dxa"/>
            <w:shd w:val="clear" w:color="auto" w:fill="auto"/>
          </w:tcPr>
          <w:p w:rsidR="00D61EA1" w:rsidRPr="00B83F53" w:rsidRDefault="00D61EA1" w:rsidP="00B83F53">
            <w:pPr>
              <w:spacing w:line="360" w:lineRule="auto"/>
              <w:jc w:val="both"/>
              <w:rPr>
                <w:b/>
                <w:color w:val="000000"/>
                <w:sz w:val="20"/>
                <w:szCs w:val="18"/>
              </w:rPr>
            </w:pPr>
            <w:r w:rsidRPr="00B83F53">
              <w:rPr>
                <w:b/>
                <w:color w:val="000000"/>
                <w:sz w:val="20"/>
                <w:szCs w:val="18"/>
              </w:rPr>
              <w:t>2</w:t>
            </w:r>
            <w:r w:rsidR="00B320FB" w:rsidRPr="00B83F53">
              <w:rPr>
                <w:b/>
                <w:color w:val="000000"/>
                <w:sz w:val="20"/>
                <w:szCs w:val="18"/>
              </w:rPr>
              <w:t>. По</w:t>
            </w:r>
            <w:r w:rsidRPr="00B83F53">
              <w:rPr>
                <w:b/>
                <w:color w:val="000000"/>
                <w:sz w:val="20"/>
                <w:szCs w:val="18"/>
              </w:rPr>
              <w:t>вы</w:t>
            </w:r>
            <w:r w:rsidR="00223549" w:rsidRPr="00B83F53">
              <w:rPr>
                <w:b/>
                <w:color w:val="000000"/>
                <w:sz w:val="20"/>
                <w:szCs w:val="18"/>
              </w:rPr>
              <w:t xml:space="preserve">шение спроса на </w:t>
            </w:r>
            <w:r w:rsidRPr="00B83F53">
              <w:rPr>
                <w:b/>
                <w:color w:val="000000"/>
                <w:sz w:val="20"/>
                <w:szCs w:val="18"/>
              </w:rPr>
              <w:t>продукцию</w:t>
            </w:r>
          </w:p>
        </w:tc>
        <w:tc>
          <w:tcPr>
            <w:tcW w:w="1199" w:type="dxa"/>
            <w:shd w:val="clear" w:color="auto" w:fill="auto"/>
          </w:tcPr>
          <w:p w:rsidR="00D61EA1" w:rsidRPr="00B83F53" w:rsidRDefault="00D61EA1" w:rsidP="00B83F53">
            <w:pPr>
              <w:spacing w:line="360" w:lineRule="auto"/>
              <w:jc w:val="both"/>
              <w:rPr>
                <w:b/>
                <w:color w:val="000000"/>
                <w:sz w:val="20"/>
                <w:szCs w:val="18"/>
              </w:rPr>
            </w:pPr>
            <w:r w:rsidRPr="00B83F53">
              <w:rPr>
                <w:b/>
                <w:color w:val="000000"/>
                <w:sz w:val="20"/>
                <w:szCs w:val="18"/>
              </w:rPr>
              <w:t>3</w:t>
            </w:r>
            <w:r w:rsidR="00B320FB" w:rsidRPr="00B83F53">
              <w:rPr>
                <w:b/>
                <w:color w:val="000000"/>
                <w:sz w:val="20"/>
                <w:szCs w:val="18"/>
              </w:rPr>
              <w:t>. По</w:t>
            </w:r>
            <w:r w:rsidRPr="00B83F53">
              <w:rPr>
                <w:b/>
                <w:color w:val="000000"/>
                <w:sz w:val="20"/>
                <w:szCs w:val="18"/>
              </w:rPr>
              <w:t>ддержка администрации город</w:t>
            </w:r>
          </w:p>
        </w:tc>
        <w:tc>
          <w:tcPr>
            <w:tcW w:w="1142" w:type="dxa"/>
            <w:shd w:val="clear" w:color="auto" w:fill="auto"/>
          </w:tcPr>
          <w:p w:rsidR="00D61EA1" w:rsidRPr="00B83F53" w:rsidRDefault="00B40F07" w:rsidP="00B83F53">
            <w:pPr>
              <w:spacing w:line="360" w:lineRule="auto"/>
              <w:jc w:val="both"/>
              <w:rPr>
                <w:b/>
                <w:color w:val="000000"/>
                <w:sz w:val="20"/>
                <w:szCs w:val="18"/>
              </w:rPr>
            </w:pPr>
            <w:r w:rsidRPr="00B83F53">
              <w:rPr>
                <w:b/>
                <w:color w:val="000000"/>
                <w:sz w:val="20"/>
                <w:szCs w:val="18"/>
              </w:rPr>
              <w:t>1</w:t>
            </w:r>
            <w:r w:rsidR="00B320FB" w:rsidRPr="00B83F53">
              <w:rPr>
                <w:b/>
                <w:color w:val="000000"/>
                <w:sz w:val="20"/>
                <w:szCs w:val="18"/>
              </w:rPr>
              <w:t>. По</w:t>
            </w:r>
            <w:r w:rsidR="00D61EA1" w:rsidRPr="00B83F53">
              <w:rPr>
                <w:b/>
                <w:color w:val="000000"/>
                <w:sz w:val="20"/>
                <w:szCs w:val="18"/>
              </w:rPr>
              <w:t>вышение транспортных тарифов</w:t>
            </w:r>
          </w:p>
        </w:tc>
        <w:tc>
          <w:tcPr>
            <w:tcW w:w="1344" w:type="dxa"/>
            <w:shd w:val="clear" w:color="auto" w:fill="auto"/>
          </w:tcPr>
          <w:p w:rsidR="00D61EA1" w:rsidRPr="00B83F53" w:rsidRDefault="00B40F07" w:rsidP="00B83F53">
            <w:pPr>
              <w:spacing w:line="360" w:lineRule="auto"/>
              <w:jc w:val="both"/>
              <w:rPr>
                <w:b/>
                <w:color w:val="000000"/>
                <w:sz w:val="20"/>
                <w:szCs w:val="18"/>
              </w:rPr>
            </w:pPr>
            <w:r w:rsidRPr="00B83F53">
              <w:rPr>
                <w:b/>
                <w:color w:val="000000"/>
                <w:sz w:val="20"/>
                <w:szCs w:val="18"/>
              </w:rPr>
              <w:t>2</w:t>
            </w:r>
            <w:r w:rsidR="00B320FB" w:rsidRPr="00B83F53">
              <w:rPr>
                <w:b/>
                <w:color w:val="000000"/>
                <w:sz w:val="20"/>
                <w:szCs w:val="18"/>
              </w:rPr>
              <w:t>. Ус</w:t>
            </w:r>
            <w:r w:rsidR="00D61EA1" w:rsidRPr="00B83F53">
              <w:rPr>
                <w:b/>
                <w:color w:val="000000"/>
                <w:sz w:val="20"/>
                <w:szCs w:val="18"/>
              </w:rPr>
              <w:t>иление требований к качеству продукции со стороны потребите</w:t>
            </w:r>
            <w:r w:rsidR="00FE5636" w:rsidRPr="00B83F53">
              <w:rPr>
                <w:b/>
                <w:color w:val="000000"/>
                <w:sz w:val="20"/>
                <w:szCs w:val="18"/>
              </w:rPr>
              <w:t>-</w:t>
            </w:r>
            <w:r w:rsidR="00D61EA1" w:rsidRPr="00B83F53">
              <w:rPr>
                <w:b/>
                <w:color w:val="000000"/>
                <w:sz w:val="20"/>
                <w:szCs w:val="18"/>
              </w:rPr>
              <w:t>ля</w:t>
            </w:r>
          </w:p>
        </w:tc>
        <w:tc>
          <w:tcPr>
            <w:tcW w:w="1134" w:type="dxa"/>
            <w:shd w:val="clear" w:color="auto" w:fill="auto"/>
          </w:tcPr>
          <w:p w:rsidR="00D61EA1" w:rsidRPr="00B83F53" w:rsidRDefault="00B40F07" w:rsidP="00B83F53">
            <w:pPr>
              <w:spacing w:line="360" w:lineRule="auto"/>
              <w:jc w:val="both"/>
              <w:rPr>
                <w:b/>
                <w:color w:val="000000"/>
                <w:sz w:val="20"/>
                <w:szCs w:val="18"/>
              </w:rPr>
            </w:pPr>
            <w:r w:rsidRPr="00B83F53">
              <w:rPr>
                <w:b/>
                <w:color w:val="000000"/>
                <w:sz w:val="20"/>
                <w:szCs w:val="18"/>
              </w:rPr>
              <w:t>3</w:t>
            </w:r>
            <w:r w:rsidR="00B320FB" w:rsidRPr="00B83F53">
              <w:rPr>
                <w:b/>
                <w:color w:val="000000"/>
                <w:sz w:val="20"/>
                <w:szCs w:val="18"/>
              </w:rPr>
              <w:t>. Ус</w:t>
            </w:r>
            <w:r w:rsidR="00D61EA1" w:rsidRPr="00B83F53">
              <w:rPr>
                <w:b/>
                <w:color w:val="000000"/>
                <w:sz w:val="20"/>
                <w:szCs w:val="18"/>
              </w:rPr>
              <w:t>иление дефицита ресурсов</w:t>
            </w:r>
          </w:p>
        </w:tc>
      </w:tr>
      <w:tr w:rsidR="006E5CAA" w:rsidRPr="00B83F53" w:rsidTr="00B83F53">
        <w:trPr>
          <w:cantSplit/>
          <w:trHeight w:val="1227"/>
        </w:trPr>
        <w:tc>
          <w:tcPr>
            <w:tcW w:w="460" w:type="dxa"/>
            <w:vMerge w:val="restart"/>
            <w:shd w:val="clear" w:color="auto" w:fill="auto"/>
            <w:textDirection w:val="btLr"/>
          </w:tcPr>
          <w:p w:rsidR="00D61EA1" w:rsidRPr="00B83F53" w:rsidRDefault="00D61EA1" w:rsidP="00B83F53">
            <w:pPr>
              <w:spacing w:line="360" w:lineRule="auto"/>
              <w:jc w:val="both"/>
              <w:rPr>
                <w:b/>
                <w:color w:val="000000"/>
                <w:sz w:val="20"/>
                <w:szCs w:val="18"/>
              </w:rPr>
            </w:pPr>
            <w:r w:rsidRPr="00B83F53">
              <w:rPr>
                <w:b/>
                <w:color w:val="000000"/>
                <w:sz w:val="20"/>
                <w:szCs w:val="18"/>
              </w:rPr>
              <w:t>Сила (</w:t>
            </w:r>
            <w:r w:rsidRPr="00B83F53">
              <w:rPr>
                <w:b/>
                <w:color w:val="000000"/>
                <w:sz w:val="20"/>
                <w:szCs w:val="18"/>
                <w:lang w:val="en-US"/>
              </w:rPr>
              <w:t>S</w:t>
            </w:r>
            <w:r w:rsidRPr="00B83F53">
              <w:rPr>
                <w:b/>
                <w:color w:val="000000"/>
                <w:sz w:val="20"/>
                <w:szCs w:val="18"/>
              </w:rPr>
              <w:t>)</w:t>
            </w:r>
          </w:p>
        </w:tc>
        <w:tc>
          <w:tcPr>
            <w:tcW w:w="1370" w:type="dxa"/>
            <w:shd w:val="clear" w:color="auto" w:fill="auto"/>
          </w:tcPr>
          <w:p w:rsidR="00D61EA1" w:rsidRPr="00B83F53" w:rsidRDefault="00B40F07" w:rsidP="00B83F53">
            <w:pPr>
              <w:spacing w:line="360" w:lineRule="auto"/>
              <w:jc w:val="both"/>
              <w:rPr>
                <w:b/>
                <w:color w:val="000000"/>
                <w:sz w:val="20"/>
                <w:szCs w:val="18"/>
              </w:rPr>
            </w:pPr>
            <w:r w:rsidRPr="00B83F53">
              <w:rPr>
                <w:b/>
                <w:color w:val="000000"/>
                <w:sz w:val="20"/>
                <w:szCs w:val="18"/>
              </w:rPr>
              <w:t>1</w:t>
            </w:r>
            <w:r w:rsidR="00B320FB" w:rsidRPr="00B83F53">
              <w:rPr>
                <w:b/>
                <w:color w:val="000000"/>
                <w:sz w:val="20"/>
                <w:szCs w:val="18"/>
              </w:rPr>
              <w:t>. Пр</w:t>
            </w:r>
            <w:r w:rsidR="00D61EA1" w:rsidRPr="00B83F53">
              <w:rPr>
                <w:b/>
                <w:color w:val="000000"/>
                <w:sz w:val="20"/>
                <w:szCs w:val="18"/>
              </w:rPr>
              <w:t>оиз</w:t>
            </w:r>
            <w:r w:rsidRPr="00B83F53">
              <w:rPr>
                <w:b/>
                <w:color w:val="000000"/>
                <w:sz w:val="20"/>
                <w:szCs w:val="18"/>
              </w:rPr>
              <w:t xml:space="preserve">водство </w:t>
            </w:r>
            <w:r w:rsidR="00D61EA1" w:rsidRPr="00B83F53">
              <w:rPr>
                <w:b/>
                <w:color w:val="000000"/>
                <w:sz w:val="20"/>
                <w:szCs w:val="18"/>
              </w:rPr>
              <w:t>продукции</w:t>
            </w:r>
            <w:r w:rsidRPr="00B83F53">
              <w:rPr>
                <w:b/>
                <w:color w:val="000000"/>
                <w:sz w:val="20"/>
                <w:szCs w:val="18"/>
              </w:rPr>
              <w:t xml:space="preserve"> высокого качества</w:t>
            </w:r>
          </w:p>
        </w:tc>
        <w:tc>
          <w:tcPr>
            <w:tcW w:w="1363" w:type="dxa"/>
            <w:shd w:val="clear" w:color="auto" w:fill="auto"/>
          </w:tcPr>
          <w:p w:rsidR="00D61EA1" w:rsidRPr="00B83F53" w:rsidRDefault="00D61EA1" w:rsidP="00B83F53">
            <w:pPr>
              <w:spacing w:line="360" w:lineRule="auto"/>
              <w:jc w:val="both"/>
              <w:rPr>
                <w:color w:val="000000"/>
                <w:sz w:val="20"/>
                <w:szCs w:val="18"/>
              </w:rPr>
            </w:pPr>
            <w:r w:rsidRPr="00B83F53">
              <w:rPr>
                <w:color w:val="000000"/>
                <w:sz w:val="20"/>
                <w:szCs w:val="18"/>
              </w:rPr>
              <w:t xml:space="preserve">Увеличение объемов производства </w:t>
            </w:r>
            <w:r w:rsidR="00223549" w:rsidRPr="00B83F53">
              <w:rPr>
                <w:color w:val="000000"/>
                <w:sz w:val="20"/>
                <w:szCs w:val="18"/>
              </w:rPr>
              <w:t xml:space="preserve">высококачественной </w:t>
            </w:r>
            <w:r w:rsidRPr="00B83F53">
              <w:rPr>
                <w:color w:val="000000"/>
                <w:sz w:val="20"/>
                <w:szCs w:val="18"/>
              </w:rPr>
              <w:t>продукции</w:t>
            </w:r>
          </w:p>
        </w:tc>
        <w:tc>
          <w:tcPr>
            <w:tcW w:w="1627" w:type="dxa"/>
            <w:shd w:val="clear" w:color="auto" w:fill="auto"/>
          </w:tcPr>
          <w:p w:rsidR="00D61EA1" w:rsidRPr="00B83F53" w:rsidRDefault="00D61EA1" w:rsidP="00B83F53">
            <w:pPr>
              <w:spacing w:line="360" w:lineRule="auto"/>
              <w:jc w:val="both"/>
              <w:rPr>
                <w:color w:val="000000"/>
                <w:sz w:val="20"/>
                <w:szCs w:val="18"/>
              </w:rPr>
            </w:pPr>
            <w:r w:rsidRPr="00B83F53">
              <w:rPr>
                <w:color w:val="000000"/>
                <w:sz w:val="20"/>
                <w:szCs w:val="18"/>
              </w:rPr>
              <w:t xml:space="preserve">Внедрение </w:t>
            </w:r>
            <w:r w:rsidR="00223549" w:rsidRPr="00B83F53">
              <w:rPr>
                <w:color w:val="000000"/>
                <w:sz w:val="20"/>
                <w:szCs w:val="18"/>
              </w:rPr>
              <w:t>автоматизации в</w:t>
            </w:r>
            <w:r w:rsidRPr="00B83F53">
              <w:rPr>
                <w:color w:val="000000"/>
                <w:sz w:val="20"/>
                <w:szCs w:val="18"/>
              </w:rPr>
              <w:t xml:space="preserve"> производство</w:t>
            </w:r>
          </w:p>
        </w:tc>
        <w:tc>
          <w:tcPr>
            <w:tcW w:w="1199" w:type="dxa"/>
            <w:shd w:val="clear" w:color="auto" w:fill="auto"/>
          </w:tcPr>
          <w:p w:rsidR="00D61EA1" w:rsidRPr="00B83F53" w:rsidRDefault="00223549" w:rsidP="00B83F53">
            <w:pPr>
              <w:spacing w:line="360" w:lineRule="auto"/>
              <w:jc w:val="both"/>
              <w:rPr>
                <w:color w:val="000000"/>
                <w:sz w:val="20"/>
                <w:szCs w:val="18"/>
              </w:rPr>
            </w:pPr>
            <w:r w:rsidRPr="00B83F53">
              <w:rPr>
                <w:color w:val="000000"/>
                <w:sz w:val="20"/>
                <w:szCs w:val="18"/>
              </w:rPr>
              <w:t>Обеспечение высокого уровня в бюджет</w:t>
            </w:r>
          </w:p>
        </w:tc>
        <w:tc>
          <w:tcPr>
            <w:tcW w:w="1142" w:type="dxa"/>
            <w:shd w:val="clear" w:color="auto" w:fill="auto"/>
          </w:tcPr>
          <w:p w:rsidR="00D61EA1" w:rsidRPr="00B83F53" w:rsidRDefault="00D61EA1" w:rsidP="00B83F53">
            <w:pPr>
              <w:spacing w:line="360" w:lineRule="auto"/>
              <w:jc w:val="both"/>
              <w:rPr>
                <w:color w:val="000000"/>
                <w:sz w:val="20"/>
                <w:szCs w:val="18"/>
              </w:rPr>
            </w:pPr>
            <w:r w:rsidRPr="00B83F53">
              <w:rPr>
                <w:color w:val="000000"/>
                <w:sz w:val="20"/>
                <w:szCs w:val="18"/>
              </w:rPr>
              <w:t>Усиление позиций на рынке</w:t>
            </w:r>
          </w:p>
        </w:tc>
        <w:tc>
          <w:tcPr>
            <w:tcW w:w="1344" w:type="dxa"/>
            <w:shd w:val="clear" w:color="auto" w:fill="auto"/>
          </w:tcPr>
          <w:p w:rsidR="00D61EA1" w:rsidRPr="00B83F53" w:rsidRDefault="00D61EA1" w:rsidP="00B83F53">
            <w:pPr>
              <w:spacing w:line="360" w:lineRule="auto"/>
              <w:jc w:val="both"/>
              <w:rPr>
                <w:color w:val="000000"/>
                <w:sz w:val="20"/>
                <w:szCs w:val="18"/>
              </w:rPr>
            </w:pPr>
            <w:r w:rsidRPr="00B83F53">
              <w:rPr>
                <w:color w:val="000000"/>
                <w:sz w:val="20"/>
                <w:szCs w:val="18"/>
              </w:rPr>
              <w:t>Использование новых технологий для повышения качества</w:t>
            </w:r>
          </w:p>
        </w:tc>
        <w:tc>
          <w:tcPr>
            <w:tcW w:w="1134" w:type="dxa"/>
            <w:shd w:val="clear" w:color="auto" w:fill="auto"/>
          </w:tcPr>
          <w:p w:rsidR="00D61EA1" w:rsidRPr="00B83F53" w:rsidRDefault="00D61EA1" w:rsidP="00B83F53">
            <w:pPr>
              <w:spacing w:line="360" w:lineRule="auto"/>
              <w:jc w:val="both"/>
              <w:rPr>
                <w:color w:val="000000"/>
                <w:sz w:val="20"/>
                <w:szCs w:val="18"/>
              </w:rPr>
            </w:pPr>
            <w:r w:rsidRPr="00B83F53">
              <w:rPr>
                <w:color w:val="000000"/>
                <w:sz w:val="20"/>
                <w:szCs w:val="18"/>
              </w:rPr>
              <w:t>Поиск новых источников сырья</w:t>
            </w:r>
          </w:p>
        </w:tc>
      </w:tr>
      <w:tr w:rsidR="006E5CAA" w:rsidRPr="00B83F53" w:rsidTr="00B83F53">
        <w:trPr>
          <w:cantSplit/>
          <w:trHeight w:val="1200"/>
        </w:trPr>
        <w:tc>
          <w:tcPr>
            <w:tcW w:w="460" w:type="dxa"/>
            <w:vMerge/>
            <w:shd w:val="clear" w:color="auto" w:fill="auto"/>
            <w:textDirection w:val="btLr"/>
          </w:tcPr>
          <w:p w:rsidR="00D61EA1" w:rsidRPr="00B83F53" w:rsidRDefault="00D61EA1" w:rsidP="00B83F53">
            <w:pPr>
              <w:spacing w:line="360" w:lineRule="auto"/>
              <w:jc w:val="both"/>
              <w:rPr>
                <w:b/>
                <w:color w:val="000000"/>
                <w:sz w:val="20"/>
                <w:szCs w:val="18"/>
              </w:rPr>
            </w:pPr>
          </w:p>
        </w:tc>
        <w:tc>
          <w:tcPr>
            <w:tcW w:w="1370" w:type="dxa"/>
            <w:shd w:val="clear" w:color="auto" w:fill="auto"/>
          </w:tcPr>
          <w:p w:rsidR="00D61EA1" w:rsidRPr="00B83F53" w:rsidRDefault="00D61EA1" w:rsidP="00B83F53">
            <w:pPr>
              <w:spacing w:line="360" w:lineRule="auto"/>
              <w:jc w:val="both"/>
              <w:rPr>
                <w:b/>
                <w:color w:val="000000"/>
                <w:sz w:val="20"/>
                <w:szCs w:val="18"/>
              </w:rPr>
            </w:pPr>
            <w:r w:rsidRPr="00B83F53">
              <w:rPr>
                <w:b/>
                <w:color w:val="000000"/>
                <w:sz w:val="20"/>
                <w:szCs w:val="18"/>
              </w:rPr>
              <w:t>2. Большой рынок сбыта и возможность выхода на новые рынки</w:t>
            </w:r>
          </w:p>
        </w:tc>
        <w:tc>
          <w:tcPr>
            <w:tcW w:w="1363" w:type="dxa"/>
            <w:shd w:val="clear" w:color="auto" w:fill="auto"/>
          </w:tcPr>
          <w:p w:rsidR="00D61EA1" w:rsidRPr="00B83F53" w:rsidRDefault="00D61EA1" w:rsidP="00B83F53">
            <w:pPr>
              <w:spacing w:line="360" w:lineRule="auto"/>
              <w:jc w:val="both"/>
              <w:rPr>
                <w:color w:val="000000"/>
                <w:sz w:val="20"/>
                <w:szCs w:val="18"/>
              </w:rPr>
            </w:pPr>
            <w:r w:rsidRPr="00B83F53">
              <w:rPr>
                <w:color w:val="000000"/>
                <w:sz w:val="20"/>
                <w:szCs w:val="18"/>
              </w:rPr>
              <w:t>Налаживание связей с магазинами, дистрибьюторами и оптовиками</w:t>
            </w:r>
          </w:p>
        </w:tc>
        <w:tc>
          <w:tcPr>
            <w:tcW w:w="1627" w:type="dxa"/>
            <w:shd w:val="clear" w:color="auto" w:fill="auto"/>
          </w:tcPr>
          <w:p w:rsidR="00D61EA1" w:rsidRPr="00B83F53" w:rsidRDefault="00D61EA1" w:rsidP="00B83F53">
            <w:pPr>
              <w:spacing w:line="360" w:lineRule="auto"/>
              <w:jc w:val="both"/>
              <w:rPr>
                <w:color w:val="000000"/>
                <w:sz w:val="20"/>
                <w:szCs w:val="18"/>
              </w:rPr>
            </w:pPr>
            <w:r w:rsidRPr="00B83F53">
              <w:rPr>
                <w:color w:val="000000"/>
                <w:sz w:val="20"/>
                <w:szCs w:val="18"/>
              </w:rPr>
              <w:t xml:space="preserve">Создание </w:t>
            </w:r>
            <w:r w:rsidR="00223549" w:rsidRPr="00B83F53">
              <w:rPr>
                <w:color w:val="000000"/>
                <w:sz w:val="20"/>
                <w:szCs w:val="18"/>
              </w:rPr>
              <w:t>высоко конкурентной продукции</w:t>
            </w:r>
          </w:p>
        </w:tc>
        <w:tc>
          <w:tcPr>
            <w:tcW w:w="1199" w:type="dxa"/>
            <w:shd w:val="clear" w:color="auto" w:fill="auto"/>
          </w:tcPr>
          <w:p w:rsidR="00D61EA1" w:rsidRPr="00B83F53" w:rsidRDefault="00D61EA1" w:rsidP="00B83F53">
            <w:pPr>
              <w:spacing w:line="360" w:lineRule="auto"/>
              <w:jc w:val="both"/>
              <w:rPr>
                <w:color w:val="000000"/>
                <w:sz w:val="20"/>
                <w:szCs w:val="18"/>
              </w:rPr>
            </w:pPr>
            <w:r w:rsidRPr="00B83F53">
              <w:rPr>
                <w:color w:val="000000"/>
                <w:sz w:val="20"/>
                <w:szCs w:val="18"/>
              </w:rPr>
              <w:t>Увеличе</w:t>
            </w:r>
            <w:r w:rsidR="00FE5636" w:rsidRPr="00B83F53">
              <w:rPr>
                <w:color w:val="000000"/>
                <w:sz w:val="20"/>
                <w:szCs w:val="18"/>
              </w:rPr>
              <w:t>-</w:t>
            </w:r>
            <w:r w:rsidRPr="00B83F53">
              <w:rPr>
                <w:color w:val="000000"/>
                <w:sz w:val="20"/>
                <w:szCs w:val="18"/>
              </w:rPr>
              <w:t xml:space="preserve">ние </w:t>
            </w:r>
            <w:r w:rsidR="00223549" w:rsidRPr="00B83F53">
              <w:rPr>
                <w:color w:val="000000"/>
                <w:sz w:val="20"/>
                <w:szCs w:val="18"/>
              </w:rPr>
              <w:t>государственной поддержки</w:t>
            </w:r>
          </w:p>
        </w:tc>
        <w:tc>
          <w:tcPr>
            <w:tcW w:w="1142" w:type="dxa"/>
            <w:shd w:val="clear" w:color="auto" w:fill="auto"/>
          </w:tcPr>
          <w:p w:rsidR="00D61EA1" w:rsidRPr="00B83F53" w:rsidRDefault="00D61EA1" w:rsidP="00B83F53">
            <w:pPr>
              <w:spacing w:line="360" w:lineRule="auto"/>
              <w:jc w:val="both"/>
              <w:rPr>
                <w:color w:val="000000"/>
                <w:sz w:val="20"/>
                <w:szCs w:val="18"/>
              </w:rPr>
            </w:pPr>
            <w:r w:rsidRPr="00B83F53">
              <w:rPr>
                <w:color w:val="000000"/>
                <w:sz w:val="20"/>
                <w:szCs w:val="18"/>
              </w:rPr>
              <w:t>Использование альтернативного транспорта</w:t>
            </w:r>
          </w:p>
        </w:tc>
        <w:tc>
          <w:tcPr>
            <w:tcW w:w="1344" w:type="dxa"/>
            <w:shd w:val="clear" w:color="auto" w:fill="auto"/>
          </w:tcPr>
          <w:p w:rsidR="00D61EA1" w:rsidRPr="00B83F53" w:rsidRDefault="00D61EA1" w:rsidP="00B83F53">
            <w:pPr>
              <w:spacing w:line="360" w:lineRule="auto"/>
              <w:jc w:val="both"/>
              <w:rPr>
                <w:color w:val="000000"/>
                <w:sz w:val="20"/>
                <w:szCs w:val="18"/>
              </w:rPr>
            </w:pPr>
            <w:r w:rsidRPr="00B83F53">
              <w:rPr>
                <w:color w:val="000000"/>
                <w:sz w:val="20"/>
                <w:szCs w:val="18"/>
              </w:rPr>
              <w:t>Информирование нового рынка о качестве продукции</w:t>
            </w:r>
          </w:p>
        </w:tc>
        <w:tc>
          <w:tcPr>
            <w:tcW w:w="1134" w:type="dxa"/>
            <w:shd w:val="clear" w:color="auto" w:fill="auto"/>
          </w:tcPr>
          <w:p w:rsidR="00D61EA1" w:rsidRPr="00B83F53" w:rsidRDefault="00D61EA1" w:rsidP="00B83F53">
            <w:pPr>
              <w:spacing w:line="360" w:lineRule="auto"/>
              <w:jc w:val="both"/>
              <w:rPr>
                <w:color w:val="000000"/>
                <w:sz w:val="20"/>
                <w:szCs w:val="18"/>
              </w:rPr>
            </w:pPr>
            <w:r w:rsidRPr="00B83F53">
              <w:rPr>
                <w:color w:val="000000"/>
                <w:sz w:val="20"/>
                <w:szCs w:val="18"/>
              </w:rPr>
              <w:t>Использование вторичного сырья</w:t>
            </w:r>
          </w:p>
        </w:tc>
      </w:tr>
      <w:tr w:rsidR="006E5CAA" w:rsidRPr="00B83F53" w:rsidTr="00B83F53">
        <w:trPr>
          <w:cantSplit/>
          <w:trHeight w:val="1006"/>
        </w:trPr>
        <w:tc>
          <w:tcPr>
            <w:tcW w:w="460" w:type="dxa"/>
            <w:vMerge/>
            <w:shd w:val="clear" w:color="auto" w:fill="auto"/>
            <w:textDirection w:val="btLr"/>
          </w:tcPr>
          <w:p w:rsidR="00D61EA1" w:rsidRPr="00B83F53" w:rsidRDefault="00D61EA1" w:rsidP="00B83F53">
            <w:pPr>
              <w:spacing w:line="360" w:lineRule="auto"/>
              <w:jc w:val="both"/>
              <w:rPr>
                <w:b/>
                <w:color w:val="000000"/>
                <w:sz w:val="20"/>
                <w:szCs w:val="18"/>
              </w:rPr>
            </w:pPr>
          </w:p>
        </w:tc>
        <w:tc>
          <w:tcPr>
            <w:tcW w:w="1370" w:type="dxa"/>
            <w:shd w:val="clear" w:color="auto" w:fill="auto"/>
          </w:tcPr>
          <w:p w:rsidR="00D61EA1" w:rsidRPr="00B83F53" w:rsidRDefault="00D61EA1" w:rsidP="00B83F53">
            <w:pPr>
              <w:spacing w:line="360" w:lineRule="auto"/>
              <w:jc w:val="both"/>
              <w:rPr>
                <w:b/>
                <w:color w:val="000000"/>
                <w:sz w:val="20"/>
                <w:szCs w:val="18"/>
              </w:rPr>
            </w:pPr>
            <w:r w:rsidRPr="00B83F53">
              <w:rPr>
                <w:b/>
                <w:color w:val="000000"/>
                <w:sz w:val="20"/>
                <w:szCs w:val="18"/>
              </w:rPr>
              <w:t>3. Большой запас незадействованных мощностей</w:t>
            </w:r>
          </w:p>
        </w:tc>
        <w:tc>
          <w:tcPr>
            <w:tcW w:w="1363" w:type="dxa"/>
            <w:shd w:val="clear" w:color="auto" w:fill="auto"/>
          </w:tcPr>
          <w:p w:rsidR="00D61EA1" w:rsidRPr="00B83F53" w:rsidRDefault="00D61EA1" w:rsidP="00B83F53">
            <w:pPr>
              <w:spacing w:line="360" w:lineRule="auto"/>
              <w:jc w:val="both"/>
              <w:rPr>
                <w:color w:val="000000"/>
                <w:sz w:val="20"/>
                <w:szCs w:val="18"/>
              </w:rPr>
            </w:pPr>
            <w:r w:rsidRPr="00B83F53">
              <w:rPr>
                <w:color w:val="000000"/>
                <w:sz w:val="20"/>
                <w:szCs w:val="18"/>
              </w:rPr>
              <w:t>Увеличение загрузки оборудования</w:t>
            </w:r>
          </w:p>
        </w:tc>
        <w:tc>
          <w:tcPr>
            <w:tcW w:w="1627" w:type="dxa"/>
            <w:shd w:val="clear" w:color="auto" w:fill="auto"/>
          </w:tcPr>
          <w:p w:rsidR="00D61EA1" w:rsidRPr="00B83F53" w:rsidRDefault="00D61EA1" w:rsidP="00B83F53">
            <w:pPr>
              <w:spacing w:line="360" w:lineRule="auto"/>
              <w:jc w:val="both"/>
              <w:rPr>
                <w:color w:val="000000"/>
                <w:sz w:val="20"/>
                <w:szCs w:val="18"/>
              </w:rPr>
            </w:pPr>
            <w:r w:rsidRPr="00B83F53">
              <w:rPr>
                <w:color w:val="000000"/>
                <w:sz w:val="20"/>
                <w:szCs w:val="18"/>
              </w:rPr>
              <w:t>Использование высокопроизводительного оборудования</w:t>
            </w:r>
          </w:p>
        </w:tc>
        <w:tc>
          <w:tcPr>
            <w:tcW w:w="1199" w:type="dxa"/>
            <w:shd w:val="clear" w:color="auto" w:fill="auto"/>
          </w:tcPr>
          <w:p w:rsidR="00D61EA1" w:rsidRPr="00B83F53" w:rsidRDefault="00D61EA1" w:rsidP="00B83F53">
            <w:pPr>
              <w:spacing w:line="360" w:lineRule="auto"/>
              <w:jc w:val="both"/>
              <w:rPr>
                <w:color w:val="000000"/>
                <w:sz w:val="20"/>
                <w:szCs w:val="18"/>
              </w:rPr>
            </w:pPr>
            <w:r w:rsidRPr="00B83F53">
              <w:rPr>
                <w:color w:val="000000"/>
                <w:sz w:val="20"/>
                <w:szCs w:val="18"/>
              </w:rPr>
              <w:t xml:space="preserve">Загрузка мощностей за счет </w:t>
            </w:r>
            <w:r w:rsidR="00223549" w:rsidRPr="00B83F53">
              <w:rPr>
                <w:color w:val="000000"/>
                <w:sz w:val="20"/>
                <w:szCs w:val="18"/>
              </w:rPr>
              <w:t>спроса на продукцию</w:t>
            </w:r>
          </w:p>
        </w:tc>
        <w:tc>
          <w:tcPr>
            <w:tcW w:w="1142" w:type="dxa"/>
            <w:shd w:val="clear" w:color="auto" w:fill="auto"/>
          </w:tcPr>
          <w:p w:rsidR="00D61EA1" w:rsidRPr="00B83F53" w:rsidRDefault="00D61EA1" w:rsidP="00B83F53">
            <w:pPr>
              <w:spacing w:line="360" w:lineRule="auto"/>
              <w:jc w:val="both"/>
              <w:rPr>
                <w:color w:val="000000"/>
                <w:sz w:val="20"/>
                <w:szCs w:val="18"/>
              </w:rPr>
            </w:pPr>
            <w:r w:rsidRPr="00B83F53">
              <w:rPr>
                <w:color w:val="000000"/>
                <w:sz w:val="20"/>
                <w:szCs w:val="18"/>
              </w:rPr>
              <w:t>Снижение себестоимости за счет увеличения объемов производства</w:t>
            </w:r>
          </w:p>
        </w:tc>
        <w:tc>
          <w:tcPr>
            <w:tcW w:w="1344" w:type="dxa"/>
            <w:shd w:val="clear" w:color="auto" w:fill="auto"/>
          </w:tcPr>
          <w:p w:rsidR="00D61EA1" w:rsidRPr="00B83F53" w:rsidRDefault="00D61EA1" w:rsidP="00B83F53">
            <w:pPr>
              <w:spacing w:line="360" w:lineRule="auto"/>
              <w:jc w:val="both"/>
              <w:rPr>
                <w:color w:val="000000"/>
                <w:sz w:val="20"/>
                <w:szCs w:val="18"/>
              </w:rPr>
            </w:pPr>
            <w:r w:rsidRPr="00B83F53">
              <w:rPr>
                <w:color w:val="000000"/>
                <w:sz w:val="20"/>
                <w:szCs w:val="18"/>
              </w:rPr>
              <w:t>Стабилизация работы организации</w:t>
            </w:r>
          </w:p>
        </w:tc>
        <w:tc>
          <w:tcPr>
            <w:tcW w:w="1134" w:type="dxa"/>
            <w:shd w:val="clear" w:color="auto" w:fill="auto"/>
          </w:tcPr>
          <w:p w:rsidR="00D61EA1" w:rsidRPr="00B83F53" w:rsidRDefault="00D61EA1" w:rsidP="00B83F53">
            <w:pPr>
              <w:spacing w:line="360" w:lineRule="auto"/>
              <w:jc w:val="both"/>
              <w:rPr>
                <w:color w:val="000000"/>
                <w:sz w:val="20"/>
                <w:szCs w:val="18"/>
              </w:rPr>
            </w:pPr>
            <w:r w:rsidRPr="00B83F53">
              <w:rPr>
                <w:color w:val="000000"/>
                <w:sz w:val="20"/>
                <w:szCs w:val="18"/>
              </w:rPr>
              <w:t>Производство продукции, не требую</w:t>
            </w:r>
            <w:r w:rsidR="00FE5636" w:rsidRPr="00B83F53">
              <w:rPr>
                <w:color w:val="000000"/>
                <w:sz w:val="20"/>
                <w:szCs w:val="18"/>
              </w:rPr>
              <w:t>-</w:t>
            </w:r>
            <w:r w:rsidRPr="00B83F53">
              <w:rPr>
                <w:color w:val="000000"/>
                <w:sz w:val="20"/>
                <w:szCs w:val="18"/>
              </w:rPr>
              <w:t>щей дефицитного сырья</w:t>
            </w:r>
          </w:p>
        </w:tc>
      </w:tr>
      <w:tr w:rsidR="006E5CAA" w:rsidRPr="00B83F53" w:rsidTr="00B83F53">
        <w:trPr>
          <w:cantSplit/>
          <w:trHeight w:val="1202"/>
        </w:trPr>
        <w:tc>
          <w:tcPr>
            <w:tcW w:w="460" w:type="dxa"/>
            <w:vMerge w:val="restart"/>
            <w:shd w:val="clear" w:color="auto" w:fill="auto"/>
            <w:textDirection w:val="btLr"/>
          </w:tcPr>
          <w:p w:rsidR="00D61EA1" w:rsidRPr="00B83F53" w:rsidRDefault="00D61EA1" w:rsidP="00B83F53">
            <w:pPr>
              <w:spacing w:line="360" w:lineRule="auto"/>
              <w:jc w:val="both"/>
              <w:rPr>
                <w:b/>
                <w:color w:val="000000"/>
                <w:sz w:val="20"/>
                <w:szCs w:val="18"/>
              </w:rPr>
            </w:pPr>
            <w:r w:rsidRPr="00B83F53">
              <w:rPr>
                <w:b/>
                <w:color w:val="000000"/>
                <w:sz w:val="20"/>
                <w:szCs w:val="18"/>
              </w:rPr>
              <w:t>Слабость (</w:t>
            </w:r>
            <w:r w:rsidRPr="00B83F53">
              <w:rPr>
                <w:b/>
                <w:color w:val="000000"/>
                <w:sz w:val="20"/>
                <w:szCs w:val="18"/>
                <w:lang w:val="en-US"/>
              </w:rPr>
              <w:t>W</w:t>
            </w:r>
            <w:r w:rsidRPr="00B83F53">
              <w:rPr>
                <w:b/>
                <w:color w:val="000000"/>
                <w:sz w:val="20"/>
                <w:szCs w:val="18"/>
              </w:rPr>
              <w:t>)</w:t>
            </w:r>
          </w:p>
        </w:tc>
        <w:tc>
          <w:tcPr>
            <w:tcW w:w="1370" w:type="dxa"/>
            <w:shd w:val="clear" w:color="auto" w:fill="auto"/>
          </w:tcPr>
          <w:p w:rsidR="00D61EA1" w:rsidRPr="00B83F53" w:rsidRDefault="00223549" w:rsidP="00B83F53">
            <w:pPr>
              <w:spacing w:line="360" w:lineRule="auto"/>
              <w:jc w:val="both"/>
              <w:rPr>
                <w:b/>
                <w:color w:val="000000"/>
                <w:sz w:val="20"/>
                <w:szCs w:val="18"/>
              </w:rPr>
            </w:pPr>
            <w:r w:rsidRPr="00B83F53">
              <w:rPr>
                <w:b/>
                <w:color w:val="000000"/>
                <w:sz w:val="20"/>
                <w:szCs w:val="18"/>
              </w:rPr>
              <w:t>1</w:t>
            </w:r>
            <w:r w:rsidR="00B320FB" w:rsidRPr="00B83F53">
              <w:rPr>
                <w:b/>
                <w:color w:val="000000"/>
                <w:sz w:val="20"/>
                <w:szCs w:val="18"/>
              </w:rPr>
              <w:t>. Пл</w:t>
            </w:r>
            <w:r w:rsidR="00D61EA1" w:rsidRPr="00B83F53">
              <w:rPr>
                <w:b/>
                <w:color w:val="000000"/>
                <w:sz w:val="20"/>
                <w:szCs w:val="18"/>
              </w:rPr>
              <w:t>охо развитая сбытовая сеть</w:t>
            </w:r>
          </w:p>
        </w:tc>
        <w:tc>
          <w:tcPr>
            <w:tcW w:w="1363" w:type="dxa"/>
            <w:shd w:val="clear" w:color="auto" w:fill="auto"/>
          </w:tcPr>
          <w:p w:rsidR="00D61EA1" w:rsidRPr="00B83F53" w:rsidRDefault="00D61EA1" w:rsidP="00B83F53">
            <w:pPr>
              <w:spacing w:line="360" w:lineRule="auto"/>
              <w:jc w:val="both"/>
              <w:rPr>
                <w:color w:val="000000"/>
                <w:sz w:val="20"/>
                <w:szCs w:val="18"/>
              </w:rPr>
            </w:pPr>
            <w:r w:rsidRPr="00B83F53">
              <w:rPr>
                <w:color w:val="000000"/>
                <w:sz w:val="20"/>
                <w:szCs w:val="18"/>
              </w:rPr>
              <w:t>Кооперация с совместны</w:t>
            </w:r>
            <w:r w:rsidR="00FE5636" w:rsidRPr="00B83F53">
              <w:rPr>
                <w:color w:val="000000"/>
                <w:sz w:val="20"/>
                <w:szCs w:val="18"/>
              </w:rPr>
              <w:t>-</w:t>
            </w:r>
            <w:r w:rsidRPr="00B83F53">
              <w:rPr>
                <w:color w:val="000000"/>
                <w:sz w:val="20"/>
                <w:szCs w:val="18"/>
              </w:rPr>
              <w:t>ми предприятиями или создание своих</w:t>
            </w:r>
          </w:p>
        </w:tc>
        <w:tc>
          <w:tcPr>
            <w:tcW w:w="1627" w:type="dxa"/>
            <w:shd w:val="clear" w:color="auto" w:fill="auto"/>
          </w:tcPr>
          <w:p w:rsidR="00D61EA1" w:rsidRPr="00B83F53" w:rsidRDefault="00D61EA1" w:rsidP="00B83F53">
            <w:pPr>
              <w:spacing w:line="360" w:lineRule="auto"/>
              <w:jc w:val="both"/>
              <w:rPr>
                <w:color w:val="000000"/>
                <w:sz w:val="20"/>
                <w:szCs w:val="18"/>
              </w:rPr>
            </w:pPr>
            <w:r w:rsidRPr="00B83F53">
              <w:rPr>
                <w:color w:val="000000"/>
                <w:sz w:val="20"/>
                <w:szCs w:val="18"/>
              </w:rPr>
              <w:t>Создание сети официальных дистрибьюторов</w:t>
            </w:r>
          </w:p>
        </w:tc>
        <w:tc>
          <w:tcPr>
            <w:tcW w:w="1199" w:type="dxa"/>
            <w:shd w:val="clear" w:color="auto" w:fill="auto"/>
          </w:tcPr>
          <w:p w:rsidR="00D61EA1" w:rsidRPr="00B83F53" w:rsidRDefault="00D76A24" w:rsidP="00B83F53">
            <w:pPr>
              <w:spacing w:line="360" w:lineRule="auto"/>
              <w:jc w:val="both"/>
              <w:rPr>
                <w:color w:val="000000"/>
                <w:sz w:val="20"/>
                <w:szCs w:val="18"/>
              </w:rPr>
            </w:pPr>
            <w:r w:rsidRPr="00B83F53">
              <w:rPr>
                <w:color w:val="000000"/>
                <w:sz w:val="20"/>
                <w:szCs w:val="18"/>
              </w:rPr>
              <w:t>Участие в качестве спонсора на официаль</w:t>
            </w:r>
            <w:r w:rsidR="00FE5636" w:rsidRPr="00B83F53">
              <w:rPr>
                <w:color w:val="000000"/>
                <w:sz w:val="20"/>
                <w:szCs w:val="18"/>
              </w:rPr>
              <w:t>-</w:t>
            </w:r>
            <w:r w:rsidRPr="00B83F53">
              <w:rPr>
                <w:color w:val="000000"/>
                <w:sz w:val="20"/>
                <w:szCs w:val="18"/>
              </w:rPr>
              <w:t>ных мероприя</w:t>
            </w:r>
            <w:r w:rsidR="00FE5636" w:rsidRPr="00B83F53">
              <w:rPr>
                <w:color w:val="000000"/>
                <w:sz w:val="20"/>
                <w:szCs w:val="18"/>
              </w:rPr>
              <w:t>-</w:t>
            </w:r>
            <w:r w:rsidRPr="00B83F53">
              <w:rPr>
                <w:color w:val="000000"/>
                <w:sz w:val="20"/>
                <w:szCs w:val="18"/>
              </w:rPr>
              <w:t>тиях</w:t>
            </w:r>
          </w:p>
        </w:tc>
        <w:tc>
          <w:tcPr>
            <w:tcW w:w="1142" w:type="dxa"/>
            <w:shd w:val="clear" w:color="auto" w:fill="auto"/>
          </w:tcPr>
          <w:p w:rsidR="00D61EA1" w:rsidRPr="00B83F53" w:rsidRDefault="00D61EA1" w:rsidP="00B83F53">
            <w:pPr>
              <w:spacing w:line="360" w:lineRule="auto"/>
              <w:jc w:val="both"/>
              <w:rPr>
                <w:color w:val="000000"/>
                <w:sz w:val="20"/>
                <w:szCs w:val="18"/>
              </w:rPr>
            </w:pPr>
            <w:r w:rsidRPr="00B83F53">
              <w:rPr>
                <w:color w:val="000000"/>
                <w:sz w:val="20"/>
                <w:szCs w:val="18"/>
              </w:rPr>
              <w:t>Развитие сбытовой сети</w:t>
            </w:r>
          </w:p>
        </w:tc>
        <w:tc>
          <w:tcPr>
            <w:tcW w:w="1344" w:type="dxa"/>
            <w:shd w:val="clear" w:color="auto" w:fill="auto"/>
          </w:tcPr>
          <w:p w:rsidR="00D61EA1" w:rsidRPr="00B83F53" w:rsidRDefault="00D61EA1" w:rsidP="00B83F53">
            <w:pPr>
              <w:spacing w:line="360" w:lineRule="auto"/>
              <w:jc w:val="both"/>
              <w:rPr>
                <w:color w:val="000000"/>
                <w:sz w:val="20"/>
                <w:szCs w:val="18"/>
              </w:rPr>
            </w:pPr>
            <w:r w:rsidRPr="00B83F53">
              <w:rPr>
                <w:color w:val="000000"/>
                <w:sz w:val="20"/>
                <w:szCs w:val="18"/>
              </w:rPr>
              <w:t>Приобретение, кооперация с совместными предприятиями или создание своих</w:t>
            </w:r>
          </w:p>
        </w:tc>
        <w:tc>
          <w:tcPr>
            <w:tcW w:w="1134" w:type="dxa"/>
            <w:shd w:val="clear" w:color="auto" w:fill="auto"/>
          </w:tcPr>
          <w:p w:rsidR="00D61EA1" w:rsidRPr="00B83F53" w:rsidRDefault="00D61EA1" w:rsidP="00B83F53">
            <w:pPr>
              <w:spacing w:line="360" w:lineRule="auto"/>
              <w:jc w:val="both"/>
              <w:rPr>
                <w:color w:val="000000"/>
                <w:sz w:val="20"/>
                <w:szCs w:val="18"/>
              </w:rPr>
            </w:pPr>
            <w:r w:rsidRPr="00B83F53">
              <w:rPr>
                <w:color w:val="000000"/>
                <w:sz w:val="20"/>
                <w:szCs w:val="18"/>
              </w:rPr>
              <w:t>Привлечение сбытовой сети к сбору вторсырья</w:t>
            </w:r>
          </w:p>
        </w:tc>
      </w:tr>
      <w:tr w:rsidR="006E5CAA" w:rsidRPr="00B83F53" w:rsidTr="00B83F53">
        <w:trPr>
          <w:cantSplit/>
          <w:trHeight w:val="962"/>
        </w:trPr>
        <w:tc>
          <w:tcPr>
            <w:tcW w:w="460" w:type="dxa"/>
            <w:vMerge/>
            <w:shd w:val="clear" w:color="auto" w:fill="auto"/>
          </w:tcPr>
          <w:p w:rsidR="00D61EA1" w:rsidRPr="00B83F53" w:rsidRDefault="00D61EA1" w:rsidP="00B83F53">
            <w:pPr>
              <w:spacing w:line="360" w:lineRule="auto"/>
              <w:jc w:val="both"/>
              <w:rPr>
                <w:b/>
                <w:color w:val="000000"/>
                <w:sz w:val="20"/>
                <w:szCs w:val="18"/>
              </w:rPr>
            </w:pPr>
          </w:p>
        </w:tc>
        <w:tc>
          <w:tcPr>
            <w:tcW w:w="1370" w:type="dxa"/>
            <w:shd w:val="clear" w:color="auto" w:fill="auto"/>
          </w:tcPr>
          <w:p w:rsidR="00D61EA1" w:rsidRPr="00B83F53" w:rsidRDefault="00B40F07" w:rsidP="00B83F53">
            <w:pPr>
              <w:spacing w:line="360" w:lineRule="auto"/>
              <w:jc w:val="both"/>
              <w:rPr>
                <w:b/>
                <w:color w:val="000000"/>
                <w:sz w:val="20"/>
                <w:szCs w:val="18"/>
              </w:rPr>
            </w:pPr>
            <w:r w:rsidRPr="00B83F53">
              <w:rPr>
                <w:b/>
                <w:color w:val="000000"/>
                <w:sz w:val="20"/>
                <w:szCs w:val="18"/>
              </w:rPr>
              <w:t>2</w:t>
            </w:r>
            <w:r w:rsidR="00B320FB" w:rsidRPr="00B83F53">
              <w:rPr>
                <w:b/>
                <w:color w:val="000000"/>
                <w:sz w:val="20"/>
                <w:szCs w:val="18"/>
              </w:rPr>
              <w:t>. От</w:t>
            </w:r>
            <w:r w:rsidR="00D61EA1" w:rsidRPr="00B83F53">
              <w:rPr>
                <w:b/>
                <w:color w:val="000000"/>
                <w:sz w:val="20"/>
                <w:szCs w:val="18"/>
              </w:rPr>
              <w:t>сутствие рекламной деятельности</w:t>
            </w:r>
          </w:p>
        </w:tc>
        <w:tc>
          <w:tcPr>
            <w:tcW w:w="1363" w:type="dxa"/>
            <w:shd w:val="clear" w:color="auto" w:fill="auto"/>
          </w:tcPr>
          <w:p w:rsidR="00D61EA1" w:rsidRPr="00B83F53" w:rsidRDefault="00D61EA1" w:rsidP="00B83F53">
            <w:pPr>
              <w:spacing w:line="360" w:lineRule="auto"/>
              <w:jc w:val="both"/>
              <w:rPr>
                <w:color w:val="000000"/>
                <w:sz w:val="20"/>
                <w:szCs w:val="18"/>
              </w:rPr>
            </w:pPr>
            <w:r w:rsidRPr="00B83F53">
              <w:rPr>
                <w:color w:val="000000"/>
                <w:sz w:val="20"/>
                <w:szCs w:val="18"/>
              </w:rPr>
              <w:t>Организация рекламной компании</w:t>
            </w:r>
          </w:p>
        </w:tc>
        <w:tc>
          <w:tcPr>
            <w:tcW w:w="1627" w:type="dxa"/>
            <w:shd w:val="clear" w:color="auto" w:fill="auto"/>
          </w:tcPr>
          <w:p w:rsidR="00D61EA1" w:rsidRPr="00B83F53" w:rsidRDefault="00D61EA1" w:rsidP="00B83F53">
            <w:pPr>
              <w:spacing w:line="360" w:lineRule="auto"/>
              <w:jc w:val="both"/>
              <w:rPr>
                <w:color w:val="000000"/>
                <w:sz w:val="20"/>
                <w:szCs w:val="18"/>
              </w:rPr>
            </w:pPr>
            <w:r w:rsidRPr="00B83F53">
              <w:rPr>
                <w:color w:val="000000"/>
                <w:sz w:val="20"/>
                <w:szCs w:val="18"/>
              </w:rPr>
              <w:t>Реклама новых видов продукции</w:t>
            </w:r>
          </w:p>
        </w:tc>
        <w:tc>
          <w:tcPr>
            <w:tcW w:w="1199" w:type="dxa"/>
            <w:shd w:val="clear" w:color="auto" w:fill="auto"/>
          </w:tcPr>
          <w:p w:rsidR="00D61EA1" w:rsidRPr="00B83F53" w:rsidRDefault="00D61EA1" w:rsidP="00B83F53">
            <w:pPr>
              <w:spacing w:line="360" w:lineRule="auto"/>
              <w:jc w:val="both"/>
              <w:rPr>
                <w:color w:val="000000"/>
                <w:sz w:val="20"/>
                <w:szCs w:val="18"/>
              </w:rPr>
            </w:pPr>
            <w:r w:rsidRPr="00B83F53">
              <w:rPr>
                <w:color w:val="000000"/>
                <w:sz w:val="20"/>
                <w:szCs w:val="18"/>
              </w:rPr>
              <w:t>Использование государственного доверия в рекламных целях</w:t>
            </w:r>
          </w:p>
        </w:tc>
        <w:tc>
          <w:tcPr>
            <w:tcW w:w="1142" w:type="dxa"/>
            <w:shd w:val="clear" w:color="auto" w:fill="auto"/>
          </w:tcPr>
          <w:p w:rsidR="00D61EA1" w:rsidRPr="00B83F53" w:rsidRDefault="00D61EA1" w:rsidP="00B83F53">
            <w:pPr>
              <w:spacing w:line="360" w:lineRule="auto"/>
              <w:jc w:val="both"/>
              <w:rPr>
                <w:color w:val="000000"/>
                <w:sz w:val="20"/>
                <w:szCs w:val="18"/>
              </w:rPr>
            </w:pPr>
            <w:r w:rsidRPr="00B83F53">
              <w:rPr>
                <w:color w:val="000000"/>
                <w:sz w:val="20"/>
                <w:szCs w:val="18"/>
              </w:rPr>
              <w:t>Реклама в регион</w:t>
            </w:r>
            <w:r w:rsidR="00D76A24" w:rsidRPr="00B83F53">
              <w:rPr>
                <w:color w:val="000000"/>
                <w:sz w:val="20"/>
                <w:szCs w:val="18"/>
              </w:rPr>
              <w:t>ах</w:t>
            </w:r>
          </w:p>
        </w:tc>
        <w:tc>
          <w:tcPr>
            <w:tcW w:w="1344" w:type="dxa"/>
            <w:shd w:val="clear" w:color="auto" w:fill="auto"/>
          </w:tcPr>
          <w:p w:rsidR="00D61EA1" w:rsidRPr="00B83F53" w:rsidRDefault="00D61EA1" w:rsidP="00B83F53">
            <w:pPr>
              <w:spacing w:line="360" w:lineRule="auto"/>
              <w:jc w:val="both"/>
              <w:rPr>
                <w:color w:val="000000"/>
                <w:sz w:val="20"/>
                <w:szCs w:val="18"/>
              </w:rPr>
            </w:pPr>
            <w:r w:rsidRPr="00B83F53">
              <w:rPr>
                <w:color w:val="000000"/>
                <w:sz w:val="20"/>
                <w:szCs w:val="18"/>
              </w:rPr>
              <w:t>Реклама гарантийного обслуживания</w:t>
            </w:r>
          </w:p>
        </w:tc>
        <w:tc>
          <w:tcPr>
            <w:tcW w:w="1134" w:type="dxa"/>
            <w:shd w:val="clear" w:color="auto" w:fill="auto"/>
          </w:tcPr>
          <w:p w:rsidR="00D61EA1" w:rsidRPr="00B83F53" w:rsidRDefault="00D61EA1" w:rsidP="00B83F53">
            <w:pPr>
              <w:spacing w:line="360" w:lineRule="auto"/>
              <w:jc w:val="both"/>
              <w:rPr>
                <w:color w:val="000000"/>
                <w:sz w:val="20"/>
                <w:szCs w:val="18"/>
              </w:rPr>
            </w:pPr>
            <w:r w:rsidRPr="00B83F53">
              <w:rPr>
                <w:color w:val="000000"/>
                <w:sz w:val="20"/>
                <w:szCs w:val="18"/>
              </w:rPr>
              <w:t>Реклама о приеме вторичного сырья</w:t>
            </w:r>
          </w:p>
        </w:tc>
      </w:tr>
      <w:tr w:rsidR="006E5CAA" w:rsidRPr="00B83F53" w:rsidTr="00B83F53">
        <w:trPr>
          <w:cantSplit/>
          <w:trHeight w:val="1222"/>
        </w:trPr>
        <w:tc>
          <w:tcPr>
            <w:tcW w:w="460" w:type="dxa"/>
            <w:vMerge/>
            <w:shd w:val="clear" w:color="auto" w:fill="auto"/>
          </w:tcPr>
          <w:p w:rsidR="00D61EA1" w:rsidRPr="00B83F53" w:rsidRDefault="00D61EA1" w:rsidP="00B83F53">
            <w:pPr>
              <w:spacing w:line="360" w:lineRule="auto"/>
              <w:jc w:val="both"/>
              <w:rPr>
                <w:b/>
                <w:color w:val="000000"/>
                <w:sz w:val="20"/>
                <w:szCs w:val="18"/>
              </w:rPr>
            </w:pPr>
          </w:p>
        </w:tc>
        <w:tc>
          <w:tcPr>
            <w:tcW w:w="1370" w:type="dxa"/>
            <w:shd w:val="clear" w:color="auto" w:fill="auto"/>
          </w:tcPr>
          <w:p w:rsidR="00D61EA1" w:rsidRPr="00B83F53" w:rsidRDefault="00B40F07" w:rsidP="00B83F53">
            <w:pPr>
              <w:spacing w:line="360" w:lineRule="auto"/>
              <w:jc w:val="both"/>
              <w:rPr>
                <w:b/>
                <w:color w:val="000000"/>
                <w:sz w:val="20"/>
                <w:szCs w:val="18"/>
              </w:rPr>
            </w:pPr>
            <w:r w:rsidRPr="00B83F53">
              <w:rPr>
                <w:b/>
                <w:color w:val="000000"/>
                <w:sz w:val="20"/>
                <w:szCs w:val="18"/>
              </w:rPr>
              <w:t>3</w:t>
            </w:r>
            <w:r w:rsidR="00B320FB" w:rsidRPr="00B83F53">
              <w:rPr>
                <w:b/>
                <w:color w:val="000000"/>
                <w:sz w:val="20"/>
                <w:szCs w:val="18"/>
              </w:rPr>
              <w:t>. Уд</w:t>
            </w:r>
            <w:r w:rsidR="00D61EA1" w:rsidRPr="00B83F53">
              <w:rPr>
                <w:b/>
                <w:color w:val="000000"/>
                <w:sz w:val="20"/>
                <w:szCs w:val="18"/>
              </w:rPr>
              <w:t>ален</w:t>
            </w:r>
            <w:r w:rsidR="00FE5636" w:rsidRPr="00B83F53">
              <w:rPr>
                <w:b/>
                <w:color w:val="000000"/>
                <w:sz w:val="20"/>
                <w:szCs w:val="18"/>
              </w:rPr>
              <w:t>-</w:t>
            </w:r>
            <w:r w:rsidR="00D61EA1" w:rsidRPr="00B83F53">
              <w:rPr>
                <w:b/>
                <w:color w:val="000000"/>
                <w:sz w:val="20"/>
                <w:szCs w:val="18"/>
              </w:rPr>
              <w:t>ность от сырьевых источников</w:t>
            </w:r>
          </w:p>
        </w:tc>
        <w:tc>
          <w:tcPr>
            <w:tcW w:w="1363" w:type="dxa"/>
            <w:shd w:val="clear" w:color="auto" w:fill="auto"/>
          </w:tcPr>
          <w:p w:rsidR="00D61EA1" w:rsidRPr="00B83F53" w:rsidRDefault="00D61EA1" w:rsidP="00B83F53">
            <w:pPr>
              <w:spacing w:line="360" w:lineRule="auto"/>
              <w:jc w:val="both"/>
              <w:rPr>
                <w:color w:val="000000"/>
                <w:sz w:val="20"/>
                <w:szCs w:val="18"/>
              </w:rPr>
            </w:pPr>
            <w:r w:rsidRPr="00B83F53">
              <w:rPr>
                <w:color w:val="000000"/>
                <w:sz w:val="20"/>
                <w:szCs w:val="18"/>
              </w:rPr>
              <w:t>Создание цеха по переработке о</w:t>
            </w:r>
            <w:r w:rsidR="00D76A24" w:rsidRPr="00B83F53">
              <w:rPr>
                <w:color w:val="000000"/>
                <w:sz w:val="20"/>
                <w:szCs w:val="18"/>
              </w:rPr>
              <w:t>тходов</w:t>
            </w:r>
          </w:p>
        </w:tc>
        <w:tc>
          <w:tcPr>
            <w:tcW w:w="1627" w:type="dxa"/>
            <w:shd w:val="clear" w:color="auto" w:fill="auto"/>
          </w:tcPr>
          <w:p w:rsidR="00D61EA1" w:rsidRPr="00B83F53" w:rsidRDefault="00D61EA1" w:rsidP="00B83F53">
            <w:pPr>
              <w:spacing w:line="360" w:lineRule="auto"/>
              <w:jc w:val="both"/>
              <w:rPr>
                <w:color w:val="000000"/>
                <w:sz w:val="20"/>
                <w:szCs w:val="18"/>
              </w:rPr>
            </w:pPr>
            <w:r w:rsidRPr="00B83F53">
              <w:rPr>
                <w:color w:val="000000"/>
                <w:sz w:val="20"/>
                <w:szCs w:val="18"/>
              </w:rPr>
              <w:t>Использование альтернативного сырья</w:t>
            </w:r>
          </w:p>
        </w:tc>
        <w:tc>
          <w:tcPr>
            <w:tcW w:w="1199" w:type="dxa"/>
            <w:shd w:val="clear" w:color="auto" w:fill="auto"/>
          </w:tcPr>
          <w:p w:rsidR="00FE5636" w:rsidRPr="00B83F53" w:rsidRDefault="00D76A24" w:rsidP="00B83F53">
            <w:pPr>
              <w:spacing w:line="360" w:lineRule="auto"/>
              <w:jc w:val="both"/>
              <w:rPr>
                <w:color w:val="000000"/>
                <w:sz w:val="20"/>
                <w:szCs w:val="18"/>
              </w:rPr>
            </w:pPr>
            <w:r w:rsidRPr="00B83F53">
              <w:rPr>
                <w:color w:val="000000"/>
                <w:sz w:val="20"/>
                <w:szCs w:val="18"/>
              </w:rPr>
              <w:t>Выход на новые источники посредст</w:t>
            </w:r>
            <w:r w:rsidR="00FE5636" w:rsidRPr="00B83F53">
              <w:rPr>
                <w:color w:val="000000"/>
                <w:sz w:val="20"/>
                <w:szCs w:val="18"/>
              </w:rPr>
              <w:t>-</w:t>
            </w:r>
            <w:r w:rsidRPr="00B83F53">
              <w:rPr>
                <w:color w:val="000000"/>
                <w:sz w:val="20"/>
                <w:szCs w:val="18"/>
              </w:rPr>
              <w:t>вом контакт</w:t>
            </w:r>
            <w:r w:rsidR="00FE5636" w:rsidRPr="00B83F53">
              <w:rPr>
                <w:color w:val="000000"/>
                <w:sz w:val="20"/>
                <w:szCs w:val="18"/>
              </w:rPr>
              <w:t>-</w:t>
            </w:r>
          </w:p>
          <w:p w:rsidR="00D61EA1" w:rsidRPr="00B83F53" w:rsidRDefault="00D76A24" w:rsidP="00B83F53">
            <w:pPr>
              <w:spacing w:line="360" w:lineRule="auto"/>
              <w:jc w:val="both"/>
              <w:rPr>
                <w:color w:val="000000"/>
                <w:sz w:val="20"/>
                <w:szCs w:val="18"/>
              </w:rPr>
            </w:pPr>
            <w:r w:rsidRPr="00B83F53">
              <w:rPr>
                <w:color w:val="000000"/>
                <w:sz w:val="20"/>
                <w:szCs w:val="18"/>
              </w:rPr>
              <w:t>ов с администрацией</w:t>
            </w:r>
          </w:p>
        </w:tc>
        <w:tc>
          <w:tcPr>
            <w:tcW w:w="1142" w:type="dxa"/>
            <w:shd w:val="clear" w:color="auto" w:fill="auto"/>
          </w:tcPr>
          <w:p w:rsidR="00D61EA1" w:rsidRPr="00B83F53" w:rsidRDefault="00D61EA1" w:rsidP="00B83F53">
            <w:pPr>
              <w:spacing w:line="360" w:lineRule="auto"/>
              <w:jc w:val="both"/>
              <w:rPr>
                <w:color w:val="000000"/>
                <w:sz w:val="20"/>
                <w:szCs w:val="18"/>
              </w:rPr>
            </w:pPr>
            <w:r w:rsidRPr="00B83F53">
              <w:rPr>
                <w:color w:val="000000"/>
                <w:sz w:val="20"/>
                <w:szCs w:val="18"/>
              </w:rPr>
              <w:t>Поиск сырья в регионе</w:t>
            </w:r>
          </w:p>
        </w:tc>
        <w:tc>
          <w:tcPr>
            <w:tcW w:w="1344" w:type="dxa"/>
            <w:shd w:val="clear" w:color="auto" w:fill="auto"/>
          </w:tcPr>
          <w:p w:rsidR="00D61EA1" w:rsidRPr="00B83F53" w:rsidRDefault="00D61EA1" w:rsidP="00B83F53">
            <w:pPr>
              <w:spacing w:line="360" w:lineRule="auto"/>
              <w:jc w:val="both"/>
              <w:rPr>
                <w:color w:val="000000"/>
                <w:sz w:val="20"/>
                <w:szCs w:val="18"/>
              </w:rPr>
            </w:pPr>
          </w:p>
          <w:p w:rsidR="00D76A24" w:rsidRPr="00B83F53" w:rsidRDefault="00D76A24" w:rsidP="00B83F53">
            <w:pPr>
              <w:spacing w:line="360" w:lineRule="auto"/>
              <w:jc w:val="both"/>
              <w:rPr>
                <w:color w:val="000000"/>
                <w:sz w:val="20"/>
                <w:szCs w:val="18"/>
              </w:rPr>
            </w:pPr>
          </w:p>
        </w:tc>
        <w:tc>
          <w:tcPr>
            <w:tcW w:w="1134" w:type="dxa"/>
            <w:shd w:val="clear" w:color="auto" w:fill="auto"/>
          </w:tcPr>
          <w:p w:rsidR="00D61EA1" w:rsidRPr="00B83F53" w:rsidRDefault="00D61EA1" w:rsidP="00B83F53">
            <w:pPr>
              <w:spacing w:line="360" w:lineRule="auto"/>
              <w:jc w:val="both"/>
              <w:rPr>
                <w:color w:val="000000"/>
                <w:sz w:val="20"/>
                <w:szCs w:val="18"/>
              </w:rPr>
            </w:pPr>
            <w:r w:rsidRPr="00B83F53">
              <w:rPr>
                <w:color w:val="000000"/>
                <w:sz w:val="20"/>
                <w:szCs w:val="18"/>
              </w:rPr>
              <w:t>Производство продукции, не требую</w:t>
            </w:r>
            <w:r w:rsidR="00FE5636" w:rsidRPr="00B83F53">
              <w:rPr>
                <w:color w:val="000000"/>
                <w:sz w:val="20"/>
                <w:szCs w:val="18"/>
              </w:rPr>
              <w:t>-</w:t>
            </w:r>
            <w:r w:rsidRPr="00B83F53">
              <w:rPr>
                <w:color w:val="000000"/>
                <w:sz w:val="20"/>
                <w:szCs w:val="18"/>
              </w:rPr>
              <w:t xml:space="preserve">щей </w:t>
            </w:r>
            <w:r w:rsidR="00D76A24" w:rsidRPr="00B83F53">
              <w:rPr>
                <w:color w:val="000000"/>
                <w:sz w:val="20"/>
                <w:szCs w:val="18"/>
              </w:rPr>
              <w:t>высоко затратного сырья</w:t>
            </w:r>
          </w:p>
        </w:tc>
      </w:tr>
    </w:tbl>
    <w:p w:rsidR="00200F12" w:rsidRPr="00B320FB" w:rsidRDefault="00200F12" w:rsidP="00B320FB">
      <w:pPr>
        <w:spacing w:line="360" w:lineRule="auto"/>
        <w:ind w:firstLine="709"/>
        <w:jc w:val="both"/>
        <w:rPr>
          <w:color w:val="000000"/>
        </w:rPr>
      </w:pPr>
    </w:p>
    <w:p w:rsidR="00904D10" w:rsidRPr="00B320FB" w:rsidRDefault="00904D10" w:rsidP="00B320FB">
      <w:pPr>
        <w:shd w:val="clear" w:color="auto" w:fill="FFFFFF"/>
        <w:autoSpaceDE w:val="0"/>
        <w:autoSpaceDN w:val="0"/>
        <w:adjustRightInd w:val="0"/>
        <w:spacing w:line="360" w:lineRule="auto"/>
        <w:ind w:firstLine="709"/>
        <w:jc w:val="both"/>
        <w:rPr>
          <w:color w:val="000000"/>
        </w:rPr>
      </w:pPr>
      <w:r w:rsidRPr="00B320FB">
        <w:rPr>
          <w:color w:val="000000"/>
        </w:rPr>
        <w:t xml:space="preserve">Результаты использования матрицы </w:t>
      </w:r>
      <w:r w:rsidRPr="00B320FB">
        <w:rPr>
          <w:color w:val="000000"/>
          <w:lang w:val="en-US"/>
        </w:rPr>
        <w:t>SWOT</w:t>
      </w:r>
      <w:r w:rsidR="00B320FB">
        <w:rPr>
          <w:color w:val="000000"/>
        </w:rPr>
        <w:t>-</w:t>
      </w:r>
      <w:r w:rsidR="00B320FB" w:rsidRPr="00B320FB">
        <w:rPr>
          <w:color w:val="000000"/>
        </w:rPr>
        <w:t>а</w:t>
      </w:r>
      <w:r w:rsidRPr="00B320FB">
        <w:rPr>
          <w:color w:val="000000"/>
        </w:rPr>
        <w:t>нализ на ОАО</w:t>
      </w:r>
      <w:r w:rsidR="00B320FB">
        <w:rPr>
          <w:color w:val="000000"/>
        </w:rPr>
        <w:t> </w:t>
      </w:r>
      <w:r w:rsidR="00B320FB" w:rsidRPr="00B320FB">
        <w:rPr>
          <w:color w:val="000000"/>
        </w:rPr>
        <w:t>«</w:t>
      </w:r>
      <w:r w:rsidRPr="00B320FB">
        <w:rPr>
          <w:color w:val="000000"/>
        </w:rPr>
        <w:t xml:space="preserve">ВМК» приведены в таблице </w:t>
      </w:r>
      <w:r w:rsidR="009901F1" w:rsidRPr="00B320FB">
        <w:rPr>
          <w:color w:val="000000"/>
        </w:rPr>
        <w:t>3.1</w:t>
      </w:r>
      <w:r w:rsidRPr="00B320FB">
        <w:rPr>
          <w:color w:val="000000"/>
        </w:rPr>
        <w:t xml:space="preserve"> и таблице </w:t>
      </w:r>
      <w:r w:rsidR="009901F1" w:rsidRPr="00B320FB">
        <w:rPr>
          <w:color w:val="000000"/>
        </w:rPr>
        <w:t>3.2</w:t>
      </w:r>
      <w:r w:rsidRPr="00B320FB">
        <w:rPr>
          <w:color w:val="000000"/>
        </w:rPr>
        <w:t xml:space="preserve"> Полученные внутри матрицы поля 2 и 4 заслуживают особого внимания со стороны руководства ООО</w:t>
      </w:r>
      <w:r w:rsidR="00B320FB">
        <w:rPr>
          <w:color w:val="000000"/>
        </w:rPr>
        <w:t> </w:t>
      </w:r>
      <w:r w:rsidR="00B320FB" w:rsidRPr="00B320FB">
        <w:rPr>
          <w:color w:val="000000"/>
        </w:rPr>
        <w:t>«</w:t>
      </w:r>
      <w:r w:rsidRPr="00B320FB">
        <w:rPr>
          <w:color w:val="000000"/>
        </w:rPr>
        <w:t>Амур-Пиво».</w:t>
      </w:r>
    </w:p>
    <w:p w:rsidR="006E5CAA" w:rsidRDefault="006E5CAA" w:rsidP="00FE5636">
      <w:pPr>
        <w:shd w:val="clear" w:color="auto" w:fill="FFFFFF"/>
        <w:autoSpaceDE w:val="0"/>
        <w:autoSpaceDN w:val="0"/>
        <w:adjustRightInd w:val="0"/>
        <w:spacing w:line="360" w:lineRule="auto"/>
        <w:jc w:val="both"/>
        <w:rPr>
          <w:color w:val="000000"/>
          <w:szCs w:val="29"/>
        </w:rPr>
      </w:pPr>
    </w:p>
    <w:p w:rsidR="00904D10" w:rsidRPr="00B320FB" w:rsidRDefault="00904D10" w:rsidP="00B320FB">
      <w:pPr>
        <w:shd w:val="clear" w:color="auto" w:fill="FFFFFF"/>
        <w:autoSpaceDE w:val="0"/>
        <w:autoSpaceDN w:val="0"/>
        <w:adjustRightInd w:val="0"/>
        <w:spacing w:line="360" w:lineRule="auto"/>
        <w:ind w:firstLine="709"/>
        <w:jc w:val="both"/>
        <w:rPr>
          <w:color w:val="000000"/>
        </w:rPr>
      </w:pPr>
      <w:r w:rsidRPr="00B320FB">
        <w:rPr>
          <w:color w:val="000000"/>
          <w:szCs w:val="29"/>
        </w:rPr>
        <w:t xml:space="preserve">Таблица </w:t>
      </w:r>
      <w:r w:rsidR="009901F1" w:rsidRPr="00B320FB">
        <w:rPr>
          <w:color w:val="000000"/>
          <w:szCs w:val="29"/>
        </w:rPr>
        <w:t>3.1</w:t>
      </w:r>
      <w:r w:rsidRPr="00B320FB">
        <w:rPr>
          <w:color w:val="000000"/>
          <w:szCs w:val="29"/>
        </w:rPr>
        <w:t xml:space="preserve"> </w:t>
      </w:r>
      <w:r w:rsidR="00B320FB">
        <w:rPr>
          <w:color w:val="000000"/>
          <w:szCs w:val="29"/>
        </w:rPr>
        <w:t>–</w:t>
      </w:r>
      <w:r w:rsidR="00B320FB" w:rsidRPr="00B320FB">
        <w:rPr>
          <w:color w:val="000000"/>
          <w:szCs w:val="29"/>
        </w:rPr>
        <w:t xml:space="preserve"> </w:t>
      </w:r>
      <w:r w:rsidRPr="00B320FB">
        <w:rPr>
          <w:color w:val="000000"/>
          <w:szCs w:val="29"/>
        </w:rPr>
        <w:t>Матрица возможностей</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56"/>
        <w:gridCol w:w="2479"/>
        <w:gridCol w:w="2661"/>
        <w:gridCol w:w="1893"/>
      </w:tblGrid>
      <w:tr w:rsidR="00904D10" w:rsidRPr="00B83F53" w:rsidTr="00B83F53">
        <w:trPr>
          <w:cantSplit/>
          <w:trHeight w:val="365"/>
        </w:trPr>
        <w:tc>
          <w:tcPr>
            <w:tcW w:w="1173"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Вероятность использования возможностей</w:t>
            </w:r>
          </w:p>
        </w:tc>
        <w:tc>
          <w:tcPr>
            <w:tcW w:w="3827" w:type="pct"/>
            <w:gridSpan w:val="3"/>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Влияние</w:t>
            </w:r>
          </w:p>
        </w:tc>
      </w:tr>
      <w:tr w:rsidR="006E5CAA" w:rsidRPr="00B83F53" w:rsidTr="00B83F53">
        <w:trPr>
          <w:cantSplit/>
          <w:trHeight w:val="341"/>
        </w:trPr>
        <w:tc>
          <w:tcPr>
            <w:tcW w:w="1173" w:type="pct"/>
            <w:shd w:val="clear" w:color="auto" w:fill="auto"/>
          </w:tcPr>
          <w:p w:rsidR="00904D10" w:rsidRPr="00B83F53" w:rsidRDefault="00904D10" w:rsidP="00B83F53">
            <w:pPr>
              <w:autoSpaceDE w:val="0"/>
              <w:autoSpaceDN w:val="0"/>
              <w:adjustRightInd w:val="0"/>
              <w:spacing w:line="360" w:lineRule="auto"/>
              <w:jc w:val="both"/>
              <w:rPr>
                <w:color w:val="000000"/>
                <w:sz w:val="20"/>
                <w:szCs w:val="20"/>
              </w:rPr>
            </w:pPr>
          </w:p>
        </w:tc>
        <w:tc>
          <w:tcPr>
            <w:tcW w:w="1349"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Сильное</w:t>
            </w:r>
          </w:p>
        </w:tc>
        <w:tc>
          <w:tcPr>
            <w:tcW w:w="1448"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Умеренное</w:t>
            </w:r>
          </w:p>
        </w:tc>
        <w:tc>
          <w:tcPr>
            <w:tcW w:w="1030"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Малое</w:t>
            </w:r>
          </w:p>
        </w:tc>
      </w:tr>
      <w:tr w:rsidR="006E5CAA" w:rsidRPr="00B83F53" w:rsidTr="00B83F53">
        <w:trPr>
          <w:cantSplit/>
          <w:trHeight w:val="415"/>
        </w:trPr>
        <w:tc>
          <w:tcPr>
            <w:tcW w:w="1173"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Высокая</w:t>
            </w:r>
          </w:p>
        </w:tc>
        <w:tc>
          <w:tcPr>
            <w:tcW w:w="1349"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(0)</w:t>
            </w:r>
          </w:p>
        </w:tc>
        <w:tc>
          <w:tcPr>
            <w:tcW w:w="1448"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(2</w:t>
            </w:r>
            <w:r w:rsidR="00B320FB" w:rsidRPr="00B83F53">
              <w:rPr>
                <w:color w:val="000000"/>
                <w:sz w:val="20"/>
                <w:szCs w:val="20"/>
              </w:rPr>
              <w:t>) Р</w:t>
            </w:r>
            <w:r w:rsidRPr="00B83F53">
              <w:rPr>
                <w:color w:val="000000"/>
                <w:sz w:val="20"/>
                <w:szCs w:val="20"/>
              </w:rPr>
              <w:t>ост количества потенциальных потребителей</w:t>
            </w:r>
          </w:p>
        </w:tc>
        <w:tc>
          <w:tcPr>
            <w:tcW w:w="1030"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(3)</w:t>
            </w:r>
          </w:p>
          <w:p w:rsidR="00904D10" w:rsidRPr="00B83F53" w:rsidRDefault="00904D10" w:rsidP="00B83F53">
            <w:pPr>
              <w:shd w:val="clear" w:color="auto" w:fill="FFFFFF"/>
              <w:autoSpaceDE w:val="0"/>
              <w:autoSpaceDN w:val="0"/>
              <w:adjustRightInd w:val="0"/>
              <w:spacing w:line="360" w:lineRule="auto"/>
              <w:jc w:val="both"/>
              <w:rPr>
                <w:color w:val="000000"/>
                <w:sz w:val="20"/>
                <w:szCs w:val="20"/>
              </w:rPr>
            </w:pPr>
          </w:p>
        </w:tc>
      </w:tr>
      <w:tr w:rsidR="006E5CAA" w:rsidRPr="00B83F53" w:rsidTr="00B83F53">
        <w:trPr>
          <w:cantSplit/>
          <w:trHeight w:val="710"/>
        </w:trPr>
        <w:tc>
          <w:tcPr>
            <w:tcW w:w="1173"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Средняя</w:t>
            </w:r>
          </w:p>
          <w:p w:rsidR="00904D10" w:rsidRPr="00B83F53" w:rsidRDefault="00904D10" w:rsidP="00B83F53">
            <w:pPr>
              <w:shd w:val="clear" w:color="auto" w:fill="FFFFFF"/>
              <w:autoSpaceDE w:val="0"/>
              <w:autoSpaceDN w:val="0"/>
              <w:adjustRightInd w:val="0"/>
              <w:spacing w:line="360" w:lineRule="auto"/>
              <w:jc w:val="both"/>
              <w:rPr>
                <w:color w:val="000000"/>
                <w:sz w:val="20"/>
                <w:szCs w:val="20"/>
              </w:rPr>
            </w:pPr>
          </w:p>
        </w:tc>
        <w:tc>
          <w:tcPr>
            <w:tcW w:w="1349"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(4</w:t>
            </w:r>
            <w:r w:rsidR="00B320FB" w:rsidRPr="00B83F53">
              <w:rPr>
                <w:color w:val="000000"/>
                <w:sz w:val="20"/>
                <w:szCs w:val="20"/>
              </w:rPr>
              <w:t>) П</w:t>
            </w:r>
            <w:r w:rsidRPr="00B83F53">
              <w:rPr>
                <w:color w:val="000000"/>
                <w:sz w:val="20"/>
                <w:szCs w:val="20"/>
              </w:rPr>
              <w:t xml:space="preserve">оддержка Администрации </w:t>
            </w:r>
            <w:r w:rsidR="00B320FB" w:rsidRPr="00B83F53">
              <w:rPr>
                <w:color w:val="000000"/>
                <w:sz w:val="20"/>
                <w:szCs w:val="20"/>
              </w:rPr>
              <w:t>г. Хабаровска</w:t>
            </w:r>
          </w:p>
        </w:tc>
        <w:tc>
          <w:tcPr>
            <w:tcW w:w="1448"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(5)</w:t>
            </w:r>
          </w:p>
          <w:p w:rsidR="00904D10" w:rsidRPr="00B83F53" w:rsidRDefault="00904D10" w:rsidP="00B83F53">
            <w:pPr>
              <w:shd w:val="clear" w:color="auto" w:fill="FFFFFF"/>
              <w:autoSpaceDE w:val="0"/>
              <w:autoSpaceDN w:val="0"/>
              <w:adjustRightInd w:val="0"/>
              <w:spacing w:line="360" w:lineRule="auto"/>
              <w:jc w:val="both"/>
              <w:rPr>
                <w:color w:val="000000"/>
                <w:sz w:val="20"/>
                <w:szCs w:val="20"/>
              </w:rPr>
            </w:pPr>
          </w:p>
        </w:tc>
        <w:tc>
          <w:tcPr>
            <w:tcW w:w="1030"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(6)</w:t>
            </w:r>
          </w:p>
          <w:p w:rsidR="00904D10" w:rsidRPr="00B83F53" w:rsidRDefault="00904D10" w:rsidP="00B83F53">
            <w:pPr>
              <w:shd w:val="clear" w:color="auto" w:fill="FFFFFF"/>
              <w:autoSpaceDE w:val="0"/>
              <w:autoSpaceDN w:val="0"/>
              <w:adjustRightInd w:val="0"/>
              <w:spacing w:line="360" w:lineRule="auto"/>
              <w:jc w:val="both"/>
              <w:rPr>
                <w:color w:val="000000"/>
                <w:sz w:val="20"/>
                <w:szCs w:val="20"/>
              </w:rPr>
            </w:pPr>
          </w:p>
        </w:tc>
      </w:tr>
      <w:tr w:rsidR="006E5CAA" w:rsidRPr="00B83F53" w:rsidTr="00B83F53">
        <w:trPr>
          <w:cantSplit/>
          <w:trHeight w:val="651"/>
        </w:trPr>
        <w:tc>
          <w:tcPr>
            <w:tcW w:w="1173"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Низкая</w:t>
            </w:r>
          </w:p>
          <w:p w:rsidR="00904D10" w:rsidRPr="00B83F53" w:rsidRDefault="00904D10" w:rsidP="00B83F53">
            <w:pPr>
              <w:shd w:val="clear" w:color="auto" w:fill="FFFFFF"/>
              <w:autoSpaceDE w:val="0"/>
              <w:autoSpaceDN w:val="0"/>
              <w:adjustRightInd w:val="0"/>
              <w:spacing w:line="360" w:lineRule="auto"/>
              <w:jc w:val="both"/>
              <w:rPr>
                <w:color w:val="000000"/>
                <w:sz w:val="20"/>
                <w:szCs w:val="20"/>
              </w:rPr>
            </w:pPr>
          </w:p>
        </w:tc>
        <w:tc>
          <w:tcPr>
            <w:tcW w:w="1349"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(7) Увеличение спроса на продукцию высокого спроса</w:t>
            </w:r>
          </w:p>
        </w:tc>
        <w:tc>
          <w:tcPr>
            <w:tcW w:w="1448"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(8)</w:t>
            </w:r>
          </w:p>
          <w:p w:rsidR="00904D10" w:rsidRPr="00B83F53" w:rsidRDefault="00904D10" w:rsidP="00B83F53">
            <w:pPr>
              <w:shd w:val="clear" w:color="auto" w:fill="FFFFFF"/>
              <w:autoSpaceDE w:val="0"/>
              <w:autoSpaceDN w:val="0"/>
              <w:adjustRightInd w:val="0"/>
              <w:spacing w:line="360" w:lineRule="auto"/>
              <w:jc w:val="both"/>
              <w:rPr>
                <w:color w:val="000000"/>
                <w:sz w:val="20"/>
                <w:szCs w:val="20"/>
              </w:rPr>
            </w:pPr>
          </w:p>
        </w:tc>
        <w:tc>
          <w:tcPr>
            <w:tcW w:w="1030"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(9)</w:t>
            </w:r>
          </w:p>
          <w:p w:rsidR="00904D10" w:rsidRPr="00B83F53" w:rsidRDefault="00904D10" w:rsidP="00B83F53">
            <w:pPr>
              <w:shd w:val="clear" w:color="auto" w:fill="FFFFFF"/>
              <w:autoSpaceDE w:val="0"/>
              <w:autoSpaceDN w:val="0"/>
              <w:adjustRightInd w:val="0"/>
              <w:spacing w:line="360" w:lineRule="auto"/>
              <w:jc w:val="both"/>
              <w:rPr>
                <w:color w:val="000000"/>
                <w:sz w:val="20"/>
                <w:szCs w:val="20"/>
              </w:rPr>
            </w:pPr>
          </w:p>
        </w:tc>
      </w:tr>
    </w:tbl>
    <w:p w:rsidR="00904D10" w:rsidRPr="00B320FB" w:rsidRDefault="00904D10" w:rsidP="00B320FB">
      <w:pPr>
        <w:shd w:val="clear" w:color="auto" w:fill="FFFFFF"/>
        <w:autoSpaceDE w:val="0"/>
        <w:autoSpaceDN w:val="0"/>
        <w:adjustRightInd w:val="0"/>
        <w:spacing w:line="360" w:lineRule="auto"/>
        <w:ind w:firstLine="709"/>
        <w:jc w:val="both"/>
        <w:rPr>
          <w:color w:val="000000"/>
          <w:szCs w:val="29"/>
        </w:rPr>
      </w:pPr>
    </w:p>
    <w:p w:rsidR="00904D10" w:rsidRPr="00B320FB" w:rsidRDefault="00904D10" w:rsidP="00B320FB">
      <w:pPr>
        <w:shd w:val="clear" w:color="auto" w:fill="FFFFFF"/>
        <w:autoSpaceDE w:val="0"/>
        <w:autoSpaceDN w:val="0"/>
        <w:adjustRightInd w:val="0"/>
        <w:spacing w:line="360" w:lineRule="auto"/>
        <w:ind w:firstLine="709"/>
        <w:jc w:val="both"/>
        <w:rPr>
          <w:color w:val="000000"/>
        </w:rPr>
      </w:pPr>
      <w:r w:rsidRPr="00B320FB">
        <w:rPr>
          <w:color w:val="000000"/>
        </w:rPr>
        <w:t>Возможность, попавшая в поле 7, может быть использована только при</w:t>
      </w:r>
      <w:r w:rsidR="006E5CAA">
        <w:rPr>
          <w:color w:val="000000"/>
        </w:rPr>
        <w:t xml:space="preserve"> </w:t>
      </w:r>
      <w:r w:rsidRPr="00B320FB">
        <w:rPr>
          <w:color w:val="000000"/>
        </w:rPr>
        <w:t>наличии достаточного объема стратегических ресурсов.</w:t>
      </w:r>
    </w:p>
    <w:p w:rsidR="006E5CAA" w:rsidRDefault="006E5CAA" w:rsidP="00B320FB">
      <w:pPr>
        <w:shd w:val="clear" w:color="auto" w:fill="FFFFFF"/>
        <w:autoSpaceDE w:val="0"/>
        <w:autoSpaceDN w:val="0"/>
        <w:adjustRightInd w:val="0"/>
        <w:spacing w:line="360" w:lineRule="auto"/>
        <w:ind w:firstLine="709"/>
        <w:jc w:val="both"/>
        <w:rPr>
          <w:color w:val="000000"/>
        </w:rPr>
      </w:pPr>
    </w:p>
    <w:p w:rsidR="00904D10" w:rsidRPr="00B320FB" w:rsidRDefault="00904D10" w:rsidP="00B320FB">
      <w:pPr>
        <w:shd w:val="clear" w:color="auto" w:fill="FFFFFF"/>
        <w:autoSpaceDE w:val="0"/>
        <w:autoSpaceDN w:val="0"/>
        <w:adjustRightInd w:val="0"/>
        <w:spacing w:line="360" w:lineRule="auto"/>
        <w:ind w:firstLine="709"/>
        <w:jc w:val="both"/>
        <w:rPr>
          <w:color w:val="000000"/>
        </w:rPr>
      </w:pPr>
      <w:r w:rsidRPr="00B320FB">
        <w:rPr>
          <w:color w:val="000000"/>
        </w:rPr>
        <w:t xml:space="preserve">Таблица </w:t>
      </w:r>
      <w:r w:rsidR="009901F1" w:rsidRPr="00B320FB">
        <w:rPr>
          <w:color w:val="000000"/>
        </w:rPr>
        <w:t>3.2</w:t>
      </w:r>
      <w:r w:rsidRPr="00B320FB">
        <w:rPr>
          <w:color w:val="000000"/>
        </w:rPr>
        <w:t xml:space="preserve"> </w:t>
      </w:r>
      <w:r w:rsidR="00B320FB">
        <w:rPr>
          <w:color w:val="000000"/>
        </w:rPr>
        <w:t>–</w:t>
      </w:r>
      <w:r w:rsidR="00B320FB" w:rsidRPr="00B320FB">
        <w:rPr>
          <w:color w:val="000000"/>
        </w:rPr>
        <w:t xml:space="preserve"> </w:t>
      </w:r>
      <w:r w:rsidRPr="00B320FB">
        <w:rPr>
          <w:color w:val="000000"/>
        </w:rPr>
        <w:t>Матрица угроз</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38"/>
        <w:gridCol w:w="1981"/>
        <w:gridCol w:w="2075"/>
        <w:gridCol w:w="1614"/>
        <w:gridCol w:w="1581"/>
      </w:tblGrid>
      <w:tr w:rsidR="00904D10" w:rsidRPr="00B83F53" w:rsidTr="00B83F53">
        <w:trPr>
          <w:cantSplit/>
          <w:trHeight w:val="259"/>
        </w:trPr>
        <w:tc>
          <w:tcPr>
            <w:tcW w:w="1055"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Вероятность реализации угрозы</w:t>
            </w:r>
          </w:p>
        </w:tc>
        <w:tc>
          <w:tcPr>
            <w:tcW w:w="3945" w:type="pct"/>
            <w:gridSpan w:val="4"/>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Возможные последствия</w:t>
            </w:r>
          </w:p>
        </w:tc>
      </w:tr>
      <w:tr w:rsidR="006E5CAA" w:rsidRPr="00B83F53" w:rsidTr="00B83F53">
        <w:trPr>
          <w:cantSplit/>
          <w:trHeight w:val="581"/>
        </w:trPr>
        <w:tc>
          <w:tcPr>
            <w:tcW w:w="1055" w:type="pct"/>
            <w:shd w:val="clear" w:color="auto" w:fill="auto"/>
          </w:tcPr>
          <w:p w:rsidR="00904D10" w:rsidRPr="00B83F53" w:rsidRDefault="00904D10" w:rsidP="00B83F53">
            <w:pPr>
              <w:autoSpaceDE w:val="0"/>
              <w:autoSpaceDN w:val="0"/>
              <w:adjustRightInd w:val="0"/>
              <w:spacing w:line="360" w:lineRule="auto"/>
              <w:jc w:val="both"/>
              <w:rPr>
                <w:color w:val="000000"/>
                <w:sz w:val="20"/>
                <w:szCs w:val="20"/>
              </w:rPr>
            </w:pPr>
          </w:p>
          <w:p w:rsidR="00904D10" w:rsidRPr="00B83F53" w:rsidRDefault="00904D10" w:rsidP="00B83F53">
            <w:pPr>
              <w:autoSpaceDE w:val="0"/>
              <w:autoSpaceDN w:val="0"/>
              <w:adjustRightInd w:val="0"/>
              <w:spacing w:line="360" w:lineRule="auto"/>
              <w:jc w:val="both"/>
              <w:rPr>
                <w:color w:val="000000"/>
                <w:sz w:val="20"/>
                <w:szCs w:val="20"/>
              </w:rPr>
            </w:pPr>
          </w:p>
        </w:tc>
        <w:tc>
          <w:tcPr>
            <w:tcW w:w="1078"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Разрушение</w:t>
            </w:r>
          </w:p>
          <w:p w:rsidR="00904D10" w:rsidRPr="00B83F53" w:rsidRDefault="00904D10" w:rsidP="00B83F53">
            <w:pPr>
              <w:shd w:val="clear" w:color="auto" w:fill="FFFFFF"/>
              <w:autoSpaceDE w:val="0"/>
              <w:autoSpaceDN w:val="0"/>
              <w:adjustRightInd w:val="0"/>
              <w:spacing w:line="360" w:lineRule="auto"/>
              <w:jc w:val="both"/>
              <w:rPr>
                <w:color w:val="000000"/>
                <w:sz w:val="20"/>
                <w:szCs w:val="20"/>
              </w:rPr>
            </w:pPr>
          </w:p>
        </w:tc>
        <w:tc>
          <w:tcPr>
            <w:tcW w:w="1129"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Критическое состояние</w:t>
            </w:r>
          </w:p>
        </w:tc>
        <w:tc>
          <w:tcPr>
            <w:tcW w:w="878"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Тяжелое состояние</w:t>
            </w:r>
          </w:p>
          <w:p w:rsidR="00904D10" w:rsidRPr="00B83F53" w:rsidRDefault="00904D10" w:rsidP="00B83F53">
            <w:pPr>
              <w:shd w:val="clear" w:color="auto" w:fill="FFFFFF"/>
              <w:autoSpaceDE w:val="0"/>
              <w:autoSpaceDN w:val="0"/>
              <w:adjustRightInd w:val="0"/>
              <w:spacing w:line="360" w:lineRule="auto"/>
              <w:jc w:val="both"/>
              <w:rPr>
                <w:color w:val="000000"/>
                <w:sz w:val="20"/>
                <w:szCs w:val="20"/>
              </w:rPr>
            </w:pPr>
          </w:p>
        </w:tc>
        <w:tc>
          <w:tcPr>
            <w:tcW w:w="859"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«Легкие ушибы»</w:t>
            </w:r>
          </w:p>
          <w:p w:rsidR="00904D10" w:rsidRPr="00B83F53" w:rsidRDefault="00904D10" w:rsidP="00B83F53">
            <w:pPr>
              <w:shd w:val="clear" w:color="auto" w:fill="FFFFFF"/>
              <w:autoSpaceDE w:val="0"/>
              <w:autoSpaceDN w:val="0"/>
              <w:adjustRightInd w:val="0"/>
              <w:spacing w:line="360" w:lineRule="auto"/>
              <w:jc w:val="both"/>
              <w:rPr>
                <w:color w:val="000000"/>
                <w:sz w:val="20"/>
                <w:szCs w:val="20"/>
              </w:rPr>
            </w:pPr>
          </w:p>
        </w:tc>
      </w:tr>
      <w:tr w:rsidR="006E5CAA" w:rsidRPr="00B83F53" w:rsidTr="00B83F53">
        <w:trPr>
          <w:cantSplit/>
          <w:trHeight w:val="470"/>
        </w:trPr>
        <w:tc>
          <w:tcPr>
            <w:tcW w:w="1055"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Высокая</w:t>
            </w:r>
          </w:p>
        </w:tc>
        <w:tc>
          <w:tcPr>
            <w:tcW w:w="1078"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(1)</w:t>
            </w:r>
          </w:p>
          <w:p w:rsidR="00904D10" w:rsidRPr="00B83F53" w:rsidRDefault="00904D10" w:rsidP="00B83F53">
            <w:pPr>
              <w:shd w:val="clear" w:color="auto" w:fill="FFFFFF"/>
              <w:autoSpaceDE w:val="0"/>
              <w:autoSpaceDN w:val="0"/>
              <w:adjustRightInd w:val="0"/>
              <w:spacing w:line="360" w:lineRule="auto"/>
              <w:jc w:val="both"/>
              <w:rPr>
                <w:color w:val="000000"/>
                <w:sz w:val="20"/>
                <w:szCs w:val="20"/>
              </w:rPr>
            </w:pPr>
          </w:p>
        </w:tc>
        <w:tc>
          <w:tcPr>
            <w:tcW w:w="1129"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(2)</w:t>
            </w:r>
          </w:p>
          <w:p w:rsidR="00904D10" w:rsidRPr="00B83F53" w:rsidRDefault="00904D10" w:rsidP="00B83F53">
            <w:pPr>
              <w:shd w:val="clear" w:color="auto" w:fill="FFFFFF"/>
              <w:autoSpaceDE w:val="0"/>
              <w:autoSpaceDN w:val="0"/>
              <w:adjustRightInd w:val="0"/>
              <w:spacing w:line="360" w:lineRule="auto"/>
              <w:jc w:val="both"/>
              <w:rPr>
                <w:color w:val="000000"/>
                <w:sz w:val="20"/>
                <w:szCs w:val="20"/>
              </w:rPr>
            </w:pPr>
          </w:p>
        </w:tc>
        <w:tc>
          <w:tcPr>
            <w:tcW w:w="878"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(3) Повышение тарифов</w:t>
            </w:r>
          </w:p>
        </w:tc>
        <w:tc>
          <w:tcPr>
            <w:tcW w:w="859"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(4)</w:t>
            </w:r>
          </w:p>
          <w:p w:rsidR="00904D10" w:rsidRPr="00B83F53" w:rsidRDefault="00904D10" w:rsidP="00B83F53">
            <w:pPr>
              <w:shd w:val="clear" w:color="auto" w:fill="FFFFFF"/>
              <w:autoSpaceDE w:val="0"/>
              <w:autoSpaceDN w:val="0"/>
              <w:adjustRightInd w:val="0"/>
              <w:spacing w:line="360" w:lineRule="auto"/>
              <w:jc w:val="both"/>
              <w:rPr>
                <w:color w:val="000000"/>
                <w:sz w:val="20"/>
                <w:szCs w:val="20"/>
              </w:rPr>
            </w:pPr>
          </w:p>
        </w:tc>
      </w:tr>
      <w:tr w:rsidR="006E5CAA" w:rsidRPr="00B83F53" w:rsidTr="00B83F53">
        <w:trPr>
          <w:cantSplit/>
          <w:trHeight w:val="701"/>
        </w:trPr>
        <w:tc>
          <w:tcPr>
            <w:tcW w:w="1055"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Средняя</w:t>
            </w:r>
          </w:p>
        </w:tc>
        <w:tc>
          <w:tcPr>
            <w:tcW w:w="1078"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(5)</w:t>
            </w:r>
          </w:p>
          <w:p w:rsidR="00904D10" w:rsidRPr="00B83F53" w:rsidRDefault="00904D10" w:rsidP="00B83F53">
            <w:pPr>
              <w:shd w:val="clear" w:color="auto" w:fill="FFFFFF"/>
              <w:autoSpaceDE w:val="0"/>
              <w:autoSpaceDN w:val="0"/>
              <w:adjustRightInd w:val="0"/>
              <w:spacing w:line="360" w:lineRule="auto"/>
              <w:jc w:val="both"/>
              <w:rPr>
                <w:color w:val="000000"/>
                <w:sz w:val="20"/>
                <w:szCs w:val="20"/>
              </w:rPr>
            </w:pPr>
          </w:p>
        </w:tc>
        <w:tc>
          <w:tcPr>
            <w:tcW w:w="1129"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(6) Усиление дефицита сырьевых и денежных ресурсов</w:t>
            </w:r>
          </w:p>
        </w:tc>
        <w:tc>
          <w:tcPr>
            <w:tcW w:w="878"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(7) Усиление требований к качеству продукции</w:t>
            </w:r>
          </w:p>
        </w:tc>
        <w:tc>
          <w:tcPr>
            <w:tcW w:w="859"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(8)</w:t>
            </w:r>
          </w:p>
          <w:p w:rsidR="00904D10" w:rsidRPr="00B83F53" w:rsidRDefault="00904D10" w:rsidP="00B83F53">
            <w:pPr>
              <w:shd w:val="clear" w:color="auto" w:fill="FFFFFF"/>
              <w:autoSpaceDE w:val="0"/>
              <w:autoSpaceDN w:val="0"/>
              <w:adjustRightInd w:val="0"/>
              <w:spacing w:line="360" w:lineRule="auto"/>
              <w:jc w:val="both"/>
              <w:rPr>
                <w:color w:val="000000"/>
                <w:sz w:val="20"/>
                <w:szCs w:val="20"/>
              </w:rPr>
            </w:pPr>
          </w:p>
        </w:tc>
      </w:tr>
      <w:tr w:rsidR="006E5CAA" w:rsidRPr="00B83F53" w:rsidTr="00B83F53">
        <w:trPr>
          <w:cantSplit/>
          <w:trHeight w:val="269"/>
        </w:trPr>
        <w:tc>
          <w:tcPr>
            <w:tcW w:w="1055"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Низкая</w:t>
            </w:r>
          </w:p>
        </w:tc>
        <w:tc>
          <w:tcPr>
            <w:tcW w:w="1078"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(9</w:t>
            </w:r>
          </w:p>
        </w:tc>
        <w:tc>
          <w:tcPr>
            <w:tcW w:w="1129"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(10)</w:t>
            </w:r>
          </w:p>
        </w:tc>
        <w:tc>
          <w:tcPr>
            <w:tcW w:w="878"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(11)</w:t>
            </w:r>
          </w:p>
        </w:tc>
        <w:tc>
          <w:tcPr>
            <w:tcW w:w="859"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(12)</w:t>
            </w:r>
          </w:p>
        </w:tc>
      </w:tr>
    </w:tbl>
    <w:p w:rsidR="00904D10" w:rsidRPr="00B320FB" w:rsidRDefault="00904D10" w:rsidP="00B320FB">
      <w:pPr>
        <w:shd w:val="clear" w:color="auto" w:fill="FFFFFF"/>
        <w:autoSpaceDE w:val="0"/>
        <w:autoSpaceDN w:val="0"/>
        <w:adjustRightInd w:val="0"/>
        <w:spacing w:line="360" w:lineRule="auto"/>
        <w:ind w:firstLine="709"/>
        <w:jc w:val="both"/>
        <w:rPr>
          <w:color w:val="000000"/>
          <w:szCs w:val="29"/>
        </w:rPr>
      </w:pPr>
    </w:p>
    <w:p w:rsidR="00904D10" w:rsidRPr="00B320FB" w:rsidRDefault="00904D10" w:rsidP="00B320FB">
      <w:pPr>
        <w:shd w:val="clear" w:color="auto" w:fill="FFFFFF"/>
        <w:autoSpaceDE w:val="0"/>
        <w:autoSpaceDN w:val="0"/>
        <w:adjustRightInd w:val="0"/>
        <w:spacing w:line="360" w:lineRule="auto"/>
        <w:ind w:firstLine="709"/>
        <w:jc w:val="both"/>
        <w:rPr>
          <w:color w:val="000000"/>
        </w:rPr>
      </w:pPr>
      <w:r w:rsidRPr="00B320FB">
        <w:rPr>
          <w:color w:val="000000"/>
        </w:rPr>
        <w:t xml:space="preserve">Далее строится общая матрица влияния сильных и слабых сторон на возможности и опасности (табл. </w:t>
      </w:r>
      <w:r w:rsidR="00FC3D0D" w:rsidRPr="00B320FB">
        <w:rPr>
          <w:color w:val="000000"/>
        </w:rPr>
        <w:t>3.3</w:t>
      </w:r>
      <w:r w:rsidRPr="00B320FB">
        <w:rPr>
          <w:color w:val="000000"/>
        </w:rPr>
        <w:t>).</w:t>
      </w:r>
    </w:p>
    <w:p w:rsidR="00FE5636" w:rsidRDefault="00FE5636" w:rsidP="00B320FB">
      <w:pPr>
        <w:shd w:val="clear" w:color="auto" w:fill="FFFFFF"/>
        <w:autoSpaceDE w:val="0"/>
        <w:autoSpaceDN w:val="0"/>
        <w:adjustRightInd w:val="0"/>
        <w:spacing w:line="360" w:lineRule="auto"/>
        <w:ind w:firstLine="709"/>
        <w:jc w:val="both"/>
        <w:rPr>
          <w:color w:val="000000"/>
        </w:rPr>
      </w:pPr>
    </w:p>
    <w:p w:rsidR="00904D10" w:rsidRPr="00B320FB" w:rsidRDefault="00904D10" w:rsidP="00B320FB">
      <w:pPr>
        <w:shd w:val="clear" w:color="auto" w:fill="FFFFFF"/>
        <w:autoSpaceDE w:val="0"/>
        <w:autoSpaceDN w:val="0"/>
        <w:adjustRightInd w:val="0"/>
        <w:spacing w:line="360" w:lineRule="auto"/>
        <w:ind w:firstLine="709"/>
        <w:jc w:val="both"/>
        <w:rPr>
          <w:color w:val="000000"/>
        </w:rPr>
      </w:pPr>
      <w:r w:rsidRPr="00B320FB">
        <w:rPr>
          <w:color w:val="000000"/>
        </w:rPr>
        <w:t xml:space="preserve">Таблица </w:t>
      </w:r>
      <w:r w:rsidR="00FC3D0D" w:rsidRPr="00B320FB">
        <w:rPr>
          <w:color w:val="000000"/>
        </w:rPr>
        <w:t>3.3</w:t>
      </w:r>
      <w:r w:rsidRPr="00B320FB">
        <w:rPr>
          <w:color w:val="000000"/>
        </w:rPr>
        <w:t xml:space="preserve"> </w:t>
      </w:r>
      <w:r w:rsidR="00B320FB">
        <w:rPr>
          <w:color w:val="000000"/>
        </w:rPr>
        <w:t>–</w:t>
      </w:r>
      <w:r w:rsidR="00B320FB" w:rsidRPr="00B320FB">
        <w:rPr>
          <w:color w:val="000000"/>
        </w:rPr>
        <w:t xml:space="preserve"> </w:t>
      </w:r>
      <w:r w:rsidRPr="00B320FB">
        <w:rPr>
          <w:color w:val="000000"/>
        </w:rPr>
        <w:t>Воздействие сильных и слабых сторон предприятия</w:t>
      </w:r>
    </w:p>
    <w:p w:rsidR="00904D10" w:rsidRPr="00B320FB" w:rsidRDefault="00904D10" w:rsidP="00FE5636">
      <w:pPr>
        <w:shd w:val="clear" w:color="auto" w:fill="FFFFFF"/>
        <w:autoSpaceDE w:val="0"/>
        <w:autoSpaceDN w:val="0"/>
        <w:adjustRightInd w:val="0"/>
        <w:spacing w:line="360" w:lineRule="auto"/>
        <w:ind w:firstLine="709"/>
        <w:jc w:val="both"/>
        <w:rPr>
          <w:color w:val="000000"/>
        </w:rPr>
      </w:pPr>
      <w:r w:rsidRPr="00B320FB">
        <w:rPr>
          <w:color w:val="000000"/>
        </w:rPr>
        <w:t>ОАО</w:t>
      </w:r>
      <w:r w:rsidR="00B320FB">
        <w:rPr>
          <w:color w:val="000000"/>
        </w:rPr>
        <w:t> </w:t>
      </w:r>
      <w:r w:rsidR="00B320FB" w:rsidRPr="00B320FB">
        <w:rPr>
          <w:color w:val="000000"/>
        </w:rPr>
        <w:t>«</w:t>
      </w:r>
      <w:r w:rsidRPr="00B320FB">
        <w:rPr>
          <w:color w:val="000000"/>
        </w:rPr>
        <w:t>ВМК» на рыночные возможности и опасности</w:t>
      </w:r>
    </w:p>
    <w:tbl>
      <w:tblPr>
        <w:tblW w:w="949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25"/>
        <w:gridCol w:w="275"/>
        <w:gridCol w:w="399"/>
        <w:gridCol w:w="262"/>
        <w:gridCol w:w="686"/>
        <w:gridCol w:w="262"/>
        <w:gridCol w:w="840"/>
        <w:gridCol w:w="285"/>
        <w:gridCol w:w="380"/>
        <w:gridCol w:w="281"/>
        <w:gridCol w:w="496"/>
        <w:gridCol w:w="173"/>
        <w:gridCol w:w="469"/>
        <w:gridCol w:w="190"/>
        <w:gridCol w:w="847"/>
        <w:gridCol w:w="285"/>
        <w:gridCol w:w="481"/>
        <w:gridCol w:w="180"/>
        <w:gridCol w:w="756"/>
        <w:gridCol w:w="426"/>
      </w:tblGrid>
      <w:tr w:rsidR="00904D10" w:rsidRPr="00B83F53" w:rsidTr="00B83F53">
        <w:trPr>
          <w:cantSplit/>
          <w:trHeight w:val="420"/>
        </w:trPr>
        <w:tc>
          <w:tcPr>
            <w:tcW w:w="948" w:type="pct"/>
            <w:gridSpan w:val="2"/>
            <w:vMerge w:val="restar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p>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Сильные стороны</w:t>
            </w:r>
          </w:p>
        </w:tc>
        <w:tc>
          <w:tcPr>
            <w:tcW w:w="2139" w:type="pct"/>
            <w:gridSpan w:val="10"/>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Возможности</w:t>
            </w:r>
          </w:p>
        </w:tc>
        <w:tc>
          <w:tcPr>
            <w:tcW w:w="1913" w:type="pct"/>
            <w:gridSpan w:val="8"/>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Опасности</w:t>
            </w:r>
          </w:p>
        </w:tc>
      </w:tr>
      <w:tr w:rsidR="00FE5636" w:rsidRPr="00B83F53" w:rsidTr="00B83F53">
        <w:trPr>
          <w:cantSplit/>
          <w:trHeight w:val="1134"/>
        </w:trPr>
        <w:tc>
          <w:tcPr>
            <w:tcW w:w="948" w:type="pct"/>
            <w:gridSpan w:val="2"/>
            <w:vMerge/>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p>
        </w:tc>
        <w:tc>
          <w:tcPr>
            <w:tcW w:w="348" w:type="pct"/>
            <w:gridSpan w:val="2"/>
            <w:shd w:val="clear" w:color="auto" w:fill="auto"/>
            <w:textDirection w:val="btLr"/>
          </w:tcPr>
          <w:p w:rsidR="00904D10" w:rsidRPr="00B83F53" w:rsidRDefault="00904D10" w:rsidP="00B83F53">
            <w:pPr>
              <w:shd w:val="clear" w:color="auto" w:fill="FFFFFF"/>
              <w:autoSpaceDE w:val="0"/>
              <w:autoSpaceDN w:val="0"/>
              <w:adjustRightInd w:val="0"/>
              <w:spacing w:line="360" w:lineRule="auto"/>
              <w:jc w:val="both"/>
              <w:rPr>
                <w:color w:val="000000"/>
                <w:sz w:val="20"/>
                <w:szCs w:val="16"/>
              </w:rPr>
            </w:pPr>
            <w:r w:rsidRPr="00B83F53">
              <w:rPr>
                <w:color w:val="000000"/>
                <w:sz w:val="20"/>
                <w:szCs w:val="16"/>
              </w:rPr>
              <w:t>Выход на новые рынки</w:t>
            </w:r>
          </w:p>
        </w:tc>
        <w:tc>
          <w:tcPr>
            <w:tcW w:w="499" w:type="pct"/>
            <w:gridSpan w:val="2"/>
            <w:shd w:val="clear" w:color="auto" w:fill="auto"/>
            <w:textDirection w:val="btLr"/>
          </w:tcPr>
          <w:p w:rsidR="00904D10" w:rsidRPr="00B83F53" w:rsidRDefault="00904D10" w:rsidP="00B83F53">
            <w:pPr>
              <w:shd w:val="clear" w:color="auto" w:fill="FFFFFF"/>
              <w:autoSpaceDE w:val="0"/>
              <w:autoSpaceDN w:val="0"/>
              <w:adjustRightInd w:val="0"/>
              <w:spacing w:line="360" w:lineRule="auto"/>
              <w:jc w:val="both"/>
              <w:rPr>
                <w:color w:val="000000"/>
                <w:sz w:val="20"/>
                <w:szCs w:val="16"/>
              </w:rPr>
            </w:pPr>
            <w:r w:rsidRPr="00B83F53">
              <w:rPr>
                <w:color w:val="000000"/>
                <w:sz w:val="20"/>
                <w:szCs w:val="16"/>
              </w:rPr>
              <w:t>Разработка новых услуг</w:t>
            </w:r>
          </w:p>
          <w:p w:rsidR="00904D10" w:rsidRPr="00B83F53" w:rsidRDefault="00904D10" w:rsidP="00B83F53">
            <w:pPr>
              <w:spacing w:line="360" w:lineRule="auto"/>
              <w:jc w:val="both"/>
              <w:rPr>
                <w:color w:val="000000"/>
                <w:sz w:val="20"/>
                <w:szCs w:val="16"/>
              </w:rPr>
            </w:pPr>
          </w:p>
          <w:p w:rsidR="00904D10" w:rsidRPr="00B83F53" w:rsidRDefault="00904D10" w:rsidP="00B83F53">
            <w:pPr>
              <w:shd w:val="clear" w:color="auto" w:fill="FFFFFF"/>
              <w:autoSpaceDE w:val="0"/>
              <w:autoSpaceDN w:val="0"/>
              <w:adjustRightInd w:val="0"/>
              <w:spacing w:line="360" w:lineRule="auto"/>
              <w:jc w:val="both"/>
              <w:rPr>
                <w:color w:val="000000"/>
                <w:sz w:val="20"/>
                <w:szCs w:val="16"/>
              </w:rPr>
            </w:pPr>
          </w:p>
        </w:tc>
        <w:tc>
          <w:tcPr>
            <w:tcW w:w="592" w:type="pct"/>
            <w:gridSpan w:val="2"/>
            <w:shd w:val="clear" w:color="auto" w:fill="auto"/>
            <w:textDirection w:val="btLr"/>
          </w:tcPr>
          <w:p w:rsidR="00904D10" w:rsidRPr="00B83F53" w:rsidRDefault="00904D10" w:rsidP="00B83F53">
            <w:pPr>
              <w:shd w:val="clear" w:color="auto" w:fill="FFFFFF"/>
              <w:autoSpaceDE w:val="0"/>
              <w:autoSpaceDN w:val="0"/>
              <w:adjustRightInd w:val="0"/>
              <w:spacing w:line="360" w:lineRule="auto"/>
              <w:jc w:val="both"/>
              <w:rPr>
                <w:color w:val="000000"/>
                <w:sz w:val="20"/>
                <w:szCs w:val="16"/>
              </w:rPr>
            </w:pPr>
            <w:r w:rsidRPr="00B83F53">
              <w:rPr>
                <w:color w:val="000000"/>
                <w:sz w:val="20"/>
                <w:szCs w:val="16"/>
              </w:rPr>
              <w:t>Развитие партнерских отношений</w:t>
            </w:r>
          </w:p>
          <w:p w:rsidR="00904D10" w:rsidRPr="00B83F53" w:rsidRDefault="00904D10" w:rsidP="00B83F53">
            <w:pPr>
              <w:spacing w:line="360" w:lineRule="auto"/>
              <w:jc w:val="both"/>
              <w:rPr>
                <w:color w:val="000000"/>
                <w:sz w:val="20"/>
                <w:szCs w:val="16"/>
              </w:rPr>
            </w:pPr>
          </w:p>
          <w:p w:rsidR="00904D10" w:rsidRPr="00B83F53" w:rsidRDefault="00904D10" w:rsidP="00B83F53">
            <w:pPr>
              <w:shd w:val="clear" w:color="auto" w:fill="FFFFFF"/>
              <w:autoSpaceDE w:val="0"/>
              <w:autoSpaceDN w:val="0"/>
              <w:adjustRightInd w:val="0"/>
              <w:spacing w:line="360" w:lineRule="auto"/>
              <w:jc w:val="both"/>
              <w:rPr>
                <w:color w:val="000000"/>
                <w:sz w:val="20"/>
                <w:szCs w:val="16"/>
              </w:rPr>
            </w:pPr>
          </w:p>
        </w:tc>
        <w:tc>
          <w:tcPr>
            <w:tcW w:w="348" w:type="pct"/>
            <w:gridSpan w:val="2"/>
            <w:shd w:val="clear" w:color="auto" w:fill="auto"/>
            <w:textDirection w:val="btLr"/>
          </w:tcPr>
          <w:p w:rsidR="00904D10" w:rsidRPr="00B83F53" w:rsidRDefault="00904D10" w:rsidP="00B83F53">
            <w:pPr>
              <w:shd w:val="clear" w:color="auto" w:fill="FFFFFF"/>
              <w:autoSpaceDE w:val="0"/>
              <w:autoSpaceDN w:val="0"/>
              <w:adjustRightInd w:val="0"/>
              <w:spacing w:line="360" w:lineRule="auto"/>
              <w:jc w:val="both"/>
              <w:rPr>
                <w:color w:val="000000"/>
                <w:sz w:val="20"/>
              </w:rPr>
            </w:pPr>
            <w:r w:rsidRPr="00B83F53">
              <w:rPr>
                <w:color w:val="000000"/>
                <w:sz w:val="20"/>
                <w:szCs w:val="16"/>
              </w:rPr>
              <w:t>Рост темпов</w:t>
            </w:r>
            <w:r w:rsidRPr="00B83F53">
              <w:rPr>
                <w:color w:val="000000"/>
                <w:sz w:val="20"/>
                <w:szCs w:val="22"/>
              </w:rPr>
              <w:t xml:space="preserve"> </w:t>
            </w:r>
            <w:r w:rsidRPr="00B83F53">
              <w:rPr>
                <w:color w:val="000000"/>
                <w:sz w:val="20"/>
                <w:szCs w:val="16"/>
              </w:rPr>
              <w:t>производства</w:t>
            </w:r>
          </w:p>
          <w:p w:rsidR="00904D10" w:rsidRPr="00B83F53" w:rsidRDefault="00904D10" w:rsidP="00B83F53">
            <w:pPr>
              <w:shd w:val="clear" w:color="auto" w:fill="FFFFFF"/>
              <w:autoSpaceDE w:val="0"/>
              <w:autoSpaceDN w:val="0"/>
              <w:adjustRightInd w:val="0"/>
              <w:spacing w:line="360" w:lineRule="auto"/>
              <w:jc w:val="both"/>
              <w:rPr>
                <w:color w:val="000000"/>
                <w:sz w:val="20"/>
                <w:szCs w:val="16"/>
              </w:rPr>
            </w:pPr>
          </w:p>
        </w:tc>
        <w:tc>
          <w:tcPr>
            <w:tcW w:w="352" w:type="pct"/>
            <w:gridSpan w:val="2"/>
            <w:shd w:val="clear" w:color="auto" w:fill="auto"/>
            <w:textDirection w:val="btLr"/>
          </w:tcPr>
          <w:p w:rsidR="00904D10" w:rsidRPr="00B83F53" w:rsidRDefault="00904D10" w:rsidP="00B83F53">
            <w:pPr>
              <w:spacing w:line="360" w:lineRule="auto"/>
              <w:jc w:val="both"/>
              <w:rPr>
                <w:b/>
                <w:color w:val="000000"/>
                <w:sz w:val="20"/>
                <w:szCs w:val="16"/>
              </w:rPr>
            </w:pPr>
            <w:r w:rsidRPr="00B83F53">
              <w:rPr>
                <w:b/>
                <w:color w:val="000000"/>
                <w:sz w:val="20"/>
                <w:szCs w:val="16"/>
              </w:rPr>
              <w:t>Итого</w:t>
            </w:r>
          </w:p>
          <w:p w:rsidR="00904D10" w:rsidRPr="00B83F53" w:rsidRDefault="00904D10" w:rsidP="00B83F53">
            <w:pPr>
              <w:shd w:val="clear" w:color="auto" w:fill="FFFFFF"/>
              <w:autoSpaceDE w:val="0"/>
              <w:autoSpaceDN w:val="0"/>
              <w:adjustRightInd w:val="0"/>
              <w:spacing w:line="360" w:lineRule="auto"/>
              <w:jc w:val="both"/>
              <w:rPr>
                <w:color w:val="000000"/>
                <w:sz w:val="20"/>
                <w:szCs w:val="16"/>
              </w:rPr>
            </w:pPr>
          </w:p>
        </w:tc>
        <w:tc>
          <w:tcPr>
            <w:tcW w:w="347" w:type="pct"/>
            <w:gridSpan w:val="2"/>
            <w:shd w:val="clear" w:color="auto" w:fill="auto"/>
            <w:textDirection w:val="btLr"/>
          </w:tcPr>
          <w:p w:rsidR="00904D10" w:rsidRPr="00B83F53" w:rsidRDefault="00904D10" w:rsidP="00B83F53">
            <w:pPr>
              <w:shd w:val="clear" w:color="auto" w:fill="FFFFFF"/>
              <w:autoSpaceDE w:val="0"/>
              <w:autoSpaceDN w:val="0"/>
              <w:adjustRightInd w:val="0"/>
              <w:spacing w:line="360" w:lineRule="auto"/>
              <w:jc w:val="both"/>
              <w:rPr>
                <w:color w:val="000000"/>
                <w:sz w:val="20"/>
                <w:szCs w:val="16"/>
              </w:rPr>
            </w:pPr>
            <w:r w:rsidRPr="00B83F53">
              <w:rPr>
                <w:color w:val="000000"/>
                <w:sz w:val="20"/>
                <w:szCs w:val="16"/>
              </w:rPr>
              <w:t>Появление сильных конкурентов</w:t>
            </w:r>
          </w:p>
          <w:p w:rsidR="00904D10" w:rsidRPr="00B83F53" w:rsidRDefault="00904D10" w:rsidP="00B83F53">
            <w:pPr>
              <w:shd w:val="clear" w:color="auto" w:fill="FFFFFF"/>
              <w:autoSpaceDE w:val="0"/>
              <w:autoSpaceDN w:val="0"/>
              <w:adjustRightInd w:val="0"/>
              <w:spacing w:line="360" w:lineRule="auto"/>
              <w:jc w:val="both"/>
              <w:rPr>
                <w:color w:val="000000"/>
                <w:sz w:val="20"/>
                <w:szCs w:val="16"/>
              </w:rPr>
            </w:pPr>
          </w:p>
        </w:tc>
        <w:tc>
          <w:tcPr>
            <w:tcW w:w="596" w:type="pct"/>
            <w:gridSpan w:val="2"/>
            <w:shd w:val="clear" w:color="auto" w:fill="auto"/>
            <w:textDirection w:val="btLr"/>
          </w:tcPr>
          <w:p w:rsidR="00904D10" w:rsidRPr="00B83F53" w:rsidRDefault="00904D10" w:rsidP="00B83F53">
            <w:pPr>
              <w:shd w:val="clear" w:color="auto" w:fill="FFFFFF"/>
              <w:autoSpaceDE w:val="0"/>
              <w:autoSpaceDN w:val="0"/>
              <w:adjustRightInd w:val="0"/>
              <w:spacing w:line="360" w:lineRule="auto"/>
              <w:jc w:val="both"/>
              <w:rPr>
                <w:color w:val="000000"/>
                <w:sz w:val="20"/>
                <w:szCs w:val="16"/>
              </w:rPr>
            </w:pPr>
            <w:r w:rsidRPr="00B83F53">
              <w:rPr>
                <w:color w:val="000000"/>
                <w:sz w:val="20"/>
                <w:szCs w:val="16"/>
              </w:rPr>
              <w:t>Сокращение платежеспособ ного спроса</w:t>
            </w:r>
          </w:p>
          <w:p w:rsidR="00904D10" w:rsidRPr="00B83F53" w:rsidRDefault="00904D10" w:rsidP="00B83F53">
            <w:pPr>
              <w:spacing w:line="360" w:lineRule="auto"/>
              <w:jc w:val="both"/>
              <w:rPr>
                <w:color w:val="000000"/>
                <w:sz w:val="20"/>
                <w:szCs w:val="16"/>
              </w:rPr>
            </w:pPr>
          </w:p>
          <w:p w:rsidR="00904D10" w:rsidRPr="00B83F53" w:rsidRDefault="00904D10" w:rsidP="00B83F53">
            <w:pPr>
              <w:shd w:val="clear" w:color="auto" w:fill="FFFFFF"/>
              <w:autoSpaceDE w:val="0"/>
              <w:autoSpaceDN w:val="0"/>
              <w:adjustRightInd w:val="0"/>
              <w:spacing w:line="360" w:lineRule="auto"/>
              <w:jc w:val="both"/>
              <w:rPr>
                <w:color w:val="000000"/>
                <w:sz w:val="20"/>
                <w:szCs w:val="16"/>
              </w:rPr>
            </w:pPr>
          </w:p>
        </w:tc>
        <w:tc>
          <w:tcPr>
            <w:tcW w:w="348" w:type="pct"/>
            <w:gridSpan w:val="2"/>
            <w:shd w:val="clear" w:color="auto" w:fill="auto"/>
            <w:textDirection w:val="btLr"/>
          </w:tcPr>
          <w:p w:rsidR="00904D10" w:rsidRPr="00B83F53" w:rsidRDefault="00904D10" w:rsidP="00B83F53">
            <w:pPr>
              <w:shd w:val="clear" w:color="auto" w:fill="FFFFFF"/>
              <w:autoSpaceDE w:val="0"/>
              <w:autoSpaceDN w:val="0"/>
              <w:adjustRightInd w:val="0"/>
              <w:spacing w:line="360" w:lineRule="auto"/>
              <w:jc w:val="both"/>
              <w:rPr>
                <w:color w:val="000000"/>
                <w:sz w:val="20"/>
                <w:szCs w:val="16"/>
              </w:rPr>
            </w:pPr>
            <w:r w:rsidRPr="00B83F53">
              <w:rPr>
                <w:color w:val="000000"/>
                <w:sz w:val="20"/>
                <w:szCs w:val="16"/>
              </w:rPr>
              <w:t>Высокий уровень инфляции</w:t>
            </w:r>
          </w:p>
        </w:tc>
        <w:tc>
          <w:tcPr>
            <w:tcW w:w="398" w:type="pct"/>
            <w:shd w:val="clear" w:color="auto" w:fill="auto"/>
            <w:textDirection w:val="btLr"/>
          </w:tcPr>
          <w:p w:rsidR="00904D10" w:rsidRPr="00B83F53" w:rsidRDefault="00904D10" w:rsidP="00B83F53">
            <w:pPr>
              <w:shd w:val="clear" w:color="auto" w:fill="FFFFFF"/>
              <w:autoSpaceDE w:val="0"/>
              <w:autoSpaceDN w:val="0"/>
              <w:adjustRightInd w:val="0"/>
              <w:spacing w:line="360" w:lineRule="auto"/>
              <w:jc w:val="both"/>
              <w:rPr>
                <w:color w:val="000000"/>
                <w:sz w:val="20"/>
                <w:szCs w:val="16"/>
              </w:rPr>
            </w:pPr>
            <w:r w:rsidRPr="00B83F53">
              <w:rPr>
                <w:color w:val="000000"/>
                <w:sz w:val="20"/>
                <w:szCs w:val="16"/>
              </w:rPr>
              <w:t>Высокие налоги</w:t>
            </w:r>
          </w:p>
        </w:tc>
        <w:tc>
          <w:tcPr>
            <w:tcW w:w="224" w:type="pct"/>
            <w:shd w:val="clear" w:color="auto" w:fill="auto"/>
            <w:textDirection w:val="btLr"/>
          </w:tcPr>
          <w:p w:rsidR="00904D10" w:rsidRPr="00B83F53" w:rsidRDefault="00904D10" w:rsidP="00B83F53">
            <w:pPr>
              <w:shd w:val="clear" w:color="auto" w:fill="FFFFFF"/>
              <w:autoSpaceDE w:val="0"/>
              <w:autoSpaceDN w:val="0"/>
              <w:adjustRightInd w:val="0"/>
              <w:spacing w:line="360" w:lineRule="auto"/>
              <w:jc w:val="both"/>
              <w:rPr>
                <w:b/>
                <w:color w:val="000000"/>
                <w:sz w:val="20"/>
                <w:szCs w:val="16"/>
              </w:rPr>
            </w:pPr>
            <w:r w:rsidRPr="00B83F53">
              <w:rPr>
                <w:b/>
                <w:color w:val="000000"/>
                <w:sz w:val="20"/>
                <w:szCs w:val="16"/>
              </w:rPr>
              <w:t>Итого</w:t>
            </w:r>
          </w:p>
        </w:tc>
      </w:tr>
      <w:tr w:rsidR="00FE5636" w:rsidRPr="00B83F53" w:rsidTr="00B83F53">
        <w:trPr>
          <w:cantSplit/>
          <w:trHeight w:val="420"/>
        </w:trPr>
        <w:tc>
          <w:tcPr>
            <w:tcW w:w="948"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1</w:t>
            </w:r>
            <w:r w:rsidR="00B320FB" w:rsidRPr="00B83F53">
              <w:rPr>
                <w:color w:val="000000"/>
                <w:sz w:val="20"/>
                <w:szCs w:val="20"/>
              </w:rPr>
              <w:t>. Це</w:t>
            </w:r>
            <w:r w:rsidRPr="00B83F53">
              <w:rPr>
                <w:color w:val="000000"/>
                <w:sz w:val="20"/>
                <w:szCs w:val="20"/>
              </w:rPr>
              <w:t>новое преимущество</w:t>
            </w:r>
          </w:p>
        </w:tc>
        <w:tc>
          <w:tcPr>
            <w:tcW w:w="348"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+3</w:t>
            </w:r>
          </w:p>
        </w:tc>
        <w:tc>
          <w:tcPr>
            <w:tcW w:w="499"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+3</w:t>
            </w:r>
          </w:p>
        </w:tc>
        <w:tc>
          <w:tcPr>
            <w:tcW w:w="592"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+2</w:t>
            </w:r>
          </w:p>
        </w:tc>
        <w:tc>
          <w:tcPr>
            <w:tcW w:w="348"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+1</w:t>
            </w:r>
          </w:p>
        </w:tc>
        <w:tc>
          <w:tcPr>
            <w:tcW w:w="352"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b/>
                <w:color w:val="000000"/>
                <w:sz w:val="20"/>
                <w:szCs w:val="20"/>
              </w:rPr>
            </w:pPr>
            <w:r w:rsidRPr="00B83F53">
              <w:rPr>
                <w:b/>
                <w:color w:val="000000"/>
                <w:sz w:val="20"/>
                <w:szCs w:val="20"/>
              </w:rPr>
              <w:t>+9</w:t>
            </w:r>
          </w:p>
        </w:tc>
        <w:tc>
          <w:tcPr>
            <w:tcW w:w="347"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+2</w:t>
            </w:r>
          </w:p>
        </w:tc>
        <w:tc>
          <w:tcPr>
            <w:tcW w:w="596"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16"/>
              </w:rPr>
            </w:pPr>
            <w:r w:rsidRPr="00B83F53">
              <w:rPr>
                <w:color w:val="000000"/>
                <w:sz w:val="20"/>
                <w:szCs w:val="16"/>
              </w:rPr>
              <w:t>+1</w:t>
            </w:r>
          </w:p>
        </w:tc>
        <w:tc>
          <w:tcPr>
            <w:tcW w:w="348"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+2</w:t>
            </w:r>
          </w:p>
        </w:tc>
        <w:tc>
          <w:tcPr>
            <w:tcW w:w="398"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-2</w:t>
            </w:r>
          </w:p>
        </w:tc>
        <w:tc>
          <w:tcPr>
            <w:tcW w:w="224" w:type="pct"/>
            <w:shd w:val="clear" w:color="auto" w:fill="auto"/>
          </w:tcPr>
          <w:p w:rsidR="00904D10" w:rsidRPr="00B83F53" w:rsidRDefault="00904D10" w:rsidP="00B83F53">
            <w:pPr>
              <w:shd w:val="clear" w:color="auto" w:fill="FFFFFF"/>
              <w:autoSpaceDE w:val="0"/>
              <w:autoSpaceDN w:val="0"/>
              <w:adjustRightInd w:val="0"/>
              <w:spacing w:line="360" w:lineRule="auto"/>
              <w:jc w:val="both"/>
              <w:rPr>
                <w:b/>
                <w:color w:val="000000"/>
                <w:sz w:val="20"/>
                <w:szCs w:val="20"/>
              </w:rPr>
            </w:pPr>
            <w:r w:rsidRPr="00B83F53">
              <w:rPr>
                <w:b/>
                <w:color w:val="000000"/>
                <w:sz w:val="20"/>
                <w:szCs w:val="20"/>
              </w:rPr>
              <w:t>+3</w:t>
            </w:r>
          </w:p>
        </w:tc>
      </w:tr>
      <w:tr w:rsidR="00FE5636" w:rsidRPr="00B83F53" w:rsidTr="00B83F53">
        <w:trPr>
          <w:cantSplit/>
          <w:trHeight w:val="270"/>
        </w:trPr>
        <w:tc>
          <w:tcPr>
            <w:tcW w:w="948"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2</w:t>
            </w:r>
            <w:r w:rsidR="00B320FB" w:rsidRPr="00B83F53">
              <w:rPr>
                <w:color w:val="000000"/>
                <w:sz w:val="20"/>
                <w:szCs w:val="20"/>
              </w:rPr>
              <w:t>. Во</w:t>
            </w:r>
            <w:r w:rsidRPr="00B83F53">
              <w:rPr>
                <w:color w:val="000000"/>
                <w:sz w:val="20"/>
                <w:szCs w:val="20"/>
              </w:rPr>
              <w:t>сприимчивость к новым видам продукции</w:t>
            </w:r>
          </w:p>
        </w:tc>
        <w:tc>
          <w:tcPr>
            <w:tcW w:w="348"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+2</w:t>
            </w:r>
          </w:p>
        </w:tc>
        <w:tc>
          <w:tcPr>
            <w:tcW w:w="499"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+1</w:t>
            </w:r>
          </w:p>
        </w:tc>
        <w:tc>
          <w:tcPr>
            <w:tcW w:w="592"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+1</w:t>
            </w:r>
          </w:p>
        </w:tc>
        <w:tc>
          <w:tcPr>
            <w:tcW w:w="348"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+1</w:t>
            </w:r>
          </w:p>
        </w:tc>
        <w:tc>
          <w:tcPr>
            <w:tcW w:w="352"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b/>
                <w:color w:val="000000"/>
                <w:sz w:val="20"/>
                <w:szCs w:val="20"/>
              </w:rPr>
            </w:pPr>
            <w:r w:rsidRPr="00B83F53">
              <w:rPr>
                <w:b/>
                <w:color w:val="000000"/>
                <w:sz w:val="20"/>
                <w:szCs w:val="20"/>
              </w:rPr>
              <w:t>+5</w:t>
            </w:r>
          </w:p>
        </w:tc>
        <w:tc>
          <w:tcPr>
            <w:tcW w:w="347"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+1</w:t>
            </w:r>
          </w:p>
        </w:tc>
        <w:tc>
          <w:tcPr>
            <w:tcW w:w="596"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+1</w:t>
            </w:r>
          </w:p>
        </w:tc>
        <w:tc>
          <w:tcPr>
            <w:tcW w:w="348"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0</w:t>
            </w:r>
          </w:p>
        </w:tc>
        <w:tc>
          <w:tcPr>
            <w:tcW w:w="398"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0</w:t>
            </w:r>
          </w:p>
        </w:tc>
        <w:tc>
          <w:tcPr>
            <w:tcW w:w="224" w:type="pct"/>
            <w:shd w:val="clear" w:color="auto" w:fill="auto"/>
          </w:tcPr>
          <w:p w:rsidR="00904D10" w:rsidRPr="00B83F53" w:rsidRDefault="00904D10" w:rsidP="00B83F53">
            <w:pPr>
              <w:shd w:val="clear" w:color="auto" w:fill="FFFFFF"/>
              <w:autoSpaceDE w:val="0"/>
              <w:autoSpaceDN w:val="0"/>
              <w:adjustRightInd w:val="0"/>
              <w:spacing w:line="360" w:lineRule="auto"/>
              <w:jc w:val="both"/>
              <w:rPr>
                <w:b/>
                <w:color w:val="000000"/>
                <w:sz w:val="20"/>
                <w:szCs w:val="20"/>
              </w:rPr>
            </w:pPr>
            <w:r w:rsidRPr="00B83F53">
              <w:rPr>
                <w:b/>
                <w:color w:val="000000"/>
                <w:sz w:val="20"/>
                <w:szCs w:val="20"/>
              </w:rPr>
              <w:t>+2</w:t>
            </w:r>
          </w:p>
        </w:tc>
      </w:tr>
      <w:tr w:rsidR="00FE5636" w:rsidRPr="00B83F53" w:rsidTr="00B83F53">
        <w:trPr>
          <w:cantSplit/>
          <w:trHeight w:val="345"/>
        </w:trPr>
        <w:tc>
          <w:tcPr>
            <w:tcW w:w="948"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3</w:t>
            </w:r>
            <w:r w:rsidR="00B320FB" w:rsidRPr="00B83F53">
              <w:rPr>
                <w:color w:val="000000"/>
                <w:sz w:val="20"/>
                <w:szCs w:val="20"/>
              </w:rPr>
              <w:t>. Со</w:t>
            </w:r>
            <w:r w:rsidRPr="00B83F53">
              <w:rPr>
                <w:color w:val="000000"/>
                <w:sz w:val="20"/>
                <w:szCs w:val="20"/>
              </w:rPr>
              <w:t>блюдение сроков заказа</w:t>
            </w:r>
          </w:p>
        </w:tc>
        <w:tc>
          <w:tcPr>
            <w:tcW w:w="348"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+3</w:t>
            </w:r>
          </w:p>
        </w:tc>
        <w:tc>
          <w:tcPr>
            <w:tcW w:w="499"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+2</w:t>
            </w:r>
          </w:p>
        </w:tc>
        <w:tc>
          <w:tcPr>
            <w:tcW w:w="592"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+2</w:t>
            </w:r>
          </w:p>
        </w:tc>
        <w:tc>
          <w:tcPr>
            <w:tcW w:w="348"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0</w:t>
            </w:r>
          </w:p>
        </w:tc>
        <w:tc>
          <w:tcPr>
            <w:tcW w:w="352"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b/>
                <w:color w:val="000000"/>
                <w:sz w:val="20"/>
                <w:szCs w:val="20"/>
              </w:rPr>
            </w:pPr>
            <w:r w:rsidRPr="00B83F53">
              <w:rPr>
                <w:b/>
                <w:color w:val="000000"/>
                <w:sz w:val="20"/>
                <w:szCs w:val="20"/>
              </w:rPr>
              <w:t>+7</w:t>
            </w:r>
          </w:p>
        </w:tc>
        <w:tc>
          <w:tcPr>
            <w:tcW w:w="347"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+1</w:t>
            </w:r>
          </w:p>
        </w:tc>
        <w:tc>
          <w:tcPr>
            <w:tcW w:w="596"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0</w:t>
            </w:r>
          </w:p>
        </w:tc>
        <w:tc>
          <w:tcPr>
            <w:tcW w:w="348"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0</w:t>
            </w:r>
          </w:p>
        </w:tc>
        <w:tc>
          <w:tcPr>
            <w:tcW w:w="398"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0</w:t>
            </w:r>
          </w:p>
        </w:tc>
        <w:tc>
          <w:tcPr>
            <w:tcW w:w="224" w:type="pct"/>
            <w:shd w:val="clear" w:color="auto" w:fill="auto"/>
          </w:tcPr>
          <w:p w:rsidR="00904D10" w:rsidRPr="00B83F53" w:rsidRDefault="00904D10" w:rsidP="00B83F53">
            <w:pPr>
              <w:shd w:val="clear" w:color="auto" w:fill="FFFFFF"/>
              <w:autoSpaceDE w:val="0"/>
              <w:autoSpaceDN w:val="0"/>
              <w:adjustRightInd w:val="0"/>
              <w:spacing w:line="360" w:lineRule="auto"/>
              <w:jc w:val="both"/>
              <w:rPr>
                <w:b/>
                <w:color w:val="000000"/>
                <w:sz w:val="20"/>
                <w:szCs w:val="20"/>
              </w:rPr>
            </w:pPr>
            <w:r w:rsidRPr="00B83F53">
              <w:rPr>
                <w:b/>
                <w:color w:val="000000"/>
                <w:sz w:val="20"/>
                <w:szCs w:val="20"/>
              </w:rPr>
              <w:t>+1</w:t>
            </w:r>
          </w:p>
        </w:tc>
      </w:tr>
      <w:tr w:rsidR="00FE5636" w:rsidRPr="00B83F53" w:rsidTr="00B83F53">
        <w:trPr>
          <w:cantSplit/>
          <w:trHeight w:val="330"/>
        </w:trPr>
        <w:tc>
          <w:tcPr>
            <w:tcW w:w="948"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4</w:t>
            </w:r>
            <w:r w:rsidR="00B320FB" w:rsidRPr="00B83F53">
              <w:rPr>
                <w:color w:val="000000"/>
                <w:sz w:val="20"/>
                <w:szCs w:val="20"/>
              </w:rPr>
              <w:t>. Вы</w:t>
            </w:r>
            <w:r w:rsidRPr="00B83F53">
              <w:rPr>
                <w:color w:val="000000"/>
                <w:sz w:val="20"/>
                <w:szCs w:val="20"/>
              </w:rPr>
              <w:t>сокий уровень качества</w:t>
            </w:r>
          </w:p>
        </w:tc>
        <w:tc>
          <w:tcPr>
            <w:tcW w:w="348"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+3</w:t>
            </w:r>
          </w:p>
        </w:tc>
        <w:tc>
          <w:tcPr>
            <w:tcW w:w="499"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+3</w:t>
            </w:r>
          </w:p>
        </w:tc>
        <w:tc>
          <w:tcPr>
            <w:tcW w:w="592"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+2</w:t>
            </w:r>
          </w:p>
        </w:tc>
        <w:tc>
          <w:tcPr>
            <w:tcW w:w="348"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-1</w:t>
            </w:r>
          </w:p>
        </w:tc>
        <w:tc>
          <w:tcPr>
            <w:tcW w:w="352"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b/>
                <w:color w:val="000000"/>
                <w:sz w:val="20"/>
                <w:szCs w:val="20"/>
              </w:rPr>
            </w:pPr>
            <w:r w:rsidRPr="00B83F53">
              <w:rPr>
                <w:b/>
                <w:color w:val="000000"/>
                <w:sz w:val="20"/>
                <w:szCs w:val="20"/>
              </w:rPr>
              <w:t>+7</w:t>
            </w:r>
          </w:p>
        </w:tc>
        <w:tc>
          <w:tcPr>
            <w:tcW w:w="347"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+1</w:t>
            </w:r>
          </w:p>
        </w:tc>
        <w:tc>
          <w:tcPr>
            <w:tcW w:w="596"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+1</w:t>
            </w:r>
          </w:p>
        </w:tc>
        <w:tc>
          <w:tcPr>
            <w:tcW w:w="348"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0</w:t>
            </w:r>
          </w:p>
        </w:tc>
        <w:tc>
          <w:tcPr>
            <w:tcW w:w="398"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0</w:t>
            </w:r>
          </w:p>
        </w:tc>
        <w:tc>
          <w:tcPr>
            <w:tcW w:w="224" w:type="pct"/>
            <w:shd w:val="clear" w:color="auto" w:fill="auto"/>
          </w:tcPr>
          <w:p w:rsidR="00904D10" w:rsidRPr="00B83F53" w:rsidRDefault="00904D10" w:rsidP="00B83F53">
            <w:pPr>
              <w:shd w:val="clear" w:color="auto" w:fill="FFFFFF"/>
              <w:autoSpaceDE w:val="0"/>
              <w:autoSpaceDN w:val="0"/>
              <w:adjustRightInd w:val="0"/>
              <w:spacing w:line="360" w:lineRule="auto"/>
              <w:jc w:val="both"/>
              <w:rPr>
                <w:b/>
                <w:color w:val="000000"/>
                <w:sz w:val="20"/>
                <w:szCs w:val="20"/>
              </w:rPr>
            </w:pPr>
            <w:r w:rsidRPr="00B83F53">
              <w:rPr>
                <w:b/>
                <w:color w:val="000000"/>
                <w:sz w:val="20"/>
                <w:szCs w:val="20"/>
              </w:rPr>
              <w:t>+2</w:t>
            </w:r>
          </w:p>
        </w:tc>
      </w:tr>
      <w:tr w:rsidR="00904D10" w:rsidRPr="00B83F53" w:rsidTr="00B83F53">
        <w:trPr>
          <w:cantSplit/>
          <w:trHeight w:val="420"/>
        </w:trPr>
        <w:tc>
          <w:tcPr>
            <w:tcW w:w="803" w:type="pct"/>
            <w:vMerge w:val="restar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Сильные стороны</w:t>
            </w:r>
          </w:p>
        </w:tc>
        <w:tc>
          <w:tcPr>
            <w:tcW w:w="2193" w:type="pct"/>
            <w:gridSpan w:val="10"/>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Возможности</w:t>
            </w:r>
          </w:p>
        </w:tc>
        <w:tc>
          <w:tcPr>
            <w:tcW w:w="2004" w:type="pct"/>
            <w:gridSpan w:val="9"/>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Опасности</w:t>
            </w:r>
          </w:p>
        </w:tc>
      </w:tr>
      <w:tr w:rsidR="00FE5636" w:rsidRPr="00B83F53" w:rsidTr="00B83F53">
        <w:trPr>
          <w:cantSplit/>
          <w:trHeight w:val="1134"/>
        </w:trPr>
        <w:tc>
          <w:tcPr>
            <w:tcW w:w="803" w:type="pct"/>
            <w:vMerge/>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p>
        </w:tc>
        <w:tc>
          <w:tcPr>
            <w:tcW w:w="355" w:type="pct"/>
            <w:gridSpan w:val="2"/>
            <w:shd w:val="clear" w:color="auto" w:fill="auto"/>
            <w:textDirection w:val="btLr"/>
          </w:tcPr>
          <w:p w:rsidR="00904D10" w:rsidRPr="00B83F53" w:rsidRDefault="00904D10" w:rsidP="00B83F53">
            <w:pPr>
              <w:shd w:val="clear" w:color="auto" w:fill="FFFFFF"/>
              <w:autoSpaceDE w:val="0"/>
              <w:autoSpaceDN w:val="0"/>
              <w:adjustRightInd w:val="0"/>
              <w:spacing w:line="360" w:lineRule="auto"/>
              <w:jc w:val="both"/>
              <w:rPr>
                <w:color w:val="000000"/>
                <w:sz w:val="20"/>
                <w:szCs w:val="16"/>
              </w:rPr>
            </w:pPr>
            <w:r w:rsidRPr="00B83F53">
              <w:rPr>
                <w:color w:val="000000"/>
                <w:sz w:val="20"/>
                <w:szCs w:val="16"/>
              </w:rPr>
              <w:t>Выход на новые рынки</w:t>
            </w:r>
          </w:p>
        </w:tc>
        <w:tc>
          <w:tcPr>
            <w:tcW w:w="499" w:type="pct"/>
            <w:gridSpan w:val="2"/>
            <w:shd w:val="clear" w:color="auto" w:fill="auto"/>
            <w:textDirection w:val="btLr"/>
          </w:tcPr>
          <w:p w:rsidR="00904D10" w:rsidRPr="00B83F53" w:rsidRDefault="00904D10" w:rsidP="00B83F53">
            <w:pPr>
              <w:shd w:val="clear" w:color="auto" w:fill="FFFFFF"/>
              <w:autoSpaceDE w:val="0"/>
              <w:autoSpaceDN w:val="0"/>
              <w:adjustRightInd w:val="0"/>
              <w:spacing w:line="360" w:lineRule="auto"/>
              <w:jc w:val="both"/>
              <w:rPr>
                <w:color w:val="000000"/>
                <w:sz w:val="20"/>
                <w:szCs w:val="16"/>
              </w:rPr>
            </w:pPr>
            <w:r w:rsidRPr="00B83F53">
              <w:rPr>
                <w:color w:val="000000"/>
                <w:sz w:val="20"/>
                <w:szCs w:val="16"/>
              </w:rPr>
              <w:t>Разработка новых услуг</w:t>
            </w:r>
          </w:p>
          <w:p w:rsidR="00904D10" w:rsidRPr="00B83F53" w:rsidRDefault="00904D10" w:rsidP="00B83F53">
            <w:pPr>
              <w:spacing w:line="360" w:lineRule="auto"/>
              <w:jc w:val="both"/>
              <w:rPr>
                <w:color w:val="000000"/>
                <w:sz w:val="20"/>
                <w:szCs w:val="16"/>
              </w:rPr>
            </w:pPr>
          </w:p>
          <w:p w:rsidR="00904D10" w:rsidRPr="00B83F53" w:rsidRDefault="00904D10" w:rsidP="00B83F53">
            <w:pPr>
              <w:shd w:val="clear" w:color="auto" w:fill="FFFFFF"/>
              <w:autoSpaceDE w:val="0"/>
              <w:autoSpaceDN w:val="0"/>
              <w:adjustRightInd w:val="0"/>
              <w:spacing w:line="360" w:lineRule="auto"/>
              <w:jc w:val="both"/>
              <w:rPr>
                <w:color w:val="000000"/>
                <w:sz w:val="20"/>
                <w:szCs w:val="16"/>
              </w:rPr>
            </w:pPr>
          </w:p>
        </w:tc>
        <w:tc>
          <w:tcPr>
            <w:tcW w:w="580" w:type="pct"/>
            <w:gridSpan w:val="2"/>
            <w:shd w:val="clear" w:color="auto" w:fill="auto"/>
            <w:textDirection w:val="btLr"/>
          </w:tcPr>
          <w:p w:rsidR="00904D10" w:rsidRPr="00B83F53" w:rsidRDefault="00904D10" w:rsidP="00B83F53">
            <w:pPr>
              <w:shd w:val="clear" w:color="auto" w:fill="FFFFFF"/>
              <w:autoSpaceDE w:val="0"/>
              <w:autoSpaceDN w:val="0"/>
              <w:adjustRightInd w:val="0"/>
              <w:spacing w:line="360" w:lineRule="auto"/>
              <w:jc w:val="both"/>
              <w:rPr>
                <w:color w:val="000000"/>
                <w:sz w:val="20"/>
                <w:szCs w:val="16"/>
              </w:rPr>
            </w:pPr>
            <w:r w:rsidRPr="00B83F53">
              <w:rPr>
                <w:color w:val="000000"/>
                <w:sz w:val="20"/>
                <w:szCs w:val="16"/>
              </w:rPr>
              <w:t>Развитие партнерских отношений</w:t>
            </w:r>
          </w:p>
          <w:p w:rsidR="00904D10" w:rsidRPr="00B83F53" w:rsidRDefault="00904D10" w:rsidP="00B83F53">
            <w:pPr>
              <w:spacing w:line="360" w:lineRule="auto"/>
              <w:jc w:val="both"/>
              <w:rPr>
                <w:color w:val="000000"/>
                <w:sz w:val="20"/>
                <w:szCs w:val="16"/>
              </w:rPr>
            </w:pPr>
          </w:p>
          <w:p w:rsidR="00904D10" w:rsidRPr="00B83F53" w:rsidRDefault="00904D10" w:rsidP="00B83F53">
            <w:pPr>
              <w:shd w:val="clear" w:color="auto" w:fill="FFFFFF"/>
              <w:autoSpaceDE w:val="0"/>
              <w:autoSpaceDN w:val="0"/>
              <w:adjustRightInd w:val="0"/>
              <w:spacing w:line="360" w:lineRule="auto"/>
              <w:jc w:val="both"/>
              <w:rPr>
                <w:color w:val="000000"/>
                <w:sz w:val="20"/>
                <w:szCs w:val="16"/>
              </w:rPr>
            </w:pPr>
          </w:p>
        </w:tc>
        <w:tc>
          <w:tcPr>
            <w:tcW w:w="350" w:type="pct"/>
            <w:gridSpan w:val="2"/>
            <w:shd w:val="clear" w:color="auto" w:fill="auto"/>
            <w:textDirection w:val="btLr"/>
          </w:tcPr>
          <w:p w:rsidR="00904D10" w:rsidRPr="00B83F53" w:rsidRDefault="00904D10" w:rsidP="00B83F53">
            <w:pPr>
              <w:shd w:val="clear" w:color="auto" w:fill="FFFFFF"/>
              <w:autoSpaceDE w:val="0"/>
              <w:autoSpaceDN w:val="0"/>
              <w:adjustRightInd w:val="0"/>
              <w:spacing w:line="360" w:lineRule="auto"/>
              <w:jc w:val="both"/>
              <w:rPr>
                <w:color w:val="000000"/>
                <w:sz w:val="20"/>
              </w:rPr>
            </w:pPr>
            <w:r w:rsidRPr="00B83F53">
              <w:rPr>
                <w:color w:val="000000"/>
                <w:sz w:val="20"/>
                <w:szCs w:val="16"/>
              </w:rPr>
              <w:t>Рост темпов</w:t>
            </w:r>
            <w:r w:rsidRPr="00B83F53">
              <w:rPr>
                <w:color w:val="000000"/>
                <w:sz w:val="20"/>
                <w:szCs w:val="22"/>
              </w:rPr>
              <w:t xml:space="preserve"> </w:t>
            </w:r>
            <w:r w:rsidRPr="00B83F53">
              <w:rPr>
                <w:color w:val="000000"/>
                <w:sz w:val="20"/>
                <w:szCs w:val="16"/>
              </w:rPr>
              <w:t>производства</w:t>
            </w:r>
          </w:p>
          <w:p w:rsidR="00904D10" w:rsidRPr="00B83F53" w:rsidRDefault="00904D10" w:rsidP="00B83F53">
            <w:pPr>
              <w:shd w:val="clear" w:color="auto" w:fill="FFFFFF"/>
              <w:autoSpaceDE w:val="0"/>
              <w:autoSpaceDN w:val="0"/>
              <w:adjustRightInd w:val="0"/>
              <w:spacing w:line="360" w:lineRule="auto"/>
              <w:jc w:val="both"/>
              <w:rPr>
                <w:color w:val="000000"/>
                <w:sz w:val="20"/>
                <w:szCs w:val="16"/>
              </w:rPr>
            </w:pPr>
          </w:p>
        </w:tc>
        <w:tc>
          <w:tcPr>
            <w:tcW w:w="408" w:type="pct"/>
            <w:gridSpan w:val="2"/>
            <w:shd w:val="clear" w:color="auto" w:fill="auto"/>
            <w:textDirection w:val="btLr"/>
          </w:tcPr>
          <w:p w:rsidR="00904D10" w:rsidRPr="00B83F53" w:rsidRDefault="00904D10" w:rsidP="00B83F53">
            <w:pPr>
              <w:spacing w:line="360" w:lineRule="auto"/>
              <w:jc w:val="both"/>
              <w:rPr>
                <w:b/>
                <w:color w:val="000000"/>
                <w:sz w:val="20"/>
                <w:szCs w:val="16"/>
              </w:rPr>
            </w:pPr>
            <w:r w:rsidRPr="00B83F53">
              <w:rPr>
                <w:b/>
                <w:color w:val="000000"/>
                <w:sz w:val="20"/>
                <w:szCs w:val="16"/>
              </w:rPr>
              <w:t>Итого</w:t>
            </w:r>
          </w:p>
          <w:p w:rsidR="00904D10" w:rsidRPr="00B83F53" w:rsidRDefault="00904D10" w:rsidP="00B83F53">
            <w:pPr>
              <w:shd w:val="clear" w:color="auto" w:fill="FFFFFF"/>
              <w:autoSpaceDE w:val="0"/>
              <w:autoSpaceDN w:val="0"/>
              <w:adjustRightInd w:val="0"/>
              <w:spacing w:line="360" w:lineRule="auto"/>
              <w:jc w:val="both"/>
              <w:rPr>
                <w:color w:val="000000"/>
                <w:sz w:val="20"/>
                <w:szCs w:val="16"/>
              </w:rPr>
            </w:pPr>
          </w:p>
        </w:tc>
        <w:tc>
          <w:tcPr>
            <w:tcW w:w="338" w:type="pct"/>
            <w:gridSpan w:val="2"/>
            <w:shd w:val="clear" w:color="auto" w:fill="auto"/>
            <w:textDirection w:val="btLr"/>
          </w:tcPr>
          <w:p w:rsidR="00904D10" w:rsidRPr="00B83F53" w:rsidRDefault="00904D10" w:rsidP="00B83F53">
            <w:pPr>
              <w:shd w:val="clear" w:color="auto" w:fill="FFFFFF"/>
              <w:autoSpaceDE w:val="0"/>
              <w:autoSpaceDN w:val="0"/>
              <w:adjustRightInd w:val="0"/>
              <w:spacing w:line="360" w:lineRule="auto"/>
              <w:jc w:val="both"/>
              <w:rPr>
                <w:color w:val="000000"/>
                <w:sz w:val="20"/>
                <w:szCs w:val="16"/>
              </w:rPr>
            </w:pPr>
            <w:r w:rsidRPr="00B83F53">
              <w:rPr>
                <w:color w:val="000000"/>
                <w:sz w:val="20"/>
                <w:szCs w:val="16"/>
              </w:rPr>
              <w:t>Появление сильных конкурентов</w:t>
            </w:r>
          </w:p>
          <w:p w:rsidR="00904D10" w:rsidRPr="00B83F53" w:rsidRDefault="00904D10" w:rsidP="00B83F53">
            <w:pPr>
              <w:shd w:val="clear" w:color="auto" w:fill="FFFFFF"/>
              <w:autoSpaceDE w:val="0"/>
              <w:autoSpaceDN w:val="0"/>
              <w:adjustRightInd w:val="0"/>
              <w:spacing w:line="360" w:lineRule="auto"/>
              <w:jc w:val="both"/>
              <w:rPr>
                <w:color w:val="000000"/>
                <w:sz w:val="20"/>
                <w:szCs w:val="16"/>
              </w:rPr>
            </w:pPr>
          </w:p>
        </w:tc>
        <w:tc>
          <w:tcPr>
            <w:tcW w:w="546" w:type="pct"/>
            <w:gridSpan w:val="2"/>
            <w:shd w:val="clear" w:color="auto" w:fill="auto"/>
            <w:textDirection w:val="btLr"/>
          </w:tcPr>
          <w:p w:rsidR="00904D10" w:rsidRPr="00B83F53" w:rsidRDefault="00904D10" w:rsidP="00B83F53">
            <w:pPr>
              <w:shd w:val="clear" w:color="auto" w:fill="FFFFFF"/>
              <w:autoSpaceDE w:val="0"/>
              <w:autoSpaceDN w:val="0"/>
              <w:adjustRightInd w:val="0"/>
              <w:spacing w:line="360" w:lineRule="auto"/>
              <w:jc w:val="both"/>
              <w:rPr>
                <w:color w:val="000000"/>
                <w:sz w:val="20"/>
                <w:szCs w:val="16"/>
              </w:rPr>
            </w:pPr>
            <w:r w:rsidRPr="00B83F53">
              <w:rPr>
                <w:color w:val="000000"/>
                <w:sz w:val="20"/>
                <w:szCs w:val="16"/>
              </w:rPr>
              <w:t>Сокращение платежеспособ ного спроса</w:t>
            </w:r>
          </w:p>
          <w:p w:rsidR="00904D10" w:rsidRPr="00B83F53" w:rsidRDefault="00904D10" w:rsidP="00B83F53">
            <w:pPr>
              <w:spacing w:line="360" w:lineRule="auto"/>
              <w:jc w:val="both"/>
              <w:rPr>
                <w:color w:val="000000"/>
                <w:sz w:val="20"/>
                <w:szCs w:val="16"/>
              </w:rPr>
            </w:pPr>
          </w:p>
          <w:p w:rsidR="00904D10" w:rsidRPr="00B83F53" w:rsidRDefault="00904D10" w:rsidP="00B83F53">
            <w:pPr>
              <w:shd w:val="clear" w:color="auto" w:fill="FFFFFF"/>
              <w:autoSpaceDE w:val="0"/>
              <w:autoSpaceDN w:val="0"/>
              <w:adjustRightInd w:val="0"/>
              <w:spacing w:line="360" w:lineRule="auto"/>
              <w:jc w:val="both"/>
              <w:rPr>
                <w:color w:val="000000"/>
                <w:sz w:val="20"/>
                <w:szCs w:val="16"/>
              </w:rPr>
            </w:pPr>
          </w:p>
        </w:tc>
        <w:tc>
          <w:tcPr>
            <w:tcW w:w="403" w:type="pct"/>
            <w:gridSpan w:val="2"/>
            <w:shd w:val="clear" w:color="auto" w:fill="auto"/>
            <w:textDirection w:val="btLr"/>
          </w:tcPr>
          <w:p w:rsidR="00904D10" w:rsidRPr="00B83F53" w:rsidRDefault="00904D10" w:rsidP="00B83F53">
            <w:pPr>
              <w:shd w:val="clear" w:color="auto" w:fill="FFFFFF"/>
              <w:autoSpaceDE w:val="0"/>
              <w:autoSpaceDN w:val="0"/>
              <w:adjustRightInd w:val="0"/>
              <w:spacing w:line="360" w:lineRule="auto"/>
              <w:jc w:val="both"/>
              <w:rPr>
                <w:color w:val="000000"/>
                <w:sz w:val="20"/>
                <w:szCs w:val="16"/>
              </w:rPr>
            </w:pPr>
            <w:r w:rsidRPr="00B83F53">
              <w:rPr>
                <w:color w:val="000000"/>
                <w:sz w:val="20"/>
                <w:szCs w:val="16"/>
              </w:rPr>
              <w:t>Высокий уровень инфляции</w:t>
            </w:r>
          </w:p>
        </w:tc>
        <w:tc>
          <w:tcPr>
            <w:tcW w:w="493" w:type="pct"/>
            <w:gridSpan w:val="2"/>
            <w:shd w:val="clear" w:color="auto" w:fill="auto"/>
            <w:textDirection w:val="btLr"/>
          </w:tcPr>
          <w:p w:rsidR="00904D10" w:rsidRPr="00B83F53" w:rsidRDefault="00904D10" w:rsidP="00B83F53">
            <w:pPr>
              <w:shd w:val="clear" w:color="auto" w:fill="FFFFFF"/>
              <w:autoSpaceDE w:val="0"/>
              <w:autoSpaceDN w:val="0"/>
              <w:adjustRightInd w:val="0"/>
              <w:spacing w:line="360" w:lineRule="auto"/>
              <w:jc w:val="both"/>
              <w:rPr>
                <w:color w:val="000000"/>
                <w:sz w:val="20"/>
                <w:szCs w:val="16"/>
              </w:rPr>
            </w:pPr>
            <w:r w:rsidRPr="00B83F53">
              <w:rPr>
                <w:color w:val="000000"/>
                <w:sz w:val="20"/>
                <w:szCs w:val="16"/>
              </w:rPr>
              <w:t>Высокие налоги</w:t>
            </w:r>
          </w:p>
        </w:tc>
        <w:tc>
          <w:tcPr>
            <w:tcW w:w="224" w:type="pct"/>
            <w:shd w:val="clear" w:color="auto" w:fill="auto"/>
            <w:textDirection w:val="btLr"/>
          </w:tcPr>
          <w:p w:rsidR="00904D10" w:rsidRPr="00B83F53" w:rsidRDefault="00904D10" w:rsidP="00B83F53">
            <w:pPr>
              <w:shd w:val="clear" w:color="auto" w:fill="FFFFFF"/>
              <w:autoSpaceDE w:val="0"/>
              <w:autoSpaceDN w:val="0"/>
              <w:adjustRightInd w:val="0"/>
              <w:spacing w:line="360" w:lineRule="auto"/>
              <w:jc w:val="both"/>
              <w:rPr>
                <w:b/>
                <w:color w:val="000000"/>
                <w:sz w:val="20"/>
                <w:szCs w:val="16"/>
              </w:rPr>
            </w:pPr>
            <w:r w:rsidRPr="00B83F53">
              <w:rPr>
                <w:b/>
                <w:color w:val="000000"/>
                <w:sz w:val="20"/>
                <w:szCs w:val="16"/>
              </w:rPr>
              <w:t>Итого</w:t>
            </w:r>
          </w:p>
        </w:tc>
      </w:tr>
      <w:tr w:rsidR="00FE5636" w:rsidRPr="00B83F53" w:rsidTr="00B83F53">
        <w:trPr>
          <w:cantSplit/>
          <w:trHeight w:val="420"/>
        </w:trPr>
        <w:tc>
          <w:tcPr>
            <w:tcW w:w="803"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1</w:t>
            </w:r>
            <w:r w:rsidR="00B320FB" w:rsidRPr="00B83F53">
              <w:rPr>
                <w:color w:val="000000"/>
                <w:sz w:val="20"/>
                <w:szCs w:val="20"/>
              </w:rPr>
              <w:t>. От</w:t>
            </w:r>
            <w:r w:rsidRPr="00B83F53">
              <w:rPr>
                <w:color w:val="000000"/>
                <w:sz w:val="20"/>
                <w:szCs w:val="20"/>
              </w:rPr>
              <w:t>сутствие стратегии развития предприятия</w:t>
            </w:r>
          </w:p>
        </w:tc>
        <w:tc>
          <w:tcPr>
            <w:tcW w:w="355"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-2</w:t>
            </w:r>
          </w:p>
        </w:tc>
        <w:tc>
          <w:tcPr>
            <w:tcW w:w="499"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-2</w:t>
            </w:r>
          </w:p>
        </w:tc>
        <w:tc>
          <w:tcPr>
            <w:tcW w:w="580"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0</w:t>
            </w:r>
          </w:p>
        </w:tc>
        <w:tc>
          <w:tcPr>
            <w:tcW w:w="350"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-2</w:t>
            </w:r>
          </w:p>
        </w:tc>
        <w:tc>
          <w:tcPr>
            <w:tcW w:w="408"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-6</w:t>
            </w:r>
          </w:p>
        </w:tc>
        <w:tc>
          <w:tcPr>
            <w:tcW w:w="338"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-2</w:t>
            </w:r>
          </w:p>
        </w:tc>
        <w:tc>
          <w:tcPr>
            <w:tcW w:w="546"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16"/>
              </w:rPr>
            </w:pPr>
            <w:r w:rsidRPr="00B83F53">
              <w:rPr>
                <w:color w:val="000000"/>
                <w:sz w:val="20"/>
                <w:szCs w:val="16"/>
              </w:rPr>
              <w:t>0</w:t>
            </w:r>
          </w:p>
        </w:tc>
        <w:tc>
          <w:tcPr>
            <w:tcW w:w="403"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-1</w:t>
            </w:r>
          </w:p>
        </w:tc>
        <w:tc>
          <w:tcPr>
            <w:tcW w:w="493"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0</w:t>
            </w:r>
          </w:p>
        </w:tc>
        <w:tc>
          <w:tcPr>
            <w:tcW w:w="224"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-3</w:t>
            </w:r>
          </w:p>
        </w:tc>
      </w:tr>
      <w:tr w:rsidR="00FE5636" w:rsidRPr="00B83F53" w:rsidTr="00B83F53">
        <w:trPr>
          <w:cantSplit/>
          <w:trHeight w:val="270"/>
        </w:trPr>
        <w:tc>
          <w:tcPr>
            <w:tcW w:w="803"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2</w:t>
            </w:r>
            <w:r w:rsidR="00B320FB" w:rsidRPr="00B83F53">
              <w:rPr>
                <w:color w:val="000000"/>
                <w:sz w:val="20"/>
                <w:szCs w:val="20"/>
              </w:rPr>
              <w:t>. Вы</w:t>
            </w:r>
            <w:r w:rsidRPr="00B83F53">
              <w:rPr>
                <w:color w:val="000000"/>
                <w:sz w:val="20"/>
                <w:szCs w:val="20"/>
              </w:rPr>
              <w:t>сокий уровень износа предприятия</w:t>
            </w:r>
          </w:p>
        </w:tc>
        <w:tc>
          <w:tcPr>
            <w:tcW w:w="355"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-1</w:t>
            </w:r>
          </w:p>
        </w:tc>
        <w:tc>
          <w:tcPr>
            <w:tcW w:w="499"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0</w:t>
            </w:r>
          </w:p>
        </w:tc>
        <w:tc>
          <w:tcPr>
            <w:tcW w:w="580"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0</w:t>
            </w:r>
          </w:p>
        </w:tc>
        <w:tc>
          <w:tcPr>
            <w:tcW w:w="350"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-2</w:t>
            </w:r>
          </w:p>
        </w:tc>
        <w:tc>
          <w:tcPr>
            <w:tcW w:w="408"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-3</w:t>
            </w:r>
          </w:p>
        </w:tc>
        <w:tc>
          <w:tcPr>
            <w:tcW w:w="338"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-3</w:t>
            </w:r>
          </w:p>
        </w:tc>
        <w:tc>
          <w:tcPr>
            <w:tcW w:w="546"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0</w:t>
            </w:r>
          </w:p>
        </w:tc>
        <w:tc>
          <w:tcPr>
            <w:tcW w:w="403"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0</w:t>
            </w:r>
          </w:p>
        </w:tc>
        <w:tc>
          <w:tcPr>
            <w:tcW w:w="493"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-1</w:t>
            </w:r>
          </w:p>
        </w:tc>
        <w:tc>
          <w:tcPr>
            <w:tcW w:w="224"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-4</w:t>
            </w:r>
          </w:p>
        </w:tc>
      </w:tr>
      <w:tr w:rsidR="00FE5636" w:rsidRPr="00B83F53" w:rsidTr="00B83F53">
        <w:trPr>
          <w:cantSplit/>
          <w:trHeight w:val="345"/>
        </w:trPr>
        <w:tc>
          <w:tcPr>
            <w:tcW w:w="803"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3</w:t>
            </w:r>
            <w:r w:rsidR="00B320FB" w:rsidRPr="00B83F53">
              <w:rPr>
                <w:color w:val="000000"/>
                <w:sz w:val="20"/>
                <w:szCs w:val="20"/>
              </w:rPr>
              <w:t>. Сл</w:t>
            </w:r>
            <w:r w:rsidRPr="00B83F53">
              <w:rPr>
                <w:color w:val="000000"/>
                <w:sz w:val="20"/>
                <w:szCs w:val="20"/>
              </w:rPr>
              <w:t>абый НИОКР</w:t>
            </w:r>
          </w:p>
        </w:tc>
        <w:tc>
          <w:tcPr>
            <w:tcW w:w="355"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-1</w:t>
            </w:r>
          </w:p>
        </w:tc>
        <w:tc>
          <w:tcPr>
            <w:tcW w:w="499"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-1</w:t>
            </w:r>
          </w:p>
        </w:tc>
        <w:tc>
          <w:tcPr>
            <w:tcW w:w="580"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0</w:t>
            </w:r>
          </w:p>
        </w:tc>
        <w:tc>
          <w:tcPr>
            <w:tcW w:w="350"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-1</w:t>
            </w:r>
          </w:p>
        </w:tc>
        <w:tc>
          <w:tcPr>
            <w:tcW w:w="408"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-3</w:t>
            </w:r>
          </w:p>
        </w:tc>
        <w:tc>
          <w:tcPr>
            <w:tcW w:w="338"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-3</w:t>
            </w:r>
          </w:p>
        </w:tc>
        <w:tc>
          <w:tcPr>
            <w:tcW w:w="546"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-1</w:t>
            </w:r>
          </w:p>
        </w:tc>
        <w:tc>
          <w:tcPr>
            <w:tcW w:w="403"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0</w:t>
            </w:r>
          </w:p>
        </w:tc>
        <w:tc>
          <w:tcPr>
            <w:tcW w:w="493"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+1</w:t>
            </w:r>
          </w:p>
        </w:tc>
        <w:tc>
          <w:tcPr>
            <w:tcW w:w="224"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-3</w:t>
            </w:r>
          </w:p>
        </w:tc>
      </w:tr>
      <w:tr w:rsidR="00FE5636" w:rsidRPr="00B83F53" w:rsidTr="00B83F53">
        <w:trPr>
          <w:cantSplit/>
          <w:trHeight w:val="330"/>
        </w:trPr>
        <w:tc>
          <w:tcPr>
            <w:tcW w:w="803"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4</w:t>
            </w:r>
            <w:r w:rsidR="00B320FB" w:rsidRPr="00B83F53">
              <w:rPr>
                <w:color w:val="000000"/>
                <w:sz w:val="20"/>
                <w:szCs w:val="20"/>
              </w:rPr>
              <w:t>. Сн</w:t>
            </w:r>
            <w:r w:rsidRPr="00B83F53">
              <w:rPr>
                <w:color w:val="000000"/>
                <w:sz w:val="20"/>
                <w:szCs w:val="20"/>
              </w:rPr>
              <w:t>ижение количества заказа</w:t>
            </w:r>
          </w:p>
        </w:tc>
        <w:tc>
          <w:tcPr>
            <w:tcW w:w="355"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-3</w:t>
            </w:r>
          </w:p>
        </w:tc>
        <w:tc>
          <w:tcPr>
            <w:tcW w:w="499"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-2</w:t>
            </w:r>
          </w:p>
        </w:tc>
        <w:tc>
          <w:tcPr>
            <w:tcW w:w="580"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-1</w:t>
            </w:r>
          </w:p>
        </w:tc>
        <w:tc>
          <w:tcPr>
            <w:tcW w:w="350"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-2</w:t>
            </w:r>
          </w:p>
        </w:tc>
        <w:tc>
          <w:tcPr>
            <w:tcW w:w="408"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-8</w:t>
            </w:r>
          </w:p>
        </w:tc>
        <w:tc>
          <w:tcPr>
            <w:tcW w:w="338"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-2</w:t>
            </w:r>
          </w:p>
        </w:tc>
        <w:tc>
          <w:tcPr>
            <w:tcW w:w="546"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-2</w:t>
            </w:r>
          </w:p>
        </w:tc>
        <w:tc>
          <w:tcPr>
            <w:tcW w:w="403"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-1</w:t>
            </w:r>
          </w:p>
        </w:tc>
        <w:tc>
          <w:tcPr>
            <w:tcW w:w="493"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-1</w:t>
            </w:r>
          </w:p>
        </w:tc>
        <w:tc>
          <w:tcPr>
            <w:tcW w:w="224"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-6</w:t>
            </w:r>
          </w:p>
        </w:tc>
      </w:tr>
      <w:tr w:rsidR="00FE5636" w:rsidRPr="00B83F53" w:rsidTr="00B83F53">
        <w:trPr>
          <w:cantSplit/>
          <w:trHeight w:val="330"/>
        </w:trPr>
        <w:tc>
          <w:tcPr>
            <w:tcW w:w="803"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5</w:t>
            </w:r>
            <w:r w:rsidR="00B320FB" w:rsidRPr="00B83F53">
              <w:rPr>
                <w:color w:val="000000"/>
                <w:sz w:val="20"/>
                <w:szCs w:val="20"/>
              </w:rPr>
              <w:t>. Не</w:t>
            </w:r>
            <w:r w:rsidRPr="00B83F53">
              <w:rPr>
                <w:color w:val="000000"/>
                <w:sz w:val="20"/>
                <w:szCs w:val="20"/>
              </w:rPr>
              <w:t>хватка Оборотных средств</w:t>
            </w:r>
          </w:p>
        </w:tc>
        <w:tc>
          <w:tcPr>
            <w:tcW w:w="355"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-1</w:t>
            </w:r>
          </w:p>
        </w:tc>
        <w:tc>
          <w:tcPr>
            <w:tcW w:w="499"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-1</w:t>
            </w:r>
          </w:p>
        </w:tc>
        <w:tc>
          <w:tcPr>
            <w:tcW w:w="580"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0</w:t>
            </w:r>
          </w:p>
        </w:tc>
        <w:tc>
          <w:tcPr>
            <w:tcW w:w="350"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-1</w:t>
            </w:r>
          </w:p>
        </w:tc>
        <w:tc>
          <w:tcPr>
            <w:tcW w:w="408"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-3</w:t>
            </w:r>
          </w:p>
        </w:tc>
        <w:tc>
          <w:tcPr>
            <w:tcW w:w="338"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-1</w:t>
            </w:r>
          </w:p>
        </w:tc>
        <w:tc>
          <w:tcPr>
            <w:tcW w:w="546"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0</w:t>
            </w:r>
          </w:p>
        </w:tc>
        <w:tc>
          <w:tcPr>
            <w:tcW w:w="403"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0</w:t>
            </w:r>
          </w:p>
        </w:tc>
        <w:tc>
          <w:tcPr>
            <w:tcW w:w="493"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-2</w:t>
            </w:r>
          </w:p>
        </w:tc>
        <w:tc>
          <w:tcPr>
            <w:tcW w:w="224"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-3</w:t>
            </w:r>
          </w:p>
        </w:tc>
      </w:tr>
      <w:tr w:rsidR="00FE5636" w:rsidRPr="00B83F53" w:rsidTr="00B83F53">
        <w:trPr>
          <w:cantSplit/>
          <w:trHeight w:val="330"/>
        </w:trPr>
        <w:tc>
          <w:tcPr>
            <w:tcW w:w="803"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Итого:</w:t>
            </w:r>
          </w:p>
        </w:tc>
        <w:tc>
          <w:tcPr>
            <w:tcW w:w="355"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6</w:t>
            </w:r>
          </w:p>
        </w:tc>
        <w:tc>
          <w:tcPr>
            <w:tcW w:w="499"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4</w:t>
            </w:r>
          </w:p>
        </w:tc>
        <w:tc>
          <w:tcPr>
            <w:tcW w:w="580"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7</w:t>
            </w:r>
          </w:p>
        </w:tc>
        <w:tc>
          <w:tcPr>
            <w:tcW w:w="350"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-7</w:t>
            </w:r>
          </w:p>
        </w:tc>
        <w:tc>
          <w:tcPr>
            <w:tcW w:w="408"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11</w:t>
            </w:r>
          </w:p>
        </w:tc>
        <w:tc>
          <w:tcPr>
            <w:tcW w:w="338"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-5</w:t>
            </w:r>
          </w:p>
        </w:tc>
        <w:tc>
          <w:tcPr>
            <w:tcW w:w="546"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0</w:t>
            </w:r>
          </w:p>
        </w:tc>
        <w:tc>
          <w:tcPr>
            <w:tcW w:w="403"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0</w:t>
            </w:r>
          </w:p>
        </w:tc>
        <w:tc>
          <w:tcPr>
            <w:tcW w:w="493" w:type="pct"/>
            <w:gridSpan w:val="2"/>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-5</w:t>
            </w:r>
          </w:p>
        </w:tc>
        <w:tc>
          <w:tcPr>
            <w:tcW w:w="224" w:type="pct"/>
            <w:shd w:val="clear" w:color="auto" w:fill="auto"/>
          </w:tcPr>
          <w:p w:rsidR="00904D10" w:rsidRPr="00B83F53" w:rsidRDefault="00904D10" w:rsidP="00B83F53">
            <w:pPr>
              <w:shd w:val="clear" w:color="auto" w:fill="FFFFFF"/>
              <w:autoSpaceDE w:val="0"/>
              <w:autoSpaceDN w:val="0"/>
              <w:adjustRightInd w:val="0"/>
              <w:spacing w:line="360" w:lineRule="auto"/>
              <w:jc w:val="both"/>
              <w:rPr>
                <w:color w:val="000000"/>
                <w:sz w:val="20"/>
                <w:szCs w:val="20"/>
              </w:rPr>
            </w:pPr>
            <w:r w:rsidRPr="00B83F53">
              <w:rPr>
                <w:color w:val="000000"/>
                <w:sz w:val="20"/>
                <w:szCs w:val="20"/>
              </w:rPr>
              <w:t>-10</w:t>
            </w:r>
          </w:p>
        </w:tc>
      </w:tr>
    </w:tbl>
    <w:p w:rsidR="00FE5636" w:rsidRDefault="00FE5636" w:rsidP="00B320FB">
      <w:pPr>
        <w:shd w:val="clear" w:color="auto" w:fill="FFFFFF"/>
        <w:autoSpaceDE w:val="0"/>
        <w:autoSpaceDN w:val="0"/>
        <w:adjustRightInd w:val="0"/>
        <w:spacing w:line="360" w:lineRule="auto"/>
        <w:ind w:firstLine="709"/>
        <w:jc w:val="both"/>
        <w:rPr>
          <w:color w:val="000000"/>
        </w:rPr>
      </w:pPr>
    </w:p>
    <w:p w:rsidR="00904D10" w:rsidRPr="00B320FB" w:rsidRDefault="00904D10" w:rsidP="00B320FB">
      <w:pPr>
        <w:shd w:val="clear" w:color="auto" w:fill="FFFFFF"/>
        <w:autoSpaceDE w:val="0"/>
        <w:autoSpaceDN w:val="0"/>
        <w:adjustRightInd w:val="0"/>
        <w:spacing w:line="360" w:lineRule="auto"/>
        <w:ind w:firstLine="709"/>
        <w:jc w:val="both"/>
        <w:rPr>
          <w:color w:val="000000"/>
        </w:rPr>
      </w:pPr>
      <w:r w:rsidRPr="00B320FB">
        <w:rPr>
          <w:color w:val="000000"/>
        </w:rPr>
        <w:t>Матрица влияния строится на основе экспертного метода. Используется следующая шкала оценок:</w:t>
      </w:r>
    </w:p>
    <w:p w:rsidR="00904D10" w:rsidRPr="00B320FB" w:rsidRDefault="00904D10" w:rsidP="00B320FB">
      <w:pPr>
        <w:shd w:val="clear" w:color="auto" w:fill="FFFFFF"/>
        <w:autoSpaceDE w:val="0"/>
        <w:autoSpaceDN w:val="0"/>
        <w:adjustRightInd w:val="0"/>
        <w:spacing w:line="360" w:lineRule="auto"/>
        <w:ind w:firstLine="709"/>
        <w:jc w:val="both"/>
        <w:rPr>
          <w:color w:val="000000"/>
        </w:rPr>
      </w:pPr>
      <w:r w:rsidRPr="00B320FB">
        <w:rPr>
          <w:color w:val="000000"/>
        </w:rPr>
        <w:t>-3 сильное негативное влияние</w:t>
      </w:r>
      <w:r w:rsidR="00B320FB">
        <w:rPr>
          <w:color w:val="000000"/>
        </w:rPr>
        <w:t xml:space="preserve"> </w:t>
      </w:r>
      <w:r w:rsidRPr="00B320FB">
        <w:rPr>
          <w:color w:val="000000"/>
        </w:rPr>
        <w:t xml:space="preserve">+1 слабое </w:t>
      </w:r>
      <w:r w:rsidR="00B320FB" w:rsidRPr="00B320FB">
        <w:rPr>
          <w:color w:val="000000"/>
        </w:rPr>
        <w:t>позитивное</w:t>
      </w:r>
      <w:r w:rsidR="00B320FB">
        <w:rPr>
          <w:color w:val="000000"/>
        </w:rPr>
        <w:t xml:space="preserve">. </w:t>
      </w:r>
      <w:r w:rsidR="00B320FB" w:rsidRPr="00B320FB">
        <w:rPr>
          <w:color w:val="000000"/>
        </w:rPr>
        <w:t>в</w:t>
      </w:r>
      <w:r w:rsidRPr="00B320FB">
        <w:rPr>
          <w:color w:val="000000"/>
        </w:rPr>
        <w:t>лияние</w:t>
      </w:r>
    </w:p>
    <w:p w:rsidR="00904D10" w:rsidRPr="00B320FB" w:rsidRDefault="00904D10" w:rsidP="00B320FB">
      <w:pPr>
        <w:shd w:val="clear" w:color="auto" w:fill="FFFFFF"/>
        <w:autoSpaceDE w:val="0"/>
        <w:autoSpaceDN w:val="0"/>
        <w:adjustRightInd w:val="0"/>
        <w:spacing w:line="360" w:lineRule="auto"/>
        <w:ind w:firstLine="709"/>
        <w:jc w:val="both"/>
        <w:rPr>
          <w:color w:val="000000"/>
        </w:rPr>
      </w:pPr>
      <w:r w:rsidRPr="00B320FB">
        <w:rPr>
          <w:color w:val="000000"/>
        </w:rPr>
        <w:t>-2 среднее негативное влияние</w:t>
      </w:r>
      <w:r w:rsidR="00B320FB">
        <w:rPr>
          <w:color w:val="000000"/>
        </w:rPr>
        <w:t xml:space="preserve"> </w:t>
      </w:r>
      <w:r w:rsidRPr="00B320FB">
        <w:rPr>
          <w:color w:val="000000"/>
        </w:rPr>
        <w:t>+2 среднее позитивное влияние</w:t>
      </w:r>
    </w:p>
    <w:p w:rsidR="00B320FB" w:rsidRDefault="00904D10" w:rsidP="00B320FB">
      <w:pPr>
        <w:shd w:val="clear" w:color="auto" w:fill="FFFFFF"/>
        <w:autoSpaceDE w:val="0"/>
        <w:autoSpaceDN w:val="0"/>
        <w:adjustRightInd w:val="0"/>
        <w:spacing w:line="360" w:lineRule="auto"/>
        <w:ind w:firstLine="709"/>
        <w:jc w:val="both"/>
        <w:rPr>
          <w:color w:val="000000"/>
        </w:rPr>
      </w:pPr>
      <w:r w:rsidRPr="00B320FB">
        <w:rPr>
          <w:color w:val="000000"/>
        </w:rPr>
        <w:t>-1 слабое негативное влияние</w:t>
      </w:r>
      <w:r w:rsidR="00B320FB">
        <w:rPr>
          <w:color w:val="000000"/>
        </w:rPr>
        <w:t xml:space="preserve"> </w:t>
      </w:r>
      <w:r w:rsidRPr="00B320FB">
        <w:rPr>
          <w:color w:val="000000"/>
        </w:rPr>
        <w:t>+3 сильное позитивное влияние</w:t>
      </w:r>
    </w:p>
    <w:p w:rsidR="00904D10" w:rsidRPr="00B320FB" w:rsidRDefault="00904D10" w:rsidP="00B320FB">
      <w:pPr>
        <w:shd w:val="clear" w:color="auto" w:fill="FFFFFF"/>
        <w:autoSpaceDE w:val="0"/>
        <w:autoSpaceDN w:val="0"/>
        <w:adjustRightInd w:val="0"/>
        <w:spacing w:line="360" w:lineRule="auto"/>
        <w:ind w:firstLine="709"/>
        <w:jc w:val="both"/>
        <w:rPr>
          <w:color w:val="000000"/>
        </w:rPr>
      </w:pPr>
      <w:r w:rsidRPr="00B320FB">
        <w:rPr>
          <w:color w:val="000000"/>
        </w:rPr>
        <w:t>0 отсутствие влияния</w:t>
      </w:r>
    </w:p>
    <w:p w:rsidR="00904D10" w:rsidRPr="00B320FB" w:rsidRDefault="00904D10" w:rsidP="00B320FB">
      <w:pPr>
        <w:shd w:val="clear" w:color="auto" w:fill="FFFFFF"/>
        <w:autoSpaceDE w:val="0"/>
        <w:autoSpaceDN w:val="0"/>
        <w:adjustRightInd w:val="0"/>
        <w:spacing w:line="360" w:lineRule="auto"/>
        <w:ind w:firstLine="709"/>
        <w:jc w:val="both"/>
        <w:rPr>
          <w:color w:val="000000"/>
        </w:rPr>
      </w:pPr>
      <w:r w:rsidRPr="00B320FB">
        <w:rPr>
          <w:color w:val="000000"/>
        </w:rPr>
        <w:t xml:space="preserve">В соответствии с данными таблице </w:t>
      </w:r>
      <w:r w:rsidR="00FC3D0D" w:rsidRPr="00B320FB">
        <w:rPr>
          <w:color w:val="000000"/>
        </w:rPr>
        <w:t>3.3</w:t>
      </w:r>
      <w:r w:rsidRPr="00B320FB">
        <w:rPr>
          <w:color w:val="000000"/>
        </w:rPr>
        <w:t xml:space="preserve"> можно сделать вывод, что у О</w:t>
      </w:r>
      <w:r w:rsidR="001575F3" w:rsidRPr="00B320FB">
        <w:rPr>
          <w:color w:val="000000"/>
        </w:rPr>
        <w:t>А</w:t>
      </w:r>
      <w:r w:rsidRPr="00B320FB">
        <w:rPr>
          <w:color w:val="000000"/>
        </w:rPr>
        <w:t>О</w:t>
      </w:r>
      <w:r w:rsidR="00B320FB">
        <w:rPr>
          <w:color w:val="000000"/>
        </w:rPr>
        <w:t> </w:t>
      </w:r>
      <w:r w:rsidR="00B320FB" w:rsidRPr="00B320FB">
        <w:rPr>
          <w:color w:val="000000"/>
        </w:rPr>
        <w:t>«</w:t>
      </w:r>
      <w:r w:rsidR="001575F3" w:rsidRPr="00B320FB">
        <w:rPr>
          <w:color w:val="000000"/>
        </w:rPr>
        <w:t>ВМК</w:t>
      </w:r>
      <w:r w:rsidRPr="00B320FB">
        <w:rPr>
          <w:color w:val="000000"/>
        </w:rPr>
        <w:t>» существуют реальные возможности для выхода на новые р</w:t>
      </w:r>
      <w:r w:rsidR="001575F3" w:rsidRPr="00B320FB">
        <w:rPr>
          <w:color w:val="000000"/>
        </w:rPr>
        <w:t>ынки</w:t>
      </w:r>
      <w:r w:rsidRPr="00B320FB">
        <w:rPr>
          <w:color w:val="000000"/>
        </w:rPr>
        <w:t>, а также для предложения новых видов продукции.</w:t>
      </w:r>
    </w:p>
    <w:p w:rsidR="00AD6955" w:rsidRPr="00B320FB" w:rsidRDefault="00AD6955" w:rsidP="00B320FB">
      <w:pPr>
        <w:shd w:val="clear" w:color="auto" w:fill="FFFFFF"/>
        <w:autoSpaceDE w:val="0"/>
        <w:autoSpaceDN w:val="0"/>
        <w:adjustRightInd w:val="0"/>
        <w:spacing w:line="360" w:lineRule="auto"/>
        <w:ind w:firstLine="709"/>
        <w:jc w:val="both"/>
        <w:rPr>
          <w:color w:val="000000"/>
        </w:rPr>
      </w:pPr>
    </w:p>
    <w:p w:rsidR="00375676" w:rsidRPr="006E5CAA" w:rsidRDefault="006E5CAA" w:rsidP="006E5CAA">
      <w:pPr>
        <w:tabs>
          <w:tab w:val="left" w:pos="840"/>
        </w:tabs>
        <w:spacing w:line="360" w:lineRule="auto"/>
        <w:ind w:firstLine="700"/>
        <w:jc w:val="both"/>
        <w:rPr>
          <w:b/>
          <w:color w:val="000000"/>
        </w:rPr>
      </w:pPr>
      <w:r>
        <w:rPr>
          <w:b/>
          <w:color w:val="000000"/>
        </w:rPr>
        <w:t>2.3</w:t>
      </w:r>
      <w:r w:rsidR="00375676" w:rsidRPr="006E5CAA">
        <w:rPr>
          <w:b/>
          <w:color w:val="000000"/>
        </w:rPr>
        <w:t xml:space="preserve"> Сегментация рынка</w:t>
      </w:r>
    </w:p>
    <w:p w:rsidR="006E5CAA" w:rsidRDefault="006E5CAA" w:rsidP="00B320FB">
      <w:pPr>
        <w:spacing w:line="360" w:lineRule="auto"/>
        <w:ind w:firstLine="709"/>
        <w:jc w:val="both"/>
        <w:rPr>
          <w:color w:val="000000"/>
        </w:rPr>
      </w:pPr>
    </w:p>
    <w:p w:rsidR="001575F3" w:rsidRPr="00B320FB" w:rsidRDefault="000E0B08" w:rsidP="00B320FB">
      <w:pPr>
        <w:spacing w:line="360" w:lineRule="auto"/>
        <w:ind w:firstLine="709"/>
        <w:jc w:val="both"/>
        <w:rPr>
          <w:color w:val="000000"/>
        </w:rPr>
      </w:pPr>
      <w:r w:rsidRPr="00B320FB">
        <w:rPr>
          <w:color w:val="000000"/>
        </w:rPr>
        <w:t>Сформируем сегменты рынка и определим:</w:t>
      </w:r>
    </w:p>
    <w:p w:rsidR="000E0B08" w:rsidRPr="00B320FB" w:rsidRDefault="000E0B08" w:rsidP="00B320FB">
      <w:pPr>
        <w:spacing w:line="360" w:lineRule="auto"/>
        <w:ind w:firstLine="709"/>
        <w:jc w:val="both"/>
        <w:rPr>
          <w:color w:val="000000"/>
        </w:rPr>
      </w:pPr>
      <w:r w:rsidRPr="00B320FB">
        <w:rPr>
          <w:color w:val="000000"/>
        </w:rPr>
        <w:t>1. Темпы роста спроса в каждом сегменте</w:t>
      </w:r>
    </w:p>
    <w:p w:rsidR="000E0B08" w:rsidRPr="00B320FB" w:rsidRDefault="000E0B08" w:rsidP="00B320FB">
      <w:pPr>
        <w:spacing w:line="360" w:lineRule="auto"/>
        <w:ind w:firstLine="709"/>
        <w:jc w:val="both"/>
        <w:rPr>
          <w:color w:val="000000"/>
        </w:rPr>
      </w:pPr>
      <w:r w:rsidRPr="00B320FB">
        <w:rPr>
          <w:color w:val="000000"/>
        </w:rPr>
        <w:t>2. Уровень проникновения в каждый сегмент</w:t>
      </w:r>
    </w:p>
    <w:p w:rsidR="000E0B08" w:rsidRPr="00B320FB" w:rsidRDefault="000E0B08" w:rsidP="00B320FB">
      <w:pPr>
        <w:spacing w:line="360" w:lineRule="auto"/>
        <w:ind w:firstLine="709"/>
        <w:jc w:val="both"/>
        <w:rPr>
          <w:color w:val="000000"/>
        </w:rPr>
      </w:pPr>
      <w:r w:rsidRPr="00B320FB">
        <w:rPr>
          <w:color w:val="000000"/>
        </w:rPr>
        <w:t>3. Специфические качества каждого сегмента</w:t>
      </w:r>
    </w:p>
    <w:p w:rsidR="0046577F" w:rsidRPr="00B320FB" w:rsidRDefault="0046577F" w:rsidP="00B320FB">
      <w:pPr>
        <w:tabs>
          <w:tab w:val="num" w:pos="0"/>
        </w:tabs>
        <w:spacing w:line="360" w:lineRule="auto"/>
        <w:ind w:firstLine="709"/>
        <w:jc w:val="both"/>
        <w:rPr>
          <w:color w:val="000000"/>
        </w:rPr>
      </w:pPr>
      <w:r w:rsidRPr="00B320FB">
        <w:rPr>
          <w:color w:val="000000"/>
        </w:rPr>
        <w:t>Определим основные группы покупателей ОАО</w:t>
      </w:r>
      <w:r w:rsidR="00B320FB">
        <w:rPr>
          <w:color w:val="000000"/>
        </w:rPr>
        <w:t> </w:t>
      </w:r>
      <w:r w:rsidR="00B320FB" w:rsidRPr="00B320FB">
        <w:rPr>
          <w:color w:val="000000"/>
        </w:rPr>
        <w:t>«</w:t>
      </w:r>
      <w:r w:rsidRPr="00B320FB">
        <w:rPr>
          <w:color w:val="000000"/>
        </w:rPr>
        <w:t>ВМК».</w:t>
      </w:r>
    </w:p>
    <w:p w:rsidR="0046577F" w:rsidRPr="00B320FB" w:rsidRDefault="0046577F" w:rsidP="00B320FB">
      <w:pPr>
        <w:tabs>
          <w:tab w:val="num" w:pos="0"/>
        </w:tabs>
        <w:spacing w:line="360" w:lineRule="auto"/>
        <w:ind w:firstLine="709"/>
        <w:jc w:val="both"/>
        <w:rPr>
          <w:color w:val="000000"/>
        </w:rPr>
      </w:pPr>
      <w:r w:rsidRPr="00B320FB">
        <w:rPr>
          <w:color w:val="000000"/>
        </w:rPr>
        <w:t>Сегмент А – физические лица от 7 до 90 лет для личного потребления.</w:t>
      </w:r>
    </w:p>
    <w:p w:rsidR="0046577F" w:rsidRPr="00B320FB" w:rsidRDefault="0046577F" w:rsidP="00B320FB">
      <w:pPr>
        <w:tabs>
          <w:tab w:val="num" w:pos="0"/>
        </w:tabs>
        <w:spacing w:line="360" w:lineRule="auto"/>
        <w:ind w:firstLine="709"/>
        <w:jc w:val="both"/>
        <w:rPr>
          <w:color w:val="000000"/>
        </w:rPr>
      </w:pPr>
      <w:r w:rsidRPr="00B320FB">
        <w:rPr>
          <w:color w:val="000000"/>
        </w:rPr>
        <w:t>Сегмент Б – малые предприятия с низким уровнем дохода.</w:t>
      </w:r>
    </w:p>
    <w:p w:rsidR="0046577F" w:rsidRPr="00B320FB" w:rsidRDefault="0046577F" w:rsidP="00B320FB">
      <w:pPr>
        <w:tabs>
          <w:tab w:val="num" w:pos="0"/>
        </w:tabs>
        <w:spacing w:line="360" w:lineRule="auto"/>
        <w:ind w:firstLine="709"/>
        <w:jc w:val="both"/>
        <w:rPr>
          <w:color w:val="000000"/>
        </w:rPr>
      </w:pPr>
      <w:r w:rsidRPr="00B320FB">
        <w:rPr>
          <w:color w:val="000000"/>
        </w:rPr>
        <w:t xml:space="preserve">Сегмент </w:t>
      </w:r>
      <w:r w:rsidR="00B320FB" w:rsidRPr="00B320FB">
        <w:rPr>
          <w:color w:val="000000"/>
        </w:rPr>
        <w:t>В</w:t>
      </w:r>
      <w:r w:rsidR="00B320FB">
        <w:rPr>
          <w:color w:val="000000"/>
        </w:rPr>
        <w:t>-</w:t>
      </w:r>
      <w:r w:rsidR="00B320FB" w:rsidRPr="00B320FB">
        <w:rPr>
          <w:color w:val="000000"/>
        </w:rPr>
        <w:t>средние</w:t>
      </w:r>
      <w:r w:rsidRPr="00B320FB">
        <w:rPr>
          <w:color w:val="000000"/>
        </w:rPr>
        <w:t xml:space="preserve"> предприятия со среднем уровнем дохода.</w:t>
      </w:r>
    </w:p>
    <w:p w:rsidR="0046577F" w:rsidRPr="00B320FB" w:rsidRDefault="0046577F" w:rsidP="00B320FB">
      <w:pPr>
        <w:tabs>
          <w:tab w:val="num" w:pos="0"/>
        </w:tabs>
        <w:spacing w:line="360" w:lineRule="auto"/>
        <w:ind w:firstLine="709"/>
        <w:jc w:val="both"/>
        <w:rPr>
          <w:color w:val="000000"/>
        </w:rPr>
      </w:pPr>
      <w:r w:rsidRPr="00B320FB">
        <w:rPr>
          <w:color w:val="000000"/>
        </w:rPr>
        <w:t>Сегмент Г – крупные предприятия с высоким уровнем дохода.</w:t>
      </w:r>
    </w:p>
    <w:p w:rsidR="0046577F" w:rsidRDefault="0046577F" w:rsidP="00B320FB">
      <w:pPr>
        <w:tabs>
          <w:tab w:val="num" w:pos="0"/>
        </w:tabs>
        <w:spacing w:line="360" w:lineRule="auto"/>
        <w:ind w:firstLine="709"/>
        <w:jc w:val="both"/>
        <w:rPr>
          <w:color w:val="000000"/>
        </w:rPr>
      </w:pPr>
      <w:r w:rsidRPr="00B320FB">
        <w:rPr>
          <w:color w:val="000000"/>
        </w:rPr>
        <w:t>Удельный вес сегментов на рынке представим на диаграмме.</w:t>
      </w:r>
    </w:p>
    <w:p w:rsidR="006E5CAA" w:rsidRPr="00B320FB" w:rsidRDefault="006E5CAA" w:rsidP="00B320FB">
      <w:pPr>
        <w:tabs>
          <w:tab w:val="num" w:pos="0"/>
        </w:tabs>
        <w:spacing w:line="360" w:lineRule="auto"/>
        <w:ind w:firstLine="709"/>
        <w:jc w:val="both"/>
        <w:rPr>
          <w:color w:val="000000"/>
        </w:rPr>
      </w:pPr>
    </w:p>
    <w:p w:rsidR="0046577F" w:rsidRPr="00B320FB" w:rsidRDefault="009A367F" w:rsidP="00B320FB">
      <w:pPr>
        <w:tabs>
          <w:tab w:val="num" w:pos="0"/>
        </w:tabs>
        <w:spacing w:line="360" w:lineRule="auto"/>
        <w:ind w:firstLine="709"/>
        <w:jc w:val="both"/>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120.75pt">
            <v:imagedata r:id="rId7" o:title=""/>
          </v:shape>
        </w:pict>
      </w:r>
    </w:p>
    <w:p w:rsidR="006E5CAA" w:rsidRDefault="0046577F" w:rsidP="00B320FB">
      <w:pPr>
        <w:spacing w:line="360" w:lineRule="auto"/>
        <w:ind w:firstLine="709"/>
        <w:jc w:val="both"/>
        <w:rPr>
          <w:color w:val="000000"/>
        </w:rPr>
      </w:pPr>
      <w:r w:rsidRPr="00B320FB">
        <w:rPr>
          <w:color w:val="000000"/>
        </w:rPr>
        <w:t>Рис.</w:t>
      </w:r>
      <w:r w:rsidR="00B320FB">
        <w:rPr>
          <w:color w:val="000000"/>
        </w:rPr>
        <w:t> </w:t>
      </w:r>
      <w:r w:rsidR="00B320FB" w:rsidRPr="00B320FB">
        <w:rPr>
          <w:color w:val="000000"/>
        </w:rPr>
        <w:t>3</w:t>
      </w:r>
      <w:r w:rsidRPr="00B320FB">
        <w:rPr>
          <w:color w:val="000000"/>
        </w:rPr>
        <w:t xml:space="preserve"> – </w:t>
      </w:r>
      <w:r w:rsidR="006E5CAA">
        <w:rPr>
          <w:color w:val="000000"/>
        </w:rPr>
        <w:t>Удельный вес сегментов</w:t>
      </w:r>
    </w:p>
    <w:p w:rsidR="00FE5636" w:rsidRDefault="00FE5636" w:rsidP="006E5CAA">
      <w:pPr>
        <w:spacing w:line="360" w:lineRule="auto"/>
        <w:ind w:firstLine="709"/>
        <w:jc w:val="both"/>
        <w:rPr>
          <w:color w:val="000000"/>
        </w:rPr>
      </w:pPr>
    </w:p>
    <w:p w:rsidR="00150744" w:rsidRPr="00B320FB" w:rsidRDefault="0046577F" w:rsidP="006E5CAA">
      <w:pPr>
        <w:spacing w:line="360" w:lineRule="auto"/>
        <w:ind w:firstLine="709"/>
        <w:jc w:val="both"/>
        <w:rPr>
          <w:color w:val="000000"/>
        </w:rPr>
      </w:pPr>
      <w:r w:rsidRPr="00B320FB">
        <w:rPr>
          <w:color w:val="000000"/>
        </w:rPr>
        <w:t xml:space="preserve">Основные потребители продукции – это сектор В и </w:t>
      </w:r>
      <w:r w:rsidR="00B320FB" w:rsidRPr="00B320FB">
        <w:rPr>
          <w:color w:val="000000"/>
        </w:rPr>
        <w:t>Г.</w:t>
      </w:r>
      <w:r w:rsidR="00B320FB">
        <w:rPr>
          <w:color w:val="000000"/>
        </w:rPr>
        <w:t> </w:t>
      </w:r>
      <w:r w:rsidR="00B320FB" w:rsidRPr="00B320FB">
        <w:rPr>
          <w:color w:val="000000"/>
        </w:rPr>
        <w:t>Составим</w:t>
      </w:r>
      <w:r w:rsidRPr="00B320FB">
        <w:rPr>
          <w:color w:val="000000"/>
        </w:rPr>
        <w:t xml:space="preserve"> таблицу основных предпочтений сегментов.</w:t>
      </w:r>
    </w:p>
    <w:p w:rsidR="006E5CAA" w:rsidRDefault="006E5CAA" w:rsidP="00B320FB">
      <w:pPr>
        <w:spacing w:line="360" w:lineRule="auto"/>
        <w:ind w:firstLine="709"/>
        <w:jc w:val="both"/>
        <w:rPr>
          <w:color w:val="000000"/>
        </w:rPr>
      </w:pPr>
    </w:p>
    <w:p w:rsidR="0046577F" w:rsidRPr="00B320FB" w:rsidRDefault="0046577F" w:rsidP="00B320FB">
      <w:pPr>
        <w:spacing w:line="360" w:lineRule="auto"/>
        <w:ind w:firstLine="709"/>
        <w:jc w:val="both"/>
        <w:rPr>
          <w:color w:val="000000"/>
        </w:rPr>
      </w:pPr>
      <w:r w:rsidRPr="00B320FB">
        <w:rPr>
          <w:color w:val="000000"/>
        </w:rPr>
        <w:t xml:space="preserve">Таблица </w:t>
      </w:r>
      <w:r w:rsidR="00FC3D0D" w:rsidRPr="00B320FB">
        <w:rPr>
          <w:color w:val="000000"/>
        </w:rPr>
        <w:t>4</w:t>
      </w:r>
      <w:r w:rsidRPr="00B320FB">
        <w:rPr>
          <w:color w:val="000000"/>
        </w:rPr>
        <w:t xml:space="preserve"> – Основн</w:t>
      </w:r>
      <w:r w:rsidR="006E5CAA">
        <w:rPr>
          <w:color w:val="000000"/>
        </w:rPr>
        <w:t>ых предпочтения сегментов рынка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05"/>
        <w:gridCol w:w="1748"/>
        <w:gridCol w:w="1748"/>
        <w:gridCol w:w="1748"/>
        <w:gridCol w:w="1748"/>
      </w:tblGrid>
      <w:tr w:rsidR="0046577F" w:rsidRPr="00B83F53" w:rsidTr="00B83F53">
        <w:trPr>
          <w:cantSplit/>
          <w:jc w:val="center"/>
        </w:trPr>
        <w:tc>
          <w:tcPr>
            <w:tcW w:w="1239" w:type="pct"/>
            <w:shd w:val="clear" w:color="auto" w:fill="auto"/>
          </w:tcPr>
          <w:p w:rsidR="0046577F" w:rsidRPr="00B83F53" w:rsidRDefault="0046577F" w:rsidP="00B83F53">
            <w:pPr>
              <w:tabs>
                <w:tab w:val="num" w:pos="0"/>
              </w:tabs>
              <w:spacing w:line="360" w:lineRule="auto"/>
              <w:jc w:val="both"/>
              <w:rPr>
                <w:color w:val="000000"/>
                <w:sz w:val="20"/>
                <w:szCs w:val="24"/>
              </w:rPr>
            </w:pPr>
            <w:r w:rsidRPr="00B83F53">
              <w:rPr>
                <w:color w:val="000000"/>
                <w:sz w:val="20"/>
                <w:szCs w:val="24"/>
              </w:rPr>
              <w:t>Показатели</w:t>
            </w:r>
          </w:p>
        </w:tc>
        <w:tc>
          <w:tcPr>
            <w:tcW w:w="940" w:type="pct"/>
            <w:shd w:val="clear" w:color="auto" w:fill="auto"/>
          </w:tcPr>
          <w:p w:rsidR="0046577F" w:rsidRPr="00B83F53" w:rsidRDefault="0046577F" w:rsidP="00B83F53">
            <w:pPr>
              <w:tabs>
                <w:tab w:val="num" w:pos="0"/>
              </w:tabs>
              <w:spacing w:line="360" w:lineRule="auto"/>
              <w:jc w:val="both"/>
              <w:rPr>
                <w:color w:val="000000"/>
                <w:sz w:val="20"/>
                <w:szCs w:val="24"/>
              </w:rPr>
            </w:pPr>
            <w:r w:rsidRPr="00B83F53">
              <w:rPr>
                <w:color w:val="000000"/>
                <w:sz w:val="20"/>
                <w:szCs w:val="24"/>
              </w:rPr>
              <w:t>Сегмент А</w:t>
            </w:r>
          </w:p>
        </w:tc>
        <w:tc>
          <w:tcPr>
            <w:tcW w:w="940" w:type="pct"/>
            <w:shd w:val="clear" w:color="auto" w:fill="auto"/>
          </w:tcPr>
          <w:p w:rsidR="0046577F" w:rsidRPr="00B83F53" w:rsidRDefault="0046577F" w:rsidP="00B83F53">
            <w:pPr>
              <w:tabs>
                <w:tab w:val="num" w:pos="0"/>
              </w:tabs>
              <w:spacing w:line="360" w:lineRule="auto"/>
              <w:jc w:val="both"/>
              <w:rPr>
                <w:color w:val="000000"/>
                <w:sz w:val="20"/>
                <w:szCs w:val="24"/>
              </w:rPr>
            </w:pPr>
            <w:r w:rsidRPr="00B83F53">
              <w:rPr>
                <w:color w:val="000000"/>
                <w:sz w:val="20"/>
                <w:szCs w:val="24"/>
              </w:rPr>
              <w:t>Сегмент Б</w:t>
            </w:r>
          </w:p>
        </w:tc>
        <w:tc>
          <w:tcPr>
            <w:tcW w:w="940" w:type="pct"/>
            <w:shd w:val="clear" w:color="auto" w:fill="auto"/>
          </w:tcPr>
          <w:p w:rsidR="0046577F" w:rsidRPr="00B83F53" w:rsidRDefault="0046577F" w:rsidP="00B83F53">
            <w:pPr>
              <w:tabs>
                <w:tab w:val="num" w:pos="0"/>
              </w:tabs>
              <w:spacing w:line="360" w:lineRule="auto"/>
              <w:jc w:val="both"/>
              <w:rPr>
                <w:color w:val="000000"/>
                <w:sz w:val="20"/>
                <w:szCs w:val="24"/>
              </w:rPr>
            </w:pPr>
            <w:r w:rsidRPr="00B83F53">
              <w:rPr>
                <w:color w:val="000000"/>
                <w:sz w:val="20"/>
                <w:szCs w:val="24"/>
              </w:rPr>
              <w:t>Сегмент В</w:t>
            </w:r>
          </w:p>
        </w:tc>
        <w:tc>
          <w:tcPr>
            <w:tcW w:w="940" w:type="pct"/>
            <w:shd w:val="clear" w:color="auto" w:fill="auto"/>
          </w:tcPr>
          <w:p w:rsidR="0046577F" w:rsidRPr="00B83F53" w:rsidRDefault="0046577F" w:rsidP="00B83F53">
            <w:pPr>
              <w:tabs>
                <w:tab w:val="num" w:pos="0"/>
              </w:tabs>
              <w:spacing w:line="360" w:lineRule="auto"/>
              <w:jc w:val="both"/>
              <w:rPr>
                <w:color w:val="000000"/>
                <w:sz w:val="20"/>
                <w:szCs w:val="24"/>
              </w:rPr>
            </w:pPr>
            <w:r w:rsidRPr="00B83F53">
              <w:rPr>
                <w:color w:val="000000"/>
                <w:sz w:val="20"/>
                <w:szCs w:val="24"/>
              </w:rPr>
              <w:t>Сегмент Г</w:t>
            </w:r>
          </w:p>
        </w:tc>
      </w:tr>
      <w:tr w:rsidR="0046577F" w:rsidRPr="00B83F53" w:rsidTr="00B83F53">
        <w:trPr>
          <w:cantSplit/>
          <w:jc w:val="center"/>
        </w:trPr>
        <w:tc>
          <w:tcPr>
            <w:tcW w:w="1239" w:type="pct"/>
            <w:shd w:val="clear" w:color="auto" w:fill="auto"/>
          </w:tcPr>
          <w:p w:rsidR="0046577F" w:rsidRPr="00B83F53" w:rsidRDefault="0046577F" w:rsidP="00B83F53">
            <w:pPr>
              <w:tabs>
                <w:tab w:val="num" w:pos="0"/>
              </w:tabs>
              <w:spacing w:line="360" w:lineRule="auto"/>
              <w:jc w:val="both"/>
              <w:rPr>
                <w:color w:val="000000"/>
                <w:sz w:val="20"/>
                <w:szCs w:val="24"/>
              </w:rPr>
            </w:pPr>
            <w:r w:rsidRPr="00B83F53">
              <w:rPr>
                <w:color w:val="000000"/>
                <w:sz w:val="20"/>
                <w:szCs w:val="24"/>
              </w:rPr>
              <w:t>Качество</w:t>
            </w:r>
          </w:p>
        </w:tc>
        <w:tc>
          <w:tcPr>
            <w:tcW w:w="940" w:type="pct"/>
            <w:shd w:val="clear" w:color="auto" w:fill="auto"/>
          </w:tcPr>
          <w:p w:rsidR="0046577F" w:rsidRPr="00B83F53" w:rsidRDefault="0046577F" w:rsidP="00B83F53">
            <w:pPr>
              <w:tabs>
                <w:tab w:val="num" w:pos="0"/>
              </w:tabs>
              <w:spacing w:line="360" w:lineRule="auto"/>
              <w:jc w:val="both"/>
              <w:rPr>
                <w:color w:val="000000"/>
                <w:sz w:val="20"/>
                <w:szCs w:val="24"/>
              </w:rPr>
            </w:pPr>
            <w:r w:rsidRPr="00B83F53">
              <w:rPr>
                <w:color w:val="000000"/>
                <w:sz w:val="20"/>
                <w:szCs w:val="24"/>
              </w:rPr>
              <w:t>++</w:t>
            </w:r>
          </w:p>
        </w:tc>
        <w:tc>
          <w:tcPr>
            <w:tcW w:w="940" w:type="pct"/>
            <w:shd w:val="clear" w:color="auto" w:fill="auto"/>
          </w:tcPr>
          <w:p w:rsidR="0046577F" w:rsidRPr="00B83F53" w:rsidRDefault="0046577F" w:rsidP="00B83F53">
            <w:pPr>
              <w:tabs>
                <w:tab w:val="num" w:pos="0"/>
              </w:tabs>
              <w:spacing w:line="360" w:lineRule="auto"/>
              <w:jc w:val="both"/>
              <w:rPr>
                <w:color w:val="000000"/>
                <w:sz w:val="20"/>
                <w:szCs w:val="24"/>
              </w:rPr>
            </w:pPr>
            <w:r w:rsidRPr="00B83F53">
              <w:rPr>
                <w:color w:val="000000"/>
                <w:sz w:val="20"/>
                <w:szCs w:val="24"/>
              </w:rPr>
              <w:t>+</w:t>
            </w:r>
            <w:r w:rsidR="00B320FB" w:rsidRPr="00B83F53">
              <w:rPr>
                <w:color w:val="000000"/>
                <w:sz w:val="20"/>
                <w:szCs w:val="24"/>
              </w:rPr>
              <w:t xml:space="preserve"> –</w:t>
            </w:r>
          </w:p>
        </w:tc>
        <w:tc>
          <w:tcPr>
            <w:tcW w:w="940" w:type="pct"/>
            <w:shd w:val="clear" w:color="auto" w:fill="auto"/>
          </w:tcPr>
          <w:p w:rsidR="0046577F" w:rsidRPr="00B83F53" w:rsidRDefault="0046577F" w:rsidP="00B83F53">
            <w:pPr>
              <w:tabs>
                <w:tab w:val="num" w:pos="0"/>
              </w:tabs>
              <w:spacing w:line="360" w:lineRule="auto"/>
              <w:jc w:val="both"/>
              <w:rPr>
                <w:color w:val="000000"/>
                <w:sz w:val="20"/>
                <w:szCs w:val="24"/>
              </w:rPr>
            </w:pPr>
            <w:r w:rsidRPr="00B83F53">
              <w:rPr>
                <w:color w:val="000000"/>
                <w:sz w:val="20"/>
                <w:szCs w:val="24"/>
              </w:rPr>
              <w:t>+</w:t>
            </w:r>
          </w:p>
        </w:tc>
        <w:tc>
          <w:tcPr>
            <w:tcW w:w="940" w:type="pct"/>
            <w:shd w:val="clear" w:color="auto" w:fill="auto"/>
          </w:tcPr>
          <w:p w:rsidR="0046577F" w:rsidRPr="00B83F53" w:rsidRDefault="0046577F" w:rsidP="00B83F53">
            <w:pPr>
              <w:tabs>
                <w:tab w:val="num" w:pos="0"/>
              </w:tabs>
              <w:spacing w:line="360" w:lineRule="auto"/>
              <w:jc w:val="both"/>
              <w:rPr>
                <w:color w:val="000000"/>
                <w:sz w:val="20"/>
                <w:szCs w:val="24"/>
              </w:rPr>
            </w:pPr>
            <w:r w:rsidRPr="00B83F53">
              <w:rPr>
                <w:color w:val="000000"/>
                <w:sz w:val="20"/>
                <w:szCs w:val="24"/>
              </w:rPr>
              <w:t>++</w:t>
            </w:r>
          </w:p>
        </w:tc>
      </w:tr>
      <w:tr w:rsidR="0046577F" w:rsidRPr="00B83F53" w:rsidTr="00B83F53">
        <w:trPr>
          <w:cantSplit/>
          <w:trHeight w:val="285"/>
          <w:jc w:val="center"/>
        </w:trPr>
        <w:tc>
          <w:tcPr>
            <w:tcW w:w="1239" w:type="pct"/>
            <w:shd w:val="clear" w:color="auto" w:fill="auto"/>
          </w:tcPr>
          <w:p w:rsidR="0046577F" w:rsidRPr="00B83F53" w:rsidRDefault="0046577F" w:rsidP="00B83F53">
            <w:pPr>
              <w:tabs>
                <w:tab w:val="num" w:pos="0"/>
              </w:tabs>
              <w:spacing w:line="360" w:lineRule="auto"/>
              <w:jc w:val="both"/>
              <w:rPr>
                <w:color w:val="000000"/>
                <w:sz w:val="20"/>
                <w:szCs w:val="24"/>
              </w:rPr>
            </w:pPr>
            <w:r w:rsidRPr="00B83F53">
              <w:rPr>
                <w:color w:val="000000"/>
                <w:sz w:val="20"/>
                <w:szCs w:val="24"/>
              </w:rPr>
              <w:t>Цена</w:t>
            </w:r>
          </w:p>
        </w:tc>
        <w:tc>
          <w:tcPr>
            <w:tcW w:w="940" w:type="pct"/>
            <w:shd w:val="clear" w:color="auto" w:fill="auto"/>
          </w:tcPr>
          <w:p w:rsidR="0046577F" w:rsidRPr="00B83F53" w:rsidRDefault="0046577F" w:rsidP="00B83F53">
            <w:pPr>
              <w:tabs>
                <w:tab w:val="num" w:pos="0"/>
              </w:tabs>
              <w:spacing w:line="360" w:lineRule="auto"/>
              <w:jc w:val="both"/>
              <w:rPr>
                <w:color w:val="000000"/>
                <w:sz w:val="20"/>
                <w:szCs w:val="24"/>
              </w:rPr>
            </w:pPr>
            <w:r w:rsidRPr="00B83F53">
              <w:rPr>
                <w:color w:val="000000"/>
                <w:sz w:val="20"/>
                <w:szCs w:val="24"/>
              </w:rPr>
              <w:t>++</w:t>
            </w:r>
          </w:p>
        </w:tc>
        <w:tc>
          <w:tcPr>
            <w:tcW w:w="940" w:type="pct"/>
            <w:shd w:val="clear" w:color="auto" w:fill="auto"/>
          </w:tcPr>
          <w:p w:rsidR="0046577F" w:rsidRPr="00B83F53" w:rsidRDefault="0046577F" w:rsidP="00B83F53">
            <w:pPr>
              <w:tabs>
                <w:tab w:val="num" w:pos="0"/>
              </w:tabs>
              <w:spacing w:line="360" w:lineRule="auto"/>
              <w:jc w:val="both"/>
              <w:rPr>
                <w:color w:val="000000"/>
                <w:sz w:val="20"/>
                <w:szCs w:val="24"/>
              </w:rPr>
            </w:pPr>
            <w:r w:rsidRPr="00B83F53">
              <w:rPr>
                <w:color w:val="000000"/>
                <w:sz w:val="20"/>
                <w:szCs w:val="24"/>
              </w:rPr>
              <w:t>++</w:t>
            </w:r>
          </w:p>
        </w:tc>
        <w:tc>
          <w:tcPr>
            <w:tcW w:w="940" w:type="pct"/>
            <w:shd w:val="clear" w:color="auto" w:fill="auto"/>
          </w:tcPr>
          <w:p w:rsidR="0046577F" w:rsidRPr="00B83F53" w:rsidRDefault="0046577F" w:rsidP="00B83F53">
            <w:pPr>
              <w:tabs>
                <w:tab w:val="num" w:pos="0"/>
              </w:tabs>
              <w:spacing w:line="360" w:lineRule="auto"/>
              <w:jc w:val="both"/>
              <w:rPr>
                <w:color w:val="000000"/>
                <w:sz w:val="20"/>
                <w:szCs w:val="24"/>
              </w:rPr>
            </w:pPr>
            <w:r w:rsidRPr="00B83F53">
              <w:rPr>
                <w:color w:val="000000"/>
                <w:sz w:val="20"/>
                <w:szCs w:val="24"/>
              </w:rPr>
              <w:t>+</w:t>
            </w:r>
          </w:p>
        </w:tc>
        <w:tc>
          <w:tcPr>
            <w:tcW w:w="940" w:type="pct"/>
            <w:shd w:val="clear" w:color="auto" w:fill="auto"/>
          </w:tcPr>
          <w:p w:rsidR="0046577F" w:rsidRPr="00B83F53" w:rsidRDefault="0046577F" w:rsidP="00B83F53">
            <w:pPr>
              <w:tabs>
                <w:tab w:val="num" w:pos="0"/>
              </w:tabs>
              <w:spacing w:line="360" w:lineRule="auto"/>
              <w:jc w:val="both"/>
              <w:rPr>
                <w:color w:val="000000"/>
                <w:sz w:val="20"/>
                <w:szCs w:val="24"/>
              </w:rPr>
            </w:pPr>
            <w:r w:rsidRPr="00B83F53">
              <w:rPr>
                <w:color w:val="000000"/>
                <w:sz w:val="20"/>
                <w:szCs w:val="24"/>
              </w:rPr>
              <w:t>+-</w:t>
            </w:r>
          </w:p>
        </w:tc>
      </w:tr>
      <w:tr w:rsidR="0046577F" w:rsidRPr="00B83F53" w:rsidTr="00B83F53">
        <w:trPr>
          <w:cantSplit/>
          <w:jc w:val="center"/>
        </w:trPr>
        <w:tc>
          <w:tcPr>
            <w:tcW w:w="1239" w:type="pct"/>
            <w:shd w:val="clear" w:color="auto" w:fill="auto"/>
          </w:tcPr>
          <w:p w:rsidR="0046577F" w:rsidRPr="00B83F53" w:rsidRDefault="0046577F" w:rsidP="00B83F53">
            <w:pPr>
              <w:tabs>
                <w:tab w:val="num" w:pos="0"/>
              </w:tabs>
              <w:spacing w:line="360" w:lineRule="auto"/>
              <w:jc w:val="both"/>
              <w:rPr>
                <w:color w:val="000000"/>
                <w:sz w:val="20"/>
                <w:szCs w:val="24"/>
              </w:rPr>
            </w:pPr>
            <w:r w:rsidRPr="00B83F53">
              <w:rPr>
                <w:color w:val="000000"/>
                <w:sz w:val="20"/>
                <w:szCs w:val="24"/>
              </w:rPr>
              <w:t>Разнообразие ассортимента</w:t>
            </w:r>
          </w:p>
        </w:tc>
        <w:tc>
          <w:tcPr>
            <w:tcW w:w="940" w:type="pct"/>
            <w:shd w:val="clear" w:color="auto" w:fill="auto"/>
          </w:tcPr>
          <w:p w:rsidR="0046577F" w:rsidRPr="00B83F53" w:rsidRDefault="0046577F" w:rsidP="00B83F53">
            <w:pPr>
              <w:tabs>
                <w:tab w:val="num" w:pos="0"/>
              </w:tabs>
              <w:spacing w:line="360" w:lineRule="auto"/>
              <w:jc w:val="both"/>
              <w:rPr>
                <w:color w:val="000000"/>
                <w:sz w:val="20"/>
                <w:szCs w:val="24"/>
              </w:rPr>
            </w:pPr>
            <w:r w:rsidRPr="00B83F53">
              <w:rPr>
                <w:color w:val="000000"/>
                <w:sz w:val="20"/>
                <w:szCs w:val="24"/>
              </w:rPr>
              <w:t>+</w:t>
            </w:r>
          </w:p>
        </w:tc>
        <w:tc>
          <w:tcPr>
            <w:tcW w:w="940" w:type="pct"/>
            <w:shd w:val="clear" w:color="auto" w:fill="auto"/>
          </w:tcPr>
          <w:p w:rsidR="0046577F" w:rsidRPr="00B83F53" w:rsidRDefault="0046577F" w:rsidP="00B83F53">
            <w:pPr>
              <w:tabs>
                <w:tab w:val="num" w:pos="0"/>
              </w:tabs>
              <w:spacing w:line="360" w:lineRule="auto"/>
              <w:jc w:val="both"/>
              <w:rPr>
                <w:color w:val="000000"/>
                <w:sz w:val="20"/>
                <w:szCs w:val="24"/>
              </w:rPr>
            </w:pPr>
            <w:r w:rsidRPr="00B83F53">
              <w:rPr>
                <w:color w:val="000000"/>
                <w:sz w:val="20"/>
                <w:szCs w:val="24"/>
              </w:rPr>
              <w:t>-</w:t>
            </w:r>
          </w:p>
        </w:tc>
        <w:tc>
          <w:tcPr>
            <w:tcW w:w="940" w:type="pct"/>
            <w:shd w:val="clear" w:color="auto" w:fill="auto"/>
          </w:tcPr>
          <w:p w:rsidR="0046577F" w:rsidRPr="00B83F53" w:rsidRDefault="0046577F" w:rsidP="00B83F53">
            <w:pPr>
              <w:tabs>
                <w:tab w:val="num" w:pos="0"/>
              </w:tabs>
              <w:spacing w:line="360" w:lineRule="auto"/>
              <w:jc w:val="both"/>
              <w:rPr>
                <w:color w:val="000000"/>
                <w:sz w:val="20"/>
                <w:szCs w:val="24"/>
              </w:rPr>
            </w:pPr>
            <w:r w:rsidRPr="00B83F53">
              <w:rPr>
                <w:color w:val="000000"/>
                <w:sz w:val="20"/>
                <w:szCs w:val="24"/>
              </w:rPr>
              <w:t>+-</w:t>
            </w:r>
          </w:p>
        </w:tc>
        <w:tc>
          <w:tcPr>
            <w:tcW w:w="940" w:type="pct"/>
            <w:shd w:val="clear" w:color="auto" w:fill="auto"/>
          </w:tcPr>
          <w:p w:rsidR="0046577F" w:rsidRPr="00B83F53" w:rsidRDefault="0046577F" w:rsidP="00B83F53">
            <w:pPr>
              <w:tabs>
                <w:tab w:val="num" w:pos="0"/>
              </w:tabs>
              <w:spacing w:line="360" w:lineRule="auto"/>
              <w:jc w:val="both"/>
              <w:rPr>
                <w:color w:val="000000"/>
                <w:sz w:val="20"/>
                <w:szCs w:val="24"/>
              </w:rPr>
            </w:pPr>
            <w:r w:rsidRPr="00B83F53">
              <w:rPr>
                <w:color w:val="000000"/>
                <w:sz w:val="20"/>
                <w:szCs w:val="24"/>
              </w:rPr>
              <w:t>++</w:t>
            </w:r>
          </w:p>
        </w:tc>
      </w:tr>
      <w:tr w:rsidR="0046577F" w:rsidRPr="00B83F53" w:rsidTr="00B83F53">
        <w:trPr>
          <w:cantSplit/>
          <w:jc w:val="center"/>
        </w:trPr>
        <w:tc>
          <w:tcPr>
            <w:tcW w:w="1239" w:type="pct"/>
            <w:shd w:val="clear" w:color="auto" w:fill="auto"/>
          </w:tcPr>
          <w:p w:rsidR="0046577F" w:rsidRPr="00B83F53" w:rsidRDefault="0046577F" w:rsidP="00B83F53">
            <w:pPr>
              <w:tabs>
                <w:tab w:val="num" w:pos="0"/>
              </w:tabs>
              <w:spacing w:line="360" w:lineRule="auto"/>
              <w:jc w:val="both"/>
              <w:rPr>
                <w:color w:val="000000"/>
                <w:sz w:val="20"/>
                <w:szCs w:val="24"/>
              </w:rPr>
            </w:pPr>
            <w:r w:rsidRPr="00B83F53">
              <w:rPr>
                <w:color w:val="000000"/>
                <w:sz w:val="20"/>
                <w:szCs w:val="24"/>
              </w:rPr>
              <w:t>Имидж компании</w:t>
            </w:r>
          </w:p>
        </w:tc>
        <w:tc>
          <w:tcPr>
            <w:tcW w:w="940" w:type="pct"/>
            <w:shd w:val="clear" w:color="auto" w:fill="auto"/>
          </w:tcPr>
          <w:p w:rsidR="0046577F" w:rsidRPr="00B83F53" w:rsidRDefault="0046577F" w:rsidP="00B83F53">
            <w:pPr>
              <w:tabs>
                <w:tab w:val="num" w:pos="0"/>
              </w:tabs>
              <w:spacing w:line="360" w:lineRule="auto"/>
              <w:jc w:val="both"/>
              <w:rPr>
                <w:color w:val="000000"/>
                <w:sz w:val="20"/>
                <w:szCs w:val="24"/>
              </w:rPr>
            </w:pPr>
            <w:r w:rsidRPr="00B83F53">
              <w:rPr>
                <w:color w:val="000000"/>
                <w:sz w:val="20"/>
                <w:szCs w:val="24"/>
              </w:rPr>
              <w:t>+-</w:t>
            </w:r>
          </w:p>
        </w:tc>
        <w:tc>
          <w:tcPr>
            <w:tcW w:w="940" w:type="pct"/>
            <w:shd w:val="clear" w:color="auto" w:fill="auto"/>
          </w:tcPr>
          <w:p w:rsidR="0046577F" w:rsidRPr="00B83F53" w:rsidRDefault="0046577F" w:rsidP="00B83F53">
            <w:pPr>
              <w:tabs>
                <w:tab w:val="num" w:pos="0"/>
              </w:tabs>
              <w:spacing w:line="360" w:lineRule="auto"/>
              <w:jc w:val="both"/>
              <w:rPr>
                <w:color w:val="000000"/>
                <w:sz w:val="20"/>
                <w:szCs w:val="24"/>
              </w:rPr>
            </w:pPr>
            <w:r w:rsidRPr="00B83F53">
              <w:rPr>
                <w:color w:val="000000"/>
                <w:sz w:val="20"/>
                <w:szCs w:val="24"/>
              </w:rPr>
              <w:t>-</w:t>
            </w:r>
          </w:p>
        </w:tc>
        <w:tc>
          <w:tcPr>
            <w:tcW w:w="940" w:type="pct"/>
            <w:shd w:val="clear" w:color="auto" w:fill="auto"/>
          </w:tcPr>
          <w:p w:rsidR="0046577F" w:rsidRPr="00B83F53" w:rsidRDefault="0046577F" w:rsidP="00B83F53">
            <w:pPr>
              <w:tabs>
                <w:tab w:val="num" w:pos="0"/>
              </w:tabs>
              <w:spacing w:line="360" w:lineRule="auto"/>
              <w:jc w:val="both"/>
              <w:rPr>
                <w:color w:val="000000"/>
                <w:sz w:val="20"/>
                <w:szCs w:val="24"/>
              </w:rPr>
            </w:pPr>
            <w:r w:rsidRPr="00B83F53">
              <w:rPr>
                <w:color w:val="000000"/>
                <w:sz w:val="20"/>
                <w:szCs w:val="24"/>
              </w:rPr>
              <w:t>+</w:t>
            </w:r>
          </w:p>
        </w:tc>
        <w:tc>
          <w:tcPr>
            <w:tcW w:w="940" w:type="pct"/>
            <w:shd w:val="clear" w:color="auto" w:fill="auto"/>
          </w:tcPr>
          <w:p w:rsidR="0046577F" w:rsidRPr="00B83F53" w:rsidRDefault="0046577F" w:rsidP="00B83F53">
            <w:pPr>
              <w:tabs>
                <w:tab w:val="num" w:pos="0"/>
              </w:tabs>
              <w:spacing w:line="360" w:lineRule="auto"/>
              <w:jc w:val="both"/>
              <w:rPr>
                <w:color w:val="000000"/>
                <w:sz w:val="20"/>
                <w:szCs w:val="24"/>
              </w:rPr>
            </w:pPr>
            <w:r w:rsidRPr="00B83F53">
              <w:rPr>
                <w:color w:val="000000"/>
                <w:sz w:val="20"/>
                <w:szCs w:val="24"/>
              </w:rPr>
              <w:t>++</w:t>
            </w:r>
          </w:p>
        </w:tc>
      </w:tr>
      <w:tr w:rsidR="0046577F" w:rsidRPr="00B83F53" w:rsidTr="00B83F53">
        <w:trPr>
          <w:cantSplit/>
          <w:jc w:val="center"/>
        </w:trPr>
        <w:tc>
          <w:tcPr>
            <w:tcW w:w="1239" w:type="pct"/>
            <w:shd w:val="clear" w:color="auto" w:fill="auto"/>
          </w:tcPr>
          <w:p w:rsidR="0046577F" w:rsidRPr="00B83F53" w:rsidRDefault="0046577F" w:rsidP="00B83F53">
            <w:pPr>
              <w:tabs>
                <w:tab w:val="num" w:pos="0"/>
              </w:tabs>
              <w:spacing w:line="360" w:lineRule="auto"/>
              <w:jc w:val="both"/>
              <w:rPr>
                <w:color w:val="000000"/>
                <w:sz w:val="20"/>
                <w:szCs w:val="24"/>
              </w:rPr>
            </w:pPr>
            <w:r w:rsidRPr="00B83F53">
              <w:rPr>
                <w:color w:val="000000"/>
                <w:sz w:val="20"/>
                <w:szCs w:val="24"/>
              </w:rPr>
              <w:t>Возможность покупки уникальной продукции</w:t>
            </w:r>
          </w:p>
        </w:tc>
        <w:tc>
          <w:tcPr>
            <w:tcW w:w="940" w:type="pct"/>
            <w:shd w:val="clear" w:color="auto" w:fill="auto"/>
          </w:tcPr>
          <w:p w:rsidR="0046577F" w:rsidRPr="00B83F53" w:rsidRDefault="0046577F" w:rsidP="00B83F53">
            <w:pPr>
              <w:tabs>
                <w:tab w:val="num" w:pos="0"/>
              </w:tabs>
              <w:spacing w:line="360" w:lineRule="auto"/>
              <w:jc w:val="both"/>
              <w:rPr>
                <w:color w:val="000000"/>
                <w:sz w:val="20"/>
                <w:szCs w:val="24"/>
              </w:rPr>
            </w:pPr>
            <w:r w:rsidRPr="00B83F53">
              <w:rPr>
                <w:color w:val="000000"/>
                <w:sz w:val="20"/>
                <w:szCs w:val="24"/>
              </w:rPr>
              <w:t>-</w:t>
            </w:r>
          </w:p>
        </w:tc>
        <w:tc>
          <w:tcPr>
            <w:tcW w:w="940" w:type="pct"/>
            <w:shd w:val="clear" w:color="auto" w:fill="auto"/>
          </w:tcPr>
          <w:p w:rsidR="0046577F" w:rsidRPr="00B83F53" w:rsidRDefault="0046577F" w:rsidP="00B83F53">
            <w:pPr>
              <w:tabs>
                <w:tab w:val="num" w:pos="0"/>
              </w:tabs>
              <w:spacing w:line="360" w:lineRule="auto"/>
              <w:jc w:val="both"/>
              <w:rPr>
                <w:color w:val="000000"/>
                <w:sz w:val="20"/>
                <w:szCs w:val="24"/>
              </w:rPr>
            </w:pPr>
            <w:r w:rsidRPr="00B83F53">
              <w:rPr>
                <w:color w:val="000000"/>
                <w:sz w:val="20"/>
                <w:szCs w:val="24"/>
              </w:rPr>
              <w:t>-</w:t>
            </w:r>
          </w:p>
        </w:tc>
        <w:tc>
          <w:tcPr>
            <w:tcW w:w="940" w:type="pct"/>
            <w:shd w:val="clear" w:color="auto" w:fill="auto"/>
          </w:tcPr>
          <w:p w:rsidR="0046577F" w:rsidRPr="00B83F53" w:rsidRDefault="0046577F" w:rsidP="00B83F53">
            <w:pPr>
              <w:tabs>
                <w:tab w:val="num" w:pos="0"/>
              </w:tabs>
              <w:spacing w:line="360" w:lineRule="auto"/>
              <w:jc w:val="both"/>
              <w:rPr>
                <w:color w:val="000000"/>
                <w:sz w:val="20"/>
                <w:szCs w:val="24"/>
              </w:rPr>
            </w:pPr>
            <w:r w:rsidRPr="00B83F53">
              <w:rPr>
                <w:color w:val="000000"/>
                <w:sz w:val="20"/>
                <w:szCs w:val="24"/>
              </w:rPr>
              <w:t>+</w:t>
            </w:r>
          </w:p>
        </w:tc>
        <w:tc>
          <w:tcPr>
            <w:tcW w:w="940" w:type="pct"/>
            <w:shd w:val="clear" w:color="auto" w:fill="auto"/>
          </w:tcPr>
          <w:p w:rsidR="0046577F" w:rsidRPr="00B83F53" w:rsidRDefault="0046577F" w:rsidP="00B83F53">
            <w:pPr>
              <w:tabs>
                <w:tab w:val="num" w:pos="0"/>
              </w:tabs>
              <w:spacing w:line="360" w:lineRule="auto"/>
              <w:jc w:val="both"/>
              <w:rPr>
                <w:color w:val="000000"/>
                <w:sz w:val="20"/>
                <w:szCs w:val="24"/>
              </w:rPr>
            </w:pPr>
            <w:r w:rsidRPr="00B83F53">
              <w:rPr>
                <w:color w:val="000000"/>
                <w:sz w:val="20"/>
                <w:szCs w:val="24"/>
              </w:rPr>
              <w:t>++</w:t>
            </w:r>
          </w:p>
        </w:tc>
      </w:tr>
    </w:tbl>
    <w:p w:rsidR="0046577F" w:rsidRPr="00B320FB" w:rsidRDefault="0046577F" w:rsidP="00B320FB">
      <w:pPr>
        <w:tabs>
          <w:tab w:val="num" w:pos="0"/>
        </w:tabs>
        <w:spacing w:line="360" w:lineRule="auto"/>
        <w:ind w:firstLine="709"/>
        <w:jc w:val="both"/>
        <w:rPr>
          <w:color w:val="000000"/>
        </w:rPr>
      </w:pPr>
      <w:r w:rsidRPr="00B320FB">
        <w:rPr>
          <w:color w:val="000000"/>
        </w:rPr>
        <w:t xml:space="preserve">+ важно; </w:t>
      </w:r>
      <w:r w:rsidR="00B320FB">
        <w:rPr>
          <w:color w:val="000000"/>
        </w:rPr>
        <w:t>–</w:t>
      </w:r>
      <w:r w:rsidR="00B320FB" w:rsidRPr="00B320FB">
        <w:rPr>
          <w:color w:val="000000"/>
        </w:rPr>
        <w:t xml:space="preserve"> </w:t>
      </w:r>
      <w:r w:rsidRPr="00B320FB">
        <w:rPr>
          <w:color w:val="000000"/>
        </w:rPr>
        <w:t>неважно; +</w:t>
      </w:r>
      <w:r w:rsidR="00B320FB">
        <w:rPr>
          <w:color w:val="000000"/>
        </w:rPr>
        <w:t xml:space="preserve"> –</w:t>
      </w:r>
      <w:r w:rsidR="00B320FB" w:rsidRPr="00B320FB">
        <w:rPr>
          <w:color w:val="000000"/>
        </w:rPr>
        <w:t xml:space="preserve"> не</w:t>
      </w:r>
      <w:r w:rsidRPr="00B320FB">
        <w:rPr>
          <w:color w:val="000000"/>
        </w:rPr>
        <w:t xml:space="preserve"> очень важно; ++ очень важно.</w:t>
      </w:r>
    </w:p>
    <w:p w:rsidR="006E5CAA" w:rsidRDefault="006E5CAA" w:rsidP="00B320FB">
      <w:pPr>
        <w:tabs>
          <w:tab w:val="num" w:pos="0"/>
        </w:tabs>
        <w:spacing w:line="360" w:lineRule="auto"/>
        <w:ind w:firstLine="709"/>
        <w:jc w:val="both"/>
        <w:rPr>
          <w:color w:val="000000"/>
        </w:rPr>
      </w:pPr>
    </w:p>
    <w:p w:rsidR="0046577F" w:rsidRPr="00B320FB" w:rsidRDefault="0046577F" w:rsidP="00B320FB">
      <w:pPr>
        <w:tabs>
          <w:tab w:val="num" w:pos="0"/>
        </w:tabs>
        <w:spacing w:line="360" w:lineRule="auto"/>
        <w:ind w:firstLine="709"/>
        <w:jc w:val="both"/>
        <w:rPr>
          <w:color w:val="000000"/>
        </w:rPr>
      </w:pPr>
      <w:r w:rsidRPr="00B320FB">
        <w:rPr>
          <w:color w:val="000000"/>
        </w:rPr>
        <w:t>Проанализируем каждый сегмент.</w:t>
      </w:r>
    </w:p>
    <w:p w:rsidR="0046577F" w:rsidRPr="00B320FB" w:rsidRDefault="0046577F" w:rsidP="00B320FB">
      <w:pPr>
        <w:tabs>
          <w:tab w:val="num" w:pos="0"/>
        </w:tabs>
        <w:spacing w:line="360" w:lineRule="auto"/>
        <w:ind w:firstLine="709"/>
        <w:jc w:val="both"/>
        <w:rPr>
          <w:color w:val="000000"/>
        </w:rPr>
      </w:pPr>
      <w:r w:rsidRPr="00B320FB">
        <w:rPr>
          <w:i/>
          <w:color w:val="000000"/>
        </w:rPr>
        <w:t>1 сегмент:</w:t>
      </w:r>
      <w:r w:rsidRPr="00B320FB">
        <w:rPr>
          <w:color w:val="000000"/>
        </w:rPr>
        <w:t xml:space="preserve"> спрос в данном сегменте достаточно высок и увеличивается высокими темпами. Это объясняется большой потребностью в молоке и молочной продукции всех слоев населения. Благодаря невысокой цене молоко пользуется высоким спросом. Уровень предложения предприятия данному сегменту невысок, так как организация имеет лишь одну розничную точку в городе. Все поставки идут через посредников, так как предъявляются высокие специфические требования к розничной реализации молочных изделий (срок хранения, условия продажи, высокое качество).</w:t>
      </w:r>
    </w:p>
    <w:p w:rsidR="0046577F" w:rsidRPr="00B320FB" w:rsidRDefault="0046577F" w:rsidP="00B320FB">
      <w:pPr>
        <w:tabs>
          <w:tab w:val="num" w:pos="0"/>
        </w:tabs>
        <w:spacing w:line="360" w:lineRule="auto"/>
        <w:ind w:firstLine="709"/>
        <w:jc w:val="both"/>
        <w:rPr>
          <w:color w:val="000000"/>
        </w:rPr>
      </w:pPr>
      <w:r w:rsidRPr="00B320FB">
        <w:rPr>
          <w:i/>
          <w:color w:val="000000"/>
        </w:rPr>
        <w:t>2 сегмент:</w:t>
      </w:r>
      <w:r w:rsidRPr="00B320FB">
        <w:rPr>
          <w:color w:val="000000"/>
        </w:rPr>
        <w:t xml:space="preserve"> спрос и предложение в данном секторе невысоки. Такие предприятия покупают небольшие объемы продукции, ограниченного ассортимента. Главное требование – это невысокая цена.</w:t>
      </w:r>
    </w:p>
    <w:p w:rsidR="0046577F" w:rsidRPr="00B320FB" w:rsidRDefault="0046577F" w:rsidP="00B320FB">
      <w:pPr>
        <w:tabs>
          <w:tab w:val="num" w:pos="0"/>
        </w:tabs>
        <w:spacing w:line="360" w:lineRule="auto"/>
        <w:ind w:firstLine="709"/>
        <w:jc w:val="both"/>
        <w:rPr>
          <w:color w:val="000000"/>
        </w:rPr>
      </w:pPr>
      <w:r w:rsidRPr="00B320FB">
        <w:rPr>
          <w:i/>
          <w:color w:val="000000"/>
        </w:rPr>
        <w:t>3 сегмент:</w:t>
      </w:r>
      <w:r w:rsidRPr="00B320FB">
        <w:rPr>
          <w:color w:val="000000"/>
        </w:rPr>
        <w:t xml:space="preserve"> спрос и предложение в данном секторе высоки. Это возможно благодаря большому количеству предприятий в данном секторе. Такие организации не предъявляют большого количество требований, основываются при заключении договора в основном на цене и качестве.</w:t>
      </w:r>
    </w:p>
    <w:p w:rsidR="0046577F" w:rsidRPr="00B320FB" w:rsidRDefault="0046577F" w:rsidP="00B320FB">
      <w:pPr>
        <w:tabs>
          <w:tab w:val="num" w:pos="0"/>
        </w:tabs>
        <w:spacing w:line="360" w:lineRule="auto"/>
        <w:ind w:firstLine="709"/>
        <w:jc w:val="both"/>
        <w:rPr>
          <w:color w:val="000000"/>
        </w:rPr>
      </w:pPr>
      <w:r w:rsidRPr="00B320FB">
        <w:rPr>
          <w:i/>
          <w:color w:val="000000"/>
        </w:rPr>
        <w:t>4 сегмент:</w:t>
      </w:r>
      <w:r w:rsidRPr="00B320FB">
        <w:rPr>
          <w:color w:val="000000"/>
        </w:rPr>
        <w:t xml:space="preserve"> спрос и предложения в данном сегменте высоки, так как такие компании стремятся заключить договор на покупку больших объемов продукции. Темпы роста спроса постоянно растут. Для данного сегмента очень важны такие параметры как: имидж компании, возможность покупки уникальной продукции, большой ассортимент.</w:t>
      </w:r>
    </w:p>
    <w:p w:rsidR="0046577F" w:rsidRPr="00B320FB" w:rsidRDefault="0046577F" w:rsidP="00B320FB">
      <w:pPr>
        <w:tabs>
          <w:tab w:val="num" w:pos="0"/>
        </w:tabs>
        <w:spacing w:line="360" w:lineRule="auto"/>
        <w:ind w:firstLine="709"/>
        <w:jc w:val="both"/>
        <w:rPr>
          <w:color w:val="000000"/>
        </w:rPr>
      </w:pPr>
      <w:r w:rsidRPr="00B320FB">
        <w:rPr>
          <w:color w:val="000000"/>
        </w:rPr>
        <w:t>Необходимо определить, какую позицию</w:t>
      </w:r>
      <w:r w:rsidR="00B320FB">
        <w:rPr>
          <w:color w:val="000000"/>
        </w:rPr>
        <w:t xml:space="preserve"> </w:t>
      </w:r>
      <w:r w:rsidRPr="00B320FB">
        <w:rPr>
          <w:color w:val="000000"/>
        </w:rPr>
        <w:t>следует занять предприятию в каждом сегменте.</w:t>
      </w:r>
    </w:p>
    <w:p w:rsidR="0046577F" w:rsidRPr="00B320FB" w:rsidRDefault="0046577F" w:rsidP="00B320FB">
      <w:pPr>
        <w:tabs>
          <w:tab w:val="num" w:pos="0"/>
        </w:tabs>
        <w:spacing w:line="360" w:lineRule="auto"/>
        <w:ind w:firstLine="709"/>
        <w:jc w:val="both"/>
        <w:rPr>
          <w:color w:val="000000"/>
        </w:rPr>
      </w:pPr>
      <w:r w:rsidRPr="00B320FB">
        <w:rPr>
          <w:color w:val="000000"/>
        </w:rPr>
        <w:t>Для сегмента А и Б необходимо позиционирование на приемлемой цене продукции. Для сегментов В и Г необходимо позиционирование, основанное на высоком качестве и имидже компании.</w:t>
      </w:r>
    </w:p>
    <w:p w:rsidR="00224F94" w:rsidRPr="00B320FB" w:rsidRDefault="00224F94" w:rsidP="00B320FB">
      <w:pPr>
        <w:spacing w:line="360" w:lineRule="auto"/>
        <w:ind w:firstLine="709"/>
        <w:jc w:val="both"/>
        <w:rPr>
          <w:color w:val="000000"/>
        </w:rPr>
      </w:pPr>
    </w:p>
    <w:p w:rsidR="000C7B37" w:rsidRPr="006E5CAA" w:rsidRDefault="006E5CAA" w:rsidP="006E5CAA">
      <w:pPr>
        <w:spacing w:line="360" w:lineRule="auto"/>
        <w:ind w:firstLine="700"/>
        <w:jc w:val="both"/>
        <w:rPr>
          <w:b/>
          <w:color w:val="000000"/>
        </w:rPr>
      </w:pPr>
      <w:r>
        <w:rPr>
          <w:b/>
          <w:color w:val="000000"/>
        </w:rPr>
        <w:t>2.4</w:t>
      </w:r>
      <w:r w:rsidR="00375676" w:rsidRPr="006E5CAA">
        <w:rPr>
          <w:b/>
          <w:color w:val="000000"/>
        </w:rPr>
        <w:t xml:space="preserve"> Анализ клиентов</w:t>
      </w:r>
    </w:p>
    <w:p w:rsidR="006E5CAA" w:rsidRDefault="006E5CAA" w:rsidP="00B320FB">
      <w:pPr>
        <w:spacing w:line="360" w:lineRule="auto"/>
        <w:ind w:firstLine="709"/>
        <w:jc w:val="both"/>
        <w:rPr>
          <w:color w:val="000000"/>
        </w:rPr>
      </w:pPr>
    </w:p>
    <w:p w:rsidR="00224F94" w:rsidRPr="00B320FB" w:rsidRDefault="00224F94" w:rsidP="00B320FB">
      <w:pPr>
        <w:spacing w:line="360" w:lineRule="auto"/>
        <w:ind w:firstLine="709"/>
        <w:jc w:val="both"/>
        <w:rPr>
          <w:color w:val="000000"/>
        </w:rPr>
      </w:pPr>
      <w:r w:rsidRPr="00B320FB">
        <w:rPr>
          <w:color w:val="000000"/>
        </w:rPr>
        <w:t>Оценка заказчиков (потребителей) может быть организована различными методами. На предприятии ОАО</w:t>
      </w:r>
      <w:r w:rsidR="00B320FB">
        <w:rPr>
          <w:color w:val="000000"/>
        </w:rPr>
        <w:t> </w:t>
      </w:r>
      <w:r w:rsidR="00B320FB" w:rsidRPr="00B320FB">
        <w:rPr>
          <w:color w:val="000000"/>
        </w:rPr>
        <w:t>«</w:t>
      </w:r>
      <w:r w:rsidRPr="00B320FB">
        <w:rPr>
          <w:color w:val="000000"/>
        </w:rPr>
        <w:t xml:space="preserve">ВМК» был использован экспертный метод оценки заказчиков (потребителей). Для оценки заказчиков (потребителей) были использованы такие критерии как степень регулярности обращения и степень платежеспособности (табл. </w:t>
      </w:r>
      <w:r w:rsidR="00FC3D0D" w:rsidRPr="00B320FB">
        <w:rPr>
          <w:color w:val="000000"/>
        </w:rPr>
        <w:t>5</w:t>
      </w:r>
      <w:r w:rsidRPr="00B320FB">
        <w:rPr>
          <w:color w:val="000000"/>
        </w:rPr>
        <w:t>). 1 балл – низкая степень регулярности обращения и платежеспособности, 10 баллов – высокая.</w:t>
      </w:r>
    </w:p>
    <w:p w:rsidR="00224F94" w:rsidRPr="00B320FB" w:rsidRDefault="00224F94" w:rsidP="00B320FB">
      <w:pPr>
        <w:shd w:val="clear" w:color="auto" w:fill="FFFFFF"/>
        <w:spacing w:line="360" w:lineRule="auto"/>
        <w:ind w:firstLine="709"/>
        <w:jc w:val="both"/>
        <w:rPr>
          <w:color w:val="000000"/>
        </w:rPr>
      </w:pPr>
    </w:p>
    <w:p w:rsidR="00224F94" w:rsidRPr="00B320FB" w:rsidRDefault="00224F94" w:rsidP="00B320FB">
      <w:pPr>
        <w:shd w:val="clear" w:color="auto" w:fill="FFFFFF"/>
        <w:spacing w:line="360" w:lineRule="auto"/>
        <w:ind w:firstLine="709"/>
        <w:jc w:val="both"/>
        <w:rPr>
          <w:color w:val="000000"/>
          <w:szCs w:val="2"/>
        </w:rPr>
      </w:pPr>
      <w:r w:rsidRPr="00B320FB">
        <w:rPr>
          <w:color w:val="000000"/>
        </w:rPr>
        <w:t xml:space="preserve">Таблица </w:t>
      </w:r>
      <w:r w:rsidR="00FC3D0D" w:rsidRPr="00B320FB">
        <w:rPr>
          <w:color w:val="000000"/>
        </w:rPr>
        <w:t>5</w:t>
      </w:r>
      <w:r w:rsidRPr="00B320FB">
        <w:rPr>
          <w:color w:val="000000"/>
        </w:rPr>
        <w:t xml:space="preserve"> </w:t>
      </w:r>
      <w:r w:rsidR="00B320FB">
        <w:rPr>
          <w:color w:val="000000"/>
        </w:rPr>
        <w:t>–</w:t>
      </w:r>
      <w:r w:rsidR="00B320FB" w:rsidRPr="00B320FB">
        <w:rPr>
          <w:color w:val="000000"/>
        </w:rPr>
        <w:t xml:space="preserve"> </w:t>
      </w:r>
      <w:r w:rsidRPr="00B320FB">
        <w:rPr>
          <w:color w:val="000000"/>
        </w:rPr>
        <w:t>Оценка наиболее крупных оптовых заказчиков предприятия ОАО</w:t>
      </w:r>
      <w:r w:rsidR="00B320FB">
        <w:rPr>
          <w:color w:val="000000"/>
        </w:rPr>
        <w:t> </w:t>
      </w:r>
      <w:r w:rsidR="00B320FB" w:rsidRPr="00B320FB">
        <w:rPr>
          <w:color w:val="000000"/>
        </w:rPr>
        <w:t>«</w:t>
      </w:r>
      <w:r w:rsidR="006E5CAA">
        <w:rPr>
          <w:color w:val="000000"/>
        </w:rPr>
        <w:t>ВМК»</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24"/>
        <w:gridCol w:w="2308"/>
        <w:gridCol w:w="3023"/>
        <w:gridCol w:w="2942"/>
      </w:tblGrid>
      <w:tr w:rsidR="00224F94" w:rsidRPr="00B83F53" w:rsidTr="00B83F53">
        <w:trPr>
          <w:cantSplit/>
          <w:trHeight w:hRule="exact" w:val="667"/>
          <w:jc w:val="center"/>
        </w:trPr>
        <w:tc>
          <w:tcPr>
            <w:tcW w:w="1792" w:type="pct"/>
            <w:gridSpan w:val="2"/>
            <w:shd w:val="clear" w:color="auto" w:fill="auto"/>
          </w:tcPr>
          <w:p w:rsidR="00224F94" w:rsidRPr="00B83F53" w:rsidRDefault="00224F94" w:rsidP="00B83F53">
            <w:pPr>
              <w:shd w:val="clear" w:color="auto" w:fill="FFFFFF"/>
              <w:spacing w:line="360" w:lineRule="auto"/>
              <w:jc w:val="both"/>
              <w:rPr>
                <w:color w:val="000000"/>
                <w:sz w:val="20"/>
                <w:szCs w:val="24"/>
              </w:rPr>
            </w:pPr>
            <w:r w:rsidRPr="00B83F53">
              <w:rPr>
                <w:color w:val="000000"/>
                <w:sz w:val="20"/>
                <w:szCs w:val="24"/>
              </w:rPr>
              <w:t>Корпоративный клиент</w:t>
            </w:r>
          </w:p>
        </w:tc>
        <w:tc>
          <w:tcPr>
            <w:tcW w:w="1626" w:type="pct"/>
            <w:shd w:val="clear" w:color="auto" w:fill="auto"/>
          </w:tcPr>
          <w:p w:rsidR="00224F94" w:rsidRPr="00B83F53" w:rsidRDefault="00224F94" w:rsidP="00B83F53">
            <w:pPr>
              <w:shd w:val="clear" w:color="auto" w:fill="FFFFFF"/>
              <w:spacing w:line="360" w:lineRule="auto"/>
              <w:jc w:val="both"/>
              <w:rPr>
                <w:color w:val="000000"/>
                <w:sz w:val="20"/>
                <w:szCs w:val="24"/>
              </w:rPr>
            </w:pPr>
            <w:r w:rsidRPr="00B83F53">
              <w:rPr>
                <w:color w:val="000000"/>
                <w:sz w:val="20"/>
                <w:szCs w:val="24"/>
              </w:rPr>
              <w:t>Степень регулярности обращения</w:t>
            </w:r>
          </w:p>
        </w:tc>
        <w:tc>
          <w:tcPr>
            <w:tcW w:w="1582" w:type="pct"/>
            <w:shd w:val="clear" w:color="auto" w:fill="auto"/>
          </w:tcPr>
          <w:p w:rsidR="00224F94" w:rsidRPr="00B83F53" w:rsidRDefault="00224F94" w:rsidP="00B83F53">
            <w:pPr>
              <w:shd w:val="clear" w:color="auto" w:fill="FFFFFF"/>
              <w:spacing w:line="360" w:lineRule="auto"/>
              <w:jc w:val="both"/>
              <w:rPr>
                <w:color w:val="000000"/>
                <w:sz w:val="20"/>
                <w:szCs w:val="24"/>
              </w:rPr>
            </w:pPr>
            <w:r w:rsidRPr="00B83F53">
              <w:rPr>
                <w:color w:val="000000"/>
                <w:sz w:val="20"/>
                <w:szCs w:val="24"/>
              </w:rPr>
              <w:t>Степень платежеспособности</w:t>
            </w:r>
          </w:p>
        </w:tc>
      </w:tr>
      <w:tr w:rsidR="00224F94" w:rsidRPr="00B83F53" w:rsidTr="00B83F53">
        <w:trPr>
          <w:cantSplit/>
          <w:trHeight w:hRule="exact" w:val="418"/>
          <w:jc w:val="center"/>
        </w:trPr>
        <w:tc>
          <w:tcPr>
            <w:tcW w:w="551" w:type="pct"/>
            <w:shd w:val="clear" w:color="auto" w:fill="auto"/>
          </w:tcPr>
          <w:p w:rsidR="00224F94" w:rsidRPr="00B83F53" w:rsidRDefault="00224F94" w:rsidP="00B83F53">
            <w:pPr>
              <w:shd w:val="clear" w:color="auto" w:fill="FFFFFF"/>
              <w:spacing w:line="360" w:lineRule="auto"/>
              <w:jc w:val="both"/>
              <w:rPr>
                <w:color w:val="000000"/>
                <w:sz w:val="20"/>
                <w:szCs w:val="24"/>
              </w:rPr>
            </w:pPr>
            <w:r w:rsidRPr="00B83F53">
              <w:rPr>
                <w:color w:val="000000"/>
                <w:sz w:val="20"/>
                <w:szCs w:val="24"/>
              </w:rPr>
              <w:t>А</w:t>
            </w:r>
          </w:p>
        </w:tc>
        <w:tc>
          <w:tcPr>
            <w:tcW w:w="1241" w:type="pct"/>
            <w:shd w:val="clear" w:color="auto" w:fill="auto"/>
          </w:tcPr>
          <w:p w:rsidR="00224F94" w:rsidRPr="00B83F53" w:rsidRDefault="00224F94" w:rsidP="00B83F53">
            <w:pPr>
              <w:shd w:val="clear" w:color="auto" w:fill="FFFFFF"/>
              <w:spacing w:line="360" w:lineRule="auto"/>
              <w:jc w:val="both"/>
              <w:rPr>
                <w:color w:val="000000"/>
                <w:sz w:val="20"/>
                <w:szCs w:val="24"/>
              </w:rPr>
            </w:pPr>
            <w:r w:rsidRPr="00B83F53">
              <w:rPr>
                <w:color w:val="000000"/>
                <w:sz w:val="20"/>
                <w:szCs w:val="24"/>
              </w:rPr>
              <w:t>ЗАО «Аленушка»</w:t>
            </w:r>
          </w:p>
        </w:tc>
        <w:tc>
          <w:tcPr>
            <w:tcW w:w="1626" w:type="pct"/>
            <w:shd w:val="clear" w:color="auto" w:fill="auto"/>
          </w:tcPr>
          <w:p w:rsidR="00224F94" w:rsidRPr="00B83F53" w:rsidRDefault="00224F94" w:rsidP="00B83F53">
            <w:pPr>
              <w:shd w:val="clear" w:color="auto" w:fill="FFFFFF"/>
              <w:spacing w:line="360" w:lineRule="auto"/>
              <w:jc w:val="both"/>
              <w:rPr>
                <w:color w:val="000000"/>
                <w:sz w:val="20"/>
                <w:szCs w:val="24"/>
              </w:rPr>
            </w:pPr>
            <w:r w:rsidRPr="00B83F53">
              <w:rPr>
                <w:color w:val="000000"/>
                <w:sz w:val="20"/>
                <w:szCs w:val="24"/>
              </w:rPr>
              <w:t>10</w:t>
            </w:r>
          </w:p>
        </w:tc>
        <w:tc>
          <w:tcPr>
            <w:tcW w:w="1582" w:type="pct"/>
            <w:shd w:val="clear" w:color="auto" w:fill="auto"/>
          </w:tcPr>
          <w:p w:rsidR="00224F94" w:rsidRPr="00B83F53" w:rsidRDefault="00224F94" w:rsidP="00B83F53">
            <w:pPr>
              <w:shd w:val="clear" w:color="auto" w:fill="FFFFFF"/>
              <w:spacing w:line="360" w:lineRule="auto"/>
              <w:jc w:val="both"/>
              <w:rPr>
                <w:color w:val="000000"/>
                <w:sz w:val="20"/>
                <w:szCs w:val="24"/>
              </w:rPr>
            </w:pPr>
            <w:r w:rsidRPr="00B83F53">
              <w:rPr>
                <w:color w:val="000000"/>
                <w:sz w:val="20"/>
                <w:szCs w:val="24"/>
              </w:rPr>
              <w:t>8</w:t>
            </w:r>
          </w:p>
        </w:tc>
      </w:tr>
      <w:tr w:rsidR="00224F94" w:rsidRPr="00B83F53" w:rsidTr="00B83F53">
        <w:trPr>
          <w:cantSplit/>
          <w:trHeight w:hRule="exact" w:val="254"/>
          <w:jc w:val="center"/>
        </w:trPr>
        <w:tc>
          <w:tcPr>
            <w:tcW w:w="551" w:type="pct"/>
            <w:shd w:val="clear" w:color="auto" w:fill="auto"/>
          </w:tcPr>
          <w:p w:rsidR="00224F94" w:rsidRPr="00B83F53" w:rsidRDefault="00224F94" w:rsidP="00B83F53">
            <w:pPr>
              <w:shd w:val="clear" w:color="auto" w:fill="FFFFFF"/>
              <w:spacing w:line="360" w:lineRule="auto"/>
              <w:jc w:val="both"/>
              <w:rPr>
                <w:color w:val="000000"/>
                <w:sz w:val="20"/>
                <w:szCs w:val="24"/>
              </w:rPr>
            </w:pPr>
            <w:r w:rsidRPr="00B83F53">
              <w:rPr>
                <w:color w:val="000000"/>
                <w:sz w:val="20"/>
                <w:szCs w:val="24"/>
              </w:rPr>
              <w:t>Б</w:t>
            </w:r>
          </w:p>
        </w:tc>
        <w:tc>
          <w:tcPr>
            <w:tcW w:w="1241" w:type="pct"/>
            <w:shd w:val="clear" w:color="auto" w:fill="auto"/>
          </w:tcPr>
          <w:p w:rsidR="00224F94" w:rsidRPr="00B83F53" w:rsidRDefault="00224F94" w:rsidP="00B83F53">
            <w:pPr>
              <w:shd w:val="clear" w:color="auto" w:fill="FFFFFF"/>
              <w:spacing w:line="360" w:lineRule="auto"/>
              <w:jc w:val="both"/>
              <w:rPr>
                <w:color w:val="000000"/>
                <w:sz w:val="20"/>
                <w:szCs w:val="24"/>
              </w:rPr>
            </w:pPr>
            <w:r w:rsidRPr="00B83F53">
              <w:rPr>
                <w:color w:val="000000"/>
                <w:sz w:val="20"/>
                <w:szCs w:val="24"/>
              </w:rPr>
              <w:t>ОАО</w:t>
            </w:r>
            <w:r w:rsidR="00B320FB" w:rsidRPr="00B83F53">
              <w:rPr>
                <w:color w:val="000000"/>
                <w:sz w:val="20"/>
                <w:szCs w:val="24"/>
              </w:rPr>
              <w:t> «</w:t>
            </w:r>
            <w:r w:rsidRPr="00B83F53">
              <w:rPr>
                <w:color w:val="000000"/>
                <w:sz w:val="20"/>
                <w:szCs w:val="24"/>
              </w:rPr>
              <w:t>Глория»</w:t>
            </w:r>
          </w:p>
        </w:tc>
        <w:tc>
          <w:tcPr>
            <w:tcW w:w="1626" w:type="pct"/>
            <w:shd w:val="clear" w:color="auto" w:fill="auto"/>
          </w:tcPr>
          <w:p w:rsidR="00224F94" w:rsidRPr="00B83F53" w:rsidRDefault="00224F94" w:rsidP="00B83F53">
            <w:pPr>
              <w:shd w:val="clear" w:color="auto" w:fill="FFFFFF"/>
              <w:spacing w:line="360" w:lineRule="auto"/>
              <w:jc w:val="both"/>
              <w:rPr>
                <w:color w:val="000000"/>
                <w:sz w:val="20"/>
                <w:szCs w:val="24"/>
              </w:rPr>
            </w:pPr>
            <w:r w:rsidRPr="00B83F53">
              <w:rPr>
                <w:color w:val="000000"/>
                <w:sz w:val="20"/>
                <w:szCs w:val="24"/>
              </w:rPr>
              <w:t>5</w:t>
            </w:r>
          </w:p>
        </w:tc>
        <w:tc>
          <w:tcPr>
            <w:tcW w:w="1582" w:type="pct"/>
            <w:shd w:val="clear" w:color="auto" w:fill="auto"/>
          </w:tcPr>
          <w:p w:rsidR="00224F94" w:rsidRPr="00B83F53" w:rsidRDefault="00224F94" w:rsidP="00B83F53">
            <w:pPr>
              <w:shd w:val="clear" w:color="auto" w:fill="FFFFFF"/>
              <w:spacing w:line="360" w:lineRule="auto"/>
              <w:jc w:val="both"/>
              <w:rPr>
                <w:color w:val="000000"/>
                <w:sz w:val="20"/>
                <w:szCs w:val="24"/>
              </w:rPr>
            </w:pPr>
            <w:r w:rsidRPr="00B83F53">
              <w:rPr>
                <w:color w:val="000000"/>
                <w:sz w:val="20"/>
                <w:szCs w:val="24"/>
              </w:rPr>
              <w:t>5</w:t>
            </w:r>
          </w:p>
        </w:tc>
      </w:tr>
      <w:tr w:rsidR="00224F94" w:rsidRPr="00B83F53" w:rsidTr="00B83F53">
        <w:trPr>
          <w:cantSplit/>
          <w:trHeight w:hRule="exact" w:val="250"/>
          <w:jc w:val="center"/>
        </w:trPr>
        <w:tc>
          <w:tcPr>
            <w:tcW w:w="551" w:type="pct"/>
            <w:shd w:val="clear" w:color="auto" w:fill="auto"/>
          </w:tcPr>
          <w:p w:rsidR="00224F94" w:rsidRPr="00B83F53" w:rsidRDefault="00224F94" w:rsidP="00B83F53">
            <w:pPr>
              <w:shd w:val="clear" w:color="auto" w:fill="FFFFFF"/>
              <w:spacing w:line="360" w:lineRule="auto"/>
              <w:jc w:val="both"/>
              <w:rPr>
                <w:color w:val="000000"/>
                <w:sz w:val="20"/>
                <w:szCs w:val="24"/>
              </w:rPr>
            </w:pPr>
            <w:r w:rsidRPr="00B83F53">
              <w:rPr>
                <w:color w:val="000000"/>
                <w:sz w:val="20"/>
                <w:szCs w:val="24"/>
              </w:rPr>
              <w:t>В</w:t>
            </w:r>
          </w:p>
        </w:tc>
        <w:tc>
          <w:tcPr>
            <w:tcW w:w="1241" w:type="pct"/>
            <w:shd w:val="clear" w:color="auto" w:fill="auto"/>
          </w:tcPr>
          <w:p w:rsidR="00224F94" w:rsidRPr="00B83F53" w:rsidRDefault="00224F94" w:rsidP="00B83F53">
            <w:pPr>
              <w:shd w:val="clear" w:color="auto" w:fill="FFFFFF"/>
              <w:spacing w:line="360" w:lineRule="auto"/>
              <w:jc w:val="both"/>
              <w:rPr>
                <w:color w:val="000000"/>
                <w:sz w:val="20"/>
                <w:szCs w:val="24"/>
              </w:rPr>
            </w:pPr>
            <w:r w:rsidRPr="00B83F53">
              <w:rPr>
                <w:color w:val="000000"/>
                <w:sz w:val="20"/>
                <w:szCs w:val="24"/>
              </w:rPr>
              <w:t>ЗАО «Солнечный»</w:t>
            </w:r>
          </w:p>
        </w:tc>
        <w:tc>
          <w:tcPr>
            <w:tcW w:w="1626" w:type="pct"/>
            <w:shd w:val="clear" w:color="auto" w:fill="auto"/>
          </w:tcPr>
          <w:p w:rsidR="00224F94" w:rsidRPr="00B83F53" w:rsidRDefault="00224F94" w:rsidP="00B83F53">
            <w:pPr>
              <w:shd w:val="clear" w:color="auto" w:fill="FFFFFF"/>
              <w:spacing w:line="360" w:lineRule="auto"/>
              <w:jc w:val="both"/>
              <w:rPr>
                <w:color w:val="000000"/>
                <w:sz w:val="20"/>
                <w:szCs w:val="24"/>
              </w:rPr>
            </w:pPr>
            <w:r w:rsidRPr="00B83F53">
              <w:rPr>
                <w:color w:val="000000"/>
                <w:sz w:val="20"/>
                <w:szCs w:val="24"/>
              </w:rPr>
              <w:t>2</w:t>
            </w:r>
          </w:p>
        </w:tc>
        <w:tc>
          <w:tcPr>
            <w:tcW w:w="1582" w:type="pct"/>
            <w:shd w:val="clear" w:color="auto" w:fill="auto"/>
          </w:tcPr>
          <w:p w:rsidR="00224F94" w:rsidRPr="00B83F53" w:rsidRDefault="00224F94" w:rsidP="00B83F53">
            <w:pPr>
              <w:shd w:val="clear" w:color="auto" w:fill="FFFFFF"/>
              <w:spacing w:line="360" w:lineRule="auto"/>
              <w:jc w:val="both"/>
              <w:rPr>
                <w:color w:val="000000"/>
                <w:sz w:val="20"/>
                <w:szCs w:val="24"/>
              </w:rPr>
            </w:pPr>
            <w:r w:rsidRPr="00B83F53">
              <w:rPr>
                <w:color w:val="000000"/>
                <w:sz w:val="20"/>
                <w:szCs w:val="24"/>
              </w:rPr>
              <w:t>4</w:t>
            </w:r>
          </w:p>
        </w:tc>
      </w:tr>
      <w:tr w:rsidR="00224F94" w:rsidRPr="00B83F53" w:rsidTr="00B83F53">
        <w:trPr>
          <w:cantSplit/>
          <w:trHeight w:hRule="exact" w:val="254"/>
          <w:jc w:val="center"/>
        </w:trPr>
        <w:tc>
          <w:tcPr>
            <w:tcW w:w="551" w:type="pct"/>
            <w:shd w:val="clear" w:color="auto" w:fill="auto"/>
          </w:tcPr>
          <w:p w:rsidR="00224F94" w:rsidRPr="00B83F53" w:rsidRDefault="00224F94" w:rsidP="00B83F53">
            <w:pPr>
              <w:shd w:val="clear" w:color="auto" w:fill="FFFFFF"/>
              <w:spacing w:line="360" w:lineRule="auto"/>
              <w:jc w:val="both"/>
              <w:rPr>
                <w:color w:val="000000"/>
                <w:sz w:val="20"/>
                <w:szCs w:val="24"/>
              </w:rPr>
            </w:pPr>
            <w:r w:rsidRPr="00B83F53">
              <w:rPr>
                <w:color w:val="000000"/>
                <w:sz w:val="20"/>
                <w:szCs w:val="24"/>
              </w:rPr>
              <w:t>Г</w:t>
            </w:r>
          </w:p>
        </w:tc>
        <w:tc>
          <w:tcPr>
            <w:tcW w:w="1241" w:type="pct"/>
            <w:shd w:val="clear" w:color="auto" w:fill="auto"/>
          </w:tcPr>
          <w:p w:rsidR="00224F94" w:rsidRPr="00B83F53" w:rsidRDefault="006237A3" w:rsidP="00B83F53">
            <w:pPr>
              <w:shd w:val="clear" w:color="auto" w:fill="FFFFFF"/>
              <w:spacing w:line="360" w:lineRule="auto"/>
              <w:jc w:val="both"/>
              <w:rPr>
                <w:color w:val="000000"/>
                <w:sz w:val="20"/>
                <w:szCs w:val="24"/>
              </w:rPr>
            </w:pPr>
            <w:r w:rsidRPr="00B83F53">
              <w:rPr>
                <w:color w:val="000000"/>
                <w:sz w:val="20"/>
                <w:szCs w:val="24"/>
              </w:rPr>
              <w:t>ОАО</w:t>
            </w:r>
            <w:r w:rsidR="00B320FB" w:rsidRPr="00B83F53">
              <w:rPr>
                <w:color w:val="000000"/>
                <w:sz w:val="20"/>
                <w:szCs w:val="24"/>
              </w:rPr>
              <w:t> «</w:t>
            </w:r>
            <w:r w:rsidRPr="00B83F53">
              <w:rPr>
                <w:color w:val="000000"/>
                <w:sz w:val="20"/>
                <w:szCs w:val="24"/>
              </w:rPr>
              <w:t>НК</w:t>
            </w:r>
            <w:r w:rsidR="00224F94" w:rsidRPr="00B83F53">
              <w:rPr>
                <w:color w:val="000000"/>
                <w:sz w:val="20"/>
                <w:szCs w:val="24"/>
              </w:rPr>
              <w:t>»</w:t>
            </w:r>
          </w:p>
        </w:tc>
        <w:tc>
          <w:tcPr>
            <w:tcW w:w="1626" w:type="pct"/>
            <w:shd w:val="clear" w:color="auto" w:fill="auto"/>
          </w:tcPr>
          <w:p w:rsidR="00224F94" w:rsidRPr="00B83F53" w:rsidRDefault="00224F94" w:rsidP="00B83F53">
            <w:pPr>
              <w:shd w:val="clear" w:color="auto" w:fill="FFFFFF"/>
              <w:spacing w:line="360" w:lineRule="auto"/>
              <w:jc w:val="both"/>
              <w:rPr>
                <w:color w:val="000000"/>
                <w:sz w:val="20"/>
                <w:szCs w:val="24"/>
              </w:rPr>
            </w:pPr>
            <w:r w:rsidRPr="00B83F53">
              <w:rPr>
                <w:color w:val="000000"/>
                <w:sz w:val="20"/>
                <w:szCs w:val="24"/>
              </w:rPr>
              <w:t>9</w:t>
            </w:r>
          </w:p>
        </w:tc>
        <w:tc>
          <w:tcPr>
            <w:tcW w:w="1582" w:type="pct"/>
            <w:shd w:val="clear" w:color="auto" w:fill="auto"/>
          </w:tcPr>
          <w:p w:rsidR="00224F94" w:rsidRPr="00B83F53" w:rsidRDefault="00224F94" w:rsidP="00B83F53">
            <w:pPr>
              <w:shd w:val="clear" w:color="auto" w:fill="FFFFFF"/>
              <w:spacing w:line="360" w:lineRule="auto"/>
              <w:jc w:val="both"/>
              <w:rPr>
                <w:color w:val="000000"/>
                <w:sz w:val="20"/>
                <w:szCs w:val="24"/>
              </w:rPr>
            </w:pPr>
            <w:r w:rsidRPr="00B83F53">
              <w:rPr>
                <w:color w:val="000000"/>
                <w:sz w:val="20"/>
                <w:szCs w:val="24"/>
              </w:rPr>
              <w:t>6</w:t>
            </w:r>
          </w:p>
        </w:tc>
      </w:tr>
      <w:tr w:rsidR="00224F94" w:rsidRPr="00B83F53" w:rsidTr="00B83F53">
        <w:trPr>
          <w:cantSplit/>
          <w:trHeight w:hRule="exact" w:val="442"/>
          <w:jc w:val="center"/>
        </w:trPr>
        <w:tc>
          <w:tcPr>
            <w:tcW w:w="551" w:type="pct"/>
            <w:shd w:val="clear" w:color="auto" w:fill="auto"/>
          </w:tcPr>
          <w:p w:rsidR="00224F94" w:rsidRPr="00B83F53" w:rsidRDefault="00224F94" w:rsidP="00B83F53">
            <w:pPr>
              <w:shd w:val="clear" w:color="auto" w:fill="FFFFFF"/>
              <w:spacing w:line="360" w:lineRule="auto"/>
              <w:jc w:val="both"/>
              <w:rPr>
                <w:color w:val="000000"/>
                <w:sz w:val="20"/>
                <w:szCs w:val="24"/>
              </w:rPr>
            </w:pPr>
            <w:r w:rsidRPr="00B83F53">
              <w:rPr>
                <w:color w:val="000000"/>
                <w:sz w:val="20"/>
                <w:szCs w:val="24"/>
              </w:rPr>
              <w:t>Д</w:t>
            </w:r>
          </w:p>
        </w:tc>
        <w:tc>
          <w:tcPr>
            <w:tcW w:w="1241" w:type="pct"/>
            <w:shd w:val="clear" w:color="auto" w:fill="auto"/>
          </w:tcPr>
          <w:p w:rsidR="00224F94" w:rsidRPr="00B83F53" w:rsidRDefault="00224F94" w:rsidP="00B83F53">
            <w:pPr>
              <w:shd w:val="clear" w:color="auto" w:fill="FFFFFF"/>
              <w:spacing w:line="360" w:lineRule="auto"/>
              <w:jc w:val="both"/>
              <w:rPr>
                <w:color w:val="000000"/>
                <w:sz w:val="20"/>
                <w:szCs w:val="24"/>
              </w:rPr>
            </w:pPr>
            <w:r w:rsidRPr="00B83F53">
              <w:rPr>
                <w:color w:val="000000"/>
                <w:sz w:val="20"/>
                <w:szCs w:val="24"/>
              </w:rPr>
              <w:t>ООО</w:t>
            </w:r>
            <w:r w:rsidR="00B320FB" w:rsidRPr="00B83F53">
              <w:rPr>
                <w:color w:val="000000"/>
                <w:sz w:val="20"/>
                <w:szCs w:val="24"/>
              </w:rPr>
              <w:t> «</w:t>
            </w:r>
            <w:r w:rsidRPr="00B83F53">
              <w:rPr>
                <w:color w:val="000000"/>
                <w:sz w:val="20"/>
                <w:szCs w:val="24"/>
              </w:rPr>
              <w:t>Минимаркет»</w:t>
            </w:r>
          </w:p>
        </w:tc>
        <w:tc>
          <w:tcPr>
            <w:tcW w:w="1626" w:type="pct"/>
            <w:shd w:val="clear" w:color="auto" w:fill="auto"/>
          </w:tcPr>
          <w:p w:rsidR="00224F94" w:rsidRPr="00B83F53" w:rsidRDefault="00224F94" w:rsidP="00B83F53">
            <w:pPr>
              <w:shd w:val="clear" w:color="auto" w:fill="FFFFFF"/>
              <w:spacing w:line="360" w:lineRule="auto"/>
              <w:jc w:val="both"/>
              <w:rPr>
                <w:color w:val="000000"/>
                <w:sz w:val="20"/>
                <w:szCs w:val="24"/>
              </w:rPr>
            </w:pPr>
            <w:r w:rsidRPr="00B83F53">
              <w:rPr>
                <w:color w:val="000000"/>
                <w:sz w:val="20"/>
                <w:szCs w:val="24"/>
              </w:rPr>
              <w:t>7</w:t>
            </w:r>
          </w:p>
        </w:tc>
        <w:tc>
          <w:tcPr>
            <w:tcW w:w="1582" w:type="pct"/>
            <w:shd w:val="clear" w:color="auto" w:fill="auto"/>
          </w:tcPr>
          <w:p w:rsidR="00224F94" w:rsidRPr="00B83F53" w:rsidRDefault="00224F94" w:rsidP="00B83F53">
            <w:pPr>
              <w:shd w:val="clear" w:color="auto" w:fill="FFFFFF"/>
              <w:spacing w:line="360" w:lineRule="auto"/>
              <w:jc w:val="both"/>
              <w:rPr>
                <w:color w:val="000000"/>
                <w:sz w:val="20"/>
                <w:szCs w:val="24"/>
              </w:rPr>
            </w:pPr>
            <w:r w:rsidRPr="00B83F53">
              <w:rPr>
                <w:color w:val="000000"/>
                <w:sz w:val="20"/>
                <w:szCs w:val="24"/>
              </w:rPr>
              <w:t>9</w:t>
            </w:r>
          </w:p>
        </w:tc>
      </w:tr>
      <w:tr w:rsidR="00224F94" w:rsidRPr="00B83F53" w:rsidTr="00B83F53">
        <w:trPr>
          <w:cantSplit/>
          <w:trHeight w:hRule="exact" w:val="293"/>
          <w:jc w:val="center"/>
        </w:trPr>
        <w:tc>
          <w:tcPr>
            <w:tcW w:w="551" w:type="pct"/>
            <w:shd w:val="clear" w:color="auto" w:fill="auto"/>
          </w:tcPr>
          <w:p w:rsidR="00224F94" w:rsidRPr="00B83F53" w:rsidRDefault="00224F94" w:rsidP="00B83F53">
            <w:pPr>
              <w:shd w:val="clear" w:color="auto" w:fill="FFFFFF"/>
              <w:spacing w:line="360" w:lineRule="auto"/>
              <w:jc w:val="both"/>
              <w:rPr>
                <w:color w:val="000000"/>
                <w:sz w:val="20"/>
                <w:szCs w:val="24"/>
              </w:rPr>
            </w:pPr>
            <w:r w:rsidRPr="00B83F53">
              <w:rPr>
                <w:color w:val="000000"/>
                <w:sz w:val="20"/>
                <w:szCs w:val="24"/>
              </w:rPr>
              <w:t>Е</w:t>
            </w:r>
          </w:p>
        </w:tc>
        <w:tc>
          <w:tcPr>
            <w:tcW w:w="1241" w:type="pct"/>
            <w:shd w:val="clear" w:color="auto" w:fill="auto"/>
          </w:tcPr>
          <w:p w:rsidR="00224F94" w:rsidRPr="00B83F53" w:rsidRDefault="00224F94" w:rsidP="00B83F53">
            <w:pPr>
              <w:shd w:val="clear" w:color="auto" w:fill="FFFFFF"/>
              <w:spacing w:line="360" w:lineRule="auto"/>
              <w:jc w:val="both"/>
              <w:rPr>
                <w:color w:val="000000"/>
                <w:sz w:val="20"/>
                <w:szCs w:val="24"/>
              </w:rPr>
            </w:pPr>
            <w:r w:rsidRPr="00B83F53">
              <w:rPr>
                <w:color w:val="000000"/>
                <w:sz w:val="20"/>
                <w:szCs w:val="24"/>
              </w:rPr>
              <w:t>ООО</w:t>
            </w:r>
            <w:r w:rsidR="00B320FB" w:rsidRPr="00B83F53">
              <w:rPr>
                <w:color w:val="000000"/>
                <w:sz w:val="20"/>
                <w:szCs w:val="24"/>
              </w:rPr>
              <w:t> «</w:t>
            </w:r>
            <w:r w:rsidRPr="00B83F53">
              <w:rPr>
                <w:color w:val="000000"/>
                <w:sz w:val="20"/>
                <w:szCs w:val="24"/>
              </w:rPr>
              <w:t>Серая лошадь»</w:t>
            </w:r>
          </w:p>
        </w:tc>
        <w:tc>
          <w:tcPr>
            <w:tcW w:w="1626" w:type="pct"/>
            <w:shd w:val="clear" w:color="auto" w:fill="auto"/>
          </w:tcPr>
          <w:p w:rsidR="00224F94" w:rsidRPr="00B83F53" w:rsidRDefault="00224F94" w:rsidP="00B83F53">
            <w:pPr>
              <w:shd w:val="clear" w:color="auto" w:fill="FFFFFF"/>
              <w:spacing w:line="360" w:lineRule="auto"/>
              <w:jc w:val="both"/>
              <w:rPr>
                <w:color w:val="000000"/>
                <w:sz w:val="20"/>
                <w:szCs w:val="24"/>
              </w:rPr>
            </w:pPr>
            <w:r w:rsidRPr="00B83F53">
              <w:rPr>
                <w:color w:val="000000"/>
                <w:sz w:val="20"/>
                <w:szCs w:val="24"/>
              </w:rPr>
              <w:t>5</w:t>
            </w:r>
          </w:p>
        </w:tc>
        <w:tc>
          <w:tcPr>
            <w:tcW w:w="1582" w:type="pct"/>
            <w:shd w:val="clear" w:color="auto" w:fill="auto"/>
          </w:tcPr>
          <w:p w:rsidR="00224F94" w:rsidRPr="00B83F53" w:rsidRDefault="00224F94" w:rsidP="00B83F53">
            <w:pPr>
              <w:shd w:val="clear" w:color="auto" w:fill="FFFFFF"/>
              <w:spacing w:line="360" w:lineRule="auto"/>
              <w:jc w:val="both"/>
              <w:rPr>
                <w:color w:val="000000"/>
                <w:sz w:val="20"/>
                <w:szCs w:val="24"/>
              </w:rPr>
            </w:pPr>
            <w:r w:rsidRPr="00B83F53">
              <w:rPr>
                <w:color w:val="000000"/>
                <w:sz w:val="20"/>
                <w:szCs w:val="24"/>
              </w:rPr>
              <w:t>8</w:t>
            </w:r>
          </w:p>
        </w:tc>
      </w:tr>
      <w:tr w:rsidR="00224F94" w:rsidRPr="00B83F53" w:rsidTr="00B83F53">
        <w:trPr>
          <w:cantSplit/>
          <w:trHeight w:hRule="exact" w:val="337"/>
          <w:jc w:val="center"/>
        </w:trPr>
        <w:tc>
          <w:tcPr>
            <w:tcW w:w="551" w:type="pct"/>
            <w:shd w:val="clear" w:color="auto" w:fill="auto"/>
          </w:tcPr>
          <w:p w:rsidR="00224F94" w:rsidRPr="00B83F53" w:rsidRDefault="00224F94" w:rsidP="00B83F53">
            <w:pPr>
              <w:shd w:val="clear" w:color="auto" w:fill="FFFFFF"/>
              <w:spacing w:line="360" w:lineRule="auto"/>
              <w:jc w:val="both"/>
              <w:rPr>
                <w:color w:val="000000"/>
                <w:sz w:val="20"/>
                <w:szCs w:val="24"/>
              </w:rPr>
            </w:pPr>
            <w:r w:rsidRPr="00B83F53">
              <w:rPr>
                <w:color w:val="000000"/>
                <w:sz w:val="20"/>
                <w:szCs w:val="24"/>
              </w:rPr>
              <w:t>Ж</w:t>
            </w:r>
          </w:p>
        </w:tc>
        <w:tc>
          <w:tcPr>
            <w:tcW w:w="1241" w:type="pct"/>
            <w:shd w:val="clear" w:color="auto" w:fill="auto"/>
          </w:tcPr>
          <w:p w:rsidR="00224F94" w:rsidRPr="00B83F53" w:rsidRDefault="00224F94" w:rsidP="00B83F53">
            <w:pPr>
              <w:shd w:val="clear" w:color="auto" w:fill="FFFFFF"/>
              <w:spacing w:line="360" w:lineRule="auto"/>
              <w:jc w:val="both"/>
              <w:rPr>
                <w:color w:val="000000"/>
                <w:sz w:val="20"/>
                <w:szCs w:val="24"/>
              </w:rPr>
            </w:pPr>
            <w:r w:rsidRPr="00B83F53">
              <w:rPr>
                <w:color w:val="000000"/>
                <w:sz w:val="20"/>
                <w:szCs w:val="24"/>
              </w:rPr>
              <w:t>ООО</w:t>
            </w:r>
            <w:r w:rsidR="00B320FB" w:rsidRPr="00B83F53">
              <w:rPr>
                <w:color w:val="000000"/>
                <w:sz w:val="20"/>
                <w:szCs w:val="24"/>
              </w:rPr>
              <w:t> «</w:t>
            </w:r>
            <w:r w:rsidRPr="00B83F53">
              <w:rPr>
                <w:color w:val="000000"/>
                <w:sz w:val="20"/>
                <w:szCs w:val="24"/>
              </w:rPr>
              <w:t>Рудуга»</w:t>
            </w:r>
          </w:p>
        </w:tc>
        <w:tc>
          <w:tcPr>
            <w:tcW w:w="1626" w:type="pct"/>
            <w:shd w:val="clear" w:color="auto" w:fill="auto"/>
          </w:tcPr>
          <w:p w:rsidR="00224F94" w:rsidRPr="00B83F53" w:rsidRDefault="00224F94" w:rsidP="00B83F53">
            <w:pPr>
              <w:shd w:val="clear" w:color="auto" w:fill="FFFFFF"/>
              <w:spacing w:line="360" w:lineRule="auto"/>
              <w:jc w:val="both"/>
              <w:rPr>
                <w:color w:val="000000"/>
                <w:sz w:val="20"/>
                <w:szCs w:val="24"/>
              </w:rPr>
            </w:pPr>
            <w:r w:rsidRPr="00B83F53">
              <w:rPr>
                <w:color w:val="000000"/>
                <w:sz w:val="20"/>
                <w:szCs w:val="24"/>
              </w:rPr>
              <w:t>7</w:t>
            </w:r>
          </w:p>
        </w:tc>
        <w:tc>
          <w:tcPr>
            <w:tcW w:w="1582" w:type="pct"/>
            <w:shd w:val="clear" w:color="auto" w:fill="auto"/>
          </w:tcPr>
          <w:p w:rsidR="00224F94" w:rsidRPr="00B83F53" w:rsidRDefault="00224F94" w:rsidP="00B83F53">
            <w:pPr>
              <w:shd w:val="clear" w:color="auto" w:fill="FFFFFF"/>
              <w:spacing w:line="360" w:lineRule="auto"/>
              <w:jc w:val="both"/>
              <w:rPr>
                <w:color w:val="000000"/>
                <w:sz w:val="20"/>
                <w:szCs w:val="24"/>
              </w:rPr>
            </w:pPr>
            <w:r w:rsidRPr="00B83F53">
              <w:rPr>
                <w:color w:val="000000"/>
                <w:sz w:val="20"/>
                <w:szCs w:val="24"/>
              </w:rPr>
              <w:t>5</w:t>
            </w:r>
          </w:p>
        </w:tc>
      </w:tr>
    </w:tbl>
    <w:p w:rsidR="00224F94" w:rsidRPr="00B320FB" w:rsidRDefault="00224F94" w:rsidP="00B320FB">
      <w:pPr>
        <w:tabs>
          <w:tab w:val="left" w:pos="1890"/>
        </w:tabs>
        <w:spacing w:line="360" w:lineRule="auto"/>
        <w:ind w:firstLine="709"/>
        <w:jc w:val="both"/>
        <w:rPr>
          <w:color w:val="000000"/>
        </w:rPr>
      </w:pPr>
    </w:p>
    <w:p w:rsidR="00224F94" w:rsidRPr="00B320FB" w:rsidRDefault="00224F94" w:rsidP="00B320FB">
      <w:pPr>
        <w:tabs>
          <w:tab w:val="left" w:pos="1890"/>
        </w:tabs>
        <w:spacing w:line="360" w:lineRule="auto"/>
        <w:ind w:firstLine="709"/>
        <w:jc w:val="both"/>
        <w:rPr>
          <w:color w:val="000000"/>
        </w:rPr>
      </w:pPr>
      <w:r w:rsidRPr="00B320FB">
        <w:rPr>
          <w:color w:val="000000"/>
        </w:rPr>
        <w:t>Таким образом</w:t>
      </w:r>
      <w:r w:rsidR="006E5CAA">
        <w:rPr>
          <w:color w:val="000000"/>
        </w:rPr>
        <w:t>,</w:t>
      </w:r>
      <w:r w:rsidRPr="00B320FB">
        <w:rPr>
          <w:color w:val="000000"/>
        </w:rPr>
        <w:t xml:space="preserve"> можно сделать вывод, что наиболее успешными оптовыми покупателями являются ЗАО «</w:t>
      </w:r>
      <w:r w:rsidR="006237A3" w:rsidRPr="00B320FB">
        <w:rPr>
          <w:color w:val="000000"/>
        </w:rPr>
        <w:t>Аленушка</w:t>
      </w:r>
      <w:r w:rsidRPr="00B320FB">
        <w:rPr>
          <w:color w:val="000000"/>
        </w:rPr>
        <w:t>», ООО</w:t>
      </w:r>
      <w:r w:rsidR="00B320FB">
        <w:rPr>
          <w:color w:val="000000"/>
        </w:rPr>
        <w:t> </w:t>
      </w:r>
      <w:r w:rsidR="00B320FB" w:rsidRPr="00B320FB">
        <w:rPr>
          <w:color w:val="000000"/>
        </w:rPr>
        <w:t>«</w:t>
      </w:r>
      <w:r w:rsidR="006237A3" w:rsidRPr="00B320FB">
        <w:rPr>
          <w:color w:val="000000"/>
        </w:rPr>
        <w:t>Минимаркет</w:t>
      </w:r>
      <w:r w:rsidRPr="00B320FB">
        <w:rPr>
          <w:color w:val="000000"/>
        </w:rPr>
        <w:t>» и ОАО</w:t>
      </w:r>
      <w:r w:rsidR="00B320FB">
        <w:rPr>
          <w:color w:val="000000"/>
        </w:rPr>
        <w:t> </w:t>
      </w:r>
      <w:r w:rsidR="00B320FB" w:rsidRPr="00B320FB">
        <w:rPr>
          <w:color w:val="000000"/>
        </w:rPr>
        <w:t>«</w:t>
      </w:r>
      <w:r w:rsidR="006237A3" w:rsidRPr="00B320FB">
        <w:rPr>
          <w:color w:val="000000"/>
        </w:rPr>
        <w:t>НК</w:t>
      </w:r>
      <w:r w:rsidRPr="00B320FB">
        <w:rPr>
          <w:color w:val="000000"/>
        </w:rPr>
        <w:t xml:space="preserve">». С ними необходимо расширять и укреплять сотрудничество. Невыгодные клиенты </w:t>
      </w:r>
      <w:r w:rsidR="00B320FB">
        <w:rPr>
          <w:color w:val="000000"/>
        </w:rPr>
        <w:t>–</w:t>
      </w:r>
      <w:r w:rsidR="00B320FB" w:rsidRPr="00B320FB">
        <w:rPr>
          <w:color w:val="000000"/>
        </w:rPr>
        <w:t xml:space="preserve"> </w:t>
      </w:r>
      <w:r w:rsidRPr="00B320FB">
        <w:rPr>
          <w:color w:val="000000"/>
        </w:rPr>
        <w:t>ЗАО «</w:t>
      </w:r>
      <w:r w:rsidR="006237A3" w:rsidRPr="00B320FB">
        <w:rPr>
          <w:color w:val="000000"/>
        </w:rPr>
        <w:t>Глория</w:t>
      </w:r>
      <w:r w:rsidRPr="00B320FB">
        <w:rPr>
          <w:color w:val="000000"/>
        </w:rPr>
        <w:t>» и ОАО</w:t>
      </w:r>
      <w:r w:rsidR="00B320FB">
        <w:rPr>
          <w:color w:val="000000"/>
        </w:rPr>
        <w:t> </w:t>
      </w:r>
      <w:r w:rsidR="00B320FB" w:rsidRPr="00B320FB">
        <w:rPr>
          <w:color w:val="000000"/>
        </w:rPr>
        <w:t>«</w:t>
      </w:r>
      <w:r w:rsidR="006237A3" w:rsidRPr="00B320FB">
        <w:rPr>
          <w:color w:val="000000"/>
        </w:rPr>
        <w:t>Солнечный</w:t>
      </w:r>
      <w:r w:rsidRPr="00B320FB">
        <w:rPr>
          <w:color w:val="000000"/>
        </w:rPr>
        <w:t>».</w:t>
      </w:r>
    </w:p>
    <w:p w:rsidR="0035189F" w:rsidRPr="00FE5636" w:rsidRDefault="00FE5636" w:rsidP="00FE5636">
      <w:pPr>
        <w:spacing w:line="360" w:lineRule="auto"/>
        <w:ind w:firstLine="708"/>
        <w:jc w:val="both"/>
        <w:rPr>
          <w:b/>
          <w:i/>
          <w:color w:val="000000"/>
        </w:rPr>
      </w:pPr>
      <w:r>
        <w:rPr>
          <w:b/>
          <w:i/>
          <w:color w:val="000000"/>
        </w:rPr>
        <w:br w:type="page"/>
      </w:r>
      <w:r w:rsidR="006E5CAA">
        <w:rPr>
          <w:b/>
          <w:color w:val="000000"/>
        </w:rPr>
        <w:t>2.5</w:t>
      </w:r>
      <w:r w:rsidR="00375676" w:rsidRPr="006E5CAA">
        <w:rPr>
          <w:b/>
          <w:color w:val="000000"/>
        </w:rPr>
        <w:t xml:space="preserve"> Анализ конкурентов</w:t>
      </w:r>
    </w:p>
    <w:p w:rsidR="006E5CAA" w:rsidRDefault="006E5CAA" w:rsidP="00B320FB">
      <w:pPr>
        <w:spacing w:line="360" w:lineRule="auto"/>
        <w:ind w:firstLine="709"/>
        <w:jc w:val="both"/>
        <w:rPr>
          <w:color w:val="000000"/>
        </w:rPr>
      </w:pPr>
    </w:p>
    <w:p w:rsidR="00325ED8" w:rsidRPr="00B320FB" w:rsidRDefault="009112D5" w:rsidP="00B320FB">
      <w:pPr>
        <w:spacing w:line="360" w:lineRule="auto"/>
        <w:ind w:firstLine="709"/>
        <w:jc w:val="both"/>
        <w:rPr>
          <w:color w:val="000000"/>
        </w:rPr>
      </w:pPr>
      <w:r w:rsidRPr="00B320FB">
        <w:rPr>
          <w:color w:val="000000"/>
        </w:rPr>
        <w:t>Анализ конкурентов является неотъемлемой частью</w:t>
      </w:r>
      <w:r w:rsidR="0035189F" w:rsidRPr="00B320FB">
        <w:rPr>
          <w:color w:val="000000"/>
        </w:rPr>
        <w:t xml:space="preserve"> устойчивых позиций предприятия на рынке. </w:t>
      </w:r>
      <w:r w:rsidR="00325ED8" w:rsidRPr="00B320FB">
        <w:rPr>
          <w:color w:val="000000"/>
        </w:rPr>
        <w:t>Чтобы выбрать желаемую конкурентную позицию в бизнесе, прежде всего, нужно начать с оценки отрасли, к которой он принадлежит. Для выполнения этой задачи, мы должны понять фундаментальные факторы, определяющие прибыльность отрасли в долгосрочной перспективе, потому что именно прибыльность является наиболее важным показателям привлекательности отрасли.</w:t>
      </w:r>
    </w:p>
    <w:p w:rsidR="00425085" w:rsidRPr="00B320FB" w:rsidRDefault="00481B27" w:rsidP="00B320FB">
      <w:pPr>
        <w:spacing w:line="360" w:lineRule="auto"/>
        <w:ind w:firstLine="709"/>
        <w:jc w:val="both"/>
        <w:rPr>
          <w:color w:val="000000"/>
        </w:rPr>
      </w:pPr>
      <w:r w:rsidRPr="00B320FB">
        <w:rPr>
          <w:color w:val="000000"/>
        </w:rPr>
        <w:t>Выявим</w:t>
      </w:r>
      <w:r w:rsidR="00425085" w:rsidRPr="00B320FB">
        <w:rPr>
          <w:color w:val="000000"/>
        </w:rPr>
        <w:t xml:space="preserve"> привлекательность отрасли для ООО</w:t>
      </w:r>
      <w:r w:rsidR="00B320FB">
        <w:rPr>
          <w:color w:val="000000"/>
        </w:rPr>
        <w:t> </w:t>
      </w:r>
      <w:r w:rsidR="00B320FB" w:rsidRPr="00B320FB">
        <w:rPr>
          <w:color w:val="000000"/>
        </w:rPr>
        <w:t>«</w:t>
      </w:r>
      <w:r w:rsidR="00425085" w:rsidRPr="00B320FB">
        <w:rPr>
          <w:color w:val="000000"/>
        </w:rPr>
        <w:t>ВМК». В таблице приведена оценка привлекательности отрасли.</w:t>
      </w:r>
    </w:p>
    <w:p w:rsidR="00150744" w:rsidRPr="00B320FB" w:rsidRDefault="00150744" w:rsidP="00B320FB">
      <w:pPr>
        <w:spacing w:line="360" w:lineRule="auto"/>
        <w:ind w:firstLine="709"/>
        <w:jc w:val="both"/>
        <w:rPr>
          <w:color w:val="000000"/>
        </w:rPr>
      </w:pPr>
    </w:p>
    <w:p w:rsidR="00425085" w:rsidRPr="00B320FB" w:rsidRDefault="00425085" w:rsidP="00B320FB">
      <w:pPr>
        <w:spacing w:line="360" w:lineRule="auto"/>
        <w:ind w:firstLine="709"/>
        <w:jc w:val="both"/>
        <w:rPr>
          <w:color w:val="000000"/>
        </w:rPr>
      </w:pPr>
      <w:r w:rsidRPr="00B320FB">
        <w:rPr>
          <w:color w:val="000000"/>
        </w:rPr>
        <w:t>Таблица</w:t>
      </w:r>
      <w:r w:rsidR="00FC3D0D" w:rsidRPr="00B320FB">
        <w:rPr>
          <w:color w:val="000000"/>
        </w:rPr>
        <w:t xml:space="preserve"> 6</w:t>
      </w:r>
      <w:r w:rsidRPr="00B320FB">
        <w:rPr>
          <w:color w:val="000000"/>
        </w:rPr>
        <w:t xml:space="preserve"> –</w:t>
      </w:r>
      <w:r w:rsidR="00B320FB">
        <w:rPr>
          <w:color w:val="000000"/>
        </w:rPr>
        <w:t xml:space="preserve"> </w:t>
      </w:r>
      <w:r w:rsidRPr="00B320FB">
        <w:rPr>
          <w:color w:val="000000"/>
        </w:rPr>
        <w:t>О</w:t>
      </w:r>
      <w:r w:rsidR="006E5CAA">
        <w:rPr>
          <w:color w:val="000000"/>
        </w:rPr>
        <w:t>ценка привлекательности отрасли</w:t>
      </w:r>
    </w:p>
    <w:tbl>
      <w:tblPr>
        <w:tblW w:w="91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64"/>
        <w:gridCol w:w="1774"/>
        <w:gridCol w:w="2570"/>
        <w:gridCol w:w="2076"/>
      </w:tblGrid>
      <w:tr w:rsidR="00425085" w:rsidRPr="00B83F53" w:rsidTr="00B83F53">
        <w:trPr>
          <w:cantSplit/>
          <w:trHeight w:val="547"/>
          <w:jc w:val="center"/>
        </w:trPr>
        <w:tc>
          <w:tcPr>
            <w:tcW w:w="1505" w:type="pct"/>
            <w:shd w:val="clear" w:color="auto" w:fill="auto"/>
          </w:tcPr>
          <w:p w:rsidR="00425085" w:rsidRPr="00B83F53" w:rsidRDefault="00425085" w:rsidP="00B83F53">
            <w:pPr>
              <w:spacing w:line="360" w:lineRule="auto"/>
              <w:jc w:val="both"/>
              <w:rPr>
                <w:color w:val="000000"/>
                <w:sz w:val="20"/>
              </w:rPr>
            </w:pPr>
            <w:r w:rsidRPr="00B83F53">
              <w:rPr>
                <w:color w:val="000000"/>
                <w:sz w:val="20"/>
              </w:rPr>
              <w:t>Параметры отрасли</w:t>
            </w:r>
          </w:p>
        </w:tc>
        <w:tc>
          <w:tcPr>
            <w:tcW w:w="966" w:type="pct"/>
            <w:shd w:val="clear" w:color="auto" w:fill="auto"/>
          </w:tcPr>
          <w:p w:rsidR="00425085" w:rsidRPr="00B83F53" w:rsidRDefault="00FE5636" w:rsidP="00B83F53">
            <w:pPr>
              <w:spacing w:line="360" w:lineRule="auto"/>
              <w:jc w:val="both"/>
              <w:rPr>
                <w:color w:val="000000"/>
                <w:sz w:val="20"/>
              </w:rPr>
            </w:pPr>
            <w:r w:rsidRPr="00B83F53">
              <w:rPr>
                <w:color w:val="000000"/>
                <w:sz w:val="20"/>
              </w:rPr>
              <w:t>Относи</w:t>
            </w:r>
            <w:r w:rsidR="00425085" w:rsidRPr="00B83F53">
              <w:rPr>
                <w:color w:val="000000"/>
                <w:sz w:val="20"/>
              </w:rPr>
              <w:t>тельный</w:t>
            </w:r>
          </w:p>
          <w:p w:rsidR="00425085" w:rsidRPr="00B83F53" w:rsidRDefault="00425085" w:rsidP="00B83F53">
            <w:pPr>
              <w:spacing w:line="360" w:lineRule="auto"/>
              <w:jc w:val="both"/>
              <w:rPr>
                <w:color w:val="000000"/>
                <w:sz w:val="20"/>
              </w:rPr>
            </w:pPr>
            <w:r w:rsidRPr="00B83F53">
              <w:rPr>
                <w:color w:val="000000"/>
                <w:sz w:val="20"/>
              </w:rPr>
              <w:t>вес</w:t>
            </w:r>
          </w:p>
        </w:tc>
        <w:tc>
          <w:tcPr>
            <w:tcW w:w="1399" w:type="pct"/>
            <w:shd w:val="clear" w:color="auto" w:fill="auto"/>
          </w:tcPr>
          <w:p w:rsidR="00425085" w:rsidRPr="00B83F53" w:rsidRDefault="00FE5636" w:rsidP="00B83F53">
            <w:pPr>
              <w:spacing w:line="360" w:lineRule="auto"/>
              <w:jc w:val="both"/>
              <w:rPr>
                <w:color w:val="000000"/>
                <w:sz w:val="20"/>
              </w:rPr>
            </w:pPr>
            <w:r w:rsidRPr="00B83F53">
              <w:rPr>
                <w:color w:val="000000"/>
                <w:sz w:val="20"/>
              </w:rPr>
              <w:t>Оценка привлека</w:t>
            </w:r>
            <w:r w:rsidR="00425085" w:rsidRPr="00B83F53">
              <w:rPr>
                <w:color w:val="000000"/>
                <w:sz w:val="20"/>
              </w:rPr>
              <w:t>тельности</w:t>
            </w:r>
          </w:p>
        </w:tc>
        <w:tc>
          <w:tcPr>
            <w:tcW w:w="1130" w:type="pct"/>
            <w:shd w:val="clear" w:color="auto" w:fill="auto"/>
          </w:tcPr>
          <w:p w:rsidR="00425085" w:rsidRPr="00B83F53" w:rsidRDefault="00425085" w:rsidP="00B83F53">
            <w:pPr>
              <w:spacing w:line="360" w:lineRule="auto"/>
              <w:jc w:val="both"/>
              <w:rPr>
                <w:color w:val="000000"/>
                <w:sz w:val="20"/>
              </w:rPr>
            </w:pPr>
            <w:r w:rsidRPr="00B83F53">
              <w:rPr>
                <w:color w:val="000000"/>
                <w:sz w:val="20"/>
              </w:rPr>
              <w:t>Результат</w:t>
            </w:r>
          </w:p>
        </w:tc>
      </w:tr>
      <w:tr w:rsidR="00425085" w:rsidRPr="00B83F53" w:rsidTr="00B83F53">
        <w:trPr>
          <w:cantSplit/>
          <w:trHeight w:val="255"/>
          <w:jc w:val="center"/>
        </w:trPr>
        <w:tc>
          <w:tcPr>
            <w:tcW w:w="1505" w:type="pct"/>
            <w:shd w:val="clear" w:color="auto" w:fill="auto"/>
          </w:tcPr>
          <w:p w:rsidR="00425085" w:rsidRPr="00B83F53" w:rsidRDefault="00425085" w:rsidP="00B83F53">
            <w:pPr>
              <w:spacing w:line="360" w:lineRule="auto"/>
              <w:jc w:val="both"/>
              <w:rPr>
                <w:color w:val="000000"/>
                <w:sz w:val="20"/>
              </w:rPr>
            </w:pPr>
            <w:r w:rsidRPr="00B83F53">
              <w:rPr>
                <w:color w:val="000000"/>
                <w:sz w:val="20"/>
              </w:rPr>
              <w:t>Рост</w:t>
            </w:r>
          </w:p>
        </w:tc>
        <w:tc>
          <w:tcPr>
            <w:tcW w:w="966" w:type="pct"/>
            <w:shd w:val="clear" w:color="auto" w:fill="auto"/>
          </w:tcPr>
          <w:p w:rsidR="00425085" w:rsidRPr="00B83F53" w:rsidRDefault="00184218" w:rsidP="00B83F53">
            <w:pPr>
              <w:spacing w:line="360" w:lineRule="auto"/>
              <w:jc w:val="both"/>
              <w:rPr>
                <w:color w:val="000000"/>
                <w:sz w:val="20"/>
              </w:rPr>
            </w:pPr>
            <w:r w:rsidRPr="00B83F53">
              <w:rPr>
                <w:color w:val="000000"/>
                <w:sz w:val="20"/>
              </w:rPr>
              <w:t>0,</w:t>
            </w:r>
            <w:r w:rsidR="00200F12" w:rsidRPr="00B83F53">
              <w:rPr>
                <w:color w:val="000000"/>
                <w:sz w:val="20"/>
              </w:rPr>
              <w:t>2</w:t>
            </w:r>
          </w:p>
        </w:tc>
        <w:tc>
          <w:tcPr>
            <w:tcW w:w="1399" w:type="pct"/>
            <w:shd w:val="clear" w:color="auto" w:fill="auto"/>
          </w:tcPr>
          <w:p w:rsidR="00425085" w:rsidRPr="00B83F53" w:rsidRDefault="00184218" w:rsidP="00B83F53">
            <w:pPr>
              <w:spacing w:line="360" w:lineRule="auto"/>
              <w:jc w:val="both"/>
              <w:rPr>
                <w:color w:val="000000"/>
                <w:sz w:val="20"/>
              </w:rPr>
            </w:pPr>
            <w:r w:rsidRPr="00B83F53">
              <w:rPr>
                <w:color w:val="000000"/>
                <w:sz w:val="20"/>
              </w:rPr>
              <w:t>5</w:t>
            </w:r>
          </w:p>
        </w:tc>
        <w:tc>
          <w:tcPr>
            <w:tcW w:w="1130" w:type="pct"/>
            <w:shd w:val="clear" w:color="auto" w:fill="auto"/>
          </w:tcPr>
          <w:p w:rsidR="00425085" w:rsidRPr="00B83F53" w:rsidRDefault="00184218" w:rsidP="00B83F53">
            <w:pPr>
              <w:spacing w:line="360" w:lineRule="auto"/>
              <w:jc w:val="both"/>
              <w:rPr>
                <w:color w:val="000000"/>
                <w:sz w:val="20"/>
              </w:rPr>
            </w:pPr>
            <w:r w:rsidRPr="00B83F53">
              <w:rPr>
                <w:color w:val="000000"/>
                <w:sz w:val="20"/>
              </w:rPr>
              <w:t>0,</w:t>
            </w:r>
            <w:r w:rsidR="00200F12" w:rsidRPr="00B83F53">
              <w:rPr>
                <w:color w:val="000000"/>
                <w:sz w:val="20"/>
              </w:rPr>
              <w:t>2</w:t>
            </w:r>
            <w:r w:rsidRPr="00B83F53">
              <w:rPr>
                <w:color w:val="000000"/>
                <w:sz w:val="20"/>
              </w:rPr>
              <w:t>*5=1</w:t>
            </w:r>
            <w:r w:rsidR="00200F12" w:rsidRPr="00B83F53">
              <w:rPr>
                <w:color w:val="000000"/>
                <w:sz w:val="20"/>
              </w:rPr>
              <w:t>,0</w:t>
            </w:r>
          </w:p>
        </w:tc>
      </w:tr>
      <w:tr w:rsidR="00425085" w:rsidRPr="00B83F53" w:rsidTr="00B83F53">
        <w:trPr>
          <w:cantSplit/>
          <w:trHeight w:val="315"/>
          <w:jc w:val="center"/>
        </w:trPr>
        <w:tc>
          <w:tcPr>
            <w:tcW w:w="1505" w:type="pct"/>
            <w:shd w:val="clear" w:color="auto" w:fill="auto"/>
          </w:tcPr>
          <w:p w:rsidR="00425085" w:rsidRPr="00B83F53" w:rsidRDefault="00425085" w:rsidP="00B83F53">
            <w:pPr>
              <w:spacing w:line="360" w:lineRule="auto"/>
              <w:jc w:val="both"/>
              <w:rPr>
                <w:color w:val="000000"/>
                <w:sz w:val="20"/>
              </w:rPr>
            </w:pPr>
            <w:r w:rsidRPr="00B83F53">
              <w:rPr>
                <w:color w:val="000000"/>
                <w:sz w:val="20"/>
              </w:rPr>
              <w:t>Технологическая стабильность</w:t>
            </w:r>
          </w:p>
        </w:tc>
        <w:tc>
          <w:tcPr>
            <w:tcW w:w="966" w:type="pct"/>
            <w:shd w:val="clear" w:color="auto" w:fill="auto"/>
          </w:tcPr>
          <w:p w:rsidR="00425085" w:rsidRPr="00B83F53" w:rsidRDefault="00184218" w:rsidP="00B83F53">
            <w:pPr>
              <w:spacing w:line="360" w:lineRule="auto"/>
              <w:jc w:val="both"/>
              <w:rPr>
                <w:color w:val="000000"/>
                <w:sz w:val="20"/>
              </w:rPr>
            </w:pPr>
            <w:r w:rsidRPr="00B83F53">
              <w:rPr>
                <w:color w:val="000000"/>
                <w:sz w:val="20"/>
              </w:rPr>
              <w:t>0,5</w:t>
            </w:r>
          </w:p>
        </w:tc>
        <w:tc>
          <w:tcPr>
            <w:tcW w:w="1399" w:type="pct"/>
            <w:shd w:val="clear" w:color="auto" w:fill="auto"/>
          </w:tcPr>
          <w:p w:rsidR="00425085" w:rsidRPr="00B83F53" w:rsidRDefault="00184218" w:rsidP="00B83F53">
            <w:pPr>
              <w:spacing w:line="360" w:lineRule="auto"/>
              <w:jc w:val="both"/>
              <w:rPr>
                <w:color w:val="000000"/>
                <w:sz w:val="20"/>
              </w:rPr>
            </w:pPr>
            <w:r w:rsidRPr="00B83F53">
              <w:rPr>
                <w:color w:val="000000"/>
                <w:sz w:val="20"/>
              </w:rPr>
              <w:t>2</w:t>
            </w:r>
          </w:p>
        </w:tc>
        <w:tc>
          <w:tcPr>
            <w:tcW w:w="1130" w:type="pct"/>
            <w:shd w:val="clear" w:color="auto" w:fill="auto"/>
          </w:tcPr>
          <w:p w:rsidR="00425085" w:rsidRPr="00B83F53" w:rsidRDefault="00184218" w:rsidP="00B83F53">
            <w:pPr>
              <w:spacing w:line="360" w:lineRule="auto"/>
              <w:jc w:val="both"/>
              <w:rPr>
                <w:color w:val="000000"/>
                <w:sz w:val="20"/>
              </w:rPr>
            </w:pPr>
            <w:r w:rsidRPr="00B83F53">
              <w:rPr>
                <w:color w:val="000000"/>
                <w:sz w:val="20"/>
              </w:rPr>
              <w:t>0,5*2=1</w:t>
            </w:r>
            <w:r w:rsidR="00200F12" w:rsidRPr="00B83F53">
              <w:rPr>
                <w:color w:val="000000"/>
                <w:sz w:val="20"/>
              </w:rPr>
              <w:t>,0</w:t>
            </w:r>
          </w:p>
        </w:tc>
      </w:tr>
      <w:tr w:rsidR="00425085" w:rsidRPr="00B83F53" w:rsidTr="00B83F53">
        <w:trPr>
          <w:cantSplit/>
          <w:trHeight w:val="393"/>
          <w:jc w:val="center"/>
        </w:trPr>
        <w:tc>
          <w:tcPr>
            <w:tcW w:w="1505" w:type="pct"/>
            <w:shd w:val="clear" w:color="auto" w:fill="auto"/>
          </w:tcPr>
          <w:p w:rsidR="00425085" w:rsidRPr="00B83F53" w:rsidRDefault="00425085" w:rsidP="00B83F53">
            <w:pPr>
              <w:spacing w:line="360" w:lineRule="auto"/>
              <w:jc w:val="both"/>
              <w:rPr>
                <w:color w:val="000000"/>
                <w:sz w:val="20"/>
              </w:rPr>
            </w:pPr>
            <w:r w:rsidRPr="00B83F53">
              <w:rPr>
                <w:color w:val="000000"/>
                <w:sz w:val="20"/>
              </w:rPr>
              <w:t>Прибыльность</w:t>
            </w:r>
          </w:p>
        </w:tc>
        <w:tc>
          <w:tcPr>
            <w:tcW w:w="966" w:type="pct"/>
            <w:shd w:val="clear" w:color="auto" w:fill="auto"/>
          </w:tcPr>
          <w:p w:rsidR="00425085" w:rsidRPr="00B83F53" w:rsidRDefault="00184218" w:rsidP="00B83F53">
            <w:pPr>
              <w:spacing w:line="360" w:lineRule="auto"/>
              <w:jc w:val="both"/>
              <w:rPr>
                <w:color w:val="000000"/>
                <w:sz w:val="20"/>
              </w:rPr>
            </w:pPr>
            <w:r w:rsidRPr="00B83F53">
              <w:rPr>
                <w:color w:val="000000"/>
                <w:sz w:val="20"/>
              </w:rPr>
              <w:t>0,</w:t>
            </w:r>
            <w:r w:rsidR="00200F12" w:rsidRPr="00B83F53">
              <w:rPr>
                <w:color w:val="000000"/>
                <w:sz w:val="20"/>
              </w:rPr>
              <w:t>2</w:t>
            </w:r>
          </w:p>
        </w:tc>
        <w:tc>
          <w:tcPr>
            <w:tcW w:w="1399" w:type="pct"/>
            <w:shd w:val="clear" w:color="auto" w:fill="auto"/>
          </w:tcPr>
          <w:p w:rsidR="00425085" w:rsidRPr="00B83F53" w:rsidRDefault="00481B27" w:rsidP="00B83F53">
            <w:pPr>
              <w:spacing w:line="360" w:lineRule="auto"/>
              <w:jc w:val="both"/>
              <w:rPr>
                <w:color w:val="000000"/>
                <w:sz w:val="20"/>
              </w:rPr>
            </w:pPr>
            <w:r w:rsidRPr="00B83F53">
              <w:rPr>
                <w:color w:val="000000"/>
                <w:sz w:val="20"/>
              </w:rPr>
              <w:t>3</w:t>
            </w:r>
          </w:p>
        </w:tc>
        <w:tc>
          <w:tcPr>
            <w:tcW w:w="1130" w:type="pct"/>
            <w:shd w:val="clear" w:color="auto" w:fill="auto"/>
          </w:tcPr>
          <w:p w:rsidR="00425085" w:rsidRPr="00B83F53" w:rsidRDefault="00184218" w:rsidP="00B83F53">
            <w:pPr>
              <w:spacing w:line="360" w:lineRule="auto"/>
              <w:jc w:val="both"/>
              <w:rPr>
                <w:color w:val="000000"/>
                <w:sz w:val="20"/>
              </w:rPr>
            </w:pPr>
            <w:r w:rsidRPr="00B83F53">
              <w:rPr>
                <w:color w:val="000000"/>
                <w:sz w:val="20"/>
              </w:rPr>
              <w:t>0,</w:t>
            </w:r>
            <w:r w:rsidR="00200F12" w:rsidRPr="00B83F53">
              <w:rPr>
                <w:color w:val="000000"/>
                <w:sz w:val="20"/>
              </w:rPr>
              <w:t>2</w:t>
            </w:r>
            <w:r w:rsidRPr="00B83F53">
              <w:rPr>
                <w:color w:val="000000"/>
                <w:sz w:val="20"/>
              </w:rPr>
              <w:t>*</w:t>
            </w:r>
            <w:r w:rsidR="00481B27" w:rsidRPr="00B83F53">
              <w:rPr>
                <w:color w:val="000000"/>
                <w:sz w:val="20"/>
              </w:rPr>
              <w:t>3</w:t>
            </w:r>
            <w:r w:rsidRPr="00B83F53">
              <w:rPr>
                <w:color w:val="000000"/>
                <w:sz w:val="20"/>
              </w:rPr>
              <w:t>=0,</w:t>
            </w:r>
            <w:r w:rsidR="00200F12" w:rsidRPr="00B83F53">
              <w:rPr>
                <w:color w:val="000000"/>
                <w:sz w:val="20"/>
              </w:rPr>
              <w:t>6</w:t>
            </w:r>
          </w:p>
        </w:tc>
      </w:tr>
      <w:tr w:rsidR="00425085" w:rsidRPr="00B83F53" w:rsidTr="00B83F53">
        <w:trPr>
          <w:cantSplit/>
          <w:trHeight w:val="319"/>
          <w:jc w:val="center"/>
        </w:trPr>
        <w:tc>
          <w:tcPr>
            <w:tcW w:w="1505" w:type="pct"/>
            <w:shd w:val="clear" w:color="auto" w:fill="auto"/>
          </w:tcPr>
          <w:p w:rsidR="00425085" w:rsidRPr="00B83F53" w:rsidRDefault="00184218" w:rsidP="00B83F53">
            <w:pPr>
              <w:spacing w:line="360" w:lineRule="auto"/>
              <w:jc w:val="both"/>
              <w:rPr>
                <w:color w:val="000000"/>
                <w:sz w:val="20"/>
              </w:rPr>
            </w:pPr>
            <w:r w:rsidRPr="00B83F53">
              <w:rPr>
                <w:color w:val="000000"/>
                <w:sz w:val="20"/>
              </w:rPr>
              <w:t>Размер</w:t>
            </w:r>
          </w:p>
        </w:tc>
        <w:tc>
          <w:tcPr>
            <w:tcW w:w="966" w:type="pct"/>
            <w:shd w:val="clear" w:color="auto" w:fill="auto"/>
          </w:tcPr>
          <w:p w:rsidR="00425085" w:rsidRPr="00B83F53" w:rsidRDefault="00184218" w:rsidP="00B83F53">
            <w:pPr>
              <w:spacing w:line="360" w:lineRule="auto"/>
              <w:jc w:val="both"/>
              <w:rPr>
                <w:color w:val="000000"/>
                <w:sz w:val="20"/>
              </w:rPr>
            </w:pPr>
            <w:r w:rsidRPr="00B83F53">
              <w:rPr>
                <w:color w:val="000000"/>
                <w:sz w:val="20"/>
              </w:rPr>
              <w:t>0,</w:t>
            </w:r>
            <w:r w:rsidR="00C06EB9" w:rsidRPr="00B83F53">
              <w:rPr>
                <w:color w:val="000000"/>
                <w:sz w:val="20"/>
              </w:rPr>
              <w:t>1</w:t>
            </w:r>
          </w:p>
        </w:tc>
        <w:tc>
          <w:tcPr>
            <w:tcW w:w="1399" w:type="pct"/>
            <w:shd w:val="clear" w:color="auto" w:fill="auto"/>
          </w:tcPr>
          <w:p w:rsidR="00425085" w:rsidRPr="00B83F53" w:rsidRDefault="00184218" w:rsidP="00B83F53">
            <w:pPr>
              <w:spacing w:line="360" w:lineRule="auto"/>
              <w:jc w:val="both"/>
              <w:rPr>
                <w:color w:val="000000"/>
                <w:sz w:val="20"/>
              </w:rPr>
            </w:pPr>
            <w:r w:rsidRPr="00B83F53">
              <w:rPr>
                <w:color w:val="000000"/>
                <w:sz w:val="20"/>
              </w:rPr>
              <w:t>5</w:t>
            </w:r>
          </w:p>
        </w:tc>
        <w:tc>
          <w:tcPr>
            <w:tcW w:w="1130" w:type="pct"/>
            <w:shd w:val="clear" w:color="auto" w:fill="auto"/>
          </w:tcPr>
          <w:p w:rsidR="00425085" w:rsidRPr="00B83F53" w:rsidRDefault="00184218" w:rsidP="00B83F53">
            <w:pPr>
              <w:spacing w:line="360" w:lineRule="auto"/>
              <w:jc w:val="both"/>
              <w:rPr>
                <w:color w:val="000000"/>
                <w:sz w:val="20"/>
              </w:rPr>
            </w:pPr>
            <w:r w:rsidRPr="00B83F53">
              <w:rPr>
                <w:color w:val="000000"/>
                <w:sz w:val="20"/>
              </w:rPr>
              <w:t>0,</w:t>
            </w:r>
            <w:r w:rsidR="00C06EB9" w:rsidRPr="00B83F53">
              <w:rPr>
                <w:color w:val="000000"/>
                <w:sz w:val="20"/>
              </w:rPr>
              <w:t>1</w:t>
            </w:r>
            <w:r w:rsidRPr="00B83F53">
              <w:rPr>
                <w:color w:val="000000"/>
                <w:sz w:val="20"/>
              </w:rPr>
              <w:t>*5=</w:t>
            </w:r>
            <w:r w:rsidR="00C06EB9" w:rsidRPr="00B83F53">
              <w:rPr>
                <w:color w:val="000000"/>
                <w:sz w:val="20"/>
              </w:rPr>
              <w:t>0,5</w:t>
            </w:r>
          </w:p>
        </w:tc>
      </w:tr>
      <w:tr w:rsidR="00184218" w:rsidRPr="00B83F53" w:rsidTr="00B83F53">
        <w:trPr>
          <w:cantSplit/>
          <w:trHeight w:val="164"/>
          <w:jc w:val="center"/>
        </w:trPr>
        <w:tc>
          <w:tcPr>
            <w:tcW w:w="3870" w:type="pct"/>
            <w:gridSpan w:val="3"/>
            <w:shd w:val="clear" w:color="auto" w:fill="auto"/>
          </w:tcPr>
          <w:p w:rsidR="00184218" w:rsidRPr="00B83F53" w:rsidRDefault="00184218" w:rsidP="00B83F53">
            <w:pPr>
              <w:spacing w:line="360" w:lineRule="auto"/>
              <w:jc w:val="both"/>
              <w:rPr>
                <w:color w:val="000000"/>
                <w:sz w:val="20"/>
              </w:rPr>
            </w:pPr>
            <w:r w:rsidRPr="00B83F53">
              <w:rPr>
                <w:color w:val="000000"/>
                <w:sz w:val="20"/>
              </w:rPr>
              <w:t>Оценка привлекательности отрасли</w:t>
            </w:r>
          </w:p>
        </w:tc>
        <w:tc>
          <w:tcPr>
            <w:tcW w:w="1130" w:type="pct"/>
            <w:shd w:val="clear" w:color="auto" w:fill="auto"/>
          </w:tcPr>
          <w:p w:rsidR="00184218" w:rsidRPr="00B83F53" w:rsidRDefault="00184218" w:rsidP="00B83F53">
            <w:pPr>
              <w:spacing w:line="360" w:lineRule="auto"/>
              <w:jc w:val="both"/>
              <w:rPr>
                <w:color w:val="000000"/>
                <w:sz w:val="20"/>
              </w:rPr>
            </w:pPr>
            <w:r w:rsidRPr="00B83F53">
              <w:rPr>
                <w:color w:val="000000"/>
                <w:sz w:val="20"/>
              </w:rPr>
              <w:t>1</w:t>
            </w:r>
            <w:r w:rsidR="00200F12" w:rsidRPr="00B83F53">
              <w:rPr>
                <w:color w:val="000000"/>
                <w:sz w:val="20"/>
              </w:rPr>
              <w:t>,0</w:t>
            </w:r>
            <w:r w:rsidRPr="00B83F53">
              <w:rPr>
                <w:color w:val="000000"/>
                <w:sz w:val="20"/>
              </w:rPr>
              <w:t>+1</w:t>
            </w:r>
            <w:r w:rsidR="00200F12" w:rsidRPr="00B83F53">
              <w:rPr>
                <w:color w:val="000000"/>
                <w:sz w:val="20"/>
              </w:rPr>
              <w:t>,0</w:t>
            </w:r>
            <w:r w:rsidRPr="00B83F53">
              <w:rPr>
                <w:color w:val="000000"/>
                <w:sz w:val="20"/>
              </w:rPr>
              <w:t>+0,</w:t>
            </w:r>
            <w:r w:rsidR="00200F12" w:rsidRPr="00B83F53">
              <w:rPr>
                <w:color w:val="000000"/>
                <w:sz w:val="20"/>
              </w:rPr>
              <w:t>6</w:t>
            </w:r>
            <w:r w:rsidR="00C06EB9" w:rsidRPr="00B83F53">
              <w:rPr>
                <w:color w:val="000000"/>
                <w:sz w:val="20"/>
              </w:rPr>
              <w:t>+0,5</w:t>
            </w:r>
            <w:r w:rsidRPr="00B83F53">
              <w:rPr>
                <w:color w:val="000000"/>
                <w:sz w:val="20"/>
              </w:rPr>
              <w:t>=</w:t>
            </w:r>
            <w:r w:rsidR="00C06EB9" w:rsidRPr="00B83F53">
              <w:rPr>
                <w:color w:val="000000"/>
                <w:sz w:val="20"/>
              </w:rPr>
              <w:t>3,</w:t>
            </w:r>
            <w:r w:rsidR="00200F12" w:rsidRPr="00B83F53">
              <w:rPr>
                <w:color w:val="000000"/>
                <w:sz w:val="20"/>
              </w:rPr>
              <w:t>1</w:t>
            </w:r>
          </w:p>
        </w:tc>
      </w:tr>
    </w:tbl>
    <w:p w:rsidR="00150744" w:rsidRPr="00B320FB" w:rsidRDefault="00150744" w:rsidP="00B320FB">
      <w:pPr>
        <w:spacing w:line="360" w:lineRule="auto"/>
        <w:ind w:firstLine="709"/>
        <w:jc w:val="both"/>
        <w:rPr>
          <w:color w:val="000000"/>
        </w:rPr>
      </w:pPr>
    </w:p>
    <w:p w:rsidR="00184218" w:rsidRPr="00B320FB" w:rsidRDefault="00A339A8" w:rsidP="00B320FB">
      <w:pPr>
        <w:spacing w:line="360" w:lineRule="auto"/>
        <w:ind w:firstLine="709"/>
        <w:jc w:val="both"/>
        <w:rPr>
          <w:color w:val="000000"/>
        </w:rPr>
      </w:pPr>
      <w:r w:rsidRPr="00B320FB">
        <w:rPr>
          <w:color w:val="000000"/>
        </w:rPr>
        <w:t>Затем приведем расчет конкурентной позиции ООО</w:t>
      </w:r>
      <w:r w:rsidR="00B320FB">
        <w:rPr>
          <w:color w:val="000000"/>
        </w:rPr>
        <w:t> </w:t>
      </w:r>
      <w:r w:rsidR="00B320FB" w:rsidRPr="00B320FB">
        <w:rPr>
          <w:color w:val="000000"/>
        </w:rPr>
        <w:t>«</w:t>
      </w:r>
      <w:r w:rsidRPr="00B320FB">
        <w:rPr>
          <w:color w:val="000000"/>
        </w:rPr>
        <w:t>ВМК»</w:t>
      </w:r>
      <w:r w:rsidR="00B320FB">
        <w:rPr>
          <w:color w:val="000000"/>
        </w:rPr>
        <w:t xml:space="preserve"> </w:t>
      </w:r>
      <w:r w:rsidRPr="00B320FB">
        <w:rPr>
          <w:color w:val="000000"/>
        </w:rPr>
        <w:t>в отрасли.</w:t>
      </w:r>
    </w:p>
    <w:p w:rsidR="006E5CAA" w:rsidRDefault="006E5CAA" w:rsidP="00FE5636">
      <w:pPr>
        <w:spacing w:line="360" w:lineRule="auto"/>
        <w:jc w:val="both"/>
        <w:rPr>
          <w:color w:val="000000"/>
        </w:rPr>
      </w:pPr>
    </w:p>
    <w:p w:rsidR="00A339A8" w:rsidRPr="00B320FB" w:rsidRDefault="00A339A8" w:rsidP="00B320FB">
      <w:pPr>
        <w:spacing w:line="360" w:lineRule="auto"/>
        <w:ind w:firstLine="709"/>
        <w:jc w:val="both"/>
        <w:rPr>
          <w:color w:val="000000"/>
        </w:rPr>
      </w:pPr>
      <w:r w:rsidRPr="00B320FB">
        <w:rPr>
          <w:color w:val="000000"/>
        </w:rPr>
        <w:t>Таблица</w:t>
      </w:r>
      <w:r w:rsidR="00FC3D0D" w:rsidRPr="00B320FB">
        <w:rPr>
          <w:color w:val="000000"/>
        </w:rPr>
        <w:t xml:space="preserve"> 7</w:t>
      </w:r>
      <w:r w:rsidRPr="00B320FB">
        <w:rPr>
          <w:color w:val="000000"/>
        </w:rPr>
        <w:t xml:space="preserve"> –</w:t>
      </w:r>
      <w:r w:rsidR="00B320FB">
        <w:rPr>
          <w:color w:val="000000"/>
        </w:rPr>
        <w:t xml:space="preserve"> </w:t>
      </w:r>
      <w:r w:rsidRPr="00B320FB">
        <w:rPr>
          <w:color w:val="000000"/>
        </w:rPr>
        <w:t>Оценка конкурентной позиции ООО</w:t>
      </w:r>
      <w:r w:rsidR="00B320FB">
        <w:rPr>
          <w:color w:val="000000"/>
        </w:rPr>
        <w:t> </w:t>
      </w:r>
      <w:r w:rsidR="00B320FB" w:rsidRPr="00B320FB">
        <w:rPr>
          <w:color w:val="000000"/>
        </w:rPr>
        <w:t>«</w:t>
      </w:r>
      <w:r w:rsidRPr="00B320FB">
        <w:rPr>
          <w:color w:val="000000"/>
        </w:rPr>
        <w:t>ВМК»</w:t>
      </w:r>
      <w:r w:rsidR="00B320FB">
        <w:rPr>
          <w:color w:val="000000"/>
        </w:rPr>
        <w:t xml:space="preserve"> </w:t>
      </w:r>
      <w:r w:rsidR="006E5CAA">
        <w:rPr>
          <w:color w:val="000000"/>
        </w:rPr>
        <w:t>в отрасли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91"/>
        <w:gridCol w:w="1852"/>
        <w:gridCol w:w="1841"/>
        <w:gridCol w:w="3213"/>
      </w:tblGrid>
      <w:tr w:rsidR="00A339A8" w:rsidRPr="00B83F53" w:rsidTr="00B83F53">
        <w:trPr>
          <w:cantSplit/>
          <w:trHeight w:val="547"/>
          <w:jc w:val="center"/>
        </w:trPr>
        <w:tc>
          <w:tcPr>
            <w:tcW w:w="1286" w:type="pct"/>
            <w:shd w:val="clear" w:color="auto" w:fill="auto"/>
          </w:tcPr>
          <w:p w:rsidR="00A339A8" w:rsidRPr="00B83F53" w:rsidRDefault="00A339A8" w:rsidP="00B83F53">
            <w:pPr>
              <w:spacing w:line="360" w:lineRule="auto"/>
              <w:jc w:val="both"/>
              <w:rPr>
                <w:color w:val="000000"/>
                <w:sz w:val="20"/>
              </w:rPr>
            </w:pPr>
            <w:r w:rsidRPr="00B83F53">
              <w:rPr>
                <w:color w:val="000000"/>
                <w:sz w:val="20"/>
              </w:rPr>
              <w:t>Ключевые факторы успеха</w:t>
            </w:r>
          </w:p>
        </w:tc>
        <w:tc>
          <w:tcPr>
            <w:tcW w:w="996" w:type="pct"/>
            <w:shd w:val="clear" w:color="auto" w:fill="auto"/>
          </w:tcPr>
          <w:p w:rsidR="00A339A8" w:rsidRPr="00B83F53" w:rsidRDefault="00FE5636" w:rsidP="00B83F53">
            <w:pPr>
              <w:spacing w:line="360" w:lineRule="auto"/>
              <w:jc w:val="both"/>
              <w:rPr>
                <w:color w:val="000000"/>
                <w:sz w:val="20"/>
              </w:rPr>
            </w:pPr>
            <w:r w:rsidRPr="00B83F53">
              <w:rPr>
                <w:color w:val="000000"/>
                <w:sz w:val="20"/>
              </w:rPr>
              <w:t>Относи</w:t>
            </w:r>
            <w:r w:rsidR="00A339A8" w:rsidRPr="00B83F53">
              <w:rPr>
                <w:color w:val="000000"/>
                <w:sz w:val="20"/>
              </w:rPr>
              <w:t>тельный</w:t>
            </w:r>
          </w:p>
          <w:p w:rsidR="00A339A8" w:rsidRPr="00B83F53" w:rsidRDefault="00A339A8" w:rsidP="00B83F53">
            <w:pPr>
              <w:spacing w:line="360" w:lineRule="auto"/>
              <w:jc w:val="both"/>
              <w:rPr>
                <w:color w:val="000000"/>
                <w:sz w:val="20"/>
              </w:rPr>
            </w:pPr>
            <w:r w:rsidRPr="00B83F53">
              <w:rPr>
                <w:color w:val="000000"/>
                <w:sz w:val="20"/>
              </w:rPr>
              <w:t>вес</w:t>
            </w:r>
          </w:p>
        </w:tc>
        <w:tc>
          <w:tcPr>
            <w:tcW w:w="990" w:type="pct"/>
            <w:shd w:val="clear" w:color="auto" w:fill="auto"/>
          </w:tcPr>
          <w:p w:rsidR="00A339A8" w:rsidRPr="00B83F53" w:rsidRDefault="00A339A8" w:rsidP="00B83F53">
            <w:pPr>
              <w:spacing w:line="360" w:lineRule="auto"/>
              <w:jc w:val="both"/>
              <w:rPr>
                <w:color w:val="000000"/>
                <w:sz w:val="20"/>
              </w:rPr>
            </w:pPr>
            <w:r w:rsidRPr="00B83F53">
              <w:rPr>
                <w:color w:val="000000"/>
                <w:sz w:val="20"/>
              </w:rPr>
              <w:t>Оценка конкурентной силы</w:t>
            </w:r>
          </w:p>
        </w:tc>
        <w:tc>
          <w:tcPr>
            <w:tcW w:w="1728" w:type="pct"/>
            <w:shd w:val="clear" w:color="auto" w:fill="auto"/>
          </w:tcPr>
          <w:p w:rsidR="00A339A8" w:rsidRPr="00B83F53" w:rsidRDefault="00A339A8" w:rsidP="00B83F53">
            <w:pPr>
              <w:spacing w:line="360" w:lineRule="auto"/>
              <w:jc w:val="both"/>
              <w:rPr>
                <w:color w:val="000000"/>
                <w:sz w:val="20"/>
              </w:rPr>
            </w:pPr>
            <w:r w:rsidRPr="00B83F53">
              <w:rPr>
                <w:color w:val="000000"/>
                <w:sz w:val="20"/>
              </w:rPr>
              <w:t>Результат</w:t>
            </w:r>
          </w:p>
        </w:tc>
      </w:tr>
      <w:tr w:rsidR="00A339A8" w:rsidRPr="00B83F53" w:rsidTr="00B83F53">
        <w:trPr>
          <w:cantSplit/>
          <w:trHeight w:val="255"/>
          <w:jc w:val="center"/>
        </w:trPr>
        <w:tc>
          <w:tcPr>
            <w:tcW w:w="1286" w:type="pct"/>
            <w:shd w:val="clear" w:color="auto" w:fill="auto"/>
          </w:tcPr>
          <w:p w:rsidR="00A339A8" w:rsidRPr="00B83F53" w:rsidRDefault="00A339A8" w:rsidP="00B83F53">
            <w:pPr>
              <w:spacing w:line="360" w:lineRule="auto"/>
              <w:jc w:val="both"/>
              <w:rPr>
                <w:color w:val="000000"/>
                <w:sz w:val="20"/>
              </w:rPr>
            </w:pPr>
            <w:r w:rsidRPr="00B83F53">
              <w:rPr>
                <w:color w:val="000000"/>
                <w:sz w:val="20"/>
              </w:rPr>
              <w:t>Издержки производства</w:t>
            </w:r>
          </w:p>
        </w:tc>
        <w:tc>
          <w:tcPr>
            <w:tcW w:w="996" w:type="pct"/>
            <w:shd w:val="clear" w:color="auto" w:fill="auto"/>
          </w:tcPr>
          <w:p w:rsidR="00A339A8" w:rsidRPr="00B83F53" w:rsidRDefault="00A339A8" w:rsidP="00B83F53">
            <w:pPr>
              <w:spacing w:line="360" w:lineRule="auto"/>
              <w:jc w:val="both"/>
              <w:rPr>
                <w:color w:val="000000"/>
                <w:sz w:val="20"/>
              </w:rPr>
            </w:pPr>
            <w:r w:rsidRPr="00B83F53">
              <w:rPr>
                <w:color w:val="000000"/>
                <w:sz w:val="20"/>
              </w:rPr>
              <w:t>0,2</w:t>
            </w:r>
          </w:p>
        </w:tc>
        <w:tc>
          <w:tcPr>
            <w:tcW w:w="990" w:type="pct"/>
            <w:shd w:val="clear" w:color="auto" w:fill="auto"/>
          </w:tcPr>
          <w:p w:rsidR="00A339A8" w:rsidRPr="00B83F53" w:rsidRDefault="00A339A8" w:rsidP="00B83F53">
            <w:pPr>
              <w:spacing w:line="360" w:lineRule="auto"/>
              <w:jc w:val="both"/>
              <w:rPr>
                <w:color w:val="000000"/>
                <w:sz w:val="20"/>
              </w:rPr>
            </w:pPr>
            <w:r w:rsidRPr="00B83F53">
              <w:rPr>
                <w:color w:val="000000"/>
                <w:sz w:val="20"/>
              </w:rPr>
              <w:t>3</w:t>
            </w:r>
          </w:p>
        </w:tc>
        <w:tc>
          <w:tcPr>
            <w:tcW w:w="1728" w:type="pct"/>
            <w:shd w:val="clear" w:color="auto" w:fill="auto"/>
          </w:tcPr>
          <w:p w:rsidR="00A339A8" w:rsidRPr="00B83F53" w:rsidRDefault="00A339A8" w:rsidP="00B83F53">
            <w:pPr>
              <w:spacing w:line="360" w:lineRule="auto"/>
              <w:jc w:val="both"/>
              <w:rPr>
                <w:color w:val="000000"/>
                <w:sz w:val="20"/>
              </w:rPr>
            </w:pPr>
            <w:r w:rsidRPr="00B83F53">
              <w:rPr>
                <w:color w:val="000000"/>
                <w:sz w:val="20"/>
              </w:rPr>
              <w:t>0,2*3=0,6</w:t>
            </w:r>
          </w:p>
        </w:tc>
      </w:tr>
      <w:tr w:rsidR="00A339A8" w:rsidRPr="00B83F53" w:rsidTr="00B83F53">
        <w:trPr>
          <w:cantSplit/>
          <w:trHeight w:val="315"/>
          <w:jc w:val="center"/>
        </w:trPr>
        <w:tc>
          <w:tcPr>
            <w:tcW w:w="1286" w:type="pct"/>
            <w:shd w:val="clear" w:color="auto" w:fill="auto"/>
          </w:tcPr>
          <w:p w:rsidR="00A339A8" w:rsidRPr="00B83F53" w:rsidRDefault="00A339A8" w:rsidP="00B83F53">
            <w:pPr>
              <w:spacing w:line="360" w:lineRule="auto"/>
              <w:jc w:val="both"/>
              <w:rPr>
                <w:color w:val="000000"/>
                <w:sz w:val="20"/>
              </w:rPr>
            </w:pPr>
            <w:r w:rsidRPr="00B83F53">
              <w:rPr>
                <w:color w:val="000000"/>
                <w:sz w:val="20"/>
              </w:rPr>
              <w:t>Качество продукции</w:t>
            </w:r>
          </w:p>
        </w:tc>
        <w:tc>
          <w:tcPr>
            <w:tcW w:w="996" w:type="pct"/>
            <w:shd w:val="clear" w:color="auto" w:fill="auto"/>
          </w:tcPr>
          <w:p w:rsidR="00A339A8" w:rsidRPr="00B83F53" w:rsidRDefault="00A339A8" w:rsidP="00B83F53">
            <w:pPr>
              <w:spacing w:line="360" w:lineRule="auto"/>
              <w:jc w:val="both"/>
              <w:rPr>
                <w:color w:val="000000"/>
                <w:sz w:val="20"/>
              </w:rPr>
            </w:pPr>
            <w:r w:rsidRPr="00B83F53">
              <w:rPr>
                <w:color w:val="000000"/>
                <w:sz w:val="20"/>
              </w:rPr>
              <w:t>0,3</w:t>
            </w:r>
          </w:p>
        </w:tc>
        <w:tc>
          <w:tcPr>
            <w:tcW w:w="990" w:type="pct"/>
            <w:shd w:val="clear" w:color="auto" w:fill="auto"/>
          </w:tcPr>
          <w:p w:rsidR="00A339A8" w:rsidRPr="00B83F53" w:rsidRDefault="00A339A8" w:rsidP="00B83F53">
            <w:pPr>
              <w:spacing w:line="360" w:lineRule="auto"/>
              <w:jc w:val="both"/>
              <w:rPr>
                <w:color w:val="000000"/>
                <w:sz w:val="20"/>
              </w:rPr>
            </w:pPr>
            <w:r w:rsidRPr="00B83F53">
              <w:rPr>
                <w:color w:val="000000"/>
                <w:sz w:val="20"/>
              </w:rPr>
              <w:t>5</w:t>
            </w:r>
          </w:p>
        </w:tc>
        <w:tc>
          <w:tcPr>
            <w:tcW w:w="1728" w:type="pct"/>
            <w:shd w:val="clear" w:color="auto" w:fill="auto"/>
          </w:tcPr>
          <w:p w:rsidR="00A339A8" w:rsidRPr="00B83F53" w:rsidRDefault="00A339A8" w:rsidP="00B83F53">
            <w:pPr>
              <w:spacing w:line="360" w:lineRule="auto"/>
              <w:jc w:val="both"/>
              <w:rPr>
                <w:color w:val="000000"/>
                <w:sz w:val="20"/>
              </w:rPr>
            </w:pPr>
            <w:r w:rsidRPr="00B83F53">
              <w:rPr>
                <w:color w:val="000000"/>
                <w:sz w:val="20"/>
              </w:rPr>
              <w:t>0,3*5=1,5</w:t>
            </w:r>
          </w:p>
        </w:tc>
      </w:tr>
      <w:tr w:rsidR="00A339A8" w:rsidRPr="00B83F53" w:rsidTr="00B83F53">
        <w:trPr>
          <w:cantSplit/>
          <w:trHeight w:val="393"/>
          <w:jc w:val="center"/>
        </w:trPr>
        <w:tc>
          <w:tcPr>
            <w:tcW w:w="1286" w:type="pct"/>
            <w:shd w:val="clear" w:color="auto" w:fill="auto"/>
          </w:tcPr>
          <w:p w:rsidR="00A339A8" w:rsidRPr="00B83F53" w:rsidRDefault="00A339A8" w:rsidP="00B83F53">
            <w:pPr>
              <w:spacing w:line="360" w:lineRule="auto"/>
              <w:jc w:val="both"/>
              <w:rPr>
                <w:color w:val="000000"/>
                <w:sz w:val="20"/>
              </w:rPr>
            </w:pPr>
            <w:r w:rsidRPr="00B83F53">
              <w:rPr>
                <w:color w:val="000000"/>
                <w:sz w:val="20"/>
              </w:rPr>
              <w:t>Доля рынка</w:t>
            </w:r>
          </w:p>
        </w:tc>
        <w:tc>
          <w:tcPr>
            <w:tcW w:w="996" w:type="pct"/>
            <w:shd w:val="clear" w:color="auto" w:fill="auto"/>
          </w:tcPr>
          <w:p w:rsidR="00A339A8" w:rsidRPr="00B83F53" w:rsidRDefault="00A339A8" w:rsidP="00B83F53">
            <w:pPr>
              <w:spacing w:line="360" w:lineRule="auto"/>
              <w:jc w:val="both"/>
              <w:rPr>
                <w:color w:val="000000"/>
                <w:sz w:val="20"/>
              </w:rPr>
            </w:pPr>
            <w:r w:rsidRPr="00B83F53">
              <w:rPr>
                <w:color w:val="000000"/>
                <w:sz w:val="20"/>
              </w:rPr>
              <w:t>0,</w:t>
            </w:r>
            <w:r w:rsidR="00200F12" w:rsidRPr="00B83F53">
              <w:rPr>
                <w:color w:val="000000"/>
                <w:sz w:val="20"/>
              </w:rPr>
              <w:t>1</w:t>
            </w:r>
          </w:p>
        </w:tc>
        <w:tc>
          <w:tcPr>
            <w:tcW w:w="990" w:type="pct"/>
            <w:shd w:val="clear" w:color="auto" w:fill="auto"/>
          </w:tcPr>
          <w:p w:rsidR="00A339A8" w:rsidRPr="00B83F53" w:rsidRDefault="00A339A8" w:rsidP="00B83F53">
            <w:pPr>
              <w:spacing w:line="360" w:lineRule="auto"/>
              <w:jc w:val="both"/>
              <w:rPr>
                <w:color w:val="000000"/>
                <w:sz w:val="20"/>
              </w:rPr>
            </w:pPr>
            <w:r w:rsidRPr="00B83F53">
              <w:rPr>
                <w:color w:val="000000"/>
                <w:sz w:val="20"/>
              </w:rPr>
              <w:t>2</w:t>
            </w:r>
          </w:p>
        </w:tc>
        <w:tc>
          <w:tcPr>
            <w:tcW w:w="1728" w:type="pct"/>
            <w:shd w:val="clear" w:color="auto" w:fill="auto"/>
          </w:tcPr>
          <w:p w:rsidR="00A339A8" w:rsidRPr="00B83F53" w:rsidRDefault="00200F12" w:rsidP="00B83F53">
            <w:pPr>
              <w:spacing w:line="360" w:lineRule="auto"/>
              <w:jc w:val="both"/>
              <w:rPr>
                <w:color w:val="000000"/>
                <w:sz w:val="20"/>
              </w:rPr>
            </w:pPr>
            <w:r w:rsidRPr="00B83F53">
              <w:rPr>
                <w:color w:val="000000"/>
                <w:sz w:val="20"/>
              </w:rPr>
              <w:t>0,1</w:t>
            </w:r>
            <w:r w:rsidR="00A339A8" w:rsidRPr="00B83F53">
              <w:rPr>
                <w:color w:val="000000"/>
                <w:sz w:val="20"/>
              </w:rPr>
              <w:t>*2=0,</w:t>
            </w:r>
            <w:r w:rsidRPr="00B83F53">
              <w:rPr>
                <w:color w:val="000000"/>
                <w:sz w:val="20"/>
              </w:rPr>
              <w:t>2</w:t>
            </w:r>
          </w:p>
        </w:tc>
      </w:tr>
      <w:tr w:rsidR="00A339A8" w:rsidRPr="00B83F53" w:rsidTr="00B83F53">
        <w:trPr>
          <w:cantSplit/>
          <w:trHeight w:val="319"/>
          <w:jc w:val="center"/>
        </w:trPr>
        <w:tc>
          <w:tcPr>
            <w:tcW w:w="1286" w:type="pct"/>
            <w:shd w:val="clear" w:color="auto" w:fill="auto"/>
          </w:tcPr>
          <w:p w:rsidR="00A339A8" w:rsidRPr="00B83F53" w:rsidRDefault="00A339A8" w:rsidP="00B83F53">
            <w:pPr>
              <w:spacing w:line="360" w:lineRule="auto"/>
              <w:jc w:val="both"/>
              <w:rPr>
                <w:color w:val="000000"/>
                <w:sz w:val="20"/>
              </w:rPr>
            </w:pPr>
            <w:r w:rsidRPr="00B83F53">
              <w:rPr>
                <w:color w:val="000000"/>
                <w:sz w:val="20"/>
              </w:rPr>
              <w:t>«Ноу-хау»</w:t>
            </w:r>
          </w:p>
        </w:tc>
        <w:tc>
          <w:tcPr>
            <w:tcW w:w="996" w:type="pct"/>
            <w:shd w:val="clear" w:color="auto" w:fill="auto"/>
          </w:tcPr>
          <w:p w:rsidR="00A339A8" w:rsidRPr="00B83F53" w:rsidRDefault="00A339A8" w:rsidP="00B83F53">
            <w:pPr>
              <w:spacing w:line="360" w:lineRule="auto"/>
              <w:jc w:val="both"/>
              <w:rPr>
                <w:color w:val="000000"/>
                <w:sz w:val="20"/>
              </w:rPr>
            </w:pPr>
            <w:r w:rsidRPr="00B83F53">
              <w:rPr>
                <w:color w:val="000000"/>
                <w:sz w:val="20"/>
              </w:rPr>
              <w:t>0,</w:t>
            </w:r>
            <w:r w:rsidR="0004007C" w:rsidRPr="00B83F53">
              <w:rPr>
                <w:color w:val="000000"/>
                <w:sz w:val="20"/>
              </w:rPr>
              <w:t>4</w:t>
            </w:r>
          </w:p>
        </w:tc>
        <w:tc>
          <w:tcPr>
            <w:tcW w:w="990" w:type="pct"/>
            <w:shd w:val="clear" w:color="auto" w:fill="auto"/>
          </w:tcPr>
          <w:p w:rsidR="00A339A8" w:rsidRPr="00B83F53" w:rsidRDefault="00A339A8" w:rsidP="00B83F53">
            <w:pPr>
              <w:spacing w:line="360" w:lineRule="auto"/>
              <w:jc w:val="both"/>
              <w:rPr>
                <w:color w:val="000000"/>
                <w:sz w:val="20"/>
              </w:rPr>
            </w:pPr>
            <w:r w:rsidRPr="00B83F53">
              <w:rPr>
                <w:color w:val="000000"/>
                <w:sz w:val="20"/>
              </w:rPr>
              <w:t>4</w:t>
            </w:r>
          </w:p>
        </w:tc>
        <w:tc>
          <w:tcPr>
            <w:tcW w:w="1728" w:type="pct"/>
            <w:shd w:val="clear" w:color="auto" w:fill="auto"/>
          </w:tcPr>
          <w:p w:rsidR="00A339A8" w:rsidRPr="00B83F53" w:rsidRDefault="00A339A8" w:rsidP="00B83F53">
            <w:pPr>
              <w:spacing w:line="360" w:lineRule="auto"/>
              <w:jc w:val="both"/>
              <w:rPr>
                <w:color w:val="000000"/>
                <w:sz w:val="20"/>
              </w:rPr>
            </w:pPr>
            <w:r w:rsidRPr="00B83F53">
              <w:rPr>
                <w:color w:val="000000"/>
                <w:sz w:val="20"/>
              </w:rPr>
              <w:t>0,</w:t>
            </w:r>
            <w:r w:rsidR="0004007C" w:rsidRPr="00B83F53">
              <w:rPr>
                <w:color w:val="000000"/>
                <w:sz w:val="20"/>
              </w:rPr>
              <w:t>4</w:t>
            </w:r>
            <w:r w:rsidRPr="00B83F53">
              <w:rPr>
                <w:color w:val="000000"/>
                <w:sz w:val="20"/>
              </w:rPr>
              <w:t>*4=1,</w:t>
            </w:r>
            <w:r w:rsidR="0004007C" w:rsidRPr="00B83F53">
              <w:rPr>
                <w:color w:val="000000"/>
                <w:sz w:val="20"/>
              </w:rPr>
              <w:t>6</w:t>
            </w:r>
          </w:p>
        </w:tc>
      </w:tr>
      <w:tr w:rsidR="00A339A8" w:rsidRPr="00B83F53" w:rsidTr="00B83F53">
        <w:trPr>
          <w:cantSplit/>
          <w:trHeight w:val="164"/>
          <w:jc w:val="center"/>
        </w:trPr>
        <w:tc>
          <w:tcPr>
            <w:tcW w:w="3272" w:type="pct"/>
            <w:gridSpan w:val="3"/>
            <w:shd w:val="clear" w:color="auto" w:fill="auto"/>
          </w:tcPr>
          <w:p w:rsidR="00A339A8" w:rsidRPr="00B83F53" w:rsidRDefault="00A339A8" w:rsidP="00B83F53">
            <w:pPr>
              <w:spacing w:line="360" w:lineRule="auto"/>
              <w:jc w:val="both"/>
              <w:rPr>
                <w:color w:val="000000"/>
                <w:sz w:val="20"/>
              </w:rPr>
            </w:pPr>
            <w:r w:rsidRPr="00B83F53">
              <w:rPr>
                <w:color w:val="000000"/>
                <w:sz w:val="20"/>
              </w:rPr>
              <w:t>Оценка привлекательности отрасли</w:t>
            </w:r>
          </w:p>
        </w:tc>
        <w:tc>
          <w:tcPr>
            <w:tcW w:w="1728" w:type="pct"/>
            <w:shd w:val="clear" w:color="auto" w:fill="auto"/>
          </w:tcPr>
          <w:p w:rsidR="00A339A8" w:rsidRPr="00B83F53" w:rsidRDefault="00200F12" w:rsidP="00B83F53">
            <w:pPr>
              <w:spacing w:line="360" w:lineRule="auto"/>
              <w:jc w:val="both"/>
              <w:rPr>
                <w:color w:val="000000"/>
                <w:sz w:val="20"/>
              </w:rPr>
            </w:pPr>
            <w:r w:rsidRPr="00B83F53">
              <w:rPr>
                <w:color w:val="000000"/>
                <w:sz w:val="20"/>
              </w:rPr>
              <w:t>0,6+1,5+0,2</w:t>
            </w:r>
            <w:r w:rsidR="00A339A8" w:rsidRPr="00B83F53">
              <w:rPr>
                <w:color w:val="000000"/>
                <w:sz w:val="20"/>
              </w:rPr>
              <w:t>+1,</w:t>
            </w:r>
            <w:r w:rsidR="0004007C" w:rsidRPr="00B83F53">
              <w:rPr>
                <w:color w:val="000000"/>
                <w:sz w:val="20"/>
              </w:rPr>
              <w:t>6</w:t>
            </w:r>
            <w:r w:rsidR="00A339A8" w:rsidRPr="00B83F53">
              <w:rPr>
                <w:color w:val="000000"/>
                <w:sz w:val="20"/>
              </w:rPr>
              <w:t>=</w:t>
            </w:r>
            <w:r w:rsidRPr="00B83F53">
              <w:rPr>
                <w:color w:val="000000"/>
                <w:sz w:val="20"/>
              </w:rPr>
              <w:t>3,8</w:t>
            </w:r>
          </w:p>
        </w:tc>
      </w:tr>
    </w:tbl>
    <w:p w:rsidR="00FE5636" w:rsidRDefault="00FE5636" w:rsidP="00B320FB">
      <w:pPr>
        <w:spacing w:line="360" w:lineRule="auto"/>
        <w:ind w:firstLine="709"/>
        <w:jc w:val="both"/>
        <w:rPr>
          <w:color w:val="000000"/>
        </w:rPr>
      </w:pPr>
    </w:p>
    <w:p w:rsidR="004C323C" w:rsidRDefault="00FE5636" w:rsidP="00FE5636">
      <w:pPr>
        <w:spacing w:line="360" w:lineRule="auto"/>
        <w:ind w:firstLine="709"/>
        <w:jc w:val="both"/>
        <w:rPr>
          <w:color w:val="000000"/>
        </w:rPr>
      </w:pPr>
      <w:r>
        <w:rPr>
          <w:color w:val="000000"/>
        </w:rPr>
        <w:br w:type="page"/>
      </w:r>
      <w:r w:rsidR="00A339A8" w:rsidRPr="00B320FB">
        <w:rPr>
          <w:color w:val="000000"/>
        </w:rPr>
        <w:t>После того, как мы получили оценку привлекательности отрасли и конкурентной позиции строим матрицу «Привлекательности отрасли»</w:t>
      </w:r>
      <w:r w:rsidR="00270D83" w:rsidRPr="00B320FB">
        <w:rPr>
          <w:color w:val="000000"/>
        </w:rPr>
        <w:t>.</w:t>
      </w:r>
      <w:r w:rsidR="004C323C" w:rsidRPr="00B320FB">
        <w:rPr>
          <w:color w:val="000000"/>
        </w:rPr>
        <w:t xml:space="preserve"> (рис.</w:t>
      </w:r>
      <w:r w:rsidR="00B320FB">
        <w:rPr>
          <w:color w:val="000000"/>
        </w:rPr>
        <w:t> </w:t>
      </w:r>
      <w:r w:rsidR="00B320FB" w:rsidRPr="00B320FB">
        <w:rPr>
          <w:color w:val="000000"/>
        </w:rPr>
        <w:t>1</w:t>
      </w:r>
      <w:r w:rsidR="004C323C" w:rsidRPr="00B320FB">
        <w:rPr>
          <w:color w:val="000000"/>
        </w:rPr>
        <w:t>).</w:t>
      </w:r>
      <w:r w:rsidR="00270D83" w:rsidRPr="00B320FB">
        <w:rPr>
          <w:color w:val="000000"/>
        </w:rPr>
        <w:t xml:space="preserve"> </w:t>
      </w:r>
      <w:r w:rsidR="004C323C" w:rsidRPr="00B320FB">
        <w:rPr>
          <w:color w:val="000000"/>
        </w:rPr>
        <w:t>Внутри матрицы 9 квадратов, они показывают на то, какое место в стратегии фирмы должно им отводиться в будущем.</w:t>
      </w:r>
    </w:p>
    <w:p w:rsidR="004C323C" w:rsidRPr="00B320FB" w:rsidRDefault="004C323C" w:rsidP="00B320FB">
      <w:pPr>
        <w:spacing w:line="360" w:lineRule="auto"/>
        <w:ind w:firstLine="709"/>
        <w:jc w:val="both"/>
        <w:rPr>
          <w:color w:val="000000"/>
        </w:rPr>
      </w:pPr>
      <w:r w:rsidRPr="00B320FB">
        <w:rPr>
          <w:color w:val="000000"/>
        </w:rPr>
        <w:t xml:space="preserve">Наша оценка попадает в квадрат </w:t>
      </w:r>
      <w:r w:rsidR="00B320FB">
        <w:rPr>
          <w:color w:val="000000"/>
        </w:rPr>
        <w:t>«</w:t>
      </w:r>
      <w:r w:rsidR="00B320FB" w:rsidRPr="00B320FB">
        <w:rPr>
          <w:color w:val="000000"/>
        </w:rPr>
        <w:t>У</w:t>
      </w:r>
      <w:r w:rsidRPr="00B320FB">
        <w:rPr>
          <w:color w:val="000000"/>
        </w:rPr>
        <w:t>спех</w:t>
      </w:r>
      <w:r w:rsidR="00B320FB">
        <w:rPr>
          <w:color w:val="000000"/>
        </w:rPr>
        <w:t>»</w:t>
      </w:r>
      <w:r w:rsidR="00B320FB" w:rsidRPr="00B320FB">
        <w:rPr>
          <w:color w:val="000000"/>
        </w:rPr>
        <w:t>,</w:t>
      </w:r>
      <w:r w:rsidRPr="00B320FB">
        <w:rPr>
          <w:color w:val="000000"/>
        </w:rPr>
        <w:t xml:space="preserve"> комбинат должен применять стратегию развития. Такой бизнес имеет хорошую конкурентную позицию в </w:t>
      </w:r>
      <w:r w:rsidR="00481B27" w:rsidRPr="00B320FB">
        <w:rPr>
          <w:color w:val="000000"/>
        </w:rPr>
        <w:t>данной отрасли</w:t>
      </w:r>
      <w:r w:rsidRPr="00B320FB">
        <w:rPr>
          <w:color w:val="000000"/>
        </w:rPr>
        <w:t>, поэтому явно им принадлежит будущее.</w:t>
      </w:r>
    </w:p>
    <w:p w:rsidR="00E72299" w:rsidRPr="00B320FB" w:rsidRDefault="007371AC" w:rsidP="00B320FB">
      <w:pPr>
        <w:spacing w:line="360" w:lineRule="auto"/>
        <w:ind w:firstLine="709"/>
        <w:jc w:val="both"/>
        <w:rPr>
          <w:color w:val="000000"/>
        </w:rPr>
      </w:pPr>
      <w:r w:rsidRPr="00B320FB">
        <w:rPr>
          <w:color w:val="000000"/>
        </w:rPr>
        <w:t>Реальным конкурентом для комбината является ООО</w:t>
      </w:r>
      <w:r w:rsidR="00B320FB">
        <w:rPr>
          <w:color w:val="000000"/>
        </w:rPr>
        <w:t> </w:t>
      </w:r>
      <w:r w:rsidR="00B320FB" w:rsidRPr="00B320FB">
        <w:rPr>
          <w:color w:val="000000"/>
        </w:rPr>
        <w:t>«</w:t>
      </w:r>
      <w:r w:rsidRPr="00B320FB">
        <w:rPr>
          <w:color w:val="000000"/>
        </w:rPr>
        <w:t>Буренка», а потенциальными: ОАО</w:t>
      </w:r>
      <w:r w:rsidR="00B320FB">
        <w:rPr>
          <w:color w:val="000000"/>
        </w:rPr>
        <w:t> </w:t>
      </w:r>
      <w:r w:rsidR="00B320FB" w:rsidRPr="00B320FB">
        <w:rPr>
          <w:color w:val="000000"/>
        </w:rPr>
        <w:t>«</w:t>
      </w:r>
      <w:r w:rsidRPr="00B320FB">
        <w:rPr>
          <w:color w:val="000000"/>
        </w:rPr>
        <w:t>Молочный рай», ОАО</w:t>
      </w:r>
      <w:r w:rsidR="00B320FB">
        <w:rPr>
          <w:color w:val="000000"/>
        </w:rPr>
        <w:t> </w:t>
      </w:r>
      <w:r w:rsidR="00B320FB" w:rsidRPr="00B320FB">
        <w:rPr>
          <w:color w:val="000000"/>
        </w:rPr>
        <w:t>«</w:t>
      </w:r>
      <w:r w:rsidRPr="00B320FB">
        <w:rPr>
          <w:color w:val="000000"/>
        </w:rPr>
        <w:t>Му-Му».</w:t>
      </w:r>
      <w:r w:rsidR="00451FB6" w:rsidRPr="00B320FB">
        <w:rPr>
          <w:color w:val="000000"/>
        </w:rPr>
        <w:t xml:space="preserve"> </w:t>
      </w:r>
      <w:r w:rsidR="00E72299" w:rsidRPr="00B320FB">
        <w:rPr>
          <w:color w:val="000000"/>
        </w:rPr>
        <w:t>Сопоставим конку</w:t>
      </w:r>
      <w:r w:rsidR="00FC3D0D" w:rsidRPr="00B320FB">
        <w:rPr>
          <w:color w:val="000000"/>
        </w:rPr>
        <w:t>рентные преимущества в таблице 8.</w:t>
      </w:r>
    </w:p>
    <w:p w:rsidR="006E5CAA" w:rsidRDefault="006E5CAA" w:rsidP="00B320FB">
      <w:pPr>
        <w:shd w:val="clear" w:color="auto" w:fill="FFFFFF"/>
        <w:autoSpaceDE w:val="0"/>
        <w:autoSpaceDN w:val="0"/>
        <w:adjustRightInd w:val="0"/>
        <w:spacing w:line="360" w:lineRule="auto"/>
        <w:ind w:firstLine="709"/>
        <w:jc w:val="both"/>
        <w:rPr>
          <w:color w:val="000000"/>
        </w:rPr>
      </w:pPr>
    </w:p>
    <w:p w:rsidR="00E72299" w:rsidRPr="00B320FB" w:rsidRDefault="00E72299" w:rsidP="00B320FB">
      <w:pPr>
        <w:shd w:val="clear" w:color="auto" w:fill="FFFFFF"/>
        <w:autoSpaceDE w:val="0"/>
        <w:autoSpaceDN w:val="0"/>
        <w:adjustRightInd w:val="0"/>
        <w:spacing w:line="360" w:lineRule="auto"/>
        <w:ind w:firstLine="709"/>
        <w:jc w:val="both"/>
        <w:rPr>
          <w:color w:val="000000"/>
        </w:rPr>
      </w:pPr>
      <w:r w:rsidRPr="00B320FB">
        <w:rPr>
          <w:color w:val="000000"/>
        </w:rPr>
        <w:t xml:space="preserve">Таблица </w:t>
      </w:r>
      <w:r w:rsidR="00FC3D0D" w:rsidRPr="00B320FB">
        <w:rPr>
          <w:color w:val="000000"/>
        </w:rPr>
        <w:t>8 –</w:t>
      </w:r>
      <w:r w:rsidR="00B320FB">
        <w:rPr>
          <w:color w:val="000000"/>
        </w:rPr>
        <w:t xml:space="preserve"> </w:t>
      </w:r>
      <w:r w:rsidRPr="00B320FB">
        <w:rPr>
          <w:color w:val="000000"/>
        </w:rPr>
        <w:t>Определение конкурентных преимуществ ООО</w:t>
      </w:r>
      <w:r w:rsidR="00B320FB">
        <w:rPr>
          <w:color w:val="000000"/>
        </w:rPr>
        <w:t> </w:t>
      </w:r>
      <w:r w:rsidR="00B320FB" w:rsidRPr="00B320FB">
        <w:rPr>
          <w:color w:val="000000"/>
        </w:rPr>
        <w:t>«</w:t>
      </w:r>
      <w:r w:rsidRPr="00B320FB">
        <w:rPr>
          <w:color w:val="000000"/>
        </w:rPr>
        <w:t>ВМК»</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81"/>
        <w:gridCol w:w="707"/>
        <w:gridCol w:w="774"/>
        <w:gridCol w:w="925"/>
        <w:gridCol w:w="774"/>
        <w:gridCol w:w="925"/>
        <w:gridCol w:w="788"/>
        <w:gridCol w:w="938"/>
        <w:gridCol w:w="763"/>
        <w:gridCol w:w="922"/>
      </w:tblGrid>
      <w:tr w:rsidR="00E72299" w:rsidRPr="00B83F53" w:rsidTr="00B83F53">
        <w:trPr>
          <w:cantSplit/>
          <w:trHeight w:val="225"/>
          <w:jc w:val="center"/>
        </w:trPr>
        <w:tc>
          <w:tcPr>
            <w:tcW w:w="898" w:type="pct"/>
            <w:vMerge w:val="restart"/>
            <w:shd w:val="clear" w:color="auto" w:fill="auto"/>
          </w:tcPr>
          <w:p w:rsidR="000C7B37" w:rsidRPr="00B83F53" w:rsidRDefault="000C7B37" w:rsidP="00B83F53">
            <w:pPr>
              <w:spacing w:line="360" w:lineRule="auto"/>
              <w:jc w:val="both"/>
              <w:rPr>
                <w:color w:val="000000"/>
                <w:sz w:val="20"/>
                <w:szCs w:val="20"/>
              </w:rPr>
            </w:pPr>
          </w:p>
          <w:p w:rsidR="000C7B37" w:rsidRPr="00B83F53" w:rsidRDefault="000C7B37" w:rsidP="00B83F53">
            <w:pPr>
              <w:spacing w:line="360" w:lineRule="auto"/>
              <w:jc w:val="both"/>
              <w:rPr>
                <w:color w:val="000000"/>
                <w:sz w:val="20"/>
                <w:szCs w:val="20"/>
              </w:rPr>
            </w:pPr>
          </w:p>
          <w:p w:rsidR="000C7B37" w:rsidRPr="00B83F53" w:rsidRDefault="000C7B37" w:rsidP="00B83F53">
            <w:pPr>
              <w:spacing w:line="360" w:lineRule="auto"/>
              <w:jc w:val="both"/>
              <w:rPr>
                <w:color w:val="000000"/>
                <w:sz w:val="20"/>
                <w:szCs w:val="20"/>
              </w:rPr>
            </w:pPr>
          </w:p>
          <w:p w:rsidR="00E72299" w:rsidRPr="00B83F53" w:rsidRDefault="00E72299" w:rsidP="00B83F53">
            <w:pPr>
              <w:spacing w:line="360" w:lineRule="auto"/>
              <w:jc w:val="both"/>
              <w:rPr>
                <w:color w:val="000000"/>
                <w:sz w:val="20"/>
                <w:szCs w:val="20"/>
              </w:rPr>
            </w:pPr>
            <w:r w:rsidRPr="00B83F53">
              <w:rPr>
                <w:color w:val="000000"/>
                <w:sz w:val="20"/>
                <w:szCs w:val="20"/>
              </w:rPr>
              <w:t>показатели</w:t>
            </w:r>
          </w:p>
        </w:tc>
        <w:tc>
          <w:tcPr>
            <w:tcW w:w="388" w:type="pct"/>
            <w:vMerge w:val="restart"/>
            <w:shd w:val="clear" w:color="auto" w:fill="auto"/>
            <w:textDirection w:val="btLr"/>
          </w:tcPr>
          <w:p w:rsidR="00E72299" w:rsidRPr="00B83F53" w:rsidRDefault="00E72299" w:rsidP="00B83F53">
            <w:pPr>
              <w:spacing w:line="360" w:lineRule="auto"/>
              <w:jc w:val="both"/>
              <w:rPr>
                <w:color w:val="000000"/>
                <w:sz w:val="20"/>
                <w:szCs w:val="20"/>
              </w:rPr>
            </w:pPr>
            <w:r w:rsidRPr="00B83F53">
              <w:rPr>
                <w:color w:val="000000"/>
                <w:sz w:val="20"/>
                <w:szCs w:val="20"/>
              </w:rPr>
              <w:t>Удельный вес</w:t>
            </w:r>
            <w:r w:rsidR="00B320FB" w:rsidRPr="00B83F53">
              <w:rPr>
                <w:color w:val="000000"/>
                <w:sz w:val="20"/>
                <w:szCs w:val="20"/>
              </w:rPr>
              <w:t>, %</w:t>
            </w:r>
          </w:p>
        </w:tc>
        <w:tc>
          <w:tcPr>
            <w:tcW w:w="929" w:type="pct"/>
            <w:gridSpan w:val="2"/>
            <w:vMerge w:val="restart"/>
            <w:shd w:val="clear" w:color="auto" w:fill="auto"/>
          </w:tcPr>
          <w:p w:rsidR="00216A5F" w:rsidRPr="00B83F53" w:rsidRDefault="00216A5F" w:rsidP="00B83F53">
            <w:pPr>
              <w:spacing w:line="360" w:lineRule="auto"/>
              <w:jc w:val="both"/>
              <w:rPr>
                <w:color w:val="000000"/>
                <w:sz w:val="20"/>
                <w:szCs w:val="20"/>
              </w:rPr>
            </w:pPr>
          </w:p>
          <w:p w:rsidR="00216A5F" w:rsidRPr="00B83F53" w:rsidRDefault="00216A5F" w:rsidP="00B83F53">
            <w:pPr>
              <w:spacing w:line="360" w:lineRule="auto"/>
              <w:jc w:val="both"/>
              <w:rPr>
                <w:color w:val="000000"/>
                <w:sz w:val="20"/>
                <w:szCs w:val="20"/>
              </w:rPr>
            </w:pPr>
          </w:p>
          <w:p w:rsidR="00E72299" w:rsidRPr="00B83F53" w:rsidRDefault="00E72299" w:rsidP="00B83F53">
            <w:pPr>
              <w:spacing w:line="360" w:lineRule="auto"/>
              <w:jc w:val="both"/>
              <w:rPr>
                <w:color w:val="000000"/>
                <w:sz w:val="20"/>
                <w:szCs w:val="20"/>
              </w:rPr>
            </w:pPr>
            <w:r w:rsidRPr="00B83F53">
              <w:rPr>
                <w:color w:val="000000"/>
                <w:sz w:val="20"/>
                <w:szCs w:val="20"/>
              </w:rPr>
              <w:t>ООО</w:t>
            </w:r>
            <w:r w:rsidR="00B320FB" w:rsidRPr="00B83F53">
              <w:rPr>
                <w:color w:val="000000"/>
                <w:sz w:val="20"/>
                <w:szCs w:val="20"/>
              </w:rPr>
              <w:t> «</w:t>
            </w:r>
            <w:r w:rsidRPr="00B83F53">
              <w:rPr>
                <w:color w:val="000000"/>
                <w:sz w:val="20"/>
                <w:szCs w:val="20"/>
              </w:rPr>
              <w:t>ВМК»</w:t>
            </w:r>
          </w:p>
        </w:tc>
        <w:tc>
          <w:tcPr>
            <w:tcW w:w="2786" w:type="pct"/>
            <w:gridSpan w:val="6"/>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Конкуренту</w:t>
            </w:r>
          </w:p>
        </w:tc>
      </w:tr>
      <w:tr w:rsidR="00E72299" w:rsidRPr="00B83F53" w:rsidTr="00B83F53">
        <w:trPr>
          <w:cantSplit/>
          <w:trHeight w:val="524"/>
          <w:jc w:val="center"/>
        </w:trPr>
        <w:tc>
          <w:tcPr>
            <w:tcW w:w="898" w:type="pct"/>
            <w:vMerge/>
            <w:shd w:val="clear" w:color="auto" w:fill="auto"/>
          </w:tcPr>
          <w:p w:rsidR="00E72299" w:rsidRPr="00B83F53" w:rsidRDefault="00E72299" w:rsidP="00B83F53">
            <w:pPr>
              <w:spacing w:line="360" w:lineRule="auto"/>
              <w:jc w:val="both"/>
              <w:rPr>
                <w:color w:val="000000"/>
                <w:sz w:val="20"/>
                <w:szCs w:val="20"/>
              </w:rPr>
            </w:pPr>
          </w:p>
        </w:tc>
        <w:tc>
          <w:tcPr>
            <w:tcW w:w="388" w:type="pct"/>
            <w:vMerge/>
            <w:shd w:val="clear" w:color="auto" w:fill="auto"/>
          </w:tcPr>
          <w:p w:rsidR="00E72299" w:rsidRPr="00B83F53" w:rsidRDefault="00E72299" w:rsidP="00B83F53">
            <w:pPr>
              <w:spacing w:line="360" w:lineRule="auto"/>
              <w:jc w:val="both"/>
              <w:rPr>
                <w:color w:val="000000"/>
                <w:sz w:val="20"/>
                <w:szCs w:val="20"/>
              </w:rPr>
            </w:pPr>
          </w:p>
        </w:tc>
        <w:tc>
          <w:tcPr>
            <w:tcW w:w="929" w:type="pct"/>
            <w:gridSpan w:val="2"/>
            <w:vMerge/>
            <w:shd w:val="clear" w:color="auto" w:fill="auto"/>
          </w:tcPr>
          <w:p w:rsidR="00E72299" w:rsidRPr="00B83F53" w:rsidRDefault="00E72299" w:rsidP="00B83F53">
            <w:pPr>
              <w:spacing w:line="360" w:lineRule="auto"/>
              <w:jc w:val="both"/>
              <w:rPr>
                <w:color w:val="000000"/>
                <w:sz w:val="20"/>
                <w:szCs w:val="20"/>
              </w:rPr>
            </w:pPr>
          </w:p>
        </w:tc>
        <w:tc>
          <w:tcPr>
            <w:tcW w:w="929" w:type="pct"/>
            <w:gridSpan w:val="2"/>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ООО</w:t>
            </w:r>
            <w:r w:rsidR="00B320FB" w:rsidRPr="00B83F53">
              <w:rPr>
                <w:color w:val="000000"/>
                <w:sz w:val="20"/>
                <w:szCs w:val="20"/>
              </w:rPr>
              <w:t> «</w:t>
            </w:r>
            <w:r w:rsidRPr="00B83F53">
              <w:rPr>
                <w:color w:val="000000"/>
                <w:sz w:val="20"/>
                <w:szCs w:val="20"/>
              </w:rPr>
              <w:t>Буренка»</w:t>
            </w:r>
          </w:p>
        </w:tc>
        <w:tc>
          <w:tcPr>
            <w:tcW w:w="929" w:type="pct"/>
            <w:gridSpan w:val="2"/>
            <w:shd w:val="clear" w:color="auto" w:fill="auto"/>
          </w:tcPr>
          <w:p w:rsidR="00E72299" w:rsidRPr="00B83F53" w:rsidRDefault="000C7B37" w:rsidP="00B83F53">
            <w:pPr>
              <w:spacing w:line="360" w:lineRule="auto"/>
              <w:jc w:val="both"/>
              <w:rPr>
                <w:color w:val="000000"/>
                <w:sz w:val="20"/>
                <w:szCs w:val="20"/>
              </w:rPr>
            </w:pPr>
            <w:r w:rsidRPr="00B83F53">
              <w:rPr>
                <w:color w:val="000000"/>
                <w:sz w:val="20"/>
                <w:szCs w:val="20"/>
              </w:rPr>
              <w:t>ОА</w:t>
            </w:r>
            <w:r w:rsidR="00B320FB" w:rsidRPr="00B83F53">
              <w:rPr>
                <w:color w:val="000000"/>
                <w:sz w:val="20"/>
                <w:szCs w:val="20"/>
              </w:rPr>
              <w:t>О «</w:t>
            </w:r>
            <w:r w:rsidR="00E72299" w:rsidRPr="00B83F53">
              <w:rPr>
                <w:color w:val="000000"/>
                <w:sz w:val="20"/>
                <w:szCs w:val="20"/>
              </w:rPr>
              <w:t>Молочный рай»,</w:t>
            </w:r>
          </w:p>
        </w:tc>
        <w:tc>
          <w:tcPr>
            <w:tcW w:w="929" w:type="pct"/>
            <w:gridSpan w:val="2"/>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ОАО</w:t>
            </w:r>
            <w:r w:rsidR="00B320FB" w:rsidRPr="00B83F53">
              <w:rPr>
                <w:color w:val="000000"/>
                <w:sz w:val="20"/>
                <w:szCs w:val="20"/>
              </w:rPr>
              <w:t> «</w:t>
            </w:r>
            <w:r w:rsidRPr="00B83F53">
              <w:rPr>
                <w:color w:val="000000"/>
                <w:sz w:val="20"/>
                <w:szCs w:val="20"/>
              </w:rPr>
              <w:t>Му-Му».</w:t>
            </w:r>
          </w:p>
        </w:tc>
      </w:tr>
      <w:tr w:rsidR="00B320FB" w:rsidRPr="00B83F53" w:rsidTr="00B83F53">
        <w:trPr>
          <w:cantSplit/>
          <w:trHeight w:val="74"/>
          <w:jc w:val="center"/>
        </w:trPr>
        <w:tc>
          <w:tcPr>
            <w:tcW w:w="898" w:type="pct"/>
            <w:vMerge/>
            <w:shd w:val="clear" w:color="auto" w:fill="auto"/>
          </w:tcPr>
          <w:p w:rsidR="00E72299" w:rsidRPr="00B83F53" w:rsidRDefault="00E72299" w:rsidP="00B83F53">
            <w:pPr>
              <w:spacing w:line="360" w:lineRule="auto"/>
              <w:jc w:val="both"/>
              <w:rPr>
                <w:color w:val="000000"/>
                <w:sz w:val="20"/>
                <w:szCs w:val="20"/>
              </w:rPr>
            </w:pPr>
          </w:p>
        </w:tc>
        <w:tc>
          <w:tcPr>
            <w:tcW w:w="388" w:type="pct"/>
            <w:vMerge/>
            <w:shd w:val="clear" w:color="auto" w:fill="auto"/>
          </w:tcPr>
          <w:p w:rsidR="00E72299" w:rsidRPr="00B83F53" w:rsidRDefault="00E72299" w:rsidP="00B83F53">
            <w:pPr>
              <w:spacing w:line="360" w:lineRule="auto"/>
              <w:jc w:val="both"/>
              <w:rPr>
                <w:color w:val="000000"/>
                <w:sz w:val="20"/>
                <w:szCs w:val="20"/>
              </w:rPr>
            </w:pPr>
          </w:p>
        </w:tc>
        <w:tc>
          <w:tcPr>
            <w:tcW w:w="424"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балл</w:t>
            </w:r>
          </w:p>
        </w:tc>
        <w:tc>
          <w:tcPr>
            <w:tcW w:w="504"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оценка</w:t>
            </w:r>
          </w:p>
        </w:tc>
        <w:tc>
          <w:tcPr>
            <w:tcW w:w="424"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балл</w:t>
            </w:r>
          </w:p>
        </w:tc>
        <w:tc>
          <w:tcPr>
            <w:tcW w:w="504"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оценка</w:t>
            </w:r>
          </w:p>
        </w:tc>
        <w:tc>
          <w:tcPr>
            <w:tcW w:w="424"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балл</w:t>
            </w:r>
          </w:p>
        </w:tc>
        <w:tc>
          <w:tcPr>
            <w:tcW w:w="504"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оценка</w:t>
            </w:r>
          </w:p>
        </w:tc>
        <w:tc>
          <w:tcPr>
            <w:tcW w:w="424"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балл</w:t>
            </w:r>
          </w:p>
        </w:tc>
        <w:tc>
          <w:tcPr>
            <w:tcW w:w="504"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оценка</w:t>
            </w:r>
          </w:p>
        </w:tc>
      </w:tr>
      <w:tr w:rsidR="00B320FB" w:rsidRPr="00B83F53" w:rsidTr="00B83F53">
        <w:trPr>
          <w:cantSplit/>
          <w:trHeight w:val="270"/>
          <w:jc w:val="center"/>
        </w:trPr>
        <w:tc>
          <w:tcPr>
            <w:tcW w:w="898"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Цена</w:t>
            </w:r>
          </w:p>
        </w:tc>
        <w:tc>
          <w:tcPr>
            <w:tcW w:w="388"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20</w:t>
            </w:r>
          </w:p>
        </w:tc>
        <w:tc>
          <w:tcPr>
            <w:tcW w:w="424"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90</w:t>
            </w:r>
          </w:p>
        </w:tc>
        <w:tc>
          <w:tcPr>
            <w:tcW w:w="504"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18</w:t>
            </w:r>
          </w:p>
        </w:tc>
        <w:tc>
          <w:tcPr>
            <w:tcW w:w="424"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80</w:t>
            </w:r>
          </w:p>
        </w:tc>
        <w:tc>
          <w:tcPr>
            <w:tcW w:w="504"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16</w:t>
            </w:r>
          </w:p>
        </w:tc>
        <w:tc>
          <w:tcPr>
            <w:tcW w:w="424" w:type="pct"/>
            <w:shd w:val="clear" w:color="auto" w:fill="auto"/>
          </w:tcPr>
          <w:p w:rsidR="00E72299" w:rsidRPr="00B83F53" w:rsidRDefault="00216A5F" w:rsidP="00B83F53">
            <w:pPr>
              <w:spacing w:line="360" w:lineRule="auto"/>
              <w:jc w:val="both"/>
              <w:rPr>
                <w:color w:val="000000"/>
                <w:sz w:val="20"/>
                <w:szCs w:val="20"/>
              </w:rPr>
            </w:pPr>
            <w:r w:rsidRPr="00B83F53">
              <w:rPr>
                <w:color w:val="000000"/>
                <w:sz w:val="20"/>
                <w:szCs w:val="20"/>
              </w:rPr>
              <w:t>70</w:t>
            </w:r>
          </w:p>
        </w:tc>
        <w:tc>
          <w:tcPr>
            <w:tcW w:w="504" w:type="pct"/>
            <w:shd w:val="clear" w:color="auto" w:fill="auto"/>
          </w:tcPr>
          <w:p w:rsidR="00E72299" w:rsidRPr="00B83F53" w:rsidRDefault="00216A5F" w:rsidP="00B83F53">
            <w:pPr>
              <w:spacing w:line="360" w:lineRule="auto"/>
              <w:jc w:val="both"/>
              <w:rPr>
                <w:color w:val="000000"/>
                <w:sz w:val="20"/>
                <w:szCs w:val="20"/>
              </w:rPr>
            </w:pPr>
            <w:r w:rsidRPr="00B83F53">
              <w:rPr>
                <w:color w:val="000000"/>
                <w:sz w:val="20"/>
                <w:szCs w:val="20"/>
              </w:rPr>
              <w:t>14</w:t>
            </w:r>
          </w:p>
        </w:tc>
        <w:tc>
          <w:tcPr>
            <w:tcW w:w="424" w:type="pct"/>
            <w:shd w:val="clear" w:color="auto" w:fill="auto"/>
          </w:tcPr>
          <w:p w:rsidR="00E72299" w:rsidRPr="00B83F53" w:rsidRDefault="00216A5F" w:rsidP="00B83F53">
            <w:pPr>
              <w:spacing w:line="360" w:lineRule="auto"/>
              <w:jc w:val="both"/>
              <w:rPr>
                <w:color w:val="000000"/>
                <w:sz w:val="20"/>
                <w:szCs w:val="20"/>
              </w:rPr>
            </w:pPr>
            <w:r w:rsidRPr="00B83F53">
              <w:rPr>
                <w:color w:val="000000"/>
                <w:sz w:val="20"/>
                <w:szCs w:val="20"/>
              </w:rPr>
              <w:t>65</w:t>
            </w:r>
          </w:p>
        </w:tc>
        <w:tc>
          <w:tcPr>
            <w:tcW w:w="504" w:type="pct"/>
            <w:shd w:val="clear" w:color="auto" w:fill="auto"/>
          </w:tcPr>
          <w:p w:rsidR="00E72299" w:rsidRPr="00B83F53" w:rsidRDefault="00216A5F" w:rsidP="00B83F53">
            <w:pPr>
              <w:spacing w:line="360" w:lineRule="auto"/>
              <w:jc w:val="both"/>
              <w:rPr>
                <w:color w:val="000000"/>
                <w:sz w:val="20"/>
                <w:szCs w:val="20"/>
              </w:rPr>
            </w:pPr>
            <w:r w:rsidRPr="00B83F53">
              <w:rPr>
                <w:color w:val="000000"/>
                <w:sz w:val="20"/>
                <w:szCs w:val="20"/>
              </w:rPr>
              <w:t>13</w:t>
            </w:r>
          </w:p>
        </w:tc>
      </w:tr>
      <w:tr w:rsidR="00B320FB" w:rsidRPr="00B83F53" w:rsidTr="00B83F53">
        <w:trPr>
          <w:cantSplit/>
          <w:trHeight w:val="255"/>
          <w:jc w:val="center"/>
        </w:trPr>
        <w:tc>
          <w:tcPr>
            <w:tcW w:w="898"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Качество</w:t>
            </w:r>
          </w:p>
        </w:tc>
        <w:tc>
          <w:tcPr>
            <w:tcW w:w="388"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15</w:t>
            </w:r>
          </w:p>
        </w:tc>
        <w:tc>
          <w:tcPr>
            <w:tcW w:w="424"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90</w:t>
            </w:r>
          </w:p>
        </w:tc>
        <w:tc>
          <w:tcPr>
            <w:tcW w:w="504"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13,5</w:t>
            </w:r>
          </w:p>
        </w:tc>
        <w:tc>
          <w:tcPr>
            <w:tcW w:w="424"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80</w:t>
            </w:r>
          </w:p>
        </w:tc>
        <w:tc>
          <w:tcPr>
            <w:tcW w:w="504"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12</w:t>
            </w:r>
          </w:p>
        </w:tc>
        <w:tc>
          <w:tcPr>
            <w:tcW w:w="424" w:type="pct"/>
            <w:shd w:val="clear" w:color="auto" w:fill="auto"/>
          </w:tcPr>
          <w:p w:rsidR="00E72299" w:rsidRPr="00B83F53" w:rsidRDefault="00216A5F" w:rsidP="00B83F53">
            <w:pPr>
              <w:spacing w:line="360" w:lineRule="auto"/>
              <w:jc w:val="both"/>
              <w:rPr>
                <w:color w:val="000000"/>
                <w:sz w:val="20"/>
                <w:szCs w:val="20"/>
              </w:rPr>
            </w:pPr>
            <w:r w:rsidRPr="00B83F53">
              <w:rPr>
                <w:color w:val="000000"/>
                <w:sz w:val="20"/>
                <w:szCs w:val="20"/>
              </w:rPr>
              <w:t>65</w:t>
            </w:r>
          </w:p>
        </w:tc>
        <w:tc>
          <w:tcPr>
            <w:tcW w:w="504" w:type="pct"/>
            <w:shd w:val="clear" w:color="auto" w:fill="auto"/>
          </w:tcPr>
          <w:p w:rsidR="00E72299" w:rsidRPr="00B83F53" w:rsidRDefault="00216A5F" w:rsidP="00B83F53">
            <w:pPr>
              <w:spacing w:line="360" w:lineRule="auto"/>
              <w:jc w:val="both"/>
              <w:rPr>
                <w:color w:val="000000"/>
                <w:sz w:val="20"/>
                <w:szCs w:val="20"/>
              </w:rPr>
            </w:pPr>
            <w:r w:rsidRPr="00B83F53">
              <w:rPr>
                <w:color w:val="000000"/>
                <w:sz w:val="20"/>
                <w:szCs w:val="20"/>
              </w:rPr>
              <w:t>9,75</w:t>
            </w:r>
          </w:p>
        </w:tc>
        <w:tc>
          <w:tcPr>
            <w:tcW w:w="424" w:type="pct"/>
            <w:shd w:val="clear" w:color="auto" w:fill="auto"/>
          </w:tcPr>
          <w:p w:rsidR="00E72299" w:rsidRPr="00B83F53" w:rsidRDefault="00216A5F" w:rsidP="00B83F53">
            <w:pPr>
              <w:spacing w:line="360" w:lineRule="auto"/>
              <w:jc w:val="both"/>
              <w:rPr>
                <w:color w:val="000000"/>
                <w:sz w:val="20"/>
                <w:szCs w:val="20"/>
              </w:rPr>
            </w:pPr>
            <w:r w:rsidRPr="00B83F53">
              <w:rPr>
                <w:color w:val="000000"/>
                <w:sz w:val="20"/>
                <w:szCs w:val="20"/>
              </w:rPr>
              <w:t>60</w:t>
            </w:r>
          </w:p>
        </w:tc>
        <w:tc>
          <w:tcPr>
            <w:tcW w:w="504" w:type="pct"/>
            <w:shd w:val="clear" w:color="auto" w:fill="auto"/>
          </w:tcPr>
          <w:p w:rsidR="00E72299" w:rsidRPr="00B83F53" w:rsidRDefault="00216A5F" w:rsidP="00B83F53">
            <w:pPr>
              <w:spacing w:line="360" w:lineRule="auto"/>
              <w:jc w:val="both"/>
              <w:rPr>
                <w:color w:val="000000"/>
                <w:sz w:val="20"/>
                <w:szCs w:val="20"/>
              </w:rPr>
            </w:pPr>
            <w:r w:rsidRPr="00B83F53">
              <w:rPr>
                <w:color w:val="000000"/>
                <w:sz w:val="20"/>
                <w:szCs w:val="20"/>
              </w:rPr>
              <w:t>9</w:t>
            </w:r>
          </w:p>
        </w:tc>
      </w:tr>
      <w:tr w:rsidR="00B320FB" w:rsidRPr="00B83F53" w:rsidTr="00B83F53">
        <w:trPr>
          <w:cantSplit/>
          <w:trHeight w:val="405"/>
          <w:jc w:val="center"/>
        </w:trPr>
        <w:tc>
          <w:tcPr>
            <w:tcW w:w="898"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Известность</w:t>
            </w:r>
          </w:p>
        </w:tc>
        <w:tc>
          <w:tcPr>
            <w:tcW w:w="388"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5</w:t>
            </w:r>
          </w:p>
        </w:tc>
        <w:tc>
          <w:tcPr>
            <w:tcW w:w="424"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100</w:t>
            </w:r>
          </w:p>
        </w:tc>
        <w:tc>
          <w:tcPr>
            <w:tcW w:w="504"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5</w:t>
            </w:r>
          </w:p>
        </w:tc>
        <w:tc>
          <w:tcPr>
            <w:tcW w:w="424"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90</w:t>
            </w:r>
          </w:p>
        </w:tc>
        <w:tc>
          <w:tcPr>
            <w:tcW w:w="504"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4,5</w:t>
            </w:r>
          </w:p>
        </w:tc>
        <w:tc>
          <w:tcPr>
            <w:tcW w:w="424" w:type="pct"/>
            <w:shd w:val="clear" w:color="auto" w:fill="auto"/>
          </w:tcPr>
          <w:p w:rsidR="00E72299" w:rsidRPr="00B83F53" w:rsidRDefault="00216A5F" w:rsidP="00B83F53">
            <w:pPr>
              <w:spacing w:line="360" w:lineRule="auto"/>
              <w:jc w:val="both"/>
              <w:rPr>
                <w:color w:val="000000"/>
                <w:sz w:val="20"/>
                <w:szCs w:val="20"/>
              </w:rPr>
            </w:pPr>
            <w:r w:rsidRPr="00B83F53">
              <w:rPr>
                <w:color w:val="000000"/>
                <w:sz w:val="20"/>
                <w:szCs w:val="20"/>
              </w:rPr>
              <w:t>75</w:t>
            </w:r>
          </w:p>
        </w:tc>
        <w:tc>
          <w:tcPr>
            <w:tcW w:w="504" w:type="pct"/>
            <w:shd w:val="clear" w:color="auto" w:fill="auto"/>
          </w:tcPr>
          <w:p w:rsidR="00E72299" w:rsidRPr="00B83F53" w:rsidRDefault="00216A5F" w:rsidP="00B83F53">
            <w:pPr>
              <w:spacing w:line="360" w:lineRule="auto"/>
              <w:jc w:val="both"/>
              <w:rPr>
                <w:color w:val="000000"/>
                <w:sz w:val="20"/>
                <w:szCs w:val="20"/>
              </w:rPr>
            </w:pPr>
            <w:r w:rsidRPr="00B83F53">
              <w:rPr>
                <w:color w:val="000000"/>
                <w:sz w:val="20"/>
                <w:szCs w:val="20"/>
              </w:rPr>
              <w:t>3,75</w:t>
            </w:r>
          </w:p>
        </w:tc>
        <w:tc>
          <w:tcPr>
            <w:tcW w:w="424" w:type="pct"/>
            <w:shd w:val="clear" w:color="auto" w:fill="auto"/>
          </w:tcPr>
          <w:p w:rsidR="00E72299" w:rsidRPr="00B83F53" w:rsidRDefault="00216A5F" w:rsidP="00B83F53">
            <w:pPr>
              <w:spacing w:line="360" w:lineRule="auto"/>
              <w:jc w:val="both"/>
              <w:rPr>
                <w:color w:val="000000"/>
                <w:sz w:val="20"/>
                <w:szCs w:val="20"/>
              </w:rPr>
            </w:pPr>
            <w:r w:rsidRPr="00B83F53">
              <w:rPr>
                <w:color w:val="000000"/>
                <w:sz w:val="20"/>
                <w:szCs w:val="20"/>
              </w:rPr>
              <w:t>70</w:t>
            </w:r>
          </w:p>
        </w:tc>
        <w:tc>
          <w:tcPr>
            <w:tcW w:w="504" w:type="pct"/>
            <w:shd w:val="clear" w:color="auto" w:fill="auto"/>
          </w:tcPr>
          <w:p w:rsidR="00E72299" w:rsidRPr="00B83F53" w:rsidRDefault="00216A5F" w:rsidP="00B83F53">
            <w:pPr>
              <w:spacing w:line="360" w:lineRule="auto"/>
              <w:jc w:val="both"/>
              <w:rPr>
                <w:color w:val="000000"/>
                <w:sz w:val="20"/>
                <w:szCs w:val="20"/>
              </w:rPr>
            </w:pPr>
            <w:r w:rsidRPr="00B83F53">
              <w:rPr>
                <w:color w:val="000000"/>
                <w:sz w:val="20"/>
                <w:szCs w:val="20"/>
              </w:rPr>
              <w:t>3,5</w:t>
            </w:r>
          </w:p>
        </w:tc>
      </w:tr>
      <w:tr w:rsidR="00B320FB" w:rsidRPr="00B83F53" w:rsidTr="00B83F53">
        <w:trPr>
          <w:cantSplit/>
          <w:trHeight w:val="330"/>
          <w:jc w:val="center"/>
        </w:trPr>
        <w:tc>
          <w:tcPr>
            <w:tcW w:w="898"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Представленность в магазинах региона</w:t>
            </w:r>
          </w:p>
        </w:tc>
        <w:tc>
          <w:tcPr>
            <w:tcW w:w="388"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5</w:t>
            </w:r>
          </w:p>
        </w:tc>
        <w:tc>
          <w:tcPr>
            <w:tcW w:w="424"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100</w:t>
            </w:r>
          </w:p>
        </w:tc>
        <w:tc>
          <w:tcPr>
            <w:tcW w:w="504"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5</w:t>
            </w:r>
          </w:p>
        </w:tc>
        <w:tc>
          <w:tcPr>
            <w:tcW w:w="424"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80</w:t>
            </w:r>
          </w:p>
        </w:tc>
        <w:tc>
          <w:tcPr>
            <w:tcW w:w="504"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4</w:t>
            </w:r>
          </w:p>
        </w:tc>
        <w:tc>
          <w:tcPr>
            <w:tcW w:w="424" w:type="pct"/>
            <w:shd w:val="clear" w:color="auto" w:fill="auto"/>
          </w:tcPr>
          <w:p w:rsidR="00E72299" w:rsidRPr="00B83F53" w:rsidRDefault="00216A5F" w:rsidP="00B83F53">
            <w:pPr>
              <w:spacing w:line="360" w:lineRule="auto"/>
              <w:jc w:val="both"/>
              <w:rPr>
                <w:color w:val="000000"/>
                <w:sz w:val="20"/>
                <w:szCs w:val="20"/>
              </w:rPr>
            </w:pPr>
            <w:r w:rsidRPr="00B83F53">
              <w:rPr>
                <w:color w:val="000000"/>
                <w:sz w:val="20"/>
                <w:szCs w:val="20"/>
              </w:rPr>
              <w:t>60</w:t>
            </w:r>
          </w:p>
        </w:tc>
        <w:tc>
          <w:tcPr>
            <w:tcW w:w="504" w:type="pct"/>
            <w:shd w:val="clear" w:color="auto" w:fill="auto"/>
          </w:tcPr>
          <w:p w:rsidR="00E72299" w:rsidRPr="00B83F53" w:rsidRDefault="00216A5F" w:rsidP="00B83F53">
            <w:pPr>
              <w:spacing w:line="360" w:lineRule="auto"/>
              <w:jc w:val="both"/>
              <w:rPr>
                <w:color w:val="000000"/>
                <w:sz w:val="20"/>
                <w:szCs w:val="20"/>
              </w:rPr>
            </w:pPr>
            <w:r w:rsidRPr="00B83F53">
              <w:rPr>
                <w:color w:val="000000"/>
                <w:sz w:val="20"/>
                <w:szCs w:val="20"/>
              </w:rPr>
              <w:t>3</w:t>
            </w:r>
          </w:p>
        </w:tc>
        <w:tc>
          <w:tcPr>
            <w:tcW w:w="424" w:type="pct"/>
            <w:shd w:val="clear" w:color="auto" w:fill="auto"/>
          </w:tcPr>
          <w:p w:rsidR="00E72299" w:rsidRPr="00B83F53" w:rsidRDefault="00216A5F" w:rsidP="00B83F53">
            <w:pPr>
              <w:spacing w:line="360" w:lineRule="auto"/>
              <w:jc w:val="both"/>
              <w:rPr>
                <w:color w:val="000000"/>
                <w:sz w:val="20"/>
                <w:szCs w:val="20"/>
              </w:rPr>
            </w:pPr>
            <w:r w:rsidRPr="00B83F53">
              <w:rPr>
                <w:color w:val="000000"/>
                <w:sz w:val="20"/>
                <w:szCs w:val="20"/>
              </w:rPr>
              <w:t>55</w:t>
            </w:r>
          </w:p>
        </w:tc>
        <w:tc>
          <w:tcPr>
            <w:tcW w:w="504" w:type="pct"/>
            <w:shd w:val="clear" w:color="auto" w:fill="auto"/>
          </w:tcPr>
          <w:p w:rsidR="00E72299" w:rsidRPr="00B83F53" w:rsidRDefault="00216A5F" w:rsidP="00B83F53">
            <w:pPr>
              <w:spacing w:line="360" w:lineRule="auto"/>
              <w:jc w:val="both"/>
              <w:rPr>
                <w:color w:val="000000"/>
                <w:sz w:val="20"/>
                <w:szCs w:val="20"/>
              </w:rPr>
            </w:pPr>
            <w:r w:rsidRPr="00B83F53">
              <w:rPr>
                <w:color w:val="000000"/>
                <w:sz w:val="20"/>
                <w:szCs w:val="20"/>
              </w:rPr>
              <w:t>2,75</w:t>
            </w:r>
          </w:p>
        </w:tc>
      </w:tr>
      <w:tr w:rsidR="00B320FB" w:rsidRPr="00B83F53" w:rsidTr="00B83F53">
        <w:trPr>
          <w:cantSplit/>
          <w:trHeight w:val="330"/>
          <w:jc w:val="center"/>
        </w:trPr>
        <w:tc>
          <w:tcPr>
            <w:tcW w:w="898"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Упаковка</w:t>
            </w:r>
          </w:p>
        </w:tc>
        <w:tc>
          <w:tcPr>
            <w:tcW w:w="388"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10</w:t>
            </w:r>
          </w:p>
        </w:tc>
        <w:tc>
          <w:tcPr>
            <w:tcW w:w="424"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90</w:t>
            </w:r>
          </w:p>
        </w:tc>
        <w:tc>
          <w:tcPr>
            <w:tcW w:w="504"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9</w:t>
            </w:r>
          </w:p>
        </w:tc>
        <w:tc>
          <w:tcPr>
            <w:tcW w:w="424" w:type="pct"/>
            <w:shd w:val="clear" w:color="auto" w:fill="auto"/>
          </w:tcPr>
          <w:p w:rsidR="00E72299" w:rsidRPr="00B83F53" w:rsidRDefault="00216A5F" w:rsidP="00B83F53">
            <w:pPr>
              <w:spacing w:line="360" w:lineRule="auto"/>
              <w:jc w:val="both"/>
              <w:rPr>
                <w:color w:val="000000"/>
                <w:sz w:val="20"/>
                <w:szCs w:val="20"/>
              </w:rPr>
            </w:pPr>
            <w:r w:rsidRPr="00B83F53">
              <w:rPr>
                <w:color w:val="000000"/>
                <w:sz w:val="20"/>
                <w:szCs w:val="20"/>
              </w:rPr>
              <w:t>70</w:t>
            </w:r>
          </w:p>
        </w:tc>
        <w:tc>
          <w:tcPr>
            <w:tcW w:w="504" w:type="pct"/>
            <w:shd w:val="clear" w:color="auto" w:fill="auto"/>
          </w:tcPr>
          <w:p w:rsidR="00E72299" w:rsidRPr="00B83F53" w:rsidRDefault="00216A5F" w:rsidP="00B83F53">
            <w:pPr>
              <w:spacing w:line="360" w:lineRule="auto"/>
              <w:jc w:val="both"/>
              <w:rPr>
                <w:color w:val="000000"/>
                <w:sz w:val="20"/>
                <w:szCs w:val="20"/>
              </w:rPr>
            </w:pPr>
            <w:r w:rsidRPr="00B83F53">
              <w:rPr>
                <w:color w:val="000000"/>
                <w:sz w:val="20"/>
                <w:szCs w:val="20"/>
              </w:rPr>
              <w:t>7</w:t>
            </w:r>
          </w:p>
        </w:tc>
        <w:tc>
          <w:tcPr>
            <w:tcW w:w="424" w:type="pct"/>
            <w:shd w:val="clear" w:color="auto" w:fill="auto"/>
          </w:tcPr>
          <w:p w:rsidR="00E72299" w:rsidRPr="00B83F53" w:rsidRDefault="00216A5F" w:rsidP="00B83F53">
            <w:pPr>
              <w:spacing w:line="360" w:lineRule="auto"/>
              <w:jc w:val="both"/>
              <w:rPr>
                <w:color w:val="000000"/>
                <w:sz w:val="20"/>
                <w:szCs w:val="20"/>
              </w:rPr>
            </w:pPr>
            <w:r w:rsidRPr="00B83F53">
              <w:rPr>
                <w:color w:val="000000"/>
                <w:sz w:val="20"/>
                <w:szCs w:val="20"/>
              </w:rPr>
              <w:t>70</w:t>
            </w:r>
          </w:p>
        </w:tc>
        <w:tc>
          <w:tcPr>
            <w:tcW w:w="504" w:type="pct"/>
            <w:shd w:val="clear" w:color="auto" w:fill="auto"/>
          </w:tcPr>
          <w:p w:rsidR="00E72299" w:rsidRPr="00B83F53" w:rsidRDefault="00216A5F" w:rsidP="00B83F53">
            <w:pPr>
              <w:spacing w:line="360" w:lineRule="auto"/>
              <w:jc w:val="both"/>
              <w:rPr>
                <w:color w:val="000000"/>
                <w:sz w:val="20"/>
                <w:szCs w:val="20"/>
              </w:rPr>
            </w:pPr>
            <w:r w:rsidRPr="00B83F53">
              <w:rPr>
                <w:color w:val="000000"/>
                <w:sz w:val="20"/>
                <w:szCs w:val="20"/>
              </w:rPr>
              <w:t>7</w:t>
            </w:r>
          </w:p>
        </w:tc>
        <w:tc>
          <w:tcPr>
            <w:tcW w:w="424" w:type="pct"/>
            <w:shd w:val="clear" w:color="auto" w:fill="auto"/>
          </w:tcPr>
          <w:p w:rsidR="00E72299" w:rsidRPr="00B83F53" w:rsidRDefault="00216A5F" w:rsidP="00B83F53">
            <w:pPr>
              <w:spacing w:line="360" w:lineRule="auto"/>
              <w:jc w:val="both"/>
              <w:rPr>
                <w:color w:val="000000"/>
                <w:sz w:val="20"/>
                <w:szCs w:val="20"/>
              </w:rPr>
            </w:pPr>
            <w:r w:rsidRPr="00B83F53">
              <w:rPr>
                <w:color w:val="000000"/>
                <w:sz w:val="20"/>
                <w:szCs w:val="20"/>
              </w:rPr>
              <w:t>65</w:t>
            </w:r>
          </w:p>
        </w:tc>
        <w:tc>
          <w:tcPr>
            <w:tcW w:w="504" w:type="pct"/>
            <w:shd w:val="clear" w:color="auto" w:fill="auto"/>
          </w:tcPr>
          <w:p w:rsidR="00E72299" w:rsidRPr="00B83F53" w:rsidRDefault="00216A5F" w:rsidP="00B83F53">
            <w:pPr>
              <w:spacing w:line="360" w:lineRule="auto"/>
              <w:jc w:val="both"/>
              <w:rPr>
                <w:color w:val="000000"/>
                <w:sz w:val="20"/>
                <w:szCs w:val="20"/>
              </w:rPr>
            </w:pPr>
            <w:r w:rsidRPr="00B83F53">
              <w:rPr>
                <w:color w:val="000000"/>
                <w:sz w:val="20"/>
                <w:szCs w:val="20"/>
              </w:rPr>
              <w:t>6,5</w:t>
            </w:r>
          </w:p>
        </w:tc>
      </w:tr>
      <w:tr w:rsidR="00B320FB" w:rsidRPr="00B83F53" w:rsidTr="00B83F53">
        <w:trPr>
          <w:cantSplit/>
          <w:trHeight w:val="330"/>
          <w:jc w:val="center"/>
        </w:trPr>
        <w:tc>
          <w:tcPr>
            <w:tcW w:w="898"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Гибкость производства</w:t>
            </w:r>
          </w:p>
        </w:tc>
        <w:tc>
          <w:tcPr>
            <w:tcW w:w="388"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10</w:t>
            </w:r>
          </w:p>
        </w:tc>
        <w:tc>
          <w:tcPr>
            <w:tcW w:w="424"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80</w:t>
            </w:r>
          </w:p>
        </w:tc>
        <w:tc>
          <w:tcPr>
            <w:tcW w:w="504"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8</w:t>
            </w:r>
          </w:p>
        </w:tc>
        <w:tc>
          <w:tcPr>
            <w:tcW w:w="424"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70</w:t>
            </w:r>
          </w:p>
        </w:tc>
        <w:tc>
          <w:tcPr>
            <w:tcW w:w="504"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7</w:t>
            </w:r>
          </w:p>
        </w:tc>
        <w:tc>
          <w:tcPr>
            <w:tcW w:w="424" w:type="pct"/>
            <w:shd w:val="clear" w:color="auto" w:fill="auto"/>
          </w:tcPr>
          <w:p w:rsidR="00E72299" w:rsidRPr="00B83F53" w:rsidRDefault="00216A5F" w:rsidP="00B83F53">
            <w:pPr>
              <w:spacing w:line="360" w:lineRule="auto"/>
              <w:jc w:val="both"/>
              <w:rPr>
                <w:color w:val="000000"/>
                <w:sz w:val="20"/>
                <w:szCs w:val="20"/>
              </w:rPr>
            </w:pPr>
            <w:r w:rsidRPr="00B83F53">
              <w:rPr>
                <w:color w:val="000000"/>
                <w:sz w:val="20"/>
                <w:szCs w:val="20"/>
              </w:rPr>
              <w:t>60</w:t>
            </w:r>
          </w:p>
        </w:tc>
        <w:tc>
          <w:tcPr>
            <w:tcW w:w="504" w:type="pct"/>
            <w:shd w:val="clear" w:color="auto" w:fill="auto"/>
          </w:tcPr>
          <w:p w:rsidR="00E72299" w:rsidRPr="00B83F53" w:rsidRDefault="00216A5F" w:rsidP="00B83F53">
            <w:pPr>
              <w:spacing w:line="360" w:lineRule="auto"/>
              <w:jc w:val="both"/>
              <w:rPr>
                <w:color w:val="000000"/>
                <w:sz w:val="20"/>
                <w:szCs w:val="20"/>
              </w:rPr>
            </w:pPr>
            <w:r w:rsidRPr="00B83F53">
              <w:rPr>
                <w:color w:val="000000"/>
                <w:sz w:val="20"/>
                <w:szCs w:val="20"/>
              </w:rPr>
              <w:t>6</w:t>
            </w:r>
          </w:p>
        </w:tc>
        <w:tc>
          <w:tcPr>
            <w:tcW w:w="424" w:type="pct"/>
            <w:shd w:val="clear" w:color="auto" w:fill="auto"/>
          </w:tcPr>
          <w:p w:rsidR="00E72299" w:rsidRPr="00B83F53" w:rsidRDefault="00216A5F" w:rsidP="00B83F53">
            <w:pPr>
              <w:spacing w:line="360" w:lineRule="auto"/>
              <w:jc w:val="both"/>
              <w:rPr>
                <w:color w:val="000000"/>
                <w:sz w:val="20"/>
                <w:szCs w:val="20"/>
              </w:rPr>
            </w:pPr>
            <w:r w:rsidRPr="00B83F53">
              <w:rPr>
                <w:color w:val="000000"/>
                <w:sz w:val="20"/>
                <w:szCs w:val="20"/>
              </w:rPr>
              <w:t>60</w:t>
            </w:r>
          </w:p>
        </w:tc>
        <w:tc>
          <w:tcPr>
            <w:tcW w:w="504" w:type="pct"/>
            <w:shd w:val="clear" w:color="auto" w:fill="auto"/>
          </w:tcPr>
          <w:p w:rsidR="00E72299" w:rsidRPr="00B83F53" w:rsidRDefault="00216A5F" w:rsidP="00B83F53">
            <w:pPr>
              <w:spacing w:line="360" w:lineRule="auto"/>
              <w:jc w:val="both"/>
              <w:rPr>
                <w:color w:val="000000"/>
                <w:sz w:val="20"/>
                <w:szCs w:val="20"/>
              </w:rPr>
            </w:pPr>
            <w:r w:rsidRPr="00B83F53">
              <w:rPr>
                <w:color w:val="000000"/>
                <w:sz w:val="20"/>
                <w:szCs w:val="20"/>
              </w:rPr>
              <w:t>6</w:t>
            </w:r>
          </w:p>
        </w:tc>
      </w:tr>
      <w:tr w:rsidR="00B320FB" w:rsidRPr="00B83F53" w:rsidTr="00B83F53">
        <w:trPr>
          <w:cantSplit/>
          <w:trHeight w:val="330"/>
          <w:jc w:val="center"/>
        </w:trPr>
        <w:tc>
          <w:tcPr>
            <w:tcW w:w="898"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Ассортимент</w:t>
            </w:r>
          </w:p>
        </w:tc>
        <w:tc>
          <w:tcPr>
            <w:tcW w:w="388"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10</w:t>
            </w:r>
          </w:p>
        </w:tc>
        <w:tc>
          <w:tcPr>
            <w:tcW w:w="424"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100</w:t>
            </w:r>
          </w:p>
        </w:tc>
        <w:tc>
          <w:tcPr>
            <w:tcW w:w="504"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10</w:t>
            </w:r>
          </w:p>
        </w:tc>
        <w:tc>
          <w:tcPr>
            <w:tcW w:w="424"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95</w:t>
            </w:r>
          </w:p>
        </w:tc>
        <w:tc>
          <w:tcPr>
            <w:tcW w:w="504"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9,5</w:t>
            </w:r>
          </w:p>
        </w:tc>
        <w:tc>
          <w:tcPr>
            <w:tcW w:w="424" w:type="pct"/>
            <w:shd w:val="clear" w:color="auto" w:fill="auto"/>
          </w:tcPr>
          <w:p w:rsidR="00E72299" w:rsidRPr="00B83F53" w:rsidRDefault="00216A5F" w:rsidP="00B83F53">
            <w:pPr>
              <w:spacing w:line="360" w:lineRule="auto"/>
              <w:jc w:val="both"/>
              <w:rPr>
                <w:color w:val="000000"/>
                <w:sz w:val="20"/>
                <w:szCs w:val="20"/>
              </w:rPr>
            </w:pPr>
            <w:r w:rsidRPr="00B83F53">
              <w:rPr>
                <w:color w:val="000000"/>
                <w:sz w:val="20"/>
                <w:szCs w:val="20"/>
              </w:rPr>
              <w:t>75</w:t>
            </w:r>
          </w:p>
        </w:tc>
        <w:tc>
          <w:tcPr>
            <w:tcW w:w="504" w:type="pct"/>
            <w:shd w:val="clear" w:color="auto" w:fill="auto"/>
          </w:tcPr>
          <w:p w:rsidR="00E72299" w:rsidRPr="00B83F53" w:rsidRDefault="00216A5F" w:rsidP="00B83F53">
            <w:pPr>
              <w:spacing w:line="360" w:lineRule="auto"/>
              <w:jc w:val="both"/>
              <w:rPr>
                <w:color w:val="000000"/>
                <w:sz w:val="20"/>
                <w:szCs w:val="20"/>
              </w:rPr>
            </w:pPr>
            <w:r w:rsidRPr="00B83F53">
              <w:rPr>
                <w:color w:val="000000"/>
                <w:sz w:val="20"/>
                <w:szCs w:val="20"/>
              </w:rPr>
              <w:t>7,5</w:t>
            </w:r>
          </w:p>
        </w:tc>
        <w:tc>
          <w:tcPr>
            <w:tcW w:w="424" w:type="pct"/>
            <w:shd w:val="clear" w:color="auto" w:fill="auto"/>
          </w:tcPr>
          <w:p w:rsidR="00E72299" w:rsidRPr="00B83F53" w:rsidRDefault="00216A5F" w:rsidP="00B83F53">
            <w:pPr>
              <w:spacing w:line="360" w:lineRule="auto"/>
              <w:jc w:val="both"/>
              <w:rPr>
                <w:color w:val="000000"/>
                <w:sz w:val="20"/>
                <w:szCs w:val="20"/>
              </w:rPr>
            </w:pPr>
            <w:r w:rsidRPr="00B83F53">
              <w:rPr>
                <w:color w:val="000000"/>
                <w:sz w:val="20"/>
                <w:szCs w:val="20"/>
              </w:rPr>
              <w:t>55</w:t>
            </w:r>
          </w:p>
        </w:tc>
        <w:tc>
          <w:tcPr>
            <w:tcW w:w="504" w:type="pct"/>
            <w:shd w:val="clear" w:color="auto" w:fill="auto"/>
          </w:tcPr>
          <w:p w:rsidR="00E72299" w:rsidRPr="00B83F53" w:rsidRDefault="00216A5F" w:rsidP="00B83F53">
            <w:pPr>
              <w:spacing w:line="360" w:lineRule="auto"/>
              <w:jc w:val="both"/>
              <w:rPr>
                <w:color w:val="000000"/>
                <w:sz w:val="20"/>
                <w:szCs w:val="20"/>
              </w:rPr>
            </w:pPr>
            <w:r w:rsidRPr="00B83F53">
              <w:rPr>
                <w:color w:val="000000"/>
                <w:sz w:val="20"/>
                <w:szCs w:val="20"/>
              </w:rPr>
              <w:t>5,5</w:t>
            </w:r>
          </w:p>
        </w:tc>
      </w:tr>
      <w:tr w:rsidR="00B320FB" w:rsidRPr="00B83F53" w:rsidTr="00B83F53">
        <w:trPr>
          <w:cantSplit/>
          <w:trHeight w:val="330"/>
          <w:jc w:val="center"/>
        </w:trPr>
        <w:tc>
          <w:tcPr>
            <w:tcW w:w="898"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Использование каналов распределения</w:t>
            </w:r>
          </w:p>
        </w:tc>
        <w:tc>
          <w:tcPr>
            <w:tcW w:w="388"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10</w:t>
            </w:r>
          </w:p>
        </w:tc>
        <w:tc>
          <w:tcPr>
            <w:tcW w:w="424"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90</w:t>
            </w:r>
          </w:p>
        </w:tc>
        <w:tc>
          <w:tcPr>
            <w:tcW w:w="504"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9</w:t>
            </w:r>
          </w:p>
        </w:tc>
        <w:tc>
          <w:tcPr>
            <w:tcW w:w="424"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75</w:t>
            </w:r>
          </w:p>
        </w:tc>
        <w:tc>
          <w:tcPr>
            <w:tcW w:w="504"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7,5</w:t>
            </w:r>
          </w:p>
        </w:tc>
        <w:tc>
          <w:tcPr>
            <w:tcW w:w="424" w:type="pct"/>
            <w:shd w:val="clear" w:color="auto" w:fill="auto"/>
          </w:tcPr>
          <w:p w:rsidR="00E72299" w:rsidRPr="00B83F53" w:rsidRDefault="00216A5F" w:rsidP="00B83F53">
            <w:pPr>
              <w:spacing w:line="360" w:lineRule="auto"/>
              <w:jc w:val="both"/>
              <w:rPr>
                <w:color w:val="000000"/>
                <w:sz w:val="20"/>
                <w:szCs w:val="20"/>
              </w:rPr>
            </w:pPr>
            <w:r w:rsidRPr="00B83F53">
              <w:rPr>
                <w:color w:val="000000"/>
                <w:sz w:val="20"/>
                <w:szCs w:val="20"/>
              </w:rPr>
              <w:t>60</w:t>
            </w:r>
          </w:p>
        </w:tc>
        <w:tc>
          <w:tcPr>
            <w:tcW w:w="504" w:type="pct"/>
            <w:shd w:val="clear" w:color="auto" w:fill="auto"/>
          </w:tcPr>
          <w:p w:rsidR="00E72299" w:rsidRPr="00B83F53" w:rsidRDefault="00216A5F" w:rsidP="00B83F53">
            <w:pPr>
              <w:spacing w:line="360" w:lineRule="auto"/>
              <w:jc w:val="both"/>
              <w:rPr>
                <w:color w:val="000000"/>
                <w:sz w:val="20"/>
                <w:szCs w:val="20"/>
              </w:rPr>
            </w:pPr>
            <w:r w:rsidRPr="00B83F53">
              <w:rPr>
                <w:color w:val="000000"/>
                <w:sz w:val="20"/>
                <w:szCs w:val="20"/>
              </w:rPr>
              <w:t>6</w:t>
            </w:r>
          </w:p>
        </w:tc>
        <w:tc>
          <w:tcPr>
            <w:tcW w:w="424" w:type="pct"/>
            <w:shd w:val="clear" w:color="auto" w:fill="auto"/>
          </w:tcPr>
          <w:p w:rsidR="00E72299" w:rsidRPr="00B83F53" w:rsidRDefault="00216A5F" w:rsidP="00B83F53">
            <w:pPr>
              <w:spacing w:line="360" w:lineRule="auto"/>
              <w:jc w:val="both"/>
              <w:rPr>
                <w:color w:val="000000"/>
                <w:sz w:val="20"/>
                <w:szCs w:val="20"/>
              </w:rPr>
            </w:pPr>
            <w:r w:rsidRPr="00B83F53">
              <w:rPr>
                <w:color w:val="000000"/>
                <w:sz w:val="20"/>
                <w:szCs w:val="20"/>
              </w:rPr>
              <w:t>60</w:t>
            </w:r>
          </w:p>
        </w:tc>
        <w:tc>
          <w:tcPr>
            <w:tcW w:w="504" w:type="pct"/>
            <w:shd w:val="clear" w:color="auto" w:fill="auto"/>
          </w:tcPr>
          <w:p w:rsidR="00E72299" w:rsidRPr="00B83F53" w:rsidRDefault="00216A5F" w:rsidP="00B83F53">
            <w:pPr>
              <w:spacing w:line="360" w:lineRule="auto"/>
              <w:jc w:val="both"/>
              <w:rPr>
                <w:color w:val="000000"/>
                <w:sz w:val="20"/>
                <w:szCs w:val="20"/>
              </w:rPr>
            </w:pPr>
            <w:r w:rsidRPr="00B83F53">
              <w:rPr>
                <w:color w:val="000000"/>
                <w:sz w:val="20"/>
                <w:szCs w:val="20"/>
              </w:rPr>
              <w:t>6</w:t>
            </w:r>
          </w:p>
        </w:tc>
      </w:tr>
      <w:tr w:rsidR="00B320FB" w:rsidRPr="00B83F53" w:rsidTr="00B83F53">
        <w:trPr>
          <w:cantSplit/>
          <w:trHeight w:val="330"/>
          <w:jc w:val="center"/>
        </w:trPr>
        <w:tc>
          <w:tcPr>
            <w:tcW w:w="898" w:type="pct"/>
            <w:shd w:val="clear" w:color="auto" w:fill="auto"/>
          </w:tcPr>
          <w:p w:rsidR="007A4F0A" w:rsidRPr="00B83F53" w:rsidRDefault="00E72299" w:rsidP="00B83F53">
            <w:pPr>
              <w:spacing w:line="360" w:lineRule="auto"/>
              <w:jc w:val="both"/>
              <w:rPr>
                <w:color w:val="000000"/>
                <w:sz w:val="20"/>
                <w:szCs w:val="20"/>
              </w:rPr>
            </w:pPr>
            <w:r w:rsidRPr="00B83F53">
              <w:rPr>
                <w:color w:val="000000"/>
                <w:sz w:val="20"/>
                <w:szCs w:val="20"/>
              </w:rPr>
              <w:t>Имидж</w:t>
            </w:r>
          </w:p>
        </w:tc>
        <w:tc>
          <w:tcPr>
            <w:tcW w:w="388"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15</w:t>
            </w:r>
          </w:p>
        </w:tc>
        <w:tc>
          <w:tcPr>
            <w:tcW w:w="424"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100</w:t>
            </w:r>
          </w:p>
        </w:tc>
        <w:tc>
          <w:tcPr>
            <w:tcW w:w="504"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15</w:t>
            </w:r>
          </w:p>
        </w:tc>
        <w:tc>
          <w:tcPr>
            <w:tcW w:w="424" w:type="pct"/>
            <w:shd w:val="clear" w:color="auto" w:fill="auto"/>
          </w:tcPr>
          <w:p w:rsidR="00E72299" w:rsidRPr="00B83F53" w:rsidRDefault="00216A5F" w:rsidP="00B83F53">
            <w:pPr>
              <w:spacing w:line="360" w:lineRule="auto"/>
              <w:jc w:val="both"/>
              <w:rPr>
                <w:color w:val="000000"/>
                <w:sz w:val="20"/>
                <w:szCs w:val="20"/>
              </w:rPr>
            </w:pPr>
            <w:r w:rsidRPr="00B83F53">
              <w:rPr>
                <w:color w:val="000000"/>
                <w:sz w:val="20"/>
                <w:szCs w:val="20"/>
              </w:rPr>
              <w:t>80</w:t>
            </w:r>
          </w:p>
        </w:tc>
        <w:tc>
          <w:tcPr>
            <w:tcW w:w="504" w:type="pct"/>
            <w:shd w:val="clear" w:color="auto" w:fill="auto"/>
          </w:tcPr>
          <w:p w:rsidR="00E72299" w:rsidRPr="00B83F53" w:rsidRDefault="00216A5F" w:rsidP="00B83F53">
            <w:pPr>
              <w:spacing w:line="360" w:lineRule="auto"/>
              <w:jc w:val="both"/>
              <w:rPr>
                <w:color w:val="000000"/>
                <w:sz w:val="20"/>
                <w:szCs w:val="20"/>
              </w:rPr>
            </w:pPr>
            <w:r w:rsidRPr="00B83F53">
              <w:rPr>
                <w:color w:val="000000"/>
                <w:sz w:val="20"/>
                <w:szCs w:val="20"/>
              </w:rPr>
              <w:t>12</w:t>
            </w:r>
          </w:p>
        </w:tc>
        <w:tc>
          <w:tcPr>
            <w:tcW w:w="424" w:type="pct"/>
            <w:shd w:val="clear" w:color="auto" w:fill="auto"/>
          </w:tcPr>
          <w:p w:rsidR="00E72299" w:rsidRPr="00B83F53" w:rsidRDefault="00216A5F" w:rsidP="00B83F53">
            <w:pPr>
              <w:spacing w:line="360" w:lineRule="auto"/>
              <w:jc w:val="both"/>
              <w:rPr>
                <w:color w:val="000000"/>
                <w:sz w:val="20"/>
                <w:szCs w:val="20"/>
              </w:rPr>
            </w:pPr>
            <w:r w:rsidRPr="00B83F53">
              <w:rPr>
                <w:color w:val="000000"/>
                <w:sz w:val="20"/>
                <w:szCs w:val="20"/>
              </w:rPr>
              <w:t>65</w:t>
            </w:r>
          </w:p>
        </w:tc>
        <w:tc>
          <w:tcPr>
            <w:tcW w:w="504" w:type="pct"/>
            <w:shd w:val="clear" w:color="auto" w:fill="auto"/>
          </w:tcPr>
          <w:p w:rsidR="00E72299" w:rsidRPr="00B83F53" w:rsidRDefault="00216A5F" w:rsidP="00B83F53">
            <w:pPr>
              <w:spacing w:line="360" w:lineRule="auto"/>
              <w:jc w:val="both"/>
              <w:rPr>
                <w:color w:val="000000"/>
                <w:sz w:val="20"/>
                <w:szCs w:val="20"/>
              </w:rPr>
            </w:pPr>
            <w:r w:rsidRPr="00B83F53">
              <w:rPr>
                <w:color w:val="000000"/>
                <w:sz w:val="20"/>
                <w:szCs w:val="20"/>
              </w:rPr>
              <w:t>9,75</w:t>
            </w:r>
          </w:p>
        </w:tc>
        <w:tc>
          <w:tcPr>
            <w:tcW w:w="424" w:type="pct"/>
            <w:shd w:val="clear" w:color="auto" w:fill="auto"/>
          </w:tcPr>
          <w:p w:rsidR="00E72299" w:rsidRPr="00B83F53" w:rsidRDefault="00216A5F" w:rsidP="00B83F53">
            <w:pPr>
              <w:spacing w:line="360" w:lineRule="auto"/>
              <w:jc w:val="both"/>
              <w:rPr>
                <w:color w:val="000000"/>
                <w:sz w:val="20"/>
                <w:szCs w:val="20"/>
              </w:rPr>
            </w:pPr>
            <w:r w:rsidRPr="00B83F53">
              <w:rPr>
                <w:color w:val="000000"/>
                <w:sz w:val="20"/>
                <w:szCs w:val="20"/>
              </w:rPr>
              <w:t>60</w:t>
            </w:r>
          </w:p>
        </w:tc>
        <w:tc>
          <w:tcPr>
            <w:tcW w:w="504" w:type="pct"/>
            <w:shd w:val="clear" w:color="auto" w:fill="auto"/>
          </w:tcPr>
          <w:p w:rsidR="00E72299" w:rsidRPr="00B83F53" w:rsidRDefault="00216A5F" w:rsidP="00B83F53">
            <w:pPr>
              <w:spacing w:line="360" w:lineRule="auto"/>
              <w:jc w:val="both"/>
              <w:rPr>
                <w:color w:val="000000"/>
                <w:sz w:val="20"/>
                <w:szCs w:val="20"/>
              </w:rPr>
            </w:pPr>
            <w:r w:rsidRPr="00B83F53">
              <w:rPr>
                <w:color w:val="000000"/>
                <w:sz w:val="20"/>
                <w:szCs w:val="20"/>
              </w:rPr>
              <w:t>9</w:t>
            </w:r>
          </w:p>
        </w:tc>
      </w:tr>
      <w:tr w:rsidR="00B320FB" w:rsidRPr="00B83F53" w:rsidTr="00B83F53">
        <w:trPr>
          <w:cantSplit/>
          <w:trHeight w:val="330"/>
          <w:jc w:val="center"/>
        </w:trPr>
        <w:tc>
          <w:tcPr>
            <w:tcW w:w="898"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Итого:</w:t>
            </w:r>
          </w:p>
        </w:tc>
        <w:tc>
          <w:tcPr>
            <w:tcW w:w="388"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100</w:t>
            </w:r>
          </w:p>
        </w:tc>
        <w:tc>
          <w:tcPr>
            <w:tcW w:w="424" w:type="pct"/>
            <w:shd w:val="clear" w:color="auto" w:fill="auto"/>
          </w:tcPr>
          <w:p w:rsidR="00E72299" w:rsidRPr="00B83F53" w:rsidRDefault="00E72299" w:rsidP="00B83F53">
            <w:pPr>
              <w:spacing w:line="360" w:lineRule="auto"/>
              <w:jc w:val="both"/>
              <w:rPr>
                <w:color w:val="000000"/>
                <w:sz w:val="20"/>
                <w:szCs w:val="20"/>
              </w:rPr>
            </w:pPr>
          </w:p>
        </w:tc>
        <w:tc>
          <w:tcPr>
            <w:tcW w:w="504" w:type="pct"/>
            <w:shd w:val="clear" w:color="auto" w:fill="auto"/>
          </w:tcPr>
          <w:p w:rsidR="00E72299" w:rsidRPr="00B83F53" w:rsidRDefault="00E72299" w:rsidP="00B83F53">
            <w:pPr>
              <w:spacing w:line="360" w:lineRule="auto"/>
              <w:jc w:val="both"/>
              <w:rPr>
                <w:color w:val="000000"/>
                <w:sz w:val="20"/>
                <w:szCs w:val="20"/>
              </w:rPr>
            </w:pPr>
            <w:r w:rsidRPr="00B83F53">
              <w:rPr>
                <w:color w:val="000000"/>
                <w:sz w:val="20"/>
                <w:szCs w:val="20"/>
              </w:rPr>
              <w:t>82,5</w:t>
            </w:r>
          </w:p>
        </w:tc>
        <w:tc>
          <w:tcPr>
            <w:tcW w:w="424" w:type="pct"/>
            <w:shd w:val="clear" w:color="auto" w:fill="auto"/>
          </w:tcPr>
          <w:p w:rsidR="00E72299" w:rsidRPr="00B83F53" w:rsidRDefault="00E72299" w:rsidP="00B83F53">
            <w:pPr>
              <w:spacing w:line="360" w:lineRule="auto"/>
              <w:jc w:val="both"/>
              <w:rPr>
                <w:color w:val="000000"/>
                <w:sz w:val="20"/>
                <w:szCs w:val="20"/>
              </w:rPr>
            </w:pPr>
          </w:p>
        </w:tc>
        <w:tc>
          <w:tcPr>
            <w:tcW w:w="504" w:type="pct"/>
            <w:shd w:val="clear" w:color="auto" w:fill="auto"/>
          </w:tcPr>
          <w:p w:rsidR="00E72299" w:rsidRPr="00B83F53" w:rsidRDefault="00216A5F" w:rsidP="00B83F53">
            <w:pPr>
              <w:spacing w:line="360" w:lineRule="auto"/>
              <w:jc w:val="both"/>
              <w:rPr>
                <w:color w:val="000000"/>
                <w:sz w:val="20"/>
                <w:szCs w:val="20"/>
              </w:rPr>
            </w:pPr>
            <w:r w:rsidRPr="00B83F53">
              <w:rPr>
                <w:color w:val="000000"/>
                <w:sz w:val="20"/>
                <w:szCs w:val="20"/>
              </w:rPr>
              <w:t>79,5</w:t>
            </w:r>
          </w:p>
        </w:tc>
        <w:tc>
          <w:tcPr>
            <w:tcW w:w="424" w:type="pct"/>
            <w:shd w:val="clear" w:color="auto" w:fill="auto"/>
          </w:tcPr>
          <w:p w:rsidR="00E72299" w:rsidRPr="00B83F53" w:rsidRDefault="00E72299" w:rsidP="00B83F53">
            <w:pPr>
              <w:spacing w:line="360" w:lineRule="auto"/>
              <w:jc w:val="both"/>
              <w:rPr>
                <w:color w:val="000000"/>
                <w:sz w:val="20"/>
                <w:szCs w:val="20"/>
              </w:rPr>
            </w:pPr>
          </w:p>
        </w:tc>
        <w:tc>
          <w:tcPr>
            <w:tcW w:w="504" w:type="pct"/>
            <w:shd w:val="clear" w:color="auto" w:fill="auto"/>
          </w:tcPr>
          <w:p w:rsidR="00E72299" w:rsidRPr="00B83F53" w:rsidRDefault="00216A5F" w:rsidP="00B83F53">
            <w:pPr>
              <w:spacing w:line="360" w:lineRule="auto"/>
              <w:jc w:val="both"/>
              <w:rPr>
                <w:color w:val="000000"/>
                <w:sz w:val="20"/>
                <w:szCs w:val="20"/>
              </w:rPr>
            </w:pPr>
            <w:r w:rsidRPr="00B83F53">
              <w:rPr>
                <w:color w:val="000000"/>
                <w:sz w:val="20"/>
                <w:szCs w:val="20"/>
              </w:rPr>
              <w:t>66,75</w:t>
            </w:r>
          </w:p>
        </w:tc>
        <w:tc>
          <w:tcPr>
            <w:tcW w:w="424" w:type="pct"/>
            <w:shd w:val="clear" w:color="auto" w:fill="auto"/>
          </w:tcPr>
          <w:p w:rsidR="00E72299" w:rsidRPr="00B83F53" w:rsidRDefault="00E72299" w:rsidP="00B83F53">
            <w:pPr>
              <w:spacing w:line="360" w:lineRule="auto"/>
              <w:jc w:val="both"/>
              <w:rPr>
                <w:color w:val="000000"/>
                <w:sz w:val="20"/>
                <w:szCs w:val="20"/>
              </w:rPr>
            </w:pPr>
          </w:p>
        </w:tc>
        <w:tc>
          <w:tcPr>
            <w:tcW w:w="504" w:type="pct"/>
            <w:shd w:val="clear" w:color="auto" w:fill="auto"/>
          </w:tcPr>
          <w:p w:rsidR="00E72299" w:rsidRPr="00B83F53" w:rsidRDefault="00216A5F" w:rsidP="00B83F53">
            <w:pPr>
              <w:spacing w:line="360" w:lineRule="auto"/>
              <w:jc w:val="both"/>
              <w:rPr>
                <w:color w:val="000000"/>
                <w:sz w:val="20"/>
                <w:szCs w:val="20"/>
              </w:rPr>
            </w:pPr>
            <w:r w:rsidRPr="00B83F53">
              <w:rPr>
                <w:color w:val="000000"/>
                <w:sz w:val="20"/>
                <w:szCs w:val="20"/>
              </w:rPr>
              <w:t>61,25</w:t>
            </w:r>
          </w:p>
        </w:tc>
      </w:tr>
    </w:tbl>
    <w:p w:rsidR="006E5CAA" w:rsidRDefault="006E5CAA" w:rsidP="00B320FB">
      <w:pPr>
        <w:spacing w:line="360" w:lineRule="auto"/>
        <w:ind w:firstLine="709"/>
        <w:jc w:val="both"/>
        <w:rPr>
          <w:color w:val="000000"/>
        </w:rPr>
      </w:pPr>
    </w:p>
    <w:p w:rsidR="00FE5636" w:rsidRDefault="00216A5F" w:rsidP="00FE5636">
      <w:pPr>
        <w:spacing w:line="360" w:lineRule="auto"/>
        <w:ind w:firstLine="709"/>
        <w:jc w:val="both"/>
        <w:rPr>
          <w:color w:val="000000"/>
        </w:rPr>
      </w:pPr>
      <w:r w:rsidRPr="00B320FB">
        <w:rPr>
          <w:color w:val="000000"/>
        </w:rPr>
        <w:t>Как следует из таблицы ООО</w:t>
      </w:r>
      <w:r w:rsidR="00B320FB">
        <w:rPr>
          <w:color w:val="000000"/>
        </w:rPr>
        <w:t> </w:t>
      </w:r>
      <w:r w:rsidR="00B320FB" w:rsidRPr="00B320FB">
        <w:rPr>
          <w:color w:val="000000"/>
        </w:rPr>
        <w:t>«</w:t>
      </w:r>
      <w:r w:rsidRPr="00B320FB">
        <w:rPr>
          <w:color w:val="000000"/>
        </w:rPr>
        <w:t>ВМК» занимае</w:t>
      </w:r>
      <w:r w:rsidR="000C7B37" w:rsidRPr="00B320FB">
        <w:rPr>
          <w:color w:val="000000"/>
        </w:rPr>
        <w:t>т сильную конкурентную позицию, а его серьёзным соперником является ООО</w:t>
      </w:r>
      <w:r w:rsidR="00B320FB">
        <w:rPr>
          <w:color w:val="000000"/>
        </w:rPr>
        <w:t> </w:t>
      </w:r>
      <w:r w:rsidR="00B320FB" w:rsidRPr="00B320FB">
        <w:rPr>
          <w:color w:val="000000"/>
        </w:rPr>
        <w:t>«</w:t>
      </w:r>
      <w:r w:rsidR="000C7B37" w:rsidRPr="00B320FB">
        <w:rPr>
          <w:color w:val="000000"/>
        </w:rPr>
        <w:t>Буренка»</w:t>
      </w:r>
    </w:p>
    <w:p w:rsidR="00375676" w:rsidRPr="00FE5636" w:rsidRDefault="00FE5636" w:rsidP="00FE5636">
      <w:pPr>
        <w:spacing w:line="360" w:lineRule="auto"/>
        <w:ind w:firstLine="709"/>
        <w:jc w:val="both"/>
        <w:rPr>
          <w:color w:val="000000"/>
        </w:rPr>
      </w:pPr>
      <w:r>
        <w:rPr>
          <w:color w:val="000000"/>
        </w:rPr>
        <w:br w:type="page"/>
      </w:r>
      <w:r w:rsidR="00375676" w:rsidRPr="006E5CAA">
        <w:rPr>
          <w:b/>
          <w:color w:val="000000"/>
        </w:rPr>
        <w:t>2.6 Анализ поставщиков</w:t>
      </w:r>
    </w:p>
    <w:p w:rsidR="006E5CAA" w:rsidRDefault="006E5CAA" w:rsidP="006E5CAA">
      <w:pPr>
        <w:spacing w:line="360" w:lineRule="auto"/>
        <w:ind w:firstLine="700"/>
        <w:jc w:val="both"/>
        <w:rPr>
          <w:color w:val="000000"/>
        </w:rPr>
      </w:pPr>
    </w:p>
    <w:p w:rsidR="0068577E" w:rsidRPr="00B320FB" w:rsidRDefault="00C60063" w:rsidP="006E5CAA">
      <w:pPr>
        <w:spacing w:line="360" w:lineRule="auto"/>
        <w:ind w:firstLine="700"/>
        <w:jc w:val="both"/>
        <w:rPr>
          <w:color w:val="000000"/>
        </w:rPr>
      </w:pPr>
      <w:r w:rsidRPr="00B320FB">
        <w:rPr>
          <w:color w:val="000000"/>
        </w:rPr>
        <w:t>Факторы влияющие на</w:t>
      </w:r>
      <w:r w:rsidR="00B320FB">
        <w:rPr>
          <w:color w:val="000000"/>
        </w:rPr>
        <w:t xml:space="preserve"> </w:t>
      </w:r>
      <w:r w:rsidRPr="00B320FB">
        <w:rPr>
          <w:color w:val="000000"/>
        </w:rPr>
        <w:t>развитие с ОАО</w:t>
      </w:r>
      <w:r w:rsidR="00B320FB">
        <w:rPr>
          <w:color w:val="000000"/>
        </w:rPr>
        <w:t> </w:t>
      </w:r>
      <w:r w:rsidR="00B320FB" w:rsidRPr="00B320FB">
        <w:rPr>
          <w:color w:val="000000"/>
        </w:rPr>
        <w:t>«</w:t>
      </w:r>
      <w:r w:rsidRPr="00B320FB">
        <w:rPr>
          <w:color w:val="000000"/>
        </w:rPr>
        <w:t xml:space="preserve">ВМК» с поставщиками, приведены в таблице </w:t>
      </w:r>
      <w:r w:rsidR="00FC3D0D" w:rsidRPr="00B320FB">
        <w:rPr>
          <w:color w:val="000000"/>
        </w:rPr>
        <w:t>9</w:t>
      </w:r>
    </w:p>
    <w:p w:rsidR="006E5CAA" w:rsidRDefault="006E5CAA" w:rsidP="006E5CAA">
      <w:pPr>
        <w:spacing w:line="360" w:lineRule="auto"/>
        <w:ind w:firstLine="700"/>
        <w:jc w:val="both"/>
        <w:rPr>
          <w:color w:val="000000"/>
        </w:rPr>
      </w:pPr>
    </w:p>
    <w:p w:rsidR="00C60063" w:rsidRPr="00B320FB" w:rsidRDefault="00C60063" w:rsidP="006E5CAA">
      <w:pPr>
        <w:spacing w:line="360" w:lineRule="auto"/>
        <w:ind w:firstLine="700"/>
        <w:jc w:val="both"/>
        <w:rPr>
          <w:color w:val="000000"/>
        </w:rPr>
      </w:pPr>
      <w:r w:rsidRPr="00B320FB">
        <w:rPr>
          <w:color w:val="000000"/>
        </w:rPr>
        <w:t xml:space="preserve">Таблицы </w:t>
      </w:r>
      <w:r w:rsidR="00FC3D0D" w:rsidRPr="00B320FB">
        <w:rPr>
          <w:color w:val="000000"/>
        </w:rPr>
        <w:t>9 –</w:t>
      </w:r>
      <w:r w:rsidR="00B320FB">
        <w:rPr>
          <w:color w:val="000000"/>
        </w:rPr>
        <w:t xml:space="preserve"> </w:t>
      </w:r>
      <w:r w:rsidRPr="00B320FB">
        <w:rPr>
          <w:color w:val="000000"/>
        </w:rPr>
        <w:t>Модель изучения поставщиков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68"/>
        <w:gridCol w:w="748"/>
        <w:gridCol w:w="926"/>
        <w:gridCol w:w="749"/>
        <w:gridCol w:w="926"/>
        <w:gridCol w:w="749"/>
        <w:gridCol w:w="926"/>
        <w:gridCol w:w="749"/>
        <w:gridCol w:w="926"/>
        <w:gridCol w:w="1030"/>
      </w:tblGrid>
      <w:tr w:rsidR="00C60063" w:rsidRPr="00B83F53" w:rsidTr="00B83F53">
        <w:trPr>
          <w:cantSplit/>
          <w:trHeight w:hRule="exact" w:val="330"/>
          <w:jc w:val="center"/>
        </w:trPr>
        <w:tc>
          <w:tcPr>
            <w:tcW w:w="641" w:type="pct"/>
            <w:vMerge w:val="restart"/>
            <w:shd w:val="clear" w:color="auto" w:fill="auto"/>
          </w:tcPr>
          <w:p w:rsidR="00C60063" w:rsidRPr="00B83F53" w:rsidRDefault="00C60063" w:rsidP="00B83F53">
            <w:pPr>
              <w:spacing w:line="360" w:lineRule="auto"/>
              <w:jc w:val="both"/>
              <w:rPr>
                <w:b/>
                <w:color w:val="000000"/>
                <w:sz w:val="20"/>
              </w:rPr>
            </w:pPr>
            <w:r w:rsidRPr="00B83F53">
              <w:rPr>
                <w:b/>
                <w:color w:val="000000"/>
                <w:sz w:val="20"/>
              </w:rPr>
              <w:t>Факторы</w:t>
            </w:r>
          </w:p>
        </w:tc>
        <w:tc>
          <w:tcPr>
            <w:tcW w:w="3962" w:type="pct"/>
            <w:gridSpan w:val="8"/>
            <w:shd w:val="clear" w:color="auto" w:fill="auto"/>
          </w:tcPr>
          <w:p w:rsidR="00C60063" w:rsidRPr="00B83F53" w:rsidRDefault="00C60063" w:rsidP="00B83F53">
            <w:pPr>
              <w:spacing w:line="360" w:lineRule="auto"/>
              <w:jc w:val="both"/>
              <w:rPr>
                <w:b/>
                <w:color w:val="000000"/>
                <w:sz w:val="20"/>
              </w:rPr>
            </w:pPr>
            <w:r w:rsidRPr="00B83F53">
              <w:rPr>
                <w:b/>
                <w:color w:val="000000"/>
                <w:sz w:val="20"/>
              </w:rPr>
              <w:t>Поставщики</w:t>
            </w:r>
          </w:p>
        </w:tc>
        <w:tc>
          <w:tcPr>
            <w:tcW w:w="396" w:type="pct"/>
            <w:vMerge w:val="restart"/>
            <w:shd w:val="clear" w:color="auto" w:fill="auto"/>
          </w:tcPr>
          <w:p w:rsidR="00C60063" w:rsidRPr="00B83F53" w:rsidRDefault="00C60063" w:rsidP="00B83F53">
            <w:pPr>
              <w:spacing w:line="360" w:lineRule="auto"/>
              <w:jc w:val="both"/>
              <w:rPr>
                <w:b/>
                <w:color w:val="000000"/>
                <w:sz w:val="20"/>
              </w:rPr>
            </w:pPr>
            <w:r w:rsidRPr="00B83F53">
              <w:rPr>
                <w:b/>
                <w:color w:val="000000"/>
                <w:sz w:val="20"/>
              </w:rPr>
              <w:t>Вес фактора,</w:t>
            </w:r>
          </w:p>
          <w:p w:rsidR="00C60063" w:rsidRPr="00B83F53" w:rsidRDefault="00C60063" w:rsidP="00B83F53">
            <w:pPr>
              <w:spacing w:line="360" w:lineRule="auto"/>
              <w:jc w:val="both"/>
              <w:rPr>
                <w:b/>
                <w:color w:val="000000"/>
                <w:sz w:val="20"/>
              </w:rPr>
            </w:pPr>
            <w:r w:rsidRPr="00B83F53">
              <w:rPr>
                <w:b/>
                <w:color w:val="000000"/>
                <w:sz w:val="20"/>
              </w:rPr>
              <w:t>%</w:t>
            </w:r>
          </w:p>
        </w:tc>
      </w:tr>
      <w:tr w:rsidR="00C60063" w:rsidRPr="00B83F53" w:rsidTr="00B83F53">
        <w:trPr>
          <w:cantSplit/>
          <w:trHeight w:hRule="exact" w:val="465"/>
          <w:jc w:val="center"/>
        </w:trPr>
        <w:tc>
          <w:tcPr>
            <w:tcW w:w="641" w:type="pct"/>
            <w:vMerge/>
            <w:shd w:val="clear" w:color="auto" w:fill="auto"/>
          </w:tcPr>
          <w:p w:rsidR="00C60063" w:rsidRPr="00B83F53" w:rsidRDefault="00C60063" w:rsidP="00B83F53">
            <w:pPr>
              <w:spacing w:line="360" w:lineRule="auto"/>
              <w:jc w:val="both"/>
              <w:rPr>
                <w:b/>
                <w:color w:val="000000"/>
                <w:sz w:val="20"/>
              </w:rPr>
            </w:pPr>
          </w:p>
        </w:tc>
        <w:tc>
          <w:tcPr>
            <w:tcW w:w="991" w:type="pct"/>
            <w:gridSpan w:val="2"/>
            <w:shd w:val="clear" w:color="auto" w:fill="auto"/>
          </w:tcPr>
          <w:p w:rsidR="00C60063" w:rsidRPr="00B83F53" w:rsidRDefault="00C60063" w:rsidP="00B83F53">
            <w:pPr>
              <w:spacing w:line="360" w:lineRule="auto"/>
              <w:jc w:val="both"/>
              <w:rPr>
                <w:b/>
                <w:color w:val="000000"/>
                <w:sz w:val="20"/>
              </w:rPr>
            </w:pPr>
            <w:r w:rsidRPr="00B83F53">
              <w:rPr>
                <w:b/>
                <w:color w:val="000000"/>
                <w:sz w:val="20"/>
              </w:rPr>
              <w:t>1</w:t>
            </w:r>
          </w:p>
        </w:tc>
        <w:tc>
          <w:tcPr>
            <w:tcW w:w="991" w:type="pct"/>
            <w:gridSpan w:val="2"/>
            <w:shd w:val="clear" w:color="auto" w:fill="auto"/>
          </w:tcPr>
          <w:p w:rsidR="00C60063" w:rsidRPr="00B83F53" w:rsidRDefault="00C60063" w:rsidP="00B83F53">
            <w:pPr>
              <w:spacing w:line="360" w:lineRule="auto"/>
              <w:jc w:val="both"/>
              <w:rPr>
                <w:b/>
                <w:color w:val="000000"/>
                <w:sz w:val="20"/>
              </w:rPr>
            </w:pPr>
            <w:r w:rsidRPr="00B83F53">
              <w:rPr>
                <w:b/>
                <w:color w:val="000000"/>
                <w:sz w:val="20"/>
              </w:rPr>
              <w:t>2</w:t>
            </w:r>
          </w:p>
        </w:tc>
        <w:tc>
          <w:tcPr>
            <w:tcW w:w="991" w:type="pct"/>
            <w:gridSpan w:val="2"/>
            <w:shd w:val="clear" w:color="auto" w:fill="auto"/>
          </w:tcPr>
          <w:p w:rsidR="00C60063" w:rsidRPr="00B83F53" w:rsidRDefault="00C60063" w:rsidP="00B83F53">
            <w:pPr>
              <w:spacing w:line="360" w:lineRule="auto"/>
              <w:jc w:val="both"/>
              <w:rPr>
                <w:b/>
                <w:color w:val="000000"/>
                <w:sz w:val="20"/>
              </w:rPr>
            </w:pPr>
            <w:r w:rsidRPr="00B83F53">
              <w:rPr>
                <w:b/>
                <w:color w:val="000000"/>
                <w:sz w:val="20"/>
              </w:rPr>
              <w:t>3</w:t>
            </w:r>
          </w:p>
        </w:tc>
        <w:tc>
          <w:tcPr>
            <w:tcW w:w="991" w:type="pct"/>
            <w:gridSpan w:val="2"/>
            <w:shd w:val="clear" w:color="auto" w:fill="auto"/>
          </w:tcPr>
          <w:p w:rsidR="00C60063" w:rsidRPr="00B83F53" w:rsidRDefault="00C60063" w:rsidP="00B83F53">
            <w:pPr>
              <w:spacing w:line="360" w:lineRule="auto"/>
              <w:jc w:val="both"/>
              <w:rPr>
                <w:b/>
                <w:color w:val="000000"/>
                <w:sz w:val="20"/>
              </w:rPr>
            </w:pPr>
            <w:r w:rsidRPr="00B83F53">
              <w:rPr>
                <w:b/>
                <w:color w:val="000000"/>
                <w:sz w:val="20"/>
              </w:rPr>
              <w:t>4</w:t>
            </w:r>
          </w:p>
        </w:tc>
        <w:tc>
          <w:tcPr>
            <w:tcW w:w="396" w:type="pct"/>
            <w:vMerge/>
            <w:shd w:val="clear" w:color="auto" w:fill="auto"/>
          </w:tcPr>
          <w:p w:rsidR="00C60063" w:rsidRPr="00B83F53" w:rsidRDefault="00C60063" w:rsidP="00B83F53">
            <w:pPr>
              <w:spacing w:line="360" w:lineRule="auto"/>
              <w:jc w:val="both"/>
              <w:rPr>
                <w:b/>
                <w:color w:val="000000"/>
                <w:sz w:val="20"/>
              </w:rPr>
            </w:pPr>
          </w:p>
        </w:tc>
      </w:tr>
      <w:tr w:rsidR="00B320FB" w:rsidRPr="00B83F53" w:rsidTr="00B83F53">
        <w:trPr>
          <w:cantSplit/>
          <w:trHeight w:hRule="exact" w:val="361"/>
          <w:jc w:val="center"/>
        </w:trPr>
        <w:tc>
          <w:tcPr>
            <w:tcW w:w="641" w:type="pct"/>
            <w:vMerge/>
            <w:shd w:val="clear" w:color="auto" w:fill="auto"/>
          </w:tcPr>
          <w:p w:rsidR="0068577E" w:rsidRPr="00B83F53" w:rsidRDefault="0068577E" w:rsidP="00B83F53">
            <w:pPr>
              <w:spacing w:line="360" w:lineRule="auto"/>
              <w:jc w:val="both"/>
              <w:rPr>
                <w:b/>
                <w:color w:val="000000"/>
                <w:sz w:val="20"/>
              </w:rPr>
            </w:pPr>
          </w:p>
        </w:tc>
        <w:tc>
          <w:tcPr>
            <w:tcW w:w="448" w:type="pct"/>
            <w:shd w:val="clear" w:color="auto" w:fill="auto"/>
          </w:tcPr>
          <w:p w:rsidR="0068577E" w:rsidRPr="00B83F53" w:rsidRDefault="0068577E" w:rsidP="00B83F53">
            <w:pPr>
              <w:spacing w:line="360" w:lineRule="auto"/>
              <w:jc w:val="both"/>
              <w:rPr>
                <w:b/>
                <w:color w:val="000000"/>
                <w:sz w:val="20"/>
              </w:rPr>
            </w:pPr>
            <w:r w:rsidRPr="00B83F53">
              <w:rPr>
                <w:b/>
                <w:color w:val="000000"/>
                <w:sz w:val="20"/>
              </w:rPr>
              <w:t>балл</w:t>
            </w:r>
          </w:p>
        </w:tc>
        <w:tc>
          <w:tcPr>
            <w:tcW w:w="543" w:type="pct"/>
            <w:shd w:val="clear" w:color="auto" w:fill="auto"/>
          </w:tcPr>
          <w:p w:rsidR="0068577E" w:rsidRPr="00B83F53" w:rsidRDefault="0068577E" w:rsidP="00B83F53">
            <w:pPr>
              <w:spacing w:line="360" w:lineRule="auto"/>
              <w:jc w:val="both"/>
              <w:rPr>
                <w:b/>
                <w:color w:val="000000"/>
                <w:sz w:val="20"/>
              </w:rPr>
            </w:pPr>
            <w:r w:rsidRPr="00B83F53">
              <w:rPr>
                <w:b/>
                <w:color w:val="000000"/>
                <w:sz w:val="20"/>
              </w:rPr>
              <w:t>оценка</w:t>
            </w:r>
          </w:p>
        </w:tc>
        <w:tc>
          <w:tcPr>
            <w:tcW w:w="448" w:type="pct"/>
            <w:shd w:val="clear" w:color="auto" w:fill="auto"/>
          </w:tcPr>
          <w:p w:rsidR="0068577E" w:rsidRPr="00B83F53" w:rsidRDefault="0068577E" w:rsidP="00B83F53">
            <w:pPr>
              <w:spacing w:line="360" w:lineRule="auto"/>
              <w:jc w:val="both"/>
              <w:rPr>
                <w:b/>
                <w:color w:val="000000"/>
                <w:sz w:val="20"/>
              </w:rPr>
            </w:pPr>
            <w:r w:rsidRPr="00B83F53">
              <w:rPr>
                <w:b/>
                <w:color w:val="000000"/>
                <w:sz w:val="20"/>
              </w:rPr>
              <w:t>балл</w:t>
            </w:r>
          </w:p>
        </w:tc>
        <w:tc>
          <w:tcPr>
            <w:tcW w:w="543" w:type="pct"/>
            <w:shd w:val="clear" w:color="auto" w:fill="auto"/>
          </w:tcPr>
          <w:p w:rsidR="0068577E" w:rsidRPr="00B83F53" w:rsidRDefault="0068577E" w:rsidP="00B83F53">
            <w:pPr>
              <w:spacing w:line="360" w:lineRule="auto"/>
              <w:jc w:val="both"/>
              <w:rPr>
                <w:b/>
                <w:color w:val="000000"/>
                <w:sz w:val="20"/>
              </w:rPr>
            </w:pPr>
            <w:r w:rsidRPr="00B83F53">
              <w:rPr>
                <w:b/>
                <w:color w:val="000000"/>
                <w:sz w:val="20"/>
              </w:rPr>
              <w:t>оценка</w:t>
            </w:r>
          </w:p>
        </w:tc>
        <w:tc>
          <w:tcPr>
            <w:tcW w:w="448" w:type="pct"/>
            <w:shd w:val="clear" w:color="auto" w:fill="auto"/>
          </w:tcPr>
          <w:p w:rsidR="0068577E" w:rsidRPr="00B83F53" w:rsidRDefault="0068577E" w:rsidP="00B83F53">
            <w:pPr>
              <w:spacing w:line="360" w:lineRule="auto"/>
              <w:jc w:val="both"/>
              <w:rPr>
                <w:b/>
                <w:color w:val="000000"/>
                <w:sz w:val="20"/>
              </w:rPr>
            </w:pPr>
            <w:r w:rsidRPr="00B83F53">
              <w:rPr>
                <w:b/>
                <w:color w:val="000000"/>
                <w:sz w:val="20"/>
              </w:rPr>
              <w:t>балл</w:t>
            </w:r>
          </w:p>
        </w:tc>
        <w:tc>
          <w:tcPr>
            <w:tcW w:w="543" w:type="pct"/>
            <w:shd w:val="clear" w:color="auto" w:fill="auto"/>
          </w:tcPr>
          <w:p w:rsidR="0068577E" w:rsidRPr="00B83F53" w:rsidRDefault="0068577E" w:rsidP="00B83F53">
            <w:pPr>
              <w:spacing w:line="360" w:lineRule="auto"/>
              <w:jc w:val="both"/>
              <w:rPr>
                <w:b/>
                <w:color w:val="000000"/>
                <w:sz w:val="20"/>
              </w:rPr>
            </w:pPr>
            <w:r w:rsidRPr="00B83F53">
              <w:rPr>
                <w:b/>
                <w:color w:val="000000"/>
                <w:sz w:val="20"/>
              </w:rPr>
              <w:t>оценка</w:t>
            </w:r>
          </w:p>
        </w:tc>
        <w:tc>
          <w:tcPr>
            <w:tcW w:w="448" w:type="pct"/>
            <w:shd w:val="clear" w:color="auto" w:fill="auto"/>
          </w:tcPr>
          <w:p w:rsidR="0068577E" w:rsidRPr="00B83F53" w:rsidRDefault="0068577E" w:rsidP="00B83F53">
            <w:pPr>
              <w:spacing w:line="360" w:lineRule="auto"/>
              <w:jc w:val="both"/>
              <w:rPr>
                <w:b/>
                <w:color w:val="000000"/>
                <w:sz w:val="20"/>
              </w:rPr>
            </w:pPr>
            <w:r w:rsidRPr="00B83F53">
              <w:rPr>
                <w:b/>
                <w:color w:val="000000"/>
                <w:sz w:val="20"/>
              </w:rPr>
              <w:t>балл</w:t>
            </w:r>
          </w:p>
        </w:tc>
        <w:tc>
          <w:tcPr>
            <w:tcW w:w="543" w:type="pct"/>
            <w:shd w:val="clear" w:color="auto" w:fill="auto"/>
          </w:tcPr>
          <w:p w:rsidR="0068577E" w:rsidRPr="00B83F53" w:rsidRDefault="0068577E" w:rsidP="00B83F53">
            <w:pPr>
              <w:spacing w:line="360" w:lineRule="auto"/>
              <w:jc w:val="both"/>
              <w:rPr>
                <w:b/>
                <w:color w:val="000000"/>
                <w:sz w:val="20"/>
              </w:rPr>
            </w:pPr>
            <w:r w:rsidRPr="00B83F53">
              <w:rPr>
                <w:b/>
                <w:color w:val="000000"/>
                <w:sz w:val="20"/>
              </w:rPr>
              <w:t>оценка</w:t>
            </w:r>
          </w:p>
        </w:tc>
        <w:tc>
          <w:tcPr>
            <w:tcW w:w="396" w:type="pct"/>
            <w:vMerge/>
            <w:shd w:val="clear" w:color="auto" w:fill="auto"/>
          </w:tcPr>
          <w:p w:rsidR="0068577E" w:rsidRPr="00B83F53" w:rsidRDefault="0068577E" w:rsidP="00B83F53">
            <w:pPr>
              <w:spacing w:line="360" w:lineRule="auto"/>
              <w:jc w:val="both"/>
              <w:rPr>
                <w:b/>
                <w:color w:val="000000"/>
                <w:sz w:val="20"/>
              </w:rPr>
            </w:pPr>
          </w:p>
        </w:tc>
      </w:tr>
      <w:tr w:rsidR="00B320FB" w:rsidRPr="00B83F53" w:rsidTr="00B83F53">
        <w:trPr>
          <w:cantSplit/>
          <w:trHeight w:hRule="exact" w:val="780"/>
          <w:jc w:val="center"/>
        </w:trPr>
        <w:tc>
          <w:tcPr>
            <w:tcW w:w="641" w:type="pct"/>
            <w:shd w:val="clear" w:color="auto" w:fill="auto"/>
          </w:tcPr>
          <w:p w:rsidR="0068577E" w:rsidRPr="00B83F53" w:rsidRDefault="0068577E" w:rsidP="00B83F53">
            <w:pPr>
              <w:spacing w:line="360" w:lineRule="auto"/>
              <w:jc w:val="both"/>
              <w:rPr>
                <w:color w:val="000000"/>
                <w:sz w:val="20"/>
              </w:rPr>
            </w:pPr>
            <w:r w:rsidRPr="00B83F53">
              <w:rPr>
                <w:color w:val="000000"/>
                <w:sz w:val="20"/>
              </w:rPr>
              <w:t>1. Уровень специализации поставщика</w:t>
            </w:r>
          </w:p>
        </w:tc>
        <w:tc>
          <w:tcPr>
            <w:tcW w:w="448" w:type="pct"/>
            <w:shd w:val="clear" w:color="auto" w:fill="auto"/>
          </w:tcPr>
          <w:p w:rsidR="0068577E" w:rsidRPr="00B83F53" w:rsidRDefault="0068577E" w:rsidP="00B83F53">
            <w:pPr>
              <w:spacing w:line="360" w:lineRule="auto"/>
              <w:jc w:val="both"/>
              <w:rPr>
                <w:color w:val="000000"/>
                <w:sz w:val="20"/>
              </w:rPr>
            </w:pPr>
            <w:r w:rsidRPr="00B83F53">
              <w:rPr>
                <w:color w:val="000000"/>
                <w:sz w:val="20"/>
              </w:rPr>
              <w:t>10</w:t>
            </w:r>
          </w:p>
        </w:tc>
        <w:tc>
          <w:tcPr>
            <w:tcW w:w="543" w:type="pct"/>
            <w:shd w:val="clear" w:color="auto" w:fill="auto"/>
          </w:tcPr>
          <w:p w:rsidR="0068577E" w:rsidRPr="00B83F53" w:rsidRDefault="0068577E" w:rsidP="00B83F53">
            <w:pPr>
              <w:spacing w:line="360" w:lineRule="auto"/>
              <w:jc w:val="both"/>
              <w:rPr>
                <w:color w:val="000000"/>
                <w:sz w:val="20"/>
              </w:rPr>
            </w:pPr>
            <w:r w:rsidRPr="00B83F53">
              <w:rPr>
                <w:color w:val="000000"/>
                <w:sz w:val="20"/>
              </w:rPr>
              <w:t>0,5</w:t>
            </w:r>
          </w:p>
        </w:tc>
        <w:tc>
          <w:tcPr>
            <w:tcW w:w="448" w:type="pct"/>
            <w:shd w:val="clear" w:color="auto" w:fill="auto"/>
          </w:tcPr>
          <w:p w:rsidR="0068577E" w:rsidRPr="00B83F53" w:rsidRDefault="0068577E" w:rsidP="00B83F53">
            <w:pPr>
              <w:spacing w:line="360" w:lineRule="auto"/>
              <w:jc w:val="both"/>
              <w:rPr>
                <w:color w:val="000000"/>
                <w:sz w:val="20"/>
              </w:rPr>
            </w:pPr>
            <w:r w:rsidRPr="00B83F53">
              <w:rPr>
                <w:color w:val="000000"/>
                <w:sz w:val="20"/>
              </w:rPr>
              <w:t>1</w:t>
            </w:r>
          </w:p>
        </w:tc>
        <w:tc>
          <w:tcPr>
            <w:tcW w:w="543" w:type="pct"/>
            <w:shd w:val="clear" w:color="auto" w:fill="auto"/>
          </w:tcPr>
          <w:p w:rsidR="0068577E" w:rsidRPr="00B83F53" w:rsidRDefault="0068577E" w:rsidP="00B83F53">
            <w:pPr>
              <w:spacing w:line="360" w:lineRule="auto"/>
              <w:jc w:val="both"/>
              <w:rPr>
                <w:color w:val="000000"/>
                <w:sz w:val="20"/>
              </w:rPr>
            </w:pPr>
            <w:r w:rsidRPr="00B83F53">
              <w:rPr>
                <w:color w:val="000000"/>
                <w:sz w:val="20"/>
              </w:rPr>
              <w:t>0,05</w:t>
            </w:r>
          </w:p>
        </w:tc>
        <w:tc>
          <w:tcPr>
            <w:tcW w:w="448" w:type="pct"/>
            <w:shd w:val="clear" w:color="auto" w:fill="auto"/>
          </w:tcPr>
          <w:p w:rsidR="0068577E" w:rsidRPr="00B83F53" w:rsidRDefault="0068577E" w:rsidP="00B83F53">
            <w:pPr>
              <w:spacing w:line="360" w:lineRule="auto"/>
              <w:jc w:val="both"/>
              <w:rPr>
                <w:color w:val="000000"/>
                <w:sz w:val="20"/>
              </w:rPr>
            </w:pPr>
            <w:r w:rsidRPr="00B83F53">
              <w:rPr>
                <w:color w:val="000000"/>
                <w:sz w:val="20"/>
              </w:rPr>
              <w:t>8</w:t>
            </w:r>
          </w:p>
        </w:tc>
        <w:tc>
          <w:tcPr>
            <w:tcW w:w="543" w:type="pct"/>
            <w:shd w:val="clear" w:color="auto" w:fill="auto"/>
          </w:tcPr>
          <w:p w:rsidR="0068577E" w:rsidRPr="00B83F53" w:rsidRDefault="0068577E" w:rsidP="00B83F53">
            <w:pPr>
              <w:spacing w:line="360" w:lineRule="auto"/>
              <w:jc w:val="both"/>
              <w:rPr>
                <w:color w:val="000000"/>
                <w:sz w:val="20"/>
              </w:rPr>
            </w:pPr>
            <w:r w:rsidRPr="00B83F53">
              <w:rPr>
                <w:color w:val="000000"/>
                <w:sz w:val="20"/>
              </w:rPr>
              <w:t>0,4</w:t>
            </w:r>
          </w:p>
        </w:tc>
        <w:tc>
          <w:tcPr>
            <w:tcW w:w="448" w:type="pct"/>
            <w:shd w:val="clear" w:color="auto" w:fill="auto"/>
          </w:tcPr>
          <w:p w:rsidR="0068577E" w:rsidRPr="00B83F53" w:rsidRDefault="0068577E" w:rsidP="00B83F53">
            <w:pPr>
              <w:spacing w:line="360" w:lineRule="auto"/>
              <w:jc w:val="both"/>
              <w:rPr>
                <w:color w:val="000000"/>
                <w:sz w:val="20"/>
              </w:rPr>
            </w:pPr>
            <w:r w:rsidRPr="00B83F53">
              <w:rPr>
                <w:color w:val="000000"/>
                <w:sz w:val="20"/>
              </w:rPr>
              <w:t>7</w:t>
            </w:r>
          </w:p>
        </w:tc>
        <w:tc>
          <w:tcPr>
            <w:tcW w:w="543" w:type="pct"/>
            <w:shd w:val="clear" w:color="auto" w:fill="auto"/>
          </w:tcPr>
          <w:p w:rsidR="0068577E" w:rsidRPr="00B83F53" w:rsidRDefault="0068577E" w:rsidP="00B83F53">
            <w:pPr>
              <w:spacing w:line="360" w:lineRule="auto"/>
              <w:jc w:val="both"/>
              <w:rPr>
                <w:color w:val="000000"/>
                <w:sz w:val="20"/>
              </w:rPr>
            </w:pPr>
            <w:r w:rsidRPr="00B83F53">
              <w:rPr>
                <w:color w:val="000000"/>
                <w:sz w:val="20"/>
              </w:rPr>
              <w:t>0,35</w:t>
            </w:r>
          </w:p>
        </w:tc>
        <w:tc>
          <w:tcPr>
            <w:tcW w:w="396" w:type="pct"/>
            <w:shd w:val="clear" w:color="auto" w:fill="auto"/>
          </w:tcPr>
          <w:p w:rsidR="0068577E" w:rsidRPr="00B83F53" w:rsidRDefault="0068577E" w:rsidP="00B83F53">
            <w:pPr>
              <w:spacing w:line="360" w:lineRule="auto"/>
              <w:jc w:val="both"/>
              <w:rPr>
                <w:color w:val="000000"/>
                <w:sz w:val="20"/>
              </w:rPr>
            </w:pPr>
            <w:r w:rsidRPr="00B83F53">
              <w:rPr>
                <w:color w:val="000000"/>
                <w:sz w:val="20"/>
              </w:rPr>
              <w:t>5</w:t>
            </w:r>
          </w:p>
        </w:tc>
      </w:tr>
      <w:tr w:rsidR="00B320FB" w:rsidRPr="00B83F53" w:rsidTr="00B83F53">
        <w:trPr>
          <w:cantSplit/>
          <w:trHeight w:hRule="exact" w:val="1131"/>
          <w:jc w:val="center"/>
        </w:trPr>
        <w:tc>
          <w:tcPr>
            <w:tcW w:w="641" w:type="pct"/>
            <w:shd w:val="clear" w:color="auto" w:fill="auto"/>
          </w:tcPr>
          <w:p w:rsidR="0068577E" w:rsidRPr="00B83F53" w:rsidRDefault="0068577E" w:rsidP="00B83F53">
            <w:pPr>
              <w:spacing w:line="360" w:lineRule="auto"/>
              <w:jc w:val="both"/>
              <w:rPr>
                <w:color w:val="000000"/>
                <w:sz w:val="20"/>
              </w:rPr>
            </w:pPr>
            <w:r w:rsidRPr="00B83F53">
              <w:rPr>
                <w:color w:val="000000"/>
                <w:sz w:val="20"/>
              </w:rPr>
              <w:t xml:space="preserve">2. </w:t>
            </w:r>
            <w:r w:rsidR="00C60063" w:rsidRPr="00B83F53">
              <w:rPr>
                <w:color w:val="000000"/>
                <w:sz w:val="20"/>
              </w:rPr>
              <w:t>Уровень предоставления информации</w:t>
            </w:r>
          </w:p>
        </w:tc>
        <w:tc>
          <w:tcPr>
            <w:tcW w:w="448" w:type="pct"/>
            <w:shd w:val="clear" w:color="auto" w:fill="auto"/>
          </w:tcPr>
          <w:p w:rsidR="0068577E" w:rsidRPr="00B83F53" w:rsidRDefault="0068577E" w:rsidP="00B83F53">
            <w:pPr>
              <w:spacing w:line="360" w:lineRule="auto"/>
              <w:jc w:val="both"/>
              <w:rPr>
                <w:color w:val="000000"/>
                <w:sz w:val="20"/>
              </w:rPr>
            </w:pPr>
            <w:r w:rsidRPr="00B83F53">
              <w:rPr>
                <w:color w:val="000000"/>
                <w:sz w:val="20"/>
              </w:rPr>
              <w:t>8</w:t>
            </w:r>
          </w:p>
        </w:tc>
        <w:tc>
          <w:tcPr>
            <w:tcW w:w="543" w:type="pct"/>
            <w:shd w:val="clear" w:color="auto" w:fill="auto"/>
          </w:tcPr>
          <w:p w:rsidR="0068577E" w:rsidRPr="00B83F53" w:rsidRDefault="0068577E" w:rsidP="00B83F53">
            <w:pPr>
              <w:spacing w:line="360" w:lineRule="auto"/>
              <w:jc w:val="both"/>
              <w:rPr>
                <w:color w:val="000000"/>
                <w:sz w:val="20"/>
              </w:rPr>
            </w:pPr>
            <w:r w:rsidRPr="00B83F53">
              <w:rPr>
                <w:color w:val="000000"/>
                <w:sz w:val="20"/>
              </w:rPr>
              <w:t>0,8</w:t>
            </w:r>
          </w:p>
        </w:tc>
        <w:tc>
          <w:tcPr>
            <w:tcW w:w="448" w:type="pct"/>
            <w:shd w:val="clear" w:color="auto" w:fill="auto"/>
          </w:tcPr>
          <w:p w:rsidR="0068577E" w:rsidRPr="00B83F53" w:rsidRDefault="0068577E" w:rsidP="00B83F53">
            <w:pPr>
              <w:spacing w:line="360" w:lineRule="auto"/>
              <w:jc w:val="both"/>
              <w:rPr>
                <w:color w:val="000000"/>
                <w:sz w:val="20"/>
              </w:rPr>
            </w:pPr>
            <w:r w:rsidRPr="00B83F53">
              <w:rPr>
                <w:color w:val="000000"/>
                <w:sz w:val="20"/>
              </w:rPr>
              <w:t>3</w:t>
            </w:r>
          </w:p>
        </w:tc>
        <w:tc>
          <w:tcPr>
            <w:tcW w:w="543" w:type="pct"/>
            <w:shd w:val="clear" w:color="auto" w:fill="auto"/>
          </w:tcPr>
          <w:p w:rsidR="0068577E" w:rsidRPr="00B83F53" w:rsidRDefault="0068577E" w:rsidP="00B83F53">
            <w:pPr>
              <w:spacing w:line="360" w:lineRule="auto"/>
              <w:jc w:val="both"/>
              <w:rPr>
                <w:color w:val="000000"/>
                <w:sz w:val="20"/>
              </w:rPr>
            </w:pPr>
            <w:r w:rsidRPr="00B83F53">
              <w:rPr>
                <w:color w:val="000000"/>
                <w:sz w:val="20"/>
              </w:rPr>
              <w:t>0,3</w:t>
            </w:r>
          </w:p>
        </w:tc>
        <w:tc>
          <w:tcPr>
            <w:tcW w:w="448" w:type="pct"/>
            <w:shd w:val="clear" w:color="auto" w:fill="auto"/>
          </w:tcPr>
          <w:p w:rsidR="0068577E" w:rsidRPr="00B83F53" w:rsidRDefault="0068577E" w:rsidP="00B83F53">
            <w:pPr>
              <w:spacing w:line="360" w:lineRule="auto"/>
              <w:jc w:val="both"/>
              <w:rPr>
                <w:color w:val="000000"/>
                <w:sz w:val="20"/>
              </w:rPr>
            </w:pPr>
            <w:r w:rsidRPr="00B83F53">
              <w:rPr>
                <w:color w:val="000000"/>
                <w:sz w:val="20"/>
              </w:rPr>
              <w:t>8</w:t>
            </w:r>
          </w:p>
        </w:tc>
        <w:tc>
          <w:tcPr>
            <w:tcW w:w="543" w:type="pct"/>
            <w:shd w:val="clear" w:color="auto" w:fill="auto"/>
          </w:tcPr>
          <w:p w:rsidR="0068577E" w:rsidRPr="00B83F53" w:rsidRDefault="0068577E" w:rsidP="00B83F53">
            <w:pPr>
              <w:spacing w:line="360" w:lineRule="auto"/>
              <w:jc w:val="both"/>
              <w:rPr>
                <w:color w:val="000000"/>
                <w:sz w:val="20"/>
              </w:rPr>
            </w:pPr>
            <w:r w:rsidRPr="00B83F53">
              <w:rPr>
                <w:color w:val="000000"/>
                <w:sz w:val="20"/>
              </w:rPr>
              <w:t>0,8</w:t>
            </w:r>
          </w:p>
        </w:tc>
        <w:tc>
          <w:tcPr>
            <w:tcW w:w="448" w:type="pct"/>
            <w:shd w:val="clear" w:color="auto" w:fill="auto"/>
          </w:tcPr>
          <w:p w:rsidR="0068577E" w:rsidRPr="00B83F53" w:rsidRDefault="0068577E" w:rsidP="00B83F53">
            <w:pPr>
              <w:spacing w:line="360" w:lineRule="auto"/>
              <w:jc w:val="both"/>
              <w:rPr>
                <w:color w:val="000000"/>
                <w:sz w:val="20"/>
              </w:rPr>
            </w:pPr>
            <w:r w:rsidRPr="00B83F53">
              <w:rPr>
                <w:color w:val="000000"/>
                <w:sz w:val="20"/>
              </w:rPr>
              <w:t>7</w:t>
            </w:r>
          </w:p>
        </w:tc>
        <w:tc>
          <w:tcPr>
            <w:tcW w:w="543" w:type="pct"/>
            <w:shd w:val="clear" w:color="auto" w:fill="auto"/>
          </w:tcPr>
          <w:p w:rsidR="0068577E" w:rsidRPr="00B83F53" w:rsidRDefault="0068577E" w:rsidP="00B83F53">
            <w:pPr>
              <w:spacing w:line="360" w:lineRule="auto"/>
              <w:jc w:val="both"/>
              <w:rPr>
                <w:color w:val="000000"/>
                <w:sz w:val="20"/>
              </w:rPr>
            </w:pPr>
            <w:r w:rsidRPr="00B83F53">
              <w:rPr>
                <w:color w:val="000000"/>
                <w:sz w:val="20"/>
              </w:rPr>
              <w:t>0,7</w:t>
            </w:r>
          </w:p>
        </w:tc>
        <w:tc>
          <w:tcPr>
            <w:tcW w:w="396" w:type="pct"/>
            <w:shd w:val="clear" w:color="auto" w:fill="auto"/>
          </w:tcPr>
          <w:p w:rsidR="0068577E" w:rsidRPr="00B83F53" w:rsidRDefault="0068577E" w:rsidP="00B83F53">
            <w:pPr>
              <w:spacing w:line="360" w:lineRule="auto"/>
              <w:jc w:val="both"/>
              <w:rPr>
                <w:color w:val="000000"/>
                <w:sz w:val="20"/>
              </w:rPr>
            </w:pPr>
            <w:r w:rsidRPr="00B83F53">
              <w:rPr>
                <w:color w:val="000000"/>
                <w:sz w:val="20"/>
              </w:rPr>
              <w:t>10</w:t>
            </w:r>
          </w:p>
        </w:tc>
      </w:tr>
      <w:tr w:rsidR="00B320FB" w:rsidRPr="00B83F53" w:rsidTr="00B83F53">
        <w:trPr>
          <w:cantSplit/>
          <w:trHeight w:hRule="exact" w:val="1430"/>
          <w:jc w:val="center"/>
        </w:trPr>
        <w:tc>
          <w:tcPr>
            <w:tcW w:w="641" w:type="pct"/>
            <w:shd w:val="clear" w:color="auto" w:fill="auto"/>
          </w:tcPr>
          <w:p w:rsidR="0068577E" w:rsidRPr="00B83F53" w:rsidRDefault="0068577E" w:rsidP="00B83F53">
            <w:pPr>
              <w:spacing w:line="360" w:lineRule="auto"/>
              <w:jc w:val="both"/>
              <w:rPr>
                <w:color w:val="000000"/>
                <w:sz w:val="20"/>
              </w:rPr>
            </w:pPr>
            <w:r w:rsidRPr="00B83F53">
              <w:rPr>
                <w:color w:val="000000"/>
                <w:sz w:val="20"/>
              </w:rPr>
              <w:t>3. Важность для поставщика объема продаж</w:t>
            </w:r>
          </w:p>
        </w:tc>
        <w:tc>
          <w:tcPr>
            <w:tcW w:w="448" w:type="pct"/>
            <w:shd w:val="clear" w:color="auto" w:fill="auto"/>
          </w:tcPr>
          <w:p w:rsidR="0068577E" w:rsidRPr="00B83F53" w:rsidRDefault="0068577E" w:rsidP="00B83F53">
            <w:pPr>
              <w:spacing w:line="360" w:lineRule="auto"/>
              <w:jc w:val="both"/>
              <w:rPr>
                <w:color w:val="000000"/>
                <w:sz w:val="20"/>
              </w:rPr>
            </w:pPr>
            <w:r w:rsidRPr="00B83F53">
              <w:rPr>
                <w:color w:val="000000"/>
                <w:sz w:val="20"/>
              </w:rPr>
              <w:t>10</w:t>
            </w:r>
          </w:p>
        </w:tc>
        <w:tc>
          <w:tcPr>
            <w:tcW w:w="543" w:type="pct"/>
            <w:shd w:val="clear" w:color="auto" w:fill="auto"/>
          </w:tcPr>
          <w:p w:rsidR="0068577E" w:rsidRPr="00B83F53" w:rsidRDefault="0068577E" w:rsidP="00B83F53">
            <w:pPr>
              <w:spacing w:line="360" w:lineRule="auto"/>
              <w:jc w:val="both"/>
              <w:rPr>
                <w:color w:val="000000"/>
                <w:sz w:val="20"/>
              </w:rPr>
            </w:pPr>
            <w:r w:rsidRPr="00B83F53">
              <w:rPr>
                <w:color w:val="000000"/>
                <w:sz w:val="20"/>
              </w:rPr>
              <w:t>0,5</w:t>
            </w:r>
          </w:p>
        </w:tc>
        <w:tc>
          <w:tcPr>
            <w:tcW w:w="448" w:type="pct"/>
            <w:shd w:val="clear" w:color="auto" w:fill="auto"/>
          </w:tcPr>
          <w:p w:rsidR="0068577E" w:rsidRPr="00B83F53" w:rsidRDefault="0068577E" w:rsidP="00B83F53">
            <w:pPr>
              <w:spacing w:line="360" w:lineRule="auto"/>
              <w:jc w:val="both"/>
              <w:rPr>
                <w:color w:val="000000"/>
                <w:sz w:val="20"/>
              </w:rPr>
            </w:pPr>
            <w:r w:rsidRPr="00B83F53">
              <w:rPr>
                <w:color w:val="000000"/>
                <w:sz w:val="20"/>
              </w:rPr>
              <w:t>5</w:t>
            </w:r>
          </w:p>
        </w:tc>
        <w:tc>
          <w:tcPr>
            <w:tcW w:w="543" w:type="pct"/>
            <w:shd w:val="clear" w:color="auto" w:fill="auto"/>
          </w:tcPr>
          <w:p w:rsidR="0068577E" w:rsidRPr="00B83F53" w:rsidRDefault="0068577E" w:rsidP="00B83F53">
            <w:pPr>
              <w:spacing w:line="360" w:lineRule="auto"/>
              <w:jc w:val="both"/>
              <w:rPr>
                <w:color w:val="000000"/>
                <w:sz w:val="20"/>
              </w:rPr>
            </w:pPr>
            <w:r w:rsidRPr="00B83F53">
              <w:rPr>
                <w:color w:val="000000"/>
                <w:sz w:val="20"/>
              </w:rPr>
              <w:t>0,25</w:t>
            </w:r>
          </w:p>
        </w:tc>
        <w:tc>
          <w:tcPr>
            <w:tcW w:w="448" w:type="pct"/>
            <w:shd w:val="clear" w:color="auto" w:fill="auto"/>
          </w:tcPr>
          <w:p w:rsidR="0068577E" w:rsidRPr="00B83F53" w:rsidRDefault="0068577E" w:rsidP="00B83F53">
            <w:pPr>
              <w:spacing w:line="360" w:lineRule="auto"/>
              <w:jc w:val="both"/>
              <w:rPr>
                <w:color w:val="000000"/>
                <w:sz w:val="20"/>
              </w:rPr>
            </w:pPr>
            <w:r w:rsidRPr="00B83F53">
              <w:rPr>
                <w:color w:val="000000"/>
                <w:sz w:val="20"/>
              </w:rPr>
              <w:t>10</w:t>
            </w:r>
          </w:p>
        </w:tc>
        <w:tc>
          <w:tcPr>
            <w:tcW w:w="543" w:type="pct"/>
            <w:shd w:val="clear" w:color="auto" w:fill="auto"/>
          </w:tcPr>
          <w:p w:rsidR="0068577E" w:rsidRPr="00B83F53" w:rsidRDefault="0068577E" w:rsidP="00B83F53">
            <w:pPr>
              <w:spacing w:line="360" w:lineRule="auto"/>
              <w:jc w:val="both"/>
              <w:rPr>
                <w:color w:val="000000"/>
                <w:sz w:val="20"/>
              </w:rPr>
            </w:pPr>
            <w:r w:rsidRPr="00B83F53">
              <w:rPr>
                <w:color w:val="000000"/>
                <w:sz w:val="20"/>
              </w:rPr>
              <w:t>0,5</w:t>
            </w:r>
          </w:p>
        </w:tc>
        <w:tc>
          <w:tcPr>
            <w:tcW w:w="448" w:type="pct"/>
            <w:shd w:val="clear" w:color="auto" w:fill="auto"/>
          </w:tcPr>
          <w:p w:rsidR="0068577E" w:rsidRPr="00B83F53" w:rsidRDefault="0068577E" w:rsidP="00B83F53">
            <w:pPr>
              <w:spacing w:line="360" w:lineRule="auto"/>
              <w:jc w:val="both"/>
              <w:rPr>
                <w:color w:val="000000"/>
                <w:sz w:val="20"/>
              </w:rPr>
            </w:pPr>
            <w:r w:rsidRPr="00B83F53">
              <w:rPr>
                <w:color w:val="000000"/>
                <w:sz w:val="20"/>
              </w:rPr>
              <w:t>7</w:t>
            </w:r>
          </w:p>
        </w:tc>
        <w:tc>
          <w:tcPr>
            <w:tcW w:w="543" w:type="pct"/>
            <w:shd w:val="clear" w:color="auto" w:fill="auto"/>
          </w:tcPr>
          <w:p w:rsidR="0068577E" w:rsidRPr="00B83F53" w:rsidRDefault="0068577E" w:rsidP="00B83F53">
            <w:pPr>
              <w:spacing w:line="360" w:lineRule="auto"/>
              <w:jc w:val="both"/>
              <w:rPr>
                <w:color w:val="000000"/>
                <w:sz w:val="20"/>
              </w:rPr>
            </w:pPr>
            <w:r w:rsidRPr="00B83F53">
              <w:rPr>
                <w:color w:val="000000"/>
                <w:sz w:val="20"/>
              </w:rPr>
              <w:t>0,35</w:t>
            </w:r>
          </w:p>
        </w:tc>
        <w:tc>
          <w:tcPr>
            <w:tcW w:w="396" w:type="pct"/>
            <w:shd w:val="clear" w:color="auto" w:fill="auto"/>
          </w:tcPr>
          <w:p w:rsidR="0068577E" w:rsidRPr="00B83F53" w:rsidRDefault="0068577E" w:rsidP="00B83F53">
            <w:pPr>
              <w:spacing w:line="360" w:lineRule="auto"/>
              <w:jc w:val="both"/>
              <w:rPr>
                <w:color w:val="000000"/>
                <w:sz w:val="20"/>
              </w:rPr>
            </w:pPr>
            <w:r w:rsidRPr="00B83F53">
              <w:rPr>
                <w:color w:val="000000"/>
                <w:sz w:val="20"/>
              </w:rPr>
              <w:t>5</w:t>
            </w:r>
          </w:p>
        </w:tc>
      </w:tr>
      <w:tr w:rsidR="00B320FB" w:rsidRPr="00B83F53" w:rsidTr="00B83F53">
        <w:trPr>
          <w:cantSplit/>
          <w:trHeight w:hRule="exact" w:val="1049"/>
          <w:jc w:val="center"/>
        </w:trPr>
        <w:tc>
          <w:tcPr>
            <w:tcW w:w="641" w:type="pct"/>
            <w:shd w:val="clear" w:color="auto" w:fill="auto"/>
          </w:tcPr>
          <w:p w:rsidR="0068577E" w:rsidRPr="00B83F53" w:rsidRDefault="0068577E" w:rsidP="00B83F53">
            <w:pPr>
              <w:spacing w:line="360" w:lineRule="auto"/>
              <w:jc w:val="both"/>
              <w:rPr>
                <w:color w:val="000000"/>
                <w:sz w:val="20"/>
              </w:rPr>
            </w:pPr>
            <w:r w:rsidRPr="00B83F53">
              <w:rPr>
                <w:color w:val="000000"/>
                <w:sz w:val="20"/>
              </w:rPr>
              <w:t>4. Стоимость поставляемых материалов</w:t>
            </w:r>
          </w:p>
        </w:tc>
        <w:tc>
          <w:tcPr>
            <w:tcW w:w="448" w:type="pct"/>
            <w:shd w:val="clear" w:color="auto" w:fill="auto"/>
          </w:tcPr>
          <w:p w:rsidR="0068577E" w:rsidRPr="00B83F53" w:rsidRDefault="0068577E" w:rsidP="00B83F53">
            <w:pPr>
              <w:spacing w:line="360" w:lineRule="auto"/>
              <w:jc w:val="both"/>
              <w:rPr>
                <w:color w:val="000000"/>
                <w:sz w:val="20"/>
              </w:rPr>
            </w:pPr>
            <w:r w:rsidRPr="00B83F53">
              <w:rPr>
                <w:color w:val="000000"/>
                <w:sz w:val="20"/>
              </w:rPr>
              <w:t>3</w:t>
            </w:r>
          </w:p>
        </w:tc>
        <w:tc>
          <w:tcPr>
            <w:tcW w:w="543" w:type="pct"/>
            <w:shd w:val="clear" w:color="auto" w:fill="auto"/>
          </w:tcPr>
          <w:p w:rsidR="0068577E" w:rsidRPr="00B83F53" w:rsidRDefault="0068577E" w:rsidP="00B83F53">
            <w:pPr>
              <w:spacing w:line="360" w:lineRule="auto"/>
              <w:jc w:val="both"/>
              <w:rPr>
                <w:color w:val="000000"/>
                <w:sz w:val="20"/>
              </w:rPr>
            </w:pPr>
            <w:r w:rsidRPr="00B83F53">
              <w:rPr>
                <w:color w:val="000000"/>
                <w:sz w:val="20"/>
              </w:rPr>
              <w:t>0,3</w:t>
            </w:r>
          </w:p>
        </w:tc>
        <w:tc>
          <w:tcPr>
            <w:tcW w:w="448" w:type="pct"/>
            <w:shd w:val="clear" w:color="auto" w:fill="auto"/>
          </w:tcPr>
          <w:p w:rsidR="0068577E" w:rsidRPr="00B83F53" w:rsidRDefault="0068577E" w:rsidP="00B83F53">
            <w:pPr>
              <w:spacing w:line="360" w:lineRule="auto"/>
              <w:jc w:val="both"/>
              <w:rPr>
                <w:color w:val="000000"/>
                <w:sz w:val="20"/>
              </w:rPr>
            </w:pPr>
            <w:r w:rsidRPr="00B83F53">
              <w:rPr>
                <w:color w:val="000000"/>
                <w:sz w:val="20"/>
              </w:rPr>
              <w:t>8</w:t>
            </w:r>
          </w:p>
        </w:tc>
        <w:tc>
          <w:tcPr>
            <w:tcW w:w="543" w:type="pct"/>
            <w:shd w:val="clear" w:color="auto" w:fill="auto"/>
          </w:tcPr>
          <w:p w:rsidR="0068577E" w:rsidRPr="00B83F53" w:rsidRDefault="0068577E" w:rsidP="00B83F53">
            <w:pPr>
              <w:spacing w:line="360" w:lineRule="auto"/>
              <w:jc w:val="both"/>
              <w:rPr>
                <w:color w:val="000000"/>
                <w:sz w:val="20"/>
              </w:rPr>
            </w:pPr>
            <w:r w:rsidRPr="00B83F53">
              <w:rPr>
                <w:color w:val="000000"/>
                <w:sz w:val="20"/>
              </w:rPr>
              <w:t>0,8</w:t>
            </w:r>
          </w:p>
        </w:tc>
        <w:tc>
          <w:tcPr>
            <w:tcW w:w="448" w:type="pct"/>
            <w:shd w:val="clear" w:color="auto" w:fill="auto"/>
          </w:tcPr>
          <w:p w:rsidR="0068577E" w:rsidRPr="00B83F53" w:rsidRDefault="0068577E" w:rsidP="00B83F53">
            <w:pPr>
              <w:spacing w:line="360" w:lineRule="auto"/>
              <w:jc w:val="both"/>
              <w:rPr>
                <w:color w:val="000000"/>
                <w:sz w:val="20"/>
              </w:rPr>
            </w:pPr>
            <w:r w:rsidRPr="00B83F53">
              <w:rPr>
                <w:color w:val="000000"/>
                <w:sz w:val="20"/>
              </w:rPr>
              <w:t>8</w:t>
            </w:r>
          </w:p>
        </w:tc>
        <w:tc>
          <w:tcPr>
            <w:tcW w:w="543" w:type="pct"/>
            <w:shd w:val="clear" w:color="auto" w:fill="auto"/>
          </w:tcPr>
          <w:p w:rsidR="0068577E" w:rsidRPr="00B83F53" w:rsidRDefault="0068577E" w:rsidP="00B83F53">
            <w:pPr>
              <w:spacing w:line="360" w:lineRule="auto"/>
              <w:jc w:val="both"/>
              <w:rPr>
                <w:color w:val="000000"/>
                <w:sz w:val="20"/>
              </w:rPr>
            </w:pPr>
            <w:r w:rsidRPr="00B83F53">
              <w:rPr>
                <w:color w:val="000000"/>
                <w:sz w:val="20"/>
              </w:rPr>
              <w:t>0,8</w:t>
            </w:r>
          </w:p>
        </w:tc>
        <w:tc>
          <w:tcPr>
            <w:tcW w:w="448" w:type="pct"/>
            <w:shd w:val="clear" w:color="auto" w:fill="auto"/>
          </w:tcPr>
          <w:p w:rsidR="0068577E" w:rsidRPr="00B83F53" w:rsidRDefault="0068577E" w:rsidP="00B83F53">
            <w:pPr>
              <w:spacing w:line="360" w:lineRule="auto"/>
              <w:jc w:val="both"/>
              <w:rPr>
                <w:color w:val="000000"/>
                <w:sz w:val="20"/>
              </w:rPr>
            </w:pPr>
            <w:r w:rsidRPr="00B83F53">
              <w:rPr>
                <w:color w:val="000000"/>
                <w:sz w:val="20"/>
              </w:rPr>
              <w:t>9</w:t>
            </w:r>
          </w:p>
        </w:tc>
        <w:tc>
          <w:tcPr>
            <w:tcW w:w="543" w:type="pct"/>
            <w:shd w:val="clear" w:color="auto" w:fill="auto"/>
          </w:tcPr>
          <w:p w:rsidR="0068577E" w:rsidRPr="00B83F53" w:rsidRDefault="0068577E" w:rsidP="00B83F53">
            <w:pPr>
              <w:spacing w:line="360" w:lineRule="auto"/>
              <w:jc w:val="both"/>
              <w:rPr>
                <w:color w:val="000000"/>
                <w:sz w:val="20"/>
              </w:rPr>
            </w:pPr>
            <w:r w:rsidRPr="00B83F53">
              <w:rPr>
                <w:color w:val="000000"/>
                <w:sz w:val="20"/>
              </w:rPr>
              <w:t>0,9</w:t>
            </w:r>
          </w:p>
        </w:tc>
        <w:tc>
          <w:tcPr>
            <w:tcW w:w="396" w:type="pct"/>
            <w:shd w:val="clear" w:color="auto" w:fill="auto"/>
          </w:tcPr>
          <w:p w:rsidR="0068577E" w:rsidRPr="00B83F53" w:rsidRDefault="0068577E" w:rsidP="00B83F53">
            <w:pPr>
              <w:spacing w:line="360" w:lineRule="auto"/>
              <w:jc w:val="both"/>
              <w:rPr>
                <w:color w:val="000000"/>
                <w:sz w:val="20"/>
              </w:rPr>
            </w:pPr>
            <w:r w:rsidRPr="00B83F53">
              <w:rPr>
                <w:color w:val="000000"/>
                <w:sz w:val="20"/>
              </w:rPr>
              <w:t>10</w:t>
            </w:r>
          </w:p>
        </w:tc>
      </w:tr>
      <w:tr w:rsidR="00B320FB" w:rsidRPr="00B83F53" w:rsidTr="00B83F53">
        <w:trPr>
          <w:cantSplit/>
          <w:trHeight w:hRule="exact" w:val="710"/>
          <w:jc w:val="center"/>
        </w:trPr>
        <w:tc>
          <w:tcPr>
            <w:tcW w:w="641" w:type="pct"/>
            <w:shd w:val="clear" w:color="auto" w:fill="auto"/>
          </w:tcPr>
          <w:p w:rsidR="0068577E" w:rsidRPr="00B83F53" w:rsidRDefault="0068577E" w:rsidP="00B83F53">
            <w:pPr>
              <w:spacing w:line="360" w:lineRule="auto"/>
              <w:jc w:val="both"/>
              <w:rPr>
                <w:color w:val="000000"/>
                <w:sz w:val="20"/>
              </w:rPr>
            </w:pPr>
            <w:r w:rsidRPr="00B83F53">
              <w:rPr>
                <w:color w:val="000000"/>
                <w:sz w:val="20"/>
              </w:rPr>
              <w:t xml:space="preserve">5. Качество товаров </w:t>
            </w:r>
            <w:r w:rsidRPr="00B83F53">
              <w:rPr>
                <w:color w:val="000000"/>
                <w:sz w:val="20"/>
                <w:lang w:val="en-US"/>
              </w:rPr>
              <w:t>/</w:t>
            </w:r>
            <w:r w:rsidRPr="00B83F53">
              <w:rPr>
                <w:color w:val="000000"/>
                <w:sz w:val="20"/>
              </w:rPr>
              <w:t xml:space="preserve"> услуг</w:t>
            </w:r>
          </w:p>
        </w:tc>
        <w:tc>
          <w:tcPr>
            <w:tcW w:w="448" w:type="pct"/>
            <w:shd w:val="clear" w:color="auto" w:fill="auto"/>
          </w:tcPr>
          <w:p w:rsidR="0068577E" w:rsidRPr="00B83F53" w:rsidRDefault="0068577E" w:rsidP="00B83F53">
            <w:pPr>
              <w:spacing w:line="360" w:lineRule="auto"/>
              <w:jc w:val="both"/>
              <w:rPr>
                <w:color w:val="000000"/>
                <w:sz w:val="20"/>
              </w:rPr>
            </w:pPr>
            <w:r w:rsidRPr="00B83F53">
              <w:rPr>
                <w:color w:val="000000"/>
                <w:sz w:val="20"/>
              </w:rPr>
              <w:t>9</w:t>
            </w:r>
          </w:p>
        </w:tc>
        <w:tc>
          <w:tcPr>
            <w:tcW w:w="543" w:type="pct"/>
            <w:shd w:val="clear" w:color="auto" w:fill="auto"/>
          </w:tcPr>
          <w:p w:rsidR="0068577E" w:rsidRPr="00B83F53" w:rsidRDefault="0068577E" w:rsidP="00B83F53">
            <w:pPr>
              <w:spacing w:line="360" w:lineRule="auto"/>
              <w:jc w:val="both"/>
              <w:rPr>
                <w:color w:val="000000"/>
                <w:sz w:val="20"/>
              </w:rPr>
            </w:pPr>
            <w:r w:rsidRPr="00B83F53">
              <w:rPr>
                <w:color w:val="000000"/>
                <w:sz w:val="20"/>
              </w:rPr>
              <w:t>1,8</w:t>
            </w:r>
          </w:p>
        </w:tc>
        <w:tc>
          <w:tcPr>
            <w:tcW w:w="448" w:type="pct"/>
            <w:shd w:val="clear" w:color="auto" w:fill="auto"/>
          </w:tcPr>
          <w:p w:rsidR="0068577E" w:rsidRPr="00B83F53" w:rsidRDefault="0068577E" w:rsidP="00B83F53">
            <w:pPr>
              <w:spacing w:line="360" w:lineRule="auto"/>
              <w:jc w:val="both"/>
              <w:rPr>
                <w:color w:val="000000"/>
                <w:sz w:val="20"/>
              </w:rPr>
            </w:pPr>
            <w:r w:rsidRPr="00B83F53">
              <w:rPr>
                <w:color w:val="000000"/>
                <w:sz w:val="20"/>
              </w:rPr>
              <w:t>10</w:t>
            </w:r>
          </w:p>
        </w:tc>
        <w:tc>
          <w:tcPr>
            <w:tcW w:w="543" w:type="pct"/>
            <w:shd w:val="clear" w:color="auto" w:fill="auto"/>
          </w:tcPr>
          <w:p w:rsidR="0068577E" w:rsidRPr="00B83F53" w:rsidRDefault="0068577E" w:rsidP="00B83F53">
            <w:pPr>
              <w:spacing w:line="360" w:lineRule="auto"/>
              <w:jc w:val="both"/>
              <w:rPr>
                <w:color w:val="000000"/>
                <w:sz w:val="20"/>
              </w:rPr>
            </w:pPr>
            <w:r w:rsidRPr="00B83F53">
              <w:rPr>
                <w:color w:val="000000"/>
                <w:sz w:val="20"/>
              </w:rPr>
              <w:t>2</w:t>
            </w:r>
          </w:p>
        </w:tc>
        <w:tc>
          <w:tcPr>
            <w:tcW w:w="448" w:type="pct"/>
            <w:shd w:val="clear" w:color="auto" w:fill="auto"/>
          </w:tcPr>
          <w:p w:rsidR="0068577E" w:rsidRPr="00B83F53" w:rsidRDefault="0068577E" w:rsidP="00B83F53">
            <w:pPr>
              <w:spacing w:line="360" w:lineRule="auto"/>
              <w:jc w:val="both"/>
              <w:rPr>
                <w:color w:val="000000"/>
                <w:sz w:val="20"/>
              </w:rPr>
            </w:pPr>
            <w:r w:rsidRPr="00B83F53">
              <w:rPr>
                <w:color w:val="000000"/>
                <w:sz w:val="20"/>
              </w:rPr>
              <w:t>10</w:t>
            </w:r>
          </w:p>
        </w:tc>
        <w:tc>
          <w:tcPr>
            <w:tcW w:w="543" w:type="pct"/>
            <w:shd w:val="clear" w:color="auto" w:fill="auto"/>
          </w:tcPr>
          <w:p w:rsidR="0068577E" w:rsidRPr="00B83F53" w:rsidRDefault="0068577E" w:rsidP="00B83F53">
            <w:pPr>
              <w:spacing w:line="360" w:lineRule="auto"/>
              <w:jc w:val="both"/>
              <w:rPr>
                <w:color w:val="000000"/>
                <w:sz w:val="20"/>
              </w:rPr>
            </w:pPr>
            <w:r w:rsidRPr="00B83F53">
              <w:rPr>
                <w:color w:val="000000"/>
                <w:sz w:val="20"/>
              </w:rPr>
              <w:t>2</w:t>
            </w:r>
          </w:p>
        </w:tc>
        <w:tc>
          <w:tcPr>
            <w:tcW w:w="448" w:type="pct"/>
            <w:shd w:val="clear" w:color="auto" w:fill="auto"/>
          </w:tcPr>
          <w:p w:rsidR="0068577E" w:rsidRPr="00B83F53" w:rsidRDefault="0068577E" w:rsidP="00B83F53">
            <w:pPr>
              <w:spacing w:line="360" w:lineRule="auto"/>
              <w:jc w:val="both"/>
              <w:rPr>
                <w:color w:val="000000"/>
                <w:sz w:val="20"/>
              </w:rPr>
            </w:pPr>
            <w:r w:rsidRPr="00B83F53">
              <w:rPr>
                <w:color w:val="000000"/>
                <w:sz w:val="20"/>
              </w:rPr>
              <w:t>10</w:t>
            </w:r>
          </w:p>
        </w:tc>
        <w:tc>
          <w:tcPr>
            <w:tcW w:w="543" w:type="pct"/>
            <w:shd w:val="clear" w:color="auto" w:fill="auto"/>
          </w:tcPr>
          <w:p w:rsidR="0068577E" w:rsidRPr="00B83F53" w:rsidRDefault="0068577E" w:rsidP="00B83F53">
            <w:pPr>
              <w:spacing w:line="360" w:lineRule="auto"/>
              <w:jc w:val="both"/>
              <w:rPr>
                <w:color w:val="000000"/>
                <w:sz w:val="20"/>
              </w:rPr>
            </w:pPr>
            <w:r w:rsidRPr="00B83F53">
              <w:rPr>
                <w:color w:val="000000"/>
                <w:sz w:val="20"/>
              </w:rPr>
              <w:t>2</w:t>
            </w:r>
          </w:p>
        </w:tc>
        <w:tc>
          <w:tcPr>
            <w:tcW w:w="396" w:type="pct"/>
            <w:shd w:val="clear" w:color="auto" w:fill="auto"/>
          </w:tcPr>
          <w:p w:rsidR="0068577E" w:rsidRPr="00B83F53" w:rsidRDefault="0068577E" w:rsidP="00B83F53">
            <w:pPr>
              <w:spacing w:line="360" w:lineRule="auto"/>
              <w:jc w:val="both"/>
              <w:rPr>
                <w:color w:val="000000"/>
                <w:sz w:val="20"/>
              </w:rPr>
            </w:pPr>
            <w:r w:rsidRPr="00B83F53">
              <w:rPr>
                <w:color w:val="000000"/>
                <w:sz w:val="20"/>
              </w:rPr>
              <w:t>20</w:t>
            </w:r>
          </w:p>
        </w:tc>
      </w:tr>
      <w:tr w:rsidR="00B320FB" w:rsidRPr="00B83F53" w:rsidTr="00B83F53">
        <w:trPr>
          <w:cantSplit/>
          <w:trHeight w:hRule="exact" w:val="924"/>
          <w:jc w:val="center"/>
        </w:trPr>
        <w:tc>
          <w:tcPr>
            <w:tcW w:w="641" w:type="pct"/>
            <w:shd w:val="clear" w:color="auto" w:fill="auto"/>
          </w:tcPr>
          <w:p w:rsidR="0068577E" w:rsidRPr="00B83F53" w:rsidRDefault="0068577E" w:rsidP="00B83F53">
            <w:pPr>
              <w:spacing w:line="360" w:lineRule="auto"/>
              <w:jc w:val="both"/>
              <w:rPr>
                <w:color w:val="000000"/>
                <w:sz w:val="20"/>
              </w:rPr>
            </w:pPr>
            <w:r w:rsidRPr="00B83F53">
              <w:rPr>
                <w:color w:val="000000"/>
                <w:sz w:val="20"/>
              </w:rPr>
              <w:t>6. Соблюдение условий поставки</w:t>
            </w:r>
          </w:p>
        </w:tc>
        <w:tc>
          <w:tcPr>
            <w:tcW w:w="448" w:type="pct"/>
            <w:shd w:val="clear" w:color="auto" w:fill="auto"/>
          </w:tcPr>
          <w:p w:rsidR="0068577E" w:rsidRPr="00B83F53" w:rsidRDefault="0068577E" w:rsidP="00B83F53">
            <w:pPr>
              <w:spacing w:line="360" w:lineRule="auto"/>
              <w:jc w:val="both"/>
              <w:rPr>
                <w:color w:val="000000"/>
                <w:sz w:val="20"/>
              </w:rPr>
            </w:pPr>
            <w:r w:rsidRPr="00B83F53">
              <w:rPr>
                <w:color w:val="000000"/>
                <w:sz w:val="20"/>
              </w:rPr>
              <w:t>8</w:t>
            </w:r>
          </w:p>
        </w:tc>
        <w:tc>
          <w:tcPr>
            <w:tcW w:w="543" w:type="pct"/>
            <w:shd w:val="clear" w:color="auto" w:fill="auto"/>
          </w:tcPr>
          <w:p w:rsidR="0068577E" w:rsidRPr="00B83F53" w:rsidRDefault="0068577E" w:rsidP="00B83F53">
            <w:pPr>
              <w:spacing w:line="360" w:lineRule="auto"/>
              <w:jc w:val="both"/>
              <w:rPr>
                <w:color w:val="000000"/>
                <w:sz w:val="20"/>
              </w:rPr>
            </w:pPr>
            <w:r w:rsidRPr="00B83F53">
              <w:rPr>
                <w:color w:val="000000"/>
                <w:sz w:val="20"/>
              </w:rPr>
              <w:t>1,6</w:t>
            </w:r>
          </w:p>
        </w:tc>
        <w:tc>
          <w:tcPr>
            <w:tcW w:w="448" w:type="pct"/>
            <w:shd w:val="clear" w:color="auto" w:fill="auto"/>
          </w:tcPr>
          <w:p w:rsidR="0068577E" w:rsidRPr="00B83F53" w:rsidRDefault="0068577E" w:rsidP="00B83F53">
            <w:pPr>
              <w:spacing w:line="360" w:lineRule="auto"/>
              <w:jc w:val="both"/>
              <w:rPr>
                <w:color w:val="000000"/>
                <w:sz w:val="20"/>
              </w:rPr>
            </w:pPr>
            <w:r w:rsidRPr="00B83F53">
              <w:rPr>
                <w:color w:val="000000"/>
                <w:sz w:val="20"/>
              </w:rPr>
              <w:t>8</w:t>
            </w:r>
          </w:p>
        </w:tc>
        <w:tc>
          <w:tcPr>
            <w:tcW w:w="543" w:type="pct"/>
            <w:shd w:val="clear" w:color="auto" w:fill="auto"/>
          </w:tcPr>
          <w:p w:rsidR="0068577E" w:rsidRPr="00B83F53" w:rsidRDefault="0068577E" w:rsidP="00B83F53">
            <w:pPr>
              <w:spacing w:line="360" w:lineRule="auto"/>
              <w:jc w:val="both"/>
              <w:rPr>
                <w:color w:val="000000"/>
                <w:sz w:val="20"/>
              </w:rPr>
            </w:pPr>
            <w:r w:rsidRPr="00B83F53">
              <w:rPr>
                <w:color w:val="000000"/>
                <w:sz w:val="20"/>
              </w:rPr>
              <w:t>1,6</w:t>
            </w:r>
          </w:p>
        </w:tc>
        <w:tc>
          <w:tcPr>
            <w:tcW w:w="448" w:type="pct"/>
            <w:shd w:val="clear" w:color="auto" w:fill="auto"/>
          </w:tcPr>
          <w:p w:rsidR="0068577E" w:rsidRPr="00B83F53" w:rsidRDefault="0068577E" w:rsidP="00B83F53">
            <w:pPr>
              <w:spacing w:line="360" w:lineRule="auto"/>
              <w:jc w:val="both"/>
              <w:rPr>
                <w:color w:val="000000"/>
                <w:sz w:val="20"/>
              </w:rPr>
            </w:pPr>
            <w:r w:rsidRPr="00B83F53">
              <w:rPr>
                <w:color w:val="000000"/>
                <w:sz w:val="20"/>
              </w:rPr>
              <w:t>9</w:t>
            </w:r>
          </w:p>
        </w:tc>
        <w:tc>
          <w:tcPr>
            <w:tcW w:w="543" w:type="pct"/>
            <w:shd w:val="clear" w:color="auto" w:fill="auto"/>
          </w:tcPr>
          <w:p w:rsidR="0068577E" w:rsidRPr="00B83F53" w:rsidRDefault="0068577E" w:rsidP="00B83F53">
            <w:pPr>
              <w:spacing w:line="360" w:lineRule="auto"/>
              <w:jc w:val="both"/>
              <w:rPr>
                <w:color w:val="000000"/>
                <w:sz w:val="20"/>
              </w:rPr>
            </w:pPr>
            <w:r w:rsidRPr="00B83F53">
              <w:rPr>
                <w:color w:val="000000"/>
                <w:sz w:val="20"/>
              </w:rPr>
              <w:t>1,8</w:t>
            </w:r>
          </w:p>
        </w:tc>
        <w:tc>
          <w:tcPr>
            <w:tcW w:w="448" w:type="pct"/>
            <w:shd w:val="clear" w:color="auto" w:fill="auto"/>
          </w:tcPr>
          <w:p w:rsidR="0068577E" w:rsidRPr="00B83F53" w:rsidRDefault="0068577E" w:rsidP="00B83F53">
            <w:pPr>
              <w:spacing w:line="360" w:lineRule="auto"/>
              <w:jc w:val="both"/>
              <w:rPr>
                <w:color w:val="000000"/>
                <w:sz w:val="20"/>
              </w:rPr>
            </w:pPr>
            <w:r w:rsidRPr="00B83F53">
              <w:rPr>
                <w:color w:val="000000"/>
                <w:sz w:val="20"/>
              </w:rPr>
              <w:t>9</w:t>
            </w:r>
          </w:p>
        </w:tc>
        <w:tc>
          <w:tcPr>
            <w:tcW w:w="543" w:type="pct"/>
            <w:shd w:val="clear" w:color="auto" w:fill="auto"/>
          </w:tcPr>
          <w:p w:rsidR="0068577E" w:rsidRPr="00B83F53" w:rsidRDefault="0068577E" w:rsidP="00B83F53">
            <w:pPr>
              <w:spacing w:line="360" w:lineRule="auto"/>
              <w:jc w:val="both"/>
              <w:rPr>
                <w:color w:val="000000"/>
                <w:sz w:val="20"/>
              </w:rPr>
            </w:pPr>
            <w:r w:rsidRPr="00B83F53">
              <w:rPr>
                <w:color w:val="000000"/>
                <w:sz w:val="20"/>
              </w:rPr>
              <w:t>1,8</w:t>
            </w:r>
          </w:p>
        </w:tc>
        <w:tc>
          <w:tcPr>
            <w:tcW w:w="396" w:type="pct"/>
            <w:shd w:val="clear" w:color="auto" w:fill="auto"/>
          </w:tcPr>
          <w:p w:rsidR="0068577E" w:rsidRPr="00B83F53" w:rsidRDefault="0068577E" w:rsidP="00B83F53">
            <w:pPr>
              <w:spacing w:line="360" w:lineRule="auto"/>
              <w:jc w:val="both"/>
              <w:rPr>
                <w:color w:val="000000"/>
                <w:sz w:val="20"/>
              </w:rPr>
            </w:pPr>
            <w:r w:rsidRPr="00B83F53">
              <w:rPr>
                <w:color w:val="000000"/>
                <w:sz w:val="20"/>
              </w:rPr>
              <w:t>20</w:t>
            </w:r>
          </w:p>
        </w:tc>
      </w:tr>
      <w:tr w:rsidR="00B320FB" w:rsidRPr="00B83F53" w:rsidTr="00B83F53">
        <w:trPr>
          <w:cantSplit/>
          <w:trHeight w:hRule="exact" w:val="979"/>
          <w:jc w:val="center"/>
        </w:trPr>
        <w:tc>
          <w:tcPr>
            <w:tcW w:w="641" w:type="pct"/>
            <w:shd w:val="clear" w:color="auto" w:fill="auto"/>
          </w:tcPr>
          <w:p w:rsidR="0068577E" w:rsidRPr="00B83F53" w:rsidRDefault="0068577E" w:rsidP="00B83F53">
            <w:pPr>
              <w:spacing w:line="360" w:lineRule="auto"/>
              <w:jc w:val="both"/>
              <w:rPr>
                <w:color w:val="000000"/>
                <w:sz w:val="20"/>
              </w:rPr>
            </w:pPr>
            <w:r w:rsidRPr="00B83F53">
              <w:rPr>
                <w:color w:val="000000"/>
                <w:sz w:val="20"/>
              </w:rPr>
              <w:t>7. Ассортимент предлагаемых товаров</w:t>
            </w:r>
          </w:p>
        </w:tc>
        <w:tc>
          <w:tcPr>
            <w:tcW w:w="448" w:type="pct"/>
            <w:shd w:val="clear" w:color="auto" w:fill="auto"/>
          </w:tcPr>
          <w:p w:rsidR="0068577E" w:rsidRPr="00B83F53" w:rsidRDefault="0068577E" w:rsidP="00B83F53">
            <w:pPr>
              <w:spacing w:line="360" w:lineRule="auto"/>
              <w:jc w:val="both"/>
              <w:rPr>
                <w:color w:val="000000"/>
                <w:sz w:val="20"/>
              </w:rPr>
            </w:pPr>
            <w:r w:rsidRPr="00B83F53">
              <w:rPr>
                <w:color w:val="000000"/>
                <w:sz w:val="20"/>
              </w:rPr>
              <w:t>10</w:t>
            </w:r>
          </w:p>
        </w:tc>
        <w:tc>
          <w:tcPr>
            <w:tcW w:w="543" w:type="pct"/>
            <w:shd w:val="clear" w:color="auto" w:fill="auto"/>
          </w:tcPr>
          <w:p w:rsidR="0068577E" w:rsidRPr="00B83F53" w:rsidRDefault="0068577E" w:rsidP="00B83F53">
            <w:pPr>
              <w:spacing w:line="360" w:lineRule="auto"/>
              <w:jc w:val="both"/>
              <w:rPr>
                <w:color w:val="000000"/>
                <w:sz w:val="20"/>
              </w:rPr>
            </w:pPr>
            <w:r w:rsidRPr="00B83F53">
              <w:rPr>
                <w:color w:val="000000"/>
                <w:sz w:val="20"/>
              </w:rPr>
              <w:t>1,0</w:t>
            </w:r>
          </w:p>
        </w:tc>
        <w:tc>
          <w:tcPr>
            <w:tcW w:w="448" w:type="pct"/>
            <w:shd w:val="clear" w:color="auto" w:fill="auto"/>
          </w:tcPr>
          <w:p w:rsidR="0068577E" w:rsidRPr="00B83F53" w:rsidRDefault="0068577E" w:rsidP="00B83F53">
            <w:pPr>
              <w:spacing w:line="360" w:lineRule="auto"/>
              <w:jc w:val="both"/>
              <w:rPr>
                <w:color w:val="000000"/>
                <w:sz w:val="20"/>
              </w:rPr>
            </w:pPr>
            <w:r w:rsidRPr="00B83F53">
              <w:rPr>
                <w:color w:val="000000"/>
                <w:sz w:val="20"/>
              </w:rPr>
              <w:t>2</w:t>
            </w:r>
          </w:p>
        </w:tc>
        <w:tc>
          <w:tcPr>
            <w:tcW w:w="543" w:type="pct"/>
            <w:shd w:val="clear" w:color="auto" w:fill="auto"/>
          </w:tcPr>
          <w:p w:rsidR="0068577E" w:rsidRPr="00B83F53" w:rsidRDefault="0068577E" w:rsidP="00B83F53">
            <w:pPr>
              <w:spacing w:line="360" w:lineRule="auto"/>
              <w:jc w:val="both"/>
              <w:rPr>
                <w:color w:val="000000"/>
                <w:sz w:val="20"/>
              </w:rPr>
            </w:pPr>
            <w:r w:rsidRPr="00B83F53">
              <w:rPr>
                <w:color w:val="000000"/>
                <w:sz w:val="20"/>
              </w:rPr>
              <w:t>0,2</w:t>
            </w:r>
          </w:p>
        </w:tc>
        <w:tc>
          <w:tcPr>
            <w:tcW w:w="448" w:type="pct"/>
            <w:shd w:val="clear" w:color="auto" w:fill="auto"/>
          </w:tcPr>
          <w:p w:rsidR="0068577E" w:rsidRPr="00B83F53" w:rsidRDefault="0068577E" w:rsidP="00B83F53">
            <w:pPr>
              <w:spacing w:line="360" w:lineRule="auto"/>
              <w:jc w:val="both"/>
              <w:rPr>
                <w:color w:val="000000"/>
                <w:sz w:val="20"/>
              </w:rPr>
            </w:pPr>
            <w:r w:rsidRPr="00B83F53">
              <w:rPr>
                <w:color w:val="000000"/>
                <w:sz w:val="20"/>
              </w:rPr>
              <w:t>5</w:t>
            </w:r>
          </w:p>
        </w:tc>
        <w:tc>
          <w:tcPr>
            <w:tcW w:w="543" w:type="pct"/>
            <w:shd w:val="clear" w:color="auto" w:fill="auto"/>
          </w:tcPr>
          <w:p w:rsidR="0068577E" w:rsidRPr="00B83F53" w:rsidRDefault="0068577E" w:rsidP="00B83F53">
            <w:pPr>
              <w:spacing w:line="360" w:lineRule="auto"/>
              <w:jc w:val="both"/>
              <w:rPr>
                <w:color w:val="000000"/>
                <w:sz w:val="20"/>
              </w:rPr>
            </w:pPr>
            <w:r w:rsidRPr="00B83F53">
              <w:rPr>
                <w:color w:val="000000"/>
                <w:sz w:val="20"/>
              </w:rPr>
              <w:t>0,5</w:t>
            </w:r>
          </w:p>
        </w:tc>
        <w:tc>
          <w:tcPr>
            <w:tcW w:w="448" w:type="pct"/>
            <w:shd w:val="clear" w:color="auto" w:fill="auto"/>
          </w:tcPr>
          <w:p w:rsidR="0068577E" w:rsidRPr="00B83F53" w:rsidRDefault="0068577E" w:rsidP="00B83F53">
            <w:pPr>
              <w:spacing w:line="360" w:lineRule="auto"/>
              <w:jc w:val="both"/>
              <w:rPr>
                <w:color w:val="000000"/>
                <w:sz w:val="20"/>
              </w:rPr>
            </w:pPr>
            <w:r w:rsidRPr="00B83F53">
              <w:rPr>
                <w:color w:val="000000"/>
                <w:sz w:val="20"/>
              </w:rPr>
              <w:t>5</w:t>
            </w:r>
          </w:p>
        </w:tc>
        <w:tc>
          <w:tcPr>
            <w:tcW w:w="543" w:type="pct"/>
            <w:shd w:val="clear" w:color="auto" w:fill="auto"/>
          </w:tcPr>
          <w:p w:rsidR="0068577E" w:rsidRPr="00B83F53" w:rsidRDefault="0068577E" w:rsidP="00B83F53">
            <w:pPr>
              <w:spacing w:line="360" w:lineRule="auto"/>
              <w:jc w:val="both"/>
              <w:rPr>
                <w:color w:val="000000"/>
                <w:sz w:val="20"/>
              </w:rPr>
            </w:pPr>
            <w:r w:rsidRPr="00B83F53">
              <w:rPr>
                <w:color w:val="000000"/>
                <w:sz w:val="20"/>
              </w:rPr>
              <w:t>0,5</w:t>
            </w:r>
          </w:p>
        </w:tc>
        <w:tc>
          <w:tcPr>
            <w:tcW w:w="396" w:type="pct"/>
            <w:shd w:val="clear" w:color="auto" w:fill="auto"/>
          </w:tcPr>
          <w:p w:rsidR="0068577E" w:rsidRPr="00B83F53" w:rsidRDefault="0068577E" w:rsidP="00B83F53">
            <w:pPr>
              <w:spacing w:line="360" w:lineRule="auto"/>
              <w:jc w:val="both"/>
              <w:rPr>
                <w:color w:val="000000"/>
                <w:sz w:val="20"/>
              </w:rPr>
            </w:pPr>
            <w:r w:rsidRPr="00B83F53">
              <w:rPr>
                <w:color w:val="000000"/>
                <w:sz w:val="20"/>
              </w:rPr>
              <w:t>10</w:t>
            </w:r>
          </w:p>
        </w:tc>
      </w:tr>
      <w:tr w:rsidR="00B320FB" w:rsidRPr="00B83F53" w:rsidTr="00B83F53">
        <w:trPr>
          <w:cantSplit/>
          <w:trHeight w:hRule="exact" w:val="993"/>
          <w:jc w:val="center"/>
        </w:trPr>
        <w:tc>
          <w:tcPr>
            <w:tcW w:w="641" w:type="pct"/>
            <w:shd w:val="clear" w:color="auto" w:fill="auto"/>
          </w:tcPr>
          <w:p w:rsidR="0068577E" w:rsidRPr="00B83F53" w:rsidRDefault="0068577E" w:rsidP="00B83F53">
            <w:pPr>
              <w:spacing w:line="360" w:lineRule="auto"/>
              <w:jc w:val="both"/>
              <w:rPr>
                <w:color w:val="000000"/>
                <w:sz w:val="20"/>
              </w:rPr>
            </w:pPr>
            <w:r w:rsidRPr="00B83F53">
              <w:rPr>
                <w:color w:val="000000"/>
                <w:sz w:val="20"/>
              </w:rPr>
              <w:t>8. Использование взаимозачетов</w:t>
            </w:r>
          </w:p>
        </w:tc>
        <w:tc>
          <w:tcPr>
            <w:tcW w:w="448" w:type="pct"/>
            <w:shd w:val="clear" w:color="auto" w:fill="auto"/>
          </w:tcPr>
          <w:p w:rsidR="0068577E" w:rsidRPr="00B83F53" w:rsidRDefault="0068577E" w:rsidP="00B83F53">
            <w:pPr>
              <w:spacing w:line="360" w:lineRule="auto"/>
              <w:jc w:val="both"/>
              <w:rPr>
                <w:color w:val="000000"/>
                <w:sz w:val="20"/>
              </w:rPr>
            </w:pPr>
            <w:r w:rsidRPr="00B83F53">
              <w:rPr>
                <w:color w:val="000000"/>
                <w:sz w:val="20"/>
              </w:rPr>
              <w:t>3</w:t>
            </w:r>
          </w:p>
        </w:tc>
        <w:tc>
          <w:tcPr>
            <w:tcW w:w="543" w:type="pct"/>
            <w:shd w:val="clear" w:color="auto" w:fill="auto"/>
          </w:tcPr>
          <w:p w:rsidR="0068577E" w:rsidRPr="00B83F53" w:rsidRDefault="0068577E" w:rsidP="00B83F53">
            <w:pPr>
              <w:spacing w:line="360" w:lineRule="auto"/>
              <w:jc w:val="both"/>
              <w:rPr>
                <w:color w:val="000000"/>
                <w:sz w:val="20"/>
              </w:rPr>
            </w:pPr>
            <w:r w:rsidRPr="00B83F53">
              <w:rPr>
                <w:color w:val="000000"/>
                <w:sz w:val="20"/>
              </w:rPr>
              <w:t>0,6</w:t>
            </w:r>
          </w:p>
        </w:tc>
        <w:tc>
          <w:tcPr>
            <w:tcW w:w="448" w:type="pct"/>
            <w:shd w:val="clear" w:color="auto" w:fill="auto"/>
          </w:tcPr>
          <w:p w:rsidR="0068577E" w:rsidRPr="00B83F53" w:rsidRDefault="0068577E" w:rsidP="00B83F53">
            <w:pPr>
              <w:spacing w:line="360" w:lineRule="auto"/>
              <w:jc w:val="both"/>
              <w:rPr>
                <w:color w:val="000000"/>
                <w:sz w:val="20"/>
              </w:rPr>
            </w:pPr>
            <w:r w:rsidRPr="00B83F53">
              <w:rPr>
                <w:color w:val="000000"/>
                <w:sz w:val="20"/>
              </w:rPr>
              <w:t>10</w:t>
            </w:r>
          </w:p>
        </w:tc>
        <w:tc>
          <w:tcPr>
            <w:tcW w:w="543" w:type="pct"/>
            <w:shd w:val="clear" w:color="auto" w:fill="auto"/>
          </w:tcPr>
          <w:p w:rsidR="0068577E" w:rsidRPr="00B83F53" w:rsidRDefault="0068577E" w:rsidP="00B83F53">
            <w:pPr>
              <w:spacing w:line="360" w:lineRule="auto"/>
              <w:jc w:val="both"/>
              <w:rPr>
                <w:color w:val="000000"/>
                <w:sz w:val="20"/>
              </w:rPr>
            </w:pPr>
            <w:r w:rsidRPr="00B83F53">
              <w:rPr>
                <w:color w:val="000000"/>
                <w:sz w:val="20"/>
              </w:rPr>
              <w:t>2</w:t>
            </w:r>
          </w:p>
        </w:tc>
        <w:tc>
          <w:tcPr>
            <w:tcW w:w="448" w:type="pct"/>
            <w:shd w:val="clear" w:color="auto" w:fill="auto"/>
          </w:tcPr>
          <w:p w:rsidR="0068577E" w:rsidRPr="00B83F53" w:rsidRDefault="0068577E" w:rsidP="00B83F53">
            <w:pPr>
              <w:spacing w:line="360" w:lineRule="auto"/>
              <w:jc w:val="both"/>
              <w:rPr>
                <w:color w:val="000000"/>
                <w:sz w:val="20"/>
              </w:rPr>
            </w:pPr>
            <w:r w:rsidRPr="00B83F53">
              <w:rPr>
                <w:color w:val="000000"/>
                <w:sz w:val="20"/>
              </w:rPr>
              <w:t>9</w:t>
            </w:r>
          </w:p>
        </w:tc>
        <w:tc>
          <w:tcPr>
            <w:tcW w:w="543" w:type="pct"/>
            <w:shd w:val="clear" w:color="auto" w:fill="auto"/>
          </w:tcPr>
          <w:p w:rsidR="0068577E" w:rsidRPr="00B83F53" w:rsidRDefault="0068577E" w:rsidP="00B83F53">
            <w:pPr>
              <w:spacing w:line="360" w:lineRule="auto"/>
              <w:jc w:val="both"/>
              <w:rPr>
                <w:color w:val="000000"/>
                <w:sz w:val="20"/>
              </w:rPr>
            </w:pPr>
            <w:r w:rsidRPr="00B83F53">
              <w:rPr>
                <w:color w:val="000000"/>
                <w:sz w:val="20"/>
              </w:rPr>
              <w:t>1,8</w:t>
            </w:r>
          </w:p>
        </w:tc>
        <w:tc>
          <w:tcPr>
            <w:tcW w:w="448" w:type="pct"/>
            <w:shd w:val="clear" w:color="auto" w:fill="auto"/>
          </w:tcPr>
          <w:p w:rsidR="0068577E" w:rsidRPr="00B83F53" w:rsidRDefault="0068577E" w:rsidP="00B83F53">
            <w:pPr>
              <w:spacing w:line="360" w:lineRule="auto"/>
              <w:jc w:val="both"/>
              <w:rPr>
                <w:color w:val="000000"/>
                <w:sz w:val="20"/>
              </w:rPr>
            </w:pPr>
            <w:r w:rsidRPr="00B83F53">
              <w:rPr>
                <w:color w:val="000000"/>
                <w:sz w:val="20"/>
              </w:rPr>
              <w:t>8</w:t>
            </w:r>
          </w:p>
        </w:tc>
        <w:tc>
          <w:tcPr>
            <w:tcW w:w="543" w:type="pct"/>
            <w:shd w:val="clear" w:color="auto" w:fill="auto"/>
          </w:tcPr>
          <w:p w:rsidR="0068577E" w:rsidRPr="00B83F53" w:rsidRDefault="0068577E" w:rsidP="00B83F53">
            <w:pPr>
              <w:spacing w:line="360" w:lineRule="auto"/>
              <w:jc w:val="both"/>
              <w:rPr>
                <w:color w:val="000000"/>
                <w:sz w:val="20"/>
              </w:rPr>
            </w:pPr>
            <w:r w:rsidRPr="00B83F53">
              <w:rPr>
                <w:color w:val="000000"/>
                <w:sz w:val="20"/>
              </w:rPr>
              <w:t>1,6</w:t>
            </w:r>
          </w:p>
        </w:tc>
        <w:tc>
          <w:tcPr>
            <w:tcW w:w="396" w:type="pct"/>
            <w:shd w:val="clear" w:color="auto" w:fill="auto"/>
          </w:tcPr>
          <w:p w:rsidR="0068577E" w:rsidRPr="00B83F53" w:rsidRDefault="0068577E" w:rsidP="00B83F53">
            <w:pPr>
              <w:spacing w:line="360" w:lineRule="auto"/>
              <w:jc w:val="both"/>
              <w:rPr>
                <w:color w:val="000000"/>
                <w:sz w:val="20"/>
              </w:rPr>
            </w:pPr>
            <w:r w:rsidRPr="00B83F53">
              <w:rPr>
                <w:color w:val="000000"/>
                <w:sz w:val="20"/>
              </w:rPr>
              <w:t>20</w:t>
            </w:r>
          </w:p>
        </w:tc>
      </w:tr>
      <w:tr w:rsidR="0068577E" w:rsidRPr="00B83F53" w:rsidTr="00B83F53">
        <w:trPr>
          <w:cantSplit/>
          <w:trHeight w:hRule="exact" w:val="282"/>
          <w:jc w:val="center"/>
        </w:trPr>
        <w:tc>
          <w:tcPr>
            <w:tcW w:w="641" w:type="pct"/>
            <w:shd w:val="clear" w:color="auto" w:fill="auto"/>
          </w:tcPr>
          <w:p w:rsidR="0068577E" w:rsidRPr="00B83F53" w:rsidRDefault="0068577E" w:rsidP="00B83F53">
            <w:pPr>
              <w:spacing w:line="360" w:lineRule="auto"/>
              <w:jc w:val="both"/>
              <w:rPr>
                <w:color w:val="000000"/>
                <w:sz w:val="20"/>
              </w:rPr>
            </w:pPr>
            <w:r w:rsidRPr="00B83F53">
              <w:rPr>
                <w:color w:val="000000"/>
                <w:sz w:val="20"/>
              </w:rPr>
              <w:t>Итого</w:t>
            </w:r>
          </w:p>
        </w:tc>
        <w:tc>
          <w:tcPr>
            <w:tcW w:w="991" w:type="pct"/>
            <w:gridSpan w:val="2"/>
            <w:shd w:val="clear" w:color="auto" w:fill="auto"/>
          </w:tcPr>
          <w:p w:rsidR="0068577E" w:rsidRPr="00B83F53" w:rsidRDefault="0068577E" w:rsidP="00B83F53">
            <w:pPr>
              <w:spacing w:line="360" w:lineRule="auto"/>
              <w:jc w:val="both"/>
              <w:rPr>
                <w:color w:val="000000"/>
                <w:sz w:val="20"/>
              </w:rPr>
            </w:pPr>
            <w:r w:rsidRPr="00B83F53">
              <w:rPr>
                <w:color w:val="000000"/>
                <w:sz w:val="20"/>
              </w:rPr>
              <w:t>7,1</w:t>
            </w:r>
          </w:p>
        </w:tc>
        <w:tc>
          <w:tcPr>
            <w:tcW w:w="991" w:type="pct"/>
            <w:gridSpan w:val="2"/>
            <w:shd w:val="clear" w:color="auto" w:fill="auto"/>
          </w:tcPr>
          <w:p w:rsidR="0068577E" w:rsidRPr="00B83F53" w:rsidRDefault="0068577E" w:rsidP="00B83F53">
            <w:pPr>
              <w:spacing w:line="360" w:lineRule="auto"/>
              <w:jc w:val="both"/>
              <w:rPr>
                <w:color w:val="000000"/>
                <w:sz w:val="20"/>
              </w:rPr>
            </w:pPr>
            <w:r w:rsidRPr="00B83F53">
              <w:rPr>
                <w:color w:val="000000"/>
                <w:sz w:val="20"/>
              </w:rPr>
              <w:t>7,2</w:t>
            </w:r>
          </w:p>
        </w:tc>
        <w:tc>
          <w:tcPr>
            <w:tcW w:w="991" w:type="pct"/>
            <w:gridSpan w:val="2"/>
            <w:shd w:val="clear" w:color="auto" w:fill="auto"/>
          </w:tcPr>
          <w:p w:rsidR="0068577E" w:rsidRPr="00B83F53" w:rsidRDefault="0068577E" w:rsidP="00B83F53">
            <w:pPr>
              <w:spacing w:line="360" w:lineRule="auto"/>
              <w:jc w:val="both"/>
              <w:rPr>
                <w:color w:val="000000"/>
                <w:sz w:val="20"/>
              </w:rPr>
            </w:pPr>
            <w:r w:rsidRPr="00B83F53">
              <w:rPr>
                <w:color w:val="000000"/>
                <w:sz w:val="20"/>
              </w:rPr>
              <w:t>8,6</w:t>
            </w:r>
          </w:p>
        </w:tc>
        <w:tc>
          <w:tcPr>
            <w:tcW w:w="991" w:type="pct"/>
            <w:gridSpan w:val="2"/>
            <w:shd w:val="clear" w:color="auto" w:fill="auto"/>
          </w:tcPr>
          <w:p w:rsidR="0068577E" w:rsidRPr="00B83F53" w:rsidRDefault="0068577E" w:rsidP="00B83F53">
            <w:pPr>
              <w:spacing w:line="360" w:lineRule="auto"/>
              <w:jc w:val="both"/>
              <w:rPr>
                <w:color w:val="000000"/>
                <w:sz w:val="20"/>
              </w:rPr>
            </w:pPr>
            <w:r w:rsidRPr="00B83F53">
              <w:rPr>
                <w:color w:val="000000"/>
                <w:sz w:val="20"/>
              </w:rPr>
              <w:t>8,2</w:t>
            </w:r>
          </w:p>
        </w:tc>
        <w:tc>
          <w:tcPr>
            <w:tcW w:w="396" w:type="pct"/>
            <w:shd w:val="clear" w:color="auto" w:fill="auto"/>
          </w:tcPr>
          <w:p w:rsidR="0068577E" w:rsidRPr="00B83F53" w:rsidRDefault="0068577E" w:rsidP="00B83F53">
            <w:pPr>
              <w:spacing w:line="360" w:lineRule="auto"/>
              <w:jc w:val="both"/>
              <w:rPr>
                <w:color w:val="000000"/>
                <w:sz w:val="20"/>
              </w:rPr>
            </w:pPr>
            <w:r w:rsidRPr="00B83F53">
              <w:rPr>
                <w:color w:val="000000"/>
                <w:sz w:val="20"/>
              </w:rPr>
              <w:t>100</w:t>
            </w:r>
          </w:p>
        </w:tc>
      </w:tr>
    </w:tbl>
    <w:p w:rsidR="006E5CAA" w:rsidRDefault="006E5CAA" w:rsidP="006E5CAA">
      <w:pPr>
        <w:spacing w:line="360" w:lineRule="auto"/>
        <w:jc w:val="both"/>
        <w:rPr>
          <w:color w:val="000000"/>
        </w:rPr>
      </w:pPr>
    </w:p>
    <w:p w:rsidR="0068577E" w:rsidRPr="00B320FB" w:rsidRDefault="00C60063" w:rsidP="006E5CAA">
      <w:pPr>
        <w:spacing w:line="360" w:lineRule="auto"/>
        <w:ind w:firstLine="700"/>
        <w:jc w:val="both"/>
        <w:rPr>
          <w:color w:val="000000"/>
        </w:rPr>
      </w:pPr>
      <w:r w:rsidRPr="00B320FB">
        <w:rPr>
          <w:color w:val="000000"/>
        </w:rPr>
        <w:t xml:space="preserve">Факторный анализ взаимоотношений с поставщиками свидетельствует о необходимости развития долговременных связей с поставщиком </w:t>
      </w:r>
      <w:r w:rsidR="00B320FB">
        <w:rPr>
          <w:color w:val="000000"/>
        </w:rPr>
        <w:t>№</w:t>
      </w:r>
      <w:r w:rsidR="00B320FB" w:rsidRPr="00B320FB">
        <w:rPr>
          <w:color w:val="000000"/>
        </w:rPr>
        <w:t>3</w:t>
      </w:r>
      <w:r w:rsidRPr="00B320FB">
        <w:rPr>
          <w:color w:val="000000"/>
        </w:rPr>
        <w:t>.</w:t>
      </w:r>
    </w:p>
    <w:p w:rsidR="00B13866" w:rsidRPr="00B320FB" w:rsidRDefault="00B13866" w:rsidP="00B320FB">
      <w:pPr>
        <w:spacing w:line="360" w:lineRule="auto"/>
        <w:ind w:firstLine="709"/>
        <w:jc w:val="both"/>
        <w:rPr>
          <w:color w:val="000000"/>
        </w:rPr>
      </w:pPr>
      <w:r w:rsidRPr="00B320FB">
        <w:rPr>
          <w:color w:val="000000"/>
        </w:rPr>
        <w:t>Результаты изучения факторов, влияющих на развитие отношений ОАО</w:t>
      </w:r>
      <w:r w:rsidR="00B320FB">
        <w:rPr>
          <w:color w:val="000000"/>
        </w:rPr>
        <w:t> </w:t>
      </w:r>
      <w:r w:rsidR="00B320FB" w:rsidRPr="00B320FB">
        <w:rPr>
          <w:color w:val="000000"/>
        </w:rPr>
        <w:t>«</w:t>
      </w:r>
      <w:r w:rsidRPr="00B320FB">
        <w:rPr>
          <w:color w:val="000000"/>
        </w:rPr>
        <w:t xml:space="preserve">ВМК» с поставщиками, приведены в таблице </w:t>
      </w:r>
      <w:r w:rsidR="00FC3D0D" w:rsidRPr="00B320FB">
        <w:rPr>
          <w:color w:val="000000"/>
        </w:rPr>
        <w:t>9.1</w:t>
      </w:r>
      <w:r w:rsidRPr="00B320FB">
        <w:rPr>
          <w:color w:val="000000"/>
        </w:rPr>
        <w:t>.</w:t>
      </w:r>
    </w:p>
    <w:p w:rsidR="00B13866" w:rsidRPr="00B320FB" w:rsidRDefault="00B13866" w:rsidP="00B320FB">
      <w:pPr>
        <w:spacing w:line="360" w:lineRule="auto"/>
        <w:ind w:firstLine="709"/>
        <w:jc w:val="both"/>
        <w:rPr>
          <w:color w:val="000000"/>
        </w:rPr>
      </w:pPr>
    </w:p>
    <w:p w:rsidR="00B13866" w:rsidRPr="00B320FB" w:rsidRDefault="00FC3D0D" w:rsidP="00B320FB">
      <w:pPr>
        <w:spacing w:line="360" w:lineRule="auto"/>
        <w:ind w:firstLine="709"/>
        <w:jc w:val="both"/>
        <w:rPr>
          <w:color w:val="000000"/>
        </w:rPr>
      </w:pPr>
      <w:r w:rsidRPr="00B320FB">
        <w:rPr>
          <w:color w:val="000000"/>
        </w:rPr>
        <w:t>Таблица 9</w:t>
      </w:r>
      <w:r w:rsidR="00B13866" w:rsidRPr="00B320FB">
        <w:rPr>
          <w:color w:val="000000"/>
        </w:rPr>
        <w:t>.1 – Модель изучения поставщиков ОАО</w:t>
      </w:r>
      <w:r w:rsidR="00B320FB">
        <w:rPr>
          <w:color w:val="000000"/>
        </w:rPr>
        <w:t> «</w:t>
      </w:r>
      <w:r w:rsidR="00B320FB" w:rsidRPr="00B320FB">
        <w:rPr>
          <w:color w:val="000000"/>
        </w:rPr>
        <w:t>ВМК</w:t>
      </w:r>
      <w:r w:rsidR="00B320FB">
        <w:rPr>
          <w:color w:val="000000"/>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19"/>
        <w:gridCol w:w="792"/>
        <w:gridCol w:w="957"/>
        <w:gridCol w:w="663"/>
        <w:gridCol w:w="826"/>
        <w:gridCol w:w="664"/>
        <w:gridCol w:w="827"/>
        <w:gridCol w:w="664"/>
        <w:gridCol w:w="827"/>
        <w:gridCol w:w="958"/>
      </w:tblGrid>
      <w:tr w:rsidR="00B13866" w:rsidRPr="00B83F53" w:rsidTr="00B83F53">
        <w:trPr>
          <w:cantSplit/>
          <w:trHeight w:hRule="exact" w:val="912"/>
          <w:jc w:val="center"/>
        </w:trPr>
        <w:tc>
          <w:tcPr>
            <w:tcW w:w="1140" w:type="pct"/>
            <w:vMerge w:val="restart"/>
            <w:shd w:val="clear" w:color="auto" w:fill="auto"/>
          </w:tcPr>
          <w:p w:rsidR="00B13866" w:rsidRPr="00B83F53" w:rsidRDefault="00B13866" w:rsidP="00B83F53">
            <w:pPr>
              <w:spacing w:line="360" w:lineRule="auto"/>
              <w:jc w:val="both"/>
              <w:rPr>
                <w:color w:val="000000"/>
                <w:sz w:val="20"/>
              </w:rPr>
            </w:pPr>
            <w:r w:rsidRPr="00B83F53">
              <w:rPr>
                <w:color w:val="000000"/>
                <w:sz w:val="20"/>
              </w:rPr>
              <w:t>Факторы</w:t>
            </w:r>
          </w:p>
        </w:tc>
        <w:tc>
          <w:tcPr>
            <w:tcW w:w="941" w:type="pct"/>
            <w:gridSpan w:val="2"/>
            <w:shd w:val="clear" w:color="auto" w:fill="auto"/>
          </w:tcPr>
          <w:p w:rsidR="00B13866" w:rsidRPr="00B83F53" w:rsidRDefault="00B13866" w:rsidP="00B83F53">
            <w:pPr>
              <w:spacing w:line="360" w:lineRule="auto"/>
              <w:jc w:val="both"/>
              <w:rPr>
                <w:color w:val="000000"/>
                <w:sz w:val="20"/>
                <w:szCs w:val="24"/>
              </w:rPr>
            </w:pPr>
            <w:r w:rsidRPr="00B83F53">
              <w:rPr>
                <w:color w:val="000000"/>
                <w:sz w:val="20"/>
                <w:szCs w:val="24"/>
              </w:rPr>
              <w:t>ООО</w:t>
            </w:r>
            <w:r w:rsidR="00B320FB" w:rsidRPr="00B83F53">
              <w:rPr>
                <w:color w:val="000000"/>
                <w:sz w:val="20"/>
                <w:szCs w:val="24"/>
              </w:rPr>
              <w:t> «</w:t>
            </w:r>
            <w:r w:rsidRPr="00B83F53">
              <w:rPr>
                <w:color w:val="000000"/>
                <w:sz w:val="20"/>
                <w:szCs w:val="24"/>
              </w:rPr>
              <w:t>СлаваМол-Агро»</w:t>
            </w:r>
          </w:p>
        </w:tc>
        <w:tc>
          <w:tcPr>
            <w:tcW w:w="801" w:type="pct"/>
            <w:gridSpan w:val="2"/>
            <w:shd w:val="clear" w:color="auto" w:fill="auto"/>
          </w:tcPr>
          <w:p w:rsidR="00B13866" w:rsidRPr="00B83F53" w:rsidRDefault="00B13866" w:rsidP="00B83F53">
            <w:pPr>
              <w:spacing w:line="360" w:lineRule="auto"/>
              <w:jc w:val="both"/>
              <w:rPr>
                <w:color w:val="000000"/>
                <w:sz w:val="20"/>
                <w:szCs w:val="24"/>
              </w:rPr>
            </w:pPr>
            <w:r w:rsidRPr="00B83F53">
              <w:rPr>
                <w:color w:val="000000"/>
                <w:sz w:val="20"/>
                <w:szCs w:val="24"/>
              </w:rPr>
              <w:t>КГУСП «Отрадное»</w:t>
            </w:r>
          </w:p>
        </w:tc>
        <w:tc>
          <w:tcPr>
            <w:tcW w:w="801" w:type="pct"/>
            <w:gridSpan w:val="2"/>
            <w:shd w:val="clear" w:color="auto" w:fill="auto"/>
          </w:tcPr>
          <w:p w:rsidR="00B13866" w:rsidRPr="00B83F53" w:rsidRDefault="00B13866" w:rsidP="00B83F53">
            <w:pPr>
              <w:spacing w:line="360" w:lineRule="auto"/>
              <w:jc w:val="both"/>
              <w:rPr>
                <w:color w:val="000000"/>
                <w:sz w:val="20"/>
                <w:szCs w:val="24"/>
              </w:rPr>
            </w:pPr>
            <w:r w:rsidRPr="00B83F53">
              <w:rPr>
                <w:color w:val="000000"/>
                <w:sz w:val="20"/>
                <w:szCs w:val="24"/>
              </w:rPr>
              <w:t>КГУСП «Котиково»</w:t>
            </w:r>
          </w:p>
        </w:tc>
        <w:tc>
          <w:tcPr>
            <w:tcW w:w="802" w:type="pct"/>
            <w:gridSpan w:val="2"/>
            <w:shd w:val="clear" w:color="auto" w:fill="auto"/>
          </w:tcPr>
          <w:p w:rsidR="00B13866" w:rsidRPr="00B83F53" w:rsidRDefault="00B13866" w:rsidP="00B83F53">
            <w:pPr>
              <w:spacing w:line="360" w:lineRule="auto"/>
              <w:jc w:val="both"/>
              <w:rPr>
                <w:color w:val="000000"/>
                <w:sz w:val="20"/>
                <w:szCs w:val="24"/>
              </w:rPr>
            </w:pPr>
            <w:r w:rsidRPr="00B83F53">
              <w:rPr>
                <w:color w:val="000000"/>
                <w:sz w:val="20"/>
                <w:szCs w:val="24"/>
              </w:rPr>
              <w:t>ООО</w:t>
            </w:r>
            <w:r w:rsidR="00B320FB" w:rsidRPr="00B83F53">
              <w:rPr>
                <w:color w:val="000000"/>
                <w:sz w:val="20"/>
                <w:szCs w:val="24"/>
              </w:rPr>
              <w:t> «</w:t>
            </w:r>
            <w:r w:rsidRPr="00B83F53">
              <w:rPr>
                <w:color w:val="000000"/>
                <w:sz w:val="20"/>
                <w:szCs w:val="24"/>
              </w:rPr>
              <w:t>СП «Сила»</w:t>
            </w:r>
          </w:p>
        </w:tc>
        <w:tc>
          <w:tcPr>
            <w:tcW w:w="515" w:type="pct"/>
            <w:vMerge w:val="restart"/>
            <w:shd w:val="clear" w:color="auto" w:fill="auto"/>
          </w:tcPr>
          <w:p w:rsidR="00B13866" w:rsidRPr="00B83F53" w:rsidRDefault="00B13866" w:rsidP="00B83F53">
            <w:pPr>
              <w:spacing w:line="360" w:lineRule="auto"/>
              <w:jc w:val="both"/>
              <w:rPr>
                <w:color w:val="000000"/>
                <w:sz w:val="20"/>
              </w:rPr>
            </w:pPr>
            <w:r w:rsidRPr="00B83F53">
              <w:rPr>
                <w:color w:val="000000"/>
                <w:sz w:val="20"/>
              </w:rPr>
              <w:t>Вес фактора,</w:t>
            </w:r>
          </w:p>
          <w:p w:rsidR="00B13866" w:rsidRPr="00B83F53" w:rsidRDefault="00B13866" w:rsidP="00B83F53">
            <w:pPr>
              <w:spacing w:line="360" w:lineRule="auto"/>
              <w:jc w:val="both"/>
              <w:rPr>
                <w:color w:val="000000"/>
                <w:sz w:val="20"/>
              </w:rPr>
            </w:pPr>
            <w:r w:rsidRPr="00B83F53">
              <w:rPr>
                <w:color w:val="000000"/>
                <w:sz w:val="20"/>
              </w:rPr>
              <w:t>%</w:t>
            </w:r>
          </w:p>
        </w:tc>
      </w:tr>
      <w:tr w:rsidR="00B320FB" w:rsidRPr="00B83F53" w:rsidTr="00B83F53">
        <w:trPr>
          <w:cantSplit/>
          <w:trHeight w:hRule="exact" w:val="361"/>
          <w:jc w:val="center"/>
        </w:trPr>
        <w:tc>
          <w:tcPr>
            <w:tcW w:w="1140" w:type="pct"/>
            <w:vMerge/>
            <w:shd w:val="clear" w:color="auto" w:fill="auto"/>
          </w:tcPr>
          <w:p w:rsidR="00B13866" w:rsidRPr="00B83F53" w:rsidRDefault="00B13866" w:rsidP="00B83F53">
            <w:pPr>
              <w:spacing w:line="360" w:lineRule="auto"/>
              <w:jc w:val="both"/>
              <w:rPr>
                <w:color w:val="000000"/>
                <w:sz w:val="20"/>
              </w:rPr>
            </w:pPr>
          </w:p>
        </w:tc>
        <w:tc>
          <w:tcPr>
            <w:tcW w:w="426" w:type="pct"/>
            <w:shd w:val="clear" w:color="auto" w:fill="auto"/>
          </w:tcPr>
          <w:p w:rsidR="00B13866" w:rsidRPr="00B83F53" w:rsidRDefault="00B13866" w:rsidP="00B83F53">
            <w:pPr>
              <w:spacing w:line="360" w:lineRule="auto"/>
              <w:jc w:val="both"/>
              <w:rPr>
                <w:color w:val="000000"/>
                <w:sz w:val="20"/>
              </w:rPr>
            </w:pPr>
            <w:r w:rsidRPr="00B83F53">
              <w:rPr>
                <w:color w:val="000000"/>
                <w:sz w:val="20"/>
              </w:rPr>
              <w:t>балл</w:t>
            </w:r>
          </w:p>
        </w:tc>
        <w:tc>
          <w:tcPr>
            <w:tcW w:w="515" w:type="pct"/>
            <w:shd w:val="clear" w:color="auto" w:fill="auto"/>
          </w:tcPr>
          <w:p w:rsidR="00B13866" w:rsidRPr="00B83F53" w:rsidRDefault="00B13866" w:rsidP="00B83F53">
            <w:pPr>
              <w:spacing w:line="360" w:lineRule="auto"/>
              <w:jc w:val="both"/>
              <w:rPr>
                <w:color w:val="000000"/>
                <w:sz w:val="20"/>
              </w:rPr>
            </w:pPr>
            <w:r w:rsidRPr="00B83F53">
              <w:rPr>
                <w:color w:val="000000"/>
                <w:sz w:val="20"/>
              </w:rPr>
              <w:t>оценка</w:t>
            </w:r>
          </w:p>
        </w:tc>
        <w:tc>
          <w:tcPr>
            <w:tcW w:w="357" w:type="pct"/>
            <w:shd w:val="clear" w:color="auto" w:fill="auto"/>
          </w:tcPr>
          <w:p w:rsidR="00B13866" w:rsidRPr="00B83F53" w:rsidRDefault="00B13866" w:rsidP="00B83F53">
            <w:pPr>
              <w:spacing w:line="360" w:lineRule="auto"/>
              <w:jc w:val="both"/>
              <w:rPr>
                <w:color w:val="000000"/>
                <w:sz w:val="20"/>
              </w:rPr>
            </w:pPr>
            <w:r w:rsidRPr="00B83F53">
              <w:rPr>
                <w:color w:val="000000"/>
                <w:sz w:val="20"/>
              </w:rPr>
              <w:t>балл</w:t>
            </w:r>
          </w:p>
        </w:tc>
        <w:tc>
          <w:tcPr>
            <w:tcW w:w="445" w:type="pct"/>
            <w:shd w:val="clear" w:color="auto" w:fill="auto"/>
          </w:tcPr>
          <w:p w:rsidR="00B13866" w:rsidRPr="00B83F53" w:rsidRDefault="00B13866" w:rsidP="00B83F53">
            <w:pPr>
              <w:spacing w:line="360" w:lineRule="auto"/>
              <w:jc w:val="both"/>
              <w:rPr>
                <w:color w:val="000000"/>
                <w:sz w:val="20"/>
              </w:rPr>
            </w:pPr>
            <w:r w:rsidRPr="00B83F53">
              <w:rPr>
                <w:color w:val="000000"/>
                <w:sz w:val="20"/>
              </w:rPr>
              <w:t>оценка</w:t>
            </w:r>
          </w:p>
        </w:tc>
        <w:tc>
          <w:tcPr>
            <w:tcW w:w="357" w:type="pct"/>
            <w:shd w:val="clear" w:color="auto" w:fill="auto"/>
          </w:tcPr>
          <w:p w:rsidR="00B13866" w:rsidRPr="00B83F53" w:rsidRDefault="00B13866" w:rsidP="00B83F53">
            <w:pPr>
              <w:spacing w:line="360" w:lineRule="auto"/>
              <w:jc w:val="both"/>
              <w:rPr>
                <w:color w:val="000000"/>
                <w:sz w:val="20"/>
              </w:rPr>
            </w:pPr>
            <w:r w:rsidRPr="00B83F53">
              <w:rPr>
                <w:color w:val="000000"/>
                <w:sz w:val="20"/>
              </w:rPr>
              <w:t>балл</w:t>
            </w:r>
          </w:p>
        </w:tc>
        <w:tc>
          <w:tcPr>
            <w:tcW w:w="445" w:type="pct"/>
            <w:shd w:val="clear" w:color="auto" w:fill="auto"/>
          </w:tcPr>
          <w:p w:rsidR="00B13866" w:rsidRPr="00B83F53" w:rsidRDefault="00B13866" w:rsidP="00B83F53">
            <w:pPr>
              <w:spacing w:line="360" w:lineRule="auto"/>
              <w:jc w:val="both"/>
              <w:rPr>
                <w:color w:val="000000"/>
                <w:sz w:val="20"/>
              </w:rPr>
            </w:pPr>
            <w:r w:rsidRPr="00B83F53">
              <w:rPr>
                <w:color w:val="000000"/>
                <w:sz w:val="20"/>
              </w:rPr>
              <w:t>оценка</w:t>
            </w:r>
          </w:p>
        </w:tc>
        <w:tc>
          <w:tcPr>
            <w:tcW w:w="357" w:type="pct"/>
            <w:shd w:val="clear" w:color="auto" w:fill="auto"/>
          </w:tcPr>
          <w:p w:rsidR="00B13866" w:rsidRPr="00B83F53" w:rsidRDefault="00B13866" w:rsidP="00B83F53">
            <w:pPr>
              <w:spacing w:line="360" w:lineRule="auto"/>
              <w:jc w:val="both"/>
              <w:rPr>
                <w:color w:val="000000"/>
                <w:sz w:val="20"/>
              </w:rPr>
            </w:pPr>
            <w:r w:rsidRPr="00B83F53">
              <w:rPr>
                <w:color w:val="000000"/>
                <w:sz w:val="20"/>
              </w:rPr>
              <w:t>балл</w:t>
            </w:r>
          </w:p>
        </w:tc>
        <w:tc>
          <w:tcPr>
            <w:tcW w:w="445" w:type="pct"/>
            <w:shd w:val="clear" w:color="auto" w:fill="auto"/>
          </w:tcPr>
          <w:p w:rsidR="00B13866" w:rsidRPr="00B83F53" w:rsidRDefault="00B13866" w:rsidP="00B83F53">
            <w:pPr>
              <w:spacing w:line="360" w:lineRule="auto"/>
              <w:jc w:val="both"/>
              <w:rPr>
                <w:color w:val="000000"/>
                <w:sz w:val="20"/>
              </w:rPr>
            </w:pPr>
            <w:r w:rsidRPr="00B83F53">
              <w:rPr>
                <w:color w:val="000000"/>
                <w:sz w:val="20"/>
              </w:rPr>
              <w:t>оценка</w:t>
            </w:r>
          </w:p>
        </w:tc>
        <w:tc>
          <w:tcPr>
            <w:tcW w:w="515" w:type="pct"/>
            <w:vMerge/>
            <w:shd w:val="clear" w:color="auto" w:fill="auto"/>
          </w:tcPr>
          <w:p w:rsidR="00B13866" w:rsidRPr="00B83F53" w:rsidRDefault="00B13866" w:rsidP="00B83F53">
            <w:pPr>
              <w:spacing w:line="360" w:lineRule="auto"/>
              <w:jc w:val="both"/>
              <w:rPr>
                <w:color w:val="000000"/>
                <w:sz w:val="20"/>
              </w:rPr>
            </w:pPr>
          </w:p>
        </w:tc>
      </w:tr>
      <w:tr w:rsidR="00B320FB" w:rsidRPr="00B83F53" w:rsidTr="00B83F53">
        <w:trPr>
          <w:cantSplit/>
          <w:trHeight w:hRule="exact" w:val="1065"/>
          <w:jc w:val="center"/>
        </w:trPr>
        <w:tc>
          <w:tcPr>
            <w:tcW w:w="1140" w:type="pct"/>
            <w:shd w:val="clear" w:color="auto" w:fill="auto"/>
          </w:tcPr>
          <w:p w:rsidR="00B13866" w:rsidRPr="00B83F53" w:rsidRDefault="00B13866" w:rsidP="00B83F53">
            <w:pPr>
              <w:spacing w:line="360" w:lineRule="auto"/>
              <w:jc w:val="both"/>
              <w:rPr>
                <w:color w:val="000000"/>
                <w:sz w:val="20"/>
              </w:rPr>
            </w:pPr>
            <w:r w:rsidRPr="00B83F53">
              <w:rPr>
                <w:color w:val="000000"/>
                <w:sz w:val="20"/>
              </w:rPr>
              <w:t>1. Уровень специализации поставщика</w:t>
            </w:r>
          </w:p>
        </w:tc>
        <w:tc>
          <w:tcPr>
            <w:tcW w:w="426" w:type="pct"/>
            <w:shd w:val="clear" w:color="auto" w:fill="auto"/>
          </w:tcPr>
          <w:p w:rsidR="00B13866" w:rsidRPr="00B83F53" w:rsidRDefault="00B13866" w:rsidP="00B83F53">
            <w:pPr>
              <w:spacing w:line="360" w:lineRule="auto"/>
              <w:jc w:val="both"/>
              <w:rPr>
                <w:color w:val="000000"/>
                <w:sz w:val="20"/>
              </w:rPr>
            </w:pPr>
            <w:r w:rsidRPr="00B83F53">
              <w:rPr>
                <w:color w:val="000000"/>
                <w:sz w:val="20"/>
              </w:rPr>
              <w:t>7</w:t>
            </w:r>
          </w:p>
        </w:tc>
        <w:tc>
          <w:tcPr>
            <w:tcW w:w="515" w:type="pct"/>
            <w:shd w:val="clear" w:color="auto" w:fill="auto"/>
          </w:tcPr>
          <w:p w:rsidR="00B13866" w:rsidRPr="00B83F53" w:rsidRDefault="00B13866" w:rsidP="00B83F53">
            <w:pPr>
              <w:spacing w:line="360" w:lineRule="auto"/>
              <w:jc w:val="both"/>
              <w:rPr>
                <w:color w:val="000000"/>
                <w:sz w:val="20"/>
              </w:rPr>
            </w:pPr>
            <w:r w:rsidRPr="00B83F53">
              <w:rPr>
                <w:color w:val="000000"/>
                <w:sz w:val="20"/>
              </w:rPr>
              <w:t>0,35</w:t>
            </w:r>
          </w:p>
        </w:tc>
        <w:tc>
          <w:tcPr>
            <w:tcW w:w="357" w:type="pct"/>
            <w:shd w:val="clear" w:color="auto" w:fill="auto"/>
          </w:tcPr>
          <w:p w:rsidR="00B13866" w:rsidRPr="00B83F53" w:rsidRDefault="00B13866" w:rsidP="00B83F53">
            <w:pPr>
              <w:spacing w:line="360" w:lineRule="auto"/>
              <w:jc w:val="both"/>
              <w:rPr>
                <w:color w:val="000000"/>
                <w:sz w:val="20"/>
              </w:rPr>
            </w:pPr>
            <w:r w:rsidRPr="00B83F53">
              <w:rPr>
                <w:color w:val="000000"/>
                <w:sz w:val="20"/>
              </w:rPr>
              <w:t>8</w:t>
            </w:r>
          </w:p>
        </w:tc>
        <w:tc>
          <w:tcPr>
            <w:tcW w:w="445" w:type="pct"/>
            <w:shd w:val="clear" w:color="auto" w:fill="auto"/>
          </w:tcPr>
          <w:p w:rsidR="00B13866" w:rsidRPr="00B83F53" w:rsidRDefault="00B13866" w:rsidP="00B83F53">
            <w:pPr>
              <w:spacing w:line="360" w:lineRule="auto"/>
              <w:jc w:val="both"/>
              <w:rPr>
                <w:color w:val="000000"/>
                <w:sz w:val="20"/>
              </w:rPr>
            </w:pPr>
            <w:r w:rsidRPr="00B83F53">
              <w:rPr>
                <w:color w:val="000000"/>
                <w:sz w:val="20"/>
              </w:rPr>
              <w:t>0,4</w:t>
            </w:r>
          </w:p>
        </w:tc>
        <w:tc>
          <w:tcPr>
            <w:tcW w:w="357" w:type="pct"/>
            <w:shd w:val="clear" w:color="auto" w:fill="auto"/>
          </w:tcPr>
          <w:p w:rsidR="00B13866" w:rsidRPr="00B83F53" w:rsidRDefault="00B13866" w:rsidP="00B83F53">
            <w:pPr>
              <w:spacing w:line="360" w:lineRule="auto"/>
              <w:jc w:val="both"/>
              <w:rPr>
                <w:color w:val="000000"/>
                <w:sz w:val="20"/>
              </w:rPr>
            </w:pPr>
            <w:r w:rsidRPr="00B83F53">
              <w:rPr>
                <w:color w:val="000000"/>
                <w:sz w:val="20"/>
              </w:rPr>
              <w:t>1</w:t>
            </w:r>
          </w:p>
        </w:tc>
        <w:tc>
          <w:tcPr>
            <w:tcW w:w="445" w:type="pct"/>
            <w:shd w:val="clear" w:color="auto" w:fill="auto"/>
          </w:tcPr>
          <w:p w:rsidR="00B13866" w:rsidRPr="00B83F53" w:rsidRDefault="00B13866" w:rsidP="00B83F53">
            <w:pPr>
              <w:spacing w:line="360" w:lineRule="auto"/>
              <w:jc w:val="both"/>
              <w:rPr>
                <w:color w:val="000000"/>
                <w:sz w:val="20"/>
              </w:rPr>
            </w:pPr>
            <w:r w:rsidRPr="00B83F53">
              <w:rPr>
                <w:color w:val="000000"/>
                <w:sz w:val="20"/>
              </w:rPr>
              <w:t>0,05</w:t>
            </w:r>
          </w:p>
        </w:tc>
        <w:tc>
          <w:tcPr>
            <w:tcW w:w="357" w:type="pct"/>
            <w:shd w:val="clear" w:color="auto" w:fill="auto"/>
          </w:tcPr>
          <w:p w:rsidR="00B13866" w:rsidRPr="00B83F53" w:rsidRDefault="00B13866" w:rsidP="00B83F53">
            <w:pPr>
              <w:spacing w:line="360" w:lineRule="auto"/>
              <w:jc w:val="both"/>
              <w:rPr>
                <w:color w:val="000000"/>
                <w:sz w:val="20"/>
              </w:rPr>
            </w:pPr>
            <w:r w:rsidRPr="00B83F53">
              <w:rPr>
                <w:color w:val="000000"/>
                <w:sz w:val="20"/>
              </w:rPr>
              <w:t>10</w:t>
            </w:r>
          </w:p>
        </w:tc>
        <w:tc>
          <w:tcPr>
            <w:tcW w:w="445" w:type="pct"/>
            <w:shd w:val="clear" w:color="auto" w:fill="auto"/>
          </w:tcPr>
          <w:p w:rsidR="00B13866" w:rsidRPr="00B83F53" w:rsidRDefault="00B13866" w:rsidP="00B83F53">
            <w:pPr>
              <w:spacing w:line="360" w:lineRule="auto"/>
              <w:jc w:val="both"/>
              <w:rPr>
                <w:color w:val="000000"/>
                <w:sz w:val="20"/>
              </w:rPr>
            </w:pPr>
            <w:r w:rsidRPr="00B83F53">
              <w:rPr>
                <w:color w:val="000000"/>
                <w:sz w:val="20"/>
              </w:rPr>
              <w:t>0,5</w:t>
            </w:r>
          </w:p>
        </w:tc>
        <w:tc>
          <w:tcPr>
            <w:tcW w:w="515" w:type="pct"/>
            <w:shd w:val="clear" w:color="auto" w:fill="auto"/>
          </w:tcPr>
          <w:p w:rsidR="00B13866" w:rsidRPr="00B83F53" w:rsidRDefault="00B13866" w:rsidP="00B83F53">
            <w:pPr>
              <w:spacing w:line="360" w:lineRule="auto"/>
              <w:jc w:val="both"/>
              <w:rPr>
                <w:color w:val="000000"/>
                <w:sz w:val="20"/>
              </w:rPr>
            </w:pPr>
            <w:r w:rsidRPr="00B83F53">
              <w:rPr>
                <w:color w:val="000000"/>
                <w:sz w:val="20"/>
              </w:rPr>
              <w:t>5</w:t>
            </w:r>
          </w:p>
        </w:tc>
      </w:tr>
      <w:tr w:rsidR="00B320FB" w:rsidRPr="00B83F53" w:rsidTr="00B83F53">
        <w:trPr>
          <w:cantSplit/>
          <w:trHeight w:hRule="exact" w:val="1704"/>
          <w:jc w:val="center"/>
        </w:trPr>
        <w:tc>
          <w:tcPr>
            <w:tcW w:w="1140" w:type="pct"/>
            <w:shd w:val="clear" w:color="auto" w:fill="auto"/>
          </w:tcPr>
          <w:p w:rsidR="00B13866" w:rsidRPr="00B83F53" w:rsidRDefault="00B13866" w:rsidP="00B83F53">
            <w:pPr>
              <w:spacing w:line="360" w:lineRule="auto"/>
              <w:jc w:val="both"/>
              <w:rPr>
                <w:color w:val="000000"/>
                <w:sz w:val="20"/>
              </w:rPr>
            </w:pPr>
            <w:r w:rsidRPr="00B83F53">
              <w:rPr>
                <w:color w:val="000000"/>
                <w:sz w:val="20"/>
              </w:rPr>
              <w:t>2. Концентрированность поставщика на работе с конкретным клиентом</w:t>
            </w:r>
          </w:p>
        </w:tc>
        <w:tc>
          <w:tcPr>
            <w:tcW w:w="426" w:type="pct"/>
            <w:shd w:val="clear" w:color="auto" w:fill="auto"/>
          </w:tcPr>
          <w:p w:rsidR="00B13866" w:rsidRPr="00B83F53" w:rsidRDefault="00B13866" w:rsidP="00B83F53">
            <w:pPr>
              <w:spacing w:line="360" w:lineRule="auto"/>
              <w:jc w:val="both"/>
              <w:rPr>
                <w:color w:val="000000"/>
                <w:sz w:val="20"/>
              </w:rPr>
            </w:pPr>
            <w:r w:rsidRPr="00B83F53">
              <w:rPr>
                <w:color w:val="000000"/>
                <w:sz w:val="20"/>
              </w:rPr>
              <w:t>7</w:t>
            </w:r>
          </w:p>
        </w:tc>
        <w:tc>
          <w:tcPr>
            <w:tcW w:w="515" w:type="pct"/>
            <w:shd w:val="clear" w:color="auto" w:fill="auto"/>
          </w:tcPr>
          <w:p w:rsidR="00B13866" w:rsidRPr="00B83F53" w:rsidRDefault="00B13866" w:rsidP="00B83F53">
            <w:pPr>
              <w:spacing w:line="360" w:lineRule="auto"/>
              <w:jc w:val="both"/>
              <w:rPr>
                <w:color w:val="000000"/>
                <w:sz w:val="20"/>
              </w:rPr>
            </w:pPr>
            <w:r w:rsidRPr="00B83F53">
              <w:rPr>
                <w:color w:val="000000"/>
                <w:sz w:val="20"/>
              </w:rPr>
              <w:t>0,7</w:t>
            </w:r>
          </w:p>
        </w:tc>
        <w:tc>
          <w:tcPr>
            <w:tcW w:w="357" w:type="pct"/>
            <w:shd w:val="clear" w:color="auto" w:fill="auto"/>
          </w:tcPr>
          <w:p w:rsidR="00B13866" w:rsidRPr="00B83F53" w:rsidRDefault="00B13866" w:rsidP="00B83F53">
            <w:pPr>
              <w:spacing w:line="360" w:lineRule="auto"/>
              <w:jc w:val="both"/>
              <w:rPr>
                <w:color w:val="000000"/>
                <w:sz w:val="20"/>
              </w:rPr>
            </w:pPr>
            <w:r w:rsidRPr="00B83F53">
              <w:rPr>
                <w:color w:val="000000"/>
                <w:sz w:val="20"/>
              </w:rPr>
              <w:t>8</w:t>
            </w:r>
          </w:p>
        </w:tc>
        <w:tc>
          <w:tcPr>
            <w:tcW w:w="445" w:type="pct"/>
            <w:shd w:val="clear" w:color="auto" w:fill="auto"/>
          </w:tcPr>
          <w:p w:rsidR="00B13866" w:rsidRPr="00B83F53" w:rsidRDefault="00B13866" w:rsidP="00B83F53">
            <w:pPr>
              <w:spacing w:line="360" w:lineRule="auto"/>
              <w:jc w:val="both"/>
              <w:rPr>
                <w:color w:val="000000"/>
                <w:sz w:val="20"/>
              </w:rPr>
            </w:pPr>
            <w:r w:rsidRPr="00B83F53">
              <w:rPr>
                <w:color w:val="000000"/>
                <w:sz w:val="20"/>
              </w:rPr>
              <w:t>0,8</w:t>
            </w:r>
          </w:p>
        </w:tc>
        <w:tc>
          <w:tcPr>
            <w:tcW w:w="357" w:type="pct"/>
            <w:shd w:val="clear" w:color="auto" w:fill="auto"/>
          </w:tcPr>
          <w:p w:rsidR="00B13866" w:rsidRPr="00B83F53" w:rsidRDefault="00B13866" w:rsidP="00B83F53">
            <w:pPr>
              <w:spacing w:line="360" w:lineRule="auto"/>
              <w:jc w:val="both"/>
              <w:rPr>
                <w:color w:val="000000"/>
                <w:sz w:val="20"/>
              </w:rPr>
            </w:pPr>
            <w:r w:rsidRPr="00B83F53">
              <w:rPr>
                <w:color w:val="000000"/>
                <w:sz w:val="20"/>
              </w:rPr>
              <w:t>3</w:t>
            </w:r>
          </w:p>
        </w:tc>
        <w:tc>
          <w:tcPr>
            <w:tcW w:w="445" w:type="pct"/>
            <w:shd w:val="clear" w:color="auto" w:fill="auto"/>
          </w:tcPr>
          <w:p w:rsidR="00B13866" w:rsidRPr="00B83F53" w:rsidRDefault="00B13866" w:rsidP="00B83F53">
            <w:pPr>
              <w:spacing w:line="360" w:lineRule="auto"/>
              <w:jc w:val="both"/>
              <w:rPr>
                <w:color w:val="000000"/>
                <w:sz w:val="20"/>
              </w:rPr>
            </w:pPr>
            <w:r w:rsidRPr="00B83F53">
              <w:rPr>
                <w:color w:val="000000"/>
                <w:sz w:val="20"/>
              </w:rPr>
              <w:t>0,3</w:t>
            </w:r>
          </w:p>
        </w:tc>
        <w:tc>
          <w:tcPr>
            <w:tcW w:w="357" w:type="pct"/>
            <w:shd w:val="clear" w:color="auto" w:fill="auto"/>
          </w:tcPr>
          <w:p w:rsidR="00B13866" w:rsidRPr="00B83F53" w:rsidRDefault="00B13866" w:rsidP="00B83F53">
            <w:pPr>
              <w:spacing w:line="360" w:lineRule="auto"/>
              <w:jc w:val="both"/>
              <w:rPr>
                <w:color w:val="000000"/>
                <w:sz w:val="20"/>
              </w:rPr>
            </w:pPr>
            <w:r w:rsidRPr="00B83F53">
              <w:rPr>
                <w:color w:val="000000"/>
                <w:sz w:val="20"/>
              </w:rPr>
              <w:t>8</w:t>
            </w:r>
          </w:p>
        </w:tc>
        <w:tc>
          <w:tcPr>
            <w:tcW w:w="445" w:type="pct"/>
            <w:shd w:val="clear" w:color="auto" w:fill="auto"/>
          </w:tcPr>
          <w:p w:rsidR="00B13866" w:rsidRPr="00B83F53" w:rsidRDefault="00B13866" w:rsidP="00B83F53">
            <w:pPr>
              <w:spacing w:line="360" w:lineRule="auto"/>
              <w:jc w:val="both"/>
              <w:rPr>
                <w:color w:val="000000"/>
                <w:sz w:val="20"/>
              </w:rPr>
            </w:pPr>
            <w:r w:rsidRPr="00B83F53">
              <w:rPr>
                <w:color w:val="000000"/>
                <w:sz w:val="20"/>
              </w:rPr>
              <w:t>0,8</w:t>
            </w:r>
          </w:p>
        </w:tc>
        <w:tc>
          <w:tcPr>
            <w:tcW w:w="515" w:type="pct"/>
            <w:shd w:val="clear" w:color="auto" w:fill="auto"/>
          </w:tcPr>
          <w:p w:rsidR="00B13866" w:rsidRPr="00B83F53" w:rsidRDefault="00B13866" w:rsidP="00B83F53">
            <w:pPr>
              <w:spacing w:line="360" w:lineRule="auto"/>
              <w:jc w:val="both"/>
              <w:rPr>
                <w:color w:val="000000"/>
                <w:sz w:val="20"/>
              </w:rPr>
            </w:pPr>
            <w:r w:rsidRPr="00B83F53">
              <w:rPr>
                <w:color w:val="000000"/>
                <w:sz w:val="20"/>
              </w:rPr>
              <w:t>10</w:t>
            </w:r>
          </w:p>
        </w:tc>
      </w:tr>
      <w:tr w:rsidR="00B320FB" w:rsidRPr="00B83F53" w:rsidTr="00B83F53">
        <w:trPr>
          <w:cantSplit/>
          <w:trHeight w:hRule="exact" w:val="569"/>
          <w:jc w:val="center"/>
        </w:trPr>
        <w:tc>
          <w:tcPr>
            <w:tcW w:w="1140" w:type="pct"/>
            <w:shd w:val="clear" w:color="auto" w:fill="auto"/>
          </w:tcPr>
          <w:p w:rsidR="00B13866" w:rsidRPr="00B83F53" w:rsidRDefault="00B13866" w:rsidP="00B83F53">
            <w:pPr>
              <w:spacing w:line="360" w:lineRule="auto"/>
              <w:jc w:val="both"/>
              <w:rPr>
                <w:color w:val="000000"/>
                <w:sz w:val="20"/>
              </w:rPr>
            </w:pPr>
            <w:r w:rsidRPr="00B83F53">
              <w:rPr>
                <w:color w:val="000000"/>
                <w:sz w:val="20"/>
              </w:rPr>
              <w:t>3. Стоимость</w:t>
            </w:r>
          </w:p>
        </w:tc>
        <w:tc>
          <w:tcPr>
            <w:tcW w:w="426" w:type="pct"/>
            <w:shd w:val="clear" w:color="auto" w:fill="auto"/>
          </w:tcPr>
          <w:p w:rsidR="00B13866" w:rsidRPr="00B83F53" w:rsidRDefault="00B13866" w:rsidP="00B83F53">
            <w:pPr>
              <w:spacing w:line="360" w:lineRule="auto"/>
              <w:jc w:val="both"/>
              <w:rPr>
                <w:color w:val="000000"/>
                <w:sz w:val="20"/>
              </w:rPr>
            </w:pPr>
            <w:r w:rsidRPr="00B83F53">
              <w:rPr>
                <w:color w:val="000000"/>
                <w:sz w:val="20"/>
              </w:rPr>
              <w:t>7</w:t>
            </w:r>
          </w:p>
        </w:tc>
        <w:tc>
          <w:tcPr>
            <w:tcW w:w="515" w:type="pct"/>
            <w:shd w:val="clear" w:color="auto" w:fill="auto"/>
          </w:tcPr>
          <w:p w:rsidR="00B13866" w:rsidRPr="00B83F53" w:rsidRDefault="00B13866" w:rsidP="00B83F53">
            <w:pPr>
              <w:spacing w:line="360" w:lineRule="auto"/>
              <w:jc w:val="both"/>
              <w:rPr>
                <w:color w:val="000000"/>
                <w:sz w:val="20"/>
              </w:rPr>
            </w:pPr>
            <w:r w:rsidRPr="00B83F53">
              <w:rPr>
                <w:color w:val="000000"/>
                <w:sz w:val="20"/>
              </w:rPr>
              <w:t>1,4</w:t>
            </w:r>
          </w:p>
        </w:tc>
        <w:tc>
          <w:tcPr>
            <w:tcW w:w="357" w:type="pct"/>
            <w:shd w:val="clear" w:color="auto" w:fill="auto"/>
          </w:tcPr>
          <w:p w:rsidR="00B13866" w:rsidRPr="00B83F53" w:rsidRDefault="00B13866" w:rsidP="00B83F53">
            <w:pPr>
              <w:spacing w:line="360" w:lineRule="auto"/>
              <w:jc w:val="both"/>
              <w:rPr>
                <w:color w:val="000000"/>
                <w:sz w:val="20"/>
              </w:rPr>
            </w:pPr>
            <w:r w:rsidRPr="00B83F53">
              <w:rPr>
                <w:color w:val="000000"/>
                <w:sz w:val="20"/>
              </w:rPr>
              <w:t>10</w:t>
            </w:r>
          </w:p>
        </w:tc>
        <w:tc>
          <w:tcPr>
            <w:tcW w:w="445" w:type="pct"/>
            <w:shd w:val="clear" w:color="auto" w:fill="auto"/>
          </w:tcPr>
          <w:p w:rsidR="00B13866" w:rsidRPr="00B83F53" w:rsidRDefault="00B13866" w:rsidP="00B83F53">
            <w:pPr>
              <w:spacing w:line="360" w:lineRule="auto"/>
              <w:jc w:val="both"/>
              <w:rPr>
                <w:color w:val="000000"/>
                <w:sz w:val="20"/>
              </w:rPr>
            </w:pPr>
            <w:r w:rsidRPr="00B83F53">
              <w:rPr>
                <w:color w:val="000000"/>
                <w:sz w:val="20"/>
              </w:rPr>
              <w:t>2</w:t>
            </w:r>
          </w:p>
        </w:tc>
        <w:tc>
          <w:tcPr>
            <w:tcW w:w="357" w:type="pct"/>
            <w:shd w:val="clear" w:color="auto" w:fill="auto"/>
          </w:tcPr>
          <w:p w:rsidR="00B13866" w:rsidRPr="00B83F53" w:rsidRDefault="00B13866" w:rsidP="00B83F53">
            <w:pPr>
              <w:spacing w:line="360" w:lineRule="auto"/>
              <w:jc w:val="both"/>
              <w:rPr>
                <w:color w:val="000000"/>
                <w:sz w:val="20"/>
              </w:rPr>
            </w:pPr>
            <w:r w:rsidRPr="00B83F53">
              <w:rPr>
                <w:color w:val="000000"/>
                <w:sz w:val="20"/>
              </w:rPr>
              <w:t>5</w:t>
            </w:r>
          </w:p>
        </w:tc>
        <w:tc>
          <w:tcPr>
            <w:tcW w:w="445" w:type="pct"/>
            <w:shd w:val="clear" w:color="auto" w:fill="auto"/>
          </w:tcPr>
          <w:p w:rsidR="00B13866" w:rsidRPr="00B83F53" w:rsidRDefault="00B13866" w:rsidP="00B83F53">
            <w:pPr>
              <w:spacing w:line="360" w:lineRule="auto"/>
              <w:jc w:val="both"/>
              <w:rPr>
                <w:color w:val="000000"/>
                <w:sz w:val="20"/>
              </w:rPr>
            </w:pPr>
            <w:r w:rsidRPr="00B83F53">
              <w:rPr>
                <w:color w:val="000000"/>
                <w:sz w:val="20"/>
              </w:rPr>
              <w:t>1</w:t>
            </w:r>
          </w:p>
        </w:tc>
        <w:tc>
          <w:tcPr>
            <w:tcW w:w="357" w:type="pct"/>
            <w:shd w:val="clear" w:color="auto" w:fill="auto"/>
          </w:tcPr>
          <w:p w:rsidR="00B13866" w:rsidRPr="00B83F53" w:rsidRDefault="00B13866" w:rsidP="00B83F53">
            <w:pPr>
              <w:spacing w:line="360" w:lineRule="auto"/>
              <w:jc w:val="both"/>
              <w:rPr>
                <w:color w:val="000000"/>
                <w:sz w:val="20"/>
              </w:rPr>
            </w:pPr>
            <w:r w:rsidRPr="00B83F53">
              <w:rPr>
                <w:color w:val="000000"/>
                <w:sz w:val="20"/>
              </w:rPr>
              <w:t>10</w:t>
            </w:r>
          </w:p>
        </w:tc>
        <w:tc>
          <w:tcPr>
            <w:tcW w:w="445" w:type="pct"/>
            <w:shd w:val="clear" w:color="auto" w:fill="auto"/>
          </w:tcPr>
          <w:p w:rsidR="00B13866" w:rsidRPr="00B83F53" w:rsidRDefault="00B13866" w:rsidP="00B83F53">
            <w:pPr>
              <w:spacing w:line="360" w:lineRule="auto"/>
              <w:jc w:val="both"/>
              <w:rPr>
                <w:color w:val="000000"/>
                <w:sz w:val="20"/>
              </w:rPr>
            </w:pPr>
            <w:r w:rsidRPr="00B83F53">
              <w:rPr>
                <w:color w:val="000000"/>
                <w:sz w:val="20"/>
              </w:rPr>
              <w:t>2</w:t>
            </w:r>
          </w:p>
        </w:tc>
        <w:tc>
          <w:tcPr>
            <w:tcW w:w="515" w:type="pct"/>
            <w:shd w:val="clear" w:color="auto" w:fill="auto"/>
          </w:tcPr>
          <w:p w:rsidR="00B13866" w:rsidRPr="00B83F53" w:rsidRDefault="00B13866" w:rsidP="00B83F53">
            <w:pPr>
              <w:spacing w:line="360" w:lineRule="auto"/>
              <w:jc w:val="both"/>
              <w:rPr>
                <w:color w:val="000000"/>
                <w:sz w:val="20"/>
              </w:rPr>
            </w:pPr>
            <w:r w:rsidRPr="00B83F53">
              <w:rPr>
                <w:color w:val="000000"/>
                <w:sz w:val="20"/>
              </w:rPr>
              <w:t>20</w:t>
            </w:r>
          </w:p>
        </w:tc>
      </w:tr>
      <w:tr w:rsidR="00B320FB" w:rsidRPr="00B83F53" w:rsidTr="00B83F53">
        <w:trPr>
          <w:cantSplit/>
          <w:trHeight w:hRule="exact" w:val="560"/>
          <w:jc w:val="center"/>
        </w:trPr>
        <w:tc>
          <w:tcPr>
            <w:tcW w:w="1140" w:type="pct"/>
            <w:shd w:val="clear" w:color="auto" w:fill="auto"/>
          </w:tcPr>
          <w:p w:rsidR="00B13866" w:rsidRPr="00B83F53" w:rsidRDefault="00B13866" w:rsidP="00B83F53">
            <w:pPr>
              <w:spacing w:line="360" w:lineRule="auto"/>
              <w:jc w:val="both"/>
              <w:rPr>
                <w:color w:val="000000"/>
                <w:sz w:val="20"/>
              </w:rPr>
            </w:pPr>
            <w:r w:rsidRPr="00B83F53">
              <w:rPr>
                <w:color w:val="000000"/>
                <w:sz w:val="20"/>
              </w:rPr>
              <w:t>4. Качество</w:t>
            </w:r>
          </w:p>
        </w:tc>
        <w:tc>
          <w:tcPr>
            <w:tcW w:w="426" w:type="pct"/>
            <w:shd w:val="clear" w:color="auto" w:fill="auto"/>
          </w:tcPr>
          <w:p w:rsidR="00B13866" w:rsidRPr="00B83F53" w:rsidRDefault="00B13866" w:rsidP="00B83F53">
            <w:pPr>
              <w:spacing w:line="360" w:lineRule="auto"/>
              <w:jc w:val="both"/>
              <w:rPr>
                <w:color w:val="000000"/>
                <w:sz w:val="20"/>
              </w:rPr>
            </w:pPr>
            <w:r w:rsidRPr="00B83F53">
              <w:rPr>
                <w:color w:val="000000"/>
                <w:sz w:val="20"/>
              </w:rPr>
              <w:t>9</w:t>
            </w:r>
          </w:p>
        </w:tc>
        <w:tc>
          <w:tcPr>
            <w:tcW w:w="515" w:type="pct"/>
            <w:shd w:val="clear" w:color="auto" w:fill="auto"/>
          </w:tcPr>
          <w:p w:rsidR="00B13866" w:rsidRPr="00B83F53" w:rsidRDefault="00B13866" w:rsidP="00B83F53">
            <w:pPr>
              <w:spacing w:line="360" w:lineRule="auto"/>
              <w:jc w:val="both"/>
              <w:rPr>
                <w:color w:val="000000"/>
                <w:sz w:val="20"/>
              </w:rPr>
            </w:pPr>
            <w:r w:rsidRPr="00B83F53">
              <w:rPr>
                <w:color w:val="000000"/>
                <w:sz w:val="20"/>
              </w:rPr>
              <w:t>2,25</w:t>
            </w:r>
          </w:p>
        </w:tc>
        <w:tc>
          <w:tcPr>
            <w:tcW w:w="357" w:type="pct"/>
            <w:shd w:val="clear" w:color="auto" w:fill="auto"/>
          </w:tcPr>
          <w:p w:rsidR="00B13866" w:rsidRPr="00B83F53" w:rsidRDefault="00B13866" w:rsidP="00B83F53">
            <w:pPr>
              <w:spacing w:line="360" w:lineRule="auto"/>
              <w:jc w:val="both"/>
              <w:rPr>
                <w:color w:val="000000"/>
                <w:sz w:val="20"/>
              </w:rPr>
            </w:pPr>
            <w:r w:rsidRPr="00B83F53">
              <w:rPr>
                <w:color w:val="000000"/>
                <w:sz w:val="20"/>
              </w:rPr>
              <w:t>8</w:t>
            </w:r>
          </w:p>
        </w:tc>
        <w:tc>
          <w:tcPr>
            <w:tcW w:w="445" w:type="pct"/>
            <w:shd w:val="clear" w:color="auto" w:fill="auto"/>
          </w:tcPr>
          <w:p w:rsidR="00B13866" w:rsidRPr="00B83F53" w:rsidRDefault="00B13866" w:rsidP="00B83F53">
            <w:pPr>
              <w:spacing w:line="360" w:lineRule="auto"/>
              <w:jc w:val="both"/>
              <w:rPr>
                <w:color w:val="000000"/>
                <w:sz w:val="20"/>
              </w:rPr>
            </w:pPr>
            <w:r w:rsidRPr="00B83F53">
              <w:rPr>
                <w:color w:val="000000"/>
                <w:sz w:val="20"/>
              </w:rPr>
              <w:t>2</w:t>
            </w:r>
          </w:p>
        </w:tc>
        <w:tc>
          <w:tcPr>
            <w:tcW w:w="357" w:type="pct"/>
            <w:shd w:val="clear" w:color="auto" w:fill="auto"/>
          </w:tcPr>
          <w:p w:rsidR="00B13866" w:rsidRPr="00B83F53" w:rsidRDefault="00B13866" w:rsidP="00B83F53">
            <w:pPr>
              <w:spacing w:line="360" w:lineRule="auto"/>
              <w:jc w:val="both"/>
              <w:rPr>
                <w:color w:val="000000"/>
                <w:sz w:val="20"/>
              </w:rPr>
            </w:pPr>
            <w:r w:rsidRPr="00B83F53">
              <w:rPr>
                <w:color w:val="000000"/>
                <w:sz w:val="20"/>
              </w:rPr>
              <w:t>8</w:t>
            </w:r>
          </w:p>
        </w:tc>
        <w:tc>
          <w:tcPr>
            <w:tcW w:w="445" w:type="pct"/>
            <w:shd w:val="clear" w:color="auto" w:fill="auto"/>
          </w:tcPr>
          <w:p w:rsidR="00B13866" w:rsidRPr="00B83F53" w:rsidRDefault="00B13866" w:rsidP="00B83F53">
            <w:pPr>
              <w:spacing w:line="360" w:lineRule="auto"/>
              <w:jc w:val="both"/>
              <w:rPr>
                <w:color w:val="000000"/>
                <w:sz w:val="20"/>
              </w:rPr>
            </w:pPr>
            <w:r w:rsidRPr="00B83F53">
              <w:rPr>
                <w:color w:val="000000"/>
                <w:sz w:val="20"/>
              </w:rPr>
              <w:t>2</w:t>
            </w:r>
          </w:p>
        </w:tc>
        <w:tc>
          <w:tcPr>
            <w:tcW w:w="357" w:type="pct"/>
            <w:shd w:val="clear" w:color="auto" w:fill="auto"/>
          </w:tcPr>
          <w:p w:rsidR="00B13866" w:rsidRPr="00B83F53" w:rsidRDefault="00B13866" w:rsidP="00B83F53">
            <w:pPr>
              <w:spacing w:line="360" w:lineRule="auto"/>
              <w:jc w:val="both"/>
              <w:rPr>
                <w:color w:val="000000"/>
                <w:sz w:val="20"/>
              </w:rPr>
            </w:pPr>
            <w:r w:rsidRPr="00B83F53">
              <w:rPr>
                <w:color w:val="000000"/>
                <w:sz w:val="20"/>
              </w:rPr>
              <w:t>3</w:t>
            </w:r>
          </w:p>
        </w:tc>
        <w:tc>
          <w:tcPr>
            <w:tcW w:w="445" w:type="pct"/>
            <w:shd w:val="clear" w:color="auto" w:fill="auto"/>
          </w:tcPr>
          <w:p w:rsidR="00B13866" w:rsidRPr="00B83F53" w:rsidRDefault="00B13866" w:rsidP="00B83F53">
            <w:pPr>
              <w:spacing w:line="360" w:lineRule="auto"/>
              <w:jc w:val="both"/>
              <w:rPr>
                <w:color w:val="000000"/>
                <w:sz w:val="20"/>
              </w:rPr>
            </w:pPr>
            <w:r w:rsidRPr="00B83F53">
              <w:rPr>
                <w:color w:val="000000"/>
                <w:sz w:val="20"/>
              </w:rPr>
              <w:t>0,75</w:t>
            </w:r>
          </w:p>
        </w:tc>
        <w:tc>
          <w:tcPr>
            <w:tcW w:w="515" w:type="pct"/>
            <w:shd w:val="clear" w:color="auto" w:fill="auto"/>
          </w:tcPr>
          <w:p w:rsidR="00B13866" w:rsidRPr="00B83F53" w:rsidRDefault="00B13866" w:rsidP="00B83F53">
            <w:pPr>
              <w:spacing w:line="360" w:lineRule="auto"/>
              <w:jc w:val="both"/>
              <w:rPr>
                <w:color w:val="000000"/>
                <w:sz w:val="20"/>
              </w:rPr>
            </w:pPr>
            <w:r w:rsidRPr="00B83F53">
              <w:rPr>
                <w:color w:val="000000"/>
                <w:sz w:val="20"/>
              </w:rPr>
              <w:t>25</w:t>
            </w:r>
          </w:p>
        </w:tc>
      </w:tr>
      <w:tr w:rsidR="00B320FB" w:rsidRPr="00B83F53" w:rsidTr="00B83F53">
        <w:trPr>
          <w:cantSplit/>
          <w:trHeight w:hRule="exact" w:val="710"/>
          <w:jc w:val="center"/>
        </w:trPr>
        <w:tc>
          <w:tcPr>
            <w:tcW w:w="1140" w:type="pct"/>
            <w:shd w:val="clear" w:color="auto" w:fill="auto"/>
          </w:tcPr>
          <w:p w:rsidR="00B13866" w:rsidRPr="00B83F53" w:rsidRDefault="00B13866" w:rsidP="00B83F53">
            <w:pPr>
              <w:spacing w:line="360" w:lineRule="auto"/>
              <w:jc w:val="both"/>
              <w:rPr>
                <w:color w:val="000000"/>
                <w:sz w:val="20"/>
              </w:rPr>
            </w:pPr>
            <w:r w:rsidRPr="00B83F53">
              <w:rPr>
                <w:color w:val="000000"/>
                <w:sz w:val="20"/>
              </w:rPr>
              <w:t>5. Соблюдение условий поставки</w:t>
            </w:r>
          </w:p>
        </w:tc>
        <w:tc>
          <w:tcPr>
            <w:tcW w:w="426" w:type="pct"/>
            <w:shd w:val="clear" w:color="auto" w:fill="auto"/>
          </w:tcPr>
          <w:p w:rsidR="00B13866" w:rsidRPr="00B83F53" w:rsidRDefault="00B13866" w:rsidP="00B83F53">
            <w:pPr>
              <w:spacing w:line="360" w:lineRule="auto"/>
              <w:jc w:val="both"/>
              <w:rPr>
                <w:color w:val="000000"/>
                <w:sz w:val="20"/>
              </w:rPr>
            </w:pPr>
            <w:r w:rsidRPr="00B83F53">
              <w:rPr>
                <w:color w:val="000000"/>
                <w:sz w:val="20"/>
              </w:rPr>
              <w:t>10</w:t>
            </w:r>
          </w:p>
        </w:tc>
        <w:tc>
          <w:tcPr>
            <w:tcW w:w="515" w:type="pct"/>
            <w:shd w:val="clear" w:color="auto" w:fill="auto"/>
          </w:tcPr>
          <w:p w:rsidR="00B13866" w:rsidRPr="00B83F53" w:rsidRDefault="00B13866" w:rsidP="00B83F53">
            <w:pPr>
              <w:spacing w:line="360" w:lineRule="auto"/>
              <w:jc w:val="both"/>
              <w:rPr>
                <w:color w:val="000000"/>
                <w:sz w:val="20"/>
              </w:rPr>
            </w:pPr>
            <w:r w:rsidRPr="00B83F53">
              <w:rPr>
                <w:color w:val="000000"/>
                <w:sz w:val="20"/>
              </w:rPr>
              <w:t>2,5</w:t>
            </w:r>
          </w:p>
        </w:tc>
        <w:tc>
          <w:tcPr>
            <w:tcW w:w="357" w:type="pct"/>
            <w:shd w:val="clear" w:color="auto" w:fill="auto"/>
          </w:tcPr>
          <w:p w:rsidR="00B13866" w:rsidRPr="00B83F53" w:rsidRDefault="00B13866" w:rsidP="00B83F53">
            <w:pPr>
              <w:spacing w:line="360" w:lineRule="auto"/>
              <w:jc w:val="both"/>
              <w:rPr>
                <w:color w:val="000000"/>
                <w:sz w:val="20"/>
              </w:rPr>
            </w:pPr>
            <w:r w:rsidRPr="00B83F53">
              <w:rPr>
                <w:color w:val="000000"/>
                <w:sz w:val="20"/>
              </w:rPr>
              <w:t>10</w:t>
            </w:r>
          </w:p>
        </w:tc>
        <w:tc>
          <w:tcPr>
            <w:tcW w:w="445" w:type="pct"/>
            <w:shd w:val="clear" w:color="auto" w:fill="auto"/>
          </w:tcPr>
          <w:p w:rsidR="00B13866" w:rsidRPr="00B83F53" w:rsidRDefault="00B13866" w:rsidP="00B83F53">
            <w:pPr>
              <w:spacing w:line="360" w:lineRule="auto"/>
              <w:jc w:val="both"/>
              <w:rPr>
                <w:color w:val="000000"/>
                <w:sz w:val="20"/>
              </w:rPr>
            </w:pPr>
            <w:r w:rsidRPr="00B83F53">
              <w:rPr>
                <w:color w:val="000000"/>
                <w:sz w:val="20"/>
              </w:rPr>
              <w:t>2,5</w:t>
            </w:r>
          </w:p>
        </w:tc>
        <w:tc>
          <w:tcPr>
            <w:tcW w:w="357" w:type="pct"/>
            <w:shd w:val="clear" w:color="auto" w:fill="auto"/>
          </w:tcPr>
          <w:p w:rsidR="00B13866" w:rsidRPr="00B83F53" w:rsidRDefault="00B13866" w:rsidP="00B83F53">
            <w:pPr>
              <w:spacing w:line="360" w:lineRule="auto"/>
              <w:jc w:val="both"/>
              <w:rPr>
                <w:color w:val="000000"/>
                <w:sz w:val="20"/>
              </w:rPr>
            </w:pPr>
            <w:r w:rsidRPr="00B83F53">
              <w:rPr>
                <w:color w:val="000000"/>
                <w:sz w:val="20"/>
              </w:rPr>
              <w:t>10</w:t>
            </w:r>
          </w:p>
        </w:tc>
        <w:tc>
          <w:tcPr>
            <w:tcW w:w="445" w:type="pct"/>
            <w:shd w:val="clear" w:color="auto" w:fill="auto"/>
          </w:tcPr>
          <w:p w:rsidR="00B13866" w:rsidRPr="00B83F53" w:rsidRDefault="00B13866" w:rsidP="00B83F53">
            <w:pPr>
              <w:spacing w:line="360" w:lineRule="auto"/>
              <w:jc w:val="both"/>
              <w:rPr>
                <w:color w:val="000000"/>
                <w:sz w:val="20"/>
              </w:rPr>
            </w:pPr>
            <w:r w:rsidRPr="00B83F53">
              <w:rPr>
                <w:color w:val="000000"/>
                <w:sz w:val="20"/>
              </w:rPr>
              <w:t>2,5</w:t>
            </w:r>
          </w:p>
        </w:tc>
        <w:tc>
          <w:tcPr>
            <w:tcW w:w="357" w:type="pct"/>
            <w:shd w:val="clear" w:color="auto" w:fill="auto"/>
          </w:tcPr>
          <w:p w:rsidR="00B13866" w:rsidRPr="00B83F53" w:rsidRDefault="00B13866" w:rsidP="00B83F53">
            <w:pPr>
              <w:spacing w:line="360" w:lineRule="auto"/>
              <w:jc w:val="both"/>
              <w:rPr>
                <w:color w:val="000000"/>
                <w:sz w:val="20"/>
              </w:rPr>
            </w:pPr>
            <w:r w:rsidRPr="00B83F53">
              <w:rPr>
                <w:color w:val="000000"/>
                <w:sz w:val="20"/>
              </w:rPr>
              <w:t>9</w:t>
            </w:r>
          </w:p>
        </w:tc>
        <w:tc>
          <w:tcPr>
            <w:tcW w:w="445" w:type="pct"/>
            <w:shd w:val="clear" w:color="auto" w:fill="auto"/>
          </w:tcPr>
          <w:p w:rsidR="00B13866" w:rsidRPr="00B83F53" w:rsidRDefault="00B13866" w:rsidP="00B83F53">
            <w:pPr>
              <w:spacing w:line="360" w:lineRule="auto"/>
              <w:jc w:val="both"/>
              <w:rPr>
                <w:color w:val="000000"/>
                <w:sz w:val="20"/>
              </w:rPr>
            </w:pPr>
            <w:r w:rsidRPr="00B83F53">
              <w:rPr>
                <w:color w:val="000000"/>
                <w:sz w:val="20"/>
              </w:rPr>
              <w:t>2,25</w:t>
            </w:r>
          </w:p>
        </w:tc>
        <w:tc>
          <w:tcPr>
            <w:tcW w:w="515" w:type="pct"/>
            <w:shd w:val="clear" w:color="auto" w:fill="auto"/>
          </w:tcPr>
          <w:p w:rsidR="00B13866" w:rsidRPr="00B83F53" w:rsidRDefault="00B13866" w:rsidP="00B83F53">
            <w:pPr>
              <w:spacing w:line="360" w:lineRule="auto"/>
              <w:jc w:val="both"/>
              <w:rPr>
                <w:color w:val="000000"/>
                <w:sz w:val="20"/>
              </w:rPr>
            </w:pPr>
            <w:r w:rsidRPr="00B83F53">
              <w:rPr>
                <w:color w:val="000000"/>
                <w:sz w:val="20"/>
              </w:rPr>
              <w:t>25</w:t>
            </w:r>
          </w:p>
        </w:tc>
      </w:tr>
      <w:tr w:rsidR="00B320FB" w:rsidRPr="00B83F53" w:rsidTr="00B83F53">
        <w:trPr>
          <w:cantSplit/>
          <w:trHeight w:hRule="exact" w:val="1003"/>
          <w:jc w:val="center"/>
        </w:trPr>
        <w:tc>
          <w:tcPr>
            <w:tcW w:w="1140" w:type="pct"/>
            <w:shd w:val="clear" w:color="auto" w:fill="auto"/>
          </w:tcPr>
          <w:p w:rsidR="00B13866" w:rsidRPr="00B83F53" w:rsidRDefault="00B13866" w:rsidP="00B83F53">
            <w:pPr>
              <w:spacing w:line="360" w:lineRule="auto"/>
              <w:jc w:val="both"/>
              <w:rPr>
                <w:color w:val="000000"/>
                <w:sz w:val="20"/>
              </w:rPr>
            </w:pPr>
            <w:r w:rsidRPr="00B83F53">
              <w:rPr>
                <w:color w:val="000000"/>
                <w:sz w:val="20"/>
              </w:rPr>
              <w:t>6. Важность для поставщика объема продаж</w:t>
            </w:r>
          </w:p>
        </w:tc>
        <w:tc>
          <w:tcPr>
            <w:tcW w:w="426" w:type="pct"/>
            <w:shd w:val="clear" w:color="auto" w:fill="auto"/>
          </w:tcPr>
          <w:p w:rsidR="00B13866" w:rsidRPr="00B83F53" w:rsidRDefault="00B13866" w:rsidP="00B83F53">
            <w:pPr>
              <w:spacing w:line="360" w:lineRule="auto"/>
              <w:jc w:val="both"/>
              <w:rPr>
                <w:color w:val="000000"/>
                <w:sz w:val="20"/>
              </w:rPr>
            </w:pPr>
            <w:r w:rsidRPr="00B83F53">
              <w:rPr>
                <w:color w:val="000000"/>
                <w:sz w:val="20"/>
              </w:rPr>
              <w:t>9</w:t>
            </w:r>
          </w:p>
        </w:tc>
        <w:tc>
          <w:tcPr>
            <w:tcW w:w="515" w:type="pct"/>
            <w:shd w:val="clear" w:color="auto" w:fill="auto"/>
          </w:tcPr>
          <w:p w:rsidR="00B13866" w:rsidRPr="00B83F53" w:rsidRDefault="00B13866" w:rsidP="00B83F53">
            <w:pPr>
              <w:spacing w:line="360" w:lineRule="auto"/>
              <w:jc w:val="both"/>
              <w:rPr>
                <w:color w:val="000000"/>
                <w:sz w:val="20"/>
              </w:rPr>
            </w:pPr>
            <w:r w:rsidRPr="00B83F53">
              <w:rPr>
                <w:color w:val="000000"/>
                <w:sz w:val="20"/>
              </w:rPr>
              <w:t>0,45</w:t>
            </w:r>
          </w:p>
        </w:tc>
        <w:tc>
          <w:tcPr>
            <w:tcW w:w="357" w:type="pct"/>
            <w:shd w:val="clear" w:color="auto" w:fill="auto"/>
          </w:tcPr>
          <w:p w:rsidR="00B13866" w:rsidRPr="00B83F53" w:rsidRDefault="00B13866" w:rsidP="00B83F53">
            <w:pPr>
              <w:spacing w:line="360" w:lineRule="auto"/>
              <w:jc w:val="both"/>
              <w:rPr>
                <w:color w:val="000000"/>
                <w:sz w:val="20"/>
              </w:rPr>
            </w:pPr>
            <w:r w:rsidRPr="00B83F53">
              <w:rPr>
                <w:color w:val="000000"/>
                <w:sz w:val="20"/>
              </w:rPr>
              <w:t>9</w:t>
            </w:r>
          </w:p>
        </w:tc>
        <w:tc>
          <w:tcPr>
            <w:tcW w:w="445" w:type="pct"/>
            <w:shd w:val="clear" w:color="auto" w:fill="auto"/>
          </w:tcPr>
          <w:p w:rsidR="00B13866" w:rsidRPr="00B83F53" w:rsidRDefault="00B13866" w:rsidP="00B83F53">
            <w:pPr>
              <w:spacing w:line="360" w:lineRule="auto"/>
              <w:jc w:val="both"/>
              <w:rPr>
                <w:color w:val="000000"/>
                <w:sz w:val="20"/>
              </w:rPr>
            </w:pPr>
            <w:r w:rsidRPr="00B83F53">
              <w:rPr>
                <w:color w:val="000000"/>
                <w:sz w:val="20"/>
              </w:rPr>
              <w:t>0,45</w:t>
            </w:r>
          </w:p>
        </w:tc>
        <w:tc>
          <w:tcPr>
            <w:tcW w:w="357" w:type="pct"/>
            <w:shd w:val="clear" w:color="auto" w:fill="auto"/>
          </w:tcPr>
          <w:p w:rsidR="00B13866" w:rsidRPr="00B83F53" w:rsidRDefault="00B13866" w:rsidP="00B83F53">
            <w:pPr>
              <w:spacing w:line="360" w:lineRule="auto"/>
              <w:jc w:val="both"/>
              <w:rPr>
                <w:color w:val="000000"/>
                <w:sz w:val="20"/>
              </w:rPr>
            </w:pPr>
            <w:r w:rsidRPr="00B83F53">
              <w:rPr>
                <w:color w:val="000000"/>
                <w:sz w:val="20"/>
              </w:rPr>
              <w:t>8</w:t>
            </w:r>
          </w:p>
        </w:tc>
        <w:tc>
          <w:tcPr>
            <w:tcW w:w="445" w:type="pct"/>
            <w:shd w:val="clear" w:color="auto" w:fill="auto"/>
          </w:tcPr>
          <w:p w:rsidR="00B13866" w:rsidRPr="00B83F53" w:rsidRDefault="00B13866" w:rsidP="00B83F53">
            <w:pPr>
              <w:spacing w:line="360" w:lineRule="auto"/>
              <w:jc w:val="both"/>
              <w:rPr>
                <w:color w:val="000000"/>
                <w:sz w:val="20"/>
              </w:rPr>
            </w:pPr>
            <w:r w:rsidRPr="00B83F53">
              <w:rPr>
                <w:color w:val="000000"/>
                <w:sz w:val="20"/>
              </w:rPr>
              <w:t>0,4</w:t>
            </w:r>
          </w:p>
        </w:tc>
        <w:tc>
          <w:tcPr>
            <w:tcW w:w="357" w:type="pct"/>
            <w:shd w:val="clear" w:color="auto" w:fill="auto"/>
          </w:tcPr>
          <w:p w:rsidR="00B13866" w:rsidRPr="00B83F53" w:rsidRDefault="00B13866" w:rsidP="00B83F53">
            <w:pPr>
              <w:spacing w:line="360" w:lineRule="auto"/>
              <w:jc w:val="both"/>
              <w:rPr>
                <w:color w:val="000000"/>
                <w:sz w:val="20"/>
              </w:rPr>
            </w:pPr>
            <w:r w:rsidRPr="00B83F53">
              <w:rPr>
                <w:color w:val="000000"/>
                <w:sz w:val="20"/>
              </w:rPr>
              <w:t>8</w:t>
            </w:r>
          </w:p>
        </w:tc>
        <w:tc>
          <w:tcPr>
            <w:tcW w:w="445" w:type="pct"/>
            <w:shd w:val="clear" w:color="auto" w:fill="auto"/>
          </w:tcPr>
          <w:p w:rsidR="00B13866" w:rsidRPr="00B83F53" w:rsidRDefault="00B13866" w:rsidP="00B83F53">
            <w:pPr>
              <w:spacing w:line="360" w:lineRule="auto"/>
              <w:jc w:val="both"/>
              <w:rPr>
                <w:color w:val="000000"/>
                <w:sz w:val="20"/>
              </w:rPr>
            </w:pPr>
            <w:r w:rsidRPr="00B83F53">
              <w:rPr>
                <w:color w:val="000000"/>
                <w:sz w:val="20"/>
              </w:rPr>
              <w:t>0,4</w:t>
            </w:r>
          </w:p>
        </w:tc>
        <w:tc>
          <w:tcPr>
            <w:tcW w:w="515" w:type="pct"/>
            <w:shd w:val="clear" w:color="auto" w:fill="auto"/>
          </w:tcPr>
          <w:p w:rsidR="00B13866" w:rsidRPr="00B83F53" w:rsidRDefault="00B13866" w:rsidP="00B83F53">
            <w:pPr>
              <w:spacing w:line="360" w:lineRule="auto"/>
              <w:jc w:val="both"/>
              <w:rPr>
                <w:color w:val="000000"/>
                <w:sz w:val="20"/>
              </w:rPr>
            </w:pPr>
            <w:r w:rsidRPr="00B83F53">
              <w:rPr>
                <w:color w:val="000000"/>
                <w:sz w:val="20"/>
              </w:rPr>
              <w:t>5</w:t>
            </w:r>
          </w:p>
        </w:tc>
      </w:tr>
      <w:tr w:rsidR="00B320FB" w:rsidRPr="00B83F53" w:rsidTr="00B83F53">
        <w:trPr>
          <w:cantSplit/>
          <w:trHeight w:hRule="exact" w:val="1131"/>
          <w:jc w:val="center"/>
        </w:trPr>
        <w:tc>
          <w:tcPr>
            <w:tcW w:w="1140" w:type="pct"/>
            <w:shd w:val="clear" w:color="auto" w:fill="auto"/>
          </w:tcPr>
          <w:p w:rsidR="00B13866" w:rsidRPr="00B83F53" w:rsidRDefault="00B13866" w:rsidP="00B83F53">
            <w:pPr>
              <w:spacing w:line="360" w:lineRule="auto"/>
              <w:jc w:val="both"/>
              <w:rPr>
                <w:color w:val="000000"/>
                <w:sz w:val="20"/>
              </w:rPr>
            </w:pPr>
            <w:r w:rsidRPr="00B83F53">
              <w:rPr>
                <w:color w:val="000000"/>
                <w:sz w:val="20"/>
              </w:rPr>
              <w:t>7. Ассортимент предлагаемых товаров</w:t>
            </w:r>
          </w:p>
        </w:tc>
        <w:tc>
          <w:tcPr>
            <w:tcW w:w="426" w:type="pct"/>
            <w:shd w:val="clear" w:color="auto" w:fill="auto"/>
          </w:tcPr>
          <w:p w:rsidR="00B13866" w:rsidRPr="00B83F53" w:rsidRDefault="00B13866" w:rsidP="00B83F53">
            <w:pPr>
              <w:spacing w:line="360" w:lineRule="auto"/>
              <w:jc w:val="both"/>
              <w:rPr>
                <w:color w:val="000000"/>
                <w:sz w:val="20"/>
              </w:rPr>
            </w:pPr>
            <w:r w:rsidRPr="00B83F53">
              <w:rPr>
                <w:color w:val="000000"/>
                <w:sz w:val="20"/>
              </w:rPr>
              <w:t>5</w:t>
            </w:r>
          </w:p>
        </w:tc>
        <w:tc>
          <w:tcPr>
            <w:tcW w:w="515" w:type="pct"/>
            <w:shd w:val="clear" w:color="auto" w:fill="auto"/>
          </w:tcPr>
          <w:p w:rsidR="00B13866" w:rsidRPr="00B83F53" w:rsidRDefault="00B13866" w:rsidP="00B83F53">
            <w:pPr>
              <w:spacing w:line="360" w:lineRule="auto"/>
              <w:jc w:val="both"/>
              <w:rPr>
                <w:color w:val="000000"/>
                <w:sz w:val="20"/>
              </w:rPr>
            </w:pPr>
            <w:r w:rsidRPr="00B83F53">
              <w:rPr>
                <w:color w:val="000000"/>
                <w:sz w:val="20"/>
              </w:rPr>
              <w:t>0,5</w:t>
            </w:r>
          </w:p>
        </w:tc>
        <w:tc>
          <w:tcPr>
            <w:tcW w:w="357" w:type="pct"/>
            <w:shd w:val="clear" w:color="auto" w:fill="auto"/>
          </w:tcPr>
          <w:p w:rsidR="00B13866" w:rsidRPr="00B83F53" w:rsidRDefault="00B13866" w:rsidP="00B83F53">
            <w:pPr>
              <w:spacing w:line="360" w:lineRule="auto"/>
              <w:jc w:val="both"/>
              <w:rPr>
                <w:color w:val="000000"/>
                <w:sz w:val="20"/>
              </w:rPr>
            </w:pPr>
            <w:r w:rsidRPr="00B83F53">
              <w:rPr>
                <w:color w:val="000000"/>
                <w:sz w:val="20"/>
              </w:rPr>
              <w:t>5</w:t>
            </w:r>
          </w:p>
        </w:tc>
        <w:tc>
          <w:tcPr>
            <w:tcW w:w="445" w:type="pct"/>
            <w:shd w:val="clear" w:color="auto" w:fill="auto"/>
          </w:tcPr>
          <w:p w:rsidR="00B13866" w:rsidRPr="00B83F53" w:rsidRDefault="00B13866" w:rsidP="00B83F53">
            <w:pPr>
              <w:spacing w:line="360" w:lineRule="auto"/>
              <w:jc w:val="both"/>
              <w:rPr>
                <w:color w:val="000000"/>
                <w:sz w:val="20"/>
              </w:rPr>
            </w:pPr>
            <w:r w:rsidRPr="00B83F53">
              <w:rPr>
                <w:color w:val="000000"/>
                <w:sz w:val="20"/>
              </w:rPr>
              <w:t>0,5</w:t>
            </w:r>
          </w:p>
        </w:tc>
        <w:tc>
          <w:tcPr>
            <w:tcW w:w="357" w:type="pct"/>
            <w:shd w:val="clear" w:color="auto" w:fill="auto"/>
          </w:tcPr>
          <w:p w:rsidR="00B13866" w:rsidRPr="00B83F53" w:rsidRDefault="00B13866" w:rsidP="00B83F53">
            <w:pPr>
              <w:spacing w:line="360" w:lineRule="auto"/>
              <w:jc w:val="both"/>
              <w:rPr>
                <w:color w:val="000000"/>
                <w:sz w:val="20"/>
              </w:rPr>
            </w:pPr>
            <w:r w:rsidRPr="00B83F53">
              <w:rPr>
                <w:color w:val="000000"/>
                <w:sz w:val="20"/>
              </w:rPr>
              <w:t>2</w:t>
            </w:r>
          </w:p>
        </w:tc>
        <w:tc>
          <w:tcPr>
            <w:tcW w:w="445" w:type="pct"/>
            <w:shd w:val="clear" w:color="auto" w:fill="auto"/>
          </w:tcPr>
          <w:p w:rsidR="00B13866" w:rsidRPr="00B83F53" w:rsidRDefault="00B13866" w:rsidP="00B83F53">
            <w:pPr>
              <w:spacing w:line="360" w:lineRule="auto"/>
              <w:jc w:val="both"/>
              <w:rPr>
                <w:color w:val="000000"/>
                <w:sz w:val="20"/>
              </w:rPr>
            </w:pPr>
            <w:r w:rsidRPr="00B83F53">
              <w:rPr>
                <w:color w:val="000000"/>
                <w:sz w:val="20"/>
              </w:rPr>
              <w:t>0,2</w:t>
            </w:r>
          </w:p>
        </w:tc>
        <w:tc>
          <w:tcPr>
            <w:tcW w:w="357" w:type="pct"/>
            <w:shd w:val="clear" w:color="auto" w:fill="auto"/>
          </w:tcPr>
          <w:p w:rsidR="00B13866" w:rsidRPr="00B83F53" w:rsidRDefault="00B13866" w:rsidP="00B83F53">
            <w:pPr>
              <w:spacing w:line="360" w:lineRule="auto"/>
              <w:jc w:val="both"/>
              <w:rPr>
                <w:color w:val="000000"/>
                <w:sz w:val="20"/>
              </w:rPr>
            </w:pPr>
            <w:r w:rsidRPr="00B83F53">
              <w:rPr>
                <w:color w:val="000000"/>
                <w:sz w:val="20"/>
              </w:rPr>
              <w:t>10</w:t>
            </w:r>
          </w:p>
        </w:tc>
        <w:tc>
          <w:tcPr>
            <w:tcW w:w="445" w:type="pct"/>
            <w:shd w:val="clear" w:color="auto" w:fill="auto"/>
          </w:tcPr>
          <w:p w:rsidR="00B13866" w:rsidRPr="00B83F53" w:rsidRDefault="00B13866" w:rsidP="00B83F53">
            <w:pPr>
              <w:spacing w:line="360" w:lineRule="auto"/>
              <w:jc w:val="both"/>
              <w:rPr>
                <w:color w:val="000000"/>
                <w:sz w:val="20"/>
              </w:rPr>
            </w:pPr>
            <w:r w:rsidRPr="00B83F53">
              <w:rPr>
                <w:color w:val="000000"/>
                <w:sz w:val="20"/>
              </w:rPr>
              <w:t>1</w:t>
            </w:r>
          </w:p>
        </w:tc>
        <w:tc>
          <w:tcPr>
            <w:tcW w:w="515" w:type="pct"/>
            <w:shd w:val="clear" w:color="auto" w:fill="auto"/>
          </w:tcPr>
          <w:p w:rsidR="00B13866" w:rsidRPr="00B83F53" w:rsidRDefault="00B13866" w:rsidP="00B83F53">
            <w:pPr>
              <w:spacing w:line="360" w:lineRule="auto"/>
              <w:jc w:val="both"/>
              <w:rPr>
                <w:color w:val="000000"/>
                <w:sz w:val="20"/>
              </w:rPr>
            </w:pPr>
            <w:r w:rsidRPr="00B83F53">
              <w:rPr>
                <w:color w:val="000000"/>
                <w:sz w:val="20"/>
              </w:rPr>
              <w:t>10</w:t>
            </w:r>
          </w:p>
        </w:tc>
      </w:tr>
      <w:tr w:rsidR="00B13866" w:rsidRPr="00B83F53" w:rsidTr="00B83F53">
        <w:trPr>
          <w:cantSplit/>
          <w:trHeight w:hRule="exact" w:val="282"/>
          <w:jc w:val="center"/>
        </w:trPr>
        <w:tc>
          <w:tcPr>
            <w:tcW w:w="1140" w:type="pct"/>
            <w:shd w:val="clear" w:color="auto" w:fill="auto"/>
          </w:tcPr>
          <w:p w:rsidR="00B13866" w:rsidRPr="00B83F53" w:rsidRDefault="00B13866" w:rsidP="00B83F53">
            <w:pPr>
              <w:spacing w:line="360" w:lineRule="auto"/>
              <w:jc w:val="both"/>
              <w:rPr>
                <w:color w:val="000000"/>
                <w:sz w:val="20"/>
              </w:rPr>
            </w:pPr>
            <w:r w:rsidRPr="00B83F53">
              <w:rPr>
                <w:color w:val="000000"/>
                <w:sz w:val="20"/>
              </w:rPr>
              <w:t>Итого</w:t>
            </w:r>
          </w:p>
        </w:tc>
        <w:tc>
          <w:tcPr>
            <w:tcW w:w="941" w:type="pct"/>
            <w:gridSpan w:val="2"/>
            <w:shd w:val="clear" w:color="auto" w:fill="auto"/>
          </w:tcPr>
          <w:p w:rsidR="00B13866" w:rsidRPr="00B83F53" w:rsidRDefault="00B13866" w:rsidP="00B83F53">
            <w:pPr>
              <w:spacing w:line="360" w:lineRule="auto"/>
              <w:jc w:val="both"/>
              <w:rPr>
                <w:color w:val="000000"/>
                <w:sz w:val="20"/>
              </w:rPr>
            </w:pPr>
            <w:r w:rsidRPr="00B83F53">
              <w:rPr>
                <w:color w:val="000000"/>
                <w:sz w:val="20"/>
              </w:rPr>
              <w:t>8,2</w:t>
            </w:r>
          </w:p>
        </w:tc>
        <w:tc>
          <w:tcPr>
            <w:tcW w:w="801" w:type="pct"/>
            <w:gridSpan w:val="2"/>
            <w:shd w:val="clear" w:color="auto" w:fill="auto"/>
          </w:tcPr>
          <w:p w:rsidR="00B13866" w:rsidRPr="00B83F53" w:rsidRDefault="00B13866" w:rsidP="00B83F53">
            <w:pPr>
              <w:spacing w:line="360" w:lineRule="auto"/>
              <w:jc w:val="both"/>
              <w:rPr>
                <w:color w:val="000000"/>
                <w:sz w:val="20"/>
              </w:rPr>
            </w:pPr>
            <w:r w:rsidRPr="00B83F53">
              <w:rPr>
                <w:color w:val="000000"/>
                <w:sz w:val="20"/>
              </w:rPr>
              <w:t>8,7</w:t>
            </w:r>
          </w:p>
        </w:tc>
        <w:tc>
          <w:tcPr>
            <w:tcW w:w="801" w:type="pct"/>
            <w:gridSpan w:val="2"/>
            <w:shd w:val="clear" w:color="auto" w:fill="auto"/>
          </w:tcPr>
          <w:p w:rsidR="00B13866" w:rsidRPr="00B83F53" w:rsidRDefault="00B13866" w:rsidP="00B83F53">
            <w:pPr>
              <w:spacing w:line="360" w:lineRule="auto"/>
              <w:jc w:val="both"/>
              <w:rPr>
                <w:color w:val="000000"/>
                <w:sz w:val="20"/>
              </w:rPr>
            </w:pPr>
            <w:r w:rsidRPr="00B83F53">
              <w:rPr>
                <w:color w:val="000000"/>
                <w:sz w:val="20"/>
              </w:rPr>
              <w:t>6,5</w:t>
            </w:r>
          </w:p>
        </w:tc>
        <w:tc>
          <w:tcPr>
            <w:tcW w:w="802" w:type="pct"/>
            <w:gridSpan w:val="2"/>
            <w:shd w:val="clear" w:color="auto" w:fill="auto"/>
          </w:tcPr>
          <w:p w:rsidR="00B13866" w:rsidRPr="00B83F53" w:rsidRDefault="00B13866" w:rsidP="00B83F53">
            <w:pPr>
              <w:spacing w:line="360" w:lineRule="auto"/>
              <w:jc w:val="both"/>
              <w:rPr>
                <w:color w:val="000000"/>
                <w:sz w:val="20"/>
              </w:rPr>
            </w:pPr>
            <w:r w:rsidRPr="00B83F53">
              <w:rPr>
                <w:color w:val="000000"/>
                <w:sz w:val="20"/>
              </w:rPr>
              <w:t>7,7</w:t>
            </w:r>
          </w:p>
        </w:tc>
        <w:tc>
          <w:tcPr>
            <w:tcW w:w="515" w:type="pct"/>
            <w:shd w:val="clear" w:color="auto" w:fill="auto"/>
          </w:tcPr>
          <w:p w:rsidR="00B13866" w:rsidRPr="00B83F53" w:rsidRDefault="00B13866" w:rsidP="00B83F53">
            <w:pPr>
              <w:spacing w:line="360" w:lineRule="auto"/>
              <w:jc w:val="both"/>
              <w:rPr>
                <w:color w:val="000000"/>
                <w:sz w:val="20"/>
              </w:rPr>
            </w:pPr>
            <w:r w:rsidRPr="00B83F53">
              <w:rPr>
                <w:color w:val="000000"/>
                <w:sz w:val="20"/>
              </w:rPr>
              <w:t>100</w:t>
            </w:r>
          </w:p>
        </w:tc>
      </w:tr>
    </w:tbl>
    <w:p w:rsidR="00B13866" w:rsidRPr="00B320FB" w:rsidRDefault="00B13866" w:rsidP="00B320FB">
      <w:pPr>
        <w:spacing w:line="360" w:lineRule="auto"/>
        <w:ind w:firstLine="709"/>
        <w:jc w:val="both"/>
        <w:rPr>
          <w:color w:val="000000"/>
        </w:rPr>
      </w:pPr>
    </w:p>
    <w:p w:rsidR="00B13866" w:rsidRPr="00B320FB" w:rsidRDefault="00B13866" w:rsidP="00B320FB">
      <w:pPr>
        <w:spacing w:line="360" w:lineRule="auto"/>
        <w:ind w:firstLine="709"/>
        <w:jc w:val="both"/>
        <w:rPr>
          <w:color w:val="000000"/>
        </w:rPr>
      </w:pPr>
      <w:r w:rsidRPr="00B320FB">
        <w:rPr>
          <w:color w:val="000000"/>
        </w:rPr>
        <w:t>Анализируя полученные данные, можно сделать вывод о необходимости развития долговременных связей ОАО</w:t>
      </w:r>
      <w:r w:rsidR="00B320FB">
        <w:rPr>
          <w:color w:val="000000"/>
        </w:rPr>
        <w:t> </w:t>
      </w:r>
      <w:r w:rsidR="00B320FB" w:rsidRPr="00B320FB">
        <w:rPr>
          <w:color w:val="000000"/>
        </w:rPr>
        <w:t>«</w:t>
      </w:r>
      <w:r w:rsidRPr="00B320FB">
        <w:rPr>
          <w:color w:val="000000"/>
        </w:rPr>
        <w:t>ВМК» с КГУСП «Отрадное» и ООО</w:t>
      </w:r>
      <w:r w:rsidR="00B320FB">
        <w:rPr>
          <w:color w:val="000000"/>
        </w:rPr>
        <w:t> </w:t>
      </w:r>
      <w:r w:rsidR="00B320FB" w:rsidRPr="00B320FB">
        <w:rPr>
          <w:color w:val="000000"/>
        </w:rPr>
        <w:t>«</w:t>
      </w:r>
      <w:r w:rsidRPr="00B320FB">
        <w:rPr>
          <w:color w:val="000000"/>
        </w:rPr>
        <w:t>СлаваМол-Агро».</w:t>
      </w:r>
    </w:p>
    <w:p w:rsidR="00C20D49" w:rsidRPr="00B320FB" w:rsidRDefault="00C20D49" w:rsidP="00B320FB">
      <w:pPr>
        <w:spacing w:line="360" w:lineRule="auto"/>
        <w:ind w:firstLine="709"/>
        <w:jc w:val="both"/>
        <w:rPr>
          <w:color w:val="000000"/>
        </w:rPr>
      </w:pPr>
    </w:p>
    <w:p w:rsidR="00CB2D2D" w:rsidRPr="006E5CAA" w:rsidRDefault="00375676" w:rsidP="006E5CAA">
      <w:pPr>
        <w:spacing w:line="360" w:lineRule="auto"/>
        <w:ind w:firstLine="700"/>
        <w:jc w:val="both"/>
        <w:rPr>
          <w:b/>
          <w:color w:val="000000"/>
        </w:rPr>
      </w:pPr>
      <w:r w:rsidRPr="006E5CAA">
        <w:rPr>
          <w:b/>
          <w:color w:val="000000"/>
        </w:rPr>
        <w:t>2.</w:t>
      </w:r>
      <w:r w:rsidR="00C20D49" w:rsidRPr="006E5CAA">
        <w:rPr>
          <w:b/>
          <w:color w:val="000000"/>
        </w:rPr>
        <w:t>7</w:t>
      </w:r>
      <w:r w:rsidRPr="006E5CAA">
        <w:rPr>
          <w:b/>
          <w:color w:val="000000"/>
        </w:rPr>
        <w:t xml:space="preserve"> Карта конкурентных </w:t>
      </w:r>
      <w:r w:rsidR="00200F12" w:rsidRPr="006E5CAA">
        <w:rPr>
          <w:b/>
          <w:color w:val="000000"/>
        </w:rPr>
        <w:t>преимуществ</w:t>
      </w:r>
    </w:p>
    <w:p w:rsidR="006E5CAA" w:rsidRDefault="006E5CAA" w:rsidP="00B320FB">
      <w:pPr>
        <w:spacing w:line="360" w:lineRule="auto"/>
        <w:ind w:firstLine="709"/>
        <w:jc w:val="both"/>
        <w:rPr>
          <w:color w:val="000000"/>
        </w:rPr>
      </w:pPr>
    </w:p>
    <w:p w:rsidR="00CB2D2D" w:rsidRPr="00B320FB" w:rsidRDefault="00CB2D2D" w:rsidP="00B320FB">
      <w:pPr>
        <w:spacing w:line="360" w:lineRule="auto"/>
        <w:ind w:firstLine="709"/>
        <w:jc w:val="both"/>
        <w:rPr>
          <w:color w:val="000000"/>
        </w:rPr>
      </w:pPr>
      <w:r w:rsidRPr="00B320FB">
        <w:rPr>
          <w:color w:val="000000"/>
        </w:rPr>
        <w:t>Разработаем карту для отраслей пищевой промышленности на соотношении двух характеристик: цена, качество.</w:t>
      </w:r>
    </w:p>
    <w:p w:rsidR="006E5CAA" w:rsidRDefault="009A367F" w:rsidP="00B320FB">
      <w:pPr>
        <w:pStyle w:val="2"/>
        <w:spacing w:after="0" w:line="360" w:lineRule="auto"/>
        <w:ind w:left="0" w:firstLine="709"/>
        <w:jc w:val="both"/>
        <w:rPr>
          <w:color w:val="00000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06pt;margin-top:165.95pt;width:9pt;height:18pt;z-index:251657728" stroked="f">
            <v:textbox style="mso-next-textbox:#_x0000_s1026">
              <w:txbxContent>
                <w:p w:rsidR="0046562E" w:rsidRPr="009815BA" w:rsidRDefault="0046562E" w:rsidP="00CB2D2D">
                  <w:pPr>
                    <w:rPr>
                      <w:sz w:val="14"/>
                      <w:szCs w:val="14"/>
                    </w:rPr>
                  </w:pPr>
                  <w:r w:rsidRPr="009815BA">
                    <w:rPr>
                      <w:sz w:val="14"/>
                      <w:szCs w:val="14"/>
                    </w:rPr>
                    <w:t>5</w:t>
                  </w:r>
                </w:p>
              </w:txbxContent>
            </v:textbox>
          </v:shape>
        </w:pict>
      </w:r>
      <w:r>
        <w:rPr>
          <w:noProof/>
        </w:rPr>
        <w:pict>
          <v:shape id="_x0000_s1027" type="#_x0000_t202" style="position:absolute;left:0;text-align:left;margin-left:261pt;margin-top:156.95pt;width:27pt;height:27pt;z-index:251658752" stroked="f">
            <v:textbox style="mso-next-textbox:#_x0000_s1027">
              <w:txbxContent>
                <w:p w:rsidR="0046562E" w:rsidRDefault="0046562E" w:rsidP="00CB2D2D">
                  <w:r>
                    <w:t>2</w:t>
                  </w:r>
                </w:p>
              </w:txbxContent>
            </v:textbox>
          </v:shape>
        </w:pict>
      </w:r>
      <w:r>
        <w:rPr>
          <w:noProof/>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28" type="#_x0000_t10" style="position:absolute;left:0;text-align:left;margin-left:297pt;margin-top:156.95pt;width:27pt;height:27pt;z-index:251656704"/>
        </w:pict>
      </w:r>
      <w:r w:rsidR="00CB2D2D" w:rsidRPr="00B320FB">
        <w:rPr>
          <w:color w:val="000000"/>
        </w:rPr>
        <w:t xml:space="preserve">1 – организации, специализирующиеся на производстве молока и молочной </w:t>
      </w:r>
      <w:r w:rsidR="006E5CAA">
        <w:rPr>
          <w:color w:val="000000"/>
        </w:rPr>
        <w:t>про</w:t>
      </w:r>
      <w:r w:rsidR="00CB2D2D" w:rsidRPr="00B320FB">
        <w:rPr>
          <w:color w:val="000000"/>
        </w:rPr>
        <w:t xml:space="preserve">мышленности; </w:t>
      </w:r>
    </w:p>
    <w:p w:rsidR="006E5CAA" w:rsidRDefault="00CB2D2D" w:rsidP="00B320FB">
      <w:pPr>
        <w:pStyle w:val="2"/>
        <w:spacing w:after="0" w:line="360" w:lineRule="auto"/>
        <w:ind w:left="0" w:firstLine="709"/>
        <w:jc w:val="both"/>
        <w:rPr>
          <w:color w:val="000000"/>
        </w:rPr>
      </w:pPr>
      <w:r w:rsidRPr="00B320FB">
        <w:rPr>
          <w:color w:val="000000"/>
        </w:rPr>
        <w:t xml:space="preserve">2 – организации, специализирующиеся на производстве хлебобулочных и кондитерских изделий; </w:t>
      </w:r>
    </w:p>
    <w:p w:rsidR="006E5CAA" w:rsidRDefault="00CB2D2D" w:rsidP="00B320FB">
      <w:pPr>
        <w:pStyle w:val="2"/>
        <w:spacing w:after="0" w:line="360" w:lineRule="auto"/>
        <w:ind w:left="0" w:firstLine="709"/>
        <w:jc w:val="both"/>
        <w:rPr>
          <w:color w:val="000000"/>
        </w:rPr>
      </w:pPr>
      <w:r w:rsidRPr="00B320FB">
        <w:rPr>
          <w:color w:val="000000"/>
        </w:rPr>
        <w:t xml:space="preserve">3 – организации, специализирующиеся на </w:t>
      </w:r>
      <w:r w:rsidR="006E5CAA">
        <w:rPr>
          <w:color w:val="000000"/>
        </w:rPr>
        <w:t xml:space="preserve">производстве мясных продуктов; </w:t>
      </w:r>
    </w:p>
    <w:p w:rsidR="006E5CAA" w:rsidRDefault="00CB2D2D" w:rsidP="00B320FB">
      <w:pPr>
        <w:pStyle w:val="2"/>
        <w:spacing w:after="0" w:line="360" w:lineRule="auto"/>
        <w:ind w:left="0" w:firstLine="709"/>
        <w:jc w:val="both"/>
        <w:rPr>
          <w:color w:val="000000"/>
        </w:rPr>
      </w:pPr>
      <w:r w:rsidRPr="00B320FB">
        <w:rPr>
          <w:color w:val="000000"/>
        </w:rPr>
        <w:t>4 – организации, специализирующиеся на производстве алкогольных и безалкогольных напит</w:t>
      </w:r>
      <w:r w:rsidR="006E5CAA">
        <w:rPr>
          <w:color w:val="000000"/>
        </w:rPr>
        <w:t xml:space="preserve">ков; </w:t>
      </w:r>
    </w:p>
    <w:p w:rsidR="00CB2D2D" w:rsidRPr="00B320FB" w:rsidRDefault="00CB2D2D" w:rsidP="00B320FB">
      <w:pPr>
        <w:pStyle w:val="2"/>
        <w:spacing w:after="0" w:line="360" w:lineRule="auto"/>
        <w:ind w:left="0" w:firstLine="709"/>
        <w:jc w:val="both"/>
        <w:rPr>
          <w:color w:val="000000"/>
        </w:rPr>
      </w:pPr>
      <w:r w:rsidRPr="00B320FB">
        <w:rPr>
          <w:color w:val="000000"/>
        </w:rPr>
        <w:t>5 – организации, специализирующиеся на производстве полуфабрикатов.</w:t>
      </w:r>
    </w:p>
    <w:p w:rsidR="00CB2D2D" w:rsidRPr="00B320FB" w:rsidRDefault="00B13866" w:rsidP="00B320FB">
      <w:pPr>
        <w:spacing w:line="360" w:lineRule="auto"/>
        <w:ind w:firstLine="709"/>
        <w:jc w:val="both"/>
        <w:rPr>
          <w:color w:val="000000"/>
        </w:rPr>
      </w:pPr>
      <w:r w:rsidRPr="00B320FB">
        <w:rPr>
          <w:color w:val="000000"/>
        </w:rPr>
        <w:t>Анализируемое ОАО</w:t>
      </w:r>
      <w:r w:rsidR="00B320FB">
        <w:rPr>
          <w:color w:val="000000"/>
        </w:rPr>
        <w:t> «</w:t>
      </w:r>
      <w:r w:rsidR="00B320FB" w:rsidRPr="00B320FB">
        <w:rPr>
          <w:color w:val="000000"/>
        </w:rPr>
        <w:t>В</w:t>
      </w:r>
      <w:r w:rsidRPr="00B320FB">
        <w:rPr>
          <w:color w:val="000000"/>
        </w:rPr>
        <w:t>МК</w:t>
      </w:r>
      <w:r w:rsidR="00B320FB">
        <w:rPr>
          <w:color w:val="000000"/>
        </w:rPr>
        <w:t>»</w:t>
      </w:r>
      <w:r w:rsidR="00B320FB" w:rsidRPr="00B320FB">
        <w:rPr>
          <w:color w:val="000000"/>
        </w:rPr>
        <w:t xml:space="preserve"> </w:t>
      </w:r>
      <w:r w:rsidR="00CB2D2D" w:rsidRPr="00B320FB">
        <w:rPr>
          <w:color w:val="000000"/>
        </w:rPr>
        <w:t>входит в первую стратегическую группу. Среди них можно выделить следующие организации и их доли рынка (рис.</w:t>
      </w:r>
      <w:r w:rsidR="00B320FB">
        <w:rPr>
          <w:color w:val="000000"/>
        </w:rPr>
        <w:t> </w:t>
      </w:r>
      <w:r w:rsidR="00B320FB" w:rsidRPr="00B320FB">
        <w:rPr>
          <w:color w:val="000000"/>
        </w:rPr>
        <w:t>2</w:t>
      </w:r>
      <w:r w:rsidR="00CB2D2D" w:rsidRPr="00B320FB">
        <w:rPr>
          <w:color w:val="000000"/>
        </w:rPr>
        <w:t>.</w:t>
      </w:r>
      <w:r w:rsidR="00717DEF" w:rsidRPr="00B320FB">
        <w:rPr>
          <w:color w:val="000000"/>
        </w:rPr>
        <w:t>12</w:t>
      </w:r>
      <w:r w:rsidR="00CB2D2D" w:rsidRPr="00B320FB">
        <w:rPr>
          <w:color w:val="000000"/>
        </w:rPr>
        <w:t>): «</w:t>
      </w:r>
      <w:r w:rsidR="00717DEF" w:rsidRPr="00B320FB">
        <w:rPr>
          <w:color w:val="000000"/>
        </w:rPr>
        <w:t>Буренка</w:t>
      </w:r>
      <w:r w:rsidR="00CB2D2D" w:rsidRPr="00B320FB">
        <w:rPr>
          <w:color w:val="000000"/>
        </w:rPr>
        <w:t>»</w:t>
      </w:r>
      <w:r w:rsidR="00B320FB">
        <w:rPr>
          <w:color w:val="000000"/>
        </w:rPr>
        <w:t>»</w:t>
      </w:r>
      <w:r w:rsidR="00B320FB" w:rsidRPr="00B320FB">
        <w:rPr>
          <w:color w:val="000000"/>
        </w:rPr>
        <w:t xml:space="preserve"> </w:t>
      </w:r>
      <w:r w:rsidR="00CB2D2D" w:rsidRPr="00B320FB">
        <w:rPr>
          <w:color w:val="000000"/>
        </w:rPr>
        <w:t>– 3</w:t>
      </w:r>
      <w:r w:rsidR="00B320FB" w:rsidRPr="00B320FB">
        <w:rPr>
          <w:color w:val="000000"/>
        </w:rPr>
        <w:t>7</w:t>
      </w:r>
      <w:r w:rsidR="00B320FB">
        <w:rPr>
          <w:color w:val="000000"/>
        </w:rPr>
        <w:t>%</w:t>
      </w:r>
      <w:r w:rsidR="00CB2D2D" w:rsidRPr="00B320FB">
        <w:rPr>
          <w:color w:val="000000"/>
        </w:rPr>
        <w:t xml:space="preserve">; </w:t>
      </w:r>
      <w:r w:rsidR="00717DEF" w:rsidRPr="00B320FB">
        <w:rPr>
          <w:color w:val="000000"/>
        </w:rPr>
        <w:t>ОАО</w:t>
      </w:r>
      <w:r w:rsidR="00B320FB">
        <w:rPr>
          <w:color w:val="000000"/>
        </w:rPr>
        <w:t> </w:t>
      </w:r>
      <w:r w:rsidR="00B320FB" w:rsidRPr="00B320FB">
        <w:rPr>
          <w:color w:val="000000"/>
        </w:rPr>
        <w:t>«</w:t>
      </w:r>
      <w:r w:rsidR="00717DEF" w:rsidRPr="00B320FB">
        <w:rPr>
          <w:color w:val="000000"/>
        </w:rPr>
        <w:t>Молочный рай</w:t>
      </w:r>
      <w:r w:rsidR="00CB2D2D" w:rsidRPr="00B320FB">
        <w:rPr>
          <w:color w:val="000000"/>
        </w:rPr>
        <w:t>»</w:t>
      </w:r>
      <w:r w:rsidR="00B320FB">
        <w:rPr>
          <w:color w:val="000000"/>
        </w:rPr>
        <w:t> –</w:t>
      </w:r>
      <w:r w:rsidR="00B320FB" w:rsidRPr="00B320FB">
        <w:rPr>
          <w:color w:val="000000"/>
        </w:rPr>
        <w:t xml:space="preserve"> 4</w:t>
      </w:r>
      <w:r w:rsidR="00B320FB">
        <w:rPr>
          <w:color w:val="000000"/>
        </w:rPr>
        <w:t>%</w:t>
      </w:r>
      <w:r w:rsidR="00CB2D2D" w:rsidRPr="00B320FB">
        <w:rPr>
          <w:color w:val="000000"/>
        </w:rPr>
        <w:t>; О</w:t>
      </w:r>
      <w:r w:rsidR="00717DEF" w:rsidRPr="00B320FB">
        <w:rPr>
          <w:color w:val="000000"/>
        </w:rPr>
        <w:t>А</w:t>
      </w:r>
      <w:r w:rsidR="00B320FB" w:rsidRPr="00B320FB">
        <w:rPr>
          <w:color w:val="000000"/>
        </w:rPr>
        <w:t>О</w:t>
      </w:r>
      <w:r w:rsidR="00B320FB">
        <w:rPr>
          <w:color w:val="000000"/>
        </w:rPr>
        <w:t> </w:t>
      </w:r>
      <w:r w:rsidR="00B320FB" w:rsidRPr="00B320FB">
        <w:rPr>
          <w:color w:val="000000"/>
        </w:rPr>
        <w:t>«</w:t>
      </w:r>
      <w:r w:rsidR="00717DEF" w:rsidRPr="00B320FB">
        <w:rPr>
          <w:color w:val="000000"/>
        </w:rPr>
        <w:t>Му-Му»</w:t>
      </w:r>
      <w:r w:rsidR="00B320FB">
        <w:rPr>
          <w:color w:val="000000"/>
        </w:rPr>
        <w:t> –</w:t>
      </w:r>
      <w:r w:rsidR="00B320FB" w:rsidRPr="00B320FB">
        <w:rPr>
          <w:color w:val="000000"/>
        </w:rPr>
        <w:t xml:space="preserve"> 1</w:t>
      </w:r>
      <w:r w:rsidR="00B320FB">
        <w:rPr>
          <w:color w:val="000000"/>
        </w:rPr>
        <w:t>%</w:t>
      </w:r>
      <w:r w:rsidR="00717DEF" w:rsidRPr="00B320FB">
        <w:rPr>
          <w:color w:val="000000"/>
        </w:rPr>
        <w:t>; ОАО</w:t>
      </w:r>
      <w:r w:rsidR="00B320FB">
        <w:rPr>
          <w:color w:val="000000"/>
        </w:rPr>
        <w:t> </w:t>
      </w:r>
      <w:r w:rsidR="00B320FB" w:rsidRPr="00B320FB">
        <w:rPr>
          <w:color w:val="000000"/>
        </w:rPr>
        <w:t>«</w:t>
      </w:r>
      <w:r w:rsidR="00717DEF" w:rsidRPr="00B320FB">
        <w:rPr>
          <w:color w:val="000000"/>
        </w:rPr>
        <w:t>Ромашка</w:t>
      </w:r>
      <w:r w:rsidR="00CB2D2D" w:rsidRPr="00B320FB">
        <w:rPr>
          <w:color w:val="000000"/>
        </w:rPr>
        <w:t>»</w:t>
      </w:r>
      <w:r w:rsidR="00B320FB">
        <w:rPr>
          <w:color w:val="000000"/>
        </w:rPr>
        <w:t> –</w:t>
      </w:r>
      <w:r w:rsidR="00B320FB" w:rsidRPr="00B320FB">
        <w:rPr>
          <w:color w:val="000000"/>
        </w:rPr>
        <w:t xml:space="preserve"> </w:t>
      </w:r>
      <w:r w:rsidR="00CB2D2D" w:rsidRPr="00B320FB">
        <w:rPr>
          <w:color w:val="000000"/>
        </w:rPr>
        <w:t>1</w:t>
      </w:r>
      <w:r w:rsidR="00B320FB" w:rsidRPr="00B320FB">
        <w:rPr>
          <w:color w:val="000000"/>
        </w:rPr>
        <w:t>3</w:t>
      </w:r>
      <w:r w:rsidR="00B320FB">
        <w:rPr>
          <w:color w:val="000000"/>
        </w:rPr>
        <w:t>%</w:t>
      </w:r>
      <w:r w:rsidR="00CB2D2D" w:rsidRPr="00B320FB">
        <w:rPr>
          <w:color w:val="000000"/>
        </w:rPr>
        <w:t xml:space="preserve">; </w:t>
      </w:r>
      <w:r w:rsidR="00717DEF" w:rsidRPr="00B320FB">
        <w:rPr>
          <w:color w:val="000000"/>
        </w:rPr>
        <w:t>ООО</w:t>
      </w:r>
      <w:r w:rsidR="00B320FB">
        <w:rPr>
          <w:color w:val="000000"/>
        </w:rPr>
        <w:t> </w:t>
      </w:r>
      <w:r w:rsidR="00B320FB" w:rsidRPr="00B320FB">
        <w:rPr>
          <w:color w:val="000000"/>
        </w:rPr>
        <w:t>«</w:t>
      </w:r>
      <w:r w:rsidR="00717DEF" w:rsidRPr="00B320FB">
        <w:rPr>
          <w:color w:val="000000"/>
        </w:rPr>
        <w:t>Луга»</w:t>
      </w:r>
      <w:r w:rsidR="00B320FB">
        <w:rPr>
          <w:color w:val="000000"/>
        </w:rPr>
        <w:t> –</w:t>
      </w:r>
      <w:r w:rsidR="00B320FB" w:rsidRPr="00B320FB">
        <w:rPr>
          <w:color w:val="000000"/>
        </w:rPr>
        <w:t xml:space="preserve"> </w:t>
      </w:r>
      <w:r w:rsidR="00CB2D2D" w:rsidRPr="00B320FB">
        <w:rPr>
          <w:color w:val="000000"/>
        </w:rPr>
        <w:t>1</w:t>
      </w:r>
      <w:r w:rsidR="00B320FB" w:rsidRPr="00B320FB">
        <w:rPr>
          <w:color w:val="000000"/>
        </w:rPr>
        <w:t>8</w:t>
      </w:r>
      <w:r w:rsidR="00B320FB">
        <w:rPr>
          <w:color w:val="000000"/>
        </w:rPr>
        <w:t>%</w:t>
      </w:r>
      <w:r w:rsidR="00CB2D2D" w:rsidRPr="00B320FB">
        <w:rPr>
          <w:color w:val="000000"/>
        </w:rPr>
        <w:t xml:space="preserve">, </w:t>
      </w:r>
      <w:r w:rsidRPr="00B320FB">
        <w:rPr>
          <w:color w:val="000000"/>
        </w:rPr>
        <w:t>ОАО</w:t>
      </w:r>
      <w:r w:rsidR="00B320FB">
        <w:rPr>
          <w:color w:val="000000"/>
        </w:rPr>
        <w:t> </w:t>
      </w:r>
      <w:r w:rsidR="00B320FB" w:rsidRPr="00B320FB">
        <w:rPr>
          <w:color w:val="000000"/>
        </w:rPr>
        <w:t>«</w:t>
      </w:r>
      <w:r w:rsidRPr="00B320FB">
        <w:rPr>
          <w:color w:val="000000"/>
        </w:rPr>
        <w:t xml:space="preserve">ВМК» </w:t>
      </w:r>
      <w:r w:rsidR="00B320FB">
        <w:rPr>
          <w:color w:val="000000"/>
        </w:rPr>
        <w:t>–</w:t>
      </w:r>
      <w:r w:rsidR="00B320FB" w:rsidRPr="00B320FB">
        <w:rPr>
          <w:color w:val="000000"/>
        </w:rPr>
        <w:t xml:space="preserve"> </w:t>
      </w:r>
      <w:r w:rsidR="00CB2D2D" w:rsidRPr="00B320FB">
        <w:rPr>
          <w:color w:val="000000"/>
        </w:rPr>
        <w:t>2</w:t>
      </w:r>
      <w:r w:rsidR="00B320FB" w:rsidRPr="00B320FB">
        <w:rPr>
          <w:color w:val="000000"/>
        </w:rPr>
        <w:t>7</w:t>
      </w:r>
      <w:r w:rsidR="00B320FB">
        <w:rPr>
          <w:color w:val="000000"/>
        </w:rPr>
        <w:t>%</w:t>
      </w:r>
      <w:r w:rsidR="00CB2D2D" w:rsidRPr="00B320FB">
        <w:rPr>
          <w:color w:val="000000"/>
        </w:rPr>
        <w:t>.</w:t>
      </w:r>
    </w:p>
    <w:p w:rsidR="00CB2D2D" w:rsidRPr="00B320FB" w:rsidRDefault="00CB2D2D" w:rsidP="00B320FB">
      <w:pPr>
        <w:spacing w:line="360" w:lineRule="auto"/>
        <w:ind w:firstLine="709"/>
        <w:jc w:val="both"/>
        <w:rPr>
          <w:color w:val="000000"/>
        </w:rPr>
      </w:pPr>
      <w:r w:rsidRPr="00B320FB">
        <w:rPr>
          <w:color w:val="000000"/>
        </w:rPr>
        <w:t>Можно сделать вывод, что ОАО</w:t>
      </w:r>
      <w:r w:rsidR="00B320FB">
        <w:rPr>
          <w:color w:val="000000"/>
        </w:rPr>
        <w:t> </w:t>
      </w:r>
      <w:r w:rsidR="00B320FB" w:rsidRPr="00B320FB">
        <w:rPr>
          <w:color w:val="000000"/>
        </w:rPr>
        <w:t>«</w:t>
      </w:r>
      <w:r w:rsidR="00B13866" w:rsidRPr="00B320FB">
        <w:rPr>
          <w:color w:val="000000"/>
        </w:rPr>
        <w:t>ВМК</w:t>
      </w:r>
      <w:r w:rsidRPr="00B320FB">
        <w:rPr>
          <w:color w:val="000000"/>
        </w:rPr>
        <w:t>» имеет средний размер доли рынка. Это позиция достигается за счет высокого уровня качества. У предприятия достаточно высокая себестоимость, что приводит к росту цены на продукцию. Необходимо совершенствовать производственный процесс для снижения издержек, что приведет к улучшению конкурентных преимуществ и завоеванию большей доли рынка.</w:t>
      </w:r>
    </w:p>
    <w:p w:rsidR="006E5CAA" w:rsidRDefault="006E5CAA" w:rsidP="006E5CAA">
      <w:pPr>
        <w:spacing w:line="360" w:lineRule="auto"/>
        <w:jc w:val="both"/>
        <w:rPr>
          <w:b/>
          <w:i/>
          <w:color w:val="000000"/>
        </w:rPr>
      </w:pPr>
    </w:p>
    <w:p w:rsidR="00200F12" w:rsidRPr="006E5CAA" w:rsidRDefault="00AD6955" w:rsidP="006E5CAA">
      <w:pPr>
        <w:spacing w:line="360" w:lineRule="auto"/>
        <w:ind w:firstLine="700"/>
        <w:jc w:val="both"/>
        <w:rPr>
          <w:b/>
          <w:color w:val="000000"/>
        </w:rPr>
      </w:pPr>
      <w:r w:rsidRPr="006E5CAA">
        <w:rPr>
          <w:b/>
          <w:color w:val="000000"/>
        </w:rPr>
        <w:t>2.8</w:t>
      </w:r>
      <w:r w:rsidR="00200F12" w:rsidRPr="00FE5636">
        <w:rPr>
          <w:b/>
          <w:color w:val="000000"/>
        </w:rPr>
        <w:t xml:space="preserve"> </w:t>
      </w:r>
      <w:r w:rsidR="00200F12" w:rsidRPr="006E5CAA">
        <w:rPr>
          <w:b/>
          <w:color w:val="000000"/>
          <w:lang w:val="en-US"/>
        </w:rPr>
        <w:t>STEP</w:t>
      </w:r>
      <w:r w:rsidR="00B320FB" w:rsidRPr="006E5CAA">
        <w:rPr>
          <w:b/>
          <w:color w:val="000000"/>
        </w:rPr>
        <w:t>-а</w:t>
      </w:r>
      <w:r w:rsidR="00200F12" w:rsidRPr="006E5CAA">
        <w:rPr>
          <w:b/>
          <w:color w:val="000000"/>
        </w:rPr>
        <w:t>нализ</w:t>
      </w:r>
    </w:p>
    <w:p w:rsidR="006E5CAA" w:rsidRDefault="006E5CAA" w:rsidP="00B320FB">
      <w:pPr>
        <w:spacing w:line="360" w:lineRule="auto"/>
        <w:ind w:firstLine="709"/>
        <w:jc w:val="both"/>
        <w:rPr>
          <w:color w:val="000000"/>
        </w:rPr>
      </w:pPr>
    </w:p>
    <w:p w:rsidR="006237A3" w:rsidRPr="00B320FB" w:rsidRDefault="006237A3" w:rsidP="00B320FB">
      <w:pPr>
        <w:spacing w:line="360" w:lineRule="auto"/>
        <w:ind w:firstLine="709"/>
        <w:jc w:val="both"/>
        <w:rPr>
          <w:color w:val="000000"/>
        </w:rPr>
      </w:pPr>
      <w:r w:rsidRPr="00B320FB">
        <w:rPr>
          <w:color w:val="000000"/>
        </w:rPr>
        <w:t xml:space="preserve">Для изучения факторов макроокружения разработана модель </w:t>
      </w:r>
      <w:r w:rsidR="00B320FB">
        <w:rPr>
          <w:color w:val="000000"/>
        </w:rPr>
        <w:t>«</w:t>
      </w:r>
      <w:r w:rsidR="00B320FB" w:rsidRPr="00B320FB">
        <w:rPr>
          <w:color w:val="000000"/>
        </w:rPr>
        <w:t>С</w:t>
      </w:r>
      <w:r w:rsidRPr="00B320FB">
        <w:rPr>
          <w:color w:val="000000"/>
        </w:rPr>
        <w:t>ТЕП-анализ</w:t>
      </w:r>
      <w:r w:rsidR="00B320FB">
        <w:rPr>
          <w:color w:val="000000"/>
        </w:rPr>
        <w:t>»</w:t>
      </w:r>
      <w:r w:rsidR="00B320FB" w:rsidRPr="00B320FB">
        <w:rPr>
          <w:color w:val="000000"/>
        </w:rPr>
        <w:t>.</w:t>
      </w:r>
      <w:r w:rsidRPr="00B320FB">
        <w:rPr>
          <w:color w:val="000000"/>
        </w:rPr>
        <w:t xml:space="preserve"> Рассмотрим проявление основных факторов макроокружения на </w:t>
      </w:r>
      <w:r w:rsidR="00B13866" w:rsidRPr="00B320FB">
        <w:rPr>
          <w:color w:val="000000"/>
        </w:rPr>
        <w:t>ОАО</w:t>
      </w:r>
      <w:r w:rsidR="00B320FB">
        <w:rPr>
          <w:color w:val="000000"/>
        </w:rPr>
        <w:t> </w:t>
      </w:r>
      <w:r w:rsidR="00B320FB" w:rsidRPr="00B320FB">
        <w:rPr>
          <w:color w:val="000000"/>
        </w:rPr>
        <w:t>«</w:t>
      </w:r>
      <w:r w:rsidR="00B13866" w:rsidRPr="00B320FB">
        <w:rPr>
          <w:color w:val="000000"/>
        </w:rPr>
        <w:t xml:space="preserve">ВМК» </w:t>
      </w:r>
      <w:r w:rsidRPr="00B320FB">
        <w:rPr>
          <w:color w:val="000000"/>
        </w:rPr>
        <w:t xml:space="preserve">(таблица </w:t>
      </w:r>
      <w:r w:rsidR="00FC3D0D" w:rsidRPr="00B320FB">
        <w:rPr>
          <w:color w:val="000000"/>
        </w:rPr>
        <w:t>10</w:t>
      </w:r>
      <w:r w:rsidRPr="00B320FB">
        <w:rPr>
          <w:color w:val="000000"/>
        </w:rPr>
        <w:t>).</w:t>
      </w:r>
    </w:p>
    <w:p w:rsidR="006E5CAA" w:rsidRDefault="006E5CAA" w:rsidP="00B320FB">
      <w:pPr>
        <w:spacing w:line="360" w:lineRule="auto"/>
        <w:ind w:firstLine="709"/>
        <w:jc w:val="both"/>
        <w:rPr>
          <w:color w:val="000000"/>
        </w:rPr>
      </w:pPr>
    </w:p>
    <w:p w:rsidR="006E5CAA" w:rsidRDefault="006E5CAA" w:rsidP="00B320FB">
      <w:pPr>
        <w:spacing w:line="360" w:lineRule="auto"/>
        <w:ind w:firstLine="709"/>
        <w:jc w:val="both"/>
        <w:rPr>
          <w:color w:val="000000"/>
        </w:rPr>
      </w:pPr>
    </w:p>
    <w:p w:rsidR="006237A3" w:rsidRPr="00B320FB" w:rsidRDefault="006237A3" w:rsidP="00B320FB">
      <w:pPr>
        <w:spacing w:line="360" w:lineRule="auto"/>
        <w:ind w:firstLine="709"/>
        <w:jc w:val="both"/>
        <w:rPr>
          <w:color w:val="000000"/>
        </w:rPr>
      </w:pPr>
      <w:r w:rsidRPr="00B320FB">
        <w:rPr>
          <w:color w:val="000000"/>
        </w:rPr>
        <w:t xml:space="preserve">Таблица </w:t>
      </w:r>
      <w:r w:rsidR="00FC3D0D" w:rsidRPr="00B320FB">
        <w:rPr>
          <w:color w:val="000000"/>
        </w:rPr>
        <w:t>10</w:t>
      </w:r>
      <w:r w:rsidRPr="00B320FB">
        <w:rPr>
          <w:color w:val="000000"/>
        </w:rPr>
        <w:t xml:space="preserve"> – Факторы макроокружения ОАО</w:t>
      </w:r>
      <w:r w:rsidR="00B320FB">
        <w:rPr>
          <w:color w:val="000000"/>
        </w:rPr>
        <w:t> «</w:t>
      </w:r>
      <w:r w:rsidR="00B320FB" w:rsidRPr="00B320FB">
        <w:rPr>
          <w:color w:val="000000"/>
        </w:rPr>
        <w:t>ВМК</w:t>
      </w:r>
      <w:r w:rsidR="00B320FB">
        <w:rPr>
          <w:color w:val="000000"/>
        </w:rPr>
        <w:t>»</w:t>
      </w:r>
    </w:p>
    <w:tbl>
      <w:tblPr>
        <w:tblW w:w="9049"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07"/>
        <w:gridCol w:w="13"/>
        <w:gridCol w:w="1926"/>
        <w:gridCol w:w="9"/>
        <w:gridCol w:w="2742"/>
        <w:gridCol w:w="3252"/>
      </w:tblGrid>
      <w:tr w:rsidR="006E5CAA" w:rsidRPr="00B83F53" w:rsidTr="00B83F53">
        <w:trPr>
          <w:cantSplit/>
          <w:trHeight w:val="601"/>
        </w:trPr>
        <w:tc>
          <w:tcPr>
            <w:tcW w:w="619" w:type="pct"/>
            <w:gridSpan w:val="2"/>
            <w:shd w:val="clear" w:color="auto" w:fill="auto"/>
          </w:tcPr>
          <w:p w:rsidR="006237A3" w:rsidRPr="00B83F53" w:rsidRDefault="006237A3" w:rsidP="00B83F53">
            <w:pPr>
              <w:pStyle w:val="a7"/>
              <w:spacing w:after="0" w:line="360" w:lineRule="auto"/>
              <w:jc w:val="both"/>
              <w:rPr>
                <w:b/>
                <w:color w:val="000000"/>
                <w:sz w:val="20"/>
                <w:szCs w:val="20"/>
              </w:rPr>
            </w:pPr>
            <w:r w:rsidRPr="00B83F53">
              <w:rPr>
                <w:b/>
                <w:color w:val="000000"/>
                <w:sz w:val="20"/>
                <w:szCs w:val="20"/>
              </w:rPr>
              <w:t>Группа факторов</w:t>
            </w:r>
          </w:p>
        </w:tc>
        <w:tc>
          <w:tcPr>
            <w:tcW w:w="1069" w:type="pct"/>
            <w:gridSpan w:val="2"/>
            <w:shd w:val="clear" w:color="auto" w:fill="auto"/>
          </w:tcPr>
          <w:p w:rsidR="006237A3" w:rsidRPr="00B83F53" w:rsidRDefault="006237A3" w:rsidP="00B83F53">
            <w:pPr>
              <w:pStyle w:val="a7"/>
              <w:spacing w:after="0" w:line="360" w:lineRule="auto"/>
              <w:jc w:val="both"/>
              <w:rPr>
                <w:b/>
                <w:color w:val="000000"/>
                <w:sz w:val="20"/>
                <w:szCs w:val="20"/>
              </w:rPr>
            </w:pPr>
            <w:r w:rsidRPr="00B83F53">
              <w:rPr>
                <w:b/>
                <w:color w:val="000000"/>
                <w:sz w:val="20"/>
                <w:szCs w:val="20"/>
              </w:rPr>
              <w:t>Фактор</w:t>
            </w:r>
          </w:p>
        </w:tc>
        <w:tc>
          <w:tcPr>
            <w:tcW w:w="1515" w:type="pct"/>
            <w:shd w:val="clear" w:color="auto" w:fill="auto"/>
          </w:tcPr>
          <w:p w:rsidR="006237A3" w:rsidRPr="00B83F53" w:rsidRDefault="006237A3" w:rsidP="00B83F53">
            <w:pPr>
              <w:pStyle w:val="a7"/>
              <w:spacing w:after="0" w:line="360" w:lineRule="auto"/>
              <w:jc w:val="both"/>
              <w:rPr>
                <w:b/>
                <w:color w:val="000000"/>
                <w:sz w:val="20"/>
                <w:szCs w:val="20"/>
              </w:rPr>
            </w:pPr>
            <w:r w:rsidRPr="00B83F53">
              <w:rPr>
                <w:b/>
                <w:color w:val="000000"/>
                <w:sz w:val="20"/>
                <w:szCs w:val="20"/>
              </w:rPr>
              <w:t>Проявление</w:t>
            </w:r>
          </w:p>
        </w:tc>
        <w:tc>
          <w:tcPr>
            <w:tcW w:w="1797" w:type="pct"/>
            <w:shd w:val="clear" w:color="auto" w:fill="auto"/>
          </w:tcPr>
          <w:p w:rsidR="006237A3" w:rsidRPr="00B83F53" w:rsidRDefault="006237A3" w:rsidP="00B83F53">
            <w:pPr>
              <w:pStyle w:val="a7"/>
              <w:spacing w:after="0" w:line="360" w:lineRule="auto"/>
              <w:jc w:val="both"/>
              <w:rPr>
                <w:b/>
                <w:color w:val="000000"/>
                <w:sz w:val="20"/>
                <w:szCs w:val="20"/>
              </w:rPr>
            </w:pPr>
            <w:bookmarkStart w:id="0" w:name="_Toc87787669"/>
            <w:bookmarkStart w:id="1" w:name="_Toc87787909"/>
            <w:r w:rsidRPr="00B83F53">
              <w:rPr>
                <w:b/>
                <w:color w:val="000000"/>
                <w:sz w:val="20"/>
                <w:szCs w:val="20"/>
              </w:rPr>
              <w:t xml:space="preserve">Возможные ответные меры </w:t>
            </w:r>
            <w:r w:rsidRPr="00B83F53">
              <w:rPr>
                <w:b/>
                <w:color w:val="000000"/>
                <w:sz w:val="20"/>
                <w:szCs w:val="20"/>
              </w:rPr>
              <w:br/>
              <w:t>организации</w:t>
            </w:r>
            <w:bookmarkEnd w:id="0"/>
            <w:bookmarkEnd w:id="1"/>
          </w:p>
        </w:tc>
      </w:tr>
      <w:tr w:rsidR="006E5CAA" w:rsidRPr="00B83F53" w:rsidTr="00B83F53">
        <w:trPr>
          <w:cantSplit/>
          <w:trHeight w:val="1224"/>
        </w:trPr>
        <w:tc>
          <w:tcPr>
            <w:tcW w:w="619" w:type="pct"/>
            <w:gridSpan w:val="2"/>
            <w:vMerge w:val="restart"/>
            <w:shd w:val="clear" w:color="auto" w:fill="auto"/>
            <w:textDirection w:val="btLr"/>
          </w:tcPr>
          <w:p w:rsidR="006237A3" w:rsidRPr="00B83F53" w:rsidRDefault="006237A3" w:rsidP="00B83F53">
            <w:pPr>
              <w:spacing w:line="360" w:lineRule="auto"/>
              <w:jc w:val="both"/>
              <w:rPr>
                <w:color w:val="000000"/>
                <w:sz w:val="20"/>
                <w:szCs w:val="20"/>
              </w:rPr>
            </w:pPr>
            <w:r w:rsidRPr="00B83F53">
              <w:rPr>
                <w:color w:val="000000"/>
                <w:sz w:val="20"/>
                <w:szCs w:val="20"/>
              </w:rPr>
              <w:t>1. Экономические</w:t>
            </w:r>
          </w:p>
        </w:tc>
        <w:tc>
          <w:tcPr>
            <w:tcW w:w="1069" w:type="pct"/>
            <w:gridSpan w:val="2"/>
            <w:shd w:val="clear" w:color="auto" w:fill="auto"/>
          </w:tcPr>
          <w:p w:rsidR="006237A3" w:rsidRPr="00B83F53" w:rsidRDefault="006237A3" w:rsidP="00B83F53">
            <w:pPr>
              <w:spacing w:line="360" w:lineRule="auto"/>
              <w:jc w:val="both"/>
              <w:rPr>
                <w:color w:val="000000"/>
                <w:sz w:val="20"/>
                <w:szCs w:val="20"/>
              </w:rPr>
            </w:pPr>
            <w:r w:rsidRPr="00B83F53">
              <w:rPr>
                <w:color w:val="000000"/>
                <w:sz w:val="20"/>
                <w:szCs w:val="20"/>
              </w:rPr>
              <w:t>1.1. Угроза высоких темпов инфляции</w:t>
            </w:r>
          </w:p>
        </w:tc>
        <w:tc>
          <w:tcPr>
            <w:tcW w:w="1515" w:type="pct"/>
            <w:shd w:val="clear" w:color="auto" w:fill="auto"/>
          </w:tcPr>
          <w:p w:rsidR="006237A3" w:rsidRPr="00B83F53" w:rsidRDefault="006237A3" w:rsidP="00B83F53">
            <w:pPr>
              <w:numPr>
                <w:ilvl w:val="0"/>
                <w:numId w:val="8"/>
              </w:numPr>
              <w:tabs>
                <w:tab w:val="clear" w:pos="360"/>
                <w:tab w:val="num" w:pos="146"/>
              </w:tabs>
              <w:spacing w:line="360" w:lineRule="auto"/>
              <w:ind w:left="0" w:firstLine="0"/>
              <w:jc w:val="both"/>
              <w:rPr>
                <w:color w:val="000000"/>
                <w:sz w:val="20"/>
                <w:szCs w:val="20"/>
              </w:rPr>
            </w:pPr>
            <w:r w:rsidRPr="00B83F53">
              <w:rPr>
                <w:color w:val="000000"/>
                <w:sz w:val="20"/>
                <w:szCs w:val="20"/>
              </w:rPr>
              <w:t>Обесценивание денежных средств предприятия</w:t>
            </w:r>
          </w:p>
          <w:p w:rsidR="006237A3" w:rsidRPr="00B83F53" w:rsidRDefault="006237A3" w:rsidP="00B83F53">
            <w:pPr>
              <w:numPr>
                <w:ilvl w:val="0"/>
                <w:numId w:val="8"/>
              </w:numPr>
              <w:tabs>
                <w:tab w:val="clear" w:pos="360"/>
                <w:tab w:val="num" w:pos="146"/>
              </w:tabs>
              <w:spacing w:line="360" w:lineRule="auto"/>
              <w:ind w:left="0" w:firstLine="0"/>
              <w:jc w:val="both"/>
              <w:rPr>
                <w:color w:val="000000"/>
                <w:sz w:val="20"/>
                <w:szCs w:val="20"/>
              </w:rPr>
            </w:pPr>
            <w:r w:rsidRPr="00B83F53">
              <w:rPr>
                <w:color w:val="000000"/>
                <w:sz w:val="20"/>
                <w:szCs w:val="20"/>
              </w:rPr>
              <w:t>Трудности с получением долгосрочных кредитов</w:t>
            </w:r>
          </w:p>
          <w:p w:rsidR="006237A3" w:rsidRPr="00B83F53" w:rsidRDefault="006237A3" w:rsidP="00B83F53">
            <w:pPr>
              <w:numPr>
                <w:ilvl w:val="0"/>
                <w:numId w:val="8"/>
              </w:numPr>
              <w:tabs>
                <w:tab w:val="clear" w:pos="360"/>
                <w:tab w:val="num" w:pos="146"/>
              </w:tabs>
              <w:spacing w:line="360" w:lineRule="auto"/>
              <w:ind w:left="0" w:firstLine="0"/>
              <w:jc w:val="both"/>
              <w:rPr>
                <w:color w:val="000000"/>
                <w:sz w:val="20"/>
                <w:szCs w:val="20"/>
              </w:rPr>
            </w:pPr>
            <w:r w:rsidRPr="00B83F53">
              <w:rPr>
                <w:color w:val="000000"/>
                <w:sz w:val="20"/>
                <w:szCs w:val="20"/>
              </w:rPr>
              <w:t>Получение выручки от курсовых разниц</w:t>
            </w:r>
          </w:p>
        </w:tc>
        <w:tc>
          <w:tcPr>
            <w:tcW w:w="1797" w:type="pct"/>
            <w:shd w:val="clear" w:color="auto" w:fill="auto"/>
          </w:tcPr>
          <w:p w:rsidR="006237A3" w:rsidRPr="00B83F53" w:rsidRDefault="006237A3" w:rsidP="00B83F53">
            <w:pPr>
              <w:numPr>
                <w:ilvl w:val="0"/>
                <w:numId w:val="8"/>
              </w:numPr>
              <w:tabs>
                <w:tab w:val="clear" w:pos="360"/>
                <w:tab w:val="num" w:pos="146"/>
              </w:tabs>
              <w:spacing w:line="360" w:lineRule="auto"/>
              <w:ind w:left="0" w:firstLine="0"/>
              <w:jc w:val="both"/>
              <w:rPr>
                <w:color w:val="000000"/>
                <w:sz w:val="20"/>
                <w:szCs w:val="20"/>
              </w:rPr>
            </w:pPr>
            <w:r w:rsidRPr="00B83F53">
              <w:rPr>
                <w:color w:val="000000"/>
                <w:sz w:val="20"/>
                <w:szCs w:val="20"/>
              </w:rPr>
              <w:t>Ведение финансовых операций, сохраняющих покупательную способность средств</w:t>
            </w:r>
          </w:p>
          <w:p w:rsidR="006237A3" w:rsidRPr="00B83F53" w:rsidRDefault="006237A3" w:rsidP="00B83F53">
            <w:pPr>
              <w:numPr>
                <w:ilvl w:val="0"/>
                <w:numId w:val="8"/>
              </w:numPr>
              <w:tabs>
                <w:tab w:val="clear" w:pos="360"/>
                <w:tab w:val="num" w:pos="146"/>
              </w:tabs>
              <w:spacing w:line="360" w:lineRule="auto"/>
              <w:ind w:left="0" w:firstLine="0"/>
              <w:jc w:val="both"/>
              <w:rPr>
                <w:color w:val="000000"/>
                <w:sz w:val="20"/>
                <w:szCs w:val="20"/>
              </w:rPr>
            </w:pPr>
            <w:r w:rsidRPr="00B83F53">
              <w:rPr>
                <w:color w:val="000000"/>
                <w:sz w:val="20"/>
                <w:szCs w:val="20"/>
              </w:rPr>
              <w:t>Сокращение вложения в основные средства</w:t>
            </w:r>
          </w:p>
          <w:p w:rsidR="006237A3" w:rsidRPr="00B83F53" w:rsidRDefault="006237A3" w:rsidP="00B83F53">
            <w:pPr>
              <w:numPr>
                <w:ilvl w:val="0"/>
                <w:numId w:val="8"/>
              </w:numPr>
              <w:tabs>
                <w:tab w:val="clear" w:pos="360"/>
                <w:tab w:val="num" w:pos="146"/>
              </w:tabs>
              <w:spacing w:line="360" w:lineRule="auto"/>
              <w:ind w:left="0" w:firstLine="0"/>
              <w:jc w:val="both"/>
              <w:rPr>
                <w:color w:val="000000"/>
                <w:sz w:val="20"/>
                <w:szCs w:val="20"/>
              </w:rPr>
            </w:pPr>
            <w:r w:rsidRPr="00B83F53">
              <w:rPr>
                <w:color w:val="000000"/>
                <w:sz w:val="20"/>
                <w:szCs w:val="20"/>
              </w:rPr>
              <w:t>Покупка и продажа валюты</w:t>
            </w:r>
          </w:p>
        </w:tc>
      </w:tr>
      <w:tr w:rsidR="006E5CAA" w:rsidRPr="00B83F53" w:rsidTr="00B83F53">
        <w:trPr>
          <w:cantSplit/>
          <w:trHeight w:val="863"/>
        </w:trPr>
        <w:tc>
          <w:tcPr>
            <w:tcW w:w="619" w:type="pct"/>
            <w:gridSpan w:val="2"/>
            <w:vMerge/>
            <w:shd w:val="clear" w:color="auto" w:fill="auto"/>
          </w:tcPr>
          <w:p w:rsidR="006237A3" w:rsidRPr="00B83F53" w:rsidRDefault="006237A3" w:rsidP="00B83F53">
            <w:pPr>
              <w:spacing w:line="360" w:lineRule="auto"/>
              <w:jc w:val="both"/>
              <w:rPr>
                <w:color w:val="000000"/>
                <w:sz w:val="20"/>
                <w:szCs w:val="20"/>
              </w:rPr>
            </w:pPr>
          </w:p>
        </w:tc>
        <w:tc>
          <w:tcPr>
            <w:tcW w:w="1069" w:type="pct"/>
            <w:gridSpan w:val="2"/>
            <w:shd w:val="clear" w:color="auto" w:fill="auto"/>
          </w:tcPr>
          <w:p w:rsidR="006237A3" w:rsidRPr="00B83F53" w:rsidRDefault="006237A3" w:rsidP="00B83F53">
            <w:pPr>
              <w:spacing w:line="360" w:lineRule="auto"/>
              <w:jc w:val="both"/>
              <w:rPr>
                <w:color w:val="000000"/>
                <w:sz w:val="20"/>
                <w:szCs w:val="20"/>
              </w:rPr>
            </w:pPr>
            <w:r w:rsidRPr="00B83F53">
              <w:rPr>
                <w:color w:val="000000"/>
                <w:sz w:val="20"/>
                <w:szCs w:val="20"/>
              </w:rPr>
              <w:t>1.2. Угроза последствий финансового кризиса</w:t>
            </w:r>
          </w:p>
        </w:tc>
        <w:tc>
          <w:tcPr>
            <w:tcW w:w="1515" w:type="pct"/>
            <w:shd w:val="clear" w:color="auto" w:fill="auto"/>
          </w:tcPr>
          <w:p w:rsidR="006237A3" w:rsidRPr="00B83F53" w:rsidRDefault="006237A3" w:rsidP="00B83F53">
            <w:pPr>
              <w:numPr>
                <w:ilvl w:val="0"/>
                <w:numId w:val="8"/>
              </w:numPr>
              <w:tabs>
                <w:tab w:val="clear" w:pos="360"/>
                <w:tab w:val="num" w:pos="146"/>
              </w:tabs>
              <w:spacing w:line="360" w:lineRule="auto"/>
              <w:ind w:left="0" w:firstLine="0"/>
              <w:jc w:val="both"/>
              <w:rPr>
                <w:color w:val="000000"/>
                <w:sz w:val="20"/>
                <w:szCs w:val="20"/>
              </w:rPr>
            </w:pPr>
            <w:r w:rsidRPr="00B83F53">
              <w:rPr>
                <w:color w:val="000000"/>
                <w:sz w:val="20"/>
                <w:szCs w:val="20"/>
              </w:rPr>
              <w:t>Сокращение спроса</w:t>
            </w:r>
          </w:p>
          <w:p w:rsidR="006237A3" w:rsidRPr="00B83F53" w:rsidRDefault="006237A3" w:rsidP="00B83F53">
            <w:pPr>
              <w:numPr>
                <w:ilvl w:val="0"/>
                <w:numId w:val="8"/>
              </w:numPr>
              <w:tabs>
                <w:tab w:val="clear" w:pos="360"/>
                <w:tab w:val="num" w:pos="146"/>
              </w:tabs>
              <w:spacing w:line="360" w:lineRule="auto"/>
              <w:ind w:left="0" w:firstLine="0"/>
              <w:jc w:val="both"/>
              <w:rPr>
                <w:color w:val="000000"/>
                <w:sz w:val="20"/>
                <w:szCs w:val="20"/>
              </w:rPr>
            </w:pPr>
            <w:r w:rsidRPr="00B83F53">
              <w:rPr>
                <w:color w:val="000000"/>
                <w:sz w:val="20"/>
                <w:szCs w:val="20"/>
              </w:rPr>
              <w:t>Вынужденное сокращение объёмов производства</w:t>
            </w:r>
          </w:p>
        </w:tc>
        <w:tc>
          <w:tcPr>
            <w:tcW w:w="1797" w:type="pct"/>
            <w:shd w:val="clear" w:color="auto" w:fill="auto"/>
          </w:tcPr>
          <w:p w:rsidR="006237A3" w:rsidRPr="00B83F53" w:rsidRDefault="006237A3" w:rsidP="00B83F53">
            <w:pPr>
              <w:numPr>
                <w:ilvl w:val="0"/>
                <w:numId w:val="8"/>
              </w:numPr>
              <w:tabs>
                <w:tab w:val="clear" w:pos="360"/>
                <w:tab w:val="num" w:pos="146"/>
              </w:tabs>
              <w:spacing w:line="360" w:lineRule="auto"/>
              <w:ind w:left="0" w:firstLine="0"/>
              <w:jc w:val="both"/>
              <w:rPr>
                <w:color w:val="000000"/>
                <w:sz w:val="20"/>
                <w:szCs w:val="20"/>
              </w:rPr>
            </w:pPr>
            <w:r w:rsidRPr="00B83F53">
              <w:rPr>
                <w:color w:val="000000"/>
                <w:sz w:val="20"/>
                <w:szCs w:val="20"/>
              </w:rPr>
              <w:t>Проведение маркетинговых исследований</w:t>
            </w:r>
          </w:p>
          <w:p w:rsidR="006237A3" w:rsidRPr="00B83F53" w:rsidRDefault="006237A3" w:rsidP="00B83F53">
            <w:pPr>
              <w:numPr>
                <w:ilvl w:val="0"/>
                <w:numId w:val="8"/>
              </w:numPr>
              <w:tabs>
                <w:tab w:val="clear" w:pos="360"/>
                <w:tab w:val="num" w:pos="146"/>
              </w:tabs>
              <w:spacing w:line="360" w:lineRule="auto"/>
              <w:ind w:left="0" w:firstLine="0"/>
              <w:jc w:val="both"/>
              <w:rPr>
                <w:color w:val="000000"/>
                <w:sz w:val="20"/>
                <w:szCs w:val="20"/>
              </w:rPr>
            </w:pPr>
            <w:r w:rsidRPr="00B83F53">
              <w:rPr>
                <w:color w:val="000000"/>
                <w:sz w:val="20"/>
                <w:szCs w:val="20"/>
              </w:rPr>
              <w:t>Расширение рынков сбыта</w:t>
            </w:r>
          </w:p>
        </w:tc>
      </w:tr>
      <w:tr w:rsidR="006E5CAA" w:rsidRPr="00B83F53" w:rsidTr="00B83F53">
        <w:trPr>
          <w:cantSplit/>
          <w:trHeight w:val="101"/>
        </w:trPr>
        <w:tc>
          <w:tcPr>
            <w:tcW w:w="619" w:type="pct"/>
            <w:gridSpan w:val="2"/>
            <w:vMerge/>
            <w:shd w:val="clear" w:color="auto" w:fill="auto"/>
          </w:tcPr>
          <w:p w:rsidR="006237A3" w:rsidRPr="00B83F53" w:rsidRDefault="006237A3" w:rsidP="00B83F53">
            <w:pPr>
              <w:spacing w:line="360" w:lineRule="auto"/>
              <w:jc w:val="both"/>
              <w:rPr>
                <w:color w:val="000000"/>
                <w:sz w:val="20"/>
                <w:szCs w:val="20"/>
              </w:rPr>
            </w:pPr>
          </w:p>
        </w:tc>
        <w:tc>
          <w:tcPr>
            <w:tcW w:w="1069" w:type="pct"/>
            <w:gridSpan w:val="2"/>
            <w:shd w:val="clear" w:color="auto" w:fill="auto"/>
          </w:tcPr>
          <w:p w:rsidR="006237A3" w:rsidRPr="00B83F53" w:rsidRDefault="006237A3" w:rsidP="00B83F53">
            <w:pPr>
              <w:spacing w:line="360" w:lineRule="auto"/>
              <w:jc w:val="both"/>
              <w:rPr>
                <w:color w:val="000000"/>
                <w:sz w:val="20"/>
                <w:szCs w:val="20"/>
              </w:rPr>
            </w:pPr>
            <w:r w:rsidRPr="00B83F53">
              <w:rPr>
                <w:color w:val="000000"/>
                <w:sz w:val="20"/>
                <w:szCs w:val="20"/>
              </w:rPr>
              <w:t>1.3. Рост безработицы</w:t>
            </w:r>
          </w:p>
        </w:tc>
        <w:tc>
          <w:tcPr>
            <w:tcW w:w="1515" w:type="pct"/>
            <w:shd w:val="clear" w:color="auto" w:fill="auto"/>
          </w:tcPr>
          <w:p w:rsidR="006237A3" w:rsidRPr="00B83F53" w:rsidRDefault="006237A3" w:rsidP="00B83F53">
            <w:pPr>
              <w:numPr>
                <w:ilvl w:val="0"/>
                <w:numId w:val="8"/>
              </w:numPr>
              <w:tabs>
                <w:tab w:val="clear" w:pos="360"/>
                <w:tab w:val="num" w:pos="146"/>
              </w:tabs>
              <w:spacing w:line="360" w:lineRule="auto"/>
              <w:ind w:left="0" w:firstLine="0"/>
              <w:jc w:val="both"/>
              <w:rPr>
                <w:color w:val="000000"/>
                <w:sz w:val="20"/>
                <w:szCs w:val="20"/>
              </w:rPr>
            </w:pPr>
            <w:r w:rsidRPr="00B83F53">
              <w:rPr>
                <w:color w:val="000000"/>
                <w:sz w:val="20"/>
                <w:szCs w:val="20"/>
              </w:rPr>
              <w:t>Удешевление рабочей силы</w:t>
            </w:r>
          </w:p>
          <w:p w:rsidR="006237A3" w:rsidRPr="00B83F53" w:rsidRDefault="006237A3" w:rsidP="00B83F53">
            <w:pPr>
              <w:numPr>
                <w:ilvl w:val="0"/>
                <w:numId w:val="8"/>
              </w:numPr>
              <w:tabs>
                <w:tab w:val="clear" w:pos="360"/>
                <w:tab w:val="num" w:pos="146"/>
              </w:tabs>
              <w:spacing w:line="360" w:lineRule="auto"/>
              <w:ind w:left="0" w:firstLine="0"/>
              <w:jc w:val="both"/>
              <w:rPr>
                <w:color w:val="000000"/>
                <w:sz w:val="20"/>
                <w:szCs w:val="20"/>
              </w:rPr>
            </w:pPr>
            <w:r w:rsidRPr="00B83F53">
              <w:rPr>
                <w:color w:val="000000"/>
                <w:sz w:val="20"/>
                <w:szCs w:val="20"/>
              </w:rPr>
              <w:t>Высвобождение работников</w:t>
            </w:r>
          </w:p>
        </w:tc>
        <w:tc>
          <w:tcPr>
            <w:tcW w:w="1797" w:type="pct"/>
            <w:shd w:val="clear" w:color="auto" w:fill="auto"/>
          </w:tcPr>
          <w:p w:rsidR="006237A3" w:rsidRPr="00B83F53" w:rsidRDefault="006237A3" w:rsidP="00B83F53">
            <w:pPr>
              <w:numPr>
                <w:ilvl w:val="0"/>
                <w:numId w:val="8"/>
              </w:numPr>
              <w:tabs>
                <w:tab w:val="clear" w:pos="360"/>
                <w:tab w:val="num" w:pos="146"/>
              </w:tabs>
              <w:spacing w:line="360" w:lineRule="auto"/>
              <w:ind w:left="0" w:firstLine="0"/>
              <w:jc w:val="both"/>
              <w:rPr>
                <w:color w:val="000000"/>
                <w:sz w:val="20"/>
                <w:szCs w:val="20"/>
              </w:rPr>
            </w:pPr>
            <w:r w:rsidRPr="00B83F53">
              <w:rPr>
                <w:color w:val="000000"/>
                <w:sz w:val="20"/>
                <w:szCs w:val="20"/>
              </w:rPr>
              <w:t>Формирование рациональной кадровой структуры.</w:t>
            </w:r>
          </w:p>
          <w:p w:rsidR="006237A3" w:rsidRPr="00B83F53" w:rsidRDefault="006237A3" w:rsidP="00B83F53">
            <w:pPr>
              <w:numPr>
                <w:ilvl w:val="0"/>
                <w:numId w:val="8"/>
              </w:numPr>
              <w:tabs>
                <w:tab w:val="clear" w:pos="360"/>
                <w:tab w:val="num" w:pos="146"/>
              </w:tabs>
              <w:spacing w:line="360" w:lineRule="auto"/>
              <w:ind w:left="0" w:firstLine="0"/>
              <w:jc w:val="both"/>
              <w:rPr>
                <w:color w:val="000000"/>
                <w:sz w:val="20"/>
                <w:szCs w:val="20"/>
              </w:rPr>
            </w:pPr>
            <w:r w:rsidRPr="00B83F53">
              <w:rPr>
                <w:color w:val="000000"/>
                <w:sz w:val="20"/>
                <w:szCs w:val="20"/>
              </w:rPr>
              <w:t>Интенсивная работа профсоюза</w:t>
            </w:r>
          </w:p>
        </w:tc>
      </w:tr>
      <w:tr w:rsidR="006E5CAA" w:rsidRPr="00B83F53" w:rsidTr="00B83F53">
        <w:trPr>
          <w:cantSplit/>
          <w:trHeight w:val="65"/>
        </w:trPr>
        <w:tc>
          <w:tcPr>
            <w:tcW w:w="619" w:type="pct"/>
            <w:gridSpan w:val="2"/>
            <w:vMerge/>
            <w:shd w:val="clear" w:color="auto" w:fill="auto"/>
          </w:tcPr>
          <w:p w:rsidR="006237A3" w:rsidRPr="00B83F53" w:rsidRDefault="006237A3" w:rsidP="00B83F53">
            <w:pPr>
              <w:spacing w:line="360" w:lineRule="auto"/>
              <w:jc w:val="both"/>
              <w:rPr>
                <w:color w:val="000000"/>
                <w:sz w:val="20"/>
                <w:szCs w:val="20"/>
              </w:rPr>
            </w:pPr>
          </w:p>
        </w:tc>
        <w:tc>
          <w:tcPr>
            <w:tcW w:w="1069" w:type="pct"/>
            <w:gridSpan w:val="2"/>
            <w:shd w:val="clear" w:color="auto" w:fill="auto"/>
          </w:tcPr>
          <w:p w:rsidR="006237A3" w:rsidRPr="00B83F53" w:rsidRDefault="006237A3" w:rsidP="00B83F53">
            <w:pPr>
              <w:spacing w:line="360" w:lineRule="auto"/>
              <w:jc w:val="both"/>
              <w:rPr>
                <w:color w:val="000000"/>
                <w:sz w:val="20"/>
                <w:szCs w:val="20"/>
              </w:rPr>
            </w:pPr>
            <w:r w:rsidRPr="00B83F53">
              <w:rPr>
                <w:color w:val="000000"/>
                <w:sz w:val="20"/>
                <w:szCs w:val="20"/>
              </w:rPr>
              <w:t>1.4. Ужесточение налогового режима</w:t>
            </w:r>
          </w:p>
        </w:tc>
        <w:tc>
          <w:tcPr>
            <w:tcW w:w="1515" w:type="pct"/>
            <w:shd w:val="clear" w:color="auto" w:fill="auto"/>
          </w:tcPr>
          <w:p w:rsidR="006237A3" w:rsidRPr="00B83F53" w:rsidRDefault="006237A3" w:rsidP="00B83F53">
            <w:pPr>
              <w:numPr>
                <w:ilvl w:val="0"/>
                <w:numId w:val="8"/>
              </w:numPr>
              <w:tabs>
                <w:tab w:val="clear" w:pos="360"/>
                <w:tab w:val="num" w:pos="146"/>
              </w:tabs>
              <w:spacing w:line="360" w:lineRule="auto"/>
              <w:ind w:left="0" w:firstLine="0"/>
              <w:jc w:val="both"/>
              <w:rPr>
                <w:color w:val="000000"/>
                <w:sz w:val="20"/>
                <w:szCs w:val="20"/>
              </w:rPr>
            </w:pPr>
            <w:r w:rsidRPr="00B83F53">
              <w:rPr>
                <w:color w:val="000000"/>
                <w:sz w:val="20"/>
                <w:szCs w:val="20"/>
              </w:rPr>
              <w:t>Сокращение чистой прибыли</w:t>
            </w:r>
          </w:p>
        </w:tc>
        <w:tc>
          <w:tcPr>
            <w:tcW w:w="1797" w:type="pct"/>
            <w:shd w:val="clear" w:color="auto" w:fill="auto"/>
          </w:tcPr>
          <w:p w:rsidR="006237A3" w:rsidRPr="00B83F53" w:rsidRDefault="006237A3" w:rsidP="00B83F53">
            <w:pPr>
              <w:numPr>
                <w:ilvl w:val="0"/>
                <w:numId w:val="8"/>
              </w:numPr>
              <w:tabs>
                <w:tab w:val="clear" w:pos="360"/>
                <w:tab w:val="num" w:pos="146"/>
              </w:tabs>
              <w:spacing w:line="360" w:lineRule="auto"/>
              <w:ind w:left="0" w:firstLine="0"/>
              <w:jc w:val="both"/>
              <w:rPr>
                <w:color w:val="000000"/>
                <w:sz w:val="20"/>
                <w:szCs w:val="20"/>
              </w:rPr>
            </w:pPr>
            <w:r w:rsidRPr="00B83F53">
              <w:rPr>
                <w:color w:val="000000"/>
                <w:sz w:val="20"/>
                <w:szCs w:val="20"/>
              </w:rPr>
              <w:t>Снижение себестоимости</w:t>
            </w:r>
          </w:p>
          <w:p w:rsidR="006237A3" w:rsidRPr="00B83F53" w:rsidRDefault="006237A3" w:rsidP="00B83F53">
            <w:pPr>
              <w:numPr>
                <w:ilvl w:val="0"/>
                <w:numId w:val="8"/>
              </w:numPr>
              <w:tabs>
                <w:tab w:val="clear" w:pos="360"/>
                <w:tab w:val="num" w:pos="146"/>
              </w:tabs>
              <w:spacing w:line="360" w:lineRule="auto"/>
              <w:ind w:left="0" w:firstLine="0"/>
              <w:jc w:val="both"/>
              <w:rPr>
                <w:color w:val="000000"/>
                <w:sz w:val="20"/>
                <w:szCs w:val="20"/>
              </w:rPr>
            </w:pPr>
            <w:r w:rsidRPr="00B83F53">
              <w:rPr>
                <w:color w:val="000000"/>
                <w:sz w:val="20"/>
                <w:szCs w:val="20"/>
              </w:rPr>
              <w:t>Изыскание путей минимизации налогов</w:t>
            </w:r>
          </w:p>
        </w:tc>
      </w:tr>
      <w:tr w:rsidR="006E5CAA" w:rsidRPr="00B83F53" w:rsidTr="00B83F53">
        <w:trPr>
          <w:cantSplit/>
          <w:trHeight w:val="1614"/>
        </w:trPr>
        <w:tc>
          <w:tcPr>
            <w:tcW w:w="619" w:type="pct"/>
            <w:gridSpan w:val="2"/>
            <w:shd w:val="clear" w:color="auto" w:fill="auto"/>
            <w:textDirection w:val="btLr"/>
          </w:tcPr>
          <w:p w:rsidR="006237A3" w:rsidRPr="00B83F53" w:rsidRDefault="006237A3" w:rsidP="00B83F53">
            <w:pPr>
              <w:spacing w:line="360" w:lineRule="auto"/>
              <w:jc w:val="both"/>
              <w:rPr>
                <w:color w:val="000000"/>
                <w:sz w:val="20"/>
                <w:szCs w:val="20"/>
              </w:rPr>
            </w:pPr>
            <w:r w:rsidRPr="00B83F53">
              <w:rPr>
                <w:color w:val="000000"/>
                <w:sz w:val="20"/>
                <w:szCs w:val="20"/>
              </w:rPr>
              <w:t>2. Политические</w:t>
            </w:r>
          </w:p>
        </w:tc>
        <w:tc>
          <w:tcPr>
            <w:tcW w:w="1069" w:type="pct"/>
            <w:gridSpan w:val="2"/>
            <w:shd w:val="clear" w:color="auto" w:fill="auto"/>
          </w:tcPr>
          <w:p w:rsidR="006237A3" w:rsidRPr="00B83F53" w:rsidRDefault="006237A3" w:rsidP="00B83F53">
            <w:pPr>
              <w:spacing w:line="360" w:lineRule="auto"/>
              <w:jc w:val="both"/>
              <w:rPr>
                <w:color w:val="000000"/>
                <w:sz w:val="20"/>
                <w:szCs w:val="20"/>
              </w:rPr>
            </w:pPr>
            <w:r w:rsidRPr="00B83F53">
              <w:rPr>
                <w:color w:val="000000"/>
                <w:sz w:val="20"/>
                <w:szCs w:val="20"/>
              </w:rPr>
              <w:t>2.1. Внесение изменений в законодательство</w:t>
            </w:r>
          </w:p>
          <w:p w:rsidR="006237A3" w:rsidRPr="00B83F53" w:rsidRDefault="006237A3" w:rsidP="00B83F53">
            <w:pPr>
              <w:spacing w:line="360" w:lineRule="auto"/>
              <w:jc w:val="both"/>
              <w:rPr>
                <w:color w:val="000000"/>
                <w:sz w:val="20"/>
                <w:szCs w:val="20"/>
              </w:rPr>
            </w:pPr>
            <w:r w:rsidRPr="00B83F53">
              <w:rPr>
                <w:color w:val="000000"/>
                <w:sz w:val="20"/>
                <w:szCs w:val="20"/>
              </w:rPr>
              <w:t>2.2. Ориентация на рыночное регулирование экономики</w:t>
            </w:r>
          </w:p>
          <w:p w:rsidR="006237A3" w:rsidRPr="00B83F53" w:rsidRDefault="006237A3" w:rsidP="00B83F53">
            <w:pPr>
              <w:pStyle w:val="a7"/>
              <w:spacing w:after="0" w:line="360" w:lineRule="auto"/>
              <w:jc w:val="both"/>
              <w:rPr>
                <w:color w:val="000000"/>
                <w:sz w:val="20"/>
                <w:szCs w:val="20"/>
              </w:rPr>
            </w:pPr>
            <w:r w:rsidRPr="00B83F53">
              <w:rPr>
                <w:color w:val="000000"/>
                <w:sz w:val="20"/>
                <w:szCs w:val="20"/>
              </w:rPr>
              <w:t>3.2. Снижение стабильности в обществе</w:t>
            </w:r>
          </w:p>
          <w:p w:rsidR="006237A3" w:rsidRPr="00B83F53" w:rsidRDefault="006237A3" w:rsidP="00B83F53">
            <w:pPr>
              <w:pStyle w:val="a7"/>
              <w:spacing w:after="0" w:line="360" w:lineRule="auto"/>
              <w:jc w:val="both"/>
              <w:rPr>
                <w:color w:val="000000"/>
                <w:sz w:val="20"/>
                <w:szCs w:val="20"/>
              </w:rPr>
            </w:pPr>
            <w:r w:rsidRPr="00B83F53">
              <w:rPr>
                <w:color w:val="000000"/>
                <w:sz w:val="20"/>
                <w:szCs w:val="20"/>
              </w:rPr>
              <w:t>3.3. Усиление международного сотрудничества</w:t>
            </w:r>
          </w:p>
        </w:tc>
        <w:tc>
          <w:tcPr>
            <w:tcW w:w="1515" w:type="pct"/>
            <w:shd w:val="clear" w:color="auto" w:fill="auto"/>
          </w:tcPr>
          <w:p w:rsidR="006237A3" w:rsidRPr="00B83F53" w:rsidRDefault="006237A3" w:rsidP="00B83F53">
            <w:pPr>
              <w:numPr>
                <w:ilvl w:val="0"/>
                <w:numId w:val="8"/>
              </w:numPr>
              <w:tabs>
                <w:tab w:val="clear" w:pos="360"/>
                <w:tab w:val="num" w:pos="146"/>
              </w:tabs>
              <w:spacing w:line="360" w:lineRule="auto"/>
              <w:ind w:left="0" w:firstLine="0"/>
              <w:jc w:val="both"/>
              <w:rPr>
                <w:color w:val="000000"/>
                <w:sz w:val="20"/>
                <w:szCs w:val="20"/>
              </w:rPr>
            </w:pPr>
            <w:r w:rsidRPr="00B83F53">
              <w:rPr>
                <w:color w:val="000000"/>
                <w:sz w:val="20"/>
                <w:szCs w:val="20"/>
              </w:rPr>
              <w:t>Постоянный мониторинг законодательства</w:t>
            </w:r>
          </w:p>
          <w:p w:rsidR="006237A3" w:rsidRPr="00B83F53" w:rsidRDefault="006237A3" w:rsidP="00B83F53">
            <w:pPr>
              <w:numPr>
                <w:ilvl w:val="0"/>
                <w:numId w:val="8"/>
              </w:numPr>
              <w:tabs>
                <w:tab w:val="clear" w:pos="360"/>
                <w:tab w:val="num" w:pos="146"/>
              </w:tabs>
              <w:spacing w:line="360" w:lineRule="auto"/>
              <w:ind w:left="0" w:firstLine="0"/>
              <w:jc w:val="both"/>
              <w:rPr>
                <w:color w:val="000000"/>
                <w:sz w:val="20"/>
                <w:szCs w:val="20"/>
              </w:rPr>
            </w:pPr>
            <w:r w:rsidRPr="00B83F53">
              <w:rPr>
                <w:color w:val="000000"/>
                <w:sz w:val="20"/>
                <w:szCs w:val="20"/>
              </w:rPr>
              <w:t>Возможность выбора сферы хозяйственной деятельности</w:t>
            </w:r>
          </w:p>
          <w:p w:rsidR="006237A3" w:rsidRPr="00B83F53" w:rsidRDefault="006237A3" w:rsidP="00B83F53">
            <w:pPr>
              <w:spacing w:line="360" w:lineRule="auto"/>
              <w:jc w:val="both"/>
              <w:rPr>
                <w:color w:val="000000"/>
                <w:sz w:val="20"/>
                <w:szCs w:val="20"/>
              </w:rPr>
            </w:pPr>
          </w:p>
          <w:p w:rsidR="006237A3" w:rsidRPr="00B83F53" w:rsidRDefault="006237A3" w:rsidP="00B83F53">
            <w:pPr>
              <w:numPr>
                <w:ilvl w:val="0"/>
                <w:numId w:val="8"/>
              </w:numPr>
              <w:tabs>
                <w:tab w:val="clear" w:pos="360"/>
                <w:tab w:val="num" w:pos="146"/>
              </w:tabs>
              <w:spacing w:line="360" w:lineRule="auto"/>
              <w:ind w:left="0" w:firstLine="0"/>
              <w:jc w:val="both"/>
              <w:rPr>
                <w:color w:val="000000"/>
                <w:sz w:val="20"/>
                <w:szCs w:val="20"/>
              </w:rPr>
            </w:pPr>
            <w:r w:rsidRPr="00B83F53">
              <w:rPr>
                <w:color w:val="000000"/>
                <w:sz w:val="20"/>
                <w:szCs w:val="20"/>
              </w:rPr>
              <w:t>Увеличение вероятности социальных потрясений</w:t>
            </w:r>
          </w:p>
          <w:p w:rsidR="00C20D49" w:rsidRPr="00B83F53" w:rsidRDefault="00C20D49" w:rsidP="00B83F53">
            <w:pPr>
              <w:spacing w:line="360" w:lineRule="auto"/>
              <w:jc w:val="both"/>
              <w:rPr>
                <w:color w:val="000000"/>
                <w:sz w:val="20"/>
                <w:szCs w:val="20"/>
              </w:rPr>
            </w:pPr>
          </w:p>
          <w:p w:rsidR="00C20D49" w:rsidRPr="00B83F53" w:rsidRDefault="00C20D49" w:rsidP="00B83F53">
            <w:pPr>
              <w:numPr>
                <w:ilvl w:val="0"/>
                <w:numId w:val="8"/>
              </w:numPr>
              <w:tabs>
                <w:tab w:val="clear" w:pos="360"/>
                <w:tab w:val="num" w:pos="146"/>
              </w:tabs>
              <w:spacing w:line="360" w:lineRule="auto"/>
              <w:ind w:left="0" w:firstLine="0"/>
              <w:jc w:val="both"/>
              <w:rPr>
                <w:color w:val="000000"/>
                <w:sz w:val="20"/>
              </w:rPr>
            </w:pPr>
            <w:r w:rsidRPr="00B83F53">
              <w:rPr>
                <w:color w:val="000000"/>
                <w:sz w:val="20"/>
              </w:rPr>
              <w:t>Возможность выхода на внешний рынок</w:t>
            </w:r>
          </w:p>
          <w:p w:rsidR="00C20D49" w:rsidRPr="00B83F53" w:rsidRDefault="00C20D49" w:rsidP="00B83F53">
            <w:pPr>
              <w:numPr>
                <w:ilvl w:val="0"/>
                <w:numId w:val="8"/>
              </w:numPr>
              <w:tabs>
                <w:tab w:val="clear" w:pos="360"/>
                <w:tab w:val="num" w:pos="146"/>
              </w:tabs>
              <w:spacing w:line="360" w:lineRule="auto"/>
              <w:ind w:left="0" w:firstLine="0"/>
              <w:jc w:val="both"/>
              <w:rPr>
                <w:color w:val="000000"/>
                <w:sz w:val="20"/>
                <w:szCs w:val="20"/>
              </w:rPr>
            </w:pPr>
            <w:r w:rsidRPr="00B83F53">
              <w:rPr>
                <w:color w:val="000000"/>
                <w:sz w:val="20"/>
              </w:rPr>
              <w:t>Приток зарубежных товаров-конкурентов</w:t>
            </w:r>
          </w:p>
        </w:tc>
        <w:tc>
          <w:tcPr>
            <w:tcW w:w="1797" w:type="pct"/>
            <w:shd w:val="clear" w:color="auto" w:fill="auto"/>
          </w:tcPr>
          <w:p w:rsidR="006237A3" w:rsidRPr="00B83F53" w:rsidRDefault="006237A3" w:rsidP="00B83F53">
            <w:pPr>
              <w:numPr>
                <w:ilvl w:val="0"/>
                <w:numId w:val="8"/>
              </w:numPr>
              <w:tabs>
                <w:tab w:val="clear" w:pos="360"/>
                <w:tab w:val="num" w:pos="146"/>
                <w:tab w:val="left" w:pos="332"/>
              </w:tabs>
              <w:spacing w:line="360" w:lineRule="auto"/>
              <w:ind w:left="0" w:firstLine="0"/>
              <w:jc w:val="both"/>
              <w:rPr>
                <w:color w:val="000000"/>
                <w:sz w:val="20"/>
                <w:szCs w:val="20"/>
              </w:rPr>
            </w:pPr>
            <w:r w:rsidRPr="00B83F53">
              <w:rPr>
                <w:color w:val="000000"/>
                <w:sz w:val="20"/>
                <w:szCs w:val="20"/>
              </w:rPr>
              <w:t>Расширение штата юристов</w:t>
            </w:r>
          </w:p>
          <w:p w:rsidR="006237A3" w:rsidRPr="00B83F53" w:rsidRDefault="006237A3" w:rsidP="00B83F53">
            <w:pPr>
              <w:numPr>
                <w:ilvl w:val="0"/>
                <w:numId w:val="8"/>
              </w:numPr>
              <w:tabs>
                <w:tab w:val="clear" w:pos="360"/>
                <w:tab w:val="num" w:pos="146"/>
                <w:tab w:val="left" w:pos="332"/>
              </w:tabs>
              <w:spacing w:line="360" w:lineRule="auto"/>
              <w:ind w:left="0" w:firstLine="0"/>
              <w:jc w:val="both"/>
              <w:rPr>
                <w:color w:val="000000"/>
                <w:sz w:val="20"/>
                <w:szCs w:val="20"/>
              </w:rPr>
            </w:pPr>
            <w:r w:rsidRPr="00B83F53">
              <w:rPr>
                <w:color w:val="000000"/>
                <w:sz w:val="20"/>
                <w:szCs w:val="20"/>
              </w:rPr>
              <w:t>Поиск новых, прибыльных сфер деятельности</w:t>
            </w:r>
          </w:p>
          <w:p w:rsidR="006237A3" w:rsidRPr="00B83F53" w:rsidRDefault="006237A3" w:rsidP="00B83F53">
            <w:pPr>
              <w:numPr>
                <w:ilvl w:val="0"/>
                <w:numId w:val="8"/>
              </w:numPr>
              <w:tabs>
                <w:tab w:val="clear" w:pos="360"/>
                <w:tab w:val="num" w:pos="146"/>
                <w:tab w:val="left" w:pos="332"/>
              </w:tabs>
              <w:spacing w:line="360" w:lineRule="auto"/>
              <w:ind w:left="0" w:firstLine="0"/>
              <w:jc w:val="both"/>
              <w:rPr>
                <w:color w:val="000000"/>
                <w:sz w:val="20"/>
                <w:szCs w:val="20"/>
              </w:rPr>
            </w:pPr>
            <w:r w:rsidRPr="00B83F53">
              <w:rPr>
                <w:color w:val="000000"/>
                <w:sz w:val="20"/>
                <w:szCs w:val="20"/>
              </w:rPr>
              <w:t>Страхование поставок, поиск надежных поставщиков сырья и материалов, стимулирование поставщиков</w:t>
            </w:r>
          </w:p>
          <w:p w:rsidR="00C20D49" w:rsidRPr="00B83F53" w:rsidRDefault="00C20D49" w:rsidP="00B83F53">
            <w:pPr>
              <w:numPr>
                <w:ilvl w:val="0"/>
                <w:numId w:val="8"/>
              </w:numPr>
              <w:tabs>
                <w:tab w:val="clear" w:pos="360"/>
                <w:tab w:val="num" w:pos="146"/>
              </w:tabs>
              <w:spacing w:line="360" w:lineRule="auto"/>
              <w:ind w:left="0" w:firstLine="0"/>
              <w:jc w:val="both"/>
              <w:rPr>
                <w:color w:val="000000"/>
                <w:sz w:val="20"/>
              </w:rPr>
            </w:pPr>
            <w:r w:rsidRPr="00B83F53">
              <w:rPr>
                <w:color w:val="000000"/>
                <w:sz w:val="20"/>
              </w:rPr>
              <w:t>Получение международного сертификата на продукцию</w:t>
            </w:r>
          </w:p>
          <w:p w:rsidR="006237A3" w:rsidRPr="00B83F53" w:rsidRDefault="00C20D49" w:rsidP="00B83F53">
            <w:pPr>
              <w:numPr>
                <w:ilvl w:val="0"/>
                <w:numId w:val="8"/>
              </w:numPr>
              <w:tabs>
                <w:tab w:val="clear" w:pos="360"/>
                <w:tab w:val="num" w:pos="146"/>
              </w:tabs>
              <w:spacing w:line="360" w:lineRule="auto"/>
              <w:ind w:left="0" w:firstLine="0"/>
              <w:jc w:val="both"/>
              <w:rPr>
                <w:color w:val="000000"/>
                <w:sz w:val="20"/>
              </w:rPr>
            </w:pPr>
            <w:r w:rsidRPr="00B83F53">
              <w:rPr>
                <w:color w:val="000000"/>
                <w:sz w:val="20"/>
                <w:szCs w:val="22"/>
              </w:rPr>
              <w:t>Использование ценового преимущества, снижение издержек</w:t>
            </w:r>
          </w:p>
        </w:tc>
      </w:tr>
      <w:tr w:rsidR="00C20D49" w:rsidRPr="00B83F53" w:rsidTr="00B83F53">
        <w:trPr>
          <w:cantSplit/>
          <w:trHeight w:val="585"/>
        </w:trPr>
        <w:tc>
          <w:tcPr>
            <w:tcW w:w="612" w:type="pct"/>
            <w:vMerge w:val="restart"/>
            <w:shd w:val="clear" w:color="auto" w:fill="auto"/>
            <w:textDirection w:val="btLr"/>
          </w:tcPr>
          <w:p w:rsidR="00C20D49" w:rsidRPr="00B83F53" w:rsidRDefault="00C20D49" w:rsidP="00B83F53">
            <w:pPr>
              <w:spacing w:line="360" w:lineRule="auto"/>
              <w:jc w:val="both"/>
              <w:rPr>
                <w:color w:val="000000"/>
                <w:sz w:val="20"/>
              </w:rPr>
            </w:pPr>
            <w:r w:rsidRPr="00B83F53">
              <w:rPr>
                <w:color w:val="000000"/>
                <w:sz w:val="20"/>
              </w:rPr>
              <w:t>3. Социальные</w:t>
            </w:r>
          </w:p>
        </w:tc>
        <w:tc>
          <w:tcPr>
            <w:tcW w:w="1071" w:type="pct"/>
            <w:gridSpan w:val="2"/>
            <w:shd w:val="clear" w:color="auto" w:fill="auto"/>
          </w:tcPr>
          <w:p w:rsidR="00C20D49" w:rsidRPr="00B83F53" w:rsidRDefault="00FE5636" w:rsidP="00B83F53">
            <w:pPr>
              <w:spacing w:line="360" w:lineRule="auto"/>
              <w:jc w:val="both"/>
              <w:rPr>
                <w:color w:val="000000"/>
                <w:sz w:val="20"/>
              </w:rPr>
            </w:pPr>
            <w:r w:rsidRPr="00B83F53">
              <w:rPr>
                <w:color w:val="000000"/>
                <w:sz w:val="20"/>
              </w:rPr>
              <w:t xml:space="preserve">3.1. Рост  мобильности  </w:t>
            </w:r>
            <w:r w:rsidR="00C20D49" w:rsidRPr="00B83F53">
              <w:rPr>
                <w:color w:val="000000"/>
                <w:sz w:val="20"/>
              </w:rPr>
              <w:t>населения</w:t>
            </w:r>
          </w:p>
        </w:tc>
        <w:tc>
          <w:tcPr>
            <w:tcW w:w="1520" w:type="pct"/>
            <w:gridSpan w:val="2"/>
            <w:shd w:val="clear" w:color="auto" w:fill="auto"/>
          </w:tcPr>
          <w:p w:rsidR="00C20D49" w:rsidRPr="00B83F53" w:rsidRDefault="00C20D49" w:rsidP="00B83F53">
            <w:pPr>
              <w:spacing w:line="360" w:lineRule="auto"/>
              <w:jc w:val="both"/>
              <w:rPr>
                <w:color w:val="000000"/>
                <w:sz w:val="20"/>
              </w:rPr>
            </w:pPr>
            <w:r w:rsidRPr="00B83F53">
              <w:rPr>
                <w:color w:val="000000"/>
                <w:sz w:val="20"/>
              </w:rPr>
              <w:t>Высокая текучесть кадров</w:t>
            </w:r>
          </w:p>
        </w:tc>
        <w:tc>
          <w:tcPr>
            <w:tcW w:w="1797" w:type="pct"/>
            <w:shd w:val="clear" w:color="auto" w:fill="auto"/>
          </w:tcPr>
          <w:p w:rsidR="00C20D49" w:rsidRPr="00B83F53" w:rsidRDefault="00C20D49" w:rsidP="00B83F53">
            <w:pPr>
              <w:numPr>
                <w:ilvl w:val="0"/>
                <w:numId w:val="8"/>
              </w:numPr>
              <w:tabs>
                <w:tab w:val="clear" w:pos="360"/>
                <w:tab w:val="num" w:pos="146"/>
                <w:tab w:val="left" w:pos="332"/>
              </w:tabs>
              <w:spacing w:line="360" w:lineRule="auto"/>
              <w:ind w:left="0" w:firstLine="0"/>
              <w:jc w:val="both"/>
              <w:rPr>
                <w:color w:val="000000"/>
                <w:sz w:val="20"/>
              </w:rPr>
            </w:pPr>
            <w:r w:rsidRPr="00B83F53">
              <w:rPr>
                <w:color w:val="000000"/>
                <w:sz w:val="20"/>
              </w:rPr>
              <w:t>Совершенствование системы стимулирования</w:t>
            </w:r>
          </w:p>
          <w:p w:rsidR="00C20D49" w:rsidRPr="00B83F53" w:rsidRDefault="00C20D49" w:rsidP="00B83F53">
            <w:pPr>
              <w:numPr>
                <w:ilvl w:val="0"/>
                <w:numId w:val="8"/>
              </w:numPr>
              <w:tabs>
                <w:tab w:val="clear" w:pos="360"/>
                <w:tab w:val="num" w:pos="146"/>
              </w:tabs>
              <w:spacing w:line="360" w:lineRule="auto"/>
              <w:ind w:left="0" w:firstLine="0"/>
              <w:jc w:val="both"/>
              <w:rPr>
                <w:color w:val="000000"/>
                <w:sz w:val="20"/>
              </w:rPr>
            </w:pPr>
            <w:r w:rsidRPr="00B83F53">
              <w:rPr>
                <w:color w:val="000000"/>
                <w:sz w:val="20"/>
              </w:rPr>
              <w:t>Улучшение условий труда и быта работников организации</w:t>
            </w:r>
          </w:p>
        </w:tc>
      </w:tr>
      <w:tr w:rsidR="00C20D49" w:rsidRPr="00B83F53" w:rsidTr="00B83F53">
        <w:trPr>
          <w:cantSplit/>
          <w:trHeight w:val="540"/>
        </w:trPr>
        <w:tc>
          <w:tcPr>
            <w:tcW w:w="612" w:type="pct"/>
            <w:vMerge/>
            <w:shd w:val="clear" w:color="auto" w:fill="auto"/>
            <w:textDirection w:val="btLr"/>
          </w:tcPr>
          <w:p w:rsidR="00C20D49" w:rsidRPr="00B83F53" w:rsidRDefault="00C20D49" w:rsidP="00B83F53">
            <w:pPr>
              <w:spacing w:line="360" w:lineRule="auto"/>
              <w:jc w:val="both"/>
              <w:rPr>
                <w:color w:val="000000"/>
                <w:sz w:val="20"/>
              </w:rPr>
            </w:pPr>
          </w:p>
        </w:tc>
        <w:tc>
          <w:tcPr>
            <w:tcW w:w="1071" w:type="pct"/>
            <w:gridSpan w:val="2"/>
            <w:shd w:val="clear" w:color="auto" w:fill="auto"/>
          </w:tcPr>
          <w:p w:rsidR="00C20D49" w:rsidRPr="00B83F53" w:rsidRDefault="00C20D49" w:rsidP="00B83F53">
            <w:pPr>
              <w:spacing w:line="360" w:lineRule="auto"/>
              <w:jc w:val="both"/>
              <w:rPr>
                <w:color w:val="000000"/>
                <w:sz w:val="20"/>
              </w:rPr>
            </w:pPr>
            <w:r w:rsidRPr="00B83F53">
              <w:rPr>
                <w:color w:val="000000"/>
                <w:sz w:val="20"/>
              </w:rPr>
              <w:t>3.2. Снижение уровня</w:t>
            </w:r>
          </w:p>
          <w:p w:rsidR="00C20D49" w:rsidRPr="00B83F53" w:rsidRDefault="00C20D49" w:rsidP="00B83F53">
            <w:pPr>
              <w:spacing w:line="360" w:lineRule="auto"/>
              <w:jc w:val="both"/>
              <w:rPr>
                <w:color w:val="000000"/>
                <w:sz w:val="20"/>
              </w:rPr>
            </w:pPr>
            <w:r w:rsidRPr="00B83F53">
              <w:rPr>
                <w:color w:val="000000"/>
                <w:sz w:val="20"/>
              </w:rPr>
              <w:t>образования</w:t>
            </w:r>
          </w:p>
          <w:p w:rsidR="00C20D49" w:rsidRPr="00B83F53" w:rsidRDefault="00C20D49" w:rsidP="00B83F53">
            <w:pPr>
              <w:spacing w:line="360" w:lineRule="auto"/>
              <w:jc w:val="both"/>
              <w:rPr>
                <w:color w:val="000000"/>
                <w:sz w:val="20"/>
              </w:rPr>
            </w:pPr>
          </w:p>
        </w:tc>
        <w:tc>
          <w:tcPr>
            <w:tcW w:w="1520" w:type="pct"/>
            <w:gridSpan w:val="2"/>
            <w:shd w:val="clear" w:color="auto" w:fill="auto"/>
          </w:tcPr>
          <w:p w:rsidR="00C20D49" w:rsidRPr="00B83F53" w:rsidRDefault="00C20D49" w:rsidP="00B83F53">
            <w:pPr>
              <w:numPr>
                <w:ilvl w:val="0"/>
                <w:numId w:val="8"/>
              </w:numPr>
              <w:tabs>
                <w:tab w:val="clear" w:pos="360"/>
                <w:tab w:val="num" w:pos="146"/>
              </w:tabs>
              <w:spacing w:line="360" w:lineRule="auto"/>
              <w:ind w:left="0" w:firstLine="0"/>
              <w:jc w:val="both"/>
              <w:rPr>
                <w:color w:val="000000"/>
                <w:sz w:val="20"/>
              </w:rPr>
            </w:pPr>
            <w:r w:rsidRPr="00B83F53">
              <w:rPr>
                <w:color w:val="000000"/>
                <w:sz w:val="20"/>
              </w:rPr>
              <w:t>Снижение трудовой</w:t>
            </w:r>
          </w:p>
          <w:p w:rsidR="00C20D49" w:rsidRPr="00B83F53" w:rsidRDefault="00C20D49" w:rsidP="00B83F53">
            <w:pPr>
              <w:spacing w:line="360" w:lineRule="auto"/>
              <w:jc w:val="both"/>
              <w:rPr>
                <w:color w:val="000000"/>
                <w:sz w:val="20"/>
              </w:rPr>
            </w:pPr>
            <w:r w:rsidRPr="00B83F53">
              <w:rPr>
                <w:color w:val="000000"/>
                <w:sz w:val="20"/>
              </w:rPr>
              <w:t>дисциплины и возникновение</w:t>
            </w:r>
          </w:p>
          <w:p w:rsidR="00C20D49" w:rsidRPr="00B83F53" w:rsidRDefault="00C20D49" w:rsidP="00B83F53">
            <w:pPr>
              <w:spacing w:line="360" w:lineRule="auto"/>
              <w:jc w:val="both"/>
              <w:rPr>
                <w:color w:val="000000"/>
                <w:sz w:val="20"/>
              </w:rPr>
            </w:pPr>
            <w:r w:rsidRPr="00B83F53">
              <w:rPr>
                <w:color w:val="000000"/>
                <w:sz w:val="20"/>
              </w:rPr>
              <w:t>конфликтов</w:t>
            </w:r>
          </w:p>
          <w:p w:rsidR="00C20D49" w:rsidRPr="00B83F53" w:rsidRDefault="00C20D49" w:rsidP="00B83F53">
            <w:pPr>
              <w:spacing w:line="360" w:lineRule="auto"/>
              <w:jc w:val="both"/>
              <w:rPr>
                <w:color w:val="000000"/>
                <w:sz w:val="20"/>
              </w:rPr>
            </w:pPr>
            <w:r w:rsidRPr="00B83F53">
              <w:rPr>
                <w:color w:val="000000"/>
                <w:sz w:val="20"/>
              </w:rPr>
              <w:t>Проблемы освоения новых технологий</w:t>
            </w:r>
          </w:p>
        </w:tc>
        <w:tc>
          <w:tcPr>
            <w:tcW w:w="1797" w:type="pct"/>
            <w:shd w:val="clear" w:color="auto" w:fill="auto"/>
          </w:tcPr>
          <w:p w:rsidR="00C20D49" w:rsidRPr="00B83F53" w:rsidRDefault="00C20D49" w:rsidP="00B83F53">
            <w:pPr>
              <w:spacing w:line="360" w:lineRule="auto"/>
              <w:jc w:val="both"/>
              <w:rPr>
                <w:color w:val="000000"/>
                <w:sz w:val="20"/>
              </w:rPr>
            </w:pPr>
            <w:r w:rsidRPr="00B83F53">
              <w:rPr>
                <w:color w:val="000000"/>
                <w:sz w:val="20"/>
              </w:rPr>
              <w:t>Поддержание уровня вложений на профессиональную подготовку кадров</w:t>
            </w:r>
          </w:p>
        </w:tc>
      </w:tr>
      <w:tr w:rsidR="00C20D49" w:rsidRPr="00B83F53" w:rsidTr="00B83F53">
        <w:trPr>
          <w:cantSplit/>
          <w:trHeight w:val="1134"/>
        </w:trPr>
        <w:tc>
          <w:tcPr>
            <w:tcW w:w="612" w:type="pct"/>
            <w:shd w:val="clear" w:color="auto" w:fill="auto"/>
            <w:textDirection w:val="btLr"/>
          </w:tcPr>
          <w:p w:rsidR="00C20D49" w:rsidRPr="00B83F53" w:rsidRDefault="00C20D49" w:rsidP="00B83F53">
            <w:pPr>
              <w:spacing w:line="360" w:lineRule="auto"/>
              <w:jc w:val="both"/>
              <w:rPr>
                <w:color w:val="000000"/>
                <w:sz w:val="20"/>
              </w:rPr>
            </w:pPr>
            <w:r w:rsidRPr="00B83F53">
              <w:rPr>
                <w:color w:val="000000"/>
                <w:sz w:val="20"/>
              </w:rPr>
              <w:t>4. Технологические</w:t>
            </w:r>
          </w:p>
        </w:tc>
        <w:tc>
          <w:tcPr>
            <w:tcW w:w="1071" w:type="pct"/>
            <w:gridSpan w:val="2"/>
            <w:shd w:val="clear" w:color="auto" w:fill="auto"/>
          </w:tcPr>
          <w:p w:rsidR="00C20D49" w:rsidRPr="00B83F53" w:rsidRDefault="00C20D49" w:rsidP="00B83F53">
            <w:pPr>
              <w:spacing w:line="360" w:lineRule="auto"/>
              <w:jc w:val="both"/>
              <w:rPr>
                <w:color w:val="000000"/>
                <w:sz w:val="20"/>
              </w:rPr>
            </w:pPr>
            <w:r w:rsidRPr="00B83F53">
              <w:rPr>
                <w:color w:val="000000"/>
                <w:sz w:val="20"/>
              </w:rPr>
              <w:t>4.1. Появление новых материалов, технологий, оборудования</w:t>
            </w:r>
          </w:p>
          <w:p w:rsidR="00C20D49" w:rsidRPr="00B83F53" w:rsidRDefault="00C20D49" w:rsidP="00B83F53">
            <w:pPr>
              <w:spacing w:line="360" w:lineRule="auto"/>
              <w:jc w:val="both"/>
              <w:rPr>
                <w:color w:val="000000"/>
                <w:sz w:val="20"/>
              </w:rPr>
            </w:pPr>
          </w:p>
        </w:tc>
        <w:tc>
          <w:tcPr>
            <w:tcW w:w="1520" w:type="pct"/>
            <w:gridSpan w:val="2"/>
            <w:shd w:val="clear" w:color="auto" w:fill="auto"/>
          </w:tcPr>
          <w:p w:rsidR="00C20D49" w:rsidRPr="00B83F53" w:rsidRDefault="00C20D49" w:rsidP="00B83F53">
            <w:pPr>
              <w:numPr>
                <w:ilvl w:val="0"/>
                <w:numId w:val="8"/>
              </w:numPr>
              <w:tabs>
                <w:tab w:val="clear" w:pos="360"/>
                <w:tab w:val="num" w:pos="146"/>
              </w:tabs>
              <w:spacing w:line="360" w:lineRule="auto"/>
              <w:ind w:left="0" w:firstLine="0"/>
              <w:jc w:val="both"/>
              <w:rPr>
                <w:color w:val="000000"/>
                <w:sz w:val="20"/>
              </w:rPr>
            </w:pPr>
            <w:r w:rsidRPr="00B83F53">
              <w:rPr>
                <w:color w:val="000000"/>
                <w:sz w:val="20"/>
              </w:rPr>
              <w:t>Моральное старение действующих технологийСнижение конкурентоспособности продукции из-за применения устаревших материалов и оборудования</w:t>
            </w:r>
          </w:p>
        </w:tc>
        <w:tc>
          <w:tcPr>
            <w:tcW w:w="1797" w:type="pct"/>
            <w:shd w:val="clear" w:color="auto" w:fill="auto"/>
          </w:tcPr>
          <w:p w:rsidR="00C20D49" w:rsidRPr="00B83F53" w:rsidRDefault="00C20D49" w:rsidP="00B83F53">
            <w:pPr>
              <w:numPr>
                <w:ilvl w:val="0"/>
                <w:numId w:val="8"/>
              </w:numPr>
              <w:tabs>
                <w:tab w:val="clear" w:pos="360"/>
                <w:tab w:val="num" w:pos="146"/>
              </w:tabs>
              <w:spacing w:line="360" w:lineRule="auto"/>
              <w:ind w:left="0" w:firstLine="0"/>
              <w:jc w:val="both"/>
              <w:rPr>
                <w:color w:val="000000"/>
                <w:sz w:val="20"/>
              </w:rPr>
            </w:pPr>
            <w:r w:rsidRPr="00B83F53">
              <w:rPr>
                <w:color w:val="000000"/>
                <w:sz w:val="20"/>
              </w:rPr>
              <w:t>Поиск новых источников инвестирования и покупка передовых технологий</w:t>
            </w:r>
          </w:p>
          <w:p w:rsidR="00C20D49" w:rsidRPr="00B83F53" w:rsidRDefault="00C20D49" w:rsidP="00B83F53">
            <w:pPr>
              <w:numPr>
                <w:ilvl w:val="0"/>
                <w:numId w:val="8"/>
              </w:numPr>
              <w:tabs>
                <w:tab w:val="clear" w:pos="360"/>
                <w:tab w:val="num" w:pos="146"/>
              </w:tabs>
              <w:spacing w:line="360" w:lineRule="auto"/>
              <w:ind w:left="0" w:firstLine="0"/>
              <w:jc w:val="both"/>
              <w:rPr>
                <w:color w:val="000000"/>
                <w:sz w:val="20"/>
              </w:rPr>
            </w:pPr>
            <w:r w:rsidRPr="00B83F53">
              <w:rPr>
                <w:color w:val="000000"/>
                <w:sz w:val="20"/>
              </w:rPr>
              <w:t>Приобретение нового оборудования и современных</w:t>
            </w:r>
          </w:p>
          <w:p w:rsidR="00C20D49" w:rsidRPr="00B83F53" w:rsidRDefault="00C20D49" w:rsidP="00B83F53">
            <w:pPr>
              <w:spacing w:line="360" w:lineRule="auto"/>
              <w:jc w:val="both"/>
              <w:rPr>
                <w:color w:val="000000"/>
                <w:sz w:val="20"/>
              </w:rPr>
            </w:pPr>
            <w:r w:rsidRPr="00B83F53">
              <w:rPr>
                <w:color w:val="000000"/>
                <w:sz w:val="20"/>
              </w:rPr>
              <w:t>материалов</w:t>
            </w:r>
          </w:p>
        </w:tc>
      </w:tr>
    </w:tbl>
    <w:p w:rsidR="006237A3" w:rsidRPr="00B320FB" w:rsidRDefault="006237A3" w:rsidP="00B320FB">
      <w:pPr>
        <w:spacing w:line="360" w:lineRule="auto"/>
        <w:ind w:firstLine="709"/>
        <w:jc w:val="both"/>
        <w:rPr>
          <w:color w:val="000000"/>
        </w:rPr>
      </w:pPr>
    </w:p>
    <w:p w:rsidR="006237A3" w:rsidRPr="00B320FB" w:rsidRDefault="006237A3" w:rsidP="00B320FB">
      <w:pPr>
        <w:spacing w:line="360" w:lineRule="auto"/>
        <w:ind w:firstLine="709"/>
        <w:jc w:val="both"/>
        <w:rPr>
          <w:color w:val="000000"/>
        </w:rPr>
      </w:pPr>
      <w:r w:rsidRPr="00B320FB">
        <w:rPr>
          <w:color w:val="000000"/>
        </w:rPr>
        <w:t>Анализируя полученные результаты, можно сделать вывод, что к числу факторов, оказывающих на</w:t>
      </w:r>
      <w:r w:rsidR="00B13866" w:rsidRPr="00B320FB">
        <w:rPr>
          <w:color w:val="000000"/>
        </w:rPr>
        <w:t>ибольшее влияние на ОАО</w:t>
      </w:r>
      <w:r w:rsidR="00B320FB">
        <w:rPr>
          <w:color w:val="000000"/>
        </w:rPr>
        <w:t> </w:t>
      </w:r>
      <w:r w:rsidR="00B320FB" w:rsidRPr="00B320FB">
        <w:rPr>
          <w:color w:val="000000"/>
        </w:rPr>
        <w:t>«</w:t>
      </w:r>
      <w:r w:rsidR="00B13866" w:rsidRPr="00B320FB">
        <w:rPr>
          <w:color w:val="000000"/>
        </w:rPr>
        <w:t>ВМК»</w:t>
      </w:r>
      <w:r w:rsidRPr="00B320FB">
        <w:rPr>
          <w:color w:val="000000"/>
        </w:rPr>
        <w:t>, относятся экономические, политические и технологические. Угрозами для них являются такие факторы макроокружения, как ожидание высоких темпов инфляции, спад производства, сложности привлечения денежных ресурсов, высокие налоговые ставки, неплатежи, отсутствие стабильности в обществе, возможность появления новых материалов, технологий и оборудования. К возможностям можно отнести развитие свободного выбора сферы и направлений хозяйственной деятельности организации, возможность выхода на внешний рынок.</w:t>
      </w:r>
    </w:p>
    <w:p w:rsidR="00CF036D" w:rsidRPr="00B320FB" w:rsidRDefault="00CF036D" w:rsidP="00B320FB">
      <w:pPr>
        <w:spacing w:line="360" w:lineRule="auto"/>
        <w:ind w:firstLine="709"/>
        <w:jc w:val="both"/>
        <w:rPr>
          <w:color w:val="000000"/>
        </w:rPr>
      </w:pPr>
    </w:p>
    <w:p w:rsidR="001575F3" w:rsidRPr="006E5CAA" w:rsidRDefault="00375676" w:rsidP="006E5CAA">
      <w:pPr>
        <w:spacing w:line="360" w:lineRule="auto"/>
        <w:ind w:firstLine="700"/>
        <w:jc w:val="both"/>
        <w:rPr>
          <w:b/>
          <w:color w:val="000000"/>
        </w:rPr>
      </w:pPr>
      <w:r w:rsidRPr="006E5CAA">
        <w:rPr>
          <w:b/>
          <w:color w:val="000000"/>
        </w:rPr>
        <w:t>2.</w:t>
      </w:r>
      <w:r w:rsidR="00AD6955" w:rsidRPr="006E5CAA">
        <w:rPr>
          <w:b/>
          <w:color w:val="000000"/>
        </w:rPr>
        <w:t>9</w:t>
      </w:r>
      <w:r w:rsidRPr="006E5CAA">
        <w:rPr>
          <w:b/>
          <w:color w:val="000000"/>
        </w:rPr>
        <w:t xml:space="preserve"> Модель Портера</w:t>
      </w:r>
    </w:p>
    <w:p w:rsidR="006E5CAA" w:rsidRDefault="006E5CAA" w:rsidP="00B320FB">
      <w:pPr>
        <w:shd w:val="clear" w:color="auto" w:fill="FFFFFF"/>
        <w:spacing w:line="360" w:lineRule="auto"/>
        <w:ind w:firstLine="709"/>
        <w:jc w:val="both"/>
        <w:rPr>
          <w:color w:val="000000"/>
        </w:rPr>
      </w:pPr>
    </w:p>
    <w:p w:rsidR="0046577F" w:rsidRPr="00B320FB" w:rsidRDefault="0046577F" w:rsidP="00B320FB">
      <w:pPr>
        <w:shd w:val="clear" w:color="auto" w:fill="FFFFFF"/>
        <w:spacing w:line="360" w:lineRule="auto"/>
        <w:ind w:firstLine="709"/>
        <w:jc w:val="both"/>
        <w:rPr>
          <w:color w:val="000000"/>
        </w:rPr>
      </w:pPr>
      <w:r w:rsidRPr="00B320FB">
        <w:rPr>
          <w:color w:val="000000"/>
        </w:rPr>
        <w:t xml:space="preserve">Структурный анализ конкурентного окружения проводится по методике, предложенной известным американским экономистом </w:t>
      </w:r>
      <w:r w:rsidR="00B320FB" w:rsidRPr="00B320FB">
        <w:rPr>
          <w:color w:val="000000"/>
        </w:rPr>
        <w:t>М.</w:t>
      </w:r>
      <w:r w:rsidR="00B320FB">
        <w:rPr>
          <w:color w:val="000000"/>
        </w:rPr>
        <w:t> </w:t>
      </w:r>
      <w:r w:rsidR="00B320FB" w:rsidRPr="00B320FB">
        <w:rPr>
          <w:color w:val="000000"/>
        </w:rPr>
        <w:t>Портером</w:t>
      </w:r>
      <w:r w:rsidRPr="00B320FB">
        <w:rPr>
          <w:color w:val="000000"/>
        </w:rPr>
        <w:t>. Он выделил пять сил конкуренции, которые определяют уровень прибыли в отрасли. Определим влияние пяти сил конкуренции на ОАО</w:t>
      </w:r>
      <w:r w:rsidR="00B320FB">
        <w:rPr>
          <w:color w:val="000000"/>
        </w:rPr>
        <w:t> </w:t>
      </w:r>
      <w:r w:rsidR="00B320FB" w:rsidRPr="00B320FB">
        <w:rPr>
          <w:color w:val="000000"/>
        </w:rPr>
        <w:t>«</w:t>
      </w:r>
      <w:r w:rsidR="00CB2D2D" w:rsidRPr="00B320FB">
        <w:rPr>
          <w:color w:val="000000"/>
        </w:rPr>
        <w:t>ВМК</w:t>
      </w:r>
      <w:r w:rsidRPr="00B320FB">
        <w:rPr>
          <w:color w:val="000000"/>
        </w:rPr>
        <w:t>».</w:t>
      </w:r>
    </w:p>
    <w:p w:rsidR="00CF036D" w:rsidRPr="00B320FB" w:rsidRDefault="0046577F" w:rsidP="006E5CAA">
      <w:pPr>
        <w:shd w:val="clear" w:color="auto" w:fill="FFFFFF"/>
        <w:spacing w:line="360" w:lineRule="auto"/>
        <w:ind w:firstLine="709"/>
        <w:jc w:val="both"/>
        <w:rPr>
          <w:color w:val="000000"/>
        </w:rPr>
      </w:pPr>
      <w:r w:rsidRPr="00B320FB">
        <w:rPr>
          <w:color w:val="000000"/>
        </w:rPr>
        <w:t>Таким образом, предприятию при появлении новых конкурентов</w:t>
      </w:r>
      <w:r w:rsidR="006E5CAA">
        <w:rPr>
          <w:color w:val="000000"/>
        </w:rPr>
        <w:t>.</w:t>
      </w:r>
    </w:p>
    <w:p w:rsidR="0046577F" w:rsidRPr="00B320FB" w:rsidRDefault="00CF036D" w:rsidP="00B320FB">
      <w:pPr>
        <w:spacing w:line="360" w:lineRule="auto"/>
        <w:ind w:firstLine="709"/>
        <w:jc w:val="both"/>
        <w:rPr>
          <w:color w:val="000000"/>
        </w:rPr>
      </w:pPr>
      <w:r w:rsidRPr="00B320FB">
        <w:rPr>
          <w:color w:val="000000"/>
        </w:rPr>
        <w:t>Таким образом, предприятию при появлении новых конкурентов</w:t>
      </w:r>
      <w:r w:rsidR="00B320FB">
        <w:rPr>
          <w:color w:val="000000"/>
        </w:rPr>
        <w:t xml:space="preserve"> </w:t>
      </w:r>
      <w:r w:rsidR="0046577F" w:rsidRPr="00B320FB">
        <w:rPr>
          <w:color w:val="000000"/>
        </w:rPr>
        <w:t>необходимо сокращать издержки и совершенствовать качество продукции. Необходимо постоянное улучшение технологии производства, чтобы удержать свою долю на рынке и не быть вытесненным товарами – заменителями. Постоянно следить за предпочтениями покупателей и поставщиков.</w:t>
      </w:r>
    </w:p>
    <w:p w:rsidR="00047CE6" w:rsidRPr="00B320FB" w:rsidRDefault="00047CE6" w:rsidP="00B320FB">
      <w:pPr>
        <w:spacing w:line="360" w:lineRule="auto"/>
        <w:ind w:firstLine="709"/>
        <w:jc w:val="both"/>
        <w:rPr>
          <w:color w:val="000000"/>
        </w:rPr>
      </w:pPr>
    </w:p>
    <w:p w:rsidR="00047CE6" w:rsidRPr="00B320FB" w:rsidRDefault="00047CE6" w:rsidP="00B320FB">
      <w:pPr>
        <w:spacing w:line="360" w:lineRule="auto"/>
        <w:ind w:firstLine="709"/>
        <w:jc w:val="both"/>
        <w:rPr>
          <w:color w:val="000000"/>
        </w:rPr>
      </w:pPr>
    </w:p>
    <w:p w:rsidR="000F52A0" w:rsidRPr="006E5CAA" w:rsidRDefault="006E5CAA" w:rsidP="00B320FB">
      <w:pPr>
        <w:spacing w:line="360" w:lineRule="auto"/>
        <w:ind w:firstLine="709"/>
        <w:jc w:val="both"/>
        <w:rPr>
          <w:b/>
          <w:color w:val="000000"/>
          <w:szCs w:val="32"/>
        </w:rPr>
      </w:pPr>
      <w:r>
        <w:rPr>
          <w:color w:val="000000"/>
          <w:szCs w:val="32"/>
        </w:rPr>
        <w:br w:type="page"/>
      </w:r>
      <w:r w:rsidR="00261805" w:rsidRPr="006E5CAA">
        <w:rPr>
          <w:b/>
          <w:color w:val="000000"/>
          <w:szCs w:val="32"/>
        </w:rPr>
        <w:t xml:space="preserve">3. </w:t>
      </w:r>
      <w:r w:rsidR="000F52A0" w:rsidRPr="006E5CAA">
        <w:rPr>
          <w:b/>
          <w:color w:val="000000"/>
          <w:szCs w:val="32"/>
        </w:rPr>
        <w:t>Разработка стратегических направлений развития организации</w:t>
      </w:r>
    </w:p>
    <w:p w:rsidR="006E5CAA" w:rsidRPr="006E5CAA" w:rsidRDefault="006E5CAA" w:rsidP="006E5CAA">
      <w:pPr>
        <w:spacing w:line="360" w:lineRule="auto"/>
        <w:ind w:firstLine="700"/>
        <w:jc w:val="both"/>
        <w:rPr>
          <w:b/>
          <w:color w:val="000000"/>
        </w:rPr>
      </w:pPr>
    </w:p>
    <w:p w:rsidR="000F52A0" w:rsidRPr="006E5CAA" w:rsidRDefault="006E5CAA" w:rsidP="006E5CAA">
      <w:pPr>
        <w:spacing w:line="360" w:lineRule="auto"/>
        <w:ind w:firstLine="700"/>
        <w:jc w:val="both"/>
        <w:rPr>
          <w:b/>
          <w:color w:val="000000"/>
        </w:rPr>
      </w:pPr>
      <w:r>
        <w:rPr>
          <w:b/>
          <w:color w:val="000000"/>
        </w:rPr>
        <w:t xml:space="preserve">3.1 </w:t>
      </w:r>
      <w:r w:rsidR="000F52A0" w:rsidRPr="006E5CAA">
        <w:rPr>
          <w:b/>
          <w:color w:val="000000"/>
        </w:rPr>
        <w:t>Матрица Макинз</w:t>
      </w:r>
      <w:r w:rsidR="00B320FB" w:rsidRPr="006E5CAA">
        <w:rPr>
          <w:b/>
          <w:color w:val="000000"/>
        </w:rPr>
        <w:t xml:space="preserve">и (модели </w:t>
      </w:r>
      <w:r w:rsidR="00261805" w:rsidRPr="006E5CAA">
        <w:rPr>
          <w:b/>
          <w:color w:val="000000"/>
        </w:rPr>
        <w:t>GE / McKin</w:t>
      </w:r>
      <w:r w:rsidR="00261805" w:rsidRPr="006E5CAA">
        <w:rPr>
          <w:b/>
          <w:color w:val="000000"/>
          <w:lang w:val="en-US"/>
        </w:rPr>
        <w:t>s</w:t>
      </w:r>
      <w:r w:rsidR="00261805" w:rsidRPr="006E5CAA">
        <w:rPr>
          <w:b/>
          <w:color w:val="000000"/>
        </w:rPr>
        <w:t>еy)</w:t>
      </w:r>
    </w:p>
    <w:p w:rsidR="006E5CAA" w:rsidRDefault="006E5CAA" w:rsidP="00B320FB">
      <w:pPr>
        <w:spacing w:line="360" w:lineRule="auto"/>
        <w:ind w:firstLine="709"/>
        <w:jc w:val="both"/>
        <w:rPr>
          <w:color w:val="000000"/>
        </w:rPr>
      </w:pPr>
    </w:p>
    <w:p w:rsidR="00261805" w:rsidRPr="00B320FB" w:rsidRDefault="00261805" w:rsidP="00B320FB">
      <w:pPr>
        <w:spacing w:line="360" w:lineRule="auto"/>
        <w:ind w:firstLine="709"/>
        <w:jc w:val="both"/>
        <w:rPr>
          <w:color w:val="000000"/>
        </w:rPr>
      </w:pPr>
      <w:r w:rsidRPr="00B320FB">
        <w:rPr>
          <w:color w:val="000000"/>
        </w:rPr>
        <w:t>В центре внимания модели GE / McKin</w:t>
      </w:r>
      <w:r w:rsidRPr="00B320FB">
        <w:rPr>
          <w:color w:val="000000"/>
          <w:lang w:val="en-US"/>
        </w:rPr>
        <w:t>s</w:t>
      </w:r>
      <w:r w:rsidRPr="00B320FB">
        <w:rPr>
          <w:color w:val="000000"/>
        </w:rPr>
        <w:t>еy находится будущая прибыль или будущая отдача капитальных вложений, которые могут быть получены организацией. Модель GE / McKin</w:t>
      </w:r>
      <w:r w:rsidRPr="00B320FB">
        <w:rPr>
          <w:color w:val="000000"/>
          <w:lang w:val="en-US"/>
        </w:rPr>
        <w:t>s</w:t>
      </w:r>
      <w:r w:rsidRPr="00B320FB">
        <w:rPr>
          <w:color w:val="000000"/>
        </w:rPr>
        <w:t>еy дает определенную ранжировку всего бизнеса организации как кандидата на получение инвестиций по критерию будущей прибыли, заданной стратегической перспективой.</w:t>
      </w:r>
    </w:p>
    <w:p w:rsidR="006E5CAA" w:rsidRDefault="006E5CAA" w:rsidP="00B320FB">
      <w:pPr>
        <w:spacing w:line="360" w:lineRule="auto"/>
        <w:ind w:firstLine="709"/>
        <w:jc w:val="both"/>
        <w:rPr>
          <w:color w:val="000000"/>
        </w:rPr>
      </w:pPr>
    </w:p>
    <w:p w:rsidR="00261805" w:rsidRPr="00B320FB" w:rsidRDefault="00261805" w:rsidP="00B320FB">
      <w:pPr>
        <w:spacing w:line="360" w:lineRule="auto"/>
        <w:ind w:firstLine="709"/>
        <w:jc w:val="both"/>
        <w:rPr>
          <w:color w:val="000000"/>
        </w:rPr>
      </w:pPr>
      <w:r w:rsidRPr="00B320FB">
        <w:rPr>
          <w:color w:val="000000"/>
        </w:rPr>
        <w:t xml:space="preserve">Таблица </w:t>
      </w:r>
      <w:r w:rsidR="00FC3D0D" w:rsidRPr="00B320FB">
        <w:rPr>
          <w:color w:val="000000"/>
        </w:rPr>
        <w:t>11</w:t>
      </w:r>
      <w:r w:rsidRPr="00B320FB">
        <w:rPr>
          <w:color w:val="000000"/>
        </w:rPr>
        <w:t xml:space="preserve"> – Анализ стратегического положения</w:t>
      </w:r>
      <w:r w:rsidR="006E5CAA">
        <w:rPr>
          <w:color w:val="000000"/>
        </w:rPr>
        <w:t xml:space="preserve"> </w:t>
      </w:r>
      <w:r w:rsidRPr="00B320FB">
        <w:rPr>
          <w:color w:val="000000"/>
        </w:rPr>
        <w:t>ОАО</w:t>
      </w:r>
      <w:r w:rsidR="00B320FB">
        <w:rPr>
          <w:color w:val="000000"/>
        </w:rPr>
        <w:t> «</w:t>
      </w:r>
      <w:r w:rsidR="00B320FB" w:rsidRPr="00B320FB">
        <w:rPr>
          <w:color w:val="000000"/>
        </w:rPr>
        <w:t>ВМК</w:t>
      </w:r>
      <w:r w:rsidR="00B320FB">
        <w:rPr>
          <w:color w:val="000000"/>
        </w:rPr>
        <w:t>»</w:t>
      </w:r>
    </w:p>
    <w:tbl>
      <w:tblPr>
        <w:tblW w:w="9049"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26"/>
        <w:gridCol w:w="1960"/>
        <w:gridCol w:w="1754"/>
        <w:gridCol w:w="2009"/>
      </w:tblGrid>
      <w:tr w:rsidR="00261805" w:rsidRPr="00B83F53" w:rsidTr="00B83F53">
        <w:trPr>
          <w:cantSplit/>
          <w:trHeight w:hRule="exact" w:val="556"/>
        </w:trPr>
        <w:tc>
          <w:tcPr>
            <w:tcW w:w="1838" w:type="pct"/>
            <w:shd w:val="clear" w:color="auto" w:fill="auto"/>
          </w:tcPr>
          <w:p w:rsidR="00261805" w:rsidRPr="00B83F53" w:rsidRDefault="00261805" w:rsidP="00B83F53">
            <w:pPr>
              <w:spacing w:line="360" w:lineRule="auto"/>
              <w:jc w:val="both"/>
              <w:rPr>
                <w:b/>
                <w:color w:val="000000"/>
                <w:sz w:val="20"/>
              </w:rPr>
            </w:pPr>
            <w:r w:rsidRPr="00B83F53">
              <w:rPr>
                <w:b/>
                <w:color w:val="000000"/>
                <w:sz w:val="20"/>
              </w:rPr>
              <w:t>Наименование фактора</w:t>
            </w:r>
          </w:p>
        </w:tc>
        <w:tc>
          <w:tcPr>
            <w:tcW w:w="1083" w:type="pct"/>
            <w:shd w:val="clear" w:color="auto" w:fill="auto"/>
          </w:tcPr>
          <w:p w:rsidR="00261805" w:rsidRPr="00B83F53" w:rsidRDefault="00261805" w:rsidP="00B83F53">
            <w:pPr>
              <w:spacing w:line="360" w:lineRule="auto"/>
              <w:jc w:val="both"/>
              <w:rPr>
                <w:b/>
                <w:color w:val="000000"/>
                <w:sz w:val="20"/>
              </w:rPr>
            </w:pPr>
            <w:r w:rsidRPr="00B83F53">
              <w:rPr>
                <w:b/>
                <w:color w:val="000000"/>
                <w:sz w:val="20"/>
              </w:rPr>
              <w:t>Балльная оценка</w:t>
            </w:r>
          </w:p>
        </w:tc>
        <w:tc>
          <w:tcPr>
            <w:tcW w:w="969" w:type="pct"/>
            <w:shd w:val="clear" w:color="auto" w:fill="auto"/>
          </w:tcPr>
          <w:p w:rsidR="00261805" w:rsidRPr="00B83F53" w:rsidRDefault="00261805" w:rsidP="00B83F53">
            <w:pPr>
              <w:spacing w:line="360" w:lineRule="auto"/>
              <w:jc w:val="both"/>
              <w:rPr>
                <w:b/>
                <w:color w:val="000000"/>
                <w:sz w:val="20"/>
              </w:rPr>
            </w:pPr>
            <w:r w:rsidRPr="00B83F53">
              <w:rPr>
                <w:b/>
                <w:color w:val="000000"/>
                <w:sz w:val="20"/>
              </w:rPr>
              <w:t>Весовой</w:t>
            </w:r>
            <w:r w:rsidR="00B320FB" w:rsidRPr="00B83F53">
              <w:rPr>
                <w:b/>
                <w:color w:val="000000"/>
                <w:sz w:val="20"/>
              </w:rPr>
              <w:t xml:space="preserve"> </w:t>
            </w:r>
            <w:r w:rsidRPr="00B83F53">
              <w:rPr>
                <w:b/>
                <w:color w:val="000000"/>
                <w:sz w:val="20"/>
              </w:rPr>
              <w:t>коэффициент</w:t>
            </w:r>
          </w:p>
        </w:tc>
        <w:tc>
          <w:tcPr>
            <w:tcW w:w="1111" w:type="pct"/>
            <w:shd w:val="clear" w:color="auto" w:fill="auto"/>
          </w:tcPr>
          <w:p w:rsidR="00261805" w:rsidRPr="00B83F53" w:rsidRDefault="00261805" w:rsidP="00B83F53">
            <w:pPr>
              <w:spacing w:line="360" w:lineRule="auto"/>
              <w:jc w:val="both"/>
              <w:rPr>
                <w:b/>
                <w:color w:val="000000"/>
                <w:sz w:val="20"/>
              </w:rPr>
            </w:pPr>
            <w:r w:rsidRPr="00B83F53">
              <w:rPr>
                <w:b/>
                <w:color w:val="000000"/>
                <w:sz w:val="20"/>
              </w:rPr>
              <w:t>Итоговый расчет</w:t>
            </w:r>
          </w:p>
        </w:tc>
      </w:tr>
      <w:tr w:rsidR="00261805" w:rsidRPr="00B83F53" w:rsidTr="00B83F53">
        <w:trPr>
          <w:cantSplit/>
          <w:trHeight w:hRule="exact" w:val="280"/>
        </w:trPr>
        <w:tc>
          <w:tcPr>
            <w:tcW w:w="5000" w:type="pct"/>
            <w:gridSpan w:val="4"/>
            <w:shd w:val="clear" w:color="auto" w:fill="auto"/>
          </w:tcPr>
          <w:p w:rsidR="00261805" w:rsidRPr="00B83F53" w:rsidRDefault="00261805" w:rsidP="00B83F53">
            <w:pPr>
              <w:spacing w:line="360" w:lineRule="auto"/>
              <w:jc w:val="both"/>
              <w:rPr>
                <w:color w:val="000000"/>
                <w:sz w:val="20"/>
              </w:rPr>
            </w:pPr>
            <w:r w:rsidRPr="00B83F53">
              <w:rPr>
                <w:color w:val="000000"/>
                <w:sz w:val="20"/>
              </w:rPr>
              <w:t>Привлекательность рынка:</w:t>
            </w:r>
          </w:p>
        </w:tc>
      </w:tr>
      <w:tr w:rsidR="00261805" w:rsidRPr="00B83F53" w:rsidTr="00B83F53">
        <w:trPr>
          <w:cantSplit/>
          <w:trHeight w:val="285"/>
        </w:trPr>
        <w:tc>
          <w:tcPr>
            <w:tcW w:w="1838" w:type="pct"/>
            <w:shd w:val="clear" w:color="auto" w:fill="auto"/>
          </w:tcPr>
          <w:p w:rsidR="00261805" w:rsidRPr="00B83F53" w:rsidRDefault="00261805" w:rsidP="00B83F53">
            <w:pPr>
              <w:spacing w:line="360" w:lineRule="auto"/>
              <w:jc w:val="both"/>
              <w:rPr>
                <w:color w:val="000000"/>
                <w:sz w:val="20"/>
              </w:rPr>
            </w:pPr>
            <w:r w:rsidRPr="00B83F53">
              <w:rPr>
                <w:color w:val="000000"/>
                <w:sz w:val="20"/>
              </w:rPr>
              <w:t>Абсолютный размер</w:t>
            </w:r>
          </w:p>
        </w:tc>
        <w:tc>
          <w:tcPr>
            <w:tcW w:w="1083" w:type="pct"/>
            <w:shd w:val="clear" w:color="auto" w:fill="auto"/>
          </w:tcPr>
          <w:p w:rsidR="00261805" w:rsidRPr="00B83F53" w:rsidRDefault="00261805" w:rsidP="00B83F53">
            <w:pPr>
              <w:spacing w:line="360" w:lineRule="auto"/>
              <w:jc w:val="both"/>
              <w:rPr>
                <w:color w:val="000000"/>
                <w:sz w:val="20"/>
              </w:rPr>
            </w:pPr>
            <w:r w:rsidRPr="00B83F53">
              <w:rPr>
                <w:color w:val="000000"/>
                <w:sz w:val="20"/>
              </w:rPr>
              <w:t>7</w:t>
            </w:r>
          </w:p>
        </w:tc>
        <w:tc>
          <w:tcPr>
            <w:tcW w:w="969" w:type="pct"/>
            <w:shd w:val="clear" w:color="auto" w:fill="auto"/>
          </w:tcPr>
          <w:p w:rsidR="00261805" w:rsidRPr="00B83F53" w:rsidRDefault="00261805" w:rsidP="00B83F53">
            <w:pPr>
              <w:spacing w:line="360" w:lineRule="auto"/>
              <w:jc w:val="both"/>
              <w:rPr>
                <w:color w:val="000000"/>
                <w:sz w:val="20"/>
              </w:rPr>
            </w:pPr>
            <w:r w:rsidRPr="00B83F53">
              <w:rPr>
                <w:color w:val="000000"/>
                <w:sz w:val="20"/>
              </w:rPr>
              <w:t>0,11</w:t>
            </w:r>
          </w:p>
        </w:tc>
        <w:tc>
          <w:tcPr>
            <w:tcW w:w="1111" w:type="pct"/>
            <w:shd w:val="clear" w:color="auto" w:fill="auto"/>
          </w:tcPr>
          <w:p w:rsidR="00261805" w:rsidRPr="00B83F53" w:rsidRDefault="00261805" w:rsidP="00B83F53">
            <w:pPr>
              <w:spacing w:line="360" w:lineRule="auto"/>
              <w:jc w:val="both"/>
              <w:rPr>
                <w:color w:val="000000"/>
                <w:sz w:val="20"/>
              </w:rPr>
            </w:pPr>
            <w:r w:rsidRPr="00B83F53">
              <w:rPr>
                <w:color w:val="000000"/>
                <w:sz w:val="20"/>
              </w:rPr>
              <w:t>0,77</w:t>
            </w:r>
          </w:p>
        </w:tc>
      </w:tr>
      <w:tr w:rsidR="00261805" w:rsidRPr="00B83F53" w:rsidTr="00B83F53">
        <w:trPr>
          <w:cantSplit/>
          <w:trHeight w:val="285"/>
        </w:trPr>
        <w:tc>
          <w:tcPr>
            <w:tcW w:w="1838" w:type="pct"/>
            <w:shd w:val="clear" w:color="auto" w:fill="auto"/>
          </w:tcPr>
          <w:p w:rsidR="00261805" w:rsidRPr="00B83F53" w:rsidRDefault="00261805" w:rsidP="00B83F53">
            <w:pPr>
              <w:spacing w:line="360" w:lineRule="auto"/>
              <w:jc w:val="both"/>
              <w:rPr>
                <w:color w:val="000000"/>
                <w:sz w:val="20"/>
              </w:rPr>
            </w:pPr>
            <w:r w:rsidRPr="00B83F53">
              <w:rPr>
                <w:color w:val="000000"/>
                <w:sz w:val="20"/>
              </w:rPr>
              <w:t>Рост рынка</w:t>
            </w:r>
          </w:p>
        </w:tc>
        <w:tc>
          <w:tcPr>
            <w:tcW w:w="1083" w:type="pct"/>
            <w:shd w:val="clear" w:color="auto" w:fill="auto"/>
          </w:tcPr>
          <w:p w:rsidR="00261805" w:rsidRPr="00B83F53" w:rsidRDefault="00261805" w:rsidP="00B83F53">
            <w:pPr>
              <w:spacing w:line="360" w:lineRule="auto"/>
              <w:jc w:val="both"/>
              <w:rPr>
                <w:color w:val="000000"/>
                <w:sz w:val="20"/>
              </w:rPr>
            </w:pPr>
            <w:r w:rsidRPr="00B83F53">
              <w:rPr>
                <w:color w:val="000000"/>
                <w:sz w:val="20"/>
              </w:rPr>
              <w:t>4</w:t>
            </w:r>
          </w:p>
        </w:tc>
        <w:tc>
          <w:tcPr>
            <w:tcW w:w="969" w:type="pct"/>
            <w:shd w:val="clear" w:color="auto" w:fill="auto"/>
          </w:tcPr>
          <w:p w:rsidR="00261805" w:rsidRPr="00B83F53" w:rsidRDefault="00261805" w:rsidP="00B83F53">
            <w:pPr>
              <w:spacing w:line="360" w:lineRule="auto"/>
              <w:jc w:val="both"/>
              <w:rPr>
                <w:color w:val="000000"/>
                <w:sz w:val="20"/>
              </w:rPr>
            </w:pPr>
            <w:r w:rsidRPr="00B83F53">
              <w:rPr>
                <w:color w:val="000000"/>
                <w:sz w:val="20"/>
              </w:rPr>
              <w:t>0,20</w:t>
            </w:r>
          </w:p>
        </w:tc>
        <w:tc>
          <w:tcPr>
            <w:tcW w:w="1111" w:type="pct"/>
            <w:shd w:val="clear" w:color="auto" w:fill="auto"/>
          </w:tcPr>
          <w:p w:rsidR="00261805" w:rsidRPr="00B83F53" w:rsidRDefault="00261805" w:rsidP="00B83F53">
            <w:pPr>
              <w:spacing w:line="360" w:lineRule="auto"/>
              <w:jc w:val="both"/>
              <w:rPr>
                <w:color w:val="000000"/>
                <w:sz w:val="20"/>
              </w:rPr>
            </w:pPr>
            <w:r w:rsidRPr="00B83F53">
              <w:rPr>
                <w:color w:val="000000"/>
                <w:sz w:val="20"/>
              </w:rPr>
              <w:t>0,8</w:t>
            </w:r>
          </w:p>
        </w:tc>
      </w:tr>
      <w:tr w:rsidR="00261805" w:rsidRPr="00B83F53" w:rsidTr="00B83F53">
        <w:trPr>
          <w:cantSplit/>
          <w:trHeight w:val="285"/>
        </w:trPr>
        <w:tc>
          <w:tcPr>
            <w:tcW w:w="1838" w:type="pct"/>
            <w:shd w:val="clear" w:color="auto" w:fill="auto"/>
          </w:tcPr>
          <w:p w:rsidR="00261805" w:rsidRPr="00B83F53" w:rsidRDefault="00261805" w:rsidP="00B83F53">
            <w:pPr>
              <w:spacing w:line="360" w:lineRule="auto"/>
              <w:jc w:val="both"/>
              <w:rPr>
                <w:color w:val="000000"/>
                <w:sz w:val="20"/>
              </w:rPr>
            </w:pPr>
            <w:r w:rsidRPr="00B83F53">
              <w:rPr>
                <w:color w:val="000000"/>
                <w:sz w:val="20"/>
              </w:rPr>
              <w:t>Широта рынка</w:t>
            </w:r>
          </w:p>
        </w:tc>
        <w:tc>
          <w:tcPr>
            <w:tcW w:w="1083" w:type="pct"/>
            <w:shd w:val="clear" w:color="auto" w:fill="auto"/>
          </w:tcPr>
          <w:p w:rsidR="00261805" w:rsidRPr="00B83F53" w:rsidRDefault="00261805" w:rsidP="00B83F53">
            <w:pPr>
              <w:spacing w:line="360" w:lineRule="auto"/>
              <w:jc w:val="both"/>
              <w:rPr>
                <w:color w:val="000000"/>
                <w:sz w:val="20"/>
              </w:rPr>
            </w:pPr>
            <w:r w:rsidRPr="00B83F53">
              <w:rPr>
                <w:color w:val="000000"/>
                <w:sz w:val="20"/>
              </w:rPr>
              <w:t>7</w:t>
            </w:r>
          </w:p>
        </w:tc>
        <w:tc>
          <w:tcPr>
            <w:tcW w:w="969" w:type="pct"/>
            <w:shd w:val="clear" w:color="auto" w:fill="auto"/>
          </w:tcPr>
          <w:p w:rsidR="00261805" w:rsidRPr="00B83F53" w:rsidRDefault="00261805" w:rsidP="00B83F53">
            <w:pPr>
              <w:spacing w:line="360" w:lineRule="auto"/>
              <w:jc w:val="both"/>
              <w:rPr>
                <w:color w:val="000000"/>
                <w:sz w:val="20"/>
              </w:rPr>
            </w:pPr>
            <w:r w:rsidRPr="00B83F53">
              <w:rPr>
                <w:color w:val="000000"/>
                <w:sz w:val="20"/>
              </w:rPr>
              <w:t>0,10</w:t>
            </w:r>
          </w:p>
        </w:tc>
        <w:tc>
          <w:tcPr>
            <w:tcW w:w="1111" w:type="pct"/>
            <w:shd w:val="clear" w:color="auto" w:fill="auto"/>
          </w:tcPr>
          <w:p w:rsidR="00261805" w:rsidRPr="00B83F53" w:rsidRDefault="00261805" w:rsidP="00B83F53">
            <w:pPr>
              <w:spacing w:line="360" w:lineRule="auto"/>
              <w:jc w:val="both"/>
              <w:rPr>
                <w:color w:val="000000"/>
                <w:sz w:val="20"/>
              </w:rPr>
            </w:pPr>
            <w:r w:rsidRPr="00B83F53">
              <w:rPr>
                <w:color w:val="000000"/>
                <w:sz w:val="20"/>
              </w:rPr>
              <w:t>0,7</w:t>
            </w:r>
          </w:p>
        </w:tc>
      </w:tr>
      <w:tr w:rsidR="00261805" w:rsidRPr="00B83F53" w:rsidTr="00B83F53">
        <w:trPr>
          <w:cantSplit/>
          <w:trHeight w:val="286"/>
        </w:trPr>
        <w:tc>
          <w:tcPr>
            <w:tcW w:w="1838" w:type="pct"/>
            <w:shd w:val="clear" w:color="auto" w:fill="auto"/>
          </w:tcPr>
          <w:p w:rsidR="00261805" w:rsidRPr="00B83F53" w:rsidRDefault="00261805" w:rsidP="00B83F53">
            <w:pPr>
              <w:spacing w:line="360" w:lineRule="auto"/>
              <w:jc w:val="both"/>
              <w:rPr>
                <w:color w:val="000000"/>
                <w:sz w:val="20"/>
              </w:rPr>
            </w:pPr>
            <w:r w:rsidRPr="00B83F53">
              <w:rPr>
                <w:color w:val="000000"/>
                <w:sz w:val="20"/>
              </w:rPr>
              <w:t>Легкость выхода на рынок</w:t>
            </w:r>
          </w:p>
        </w:tc>
        <w:tc>
          <w:tcPr>
            <w:tcW w:w="1083" w:type="pct"/>
            <w:shd w:val="clear" w:color="auto" w:fill="auto"/>
          </w:tcPr>
          <w:p w:rsidR="00261805" w:rsidRPr="00B83F53" w:rsidRDefault="00261805" w:rsidP="00B83F53">
            <w:pPr>
              <w:spacing w:line="360" w:lineRule="auto"/>
              <w:jc w:val="both"/>
              <w:rPr>
                <w:color w:val="000000"/>
                <w:sz w:val="20"/>
              </w:rPr>
            </w:pPr>
            <w:r w:rsidRPr="00B83F53">
              <w:rPr>
                <w:color w:val="000000"/>
                <w:sz w:val="20"/>
              </w:rPr>
              <w:t>5</w:t>
            </w:r>
          </w:p>
        </w:tc>
        <w:tc>
          <w:tcPr>
            <w:tcW w:w="969" w:type="pct"/>
            <w:shd w:val="clear" w:color="auto" w:fill="auto"/>
          </w:tcPr>
          <w:p w:rsidR="00261805" w:rsidRPr="00B83F53" w:rsidRDefault="00261805" w:rsidP="00B83F53">
            <w:pPr>
              <w:spacing w:line="360" w:lineRule="auto"/>
              <w:jc w:val="both"/>
              <w:rPr>
                <w:color w:val="000000"/>
                <w:sz w:val="20"/>
              </w:rPr>
            </w:pPr>
            <w:r w:rsidRPr="00B83F53">
              <w:rPr>
                <w:color w:val="000000"/>
                <w:sz w:val="20"/>
              </w:rPr>
              <w:t>0,10</w:t>
            </w:r>
          </w:p>
        </w:tc>
        <w:tc>
          <w:tcPr>
            <w:tcW w:w="1111" w:type="pct"/>
            <w:shd w:val="clear" w:color="auto" w:fill="auto"/>
          </w:tcPr>
          <w:p w:rsidR="00261805" w:rsidRPr="00B83F53" w:rsidRDefault="00261805" w:rsidP="00B83F53">
            <w:pPr>
              <w:spacing w:line="360" w:lineRule="auto"/>
              <w:jc w:val="both"/>
              <w:rPr>
                <w:color w:val="000000"/>
                <w:sz w:val="20"/>
              </w:rPr>
            </w:pPr>
            <w:r w:rsidRPr="00B83F53">
              <w:rPr>
                <w:color w:val="000000"/>
                <w:sz w:val="20"/>
              </w:rPr>
              <w:t>0,5</w:t>
            </w:r>
          </w:p>
        </w:tc>
      </w:tr>
      <w:tr w:rsidR="00261805" w:rsidRPr="00B83F53" w:rsidTr="00B83F53">
        <w:trPr>
          <w:cantSplit/>
          <w:trHeight w:val="285"/>
        </w:trPr>
        <w:tc>
          <w:tcPr>
            <w:tcW w:w="1838" w:type="pct"/>
            <w:shd w:val="clear" w:color="auto" w:fill="auto"/>
          </w:tcPr>
          <w:p w:rsidR="00261805" w:rsidRPr="00B83F53" w:rsidRDefault="00261805" w:rsidP="00B83F53">
            <w:pPr>
              <w:spacing w:line="360" w:lineRule="auto"/>
              <w:jc w:val="both"/>
              <w:rPr>
                <w:color w:val="000000"/>
                <w:sz w:val="20"/>
              </w:rPr>
            </w:pPr>
            <w:r w:rsidRPr="00B83F53">
              <w:rPr>
                <w:color w:val="000000"/>
                <w:sz w:val="20"/>
              </w:rPr>
              <w:t>Благоприятная позиция ЖЦ</w:t>
            </w:r>
          </w:p>
        </w:tc>
        <w:tc>
          <w:tcPr>
            <w:tcW w:w="1083" w:type="pct"/>
            <w:shd w:val="clear" w:color="auto" w:fill="auto"/>
          </w:tcPr>
          <w:p w:rsidR="00261805" w:rsidRPr="00B83F53" w:rsidRDefault="00261805" w:rsidP="00B83F53">
            <w:pPr>
              <w:spacing w:line="360" w:lineRule="auto"/>
              <w:jc w:val="both"/>
              <w:rPr>
                <w:color w:val="000000"/>
                <w:sz w:val="20"/>
              </w:rPr>
            </w:pPr>
            <w:r w:rsidRPr="00B83F53">
              <w:rPr>
                <w:color w:val="000000"/>
                <w:sz w:val="20"/>
              </w:rPr>
              <w:t>4</w:t>
            </w:r>
          </w:p>
        </w:tc>
        <w:tc>
          <w:tcPr>
            <w:tcW w:w="969" w:type="pct"/>
            <w:shd w:val="clear" w:color="auto" w:fill="auto"/>
          </w:tcPr>
          <w:p w:rsidR="00261805" w:rsidRPr="00B83F53" w:rsidRDefault="00261805" w:rsidP="00B83F53">
            <w:pPr>
              <w:spacing w:line="360" w:lineRule="auto"/>
              <w:jc w:val="both"/>
              <w:rPr>
                <w:color w:val="000000"/>
                <w:sz w:val="20"/>
              </w:rPr>
            </w:pPr>
            <w:r w:rsidRPr="00B83F53">
              <w:rPr>
                <w:color w:val="000000"/>
                <w:sz w:val="20"/>
              </w:rPr>
              <w:t>0,18</w:t>
            </w:r>
          </w:p>
        </w:tc>
        <w:tc>
          <w:tcPr>
            <w:tcW w:w="1111" w:type="pct"/>
            <w:shd w:val="clear" w:color="auto" w:fill="auto"/>
          </w:tcPr>
          <w:p w:rsidR="00261805" w:rsidRPr="00B83F53" w:rsidRDefault="00261805" w:rsidP="00B83F53">
            <w:pPr>
              <w:spacing w:line="360" w:lineRule="auto"/>
              <w:jc w:val="both"/>
              <w:rPr>
                <w:color w:val="000000"/>
                <w:sz w:val="20"/>
              </w:rPr>
            </w:pPr>
            <w:r w:rsidRPr="00B83F53">
              <w:rPr>
                <w:color w:val="000000"/>
                <w:sz w:val="20"/>
              </w:rPr>
              <w:t>0,72</w:t>
            </w:r>
          </w:p>
        </w:tc>
      </w:tr>
      <w:tr w:rsidR="00261805" w:rsidRPr="00B83F53" w:rsidTr="00B83F53">
        <w:trPr>
          <w:cantSplit/>
          <w:trHeight w:val="285"/>
        </w:trPr>
        <w:tc>
          <w:tcPr>
            <w:tcW w:w="1838" w:type="pct"/>
            <w:shd w:val="clear" w:color="auto" w:fill="auto"/>
          </w:tcPr>
          <w:p w:rsidR="00261805" w:rsidRPr="00B83F53" w:rsidRDefault="00261805" w:rsidP="00B83F53">
            <w:pPr>
              <w:spacing w:line="360" w:lineRule="auto"/>
              <w:jc w:val="both"/>
              <w:rPr>
                <w:color w:val="000000"/>
                <w:sz w:val="20"/>
              </w:rPr>
            </w:pPr>
            <w:r w:rsidRPr="00B83F53">
              <w:rPr>
                <w:color w:val="000000"/>
                <w:sz w:val="20"/>
              </w:rPr>
              <w:t>Отраслевая норма прибыли</w:t>
            </w:r>
          </w:p>
        </w:tc>
        <w:tc>
          <w:tcPr>
            <w:tcW w:w="1083" w:type="pct"/>
            <w:shd w:val="clear" w:color="auto" w:fill="auto"/>
          </w:tcPr>
          <w:p w:rsidR="00261805" w:rsidRPr="00B83F53" w:rsidRDefault="00261805" w:rsidP="00B83F53">
            <w:pPr>
              <w:spacing w:line="360" w:lineRule="auto"/>
              <w:jc w:val="both"/>
              <w:rPr>
                <w:color w:val="000000"/>
                <w:sz w:val="20"/>
              </w:rPr>
            </w:pPr>
            <w:r w:rsidRPr="00B83F53">
              <w:rPr>
                <w:color w:val="000000"/>
                <w:sz w:val="20"/>
              </w:rPr>
              <w:t>7</w:t>
            </w:r>
          </w:p>
        </w:tc>
        <w:tc>
          <w:tcPr>
            <w:tcW w:w="969" w:type="pct"/>
            <w:shd w:val="clear" w:color="auto" w:fill="auto"/>
          </w:tcPr>
          <w:p w:rsidR="00261805" w:rsidRPr="00B83F53" w:rsidRDefault="00261805" w:rsidP="00B83F53">
            <w:pPr>
              <w:spacing w:line="360" w:lineRule="auto"/>
              <w:jc w:val="both"/>
              <w:rPr>
                <w:color w:val="000000"/>
                <w:sz w:val="20"/>
              </w:rPr>
            </w:pPr>
            <w:r w:rsidRPr="00B83F53">
              <w:rPr>
                <w:color w:val="000000"/>
                <w:sz w:val="20"/>
              </w:rPr>
              <w:t>0,16</w:t>
            </w:r>
          </w:p>
        </w:tc>
        <w:tc>
          <w:tcPr>
            <w:tcW w:w="1111" w:type="pct"/>
            <w:shd w:val="clear" w:color="auto" w:fill="auto"/>
          </w:tcPr>
          <w:p w:rsidR="00261805" w:rsidRPr="00B83F53" w:rsidRDefault="00261805" w:rsidP="00B83F53">
            <w:pPr>
              <w:spacing w:line="360" w:lineRule="auto"/>
              <w:jc w:val="both"/>
              <w:rPr>
                <w:color w:val="000000"/>
                <w:sz w:val="20"/>
              </w:rPr>
            </w:pPr>
            <w:r w:rsidRPr="00B83F53">
              <w:rPr>
                <w:color w:val="000000"/>
                <w:sz w:val="20"/>
              </w:rPr>
              <w:t>1,12</w:t>
            </w:r>
          </w:p>
        </w:tc>
      </w:tr>
      <w:tr w:rsidR="00261805" w:rsidRPr="00B83F53" w:rsidTr="00B83F53">
        <w:trPr>
          <w:cantSplit/>
          <w:trHeight w:val="285"/>
        </w:trPr>
        <w:tc>
          <w:tcPr>
            <w:tcW w:w="1838" w:type="pct"/>
            <w:shd w:val="clear" w:color="auto" w:fill="auto"/>
          </w:tcPr>
          <w:p w:rsidR="00261805" w:rsidRPr="00B83F53" w:rsidRDefault="00261805" w:rsidP="00B83F53">
            <w:pPr>
              <w:spacing w:line="360" w:lineRule="auto"/>
              <w:jc w:val="both"/>
              <w:rPr>
                <w:color w:val="000000"/>
                <w:sz w:val="20"/>
              </w:rPr>
            </w:pPr>
            <w:r w:rsidRPr="00B83F53">
              <w:rPr>
                <w:color w:val="000000"/>
                <w:sz w:val="20"/>
              </w:rPr>
              <w:t>Социальная роль</w:t>
            </w:r>
          </w:p>
        </w:tc>
        <w:tc>
          <w:tcPr>
            <w:tcW w:w="1083" w:type="pct"/>
            <w:shd w:val="clear" w:color="auto" w:fill="auto"/>
          </w:tcPr>
          <w:p w:rsidR="00261805" w:rsidRPr="00B83F53" w:rsidRDefault="00261805" w:rsidP="00B83F53">
            <w:pPr>
              <w:spacing w:line="360" w:lineRule="auto"/>
              <w:jc w:val="both"/>
              <w:rPr>
                <w:color w:val="000000"/>
                <w:sz w:val="20"/>
              </w:rPr>
            </w:pPr>
            <w:r w:rsidRPr="00B83F53">
              <w:rPr>
                <w:color w:val="000000"/>
                <w:sz w:val="20"/>
              </w:rPr>
              <w:t>5</w:t>
            </w:r>
          </w:p>
        </w:tc>
        <w:tc>
          <w:tcPr>
            <w:tcW w:w="969" w:type="pct"/>
            <w:shd w:val="clear" w:color="auto" w:fill="auto"/>
          </w:tcPr>
          <w:p w:rsidR="00261805" w:rsidRPr="00B83F53" w:rsidRDefault="00261805" w:rsidP="00B83F53">
            <w:pPr>
              <w:spacing w:line="360" w:lineRule="auto"/>
              <w:jc w:val="both"/>
              <w:rPr>
                <w:color w:val="000000"/>
                <w:sz w:val="20"/>
              </w:rPr>
            </w:pPr>
            <w:r w:rsidRPr="00B83F53">
              <w:rPr>
                <w:color w:val="000000"/>
                <w:sz w:val="20"/>
              </w:rPr>
              <w:t>0,15</w:t>
            </w:r>
          </w:p>
        </w:tc>
        <w:tc>
          <w:tcPr>
            <w:tcW w:w="1111" w:type="pct"/>
            <w:shd w:val="clear" w:color="auto" w:fill="auto"/>
          </w:tcPr>
          <w:p w:rsidR="00261805" w:rsidRPr="00B83F53" w:rsidRDefault="00261805" w:rsidP="00B83F53">
            <w:pPr>
              <w:spacing w:line="360" w:lineRule="auto"/>
              <w:jc w:val="both"/>
              <w:rPr>
                <w:color w:val="000000"/>
                <w:sz w:val="20"/>
              </w:rPr>
            </w:pPr>
            <w:r w:rsidRPr="00B83F53">
              <w:rPr>
                <w:color w:val="000000"/>
                <w:sz w:val="20"/>
              </w:rPr>
              <w:t>0,75</w:t>
            </w:r>
          </w:p>
        </w:tc>
      </w:tr>
      <w:tr w:rsidR="00261805" w:rsidRPr="00B83F53" w:rsidTr="00B83F53">
        <w:trPr>
          <w:cantSplit/>
          <w:trHeight w:val="286"/>
        </w:trPr>
        <w:tc>
          <w:tcPr>
            <w:tcW w:w="1838" w:type="pct"/>
            <w:shd w:val="clear" w:color="auto" w:fill="auto"/>
          </w:tcPr>
          <w:p w:rsidR="00261805" w:rsidRPr="00B83F53" w:rsidRDefault="00261805" w:rsidP="00B83F53">
            <w:pPr>
              <w:spacing w:line="360" w:lineRule="auto"/>
              <w:jc w:val="both"/>
              <w:rPr>
                <w:b/>
                <w:color w:val="000000"/>
                <w:sz w:val="20"/>
              </w:rPr>
            </w:pPr>
            <w:r w:rsidRPr="00B83F53">
              <w:rPr>
                <w:b/>
                <w:color w:val="000000"/>
                <w:sz w:val="20"/>
              </w:rPr>
              <w:t>ИТОГО:</w:t>
            </w:r>
          </w:p>
        </w:tc>
        <w:tc>
          <w:tcPr>
            <w:tcW w:w="1083" w:type="pct"/>
            <w:shd w:val="clear" w:color="auto" w:fill="auto"/>
          </w:tcPr>
          <w:p w:rsidR="00261805" w:rsidRPr="00B83F53" w:rsidRDefault="00261805" w:rsidP="00B83F53">
            <w:pPr>
              <w:spacing w:line="360" w:lineRule="auto"/>
              <w:jc w:val="both"/>
              <w:rPr>
                <w:b/>
                <w:color w:val="000000"/>
                <w:sz w:val="20"/>
              </w:rPr>
            </w:pPr>
          </w:p>
        </w:tc>
        <w:tc>
          <w:tcPr>
            <w:tcW w:w="969" w:type="pct"/>
            <w:shd w:val="clear" w:color="auto" w:fill="auto"/>
          </w:tcPr>
          <w:p w:rsidR="00261805" w:rsidRPr="00B83F53" w:rsidRDefault="00261805" w:rsidP="00B83F53">
            <w:pPr>
              <w:spacing w:line="360" w:lineRule="auto"/>
              <w:jc w:val="both"/>
              <w:rPr>
                <w:b/>
                <w:color w:val="000000"/>
                <w:sz w:val="20"/>
              </w:rPr>
            </w:pPr>
            <w:r w:rsidRPr="00B83F53">
              <w:rPr>
                <w:b/>
                <w:color w:val="000000"/>
                <w:sz w:val="20"/>
              </w:rPr>
              <w:t>1,0</w:t>
            </w:r>
          </w:p>
        </w:tc>
        <w:tc>
          <w:tcPr>
            <w:tcW w:w="1111" w:type="pct"/>
            <w:shd w:val="clear" w:color="auto" w:fill="auto"/>
          </w:tcPr>
          <w:p w:rsidR="00261805" w:rsidRPr="00B83F53" w:rsidRDefault="00261805" w:rsidP="00B83F53">
            <w:pPr>
              <w:spacing w:line="360" w:lineRule="auto"/>
              <w:jc w:val="both"/>
              <w:rPr>
                <w:b/>
                <w:color w:val="000000"/>
                <w:sz w:val="20"/>
              </w:rPr>
            </w:pPr>
            <w:r w:rsidRPr="00B83F53">
              <w:rPr>
                <w:b/>
                <w:color w:val="000000"/>
                <w:sz w:val="20"/>
              </w:rPr>
              <w:t>5,36</w:t>
            </w:r>
          </w:p>
        </w:tc>
      </w:tr>
      <w:tr w:rsidR="00261805" w:rsidRPr="00B83F53" w:rsidTr="00B83F53">
        <w:trPr>
          <w:cantSplit/>
          <w:trHeight w:val="298"/>
        </w:trPr>
        <w:tc>
          <w:tcPr>
            <w:tcW w:w="5000" w:type="pct"/>
            <w:gridSpan w:val="4"/>
            <w:shd w:val="clear" w:color="auto" w:fill="auto"/>
          </w:tcPr>
          <w:p w:rsidR="00261805" w:rsidRPr="00B83F53" w:rsidRDefault="00261805" w:rsidP="00B83F53">
            <w:pPr>
              <w:spacing w:line="360" w:lineRule="auto"/>
              <w:jc w:val="both"/>
              <w:rPr>
                <w:color w:val="000000"/>
                <w:sz w:val="20"/>
              </w:rPr>
            </w:pPr>
            <w:r w:rsidRPr="00B83F53">
              <w:rPr>
                <w:color w:val="000000"/>
                <w:sz w:val="20"/>
              </w:rPr>
              <w:t>Относительное преимущество на рынке:</w:t>
            </w:r>
          </w:p>
        </w:tc>
      </w:tr>
      <w:tr w:rsidR="00261805" w:rsidRPr="00B83F53" w:rsidTr="00B83F53">
        <w:trPr>
          <w:cantSplit/>
          <w:trHeight w:val="298"/>
        </w:trPr>
        <w:tc>
          <w:tcPr>
            <w:tcW w:w="1838" w:type="pct"/>
            <w:shd w:val="clear" w:color="auto" w:fill="auto"/>
          </w:tcPr>
          <w:p w:rsidR="00261805" w:rsidRPr="00B83F53" w:rsidRDefault="00261805" w:rsidP="00B83F53">
            <w:pPr>
              <w:spacing w:line="360" w:lineRule="auto"/>
              <w:jc w:val="both"/>
              <w:rPr>
                <w:color w:val="000000"/>
                <w:sz w:val="20"/>
              </w:rPr>
            </w:pPr>
            <w:r w:rsidRPr="00B83F53">
              <w:rPr>
                <w:color w:val="000000"/>
                <w:sz w:val="20"/>
              </w:rPr>
              <w:t>Имидж фирмы</w:t>
            </w:r>
          </w:p>
        </w:tc>
        <w:tc>
          <w:tcPr>
            <w:tcW w:w="1083" w:type="pct"/>
            <w:shd w:val="clear" w:color="auto" w:fill="auto"/>
          </w:tcPr>
          <w:p w:rsidR="00261805" w:rsidRPr="00B83F53" w:rsidRDefault="00261805" w:rsidP="00B83F53">
            <w:pPr>
              <w:spacing w:line="360" w:lineRule="auto"/>
              <w:jc w:val="both"/>
              <w:rPr>
                <w:color w:val="000000"/>
                <w:sz w:val="20"/>
              </w:rPr>
            </w:pPr>
            <w:r w:rsidRPr="00B83F53">
              <w:rPr>
                <w:i/>
                <w:color w:val="000000"/>
                <w:sz w:val="20"/>
              </w:rPr>
              <w:t>7</w:t>
            </w:r>
          </w:p>
        </w:tc>
        <w:tc>
          <w:tcPr>
            <w:tcW w:w="969" w:type="pct"/>
            <w:shd w:val="clear" w:color="auto" w:fill="auto"/>
          </w:tcPr>
          <w:p w:rsidR="00261805" w:rsidRPr="00B83F53" w:rsidRDefault="00261805" w:rsidP="00B83F53">
            <w:pPr>
              <w:spacing w:line="360" w:lineRule="auto"/>
              <w:jc w:val="both"/>
              <w:rPr>
                <w:color w:val="000000"/>
                <w:sz w:val="20"/>
              </w:rPr>
            </w:pPr>
            <w:r w:rsidRPr="00B83F53">
              <w:rPr>
                <w:color w:val="000000"/>
                <w:sz w:val="20"/>
              </w:rPr>
              <w:t>0,15</w:t>
            </w:r>
          </w:p>
        </w:tc>
        <w:tc>
          <w:tcPr>
            <w:tcW w:w="1111" w:type="pct"/>
            <w:shd w:val="clear" w:color="auto" w:fill="auto"/>
          </w:tcPr>
          <w:p w:rsidR="00261805" w:rsidRPr="00B83F53" w:rsidRDefault="00261805" w:rsidP="00B83F53">
            <w:pPr>
              <w:spacing w:line="360" w:lineRule="auto"/>
              <w:jc w:val="both"/>
              <w:rPr>
                <w:color w:val="000000"/>
                <w:sz w:val="20"/>
              </w:rPr>
            </w:pPr>
            <w:r w:rsidRPr="00B83F53">
              <w:rPr>
                <w:color w:val="000000"/>
                <w:sz w:val="20"/>
              </w:rPr>
              <w:t>1.05</w:t>
            </w:r>
          </w:p>
        </w:tc>
      </w:tr>
      <w:tr w:rsidR="00261805" w:rsidRPr="00B83F53" w:rsidTr="00B83F53">
        <w:trPr>
          <w:cantSplit/>
          <w:trHeight w:val="299"/>
        </w:trPr>
        <w:tc>
          <w:tcPr>
            <w:tcW w:w="1838" w:type="pct"/>
            <w:shd w:val="clear" w:color="auto" w:fill="auto"/>
          </w:tcPr>
          <w:p w:rsidR="00261805" w:rsidRPr="00B83F53" w:rsidRDefault="00261805" w:rsidP="00B83F53">
            <w:pPr>
              <w:spacing w:line="360" w:lineRule="auto"/>
              <w:jc w:val="both"/>
              <w:rPr>
                <w:color w:val="000000"/>
                <w:sz w:val="20"/>
              </w:rPr>
            </w:pPr>
            <w:r w:rsidRPr="00B83F53">
              <w:rPr>
                <w:color w:val="000000"/>
                <w:sz w:val="20"/>
              </w:rPr>
              <w:t>Относительный размер</w:t>
            </w:r>
          </w:p>
        </w:tc>
        <w:tc>
          <w:tcPr>
            <w:tcW w:w="1083" w:type="pct"/>
            <w:shd w:val="clear" w:color="auto" w:fill="auto"/>
          </w:tcPr>
          <w:p w:rsidR="00261805" w:rsidRPr="00B83F53" w:rsidRDefault="00261805" w:rsidP="00B83F53">
            <w:pPr>
              <w:spacing w:line="360" w:lineRule="auto"/>
              <w:jc w:val="both"/>
              <w:rPr>
                <w:color w:val="000000"/>
                <w:sz w:val="20"/>
              </w:rPr>
            </w:pPr>
            <w:r w:rsidRPr="00B83F53">
              <w:rPr>
                <w:i/>
                <w:color w:val="000000"/>
                <w:sz w:val="20"/>
              </w:rPr>
              <w:t>7</w:t>
            </w:r>
          </w:p>
        </w:tc>
        <w:tc>
          <w:tcPr>
            <w:tcW w:w="969" w:type="pct"/>
            <w:shd w:val="clear" w:color="auto" w:fill="auto"/>
          </w:tcPr>
          <w:p w:rsidR="00261805" w:rsidRPr="00B83F53" w:rsidRDefault="00261805" w:rsidP="00B83F53">
            <w:pPr>
              <w:spacing w:line="360" w:lineRule="auto"/>
              <w:jc w:val="both"/>
              <w:rPr>
                <w:color w:val="000000"/>
                <w:sz w:val="20"/>
              </w:rPr>
            </w:pPr>
            <w:r w:rsidRPr="00B83F53">
              <w:rPr>
                <w:color w:val="000000"/>
                <w:sz w:val="20"/>
              </w:rPr>
              <w:t>0,11</w:t>
            </w:r>
          </w:p>
        </w:tc>
        <w:tc>
          <w:tcPr>
            <w:tcW w:w="1111" w:type="pct"/>
            <w:shd w:val="clear" w:color="auto" w:fill="auto"/>
          </w:tcPr>
          <w:p w:rsidR="00261805" w:rsidRPr="00B83F53" w:rsidRDefault="00261805" w:rsidP="00B83F53">
            <w:pPr>
              <w:spacing w:line="360" w:lineRule="auto"/>
              <w:jc w:val="both"/>
              <w:rPr>
                <w:color w:val="000000"/>
                <w:sz w:val="20"/>
              </w:rPr>
            </w:pPr>
            <w:r w:rsidRPr="00B83F53">
              <w:rPr>
                <w:color w:val="000000"/>
                <w:sz w:val="20"/>
              </w:rPr>
              <w:t>0,77</w:t>
            </w:r>
          </w:p>
        </w:tc>
      </w:tr>
      <w:tr w:rsidR="00261805" w:rsidRPr="00B83F53" w:rsidTr="00B83F53">
        <w:trPr>
          <w:cantSplit/>
          <w:trHeight w:val="299"/>
        </w:trPr>
        <w:tc>
          <w:tcPr>
            <w:tcW w:w="1838" w:type="pct"/>
            <w:shd w:val="clear" w:color="auto" w:fill="auto"/>
          </w:tcPr>
          <w:p w:rsidR="00261805" w:rsidRPr="00B83F53" w:rsidRDefault="00261805" w:rsidP="00B83F53">
            <w:pPr>
              <w:spacing w:line="360" w:lineRule="auto"/>
              <w:jc w:val="both"/>
              <w:rPr>
                <w:color w:val="000000"/>
                <w:sz w:val="20"/>
              </w:rPr>
            </w:pPr>
            <w:r w:rsidRPr="00B83F53">
              <w:rPr>
                <w:color w:val="000000"/>
                <w:sz w:val="20"/>
              </w:rPr>
              <w:t>Доля рынка</w:t>
            </w:r>
          </w:p>
        </w:tc>
        <w:tc>
          <w:tcPr>
            <w:tcW w:w="1083" w:type="pct"/>
            <w:shd w:val="clear" w:color="auto" w:fill="auto"/>
          </w:tcPr>
          <w:p w:rsidR="00261805" w:rsidRPr="00B83F53" w:rsidRDefault="00261805" w:rsidP="00B83F53">
            <w:pPr>
              <w:spacing w:line="360" w:lineRule="auto"/>
              <w:jc w:val="both"/>
              <w:rPr>
                <w:color w:val="000000"/>
                <w:sz w:val="20"/>
              </w:rPr>
            </w:pPr>
            <w:r w:rsidRPr="00B83F53">
              <w:rPr>
                <w:color w:val="000000"/>
                <w:sz w:val="20"/>
              </w:rPr>
              <w:t>8</w:t>
            </w:r>
          </w:p>
        </w:tc>
        <w:tc>
          <w:tcPr>
            <w:tcW w:w="969" w:type="pct"/>
            <w:shd w:val="clear" w:color="auto" w:fill="auto"/>
          </w:tcPr>
          <w:p w:rsidR="00261805" w:rsidRPr="00B83F53" w:rsidRDefault="00261805" w:rsidP="00B83F53">
            <w:pPr>
              <w:spacing w:line="360" w:lineRule="auto"/>
              <w:jc w:val="both"/>
              <w:rPr>
                <w:color w:val="000000"/>
                <w:sz w:val="20"/>
              </w:rPr>
            </w:pPr>
            <w:r w:rsidRPr="00B83F53">
              <w:rPr>
                <w:color w:val="000000"/>
                <w:sz w:val="20"/>
              </w:rPr>
              <w:t>0,12</w:t>
            </w:r>
          </w:p>
        </w:tc>
        <w:tc>
          <w:tcPr>
            <w:tcW w:w="1111" w:type="pct"/>
            <w:shd w:val="clear" w:color="auto" w:fill="auto"/>
          </w:tcPr>
          <w:p w:rsidR="00261805" w:rsidRPr="00B83F53" w:rsidRDefault="00261805" w:rsidP="00B83F53">
            <w:pPr>
              <w:spacing w:line="360" w:lineRule="auto"/>
              <w:jc w:val="both"/>
              <w:rPr>
                <w:color w:val="000000"/>
                <w:sz w:val="20"/>
              </w:rPr>
            </w:pPr>
            <w:r w:rsidRPr="00B83F53">
              <w:rPr>
                <w:color w:val="000000"/>
                <w:sz w:val="20"/>
              </w:rPr>
              <w:t>0,96</w:t>
            </w:r>
          </w:p>
        </w:tc>
      </w:tr>
      <w:tr w:rsidR="00261805" w:rsidRPr="00B83F53" w:rsidTr="00B83F53">
        <w:trPr>
          <w:cantSplit/>
          <w:trHeight w:val="299"/>
        </w:trPr>
        <w:tc>
          <w:tcPr>
            <w:tcW w:w="1838" w:type="pct"/>
            <w:shd w:val="clear" w:color="auto" w:fill="auto"/>
          </w:tcPr>
          <w:p w:rsidR="00261805" w:rsidRPr="00B83F53" w:rsidRDefault="00261805" w:rsidP="00B83F53">
            <w:pPr>
              <w:spacing w:line="360" w:lineRule="auto"/>
              <w:jc w:val="both"/>
              <w:rPr>
                <w:color w:val="000000"/>
                <w:sz w:val="20"/>
              </w:rPr>
            </w:pPr>
            <w:r w:rsidRPr="00B83F53">
              <w:rPr>
                <w:color w:val="000000"/>
                <w:sz w:val="20"/>
              </w:rPr>
              <w:t>Сравнительная рентабельность</w:t>
            </w:r>
          </w:p>
        </w:tc>
        <w:tc>
          <w:tcPr>
            <w:tcW w:w="1083" w:type="pct"/>
            <w:shd w:val="clear" w:color="auto" w:fill="auto"/>
          </w:tcPr>
          <w:p w:rsidR="00261805" w:rsidRPr="00B83F53" w:rsidRDefault="00261805" w:rsidP="00B83F53">
            <w:pPr>
              <w:spacing w:line="360" w:lineRule="auto"/>
              <w:jc w:val="both"/>
              <w:rPr>
                <w:color w:val="000000"/>
                <w:sz w:val="20"/>
              </w:rPr>
            </w:pPr>
            <w:r w:rsidRPr="00B83F53">
              <w:rPr>
                <w:color w:val="000000"/>
                <w:sz w:val="20"/>
              </w:rPr>
              <w:t>8</w:t>
            </w:r>
          </w:p>
        </w:tc>
        <w:tc>
          <w:tcPr>
            <w:tcW w:w="969" w:type="pct"/>
            <w:shd w:val="clear" w:color="auto" w:fill="auto"/>
          </w:tcPr>
          <w:p w:rsidR="00261805" w:rsidRPr="00B83F53" w:rsidRDefault="00261805" w:rsidP="00B83F53">
            <w:pPr>
              <w:spacing w:line="360" w:lineRule="auto"/>
              <w:jc w:val="both"/>
              <w:rPr>
                <w:color w:val="000000"/>
                <w:sz w:val="20"/>
              </w:rPr>
            </w:pPr>
            <w:r w:rsidRPr="00B83F53">
              <w:rPr>
                <w:color w:val="000000"/>
                <w:sz w:val="20"/>
              </w:rPr>
              <w:t>0,16</w:t>
            </w:r>
          </w:p>
        </w:tc>
        <w:tc>
          <w:tcPr>
            <w:tcW w:w="1111" w:type="pct"/>
            <w:shd w:val="clear" w:color="auto" w:fill="auto"/>
          </w:tcPr>
          <w:p w:rsidR="00261805" w:rsidRPr="00B83F53" w:rsidRDefault="00261805" w:rsidP="00B83F53">
            <w:pPr>
              <w:spacing w:line="360" w:lineRule="auto"/>
              <w:jc w:val="both"/>
              <w:rPr>
                <w:color w:val="000000"/>
                <w:sz w:val="20"/>
              </w:rPr>
            </w:pPr>
            <w:r w:rsidRPr="00B83F53">
              <w:rPr>
                <w:color w:val="000000"/>
                <w:sz w:val="20"/>
              </w:rPr>
              <w:t>1,28</w:t>
            </w:r>
          </w:p>
        </w:tc>
      </w:tr>
      <w:tr w:rsidR="00261805" w:rsidRPr="00B83F53" w:rsidTr="00B83F53">
        <w:trPr>
          <w:cantSplit/>
          <w:trHeight w:val="299"/>
        </w:trPr>
        <w:tc>
          <w:tcPr>
            <w:tcW w:w="1838" w:type="pct"/>
            <w:shd w:val="clear" w:color="auto" w:fill="auto"/>
          </w:tcPr>
          <w:p w:rsidR="00261805" w:rsidRPr="00B83F53" w:rsidRDefault="00261805" w:rsidP="00B83F53">
            <w:pPr>
              <w:spacing w:line="360" w:lineRule="auto"/>
              <w:jc w:val="both"/>
              <w:rPr>
                <w:color w:val="000000"/>
                <w:sz w:val="20"/>
              </w:rPr>
            </w:pPr>
            <w:r w:rsidRPr="00B83F53">
              <w:rPr>
                <w:color w:val="000000"/>
                <w:sz w:val="20"/>
              </w:rPr>
              <w:t>Технологическое обеспечение</w:t>
            </w:r>
          </w:p>
        </w:tc>
        <w:tc>
          <w:tcPr>
            <w:tcW w:w="1083" w:type="pct"/>
            <w:shd w:val="clear" w:color="auto" w:fill="auto"/>
          </w:tcPr>
          <w:p w:rsidR="00261805" w:rsidRPr="00B83F53" w:rsidRDefault="00261805" w:rsidP="00B83F53">
            <w:pPr>
              <w:spacing w:line="360" w:lineRule="auto"/>
              <w:jc w:val="both"/>
              <w:rPr>
                <w:color w:val="000000"/>
                <w:sz w:val="20"/>
              </w:rPr>
            </w:pPr>
            <w:r w:rsidRPr="00B83F53">
              <w:rPr>
                <w:color w:val="000000"/>
                <w:sz w:val="20"/>
              </w:rPr>
              <w:t>6</w:t>
            </w:r>
          </w:p>
        </w:tc>
        <w:tc>
          <w:tcPr>
            <w:tcW w:w="969" w:type="pct"/>
            <w:shd w:val="clear" w:color="auto" w:fill="auto"/>
          </w:tcPr>
          <w:p w:rsidR="00261805" w:rsidRPr="00B83F53" w:rsidRDefault="00261805" w:rsidP="00B83F53">
            <w:pPr>
              <w:spacing w:line="360" w:lineRule="auto"/>
              <w:jc w:val="both"/>
              <w:rPr>
                <w:color w:val="000000"/>
                <w:sz w:val="20"/>
              </w:rPr>
            </w:pPr>
            <w:r w:rsidRPr="00B83F53">
              <w:rPr>
                <w:color w:val="000000"/>
                <w:sz w:val="20"/>
              </w:rPr>
              <w:t>0,17</w:t>
            </w:r>
          </w:p>
        </w:tc>
        <w:tc>
          <w:tcPr>
            <w:tcW w:w="1111" w:type="pct"/>
            <w:shd w:val="clear" w:color="auto" w:fill="auto"/>
          </w:tcPr>
          <w:p w:rsidR="00261805" w:rsidRPr="00B83F53" w:rsidRDefault="00261805" w:rsidP="00B83F53">
            <w:pPr>
              <w:spacing w:line="360" w:lineRule="auto"/>
              <w:jc w:val="both"/>
              <w:rPr>
                <w:color w:val="000000"/>
                <w:sz w:val="20"/>
              </w:rPr>
            </w:pPr>
            <w:r w:rsidRPr="00B83F53">
              <w:rPr>
                <w:color w:val="000000"/>
                <w:sz w:val="20"/>
              </w:rPr>
              <w:t>1,02</w:t>
            </w:r>
          </w:p>
        </w:tc>
      </w:tr>
      <w:tr w:rsidR="00261805" w:rsidRPr="00B83F53" w:rsidTr="00B83F53">
        <w:trPr>
          <w:cantSplit/>
          <w:trHeight w:val="299"/>
        </w:trPr>
        <w:tc>
          <w:tcPr>
            <w:tcW w:w="1838" w:type="pct"/>
            <w:shd w:val="clear" w:color="auto" w:fill="auto"/>
          </w:tcPr>
          <w:p w:rsidR="00261805" w:rsidRPr="00B83F53" w:rsidRDefault="00261805" w:rsidP="00B83F53">
            <w:pPr>
              <w:spacing w:line="360" w:lineRule="auto"/>
              <w:jc w:val="both"/>
              <w:rPr>
                <w:color w:val="000000"/>
                <w:sz w:val="20"/>
              </w:rPr>
            </w:pPr>
            <w:r w:rsidRPr="00B83F53">
              <w:rPr>
                <w:color w:val="000000"/>
                <w:sz w:val="20"/>
              </w:rPr>
              <w:t>Руководство и люди</w:t>
            </w:r>
          </w:p>
        </w:tc>
        <w:tc>
          <w:tcPr>
            <w:tcW w:w="1083" w:type="pct"/>
            <w:shd w:val="clear" w:color="auto" w:fill="auto"/>
          </w:tcPr>
          <w:p w:rsidR="00261805" w:rsidRPr="00B83F53" w:rsidRDefault="00261805" w:rsidP="00B83F53">
            <w:pPr>
              <w:spacing w:line="360" w:lineRule="auto"/>
              <w:jc w:val="both"/>
              <w:rPr>
                <w:color w:val="000000"/>
                <w:sz w:val="20"/>
              </w:rPr>
            </w:pPr>
            <w:r w:rsidRPr="00B83F53">
              <w:rPr>
                <w:color w:val="000000"/>
                <w:sz w:val="20"/>
              </w:rPr>
              <w:t>8</w:t>
            </w:r>
          </w:p>
        </w:tc>
        <w:tc>
          <w:tcPr>
            <w:tcW w:w="969" w:type="pct"/>
            <w:shd w:val="clear" w:color="auto" w:fill="auto"/>
          </w:tcPr>
          <w:p w:rsidR="00261805" w:rsidRPr="00B83F53" w:rsidRDefault="00261805" w:rsidP="00B83F53">
            <w:pPr>
              <w:spacing w:line="360" w:lineRule="auto"/>
              <w:jc w:val="both"/>
              <w:rPr>
                <w:color w:val="000000"/>
                <w:sz w:val="20"/>
              </w:rPr>
            </w:pPr>
            <w:r w:rsidRPr="00B83F53">
              <w:rPr>
                <w:color w:val="000000"/>
                <w:sz w:val="20"/>
              </w:rPr>
              <w:t>0,16</w:t>
            </w:r>
          </w:p>
        </w:tc>
        <w:tc>
          <w:tcPr>
            <w:tcW w:w="1111" w:type="pct"/>
            <w:shd w:val="clear" w:color="auto" w:fill="auto"/>
          </w:tcPr>
          <w:p w:rsidR="00261805" w:rsidRPr="00B83F53" w:rsidRDefault="00261805" w:rsidP="00B83F53">
            <w:pPr>
              <w:spacing w:line="360" w:lineRule="auto"/>
              <w:jc w:val="both"/>
              <w:rPr>
                <w:color w:val="000000"/>
                <w:sz w:val="20"/>
              </w:rPr>
            </w:pPr>
            <w:r w:rsidRPr="00B83F53">
              <w:rPr>
                <w:color w:val="000000"/>
                <w:sz w:val="20"/>
              </w:rPr>
              <w:t>1,28</w:t>
            </w:r>
          </w:p>
        </w:tc>
      </w:tr>
      <w:tr w:rsidR="00261805" w:rsidRPr="00B83F53" w:rsidTr="00B83F53">
        <w:trPr>
          <w:cantSplit/>
          <w:trHeight w:val="299"/>
        </w:trPr>
        <w:tc>
          <w:tcPr>
            <w:tcW w:w="1838" w:type="pct"/>
            <w:shd w:val="clear" w:color="auto" w:fill="auto"/>
          </w:tcPr>
          <w:p w:rsidR="00261805" w:rsidRPr="00B83F53" w:rsidRDefault="00261805" w:rsidP="00B83F53">
            <w:pPr>
              <w:spacing w:line="360" w:lineRule="auto"/>
              <w:jc w:val="both"/>
              <w:rPr>
                <w:color w:val="000000"/>
                <w:sz w:val="20"/>
              </w:rPr>
            </w:pPr>
            <w:r w:rsidRPr="00B83F53">
              <w:rPr>
                <w:color w:val="000000"/>
                <w:sz w:val="20"/>
              </w:rPr>
              <w:t>Конкурентоспособность цены</w:t>
            </w:r>
          </w:p>
        </w:tc>
        <w:tc>
          <w:tcPr>
            <w:tcW w:w="1083" w:type="pct"/>
            <w:shd w:val="clear" w:color="auto" w:fill="auto"/>
          </w:tcPr>
          <w:p w:rsidR="00261805" w:rsidRPr="00B83F53" w:rsidRDefault="00261805" w:rsidP="00B83F53">
            <w:pPr>
              <w:spacing w:line="360" w:lineRule="auto"/>
              <w:jc w:val="both"/>
              <w:rPr>
                <w:color w:val="000000"/>
                <w:sz w:val="20"/>
              </w:rPr>
            </w:pPr>
            <w:r w:rsidRPr="00B83F53">
              <w:rPr>
                <w:color w:val="000000"/>
                <w:sz w:val="20"/>
              </w:rPr>
              <w:t>5</w:t>
            </w:r>
          </w:p>
        </w:tc>
        <w:tc>
          <w:tcPr>
            <w:tcW w:w="969" w:type="pct"/>
            <w:shd w:val="clear" w:color="auto" w:fill="auto"/>
          </w:tcPr>
          <w:p w:rsidR="00261805" w:rsidRPr="00B83F53" w:rsidRDefault="00261805" w:rsidP="00B83F53">
            <w:pPr>
              <w:spacing w:line="360" w:lineRule="auto"/>
              <w:jc w:val="both"/>
              <w:rPr>
                <w:color w:val="000000"/>
                <w:sz w:val="20"/>
              </w:rPr>
            </w:pPr>
            <w:r w:rsidRPr="00B83F53">
              <w:rPr>
                <w:color w:val="000000"/>
                <w:sz w:val="20"/>
              </w:rPr>
              <w:t>0,13</w:t>
            </w:r>
          </w:p>
        </w:tc>
        <w:tc>
          <w:tcPr>
            <w:tcW w:w="1111" w:type="pct"/>
            <w:shd w:val="clear" w:color="auto" w:fill="auto"/>
          </w:tcPr>
          <w:p w:rsidR="00261805" w:rsidRPr="00B83F53" w:rsidRDefault="00261805" w:rsidP="00B83F53">
            <w:pPr>
              <w:spacing w:line="360" w:lineRule="auto"/>
              <w:jc w:val="both"/>
              <w:rPr>
                <w:color w:val="000000"/>
                <w:sz w:val="20"/>
              </w:rPr>
            </w:pPr>
            <w:r w:rsidRPr="00B83F53">
              <w:rPr>
                <w:color w:val="000000"/>
                <w:sz w:val="20"/>
              </w:rPr>
              <w:t>0,65</w:t>
            </w:r>
          </w:p>
        </w:tc>
      </w:tr>
      <w:tr w:rsidR="00261805" w:rsidRPr="00B83F53" w:rsidTr="00B83F53">
        <w:trPr>
          <w:cantSplit/>
          <w:trHeight w:val="299"/>
        </w:trPr>
        <w:tc>
          <w:tcPr>
            <w:tcW w:w="1838" w:type="pct"/>
            <w:shd w:val="clear" w:color="auto" w:fill="auto"/>
          </w:tcPr>
          <w:p w:rsidR="00261805" w:rsidRPr="00B83F53" w:rsidRDefault="00261805" w:rsidP="00B83F53">
            <w:pPr>
              <w:spacing w:line="360" w:lineRule="auto"/>
              <w:jc w:val="both"/>
              <w:rPr>
                <w:b/>
                <w:color w:val="000000"/>
                <w:sz w:val="20"/>
              </w:rPr>
            </w:pPr>
            <w:r w:rsidRPr="00B83F53">
              <w:rPr>
                <w:b/>
                <w:color w:val="000000"/>
                <w:sz w:val="20"/>
              </w:rPr>
              <w:t>ИТОГО:</w:t>
            </w:r>
          </w:p>
        </w:tc>
        <w:tc>
          <w:tcPr>
            <w:tcW w:w="1083" w:type="pct"/>
            <w:shd w:val="clear" w:color="auto" w:fill="auto"/>
          </w:tcPr>
          <w:p w:rsidR="00261805" w:rsidRPr="00B83F53" w:rsidRDefault="00261805" w:rsidP="00B83F53">
            <w:pPr>
              <w:spacing w:line="360" w:lineRule="auto"/>
              <w:jc w:val="both"/>
              <w:rPr>
                <w:b/>
                <w:color w:val="000000"/>
                <w:sz w:val="20"/>
              </w:rPr>
            </w:pPr>
          </w:p>
        </w:tc>
        <w:tc>
          <w:tcPr>
            <w:tcW w:w="969" w:type="pct"/>
            <w:shd w:val="clear" w:color="auto" w:fill="auto"/>
          </w:tcPr>
          <w:p w:rsidR="00261805" w:rsidRPr="00B83F53" w:rsidRDefault="00261805" w:rsidP="00B83F53">
            <w:pPr>
              <w:spacing w:line="360" w:lineRule="auto"/>
              <w:jc w:val="both"/>
              <w:rPr>
                <w:b/>
                <w:color w:val="000000"/>
                <w:sz w:val="20"/>
              </w:rPr>
            </w:pPr>
            <w:r w:rsidRPr="00B83F53">
              <w:rPr>
                <w:b/>
                <w:color w:val="000000"/>
                <w:sz w:val="20"/>
              </w:rPr>
              <w:t>1,0</w:t>
            </w:r>
          </w:p>
        </w:tc>
        <w:tc>
          <w:tcPr>
            <w:tcW w:w="1111" w:type="pct"/>
            <w:shd w:val="clear" w:color="auto" w:fill="auto"/>
          </w:tcPr>
          <w:p w:rsidR="00261805" w:rsidRPr="00B83F53" w:rsidRDefault="00261805" w:rsidP="00B83F53">
            <w:pPr>
              <w:spacing w:line="360" w:lineRule="auto"/>
              <w:jc w:val="both"/>
              <w:rPr>
                <w:b/>
                <w:color w:val="000000"/>
                <w:sz w:val="20"/>
              </w:rPr>
            </w:pPr>
            <w:r w:rsidRPr="00B83F53">
              <w:rPr>
                <w:b/>
                <w:color w:val="000000"/>
                <w:sz w:val="20"/>
              </w:rPr>
              <w:t>7,01</w:t>
            </w:r>
          </w:p>
        </w:tc>
      </w:tr>
    </w:tbl>
    <w:p w:rsidR="006E5CAA" w:rsidRDefault="006E5CAA" w:rsidP="006E5CAA">
      <w:pPr>
        <w:spacing w:line="360" w:lineRule="auto"/>
        <w:jc w:val="both"/>
        <w:rPr>
          <w:color w:val="000000"/>
        </w:rPr>
      </w:pPr>
    </w:p>
    <w:p w:rsidR="00261805" w:rsidRPr="00B320FB" w:rsidRDefault="00261805" w:rsidP="006E5CAA">
      <w:pPr>
        <w:spacing w:line="360" w:lineRule="auto"/>
        <w:ind w:firstLine="700"/>
        <w:jc w:val="both"/>
        <w:rPr>
          <w:color w:val="000000"/>
        </w:rPr>
      </w:pPr>
      <w:r w:rsidRPr="00B320FB">
        <w:rPr>
          <w:color w:val="000000"/>
        </w:rPr>
        <w:t>Таким образом, проведенные расчеты показали, что ОАО</w:t>
      </w:r>
      <w:r w:rsidR="00B320FB">
        <w:rPr>
          <w:color w:val="000000"/>
        </w:rPr>
        <w:t> «</w:t>
      </w:r>
      <w:r w:rsidR="00B320FB" w:rsidRPr="00B320FB">
        <w:rPr>
          <w:color w:val="000000"/>
        </w:rPr>
        <w:t>В</w:t>
      </w:r>
      <w:r w:rsidRPr="00B320FB">
        <w:rPr>
          <w:color w:val="000000"/>
        </w:rPr>
        <w:t>МК</w:t>
      </w:r>
      <w:r w:rsidR="00B320FB">
        <w:rPr>
          <w:color w:val="000000"/>
        </w:rPr>
        <w:t>»</w:t>
      </w:r>
      <w:r w:rsidR="00B320FB" w:rsidRPr="00B320FB">
        <w:rPr>
          <w:color w:val="000000"/>
        </w:rPr>
        <w:t xml:space="preserve"> </w:t>
      </w:r>
      <w:r w:rsidRPr="00B320FB">
        <w:rPr>
          <w:color w:val="000000"/>
        </w:rPr>
        <w:t>должно развивать свой потенциал и противодействовать конкурентам посредством роста и освоения новых рынков.</w:t>
      </w:r>
    </w:p>
    <w:p w:rsidR="000F52A0" w:rsidRPr="006E5CAA" w:rsidRDefault="006E5CAA" w:rsidP="006E5CAA">
      <w:pPr>
        <w:spacing w:line="360" w:lineRule="auto"/>
        <w:ind w:firstLine="709"/>
        <w:jc w:val="both"/>
        <w:rPr>
          <w:b/>
          <w:color w:val="000000"/>
        </w:rPr>
      </w:pPr>
      <w:r>
        <w:rPr>
          <w:color w:val="000000"/>
        </w:rPr>
        <w:br w:type="page"/>
      </w:r>
      <w:r w:rsidR="000F52A0" w:rsidRPr="006E5CAA">
        <w:rPr>
          <w:b/>
          <w:color w:val="000000"/>
        </w:rPr>
        <w:t>3.3</w:t>
      </w:r>
      <w:r w:rsidR="00B320FB" w:rsidRPr="006E5CAA">
        <w:rPr>
          <w:b/>
          <w:color w:val="000000"/>
        </w:rPr>
        <w:t xml:space="preserve"> Мо</w:t>
      </w:r>
      <w:r w:rsidR="000F52A0" w:rsidRPr="006E5CAA">
        <w:rPr>
          <w:b/>
          <w:color w:val="000000"/>
        </w:rPr>
        <w:t>дель Ансофа</w:t>
      </w:r>
    </w:p>
    <w:p w:rsidR="006E5CAA" w:rsidRDefault="006E5CAA" w:rsidP="00B320FB">
      <w:pPr>
        <w:spacing w:line="360" w:lineRule="auto"/>
        <w:ind w:firstLine="709"/>
        <w:jc w:val="both"/>
        <w:rPr>
          <w:color w:val="000000"/>
        </w:rPr>
      </w:pPr>
    </w:p>
    <w:p w:rsidR="009B4009" w:rsidRDefault="009B4009" w:rsidP="00B320FB">
      <w:pPr>
        <w:spacing w:line="360" w:lineRule="auto"/>
        <w:ind w:firstLine="709"/>
        <w:jc w:val="both"/>
        <w:rPr>
          <w:color w:val="000000"/>
        </w:rPr>
      </w:pPr>
      <w:r w:rsidRPr="00B320FB">
        <w:rPr>
          <w:color w:val="000000"/>
        </w:rPr>
        <w:t xml:space="preserve">Матрица И. Ансоффа использует 4 альтернативных стратегии для увеличения и (или) сохранения сбыта товара: проникновение на рынок; развитие рынка; развитие товара; диверсификация (рисунок </w:t>
      </w:r>
      <w:r w:rsidR="00FC3D0D" w:rsidRPr="00B320FB">
        <w:rPr>
          <w:color w:val="000000"/>
        </w:rPr>
        <w:t>9</w:t>
      </w:r>
      <w:r w:rsidRPr="00B320FB">
        <w:rPr>
          <w:color w:val="000000"/>
        </w:rPr>
        <w:t>).</w:t>
      </w:r>
    </w:p>
    <w:p w:rsidR="006E5CAA" w:rsidRPr="00B320FB" w:rsidRDefault="006E5CAA" w:rsidP="00B320FB">
      <w:pPr>
        <w:spacing w:line="360" w:lineRule="auto"/>
        <w:ind w:firstLine="709"/>
        <w:jc w:val="both"/>
        <w:rPr>
          <w:color w:val="000000"/>
        </w:rPr>
      </w:pP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04"/>
        <w:gridCol w:w="711"/>
        <w:gridCol w:w="3551"/>
        <w:gridCol w:w="4323"/>
      </w:tblGrid>
      <w:tr w:rsidR="009B4009" w:rsidRPr="00B83F53" w:rsidTr="00B83F53">
        <w:trPr>
          <w:cantSplit/>
          <w:trHeight w:val="1201"/>
        </w:trPr>
        <w:tc>
          <w:tcPr>
            <w:tcW w:w="329" w:type="pct"/>
            <w:vMerge w:val="restart"/>
            <w:shd w:val="clear" w:color="auto" w:fill="auto"/>
            <w:textDirection w:val="btLr"/>
          </w:tcPr>
          <w:p w:rsidR="009B4009" w:rsidRPr="00B83F53" w:rsidRDefault="009B4009" w:rsidP="00B83F53">
            <w:pPr>
              <w:spacing w:line="360" w:lineRule="auto"/>
              <w:jc w:val="both"/>
              <w:rPr>
                <w:b/>
                <w:color w:val="000000"/>
                <w:sz w:val="20"/>
              </w:rPr>
            </w:pPr>
            <w:r w:rsidRPr="00B83F53">
              <w:rPr>
                <w:b/>
                <w:color w:val="000000"/>
                <w:sz w:val="20"/>
              </w:rPr>
              <w:t>РЫНОК</w:t>
            </w:r>
          </w:p>
        </w:tc>
        <w:tc>
          <w:tcPr>
            <w:tcW w:w="387" w:type="pct"/>
            <w:shd w:val="clear" w:color="auto" w:fill="auto"/>
            <w:textDirection w:val="btLr"/>
          </w:tcPr>
          <w:p w:rsidR="009B4009" w:rsidRPr="00B83F53" w:rsidRDefault="009B4009" w:rsidP="00B83F53">
            <w:pPr>
              <w:spacing w:line="360" w:lineRule="auto"/>
              <w:jc w:val="both"/>
              <w:rPr>
                <w:b/>
                <w:color w:val="000000"/>
                <w:sz w:val="20"/>
              </w:rPr>
            </w:pPr>
            <w:r w:rsidRPr="00B83F53">
              <w:rPr>
                <w:b/>
                <w:color w:val="000000"/>
                <w:sz w:val="20"/>
              </w:rPr>
              <w:t>Старый</w:t>
            </w:r>
          </w:p>
        </w:tc>
        <w:tc>
          <w:tcPr>
            <w:tcW w:w="1932" w:type="pct"/>
            <w:shd w:val="clear" w:color="auto" w:fill="auto"/>
          </w:tcPr>
          <w:p w:rsidR="009B4009" w:rsidRPr="00B83F53" w:rsidRDefault="009B4009" w:rsidP="00B83F53">
            <w:pPr>
              <w:spacing w:line="360" w:lineRule="auto"/>
              <w:jc w:val="both"/>
              <w:rPr>
                <w:color w:val="000000"/>
                <w:sz w:val="20"/>
              </w:rPr>
            </w:pPr>
            <w:r w:rsidRPr="00B83F53">
              <w:rPr>
                <w:color w:val="000000"/>
                <w:sz w:val="20"/>
              </w:rPr>
              <w:t>Проникновение</w:t>
            </w:r>
          </w:p>
          <w:p w:rsidR="009B4009" w:rsidRPr="00B83F53" w:rsidRDefault="009B4009" w:rsidP="00B83F53">
            <w:pPr>
              <w:spacing w:line="360" w:lineRule="auto"/>
              <w:jc w:val="both"/>
              <w:rPr>
                <w:color w:val="000000"/>
                <w:sz w:val="20"/>
              </w:rPr>
            </w:pPr>
            <w:r w:rsidRPr="00B83F53">
              <w:rPr>
                <w:color w:val="000000"/>
                <w:sz w:val="20"/>
              </w:rPr>
              <w:t>(расширение присутствия на</w:t>
            </w:r>
          </w:p>
          <w:p w:rsidR="009B4009" w:rsidRPr="00B83F53" w:rsidRDefault="009B4009" w:rsidP="00B83F53">
            <w:pPr>
              <w:spacing w:line="360" w:lineRule="auto"/>
              <w:jc w:val="both"/>
              <w:rPr>
                <w:color w:val="000000"/>
                <w:sz w:val="20"/>
              </w:rPr>
            </w:pPr>
            <w:r w:rsidRPr="00B83F53">
              <w:rPr>
                <w:color w:val="000000"/>
                <w:sz w:val="20"/>
              </w:rPr>
              <w:t>освоенных рынках)</w:t>
            </w:r>
          </w:p>
        </w:tc>
        <w:tc>
          <w:tcPr>
            <w:tcW w:w="2352" w:type="pct"/>
            <w:shd w:val="clear" w:color="auto" w:fill="auto"/>
          </w:tcPr>
          <w:p w:rsidR="009B4009" w:rsidRPr="00B83F53" w:rsidRDefault="009B4009" w:rsidP="00B83F53">
            <w:pPr>
              <w:spacing w:line="360" w:lineRule="auto"/>
              <w:jc w:val="both"/>
              <w:rPr>
                <w:color w:val="000000"/>
                <w:sz w:val="20"/>
              </w:rPr>
            </w:pPr>
            <w:r w:rsidRPr="00B83F53">
              <w:rPr>
                <w:color w:val="000000"/>
                <w:sz w:val="20"/>
              </w:rPr>
              <w:t>Развитие товара</w:t>
            </w:r>
          </w:p>
        </w:tc>
      </w:tr>
      <w:tr w:rsidR="009B4009" w:rsidRPr="00B83F53" w:rsidTr="00B83F53">
        <w:trPr>
          <w:cantSplit/>
          <w:trHeight w:val="977"/>
        </w:trPr>
        <w:tc>
          <w:tcPr>
            <w:tcW w:w="329" w:type="pct"/>
            <w:vMerge/>
            <w:shd w:val="clear" w:color="auto" w:fill="auto"/>
            <w:textDirection w:val="btLr"/>
          </w:tcPr>
          <w:p w:rsidR="009B4009" w:rsidRPr="00B83F53" w:rsidRDefault="009B4009" w:rsidP="00B83F53">
            <w:pPr>
              <w:spacing w:line="360" w:lineRule="auto"/>
              <w:jc w:val="both"/>
              <w:rPr>
                <w:b/>
                <w:color w:val="000000"/>
                <w:sz w:val="20"/>
              </w:rPr>
            </w:pPr>
          </w:p>
        </w:tc>
        <w:tc>
          <w:tcPr>
            <w:tcW w:w="387" w:type="pct"/>
            <w:shd w:val="clear" w:color="auto" w:fill="auto"/>
            <w:textDirection w:val="btLr"/>
          </w:tcPr>
          <w:p w:rsidR="009B4009" w:rsidRPr="00B83F53" w:rsidRDefault="009B4009" w:rsidP="00B83F53">
            <w:pPr>
              <w:spacing w:line="360" w:lineRule="auto"/>
              <w:jc w:val="both"/>
              <w:rPr>
                <w:b/>
                <w:color w:val="000000"/>
                <w:sz w:val="20"/>
              </w:rPr>
            </w:pPr>
            <w:r w:rsidRPr="00B83F53">
              <w:rPr>
                <w:b/>
                <w:color w:val="000000"/>
                <w:sz w:val="20"/>
              </w:rPr>
              <w:t>Новый</w:t>
            </w:r>
          </w:p>
        </w:tc>
        <w:tc>
          <w:tcPr>
            <w:tcW w:w="1932" w:type="pct"/>
            <w:shd w:val="clear" w:color="auto" w:fill="auto"/>
          </w:tcPr>
          <w:p w:rsidR="009B4009" w:rsidRPr="00B83F53" w:rsidRDefault="009B4009" w:rsidP="00B83F53">
            <w:pPr>
              <w:spacing w:line="360" w:lineRule="auto"/>
              <w:jc w:val="both"/>
              <w:rPr>
                <w:color w:val="000000"/>
                <w:sz w:val="20"/>
              </w:rPr>
            </w:pPr>
            <w:r w:rsidRPr="00B83F53">
              <w:rPr>
                <w:color w:val="000000"/>
                <w:sz w:val="20"/>
              </w:rPr>
              <w:t>Развитие рынка</w:t>
            </w:r>
          </w:p>
        </w:tc>
        <w:tc>
          <w:tcPr>
            <w:tcW w:w="2352" w:type="pct"/>
            <w:shd w:val="clear" w:color="auto" w:fill="auto"/>
          </w:tcPr>
          <w:p w:rsidR="009B4009" w:rsidRPr="00B83F53" w:rsidRDefault="009B4009" w:rsidP="00B83F53">
            <w:pPr>
              <w:spacing w:line="360" w:lineRule="auto"/>
              <w:jc w:val="both"/>
              <w:rPr>
                <w:color w:val="000000"/>
                <w:sz w:val="20"/>
              </w:rPr>
            </w:pPr>
            <w:r w:rsidRPr="00B83F53">
              <w:rPr>
                <w:color w:val="000000"/>
                <w:sz w:val="20"/>
              </w:rPr>
              <w:t>Диверсификация</w:t>
            </w:r>
          </w:p>
        </w:tc>
      </w:tr>
      <w:tr w:rsidR="009B4009" w:rsidRPr="00B83F53" w:rsidTr="00B83F53">
        <w:trPr>
          <w:cantSplit/>
        </w:trPr>
        <w:tc>
          <w:tcPr>
            <w:tcW w:w="716" w:type="pct"/>
            <w:gridSpan w:val="2"/>
            <w:vMerge w:val="restart"/>
            <w:shd w:val="clear" w:color="auto" w:fill="auto"/>
          </w:tcPr>
          <w:p w:rsidR="009B4009" w:rsidRPr="00B83F53" w:rsidRDefault="009B4009" w:rsidP="00B83F53">
            <w:pPr>
              <w:spacing w:line="360" w:lineRule="auto"/>
              <w:jc w:val="both"/>
              <w:rPr>
                <w:color w:val="000000"/>
                <w:sz w:val="20"/>
              </w:rPr>
            </w:pPr>
          </w:p>
        </w:tc>
        <w:tc>
          <w:tcPr>
            <w:tcW w:w="1932" w:type="pct"/>
            <w:shd w:val="clear" w:color="auto" w:fill="auto"/>
          </w:tcPr>
          <w:p w:rsidR="009B4009" w:rsidRPr="00B83F53" w:rsidRDefault="009B4009" w:rsidP="00B83F53">
            <w:pPr>
              <w:spacing w:line="360" w:lineRule="auto"/>
              <w:jc w:val="both"/>
              <w:rPr>
                <w:b/>
                <w:color w:val="000000"/>
                <w:sz w:val="20"/>
              </w:rPr>
            </w:pPr>
            <w:r w:rsidRPr="00B83F53">
              <w:rPr>
                <w:b/>
                <w:color w:val="000000"/>
                <w:sz w:val="20"/>
              </w:rPr>
              <w:t>Старый</w:t>
            </w:r>
          </w:p>
        </w:tc>
        <w:tc>
          <w:tcPr>
            <w:tcW w:w="2352" w:type="pct"/>
            <w:shd w:val="clear" w:color="auto" w:fill="auto"/>
          </w:tcPr>
          <w:p w:rsidR="009B4009" w:rsidRPr="00B83F53" w:rsidRDefault="009B4009" w:rsidP="00B83F53">
            <w:pPr>
              <w:spacing w:line="360" w:lineRule="auto"/>
              <w:jc w:val="both"/>
              <w:rPr>
                <w:b/>
                <w:color w:val="000000"/>
                <w:sz w:val="20"/>
              </w:rPr>
            </w:pPr>
            <w:r w:rsidRPr="00B83F53">
              <w:rPr>
                <w:b/>
                <w:color w:val="000000"/>
                <w:sz w:val="20"/>
              </w:rPr>
              <w:t>Новый</w:t>
            </w:r>
          </w:p>
        </w:tc>
      </w:tr>
      <w:tr w:rsidR="009B4009" w:rsidRPr="00B83F53" w:rsidTr="00B83F53">
        <w:trPr>
          <w:cantSplit/>
        </w:trPr>
        <w:tc>
          <w:tcPr>
            <w:tcW w:w="716" w:type="pct"/>
            <w:gridSpan w:val="2"/>
            <w:vMerge/>
            <w:shd w:val="clear" w:color="auto" w:fill="auto"/>
          </w:tcPr>
          <w:p w:rsidR="009B4009" w:rsidRPr="00B83F53" w:rsidRDefault="009B4009" w:rsidP="00B83F53">
            <w:pPr>
              <w:spacing w:line="360" w:lineRule="auto"/>
              <w:jc w:val="both"/>
              <w:rPr>
                <w:color w:val="000000"/>
                <w:sz w:val="20"/>
              </w:rPr>
            </w:pPr>
          </w:p>
        </w:tc>
        <w:tc>
          <w:tcPr>
            <w:tcW w:w="4284" w:type="pct"/>
            <w:gridSpan w:val="2"/>
            <w:shd w:val="clear" w:color="auto" w:fill="auto"/>
          </w:tcPr>
          <w:p w:rsidR="009B4009" w:rsidRPr="00B83F53" w:rsidRDefault="009B4009" w:rsidP="00B83F53">
            <w:pPr>
              <w:spacing w:line="360" w:lineRule="auto"/>
              <w:jc w:val="both"/>
              <w:rPr>
                <w:b/>
                <w:color w:val="000000"/>
                <w:sz w:val="20"/>
              </w:rPr>
            </w:pPr>
            <w:r w:rsidRPr="00B83F53">
              <w:rPr>
                <w:b/>
                <w:color w:val="000000"/>
                <w:sz w:val="20"/>
              </w:rPr>
              <w:t>ТОВАР</w:t>
            </w:r>
          </w:p>
        </w:tc>
      </w:tr>
    </w:tbl>
    <w:p w:rsidR="009B4009" w:rsidRPr="00B320FB" w:rsidRDefault="009B4009" w:rsidP="00B320FB">
      <w:pPr>
        <w:spacing w:line="360" w:lineRule="auto"/>
        <w:ind w:firstLine="709"/>
        <w:jc w:val="both"/>
        <w:rPr>
          <w:color w:val="000000"/>
        </w:rPr>
      </w:pPr>
      <w:r w:rsidRPr="00B320FB">
        <w:rPr>
          <w:color w:val="000000"/>
        </w:rPr>
        <w:t xml:space="preserve">Рисунок – </w:t>
      </w:r>
      <w:r w:rsidR="00FC3D0D" w:rsidRPr="00B320FB">
        <w:rPr>
          <w:color w:val="000000"/>
        </w:rPr>
        <w:t>9</w:t>
      </w:r>
      <w:r w:rsidRPr="00B320FB">
        <w:rPr>
          <w:color w:val="000000"/>
        </w:rPr>
        <w:t xml:space="preserve"> Матрица И. Ансофа.</w:t>
      </w:r>
    </w:p>
    <w:p w:rsidR="006E5CAA" w:rsidRDefault="006E5CAA" w:rsidP="00B320FB">
      <w:pPr>
        <w:spacing w:line="360" w:lineRule="auto"/>
        <w:ind w:firstLine="709"/>
        <w:jc w:val="both"/>
        <w:rPr>
          <w:color w:val="000000"/>
        </w:rPr>
      </w:pPr>
    </w:p>
    <w:p w:rsidR="0053108C" w:rsidRPr="00B320FB" w:rsidRDefault="0053108C" w:rsidP="00B320FB">
      <w:pPr>
        <w:spacing w:line="360" w:lineRule="auto"/>
        <w:ind w:firstLine="709"/>
        <w:jc w:val="both"/>
        <w:rPr>
          <w:color w:val="000000"/>
        </w:rPr>
      </w:pPr>
      <w:r w:rsidRPr="00B320FB">
        <w:rPr>
          <w:color w:val="000000"/>
        </w:rPr>
        <w:t>Из таблицы</w:t>
      </w:r>
      <w:r w:rsidR="00B320FB">
        <w:rPr>
          <w:color w:val="000000"/>
        </w:rPr>
        <w:t xml:space="preserve"> </w:t>
      </w:r>
      <w:r w:rsidR="00623B09" w:rsidRPr="00B320FB">
        <w:rPr>
          <w:color w:val="000000"/>
        </w:rPr>
        <w:t xml:space="preserve">и рисунка </w:t>
      </w:r>
      <w:r w:rsidRPr="00B320FB">
        <w:rPr>
          <w:color w:val="000000"/>
        </w:rPr>
        <w:t xml:space="preserve">видно, что максимальной выручки достигает стратегическое направление «Новый рынок – Новый товар», она составляет 6 216 720 рублей. Поэтому для развития нашего комбината целесообразно применить стратегию </w:t>
      </w:r>
      <w:r w:rsidR="00B1681C" w:rsidRPr="00B320FB">
        <w:rPr>
          <w:color w:val="000000"/>
        </w:rPr>
        <w:t xml:space="preserve">диверсификации, </w:t>
      </w:r>
      <w:r w:rsidR="00B320FB">
        <w:rPr>
          <w:color w:val="000000"/>
        </w:rPr>
        <w:t>т.е.</w:t>
      </w:r>
      <w:r w:rsidR="00B1681C" w:rsidRPr="00B320FB">
        <w:rPr>
          <w:color w:val="000000"/>
        </w:rPr>
        <w:t xml:space="preserve"> нам необходимо поставлять новую продукцию на новые рынки. Однако не нужно забывать, что эта стратегия требует не малых инвестиционных вложений и при реализации стратегии могут возникнуть трудности по достижению эффективного управления. Поэтому ОАО</w:t>
      </w:r>
      <w:r w:rsidR="00B320FB">
        <w:rPr>
          <w:color w:val="000000"/>
        </w:rPr>
        <w:t> </w:t>
      </w:r>
      <w:r w:rsidR="00B320FB" w:rsidRPr="00B320FB">
        <w:rPr>
          <w:color w:val="000000"/>
        </w:rPr>
        <w:t>«</w:t>
      </w:r>
      <w:r w:rsidR="00B1681C" w:rsidRPr="00B320FB">
        <w:rPr>
          <w:color w:val="000000"/>
        </w:rPr>
        <w:t xml:space="preserve">ВМК» должен перед собой поставить цели, которые помогут удержаться на новом рынке и </w:t>
      </w:r>
      <w:r w:rsidR="001C6CDA" w:rsidRPr="00B320FB">
        <w:rPr>
          <w:color w:val="000000"/>
        </w:rPr>
        <w:t>чтоб покупатели нуждались в новом товаре:</w:t>
      </w:r>
    </w:p>
    <w:p w:rsidR="001C6CDA" w:rsidRPr="00B320FB" w:rsidRDefault="001C6CDA" w:rsidP="00B320FB">
      <w:pPr>
        <w:numPr>
          <w:ilvl w:val="0"/>
          <w:numId w:val="15"/>
        </w:numPr>
        <w:spacing w:line="360" w:lineRule="auto"/>
        <w:ind w:left="0" w:firstLine="709"/>
        <w:jc w:val="both"/>
        <w:rPr>
          <w:color w:val="000000"/>
        </w:rPr>
      </w:pPr>
      <w:r w:rsidRPr="00B320FB">
        <w:rPr>
          <w:color w:val="000000"/>
        </w:rPr>
        <w:t>Изучить спрос покупателей;</w:t>
      </w:r>
    </w:p>
    <w:p w:rsidR="001C6CDA" w:rsidRPr="00B320FB" w:rsidRDefault="001C6CDA" w:rsidP="00B320FB">
      <w:pPr>
        <w:numPr>
          <w:ilvl w:val="0"/>
          <w:numId w:val="15"/>
        </w:numPr>
        <w:spacing w:line="360" w:lineRule="auto"/>
        <w:ind w:left="0" w:firstLine="709"/>
        <w:jc w:val="both"/>
        <w:rPr>
          <w:color w:val="000000"/>
        </w:rPr>
      </w:pPr>
      <w:r w:rsidRPr="00B320FB">
        <w:rPr>
          <w:color w:val="000000"/>
        </w:rPr>
        <w:t>Привлечь инвестиции;</w:t>
      </w:r>
    </w:p>
    <w:p w:rsidR="001C6CDA" w:rsidRPr="00B320FB" w:rsidRDefault="001C6CDA" w:rsidP="00B320FB">
      <w:pPr>
        <w:numPr>
          <w:ilvl w:val="0"/>
          <w:numId w:val="15"/>
        </w:numPr>
        <w:spacing w:line="360" w:lineRule="auto"/>
        <w:ind w:left="0" w:firstLine="709"/>
        <w:jc w:val="both"/>
        <w:rPr>
          <w:color w:val="000000"/>
        </w:rPr>
      </w:pPr>
      <w:r w:rsidRPr="00B320FB">
        <w:rPr>
          <w:color w:val="000000"/>
        </w:rPr>
        <w:t>Следить за постоянным повышением уровня конкурентных преимуществ;</w:t>
      </w:r>
    </w:p>
    <w:p w:rsidR="001C6CDA" w:rsidRPr="00B320FB" w:rsidRDefault="001C6CDA" w:rsidP="00B320FB">
      <w:pPr>
        <w:numPr>
          <w:ilvl w:val="0"/>
          <w:numId w:val="15"/>
        </w:numPr>
        <w:spacing w:line="360" w:lineRule="auto"/>
        <w:ind w:left="0" w:firstLine="709"/>
        <w:jc w:val="both"/>
        <w:rPr>
          <w:color w:val="000000"/>
        </w:rPr>
      </w:pPr>
      <w:r w:rsidRPr="00B320FB">
        <w:rPr>
          <w:color w:val="000000"/>
        </w:rPr>
        <w:t>Больше проводить акции и участвовать в различных ярмарках;</w:t>
      </w:r>
    </w:p>
    <w:p w:rsidR="001C6CDA" w:rsidRPr="00B320FB" w:rsidRDefault="001C6CDA" w:rsidP="00B320FB">
      <w:pPr>
        <w:numPr>
          <w:ilvl w:val="0"/>
          <w:numId w:val="15"/>
        </w:numPr>
        <w:spacing w:line="360" w:lineRule="auto"/>
        <w:ind w:left="0" w:firstLine="709"/>
        <w:jc w:val="both"/>
        <w:rPr>
          <w:color w:val="000000"/>
        </w:rPr>
      </w:pPr>
      <w:r w:rsidRPr="00B320FB">
        <w:rPr>
          <w:color w:val="000000"/>
        </w:rPr>
        <w:t>Изучить новые рынки;</w:t>
      </w:r>
    </w:p>
    <w:p w:rsidR="001C6CDA" w:rsidRDefault="001C6CDA" w:rsidP="00B320FB">
      <w:pPr>
        <w:numPr>
          <w:ilvl w:val="0"/>
          <w:numId w:val="15"/>
        </w:numPr>
        <w:spacing w:line="360" w:lineRule="auto"/>
        <w:ind w:left="0" w:firstLine="709"/>
        <w:jc w:val="both"/>
        <w:rPr>
          <w:color w:val="000000"/>
        </w:rPr>
      </w:pPr>
      <w:r w:rsidRPr="00B320FB">
        <w:rPr>
          <w:color w:val="000000"/>
        </w:rPr>
        <w:t>Повысить уровень управления и контроля комбината.</w:t>
      </w:r>
    </w:p>
    <w:p w:rsidR="006E5CAA" w:rsidRPr="00B320FB" w:rsidRDefault="006E5CAA" w:rsidP="006E5CAA">
      <w:pPr>
        <w:spacing w:line="360" w:lineRule="auto"/>
        <w:jc w:val="both"/>
        <w:rPr>
          <w:color w:val="000000"/>
        </w:rPr>
      </w:pPr>
    </w:p>
    <w:p w:rsidR="00623B09" w:rsidRPr="00B320FB" w:rsidRDefault="009A367F" w:rsidP="00B320FB">
      <w:pPr>
        <w:spacing w:line="360" w:lineRule="auto"/>
        <w:ind w:firstLine="709"/>
        <w:jc w:val="both"/>
        <w:rPr>
          <w:color w:val="000000"/>
        </w:rPr>
      </w:pPr>
      <w:r>
        <w:rPr>
          <w:color w:val="000000"/>
        </w:rPr>
        <w:pict>
          <v:shape id="_x0000_i1026" type="#_x0000_t75" style="width:388.5pt;height:167.25pt">
            <v:imagedata r:id="rId8" o:title=""/>
          </v:shape>
        </w:pict>
      </w:r>
    </w:p>
    <w:p w:rsidR="00B611D3" w:rsidRPr="00B320FB" w:rsidRDefault="00623B09" w:rsidP="00B320FB">
      <w:pPr>
        <w:spacing w:line="360" w:lineRule="auto"/>
        <w:ind w:firstLine="709"/>
        <w:jc w:val="both"/>
        <w:rPr>
          <w:color w:val="000000"/>
        </w:rPr>
      </w:pPr>
      <w:r w:rsidRPr="00B320FB">
        <w:rPr>
          <w:color w:val="000000"/>
        </w:rPr>
        <w:t>Рисунок 10 – Выручка от реализации ООО</w:t>
      </w:r>
      <w:r w:rsidR="00B320FB">
        <w:rPr>
          <w:color w:val="000000"/>
        </w:rPr>
        <w:t> </w:t>
      </w:r>
      <w:r w:rsidR="00B320FB" w:rsidRPr="00B320FB">
        <w:rPr>
          <w:color w:val="000000"/>
        </w:rPr>
        <w:t>«</w:t>
      </w:r>
      <w:r w:rsidRPr="00B320FB">
        <w:rPr>
          <w:color w:val="000000"/>
        </w:rPr>
        <w:t>ВМК» 2009</w:t>
      </w:r>
      <w:r w:rsidR="00B320FB">
        <w:rPr>
          <w:color w:val="000000"/>
        </w:rPr>
        <w:t>–</w:t>
      </w:r>
      <w:r w:rsidR="00B320FB" w:rsidRPr="00B320FB">
        <w:rPr>
          <w:color w:val="000000"/>
        </w:rPr>
        <w:t>2010</w:t>
      </w:r>
      <w:r w:rsidR="00B320FB">
        <w:rPr>
          <w:color w:val="000000"/>
        </w:rPr>
        <w:t> </w:t>
      </w:r>
      <w:r w:rsidR="00B320FB" w:rsidRPr="00B320FB">
        <w:rPr>
          <w:color w:val="000000"/>
        </w:rPr>
        <w:t>гг</w:t>
      </w:r>
      <w:r w:rsidRPr="00B320FB">
        <w:rPr>
          <w:color w:val="000000"/>
        </w:rPr>
        <w:t>.</w:t>
      </w:r>
    </w:p>
    <w:p w:rsidR="00623B09" w:rsidRPr="00B320FB" w:rsidRDefault="00623B09" w:rsidP="00B320FB">
      <w:pPr>
        <w:spacing w:line="360" w:lineRule="auto"/>
        <w:ind w:firstLine="709"/>
        <w:jc w:val="both"/>
        <w:rPr>
          <w:color w:val="000000"/>
        </w:rPr>
      </w:pPr>
    </w:p>
    <w:p w:rsidR="00261805" w:rsidRPr="006E5CAA" w:rsidRDefault="00047CE6" w:rsidP="006E5CAA">
      <w:pPr>
        <w:spacing w:line="360" w:lineRule="auto"/>
        <w:ind w:firstLine="700"/>
        <w:jc w:val="both"/>
        <w:rPr>
          <w:b/>
          <w:color w:val="000000"/>
        </w:rPr>
      </w:pPr>
      <w:r w:rsidRPr="006E5CAA">
        <w:rPr>
          <w:b/>
          <w:color w:val="000000"/>
        </w:rPr>
        <w:t>3</w:t>
      </w:r>
      <w:r w:rsidR="00261805" w:rsidRPr="006E5CAA">
        <w:rPr>
          <w:b/>
          <w:color w:val="000000"/>
        </w:rPr>
        <w:t>.</w:t>
      </w:r>
      <w:r w:rsidRPr="006E5CAA">
        <w:rPr>
          <w:b/>
          <w:color w:val="000000"/>
        </w:rPr>
        <w:t>3</w:t>
      </w:r>
      <w:r w:rsidR="00261805" w:rsidRPr="006E5CAA">
        <w:rPr>
          <w:b/>
          <w:color w:val="000000"/>
        </w:rPr>
        <w:t xml:space="preserve"> Стратегическая позиция организации</w:t>
      </w:r>
    </w:p>
    <w:p w:rsidR="006E5CAA" w:rsidRDefault="006E5CAA" w:rsidP="006E5CAA">
      <w:pPr>
        <w:spacing w:line="360" w:lineRule="auto"/>
        <w:ind w:firstLine="700"/>
        <w:jc w:val="both"/>
        <w:rPr>
          <w:color w:val="000000"/>
        </w:rPr>
      </w:pPr>
    </w:p>
    <w:p w:rsidR="00261805" w:rsidRPr="00B320FB" w:rsidRDefault="00261805" w:rsidP="006E5CAA">
      <w:pPr>
        <w:spacing w:line="360" w:lineRule="auto"/>
        <w:ind w:firstLine="700"/>
        <w:jc w:val="both"/>
        <w:rPr>
          <w:color w:val="000000"/>
        </w:rPr>
      </w:pPr>
      <w:r w:rsidRPr="00B320FB">
        <w:rPr>
          <w:color w:val="000000"/>
        </w:rPr>
        <w:t>Для выявления стратегической позиции ОАО</w:t>
      </w:r>
      <w:r w:rsidR="00B320FB">
        <w:rPr>
          <w:color w:val="000000"/>
        </w:rPr>
        <w:t> </w:t>
      </w:r>
      <w:r w:rsidR="00B320FB" w:rsidRPr="00B320FB">
        <w:rPr>
          <w:color w:val="000000"/>
        </w:rPr>
        <w:t>«</w:t>
      </w:r>
      <w:r w:rsidRPr="00B320FB">
        <w:rPr>
          <w:color w:val="000000"/>
        </w:rPr>
        <w:t xml:space="preserve">ВМК» целесообразно использовать всеми известный </w:t>
      </w:r>
      <w:r w:rsidRPr="00B320FB">
        <w:rPr>
          <w:color w:val="000000"/>
          <w:lang w:val="en-US"/>
        </w:rPr>
        <w:t>SPACE</w:t>
      </w:r>
      <w:r w:rsidR="00B320FB">
        <w:rPr>
          <w:color w:val="000000"/>
        </w:rPr>
        <w:t>-</w:t>
      </w:r>
      <w:r w:rsidR="00B320FB" w:rsidRPr="00B320FB">
        <w:rPr>
          <w:color w:val="000000"/>
        </w:rPr>
        <w:t>м</w:t>
      </w:r>
      <w:r w:rsidRPr="00B320FB">
        <w:rPr>
          <w:color w:val="000000"/>
        </w:rPr>
        <w:t>етод. Этот метод позволяет определить стратегическое позиции организации, оценить в целом привлекательность ее сферы деятельности, а также способность конкурировать на рынках.</w:t>
      </w:r>
    </w:p>
    <w:p w:rsidR="00261805" w:rsidRPr="00B320FB" w:rsidRDefault="00261805" w:rsidP="006E5CAA">
      <w:pPr>
        <w:spacing w:line="360" w:lineRule="auto"/>
        <w:ind w:firstLine="700"/>
        <w:jc w:val="both"/>
        <w:rPr>
          <w:color w:val="000000"/>
        </w:rPr>
      </w:pPr>
      <w:r w:rsidRPr="00B320FB">
        <w:rPr>
          <w:color w:val="000000"/>
        </w:rPr>
        <w:t xml:space="preserve">Результаты применения метода </w:t>
      </w:r>
      <w:r w:rsidRPr="00B320FB">
        <w:rPr>
          <w:color w:val="000000"/>
          <w:lang w:val="en-US"/>
        </w:rPr>
        <w:t>SPACE</w:t>
      </w:r>
      <w:r w:rsidRPr="00B320FB">
        <w:rPr>
          <w:color w:val="000000"/>
        </w:rPr>
        <w:t xml:space="preserve"> мы отразим в таблице. (таблица </w:t>
      </w:r>
      <w:r w:rsidR="003E7856" w:rsidRPr="00B320FB">
        <w:rPr>
          <w:color w:val="000000"/>
        </w:rPr>
        <w:t>13</w:t>
      </w:r>
      <w:r w:rsidRPr="00B320FB">
        <w:rPr>
          <w:color w:val="000000"/>
        </w:rPr>
        <w:t>). Используется 10</w:t>
      </w:r>
      <w:r w:rsidR="00B320FB">
        <w:rPr>
          <w:color w:val="000000"/>
        </w:rPr>
        <w:t>-</w:t>
      </w:r>
      <w:r w:rsidR="00B320FB" w:rsidRPr="00B320FB">
        <w:rPr>
          <w:color w:val="000000"/>
        </w:rPr>
        <w:t>б</w:t>
      </w:r>
      <w:r w:rsidRPr="00B320FB">
        <w:rPr>
          <w:color w:val="000000"/>
        </w:rPr>
        <w:t>алльная шкала оценок, где 0 баллов – слабое, а 10 баллов – сильное влияние факторов.</w:t>
      </w:r>
    </w:p>
    <w:p w:rsidR="00261805" w:rsidRPr="00B320FB" w:rsidRDefault="00261805" w:rsidP="00B320FB">
      <w:pPr>
        <w:spacing w:line="360" w:lineRule="auto"/>
        <w:ind w:firstLine="709"/>
        <w:jc w:val="both"/>
        <w:rPr>
          <w:color w:val="000000"/>
        </w:rPr>
      </w:pPr>
      <w:r w:rsidRPr="00B320FB">
        <w:rPr>
          <w:color w:val="000000"/>
        </w:rPr>
        <w:t xml:space="preserve">В матрице </w:t>
      </w:r>
      <w:r w:rsidRPr="00B320FB">
        <w:rPr>
          <w:color w:val="000000"/>
          <w:lang w:val="en-US"/>
        </w:rPr>
        <w:t>SPACE</w:t>
      </w:r>
      <w:r w:rsidRPr="00B320FB">
        <w:rPr>
          <w:color w:val="000000"/>
        </w:rPr>
        <w:t xml:space="preserve"> оценивают 4 группы факторов:</w:t>
      </w:r>
    </w:p>
    <w:p w:rsidR="00261805" w:rsidRPr="00B320FB" w:rsidRDefault="00261805" w:rsidP="00B320FB">
      <w:pPr>
        <w:numPr>
          <w:ilvl w:val="0"/>
          <w:numId w:val="10"/>
        </w:numPr>
        <w:spacing w:line="360" w:lineRule="auto"/>
        <w:ind w:left="0" w:firstLine="709"/>
        <w:jc w:val="both"/>
        <w:rPr>
          <w:color w:val="000000"/>
        </w:rPr>
      </w:pPr>
      <w:r w:rsidRPr="00B320FB">
        <w:rPr>
          <w:color w:val="000000"/>
        </w:rPr>
        <w:t>стабильность обстановки (</w:t>
      </w:r>
      <w:r w:rsidRPr="00B320FB">
        <w:rPr>
          <w:color w:val="000000"/>
          <w:lang w:val="en-US"/>
        </w:rPr>
        <w:t>ES</w:t>
      </w:r>
      <w:r w:rsidRPr="00B320FB">
        <w:rPr>
          <w:color w:val="000000"/>
        </w:rPr>
        <w:t>);</w:t>
      </w:r>
    </w:p>
    <w:p w:rsidR="00261805" w:rsidRPr="00B320FB" w:rsidRDefault="00261805" w:rsidP="00B320FB">
      <w:pPr>
        <w:numPr>
          <w:ilvl w:val="0"/>
          <w:numId w:val="10"/>
        </w:numPr>
        <w:spacing w:line="360" w:lineRule="auto"/>
        <w:ind w:left="0" w:firstLine="709"/>
        <w:jc w:val="both"/>
        <w:rPr>
          <w:color w:val="000000"/>
        </w:rPr>
      </w:pPr>
      <w:r w:rsidRPr="00B320FB">
        <w:rPr>
          <w:color w:val="000000"/>
        </w:rPr>
        <w:t>промышленного потенциала (</w:t>
      </w:r>
      <w:r w:rsidRPr="00B320FB">
        <w:rPr>
          <w:color w:val="000000"/>
          <w:lang w:val="en-US"/>
        </w:rPr>
        <w:t>IS</w:t>
      </w:r>
      <w:r w:rsidRPr="00B320FB">
        <w:rPr>
          <w:color w:val="000000"/>
        </w:rPr>
        <w:t>);</w:t>
      </w:r>
    </w:p>
    <w:p w:rsidR="00261805" w:rsidRPr="00B320FB" w:rsidRDefault="00261805" w:rsidP="00B320FB">
      <w:pPr>
        <w:numPr>
          <w:ilvl w:val="0"/>
          <w:numId w:val="10"/>
        </w:numPr>
        <w:spacing w:line="360" w:lineRule="auto"/>
        <w:ind w:left="0" w:firstLine="709"/>
        <w:jc w:val="both"/>
        <w:rPr>
          <w:color w:val="000000"/>
        </w:rPr>
      </w:pPr>
      <w:r w:rsidRPr="00B320FB">
        <w:rPr>
          <w:color w:val="000000"/>
        </w:rPr>
        <w:t>конкурентных преимуществ организации (</w:t>
      </w:r>
      <w:r w:rsidRPr="00B320FB">
        <w:rPr>
          <w:color w:val="000000"/>
          <w:lang w:val="en-US"/>
        </w:rPr>
        <w:t>CA</w:t>
      </w:r>
      <w:r w:rsidRPr="00B320FB">
        <w:rPr>
          <w:color w:val="000000"/>
        </w:rPr>
        <w:t>);</w:t>
      </w:r>
    </w:p>
    <w:p w:rsidR="00261805" w:rsidRPr="00B320FB" w:rsidRDefault="00261805" w:rsidP="00B320FB">
      <w:pPr>
        <w:numPr>
          <w:ilvl w:val="0"/>
          <w:numId w:val="10"/>
        </w:numPr>
        <w:spacing w:line="360" w:lineRule="auto"/>
        <w:ind w:left="0" w:firstLine="709"/>
        <w:jc w:val="both"/>
        <w:rPr>
          <w:color w:val="000000"/>
        </w:rPr>
      </w:pPr>
      <w:r w:rsidRPr="00B320FB">
        <w:rPr>
          <w:color w:val="000000"/>
        </w:rPr>
        <w:t>финансового потенциала (</w:t>
      </w:r>
      <w:r w:rsidRPr="00B320FB">
        <w:rPr>
          <w:color w:val="000000"/>
          <w:lang w:val="en-US"/>
        </w:rPr>
        <w:t>FS</w:t>
      </w:r>
      <w:r w:rsidRPr="00B320FB">
        <w:rPr>
          <w:color w:val="000000"/>
        </w:rPr>
        <w:t>).</w:t>
      </w:r>
    </w:p>
    <w:p w:rsidR="00261805" w:rsidRPr="00B320FB" w:rsidRDefault="00261805" w:rsidP="00B320FB">
      <w:pPr>
        <w:spacing w:line="360" w:lineRule="auto"/>
        <w:ind w:firstLine="709"/>
        <w:jc w:val="both"/>
        <w:rPr>
          <w:color w:val="000000"/>
        </w:rPr>
      </w:pPr>
    </w:p>
    <w:p w:rsidR="00261805" w:rsidRPr="00B320FB" w:rsidRDefault="006E5CAA" w:rsidP="00B320FB">
      <w:pPr>
        <w:spacing w:line="360" w:lineRule="auto"/>
        <w:ind w:firstLine="709"/>
        <w:jc w:val="both"/>
        <w:rPr>
          <w:color w:val="000000"/>
        </w:rPr>
      </w:pPr>
      <w:r>
        <w:rPr>
          <w:color w:val="000000"/>
        </w:rPr>
        <w:br w:type="page"/>
      </w:r>
      <w:r w:rsidR="00261805" w:rsidRPr="00B320FB">
        <w:rPr>
          <w:color w:val="000000"/>
        </w:rPr>
        <w:t xml:space="preserve">Таблица </w:t>
      </w:r>
      <w:r w:rsidR="003E7856" w:rsidRPr="00B320FB">
        <w:rPr>
          <w:color w:val="000000"/>
        </w:rPr>
        <w:t>13</w:t>
      </w:r>
      <w:r w:rsidR="00261805" w:rsidRPr="00B320FB">
        <w:rPr>
          <w:color w:val="000000"/>
        </w:rPr>
        <w:t xml:space="preserve"> – Оценка влияния факторов</w:t>
      </w:r>
      <w:r w:rsidR="00261805" w:rsidRPr="00B320FB">
        <w:rPr>
          <w:noProof/>
          <w:color w:val="000000"/>
        </w:rPr>
        <w:t xml:space="preserve"> на стратегическую позицию </w:t>
      </w:r>
      <w:r w:rsidR="00261805" w:rsidRPr="00B320FB">
        <w:rPr>
          <w:noProof/>
          <w:color w:val="000000"/>
        </w:rPr>
        <w:br/>
      </w:r>
      <w:r w:rsidR="00261805" w:rsidRPr="00B320FB">
        <w:rPr>
          <w:color w:val="000000"/>
        </w:rPr>
        <w:t>ОАО</w:t>
      </w:r>
      <w:r w:rsidR="00B320FB">
        <w:rPr>
          <w:color w:val="000000"/>
        </w:rPr>
        <w:t> «</w:t>
      </w:r>
      <w:r w:rsidR="00B320FB" w:rsidRPr="00B320FB">
        <w:rPr>
          <w:color w:val="000000"/>
        </w:rPr>
        <w:t>ВМК</w:t>
      </w:r>
      <w:r w:rsidR="00B320FB">
        <w:rPr>
          <w:color w:val="000000"/>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683"/>
        <w:gridCol w:w="2614"/>
      </w:tblGrid>
      <w:tr w:rsidR="00261805" w:rsidRPr="00B83F53" w:rsidTr="00B83F53">
        <w:trPr>
          <w:cantSplit/>
          <w:trHeight w:hRule="exact" w:val="310"/>
          <w:jc w:val="center"/>
        </w:trPr>
        <w:tc>
          <w:tcPr>
            <w:tcW w:w="3594" w:type="pct"/>
            <w:shd w:val="clear" w:color="auto" w:fill="auto"/>
          </w:tcPr>
          <w:p w:rsidR="00261805" w:rsidRPr="00B83F53" w:rsidRDefault="00261805" w:rsidP="00B83F53">
            <w:pPr>
              <w:spacing w:line="360" w:lineRule="auto"/>
              <w:jc w:val="both"/>
              <w:rPr>
                <w:b/>
                <w:color w:val="000000"/>
                <w:sz w:val="20"/>
                <w:szCs w:val="24"/>
              </w:rPr>
            </w:pPr>
            <w:r w:rsidRPr="00B83F53">
              <w:rPr>
                <w:b/>
                <w:color w:val="000000"/>
                <w:sz w:val="20"/>
                <w:szCs w:val="24"/>
              </w:rPr>
              <w:t>Факторы</w:t>
            </w:r>
          </w:p>
        </w:tc>
        <w:tc>
          <w:tcPr>
            <w:tcW w:w="1406" w:type="pct"/>
            <w:shd w:val="clear" w:color="auto" w:fill="auto"/>
          </w:tcPr>
          <w:p w:rsidR="00261805" w:rsidRPr="00B83F53" w:rsidRDefault="00261805" w:rsidP="00B83F53">
            <w:pPr>
              <w:spacing w:line="360" w:lineRule="auto"/>
              <w:jc w:val="both"/>
              <w:rPr>
                <w:b/>
                <w:color w:val="000000"/>
                <w:sz w:val="20"/>
                <w:szCs w:val="24"/>
              </w:rPr>
            </w:pPr>
            <w:r w:rsidRPr="00B83F53">
              <w:rPr>
                <w:b/>
                <w:color w:val="000000"/>
                <w:sz w:val="20"/>
                <w:szCs w:val="24"/>
              </w:rPr>
              <w:t>Оценка</w:t>
            </w:r>
          </w:p>
        </w:tc>
      </w:tr>
      <w:tr w:rsidR="00261805" w:rsidRPr="00B83F53" w:rsidTr="00B83F53">
        <w:trPr>
          <w:cantSplit/>
          <w:trHeight w:hRule="exact" w:val="297"/>
          <w:jc w:val="center"/>
        </w:trPr>
        <w:tc>
          <w:tcPr>
            <w:tcW w:w="5000" w:type="pct"/>
            <w:gridSpan w:val="2"/>
            <w:shd w:val="clear" w:color="auto" w:fill="auto"/>
          </w:tcPr>
          <w:p w:rsidR="00261805" w:rsidRPr="00B83F53" w:rsidRDefault="00261805" w:rsidP="00B83F53">
            <w:pPr>
              <w:spacing w:line="360" w:lineRule="auto"/>
              <w:jc w:val="both"/>
              <w:rPr>
                <w:b/>
                <w:color w:val="000000"/>
                <w:sz w:val="20"/>
                <w:szCs w:val="24"/>
              </w:rPr>
            </w:pPr>
            <w:r w:rsidRPr="00B83F53">
              <w:rPr>
                <w:b/>
                <w:color w:val="000000"/>
                <w:sz w:val="20"/>
                <w:szCs w:val="24"/>
              </w:rPr>
              <w:t>Факторы стабильной обстановки (ES)</w:t>
            </w:r>
          </w:p>
        </w:tc>
      </w:tr>
      <w:tr w:rsidR="00261805" w:rsidRPr="00B83F53" w:rsidTr="00B83F53">
        <w:trPr>
          <w:cantSplit/>
          <w:trHeight w:val="244"/>
          <w:jc w:val="center"/>
        </w:trPr>
        <w:tc>
          <w:tcPr>
            <w:tcW w:w="3594" w:type="pct"/>
            <w:shd w:val="clear" w:color="auto" w:fill="auto"/>
          </w:tcPr>
          <w:p w:rsidR="00261805" w:rsidRPr="00B83F53" w:rsidRDefault="00261805" w:rsidP="00B83F53">
            <w:pPr>
              <w:spacing w:line="360" w:lineRule="auto"/>
              <w:jc w:val="both"/>
              <w:rPr>
                <w:color w:val="000000"/>
                <w:sz w:val="20"/>
                <w:szCs w:val="24"/>
              </w:rPr>
            </w:pPr>
            <w:r w:rsidRPr="00B83F53">
              <w:rPr>
                <w:color w:val="000000"/>
                <w:sz w:val="20"/>
                <w:szCs w:val="24"/>
              </w:rPr>
              <w:t>1. Технологические изменения</w:t>
            </w:r>
          </w:p>
        </w:tc>
        <w:tc>
          <w:tcPr>
            <w:tcW w:w="1406" w:type="pct"/>
            <w:shd w:val="clear" w:color="auto" w:fill="auto"/>
          </w:tcPr>
          <w:p w:rsidR="00261805" w:rsidRPr="00B83F53" w:rsidRDefault="00261805" w:rsidP="00B83F53">
            <w:pPr>
              <w:spacing w:line="360" w:lineRule="auto"/>
              <w:jc w:val="both"/>
              <w:rPr>
                <w:color w:val="000000"/>
                <w:sz w:val="20"/>
                <w:szCs w:val="24"/>
              </w:rPr>
            </w:pPr>
            <w:r w:rsidRPr="00B83F53">
              <w:rPr>
                <w:color w:val="000000"/>
                <w:sz w:val="20"/>
                <w:szCs w:val="24"/>
              </w:rPr>
              <w:t>7</w:t>
            </w:r>
          </w:p>
        </w:tc>
      </w:tr>
      <w:tr w:rsidR="00261805" w:rsidRPr="00B83F53" w:rsidTr="00B83F53">
        <w:trPr>
          <w:cantSplit/>
          <w:trHeight w:val="272"/>
          <w:jc w:val="center"/>
        </w:trPr>
        <w:tc>
          <w:tcPr>
            <w:tcW w:w="3594" w:type="pct"/>
            <w:shd w:val="clear" w:color="auto" w:fill="auto"/>
          </w:tcPr>
          <w:p w:rsidR="00261805" w:rsidRPr="00B83F53" w:rsidRDefault="00261805" w:rsidP="00B83F53">
            <w:pPr>
              <w:spacing w:line="360" w:lineRule="auto"/>
              <w:jc w:val="both"/>
              <w:rPr>
                <w:color w:val="000000"/>
                <w:sz w:val="20"/>
                <w:szCs w:val="24"/>
              </w:rPr>
            </w:pPr>
            <w:r w:rsidRPr="00B83F53">
              <w:rPr>
                <w:color w:val="000000"/>
                <w:sz w:val="20"/>
                <w:szCs w:val="24"/>
              </w:rPr>
              <w:t>2. Изменчивость спроса</w:t>
            </w:r>
          </w:p>
        </w:tc>
        <w:tc>
          <w:tcPr>
            <w:tcW w:w="1406" w:type="pct"/>
            <w:shd w:val="clear" w:color="auto" w:fill="auto"/>
          </w:tcPr>
          <w:p w:rsidR="00261805" w:rsidRPr="00B83F53" w:rsidRDefault="00261805" w:rsidP="00B83F53">
            <w:pPr>
              <w:spacing w:line="360" w:lineRule="auto"/>
              <w:jc w:val="both"/>
              <w:rPr>
                <w:color w:val="000000"/>
                <w:sz w:val="20"/>
                <w:szCs w:val="24"/>
              </w:rPr>
            </w:pPr>
            <w:r w:rsidRPr="00B83F53">
              <w:rPr>
                <w:color w:val="000000"/>
                <w:sz w:val="20"/>
                <w:szCs w:val="24"/>
              </w:rPr>
              <w:t>8</w:t>
            </w:r>
          </w:p>
        </w:tc>
      </w:tr>
      <w:tr w:rsidR="00261805" w:rsidRPr="00B83F53" w:rsidTr="00B83F53">
        <w:trPr>
          <w:cantSplit/>
          <w:trHeight w:val="313"/>
          <w:jc w:val="center"/>
        </w:trPr>
        <w:tc>
          <w:tcPr>
            <w:tcW w:w="3594" w:type="pct"/>
            <w:shd w:val="clear" w:color="auto" w:fill="auto"/>
          </w:tcPr>
          <w:p w:rsidR="00261805" w:rsidRPr="00B83F53" w:rsidRDefault="00261805" w:rsidP="00B83F53">
            <w:pPr>
              <w:spacing w:line="360" w:lineRule="auto"/>
              <w:jc w:val="both"/>
              <w:rPr>
                <w:color w:val="000000"/>
                <w:sz w:val="20"/>
                <w:szCs w:val="24"/>
              </w:rPr>
            </w:pPr>
            <w:r w:rsidRPr="00B83F53">
              <w:rPr>
                <w:color w:val="000000"/>
                <w:sz w:val="20"/>
                <w:szCs w:val="24"/>
              </w:rPr>
              <w:t>3. Диапазон цен конкурирующих продуктов</w:t>
            </w:r>
          </w:p>
        </w:tc>
        <w:tc>
          <w:tcPr>
            <w:tcW w:w="1406" w:type="pct"/>
            <w:shd w:val="clear" w:color="auto" w:fill="auto"/>
          </w:tcPr>
          <w:p w:rsidR="00261805" w:rsidRPr="00B83F53" w:rsidRDefault="00261805" w:rsidP="00B83F53">
            <w:pPr>
              <w:spacing w:line="360" w:lineRule="auto"/>
              <w:jc w:val="both"/>
              <w:rPr>
                <w:color w:val="000000"/>
                <w:sz w:val="20"/>
                <w:szCs w:val="24"/>
              </w:rPr>
            </w:pPr>
            <w:r w:rsidRPr="00B83F53">
              <w:rPr>
                <w:color w:val="000000"/>
                <w:sz w:val="20"/>
                <w:szCs w:val="24"/>
              </w:rPr>
              <w:t>10</w:t>
            </w:r>
          </w:p>
        </w:tc>
      </w:tr>
      <w:tr w:rsidR="00261805" w:rsidRPr="00B83F53" w:rsidTr="00B83F53">
        <w:trPr>
          <w:cantSplit/>
          <w:trHeight w:val="300"/>
          <w:jc w:val="center"/>
        </w:trPr>
        <w:tc>
          <w:tcPr>
            <w:tcW w:w="3594" w:type="pct"/>
            <w:shd w:val="clear" w:color="auto" w:fill="auto"/>
          </w:tcPr>
          <w:p w:rsidR="00261805" w:rsidRPr="00B83F53" w:rsidRDefault="00261805" w:rsidP="00B83F53">
            <w:pPr>
              <w:spacing w:line="360" w:lineRule="auto"/>
              <w:jc w:val="both"/>
              <w:rPr>
                <w:color w:val="000000"/>
                <w:sz w:val="20"/>
                <w:szCs w:val="24"/>
              </w:rPr>
            </w:pPr>
            <w:r w:rsidRPr="00B83F53">
              <w:rPr>
                <w:color w:val="000000"/>
                <w:sz w:val="20"/>
                <w:szCs w:val="24"/>
              </w:rPr>
              <w:t>4. Препятствия для доступа на рынок</w:t>
            </w:r>
          </w:p>
        </w:tc>
        <w:tc>
          <w:tcPr>
            <w:tcW w:w="1406" w:type="pct"/>
            <w:shd w:val="clear" w:color="auto" w:fill="auto"/>
          </w:tcPr>
          <w:p w:rsidR="00261805" w:rsidRPr="00B83F53" w:rsidRDefault="00261805" w:rsidP="00B83F53">
            <w:pPr>
              <w:spacing w:line="360" w:lineRule="auto"/>
              <w:jc w:val="both"/>
              <w:rPr>
                <w:color w:val="000000"/>
                <w:sz w:val="20"/>
                <w:szCs w:val="24"/>
              </w:rPr>
            </w:pPr>
            <w:r w:rsidRPr="00B83F53">
              <w:rPr>
                <w:color w:val="000000"/>
                <w:sz w:val="20"/>
                <w:szCs w:val="24"/>
              </w:rPr>
              <w:t>5</w:t>
            </w:r>
          </w:p>
        </w:tc>
      </w:tr>
      <w:tr w:rsidR="00261805" w:rsidRPr="00B83F53" w:rsidTr="00B83F53">
        <w:trPr>
          <w:cantSplit/>
          <w:trHeight w:val="286"/>
          <w:jc w:val="center"/>
        </w:trPr>
        <w:tc>
          <w:tcPr>
            <w:tcW w:w="3594" w:type="pct"/>
            <w:shd w:val="clear" w:color="auto" w:fill="auto"/>
          </w:tcPr>
          <w:p w:rsidR="00261805" w:rsidRPr="00B83F53" w:rsidRDefault="00261805" w:rsidP="00B83F53">
            <w:pPr>
              <w:spacing w:line="360" w:lineRule="auto"/>
              <w:jc w:val="both"/>
              <w:rPr>
                <w:color w:val="000000"/>
                <w:sz w:val="20"/>
                <w:szCs w:val="24"/>
              </w:rPr>
            </w:pPr>
            <w:r w:rsidRPr="00B83F53">
              <w:rPr>
                <w:color w:val="000000"/>
                <w:sz w:val="20"/>
                <w:szCs w:val="24"/>
              </w:rPr>
              <w:t>5. Давление конкурентов</w:t>
            </w:r>
          </w:p>
        </w:tc>
        <w:tc>
          <w:tcPr>
            <w:tcW w:w="1406" w:type="pct"/>
            <w:shd w:val="clear" w:color="auto" w:fill="auto"/>
          </w:tcPr>
          <w:p w:rsidR="00261805" w:rsidRPr="00B83F53" w:rsidRDefault="00261805" w:rsidP="00B83F53">
            <w:pPr>
              <w:spacing w:line="360" w:lineRule="auto"/>
              <w:jc w:val="both"/>
              <w:rPr>
                <w:color w:val="000000"/>
                <w:sz w:val="20"/>
                <w:szCs w:val="24"/>
              </w:rPr>
            </w:pPr>
            <w:r w:rsidRPr="00B83F53">
              <w:rPr>
                <w:color w:val="000000"/>
                <w:sz w:val="20"/>
                <w:szCs w:val="24"/>
              </w:rPr>
              <w:t>7</w:t>
            </w:r>
          </w:p>
        </w:tc>
      </w:tr>
      <w:tr w:rsidR="00261805" w:rsidRPr="00B83F53" w:rsidTr="00B83F53">
        <w:trPr>
          <w:cantSplit/>
          <w:trHeight w:val="300"/>
          <w:jc w:val="center"/>
        </w:trPr>
        <w:tc>
          <w:tcPr>
            <w:tcW w:w="3594" w:type="pct"/>
            <w:shd w:val="clear" w:color="auto" w:fill="auto"/>
          </w:tcPr>
          <w:p w:rsidR="00261805" w:rsidRPr="00B83F53" w:rsidRDefault="00261805" w:rsidP="00B83F53">
            <w:pPr>
              <w:spacing w:line="360" w:lineRule="auto"/>
              <w:jc w:val="both"/>
              <w:rPr>
                <w:color w:val="000000"/>
                <w:sz w:val="20"/>
                <w:szCs w:val="24"/>
              </w:rPr>
            </w:pPr>
            <w:r w:rsidRPr="00B83F53">
              <w:rPr>
                <w:color w:val="000000"/>
                <w:sz w:val="20"/>
                <w:szCs w:val="24"/>
              </w:rPr>
              <w:t>6. Ценовая эластичность спроса</w:t>
            </w:r>
          </w:p>
        </w:tc>
        <w:tc>
          <w:tcPr>
            <w:tcW w:w="1406" w:type="pct"/>
            <w:shd w:val="clear" w:color="auto" w:fill="auto"/>
          </w:tcPr>
          <w:p w:rsidR="00261805" w:rsidRPr="00B83F53" w:rsidRDefault="00261805" w:rsidP="00B83F53">
            <w:pPr>
              <w:spacing w:line="360" w:lineRule="auto"/>
              <w:jc w:val="both"/>
              <w:rPr>
                <w:color w:val="000000"/>
                <w:sz w:val="20"/>
                <w:szCs w:val="24"/>
              </w:rPr>
            </w:pPr>
            <w:r w:rsidRPr="00B83F53">
              <w:rPr>
                <w:color w:val="000000"/>
                <w:sz w:val="20"/>
                <w:szCs w:val="24"/>
              </w:rPr>
              <w:t>6</w:t>
            </w:r>
          </w:p>
        </w:tc>
      </w:tr>
      <w:tr w:rsidR="00261805" w:rsidRPr="00B83F53" w:rsidTr="00B83F53">
        <w:trPr>
          <w:cantSplit/>
          <w:trHeight w:val="286"/>
          <w:jc w:val="center"/>
        </w:trPr>
        <w:tc>
          <w:tcPr>
            <w:tcW w:w="3594" w:type="pct"/>
            <w:shd w:val="clear" w:color="auto" w:fill="auto"/>
          </w:tcPr>
          <w:p w:rsidR="00261805" w:rsidRPr="00B83F53" w:rsidRDefault="00261805" w:rsidP="00B83F53">
            <w:pPr>
              <w:spacing w:line="360" w:lineRule="auto"/>
              <w:jc w:val="both"/>
              <w:rPr>
                <w:b/>
                <w:i/>
                <w:color w:val="000000"/>
                <w:sz w:val="20"/>
                <w:szCs w:val="24"/>
              </w:rPr>
            </w:pPr>
            <w:r w:rsidRPr="00B83F53">
              <w:rPr>
                <w:b/>
                <w:i/>
                <w:color w:val="000000"/>
                <w:sz w:val="20"/>
                <w:szCs w:val="24"/>
              </w:rPr>
              <w:t>Средняя оценка</w:t>
            </w:r>
          </w:p>
        </w:tc>
        <w:tc>
          <w:tcPr>
            <w:tcW w:w="1406" w:type="pct"/>
            <w:shd w:val="clear" w:color="auto" w:fill="auto"/>
          </w:tcPr>
          <w:p w:rsidR="00261805" w:rsidRPr="00B83F53" w:rsidRDefault="00261805" w:rsidP="00B83F53">
            <w:pPr>
              <w:spacing w:line="360" w:lineRule="auto"/>
              <w:jc w:val="both"/>
              <w:rPr>
                <w:b/>
                <w:i/>
                <w:color w:val="000000"/>
                <w:sz w:val="20"/>
                <w:szCs w:val="24"/>
              </w:rPr>
            </w:pPr>
            <w:r w:rsidRPr="00B83F53">
              <w:rPr>
                <w:b/>
                <w:i/>
                <w:color w:val="000000"/>
                <w:sz w:val="20"/>
                <w:szCs w:val="24"/>
              </w:rPr>
              <w:t>7,1</w:t>
            </w:r>
          </w:p>
        </w:tc>
      </w:tr>
      <w:tr w:rsidR="00261805" w:rsidRPr="00B83F53" w:rsidTr="00B83F53">
        <w:trPr>
          <w:cantSplit/>
          <w:trHeight w:hRule="exact" w:val="328"/>
          <w:jc w:val="center"/>
        </w:trPr>
        <w:tc>
          <w:tcPr>
            <w:tcW w:w="5000" w:type="pct"/>
            <w:gridSpan w:val="2"/>
            <w:shd w:val="clear" w:color="auto" w:fill="auto"/>
          </w:tcPr>
          <w:p w:rsidR="00261805" w:rsidRPr="00B83F53" w:rsidRDefault="00261805" w:rsidP="00B83F53">
            <w:pPr>
              <w:spacing w:line="360" w:lineRule="auto"/>
              <w:jc w:val="both"/>
              <w:rPr>
                <w:b/>
                <w:color w:val="000000"/>
                <w:sz w:val="20"/>
                <w:szCs w:val="24"/>
              </w:rPr>
            </w:pPr>
            <w:r w:rsidRPr="00B83F53">
              <w:rPr>
                <w:b/>
                <w:color w:val="000000"/>
                <w:sz w:val="20"/>
                <w:szCs w:val="24"/>
              </w:rPr>
              <w:t>Факторы промышленного потенциала (IS)</w:t>
            </w:r>
          </w:p>
        </w:tc>
      </w:tr>
      <w:tr w:rsidR="00261805" w:rsidRPr="00B83F53" w:rsidTr="00B83F53">
        <w:trPr>
          <w:cantSplit/>
          <w:trHeight w:hRule="exact" w:val="293"/>
          <w:jc w:val="center"/>
        </w:trPr>
        <w:tc>
          <w:tcPr>
            <w:tcW w:w="3594" w:type="pct"/>
            <w:shd w:val="clear" w:color="auto" w:fill="auto"/>
          </w:tcPr>
          <w:p w:rsidR="00261805" w:rsidRPr="00B83F53" w:rsidRDefault="00261805" w:rsidP="00B83F53">
            <w:pPr>
              <w:spacing w:line="360" w:lineRule="auto"/>
              <w:jc w:val="both"/>
              <w:rPr>
                <w:color w:val="000000"/>
                <w:sz w:val="20"/>
                <w:szCs w:val="24"/>
              </w:rPr>
            </w:pPr>
            <w:r w:rsidRPr="00B83F53">
              <w:rPr>
                <w:color w:val="000000"/>
                <w:sz w:val="20"/>
                <w:szCs w:val="24"/>
              </w:rPr>
              <w:t>1. Уровень технологии</w:t>
            </w:r>
          </w:p>
        </w:tc>
        <w:tc>
          <w:tcPr>
            <w:tcW w:w="1406" w:type="pct"/>
            <w:shd w:val="clear" w:color="auto" w:fill="auto"/>
          </w:tcPr>
          <w:p w:rsidR="00261805" w:rsidRPr="00B83F53" w:rsidRDefault="00261805" w:rsidP="00B83F53">
            <w:pPr>
              <w:spacing w:line="360" w:lineRule="auto"/>
              <w:jc w:val="both"/>
              <w:rPr>
                <w:color w:val="000000"/>
                <w:sz w:val="20"/>
                <w:szCs w:val="24"/>
              </w:rPr>
            </w:pPr>
            <w:r w:rsidRPr="00B83F53">
              <w:rPr>
                <w:color w:val="000000"/>
                <w:sz w:val="20"/>
                <w:szCs w:val="24"/>
              </w:rPr>
              <w:t>3</w:t>
            </w:r>
          </w:p>
        </w:tc>
      </w:tr>
      <w:tr w:rsidR="00261805" w:rsidRPr="00B83F53" w:rsidTr="00B83F53">
        <w:trPr>
          <w:cantSplit/>
          <w:trHeight w:val="287"/>
          <w:jc w:val="center"/>
        </w:trPr>
        <w:tc>
          <w:tcPr>
            <w:tcW w:w="3594" w:type="pct"/>
            <w:shd w:val="clear" w:color="auto" w:fill="auto"/>
          </w:tcPr>
          <w:p w:rsidR="00261805" w:rsidRPr="00B83F53" w:rsidRDefault="00261805" w:rsidP="00B83F53">
            <w:pPr>
              <w:spacing w:line="360" w:lineRule="auto"/>
              <w:jc w:val="both"/>
              <w:rPr>
                <w:color w:val="000000"/>
                <w:sz w:val="20"/>
                <w:szCs w:val="24"/>
              </w:rPr>
            </w:pPr>
            <w:r w:rsidRPr="00B83F53">
              <w:rPr>
                <w:color w:val="000000"/>
                <w:sz w:val="20"/>
                <w:szCs w:val="24"/>
              </w:rPr>
              <w:t>2. Потенциал роста производства</w:t>
            </w:r>
          </w:p>
        </w:tc>
        <w:tc>
          <w:tcPr>
            <w:tcW w:w="1406" w:type="pct"/>
            <w:shd w:val="clear" w:color="auto" w:fill="auto"/>
          </w:tcPr>
          <w:p w:rsidR="00261805" w:rsidRPr="00B83F53" w:rsidRDefault="00261805" w:rsidP="00B83F53">
            <w:pPr>
              <w:spacing w:line="360" w:lineRule="auto"/>
              <w:jc w:val="both"/>
              <w:rPr>
                <w:color w:val="000000"/>
                <w:sz w:val="20"/>
                <w:szCs w:val="24"/>
              </w:rPr>
            </w:pPr>
            <w:r w:rsidRPr="00B83F53">
              <w:rPr>
                <w:color w:val="000000"/>
                <w:sz w:val="20"/>
                <w:szCs w:val="24"/>
              </w:rPr>
              <w:t>4</w:t>
            </w:r>
          </w:p>
        </w:tc>
      </w:tr>
      <w:tr w:rsidR="00261805" w:rsidRPr="00B83F53" w:rsidTr="00B83F53">
        <w:trPr>
          <w:cantSplit/>
          <w:trHeight w:hRule="exact" w:val="356"/>
          <w:jc w:val="center"/>
        </w:trPr>
        <w:tc>
          <w:tcPr>
            <w:tcW w:w="3594" w:type="pct"/>
            <w:shd w:val="clear" w:color="auto" w:fill="auto"/>
          </w:tcPr>
          <w:p w:rsidR="00261805" w:rsidRPr="00B83F53" w:rsidRDefault="00261805" w:rsidP="00B83F53">
            <w:pPr>
              <w:spacing w:line="360" w:lineRule="auto"/>
              <w:jc w:val="both"/>
              <w:rPr>
                <w:color w:val="000000"/>
                <w:sz w:val="20"/>
                <w:szCs w:val="24"/>
              </w:rPr>
            </w:pPr>
            <w:r w:rsidRPr="00B83F53">
              <w:rPr>
                <w:color w:val="000000"/>
                <w:sz w:val="20"/>
                <w:szCs w:val="24"/>
              </w:rPr>
              <w:t>3. Степень использования ресурсов</w:t>
            </w:r>
          </w:p>
        </w:tc>
        <w:tc>
          <w:tcPr>
            <w:tcW w:w="1406" w:type="pct"/>
            <w:shd w:val="clear" w:color="auto" w:fill="auto"/>
          </w:tcPr>
          <w:p w:rsidR="00261805" w:rsidRPr="00B83F53" w:rsidRDefault="00261805" w:rsidP="00B83F53">
            <w:pPr>
              <w:spacing w:line="360" w:lineRule="auto"/>
              <w:jc w:val="both"/>
              <w:rPr>
                <w:color w:val="000000"/>
                <w:sz w:val="20"/>
                <w:szCs w:val="24"/>
              </w:rPr>
            </w:pPr>
            <w:r w:rsidRPr="00B83F53">
              <w:rPr>
                <w:color w:val="000000"/>
                <w:sz w:val="20"/>
                <w:szCs w:val="24"/>
              </w:rPr>
              <w:t>4</w:t>
            </w:r>
          </w:p>
        </w:tc>
      </w:tr>
      <w:tr w:rsidR="00261805" w:rsidRPr="00B83F53" w:rsidTr="00B83F53">
        <w:trPr>
          <w:cantSplit/>
          <w:trHeight w:hRule="exact" w:val="351"/>
          <w:jc w:val="center"/>
        </w:trPr>
        <w:tc>
          <w:tcPr>
            <w:tcW w:w="3594" w:type="pct"/>
            <w:shd w:val="clear" w:color="auto" w:fill="auto"/>
          </w:tcPr>
          <w:p w:rsidR="00261805" w:rsidRPr="00B83F53" w:rsidRDefault="00261805" w:rsidP="00B83F53">
            <w:pPr>
              <w:spacing w:line="360" w:lineRule="auto"/>
              <w:jc w:val="both"/>
              <w:rPr>
                <w:color w:val="000000"/>
                <w:sz w:val="20"/>
                <w:szCs w:val="24"/>
              </w:rPr>
            </w:pPr>
            <w:r w:rsidRPr="00B83F53">
              <w:rPr>
                <w:color w:val="000000"/>
                <w:sz w:val="20"/>
                <w:szCs w:val="24"/>
              </w:rPr>
              <w:t>4. Легкость доступа на рынок</w:t>
            </w:r>
          </w:p>
        </w:tc>
        <w:tc>
          <w:tcPr>
            <w:tcW w:w="1406" w:type="pct"/>
            <w:shd w:val="clear" w:color="auto" w:fill="auto"/>
          </w:tcPr>
          <w:p w:rsidR="00261805" w:rsidRPr="00B83F53" w:rsidRDefault="00261805" w:rsidP="00B83F53">
            <w:pPr>
              <w:spacing w:line="360" w:lineRule="auto"/>
              <w:jc w:val="both"/>
              <w:rPr>
                <w:color w:val="000000"/>
                <w:sz w:val="20"/>
                <w:szCs w:val="24"/>
              </w:rPr>
            </w:pPr>
            <w:r w:rsidRPr="00B83F53">
              <w:rPr>
                <w:color w:val="000000"/>
                <w:sz w:val="20"/>
                <w:szCs w:val="24"/>
              </w:rPr>
              <w:t>6</w:t>
            </w:r>
          </w:p>
        </w:tc>
      </w:tr>
      <w:tr w:rsidR="00261805" w:rsidRPr="00B83F53" w:rsidTr="00B83F53">
        <w:trPr>
          <w:cantSplit/>
          <w:trHeight w:hRule="exact" w:val="306"/>
          <w:jc w:val="center"/>
        </w:trPr>
        <w:tc>
          <w:tcPr>
            <w:tcW w:w="3594" w:type="pct"/>
            <w:shd w:val="clear" w:color="auto" w:fill="auto"/>
          </w:tcPr>
          <w:p w:rsidR="00261805" w:rsidRPr="00B83F53" w:rsidRDefault="00261805" w:rsidP="00B83F53">
            <w:pPr>
              <w:spacing w:line="360" w:lineRule="auto"/>
              <w:jc w:val="both"/>
              <w:rPr>
                <w:b/>
                <w:i/>
                <w:color w:val="000000"/>
                <w:sz w:val="20"/>
                <w:szCs w:val="24"/>
              </w:rPr>
            </w:pPr>
            <w:r w:rsidRPr="00B83F53">
              <w:rPr>
                <w:b/>
                <w:i/>
                <w:color w:val="000000"/>
                <w:sz w:val="20"/>
                <w:szCs w:val="24"/>
              </w:rPr>
              <w:t>Средняя оценка</w:t>
            </w:r>
          </w:p>
        </w:tc>
        <w:tc>
          <w:tcPr>
            <w:tcW w:w="1406" w:type="pct"/>
            <w:shd w:val="clear" w:color="auto" w:fill="auto"/>
          </w:tcPr>
          <w:p w:rsidR="00261805" w:rsidRPr="00B83F53" w:rsidRDefault="00261805" w:rsidP="00B83F53">
            <w:pPr>
              <w:spacing w:line="360" w:lineRule="auto"/>
              <w:jc w:val="both"/>
              <w:rPr>
                <w:b/>
                <w:i/>
                <w:color w:val="000000"/>
                <w:sz w:val="20"/>
                <w:szCs w:val="24"/>
              </w:rPr>
            </w:pPr>
            <w:r w:rsidRPr="00B83F53">
              <w:rPr>
                <w:b/>
                <w:i/>
                <w:color w:val="000000"/>
                <w:sz w:val="20"/>
                <w:szCs w:val="24"/>
              </w:rPr>
              <w:t>4,25</w:t>
            </w:r>
          </w:p>
        </w:tc>
      </w:tr>
      <w:tr w:rsidR="00261805" w:rsidRPr="00B83F53" w:rsidTr="00B83F53">
        <w:trPr>
          <w:cantSplit/>
          <w:trHeight w:val="258"/>
          <w:jc w:val="center"/>
        </w:trPr>
        <w:tc>
          <w:tcPr>
            <w:tcW w:w="5000" w:type="pct"/>
            <w:gridSpan w:val="2"/>
            <w:shd w:val="clear" w:color="auto" w:fill="auto"/>
          </w:tcPr>
          <w:p w:rsidR="00261805" w:rsidRPr="00B83F53" w:rsidRDefault="00261805" w:rsidP="00B83F53">
            <w:pPr>
              <w:spacing w:line="360" w:lineRule="auto"/>
              <w:jc w:val="both"/>
              <w:rPr>
                <w:b/>
                <w:color w:val="000000"/>
                <w:sz w:val="20"/>
                <w:szCs w:val="24"/>
              </w:rPr>
            </w:pPr>
            <w:r w:rsidRPr="00B83F53">
              <w:rPr>
                <w:b/>
                <w:color w:val="000000"/>
                <w:sz w:val="20"/>
                <w:szCs w:val="24"/>
              </w:rPr>
              <w:t>Факторы конкурентных преимуществ (</w:t>
            </w:r>
            <w:r w:rsidRPr="00B83F53">
              <w:rPr>
                <w:b/>
                <w:color w:val="000000"/>
                <w:sz w:val="20"/>
                <w:szCs w:val="24"/>
                <w:lang w:val="en-US"/>
              </w:rPr>
              <w:t>CA</w:t>
            </w:r>
            <w:r w:rsidRPr="00B83F53">
              <w:rPr>
                <w:b/>
                <w:color w:val="000000"/>
                <w:sz w:val="20"/>
                <w:szCs w:val="24"/>
              </w:rPr>
              <w:t>)</w:t>
            </w:r>
          </w:p>
        </w:tc>
      </w:tr>
      <w:tr w:rsidR="00261805" w:rsidRPr="00B83F53" w:rsidTr="00B83F53">
        <w:trPr>
          <w:cantSplit/>
          <w:trHeight w:val="249"/>
          <w:jc w:val="center"/>
        </w:trPr>
        <w:tc>
          <w:tcPr>
            <w:tcW w:w="3594" w:type="pct"/>
            <w:shd w:val="clear" w:color="auto" w:fill="auto"/>
          </w:tcPr>
          <w:p w:rsidR="00261805" w:rsidRPr="00B83F53" w:rsidRDefault="00261805" w:rsidP="00B83F53">
            <w:pPr>
              <w:spacing w:line="360" w:lineRule="auto"/>
              <w:jc w:val="both"/>
              <w:rPr>
                <w:color w:val="000000"/>
                <w:sz w:val="20"/>
                <w:szCs w:val="24"/>
              </w:rPr>
            </w:pPr>
            <w:r w:rsidRPr="00B83F53">
              <w:rPr>
                <w:color w:val="000000"/>
                <w:sz w:val="20"/>
                <w:szCs w:val="24"/>
              </w:rPr>
              <w:t>1. Качество продукции</w:t>
            </w:r>
          </w:p>
        </w:tc>
        <w:tc>
          <w:tcPr>
            <w:tcW w:w="1406" w:type="pct"/>
            <w:shd w:val="clear" w:color="auto" w:fill="auto"/>
          </w:tcPr>
          <w:p w:rsidR="00261805" w:rsidRPr="00B83F53" w:rsidRDefault="00261805" w:rsidP="00B83F53">
            <w:pPr>
              <w:spacing w:line="360" w:lineRule="auto"/>
              <w:jc w:val="both"/>
              <w:rPr>
                <w:color w:val="000000"/>
                <w:sz w:val="20"/>
                <w:szCs w:val="24"/>
              </w:rPr>
            </w:pPr>
            <w:r w:rsidRPr="00B83F53">
              <w:rPr>
                <w:color w:val="000000"/>
                <w:sz w:val="20"/>
                <w:szCs w:val="24"/>
              </w:rPr>
              <w:t>10</w:t>
            </w:r>
          </w:p>
        </w:tc>
      </w:tr>
      <w:tr w:rsidR="00261805" w:rsidRPr="00B83F53" w:rsidTr="00B83F53">
        <w:trPr>
          <w:cantSplit/>
          <w:trHeight w:val="252"/>
          <w:jc w:val="center"/>
        </w:trPr>
        <w:tc>
          <w:tcPr>
            <w:tcW w:w="3594" w:type="pct"/>
            <w:shd w:val="clear" w:color="auto" w:fill="auto"/>
          </w:tcPr>
          <w:p w:rsidR="00261805" w:rsidRPr="00B83F53" w:rsidRDefault="00261805" w:rsidP="00B83F53">
            <w:pPr>
              <w:spacing w:line="360" w:lineRule="auto"/>
              <w:jc w:val="both"/>
              <w:rPr>
                <w:color w:val="000000"/>
                <w:sz w:val="20"/>
                <w:szCs w:val="24"/>
              </w:rPr>
            </w:pPr>
            <w:r w:rsidRPr="00B83F53">
              <w:rPr>
                <w:color w:val="000000"/>
                <w:sz w:val="20"/>
                <w:szCs w:val="24"/>
              </w:rPr>
              <w:t>2. Этапы жизненного цикла товара</w:t>
            </w:r>
          </w:p>
        </w:tc>
        <w:tc>
          <w:tcPr>
            <w:tcW w:w="1406" w:type="pct"/>
            <w:shd w:val="clear" w:color="auto" w:fill="auto"/>
          </w:tcPr>
          <w:p w:rsidR="00261805" w:rsidRPr="00B83F53" w:rsidRDefault="00261805" w:rsidP="00B83F53">
            <w:pPr>
              <w:spacing w:line="360" w:lineRule="auto"/>
              <w:jc w:val="both"/>
              <w:rPr>
                <w:color w:val="000000"/>
                <w:sz w:val="20"/>
                <w:szCs w:val="24"/>
              </w:rPr>
            </w:pPr>
            <w:r w:rsidRPr="00B83F53">
              <w:rPr>
                <w:color w:val="000000"/>
                <w:sz w:val="20"/>
                <w:szCs w:val="24"/>
              </w:rPr>
              <w:t>8</w:t>
            </w:r>
          </w:p>
        </w:tc>
      </w:tr>
      <w:tr w:rsidR="00261805" w:rsidRPr="00B83F53" w:rsidTr="00B83F53">
        <w:trPr>
          <w:cantSplit/>
          <w:trHeight w:val="243"/>
          <w:jc w:val="center"/>
        </w:trPr>
        <w:tc>
          <w:tcPr>
            <w:tcW w:w="3594" w:type="pct"/>
            <w:shd w:val="clear" w:color="auto" w:fill="auto"/>
          </w:tcPr>
          <w:p w:rsidR="00261805" w:rsidRPr="00B83F53" w:rsidRDefault="00261805" w:rsidP="00B83F53">
            <w:pPr>
              <w:spacing w:line="360" w:lineRule="auto"/>
              <w:jc w:val="both"/>
              <w:rPr>
                <w:color w:val="000000"/>
                <w:sz w:val="20"/>
                <w:szCs w:val="24"/>
              </w:rPr>
            </w:pPr>
            <w:r w:rsidRPr="00B83F53">
              <w:rPr>
                <w:color w:val="000000"/>
                <w:sz w:val="20"/>
                <w:szCs w:val="24"/>
              </w:rPr>
              <w:t>3. Цикл замещения продукта</w:t>
            </w:r>
          </w:p>
        </w:tc>
        <w:tc>
          <w:tcPr>
            <w:tcW w:w="1406" w:type="pct"/>
            <w:shd w:val="clear" w:color="auto" w:fill="auto"/>
          </w:tcPr>
          <w:p w:rsidR="00261805" w:rsidRPr="00B83F53" w:rsidRDefault="00261805" w:rsidP="00B83F53">
            <w:pPr>
              <w:spacing w:line="360" w:lineRule="auto"/>
              <w:jc w:val="both"/>
              <w:rPr>
                <w:color w:val="000000"/>
                <w:sz w:val="20"/>
                <w:szCs w:val="24"/>
              </w:rPr>
            </w:pPr>
            <w:r w:rsidRPr="00B83F53">
              <w:rPr>
                <w:color w:val="000000"/>
                <w:sz w:val="20"/>
                <w:szCs w:val="24"/>
              </w:rPr>
              <w:t>6</w:t>
            </w:r>
          </w:p>
        </w:tc>
      </w:tr>
      <w:tr w:rsidR="00261805" w:rsidRPr="00B83F53" w:rsidTr="00B83F53">
        <w:trPr>
          <w:cantSplit/>
          <w:trHeight w:val="246"/>
          <w:jc w:val="center"/>
        </w:trPr>
        <w:tc>
          <w:tcPr>
            <w:tcW w:w="3594" w:type="pct"/>
            <w:shd w:val="clear" w:color="auto" w:fill="auto"/>
          </w:tcPr>
          <w:p w:rsidR="00261805" w:rsidRPr="00B83F53" w:rsidRDefault="00261805" w:rsidP="00B83F53">
            <w:pPr>
              <w:spacing w:line="360" w:lineRule="auto"/>
              <w:jc w:val="both"/>
              <w:rPr>
                <w:color w:val="000000"/>
                <w:sz w:val="20"/>
                <w:szCs w:val="24"/>
              </w:rPr>
            </w:pPr>
            <w:r w:rsidRPr="00B83F53">
              <w:rPr>
                <w:color w:val="000000"/>
                <w:sz w:val="20"/>
                <w:szCs w:val="24"/>
              </w:rPr>
              <w:t>4. Лояльность покупателей</w:t>
            </w:r>
          </w:p>
        </w:tc>
        <w:tc>
          <w:tcPr>
            <w:tcW w:w="1406" w:type="pct"/>
            <w:shd w:val="clear" w:color="auto" w:fill="auto"/>
          </w:tcPr>
          <w:p w:rsidR="00261805" w:rsidRPr="00B83F53" w:rsidRDefault="00261805" w:rsidP="00B83F53">
            <w:pPr>
              <w:spacing w:line="360" w:lineRule="auto"/>
              <w:jc w:val="both"/>
              <w:rPr>
                <w:color w:val="000000"/>
                <w:sz w:val="20"/>
                <w:szCs w:val="24"/>
              </w:rPr>
            </w:pPr>
            <w:r w:rsidRPr="00B83F53">
              <w:rPr>
                <w:color w:val="000000"/>
                <w:sz w:val="20"/>
                <w:szCs w:val="24"/>
              </w:rPr>
              <w:t>7</w:t>
            </w:r>
          </w:p>
        </w:tc>
      </w:tr>
      <w:tr w:rsidR="00261805" w:rsidRPr="00B83F53" w:rsidTr="00B83F53">
        <w:trPr>
          <w:cantSplit/>
          <w:trHeight w:val="272"/>
          <w:jc w:val="center"/>
        </w:trPr>
        <w:tc>
          <w:tcPr>
            <w:tcW w:w="3594" w:type="pct"/>
            <w:shd w:val="clear" w:color="auto" w:fill="auto"/>
          </w:tcPr>
          <w:p w:rsidR="00261805" w:rsidRPr="00B83F53" w:rsidRDefault="00261805" w:rsidP="00B83F53">
            <w:pPr>
              <w:spacing w:line="360" w:lineRule="auto"/>
              <w:jc w:val="both"/>
              <w:rPr>
                <w:color w:val="000000"/>
                <w:sz w:val="20"/>
                <w:szCs w:val="24"/>
              </w:rPr>
            </w:pPr>
            <w:r w:rsidRPr="00B83F53">
              <w:rPr>
                <w:color w:val="000000"/>
                <w:sz w:val="20"/>
                <w:szCs w:val="24"/>
              </w:rPr>
              <w:t>5. Степень использования конкурентных преимуществ</w:t>
            </w:r>
          </w:p>
        </w:tc>
        <w:tc>
          <w:tcPr>
            <w:tcW w:w="1406" w:type="pct"/>
            <w:shd w:val="clear" w:color="auto" w:fill="auto"/>
          </w:tcPr>
          <w:p w:rsidR="00261805" w:rsidRPr="00B83F53" w:rsidRDefault="00261805" w:rsidP="00B83F53">
            <w:pPr>
              <w:spacing w:line="360" w:lineRule="auto"/>
              <w:jc w:val="both"/>
              <w:rPr>
                <w:color w:val="000000"/>
                <w:sz w:val="20"/>
                <w:szCs w:val="24"/>
              </w:rPr>
            </w:pPr>
            <w:r w:rsidRPr="00B83F53">
              <w:rPr>
                <w:color w:val="000000"/>
                <w:sz w:val="20"/>
                <w:szCs w:val="24"/>
              </w:rPr>
              <w:t>6</w:t>
            </w:r>
          </w:p>
        </w:tc>
      </w:tr>
      <w:tr w:rsidR="00261805" w:rsidRPr="00B83F53" w:rsidTr="00B83F53">
        <w:trPr>
          <w:cantSplit/>
          <w:trHeight w:val="305"/>
          <w:jc w:val="center"/>
        </w:trPr>
        <w:tc>
          <w:tcPr>
            <w:tcW w:w="3594" w:type="pct"/>
            <w:shd w:val="clear" w:color="auto" w:fill="auto"/>
          </w:tcPr>
          <w:p w:rsidR="00261805" w:rsidRPr="00B83F53" w:rsidRDefault="00261805" w:rsidP="00B83F53">
            <w:pPr>
              <w:spacing w:line="360" w:lineRule="auto"/>
              <w:jc w:val="both"/>
              <w:rPr>
                <w:b/>
                <w:i/>
                <w:color w:val="000000"/>
                <w:sz w:val="20"/>
                <w:szCs w:val="24"/>
              </w:rPr>
            </w:pPr>
            <w:r w:rsidRPr="00B83F53">
              <w:rPr>
                <w:b/>
                <w:i/>
                <w:color w:val="000000"/>
                <w:sz w:val="20"/>
                <w:szCs w:val="24"/>
              </w:rPr>
              <w:t>Средняя оценка</w:t>
            </w:r>
          </w:p>
        </w:tc>
        <w:tc>
          <w:tcPr>
            <w:tcW w:w="1406" w:type="pct"/>
            <w:shd w:val="clear" w:color="auto" w:fill="auto"/>
          </w:tcPr>
          <w:p w:rsidR="00261805" w:rsidRPr="00B83F53" w:rsidRDefault="00261805" w:rsidP="00B83F53">
            <w:pPr>
              <w:spacing w:line="360" w:lineRule="auto"/>
              <w:jc w:val="both"/>
              <w:rPr>
                <w:b/>
                <w:i/>
                <w:color w:val="000000"/>
                <w:sz w:val="20"/>
                <w:szCs w:val="24"/>
              </w:rPr>
            </w:pPr>
            <w:r w:rsidRPr="00B83F53">
              <w:rPr>
                <w:b/>
                <w:i/>
                <w:color w:val="000000"/>
                <w:sz w:val="20"/>
                <w:szCs w:val="24"/>
              </w:rPr>
              <w:t>7,4</w:t>
            </w:r>
          </w:p>
        </w:tc>
      </w:tr>
      <w:tr w:rsidR="00261805" w:rsidRPr="00B83F53" w:rsidTr="00B83F53">
        <w:trPr>
          <w:cantSplit/>
          <w:trHeight w:val="291"/>
          <w:jc w:val="center"/>
        </w:trPr>
        <w:tc>
          <w:tcPr>
            <w:tcW w:w="5000" w:type="pct"/>
            <w:gridSpan w:val="2"/>
            <w:shd w:val="clear" w:color="auto" w:fill="auto"/>
          </w:tcPr>
          <w:p w:rsidR="00261805" w:rsidRPr="00B83F53" w:rsidRDefault="00261805" w:rsidP="00B83F53">
            <w:pPr>
              <w:spacing w:line="360" w:lineRule="auto"/>
              <w:jc w:val="both"/>
              <w:rPr>
                <w:b/>
                <w:color w:val="000000"/>
                <w:sz w:val="20"/>
                <w:szCs w:val="24"/>
              </w:rPr>
            </w:pPr>
            <w:r w:rsidRPr="00B83F53">
              <w:rPr>
                <w:b/>
                <w:color w:val="000000"/>
                <w:sz w:val="20"/>
                <w:szCs w:val="24"/>
              </w:rPr>
              <w:t>Факторы финансового потенциала (</w:t>
            </w:r>
            <w:r w:rsidRPr="00B83F53">
              <w:rPr>
                <w:b/>
                <w:color w:val="000000"/>
                <w:sz w:val="20"/>
                <w:szCs w:val="24"/>
                <w:lang w:val="en-US"/>
              </w:rPr>
              <w:t>FS</w:t>
            </w:r>
            <w:r w:rsidRPr="00B83F53">
              <w:rPr>
                <w:b/>
                <w:color w:val="000000"/>
                <w:sz w:val="20"/>
                <w:szCs w:val="24"/>
              </w:rPr>
              <w:t>)</w:t>
            </w:r>
          </w:p>
        </w:tc>
      </w:tr>
      <w:tr w:rsidR="00261805" w:rsidRPr="00B83F53" w:rsidTr="00B83F53">
        <w:trPr>
          <w:cantSplit/>
          <w:trHeight w:val="272"/>
          <w:jc w:val="center"/>
        </w:trPr>
        <w:tc>
          <w:tcPr>
            <w:tcW w:w="3594" w:type="pct"/>
            <w:shd w:val="clear" w:color="auto" w:fill="auto"/>
          </w:tcPr>
          <w:p w:rsidR="00261805" w:rsidRPr="00B83F53" w:rsidRDefault="00261805" w:rsidP="00B83F53">
            <w:pPr>
              <w:spacing w:line="360" w:lineRule="auto"/>
              <w:jc w:val="both"/>
              <w:rPr>
                <w:color w:val="000000"/>
                <w:sz w:val="20"/>
                <w:szCs w:val="24"/>
              </w:rPr>
            </w:pPr>
            <w:r w:rsidRPr="00B83F53">
              <w:rPr>
                <w:color w:val="000000"/>
                <w:sz w:val="20"/>
                <w:szCs w:val="24"/>
              </w:rPr>
              <w:t>1. Ликвидность</w:t>
            </w:r>
          </w:p>
        </w:tc>
        <w:tc>
          <w:tcPr>
            <w:tcW w:w="1406" w:type="pct"/>
            <w:shd w:val="clear" w:color="auto" w:fill="auto"/>
          </w:tcPr>
          <w:p w:rsidR="00261805" w:rsidRPr="00B83F53" w:rsidRDefault="00261805" w:rsidP="00B83F53">
            <w:pPr>
              <w:spacing w:line="360" w:lineRule="auto"/>
              <w:jc w:val="both"/>
              <w:rPr>
                <w:color w:val="000000"/>
                <w:sz w:val="20"/>
                <w:szCs w:val="24"/>
              </w:rPr>
            </w:pPr>
            <w:r w:rsidRPr="00B83F53">
              <w:rPr>
                <w:color w:val="000000"/>
                <w:sz w:val="20"/>
                <w:szCs w:val="24"/>
              </w:rPr>
              <w:t>5</w:t>
            </w:r>
          </w:p>
        </w:tc>
      </w:tr>
      <w:tr w:rsidR="00261805" w:rsidRPr="00B83F53" w:rsidTr="00B83F53">
        <w:trPr>
          <w:cantSplit/>
          <w:trHeight w:val="258"/>
          <w:jc w:val="center"/>
        </w:trPr>
        <w:tc>
          <w:tcPr>
            <w:tcW w:w="3594" w:type="pct"/>
            <w:shd w:val="clear" w:color="auto" w:fill="auto"/>
          </w:tcPr>
          <w:p w:rsidR="00261805" w:rsidRPr="00B83F53" w:rsidRDefault="00261805" w:rsidP="00B83F53">
            <w:pPr>
              <w:spacing w:line="360" w:lineRule="auto"/>
              <w:jc w:val="both"/>
              <w:rPr>
                <w:color w:val="000000"/>
                <w:sz w:val="20"/>
                <w:szCs w:val="24"/>
              </w:rPr>
            </w:pPr>
            <w:r w:rsidRPr="00B83F53">
              <w:rPr>
                <w:color w:val="000000"/>
                <w:sz w:val="20"/>
                <w:szCs w:val="24"/>
              </w:rPr>
              <w:t>2. Денежный поток</w:t>
            </w:r>
          </w:p>
        </w:tc>
        <w:tc>
          <w:tcPr>
            <w:tcW w:w="1406" w:type="pct"/>
            <w:shd w:val="clear" w:color="auto" w:fill="auto"/>
          </w:tcPr>
          <w:p w:rsidR="00261805" w:rsidRPr="00B83F53" w:rsidRDefault="00261805" w:rsidP="00B83F53">
            <w:pPr>
              <w:spacing w:line="360" w:lineRule="auto"/>
              <w:jc w:val="both"/>
              <w:rPr>
                <w:color w:val="000000"/>
                <w:sz w:val="20"/>
                <w:szCs w:val="24"/>
              </w:rPr>
            </w:pPr>
            <w:r w:rsidRPr="00B83F53">
              <w:rPr>
                <w:color w:val="000000"/>
                <w:sz w:val="20"/>
                <w:szCs w:val="24"/>
              </w:rPr>
              <w:t>8</w:t>
            </w:r>
          </w:p>
        </w:tc>
      </w:tr>
      <w:tr w:rsidR="00261805" w:rsidRPr="00B83F53" w:rsidTr="00B83F53">
        <w:trPr>
          <w:cantSplit/>
          <w:trHeight w:val="286"/>
          <w:jc w:val="center"/>
        </w:trPr>
        <w:tc>
          <w:tcPr>
            <w:tcW w:w="3594" w:type="pct"/>
            <w:shd w:val="clear" w:color="auto" w:fill="auto"/>
          </w:tcPr>
          <w:p w:rsidR="00261805" w:rsidRPr="00B83F53" w:rsidRDefault="00261805" w:rsidP="00B83F53">
            <w:pPr>
              <w:spacing w:line="360" w:lineRule="auto"/>
              <w:jc w:val="both"/>
              <w:rPr>
                <w:color w:val="000000"/>
                <w:sz w:val="20"/>
                <w:szCs w:val="24"/>
              </w:rPr>
            </w:pPr>
            <w:r w:rsidRPr="00B83F53">
              <w:rPr>
                <w:color w:val="000000"/>
                <w:sz w:val="20"/>
                <w:szCs w:val="24"/>
              </w:rPr>
              <w:t>3. Легкость ухода с рынка</w:t>
            </w:r>
          </w:p>
        </w:tc>
        <w:tc>
          <w:tcPr>
            <w:tcW w:w="1406" w:type="pct"/>
            <w:shd w:val="clear" w:color="auto" w:fill="auto"/>
          </w:tcPr>
          <w:p w:rsidR="00261805" w:rsidRPr="00B83F53" w:rsidRDefault="00261805" w:rsidP="00B83F53">
            <w:pPr>
              <w:spacing w:line="360" w:lineRule="auto"/>
              <w:jc w:val="both"/>
              <w:rPr>
                <w:color w:val="000000"/>
                <w:sz w:val="20"/>
                <w:szCs w:val="24"/>
              </w:rPr>
            </w:pPr>
            <w:r w:rsidRPr="00B83F53">
              <w:rPr>
                <w:color w:val="000000"/>
                <w:sz w:val="20"/>
                <w:szCs w:val="24"/>
              </w:rPr>
              <w:t>2</w:t>
            </w:r>
          </w:p>
        </w:tc>
      </w:tr>
      <w:tr w:rsidR="00261805" w:rsidRPr="00B83F53" w:rsidTr="00B83F53">
        <w:trPr>
          <w:cantSplit/>
          <w:trHeight w:val="244"/>
          <w:jc w:val="center"/>
        </w:trPr>
        <w:tc>
          <w:tcPr>
            <w:tcW w:w="3594" w:type="pct"/>
            <w:shd w:val="clear" w:color="auto" w:fill="auto"/>
          </w:tcPr>
          <w:p w:rsidR="00261805" w:rsidRPr="00B83F53" w:rsidRDefault="00261805" w:rsidP="00B83F53">
            <w:pPr>
              <w:spacing w:line="360" w:lineRule="auto"/>
              <w:jc w:val="both"/>
              <w:rPr>
                <w:color w:val="000000"/>
                <w:sz w:val="20"/>
                <w:szCs w:val="24"/>
              </w:rPr>
            </w:pPr>
            <w:r w:rsidRPr="00B83F53">
              <w:rPr>
                <w:color w:val="000000"/>
                <w:sz w:val="20"/>
                <w:szCs w:val="24"/>
              </w:rPr>
              <w:t>4. Риск предприятия</w:t>
            </w:r>
          </w:p>
        </w:tc>
        <w:tc>
          <w:tcPr>
            <w:tcW w:w="1406" w:type="pct"/>
            <w:shd w:val="clear" w:color="auto" w:fill="auto"/>
          </w:tcPr>
          <w:p w:rsidR="00261805" w:rsidRPr="00B83F53" w:rsidRDefault="00261805" w:rsidP="00B83F53">
            <w:pPr>
              <w:spacing w:line="360" w:lineRule="auto"/>
              <w:jc w:val="both"/>
              <w:rPr>
                <w:color w:val="000000"/>
                <w:sz w:val="20"/>
                <w:szCs w:val="24"/>
              </w:rPr>
            </w:pPr>
            <w:r w:rsidRPr="00B83F53">
              <w:rPr>
                <w:color w:val="000000"/>
                <w:sz w:val="20"/>
                <w:szCs w:val="24"/>
              </w:rPr>
              <w:t>3</w:t>
            </w:r>
          </w:p>
        </w:tc>
      </w:tr>
      <w:tr w:rsidR="00261805" w:rsidRPr="00B83F53" w:rsidTr="00B83F53">
        <w:trPr>
          <w:cantSplit/>
          <w:trHeight w:val="244"/>
          <w:jc w:val="center"/>
        </w:trPr>
        <w:tc>
          <w:tcPr>
            <w:tcW w:w="3594" w:type="pct"/>
            <w:shd w:val="clear" w:color="auto" w:fill="auto"/>
          </w:tcPr>
          <w:p w:rsidR="00261805" w:rsidRPr="00B83F53" w:rsidRDefault="00261805" w:rsidP="00B83F53">
            <w:pPr>
              <w:spacing w:line="360" w:lineRule="auto"/>
              <w:jc w:val="both"/>
              <w:rPr>
                <w:b/>
                <w:i/>
                <w:color w:val="000000"/>
                <w:sz w:val="20"/>
                <w:szCs w:val="24"/>
              </w:rPr>
            </w:pPr>
            <w:r w:rsidRPr="00B83F53">
              <w:rPr>
                <w:b/>
                <w:i/>
                <w:color w:val="000000"/>
                <w:sz w:val="20"/>
                <w:szCs w:val="24"/>
              </w:rPr>
              <w:t>Средняя оценка</w:t>
            </w:r>
          </w:p>
        </w:tc>
        <w:tc>
          <w:tcPr>
            <w:tcW w:w="1406" w:type="pct"/>
            <w:shd w:val="clear" w:color="auto" w:fill="auto"/>
          </w:tcPr>
          <w:p w:rsidR="00261805" w:rsidRPr="00B83F53" w:rsidRDefault="00261805" w:rsidP="00B83F53">
            <w:pPr>
              <w:spacing w:line="360" w:lineRule="auto"/>
              <w:jc w:val="both"/>
              <w:rPr>
                <w:b/>
                <w:i/>
                <w:color w:val="000000"/>
                <w:sz w:val="20"/>
                <w:szCs w:val="24"/>
              </w:rPr>
            </w:pPr>
            <w:r w:rsidRPr="00B83F53">
              <w:rPr>
                <w:b/>
                <w:i/>
                <w:color w:val="000000"/>
                <w:sz w:val="20"/>
                <w:szCs w:val="24"/>
              </w:rPr>
              <w:t>3,75</w:t>
            </w:r>
          </w:p>
        </w:tc>
      </w:tr>
    </w:tbl>
    <w:p w:rsidR="006E5CAA" w:rsidRDefault="006E5CAA" w:rsidP="00B320FB">
      <w:pPr>
        <w:spacing w:line="360" w:lineRule="auto"/>
        <w:ind w:firstLine="709"/>
        <w:jc w:val="both"/>
        <w:rPr>
          <w:color w:val="000000"/>
        </w:rPr>
      </w:pPr>
    </w:p>
    <w:p w:rsidR="006E5CAA" w:rsidRDefault="00261805" w:rsidP="00B320FB">
      <w:pPr>
        <w:spacing w:line="360" w:lineRule="auto"/>
        <w:ind w:firstLine="709"/>
        <w:jc w:val="both"/>
        <w:rPr>
          <w:color w:val="000000"/>
        </w:rPr>
      </w:pPr>
      <w:r w:rsidRPr="00B320FB">
        <w:rPr>
          <w:color w:val="000000"/>
        </w:rPr>
        <w:t>Результаты графического анализа свидетельствуют о том, что ОАО</w:t>
      </w:r>
      <w:r w:rsidR="00B320FB">
        <w:rPr>
          <w:color w:val="000000"/>
        </w:rPr>
        <w:t> «</w:t>
      </w:r>
      <w:r w:rsidR="00B320FB" w:rsidRPr="00B320FB">
        <w:rPr>
          <w:color w:val="000000"/>
        </w:rPr>
        <w:t>В</w:t>
      </w:r>
      <w:r w:rsidRPr="00B320FB">
        <w:rPr>
          <w:color w:val="000000"/>
        </w:rPr>
        <w:t>МК</w:t>
      </w:r>
      <w:r w:rsidR="00B320FB">
        <w:rPr>
          <w:color w:val="000000"/>
        </w:rPr>
        <w:t>»</w:t>
      </w:r>
      <w:r w:rsidR="00B320FB" w:rsidRPr="00B320FB">
        <w:rPr>
          <w:color w:val="000000"/>
        </w:rPr>
        <w:t xml:space="preserve"> </w:t>
      </w:r>
      <w:r w:rsidRPr="00B320FB">
        <w:rPr>
          <w:color w:val="000000"/>
        </w:rPr>
        <w:t>занимает оборонительную позицию и свои усилия интегрирует на защиту своего стратегического положения на рынке. Продукция О</w:t>
      </w:r>
      <w:r w:rsidR="00FE2090" w:rsidRPr="00B320FB">
        <w:rPr>
          <w:color w:val="000000"/>
        </w:rPr>
        <w:t>А</w:t>
      </w:r>
      <w:r w:rsidRPr="00B320FB">
        <w:rPr>
          <w:color w:val="000000"/>
        </w:rPr>
        <w:t>О</w:t>
      </w:r>
      <w:r w:rsidR="00B320FB">
        <w:rPr>
          <w:color w:val="000000"/>
        </w:rPr>
        <w:t> «</w:t>
      </w:r>
      <w:r w:rsidR="00B320FB" w:rsidRPr="00B320FB">
        <w:rPr>
          <w:color w:val="000000"/>
        </w:rPr>
        <w:t>В</w:t>
      </w:r>
      <w:r w:rsidR="00FE2090" w:rsidRPr="00B320FB">
        <w:rPr>
          <w:color w:val="000000"/>
        </w:rPr>
        <w:t>МК</w:t>
      </w:r>
      <w:r w:rsidR="00B320FB">
        <w:rPr>
          <w:color w:val="000000"/>
        </w:rPr>
        <w:t>»</w:t>
      </w:r>
      <w:r w:rsidR="00B320FB" w:rsidRPr="00B320FB">
        <w:rPr>
          <w:color w:val="000000"/>
        </w:rPr>
        <w:t xml:space="preserve"> </w:t>
      </w:r>
      <w:r w:rsidRPr="00B320FB">
        <w:rPr>
          <w:color w:val="000000"/>
        </w:rPr>
        <w:t>имеет низкий уровень конкурентоспособности и недостаток денежных средств.</w:t>
      </w:r>
    </w:p>
    <w:p w:rsidR="009E5419" w:rsidRPr="00B320FB" w:rsidRDefault="006E5CAA" w:rsidP="00B320FB">
      <w:pPr>
        <w:spacing w:line="360" w:lineRule="auto"/>
        <w:ind w:firstLine="709"/>
        <w:jc w:val="both"/>
        <w:rPr>
          <w:color w:val="000000"/>
          <w:szCs w:val="32"/>
        </w:rPr>
      </w:pPr>
      <w:r>
        <w:br w:type="page"/>
      </w:r>
      <w:r w:rsidR="009E5419" w:rsidRPr="006E5CAA">
        <w:rPr>
          <w:b/>
          <w:color w:val="000000"/>
          <w:szCs w:val="32"/>
        </w:rPr>
        <w:t>Заключение</w:t>
      </w:r>
    </w:p>
    <w:p w:rsidR="00DE48B1" w:rsidRPr="00B320FB" w:rsidRDefault="00DE48B1" w:rsidP="00B320FB">
      <w:pPr>
        <w:spacing w:line="360" w:lineRule="auto"/>
        <w:ind w:firstLine="709"/>
        <w:jc w:val="both"/>
        <w:rPr>
          <w:color w:val="000000"/>
          <w:szCs w:val="32"/>
        </w:rPr>
      </w:pPr>
    </w:p>
    <w:p w:rsidR="002E4005" w:rsidRPr="00B320FB" w:rsidRDefault="002E4005" w:rsidP="00B320FB">
      <w:pPr>
        <w:spacing w:line="360" w:lineRule="auto"/>
        <w:ind w:firstLine="709"/>
        <w:jc w:val="both"/>
        <w:rPr>
          <w:color w:val="000000"/>
        </w:rPr>
      </w:pPr>
      <w:r w:rsidRPr="00B320FB">
        <w:rPr>
          <w:color w:val="000000"/>
        </w:rPr>
        <w:t>Разработка стратегии предприятия на основе комплексного изучения и анализа показателей деятельности организации с помощью</w:t>
      </w:r>
      <w:r w:rsidR="00B320FB">
        <w:rPr>
          <w:color w:val="000000"/>
        </w:rPr>
        <w:t xml:space="preserve"> </w:t>
      </w:r>
      <w:r w:rsidRPr="00B320FB">
        <w:rPr>
          <w:color w:val="000000"/>
        </w:rPr>
        <w:t>различных методов оценки конкурентных преимуществ, стратегических факторов внешней и внутренней среды – важное условие эффективного функционирования и развития любого предприятия в долгосрочной перспективе.</w:t>
      </w:r>
    </w:p>
    <w:p w:rsidR="009E5419" w:rsidRPr="00B320FB" w:rsidRDefault="002F25B2" w:rsidP="00B320FB">
      <w:pPr>
        <w:spacing w:line="360" w:lineRule="auto"/>
        <w:ind w:firstLine="709"/>
        <w:jc w:val="both"/>
        <w:rPr>
          <w:color w:val="000000"/>
        </w:rPr>
      </w:pPr>
      <w:r w:rsidRPr="00B320FB">
        <w:rPr>
          <w:color w:val="000000"/>
        </w:rPr>
        <w:t>В данной курсовой работе были рассмотрены вопросы, касающиеся таких аспектов как анализ внутренней и внешней среды О</w:t>
      </w:r>
      <w:r w:rsidR="00FA102A" w:rsidRPr="00B320FB">
        <w:rPr>
          <w:color w:val="000000"/>
        </w:rPr>
        <w:t>А</w:t>
      </w:r>
      <w:r w:rsidR="002E4005" w:rsidRPr="00B320FB">
        <w:rPr>
          <w:color w:val="000000"/>
        </w:rPr>
        <w:t>О</w:t>
      </w:r>
      <w:r w:rsidR="00B320FB">
        <w:rPr>
          <w:color w:val="000000"/>
        </w:rPr>
        <w:t> </w:t>
      </w:r>
      <w:r w:rsidR="00B320FB" w:rsidRPr="00B320FB">
        <w:rPr>
          <w:color w:val="000000"/>
        </w:rPr>
        <w:t>«</w:t>
      </w:r>
      <w:r w:rsidR="002E4005" w:rsidRPr="00B320FB">
        <w:rPr>
          <w:color w:val="000000"/>
        </w:rPr>
        <w:t xml:space="preserve">ВМК», </w:t>
      </w:r>
      <w:r w:rsidRPr="00B320FB">
        <w:rPr>
          <w:color w:val="000000"/>
        </w:rPr>
        <w:t xml:space="preserve">и </w:t>
      </w:r>
      <w:r w:rsidR="00FA102A" w:rsidRPr="00B320FB">
        <w:rPr>
          <w:color w:val="000000"/>
        </w:rPr>
        <w:t>в итоге была предложена</w:t>
      </w:r>
      <w:r w:rsidRPr="00B320FB">
        <w:rPr>
          <w:color w:val="000000"/>
        </w:rPr>
        <w:t xml:space="preserve"> стратеги</w:t>
      </w:r>
      <w:r w:rsidR="00FA102A" w:rsidRPr="00B320FB">
        <w:rPr>
          <w:color w:val="000000"/>
        </w:rPr>
        <w:t>и</w:t>
      </w:r>
      <w:r w:rsidRPr="00B320FB">
        <w:rPr>
          <w:color w:val="000000"/>
        </w:rPr>
        <w:t xml:space="preserve"> развития организации.</w:t>
      </w:r>
    </w:p>
    <w:p w:rsidR="00FA102A" w:rsidRPr="00B320FB" w:rsidRDefault="002E4005" w:rsidP="00B320FB">
      <w:pPr>
        <w:spacing w:line="360" w:lineRule="auto"/>
        <w:ind w:firstLine="709"/>
        <w:jc w:val="both"/>
        <w:rPr>
          <w:color w:val="000000"/>
        </w:rPr>
      </w:pPr>
      <w:r w:rsidRPr="00B320FB">
        <w:rPr>
          <w:color w:val="000000"/>
        </w:rPr>
        <w:t xml:space="preserve">В первой главе представлен анализ внутренней среды </w:t>
      </w:r>
      <w:r w:rsidR="00FA102A" w:rsidRPr="00B320FB">
        <w:rPr>
          <w:color w:val="000000"/>
        </w:rPr>
        <w:t>ОАО</w:t>
      </w:r>
      <w:r w:rsidR="00B320FB">
        <w:rPr>
          <w:color w:val="000000"/>
        </w:rPr>
        <w:t> </w:t>
      </w:r>
      <w:r w:rsidR="00B320FB" w:rsidRPr="00B320FB">
        <w:rPr>
          <w:color w:val="000000"/>
        </w:rPr>
        <w:t>«</w:t>
      </w:r>
      <w:r w:rsidR="00FA102A" w:rsidRPr="00B320FB">
        <w:rPr>
          <w:color w:val="000000"/>
        </w:rPr>
        <w:t>ВМК»</w:t>
      </w:r>
      <w:r w:rsidRPr="00B320FB">
        <w:rPr>
          <w:color w:val="000000"/>
        </w:rPr>
        <w:t xml:space="preserve">, а именно характеристика, рассчитана производственная мощность с целью выявления сдерживающих факторов предприятия, </w:t>
      </w:r>
      <w:r w:rsidR="00DE48B1" w:rsidRPr="00B320FB">
        <w:rPr>
          <w:color w:val="000000"/>
        </w:rPr>
        <w:t>анализ сбыта, отражение организационной структуры и оценка денежного потока.</w:t>
      </w:r>
    </w:p>
    <w:p w:rsidR="00DE48B1" w:rsidRPr="00B320FB" w:rsidRDefault="00DE48B1" w:rsidP="00B320FB">
      <w:pPr>
        <w:pStyle w:val="a3"/>
        <w:spacing w:before="0" w:beforeAutospacing="0" w:after="0" w:afterAutospacing="0" w:line="360" w:lineRule="auto"/>
        <w:ind w:firstLine="709"/>
        <w:jc w:val="both"/>
        <w:rPr>
          <w:rFonts w:ascii="Times New Roman" w:hAnsi="Times New Roman"/>
          <w:color w:val="000000"/>
          <w:sz w:val="28"/>
          <w:szCs w:val="28"/>
        </w:rPr>
      </w:pPr>
      <w:r w:rsidRPr="00B320FB">
        <w:rPr>
          <w:rFonts w:ascii="Times New Roman" w:hAnsi="Times New Roman"/>
          <w:color w:val="000000"/>
          <w:sz w:val="28"/>
          <w:szCs w:val="28"/>
        </w:rPr>
        <w:t>Вторая глава посвящена глубокому анализу внешней среды организации. Здесь были использованы различные методы для определения конкурентных преимуществ компании, произведен анализ клиентов и поставщиков, а также представлен макроанализ анализ, в</w:t>
      </w:r>
      <w:r w:rsidR="00B320FB">
        <w:rPr>
          <w:rFonts w:ascii="Times New Roman" w:hAnsi="Times New Roman"/>
          <w:color w:val="000000"/>
          <w:sz w:val="28"/>
          <w:szCs w:val="28"/>
        </w:rPr>
        <w:t xml:space="preserve"> </w:t>
      </w:r>
      <w:r w:rsidRPr="00B320FB">
        <w:rPr>
          <w:rFonts w:ascii="Times New Roman" w:hAnsi="Times New Roman"/>
          <w:color w:val="000000"/>
          <w:sz w:val="28"/>
          <w:szCs w:val="28"/>
        </w:rPr>
        <w:t>результате которого выявлены сильные и слабые стороны организации.</w:t>
      </w:r>
    </w:p>
    <w:p w:rsidR="00DE48B1" w:rsidRPr="00B320FB" w:rsidRDefault="00DE48B1" w:rsidP="00B320FB">
      <w:pPr>
        <w:pStyle w:val="a3"/>
        <w:spacing w:before="0" w:beforeAutospacing="0" w:after="0" w:afterAutospacing="0" w:line="360" w:lineRule="auto"/>
        <w:ind w:firstLine="709"/>
        <w:jc w:val="both"/>
        <w:rPr>
          <w:rFonts w:ascii="Times New Roman" w:hAnsi="Times New Roman"/>
          <w:color w:val="000000"/>
          <w:sz w:val="28"/>
          <w:szCs w:val="28"/>
        </w:rPr>
      </w:pPr>
      <w:r w:rsidRPr="00B320FB">
        <w:rPr>
          <w:rFonts w:ascii="Times New Roman" w:hAnsi="Times New Roman"/>
          <w:color w:val="000000"/>
          <w:sz w:val="28"/>
          <w:szCs w:val="28"/>
        </w:rPr>
        <w:t>Третья глава непосредственно направлена на разработку конкретных стратегических направлений</w:t>
      </w:r>
      <w:r w:rsidR="00B320FB">
        <w:rPr>
          <w:rFonts w:ascii="Times New Roman" w:hAnsi="Times New Roman"/>
          <w:color w:val="000000"/>
          <w:sz w:val="28"/>
          <w:szCs w:val="28"/>
        </w:rPr>
        <w:t xml:space="preserve"> </w:t>
      </w:r>
      <w:r w:rsidRPr="00B320FB">
        <w:rPr>
          <w:rFonts w:ascii="Times New Roman" w:hAnsi="Times New Roman"/>
          <w:color w:val="000000"/>
          <w:sz w:val="28"/>
          <w:szCs w:val="28"/>
        </w:rPr>
        <w:t>на основе</w:t>
      </w:r>
      <w:r w:rsidR="00B320FB">
        <w:rPr>
          <w:rFonts w:ascii="Times New Roman" w:hAnsi="Times New Roman"/>
          <w:color w:val="000000"/>
          <w:sz w:val="28"/>
          <w:szCs w:val="28"/>
        </w:rPr>
        <w:t xml:space="preserve"> </w:t>
      </w:r>
      <w:r w:rsidRPr="00B320FB">
        <w:rPr>
          <w:rFonts w:ascii="Times New Roman" w:hAnsi="Times New Roman"/>
          <w:color w:val="000000"/>
          <w:sz w:val="28"/>
          <w:szCs w:val="28"/>
        </w:rPr>
        <w:t>информации полученной впервой и во второй главах. Исходя, из этого последняя глава говорит о том, что компании есть огромный потенциал, который необходимо направить</w:t>
      </w:r>
      <w:r w:rsidR="00B320FB">
        <w:rPr>
          <w:rFonts w:ascii="Times New Roman" w:hAnsi="Times New Roman"/>
          <w:color w:val="000000"/>
          <w:sz w:val="28"/>
          <w:szCs w:val="28"/>
        </w:rPr>
        <w:t xml:space="preserve"> </w:t>
      </w:r>
      <w:r w:rsidRPr="00B320FB">
        <w:rPr>
          <w:rFonts w:ascii="Times New Roman" w:hAnsi="Times New Roman"/>
          <w:color w:val="000000"/>
          <w:sz w:val="28"/>
          <w:szCs w:val="28"/>
        </w:rPr>
        <w:t>на борьбу с конкурентами, а также на развитие рынка, путем создание новых торговых точек или филиалов, поиск новых клиентов, поставка продукции в новые районы, производство новой продукции и.</w:t>
      </w:r>
      <w:r w:rsidR="00B320FB">
        <w:rPr>
          <w:rFonts w:ascii="Times New Roman" w:hAnsi="Times New Roman"/>
          <w:color w:val="000000"/>
          <w:sz w:val="28"/>
          <w:szCs w:val="28"/>
        </w:rPr>
        <w:t>т.д.</w:t>
      </w:r>
      <w:r w:rsidRPr="00B320FB">
        <w:rPr>
          <w:rFonts w:ascii="Times New Roman" w:hAnsi="Times New Roman"/>
          <w:color w:val="000000"/>
          <w:sz w:val="28"/>
          <w:szCs w:val="28"/>
        </w:rPr>
        <w:t xml:space="preserve"> Все перечисленные</w:t>
      </w:r>
      <w:r w:rsidR="00B320FB">
        <w:rPr>
          <w:rFonts w:ascii="Times New Roman" w:hAnsi="Times New Roman"/>
          <w:color w:val="000000"/>
          <w:sz w:val="28"/>
          <w:szCs w:val="28"/>
        </w:rPr>
        <w:t xml:space="preserve"> </w:t>
      </w:r>
      <w:r w:rsidRPr="00B320FB">
        <w:rPr>
          <w:rFonts w:ascii="Times New Roman" w:hAnsi="Times New Roman"/>
          <w:color w:val="000000"/>
          <w:sz w:val="28"/>
          <w:szCs w:val="28"/>
        </w:rPr>
        <w:t>мероприятия помогут ОАО</w:t>
      </w:r>
      <w:r w:rsidR="00B320FB">
        <w:rPr>
          <w:rFonts w:ascii="Times New Roman" w:hAnsi="Times New Roman"/>
          <w:color w:val="000000"/>
          <w:sz w:val="28"/>
          <w:szCs w:val="28"/>
        </w:rPr>
        <w:t> </w:t>
      </w:r>
      <w:r w:rsidR="00B320FB" w:rsidRPr="00B320FB">
        <w:rPr>
          <w:rFonts w:ascii="Times New Roman" w:hAnsi="Times New Roman"/>
          <w:color w:val="000000"/>
          <w:sz w:val="28"/>
          <w:szCs w:val="28"/>
        </w:rPr>
        <w:t>«</w:t>
      </w:r>
      <w:r w:rsidRPr="00B320FB">
        <w:rPr>
          <w:rFonts w:ascii="Times New Roman" w:hAnsi="Times New Roman"/>
          <w:color w:val="000000"/>
          <w:sz w:val="28"/>
          <w:szCs w:val="28"/>
        </w:rPr>
        <w:t>ВМК»</w:t>
      </w:r>
      <w:r w:rsidRPr="00B320FB">
        <w:rPr>
          <w:rFonts w:ascii="Times New Roman" w:hAnsi="Times New Roman"/>
          <w:color w:val="000000"/>
          <w:sz w:val="28"/>
        </w:rPr>
        <w:t xml:space="preserve"> </w:t>
      </w:r>
      <w:r w:rsidRPr="00B320FB">
        <w:rPr>
          <w:rFonts w:ascii="Times New Roman" w:hAnsi="Times New Roman"/>
          <w:color w:val="000000"/>
          <w:sz w:val="28"/>
          <w:szCs w:val="28"/>
        </w:rPr>
        <w:t>повысить свое финансовое состояние, а также расширить долю на рынке.</w:t>
      </w:r>
    </w:p>
    <w:p w:rsidR="002E4005" w:rsidRDefault="006E5CAA" w:rsidP="00B320FB">
      <w:pPr>
        <w:pStyle w:val="a4"/>
        <w:spacing w:line="360" w:lineRule="auto"/>
        <w:ind w:firstLine="709"/>
        <w:rPr>
          <w:b/>
          <w:color w:val="000000"/>
          <w:szCs w:val="32"/>
        </w:rPr>
      </w:pPr>
      <w:r>
        <w:rPr>
          <w:color w:val="000000"/>
          <w:szCs w:val="32"/>
        </w:rPr>
        <w:br w:type="page"/>
      </w:r>
      <w:r w:rsidR="002E4005" w:rsidRPr="006E5CAA">
        <w:rPr>
          <w:b/>
          <w:color w:val="000000"/>
          <w:szCs w:val="32"/>
        </w:rPr>
        <w:t>Список литературы</w:t>
      </w:r>
    </w:p>
    <w:p w:rsidR="006E5CAA" w:rsidRPr="006E5CAA" w:rsidRDefault="006E5CAA" w:rsidP="00B320FB">
      <w:pPr>
        <w:pStyle w:val="a4"/>
        <w:spacing w:line="360" w:lineRule="auto"/>
        <w:ind w:firstLine="709"/>
        <w:rPr>
          <w:b/>
          <w:color w:val="000000"/>
          <w:szCs w:val="32"/>
        </w:rPr>
      </w:pPr>
    </w:p>
    <w:p w:rsidR="002E4005" w:rsidRPr="00B320FB" w:rsidRDefault="00B320FB" w:rsidP="006E5CAA">
      <w:pPr>
        <w:pStyle w:val="a7"/>
        <w:numPr>
          <w:ilvl w:val="0"/>
          <w:numId w:val="16"/>
        </w:numPr>
        <w:tabs>
          <w:tab w:val="clear" w:pos="644"/>
          <w:tab w:val="left" w:pos="142"/>
          <w:tab w:val="num" w:pos="240"/>
          <w:tab w:val="left" w:pos="420"/>
        </w:tabs>
        <w:spacing w:after="0" w:line="360" w:lineRule="auto"/>
        <w:ind w:left="0" w:firstLine="0"/>
        <w:jc w:val="both"/>
        <w:rPr>
          <w:color w:val="000000"/>
          <w:sz w:val="28"/>
        </w:rPr>
      </w:pPr>
      <w:r w:rsidRPr="00B320FB">
        <w:rPr>
          <w:color w:val="000000"/>
          <w:sz w:val="28"/>
        </w:rPr>
        <w:t>Барнетт</w:t>
      </w:r>
      <w:r>
        <w:rPr>
          <w:color w:val="000000"/>
          <w:sz w:val="28"/>
        </w:rPr>
        <w:t> </w:t>
      </w:r>
      <w:r w:rsidRPr="00B320FB">
        <w:rPr>
          <w:color w:val="000000"/>
          <w:sz w:val="28"/>
        </w:rPr>
        <w:t>Д.</w:t>
      </w:r>
      <w:r w:rsidR="002E4005" w:rsidRPr="00B320FB">
        <w:rPr>
          <w:color w:val="000000"/>
          <w:sz w:val="28"/>
        </w:rPr>
        <w:t xml:space="preserve">, Уилстед У. Формулирование стратегии/ </w:t>
      </w:r>
      <w:r w:rsidRPr="00B320FB">
        <w:rPr>
          <w:color w:val="000000"/>
          <w:sz w:val="28"/>
        </w:rPr>
        <w:t>Д.</w:t>
      </w:r>
      <w:r>
        <w:rPr>
          <w:color w:val="000000"/>
          <w:sz w:val="28"/>
        </w:rPr>
        <w:t> </w:t>
      </w:r>
      <w:r w:rsidRPr="00B320FB">
        <w:rPr>
          <w:color w:val="000000"/>
          <w:sz w:val="28"/>
        </w:rPr>
        <w:t>Барнетт</w:t>
      </w:r>
      <w:r>
        <w:rPr>
          <w:color w:val="000000"/>
          <w:sz w:val="28"/>
        </w:rPr>
        <w:t> </w:t>
      </w:r>
      <w:r w:rsidRPr="00B320FB">
        <w:rPr>
          <w:color w:val="000000"/>
          <w:sz w:val="28"/>
        </w:rPr>
        <w:t>//</w:t>
      </w:r>
      <w:r w:rsidR="002E4005" w:rsidRPr="00B320FB">
        <w:rPr>
          <w:color w:val="000000"/>
          <w:sz w:val="28"/>
        </w:rPr>
        <w:t xml:space="preserve"> Проблемы теории и практики управления. – 2005. </w:t>
      </w:r>
      <w:r>
        <w:rPr>
          <w:color w:val="000000"/>
          <w:sz w:val="28"/>
        </w:rPr>
        <w:t>–</w:t>
      </w:r>
      <w:r w:rsidRPr="00B320FB">
        <w:rPr>
          <w:color w:val="000000"/>
          <w:sz w:val="28"/>
        </w:rPr>
        <w:t xml:space="preserve"> </w:t>
      </w:r>
      <w:r>
        <w:rPr>
          <w:color w:val="000000"/>
          <w:sz w:val="28"/>
        </w:rPr>
        <w:t>№</w:t>
      </w:r>
      <w:r w:rsidRPr="00B320FB">
        <w:rPr>
          <w:color w:val="000000"/>
          <w:sz w:val="28"/>
        </w:rPr>
        <w:t>1</w:t>
      </w:r>
      <w:r w:rsidR="002E4005" w:rsidRPr="00B320FB">
        <w:rPr>
          <w:color w:val="000000"/>
          <w:sz w:val="28"/>
        </w:rPr>
        <w:t xml:space="preserve"> – С.</w:t>
      </w:r>
      <w:r>
        <w:rPr>
          <w:color w:val="000000"/>
          <w:sz w:val="28"/>
        </w:rPr>
        <w:t> </w:t>
      </w:r>
      <w:r w:rsidRPr="00B320FB">
        <w:rPr>
          <w:color w:val="000000"/>
          <w:sz w:val="28"/>
        </w:rPr>
        <w:t>118</w:t>
      </w:r>
      <w:r>
        <w:rPr>
          <w:color w:val="000000"/>
          <w:sz w:val="28"/>
        </w:rPr>
        <w:t>–</w:t>
      </w:r>
      <w:r w:rsidRPr="00B320FB">
        <w:rPr>
          <w:color w:val="000000"/>
          <w:sz w:val="28"/>
        </w:rPr>
        <w:t>1</w:t>
      </w:r>
      <w:r w:rsidR="002E4005" w:rsidRPr="00B320FB">
        <w:rPr>
          <w:color w:val="000000"/>
          <w:sz w:val="28"/>
        </w:rPr>
        <w:t>27.</w:t>
      </w:r>
    </w:p>
    <w:p w:rsidR="002E4005" w:rsidRPr="00B320FB" w:rsidRDefault="00B320FB" w:rsidP="006E5CAA">
      <w:pPr>
        <w:pStyle w:val="a7"/>
        <w:numPr>
          <w:ilvl w:val="0"/>
          <w:numId w:val="16"/>
        </w:numPr>
        <w:tabs>
          <w:tab w:val="clear" w:pos="644"/>
          <w:tab w:val="left" w:pos="142"/>
          <w:tab w:val="num" w:pos="240"/>
          <w:tab w:val="left" w:pos="420"/>
        </w:tabs>
        <w:spacing w:after="0" w:line="360" w:lineRule="auto"/>
        <w:ind w:left="0" w:firstLine="0"/>
        <w:jc w:val="both"/>
        <w:rPr>
          <w:color w:val="000000"/>
          <w:sz w:val="28"/>
        </w:rPr>
      </w:pPr>
      <w:r w:rsidRPr="00B320FB">
        <w:rPr>
          <w:color w:val="000000"/>
          <w:sz w:val="28"/>
        </w:rPr>
        <w:t>Большаков</w:t>
      </w:r>
      <w:r>
        <w:rPr>
          <w:color w:val="000000"/>
          <w:sz w:val="28"/>
        </w:rPr>
        <w:t> </w:t>
      </w:r>
      <w:r w:rsidRPr="00B320FB">
        <w:rPr>
          <w:color w:val="000000"/>
          <w:sz w:val="28"/>
        </w:rPr>
        <w:t>А.С.</w:t>
      </w:r>
      <w:r>
        <w:rPr>
          <w:color w:val="000000"/>
          <w:sz w:val="28"/>
        </w:rPr>
        <w:t> </w:t>
      </w:r>
      <w:r w:rsidRPr="00B320FB">
        <w:rPr>
          <w:color w:val="000000"/>
          <w:sz w:val="28"/>
        </w:rPr>
        <w:t>Моделирование</w:t>
      </w:r>
      <w:r w:rsidR="002E4005" w:rsidRPr="00B320FB">
        <w:rPr>
          <w:color w:val="000000"/>
          <w:sz w:val="28"/>
        </w:rPr>
        <w:t xml:space="preserve"> в менеджменте. Учебное пособие./ </w:t>
      </w:r>
      <w:r w:rsidRPr="00B320FB">
        <w:rPr>
          <w:color w:val="000000"/>
          <w:sz w:val="28"/>
        </w:rPr>
        <w:t>А.С.</w:t>
      </w:r>
      <w:r>
        <w:rPr>
          <w:color w:val="000000"/>
          <w:sz w:val="28"/>
        </w:rPr>
        <w:t> </w:t>
      </w:r>
      <w:r w:rsidRPr="00B320FB">
        <w:rPr>
          <w:color w:val="000000"/>
          <w:sz w:val="28"/>
        </w:rPr>
        <w:t>Большаков</w:t>
      </w:r>
      <w:r w:rsidR="002E4005" w:rsidRPr="00B320FB">
        <w:rPr>
          <w:color w:val="000000"/>
          <w:sz w:val="28"/>
        </w:rPr>
        <w:t xml:space="preserve"> – М.: </w:t>
      </w:r>
      <w:r>
        <w:rPr>
          <w:color w:val="000000"/>
          <w:sz w:val="28"/>
        </w:rPr>
        <w:t>–</w:t>
      </w:r>
      <w:r w:rsidRPr="00B320FB">
        <w:rPr>
          <w:color w:val="000000"/>
          <w:sz w:val="28"/>
        </w:rPr>
        <w:t xml:space="preserve"> </w:t>
      </w:r>
      <w:r w:rsidR="002E4005" w:rsidRPr="00B320FB">
        <w:rPr>
          <w:color w:val="000000"/>
          <w:sz w:val="28"/>
        </w:rPr>
        <w:t>Информационно-издательский дом «Филинъ», Рилант, 2006. – 464</w:t>
      </w:r>
      <w:r>
        <w:rPr>
          <w:color w:val="000000"/>
          <w:sz w:val="28"/>
        </w:rPr>
        <w:t> </w:t>
      </w:r>
      <w:r w:rsidRPr="00B320FB">
        <w:rPr>
          <w:color w:val="000000"/>
          <w:sz w:val="28"/>
        </w:rPr>
        <w:t>с.</w:t>
      </w:r>
    </w:p>
    <w:p w:rsidR="002E4005" w:rsidRPr="00B320FB" w:rsidRDefault="00B320FB" w:rsidP="006E5CAA">
      <w:pPr>
        <w:pStyle w:val="a7"/>
        <w:numPr>
          <w:ilvl w:val="0"/>
          <w:numId w:val="16"/>
        </w:numPr>
        <w:tabs>
          <w:tab w:val="clear" w:pos="644"/>
          <w:tab w:val="left" w:pos="142"/>
          <w:tab w:val="num" w:pos="240"/>
          <w:tab w:val="left" w:pos="420"/>
        </w:tabs>
        <w:spacing w:after="0" w:line="360" w:lineRule="auto"/>
        <w:ind w:left="0" w:firstLine="0"/>
        <w:jc w:val="both"/>
        <w:rPr>
          <w:color w:val="000000"/>
          <w:sz w:val="28"/>
        </w:rPr>
      </w:pPr>
      <w:r w:rsidRPr="00B320FB">
        <w:rPr>
          <w:color w:val="000000"/>
          <w:sz w:val="28"/>
        </w:rPr>
        <w:t>Веснин</w:t>
      </w:r>
      <w:r>
        <w:rPr>
          <w:color w:val="000000"/>
          <w:sz w:val="28"/>
        </w:rPr>
        <w:t> </w:t>
      </w:r>
      <w:r w:rsidRPr="00B320FB">
        <w:rPr>
          <w:color w:val="000000"/>
          <w:sz w:val="28"/>
        </w:rPr>
        <w:t>В.Р.</w:t>
      </w:r>
      <w:r>
        <w:rPr>
          <w:color w:val="000000"/>
          <w:sz w:val="28"/>
        </w:rPr>
        <w:t> </w:t>
      </w:r>
      <w:r w:rsidRPr="00B320FB">
        <w:rPr>
          <w:color w:val="000000"/>
          <w:sz w:val="28"/>
        </w:rPr>
        <w:t>Основы</w:t>
      </w:r>
      <w:r w:rsidR="002E4005" w:rsidRPr="00B320FB">
        <w:rPr>
          <w:color w:val="000000"/>
          <w:sz w:val="28"/>
        </w:rPr>
        <w:t xml:space="preserve"> менеджмента./</w:t>
      </w:r>
      <w:r w:rsidRPr="00B320FB">
        <w:rPr>
          <w:color w:val="000000"/>
          <w:sz w:val="28"/>
        </w:rPr>
        <w:t>В.Р.</w:t>
      </w:r>
      <w:r>
        <w:rPr>
          <w:color w:val="000000"/>
          <w:sz w:val="28"/>
        </w:rPr>
        <w:t> </w:t>
      </w:r>
      <w:r w:rsidRPr="00B320FB">
        <w:rPr>
          <w:color w:val="000000"/>
          <w:sz w:val="28"/>
        </w:rPr>
        <w:t>Веснин</w:t>
      </w:r>
      <w:r w:rsidR="002E4005" w:rsidRPr="00B320FB">
        <w:rPr>
          <w:color w:val="000000"/>
          <w:sz w:val="28"/>
        </w:rPr>
        <w:t xml:space="preserve"> – М.: Институт международного права и экономики. Изд-во Триада, Лтд, 2006. – 384</w:t>
      </w:r>
      <w:r>
        <w:rPr>
          <w:color w:val="000000"/>
          <w:sz w:val="28"/>
        </w:rPr>
        <w:t> </w:t>
      </w:r>
      <w:r w:rsidRPr="00B320FB">
        <w:rPr>
          <w:color w:val="000000"/>
          <w:sz w:val="28"/>
        </w:rPr>
        <w:t>с.</w:t>
      </w:r>
    </w:p>
    <w:p w:rsidR="002E4005" w:rsidRPr="00B320FB" w:rsidRDefault="00B320FB" w:rsidP="006E5CAA">
      <w:pPr>
        <w:pStyle w:val="a7"/>
        <w:numPr>
          <w:ilvl w:val="0"/>
          <w:numId w:val="16"/>
        </w:numPr>
        <w:tabs>
          <w:tab w:val="clear" w:pos="644"/>
          <w:tab w:val="left" w:pos="142"/>
          <w:tab w:val="num" w:pos="240"/>
          <w:tab w:val="left" w:pos="420"/>
        </w:tabs>
        <w:spacing w:after="0" w:line="360" w:lineRule="auto"/>
        <w:ind w:left="0" w:firstLine="0"/>
        <w:jc w:val="both"/>
        <w:rPr>
          <w:color w:val="000000"/>
          <w:sz w:val="28"/>
        </w:rPr>
      </w:pPr>
      <w:r w:rsidRPr="00B320FB">
        <w:rPr>
          <w:color w:val="000000"/>
          <w:sz w:val="28"/>
        </w:rPr>
        <w:t>Виханский</w:t>
      </w:r>
      <w:r>
        <w:rPr>
          <w:color w:val="000000"/>
          <w:sz w:val="28"/>
        </w:rPr>
        <w:t> </w:t>
      </w:r>
      <w:r w:rsidRPr="00B320FB">
        <w:rPr>
          <w:color w:val="000000"/>
          <w:sz w:val="28"/>
        </w:rPr>
        <w:t>О.С.</w:t>
      </w:r>
      <w:r w:rsidR="002E4005" w:rsidRPr="00B320FB">
        <w:rPr>
          <w:color w:val="000000"/>
          <w:sz w:val="28"/>
        </w:rPr>
        <w:t>, Менеджмент: человек, стратегия, организация, процесс./</w:t>
      </w:r>
      <w:r w:rsidRPr="00B320FB">
        <w:rPr>
          <w:color w:val="000000"/>
          <w:sz w:val="28"/>
        </w:rPr>
        <w:t>О.С.</w:t>
      </w:r>
      <w:r>
        <w:rPr>
          <w:color w:val="000000"/>
          <w:sz w:val="28"/>
        </w:rPr>
        <w:t> </w:t>
      </w:r>
      <w:r w:rsidRPr="00B320FB">
        <w:rPr>
          <w:color w:val="000000"/>
          <w:sz w:val="28"/>
        </w:rPr>
        <w:t>Виханский</w:t>
      </w:r>
      <w:r w:rsidR="002E4005" w:rsidRPr="00B320FB">
        <w:rPr>
          <w:color w:val="000000"/>
          <w:sz w:val="28"/>
        </w:rPr>
        <w:t xml:space="preserve">, </w:t>
      </w:r>
      <w:r w:rsidRPr="00B320FB">
        <w:rPr>
          <w:color w:val="000000"/>
          <w:sz w:val="28"/>
        </w:rPr>
        <w:t>А.И.</w:t>
      </w:r>
      <w:r>
        <w:rPr>
          <w:color w:val="000000"/>
          <w:sz w:val="28"/>
        </w:rPr>
        <w:t> </w:t>
      </w:r>
      <w:r w:rsidRPr="00B320FB">
        <w:rPr>
          <w:color w:val="000000"/>
          <w:sz w:val="28"/>
        </w:rPr>
        <w:t>Наумов</w:t>
      </w:r>
      <w:r w:rsidR="002E4005" w:rsidRPr="00B320FB">
        <w:rPr>
          <w:color w:val="000000"/>
          <w:sz w:val="28"/>
        </w:rPr>
        <w:t>. – М.: Фирма Гардарика, 1996. – 416</w:t>
      </w:r>
      <w:r>
        <w:rPr>
          <w:color w:val="000000"/>
          <w:sz w:val="28"/>
        </w:rPr>
        <w:t> </w:t>
      </w:r>
      <w:r w:rsidRPr="00B320FB">
        <w:rPr>
          <w:color w:val="000000"/>
          <w:sz w:val="28"/>
        </w:rPr>
        <w:t>с.</w:t>
      </w:r>
    </w:p>
    <w:p w:rsidR="002E4005" w:rsidRPr="00B320FB" w:rsidRDefault="00B320FB" w:rsidP="006E5CAA">
      <w:pPr>
        <w:pStyle w:val="a7"/>
        <w:numPr>
          <w:ilvl w:val="0"/>
          <w:numId w:val="16"/>
        </w:numPr>
        <w:tabs>
          <w:tab w:val="clear" w:pos="644"/>
          <w:tab w:val="left" w:pos="142"/>
          <w:tab w:val="num" w:pos="240"/>
          <w:tab w:val="left" w:pos="420"/>
        </w:tabs>
        <w:spacing w:after="0" w:line="360" w:lineRule="auto"/>
        <w:ind w:left="0" w:firstLine="0"/>
        <w:jc w:val="both"/>
        <w:rPr>
          <w:color w:val="000000"/>
          <w:sz w:val="28"/>
        </w:rPr>
      </w:pPr>
      <w:r w:rsidRPr="00B320FB">
        <w:rPr>
          <w:color w:val="000000"/>
          <w:sz w:val="28"/>
        </w:rPr>
        <w:t>Голубков</w:t>
      </w:r>
      <w:r>
        <w:rPr>
          <w:color w:val="000000"/>
          <w:sz w:val="28"/>
        </w:rPr>
        <w:t> </w:t>
      </w:r>
      <w:r w:rsidRPr="00B320FB">
        <w:rPr>
          <w:color w:val="000000"/>
          <w:sz w:val="28"/>
        </w:rPr>
        <w:t>Е.П.</w:t>
      </w:r>
      <w:r>
        <w:rPr>
          <w:color w:val="000000"/>
          <w:sz w:val="28"/>
        </w:rPr>
        <w:t> </w:t>
      </w:r>
      <w:r w:rsidRPr="00B320FB">
        <w:rPr>
          <w:color w:val="000000"/>
          <w:sz w:val="28"/>
        </w:rPr>
        <w:t>Маркетинг</w:t>
      </w:r>
      <w:r w:rsidR="002E4005" w:rsidRPr="00B320FB">
        <w:rPr>
          <w:color w:val="000000"/>
          <w:sz w:val="28"/>
        </w:rPr>
        <w:t>: стратегии, планы, структуры./</w:t>
      </w:r>
      <w:r w:rsidRPr="00B320FB">
        <w:rPr>
          <w:color w:val="000000"/>
          <w:sz w:val="28"/>
        </w:rPr>
        <w:t>Е.П.</w:t>
      </w:r>
      <w:r>
        <w:rPr>
          <w:color w:val="000000"/>
          <w:sz w:val="28"/>
        </w:rPr>
        <w:t> </w:t>
      </w:r>
      <w:r w:rsidRPr="00B320FB">
        <w:rPr>
          <w:color w:val="000000"/>
          <w:sz w:val="28"/>
        </w:rPr>
        <w:t>Голубков</w:t>
      </w:r>
      <w:r w:rsidR="002E4005" w:rsidRPr="00B320FB">
        <w:rPr>
          <w:color w:val="000000"/>
          <w:sz w:val="28"/>
        </w:rPr>
        <w:t>. – М.: Дело, 2007. –192</w:t>
      </w:r>
      <w:r>
        <w:rPr>
          <w:color w:val="000000"/>
          <w:sz w:val="28"/>
        </w:rPr>
        <w:t> </w:t>
      </w:r>
      <w:r w:rsidRPr="00B320FB">
        <w:rPr>
          <w:color w:val="000000"/>
          <w:sz w:val="28"/>
        </w:rPr>
        <w:t>с.</w:t>
      </w:r>
    </w:p>
    <w:p w:rsidR="002E4005" w:rsidRPr="00B320FB" w:rsidRDefault="002E4005" w:rsidP="006E5CAA">
      <w:pPr>
        <w:pStyle w:val="a7"/>
        <w:numPr>
          <w:ilvl w:val="0"/>
          <w:numId w:val="16"/>
        </w:numPr>
        <w:tabs>
          <w:tab w:val="clear" w:pos="644"/>
          <w:tab w:val="left" w:pos="142"/>
          <w:tab w:val="num" w:pos="240"/>
          <w:tab w:val="left" w:pos="420"/>
        </w:tabs>
        <w:spacing w:after="0" w:line="360" w:lineRule="auto"/>
        <w:ind w:left="0" w:firstLine="0"/>
        <w:jc w:val="both"/>
        <w:rPr>
          <w:color w:val="000000"/>
          <w:sz w:val="28"/>
        </w:rPr>
      </w:pPr>
      <w:r w:rsidRPr="00B320FB">
        <w:rPr>
          <w:color w:val="000000"/>
          <w:sz w:val="28"/>
        </w:rPr>
        <w:t>Друкер П. Рынок: как выйти в лидеры./</w:t>
      </w:r>
      <w:r w:rsidR="00B320FB" w:rsidRPr="00B320FB">
        <w:rPr>
          <w:color w:val="000000"/>
          <w:sz w:val="28"/>
        </w:rPr>
        <w:t>П.</w:t>
      </w:r>
      <w:r w:rsidR="00B320FB">
        <w:rPr>
          <w:color w:val="000000"/>
          <w:sz w:val="28"/>
        </w:rPr>
        <w:t> </w:t>
      </w:r>
      <w:r w:rsidR="00B320FB" w:rsidRPr="00B320FB">
        <w:rPr>
          <w:color w:val="000000"/>
          <w:sz w:val="28"/>
        </w:rPr>
        <w:t>Друкер</w:t>
      </w:r>
      <w:r w:rsidRPr="00B320FB">
        <w:rPr>
          <w:color w:val="000000"/>
          <w:sz w:val="28"/>
        </w:rPr>
        <w:t>.</w:t>
      </w:r>
      <w:r w:rsidR="00B320FB">
        <w:rPr>
          <w:color w:val="000000"/>
          <w:sz w:val="28"/>
        </w:rPr>
        <w:t> –</w:t>
      </w:r>
      <w:r w:rsidR="00B320FB" w:rsidRPr="00B320FB">
        <w:rPr>
          <w:color w:val="000000"/>
          <w:sz w:val="28"/>
        </w:rPr>
        <w:t xml:space="preserve"> </w:t>
      </w:r>
      <w:r w:rsidRPr="00B320FB">
        <w:rPr>
          <w:color w:val="000000"/>
          <w:sz w:val="28"/>
        </w:rPr>
        <w:t>М.: Дело, 2007.</w:t>
      </w:r>
      <w:r w:rsidR="00B320FB">
        <w:rPr>
          <w:color w:val="000000"/>
          <w:sz w:val="28"/>
        </w:rPr>
        <w:t> –</w:t>
      </w:r>
      <w:r w:rsidR="00B320FB" w:rsidRPr="00B320FB">
        <w:rPr>
          <w:color w:val="000000"/>
          <w:sz w:val="28"/>
        </w:rPr>
        <w:t xml:space="preserve"> </w:t>
      </w:r>
      <w:r w:rsidRPr="00B320FB">
        <w:rPr>
          <w:color w:val="000000"/>
          <w:sz w:val="28"/>
        </w:rPr>
        <w:t>321</w:t>
      </w:r>
      <w:r w:rsidR="00B320FB">
        <w:rPr>
          <w:color w:val="000000"/>
          <w:sz w:val="28"/>
        </w:rPr>
        <w:t> </w:t>
      </w:r>
      <w:r w:rsidR="00B320FB" w:rsidRPr="00B320FB">
        <w:rPr>
          <w:color w:val="000000"/>
          <w:sz w:val="28"/>
        </w:rPr>
        <w:t>с.</w:t>
      </w:r>
    </w:p>
    <w:p w:rsidR="002E4005" w:rsidRPr="00B320FB" w:rsidRDefault="002E4005" w:rsidP="006E5CAA">
      <w:pPr>
        <w:pStyle w:val="a7"/>
        <w:numPr>
          <w:ilvl w:val="0"/>
          <w:numId w:val="16"/>
        </w:numPr>
        <w:tabs>
          <w:tab w:val="clear" w:pos="644"/>
          <w:tab w:val="left" w:pos="142"/>
          <w:tab w:val="num" w:pos="240"/>
          <w:tab w:val="left" w:pos="420"/>
        </w:tabs>
        <w:spacing w:after="0" w:line="360" w:lineRule="auto"/>
        <w:ind w:left="0" w:firstLine="0"/>
        <w:jc w:val="both"/>
        <w:rPr>
          <w:color w:val="000000"/>
          <w:sz w:val="28"/>
        </w:rPr>
      </w:pPr>
      <w:r w:rsidRPr="00B320FB">
        <w:rPr>
          <w:color w:val="000000"/>
          <w:sz w:val="28"/>
        </w:rPr>
        <w:t xml:space="preserve">Дэниэлс Д. Международный бизнес./ </w:t>
      </w:r>
      <w:r w:rsidR="00B320FB" w:rsidRPr="00B320FB">
        <w:rPr>
          <w:color w:val="000000"/>
          <w:sz w:val="28"/>
        </w:rPr>
        <w:t>Д.</w:t>
      </w:r>
      <w:r w:rsidR="00B320FB">
        <w:rPr>
          <w:color w:val="000000"/>
          <w:sz w:val="28"/>
        </w:rPr>
        <w:t> </w:t>
      </w:r>
      <w:r w:rsidR="00B320FB" w:rsidRPr="00B320FB">
        <w:rPr>
          <w:color w:val="000000"/>
          <w:sz w:val="28"/>
        </w:rPr>
        <w:t>Дэниелс</w:t>
      </w:r>
      <w:r w:rsidRPr="00B320FB">
        <w:rPr>
          <w:color w:val="000000"/>
          <w:sz w:val="28"/>
        </w:rPr>
        <w:t xml:space="preserve">. </w:t>
      </w:r>
      <w:r w:rsidR="00B320FB">
        <w:rPr>
          <w:color w:val="000000"/>
          <w:sz w:val="28"/>
        </w:rPr>
        <w:t xml:space="preserve">– </w:t>
      </w:r>
      <w:r w:rsidR="00B320FB" w:rsidRPr="00B320FB">
        <w:rPr>
          <w:color w:val="000000"/>
          <w:sz w:val="28"/>
        </w:rPr>
        <w:t>М</w:t>
      </w:r>
      <w:r w:rsidRPr="00B320FB">
        <w:rPr>
          <w:color w:val="000000"/>
          <w:sz w:val="28"/>
        </w:rPr>
        <w:t>.: Дело, 2005.-</w:t>
      </w:r>
      <w:r w:rsidR="00B320FB" w:rsidRPr="00B320FB">
        <w:rPr>
          <w:color w:val="000000"/>
          <w:sz w:val="28"/>
        </w:rPr>
        <w:t>211</w:t>
      </w:r>
      <w:r w:rsidR="00B320FB">
        <w:rPr>
          <w:color w:val="000000"/>
          <w:sz w:val="28"/>
        </w:rPr>
        <w:t> </w:t>
      </w:r>
      <w:r w:rsidR="00B320FB" w:rsidRPr="00B320FB">
        <w:rPr>
          <w:color w:val="000000"/>
          <w:sz w:val="28"/>
        </w:rPr>
        <w:t>с.</w:t>
      </w:r>
    </w:p>
    <w:p w:rsidR="002E4005" w:rsidRPr="00B320FB" w:rsidRDefault="00B320FB" w:rsidP="006E5CAA">
      <w:pPr>
        <w:pStyle w:val="a7"/>
        <w:numPr>
          <w:ilvl w:val="0"/>
          <w:numId w:val="16"/>
        </w:numPr>
        <w:tabs>
          <w:tab w:val="clear" w:pos="644"/>
          <w:tab w:val="left" w:pos="142"/>
          <w:tab w:val="num" w:pos="240"/>
          <w:tab w:val="left" w:pos="420"/>
        </w:tabs>
        <w:spacing w:after="0" w:line="360" w:lineRule="auto"/>
        <w:ind w:left="0" w:firstLine="0"/>
        <w:jc w:val="both"/>
        <w:rPr>
          <w:color w:val="000000"/>
          <w:sz w:val="28"/>
        </w:rPr>
      </w:pPr>
      <w:r w:rsidRPr="00B320FB">
        <w:rPr>
          <w:color w:val="000000"/>
          <w:sz w:val="28"/>
        </w:rPr>
        <w:t>Забелин</w:t>
      </w:r>
      <w:r>
        <w:rPr>
          <w:color w:val="000000"/>
          <w:sz w:val="28"/>
        </w:rPr>
        <w:t> </w:t>
      </w:r>
      <w:r w:rsidRPr="00B320FB">
        <w:rPr>
          <w:color w:val="000000"/>
          <w:sz w:val="28"/>
        </w:rPr>
        <w:t>П.В.</w:t>
      </w:r>
      <w:r w:rsidR="002E4005" w:rsidRPr="00B320FB">
        <w:rPr>
          <w:color w:val="000000"/>
          <w:sz w:val="28"/>
        </w:rPr>
        <w:t xml:space="preserve">, </w:t>
      </w:r>
      <w:r w:rsidRPr="00B320FB">
        <w:rPr>
          <w:color w:val="000000"/>
          <w:sz w:val="28"/>
        </w:rPr>
        <w:t>Анискин</w:t>
      </w:r>
      <w:r>
        <w:rPr>
          <w:color w:val="000000"/>
          <w:sz w:val="28"/>
        </w:rPr>
        <w:t> </w:t>
      </w:r>
      <w:r w:rsidRPr="00B320FB">
        <w:rPr>
          <w:color w:val="000000"/>
          <w:sz w:val="28"/>
        </w:rPr>
        <w:t>Ю.П.</w:t>
      </w:r>
      <w:r>
        <w:rPr>
          <w:color w:val="000000"/>
          <w:sz w:val="28"/>
        </w:rPr>
        <w:t> </w:t>
      </w:r>
      <w:r w:rsidRPr="00B320FB">
        <w:rPr>
          <w:color w:val="000000"/>
          <w:sz w:val="28"/>
        </w:rPr>
        <w:t>Стратегический</w:t>
      </w:r>
      <w:r w:rsidR="002E4005" w:rsidRPr="00B320FB">
        <w:rPr>
          <w:color w:val="000000"/>
          <w:sz w:val="28"/>
        </w:rPr>
        <w:t xml:space="preserve"> маркетинг как основа программы преодоления кризисной ситуации на фирме/</w:t>
      </w:r>
      <w:r w:rsidRPr="00B320FB">
        <w:rPr>
          <w:color w:val="000000"/>
          <w:sz w:val="28"/>
        </w:rPr>
        <w:t>П.В.</w:t>
      </w:r>
      <w:r>
        <w:rPr>
          <w:color w:val="000000"/>
          <w:sz w:val="28"/>
        </w:rPr>
        <w:t> </w:t>
      </w:r>
      <w:r w:rsidRPr="00B320FB">
        <w:rPr>
          <w:color w:val="000000"/>
          <w:sz w:val="28"/>
        </w:rPr>
        <w:t>Забелин</w:t>
      </w:r>
      <w:r w:rsidR="002E4005" w:rsidRPr="00B320FB">
        <w:rPr>
          <w:color w:val="000000"/>
          <w:sz w:val="28"/>
        </w:rPr>
        <w:t xml:space="preserve">, </w:t>
      </w:r>
      <w:r w:rsidRPr="00B320FB">
        <w:rPr>
          <w:color w:val="000000"/>
          <w:sz w:val="28"/>
        </w:rPr>
        <w:t>Ю.П.</w:t>
      </w:r>
      <w:r>
        <w:rPr>
          <w:color w:val="000000"/>
          <w:sz w:val="28"/>
        </w:rPr>
        <w:t> </w:t>
      </w:r>
      <w:r w:rsidRPr="00B320FB">
        <w:rPr>
          <w:color w:val="000000"/>
          <w:sz w:val="28"/>
        </w:rPr>
        <w:t>Анискин</w:t>
      </w:r>
      <w:r>
        <w:rPr>
          <w:color w:val="000000"/>
          <w:sz w:val="28"/>
        </w:rPr>
        <w:t> </w:t>
      </w:r>
      <w:r w:rsidRPr="00B320FB">
        <w:rPr>
          <w:color w:val="000000"/>
          <w:sz w:val="28"/>
        </w:rPr>
        <w:t>//</w:t>
      </w:r>
      <w:r w:rsidR="002E4005" w:rsidRPr="00B320FB">
        <w:rPr>
          <w:color w:val="000000"/>
          <w:sz w:val="28"/>
        </w:rPr>
        <w:t xml:space="preserve"> Маркетинг. – 2007. </w:t>
      </w:r>
      <w:r>
        <w:rPr>
          <w:color w:val="000000"/>
          <w:sz w:val="28"/>
        </w:rPr>
        <w:t>–</w:t>
      </w:r>
      <w:r w:rsidRPr="00B320FB">
        <w:rPr>
          <w:color w:val="000000"/>
          <w:sz w:val="28"/>
        </w:rPr>
        <w:t xml:space="preserve"> </w:t>
      </w:r>
      <w:r>
        <w:rPr>
          <w:color w:val="000000"/>
          <w:sz w:val="28"/>
        </w:rPr>
        <w:t>№</w:t>
      </w:r>
      <w:r w:rsidRPr="00B320FB">
        <w:rPr>
          <w:color w:val="000000"/>
          <w:sz w:val="28"/>
        </w:rPr>
        <w:t>6</w:t>
      </w:r>
      <w:r w:rsidR="002E4005" w:rsidRPr="00B320FB">
        <w:rPr>
          <w:color w:val="000000"/>
          <w:sz w:val="28"/>
        </w:rPr>
        <w:t xml:space="preserve"> – С.</w:t>
      </w:r>
      <w:r>
        <w:rPr>
          <w:color w:val="000000"/>
          <w:sz w:val="28"/>
        </w:rPr>
        <w:t> </w:t>
      </w:r>
      <w:r w:rsidRPr="00B320FB">
        <w:rPr>
          <w:color w:val="000000"/>
          <w:sz w:val="28"/>
        </w:rPr>
        <w:t>56</w:t>
      </w:r>
      <w:r>
        <w:rPr>
          <w:color w:val="000000"/>
          <w:sz w:val="28"/>
        </w:rPr>
        <w:t>–</w:t>
      </w:r>
      <w:r w:rsidRPr="00B320FB">
        <w:rPr>
          <w:color w:val="000000"/>
          <w:sz w:val="28"/>
        </w:rPr>
        <w:t>6</w:t>
      </w:r>
      <w:r w:rsidR="002E4005" w:rsidRPr="00B320FB">
        <w:rPr>
          <w:color w:val="000000"/>
          <w:sz w:val="28"/>
        </w:rPr>
        <w:t>3.</w:t>
      </w:r>
    </w:p>
    <w:p w:rsidR="002E4005" w:rsidRPr="00B320FB" w:rsidRDefault="00B320FB" w:rsidP="006E5CAA">
      <w:pPr>
        <w:pStyle w:val="a7"/>
        <w:numPr>
          <w:ilvl w:val="0"/>
          <w:numId w:val="16"/>
        </w:numPr>
        <w:tabs>
          <w:tab w:val="clear" w:pos="644"/>
          <w:tab w:val="left" w:pos="142"/>
          <w:tab w:val="num" w:pos="240"/>
          <w:tab w:val="left" w:pos="420"/>
        </w:tabs>
        <w:spacing w:after="0" w:line="360" w:lineRule="auto"/>
        <w:ind w:left="0" w:firstLine="0"/>
        <w:jc w:val="both"/>
        <w:rPr>
          <w:color w:val="000000"/>
          <w:sz w:val="28"/>
        </w:rPr>
      </w:pPr>
      <w:r w:rsidRPr="00B320FB">
        <w:rPr>
          <w:color w:val="000000"/>
          <w:sz w:val="28"/>
        </w:rPr>
        <w:t>Зуб</w:t>
      </w:r>
      <w:r>
        <w:rPr>
          <w:color w:val="000000"/>
          <w:sz w:val="28"/>
        </w:rPr>
        <w:t> </w:t>
      </w:r>
      <w:r w:rsidRPr="00B320FB">
        <w:rPr>
          <w:color w:val="000000"/>
          <w:sz w:val="28"/>
        </w:rPr>
        <w:t>А.Т.</w:t>
      </w:r>
      <w:r>
        <w:rPr>
          <w:color w:val="000000"/>
          <w:sz w:val="28"/>
        </w:rPr>
        <w:t> </w:t>
      </w:r>
      <w:r w:rsidRPr="00B320FB">
        <w:rPr>
          <w:color w:val="000000"/>
          <w:sz w:val="28"/>
        </w:rPr>
        <w:t>Стратегический</w:t>
      </w:r>
      <w:r w:rsidR="002E4005" w:rsidRPr="00B320FB">
        <w:rPr>
          <w:color w:val="000000"/>
          <w:sz w:val="28"/>
        </w:rPr>
        <w:t xml:space="preserve"> менеджмент./</w:t>
      </w:r>
      <w:r w:rsidRPr="00B320FB">
        <w:rPr>
          <w:color w:val="000000"/>
          <w:sz w:val="28"/>
        </w:rPr>
        <w:t>А.Т.</w:t>
      </w:r>
      <w:r>
        <w:rPr>
          <w:color w:val="000000"/>
          <w:sz w:val="28"/>
        </w:rPr>
        <w:t> </w:t>
      </w:r>
      <w:r w:rsidRPr="00B320FB">
        <w:rPr>
          <w:color w:val="000000"/>
          <w:sz w:val="28"/>
        </w:rPr>
        <w:t>Зуб</w:t>
      </w:r>
      <w:r w:rsidR="002E4005" w:rsidRPr="00B320FB">
        <w:rPr>
          <w:color w:val="000000"/>
          <w:sz w:val="28"/>
        </w:rPr>
        <w:t xml:space="preserve">. </w:t>
      </w:r>
      <w:r>
        <w:rPr>
          <w:color w:val="000000"/>
          <w:sz w:val="28"/>
        </w:rPr>
        <w:t>–</w:t>
      </w:r>
      <w:r w:rsidRPr="00B320FB">
        <w:rPr>
          <w:color w:val="000000"/>
          <w:sz w:val="28"/>
        </w:rPr>
        <w:t xml:space="preserve"> </w:t>
      </w:r>
      <w:r w:rsidR="002E4005" w:rsidRPr="00B320FB">
        <w:rPr>
          <w:color w:val="000000"/>
          <w:sz w:val="28"/>
        </w:rPr>
        <w:t>М.: Аспект пресс, 2002.-</w:t>
      </w:r>
      <w:r w:rsidRPr="00B320FB">
        <w:rPr>
          <w:color w:val="000000"/>
          <w:sz w:val="28"/>
        </w:rPr>
        <w:t>152</w:t>
      </w:r>
      <w:r>
        <w:rPr>
          <w:color w:val="000000"/>
          <w:sz w:val="28"/>
        </w:rPr>
        <w:t> </w:t>
      </w:r>
      <w:r w:rsidRPr="00B320FB">
        <w:rPr>
          <w:color w:val="000000"/>
          <w:sz w:val="28"/>
        </w:rPr>
        <w:t>с.</w:t>
      </w:r>
    </w:p>
    <w:p w:rsidR="002E4005" w:rsidRPr="00B320FB" w:rsidRDefault="002E4005" w:rsidP="006E5CAA">
      <w:pPr>
        <w:pStyle w:val="a7"/>
        <w:numPr>
          <w:ilvl w:val="0"/>
          <w:numId w:val="16"/>
        </w:numPr>
        <w:tabs>
          <w:tab w:val="clear" w:pos="644"/>
          <w:tab w:val="left" w:pos="142"/>
          <w:tab w:val="num" w:pos="240"/>
          <w:tab w:val="left" w:pos="420"/>
        </w:tabs>
        <w:spacing w:after="0" w:line="360" w:lineRule="auto"/>
        <w:ind w:left="0" w:firstLine="0"/>
        <w:jc w:val="both"/>
        <w:rPr>
          <w:color w:val="000000"/>
          <w:sz w:val="28"/>
        </w:rPr>
      </w:pPr>
      <w:r w:rsidRPr="00B320FB">
        <w:rPr>
          <w:color w:val="000000"/>
          <w:sz w:val="28"/>
        </w:rPr>
        <w:t>Карлоф Б. Деловая стратегия./</w:t>
      </w:r>
      <w:r w:rsidR="00B320FB" w:rsidRPr="00B320FB">
        <w:rPr>
          <w:color w:val="000000"/>
          <w:sz w:val="28"/>
        </w:rPr>
        <w:t>Б.</w:t>
      </w:r>
      <w:r w:rsidR="00B320FB">
        <w:rPr>
          <w:color w:val="000000"/>
          <w:sz w:val="28"/>
        </w:rPr>
        <w:t> </w:t>
      </w:r>
      <w:r w:rsidR="00B320FB" w:rsidRPr="00B320FB">
        <w:rPr>
          <w:color w:val="000000"/>
          <w:sz w:val="28"/>
        </w:rPr>
        <w:t>Карлоф</w:t>
      </w:r>
      <w:r w:rsidRPr="00B320FB">
        <w:rPr>
          <w:color w:val="000000"/>
          <w:sz w:val="28"/>
        </w:rPr>
        <w:t>.</w:t>
      </w:r>
      <w:r w:rsidR="00B320FB">
        <w:rPr>
          <w:color w:val="000000"/>
          <w:sz w:val="28"/>
        </w:rPr>
        <w:t> –</w:t>
      </w:r>
      <w:r w:rsidR="00B320FB" w:rsidRPr="00B320FB">
        <w:rPr>
          <w:color w:val="000000"/>
          <w:sz w:val="28"/>
        </w:rPr>
        <w:t xml:space="preserve"> </w:t>
      </w:r>
      <w:r w:rsidRPr="00B320FB">
        <w:rPr>
          <w:color w:val="000000"/>
          <w:sz w:val="28"/>
        </w:rPr>
        <w:t>М.: Прогресс, 2006.</w:t>
      </w:r>
      <w:r w:rsidR="00B320FB">
        <w:rPr>
          <w:color w:val="000000"/>
          <w:sz w:val="28"/>
        </w:rPr>
        <w:t xml:space="preserve"> – </w:t>
      </w:r>
      <w:r w:rsidR="00B320FB" w:rsidRPr="00B320FB">
        <w:rPr>
          <w:color w:val="000000"/>
          <w:sz w:val="28"/>
        </w:rPr>
        <w:t>124</w:t>
      </w:r>
      <w:r w:rsidR="00B320FB">
        <w:rPr>
          <w:color w:val="000000"/>
          <w:sz w:val="28"/>
        </w:rPr>
        <w:t> </w:t>
      </w:r>
      <w:r w:rsidR="00B320FB" w:rsidRPr="00B320FB">
        <w:rPr>
          <w:color w:val="000000"/>
          <w:sz w:val="28"/>
        </w:rPr>
        <w:t>с.</w:t>
      </w:r>
    </w:p>
    <w:p w:rsidR="00B320FB" w:rsidRDefault="00B320FB" w:rsidP="006E5CAA">
      <w:pPr>
        <w:pStyle w:val="a7"/>
        <w:numPr>
          <w:ilvl w:val="0"/>
          <w:numId w:val="16"/>
        </w:numPr>
        <w:tabs>
          <w:tab w:val="clear" w:pos="644"/>
          <w:tab w:val="left" w:pos="142"/>
          <w:tab w:val="num" w:pos="240"/>
          <w:tab w:val="left" w:pos="420"/>
        </w:tabs>
        <w:spacing w:after="0" w:line="360" w:lineRule="auto"/>
        <w:ind w:left="0" w:firstLine="0"/>
        <w:jc w:val="both"/>
        <w:rPr>
          <w:color w:val="000000"/>
          <w:sz w:val="28"/>
        </w:rPr>
      </w:pPr>
      <w:r w:rsidRPr="00B320FB">
        <w:rPr>
          <w:color w:val="000000"/>
          <w:sz w:val="28"/>
          <w:szCs w:val="28"/>
        </w:rPr>
        <w:t>Переверзев</w:t>
      </w:r>
      <w:r>
        <w:rPr>
          <w:color w:val="000000"/>
          <w:sz w:val="28"/>
          <w:szCs w:val="28"/>
        </w:rPr>
        <w:t> </w:t>
      </w:r>
      <w:r w:rsidRPr="00B320FB">
        <w:rPr>
          <w:color w:val="000000"/>
          <w:sz w:val="28"/>
          <w:szCs w:val="28"/>
        </w:rPr>
        <w:t>М.П.</w:t>
      </w:r>
      <w:r w:rsidR="002E4005" w:rsidRPr="00B320FB">
        <w:rPr>
          <w:color w:val="000000"/>
          <w:sz w:val="28"/>
          <w:szCs w:val="28"/>
        </w:rPr>
        <w:t xml:space="preserve">, </w:t>
      </w:r>
      <w:r w:rsidRPr="00B320FB">
        <w:rPr>
          <w:color w:val="000000"/>
          <w:sz w:val="28"/>
          <w:szCs w:val="28"/>
        </w:rPr>
        <w:t>Шайденко</w:t>
      </w:r>
      <w:r>
        <w:rPr>
          <w:color w:val="000000"/>
          <w:sz w:val="28"/>
          <w:szCs w:val="28"/>
        </w:rPr>
        <w:t> </w:t>
      </w:r>
      <w:r w:rsidRPr="00B320FB">
        <w:rPr>
          <w:color w:val="000000"/>
          <w:sz w:val="28"/>
          <w:szCs w:val="28"/>
        </w:rPr>
        <w:t>Н.А.</w:t>
      </w:r>
      <w:r w:rsidR="002E4005" w:rsidRPr="00B320FB">
        <w:rPr>
          <w:color w:val="000000"/>
          <w:sz w:val="28"/>
          <w:szCs w:val="28"/>
        </w:rPr>
        <w:t xml:space="preserve">, </w:t>
      </w:r>
      <w:r w:rsidRPr="00B320FB">
        <w:rPr>
          <w:color w:val="000000"/>
          <w:sz w:val="28"/>
          <w:szCs w:val="28"/>
        </w:rPr>
        <w:t>Басовский</w:t>
      </w:r>
      <w:r>
        <w:rPr>
          <w:color w:val="000000"/>
          <w:sz w:val="28"/>
          <w:szCs w:val="28"/>
        </w:rPr>
        <w:t> </w:t>
      </w:r>
      <w:r w:rsidRPr="00B320FB">
        <w:rPr>
          <w:color w:val="000000"/>
          <w:sz w:val="28"/>
          <w:szCs w:val="28"/>
        </w:rPr>
        <w:t>Л.Е.</w:t>
      </w:r>
      <w:r>
        <w:rPr>
          <w:color w:val="000000"/>
          <w:sz w:val="28"/>
          <w:szCs w:val="28"/>
        </w:rPr>
        <w:t> </w:t>
      </w:r>
      <w:r w:rsidRPr="00B320FB">
        <w:rPr>
          <w:color w:val="000000"/>
          <w:sz w:val="28"/>
          <w:szCs w:val="28"/>
        </w:rPr>
        <w:t>Менеджмент</w:t>
      </w:r>
      <w:r w:rsidR="002E4005" w:rsidRPr="00B320FB">
        <w:rPr>
          <w:color w:val="000000"/>
          <w:sz w:val="28"/>
          <w:szCs w:val="28"/>
        </w:rPr>
        <w:t xml:space="preserve">: Учебник/ Под ред. проф. </w:t>
      </w:r>
      <w:r w:rsidRPr="00B320FB">
        <w:rPr>
          <w:color w:val="000000"/>
          <w:sz w:val="28"/>
          <w:szCs w:val="28"/>
        </w:rPr>
        <w:t>М.П.</w:t>
      </w:r>
      <w:r>
        <w:rPr>
          <w:color w:val="000000"/>
          <w:sz w:val="28"/>
          <w:szCs w:val="28"/>
        </w:rPr>
        <w:t> </w:t>
      </w:r>
      <w:r w:rsidRPr="00B320FB">
        <w:rPr>
          <w:color w:val="000000"/>
          <w:sz w:val="28"/>
          <w:szCs w:val="28"/>
        </w:rPr>
        <w:t>Переверзева</w:t>
      </w:r>
      <w:r w:rsidR="002E4005" w:rsidRPr="00B320FB">
        <w:rPr>
          <w:color w:val="000000"/>
          <w:sz w:val="28"/>
          <w:szCs w:val="28"/>
        </w:rPr>
        <w:t>. – М.: ИНФРА</w:t>
      </w:r>
      <w:r>
        <w:rPr>
          <w:color w:val="000000"/>
          <w:sz w:val="28"/>
          <w:szCs w:val="28"/>
        </w:rPr>
        <w:t>-</w:t>
      </w:r>
      <w:r w:rsidRPr="00B320FB">
        <w:rPr>
          <w:color w:val="000000"/>
          <w:sz w:val="28"/>
          <w:szCs w:val="28"/>
        </w:rPr>
        <w:t>М,</w:t>
      </w:r>
      <w:r w:rsidR="002E4005" w:rsidRPr="00B320FB">
        <w:rPr>
          <w:color w:val="000000"/>
          <w:sz w:val="28"/>
          <w:szCs w:val="28"/>
        </w:rPr>
        <w:t xml:space="preserve"> 2006. – 288</w:t>
      </w:r>
      <w:r>
        <w:rPr>
          <w:color w:val="000000"/>
          <w:sz w:val="28"/>
          <w:szCs w:val="28"/>
        </w:rPr>
        <w:t> </w:t>
      </w:r>
      <w:r w:rsidRPr="00B320FB">
        <w:rPr>
          <w:color w:val="000000"/>
          <w:sz w:val="28"/>
          <w:szCs w:val="28"/>
        </w:rPr>
        <w:t>с.</w:t>
      </w:r>
    </w:p>
    <w:p w:rsidR="002E4005" w:rsidRPr="00B320FB" w:rsidRDefault="00B320FB" w:rsidP="006E5CAA">
      <w:pPr>
        <w:pStyle w:val="a7"/>
        <w:numPr>
          <w:ilvl w:val="0"/>
          <w:numId w:val="16"/>
        </w:numPr>
        <w:tabs>
          <w:tab w:val="clear" w:pos="644"/>
          <w:tab w:val="left" w:pos="142"/>
          <w:tab w:val="num" w:pos="240"/>
          <w:tab w:val="left" w:pos="420"/>
        </w:tabs>
        <w:spacing w:after="0" w:line="360" w:lineRule="auto"/>
        <w:ind w:left="0" w:firstLine="0"/>
        <w:jc w:val="both"/>
        <w:rPr>
          <w:color w:val="000000"/>
          <w:sz w:val="28"/>
        </w:rPr>
      </w:pPr>
      <w:r w:rsidRPr="00B320FB">
        <w:rPr>
          <w:color w:val="000000"/>
          <w:sz w:val="28"/>
        </w:rPr>
        <w:t>Фатхутдинов</w:t>
      </w:r>
      <w:r>
        <w:rPr>
          <w:color w:val="000000"/>
          <w:sz w:val="28"/>
        </w:rPr>
        <w:t> </w:t>
      </w:r>
      <w:r w:rsidRPr="00B320FB">
        <w:rPr>
          <w:color w:val="000000"/>
          <w:sz w:val="28"/>
        </w:rPr>
        <w:t>Р.А.</w:t>
      </w:r>
      <w:r>
        <w:rPr>
          <w:color w:val="000000"/>
          <w:sz w:val="28"/>
        </w:rPr>
        <w:t> </w:t>
      </w:r>
      <w:r w:rsidRPr="00B320FB">
        <w:rPr>
          <w:color w:val="000000"/>
          <w:sz w:val="28"/>
        </w:rPr>
        <w:t>Управленческие</w:t>
      </w:r>
      <w:r w:rsidR="002E4005" w:rsidRPr="00B320FB">
        <w:rPr>
          <w:color w:val="000000"/>
          <w:sz w:val="28"/>
        </w:rPr>
        <w:t xml:space="preserve"> решения: Учебник. 5</w:t>
      </w:r>
      <w:r>
        <w:rPr>
          <w:color w:val="000000"/>
          <w:sz w:val="28"/>
        </w:rPr>
        <w:t>-</w:t>
      </w:r>
      <w:r w:rsidRPr="00B320FB">
        <w:rPr>
          <w:color w:val="000000"/>
          <w:sz w:val="28"/>
        </w:rPr>
        <w:t>е</w:t>
      </w:r>
      <w:r w:rsidR="002E4005" w:rsidRPr="00B320FB">
        <w:rPr>
          <w:color w:val="000000"/>
          <w:sz w:val="28"/>
        </w:rPr>
        <w:t xml:space="preserve"> издание, переработанное и дополненное./</w:t>
      </w:r>
      <w:r w:rsidRPr="00B320FB">
        <w:rPr>
          <w:color w:val="000000"/>
          <w:sz w:val="28"/>
        </w:rPr>
        <w:t>Р.А.</w:t>
      </w:r>
      <w:r>
        <w:rPr>
          <w:color w:val="000000"/>
          <w:sz w:val="28"/>
        </w:rPr>
        <w:t> </w:t>
      </w:r>
      <w:r w:rsidRPr="00B320FB">
        <w:rPr>
          <w:color w:val="000000"/>
          <w:sz w:val="28"/>
        </w:rPr>
        <w:t>Фатхудинов</w:t>
      </w:r>
      <w:r w:rsidR="002E4005" w:rsidRPr="00B320FB">
        <w:rPr>
          <w:color w:val="000000"/>
          <w:sz w:val="28"/>
        </w:rPr>
        <w:t>. – М.: ИНФРА – М. – 2005. – 314</w:t>
      </w:r>
      <w:r>
        <w:rPr>
          <w:color w:val="000000"/>
          <w:sz w:val="28"/>
        </w:rPr>
        <w:t> </w:t>
      </w:r>
      <w:r w:rsidRPr="00B320FB">
        <w:rPr>
          <w:color w:val="000000"/>
          <w:sz w:val="28"/>
        </w:rPr>
        <w:t>с.</w:t>
      </w:r>
    </w:p>
    <w:p w:rsidR="002E4005" w:rsidRPr="00B320FB" w:rsidRDefault="00B320FB" w:rsidP="006E5CAA">
      <w:pPr>
        <w:pStyle w:val="a7"/>
        <w:numPr>
          <w:ilvl w:val="0"/>
          <w:numId w:val="16"/>
        </w:numPr>
        <w:tabs>
          <w:tab w:val="clear" w:pos="644"/>
          <w:tab w:val="left" w:pos="142"/>
          <w:tab w:val="num" w:pos="240"/>
          <w:tab w:val="left" w:pos="420"/>
        </w:tabs>
        <w:spacing w:after="0" w:line="360" w:lineRule="auto"/>
        <w:ind w:left="0" w:firstLine="0"/>
        <w:jc w:val="both"/>
        <w:rPr>
          <w:color w:val="000000"/>
          <w:sz w:val="28"/>
        </w:rPr>
      </w:pPr>
      <w:r w:rsidRPr="00B320FB">
        <w:rPr>
          <w:color w:val="000000"/>
          <w:sz w:val="28"/>
        </w:rPr>
        <w:t>Фатхутдинов</w:t>
      </w:r>
      <w:r>
        <w:rPr>
          <w:color w:val="000000"/>
          <w:sz w:val="28"/>
        </w:rPr>
        <w:t> </w:t>
      </w:r>
      <w:r w:rsidRPr="00B320FB">
        <w:rPr>
          <w:color w:val="000000"/>
          <w:sz w:val="28"/>
        </w:rPr>
        <w:t>Р.А.</w:t>
      </w:r>
      <w:r>
        <w:rPr>
          <w:color w:val="000000"/>
          <w:sz w:val="28"/>
        </w:rPr>
        <w:t> </w:t>
      </w:r>
      <w:r w:rsidRPr="00B320FB">
        <w:rPr>
          <w:color w:val="000000"/>
          <w:sz w:val="28"/>
        </w:rPr>
        <w:t>Стратегический</w:t>
      </w:r>
      <w:r w:rsidR="002E4005" w:rsidRPr="00B320FB">
        <w:rPr>
          <w:color w:val="000000"/>
          <w:sz w:val="28"/>
        </w:rPr>
        <w:t xml:space="preserve"> менеджмент./</w:t>
      </w:r>
      <w:r w:rsidRPr="00B320FB">
        <w:rPr>
          <w:color w:val="000000"/>
          <w:sz w:val="28"/>
        </w:rPr>
        <w:t>Р.А.</w:t>
      </w:r>
      <w:r>
        <w:rPr>
          <w:color w:val="000000"/>
          <w:sz w:val="28"/>
        </w:rPr>
        <w:t> </w:t>
      </w:r>
      <w:r w:rsidRPr="00B320FB">
        <w:rPr>
          <w:color w:val="000000"/>
          <w:sz w:val="28"/>
        </w:rPr>
        <w:t>Фатхудинов</w:t>
      </w:r>
      <w:r w:rsidR="002E4005" w:rsidRPr="00B320FB">
        <w:rPr>
          <w:color w:val="000000"/>
          <w:sz w:val="28"/>
        </w:rPr>
        <w:t>. – М.: ЗАО «Бизнес-школа «Интел-Синтез», 2007. –</w:t>
      </w:r>
      <w:r>
        <w:rPr>
          <w:color w:val="000000"/>
          <w:sz w:val="28"/>
        </w:rPr>
        <w:t xml:space="preserve"> </w:t>
      </w:r>
      <w:r w:rsidR="002E4005" w:rsidRPr="00B320FB">
        <w:rPr>
          <w:color w:val="000000"/>
          <w:sz w:val="28"/>
        </w:rPr>
        <w:t>416</w:t>
      </w:r>
      <w:r>
        <w:rPr>
          <w:color w:val="000000"/>
          <w:sz w:val="28"/>
        </w:rPr>
        <w:t> </w:t>
      </w:r>
      <w:r w:rsidRPr="00B320FB">
        <w:rPr>
          <w:color w:val="000000"/>
          <w:sz w:val="28"/>
        </w:rPr>
        <w:t>с.</w:t>
      </w:r>
    </w:p>
    <w:p w:rsidR="00B320FB" w:rsidRDefault="00B320FB" w:rsidP="006E5CAA">
      <w:pPr>
        <w:pStyle w:val="a7"/>
        <w:numPr>
          <w:ilvl w:val="0"/>
          <w:numId w:val="16"/>
        </w:numPr>
        <w:tabs>
          <w:tab w:val="clear" w:pos="644"/>
          <w:tab w:val="left" w:pos="142"/>
          <w:tab w:val="num" w:pos="240"/>
          <w:tab w:val="left" w:pos="420"/>
        </w:tabs>
        <w:spacing w:after="0" w:line="360" w:lineRule="auto"/>
        <w:ind w:left="0" w:firstLine="0"/>
        <w:jc w:val="both"/>
        <w:rPr>
          <w:color w:val="000000"/>
          <w:sz w:val="28"/>
        </w:rPr>
      </w:pPr>
      <w:r w:rsidRPr="00B320FB">
        <w:rPr>
          <w:color w:val="000000"/>
          <w:sz w:val="28"/>
        </w:rPr>
        <w:t>Харченко</w:t>
      </w:r>
      <w:r>
        <w:rPr>
          <w:color w:val="000000"/>
          <w:sz w:val="28"/>
        </w:rPr>
        <w:t> </w:t>
      </w:r>
      <w:r w:rsidRPr="00B320FB">
        <w:rPr>
          <w:color w:val="000000"/>
          <w:sz w:val="28"/>
        </w:rPr>
        <w:t>В.Л.</w:t>
      </w:r>
      <w:r w:rsidR="002E4005" w:rsidRPr="00B320FB">
        <w:rPr>
          <w:color w:val="000000"/>
          <w:sz w:val="28"/>
        </w:rPr>
        <w:t>, Стратегический менеджмент./</w:t>
      </w:r>
      <w:r w:rsidRPr="00B320FB">
        <w:rPr>
          <w:color w:val="000000"/>
          <w:sz w:val="28"/>
        </w:rPr>
        <w:t>В.Л.</w:t>
      </w:r>
      <w:r>
        <w:rPr>
          <w:color w:val="000000"/>
          <w:sz w:val="28"/>
        </w:rPr>
        <w:t> </w:t>
      </w:r>
      <w:r w:rsidRPr="00B320FB">
        <w:rPr>
          <w:color w:val="000000"/>
          <w:sz w:val="28"/>
        </w:rPr>
        <w:t>Харченко</w:t>
      </w:r>
      <w:r w:rsidR="002E4005" w:rsidRPr="00B320FB">
        <w:rPr>
          <w:color w:val="000000"/>
          <w:sz w:val="28"/>
        </w:rPr>
        <w:t xml:space="preserve">, </w:t>
      </w:r>
      <w:r w:rsidRPr="00B320FB">
        <w:rPr>
          <w:color w:val="000000"/>
          <w:sz w:val="28"/>
        </w:rPr>
        <w:t>В.А.</w:t>
      </w:r>
      <w:r>
        <w:rPr>
          <w:color w:val="000000"/>
          <w:sz w:val="28"/>
        </w:rPr>
        <w:t> </w:t>
      </w:r>
      <w:r w:rsidRPr="00B320FB">
        <w:rPr>
          <w:color w:val="000000"/>
          <w:sz w:val="28"/>
        </w:rPr>
        <w:t>Баринов</w:t>
      </w:r>
      <w:r w:rsidR="002E4005" w:rsidRPr="00B320FB">
        <w:rPr>
          <w:color w:val="000000"/>
          <w:sz w:val="28"/>
        </w:rPr>
        <w:t>.</w:t>
      </w:r>
      <w:r>
        <w:rPr>
          <w:color w:val="000000"/>
          <w:sz w:val="28"/>
        </w:rPr>
        <w:t> –</w:t>
      </w:r>
      <w:r w:rsidRPr="00B320FB">
        <w:rPr>
          <w:color w:val="000000"/>
          <w:sz w:val="28"/>
        </w:rPr>
        <w:t xml:space="preserve"> </w:t>
      </w:r>
      <w:r w:rsidR="002E4005" w:rsidRPr="00B320FB">
        <w:rPr>
          <w:color w:val="000000"/>
          <w:sz w:val="28"/>
        </w:rPr>
        <w:t>М.:ИНФА</w:t>
      </w:r>
      <w:r>
        <w:rPr>
          <w:color w:val="000000"/>
          <w:sz w:val="28"/>
        </w:rPr>
        <w:t xml:space="preserve"> –</w:t>
      </w:r>
      <w:r w:rsidRPr="00B320FB">
        <w:rPr>
          <w:color w:val="000000"/>
          <w:sz w:val="28"/>
        </w:rPr>
        <w:t xml:space="preserve"> М,</w:t>
      </w:r>
      <w:r w:rsidR="002E4005" w:rsidRPr="00B320FB">
        <w:rPr>
          <w:color w:val="000000"/>
          <w:sz w:val="28"/>
        </w:rPr>
        <w:t xml:space="preserve"> 2006.</w:t>
      </w:r>
      <w:r>
        <w:rPr>
          <w:color w:val="000000"/>
          <w:sz w:val="28"/>
        </w:rPr>
        <w:t xml:space="preserve"> – </w:t>
      </w:r>
      <w:r w:rsidRPr="00B320FB">
        <w:rPr>
          <w:color w:val="000000"/>
          <w:sz w:val="28"/>
        </w:rPr>
        <w:t>117</w:t>
      </w:r>
      <w:r>
        <w:rPr>
          <w:color w:val="000000"/>
          <w:sz w:val="28"/>
        </w:rPr>
        <w:t> </w:t>
      </w:r>
      <w:r w:rsidRPr="00B320FB">
        <w:rPr>
          <w:color w:val="000000"/>
          <w:sz w:val="28"/>
        </w:rPr>
        <w:t>с.</w:t>
      </w:r>
    </w:p>
    <w:p w:rsidR="002E4005" w:rsidRPr="00B320FB" w:rsidRDefault="00B320FB" w:rsidP="006E5CAA">
      <w:pPr>
        <w:pStyle w:val="a7"/>
        <w:numPr>
          <w:ilvl w:val="0"/>
          <w:numId w:val="16"/>
        </w:numPr>
        <w:tabs>
          <w:tab w:val="clear" w:pos="644"/>
          <w:tab w:val="left" w:pos="142"/>
          <w:tab w:val="num" w:pos="240"/>
          <w:tab w:val="left" w:pos="420"/>
        </w:tabs>
        <w:spacing w:after="0" w:line="360" w:lineRule="auto"/>
        <w:ind w:left="0" w:firstLine="0"/>
        <w:jc w:val="both"/>
        <w:rPr>
          <w:color w:val="000000"/>
          <w:sz w:val="28"/>
        </w:rPr>
      </w:pPr>
      <w:r w:rsidRPr="00B320FB">
        <w:rPr>
          <w:color w:val="000000"/>
          <w:sz w:val="28"/>
        </w:rPr>
        <w:t>Эванс</w:t>
      </w:r>
      <w:r>
        <w:rPr>
          <w:color w:val="000000"/>
          <w:sz w:val="28"/>
        </w:rPr>
        <w:t> </w:t>
      </w:r>
      <w:r w:rsidRPr="00B320FB">
        <w:rPr>
          <w:color w:val="000000"/>
          <w:sz w:val="28"/>
        </w:rPr>
        <w:t>Дж.Р.</w:t>
      </w:r>
      <w:r w:rsidR="002E4005" w:rsidRPr="00B320FB">
        <w:rPr>
          <w:color w:val="000000"/>
          <w:sz w:val="28"/>
        </w:rPr>
        <w:t>,</w:t>
      </w:r>
      <w:r>
        <w:rPr>
          <w:color w:val="000000"/>
          <w:sz w:val="28"/>
        </w:rPr>
        <w:t xml:space="preserve"> </w:t>
      </w:r>
      <w:r w:rsidR="002E4005" w:rsidRPr="00B320FB">
        <w:rPr>
          <w:color w:val="000000"/>
          <w:sz w:val="28"/>
        </w:rPr>
        <w:t>Маркетинг. Пер. с англ./</w:t>
      </w:r>
      <w:r w:rsidRPr="00B320FB">
        <w:rPr>
          <w:color w:val="000000"/>
          <w:sz w:val="28"/>
        </w:rPr>
        <w:t>Р.</w:t>
      </w:r>
      <w:r>
        <w:rPr>
          <w:color w:val="000000"/>
          <w:sz w:val="28"/>
        </w:rPr>
        <w:t> </w:t>
      </w:r>
      <w:r w:rsidRPr="00B320FB">
        <w:rPr>
          <w:color w:val="000000"/>
          <w:sz w:val="28"/>
        </w:rPr>
        <w:t>Эванс</w:t>
      </w:r>
      <w:r w:rsidR="002E4005" w:rsidRPr="00B320FB">
        <w:rPr>
          <w:color w:val="000000"/>
          <w:sz w:val="28"/>
        </w:rPr>
        <w:t xml:space="preserve">, </w:t>
      </w:r>
      <w:r w:rsidRPr="00B320FB">
        <w:rPr>
          <w:color w:val="000000"/>
          <w:sz w:val="28"/>
        </w:rPr>
        <w:t>Б.</w:t>
      </w:r>
      <w:r>
        <w:rPr>
          <w:color w:val="000000"/>
          <w:sz w:val="28"/>
        </w:rPr>
        <w:t> </w:t>
      </w:r>
      <w:r w:rsidRPr="00B320FB">
        <w:rPr>
          <w:color w:val="000000"/>
          <w:sz w:val="28"/>
        </w:rPr>
        <w:t>Берман</w:t>
      </w:r>
      <w:r w:rsidR="002E4005" w:rsidRPr="00B320FB">
        <w:rPr>
          <w:color w:val="000000"/>
          <w:sz w:val="28"/>
        </w:rPr>
        <w:t xml:space="preserve">. </w:t>
      </w:r>
      <w:r>
        <w:rPr>
          <w:color w:val="000000"/>
          <w:sz w:val="28"/>
        </w:rPr>
        <w:t xml:space="preserve">– </w:t>
      </w:r>
      <w:r w:rsidR="002E4005" w:rsidRPr="00B320FB">
        <w:rPr>
          <w:color w:val="000000"/>
          <w:sz w:val="28"/>
        </w:rPr>
        <w:t>М.: Сирин, 2006. – 308</w:t>
      </w:r>
      <w:r>
        <w:rPr>
          <w:color w:val="000000"/>
          <w:sz w:val="28"/>
        </w:rPr>
        <w:t> </w:t>
      </w:r>
      <w:r w:rsidRPr="00B320FB">
        <w:rPr>
          <w:color w:val="000000"/>
          <w:sz w:val="28"/>
        </w:rPr>
        <w:t>с.</w:t>
      </w:r>
      <w:bookmarkStart w:id="2" w:name="_GoBack"/>
      <w:bookmarkEnd w:id="2"/>
    </w:p>
    <w:sectPr w:rsidR="002E4005" w:rsidRPr="00B320FB" w:rsidSect="00B320FB">
      <w:footerReference w:type="first" r:id="rId9"/>
      <w:pgSz w:w="11906" w:h="16838" w:code="9"/>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F53" w:rsidRDefault="00B83F53">
      <w:r>
        <w:separator/>
      </w:r>
    </w:p>
  </w:endnote>
  <w:endnote w:type="continuationSeparator" w:id="0">
    <w:p w:rsidR="00B83F53" w:rsidRDefault="00B83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62E" w:rsidRDefault="00D255DD" w:rsidP="009901F1">
    <w:pPr>
      <w:pStyle w:val="ab"/>
      <w:jc w:val="right"/>
    </w:pPr>
    <w:r>
      <w:rPr>
        <w:rStyle w:val="ad"/>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F53" w:rsidRDefault="00B83F53">
      <w:r>
        <w:separator/>
      </w:r>
    </w:p>
  </w:footnote>
  <w:footnote w:type="continuationSeparator" w:id="0">
    <w:p w:rsidR="00B83F53" w:rsidRDefault="00B83F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562E7"/>
    <w:multiLevelType w:val="hybridMultilevel"/>
    <w:tmpl w:val="F10AC19E"/>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
    <w:nsid w:val="01AB20D2"/>
    <w:multiLevelType w:val="hybridMultilevel"/>
    <w:tmpl w:val="C7E2A2E8"/>
    <w:lvl w:ilvl="0" w:tplc="2C960510">
      <w:start w:val="1"/>
      <w:numFmt w:val="decimal"/>
      <w:lvlText w:val="%1."/>
      <w:lvlJc w:val="left"/>
      <w:pPr>
        <w:tabs>
          <w:tab w:val="num" w:pos="720"/>
        </w:tabs>
        <w:ind w:left="720" w:hanging="360"/>
      </w:pPr>
      <w:rPr>
        <w:rFonts w:cs="Times New Roman"/>
      </w:rPr>
    </w:lvl>
    <w:lvl w:ilvl="1" w:tplc="A742088A">
      <w:numFmt w:val="none"/>
      <w:lvlText w:val=""/>
      <w:lvlJc w:val="left"/>
      <w:pPr>
        <w:tabs>
          <w:tab w:val="num" w:pos="360"/>
        </w:tabs>
      </w:pPr>
      <w:rPr>
        <w:rFonts w:cs="Times New Roman"/>
      </w:rPr>
    </w:lvl>
    <w:lvl w:ilvl="2" w:tplc="04CA3934">
      <w:numFmt w:val="none"/>
      <w:lvlText w:val=""/>
      <w:lvlJc w:val="left"/>
      <w:pPr>
        <w:tabs>
          <w:tab w:val="num" w:pos="360"/>
        </w:tabs>
      </w:pPr>
      <w:rPr>
        <w:rFonts w:cs="Times New Roman"/>
      </w:rPr>
    </w:lvl>
    <w:lvl w:ilvl="3" w:tplc="C734A10E">
      <w:numFmt w:val="none"/>
      <w:lvlText w:val=""/>
      <w:lvlJc w:val="left"/>
      <w:pPr>
        <w:tabs>
          <w:tab w:val="num" w:pos="360"/>
        </w:tabs>
      </w:pPr>
      <w:rPr>
        <w:rFonts w:cs="Times New Roman"/>
      </w:rPr>
    </w:lvl>
    <w:lvl w:ilvl="4" w:tplc="12E2A898">
      <w:numFmt w:val="none"/>
      <w:lvlText w:val=""/>
      <w:lvlJc w:val="left"/>
      <w:pPr>
        <w:tabs>
          <w:tab w:val="num" w:pos="360"/>
        </w:tabs>
      </w:pPr>
      <w:rPr>
        <w:rFonts w:cs="Times New Roman"/>
      </w:rPr>
    </w:lvl>
    <w:lvl w:ilvl="5" w:tplc="631A337C">
      <w:numFmt w:val="none"/>
      <w:lvlText w:val=""/>
      <w:lvlJc w:val="left"/>
      <w:pPr>
        <w:tabs>
          <w:tab w:val="num" w:pos="360"/>
        </w:tabs>
      </w:pPr>
      <w:rPr>
        <w:rFonts w:cs="Times New Roman"/>
      </w:rPr>
    </w:lvl>
    <w:lvl w:ilvl="6" w:tplc="AA4CAED6">
      <w:numFmt w:val="none"/>
      <w:lvlText w:val=""/>
      <w:lvlJc w:val="left"/>
      <w:pPr>
        <w:tabs>
          <w:tab w:val="num" w:pos="360"/>
        </w:tabs>
      </w:pPr>
      <w:rPr>
        <w:rFonts w:cs="Times New Roman"/>
      </w:rPr>
    </w:lvl>
    <w:lvl w:ilvl="7" w:tplc="DAE040D0">
      <w:numFmt w:val="none"/>
      <w:lvlText w:val=""/>
      <w:lvlJc w:val="left"/>
      <w:pPr>
        <w:tabs>
          <w:tab w:val="num" w:pos="360"/>
        </w:tabs>
      </w:pPr>
      <w:rPr>
        <w:rFonts w:cs="Times New Roman"/>
      </w:rPr>
    </w:lvl>
    <w:lvl w:ilvl="8" w:tplc="C68C8FBE">
      <w:numFmt w:val="none"/>
      <w:lvlText w:val=""/>
      <w:lvlJc w:val="left"/>
      <w:pPr>
        <w:tabs>
          <w:tab w:val="num" w:pos="360"/>
        </w:tabs>
      </w:pPr>
      <w:rPr>
        <w:rFonts w:cs="Times New Roman"/>
      </w:rPr>
    </w:lvl>
  </w:abstractNum>
  <w:abstractNum w:abstractNumId="2">
    <w:nsid w:val="0CD15EBE"/>
    <w:multiLevelType w:val="hybridMultilevel"/>
    <w:tmpl w:val="CC06A2EC"/>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
    <w:nsid w:val="11D95498"/>
    <w:multiLevelType w:val="hybridMultilevel"/>
    <w:tmpl w:val="363AD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D44314"/>
    <w:multiLevelType w:val="hybridMultilevel"/>
    <w:tmpl w:val="2BDE7302"/>
    <w:lvl w:ilvl="0" w:tplc="04190019">
      <w:start w:val="1"/>
      <w:numFmt w:val="lowerLetter"/>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5">
    <w:nsid w:val="17B64B72"/>
    <w:multiLevelType w:val="singleLevel"/>
    <w:tmpl w:val="56FC5A5E"/>
    <w:lvl w:ilvl="0">
      <w:start w:val="1"/>
      <w:numFmt w:val="bullet"/>
      <w:lvlText w:val=""/>
      <w:lvlJc w:val="left"/>
      <w:pPr>
        <w:tabs>
          <w:tab w:val="num" w:pos="360"/>
        </w:tabs>
        <w:ind w:left="360" w:hanging="360"/>
      </w:pPr>
      <w:rPr>
        <w:rFonts w:ascii="Symbol" w:hAnsi="Symbol" w:hint="default"/>
      </w:rPr>
    </w:lvl>
  </w:abstractNum>
  <w:abstractNum w:abstractNumId="6">
    <w:nsid w:val="233448D2"/>
    <w:multiLevelType w:val="multilevel"/>
    <w:tmpl w:val="B8B8DC26"/>
    <w:lvl w:ilvl="0">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F5D3BD3"/>
    <w:multiLevelType w:val="hybridMultilevel"/>
    <w:tmpl w:val="7CA6561C"/>
    <w:lvl w:ilvl="0" w:tplc="34AAB44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31012659"/>
    <w:multiLevelType w:val="hybridMultilevel"/>
    <w:tmpl w:val="378082D2"/>
    <w:lvl w:ilvl="0" w:tplc="A4D4CC32">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6591769"/>
    <w:multiLevelType w:val="singleLevel"/>
    <w:tmpl w:val="A1141F70"/>
    <w:lvl w:ilvl="0">
      <w:start w:val="1"/>
      <w:numFmt w:val="decimal"/>
      <w:lvlText w:val="%1."/>
      <w:lvlJc w:val="left"/>
      <w:pPr>
        <w:tabs>
          <w:tab w:val="num" w:pos="644"/>
        </w:tabs>
        <w:ind w:left="644" w:hanging="360"/>
      </w:pPr>
      <w:rPr>
        <w:rFonts w:cs="Times New Roman" w:hint="default"/>
      </w:rPr>
    </w:lvl>
  </w:abstractNum>
  <w:abstractNum w:abstractNumId="10">
    <w:nsid w:val="508006F5"/>
    <w:multiLevelType w:val="multilevel"/>
    <w:tmpl w:val="5E1A636A"/>
    <w:lvl w:ilvl="0">
      <w:start w:val="1"/>
      <w:numFmt w:val="decimal"/>
      <w:lvlText w:val="%1."/>
      <w:lvlJc w:val="left"/>
      <w:pPr>
        <w:tabs>
          <w:tab w:val="num" w:pos="1429"/>
        </w:tabs>
        <w:ind w:left="1429" w:hanging="360"/>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1">
    <w:nsid w:val="552D6BB2"/>
    <w:multiLevelType w:val="hybridMultilevel"/>
    <w:tmpl w:val="9DD80684"/>
    <w:lvl w:ilvl="0" w:tplc="34AAB44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5D29469E"/>
    <w:multiLevelType w:val="hybridMultilevel"/>
    <w:tmpl w:val="8410D992"/>
    <w:lvl w:ilvl="0" w:tplc="34AAB446">
      <w:start w:val="1"/>
      <w:numFmt w:val="decimal"/>
      <w:lvlText w:val="%1."/>
      <w:lvlJc w:val="left"/>
      <w:pPr>
        <w:tabs>
          <w:tab w:val="num" w:pos="720"/>
        </w:tabs>
        <w:ind w:left="720" w:hanging="360"/>
      </w:pPr>
      <w:rPr>
        <w:rFonts w:cs="Times New Roman" w:hint="default"/>
      </w:rPr>
    </w:lvl>
    <w:lvl w:ilvl="1" w:tplc="4EB8691C">
      <w:numFmt w:val="none"/>
      <w:lvlText w:val=""/>
      <w:lvlJc w:val="left"/>
      <w:pPr>
        <w:tabs>
          <w:tab w:val="num" w:pos="360"/>
        </w:tabs>
      </w:pPr>
      <w:rPr>
        <w:rFonts w:cs="Times New Roman"/>
      </w:rPr>
    </w:lvl>
    <w:lvl w:ilvl="2" w:tplc="D16E21F2">
      <w:numFmt w:val="none"/>
      <w:lvlText w:val=""/>
      <w:lvlJc w:val="left"/>
      <w:pPr>
        <w:tabs>
          <w:tab w:val="num" w:pos="360"/>
        </w:tabs>
      </w:pPr>
      <w:rPr>
        <w:rFonts w:cs="Times New Roman"/>
      </w:rPr>
    </w:lvl>
    <w:lvl w:ilvl="3" w:tplc="872884B0">
      <w:numFmt w:val="none"/>
      <w:lvlText w:val=""/>
      <w:lvlJc w:val="left"/>
      <w:pPr>
        <w:tabs>
          <w:tab w:val="num" w:pos="360"/>
        </w:tabs>
      </w:pPr>
      <w:rPr>
        <w:rFonts w:cs="Times New Roman"/>
      </w:rPr>
    </w:lvl>
    <w:lvl w:ilvl="4" w:tplc="D8E6AD26">
      <w:numFmt w:val="none"/>
      <w:lvlText w:val=""/>
      <w:lvlJc w:val="left"/>
      <w:pPr>
        <w:tabs>
          <w:tab w:val="num" w:pos="360"/>
        </w:tabs>
      </w:pPr>
      <w:rPr>
        <w:rFonts w:cs="Times New Roman"/>
      </w:rPr>
    </w:lvl>
    <w:lvl w:ilvl="5" w:tplc="0D18BE78">
      <w:numFmt w:val="none"/>
      <w:lvlText w:val=""/>
      <w:lvlJc w:val="left"/>
      <w:pPr>
        <w:tabs>
          <w:tab w:val="num" w:pos="360"/>
        </w:tabs>
      </w:pPr>
      <w:rPr>
        <w:rFonts w:cs="Times New Roman"/>
      </w:rPr>
    </w:lvl>
    <w:lvl w:ilvl="6" w:tplc="BC300D4E">
      <w:numFmt w:val="none"/>
      <w:lvlText w:val=""/>
      <w:lvlJc w:val="left"/>
      <w:pPr>
        <w:tabs>
          <w:tab w:val="num" w:pos="360"/>
        </w:tabs>
      </w:pPr>
      <w:rPr>
        <w:rFonts w:cs="Times New Roman"/>
      </w:rPr>
    </w:lvl>
    <w:lvl w:ilvl="7" w:tplc="C11CC232">
      <w:numFmt w:val="none"/>
      <w:lvlText w:val=""/>
      <w:lvlJc w:val="left"/>
      <w:pPr>
        <w:tabs>
          <w:tab w:val="num" w:pos="360"/>
        </w:tabs>
      </w:pPr>
      <w:rPr>
        <w:rFonts w:cs="Times New Roman"/>
      </w:rPr>
    </w:lvl>
    <w:lvl w:ilvl="8" w:tplc="7756A38E">
      <w:numFmt w:val="none"/>
      <w:lvlText w:val=""/>
      <w:lvlJc w:val="left"/>
      <w:pPr>
        <w:tabs>
          <w:tab w:val="num" w:pos="360"/>
        </w:tabs>
      </w:pPr>
      <w:rPr>
        <w:rFonts w:cs="Times New Roman"/>
      </w:rPr>
    </w:lvl>
  </w:abstractNum>
  <w:abstractNum w:abstractNumId="13">
    <w:nsid w:val="794C2D96"/>
    <w:multiLevelType w:val="hybridMultilevel"/>
    <w:tmpl w:val="27FA12EE"/>
    <w:lvl w:ilvl="0" w:tplc="F1803F7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7A6E2D33"/>
    <w:multiLevelType w:val="hybridMultilevel"/>
    <w:tmpl w:val="DB9EF324"/>
    <w:lvl w:ilvl="0" w:tplc="1D0CBBD2">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CB038ED"/>
    <w:multiLevelType w:val="hybridMultilevel"/>
    <w:tmpl w:val="31AE575C"/>
    <w:lvl w:ilvl="0" w:tplc="34AAB446">
      <w:start w:val="1"/>
      <w:numFmt w:val="decimal"/>
      <w:lvlText w:val="%1."/>
      <w:lvlJc w:val="left"/>
      <w:pPr>
        <w:tabs>
          <w:tab w:val="num" w:pos="792"/>
        </w:tabs>
        <w:ind w:left="792" w:hanging="360"/>
      </w:pPr>
      <w:rPr>
        <w:rFonts w:cs="Times New Roman" w:hint="default"/>
      </w:rPr>
    </w:lvl>
    <w:lvl w:ilvl="1" w:tplc="04190019" w:tentative="1">
      <w:start w:val="1"/>
      <w:numFmt w:val="lowerLetter"/>
      <w:lvlText w:val="%2."/>
      <w:lvlJc w:val="left"/>
      <w:pPr>
        <w:tabs>
          <w:tab w:val="num" w:pos="1512"/>
        </w:tabs>
        <w:ind w:left="1512" w:hanging="360"/>
      </w:pPr>
      <w:rPr>
        <w:rFonts w:cs="Times New Roman"/>
      </w:rPr>
    </w:lvl>
    <w:lvl w:ilvl="2" w:tplc="0419001B" w:tentative="1">
      <w:start w:val="1"/>
      <w:numFmt w:val="lowerRoman"/>
      <w:lvlText w:val="%3."/>
      <w:lvlJc w:val="right"/>
      <w:pPr>
        <w:tabs>
          <w:tab w:val="num" w:pos="2232"/>
        </w:tabs>
        <w:ind w:left="2232" w:hanging="180"/>
      </w:pPr>
      <w:rPr>
        <w:rFonts w:cs="Times New Roman"/>
      </w:rPr>
    </w:lvl>
    <w:lvl w:ilvl="3" w:tplc="0419000F" w:tentative="1">
      <w:start w:val="1"/>
      <w:numFmt w:val="decimal"/>
      <w:lvlText w:val="%4."/>
      <w:lvlJc w:val="left"/>
      <w:pPr>
        <w:tabs>
          <w:tab w:val="num" w:pos="2952"/>
        </w:tabs>
        <w:ind w:left="2952" w:hanging="360"/>
      </w:pPr>
      <w:rPr>
        <w:rFonts w:cs="Times New Roman"/>
      </w:rPr>
    </w:lvl>
    <w:lvl w:ilvl="4" w:tplc="04190019" w:tentative="1">
      <w:start w:val="1"/>
      <w:numFmt w:val="lowerLetter"/>
      <w:lvlText w:val="%5."/>
      <w:lvlJc w:val="left"/>
      <w:pPr>
        <w:tabs>
          <w:tab w:val="num" w:pos="3672"/>
        </w:tabs>
        <w:ind w:left="3672" w:hanging="360"/>
      </w:pPr>
      <w:rPr>
        <w:rFonts w:cs="Times New Roman"/>
      </w:rPr>
    </w:lvl>
    <w:lvl w:ilvl="5" w:tplc="0419001B" w:tentative="1">
      <w:start w:val="1"/>
      <w:numFmt w:val="lowerRoman"/>
      <w:lvlText w:val="%6."/>
      <w:lvlJc w:val="right"/>
      <w:pPr>
        <w:tabs>
          <w:tab w:val="num" w:pos="4392"/>
        </w:tabs>
        <w:ind w:left="4392" w:hanging="180"/>
      </w:pPr>
      <w:rPr>
        <w:rFonts w:cs="Times New Roman"/>
      </w:rPr>
    </w:lvl>
    <w:lvl w:ilvl="6" w:tplc="0419000F" w:tentative="1">
      <w:start w:val="1"/>
      <w:numFmt w:val="decimal"/>
      <w:lvlText w:val="%7."/>
      <w:lvlJc w:val="left"/>
      <w:pPr>
        <w:tabs>
          <w:tab w:val="num" w:pos="5112"/>
        </w:tabs>
        <w:ind w:left="5112" w:hanging="360"/>
      </w:pPr>
      <w:rPr>
        <w:rFonts w:cs="Times New Roman"/>
      </w:rPr>
    </w:lvl>
    <w:lvl w:ilvl="7" w:tplc="04190019" w:tentative="1">
      <w:start w:val="1"/>
      <w:numFmt w:val="lowerLetter"/>
      <w:lvlText w:val="%8."/>
      <w:lvlJc w:val="left"/>
      <w:pPr>
        <w:tabs>
          <w:tab w:val="num" w:pos="5832"/>
        </w:tabs>
        <w:ind w:left="5832" w:hanging="360"/>
      </w:pPr>
      <w:rPr>
        <w:rFonts w:cs="Times New Roman"/>
      </w:rPr>
    </w:lvl>
    <w:lvl w:ilvl="8" w:tplc="0419001B" w:tentative="1">
      <w:start w:val="1"/>
      <w:numFmt w:val="lowerRoman"/>
      <w:lvlText w:val="%9."/>
      <w:lvlJc w:val="right"/>
      <w:pPr>
        <w:tabs>
          <w:tab w:val="num" w:pos="6552"/>
        </w:tabs>
        <w:ind w:left="6552" w:hanging="180"/>
      </w:pPr>
      <w:rPr>
        <w:rFonts w:cs="Times New Roman"/>
      </w:rPr>
    </w:lvl>
  </w:abstractNum>
  <w:num w:numId="1">
    <w:abstractNumId w:val="12"/>
  </w:num>
  <w:num w:numId="2">
    <w:abstractNumId w:val="1"/>
  </w:num>
  <w:num w:numId="3">
    <w:abstractNumId w:val="4"/>
  </w:num>
  <w:num w:numId="4">
    <w:abstractNumId w:val="7"/>
  </w:num>
  <w:num w:numId="5">
    <w:abstractNumId w:val="11"/>
  </w:num>
  <w:num w:numId="6">
    <w:abstractNumId w:val="15"/>
  </w:num>
  <w:num w:numId="7">
    <w:abstractNumId w:val="10"/>
  </w:num>
  <w:num w:numId="8">
    <w:abstractNumId w:val="6"/>
  </w:num>
  <w:num w:numId="9">
    <w:abstractNumId w:val="5"/>
  </w:num>
  <w:num w:numId="10">
    <w:abstractNumId w:val="0"/>
  </w:num>
  <w:num w:numId="11">
    <w:abstractNumId w:val="14"/>
  </w:num>
  <w:num w:numId="12">
    <w:abstractNumId w:val="8"/>
  </w:num>
  <w:num w:numId="13">
    <w:abstractNumId w:val="13"/>
  </w:num>
  <w:num w:numId="14">
    <w:abstractNumId w:val="3"/>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2CA"/>
    <w:rsid w:val="00006675"/>
    <w:rsid w:val="00010D98"/>
    <w:rsid w:val="00017905"/>
    <w:rsid w:val="00034DA6"/>
    <w:rsid w:val="00035711"/>
    <w:rsid w:val="0004007C"/>
    <w:rsid w:val="00043032"/>
    <w:rsid w:val="00047CE6"/>
    <w:rsid w:val="00051080"/>
    <w:rsid w:val="000530D5"/>
    <w:rsid w:val="00055BDD"/>
    <w:rsid w:val="00057B11"/>
    <w:rsid w:val="0007110E"/>
    <w:rsid w:val="00086896"/>
    <w:rsid w:val="000934ED"/>
    <w:rsid w:val="000B08D1"/>
    <w:rsid w:val="000B6E31"/>
    <w:rsid w:val="000B7876"/>
    <w:rsid w:val="000C1921"/>
    <w:rsid w:val="000C7B37"/>
    <w:rsid w:val="000D790A"/>
    <w:rsid w:val="000E0B08"/>
    <w:rsid w:val="000E77E7"/>
    <w:rsid w:val="000F52A0"/>
    <w:rsid w:val="00100B41"/>
    <w:rsid w:val="001150D8"/>
    <w:rsid w:val="001165E9"/>
    <w:rsid w:val="00122277"/>
    <w:rsid w:val="0012298C"/>
    <w:rsid w:val="001244D5"/>
    <w:rsid w:val="00127FD6"/>
    <w:rsid w:val="001446AC"/>
    <w:rsid w:val="00150744"/>
    <w:rsid w:val="001575F3"/>
    <w:rsid w:val="00164946"/>
    <w:rsid w:val="00184218"/>
    <w:rsid w:val="00186286"/>
    <w:rsid w:val="00193081"/>
    <w:rsid w:val="00196161"/>
    <w:rsid w:val="001A1711"/>
    <w:rsid w:val="001B3203"/>
    <w:rsid w:val="001B3BF5"/>
    <w:rsid w:val="001B47A9"/>
    <w:rsid w:val="001C6CDA"/>
    <w:rsid w:val="001D1955"/>
    <w:rsid w:val="001D21EC"/>
    <w:rsid w:val="001E5D81"/>
    <w:rsid w:val="001E7B50"/>
    <w:rsid w:val="001F1A31"/>
    <w:rsid w:val="001F2802"/>
    <w:rsid w:val="001F43C9"/>
    <w:rsid w:val="001F5ACF"/>
    <w:rsid w:val="00200F12"/>
    <w:rsid w:val="002049D4"/>
    <w:rsid w:val="00204EC6"/>
    <w:rsid w:val="00211361"/>
    <w:rsid w:val="00216A5F"/>
    <w:rsid w:val="00223549"/>
    <w:rsid w:val="00224F94"/>
    <w:rsid w:val="00227171"/>
    <w:rsid w:val="00227D13"/>
    <w:rsid w:val="00227D7C"/>
    <w:rsid w:val="00261805"/>
    <w:rsid w:val="00263E2B"/>
    <w:rsid w:val="002671CA"/>
    <w:rsid w:val="00270D83"/>
    <w:rsid w:val="00277287"/>
    <w:rsid w:val="002800BC"/>
    <w:rsid w:val="00285ADB"/>
    <w:rsid w:val="00286A66"/>
    <w:rsid w:val="002978B8"/>
    <w:rsid w:val="002A0DC9"/>
    <w:rsid w:val="002A4293"/>
    <w:rsid w:val="002B1BDD"/>
    <w:rsid w:val="002B4226"/>
    <w:rsid w:val="002D0C5F"/>
    <w:rsid w:val="002D2BB5"/>
    <w:rsid w:val="002E4005"/>
    <w:rsid w:val="002E6E6C"/>
    <w:rsid w:val="002F08F2"/>
    <w:rsid w:val="002F0E79"/>
    <w:rsid w:val="002F25B2"/>
    <w:rsid w:val="002F3077"/>
    <w:rsid w:val="002F3F17"/>
    <w:rsid w:val="002F763B"/>
    <w:rsid w:val="00315E74"/>
    <w:rsid w:val="00321D5C"/>
    <w:rsid w:val="00325123"/>
    <w:rsid w:val="00325ED8"/>
    <w:rsid w:val="00327490"/>
    <w:rsid w:val="00337538"/>
    <w:rsid w:val="0035189F"/>
    <w:rsid w:val="00354D59"/>
    <w:rsid w:val="00375676"/>
    <w:rsid w:val="00375ED6"/>
    <w:rsid w:val="003822D5"/>
    <w:rsid w:val="003954F8"/>
    <w:rsid w:val="003B55EB"/>
    <w:rsid w:val="003D783F"/>
    <w:rsid w:val="003E055F"/>
    <w:rsid w:val="003E7856"/>
    <w:rsid w:val="003F3DCF"/>
    <w:rsid w:val="00403CB5"/>
    <w:rsid w:val="004116EA"/>
    <w:rsid w:val="00421E57"/>
    <w:rsid w:val="00425085"/>
    <w:rsid w:val="00430D74"/>
    <w:rsid w:val="0044045A"/>
    <w:rsid w:val="004472C9"/>
    <w:rsid w:val="00451FB6"/>
    <w:rsid w:val="00453B58"/>
    <w:rsid w:val="004559C5"/>
    <w:rsid w:val="0046562E"/>
    <w:rsid w:val="0046577F"/>
    <w:rsid w:val="00465C8F"/>
    <w:rsid w:val="004723F4"/>
    <w:rsid w:val="00481B27"/>
    <w:rsid w:val="00486668"/>
    <w:rsid w:val="004873A0"/>
    <w:rsid w:val="00497676"/>
    <w:rsid w:val="00497F57"/>
    <w:rsid w:val="004A1146"/>
    <w:rsid w:val="004A7A6B"/>
    <w:rsid w:val="004C12DB"/>
    <w:rsid w:val="004C323C"/>
    <w:rsid w:val="004D08B8"/>
    <w:rsid w:val="004D6FAD"/>
    <w:rsid w:val="004F04D8"/>
    <w:rsid w:val="004F4768"/>
    <w:rsid w:val="00507585"/>
    <w:rsid w:val="005109D8"/>
    <w:rsid w:val="00513C68"/>
    <w:rsid w:val="00515AA0"/>
    <w:rsid w:val="0053108C"/>
    <w:rsid w:val="00556C42"/>
    <w:rsid w:val="005626A6"/>
    <w:rsid w:val="00565C3E"/>
    <w:rsid w:val="0058198B"/>
    <w:rsid w:val="005820CE"/>
    <w:rsid w:val="0059762A"/>
    <w:rsid w:val="005A08D8"/>
    <w:rsid w:val="005B3D7E"/>
    <w:rsid w:val="005D25FD"/>
    <w:rsid w:val="005D4710"/>
    <w:rsid w:val="00601522"/>
    <w:rsid w:val="00607E2E"/>
    <w:rsid w:val="00610DE8"/>
    <w:rsid w:val="006237A3"/>
    <w:rsid w:val="00623B09"/>
    <w:rsid w:val="0064560C"/>
    <w:rsid w:val="006470C8"/>
    <w:rsid w:val="00657F5B"/>
    <w:rsid w:val="0068577E"/>
    <w:rsid w:val="00687D02"/>
    <w:rsid w:val="00695659"/>
    <w:rsid w:val="0069595F"/>
    <w:rsid w:val="00696891"/>
    <w:rsid w:val="006970BC"/>
    <w:rsid w:val="00697484"/>
    <w:rsid w:val="006A4641"/>
    <w:rsid w:val="006B41E7"/>
    <w:rsid w:val="006E36A8"/>
    <w:rsid w:val="006E5CAA"/>
    <w:rsid w:val="006E7F4D"/>
    <w:rsid w:val="006F00C0"/>
    <w:rsid w:val="006F4752"/>
    <w:rsid w:val="006F5E6B"/>
    <w:rsid w:val="00701231"/>
    <w:rsid w:val="00703024"/>
    <w:rsid w:val="007049C3"/>
    <w:rsid w:val="00705104"/>
    <w:rsid w:val="00717DEF"/>
    <w:rsid w:val="00734FE0"/>
    <w:rsid w:val="007371AC"/>
    <w:rsid w:val="0074128E"/>
    <w:rsid w:val="00755110"/>
    <w:rsid w:val="00762D6B"/>
    <w:rsid w:val="00765340"/>
    <w:rsid w:val="007658F4"/>
    <w:rsid w:val="007728F6"/>
    <w:rsid w:val="00776CBC"/>
    <w:rsid w:val="007847FA"/>
    <w:rsid w:val="00790466"/>
    <w:rsid w:val="007926B0"/>
    <w:rsid w:val="007A0D2C"/>
    <w:rsid w:val="007A4F0A"/>
    <w:rsid w:val="007A513C"/>
    <w:rsid w:val="007D338B"/>
    <w:rsid w:val="007E1254"/>
    <w:rsid w:val="007F15B0"/>
    <w:rsid w:val="007F4030"/>
    <w:rsid w:val="00800551"/>
    <w:rsid w:val="00800F4A"/>
    <w:rsid w:val="00802ABA"/>
    <w:rsid w:val="00825FCE"/>
    <w:rsid w:val="0082634A"/>
    <w:rsid w:val="00842A62"/>
    <w:rsid w:val="00844B03"/>
    <w:rsid w:val="00851F0F"/>
    <w:rsid w:val="0086248E"/>
    <w:rsid w:val="008A00AE"/>
    <w:rsid w:val="008A4180"/>
    <w:rsid w:val="008B553F"/>
    <w:rsid w:val="008B5F1A"/>
    <w:rsid w:val="008C4189"/>
    <w:rsid w:val="008C5FDF"/>
    <w:rsid w:val="008C7BF0"/>
    <w:rsid w:val="008D23A2"/>
    <w:rsid w:val="008D27FD"/>
    <w:rsid w:val="008D53DC"/>
    <w:rsid w:val="008D6F30"/>
    <w:rsid w:val="008D7F0D"/>
    <w:rsid w:val="008E1347"/>
    <w:rsid w:val="008E4D2D"/>
    <w:rsid w:val="00904D10"/>
    <w:rsid w:val="009112D5"/>
    <w:rsid w:val="00911729"/>
    <w:rsid w:val="0091242D"/>
    <w:rsid w:val="009215E7"/>
    <w:rsid w:val="00940B84"/>
    <w:rsid w:val="00942335"/>
    <w:rsid w:val="00957EAE"/>
    <w:rsid w:val="00967E92"/>
    <w:rsid w:val="009815BA"/>
    <w:rsid w:val="009831C4"/>
    <w:rsid w:val="009901F1"/>
    <w:rsid w:val="00991DE8"/>
    <w:rsid w:val="00997403"/>
    <w:rsid w:val="009A367F"/>
    <w:rsid w:val="009B1436"/>
    <w:rsid w:val="009B4009"/>
    <w:rsid w:val="009B68C2"/>
    <w:rsid w:val="009C0C55"/>
    <w:rsid w:val="009D181F"/>
    <w:rsid w:val="009D1C52"/>
    <w:rsid w:val="009E5419"/>
    <w:rsid w:val="009F0145"/>
    <w:rsid w:val="00A04AA9"/>
    <w:rsid w:val="00A12B51"/>
    <w:rsid w:val="00A339A8"/>
    <w:rsid w:val="00A720D8"/>
    <w:rsid w:val="00A72492"/>
    <w:rsid w:val="00A85BC0"/>
    <w:rsid w:val="00A90530"/>
    <w:rsid w:val="00A93AF0"/>
    <w:rsid w:val="00AA1723"/>
    <w:rsid w:val="00AA6DBD"/>
    <w:rsid w:val="00AB3B99"/>
    <w:rsid w:val="00AC05C1"/>
    <w:rsid w:val="00AD2876"/>
    <w:rsid w:val="00AD6955"/>
    <w:rsid w:val="00AE7216"/>
    <w:rsid w:val="00B014F9"/>
    <w:rsid w:val="00B03217"/>
    <w:rsid w:val="00B05FFC"/>
    <w:rsid w:val="00B11511"/>
    <w:rsid w:val="00B13866"/>
    <w:rsid w:val="00B1681C"/>
    <w:rsid w:val="00B16B17"/>
    <w:rsid w:val="00B24934"/>
    <w:rsid w:val="00B320FB"/>
    <w:rsid w:val="00B40F07"/>
    <w:rsid w:val="00B544E8"/>
    <w:rsid w:val="00B54B43"/>
    <w:rsid w:val="00B611D3"/>
    <w:rsid w:val="00B71FE5"/>
    <w:rsid w:val="00B72D16"/>
    <w:rsid w:val="00B7577E"/>
    <w:rsid w:val="00B81112"/>
    <w:rsid w:val="00B8237E"/>
    <w:rsid w:val="00B83EAF"/>
    <w:rsid w:val="00B83F53"/>
    <w:rsid w:val="00B85823"/>
    <w:rsid w:val="00B90608"/>
    <w:rsid w:val="00BA2193"/>
    <w:rsid w:val="00BB2448"/>
    <w:rsid w:val="00BC52CA"/>
    <w:rsid w:val="00BE3021"/>
    <w:rsid w:val="00BE4512"/>
    <w:rsid w:val="00BF4C9F"/>
    <w:rsid w:val="00C06EB9"/>
    <w:rsid w:val="00C0709C"/>
    <w:rsid w:val="00C13CF6"/>
    <w:rsid w:val="00C20D49"/>
    <w:rsid w:val="00C23167"/>
    <w:rsid w:val="00C249AA"/>
    <w:rsid w:val="00C2650B"/>
    <w:rsid w:val="00C4280F"/>
    <w:rsid w:val="00C42C3A"/>
    <w:rsid w:val="00C50D5A"/>
    <w:rsid w:val="00C60063"/>
    <w:rsid w:val="00C64C76"/>
    <w:rsid w:val="00C6560E"/>
    <w:rsid w:val="00C813D5"/>
    <w:rsid w:val="00C82971"/>
    <w:rsid w:val="00C83998"/>
    <w:rsid w:val="00CA1110"/>
    <w:rsid w:val="00CA257C"/>
    <w:rsid w:val="00CA2C8E"/>
    <w:rsid w:val="00CB2D2D"/>
    <w:rsid w:val="00CC5292"/>
    <w:rsid w:val="00CD0D32"/>
    <w:rsid w:val="00CD2F77"/>
    <w:rsid w:val="00CD3784"/>
    <w:rsid w:val="00CD6AB7"/>
    <w:rsid w:val="00CE5E59"/>
    <w:rsid w:val="00CF036D"/>
    <w:rsid w:val="00CF77F2"/>
    <w:rsid w:val="00D13BE9"/>
    <w:rsid w:val="00D13E1E"/>
    <w:rsid w:val="00D255DD"/>
    <w:rsid w:val="00D319A2"/>
    <w:rsid w:val="00D3234C"/>
    <w:rsid w:val="00D41247"/>
    <w:rsid w:val="00D45B0C"/>
    <w:rsid w:val="00D55E72"/>
    <w:rsid w:val="00D61EA1"/>
    <w:rsid w:val="00D76A24"/>
    <w:rsid w:val="00DA05C4"/>
    <w:rsid w:val="00DB0C13"/>
    <w:rsid w:val="00DB4298"/>
    <w:rsid w:val="00DB4A22"/>
    <w:rsid w:val="00DC7113"/>
    <w:rsid w:val="00DD7AA1"/>
    <w:rsid w:val="00DE48B1"/>
    <w:rsid w:val="00DF730F"/>
    <w:rsid w:val="00E13F4D"/>
    <w:rsid w:val="00E22DF6"/>
    <w:rsid w:val="00E25260"/>
    <w:rsid w:val="00E302ED"/>
    <w:rsid w:val="00E41C22"/>
    <w:rsid w:val="00E439FD"/>
    <w:rsid w:val="00E55EEB"/>
    <w:rsid w:val="00E641AA"/>
    <w:rsid w:val="00E72299"/>
    <w:rsid w:val="00E8069A"/>
    <w:rsid w:val="00E820B6"/>
    <w:rsid w:val="00E83922"/>
    <w:rsid w:val="00E8635E"/>
    <w:rsid w:val="00E905EC"/>
    <w:rsid w:val="00E95274"/>
    <w:rsid w:val="00EA13FA"/>
    <w:rsid w:val="00EB5FE7"/>
    <w:rsid w:val="00EC09EF"/>
    <w:rsid w:val="00ED6124"/>
    <w:rsid w:val="00EF7D93"/>
    <w:rsid w:val="00F062F7"/>
    <w:rsid w:val="00F22012"/>
    <w:rsid w:val="00F227E2"/>
    <w:rsid w:val="00F23ED2"/>
    <w:rsid w:val="00F330A2"/>
    <w:rsid w:val="00F47414"/>
    <w:rsid w:val="00F50D86"/>
    <w:rsid w:val="00F72236"/>
    <w:rsid w:val="00F863EE"/>
    <w:rsid w:val="00F8730B"/>
    <w:rsid w:val="00F92CBD"/>
    <w:rsid w:val="00F96379"/>
    <w:rsid w:val="00FA102A"/>
    <w:rsid w:val="00FA420D"/>
    <w:rsid w:val="00FB494F"/>
    <w:rsid w:val="00FC16AF"/>
    <w:rsid w:val="00FC3D0D"/>
    <w:rsid w:val="00FD35B1"/>
    <w:rsid w:val="00FE2090"/>
    <w:rsid w:val="00FE5636"/>
    <w:rsid w:val="00FF0048"/>
    <w:rsid w:val="00FF505A"/>
    <w:rsid w:val="00FF650B"/>
    <w:rsid w:val="00FF6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time"/>
  <w:shapeDefaults>
    <o:shapedefaults v:ext="edit" spidmax="1032"/>
    <o:shapelayout v:ext="edit">
      <o:idmap v:ext="edit" data="1"/>
    </o:shapelayout>
  </w:shapeDefaults>
  <w:decimalSymbol w:val=","/>
  <w:listSeparator w:val=";"/>
  <w14:defaultImageDpi w14:val="0"/>
  <w15:chartTrackingRefBased/>
  <w15:docId w15:val="{FC160C4B-EEA9-42D2-96F4-04B89E1A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86896"/>
    <w:pPr>
      <w:spacing w:before="100" w:beforeAutospacing="1" w:after="100" w:afterAutospacing="1"/>
    </w:pPr>
    <w:rPr>
      <w:rFonts w:ascii="Verdana" w:hAnsi="Verdana"/>
      <w:color w:val="626161"/>
      <w:sz w:val="17"/>
      <w:szCs w:val="17"/>
    </w:rPr>
  </w:style>
  <w:style w:type="paragraph" w:styleId="a4">
    <w:name w:val="Body Text Indent"/>
    <w:basedOn w:val="a"/>
    <w:link w:val="a5"/>
    <w:uiPriority w:val="99"/>
    <w:rsid w:val="00200F12"/>
    <w:pPr>
      <w:spacing w:line="312" w:lineRule="auto"/>
      <w:ind w:firstLine="851"/>
      <w:jc w:val="both"/>
    </w:pPr>
    <w:rPr>
      <w:szCs w:val="20"/>
    </w:rPr>
  </w:style>
  <w:style w:type="character" w:customStyle="1" w:styleId="a5">
    <w:name w:val="Основний текст з відступом Знак"/>
    <w:link w:val="a4"/>
    <w:uiPriority w:val="99"/>
    <w:semiHidden/>
    <w:locked/>
    <w:rPr>
      <w:rFonts w:cs="Times New Roman"/>
      <w:sz w:val="28"/>
      <w:szCs w:val="28"/>
    </w:rPr>
  </w:style>
  <w:style w:type="paragraph" w:customStyle="1" w:styleId="3">
    <w:name w:val="заголовок 3"/>
    <w:basedOn w:val="a"/>
    <w:next w:val="a"/>
    <w:uiPriority w:val="99"/>
    <w:rsid w:val="00200F12"/>
    <w:pPr>
      <w:keepNext/>
      <w:spacing w:line="312" w:lineRule="auto"/>
      <w:jc w:val="center"/>
    </w:pPr>
    <w:rPr>
      <w:szCs w:val="20"/>
    </w:rPr>
  </w:style>
  <w:style w:type="table" w:styleId="a6">
    <w:name w:val="Table Grid"/>
    <w:basedOn w:val="a1"/>
    <w:uiPriority w:val="99"/>
    <w:rsid w:val="00465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46577F"/>
    <w:pPr>
      <w:spacing w:after="120" w:line="480" w:lineRule="auto"/>
      <w:ind w:left="283"/>
    </w:pPr>
  </w:style>
  <w:style w:type="character" w:customStyle="1" w:styleId="20">
    <w:name w:val="Основний текст з відступом 2 Знак"/>
    <w:link w:val="2"/>
    <w:uiPriority w:val="99"/>
    <w:semiHidden/>
    <w:locked/>
    <w:rPr>
      <w:rFonts w:cs="Times New Roman"/>
      <w:sz w:val="28"/>
      <w:szCs w:val="28"/>
    </w:rPr>
  </w:style>
  <w:style w:type="paragraph" w:styleId="a7">
    <w:name w:val="Body Text"/>
    <w:basedOn w:val="a"/>
    <w:link w:val="a8"/>
    <w:uiPriority w:val="99"/>
    <w:rsid w:val="0046577F"/>
    <w:pPr>
      <w:spacing w:after="120"/>
    </w:pPr>
    <w:rPr>
      <w:sz w:val="24"/>
      <w:szCs w:val="24"/>
    </w:rPr>
  </w:style>
  <w:style w:type="character" w:customStyle="1" w:styleId="a8">
    <w:name w:val="Основний текст Знак"/>
    <w:link w:val="a7"/>
    <w:uiPriority w:val="99"/>
    <w:semiHidden/>
    <w:locked/>
    <w:rPr>
      <w:rFonts w:cs="Times New Roman"/>
      <w:sz w:val="28"/>
      <w:szCs w:val="28"/>
    </w:rPr>
  </w:style>
  <w:style w:type="paragraph" w:styleId="a9">
    <w:name w:val="header"/>
    <w:basedOn w:val="a"/>
    <w:link w:val="aa"/>
    <w:uiPriority w:val="99"/>
    <w:rsid w:val="00224F94"/>
    <w:pPr>
      <w:tabs>
        <w:tab w:val="center" w:pos="4677"/>
        <w:tab w:val="right" w:pos="9355"/>
      </w:tabs>
      <w:spacing w:line="312" w:lineRule="auto"/>
      <w:jc w:val="both"/>
    </w:pPr>
    <w:rPr>
      <w:sz w:val="26"/>
      <w:szCs w:val="20"/>
    </w:rPr>
  </w:style>
  <w:style w:type="character" w:customStyle="1" w:styleId="aa">
    <w:name w:val="Верхній колонтитул Знак"/>
    <w:link w:val="a9"/>
    <w:uiPriority w:val="99"/>
    <w:semiHidden/>
    <w:locked/>
    <w:rPr>
      <w:rFonts w:cs="Times New Roman"/>
      <w:sz w:val="28"/>
      <w:szCs w:val="28"/>
    </w:rPr>
  </w:style>
  <w:style w:type="paragraph" w:styleId="ab">
    <w:name w:val="footer"/>
    <w:basedOn w:val="a"/>
    <w:link w:val="ac"/>
    <w:uiPriority w:val="99"/>
    <w:rsid w:val="00C83998"/>
    <w:pPr>
      <w:tabs>
        <w:tab w:val="center" w:pos="4677"/>
        <w:tab w:val="right" w:pos="9355"/>
      </w:tabs>
    </w:pPr>
  </w:style>
  <w:style w:type="character" w:customStyle="1" w:styleId="ac">
    <w:name w:val="Нижній колонтитул Знак"/>
    <w:link w:val="ab"/>
    <w:uiPriority w:val="99"/>
    <w:semiHidden/>
    <w:locked/>
    <w:rPr>
      <w:rFonts w:cs="Times New Roman"/>
      <w:sz w:val="28"/>
      <w:szCs w:val="28"/>
    </w:rPr>
  </w:style>
  <w:style w:type="character" w:styleId="ad">
    <w:name w:val="page number"/>
    <w:uiPriority w:val="99"/>
    <w:rsid w:val="00C83998"/>
    <w:rPr>
      <w:rFonts w:cs="Times New Roman"/>
    </w:rPr>
  </w:style>
  <w:style w:type="paragraph" w:styleId="21">
    <w:name w:val="Body Text 2"/>
    <w:basedOn w:val="a"/>
    <w:link w:val="22"/>
    <w:uiPriority w:val="99"/>
    <w:rsid w:val="008D53DC"/>
    <w:pPr>
      <w:spacing w:after="120" w:line="480" w:lineRule="auto"/>
    </w:pPr>
  </w:style>
  <w:style w:type="character" w:customStyle="1" w:styleId="22">
    <w:name w:val="Основний текст 2 Знак"/>
    <w:link w:val="21"/>
    <w:uiPriority w:val="99"/>
    <w:semiHidden/>
    <w:locked/>
    <w:rPr>
      <w:rFonts w:cs="Times New Roman"/>
      <w:sz w:val="28"/>
      <w:szCs w:val="28"/>
    </w:rPr>
  </w:style>
  <w:style w:type="table" w:styleId="1">
    <w:name w:val="Table Grid 1"/>
    <w:basedOn w:val="a1"/>
    <w:uiPriority w:val="99"/>
    <w:rsid w:val="00B320F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514630">
      <w:marLeft w:val="0"/>
      <w:marRight w:val="0"/>
      <w:marTop w:val="0"/>
      <w:marBottom w:val="0"/>
      <w:divBdr>
        <w:top w:val="none" w:sz="0" w:space="0" w:color="auto"/>
        <w:left w:val="none" w:sz="0" w:space="0" w:color="auto"/>
        <w:bottom w:val="none" w:sz="0" w:space="0" w:color="auto"/>
        <w:right w:val="none" w:sz="0" w:space="0" w:color="auto"/>
      </w:divBdr>
    </w:div>
    <w:div w:id="1272514631">
      <w:marLeft w:val="0"/>
      <w:marRight w:val="0"/>
      <w:marTop w:val="0"/>
      <w:marBottom w:val="0"/>
      <w:divBdr>
        <w:top w:val="none" w:sz="0" w:space="0" w:color="auto"/>
        <w:left w:val="none" w:sz="0" w:space="0" w:color="auto"/>
        <w:bottom w:val="none" w:sz="0" w:space="0" w:color="auto"/>
        <w:right w:val="none" w:sz="0" w:space="0" w:color="auto"/>
      </w:divBdr>
    </w:div>
    <w:div w:id="1272514632">
      <w:marLeft w:val="0"/>
      <w:marRight w:val="0"/>
      <w:marTop w:val="0"/>
      <w:marBottom w:val="0"/>
      <w:divBdr>
        <w:top w:val="none" w:sz="0" w:space="0" w:color="auto"/>
        <w:left w:val="none" w:sz="0" w:space="0" w:color="auto"/>
        <w:bottom w:val="none" w:sz="0" w:space="0" w:color="auto"/>
        <w:right w:val="none" w:sz="0" w:space="0" w:color="auto"/>
      </w:divBdr>
    </w:div>
    <w:div w:id="1272514633">
      <w:marLeft w:val="0"/>
      <w:marRight w:val="0"/>
      <w:marTop w:val="0"/>
      <w:marBottom w:val="0"/>
      <w:divBdr>
        <w:top w:val="none" w:sz="0" w:space="0" w:color="auto"/>
        <w:left w:val="none" w:sz="0" w:space="0" w:color="auto"/>
        <w:bottom w:val="none" w:sz="0" w:space="0" w:color="auto"/>
        <w:right w:val="none" w:sz="0" w:space="0" w:color="auto"/>
      </w:divBdr>
    </w:div>
    <w:div w:id="1272514634">
      <w:marLeft w:val="0"/>
      <w:marRight w:val="0"/>
      <w:marTop w:val="0"/>
      <w:marBottom w:val="0"/>
      <w:divBdr>
        <w:top w:val="none" w:sz="0" w:space="0" w:color="auto"/>
        <w:left w:val="none" w:sz="0" w:space="0" w:color="auto"/>
        <w:bottom w:val="none" w:sz="0" w:space="0" w:color="auto"/>
        <w:right w:val="none" w:sz="0" w:space="0" w:color="auto"/>
      </w:divBdr>
    </w:div>
    <w:div w:id="1272514635">
      <w:marLeft w:val="0"/>
      <w:marRight w:val="0"/>
      <w:marTop w:val="0"/>
      <w:marBottom w:val="0"/>
      <w:divBdr>
        <w:top w:val="none" w:sz="0" w:space="0" w:color="auto"/>
        <w:left w:val="none" w:sz="0" w:space="0" w:color="auto"/>
        <w:bottom w:val="none" w:sz="0" w:space="0" w:color="auto"/>
        <w:right w:val="none" w:sz="0" w:space="0" w:color="auto"/>
      </w:divBdr>
    </w:div>
    <w:div w:id="1272514636">
      <w:marLeft w:val="0"/>
      <w:marRight w:val="0"/>
      <w:marTop w:val="0"/>
      <w:marBottom w:val="0"/>
      <w:divBdr>
        <w:top w:val="none" w:sz="0" w:space="0" w:color="auto"/>
        <w:left w:val="none" w:sz="0" w:space="0" w:color="auto"/>
        <w:bottom w:val="none" w:sz="0" w:space="0" w:color="auto"/>
        <w:right w:val="none" w:sz="0" w:space="0" w:color="auto"/>
      </w:divBdr>
    </w:div>
    <w:div w:id="1272514637">
      <w:marLeft w:val="0"/>
      <w:marRight w:val="0"/>
      <w:marTop w:val="0"/>
      <w:marBottom w:val="0"/>
      <w:divBdr>
        <w:top w:val="none" w:sz="0" w:space="0" w:color="auto"/>
        <w:left w:val="none" w:sz="0" w:space="0" w:color="auto"/>
        <w:bottom w:val="none" w:sz="0" w:space="0" w:color="auto"/>
        <w:right w:val="none" w:sz="0" w:space="0" w:color="auto"/>
      </w:divBdr>
    </w:div>
    <w:div w:id="1272514638">
      <w:marLeft w:val="0"/>
      <w:marRight w:val="0"/>
      <w:marTop w:val="0"/>
      <w:marBottom w:val="0"/>
      <w:divBdr>
        <w:top w:val="none" w:sz="0" w:space="0" w:color="auto"/>
        <w:left w:val="none" w:sz="0" w:space="0" w:color="auto"/>
        <w:bottom w:val="none" w:sz="0" w:space="0" w:color="auto"/>
        <w:right w:val="none" w:sz="0" w:space="0" w:color="auto"/>
      </w:divBdr>
    </w:div>
    <w:div w:id="1272514639">
      <w:marLeft w:val="0"/>
      <w:marRight w:val="0"/>
      <w:marTop w:val="0"/>
      <w:marBottom w:val="0"/>
      <w:divBdr>
        <w:top w:val="none" w:sz="0" w:space="0" w:color="auto"/>
        <w:left w:val="none" w:sz="0" w:space="0" w:color="auto"/>
        <w:bottom w:val="none" w:sz="0" w:space="0" w:color="auto"/>
        <w:right w:val="none" w:sz="0" w:space="0" w:color="auto"/>
      </w:divBdr>
    </w:div>
    <w:div w:id="1272514640">
      <w:marLeft w:val="0"/>
      <w:marRight w:val="0"/>
      <w:marTop w:val="0"/>
      <w:marBottom w:val="0"/>
      <w:divBdr>
        <w:top w:val="none" w:sz="0" w:space="0" w:color="auto"/>
        <w:left w:val="none" w:sz="0" w:space="0" w:color="auto"/>
        <w:bottom w:val="none" w:sz="0" w:space="0" w:color="auto"/>
        <w:right w:val="none" w:sz="0" w:space="0" w:color="auto"/>
      </w:divBdr>
    </w:div>
    <w:div w:id="1272514641">
      <w:marLeft w:val="0"/>
      <w:marRight w:val="0"/>
      <w:marTop w:val="0"/>
      <w:marBottom w:val="0"/>
      <w:divBdr>
        <w:top w:val="none" w:sz="0" w:space="0" w:color="auto"/>
        <w:left w:val="none" w:sz="0" w:space="0" w:color="auto"/>
        <w:bottom w:val="none" w:sz="0" w:space="0" w:color="auto"/>
        <w:right w:val="none" w:sz="0" w:space="0" w:color="auto"/>
      </w:divBdr>
    </w:div>
    <w:div w:id="1272514642">
      <w:marLeft w:val="0"/>
      <w:marRight w:val="0"/>
      <w:marTop w:val="0"/>
      <w:marBottom w:val="0"/>
      <w:divBdr>
        <w:top w:val="none" w:sz="0" w:space="0" w:color="auto"/>
        <w:left w:val="none" w:sz="0" w:space="0" w:color="auto"/>
        <w:bottom w:val="none" w:sz="0" w:space="0" w:color="auto"/>
        <w:right w:val="none" w:sz="0" w:space="0" w:color="auto"/>
      </w:divBdr>
    </w:div>
    <w:div w:id="12725146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6919</Words>
  <Characters>39440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46267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Irina</cp:lastModifiedBy>
  <cp:revision>2</cp:revision>
  <dcterms:created xsi:type="dcterms:W3CDTF">2014-09-12T08:12:00Z</dcterms:created>
  <dcterms:modified xsi:type="dcterms:W3CDTF">2014-09-12T08:12:00Z</dcterms:modified>
</cp:coreProperties>
</file>