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064" w:rsidRPr="00F0755C" w:rsidRDefault="006D0064" w:rsidP="00F0755C">
      <w:pPr>
        <w:spacing w:before="0" w:after="0" w:line="360" w:lineRule="auto"/>
        <w:ind w:firstLine="709"/>
        <w:jc w:val="center"/>
        <w:rPr>
          <w:color w:val="000000"/>
          <w:sz w:val="28"/>
          <w:szCs w:val="28"/>
        </w:rPr>
      </w:pPr>
      <w:r w:rsidRPr="00F0755C">
        <w:rPr>
          <w:color w:val="000000"/>
          <w:sz w:val="28"/>
          <w:szCs w:val="28"/>
        </w:rPr>
        <w:t>МИНИСТЕРСТВО ОБРАЗОВАНИЯ УКРАИНЫ</w:t>
      </w:r>
    </w:p>
    <w:p w:rsidR="00F0755C" w:rsidRDefault="006D0064" w:rsidP="00F0755C">
      <w:pPr>
        <w:pStyle w:val="a3"/>
        <w:ind w:firstLine="709"/>
        <w:rPr>
          <w:b w:val="0"/>
          <w:bCs w:val="0"/>
          <w:color w:val="000000"/>
          <w:sz w:val="28"/>
          <w:szCs w:val="28"/>
        </w:rPr>
      </w:pPr>
      <w:r w:rsidRPr="00F0755C">
        <w:rPr>
          <w:b w:val="0"/>
          <w:bCs w:val="0"/>
          <w:color w:val="000000"/>
          <w:sz w:val="28"/>
          <w:szCs w:val="28"/>
        </w:rPr>
        <w:t xml:space="preserve">ДОНЕЦКИЙ </w:t>
      </w:r>
      <w:r w:rsidR="00BE44E9" w:rsidRPr="00F0755C">
        <w:rPr>
          <w:b w:val="0"/>
          <w:bCs w:val="0"/>
          <w:color w:val="000000"/>
          <w:sz w:val="28"/>
          <w:szCs w:val="28"/>
        </w:rPr>
        <w:t>НАЦИОНАЛЬНЫЙ</w:t>
      </w:r>
      <w:r w:rsidRPr="00F0755C">
        <w:rPr>
          <w:b w:val="0"/>
          <w:bCs w:val="0"/>
          <w:color w:val="000000"/>
          <w:sz w:val="28"/>
          <w:szCs w:val="28"/>
        </w:rPr>
        <w:t xml:space="preserve"> ТЕХНИЧЕСКИЙ</w:t>
      </w:r>
    </w:p>
    <w:p w:rsidR="006D0064" w:rsidRPr="00F0755C" w:rsidRDefault="006D0064" w:rsidP="00F0755C">
      <w:pPr>
        <w:pStyle w:val="a3"/>
        <w:ind w:firstLine="709"/>
        <w:rPr>
          <w:b w:val="0"/>
          <w:bCs w:val="0"/>
          <w:color w:val="000000"/>
          <w:sz w:val="28"/>
          <w:szCs w:val="28"/>
        </w:rPr>
      </w:pPr>
      <w:r w:rsidRPr="00F0755C">
        <w:rPr>
          <w:b w:val="0"/>
          <w:bCs w:val="0"/>
          <w:color w:val="000000"/>
          <w:sz w:val="28"/>
          <w:szCs w:val="28"/>
        </w:rPr>
        <w:t>УНИВЕРСИТЕТ</w:t>
      </w:r>
    </w:p>
    <w:p w:rsidR="006D0064" w:rsidRPr="00F0755C" w:rsidRDefault="006D0064" w:rsidP="00F0755C">
      <w:pPr>
        <w:spacing w:before="0" w:after="0" w:line="360" w:lineRule="auto"/>
        <w:ind w:firstLine="709"/>
        <w:jc w:val="center"/>
        <w:rPr>
          <w:color w:val="000000"/>
          <w:sz w:val="28"/>
          <w:szCs w:val="28"/>
        </w:rPr>
      </w:pPr>
    </w:p>
    <w:p w:rsidR="006D0064" w:rsidRPr="00F0755C" w:rsidRDefault="006D0064" w:rsidP="00F0755C">
      <w:pPr>
        <w:spacing w:before="0" w:after="0" w:line="360" w:lineRule="auto"/>
        <w:ind w:firstLine="709"/>
        <w:jc w:val="center"/>
        <w:rPr>
          <w:color w:val="000000"/>
          <w:sz w:val="28"/>
          <w:szCs w:val="28"/>
        </w:rPr>
      </w:pPr>
    </w:p>
    <w:p w:rsidR="006D0064" w:rsidRPr="00F0755C" w:rsidRDefault="006D0064" w:rsidP="00F0755C">
      <w:pPr>
        <w:spacing w:before="0" w:after="0" w:line="360" w:lineRule="auto"/>
        <w:ind w:firstLine="709"/>
        <w:jc w:val="center"/>
        <w:rPr>
          <w:color w:val="000000"/>
          <w:sz w:val="28"/>
          <w:szCs w:val="28"/>
        </w:rPr>
      </w:pPr>
    </w:p>
    <w:p w:rsidR="006D0064" w:rsidRPr="00F0755C" w:rsidRDefault="006D0064" w:rsidP="00F0755C">
      <w:pPr>
        <w:pStyle w:val="2"/>
        <w:ind w:firstLine="709"/>
        <w:jc w:val="center"/>
        <w:rPr>
          <w:color w:val="000000"/>
          <w:sz w:val="28"/>
          <w:szCs w:val="28"/>
        </w:rPr>
      </w:pPr>
    </w:p>
    <w:p w:rsidR="006D0064" w:rsidRPr="00F0755C" w:rsidRDefault="006D0064" w:rsidP="00F0755C">
      <w:pPr>
        <w:pStyle w:val="2"/>
        <w:ind w:firstLine="709"/>
        <w:jc w:val="center"/>
        <w:rPr>
          <w:color w:val="000000"/>
          <w:sz w:val="28"/>
          <w:szCs w:val="28"/>
        </w:rPr>
      </w:pPr>
      <w:r w:rsidRPr="00F0755C">
        <w:rPr>
          <w:color w:val="000000"/>
          <w:sz w:val="28"/>
          <w:szCs w:val="28"/>
        </w:rPr>
        <w:t>Кафедра экономики и маркетинга</w:t>
      </w:r>
    </w:p>
    <w:p w:rsidR="006D0064" w:rsidRPr="00F0755C" w:rsidRDefault="006D0064" w:rsidP="00F0755C">
      <w:pPr>
        <w:spacing w:before="0" w:after="0" w:line="360" w:lineRule="auto"/>
        <w:ind w:firstLine="709"/>
        <w:jc w:val="center"/>
        <w:rPr>
          <w:color w:val="000000"/>
          <w:sz w:val="28"/>
          <w:szCs w:val="28"/>
        </w:rPr>
      </w:pPr>
    </w:p>
    <w:p w:rsidR="006D0064" w:rsidRPr="00F0755C" w:rsidRDefault="006D0064" w:rsidP="00F0755C">
      <w:pPr>
        <w:pStyle w:val="1"/>
        <w:ind w:firstLine="709"/>
        <w:jc w:val="center"/>
        <w:rPr>
          <w:color w:val="000000"/>
          <w:spacing w:val="0"/>
        </w:rPr>
      </w:pPr>
    </w:p>
    <w:p w:rsidR="006D0064" w:rsidRPr="00F0755C" w:rsidRDefault="006D0064" w:rsidP="00F0755C">
      <w:pPr>
        <w:pStyle w:val="1"/>
        <w:ind w:firstLine="709"/>
        <w:jc w:val="center"/>
        <w:rPr>
          <w:color w:val="000000"/>
          <w:spacing w:val="0"/>
        </w:rPr>
      </w:pPr>
    </w:p>
    <w:p w:rsidR="006D0064" w:rsidRPr="00F0755C" w:rsidRDefault="006D0064" w:rsidP="00F0755C">
      <w:pPr>
        <w:pStyle w:val="1"/>
        <w:ind w:firstLine="709"/>
        <w:jc w:val="center"/>
        <w:rPr>
          <w:color w:val="000000"/>
          <w:spacing w:val="0"/>
        </w:rPr>
      </w:pPr>
      <w:r w:rsidRPr="00F0755C">
        <w:rPr>
          <w:color w:val="000000"/>
          <w:spacing w:val="0"/>
        </w:rPr>
        <w:t>КУРСОВАЯ РАБОТА ПО ДИСЦИПЛИНЕ</w:t>
      </w:r>
    </w:p>
    <w:p w:rsidR="006D0064" w:rsidRPr="00F0755C" w:rsidRDefault="006D0064" w:rsidP="00F0755C">
      <w:pPr>
        <w:spacing w:before="0" w:after="0" w:line="360" w:lineRule="auto"/>
        <w:ind w:firstLine="709"/>
        <w:jc w:val="center"/>
        <w:rPr>
          <w:color w:val="000000"/>
          <w:sz w:val="28"/>
          <w:szCs w:val="28"/>
        </w:rPr>
      </w:pPr>
      <w:r w:rsidRPr="00F0755C">
        <w:rPr>
          <w:color w:val="000000"/>
          <w:sz w:val="28"/>
          <w:szCs w:val="28"/>
        </w:rPr>
        <w:t>‘’Реклама’’</w:t>
      </w:r>
    </w:p>
    <w:p w:rsidR="006D0064" w:rsidRPr="00F0755C" w:rsidRDefault="006D0064" w:rsidP="00F0755C">
      <w:pPr>
        <w:spacing w:before="0" w:after="0" w:line="360" w:lineRule="auto"/>
        <w:ind w:firstLine="709"/>
        <w:jc w:val="center"/>
        <w:rPr>
          <w:color w:val="000000"/>
          <w:sz w:val="28"/>
          <w:szCs w:val="28"/>
        </w:rPr>
      </w:pPr>
    </w:p>
    <w:p w:rsidR="006D0064" w:rsidRPr="00F0755C" w:rsidRDefault="006D0064" w:rsidP="00F0755C">
      <w:pPr>
        <w:spacing w:before="0" w:after="0" w:line="360" w:lineRule="auto"/>
        <w:ind w:firstLine="709"/>
        <w:jc w:val="center"/>
        <w:rPr>
          <w:color w:val="000000"/>
          <w:sz w:val="28"/>
          <w:szCs w:val="28"/>
        </w:rPr>
      </w:pPr>
      <w:r w:rsidRPr="00F0755C">
        <w:rPr>
          <w:color w:val="000000"/>
          <w:sz w:val="28"/>
          <w:szCs w:val="28"/>
        </w:rPr>
        <w:t>Тема:</w:t>
      </w:r>
    </w:p>
    <w:p w:rsidR="006D0064" w:rsidRPr="00F0755C" w:rsidRDefault="006D0064" w:rsidP="00F0755C">
      <w:pPr>
        <w:pStyle w:val="31"/>
        <w:spacing w:line="360" w:lineRule="auto"/>
        <w:ind w:firstLine="709"/>
        <w:rPr>
          <w:color w:val="000000"/>
        </w:rPr>
      </w:pPr>
      <w:r w:rsidRPr="00F0755C">
        <w:rPr>
          <w:color w:val="000000"/>
        </w:rPr>
        <w:t>’’Разработка рекламы подсолнечного масла “Украина” ’’</w:t>
      </w:r>
    </w:p>
    <w:p w:rsidR="006D0064" w:rsidRPr="00F0755C" w:rsidRDefault="006D0064" w:rsidP="00F0755C">
      <w:pPr>
        <w:spacing w:before="0" w:after="0" w:line="360" w:lineRule="auto"/>
        <w:ind w:firstLine="709"/>
        <w:jc w:val="center"/>
        <w:rPr>
          <w:color w:val="000000"/>
          <w:sz w:val="28"/>
          <w:szCs w:val="28"/>
        </w:rPr>
      </w:pPr>
    </w:p>
    <w:p w:rsidR="006D0064" w:rsidRPr="00F0755C" w:rsidRDefault="006D0064" w:rsidP="00F0755C">
      <w:pPr>
        <w:spacing w:before="0" w:after="0" w:line="360" w:lineRule="auto"/>
        <w:ind w:firstLine="709"/>
        <w:jc w:val="center"/>
        <w:rPr>
          <w:color w:val="000000"/>
          <w:sz w:val="28"/>
          <w:szCs w:val="28"/>
        </w:rPr>
      </w:pPr>
    </w:p>
    <w:p w:rsidR="006D0064" w:rsidRPr="00F0755C" w:rsidRDefault="006D0064" w:rsidP="00F0755C">
      <w:pPr>
        <w:spacing w:before="0" w:after="0" w:line="360" w:lineRule="auto"/>
        <w:ind w:firstLine="709"/>
        <w:jc w:val="center"/>
        <w:rPr>
          <w:color w:val="000000"/>
          <w:sz w:val="28"/>
          <w:szCs w:val="28"/>
        </w:rPr>
      </w:pPr>
    </w:p>
    <w:p w:rsidR="006D0064" w:rsidRPr="00F0755C" w:rsidRDefault="006D0064" w:rsidP="00F0755C">
      <w:pPr>
        <w:pStyle w:val="3"/>
        <w:keepNext w:val="0"/>
        <w:suppressAutoHyphens/>
        <w:jc w:val="both"/>
        <w:rPr>
          <w:b w:val="0"/>
          <w:bCs w:val="0"/>
          <w:color w:val="000000"/>
          <w:kern w:val="28"/>
          <w:sz w:val="28"/>
          <w:szCs w:val="28"/>
        </w:rPr>
      </w:pPr>
      <w:r w:rsidRPr="00F0755C">
        <w:rPr>
          <w:b w:val="0"/>
          <w:bCs w:val="0"/>
          <w:color w:val="000000"/>
          <w:kern w:val="28"/>
          <w:sz w:val="28"/>
          <w:szCs w:val="28"/>
        </w:rPr>
        <w:t>Исполнитель</w:t>
      </w:r>
      <w:r w:rsidR="00F0755C" w:rsidRPr="00F0755C">
        <w:rPr>
          <w:b w:val="0"/>
          <w:bCs w:val="0"/>
          <w:color w:val="000000"/>
          <w:kern w:val="28"/>
          <w:sz w:val="28"/>
          <w:szCs w:val="28"/>
        </w:rPr>
        <w:t xml:space="preserve"> </w:t>
      </w:r>
      <w:r w:rsidRPr="00F0755C">
        <w:rPr>
          <w:b w:val="0"/>
          <w:bCs w:val="0"/>
          <w:color w:val="000000"/>
          <w:kern w:val="28"/>
          <w:sz w:val="28"/>
          <w:szCs w:val="28"/>
        </w:rPr>
        <w:t>______________</w:t>
      </w:r>
      <w:r w:rsidR="00F0755C" w:rsidRPr="00F0755C">
        <w:rPr>
          <w:b w:val="0"/>
          <w:bCs w:val="0"/>
          <w:color w:val="000000"/>
          <w:kern w:val="28"/>
          <w:sz w:val="28"/>
          <w:szCs w:val="28"/>
        </w:rPr>
        <w:t xml:space="preserve"> </w:t>
      </w:r>
      <w:r w:rsidRPr="00F0755C">
        <w:rPr>
          <w:b w:val="0"/>
          <w:bCs w:val="0"/>
          <w:color w:val="000000"/>
          <w:kern w:val="28"/>
          <w:sz w:val="28"/>
          <w:szCs w:val="28"/>
        </w:rPr>
        <w:t>_______________</w:t>
      </w:r>
    </w:p>
    <w:p w:rsidR="00F0755C" w:rsidRPr="00F0755C" w:rsidRDefault="006D0064" w:rsidP="00F0755C">
      <w:pPr>
        <w:suppressAutoHyphens/>
        <w:spacing w:before="0" w:after="0" w:line="360" w:lineRule="auto"/>
        <w:jc w:val="both"/>
        <w:rPr>
          <w:color w:val="000000"/>
          <w:kern w:val="28"/>
          <w:sz w:val="28"/>
          <w:szCs w:val="28"/>
        </w:rPr>
      </w:pPr>
      <w:r w:rsidRPr="00F0755C">
        <w:rPr>
          <w:color w:val="000000"/>
          <w:kern w:val="28"/>
          <w:sz w:val="28"/>
          <w:szCs w:val="28"/>
        </w:rPr>
        <w:t>студент группы</w:t>
      </w:r>
      <w:r w:rsidR="00F0755C" w:rsidRPr="00F0755C">
        <w:rPr>
          <w:color w:val="000000"/>
          <w:kern w:val="28"/>
          <w:sz w:val="28"/>
          <w:szCs w:val="28"/>
        </w:rPr>
        <w:t xml:space="preserve"> </w:t>
      </w:r>
      <w:r w:rsidRPr="00F0755C">
        <w:rPr>
          <w:color w:val="000000"/>
          <w:kern w:val="28"/>
          <w:sz w:val="28"/>
          <w:szCs w:val="28"/>
        </w:rPr>
        <w:t>(подпись, дата)</w:t>
      </w:r>
      <w:r w:rsidR="00F0755C" w:rsidRPr="00F0755C">
        <w:rPr>
          <w:color w:val="000000"/>
          <w:kern w:val="28"/>
          <w:sz w:val="28"/>
          <w:szCs w:val="28"/>
        </w:rPr>
        <w:t xml:space="preserve"> </w:t>
      </w:r>
      <w:r w:rsidRPr="00F0755C">
        <w:rPr>
          <w:color w:val="000000"/>
          <w:kern w:val="28"/>
          <w:sz w:val="28"/>
          <w:szCs w:val="28"/>
        </w:rPr>
        <w:t>(Ф.И.О.)</w:t>
      </w:r>
    </w:p>
    <w:p w:rsidR="006D0064" w:rsidRPr="00F0755C" w:rsidRDefault="006D0064" w:rsidP="00F0755C">
      <w:pPr>
        <w:suppressAutoHyphens/>
        <w:spacing w:before="0" w:after="0" w:line="360" w:lineRule="auto"/>
        <w:jc w:val="both"/>
        <w:rPr>
          <w:color w:val="000000"/>
          <w:kern w:val="28"/>
          <w:sz w:val="28"/>
          <w:szCs w:val="28"/>
        </w:rPr>
      </w:pPr>
    </w:p>
    <w:p w:rsidR="006D0064" w:rsidRPr="00F0755C" w:rsidRDefault="006D0064" w:rsidP="00F0755C">
      <w:pPr>
        <w:suppressAutoHyphens/>
        <w:spacing w:before="0" w:after="0" w:line="360" w:lineRule="auto"/>
        <w:jc w:val="both"/>
        <w:rPr>
          <w:color w:val="000000"/>
          <w:kern w:val="28"/>
          <w:sz w:val="28"/>
          <w:szCs w:val="28"/>
        </w:rPr>
      </w:pPr>
    </w:p>
    <w:p w:rsidR="00F0755C" w:rsidRPr="00F0755C" w:rsidRDefault="006D0064" w:rsidP="00F0755C">
      <w:pPr>
        <w:pStyle w:val="4"/>
        <w:keepNext w:val="0"/>
        <w:suppressAutoHyphens/>
        <w:spacing w:line="360" w:lineRule="auto"/>
        <w:jc w:val="both"/>
        <w:rPr>
          <w:b w:val="0"/>
          <w:bCs w:val="0"/>
          <w:color w:val="000000"/>
          <w:kern w:val="28"/>
        </w:rPr>
      </w:pPr>
      <w:r w:rsidRPr="00F0755C">
        <w:rPr>
          <w:b w:val="0"/>
          <w:bCs w:val="0"/>
          <w:color w:val="000000"/>
          <w:kern w:val="28"/>
        </w:rPr>
        <w:t>Консультант</w:t>
      </w:r>
      <w:r w:rsidR="00F0755C" w:rsidRPr="00F0755C">
        <w:rPr>
          <w:b w:val="0"/>
          <w:bCs w:val="0"/>
          <w:color w:val="000000"/>
          <w:kern w:val="28"/>
        </w:rPr>
        <w:t xml:space="preserve"> </w:t>
      </w:r>
      <w:r w:rsidRPr="00F0755C">
        <w:rPr>
          <w:b w:val="0"/>
          <w:bCs w:val="0"/>
          <w:color w:val="000000"/>
          <w:kern w:val="28"/>
        </w:rPr>
        <w:t>________________</w:t>
      </w:r>
      <w:r w:rsidR="00F0755C" w:rsidRPr="00F0755C">
        <w:rPr>
          <w:b w:val="0"/>
          <w:bCs w:val="0"/>
          <w:color w:val="000000"/>
          <w:kern w:val="28"/>
        </w:rPr>
        <w:t xml:space="preserve"> </w:t>
      </w:r>
      <w:r w:rsidRPr="00F0755C">
        <w:rPr>
          <w:b w:val="0"/>
          <w:bCs w:val="0"/>
          <w:color w:val="000000"/>
          <w:kern w:val="28"/>
        </w:rPr>
        <w:t>__________________</w:t>
      </w:r>
    </w:p>
    <w:p w:rsidR="006D0064" w:rsidRPr="00F0755C" w:rsidRDefault="006D0064" w:rsidP="00F0755C">
      <w:pPr>
        <w:suppressAutoHyphens/>
        <w:spacing w:before="0" w:after="0" w:line="360" w:lineRule="auto"/>
        <w:jc w:val="both"/>
        <w:rPr>
          <w:color w:val="000000"/>
          <w:kern w:val="28"/>
          <w:sz w:val="28"/>
          <w:szCs w:val="28"/>
        </w:rPr>
      </w:pPr>
      <w:r w:rsidRPr="00F0755C">
        <w:rPr>
          <w:color w:val="000000"/>
          <w:kern w:val="28"/>
          <w:sz w:val="28"/>
          <w:szCs w:val="28"/>
        </w:rPr>
        <w:t>(подпись, дата)</w:t>
      </w:r>
      <w:r w:rsidR="00F0755C" w:rsidRPr="00F0755C">
        <w:rPr>
          <w:color w:val="000000"/>
          <w:kern w:val="28"/>
          <w:sz w:val="28"/>
          <w:szCs w:val="28"/>
        </w:rPr>
        <w:t xml:space="preserve"> </w:t>
      </w:r>
      <w:r w:rsidRPr="00F0755C">
        <w:rPr>
          <w:color w:val="000000"/>
          <w:kern w:val="28"/>
          <w:sz w:val="28"/>
          <w:szCs w:val="28"/>
        </w:rPr>
        <w:t>(Ф.И.О.)</w:t>
      </w:r>
    </w:p>
    <w:p w:rsidR="006D0064" w:rsidRPr="00F0755C" w:rsidRDefault="006D0064" w:rsidP="00F0755C">
      <w:pPr>
        <w:spacing w:before="0" w:after="0" w:line="360" w:lineRule="auto"/>
        <w:ind w:firstLine="709"/>
        <w:jc w:val="center"/>
        <w:rPr>
          <w:color w:val="000000"/>
          <w:sz w:val="28"/>
          <w:szCs w:val="28"/>
        </w:rPr>
      </w:pPr>
    </w:p>
    <w:p w:rsidR="006D0064" w:rsidRPr="00F0755C" w:rsidRDefault="006D0064" w:rsidP="00F0755C">
      <w:pPr>
        <w:spacing w:before="0" w:after="0" w:line="360" w:lineRule="auto"/>
        <w:ind w:firstLine="709"/>
        <w:jc w:val="center"/>
        <w:rPr>
          <w:color w:val="000000"/>
          <w:sz w:val="28"/>
          <w:szCs w:val="28"/>
        </w:rPr>
      </w:pPr>
    </w:p>
    <w:p w:rsidR="006D0064" w:rsidRPr="00F0755C" w:rsidRDefault="006D0064" w:rsidP="00F0755C">
      <w:pPr>
        <w:spacing w:before="0" w:after="0" w:line="360" w:lineRule="auto"/>
        <w:ind w:firstLine="709"/>
        <w:jc w:val="center"/>
        <w:rPr>
          <w:color w:val="000000"/>
          <w:sz w:val="28"/>
          <w:szCs w:val="28"/>
        </w:rPr>
      </w:pPr>
    </w:p>
    <w:p w:rsidR="006D0064" w:rsidRPr="00F0755C" w:rsidRDefault="00E92332" w:rsidP="00F0755C">
      <w:pPr>
        <w:spacing w:before="0" w:after="0" w:line="360" w:lineRule="auto"/>
        <w:ind w:firstLine="709"/>
        <w:jc w:val="center"/>
        <w:rPr>
          <w:color w:val="000000"/>
          <w:sz w:val="28"/>
          <w:szCs w:val="28"/>
        </w:rPr>
      </w:pPr>
      <w:r w:rsidRPr="00F0755C">
        <w:rPr>
          <w:color w:val="000000"/>
          <w:sz w:val="28"/>
          <w:szCs w:val="28"/>
        </w:rPr>
        <w:t>ДОНЕЦК – 2008</w:t>
      </w:r>
    </w:p>
    <w:p w:rsidR="006D0064" w:rsidRPr="00F0755C" w:rsidRDefault="006D0064" w:rsidP="00F0755C">
      <w:pPr>
        <w:spacing w:before="0" w:after="0" w:line="360" w:lineRule="auto"/>
        <w:ind w:firstLine="709"/>
        <w:jc w:val="both"/>
        <w:rPr>
          <w:color w:val="000000"/>
          <w:sz w:val="28"/>
          <w:szCs w:val="28"/>
        </w:rPr>
      </w:pPr>
    </w:p>
    <w:p w:rsidR="006D0064" w:rsidRPr="00F0755C" w:rsidRDefault="00F0755C" w:rsidP="00F0755C">
      <w:pPr>
        <w:pStyle w:val="a5"/>
        <w:suppressAutoHyphens/>
        <w:ind w:firstLine="709"/>
        <w:rPr>
          <w:color w:val="000000"/>
          <w:kern w:val="28"/>
        </w:rPr>
      </w:pPr>
      <w:r>
        <w:rPr>
          <w:b w:val="0"/>
          <w:bCs w:val="0"/>
          <w:color w:val="000000"/>
        </w:rPr>
        <w:br w:type="page"/>
      </w:r>
      <w:r w:rsidR="006D0064" w:rsidRPr="00F0755C">
        <w:rPr>
          <w:color w:val="000000"/>
          <w:kern w:val="28"/>
        </w:rPr>
        <w:lastRenderedPageBreak/>
        <w:t>Рецензия</w:t>
      </w:r>
    </w:p>
    <w:p w:rsidR="00F0755C" w:rsidRDefault="00F0755C" w:rsidP="00F0755C">
      <w:pPr>
        <w:pStyle w:val="a5"/>
        <w:ind w:firstLine="709"/>
        <w:rPr>
          <w:b w:val="0"/>
          <w:bCs w:val="0"/>
          <w:color w:val="000000"/>
        </w:rPr>
      </w:pPr>
    </w:p>
    <w:p w:rsidR="00F0755C" w:rsidRDefault="006D0064" w:rsidP="00F0755C">
      <w:pPr>
        <w:pStyle w:val="21"/>
        <w:ind w:firstLine="709"/>
        <w:jc w:val="center"/>
        <w:rPr>
          <w:color w:val="000000"/>
        </w:rPr>
      </w:pPr>
      <w:r w:rsidRPr="00F0755C">
        <w:rPr>
          <w:color w:val="000000"/>
        </w:rPr>
        <w:t>На курсовую работу по дисциплине «Реклама»</w:t>
      </w:r>
    </w:p>
    <w:p w:rsidR="00F0755C" w:rsidRDefault="006D0064" w:rsidP="00F0755C">
      <w:pPr>
        <w:pStyle w:val="21"/>
        <w:ind w:firstLine="709"/>
        <w:jc w:val="center"/>
        <w:rPr>
          <w:color w:val="000000"/>
        </w:rPr>
      </w:pPr>
      <w:r w:rsidRPr="00F0755C">
        <w:rPr>
          <w:color w:val="000000"/>
        </w:rPr>
        <w:t>студента факультета ФЭМ</w:t>
      </w:r>
    </w:p>
    <w:p w:rsidR="00F0755C" w:rsidRDefault="006D0064" w:rsidP="00F0755C">
      <w:pPr>
        <w:pStyle w:val="21"/>
        <w:ind w:firstLine="709"/>
        <w:jc w:val="center"/>
        <w:rPr>
          <w:color w:val="000000"/>
        </w:rPr>
      </w:pPr>
      <w:r w:rsidRPr="00F0755C">
        <w:rPr>
          <w:color w:val="000000"/>
        </w:rPr>
        <w:t>группы ЭПМ-</w:t>
      </w:r>
    </w:p>
    <w:p w:rsidR="006D0064" w:rsidRPr="00F0755C" w:rsidRDefault="006D0064" w:rsidP="00F0755C">
      <w:pPr>
        <w:pStyle w:val="21"/>
        <w:ind w:firstLine="709"/>
        <w:jc w:val="center"/>
        <w:rPr>
          <w:color w:val="000000"/>
        </w:rPr>
      </w:pPr>
    </w:p>
    <w:p w:rsidR="00F0755C" w:rsidRDefault="006D0064" w:rsidP="00F0755C">
      <w:pPr>
        <w:spacing w:before="0" w:after="0" w:line="360" w:lineRule="auto"/>
        <w:ind w:firstLine="709"/>
        <w:jc w:val="center"/>
        <w:rPr>
          <w:color w:val="000000"/>
          <w:sz w:val="28"/>
          <w:szCs w:val="28"/>
        </w:rPr>
      </w:pPr>
      <w:r w:rsidRPr="00F0755C">
        <w:rPr>
          <w:color w:val="000000"/>
          <w:sz w:val="28"/>
          <w:szCs w:val="28"/>
        </w:rPr>
        <w:t>Тема курсовой работы:</w:t>
      </w:r>
    </w:p>
    <w:p w:rsidR="006D0064" w:rsidRPr="00F0755C" w:rsidRDefault="006D0064" w:rsidP="00F0755C">
      <w:pPr>
        <w:spacing w:before="0" w:after="0" w:line="360" w:lineRule="auto"/>
        <w:ind w:firstLine="709"/>
        <w:jc w:val="center"/>
        <w:rPr>
          <w:color w:val="000000"/>
          <w:sz w:val="28"/>
          <w:szCs w:val="28"/>
        </w:rPr>
      </w:pPr>
    </w:p>
    <w:p w:rsidR="006D0064" w:rsidRPr="00F0755C" w:rsidRDefault="006D0064" w:rsidP="00F0755C">
      <w:pPr>
        <w:pStyle w:val="a7"/>
        <w:ind w:left="0" w:right="0" w:firstLine="709"/>
        <w:jc w:val="center"/>
        <w:rPr>
          <w:color w:val="000000"/>
        </w:rPr>
      </w:pPr>
      <w:r w:rsidRPr="00F0755C">
        <w:rPr>
          <w:color w:val="000000"/>
        </w:rPr>
        <w:t>'' Разработка рекламы подсолнечного масла “Украина” ''.</w:t>
      </w:r>
    </w:p>
    <w:p w:rsidR="006D0064" w:rsidRPr="00F0755C" w:rsidRDefault="006D0064" w:rsidP="00F0755C">
      <w:pPr>
        <w:pStyle w:val="a7"/>
        <w:ind w:left="0" w:right="0" w:firstLine="709"/>
        <w:jc w:val="center"/>
        <w:rPr>
          <w:color w:val="000000"/>
        </w:rPr>
      </w:pPr>
    </w:p>
    <w:p w:rsidR="006D0064" w:rsidRPr="00F0755C" w:rsidRDefault="006D0064" w:rsidP="00F0755C">
      <w:pPr>
        <w:spacing w:before="0" w:after="0" w:line="360" w:lineRule="auto"/>
        <w:ind w:firstLine="709"/>
        <w:jc w:val="center"/>
        <w:rPr>
          <w:color w:val="000000"/>
          <w:sz w:val="28"/>
          <w:szCs w:val="28"/>
        </w:rPr>
      </w:pPr>
      <w:r w:rsidRPr="00F0755C">
        <w:rPr>
          <w:color w:val="000000"/>
          <w:sz w:val="28"/>
          <w:szCs w:val="28"/>
        </w:rPr>
        <w:t>Положительные стороны курсовой работы:</w:t>
      </w:r>
    </w:p>
    <w:p w:rsidR="006D0064" w:rsidRPr="00F0755C" w:rsidRDefault="006D0064" w:rsidP="00F0755C">
      <w:pPr>
        <w:spacing w:before="0" w:after="0" w:line="360" w:lineRule="auto"/>
        <w:ind w:firstLine="709"/>
        <w:jc w:val="both"/>
        <w:rPr>
          <w:color w:val="000000"/>
          <w:sz w:val="28"/>
          <w:szCs w:val="28"/>
        </w:rPr>
      </w:pPr>
      <w:r w:rsidRPr="00F0755C">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0064" w:rsidRPr="00F0755C" w:rsidRDefault="006D0064" w:rsidP="00F0755C">
      <w:pPr>
        <w:spacing w:before="0" w:after="0" w:line="360" w:lineRule="auto"/>
        <w:ind w:firstLine="709"/>
        <w:jc w:val="both"/>
        <w:rPr>
          <w:color w:val="000000"/>
          <w:sz w:val="28"/>
          <w:szCs w:val="28"/>
        </w:rPr>
      </w:pPr>
    </w:p>
    <w:p w:rsidR="006D0064" w:rsidRPr="00F0755C" w:rsidRDefault="006D0064" w:rsidP="00F0755C">
      <w:pPr>
        <w:spacing w:before="0" w:after="0" w:line="360" w:lineRule="auto"/>
        <w:ind w:firstLine="709"/>
        <w:jc w:val="center"/>
        <w:rPr>
          <w:color w:val="000000"/>
          <w:sz w:val="28"/>
          <w:szCs w:val="28"/>
        </w:rPr>
      </w:pPr>
      <w:r w:rsidRPr="00F0755C">
        <w:rPr>
          <w:color w:val="000000"/>
          <w:sz w:val="28"/>
          <w:szCs w:val="28"/>
        </w:rPr>
        <w:t>Недостатки курсовой работы:</w:t>
      </w:r>
    </w:p>
    <w:p w:rsidR="006D0064" w:rsidRPr="00F0755C" w:rsidRDefault="006D0064" w:rsidP="00F0755C">
      <w:pPr>
        <w:spacing w:before="0" w:after="0" w:line="360" w:lineRule="auto"/>
        <w:ind w:firstLine="709"/>
        <w:jc w:val="both"/>
        <w:rPr>
          <w:color w:val="000000"/>
          <w:sz w:val="28"/>
          <w:szCs w:val="28"/>
        </w:rPr>
      </w:pPr>
      <w:r w:rsidRPr="00F0755C">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0064" w:rsidRPr="00F0755C" w:rsidRDefault="006D0064" w:rsidP="00F0755C">
      <w:pPr>
        <w:spacing w:before="0" w:after="0" w:line="360" w:lineRule="auto"/>
        <w:ind w:firstLine="709"/>
        <w:jc w:val="both"/>
        <w:rPr>
          <w:color w:val="000000"/>
          <w:sz w:val="28"/>
          <w:szCs w:val="28"/>
        </w:rPr>
      </w:pPr>
    </w:p>
    <w:p w:rsidR="006D0064" w:rsidRPr="00F0755C" w:rsidRDefault="006D0064" w:rsidP="00F0755C">
      <w:pPr>
        <w:suppressAutoHyphens/>
        <w:spacing w:before="0" w:after="0" w:line="360" w:lineRule="auto"/>
        <w:jc w:val="both"/>
        <w:rPr>
          <w:color w:val="000000"/>
          <w:kern w:val="28"/>
          <w:sz w:val="28"/>
          <w:szCs w:val="28"/>
        </w:rPr>
      </w:pPr>
      <w:r w:rsidRPr="00F0755C">
        <w:rPr>
          <w:color w:val="000000"/>
          <w:kern w:val="28"/>
          <w:sz w:val="28"/>
          <w:szCs w:val="28"/>
        </w:rPr>
        <w:t>Оценка________________________________________________</w:t>
      </w:r>
    </w:p>
    <w:p w:rsidR="00F0755C" w:rsidRPr="00F0755C" w:rsidRDefault="00F0755C" w:rsidP="00F0755C">
      <w:pPr>
        <w:suppressAutoHyphens/>
        <w:spacing w:before="0" w:after="0" w:line="360" w:lineRule="auto"/>
        <w:jc w:val="both"/>
        <w:rPr>
          <w:color w:val="000000"/>
          <w:kern w:val="28"/>
          <w:sz w:val="28"/>
          <w:szCs w:val="28"/>
        </w:rPr>
      </w:pPr>
    </w:p>
    <w:p w:rsidR="00F0755C" w:rsidRDefault="006D0064" w:rsidP="00F0755C">
      <w:pPr>
        <w:suppressAutoHyphens/>
        <w:spacing w:before="0" w:after="0" w:line="360" w:lineRule="auto"/>
        <w:jc w:val="both"/>
        <w:rPr>
          <w:color w:val="000000"/>
          <w:sz w:val="28"/>
          <w:szCs w:val="28"/>
        </w:rPr>
      </w:pPr>
      <w:r w:rsidRPr="00F0755C">
        <w:rPr>
          <w:color w:val="000000"/>
          <w:kern w:val="28"/>
          <w:sz w:val="28"/>
          <w:szCs w:val="28"/>
        </w:rPr>
        <w:t>Дата___________________</w:t>
      </w:r>
      <w:r w:rsidRPr="00F0755C">
        <w:rPr>
          <w:color w:val="000000"/>
          <w:sz w:val="28"/>
          <w:szCs w:val="28"/>
        </w:rPr>
        <w:t xml:space="preserve"> Роспись_____________________</w:t>
      </w:r>
    </w:p>
    <w:p w:rsidR="006D0064" w:rsidRPr="00F0755C" w:rsidRDefault="006D0064" w:rsidP="00F0755C">
      <w:pPr>
        <w:spacing w:before="0" w:after="0" w:line="360" w:lineRule="auto"/>
        <w:ind w:firstLine="709"/>
        <w:jc w:val="both"/>
        <w:rPr>
          <w:color w:val="000000"/>
          <w:sz w:val="28"/>
          <w:szCs w:val="28"/>
        </w:rPr>
      </w:pPr>
    </w:p>
    <w:p w:rsidR="006D0064" w:rsidRPr="00F0755C" w:rsidRDefault="00F0755C" w:rsidP="00F0755C">
      <w:pPr>
        <w:pStyle w:val="2"/>
        <w:keepNext w:val="0"/>
        <w:suppressAutoHyphens/>
        <w:ind w:firstLine="709"/>
        <w:jc w:val="center"/>
        <w:rPr>
          <w:b/>
          <w:bCs/>
          <w:color w:val="000000"/>
          <w:kern w:val="28"/>
          <w:sz w:val="28"/>
          <w:szCs w:val="28"/>
        </w:rPr>
      </w:pPr>
      <w:r>
        <w:rPr>
          <w:color w:val="000000"/>
          <w:sz w:val="28"/>
          <w:szCs w:val="28"/>
        </w:rPr>
        <w:br w:type="page"/>
      </w:r>
      <w:r w:rsidR="006D0064" w:rsidRPr="00F0755C">
        <w:rPr>
          <w:b/>
          <w:bCs/>
          <w:color w:val="000000"/>
          <w:kern w:val="28"/>
          <w:sz w:val="28"/>
          <w:szCs w:val="28"/>
        </w:rPr>
        <w:t>РЕФЕРАТ</w:t>
      </w:r>
    </w:p>
    <w:p w:rsidR="006D0064" w:rsidRPr="00F0755C" w:rsidRDefault="006D0064" w:rsidP="00F0755C">
      <w:pPr>
        <w:spacing w:before="0" w:after="0" w:line="360" w:lineRule="auto"/>
        <w:ind w:firstLine="709"/>
        <w:jc w:val="both"/>
        <w:rPr>
          <w:color w:val="000000"/>
          <w:sz w:val="28"/>
          <w:szCs w:val="28"/>
        </w:rPr>
      </w:pPr>
    </w:p>
    <w:p w:rsidR="006D0064" w:rsidRPr="00F0755C" w:rsidRDefault="006D0064" w:rsidP="00F0755C">
      <w:pPr>
        <w:spacing w:before="0" w:after="0" w:line="360" w:lineRule="auto"/>
        <w:ind w:firstLine="709"/>
        <w:jc w:val="both"/>
        <w:rPr>
          <w:color w:val="000000"/>
          <w:sz w:val="28"/>
          <w:szCs w:val="28"/>
        </w:rPr>
      </w:pPr>
      <w:r w:rsidRPr="00F0755C">
        <w:rPr>
          <w:color w:val="000000"/>
          <w:sz w:val="28"/>
          <w:szCs w:val="28"/>
        </w:rPr>
        <w:t>Пояснительная записка:</w:t>
      </w:r>
      <w:r w:rsidR="00F0755C">
        <w:rPr>
          <w:color w:val="000000"/>
          <w:sz w:val="28"/>
          <w:szCs w:val="28"/>
        </w:rPr>
        <w:t xml:space="preserve"> </w:t>
      </w:r>
      <w:r w:rsidRPr="00F0755C">
        <w:rPr>
          <w:color w:val="000000"/>
          <w:sz w:val="28"/>
          <w:szCs w:val="28"/>
        </w:rPr>
        <w:t>стр. 48,</w:t>
      </w:r>
      <w:r w:rsidR="00F0755C">
        <w:rPr>
          <w:color w:val="000000"/>
          <w:sz w:val="28"/>
          <w:szCs w:val="28"/>
        </w:rPr>
        <w:t xml:space="preserve"> </w:t>
      </w:r>
      <w:r w:rsidRPr="00F0755C">
        <w:rPr>
          <w:color w:val="000000"/>
          <w:sz w:val="28"/>
          <w:szCs w:val="28"/>
        </w:rPr>
        <w:t>рисунков 5,</w:t>
      </w:r>
      <w:r w:rsidR="00F0755C">
        <w:rPr>
          <w:color w:val="000000"/>
          <w:sz w:val="28"/>
          <w:szCs w:val="28"/>
        </w:rPr>
        <w:t xml:space="preserve"> </w:t>
      </w:r>
      <w:r w:rsidRPr="00F0755C">
        <w:rPr>
          <w:color w:val="000000"/>
          <w:sz w:val="28"/>
          <w:szCs w:val="28"/>
        </w:rPr>
        <w:t>таблиц 6,</w:t>
      </w:r>
      <w:r w:rsidR="00F0755C">
        <w:rPr>
          <w:color w:val="000000"/>
          <w:sz w:val="28"/>
          <w:szCs w:val="28"/>
        </w:rPr>
        <w:t xml:space="preserve"> </w:t>
      </w:r>
      <w:r w:rsidRPr="00F0755C">
        <w:rPr>
          <w:color w:val="000000"/>
          <w:sz w:val="28"/>
          <w:szCs w:val="28"/>
        </w:rPr>
        <w:t>источников 14.</w:t>
      </w:r>
    </w:p>
    <w:p w:rsidR="006D0064" w:rsidRPr="00F0755C" w:rsidRDefault="006D0064" w:rsidP="00F0755C">
      <w:pPr>
        <w:spacing w:before="0" w:after="0" w:line="360" w:lineRule="auto"/>
        <w:ind w:firstLine="709"/>
        <w:jc w:val="both"/>
        <w:rPr>
          <w:color w:val="000000"/>
          <w:sz w:val="28"/>
          <w:szCs w:val="28"/>
        </w:rPr>
      </w:pPr>
      <w:r w:rsidRPr="00F0755C">
        <w:rPr>
          <w:color w:val="000000"/>
          <w:sz w:val="28"/>
          <w:szCs w:val="28"/>
        </w:rPr>
        <w:t>Объект исследования: подсолнечное масло “Украина”.</w:t>
      </w:r>
    </w:p>
    <w:p w:rsidR="006D0064" w:rsidRPr="00F0755C" w:rsidRDefault="006D0064" w:rsidP="00F0755C">
      <w:pPr>
        <w:spacing w:before="0" w:after="0" w:line="360" w:lineRule="auto"/>
        <w:ind w:firstLine="709"/>
        <w:jc w:val="both"/>
        <w:rPr>
          <w:color w:val="000000"/>
          <w:sz w:val="28"/>
          <w:szCs w:val="28"/>
        </w:rPr>
      </w:pPr>
      <w:r w:rsidRPr="00F0755C">
        <w:rPr>
          <w:color w:val="000000"/>
          <w:sz w:val="28"/>
          <w:szCs w:val="28"/>
        </w:rPr>
        <w:t>Цель исследования: исследование рынка рекламируемого товара, подготовка и разработка рекламной кампании и рекламного обращения товара.</w:t>
      </w:r>
    </w:p>
    <w:p w:rsidR="006D0064" w:rsidRPr="00F0755C" w:rsidRDefault="006D0064" w:rsidP="00F0755C">
      <w:pPr>
        <w:spacing w:before="0" w:after="0" w:line="360" w:lineRule="auto"/>
        <w:ind w:firstLine="709"/>
        <w:jc w:val="both"/>
        <w:rPr>
          <w:color w:val="000000"/>
          <w:sz w:val="28"/>
          <w:szCs w:val="28"/>
        </w:rPr>
      </w:pPr>
      <w:r w:rsidRPr="00F0755C">
        <w:rPr>
          <w:color w:val="000000"/>
          <w:sz w:val="28"/>
          <w:szCs w:val="28"/>
        </w:rPr>
        <w:t>Методы исследования: количественный и качественный анализ, а также анализ литературных источников.</w:t>
      </w:r>
    </w:p>
    <w:p w:rsidR="006D0064" w:rsidRPr="00F0755C" w:rsidRDefault="006D0064" w:rsidP="00F0755C">
      <w:pPr>
        <w:spacing w:before="0" w:after="0" w:line="360" w:lineRule="auto"/>
        <w:ind w:firstLine="709"/>
        <w:jc w:val="both"/>
        <w:rPr>
          <w:color w:val="000000"/>
          <w:sz w:val="28"/>
          <w:szCs w:val="28"/>
        </w:rPr>
      </w:pPr>
      <w:r w:rsidRPr="00F0755C">
        <w:rPr>
          <w:color w:val="000000"/>
          <w:sz w:val="28"/>
          <w:szCs w:val="28"/>
        </w:rPr>
        <w:t>Работа может быть использована в учебных целях.</w:t>
      </w:r>
    </w:p>
    <w:p w:rsidR="006D0064" w:rsidRPr="00F0755C" w:rsidRDefault="006D0064" w:rsidP="00F0755C">
      <w:pPr>
        <w:pStyle w:val="21"/>
        <w:ind w:firstLine="709"/>
        <w:jc w:val="both"/>
        <w:rPr>
          <w:color w:val="000000"/>
        </w:rPr>
      </w:pPr>
      <w:r w:rsidRPr="00F0755C">
        <w:rPr>
          <w:color w:val="000000"/>
        </w:rPr>
        <w:t>ИССЛЕДОВАНИЕ РЫНКА РЕКЛАМИРУЕМОГО ТОВАРА, КОНКУРЕНТОСПОСОБНОСТЬ ТОВАРА, ЦЕЛЕВАЯ АУДИТОРИЯ, ЦЕЛИ РЕКЛАМНОЙ КАМПАНИИ, РЕКЛАМНОЕ ОБРАЩЕНИЕ, РЕКЛАМА, ЭФФЕКТИВНОСТЬ РЕКЛАМЫ.</w:t>
      </w:r>
    </w:p>
    <w:p w:rsidR="006D0064" w:rsidRPr="00F0755C" w:rsidRDefault="006D0064" w:rsidP="00F0755C">
      <w:pPr>
        <w:spacing w:before="0" w:after="0" w:line="360" w:lineRule="auto"/>
        <w:ind w:firstLine="709"/>
        <w:jc w:val="both"/>
        <w:rPr>
          <w:color w:val="000000"/>
          <w:sz w:val="28"/>
          <w:szCs w:val="28"/>
        </w:rPr>
      </w:pPr>
    </w:p>
    <w:p w:rsidR="006D0064" w:rsidRPr="00F0755C" w:rsidRDefault="00F0755C" w:rsidP="00F0755C">
      <w:pPr>
        <w:pStyle w:val="5"/>
        <w:keepNext w:val="0"/>
        <w:suppressAutoHyphens/>
        <w:ind w:firstLine="709"/>
        <w:rPr>
          <w:rFonts w:ascii="Times New Roman" w:hAnsi="Times New Roman" w:cs="Times New Roman"/>
          <w:color w:val="000000"/>
          <w:kern w:val="28"/>
          <w:sz w:val="28"/>
          <w:szCs w:val="28"/>
        </w:rPr>
      </w:pPr>
      <w:r>
        <w:rPr>
          <w:rFonts w:ascii="Times New Roman" w:hAnsi="Times New Roman" w:cs="Times New Roman"/>
          <w:b w:val="0"/>
          <w:bCs w:val="0"/>
          <w:color w:val="000000"/>
          <w:sz w:val="28"/>
          <w:szCs w:val="28"/>
        </w:rPr>
        <w:br w:type="page"/>
      </w:r>
      <w:r w:rsidR="006D0064" w:rsidRPr="00F0755C">
        <w:rPr>
          <w:rFonts w:ascii="Times New Roman" w:hAnsi="Times New Roman" w:cs="Times New Roman"/>
          <w:color w:val="000000"/>
          <w:kern w:val="28"/>
          <w:sz w:val="28"/>
          <w:szCs w:val="28"/>
        </w:rPr>
        <w:t>Содержание</w:t>
      </w:r>
    </w:p>
    <w:p w:rsidR="006D0064" w:rsidRPr="00F0755C" w:rsidRDefault="006D0064" w:rsidP="00F0755C">
      <w:pPr>
        <w:spacing w:before="0" w:after="0" w:line="360" w:lineRule="auto"/>
        <w:ind w:firstLine="709"/>
        <w:jc w:val="both"/>
        <w:rPr>
          <w:color w:val="000000"/>
          <w:sz w:val="28"/>
          <w:szCs w:val="28"/>
        </w:rPr>
      </w:pPr>
    </w:p>
    <w:p w:rsidR="006D0064" w:rsidRPr="00F0755C" w:rsidRDefault="006D0064" w:rsidP="00F0755C">
      <w:pPr>
        <w:suppressAutoHyphens/>
        <w:spacing w:before="0" w:after="0" w:line="360" w:lineRule="auto"/>
        <w:jc w:val="both"/>
        <w:rPr>
          <w:color w:val="000000"/>
          <w:kern w:val="28"/>
          <w:sz w:val="28"/>
          <w:szCs w:val="28"/>
        </w:rPr>
      </w:pPr>
      <w:r w:rsidRPr="00F0755C">
        <w:rPr>
          <w:color w:val="000000"/>
          <w:kern w:val="28"/>
          <w:sz w:val="28"/>
          <w:szCs w:val="28"/>
        </w:rPr>
        <w:t>Введение</w:t>
      </w:r>
    </w:p>
    <w:p w:rsidR="006D0064" w:rsidRPr="00F0755C" w:rsidRDefault="006D0064" w:rsidP="00F0755C">
      <w:pPr>
        <w:suppressAutoHyphens/>
        <w:spacing w:before="0" w:after="0" w:line="360" w:lineRule="auto"/>
        <w:jc w:val="both"/>
        <w:rPr>
          <w:color w:val="000000"/>
          <w:kern w:val="28"/>
          <w:sz w:val="28"/>
          <w:szCs w:val="28"/>
        </w:rPr>
      </w:pPr>
      <w:r w:rsidRPr="00F0755C">
        <w:rPr>
          <w:color w:val="000000"/>
          <w:kern w:val="28"/>
          <w:sz w:val="28"/>
          <w:szCs w:val="28"/>
        </w:rPr>
        <w:t>1. Исследование рынка рекламируемого товара</w:t>
      </w:r>
    </w:p>
    <w:p w:rsidR="006D0064" w:rsidRPr="00F0755C" w:rsidRDefault="006D0064" w:rsidP="00F0755C">
      <w:pPr>
        <w:pStyle w:val="21"/>
        <w:numPr>
          <w:ilvl w:val="1"/>
          <w:numId w:val="3"/>
        </w:numPr>
        <w:suppressAutoHyphens/>
        <w:ind w:left="0" w:firstLine="0"/>
        <w:jc w:val="both"/>
        <w:rPr>
          <w:color w:val="000000"/>
          <w:kern w:val="28"/>
        </w:rPr>
      </w:pPr>
      <w:r w:rsidRPr="00F0755C">
        <w:rPr>
          <w:color w:val="000000"/>
          <w:kern w:val="28"/>
        </w:rPr>
        <w:t>Характеристика показателей рыночной конъюнктуры</w:t>
      </w:r>
    </w:p>
    <w:p w:rsidR="006D0064" w:rsidRPr="00F0755C" w:rsidRDefault="006D0064" w:rsidP="00F0755C">
      <w:pPr>
        <w:numPr>
          <w:ilvl w:val="1"/>
          <w:numId w:val="3"/>
        </w:numPr>
        <w:suppressAutoHyphens/>
        <w:spacing w:before="0" w:after="0" w:line="360" w:lineRule="auto"/>
        <w:ind w:left="0" w:firstLine="0"/>
        <w:jc w:val="both"/>
        <w:rPr>
          <w:color w:val="000000"/>
          <w:kern w:val="28"/>
          <w:sz w:val="28"/>
          <w:szCs w:val="28"/>
        </w:rPr>
      </w:pPr>
      <w:r w:rsidRPr="00F0755C">
        <w:rPr>
          <w:color w:val="000000"/>
          <w:kern w:val="28"/>
          <w:sz w:val="28"/>
          <w:szCs w:val="28"/>
        </w:rPr>
        <w:t>Характеристика товара и оценка его конкурентоспособности</w:t>
      </w:r>
    </w:p>
    <w:p w:rsidR="006D0064" w:rsidRPr="00F0755C" w:rsidRDefault="006D0064" w:rsidP="00F0755C">
      <w:pPr>
        <w:numPr>
          <w:ilvl w:val="1"/>
          <w:numId w:val="3"/>
        </w:numPr>
        <w:suppressAutoHyphens/>
        <w:spacing w:before="0" w:after="0" w:line="360" w:lineRule="auto"/>
        <w:ind w:left="0" w:firstLine="0"/>
        <w:jc w:val="both"/>
        <w:rPr>
          <w:color w:val="000000"/>
          <w:kern w:val="28"/>
          <w:sz w:val="28"/>
          <w:szCs w:val="28"/>
        </w:rPr>
      </w:pPr>
      <w:r w:rsidRPr="00F0755C">
        <w:rPr>
          <w:color w:val="000000"/>
          <w:kern w:val="28"/>
          <w:sz w:val="28"/>
          <w:szCs w:val="28"/>
        </w:rPr>
        <w:t>Исследование потребителей рекламируемого товара. Определение целевой аудитории рекламы</w:t>
      </w:r>
    </w:p>
    <w:p w:rsidR="00F0755C" w:rsidRPr="00F0755C" w:rsidRDefault="006D0064" w:rsidP="00F0755C">
      <w:pPr>
        <w:suppressAutoHyphens/>
        <w:spacing w:before="0" w:after="0" w:line="360" w:lineRule="auto"/>
        <w:jc w:val="both"/>
        <w:rPr>
          <w:color w:val="000000"/>
          <w:kern w:val="28"/>
          <w:sz w:val="28"/>
          <w:szCs w:val="28"/>
        </w:rPr>
      </w:pPr>
      <w:r w:rsidRPr="00F0755C">
        <w:rPr>
          <w:color w:val="000000"/>
          <w:kern w:val="28"/>
          <w:sz w:val="28"/>
          <w:szCs w:val="28"/>
        </w:rPr>
        <w:t>2. Подготовка рекламной кампании товара</w:t>
      </w:r>
    </w:p>
    <w:p w:rsidR="00F0755C" w:rsidRPr="00F0755C" w:rsidRDefault="006D0064" w:rsidP="00F0755C">
      <w:pPr>
        <w:pStyle w:val="21"/>
        <w:suppressAutoHyphens/>
        <w:jc w:val="both"/>
        <w:rPr>
          <w:color w:val="000000"/>
          <w:kern w:val="28"/>
        </w:rPr>
      </w:pPr>
      <w:r w:rsidRPr="00F0755C">
        <w:rPr>
          <w:color w:val="000000"/>
          <w:kern w:val="28"/>
        </w:rPr>
        <w:t>2.1 Определение целей рекламной кампании</w:t>
      </w:r>
    </w:p>
    <w:p w:rsidR="00F0755C" w:rsidRPr="00F0755C" w:rsidRDefault="006D0064" w:rsidP="00F0755C">
      <w:pPr>
        <w:pStyle w:val="21"/>
        <w:suppressAutoHyphens/>
        <w:jc w:val="both"/>
        <w:rPr>
          <w:color w:val="000000"/>
          <w:kern w:val="28"/>
        </w:rPr>
      </w:pPr>
      <w:r w:rsidRPr="00F0755C">
        <w:rPr>
          <w:color w:val="000000"/>
          <w:kern w:val="28"/>
        </w:rPr>
        <w:t>2.2 Сравнительная характеристика каналов и средств</w:t>
      </w:r>
      <w:r w:rsidR="00F0755C" w:rsidRPr="00F0755C">
        <w:rPr>
          <w:color w:val="000000"/>
          <w:kern w:val="28"/>
        </w:rPr>
        <w:t xml:space="preserve"> </w:t>
      </w:r>
      <w:r w:rsidRPr="00F0755C">
        <w:rPr>
          <w:color w:val="000000"/>
          <w:kern w:val="28"/>
        </w:rPr>
        <w:t>распространения</w:t>
      </w:r>
      <w:r w:rsidR="00F0755C" w:rsidRPr="00F0755C">
        <w:rPr>
          <w:color w:val="000000"/>
          <w:kern w:val="28"/>
        </w:rPr>
        <w:t xml:space="preserve"> </w:t>
      </w:r>
      <w:r w:rsidRPr="00F0755C">
        <w:rPr>
          <w:color w:val="000000"/>
          <w:kern w:val="28"/>
        </w:rPr>
        <w:t>рекламы</w:t>
      </w:r>
    </w:p>
    <w:p w:rsidR="006D0064" w:rsidRPr="00F0755C" w:rsidRDefault="006D0064" w:rsidP="00F0755C">
      <w:pPr>
        <w:pStyle w:val="21"/>
        <w:suppressAutoHyphens/>
        <w:jc w:val="both"/>
        <w:rPr>
          <w:color w:val="000000"/>
          <w:kern w:val="28"/>
        </w:rPr>
      </w:pPr>
      <w:r w:rsidRPr="00F0755C">
        <w:rPr>
          <w:color w:val="000000"/>
          <w:kern w:val="28"/>
        </w:rPr>
        <w:t>2.3 Обоснование выбора каналов и средств распространения рекламы</w:t>
      </w:r>
    </w:p>
    <w:p w:rsidR="00F0755C" w:rsidRPr="00F0755C" w:rsidRDefault="006D0064" w:rsidP="00F0755C">
      <w:pPr>
        <w:pStyle w:val="21"/>
        <w:suppressAutoHyphens/>
        <w:jc w:val="both"/>
        <w:rPr>
          <w:color w:val="000000"/>
          <w:kern w:val="28"/>
        </w:rPr>
      </w:pPr>
      <w:r w:rsidRPr="00F0755C">
        <w:rPr>
          <w:color w:val="000000"/>
          <w:kern w:val="28"/>
        </w:rPr>
        <w:t>3. Разработка графиков выхода рекламы</w:t>
      </w:r>
    </w:p>
    <w:p w:rsidR="00F0755C" w:rsidRPr="00F0755C" w:rsidRDefault="006D0064" w:rsidP="00F0755C">
      <w:pPr>
        <w:pStyle w:val="21"/>
        <w:suppressAutoHyphens/>
        <w:jc w:val="both"/>
        <w:rPr>
          <w:color w:val="000000"/>
          <w:kern w:val="28"/>
        </w:rPr>
      </w:pPr>
      <w:r w:rsidRPr="00F0755C">
        <w:rPr>
          <w:color w:val="000000"/>
          <w:kern w:val="28"/>
        </w:rPr>
        <w:t>3.1 Выбор темы или мотива рекламного обращения</w:t>
      </w:r>
    </w:p>
    <w:p w:rsidR="00F0755C" w:rsidRPr="00F0755C" w:rsidRDefault="006D0064" w:rsidP="00F0755C">
      <w:pPr>
        <w:pStyle w:val="21"/>
        <w:suppressAutoHyphens/>
        <w:jc w:val="both"/>
        <w:rPr>
          <w:color w:val="000000"/>
          <w:kern w:val="28"/>
        </w:rPr>
      </w:pPr>
      <w:r w:rsidRPr="00F0755C">
        <w:rPr>
          <w:color w:val="000000"/>
          <w:kern w:val="28"/>
        </w:rPr>
        <w:t>3.2 Разработка композиции</w:t>
      </w:r>
      <w:r w:rsidR="00F0755C" w:rsidRPr="00F0755C">
        <w:rPr>
          <w:color w:val="000000"/>
          <w:kern w:val="28"/>
        </w:rPr>
        <w:t xml:space="preserve"> </w:t>
      </w:r>
      <w:r w:rsidRPr="00F0755C">
        <w:rPr>
          <w:color w:val="000000"/>
          <w:kern w:val="28"/>
        </w:rPr>
        <w:t>рекламного обращения для выбранных рекламоно- сителей</w:t>
      </w:r>
    </w:p>
    <w:p w:rsidR="00F0755C" w:rsidRPr="00F0755C" w:rsidRDefault="006D0064" w:rsidP="00F0755C">
      <w:pPr>
        <w:pStyle w:val="21"/>
        <w:suppressAutoHyphens/>
        <w:jc w:val="both"/>
        <w:rPr>
          <w:color w:val="000000"/>
          <w:kern w:val="28"/>
        </w:rPr>
      </w:pPr>
      <w:r w:rsidRPr="00F0755C">
        <w:rPr>
          <w:color w:val="000000"/>
          <w:kern w:val="28"/>
        </w:rPr>
        <w:t>3.3 Разработка графиков выхода рекламы</w:t>
      </w:r>
    </w:p>
    <w:p w:rsidR="006D0064" w:rsidRPr="00F0755C" w:rsidRDefault="006D0064" w:rsidP="00F0755C">
      <w:pPr>
        <w:pStyle w:val="21"/>
        <w:suppressAutoHyphens/>
        <w:jc w:val="both"/>
        <w:rPr>
          <w:color w:val="000000"/>
          <w:kern w:val="28"/>
        </w:rPr>
      </w:pPr>
      <w:r w:rsidRPr="00F0755C">
        <w:rPr>
          <w:color w:val="000000"/>
          <w:kern w:val="28"/>
        </w:rPr>
        <w:t>3.4 Составление бюджета продвижения товара и предварительная оценка эффективности рекламы</w:t>
      </w:r>
    </w:p>
    <w:p w:rsidR="006D0064" w:rsidRPr="00F0755C" w:rsidRDefault="006D0064" w:rsidP="00F0755C">
      <w:pPr>
        <w:pStyle w:val="21"/>
        <w:suppressAutoHyphens/>
        <w:jc w:val="both"/>
        <w:rPr>
          <w:color w:val="000000"/>
          <w:kern w:val="28"/>
        </w:rPr>
      </w:pPr>
      <w:r w:rsidRPr="00F0755C">
        <w:rPr>
          <w:color w:val="000000"/>
          <w:kern w:val="28"/>
        </w:rPr>
        <w:t>Заключение</w:t>
      </w:r>
    </w:p>
    <w:p w:rsidR="006D0064" w:rsidRPr="00F0755C" w:rsidRDefault="006D0064" w:rsidP="00F0755C">
      <w:pPr>
        <w:pStyle w:val="21"/>
        <w:suppressAutoHyphens/>
        <w:jc w:val="both"/>
        <w:rPr>
          <w:color w:val="000000"/>
          <w:kern w:val="28"/>
        </w:rPr>
      </w:pPr>
      <w:r w:rsidRPr="00F0755C">
        <w:rPr>
          <w:color w:val="000000"/>
          <w:kern w:val="28"/>
        </w:rPr>
        <w:t>Перечень ссылок</w:t>
      </w:r>
    </w:p>
    <w:p w:rsidR="006D0064" w:rsidRPr="00F0755C" w:rsidRDefault="006D0064" w:rsidP="00F0755C">
      <w:pPr>
        <w:pStyle w:val="21"/>
        <w:suppressAutoHyphens/>
        <w:jc w:val="both"/>
        <w:rPr>
          <w:color w:val="000000"/>
          <w:kern w:val="28"/>
        </w:rPr>
      </w:pPr>
      <w:r w:rsidRPr="00F0755C">
        <w:rPr>
          <w:color w:val="000000"/>
          <w:kern w:val="28"/>
        </w:rPr>
        <w:t>Приложения</w:t>
      </w:r>
    </w:p>
    <w:p w:rsidR="006D0064" w:rsidRPr="00F0755C" w:rsidRDefault="006D0064" w:rsidP="00F0755C">
      <w:pPr>
        <w:pStyle w:val="21"/>
        <w:ind w:firstLine="709"/>
        <w:jc w:val="both"/>
        <w:rPr>
          <w:color w:val="000000"/>
        </w:rPr>
      </w:pPr>
    </w:p>
    <w:p w:rsidR="006D0064" w:rsidRPr="00F0755C" w:rsidRDefault="00F0755C" w:rsidP="00F0755C">
      <w:pPr>
        <w:pStyle w:val="21"/>
        <w:suppressAutoHyphens/>
        <w:ind w:firstLine="709"/>
        <w:jc w:val="center"/>
        <w:rPr>
          <w:b/>
          <w:bCs/>
          <w:color w:val="000000"/>
          <w:kern w:val="28"/>
        </w:rPr>
      </w:pPr>
      <w:r>
        <w:rPr>
          <w:color w:val="000000"/>
        </w:rPr>
        <w:br w:type="page"/>
      </w:r>
      <w:r w:rsidR="006D0064" w:rsidRPr="00F0755C">
        <w:rPr>
          <w:b/>
          <w:bCs/>
          <w:color w:val="000000"/>
          <w:kern w:val="28"/>
        </w:rPr>
        <w:t>Введение</w:t>
      </w:r>
    </w:p>
    <w:p w:rsidR="006D0064" w:rsidRPr="00F0755C" w:rsidRDefault="006D0064" w:rsidP="00F0755C">
      <w:pPr>
        <w:pStyle w:val="21"/>
        <w:ind w:firstLine="709"/>
        <w:jc w:val="both"/>
        <w:rPr>
          <w:color w:val="000000"/>
        </w:rPr>
      </w:pPr>
    </w:p>
    <w:p w:rsidR="00F0755C" w:rsidRDefault="006D0064" w:rsidP="00F0755C">
      <w:pPr>
        <w:pStyle w:val="a3"/>
        <w:ind w:firstLine="709"/>
        <w:jc w:val="both"/>
        <w:rPr>
          <w:b w:val="0"/>
          <w:bCs w:val="0"/>
          <w:color w:val="000000"/>
          <w:sz w:val="28"/>
          <w:szCs w:val="28"/>
        </w:rPr>
      </w:pPr>
      <w:r w:rsidRPr="00F0755C">
        <w:rPr>
          <w:b w:val="0"/>
          <w:bCs w:val="0"/>
          <w:color w:val="000000"/>
          <w:sz w:val="28"/>
          <w:szCs w:val="28"/>
        </w:rPr>
        <w:t xml:space="preserve">В настоящее время производство подсолнечного масла в Украине поставлено на хороший уровень. Отечественная масложировая отрасль насчитывает 26 предприятий, в том числе 11- маслоэкстракционных заводов (МЭЗ), 6 – масложировых комбинатов. Украинский рынок способен поглотить 650 тыс. т. масла в год, но даже притом, что производственные мощности предприятий отрасли превышают потребности страны в три раза, масла в Украине всё равно не хватает. Это связано, прежде всего, с нехваткой сырья. Так, за 1 тонну подсолнечника в </w:t>
      </w:r>
      <w:r w:rsidR="00A82435" w:rsidRPr="00F0755C">
        <w:rPr>
          <w:b w:val="0"/>
          <w:bCs w:val="0"/>
          <w:color w:val="000000"/>
          <w:sz w:val="28"/>
          <w:szCs w:val="28"/>
        </w:rPr>
        <w:t>2007</w:t>
      </w:r>
      <w:r w:rsidRPr="00F0755C">
        <w:rPr>
          <w:b w:val="0"/>
          <w:bCs w:val="0"/>
          <w:color w:val="000000"/>
          <w:sz w:val="28"/>
          <w:szCs w:val="28"/>
        </w:rPr>
        <w:t xml:space="preserve"> году платили 856 грн./т. [1,</w:t>
      </w:r>
      <w:r w:rsidRPr="00F0755C">
        <w:rPr>
          <w:b w:val="0"/>
          <w:bCs w:val="0"/>
          <w:color w:val="000000"/>
          <w:sz w:val="28"/>
          <w:szCs w:val="28"/>
          <w:lang w:val="uk-UA"/>
        </w:rPr>
        <w:t xml:space="preserve"> с. 12</w:t>
      </w:r>
      <w:r w:rsidRPr="00F0755C">
        <w:rPr>
          <w:b w:val="0"/>
          <w:bCs w:val="0"/>
          <w:color w:val="000000"/>
          <w:sz w:val="28"/>
          <w:szCs w:val="28"/>
        </w:rPr>
        <w:t xml:space="preserve">], а в </w:t>
      </w:r>
      <w:r w:rsidR="00A82435" w:rsidRPr="00F0755C">
        <w:rPr>
          <w:b w:val="0"/>
          <w:bCs w:val="0"/>
          <w:color w:val="000000"/>
          <w:sz w:val="28"/>
          <w:szCs w:val="28"/>
        </w:rPr>
        <w:t>2008</w:t>
      </w:r>
      <w:r w:rsidRPr="00F0755C">
        <w:rPr>
          <w:b w:val="0"/>
          <w:bCs w:val="0"/>
          <w:color w:val="000000"/>
          <w:sz w:val="28"/>
          <w:szCs w:val="28"/>
        </w:rPr>
        <w:t xml:space="preserve"> году – 1166, 67 грн/т. [</w:t>
      </w:r>
      <w:r w:rsidRPr="00F0755C">
        <w:rPr>
          <w:b w:val="0"/>
          <w:bCs w:val="0"/>
          <w:color w:val="000000"/>
          <w:sz w:val="28"/>
          <w:szCs w:val="28"/>
          <w:lang w:val="uk-UA"/>
        </w:rPr>
        <w:t>2</w:t>
      </w:r>
      <w:r w:rsidRPr="00F0755C">
        <w:rPr>
          <w:b w:val="0"/>
          <w:bCs w:val="0"/>
          <w:color w:val="000000"/>
          <w:sz w:val="28"/>
          <w:szCs w:val="28"/>
        </w:rPr>
        <w:t xml:space="preserve">, с. 1-2]. Подсолнечного масла за период с 1.01 по 1.06 </w:t>
      </w:r>
      <w:r w:rsidR="00A82435" w:rsidRPr="00F0755C">
        <w:rPr>
          <w:b w:val="0"/>
          <w:bCs w:val="0"/>
          <w:color w:val="000000"/>
          <w:sz w:val="28"/>
          <w:szCs w:val="28"/>
        </w:rPr>
        <w:t>2007</w:t>
      </w:r>
      <w:r w:rsidRPr="00F0755C">
        <w:rPr>
          <w:b w:val="0"/>
          <w:bCs w:val="0"/>
          <w:color w:val="000000"/>
          <w:sz w:val="28"/>
          <w:szCs w:val="28"/>
        </w:rPr>
        <w:t xml:space="preserve"> года было произведено 182,371 тыс. т., что по сравнению с аналогичным периодом </w:t>
      </w:r>
      <w:r w:rsidR="00A82435" w:rsidRPr="00F0755C">
        <w:rPr>
          <w:b w:val="0"/>
          <w:bCs w:val="0"/>
          <w:color w:val="000000"/>
          <w:sz w:val="28"/>
          <w:szCs w:val="28"/>
        </w:rPr>
        <w:t>200</w:t>
      </w:r>
      <w:r w:rsidRPr="00F0755C">
        <w:rPr>
          <w:b w:val="0"/>
          <w:bCs w:val="0"/>
          <w:color w:val="000000"/>
          <w:sz w:val="28"/>
          <w:szCs w:val="28"/>
        </w:rPr>
        <w:t>7 г. составило 103,5% [</w:t>
      </w:r>
      <w:r w:rsidRPr="00F0755C">
        <w:rPr>
          <w:b w:val="0"/>
          <w:bCs w:val="0"/>
          <w:color w:val="000000"/>
          <w:sz w:val="28"/>
          <w:szCs w:val="28"/>
          <w:lang w:val="uk-UA"/>
        </w:rPr>
        <w:t>3</w:t>
      </w:r>
      <w:r w:rsidRPr="00F0755C">
        <w:rPr>
          <w:b w:val="0"/>
          <w:bCs w:val="0"/>
          <w:color w:val="000000"/>
          <w:sz w:val="28"/>
          <w:szCs w:val="28"/>
        </w:rPr>
        <w:t xml:space="preserve">, с. 30]. Производство подсолнечного масла за этот же период в </w:t>
      </w:r>
      <w:r w:rsidR="00A82435" w:rsidRPr="00F0755C">
        <w:rPr>
          <w:b w:val="0"/>
          <w:bCs w:val="0"/>
          <w:color w:val="000000"/>
          <w:sz w:val="28"/>
          <w:szCs w:val="28"/>
        </w:rPr>
        <w:t>2008</w:t>
      </w:r>
      <w:r w:rsidRPr="00F0755C">
        <w:rPr>
          <w:b w:val="0"/>
          <w:bCs w:val="0"/>
          <w:color w:val="000000"/>
          <w:sz w:val="28"/>
          <w:szCs w:val="28"/>
        </w:rPr>
        <w:t xml:space="preserve"> году составил 194,297 тыс. т., причём рафинированного масла – 53,704 тыс. т. [</w:t>
      </w:r>
      <w:r w:rsidRPr="00F0755C">
        <w:rPr>
          <w:b w:val="0"/>
          <w:bCs w:val="0"/>
          <w:color w:val="000000"/>
          <w:sz w:val="28"/>
          <w:szCs w:val="28"/>
          <w:lang w:val="uk-UA"/>
        </w:rPr>
        <w:t>4</w:t>
      </w:r>
      <w:r w:rsidRPr="00F0755C">
        <w:rPr>
          <w:b w:val="0"/>
          <w:bCs w:val="0"/>
          <w:color w:val="000000"/>
          <w:sz w:val="28"/>
          <w:szCs w:val="28"/>
        </w:rPr>
        <w:t>, с. 3].</w:t>
      </w:r>
      <w:r w:rsidR="00F0755C">
        <w:rPr>
          <w:b w:val="0"/>
          <w:bCs w:val="0"/>
          <w:color w:val="000000"/>
          <w:sz w:val="28"/>
          <w:szCs w:val="28"/>
        </w:rPr>
        <w:t xml:space="preserve"> </w:t>
      </w:r>
      <w:r w:rsidRPr="00F0755C">
        <w:rPr>
          <w:b w:val="0"/>
          <w:bCs w:val="0"/>
          <w:color w:val="000000"/>
          <w:sz w:val="28"/>
          <w:szCs w:val="28"/>
        </w:rPr>
        <w:t xml:space="preserve">В августе </w:t>
      </w:r>
      <w:r w:rsidR="00A82435" w:rsidRPr="00F0755C">
        <w:rPr>
          <w:b w:val="0"/>
          <w:bCs w:val="0"/>
          <w:color w:val="000000"/>
          <w:sz w:val="28"/>
          <w:szCs w:val="28"/>
        </w:rPr>
        <w:t>2008</w:t>
      </w:r>
      <w:r w:rsidRPr="00F0755C">
        <w:rPr>
          <w:b w:val="0"/>
          <w:bCs w:val="0"/>
          <w:color w:val="000000"/>
          <w:sz w:val="28"/>
          <w:szCs w:val="28"/>
        </w:rPr>
        <w:t xml:space="preserve"> года была введена 23% экспортная пошлина на семена подсолнечника. Цены со 190 долларов США/т. упали до 145 долларов США/т. Причины этого общеизвестны – введение экспортной пошлины на семена подсолнечника вызвало перенасыщенность рынка сырьём и, соответственно, создало избыточное предложение готового продукта. В результате, по словам специалистов, даже сейчас предложение масла превосходит спрос примерно на 15-20% (а цены с начала года снизились на 5-10%).</w:t>
      </w:r>
    </w:p>
    <w:p w:rsidR="006D0064" w:rsidRPr="00F0755C" w:rsidRDefault="006D0064" w:rsidP="00F0755C">
      <w:pPr>
        <w:pStyle w:val="21"/>
        <w:ind w:firstLine="709"/>
        <w:jc w:val="both"/>
        <w:rPr>
          <w:color w:val="000000"/>
        </w:rPr>
      </w:pPr>
      <w:r w:rsidRPr="00F0755C">
        <w:rPr>
          <w:color w:val="000000"/>
        </w:rPr>
        <w:t>В целом, рынок подсолнечного масла довольно перспективен и даёт при правильном выборе рекламы, ценовой стратегии и постоянной сырьевой базе рентабельность не ниже 20%, а также вполне позволяет конкурировать как с зарубежными, так и с отечественными производителями.</w:t>
      </w:r>
    </w:p>
    <w:p w:rsidR="006D0064" w:rsidRPr="00F0755C" w:rsidRDefault="006D0064" w:rsidP="00F0755C">
      <w:pPr>
        <w:pStyle w:val="21"/>
        <w:ind w:firstLine="709"/>
        <w:jc w:val="both"/>
        <w:rPr>
          <w:color w:val="000000"/>
        </w:rPr>
      </w:pPr>
    </w:p>
    <w:p w:rsidR="006D0064" w:rsidRPr="00F0755C" w:rsidRDefault="00F0755C" w:rsidP="00F0755C">
      <w:pPr>
        <w:pStyle w:val="21"/>
        <w:suppressAutoHyphens/>
        <w:ind w:firstLine="709"/>
        <w:jc w:val="center"/>
        <w:rPr>
          <w:b/>
          <w:bCs/>
          <w:color w:val="000000"/>
          <w:kern w:val="28"/>
        </w:rPr>
      </w:pPr>
      <w:r>
        <w:rPr>
          <w:color w:val="000000"/>
        </w:rPr>
        <w:br w:type="page"/>
      </w:r>
      <w:r w:rsidRPr="00F0755C">
        <w:rPr>
          <w:b/>
          <w:bCs/>
          <w:color w:val="000000"/>
          <w:kern w:val="28"/>
        </w:rPr>
        <w:t xml:space="preserve">1. </w:t>
      </w:r>
      <w:r w:rsidR="006D0064" w:rsidRPr="00F0755C">
        <w:rPr>
          <w:b/>
          <w:bCs/>
          <w:color w:val="000000"/>
          <w:kern w:val="28"/>
        </w:rPr>
        <w:t>Исследование рынка рекламируемого товара</w:t>
      </w:r>
    </w:p>
    <w:p w:rsidR="00F0755C" w:rsidRPr="00F0755C" w:rsidRDefault="00F0755C" w:rsidP="00F0755C">
      <w:pPr>
        <w:pStyle w:val="21"/>
        <w:suppressAutoHyphens/>
        <w:ind w:firstLine="709"/>
        <w:jc w:val="center"/>
        <w:rPr>
          <w:b/>
          <w:bCs/>
          <w:color w:val="000000"/>
          <w:kern w:val="28"/>
        </w:rPr>
      </w:pPr>
    </w:p>
    <w:p w:rsidR="006D0064" w:rsidRPr="00F0755C" w:rsidRDefault="006D0064" w:rsidP="00F0755C">
      <w:pPr>
        <w:pStyle w:val="21"/>
        <w:numPr>
          <w:ilvl w:val="1"/>
          <w:numId w:val="4"/>
        </w:numPr>
        <w:suppressAutoHyphens/>
        <w:ind w:left="0" w:firstLine="709"/>
        <w:jc w:val="center"/>
        <w:rPr>
          <w:b/>
          <w:bCs/>
          <w:color w:val="000000"/>
          <w:kern w:val="28"/>
        </w:rPr>
      </w:pPr>
      <w:r w:rsidRPr="00F0755C">
        <w:rPr>
          <w:b/>
          <w:bCs/>
          <w:color w:val="000000"/>
          <w:kern w:val="28"/>
        </w:rPr>
        <w:t>Характеристика показателей рыночной конъюнктуры</w:t>
      </w:r>
    </w:p>
    <w:p w:rsidR="006D0064" w:rsidRPr="00F0755C" w:rsidRDefault="006D0064" w:rsidP="00F0755C">
      <w:pPr>
        <w:pStyle w:val="21"/>
        <w:ind w:firstLine="709"/>
        <w:jc w:val="both"/>
        <w:rPr>
          <w:color w:val="000000"/>
        </w:rPr>
      </w:pPr>
    </w:p>
    <w:p w:rsidR="00F0755C" w:rsidRDefault="006D0064" w:rsidP="00F0755C">
      <w:pPr>
        <w:pStyle w:val="a3"/>
        <w:ind w:firstLine="709"/>
        <w:jc w:val="both"/>
        <w:rPr>
          <w:b w:val="0"/>
          <w:bCs w:val="0"/>
          <w:color w:val="000000"/>
          <w:sz w:val="28"/>
          <w:szCs w:val="28"/>
        </w:rPr>
      </w:pPr>
      <w:r w:rsidRPr="00F0755C">
        <w:rPr>
          <w:b w:val="0"/>
          <w:bCs w:val="0"/>
          <w:color w:val="000000"/>
          <w:sz w:val="28"/>
          <w:szCs w:val="28"/>
        </w:rPr>
        <w:t xml:space="preserve">Донецкое частное предприятие «МаслоТорг» в начале </w:t>
      </w:r>
      <w:r w:rsidR="00A82435" w:rsidRPr="00F0755C">
        <w:rPr>
          <w:b w:val="0"/>
          <w:bCs w:val="0"/>
          <w:color w:val="000000"/>
          <w:sz w:val="28"/>
          <w:szCs w:val="28"/>
        </w:rPr>
        <w:t>2008</w:t>
      </w:r>
      <w:r w:rsidRPr="00F0755C">
        <w:rPr>
          <w:b w:val="0"/>
          <w:bCs w:val="0"/>
          <w:color w:val="000000"/>
          <w:sz w:val="28"/>
          <w:szCs w:val="28"/>
        </w:rPr>
        <w:t xml:space="preserve"> года начало выпускать рафинированное подсолнечное масло ''Украина'' в ПЭТ-бутылках и на разлив. В </w:t>
      </w:r>
      <w:r w:rsidR="00A82435" w:rsidRPr="00F0755C">
        <w:rPr>
          <w:b w:val="0"/>
          <w:bCs w:val="0"/>
          <w:color w:val="000000"/>
          <w:sz w:val="28"/>
          <w:szCs w:val="28"/>
        </w:rPr>
        <w:t>2009</w:t>
      </w:r>
      <w:r w:rsidRPr="00F0755C">
        <w:rPr>
          <w:b w:val="0"/>
          <w:bCs w:val="0"/>
          <w:color w:val="000000"/>
          <w:sz w:val="28"/>
          <w:szCs w:val="28"/>
        </w:rPr>
        <w:t xml:space="preserve"> году предприятие закупило у ООО ''Агротех'' (г. Киев) новое оборудование [5,с.42-43], что позволило существенно расширить ассортимент выпускаемой продукции и улучшить её качество.</w:t>
      </w:r>
    </w:p>
    <w:p w:rsidR="00F0755C" w:rsidRDefault="006D0064" w:rsidP="00F0755C">
      <w:pPr>
        <w:pStyle w:val="a3"/>
        <w:ind w:firstLine="709"/>
        <w:jc w:val="both"/>
        <w:rPr>
          <w:b w:val="0"/>
          <w:bCs w:val="0"/>
          <w:color w:val="000000"/>
          <w:sz w:val="28"/>
          <w:szCs w:val="28"/>
        </w:rPr>
      </w:pPr>
      <w:r w:rsidRPr="00F0755C">
        <w:rPr>
          <w:b w:val="0"/>
          <w:bCs w:val="0"/>
          <w:color w:val="000000"/>
          <w:sz w:val="28"/>
          <w:szCs w:val="28"/>
        </w:rPr>
        <w:t>Предприятие по количеству задействованных работников попадает под разряд «малое» (до 40 человек), что существенно упрощает отчетность фирмы. Предприятие работает круглосуточно в 3 смены по 8 часов за одну смену.</w:t>
      </w:r>
    </w:p>
    <w:p w:rsidR="006D0064" w:rsidRPr="00F0755C" w:rsidRDefault="006D0064" w:rsidP="00F0755C">
      <w:pPr>
        <w:pStyle w:val="a3"/>
        <w:ind w:firstLine="709"/>
        <w:jc w:val="both"/>
        <w:rPr>
          <w:b w:val="0"/>
          <w:bCs w:val="0"/>
          <w:color w:val="000000"/>
          <w:sz w:val="28"/>
          <w:szCs w:val="28"/>
        </w:rPr>
      </w:pPr>
      <w:r w:rsidRPr="00F0755C">
        <w:rPr>
          <w:b w:val="0"/>
          <w:bCs w:val="0"/>
          <w:color w:val="000000"/>
          <w:sz w:val="28"/>
          <w:szCs w:val="28"/>
        </w:rPr>
        <w:t>Объёмы производственных мощностей – 500 кг/ч - 600 кг/ч</w:t>
      </w:r>
      <w:r w:rsidR="00F0755C">
        <w:rPr>
          <w:b w:val="0"/>
          <w:bCs w:val="0"/>
          <w:color w:val="000000"/>
          <w:sz w:val="28"/>
          <w:szCs w:val="28"/>
        </w:rPr>
        <w:t xml:space="preserve"> </w:t>
      </w:r>
      <w:r w:rsidRPr="00F0755C">
        <w:rPr>
          <w:b w:val="0"/>
          <w:bCs w:val="0"/>
          <w:color w:val="000000"/>
          <w:sz w:val="28"/>
          <w:szCs w:val="28"/>
        </w:rPr>
        <w:t>или 4000 - 5000 кг подсолнечного масла за смену, однако, предприятие работает на 75% мощностей. Данные объёмы позволяют контролировать небольшой сегмент</w:t>
      </w:r>
      <w:r w:rsidR="00F0755C">
        <w:rPr>
          <w:b w:val="0"/>
          <w:bCs w:val="0"/>
          <w:color w:val="000000"/>
          <w:sz w:val="28"/>
          <w:szCs w:val="28"/>
        </w:rPr>
        <w:t xml:space="preserve"> </w:t>
      </w:r>
      <w:r w:rsidRPr="00F0755C">
        <w:rPr>
          <w:b w:val="0"/>
          <w:bCs w:val="0"/>
          <w:color w:val="000000"/>
          <w:sz w:val="28"/>
          <w:szCs w:val="28"/>
        </w:rPr>
        <w:t>рынка подсолнечного масла в Донецке.</w:t>
      </w:r>
    </w:p>
    <w:p w:rsidR="006D0064" w:rsidRPr="00F0755C" w:rsidRDefault="006D0064" w:rsidP="00F0755C">
      <w:pPr>
        <w:pStyle w:val="a3"/>
        <w:ind w:firstLine="709"/>
        <w:jc w:val="both"/>
        <w:rPr>
          <w:b w:val="0"/>
          <w:bCs w:val="0"/>
          <w:color w:val="000000"/>
          <w:sz w:val="28"/>
          <w:szCs w:val="28"/>
        </w:rPr>
      </w:pPr>
      <w:r w:rsidRPr="00F0755C">
        <w:rPr>
          <w:b w:val="0"/>
          <w:bCs w:val="0"/>
          <w:color w:val="000000"/>
          <w:sz w:val="28"/>
          <w:szCs w:val="28"/>
        </w:rPr>
        <w:t>В последнее время компания столкнулась с некоторыми проблемами:</w:t>
      </w:r>
    </w:p>
    <w:p w:rsidR="006D0064" w:rsidRPr="00F0755C" w:rsidRDefault="006D0064" w:rsidP="00F0755C">
      <w:pPr>
        <w:pStyle w:val="a3"/>
        <w:numPr>
          <w:ilvl w:val="0"/>
          <w:numId w:val="5"/>
        </w:numPr>
        <w:ind w:left="0" w:firstLine="709"/>
        <w:jc w:val="both"/>
        <w:rPr>
          <w:b w:val="0"/>
          <w:bCs w:val="0"/>
          <w:color w:val="000000"/>
          <w:sz w:val="28"/>
          <w:szCs w:val="28"/>
        </w:rPr>
      </w:pPr>
      <w:r w:rsidRPr="00F0755C">
        <w:rPr>
          <w:b w:val="0"/>
          <w:bCs w:val="0"/>
          <w:color w:val="000000"/>
          <w:sz w:val="28"/>
          <w:szCs w:val="28"/>
        </w:rPr>
        <w:t>рост числа конкурентов и как следствие – затруднения в сбыте готовой продукции;</w:t>
      </w:r>
    </w:p>
    <w:p w:rsidR="006D0064" w:rsidRPr="00F0755C" w:rsidRDefault="006D0064" w:rsidP="00F0755C">
      <w:pPr>
        <w:pStyle w:val="a3"/>
        <w:numPr>
          <w:ilvl w:val="0"/>
          <w:numId w:val="5"/>
        </w:numPr>
        <w:ind w:left="0" w:firstLine="709"/>
        <w:jc w:val="both"/>
        <w:rPr>
          <w:b w:val="0"/>
          <w:bCs w:val="0"/>
          <w:color w:val="000000"/>
          <w:sz w:val="28"/>
          <w:szCs w:val="28"/>
        </w:rPr>
      </w:pPr>
      <w:r w:rsidRPr="00F0755C">
        <w:rPr>
          <w:b w:val="0"/>
          <w:bCs w:val="0"/>
          <w:color w:val="000000"/>
          <w:sz w:val="28"/>
          <w:szCs w:val="28"/>
        </w:rPr>
        <w:t>поиск постоянных поставщиков семян подсолнечника;</w:t>
      </w:r>
    </w:p>
    <w:p w:rsidR="006D0064" w:rsidRPr="00F0755C" w:rsidRDefault="006D0064" w:rsidP="00F0755C">
      <w:pPr>
        <w:pStyle w:val="a3"/>
        <w:numPr>
          <w:ilvl w:val="0"/>
          <w:numId w:val="5"/>
        </w:numPr>
        <w:ind w:left="0" w:firstLine="709"/>
        <w:jc w:val="both"/>
        <w:rPr>
          <w:b w:val="0"/>
          <w:bCs w:val="0"/>
          <w:color w:val="000000"/>
          <w:sz w:val="28"/>
          <w:szCs w:val="28"/>
        </w:rPr>
      </w:pPr>
      <w:r w:rsidRPr="00F0755C">
        <w:rPr>
          <w:b w:val="0"/>
          <w:bCs w:val="0"/>
          <w:color w:val="000000"/>
          <w:sz w:val="28"/>
          <w:szCs w:val="28"/>
        </w:rPr>
        <w:t>постоянные скачки цен на семечки, что сильно сказывается на цене подсолнечного масла и в свою очередь на прибыли предприятия.</w:t>
      </w:r>
    </w:p>
    <w:p w:rsidR="006D0064" w:rsidRPr="00F0755C" w:rsidRDefault="006D0064" w:rsidP="00F0755C">
      <w:pPr>
        <w:pStyle w:val="a3"/>
        <w:ind w:firstLine="709"/>
        <w:jc w:val="both"/>
        <w:rPr>
          <w:b w:val="0"/>
          <w:bCs w:val="0"/>
          <w:color w:val="000000"/>
          <w:sz w:val="28"/>
          <w:szCs w:val="28"/>
        </w:rPr>
      </w:pPr>
      <w:r w:rsidRPr="00F0755C">
        <w:rPr>
          <w:b w:val="0"/>
          <w:bCs w:val="0"/>
          <w:color w:val="000000"/>
          <w:sz w:val="28"/>
          <w:szCs w:val="28"/>
        </w:rPr>
        <w:t>Таким образом, целью фирмы является сохранение и укрепление уже завоёванной ниши на рынке, а также улучшение каналов поставки сырья и сбыта продукции.</w:t>
      </w:r>
      <w:r w:rsidR="00F0755C">
        <w:rPr>
          <w:b w:val="0"/>
          <w:bCs w:val="0"/>
          <w:color w:val="000000"/>
          <w:sz w:val="28"/>
          <w:szCs w:val="28"/>
        </w:rPr>
        <w:t xml:space="preserve"> </w:t>
      </w:r>
      <w:r w:rsidRPr="00F0755C">
        <w:rPr>
          <w:b w:val="0"/>
          <w:bCs w:val="0"/>
          <w:color w:val="000000"/>
          <w:sz w:val="28"/>
          <w:szCs w:val="28"/>
        </w:rPr>
        <w:t>В целях реализации данных целей была предпринята попытка заключить долгосрочные контракты с поставщиками семян подсолнечника, а также применить комплекс стимулирования для оптовых потребителей.</w:t>
      </w:r>
    </w:p>
    <w:p w:rsidR="00F0755C" w:rsidRDefault="006D0064" w:rsidP="00F0755C">
      <w:pPr>
        <w:pStyle w:val="a3"/>
        <w:ind w:firstLine="709"/>
        <w:jc w:val="both"/>
        <w:rPr>
          <w:b w:val="0"/>
          <w:bCs w:val="0"/>
          <w:color w:val="000000"/>
          <w:sz w:val="28"/>
          <w:szCs w:val="28"/>
        </w:rPr>
      </w:pPr>
      <w:r w:rsidRPr="00F0755C">
        <w:rPr>
          <w:b w:val="0"/>
          <w:bCs w:val="0"/>
          <w:color w:val="000000"/>
          <w:sz w:val="28"/>
          <w:szCs w:val="28"/>
        </w:rPr>
        <w:t>Среди наиболее серьёзных конкурентов фирмы ''МаслоТорг'' являются компании ''Чумак'' и ''Олейна'', занимающие около 35% всех продаж. Другие подсолнечные масла, такие как ''Кама'', ''Подол'', ''Св</w:t>
      </w:r>
      <w:r w:rsidRPr="00F0755C">
        <w:rPr>
          <w:b w:val="0"/>
          <w:bCs w:val="0"/>
          <w:color w:val="000000"/>
          <w:sz w:val="28"/>
          <w:szCs w:val="28"/>
          <w:lang w:val="uk-UA"/>
        </w:rPr>
        <w:t>і</w:t>
      </w:r>
      <w:r w:rsidRPr="00F0755C">
        <w:rPr>
          <w:b w:val="0"/>
          <w:bCs w:val="0"/>
          <w:color w:val="000000"/>
          <w:sz w:val="28"/>
          <w:szCs w:val="28"/>
        </w:rPr>
        <w:t>танок'', ''Ятрань'' не выдерживают конкуренции на нашем рынке и поэтому их продажа на рынках Донецка составляет 3-5 процентов.</w:t>
      </w:r>
      <w:r w:rsidR="00F0755C">
        <w:rPr>
          <w:b w:val="0"/>
          <w:bCs w:val="0"/>
          <w:color w:val="000000"/>
          <w:sz w:val="28"/>
          <w:szCs w:val="28"/>
        </w:rPr>
        <w:t xml:space="preserve"> </w:t>
      </w:r>
      <w:r w:rsidRPr="00F0755C">
        <w:rPr>
          <w:b w:val="0"/>
          <w:bCs w:val="0"/>
          <w:color w:val="000000"/>
          <w:sz w:val="28"/>
          <w:szCs w:val="28"/>
        </w:rPr>
        <w:t>Необходимо также сказать о частных маслобойнях, которых насчитывается в Донецке более 15. Но в виду незначительных объёмов производства они сами по себе не являются конкурентами, а могут лишь считаться таковыми в совокупности, контролируя до 40% всех продаж на рынках г. Донецка.</w:t>
      </w: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Анализ рынка позволил сделать ряд важных выводов относительно будущих изменений в структуре продаж и тенденции к улучшению качества продукции. Это явилось основным критерием выбора поставщика оборудования. Высокое качество и гарантийное обслуживание</w:t>
      </w:r>
      <w:r w:rsidR="00F0755C">
        <w:rPr>
          <w:rFonts w:ascii="Times New Roman" w:hAnsi="Times New Roman" w:cs="Times New Roman"/>
          <w:color w:val="000000"/>
          <w:sz w:val="28"/>
          <w:szCs w:val="28"/>
        </w:rPr>
        <w:t xml:space="preserve"> </w:t>
      </w:r>
      <w:r w:rsidRPr="00F0755C">
        <w:rPr>
          <w:rFonts w:ascii="Times New Roman" w:hAnsi="Times New Roman" w:cs="Times New Roman"/>
          <w:color w:val="000000"/>
          <w:sz w:val="28"/>
          <w:szCs w:val="28"/>
        </w:rPr>
        <w:t>оборудования для производства подсолнечного масла позволяет более гибко подходить к ценообразованию и к выбору ассортимента выпускаемой продукции. К тому же растущее количество конкурентов вынуждает искать новые методы конкурентной борьбы, а как показали исследования, основное преимущество будет заключаться в способности быстро перейти к выпуску</w:t>
      </w:r>
      <w:r w:rsidR="00F0755C">
        <w:rPr>
          <w:rFonts w:ascii="Times New Roman" w:hAnsi="Times New Roman" w:cs="Times New Roman"/>
          <w:color w:val="000000"/>
          <w:sz w:val="28"/>
          <w:szCs w:val="28"/>
        </w:rPr>
        <w:t xml:space="preserve"> </w:t>
      </w:r>
      <w:r w:rsidRPr="00F0755C">
        <w:rPr>
          <w:rFonts w:ascii="Times New Roman" w:hAnsi="Times New Roman" w:cs="Times New Roman"/>
          <w:color w:val="000000"/>
          <w:sz w:val="28"/>
          <w:szCs w:val="28"/>
        </w:rPr>
        <w:t>альтернативных</w:t>
      </w:r>
      <w:r w:rsidR="00F0755C">
        <w:rPr>
          <w:rFonts w:ascii="Times New Roman" w:hAnsi="Times New Roman" w:cs="Times New Roman"/>
          <w:color w:val="000000"/>
          <w:sz w:val="28"/>
          <w:szCs w:val="28"/>
        </w:rPr>
        <w:t xml:space="preserve"> </w:t>
      </w:r>
      <w:r w:rsidRPr="00F0755C">
        <w:rPr>
          <w:rFonts w:ascii="Times New Roman" w:hAnsi="Times New Roman" w:cs="Times New Roman"/>
          <w:color w:val="000000"/>
          <w:sz w:val="28"/>
          <w:szCs w:val="28"/>
        </w:rPr>
        <w:t>видов масла или видов, пользующихся наибольшим спросом.</w:t>
      </w:r>
    </w:p>
    <w:p w:rsidR="006D0064" w:rsidRPr="00F0755C" w:rsidRDefault="006D0064" w:rsidP="00F0755C">
      <w:pPr>
        <w:pStyle w:val="21"/>
        <w:ind w:firstLine="709"/>
        <w:jc w:val="both"/>
        <w:rPr>
          <w:color w:val="000000"/>
        </w:rPr>
      </w:pPr>
      <w:r w:rsidRPr="00F0755C">
        <w:rPr>
          <w:color w:val="000000"/>
        </w:rPr>
        <w:t>Ниже в таблице приведены показатели рыночной конъюнктуры рафинированного подсолнечного масла ''Украина''.</w:t>
      </w:r>
    </w:p>
    <w:p w:rsidR="006D0064" w:rsidRPr="00F0755C" w:rsidRDefault="006D0064" w:rsidP="00F0755C">
      <w:pPr>
        <w:pStyle w:val="21"/>
        <w:ind w:firstLine="709"/>
        <w:jc w:val="both"/>
        <w:rPr>
          <w:color w:val="000000"/>
        </w:rPr>
      </w:pPr>
      <w:r w:rsidRPr="00F0755C">
        <w:rPr>
          <w:color w:val="000000"/>
        </w:rPr>
        <w:t xml:space="preserve">Таблица 1.1 – Динамика цены, спроса и предложения на подсолнечное масло ''Украина'' в Донецке на конец </w:t>
      </w:r>
      <w:r w:rsidR="00A82435" w:rsidRPr="00F0755C">
        <w:rPr>
          <w:color w:val="000000"/>
        </w:rPr>
        <w:t>2008</w:t>
      </w:r>
      <w:r w:rsidRPr="00F0755C">
        <w:rPr>
          <w:color w:val="000000"/>
        </w:rPr>
        <w:t xml:space="preserve"> – </w:t>
      </w:r>
      <w:r w:rsidR="00A82435" w:rsidRPr="00F0755C">
        <w:rPr>
          <w:color w:val="000000"/>
        </w:rPr>
        <w:t>2009</w:t>
      </w:r>
      <w:r w:rsidRPr="00F0755C">
        <w:rPr>
          <w:color w:val="000000"/>
        </w:rPr>
        <w:t xml:space="preserve"> год (гипотетические данные)</w:t>
      </w:r>
    </w:p>
    <w:p w:rsidR="006D0064" w:rsidRPr="00F0755C" w:rsidRDefault="006D0064" w:rsidP="00F0755C">
      <w:pPr>
        <w:pStyle w:val="21"/>
        <w:ind w:firstLine="709"/>
        <w:jc w:val="both"/>
        <w:rPr>
          <w:color w:val="000000"/>
        </w:rPr>
      </w:pPr>
    </w:p>
    <w:p w:rsidR="00F0755C" w:rsidRDefault="00F0755C">
      <w:p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5"/>
        <w:gridCol w:w="1923"/>
        <w:gridCol w:w="1800"/>
        <w:gridCol w:w="1620"/>
        <w:gridCol w:w="1800"/>
      </w:tblGrid>
      <w:tr w:rsidR="006D0064" w:rsidRPr="00F0755C">
        <w:trPr>
          <w:trHeight w:val="833"/>
        </w:trPr>
        <w:tc>
          <w:tcPr>
            <w:tcW w:w="1785" w:type="dxa"/>
            <w:vAlign w:val="center"/>
          </w:tcPr>
          <w:p w:rsidR="006D0064" w:rsidRPr="00F0755C" w:rsidRDefault="006D0064" w:rsidP="00F0755C">
            <w:pPr>
              <w:pStyle w:val="21"/>
              <w:jc w:val="both"/>
              <w:rPr>
                <w:color w:val="000000"/>
                <w:sz w:val="20"/>
                <w:szCs w:val="20"/>
              </w:rPr>
            </w:pPr>
            <w:r w:rsidRPr="00F0755C">
              <w:rPr>
                <w:color w:val="000000"/>
                <w:sz w:val="20"/>
                <w:szCs w:val="20"/>
              </w:rPr>
              <w:t>Месяц</w:t>
            </w:r>
          </w:p>
        </w:tc>
        <w:tc>
          <w:tcPr>
            <w:tcW w:w="1923" w:type="dxa"/>
            <w:vAlign w:val="center"/>
          </w:tcPr>
          <w:p w:rsidR="006D0064" w:rsidRPr="00F0755C" w:rsidRDefault="006D0064" w:rsidP="00F0755C">
            <w:pPr>
              <w:pStyle w:val="21"/>
              <w:jc w:val="both"/>
              <w:rPr>
                <w:color w:val="000000"/>
                <w:sz w:val="20"/>
                <w:szCs w:val="20"/>
              </w:rPr>
            </w:pPr>
            <w:r w:rsidRPr="00F0755C">
              <w:rPr>
                <w:color w:val="000000"/>
                <w:sz w:val="20"/>
                <w:szCs w:val="20"/>
              </w:rPr>
              <w:t>Цена в розницу,</w:t>
            </w:r>
          </w:p>
          <w:p w:rsidR="006D0064" w:rsidRPr="00F0755C" w:rsidRDefault="006D0064" w:rsidP="00F0755C">
            <w:pPr>
              <w:pStyle w:val="21"/>
              <w:jc w:val="both"/>
              <w:rPr>
                <w:color w:val="000000"/>
                <w:sz w:val="20"/>
                <w:szCs w:val="20"/>
              </w:rPr>
            </w:pPr>
            <w:r w:rsidRPr="00F0755C">
              <w:rPr>
                <w:color w:val="000000"/>
                <w:sz w:val="20"/>
                <w:szCs w:val="20"/>
              </w:rPr>
              <w:t>грн/литр</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Спрос,</w:t>
            </w:r>
          </w:p>
          <w:p w:rsidR="006D0064" w:rsidRPr="00F0755C" w:rsidRDefault="006D0064" w:rsidP="00F0755C">
            <w:pPr>
              <w:pStyle w:val="21"/>
              <w:jc w:val="both"/>
              <w:rPr>
                <w:color w:val="000000"/>
                <w:sz w:val="20"/>
                <w:szCs w:val="20"/>
              </w:rPr>
            </w:pPr>
            <w:r w:rsidRPr="00F0755C">
              <w:rPr>
                <w:color w:val="000000"/>
                <w:sz w:val="20"/>
                <w:szCs w:val="20"/>
              </w:rPr>
              <w:t>литров</w:t>
            </w:r>
          </w:p>
        </w:tc>
        <w:tc>
          <w:tcPr>
            <w:tcW w:w="1620" w:type="dxa"/>
            <w:vAlign w:val="center"/>
          </w:tcPr>
          <w:p w:rsidR="006D0064" w:rsidRPr="00F0755C" w:rsidRDefault="006D0064" w:rsidP="00F0755C">
            <w:pPr>
              <w:pStyle w:val="21"/>
              <w:jc w:val="both"/>
              <w:rPr>
                <w:color w:val="000000"/>
                <w:sz w:val="20"/>
                <w:szCs w:val="20"/>
              </w:rPr>
            </w:pPr>
            <w:r w:rsidRPr="00F0755C">
              <w:rPr>
                <w:color w:val="000000"/>
                <w:sz w:val="20"/>
                <w:szCs w:val="20"/>
              </w:rPr>
              <w:t>Предложение, литров</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Цена оптом, грн/литр</w:t>
            </w:r>
          </w:p>
        </w:tc>
      </w:tr>
      <w:tr w:rsidR="006D0064" w:rsidRPr="00F0755C">
        <w:tc>
          <w:tcPr>
            <w:tcW w:w="1785" w:type="dxa"/>
            <w:vAlign w:val="center"/>
          </w:tcPr>
          <w:p w:rsidR="006D0064" w:rsidRPr="00F0755C" w:rsidRDefault="006D0064" w:rsidP="00F0755C">
            <w:pPr>
              <w:pStyle w:val="21"/>
              <w:jc w:val="both"/>
              <w:rPr>
                <w:color w:val="000000"/>
                <w:sz w:val="20"/>
                <w:szCs w:val="20"/>
              </w:rPr>
            </w:pPr>
            <w:r w:rsidRPr="00F0755C">
              <w:rPr>
                <w:color w:val="000000"/>
                <w:sz w:val="20"/>
                <w:szCs w:val="20"/>
              </w:rPr>
              <w:t>1</w:t>
            </w:r>
          </w:p>
        </w:tc>
        <w:tc>
          <w:tcPr>
            <w:tcW w:w="1923" w:type="dxa"/>
            <w:vAlign w:val="center"/>
          </w:tcPr>
          <w:p w:rsidR="006D0064" w:rsidRPr="00F0755C" w:rsidRDefault="006D0064" w:rsidP="00F0755C">
            <w:pPr>
              <w:pStyle w:val="21"/>
              <w:jc w:val="both"/>
              <w:rPr>
                <w:color w:val="000000"/>
                <w:sz w:val="20"/>
                <w:szCs w:val="20"/>
              </w:rPr>
            </w:pPr>
            <w:r w:rsidRPr="00F0755C">
              <w:rPr>
                <w:color w:val="000000"/>
                <w:sz w:val="20"/>
                <w:szCs w:val="20"/>
              </w:rPr>
              <w:t>2</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3</w:t>
            </w:r>
          </w:p>
        </w:tc>
        <w:tc>
          <w:tcPr>
            <w:tcW w:w="1620" w:type="dxa"/>
            <w:vAlign w:val="center"/>
          </w:tcPr>
          <w:p w:rsidR="006D0064" w:rsidRPr="00F0755C" w:rsidRDefault="006D0064" w:rsidP="00F0755C">
            <w:pPr>
              <w:pStyle w:val="21"/>
              <w:jc w:val="both"/>
              <w:rPr>
                <w:color w:val="000000"/>
                <w:sz w:val="20"/>
                <w:szCs w:val="20"/>
              </w:rPr>
            </w:pPr>
            <w:r w:rsidRPr="00F0755C">
              <w:rPr>
                <w:color w:val="000000"/>
                <w:sz w:val="20"/>
                <w:szCs w:val="20"/>
              </w:rPr>
              <w:t>4</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5</w:t>
            </w:r>
          </w:p>
        </w:tc>
      </w:tr>
      <w:tr w:rsidR="006D0064" w:rsidRPr="00F0755C">
        <w:tc>
          <w:tcPr>
            <w:tcW w:w="1785" w:type="dxa"/>
            <w:vAlign w:val="center"/>
          </w:tcPr>
          <w:p w:rsidR="006D0064" w:rsidRPr="00F0755C" w:rsidRDefault="006D0064" w:rsidP="00F0755C">
            <w:pPr>
              <w:pStyle w:val="21"/>
              <w:jc w:val="both"/>
              <w:rPr>
                <w:color w:val="000000"/>
                <w:sz w:val="20"/>
                <w:szCs w:val="20"/>
              </w:rPr>
            </w:pPr>
            <w:r w:rsidRPr="00F0755C">
              <w:rPr>
                <w:color w:val="000000"/>
                <w:sz w:val="20"/>
                <w:szCs w:val="20"/>
              </w:rPr>
              <w:t>Сентябрь-99</w:t>
            </w:r>
          </w:p>
        </w:tc>
        <w:tc>
          <w:tcPr>
            <w:tcW w:w="1923" w:type="dxa"/>
            <w:vAlign w:val="center"/>
          </w:tcPr>
          <w:p w:rsidR="006D0064" w:rsidRPr="00F0755C" w:rsidRDefault="006D0064" w:rsidP="00F0755C">
            <w:pPr>
              <w:pStyle w:val="21"/>
              <w:jc w:val="both"/>
              <w:rPr>
                <w:color w:val="000000"/>
                <w:sz w:val="20"/>
                <w:szCs w:val="20"/>
              </w:rPr>
            </w:pPr>
            <w:r w:rsidRPr="00F0755C">
              <w:rPr>
                <w:color w:val="000000"/>
                <w:sz w:val="20"/>
                <w:szCs w:val="20"/>
              </w:rPr>
              <w:t>3,97</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2343921</w:t>
            </w:r>
          </w:p>
        </w:tc>
        <w:tc>
          <w:tcPr>
            <w:tcW w:w="1620" w:type="dxa"/>
            <w:vAlign w:val="center"/>
          </w:tcPr>
          <w:p w:rsidR="006D0064" w:rsidRPr="00F0755C" w:rsidRDefault="00A82435" w:rsidP="00F0755C">
            <w:pPr>
              <w:pStyle w:val="21"/>
              <w:jc w:val="both"/>
              <w:rPr>
                <w:color w:val="000000"/>
                <w:sz w:val="20"/>
                <w:szCs w:val="20"/>
              </w:rPr>
            </w:pPr>
            <w:r w:rsidRPr="00F0755C">
              <w:rPr>
                <w:color w:val="000000"/>
                <w:sz w:val="20"/>
                <w:szCs w:val="20"/>
              </w:rPr>
              <w:t>2009</w:t>
            </w:r>
            <w:r w:rsidR="006D0064" w:rsidRPr="00F0755C">
              <w:rPr>
                <w:color w:val="000000"/>
                <w:sz w:val="20"/>
                <w:szCs w:val="20"/>
              </w:rPr>
              <w:t>00</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3,95</w:t>
            </w:r>
          </w:p>
        </w:tc>
      </w:tr>
      <w:tr w:rsidR="006D0064" w:rsidRPr="00F0755C">
        <w:tc>
          <w:tcPr>
            <w:tcW w:w="1785" w:type="dxa"/>
            <w:vAlign w:val="center"/>
          </w:tcPr>
          <w:p w:rsidR="006D0064" w:rsidRPr="00F0755C" w:rsidRDefault="006D0064" w:rsidP="00F0755C">
            <w:pPr>
              <w:pStyle w:val="21"/>
              <w:jc w:val="both"/>
              <w:rPr>
                <w:color w:val="000000"/>
                <w:sz w:val="20"/>
                <w:szCs w:val="20"/>
              </w:rPr>
            </w:pPr>
            <w:r w:rsidRPr="00F0755C">
              <w:rPr>
                <w:color w:val="000000"/>
                <w:sz w:val="20"/>
                <w:szCs w:val="20"/>
              </w:rPr>
              <w:t>Октябрь-99</w:t>
            </w:r>
          </w:p>
        </w:tc>
        <w:tc>
          <w:tcPr>
            <w:tcW w:w="1923" w:type="dxa"/>
            <w:vAlign w:val="center"/>
          </w:tcPr>
          <w:p w:rsidR="006D0064" w:rsidRPr="00F0755C" w:rsidRDefault="006D0064" w:rsidP="00F0755C">
            <w:pPr>
              <w:pStyle w:val="21"/>
              <w:jc w:val="both"/>
              <w:rPr>
                <w:color w:val="000000"/>
                <w:sz w:val="20"/>
                <w:szCs w:val="20"/>
              </w:rPr>
            </w:pPr>
            <w:r w:rsidRPr="00F0755C">
              <w:rPr>
                <w:color w:val="000000"/>
                <w:sz w:val="20"/>
                <w:szCs w:val="20"/>
              </w:rPr>
              <w:t>4,00</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2763295</w:t>
            </w:r>
          </w:p>
        </w:tc>
        <w:tc>
          <w:tcPr>
            <w:tcW w:w="1620" w:type="dxa"/>
            <w:vAlign w:val="center"/>
          </w:tcPr>
          <w:p w:rsidR="006D0064" w:rsidRPr="00F0755C" w:rsidRDefault="006D0064" w:rsidP="00F0755C">
            <w:pPr>
              <w:pStyle w:val="21"/>
              <w:jc w:val="both"/>
              <w:rPr>
                <w:color w:val="000000"/>
                <w:sz w:val="20"/>
                <w:szCs w:val="20"/>
              </w:rPr>
            </w:pPr>
            <w:r w:rsidRPr="00F0755C">
              <w:rPr>
                <w:color w:val="000000"/>
                <w:sz w:val="20"/>
                <w:szCs w:val="20"/>
              </w:rPr>
              <w:t>210000</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3,98</w:t>
            </w:r>
          </w:p>
        </w:tc>
      </w:tr>
      <w:tr w:rsidR="006D0064" w:rsidRPr="00F0755C">
        <w:tc>
          <w:tcPr>
            <w:tcW w:w="1785" w:type="dxa"/>
            <w:vAlign w:val="center"/>
          </w:tcPr>
          <w:p w:rsidR="006D0064" w:rsidRPr="00F0755C" w:rsidRDefault="006D0064" w:rsidP="00F0755C">
            <w:pPr>
              <w:pStyle w:val="21"/>
              <w:jc w:val="both"/>
              <w:rPr>
                <w:color w:val="000000"/>
                <w:sz w:val="20"/>
                <w:szCs w:val="20"/>
              </w:rPr>
            </w:pPr>
            <w:r w:rsidRPr="00F0755C">
              <w:rPr>
                <w:color w:val="000000"/>
                <w:sz w:val="20"/>
                <w:szCs w:val="20"/>
              </w:rPr>
              <w:t>Ноябрь-99</w:t>
            </w:r>
          </w:p>
        </w:tc>
        <w:tc>
          <w:tcPr>
            <w:tcW w:w="1923" w:type="dxa"/>
            <w:vAlign w:val="center"/>
          </w:tcPr>
          <w:p w:rsidR="006D0064" w:rsidRPr="00F0755C" w:rsidRDefault="006D0064" w:rsidP="00F0755C">
            <w:pPr>
              <w:pStyle w:val="21"/>
              <w:jc w:val="both"/>
              <w:rPr>
                <w:color w:val="000000"/>
                <w:sz w:val="20"/>
                <w:szCs w:val="20"/>
              </w:rPr>
            </w:pPr>
            <w:r w:rsidRPr="00F0755C">
              <w:rPr>
                <w:color w:val="000000"/>
                <w:sz w:val="20"/>
                <w:szCs w:val="20"/>
              </w:rPr>
              <w:t>3,92</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1793726</w:t>
            </w:r>
          </w:p>
        </w:tc>
        <w:tc>
          <w:tcPr>
            <w:tcW w:w="1620" w:type="dxa"/>
            <w:vAlign w:val="center"/>
          </w:tcPr>
          <w:p w:rsidR="006D0064" w:rsidRPr="00F0755C" w:rsidRDefault="006D0064" w:rsidP="00F0755C">
            <w:pPr>
              <w:pStyle w:val="21"/>
              <w:jc w:val="both"/>
              <w:rPr>
                <w:color w:val="000000"/>
                <w:sz w:val="20"/>
                <w:szCs w:val="20"/>
              </w:rPr>
            </w:pPr>
            <w:r w:rsidRPr="00F0755C">
              <w:rPr>
                <w:color w:val="000000"/>
                <w:sz w:val="20"/>
                <w:szCs w:val="20"/>
              </w:rPr>
              <w:t>170000</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3,90</w:t>
            </w:r>
          </w:p>
        </w:tc>
      </w:tr>
      <w:tr w:rsidR="006D0064" w:rsidRPr="00F0755C">
        <w:tc>
          <w:tcPr>
            <w:tcW w:w="1785" w:type="dxa"/>
            <w:vAlign w:val="center"/>
          </w:tcPr>
          <w:p w:rsidR="006D0064" w:rsidRPr="00F0755C" w:rsidRDefault="006D0064" w:rsidP="00F0755C">
            <w:pPr>
              <w:pStyle w:val="21"/>
              <w:jc w:val="both"/>
              <w:rPr>
                <w:color w:val="000000"/>
                <w:sz w:val="20"/>
                <w:szCs w:val="20"/>
              </w:rPr>
            </w:pPr>
            <w:r w:rsidRPr="00F0755C">
              <w:rPr>
                <w:color w:val="000000"/>
                <w:sz w:val="20"/>
                <w:szCs w:val="20"/>
              </w:rPr>
              <w:t>Декабрь-99</w:t>
            </w:r>
          </w:p>
        </w:tc>
        <w:tc>
          <w:tcPr>
            <w:tcW w:w="1923" w:type="dxa"/>
            <w:vAlign w:val="center"/>
          </w:tcPr>
          <w:p w:rsidR="006D0064" w:rsidRPr="00F0755C" w:rsidRDefault="006D0064" w:rsidP="00F0755C">
            <w:pPr>
              <w:pStyle w:val="21"/>
              <w:jc w:val="both"/>
              <w:rPr>
                <w:color w:val="000000"/>
                <w:sz w:val="20"/>
                <w:szCs w:val="20"/>
              </w:rPr>
            </w:pPr>
            <w:r w:rsidRPr="00F0755C">
              <w:rPr>
                <w:color w:val="000000"/>
                <w:sz w:val="20"/>
                <w:szCs w:val="20"/>
              </w:rPr>
              <w:t>3,90</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1353782</w:t>
            </w:r>
          </w:p>
        </w:tc>
        <w:tc>
          <w:tcPr>
            <w:tcW w:w="1620" w:type="dxa"/>
            <w:vAlign w:val="center"/>
          </w:tcPr>
          <w:p w:rsidR="006D0064" w:rsidRPr="00F0755C" w:rsidRDefault="006D0064" w:rsidP="00F0755C">
            <w:pPr>
              <w:pStyle w:val="21"/>
              <w:jc w:val="both"/>
              <w:rPr>
                <w:color w:val="000000"/>
                <w:sz w:val="20"/>
                <w:szCs w:val="20"/>
              </w:rPr>
            </w:pPr>
            <w:r w:rsidRPr="00F0755C">
              <w:rPr>
                <w:color w:val="000000"/>
                <w:sz w:val="20"/>
                <w:szCs w:val="20"/>
              </w:rPr>
              <w:t>157000</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3,83</w:t>
            </w:r>
          </w:p>
        </w:tc>
      </w:tr>
      <w:tr w:rsidR="006D0064" w:rsidRPr="00F0755C">
        <w:tc>
          <w:tcPr>
            <w:tcW w:w="1785" w:type="dxa"/>
            <w:vAlign w:val="center"/>
          </w:tcPr>
          <w:p w:rsidR="006D0064" w:rsidRPr="00F0755C" w:rsidRDefault="006D0064" w:rsidP="00F0755C">
            <w:pPr>
              <w:pStyle w:val="21"/>
              <w:jc w:val="both"/>
              <w:rPr>
                <w:color w:val="000000"/>
                <w:sz w:val="20"/>
                <w:szCs w:val="20"/>
              </w:rPr>
            </w:pPr>
            <w:r w:rsidRPr="00F0755C">
              <w:rPr>
                <w:color w:val="000000"/>
                <w:sz w:val="20"/>
                <w:szCs w:val="20"/>
              </w:rPr>
              <w:t>Январь-00</w:t>
            </w:r>
          </w:p>
        </w:tc>
        <w:tc>
          <w:tcPr>
            <w:tcW w:w="1923" w:type="dxa"/>
            <w:vAlign w:val="center"/>
          </w:tcPr>
          <w:p w:rsidR="006D0064" w:rsidRPr="00F0755C" w:rsidRDefault="006D0064" w:rsidP="00F0755C">
            <w:pPr>
              <w:pStyle w:val="21"/>
              <w:jc w:val="both"/>
              <w:rPr>
                <w:color w:val="000000"/>
                <w:sz w:val="20"/>
                <w:szCs w:val="20"/>
              </w:rPr>
            </w:pPr>
            <w:r w:rsidRPr="00F0755C">
              <w:rPr>
                <w:color w:val="000000"/>
                <w:sz w:val="20"/>
                <w:szCs w:val="20"/>
              </w:rPr>
              <w:t>3,90</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1224500</w:t>
            </w:r>
          </w:p>
        </w:tc>
        <w:tc>
          <w:tcPr>
            <w:tcW w:w="1620" w:type="dxa"/>
            <w:vAlign w:val="center"/>
          </w:tcPr>
          <w:p w:rsidR="006D0064" w:rsidRPr="00F0755C" w:rsidRDefault="006D0064" w:rsidP="00F0755C">
            <w:pPr>
              <w:pStyle w:val="21"/>
              <w:jc w:val="both"/>
              <w:rPr>
                <w:color w:val="000000"/>
                <w:sz w:val="20"/>
                <w:szCs w:val="20"/>
              </w:rPr>
            </w:pPr>
            <w:r w:rsidRPr="00F0755C">
              <w:rPr>
                <w:color w:val="000000"/>
                <w:sz w:val="20"/>
                <w:szCs w:val="20"/>
              </w:rPr>
              <w:t>160000</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3,85</w:t>
            </w:r>
          </w:p>
        </w:tc>
      </w:tr>
      <w:tr w:rsidR="006D0064" w:rsidRPr="00F0755C">
        <w:tc>
          <w:tcPr>
            <w:tcW w:w="1785" w:type="dxa"/>
            <w:vAlign w:val="center"/>
          </w:tcPr>
          <w:p w:rsidR="006D0064" w:rsidRPr="00F0755C" w:rsidRDefault="006D0064" w:rsidP="00F0755C">
            <w:pPr>
              <w:pStyle w:val="21"/>
              <w:jc w:val="both"/>
              <w:rPr>
                <w:color w:val="000000"/>
                <w:sz w:val="20"/>
                <w:szCs w:val="20"/>
              </w:rPr>
            </w:pPr>
            <w:r w:rsidRPr="00F0755C">
              <w:rPr>
                <w:color w:val="000000"/>
                <w:sz w:val="20"/>
                <w:szCs w:val="20"/>
              </w:rPr>
              <w:t>Февраль-00</w:t>
            </w:r>
          </w:p>
        </w:tc>
        <w:tc>
          <w:tcPr>
            <w:tcW w:w="1923" w:type="dxa"/>
            <w:vAlign w:val="center"/>
          </w:tcPr>
          <w:p w:rsidR="006D0064" w:rsidRPr="00F0755C" w:rsidRDefault="006D0064" w:rsidP="00F0755C">
            <w:pPr>
              <w:pStyle w:val="21"/>
              <w:jc w:val="both"/>
              <w:rPr>
                <w:color w:val="000000"/>
                <w:sz w:val="20"/>
                <w:szCs w:val="20"/>
              </w:rPr>
            </w:pPr>
            <w:r w:rsidRPr="00F0755C">
              <w:rPr>
                <w:color w:val="000000"/>
                <w:sz w:val="20"/>
                <w:szCs w:val="20"/>
              </w:rPr>
              <w:t>3,90</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1256305</w:t>
            </w:r>
          </w:p>
        </w:tc>
        <w:tc>
          <w:tcPr>
            <w:tcW w:w="1620" w:type="dxa"/>
            <w:vAlign w:val="center"/>
          </w:tcPr>
          <w:p w:rsidR="006D0064" w:rsidRPr="00F0755C" w:rsidRDefault="006D0064" w:rsidP="00F0755C">
            <w:pPr>
              <w:pStyle w:val="21"/>
              <w:jc w:val="both"/>
              <w:rPr>
                <w:color w:val="000000"/>
                <w:sz w:val="20"/>
                <w:szCs w:val="20"/>
              </w:rPr>
            </w:pPr>
            <w:r w:rsidRPr="00F0755C">
              <w:rPr>
                <w:color w:val="000000"/>
                <w:sz w:val="20"/>
                <w:szCs w:val="20"/>
              </w:rPr>
              <w:t>161000</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3,85</w:t>
            </w:r>
          </w:p>
        </w:tc>
      </w:tr>
      <w:tr w:rsidR="006D0064" w:rsidRPr="00F0755C">
        <w:tc>
          <w:tcPr>
            <w:tcW w:w="1785" w:type="dxa"/>
            <w:vAlign w:val="center"/>
          </w:tcPr>
          <w:p w:rsidR="006D0064" w:rsidRPr="00F0755C" w:rsidRDefault="006D0064" w:rsidP="00F0755C">
            <w:pPr>
              <w:pStyle w:val="21"/>
              <w:jc w:val="both"/>
              <w:rPr>
                <w:color w:val="000000"/>
                <w:sz w:val="20"/>
                <w:szCs w:val="20"/>
              </w:rPr>
            </w:pPr>
            <w:r w:rsidRPr="00F0755C">
              <w:rPr>
                <w:color w:val="000000"/>
                <w:sz w:val="20"/>
                <w:szCs w:val="20"/>
              </w:rPr>
              <w:t>Март-00</w:t>
            </w:r>
          </w:p>
        </w:tc>
        <w:tc>
          <w:tcPr>
            <w:tcW w:w="1923" w:type="dxa"/>
            <w:vAlign w:val="center"/>
          </w:tcPr>
          <w:p w:rsidR="006D0064" w:rsidRPr="00F0755C" w:rsidRDefault="006D0064" w:rsidP="00F0755C">
            <w:pPr>
              <w:pStyle w:val="21"/>
              <w:jc w:val="both"/>
              <w:rPr>
                <w:color w:val="000000"/>
                <w:sz w:val="20"/>
                <w:szCs w:val="20"/>
              </w:rPr>
            </w:pPr>
            <w:r w:rsidRPr="00F0755C">
              <w:rPr>
                <w:color w:val="000000"/>
                <w:sz w:val="20"/>
                <w:szCs w:val="20"/>
              </w:rPr>
              <w:t>3,85</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1148348</w:t>
            </w:r>
          </w:p>
        </w:tc>
        <w:tc>
          <w:tcPr>
            <w:tcW w:w="1620" w:type="dxa"/>
            <w:vAlign w:val="center"/>
          </w:tcPr>
          <w:p w:rsidR="006D0064" w:rsidRPr="00F0755C" w:rsidRDefault="006D0064" w:rsidP="00F0755C">
            <w:pPr>
              <w:pStyle w:val="21"/>
              <w:jc w:val="both"/>
              <w:rPr>
                <w:color w:val="000000"/>
                <w:sz w:val="20"/>
                <w:szCs w:val="20"/>
              </w:rPr>
            </w:pPr>
            <w:r w:rsidRPr="00F0755C">
              <w:rPr>
                <w:color w:val="000000"/>
                <w:sz w:val="20"/>
                <w:szCs w:val="20"/>
              </w:rPr>
              <w:t>156000</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3,83</w:t>
            </w:r>
          </w:p>
        </w:tc>
      </w:tr>
      <w:tr w:rsidR="006D0064" w:rsidRPr="00F0755C">
        <w:tc>
          <w:tcPr>
            <w:tcW w:w="1785" w:type="dxa"/>
            <w:vAlign w:val="center"/>
          </w:tcPr>
          <w:p w:rsidR="006D0064" w:rsidRPr="00F0755C" w:rsidRDefault="006D0064" w:rsidP="00F0755C">
            <w:pPr>
              <w:pStyle w:val="21"/>
              <w:jc w:val="both"/>
              <w:rPr>
                <w:color w:val="000000"/>
                <w:sz w:val="20"/>
                <w:szCs w:val="20"/>
              </w:rPr>
            </w:pPr>
            <w:r w:rsidRPr="00F0755C">
              <w:rPr>
                <w:color w:val="000000"/>
                <w:sz w:val="20"/>
                <w:szCs w:val="20"/>
              </w:rPr>
              <w:t>Апрель-00</w:t>
            </w:r>
          </w:p>
        </w:tc>
        <w:tc>
          <w:tcPr>
            <w:tcW w:w="1923" w:type="dxa"/>
            <w:vAlign w:val="center"/>
          </w:tcPr>
          <w:p w:rsidR="006D0064" w:rsidRPr="00F0755C" w:rsidRDefault="006D0064" w:rsidP="00F0755C">
            <w:pPr>
              <w:pStyle w:val="21"/>
              <w:jc w:val="both"/>
              <w:rPr>
                <w:color w:val="000000"/>
                <w:sz w:val="20"/>
                <w:szCs w:val="20"/>
              </w:rPr>
            </w:pPr>
            <w:r w:rsidRPr="00F0755C">
              <w:rPr>
                <w:color w:val="000000"/>
                <w:sz w:val="20"/>
                <w:szCs w:val="20"/>
              </w:rPr>
              <w:t>3,85</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1148295</w:t>
            </w:r>
          </w:p>
        </w:tc>
        <w:tc>
          <w:tcPr>
            <w:tcW w:w="1620" w:type="dxa"/>
            <w:vAlign w:val="center"/>
          </w:tcPr>
          <w:p w:rsidR="006D0064" w:rsidRPr="00F0755C" w:rsidRDefault="006D0064" w:rsidP="00F0755C">
            <w:pPr>
              <w:pStyle w:val="21"/>
              <w:jc w:val="both"/>
              <w:rPr>
                <w:color w:val="000000"/>
                <w:sz w:val="20"/>
                <w:szCs w:val="20"/>
              </w:rPr>
            </w:pPr>
            <w:r w:rsidRPr="00F0755C">
              <w:rPr>
                <w:color w:val="000000"/>
                <w:sz w:val="20"/>
                <w:szCs w:val="20"/>
              </w:rPr>
              <w:t>151000</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3,83</w:t>
            </w:r>
          </w:p>
        </w:tc>
      </w:tr>
      <w:tr w:rsidR="006D0064" w:rsidRPr="00F0755C">
        <w:tc>
          <w:tcPr>
            <w:tcW w:w="1785" w:type="dxa"/>
            <w:vAlign w:val="center"/>
          </w:tcPr>
          <w:p w:rsidR="006D0064" w:rsidRPr="00F0755C" w:rsidRDefault="006D0064" w:rsidP="00F0755C">
            <w:pPr>
              <w:pStyle w:val="21"/>
              <w:jc w:val="both"/>
              <w:rPr>
                <w:color w:val="000000"/>
                <w:sz w:val="20"/>
                <w:szCs w:val="20"/>
              </w:rPr>
            </w:pPr>
            <w:r w:rsidRPr="00F0755C">
              <w:rPr>
                <w:color w:val="000000"/>
                <w:sz w:val="20"/>
                <w:szCs w:val="20"/>
              </w:rPr>
              <w:t>Май-00</w:t>
            </w:r>
          </w:p>
        </w:tc>
        <w:tc>
          <w:tcPr>
            <w:tcW w:w="1923" w:type="dxa"/>
            <w:vAlign w:val="center"/>
          </w:tcPr>
          <w:p w:rsidR="006D0064" w:rsidRPr="00F0755C" w:rsidRDefault="006D0064" w:rsidP="00F0755C">
            <w:pPr>
              <w:pStyle w:val="21"/>
              <w:jc w:val="both"/>
              <w:rPr>
                <w:color w:val="000000"/>
                <w:sz w:val="20"/>
                <w:szCs w:val="20"/>
              </w:rPr>
            </w:pPr>
            <w:r w:rsidRPr="00F0755C">
              <w:rPr>
                <w:color w:val="000000"/>
                <w:sz w:val="20"/>
                <w:szCs w:val="20"/>
              </w:rPr>
              <w:t>3,83</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1110572</w:t>
            </w:r>
          </w:p>
        </w:tc>
        <w:tc>
          <w:tcPr>
            <w:tcW w:w="1620" w:type="dxa"/>
            <w:vAlign w:val="center"/>
          </w:tcPr>
          <w:p w:rsidR="006D0064" w:rsidRPr="00F0755C" w:rsidRDefault="006D0064" w:rsidP="00F0755C">
            <w:pPr>
              <w:pStyle w:val="21"/>
              <w:jc w:val="both"/>
              <w:rPr>
                <w:color w:val="000000"/>
                <w:sz w:val="20"/>
                <w:szCs w:val="20"/>
              </w:rPr>
            </w:pPr>
            <w:r w:rsidRPr="00F0755C">
              <w:rPr>
                <w:color w:val="000000"/>
                <w:sz w:val="20"/>
                <w:szCs w:val="20"/>
              </w:rPr>
              <w:t>11</w:t>
            </w:r>
            <w:r w:rsidR="00A82435" w:rsidRPr="00F0755C">
              <w:rPr>
                <w:color w:val="000000"/>
                <w:sz w:val="20"/>
                <w:szCs w:val="20"/>
              </w:rPr>
              <w:t>2009</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3,83</w:t>
            </w:r>
          </w:p>
        </w:tc>
      </w:tr>
      <w:tr w:rsidR="006D0064" w:rsidRPr="00F0755C">
        <w:tc>
          <w:tcPr>
            <w:tcW w:w="1785" w:type="dxa"/>
            <w:vAlign w:val="center"/>
          </w:tcPr>
          <w:p w:rsidR="006D0064" w:rsidRPr="00F0755C" w:rsidRDefault="006D0064" w:rsidP="00F0755C">
            <w:pPr>
              <w:pStyle w:val="21"/>
              <w:jc w:val="both"/>
              <w:rPr>
                <w:color w:val="000000"/>
                <w:sz w:val="20"/>
                <w:szCs w:val="20"/>
              </w:rPr>
            </w:pPr>
            <w:r w:rsidRPr="00F0755C">
              <w:rPr>
                <w:color w:val="000000"/>
                <w:sz w:val="20"/>
                <w:szCs w:val="20"/>
              </w:rPr>
              <w:t>Июнь-00</w:t>
            </w:r>
          </w:p>
        </w:tc>
        <w:tc>
          <w:tcPr>
            <w:tcW w:w="1923" w:type="dxa"/>
            <w:vAlign w:val="center"/>
          </w:tcPr>
          <w:p w:rsidR="006D0064" w:rsidRPr="00F0755C" w:rsidRDefault="006D0064" w:rsidP="00F0755C">
            <w:pPr>
              <w:pStyle w:val="21"/>
              <w:jc w:val="both"/>
              <w:rPr>
                <w:color w:val="000000"/>
                <w:sz w:val="20"/>
                <w:szCs w:val="20"/>
              </w:rPr>
            </w:pPr>
            <w:r w:rsidRPr="00F0755C">
              <w:rPr>
                <w:color w:val="000000"/>
                <w:sz w:val="20"/>
                <w:szCs w:val="20"/>
              </w:rPr>
              <w:t>3,80</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1328438</w:t>
            </w:r>
          </w:p>
        </w:tc>
        <w:tc>
          <w:tcPr>
            <w:tcW w:w="1620" w:type="dxa"/>
            <w:vAlign w:val="center"/>
          </w:tcPr>
          <w:p w:rsidR="006D0064" w:rsidRPr="00F0755C" w:rsidRDefault="006D0064" w:rsidP="00F0755C">
            <w:pPr>
              <w:pStyle w:val="21"/>
              <w:jc w:val="both"/>
              <w:rPr>
                <w:color w:val="000000"/>
                <w:sz w:val="20"/>
                <w:szCs w:val="20"/>
              </w:rPr>
            </w:pPr>
            <w:r w:rsidRPr="00F0755C">
              <w:rPr>
                <w:color w:val="000000"/>
                <w:sz w:val="20"/>
                <w:szCs w:val="20"/>
              </w:rPr>
              <w:t>1</w:t>
            </w:r>
            <w:r w:rsidR="00A82435" w:rsidRPr="00F0755C">
              <w:rPr>
                <w:color w:val="000000"/>
                <w:sz w:val="20"/>
                <w:szCs w:val="20"/>
              </w:rPr>
              <w:t>2009</w:t>
            </w:r>
            <w:r w:rsidRPr="00F0755C">
              <w:rPr>
                <w:color w:val="000000"/>
                <w:sz w:val="20"/>
                <w:szCs w:val="20"/>
              </w:rPr>
              <w:t>0</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3,76</w:t>
            </w:r>
          </w:p>
        </w:tc>
      </w:tr>
      <w:tr w:rsidR="006D0064" w:rsidRPr="00F0755C">
        <w:tc>
          <w:tcPr>
            <w:tcW w:w="1785" w:type="dxa"/>
            <w:vAlign w:val="center"/>
          </w:tcPr>
          <w:p w:rsidR="006D0064" w:rsidRPr="00F0755C" w:rsidRDefault="006D0064" w:rsidP="00F0755C">
            <w:pPr>
              <w:pStyle w:val="21"/>
              <w:jc w:val="both"/>
              <w:rPr>
                <w:color w:val="000000"/>
                <w:sz w:val="20"/>
                <w:szCs w:val="20"/>
              </w:rPr>
            </w:pPr>
            <w:r w:rsidRPr="00F0755C">
              <w:rPr>
                <w:color w:val="000000"/>
                <w:sz w:val="20"/>
                <w:szCs w:val="20"/>
              </w:rPr>
              <w:t>Июль-00</w:t>
            </w:r>
          </w:p>
        </w:tc>
        <w:tc>
          <w:tcPr>
            <w:tcW w:w="1923" w:type="dxa"/>
            <w:vAlign w:val="center"/>
          </w:tcPr>
          <w:p w:rsidR="006D0064" w:rsidRPr="00F0755C" w:rsidRDefault="006D0064" w:rsidP="00F0755C">
            <w:pPr>
              <w:pStyle w:val="21"/>
              <w:jc w:val="both"/>
              <w:rPr>
                <w:color w:val="000000"/>
                <w:sz w:val="20"/>
                <w:szCs w:val="20"/>
              </w:rPr>
            </w:pPr>
            <w:r w:rsidRPr="00F0755C">
              <w:rPr>
                <w:color w:val="000000"/>
                <w:sz w:val="20"/>
                <w:szCs w:val="20"/>
              </w:rPr>
              <w:t>3,82</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1472543</w:t>
            </w:r>
          </w:p>
        </w:tc>
        <w:tc>
          <w:tcPr>
            <w:tcW w:w="1620" w:type="dxa"/>
            <w:vAlign w:val="center"/>
          </w:tcPr>
          <w:p w:rsidR="006D0064" w:rsidRPr="00F0755C" w:rsidRDefault="006D0064" w:rsidP="00F0755C">
            <w:pPr>
              <w:pStyle w:val="21"/>
              <w:jc w:val="both"/>
              <w:rPr>
                <w:color w:val="000000"/>
                <w:sz w:val="20"/>
                <w:szCs w:val="20"/>
              </w:rPr>
            </w:pPr>
            <w:r w:rsidRPr="00F0755C">
              <w:rPr>
                <w:color w:val="000000"/>
                <w:sz w:val="20"/>
                <w:szCs w:val="20"/>
              </w:rPr>
              <w:t>2</w:t>
            </w:r>
            <w:r w:rsidR="00A82435" w:rsidRPr="00F0755C">
              <w:rPr>
                <w:color w:val="000000"/>
                <w:sz w:val="20"/>
                <w:szCs w:val="20"/>
              </w:rPr>
              <w:t>2009</w:t>
            </w:r>
            <w:r w:rsidRPr="00F0755C">
              <w:rPr>
                <w:color w:val="000000"/>
                <w:sz w:val="20"/>
                <w:szCs w:val="20"/>
              </w:rPr>
              <w:t>0</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3,80</w:t>
            </w:r>
          </w:p>
        </w:tc>
      </w:tr>
      <w:tr w:rsidR="006D0064" w:rsidRPr="00F0755C">
        <w:tc>
          <w:tcPr>
            <w:tcW w:w="1785" w:type="dxa"/>
            <w:vAlign w:val="center"/>
          </w:tcPr>
          <w:p w:rsidR="006D0064" w:rsidRPr="00F0755C" w:rsidRDefault="006D0064" w:rsidP="00F0755C">
            <w:pPr>
              <w:pStyle w:val="21"/>
              <w:jc w:val="both"/>
              <w:rPr>
                <w:color w:val="000000"/>
                <w:sz w:val="20"/>
                <w:szCs w:val="20"/>
              </w:rPr>
            </w:pPr>
            <w:r w:rsidRPr="00F0755C">
              <w:rPr>
                <w:color w:val="000000"/>
                <w:sz w:val="20"/>
                <w:szCs w:val="20"/>
              </w:rPr>
              <w:t>Август-00</w:t>
            </w:r>
          </w:p>
        </w:tc>
        <w:tc>
          <w:tcPr>
            <w:tcW w:w="1923" w:type="dxa"/>
            <w:vAlign w:val="center"/>
          </w:tcPr>
          <w:p w:rsidR="006D0064" w:rsidRPr="00F0755C" w:rsidRDefault="006D0064" w:rsidP="00F0755C">
            <w:pPr>
              <w:pStyle w:val="21"/>
              <w:jc w:val="both"/>
              <w:rPr>
                <w:color w:val="000000"/>
                <w:sz w:val="20"/>
                <w:szCs w:val="20"/>
              </w:rPr>
            </w:pPr>
            <w:r w:rsidRPr="00F0755C">
              <w:rPr>
                <w:color w:val="000000"/>
                <w:sz w:val="20"/>
                <w:szCs w:val="20"/>
              </w:rPr>
              <w:t>3,93</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1948305</w:t>
            </w:r>
          </w:p>
        </w:tc>
        <w:tc>
          <w:tcPr>
            <w:tcW w:w="1620" w:type="dxa"/>
            <w:vAlign w:val="center"/>
          </w:tcPr>
          <w:p w:rsidR="006D0064" w:rsidRPr="00F0755C" w:rsidRDefault="006D0064" w:rsidP="00F0755C">
            <w:pPr>
              <w:pStyle w:val="21"/>
              <w:jc w:val="both"/>
              <w:rPr>
                <w:color w:val="000000"/>
                <w:sz w:val="20"/>
                <w:szCs w:val="20"/>
              </w:rPr>
            </w:pPr>
            <w:r w:rsidRPr="00F0755C">
              <w:rPr>
                <w:color w:val="000000"/>
                <w:sz w:val="20"/>
                <w:szCs w:val="20"/>
              </w:rPr>
              <w:t>265000</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3,90</w:t>
            </w:r>
          </w:p>
        </w:tc>
      </w:tr>
      <w:tr w:rsidR="006D0064" w:rsidRPr="00F0755C">
        <w:tc>
          <w:tcPr>
            <w:tcW w:w="1785" w:type="dxa"/>
            <w:vAlign w:val="center"/>
          </w:tcPr>
          <w:p w:rsidR="006D0064" w:rsidRPr="00F0755C" w:rsidRDefault="006D0064" w:rsidP="00F0755C">
            <w:pPr>
              <w:pStyle w:val="21"/>
              <w:jc w:val="both"/>
              <w:rPr>
                <w:color w:val="000000"/>
                <w:sz w:val="20"/>
                <w:szCs w:val="20"/>
              </w:rPr>
            </w:pPr>
            <w:r w:rsidRPr="00F0755C">
              <w:rPr>
                <w:color w:val="000000"/>
                <w:sz w:val="20"/>
                <w:szCs w:val="20"/>
              </w:rPr>
              <w:t>Сентябрь-00</w:t>
            </w:r>
          </w:p>
        </w:tc>
        <w:tc>
          <w:tcPr>
            <w:tcW w:w="1923" w:type="dxa"/>
            <w:vAlign w:val="center"/>
          </w:tcPr>
          <w:p w:rsidR="006D0064" w:rsidRPr="00F0755C" w:rsidRDefault="006D0064" w:rsidP="00F0755C">
            <w:pPr>
              <w:pStyle w:val="21"/>
              <w:jc w:val="both"/>
              <w:rPr>
                <w:color w:val="000000"/>
                <w:sz w:val="20"/>
                <w:szCs w:val="20"/>
              </w:rPr>
            </w:pPr>
            <w:r w:rsidRPr="00F0755C">
              <w:rPr>
                <w:color w:val="000000"/>
                <w:sz w:val="20"/>
                <w:szCs w:val="20"/>
              </w:rPr>
              <w:t>3,97</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2150976</w:t>
            </w:r>
          </w:p>
        </w:tc>
        <w:tc>
          <w:tcPr>
            <w:tcW w:w="1620" w:type="dxa"/>
            <w:vAlign w:val="center"/>
          </w:tcPr>
          <w:p w:rsidR="006D0064" w:rsidRPr="00F0755C" w:rsidRDefault="006D0064" w:rsidP="00F0755C">
            <w:pPr>
              <w:pStyle w:val="21"/>
              <w:jc w:val="both"/>
              <w:rPr>
                <w:color w:val="000000"/>
                <w:sz w:val="20"/>
                <w:szCs w:val="20"/>
              </w:rPr>
            </w:pPr>
            <w:r w:rsidRPr="00F0755C">
              <w:rPr>
                <w:color w:val="000000"/>
                <w:sz w:val="20"/>
                <w:szCs w:val="20"/>
              </w:rPr>
              <w:t>370000</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3,92</w:t>
            </w:r>
          </w:p>
        </w:tc>
      </w:tr>
      <w:tr w:rsidR="006D0064" w:rsidRPr="00F0755C">
        <w:tc>
          <w:tcPr>
            <w:tcW w:w="1785" w:type="dxa"/>
            <w:vAlign w:val="center"/>
          </w:tcPr>
          <w:p w:rsidR="006D0064" w:rsidRPr="00F0755C" w:rsidRDefault="006D0064" w:rsidP="00F0755C">
            <w:pPr>
              <w:pStyle w:val="21"/>
              <w:jc w:val="both"/>
              <w:rPr>
                <w:color w:val="000000"/>
                <w:sz w:val="20"/>
                <w:szCs w:val="20"/>
              </w:rPr>
            </w:pPr>
            <w:r w:rsidRPr="00F0755C">
              <w:rPr>
                <w:color w:val="000000"/>
                <w:sz w:val="20"/>
                <w:szCs w:val="20"/>
              </w:rPr>
              <w:t>Октябрь-00</w:t>
            </w:r>
          </w:p>
        </w:tc>
        <w:tc>
          <w:tcPr>
            <w:tcW w:w="1923" w:type="dxa"/>
            <w:vAlign w:val="center"/>
          </w:tcPr>
          <w:p w:rsidR="006D0064" w:rsidRPr="00F0755C" w:rsidRDefault="006D0064" w:rsidP="00F0755C">
            <w:pPr>
              <w:pStyle w:val="21"/>
              <w:jc w:val="both"/>
              <w:rPr>
                <w:color w:val="000000"/>
                <w:sz w:val="20"/>
                <w:szCs w:val="20"/>
              </w:rPr>
            </w:pPr>
            <w:r w:rsidRPr="00F0755C">
              <w:rPr>
                <w:color w:val="000000"/>
                <w:sz w:val="20"/>
                <w:szCs w:val="20"/>
              </w:rPr>
              <w:t>4,05</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2309540</w:t>
            </w:r>
          </w:p>
        </w:tc>
        <w:tc>
          <w:tcPr>
            <w:tcW w:w="1620" w:type="dxa"/>
            <w:vAlign w:val="center"/>
          </w:tcPr>
          <w:p w:rsidR="006D0064" w:rsidRPr="00F0755C" w:rsidRDefault="006D0064" w:rsidP="00F0755C">
            <w:pPr>
              <w:pStyle w:val="21"/>
              <w:jc w:val="both"/>
              <w:rPr>
                <w:color w:val="000000"/>
                <w:sz w:val="20"/>
                <w:szCs w:val="20"/>
              </w:rPr>
            </w:pPr>
            <w:r w:rsidRPr="00F0755C">
              <w:rPr>
                <w:color w:val="000000"/>
                <w:sz w:val="20"/>
                <w:szCs w:val="20"/>
              </w:rPr>
              <w:t>380000</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3,95</w:t>
            </w:r>
          </w:p>
        </w:tc>
      </w:tr>
      <w:tr w:rsidR="006D0064" w:rsidRPr="00F0755C">
        <w:tc>
          <w:tcPr>
            <w:tcW w:w="1785" w:type="dxa"/>
            <w:vAlign w:val="center"/>
          </w:tcPr>
          <w:p w:rsidR="006D0064" w:rsidRPr="00F0755C" w:rsidRDefault="006D0064" w:rsidP="00F0755C">
            <w:pPr>
              <w:pStyle w:val="21"/>
              <w:jc w:val="both"/>
              <w:rPr>
                <w:color w:val="000000"/>
                <w:sz w:val="20"/>
                <w:szCs w:val="20"/>
              </w:rPr>
            </w:pPr>
            <w:r w:rsidRPr="00F0755C">
              <w:rPr>
                <w:color w:val="000000"/>
                <w:sz w:val="20"/>
                <w:szCs w:val="20"/>
              </w:rPr>
              <w:t>Ноябрь-00</w:t>
            </w:r>
          </w:p>
        </w:tc>
        <w:tc>
          <w:tcPr>
            <w:tcW w:w="1923" w:type="dxa"/>
            <w:vAlign w:val="center"/>
          </w:tcPr>
          <w:p w:rsidR="006D0064" w:rsidRPr="00F0755C" w:rsidRDefault="006D0064" w:rsidP="00F0755C">
            <w:pPr>
              <w:pStyle w:val="21"/>
              <w:jc w:val="both"/>
              <w:rPr>
                <w:color w:val="000000"/>
                <w:sz w:val="20"/>
                <w:szCs w:val="20"/>
              </w:rPr>
            </w:pPr>
            <w:r w:rsidRPr="00F0755C">
              <w:rPr>
                <w:color w:val="000000"/>
                <w:sz w:val="20"/>
                <w:szCs w:val="20"/>
              </w:rPr>
              <w:t>4,00</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2004580</w:t>
            </w:r>
          </w:p>
        </w:tc>
        <w:tc>
          <w:tcPr>
            <w:tcW w:w="1620" w:type="dxa"/>
            <w:vAlign w:val="center"/>
          </w:tcPr>
          <w:p w:rsidR="006D0064" w:rsidRPr="00F0755C" w:rsidRDefault="006D0064" w:rsidP="00F0755C">
            <w:pPr>
              <w:pStyle w:val="21"/>
              <w:jc w:val="both"/>
              <w:rPr>
                <w:color w:val="000000"/>
                <w:sz w:val="20"/>
                <w:szCs w:val="20"/>
              </w:rPr>
            </w:pPr>
            <w:r w:rsidRPr="00F0755C">
              <w:rPr>
                <w:color w:val="000000"/>
                <w:sz w:val="20"/>
                <w:szCs w:val="20"/>
              </w:rPr>
              <w:t>350000</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3,90</w:t>
            </w:r>
          </w:p>
        </w:tc>
      </w:tr>
      <w:tr w:rsidR="006D0064" w:rsidRPr="00F0755C">
        <w:tc>
          <w:tcPr>
            <w:tcW w:w="1785" w:type="dxa"/>
            <w:vAlign w:val="center"/>
          </w:tcPr>
          <w:p w:rsidR="006D0064" w:rsidRPr="00F0755C" w:rsidRDefault="006D0064" w:rsidP="00F0755C">
            <w:pPr>
              <w:pStyle w:val="21"/>
              <w:jc w:val="both"/>
              <w:rPr>
                <w:color w:val="000000"/>
                <w:sz w:val="20"/>
                <w:szCs w:val="20"/>
              </w:rPr>
            </w:pPr>
            <w:r w:rsidRPr="00F0755C">
              <w:rPr>
                <w:color w:val="000000"/>
                <w:sz w:val="20"/>
                <w:szCs w:val="20"/>
              </w:rPr>
              <w:t>Декабрь-00</w:t>
            </w:r>
          </w:p>
        </w:tc>
        <w:tc>
          <w:tcPr>
            <w:tcW w:w="1923" w:type="dxa"/>
            <w:vAlign w:val="center"/>
          </w:tcPr>
          <w:p w:rsidR="006D0064" w:rsidRPr="00F0755C" w:rsidRDefault="006D0064" w:rsidP="00F0755C">
            <w:pPr>
              <w:pStyle w:val="21"/>
              <w:jc w:val="both"/>
              <w:rPr>
                <w:color w:val="000000"/>
                <w:sz w:val="20"/>
                <w:szCs w:val="20"/>
              </w:rPr>
            </w:pPr>
            <w:r w:rsidRPr="00F0755C">
              <w:rPr>
                <w:color w:val="000000"/>
                <w:sz w:val="20"/>
                <w:szCs w:val="20"/>
              </w:rPr>
              <w:t>4,02</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1954067</w:t>
            </w:r>
          </w:p>
        </w:tc>
        <w:tc>
          <w:tcPr>
            <w:tcW w:w="1620" w:type="dxa"/>
            <w:vAlign w:val="center"/>
          </w:tcPr>
          <w:p w:rsidR="006D0064" w:rsidRPr="00F0755C" w:rsidRDefault="006D0064" w:rsidP="00F0755C">
            <w:pPr>
              <w:pStyle w:val="21"/>
              <w:jc w:val="both"/>
              <w:rPr>
                <w:color w:val="000000"/>
                <w:sz w:val="20"/>
                <w:szCs w:val="20"/>
              </w:rPr>
            </w:pPr>
            <w:r w:rsidRPr="00F0755C">
              <w:rPr>
                <w:color w:val="000000"/>
                <w:sz w:val="20"/>
                <w:szCs w:val="20"/>
              </w:rPr>
              <w:t>370000</w:t>
            </w:r>
          </w:p>
        </w:tc>
        <w:tc>
          <w:tcPr>
            <w:tcW w:w="1800" w:type="dxa"/>
            <w:vAlign w:val="center"/>
          </w:tcPr>
          <w:p w:rsidR="006D0064" w:rsidRPr="00F0755C" w:rsidRDefault="006D0064" w:rsidP="00F0755C">
            <w:pPr>
              <w:pStyle w:val="21"/>
              <w:jc w:val="both"/>
              <w:rPr>
                <w:color w:val="000000"/>
                <w:sz w:val="20"/>
                <w:szCs w:val="20"/>
              </w:rPr>
            </w:pPr>
            <w:r w:rsidRPr="00F0755C">
              <w:rPr>
                <w:color w:val="000000"/>
                <w:sz w:val="20"/>
                <w:szCs w:val="20"/>
              </w:rPr>
              <w:t>3,90</w:t>
            </w:r>
          </w:p>
        </w:tc>
      </w:tr>
    </w:tbl>
    <w:p w:rsidR="006D0064" w:rsidRPr="00F0755C" w:rsidRDefault="006D0064" w:rsidP="00F0755C">
      <w:pPr>
        <w:pStyle w:val="21"/>
        <w:ind w:firstLine="709"/>
        <w:jc w:val="both"/>
        <w:rPr>
          <w:color w:val="000000"/>
        </w:rPr>
      </w:pPr>
    </w:p>
    <w:p w:rsidR="006D0064" w:rsidRPr="00F0755C" w:rsidRDefault="006D0064" w:rsidP="00F0755C">
      <w:pPr>
        <w:pStyle w:val="21"/>
        <w:ind w:firstLine="709"/>
        <w:jc w:val="both"/>
        <w:rPr>
          <w:color w:val="000000"/>
        </w:rPr>
      </w:pPr>
      <w:r w:rsidRPr="00F0755C">
        <w:rPr>
          <w:color w:val="000000"/>
        </w:rPr>
        <w:t>Анализируя вышеприведенную таблицу можно сделать вывод, что цена, а также спрос на подсолнечное масло особенно высоки летом и в начале осени, что связано с консервацией овощей на зиму. Цена и спрос повышаются также перед праздниками и в выходные дни.</w:t>
      </w:r>
    </w:p>
    <w:p w:rsidR="006D0064" w:rsidRPr="00F0755C" w:rsidRDefault="006D0064" w:rsidP="00F0755C">
      <w:pPr>
        <w:pStyle w:val="21"/>
        <w:ind w:firstLine="709"/>
        <w:jc w:val="both"/>
        <w:rPr>
          <w:color w:val="000000"/>
        </w:rPr>
      </w:pPr>
      <w:r w:rsidRPr="00F0755C">
        <w:rPr>
          <w:color w:val="000000"/>
        </w:rPr>
        <w:t xml:space="preserve">Теперь приведём таблицу с ценами на фасованное подсолнечное масло в городе Донецке (лето </w:t>
      </w:r>
      <w:r w:rsidR="00A82435" w:rsidRPr="00F0755C">
        <w:rPr>
          <w:color w:val="000000"/>
        </w:rPr>
        <w:t>2009</w:t>
      </w:r>
      <w:r w:rsidRPr="00F0755C">
        <w:rPr>
          <w:color w:val="000000"/>
        </w:rPr>
        <w:t xml:space="preserve"> года) (7, стр. 28).</w:t>
      </w:r>
    </w:p>
    <w:p w:rsidR="006D0064" w:rsidRPr="00F0755C" w:rsidRDefault="006D0064" w:rsidP="00F0755C">
      <w:pPr>
        <w:pStyle w:val="21"/>
        <w:ind w:firstLine="709"/>
        <w:jc w:val="both"/>
        <w:rPr>
          <w:color w:val="000000"/>
        </w:rPr>
      </w:pPr>
    </w:p>
    <w:p w:rsidR="006D0064" w:rsidRPr="00F0755C" w:rsidRDefault="006D0064" w:rsidP="00F0755C">
      <w:pPr>
        <w:pStyle w:val="21"/>
        <w:ind w:firstLine="709"/>
        <w:jc w:val="both"/>
        <w:rPr>
          <w:color w:val="000000"/>
        </w:rPr>
      </w:pPr>
      <w:r w:rsidRPr="00F0755C">
        <w:rPr>
          <w:color w:val="000000"/>
        </w:rPr>
        <w:t>Таблица 1.2 – Цены на подсолнечное масло в городе Донецке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3"/>
        <w:gridCol w:w="2172"/>
        <w:gridCol w:w="1813"/>
        <w:gridCol w:w="2205"/>
      </w:tblGrid>
      <w:tr w:rsidR="006D0064" w:rsidRPr="00F0755C">
        <w:tc>
          <w:tcPr>
            <w:tcW w:w="2963" w:type="dxa"/>
            <w:vAlign w:val="center"/>
          </w:tcPr>
          <w:p w:rsidR="006D0064" w:rsidRPr="00FD0F29" w:rsidRDefault="006D0064" w:rsidP="00F0755C">
            <w:pPr>
              <w:pStyle w:val="21"/>
              <w:jc w:val="both"/>
              <w:rPr>
                <w:color w:val="000000"/>
                <w:sz w:val="20"/>
                <w:szCs w:val="20"/>
              </w:rPr>
            </w:pPr>
            <w:r w:rsidRPr="00FD0F29">
              <w:rPr>
                <w:color w:val="000000"/>
                <w:sz w:val="20"/>
                <w:szCs w:val="20"/>
              </w:rPr>
              <w:t>Наименование</w:t>
            </w:r>
          </w:p>
        </w:tc>
        <w:tc>
          <w:tcPr>
            <w:tcW w:w="2172" w:type="dxa"/>
            <w:vAlign w:val="center"/>
          </w:tcPr>
          <w:p w:rsidR="006D0064" w:rsidRPr="00FD0F29" w:rsidRDefault="006D0064" w:rsidP="00F0755C">
            <w:pPr>
              <w:pStyle w:val="21"/>
              <w:jc w:val="both"/>
              <w:rPr>
                <w:color w:val="000000"/>
                <w:sz w:val="20"/>
                <w:szCs w:val="20"/>
              </w:rPr>
            </w:pPr>
            <w:r w:rsidRPr="00FD0F29">
              <w:rPr>
                <w:color w:val="000000"/>
                <w:sz w:val="20"/>
                <w:szCs w:val="20"/>
              </w:rPr>
              <w:t>Опт и мелкий опт, грн/литр</w:t>
            </w:r>
          </w:p>
        </w:tc>
        <w:tc>
          <w:tcPr>
            <w:tcW w:w="1813" w:type="dxa"/>
            <w:vAlign w:val="center"/>
          </w:tcPr>
          <w:p w:rsidR="006D0064" w:rsidRPr="00FD0F29" w:rsidRDefault="006D0064" w:rsidP="00F0755C">
            <w:pPr>
              <w:pStyle w:val="21"/>
              <w:jc w:val="both"/>
              <w:rPr>
                <w:color w:val="000000"/>
                <w:sz w:val="20"/>
                <w:szCs w:val="20"/>
              </w:rPr>
            </w:pPr>
            <w:r w:rsidRPr="00FD0F29">
              <w:rPr>
                <w:color w:val="000000"/>
                <w:sz w:val="20"/>
                <w:szCs w:val="20"/>
              </w:rPr>
              <w:t>Магазины, грн/литр</w:t>
            </w:r>
          </w:p>
        </w:tc>
        <w:tc>
          <w:tcPr>
            <w:tcW w:w="2205" w:type="dxa"/>
            <w:vAlign w:val="center"/>
          </w:tcPr>
          <w:p w:rsidR="006D0064" w:rsidRPr="00FD0F29" w:rsidRDefault="006D0064" w:rsidP="00F0755C">
            <w:pPr>
              <w:pStyle w:val="21"/>
              <w:jc w:val="both"/>
              <w:rPr>
                <w:color w:val="000000"/>
                <w:sz w:val="20"/>
                <w:szCs w:val="20"/>
              </w:rPr>
            </w:pPr>
            <w:r w:rsidRPr="00FD0F29">
              <w:rPr>
                <w:color w:val="000000"/>
                <w:sz w:val="20"/>
                <w:szCs w:val="20"/>
              </w:rPr>
              <w:t>Оптово-розничные рынки, грн/литр</w:t>
            </w:r>
          </w:p>
        </w:tc>
      </w:tr>
      <w:tr w:rsidR="006D0064" w:rsidRPr="00F0755C">
        <w:tc>
          <w:tcPr>
            <w:tcW w:w="2963" w:type="dxa"/>
            <w:vAlign w:val="center"/>
          </w:tcPr>
          <w:p w:rsidR="006D0064" w:rsidRPr="00FD0F29" w:rsidRDefault="006D0064" w:rsidP="00F0755C">
            <w:pPr>
              <w:pStyle w:val="21"/>
              <w:jc w:val="both"/>
              <w:rPr>
                <w:color w:val="000000"/>
                <w:sz w:val="20"/>
                <w:szCs w:val="20"/>
              </w:rPr>
            </w:pPr>
            <w:r w:rsidRPr="00FD0F29">
              <w:rPr>
                <w:color w:val="000000"/>
                <w:sz w:val="20"/>
                <w:szCs w:val="20"/>
              </w:rPr>
              <w:t>''Олейна''</w:t>
            </w:r>
          </w:p>
        </w:tc>
        <w:tc>
          <w:tcPr>
            <w:tcW w:w="2172" w:type="dxa"/>
            <w:vAlign w:val="center"/>
          </w:tcPr>
          <w:p w:rsidR="006D0064" w:rsidRPr="00FD0F29" w:rsidRDefault="006D0064" w:rsidP="00F0755C">
            <w:pPr>
              <w:pStyle w:val="21"/>
              <w:jc w:val="both"/>
              <w:rPr>
                <w:color w:val="000000"/>
                <w:sz w:val="20"/>
                <w:szCs w:val="20"/>
              </w:rPr>
            </w:pPr>
            <w:r w:rsidRPr="00FD0F29">
              <w:rPr>
                <w:color w:val="000000"/>
                <w:sz w:val="20"/>
                <w:szCs w:val="20"/>
              </w:rPr>
              <w:t>3,8-4,16</w:t>
            </w:r>
          </w:p>
        </w:tc>
        <w:tc>
          <w:tcPr>
            <w:tcW w:w="1813" w:type="dxa"/>
            <w:vAlign w:val="center"/>
          </w:tcPr>
          <w:p w:rsidR="006D0064" w:rsidRPr="00FD0F29" w:rsidRDefault="006D0064" w:rsidP="00F0755C">
            <w:pPr>
              <w:pStyle w:val="21"/>
              <w:jc w:val="both"/>
              <w:rPr>
                <w:color w:val="000000"/>
                <w:sz w:val="20"/>
                <w:szCs w:val="20"/>
              </w:rPr>
            </w:pPr>
            <w:r w:rsidRPr="00FD0F29">
              <w:rPr>
                <w:color w:val="000000"/>
                <w:sz w:val="20"/>
                <w:szCs w:val="20"/>
              </w:rPr>
              <w:t>4,5-5,25</w:t>
            </w:r>
          </w:p>
        </w:tc>
        <w:tc>
          <w:tcPr>
            <w:tcW w:w="2205" w:type="dxa"/>
            <w:vAlign w:val="center"/>
          </w:tcPr>
          <w:p w:rsidR="006D0064" w:rsidRPr="00FD0F29" w:rsidRDefault="006D0064" w:rsidP="00F0755C">
            <w:pPr>
              <w:pStyle w:val="21"/>
              <w:jc w:val="both"/>
              <w:rPr>
                <w:color w:val="000000"/>
                <w:sz w:val="20"/>
                <w:szCs w:val="20"/>
              </w:rPr>
            </w:pPr>
            <w:r w:rsidRPr="00FD0F29">
              <w:rPr>
                <w:color w:val="000000"/>
                <w:sz w:val="20"/>
                <w:szCs w:val="20"/>
              </w:rPr>
              <w:t>3,85-4,2</w:t>
            </w:r>
          </w:p>
        </w:tc>
      </w:tr>
      <w:tr w:rsidR="006D0064" w:rsidRPr="00F0755C">
        <w:tc>
          <w:tcPr>
            <w:tcW w:w="2963" w:type="dxa"/>
            <w:vAlign w:val="center"/>
          </w:tcPr>
          <w:p w:rsidR="006D0064" w:rsidRPr="00FD0F29" w:rsidRDefault="006D0064" w:rsidP="00F0755C">
            <w:pPr>
              <w:pStyle w:val="21"/>
              <w:jc w:val="both"/>
              <w:rPr>
                <w:color w:val="000000"/>
                <w:sz w:val="20"/>
                <w:szCs w:val="20"/>
              </w:rPr>
            </w:pPr>
            <w:r w:rsidRPr="00FD0F29">
              <w:rPr>
                <w:color w:val="000000"/>
                <w:sz w:val="20"/>
                <w:szCs w:val="20"/>
              </w:rPr>
              <w:t>''Чумак''</w:t>
            </w:r>
          </w:p>
        </w:tc>
        <w:tc>
          <w:tcPr>
            <w:tcW w:w="2172" w:type="dxa"/>
            <w:vAlign w:val="center"/>
          </w:tcPr>
          <w:p w:rsidR="006D0064" w:rsidRPr="00FD0F29" w:rsidRDefault="006D0064" w:rsidP="00F0755C">
            <w:pPr>
              <w:pStyle w:val="21"/>
              <w:jc w:val="both"/>
              <w:rPr>
                <w:color w:val="000000"/>
                <w:sz w:val="20"/>
                <w:szCs w:val="20"/>
              </w:rPr>
            </w:pPr>
            <w:r w:rsidRPr="00FD0F29">
              <w:rPr>
                <w:color w:val="000000"/>
                <w:sz w:val="20"/>
                <w:szCs w:val="20"/>
              </w:rPr>
              <w:t>3,75-4,19</w:t>
            </w:r>
          </w:p>
        </w:tc>
        <w:tc>
          <w:tcPr>
            <w:tcW w:w="1813" w:type="dxa"/>
            <w:vAlign w:val="center"/>
          </w:tcPr>
          <w:p w:rsidR="006D0064" w:rsidRPr="00FD0F29" w:rsidRDefault="006D0064" w:rsidP="00F0755C">
            <w:pPr>
              <w:pStyle w:val="21"/>
              <w:jc w:val="both"/>
              <w:rPr>
                <w:color w:val="000000"/>
                <w:sz w:val="20"/>
                <w:szCs w:val="20"/>
              </w:rPr>
            </w:pPr>
            <w:r w:rsidRPr="00FD0F29">
              <w:rPr>
                <w:color w:val="000000"/>
                <w:sz w:val="20"/>
                <w:szCs w:val="20"/>
              </w:rPr>
              <w:t>4,35-5,25</w:t>
            </w:r>
          </w:p>
        </w:tc>
        <w:tc>
          <w:tcPr>
            <w:tcW w:w="2205" w:type="dxa"/>
            <w:vAlign w:val="center"/>
          </w:tcPr>
          <w:p w:rsidR="006D0064" w:rsidRPr="00FD0F29" w:rsidRDefault="006D0064" w:rsidP="00F0755C">
            <w:pPr>
              <w:pStyle w:val="21"/>
              <w:jc w:val="both"/>
              <w:rPr>
                <w:color w:val="000000"/>
                <w:sz w:val="20"/>
                <w:szCs w:val="20"/>
              </w:rPr>
            </w:pPr>
            <w:r w:rsidRPr="00FD0F29">
              <w:rPr>
                <w:color w:val="000000"/>
                <w:sz w:val="20"/>
                <w:szCs w:val="20"/>
              </w:rPr>
              <w:t>3,85-4,2</w:t>
            </w:r>
          </w:p>
        </w:tc>
      </w:tr>
      <w:tr w:rsidR="006D0064" w:rsidRPr="00F0755C">
        <w:tc>
          <w:tcPr>
            <w:tcW w:w="2963" w:type="dxa"/>
            <w:vAlign w:val="center"/>
          </w:tcPr>
          <w:p w:rsidR="006D0064" w:rsidRPr="00FD0F29" w:rsidRDefault="006D0064" w:rsidP="00F0755C">
            <w:pPr>
              <w:pStyle w:val="21"/>
              <w:jc w:val="both"/>
              <w:rPr>
                <w:color w:val="000000"/>
                <w:sz w:val="20"/>
                <w:szCs w:val="20"/>
              </w:rPr>
            </w:pPr>
            <w:r w:rsidRPr="00FD0F29">
              <w:rPr>
                <w:color w:val="000000"/>
                <w:sz w:val="20"/>
                <w:szCs w:val="20"/>
              </w:rPr>
              <w:t>''Сонола''</w:t>
            </w:r>
          </w:p>
        </w:tc>
        <w:tc>
          <w:tcPr>
            <w:tcW w:w="2172" w:type="dxa"/>
            <w:vAlign w:val="center"/>
          </w:tcPr>
          <w:p w:rsidR="006D0064" w:rsidRPr="00FD0F29" w:rsidRDefault="006D0064" w:rsidP="00F0755C">
            <w:pPr>
              <w:pStyle w:val="21"/>
              <w:jc w:val="both"/>
              <w:rPr>
                <w:color w:val="000000"/>
                <w:sz w:val="20"/>
                <w:szCs w:val="20"/>
              </w:rPr>
            </w:pPr>
            <w:r w:rsidRPr="00FD0F29">
              <w:rPr>
                <w:color w:val="000000"/>
                <w:sz w:val="20"/>
                <w:szCs w:val="20"/>
              </w:rPr>
              <w:t>3,5-3,7</w:t>
            </w:r>
          </w:p>
        </w:tc>
        <w:tc>
          <w:tcPr>
            <w:tcW w:w="1813" w:type="dxa"/>
            <w:vAlign w:val="center"/>
          </w:tcPr>
          <w:p w:rsidR="006D0064" w:rsidRPr="00FD0F29" w:rsidRDefault="006D0064" w:rsidP="00F0755C">
            <w:pPr>
              <w:pStyle w:val="21"/>
              <w:jc w:val="both"/>
              <w:rPr>
                <w:color w:val="000000"/>
                <w:sz w:val="20"/>
                <w:szCs w:val="20"/>
              </w:rPr>
            </w:pPr>
            <w:r w:rsidRPr="00FD0F29">
              <w:rPr>
                <w:color w:val="000000"/>
                <w:sz w:val="20"/>
                <w:szCs w:val="20"/>
              </w:rPr>
              <w:t>4,4-5,4</w:t>
            </w:r>
          </w:p>
        </w:tc>
        <w:tc>
          <w:tcPr>
            <w:tcW w:w="2205" w:type="dxa"/>
            <w:vAlign w:val="center"/>
          </w:tcPr>
          <w:p w:rsidR="006D0064" w:rsidRPr="00FD0F29" w:rsidRDefault="006D0064" w:rsidP="00F0755C">
            <w:pPr>
              <w:pStyle w:val="21"/>
              <w:jc w:val="both"/>
              <w:rPr>
                <w:color w:val="000000"/>
                <w:sz w:val="20"/>
                <w:szCs w:val="20"/>
              </w:rPr>
            </w:pPr>
            <w:r w:rsidRPr="00FD0F29">
              <w:rPr>
                <w:color w:val="000000"/>
                <w:sz w:val="20"/>
                <w:szCs w:val="20"/>
              </w:rPr>
              <w:t>3,6-4</w:t>
            </w:r>
          </w:p>
        </w:tc>
      </w:tr>
      <w:tr w:rsidR="006D0064" w:rsidRPr="00F0755C">
        <w:tc>
          <w:tcPr>
            <w:tcW w:w="2963" w:type="dxa"/>
            <w:vAlign w:val="center"/>
          </w:tcPr>
          <w:p w:rsidR="006D0064" w:rsidRPr="00FD0F29" w:rsidRDefault="006D0064" w:rsidP="00F0755C">
            <w:pPr>
              <w:pStyle w:val="21"/>
              <w:jc w:val="both"/>
              <w:rPr>
                <w:color w:val="000000"/>
                <w:sz w:val="20"/>
                <w:szCs w:val="20"/>
              </w:rPr>
            </w:pPr>
            <w:r w:rsidRPr="00FD0F29">
              <w:rPr>
                <w:color w:val="000000"/>
                <w:sz w:val="20"/>
                <w:szCs w:val="20"/>
              </w:rPr>
              <w:t>''Кама''</w:t>
            </w:r>
          </w:p>
        </w:tc>
        <w:tc>
          <w:tcPr>
            <w:tcW w:w="2172" w:type="dxa"/>
            <w:vAlign w:val="center"/>
          </w:tcPr>
          <w:p w:rsidR="006D0064" w:rsidRPr="00FD0F29" w:rsidRDefault="006D0064" w:rsidP="00F0755C">
            <w:pPr>
              <w:pStyle w:val="21"/>
              <w:jc w:val="both"/>
              <w:rPr>
                <w:color w:val="000000"/>
                <w:sz w:val="20"/>
                <w:szCs w:val="20"/>
              </w:rPr>
            </w:pPr>
            <w:r w:rsidRPr="00FD0F29">
              <w:rPr>
                <w:color w:val="000000"/>
                <w:sz w:val="20"/>
                <w:szCs w:val="20"/>
              </w:rPr>
              <w:t>3,6-4,11</w:t>
            </w:r>
          </w:p>
        </w:tc>
        <w:tc>
          <w:tcPr>
            <w:tcW w:w="1813" w:type="dxa"/>
            <w:vAlign w:val="center"/>
          </w:tcPr>
          <w:p w:rsidR="006D0064" w:rsidRPr="00FD0F29" w:rsidRDefault="006D0064" w:rsidP="00F0755C">
            <w:pPr>
              <w:pStyle w:val="21"/>
              <w:jc w:val="both"/>
              <w:rPr>
                <w:color w:val="000000"/>
                <w:sz w:val="20"/>
                <w:szCs w:val="20"/>
              </w:rPr>
            </w:pPr>
            <w:r w:rsidRPr="00FD0F29">
              <w:rPr>
                <w:color w:val="000000"/>
                <w:sz w:val="20"/>
                <w:szCs w:val="20"/>
              </w:rPr>
              <w:t>4,5-4,75</w:t>
            </w:r>
          </w:p>
        </w:tc>
        <w:tc>
          <w:tcPr>
            <w:tcW w:w="2205" w:type="dxa"/>
            <w:vAlign w:val="center"/>
          </w:tcPr>
          <w:p w:rsidR="006D0064" w:rsidRPr="00FD0F29" w:rsidRDefault="006D0064" w:rsidP="00F0755C">
            <w:pPr>
              <w:pStyle w:val="21"/>
              <w:jc w:val="both"/>
              <w:rPr>
                <w:color w:val="000000"/>
                <w:sz w:val="20"/>
                <w:szCs w:val="20"/>
              </w:rPr>
            </w:pPr>
            <w:r w:rsidRPr="00FD0F29">
              <w:rPr>
                <w:color w:val="000000"/>
                <w:sz w:val="20"/>
                <w:szCs w:val="20"/>
              </w:rPr>
              <w:t>3,8-3,9</w:t>
            </w:r>
          </w:p>
        </w:tc>
      </w:tr>
      <w:tr w:rsidR="006D0064" w:rsidRPr="00F0755C">
        <w:tc>
          <w:tcPr>
            <w:tcW w:w="2963" w:type="dxa"/>
            <w:vAlign w:val="center"/>
          </w:tcPr>
          <w:p w:rsidR="006D0064" w:rsidRPr="00FD0F29" w:rsidRDefault="006D0064" w:rsidP="00F0755C">
            <w:pPr>
              <w:pStyle w:val="21"/>
              <w:jc w:val="both"/>
              <w:rPr>
                <w:color w:val="000000"/>
                <w:sz w:val="20"/>
                <w:szCs w:val="20"/>
              </w:rPr>
            </w:pPr>
            <w:r w:rsidRPr="00FD0F29">
              <w:rPr>
                <w:color w:val="000000"/>
                <w:sz w:val="20"/>
                <w:szCs w:val="20"/>
              </w:rPr>
              <w:t>''Добропольское''</w:t>
            </w:r>
          </w:p>
        </w:tc>
        <w:tc>
          <w:tcPr>
            <w:tcW w:w="2172" w:type="dxa"/>
            <w:vAlign w:val="center"/>
          </w:tcPr>
          <w:p w:rsidR="006D0064" w:rsidRPr="00FD0F29" w:rsidRDefault="006D0064" w:rsidP="00F0755C">
            <w:pPr>
              <w:pStyle w:val="21"/>
              <w:jc w:val="both"/>
              <w:rPr>
                <w:color w:val="000000"/>
                <w:sz w:val="20"/>
                <w:szCs w:val="20"/>
              </w:rPr>
            </w:pPr>
            <w:r w:rsidRPr="00FD0F29">
              <w:rPr>
                <w:color w:val="000000"/>
                <w:sz w:val="20"/>
                <w:szCs w:val="20"/>
              </w:rPr>
              <w:t>3,3-3,63</w:t>
            </w:r>
          </w:p>
        </w:tc>
        <w:tc>
          <w:tcPr>
            <w:tcW w:w="1813" w:type="dxa"/>
            <w:vAlign w:val="center"/>
          </w:tcPr>
          <w:p w:rsidR="006D0064" w:rsidRPr="00FD0F29" w:rsidRDefault="006D0064" w:rsidP="00F0755C">
            <w:pPr>
              <w:pStyle w:val="21"/>
              <w:jc w:val="both"/>
              <w:rPr>
                <w:color w:val="000000"/>
                <w:sz w:val="20"/>
                <w:szCs w:val="20"/>
              </w:rPr>
            </w:pPr>
            <w:r w:rsidRPr="00FD0F29">
              <w:rPr>
                <w:color w:val="000000"/>
                <w:sz w:val="20"/>
                <w:szCs w:val="20"/>
              </w:rPr>
              <w:t>4,35-5,3</w:t>
            </w:r>
          </w:p>
        </w:tc>
        <w:tc>
          <w:tcPr>
            <w:tcW w:w="2205" w:type="dxa"/>
            <w:vAlign w:val="center"/>
          </w:tcPr>
          <w:p w:rsidR="006D0064" w:rsidRPr="00FD0F29" w:rsidRDefault="006D0064" w:rsidP="00F0755C">
            <w:pPr>
              <w:pStyle w:val="21"/>
              <w:jc w:val="both"/>
              <w:rPr>
                <w:color w:val="000000"/>
                <w:sz w:val="20"/>
                <w:szCs w:val="20"/>
              </w:rPr>
            </w:pPr>
            <w:r w:rsidRPr="00FD0F29">
              <w:rPr>
                <w:color w:val="000000"/>
                <w:sz w:val="20"/>
                <w:szCs w:val="20"/>
              </w:rPr>
              <w:t>3,6-3,9</w:t>
            </w:r>
          </w:p>
        </w:tc>
      </w:tr>
      <w:tr w:rsidR="006D0064" w:rsidRPr="00F0755C">
        <w:tc>
          <w:tcPr>
            <w:tcW w:w="2963" w:type="dxa"/>
            <w:vAlign w:val="center"/>
          </w:tcPr>
          <w:p w:rsidR="006D0064" w:rsidRPr="00FD0F29" w:rsidRDefault="006D0064" w:rsidP="00F0755C">
            <w:pPr>
              <w:pStyle w:val="21"/>
              <w:jc w:val="both"/>
              <w:rPr>
                <w:color w:val="000000"/>
                <w:sz w:val="20"/>
                <w:szCs w:val="20"/>
              </w:rPr>
            </w:pPr>
            <w:r w:rsidRPr="00FD0F29">
              <w:rPr>
                <w:color w:val="000000"/>
                <w:sz w:val="20"/>
                <w:szCs w:val="20"/>
              </w:rPr>
              <w:t>''Сонях''</w:t>
            </w:r>
          </w:p>
        </w:tc>
        <w:tc>
          <w:tcPr>
            <w:tcW w:w="2172" w:type="dxa"/>
            <w:vAlign w:val="center"/>
          </w:tcPr>
          <w:p w:rsidR="006D0064" w:rsidRPr="00FD0F29" w:rsidRDefault="006D0064" w:rsidP="00F0755C">
            <w:pPr>
              <w:pStyle w:val="21"/>
              <w:jc w:val="both"/>
              <w:rPr>
                <w:color w:val="000000"/>
                <w:sz w:val="20"/>
                <w:szCs w:val="20"/>
              </w:rPr>
            </w:pPr>
            <w:r w:rsidRPr="00FD0F29">
              <w:rPr>
                <w:color w:val="000000"/>
                <w:sz w:val="20"/>
                <w:szCs w:val="20"/>
              </w:rPr>
              <w:t>2,8-2,85</w:t>
            </w:r>
          </w:p>
        </w:tc>
        <w:tc>
          <w:tcPr>
            <w:tcW w:w="1813" w:type="dxa"/>
            <w:vAlign w:val="center"/>
          </w:tcPr>
          <w:p w:rsidR="006D0064" w:rsidRPr="00FD0F29" w:rsidRDefault="006D0064" w:rsidP="00F0755C">
            <w:pPr>
              <w:pStyle w:val="21"/>
              <w:jc w:val="both"/>
              <w:rPr>
                <w:color w:val="000000"/>
                <w:sz w:val="20"/>
                <w:szCs w:val="20"/>
              </w:rPr>
            </w:pPr>
            <w:r w:rsidRPr="00FD0F29">
              <w:rPr>
                <w:color w:val="000000"/>
                <w:sz w:val="20"/>
                <w:szCs w:val="20"/>
              </w:rPr>
              <w:t>3,5-3,7</w:t>
            </w:r>
          </w:p>
        </w:tc>
        <w:tc>
          <w:tcPr>
            <w:tcW w:w="2205" w:type="dxa"/>
            <w:vAlign w:val="center"/>
          </w:tcPr>
          <w:p w:rsidR="006D0064" w:rsidRPr="00FD0F29" w:rsidRDefault="006D0064" w:rsidP="00F0755C">
            <w:pPr>
              <w:pStyle w:val="21"/>
              <w:jc w:val="both"/>
              <w:rPr>
                <w:color w:val="000000"/>
                <w:sz w:val="20"/>
                <w:szCs w:val="20"/>
              </w:rPr>
            </w:pPr>
            <w:r w:rsidRPr="00FD0F29">
              <w:rPr>
                <w:color w:val="000000"/>
                <w:sz w:val="20"/>
                <w:szCs w:val="20"/>
              </w:rPr>
              <w:t>2,9-3,1</w:t>
            </w:r>
          </w:p>
        </w:tc>
      </w:tr>
      <w:tr w:rsidR="006D0064" w:rsidRPr="00F0755C">
        <w:tc>
          <w:tcPr>
            <w:tcW w:w="2963" w:type="dxa"/>
            <w:vAlign w:val="center"/>
          </w:tcPr>
          <w:p w:rsidR="006D0064" w:rsidRPr="00FD0F29" w:rsidRDefault="006D0064" w:rsidP="00F0755C">
            <w:pPr>
              <w:pStyle w:val="21"/>
              <w:jc w:val="both"/>
              <w:rPr>
                <w:color w:val="000000"/>
                <w:sz w:val="20"/>
                <w:szCs w:val="20"/>
              </w:rPr>
            </w:pPr>
            <w:r w:rsidRPr="00FD0F29">
              <w:rPr>
                <w:color w:val="000000"/>
                <w:sz w:val="20"/>
                <w:szCs w:val="20"/>
              </w:rPr>
              <w:t>''Подол''</w:t>
            </w:r>
          </w:p>
        </w:tc>
        <w:tc>
          <w:tcPr>
            <w:tcW w:w="2172" w:type="dxa"/>
            <w:vAlign w:val="center"/>
          </w:tcPr>
          <w:p w:rsidR="006D0064" w:rsidRPr="00FD0F29" w:rsidRDefault="006D0064" w:rsidP="00F0755C">
            <w:pPr>
              <w:pStyle w:val="21"/>
              <w:jc w:val="both"/>
              <w:rPr>
                <w:color w:val="000000"/>
                <w:sz w:val="20"/>
                <w:szCs w:val="20"/>
              </w:rPr>
            </w:pPr>
            <w:r w:rsidRPr="00FD0F29">
              <w:rPr>
                <w:color w:val="000000"/>
                <w:sz w:val="20"/>
                <w:szCs w:val="20"/>
              </w:rPr>
              <w:t>3,11-3,3</w:t>
            </w:r>
          </w:p>
        </w:tc>
        <w:tc>
          <w:tcPr>
            <w:tcW w:w="1813" w:type="dxa"/>
            <w:vAlign w:val="center"/>
          </w:tcPr>
          <w:p w:rsidR="006D0064" w:rsidRPr="00FD0F29" w:rsidRDefault="006D0064" w:rsidP="00F0755C">
            <w:pPr>
              <w:pStyle w:val="21"/>
              <w:jc w:val="both"/>
              <w:rPr>
                <w:color w:val="000000"/>
                <w:sz w:val="20"/>
                <w:szCs w:val="20"/>
              </w:rPr>
            </w:pPr>
            <w:r w:rsidRPr="00FD0F29">
              <w:rPr>
                <w:color w:val="000000"/>
                <w:sz w:val="20"/>
                <w:szCs w:val="20"/>
              </w:rPr>
              <w:t>4,15-4,35</w:t>
            </w:r>
          </w:p>
        </w:tc>
        <w:tc>
          <w:tcPr>
            <w:tcW w:w="2205" w:type="dxa"/>
            <w:vAlign w:val="center"/>
          </w:tcPr>
          <w:p w:rsidR="006D0064" w:rsidRPr="00FD0F29" w:rsidRDefault="006D0064" w:rsidP="00F0755C">
            <w:pPr>
              <w:pStyle w:val="21"/>
              <w:jc w:val="both"/>
              <w:rPr>
                <w:color w:val="000000"/>
                <w:sz w:val="20"/>
                <w:szCs w:val="20"/>
              </w:rPr>
            </w:pPr>
            <w:r w:rsidRPr="00FD0F29">
              <w:rPr>
                <w:color w:val="000000"/>
                <w:sz w:val="20"/>
                <w:szCs w:val="20"/>
              </w:rPr>
              <w:t>3,4-3,5</w:t>
            </w:r>
          </w:p>
        </w:tc>
      </w:tr>
      <w:tr w:rsidR="006D0064" w:rsidRPr="00F0755C">
        <w:tc>
          <w:tcPr>
            <w:tcW w:w="2963" w:type="dxa"/>
            <w:vAlign w:val="center"/>
          </w:tcPr>
          <w:p w:rsidR="006D0064" w:rsidRPr="00FD0F29" w:rsidRDefault="006D0064" w:rsidP="00F0755C">
            <w:pPr>
              <w:pStyle w:val="21"/>
              <w:jc w:val="both"/>
              <w:rPr>
                <w:color w:val="000000"/>
                <w:sz w:val="20"/>
                <w:szCs w:val="20"/>
              </w:rPr>
            </w:pPr>
            <w:r w:rsidRPr="00FD0F29">
              <w:rPr>
                <w:color w:val="000000"/>
                <w:sz w:val="20"/>
                <w:szCs w:val="20"/>
              </w:rPr>
              <w:t>''Св</w:t>
            </w:r>
            <w:r w:rsidRPr="00FD0F29">
              <w:rPr>
                <w:color w:val="000000"/>
                <w:sz w:val="20"/>
                <w:szCs w:val="20"/>
                <w:lang w:val="uk-UA"/>
              </w:rPr>
              <w:t>і</w:t>
            </w:r>
            <w:r w:rsidRPr="00FD0F29">
              <w:rPr>
                <w:color w:val="000000"/>
                <w:sz w:val="20"/>
                <w:szCs w:val="20"/>
              </w:rPr>
              <w:t>танок''</w:t>
            </w:r>
          </w:p>
        </w:tc>
        <w:tc>
          <w:tcPr>
            <w:tcW w:w="2172" w:type="dxa"/>
            <w:vAlign w:val="center"/>
          </w:tcPr>
          <w:p w:rsidR="006D0064" w:rsidRPr="00FD0F29" w:rsidRDefault="006D0064" w:rsidP="00F0755C">
            <w:pPr>
              <w:pStyle w:val="21"/>
              <w:jc w:val="both"/>
              <w:rPr>
                <w:color w:val="000000"/>
                <w:sz w:val="20"/>
                <w:szCs w:val="20"/>
              </w:rPr>
            </w:pPr>
            <w:r w:rsidRPr="00FD0F29">
              <w:rPr>
                <w:color w:val="000000"/>
                <w:sz w:val="20"/>
                <w:szCs w:val="20"/>
              </w:rPr>
              <w:t>3-3,15</w:t>
            </w:r>
          </w:p>
        </w:tc>
        <w:tc>
          <w:tcPr>
            <w:tcW w:w="1813" w:type="dxa"/>
            <w:vAlign w:val="center"/>
          </w:tcPr>
          <w:p w:rsidR="006D0064" w:rsidRPr="00FD0F29" w:rsidRDefault="006D0064" w:rsidP="00F0755C">
            <w:pPr>
              <w:pStyle w:val="21"/>
              <w:jc w:val="both"/>
              <w:rPr>
                <w:color w:val="000000"/>
                <w:sz w:val="20"/>
                <w:szCs w:val="20"/>
              </w:rPr>
            </w:pPr>
            <w:r w:rsidRPr="00FD0F29">
              <w:rPr>
                <w:color w:val="000000"/>
                <w:sz w:val="20"/>
                <w:szCs w:val="20"/>
              </w:rPr>
              <w:t>Нет предложений</w:t>
            </w:r>
          </w:p>
        </w:tc>
        <w:tc>
          <w:tcPr>
            <w:tcW w:w="2205" w:type="dxa"/>
            <w:vAlign w:val="center"/>
          </w:tcPr>
          <w:p w:rsidR="006D0064" w:rsidRPr="00FD0F29" w:rsidRDefault="006D0064" w:rsidP="00F0755C">
            <w:pPr>
              <w:pStyle w:val="21"/>
              <w:jc w:val="both"/>
              <w:rPr>
                <w:color w:val="000000"/>
                <w:sz w:val="20"/>
                <w:szCs w:val="20"/>
              </w:rPr>
            </w:pPr>
            <w:r w:rsidRPr="00FD0F29">
              <w:rPr>
                <w:color w:val="000000"/>
                <w:sz w:val="20"/>
                <w:szCs w:val="20"/>
              </w:rPr>
              <w:t>3,3-3,4</w:t>
            </w:r>
          </w:p>
        </w:tc>
      </w:tr>
      <w:tr w:rsidR="006D0064" w:rsidRPr="00F0755C">
        <w:tc>
          <w:tcPr>
            <w:tcW w:w="2963" w:type="dxa"/>
            <w:vAlign w:val="center"/>
          </w:tcPr>
          <w:p w:rsidR="006D0064" w:rsidRPr="00FD0F29" w:rsidRDefault="006D0064" w:rsidP="00F0755C">
            <w:pPr>
              <w:pStyle w:val="21"/>
              <w:jc w:val="both"/>
              <w:rPr>
                <w:color w:val="000000"/>
                <w:sz w:val="20"/>
                <w:szCs w:val="20"/>
              </w:rPr>
            </w:pPr>
            <w:r w:rsidRPr="00FD0F29">
              <w:rPr>
                <w:color w:val="000000"/>
                <w:sz w:val="20"/>
                <w:szCs w:val="20"/>
              </w:rPr>
              <w:t>''Ятрань''</w:t>
            </w:r>
          </w:p>
        </w:tc>
        <w:tc>
          <w:tcPr>
            <w:tcW w:w="2172" w:type="dxa"/>
            <w:vAlign w:val="center"/>
          </w:tcPr>
          <w:p w:rsidR="006D0064" w:rsidRPr="00FD0F29" w:rsidRDefault="006D0064" w:rsidP="00F0755C">
            <w:pPr>
              <w:pStyle w:val="21"/>
              <w:jc w:val="both"/>
              <w:rPr>
                <w:color w:val="000000"/>
                <w:sz w:val="20"/>
                <w:szCs w:val="20"/>
              </w:rPr>
            </w:pPr>
            <w:r w:rsidRPr="00FD0F29">
              <w:rPr>
                <w:color w:val="000000"/>
                <w:sz w:val="20"/>
                <w:szCs w:val="20"/>
              </w:rPr>
              <w:t>2,85-3,1</w:t>
            </w:r>
          </w:p>
        </w:tc>
        <w:tc>
          <w:tcPr>
            <w:tcW w:w="1813" w:type="dxa"/>
            <w:vAlign w:val="center"/>
          </w:tcPr>
          <w:p w:rsidR="006D0064" w:rsidRPr="00FD0F29" w:rsidRDefault="006D0064" w:rsidP="00F0755C">
            <w:pPr>
              <w:pStyle w:val="21"/>
              <w:jc w:val="both"/>
              <w:rPr>
                <w:color w:val="000000"/>
                <w:sz w:val="20"/>
                <w:szCs w:val="20"/>
              </w:rPr>
            </w:pPr>
            <w:r w:rsidRPr="00FD0F29">
              <w:rPr>
                <w:color w:val="000000"/>
                <w:sz w:val="20"/>
                <w:szCs w:val="20"/>
              </w:rPr>
              <w:t>3,9-4,2</w:t>
            </w:r>
          </w:p>
        </w:tc>
        <w:tc>
          <w:tcPr>
            <w:tcW w:w="2205" w:type="dxa"/>
            <w:vAlign w:val="center"/>
          </w:tcPr>
          <w:p w:rsidR="006D0064" w:rsidRPr="00FD0F29" w:rsidRDefault="006D0064" w:rsidP="00F0755C">
            <w:pPr>
              <w:pStyle w:val="21"/>
              <w:jc w:val="both"/>
              <w:rPr>
                <w:color w:val="000000"/>
                <w:sz w:val="20"/>
                <w:szCs w:val="20"/>
              </w:rPr>
            </w:pPr>
            <w:r w:rsidRPr="00FD0F29">
              <w:rPr>
                <w:color w:val="000000"/>
                <w:sz w:val="20"/>
                <w:szCs w:val="20"/>
              </w:rPr>
              <w:t>3-3,4</w:t>
            </w:r>
          </w:p>
        </w:tc>
      </w:tr>
      <w:tr w:rsidR="006D0064" w:rsidRPr="00F0755C">
        <w:tc>
          <w:tcPr>
            <w:tcW w:w="2963" w:type="dxa"/>
            <w:vAlign w:val="center"/>
          </w:tcPr>
          <w:p w:rsidR="006D0064" w:rsidRPr="00FD0F29" w:rsidRDefault="006D0064" w:rsidP="00F0755C">
            <w:pPr>
              <w:pStyle w:val="21"/>
              <w:jc w:val="both"/>
              <w:rPr>
                <w:color w:val="000000"/>
                <w:sz w:val="20"/>
                <w:szCs w:val="20"/>
              </w:rPr>
            </w:pPr>
            <w:r w:rsidRPr="00FD0F29">
              <w:rPr>
                <w:color w:val="000000"/>
                <w:sz w:val="20"/>
                <w:szCs w:val="20"/>
              </w:rPr>
              <w:t>''Украина''</w:t>
            </w:r>
          </w:p>
        </w:tc>
        <w:tc>
          <w:tcPr>
            <w:tcW w:w="2172" w:type="dxa"/>
            <w:vAlign w:val="center"/>
          </w:tcPr>
          <w:p w:rsidR="006D0064" w:rsidRPr="00FD0F29" w:rsidRDefault="006D0064" w:rsidP="00F0755C">
            <w:pPr>
              <w:pStyle w:val="21"/>
              <w:jc w:val="both"/>
              <w:rPr>
                <w:color w:val="000000"/>
                <w:sz w:val="20"/>
                <w:szCs w:val="20"/>
              </w:rPr>
            </w:pPr>
            <w:r w:rsidRPr="00FD0F29">
              <w:rPr>
                <w:color w:val="000000"/>
                <w:sz w:val="20"/>
                <w:szCs w:val="20"/>
              </w:rPr>
              <w:t>3,75-3,82</w:t>
            </w:r>
          </w:p>
        </w:tc>
        <w:tc>
          <w:tcPr>
            <w:tcW w:w="1813" w:type="dxa"/>
            <w:vAlign w:val="center"/>
          </w:tcPr>
          <w:p w:rsidR="006D0064" w:rsidRPr="00FD0F29" w:rsidRDefault="006D0064" w:rsidP="00F0755C">
            <w:pPr>
              <w:pStyle w:val="21"/>
              <w:jc w:val="both"/>
              <w:rPr>
                <w:color w:val="000000"/>
                <w:sz w:val="20"/>
                <w:szCs w:val="20"/>
              </w:rPr>
            </w:pPr>
            <w:r w:rsidRPr="00FD0F29">
              <w:rPr>
                <w:color w:val="000000"/>
                <w:sz w:val="20"/>
                <w:szCs w:val="20"/>
              </w:rPr>
              <w:t>4,55-5,00</w:t>
            </w:r>
          </w:p>
        </w:tc>
        <w:tc>
          <w:tcPr>
            <w:tcW w:w="2205" w:type="dxa"/>
            <w:vAlign w:val="center"/>
          </w:tcPr>
          <w:p w:rsidR="006D0064" w:rsidRPr="00FD0F29" w:rsidRDefault="006D0064" w:rsidP="00F0755C">
            <w:pPr>
              <w:pStyle w:val="21"/>
              <w:jc w:val="both"/>
              <w:rPr>
                <w:color w:val="000000"/>
                <w:sz w:val="20"/>
                <w:szCs w:val="20"/>
              </w:rPr>
            </w:pPr>
            <w:r w:rsidRPr="00FD0F29">
              <w:rPr>
                <w:color w:val="000000"/>
                <w:sz w:val="20"/>
                <w:szCs w:val="20"/>
              </w:rPr>
              <w:t>3,80-3,95</w:t>
            </w:r>
          </w:p>
        </w:tc>
      </w:tr>
    </w:tbl>
    <w:p w:rsidR="00F0755C" w:rsidRDefault="00FD0F29" w:rsidP="00F0755C">
      <w:pPr>
        <w:pStyle w:val="23"/>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6D0064" w:rsidRPr="00F0755C">
        <w:rPr>
          <w:rFonts w:ascii="Times New Roman" w:hAnsi="Times New Roman" w:cs="Times New Roman"/>
          <w:color w:val="000000"/>
          <w:sz w:val="28"/>
          <w:szCs w:val="28"/>
        </w:rPr>
        <w:t>Сравнение ценовых факторов на продукцию, производимую фирмой ''МаслоТорг'', с аналогичной продукцией у конкурентов показало, что масло высокого качества составляет 95-105%</w:t>
      </w:r>
      <w:r w:rsidR="00F0755C">
        <w:rPr>
          <w:rFonts w:ascii="Times New Roman" w:hAnsi="Times New Roman" w:cs="Times New Roman"/>
          <w:color w:val="000000"/>
          <w:sz w:val="28"/>
          <w:szCs w:val="28"/>
        </w:rPr>
        <w:t xml:space="preserve"> </w:t>
      </w:r>
      <w:r w:rsidR="006D0064" w:rsidRPr="00F0755C">
        <w:rPr>
          <w:rFonts w:ascii="Times New Roman" w:hAnsi="Times New Roman" w:cs="Times New Roman"/>
          <w:color w:val="000000"/>
          <w:sz w:val="28"/>
          <w:szCs w:val="28"/>
        </w:rPr>
        <w:t>цены конкурентов. Исключения составляет</w:t>
      </w:r>
      <w:r w:rsidR="00F0755C">
        <w:rPr>
          <w:rFonts w:ascii="Times New Roman" w:hAnsi="Times New Roman" w:cs="Times New Roman"/>
          <w:color w:val="000000"/>
          <w:sz w:val="28"/>
          <w:szCs w:val="28"/>
        </w:rPr>
        <w:t xml:space="preserve"> </w:t>
      </w:r>
      <w:r w:rsidR="006D0064" w:rsidRPr="00F0755C">
        <w:rPr>
          <w:rFonts w:ascii="Times New Roman" w:hAnsi="Times New Roman" w:cs="Times New Roman"/>
          <w:color w:val="000000"/>
          <w:sz w:val="28"/>
          <w:szCs w:val="28"/>
        </w:rPr>
        <w:t>''Чумак'', который может себе позволить понизить цену на 7-10% , компенсируя это увеличением объемов продаж. Цена же на масло, которое не прошло дополнительную очистку (продаётся на разлив на рынках города Донецка), в фирме «МаслоТорг» составляет 87-93% цены конкурентов. При исследованиях прослеживалась зависимость цен от объёмов выпускаемой продукции, имиджа компании, от её рекламной кампании.</w:t>
      </w: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Ценовая стратегия фирмы ''МаслоТорг'' связана с сегментами рынка и продукцией, которая им предоставляется. В соответствии с классификацией товаров цены на разные типы масла различны. В основном</w:t>
      </w:r>
      <w:r w:rsidR="00F0755C">
        <w:rPr>
          <w:rFonts w:ascii="Times New Roman" w:hAnsi="Times New Roman" w:cs="Times New Roman"/>
          <w:color w:val="000000"/>
          <w:sz w:val="28"/>
          <w:szCs w:val="28"/>
        </w:rPr>
        <w:t xml:space="preserve"> </w:t>
      </w:r>
      <w:r w:rsidRPr="00F0755C">
        <w:rPr>
          <w:rFonts w:ascii="Times New Roman" w:hAnsi="Times New Roman" w:cs="Times New Roman"/>
          <w:color w:val="000000"/>
          <w:sz w:val="28"/>
          <w:szCs w:val="28"/>
        </w:rPr>
        <w:t>цена продукции, предоставляемой первому и третьему сегменту (см. раздел 1.3) на 3-8% выше, чем у конкурентов, однако цена продукции для второго сегмента на 7-15% ниже. Это связано с тем, что покупатели 2-го сегмента реагируют на изменение цены более болезненно, чем потребители 1-го и 3-го сегментов, и группы товаров для второго сегмента являются более эластичными.</w:t>
      </w: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Предприятие ''МаслоТорг'' проводит операции в основном с оптовыми посредниками и реализует продукцию партиями от 100000 литров в месяц. Оптовые посредники, работающие на постоянной основе, получают 4% скидку на продукцию. Также перед началом сезона консервации (июль - сентябрь) предприятие проводит акцию по стимулированию сбыта. При покупке потребители получают право</w:t>
      </w:r>
      <w:r w:rsidR="00F0755C">
        <w:rPr>
          <w:rFonts w:ascii="Times New Roman" w:hAnsi="Times New Roman" w:cs="Times New Roman"/>
          <w:color w:val="000000"/>
          <w:sz w:val="28"/>
          <w:szCs w:val="28"/>
        </w:rPr>
        <w:t xml:space="preserve"> </w:t>
      </w:r>
      <w:r w:rsidRPr="00F0755C">
        <w:rPr>
          <w:rFonts w:ascii="Times New Roman" w:hAnsi="Times New Roman" w:cs="Times New Roman"/>
          <w:color w:val="000000"/>
          <w:sz w:val="28"/>
          <w:szCs w:val="28"/>
        </w:rPr>
        <w:t>6% стоимости всей продукции получить бесплатно. В целом ценовая политика конкурентов довольно стабильна. Это объясняется большим их количеством. На рынке совершенной конкуренции, каковым является рынок подсолнечного масла, колебания цен незначительны, поэтому изменения цен и ценовой стратегии нежелательны.</w:t>
      </w: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Проведенный анализ рынка данной продукции в Украине и конкурентной среды позволил сделать следующие выводы:</w:t>
      </w: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а) наблюдается почти полное насыщение рыночных ниш и ужесточение конкуренции во всех классах и стоимостных группах подсолнечного масла (особенно среди</w:t>
      </w:r>
      <w:r w:rsidR="00F0755C">
        <w:rPr>
          <w:rFonts w:ascii="Times New Roman" w:hAnsi="Times New Roman" w:cs="Times New Roman"/>
          <w:color w:val="000000"/>
          <w:sz w:val="28"/>
          <w:szCs w:val="28"/>
        </w:rPr>
        <w:t xml:space="preserve"> </w:t>
      </w:r>
      <w:r w:rsidRPr="00F0755C">
        <w:rPr>
          <w:rFonts w:ascii="Times New Roman" w:hAnsi="Times New Roman" w:cs="Times New Roman"/>
          <w:color w:val="000000"/>
          <w:sz w:val="28"/>
          <w:szCs w:val="28"/>
        </w:rPr>
        <w:t>недорогого нерафинированного подсолнечного масла);</w:t>
      </w: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б) просматривается тенденция к постепенной переориентации покупательского спроса с низкокачественной продукции на высококачественную.</w:t>
      </w: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г) конкуренция по качественным характеристикам продукции на украинском рынке достаточно высока.</w:t>
      </w: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Стабилизация макроэкономической ситуации в Украине будет способствовать усилению конкуренции производителей подсолнечного масла на украинском рынке, который будет в этом случае, при безусловной его привлекательности, более прогнозируем и надежен [6, с.67-68].</w:t>
      </w:r>
    </w:p>
    <w:p w:rsidR="006D0064" w:rsidRPr="00F0755C" w:rsidRDefault="006D0064" w:rsidP="00F0755C">
      <w:pPr>
        <w:pStyle w:val="21"/>
        <w:ind w:firstLine="709"/>
        <w:jc w:val="both"/>
        <w:rPr>
          <w:color w:val="000000"/>
        </w:rPr>
      </w:pPr>
    </w:p>
    <w:p w:rsidR="006D0064" w:rsidRPr="00F0755C" w:rsidRDefault="006D0064" w:rsidP="00F0755C">
      <w:pPr>
        <w:pStyle w:val="21"/>
        <w:numPr>
          <w:ilvl w:val="1"/>
          <w:numId w:val="4"/>
        </w:numPr>
        <w:suppressAutoHyphens/>
        <w:ind w:left="0" w:firstLine="709"/>
        <w:jc w:val="center"/>
        <w:rPr>
          <w:b/>
          <w:bCs/>
          <w:color w:val="000000"/>
          <w:kern w:val="28"/>
        </w:rPr>
      </w:pPr>
      <w:r w:rsidRPr="00F0755C">
        <w:rPr>
          <w:b/>
          <w:bCs/>
          <w:color w:val="000000"/>
          <w:kern w:val="28"/>
        </w:rPr>
        <w:t>Характеристика товара и оценка его конкурентоспособности</w:t>
      </w:r>
    </w:p>
    <w:p w:rsidR="006D0064" w:rsidRPr="00F0755C" w:rsidRDefault="006D0064" w:rsidP="00F0755C">
      <w:pPr>
        <w:pStyle w:val="21"/>
        <w:ind w:firstLine="709"/>
        <w:jc w:val="both"/>
        <w:rPr>
          <w:color w:val="000000"/>
        </w:rPr>
      </w:pPr>
    </w:p>
    <w:p w:rsid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Подсолнечное масло ''Украина'' предприятия ''МаслоТорг'' является эластичным товаром постоянного спроса. Потребитель болезненно реагирует на малейшее изменение цены. Это связано с постоянным ростом конкурентов. Поэтому для привлечения покупателей маркетинговый отдел предприятия акцентировал внимание не только на качестве выпускаемой продукции, но и на том, чего конкретно хотят потребители подсолнечного масла.</w:t>
      </w:r>
    </w:p>
    <w:p w:rsidR="006D0064" w:rsidRPr="00F0755C" w:rsidRDefault="006D0064" w:rsidP="00F0755C">
      <w:pPr>
        <w:pStyle w:val="a3"/>
        <w:ind w:firstLine="709"/>
        <w:jc w:val="both"/>
        <w:rPr>
          <w:b w:val="0"/>
          <w:bCs w:val="0"/>
          <w:color w:val="000000"/>
          <w:sz w:val="28"/>
          <w:szCs w:val="28"/>
        </w:rPr>
      </w:pPr>
      <w:r w:rsidRPr="00F0755C">
        <w:rPr>
          <w:b w:val="0"/>
          <w:bCs w:val="0"/>
          <w:color w:val="000000"/>
          <w:sz w:val="28"/>
          <w:szCs w:val="28"/>
        </w:rPr>
        <w:tab/>
        <w:t xml:space="preserve">Различия выпускаемой продукции состоит и в цене и во вкусовых качествах. Стали применяться новые методы отчистки и фильтрации масла, что повысило цену, но зато позволило улучшить качество выпускаемой продукции. В ходе проведённых маркетинговых исследований было установлено, что более 85% всех потребителей предпочитают иметь дело с продукцией, упакованной в ПЭТ-бутылки. Предприятие ''МаслоТорг'' выпускает два вида масла: традиционное нерафинированное с запахом и вкусом – для салатов, и рафинированное дезодорированное без запаха и вкуса – для жарки. Вся продукция разливается в усовершенствованные ПЭТ-бутылки ёмкостью 1 л. </w:t>
      </w:r>
      <w:r w:rsidRPr="00E7776A">
        <w:rPr>
          <w:b w:val="0"/>
          <w:bCs w:val="0"/>
          <w:sz w:val="28"/>
          <w:szCs w:val="28"/>
        </w:rPr>
        <w:t>(см. приложение 1)</w:t>
      </w:r>
      <w:r w:rsidRPr="00F0755C">
        <w:rPr>
          <w:b w:val="0"/>
          <w:bCs w:val="0"/>
          <w:color w:val="000000"/>
          <w:sz w:val="28"/>
          <w:szCs w:val="28"/>
        </w:rPr>
        <w:t xml:space="preserve">. Что касается производства, то фирма закупила оборудование производства ООО ''Агротех'' (г. Киев), которое позволяет производить холодный отжим, а также горячее прессование, дающее в общем около 5000 кг масла за смену (14 тонн в сутки). Были также освоены новые технологии очистки масла и закуплены новые фильтры </w:t>
      </w:r>
      <w:r w:rsidRPr="00E7776A">
        <w:rPr>
          <w:b w:val="0"/>
          <w:bCs w:val="0"/>
          <w:sz w:val="28"/>
          <w:szCs w:val="28"/>
        </w:rPr>
        <w:t>(см. приложение 4)</w:t>
      </w:r>
      <w:r w:rsidRPr="00F0755C">
        <w:rPr>
          <w:b w:val="0"/>
          <w:bCs w:val="0"/>
          <w:color w:val="000000"/>
          <w:sz w:val="28"/>
          <w:szCs w:val="28"/>
        </w:rPr>
        <w:t>. По производству ''МаслоТорг'' занимает 3 место в Донецкой области, уступая только концерну ''Чумак'', способному производить до 100 тонн масла в сутки и предприятию ''Олейна'', производящему около 42 тонн масла в сутки.</w:t>
      </w:r>
    </w:p>
    <w:p w:rsidR="006D0064" w:rsidRPr="00F0755C" w:rsidRDefault="006D0064" w:rsidP="00F0755C">
      <w:pPr>
        <w:pStyle w:val="21"/>
        <w:ind w:firstLine="709"/>
        <w:jc w:val="both"/>
        <w:rPr>
          <w:color w:val="000000"/>
        </w:rPr>
      </w:pPr>
      <w:r w:rsidRPr="00F0755C">
        <w:rPr>
          <w:color w:val="000000"/>
        </w:rPr>
        <w:t>Оценка конкурентоспособности подсолнечного масла ''Украина'' по отношению к подсолнечным маслам ''Чумак'' и ''Олейна''.</w:t>
      </w:r>
    </w:p>
    <w:p w:rsidR="006D0064" w:rsidRPr="00F0755C" w:rsidRDefault="006D0064" w:rsidP="00F0755C">
      <w:pPr>
        <w:pStyle w:val="21"/>
        <w:ind w:firstLine="709"/>
        <w:jc w:val="both"/>
        <w:rPr>
          <w:color w:val="000000"/>
        </w:rPr>
      </w:pPr>
      <w:r w:rsidRPr="00F0755C">
        <w:rPr>
          <w:color w:val="000000"/>
        </w:rPr>
        <w:t>Было опрошено 10 человек по параметрам указанным в нижеприведённой таблице 2.1.</w:t>
      </w:r>
    </w:p>
    <w:p w:rsidR="00F0755C" w:rsidRDefault="00F0755C" w:rsidP="00F0755C">
      <w:pPr>
        <w:pStyle w:val="21"/>
        <w:ind w:firstLine="709"/>
        <w:jc w:val="both"/>
        <w:rPr>
          <w:color w:val="000000"/>
        </w:rPr>
      </w:pPr>
    </w:p>
    <w:p w:rsidR="006D0064" w:rsidRPr="00F0755C" w:rsidRDefault="006D0064" w:rsidP="00F0755C">
      <w:pPr>
        <w:pStyle w:val="21"/>
        <w:ind w:firstLine="709"/>
        <w:jc w:val="both"/>
        <w:rPr>
          <w:color w:val="000000"/>
        </w:rPr>
      </w:pPr>
      <w:r w:rsidRPr="00F0755C">
        <w:rPr>
          <w:color w:val="000000"/>
        </w:rPr>
        <w:t xml:space="preserve">Таблица 2.1 </w:t>
      </w:r>
      <w:r w:rsidRPr="00F0755C">
        <w:rPr>
          <w:color w:val="000000"/>
        </w:rPr>
        <w:sym w:font="Symbol" w:char="F0BE"/>
      </w:r>
      <w:r w:rsidRPr="00F0755C">
        <w:rPr>
          <w:color w:val="000000"/>
        </w:rPr>
        <w:t xml:space="preserve"> Опрос потребителей подсолнечных масел ''Олейна'', ''Украина'', ''Чумак'' по их показателям (оценка проводится по 10-бальной системе)</w:t>
      </w: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40"/>
        <w:gridCol w:w="720"/>
        <w:gridCol w:w="720"/>
        <w:gridCol w:w="540"/>
        <w:gridCol w:w="540"/>
        <w:gridCol w:w="540"/>
        <w:gridCol w:w="540"/>
        <w:gridCol w:w="540"/>
        <w:gridCol w:w="540"/>
        <w:gridCol w:w="540"/>
        <w:gridCol w:w="540"/>
        <w:gridCol w:w="540"/>
      </w:tblGrid>
      <w:tr w:rsidR="00F0755C" w:rsidRPr="00F0755C">
        <w:trPr>
          <w:cantSplit/>
          <w:trHeight w:val="760"/>
        </w:trPr>
        <w:tc>
          <w:tcPr>
            <w:tcW w:w="1188" w:type="dxa"/>
            <w:vMerge w:val="restart"/>
          </w:tcPr>
          <w:p w:rsidR="006D0064" w:rsidRPr="00F0755C" w:rsidRDefault="006D0064" w:rsidP="00F0755C">
            <w:pPr>
              <w:pStyle w:val="21"/>
              <w:jc w:val="both"/>
              <w:rPr>
                <w:color w:val="000000"/>
                <w:sz w:val="20"/>
                <w:szCs w:val="20"/>
              </w:rPr>
            </w:pPr>
            <w:r w:rsidRPr="00F0755C">
              <w:rPr>
                <w:color w:val="000000"/>
                <w:sz w:val="20"/>
                <w:szCs w:val="20"/>
              </w:rPr>
              <w:t>Показатели</w:t>
            </w:r>
            <w:r w:rsidR="00F0755C">
              <w:rPr>
                <w:color w:val="000000"/>
                <w:sz w:val="20"/>
                <w:szCs w:val="20"/>
              </w:rPr>
              <w:t xml:space="preserve"> и </w:t>
            </w:r>
            <w:r w:rsidRPr="00F0755C">
              <w:rPr>
                <w:color w:val="000000"/>
                <w:sz w:val="20"/>
                <w:szCs w:val="20"/>
              </w:rPr>
              <w:t>Номер анкетируемого</w:t>
            </w:r>
          </w:p>
        </w:tc>
        <w:tc>
          <w:tcPr>
            <w:tcW w:w="1980" w:type="dxa"/>
            <w:gridSpan w:val="3"/>
            <w:vAlign w:val="bottom"/>
          </w:tcPr>
          <w:p w:rsidR="006D0064" w:rsidRPr="00F0755C" w:rsidRDefault="006D0064" w:rsidP="00FD0F29">
            <w:pPr>
              <w:pStyle w:val="21"/>
              <w:jc w:val="both"/>
              <w:rPr>
                <w:color w:val="000000"/>
                <w:sz w:val="20"/>
                <w:szCs w:val="20"/>
              </w:rPr>
            </w:pPr>
            <w:r w:rsidRPr="00F0755C">
              <w:rPr>
                <w:color w:val="000000"/>
                <w:sz w:val="20"/>
                <w:szCs w:val="20"/>
              </w:rPr>
              <w:t>Дизайн упаковки</w:t>
            </w:r>
          </w:p>
        </w:tc>
        <w:tc>
          <w:tcPr>
            <w:tcW w:w="1620" w:type="dxa"/>
            <w:gridSpan w:val="3"/>
          </w:tcPr>
          <w:p w:rsidR="006D0064" w:rsidRPr="00F0755C" w:rsidRDefault="006D0064" w:rsidP="00F0755C">
            <w:pPr>
              <w:pStyle w:val="21"/>
              <w:jc w:val="both"/>
              <w:rPr>
                <w:color w:val="000000"/>
                <w:sz w:val="20"/>
                <w:szCs w:val="20"/>
              </w:rPr>
            </w:pPr>
            <w:r w:rsidRPr="00F0755C">
              <w:rPr>
                <w:color w:val="000000"/>
                <w:sz w:val="20"/>
                <w:szCs w:val="20"/>
              </w:rPr>
              <w:t>Качество масла</w:t>
            </w:r>
          </w:p>
        </w:tc>
        <w:tc>
          <w:tcPr>
            <w:tcW w:w="1620" w:type="dxa"/>
            <w:gridSpan w:val="3"/>
          </w:tcPr>
          <w:p w:rsidR="006D0064" w:rsidRPr="00F0755C" w:rsidRDefault="006D0064" w:rsidP="00F0755C">
            <w:pPr>
              <w:pStyle w:val="21"/>
              <w:jc w:val="both"/>
              <w:rPr>
                <w:color w:val="000000"/>
                <w:sz w:val="20"/>
                <w:szCs w:val="20"/>
              </w:rPr>
            </w:pPr>
            <w:r w:rsidRPr="00F0755C">
              <w:rPr>
                <w:color w:val="000000"/>
                <w:sz w:val="20"/>
                <w:szCs w:val="20"/>
              </w:rPr>
              <w:t>Имидж компании</w:t>
            </w:r>
          </w:p>
        </w:tc>
        <w:tc>
          <w:tcPr>
            <w:tcW w:w="1620" w:type="dxa"/>
            <w:gridSpan w:val="3"/>
          </w:tcPr>
          <w:p w:rsidR="006D0064" w:rsidRPr="00F0755C" w:rsidRDefault="006D0064" w:rsidP="00F0755C">
            <w:pPr>
              <w:pStyle w:val="21"/>
              <w:jc w:val="both"/>
              <w:rPr>
                <w:color w:val="000000"/>
                <w:sz w:val="20"/>
                <w:szCs w:val="20"/>
              </w:rPr>
            </w:pPr>
            <w:r w:rsidRPr="00F0755C">
              <w:rPr>
                <w:color w:val="000000"/>
                <w:sz w:val="20"/>
                <w:szCs w:val="20"/>
              </w:rPr>
              <w:t>Цена</w:t>
            </w:r>
          </w:p>
        </w:tc>
      </w:tr>
      <w:tr w:rsidR="00F0755C" w:rsidRPr="00F0755C">
        <w:trPr>
          <w:cantSplit/>
          <w:trHeight w:val="1134"/>
        </w:trPr>
        <w:tc>
          <w:tcPr>
            <w:tcW w:w="1188" w:type="dxa"/>
            <w:vMerge/>
          </w:tcPr>
          <w:p w:rsidR="006D0064" w:rsidRPr="00F0755C" w:rsidRDefault="006D0064" w:rsidP="00F0755C">
            <w:pPr>
              <w:pStyle w:val="21"/>
              <w:jc w:val="both"/>
              <w:rPr>
                <w:color w:val="000000"/>
                <w:sz w:val="20"/>
                <w:szCs w:val="20"/>
              </w:rPr>
            </w:pPr>
          </w:p>
        </w:tc>
        <w:tc>
          <w:tcPr>
            <w:tcW w:w="540" w:type="dxa"/>
            <w:textDirection w:val="btLr"/>
          </w:tcPr>
          <w:p w:rsidR="006D0064" w:rsidRPr="00F0755C" w:rsidRDefault="006D0064" w:rsidP="00F0755C">
            <w:pPr>
              <w:pStyle w:val="21"/>
              <w:jc w:val="both"/>
              <w:rPr>
                <w:color w:val="000000"/>
                <w:sz w:val="20"/>
                <w:szCs w:val="20"/>
              </w:rPr>
            </w:pPr>
            <w:r w:rsidRPr="00F0755C">
              <w:rPr>
                <w:color w:val="000000"/>
                <w:sz w:val="20"/>
                <w:szCs w:val="20"/>
              </w:rPr>
              <w:t>Олейна</w:t>
            </w:r>
          </w:p>
        </w:tc>
        <w:tc>
          <w:tcPr>
            <w:tcW w:w="720" w:type="dxa"/>
            <w:textDirection w:val="btLr"/>
          </w:tcPr>
          <w:p w:rsidR="006D0064" w:rsidRPr="00F0755C" w:rsidRDefault="006D0064" w:rsidP="00F0755C">
            <w:pPr>
              <w:pStyle w:val="21"/>
              <w:jc w:val="both"/>
              <w:rPr>
                <w:color w:val="000000"/>
                <w:sz w:val="20"/>
                <w:szCs w:val="20"/>
              </w:rPr>
            </w:pPr>
            <w:r w:rsidRPr="00F0755C">
              <w:rPr>
                <w:color w:val="000000"/>
                <w:sz w:val="20"/>
                <w:szCs w:val="20"/>
              </w:rPr>
              <w:t>Чумак</w:t>
            </w:r>
          </w:p>
        </w:tc>
        <w:tc>
          <w:tcPr>
            <w:tcW w:w="720" w:type="dxa"/>
            <w:textDirection w:val="btLr"/>
          </w:tcPr>
          <w:p w:rsidR="006D0064" w:rsidRPr="00F0755C" w:rsidRDefault="006D0064" w:rsidP="00F0755C">
            <w:pPr>
              <w:pStyle w:val="21"/>
              <w:jc w:val="both"/>
              <w:rPr>
                <w:color w:val="000000"/>
                <w:sz w:val="20"/>
                <w:szCs w:val="20"/>
              </w:rPr>
            </w:pPr>
            <w:r w:rsidRPr="00F0755C">
              <w:rPr>
                <w:color w:val="000000"/>
                <w:sz w:val="20"/>
                <w:szCs w:val="20"/>
              </w:rPr>
              <w:t>Украина</w:t>
            </w:r>
          </w:p>
        </w:tc>
        <w:tc>
          <w:tcPr>
            <w:tcW w:w="540" w:type="dxa"/>
            <w:textDirection w:val="btLr"/>
          </w:tcPr>
          <w:p w:rsidR="006D0064" w:rsidRPr="00F0755C" w:rsidRDefault="006D0064" w:rsidP="00F0755C">
            <w:pPr>
              <w:pStyle w:val="21"/>
              <w:jc w:val="both"/>
              <w:rPr>
                <w:color w:val="000000"/>
                <w:sz w:val="20"/>
                <w:szCs w:val="20"/>
              </w:rPr>
            </w:pPr>
            <w:r w:rsidRPr="00F0755C">
              <w:rPr>
                <w:color w:val="000000"/>
                <w:sz w:val="20"/>
                <w:szCs w:val="20"/>
              </w:rPr>
              <w:t>Олейна</w:t>
            </w:r>
          </w:p>
        </w:tc>
        <w:tc>
          <w:tcPr>
            <w:tcW w:w="540" w:type="dxa"/>
            <w:textDirection w:val="btLr"/>
          </w:tcPr>
          <w:p w:rsidR="006D0064" w:rsidRPr="00F0755C" w:rsidRDefault="006D0064" w:rsidP="00F0755C">
            <w:pPr>
              <w:pStyle w:val="21"/>
              <w:jc w:val="both"/>
              <w:rPr>
                <w:color w:val="000000"/>
                <w:sz w:val="20"/>
                <w:szCs w:val="20"/>
              </w:rPr>
            </w:pPr>
            <w:r w:rsidRPr="00F0755C">
              <w:rPr>
                <w:color w:val="000000"/>
                <w:sz w:val="20"/>
                <w:szCs w:val="20"/>
              </w:rPr>
              <w:t>Чумак</w:t>
            </w:r>
          </w:p>
        </w:tc>
        <w:tc>
          <w:tcPr>
            <w:tcW w:w="540" w:type="dxa"/>
            <w:textDirection w:val="btLr"/>
          </w:tcPr>
          <w:p w:rsidR="006D0064" w:rsidRPr="00F0755C" w:rsidRDefault="006D0064" w:rsidP="00F0755C">
            <w:pPr>
              <w:pStyle w:val="21"/>
              <w:jc w:val="both"/>
              <w:rPr>
                <w:color w:val="000000"/>
                <w:sz w:val="20"/>
                <w:szCs w:val="20"/>
              </w:rPr>
            </w:pPr>
            <w:r w:rsidRPr="00F0755C">
              <w:rPr>
                <w:color w:val="000000"/>
                <w:sz w:val="20"/>
                <w:szCs w:val="20"/>
              </w:rPr>
              <w:t>Украина</w:t>
            </w:r>
          </w:p>
        </w:tc>
        <w:tc>
          <w:tcPr>
            <w:tcW w:w="540" w:type="dxa"/>
            <w:textDirection w:val="btLr"/>
          </w:tcPr>
          <w:p w:rsidR="006D0064" w:rsidRPr="00F0755C" w:rsidRDefault="006D0064" w:rsidP="00F0755C">
            <w:pPr>
              <w:pStyle w:val="21"/>
              <w:jc w:val="both"/>
              <w:rPr>
                <w:color w:val="000000"/>
                <w:sz w:val="20"/>
                <w:szCs w:val="20"/>
              </w:rPr>
            </w:pPr>
            <w:r w:rsidRPr="00F0755C">
              <w:rPr>
                <w:color w:val="000000"/>
                <w:sz w:val="20"/>
                <w:szCs w:val="20"/>
              </w:rPr>
              <w:t>Олейна</w:t>
            </w:r>
          </w:p>
        </w:tc>
        <w:tc>
          <w:tcPr>
            <w:tcW w:w="540" w:type="dxa"/>
            <w:textDirection w:val="btLr"/>
          </w:tcPr>
          <w:p w:rsidR="006D0064" w:rsidRPr="00F0755C" w:rsidRDefault="006D0064" w:rsidP="00F0755C">
            <w:pPr>
              <w:pStyle w:val="21"/>
              <w:jc w:val="both"/>
              <w:rPr>
                <w:color w:val="000000"/>
                <w:sz w:val="20"/>
                <w:szCs w:val="20"/>
              </w:rPr>
            </w:pPr>
            <w:r w:rsidRPr="00F0755C">
              <w:rPr>
                <w:color w:val="000000"/>
                <w:sz w:val="20"/>
                <w:szCs w:val="20"/>
              </w:rPr>
              <w:t>Чумак</w:t>
            </w:r>
          </w:p>
        </w:tc>
        <w:tc>
          <w:tcPr>
            <w:tcW w:w="540" w:type="dxa"/>
            <w:textDirection w:val="btLr"/>
          </w:tcPr>
          <w:p w:rsidR="006D0064" w:rsidRPr="00F0755C" w:rsidRDefault="006D0064" w:rsidP="00F0755C">
            <w:pPr>
              <w:pStyle w:val="21"/>
              <w:jc w:val="both"/>
              <w:rPr>
                <w:color w:val="000000"/>
                <w:sz w:val="20"/>
                <w:szCs w:val="20"/>
              </w:rPr>
            </w:pPr>
            <w:r w:rsidRPr="00F0755C">
              <w:rPr>
                <w:color w:val="000000"/>
                <w:sz w:val="20"/>
                <w:szCs w:val="20"/>
              </w:rPr>
              <w:t>Украина</w:t>
            </w:r>
          </w:p>
        </w:tc>
        <w:tc>
          <w:tcPr>
            <w:tcW w:w="540" w:type="dxa"/>
            <w:textDirection w:val="btLr"/>
          </w:tcPr>
          <w:p w:rsidR="006D0064" w:rsidRPr="00F0755C" w:rsidRDefault="006D0064" w:rsidP="00F0755C">
            <w:pPr>
              <w:pStyle w:val="21"/>
              <w:jc w:val="both"/>
              <w:rPr>
                <w:color w:val="000000"/>
                <w:sz w:val="20"/>
                <w:szCs w:val="20"/>
              </w:rPr>
            </w:pPr>
            <w:r w:rsidRPr="00F0755C">
              <w:rPr>
                <w:color w:val="000000"/>
                <w:sz w:val="20"/>
                <w:szCs w:val="20"/>
              </w:rPr>
              <w:t>Олейна</w:t>
            </w:r>
          </w:p>
        </w:tc>
        <w:tc>
          <w:tcPr>
            <w:tcW w:w="540" w:type="dxa"/>
            <w:textDirection w:val="btLr"/>
          </w:tcPr>
          <w:p w:rsidR="006D0064" w:rsidRPr="00F0755C" w:rsidRDefault="006D0064" w:rsidP="00F0755C">
            <w:pPr>
              <w:pStyle w:val="21"/>
              <w:jc w:val="both"/>
              <w:rPr>
                <w:color w:val="000000"/>
                <w:sz w:val="20"/>
                <w:szCs w:val="20"/>
              </w:rPr>
            </w:pPr>
            <w:r w:rsidRPr="00F0755C">
              <w:rPr>
                <w:color w:val="000000"/>
                <w:sz w:val="20"/>
                <w:szCs w:val="20"/>
              </w:rPr>
              <w:t>Чумак</w:t>
            </w:r>
          </w:p>
        </w:tc>
        <w:tc>
          <w:tcPr>
            <w:tcW w:w="540" w:type="dxa"/>
            <w:textDirection w:val="btLr"/>
          </w:tcPr>
          <w:p w:rsidR="006D0064" w:rsidRPr="00F0755C" w:rsidRDefault="006D0064" w:rsidP="00F0755C">
            <w:pPr>
              <w:pStyle w:val="21"/>
              <w:jc w:val="both"/>
              <w:rPr>
                <w:color w:val="000000"/>
                <w:sz w:val="20"/>
                <w:szCs w:val="20"/>
              </w:rPr>
            </w:pPr>
            <w:r w:rsidRPr="00F0755C">
              <w:rPr>
                <w:color w:val="000000"/>
                <w:sz w:val="20"/>
                <w:szCs w:val="20"/>
              </w:rPr>
              <w:t>Украина</w:t>
            </w:r>
          </w:p>
        </w:tc>
      </w:tr>
      <w:tr w:rsidR="00F0755C" w:rsidRPr="00F0755C">
        <w:tc>
          <w:tcPr>
            <w:tcW w:w="1188" w:type="dxa"/>
            <w:vAlign w:val="bottom"/>
          </w:tcPr>
          <w:p w:rsidR="006D0064" w:rsidRPr="00F0755C" w:rsidRDefault="006D0064" w:rsidP="00F0755C">
            <w:pPr>
              <w:pStyle w:val="21"/>
              <w:jc w:val="both"/>
              <w:rPr>
                <w:color w:val="000000"/>
                <w:sz w:val="20"/>
                <w:szCs w:val="20"/>
              </w:rPr>
            </w:pPr>
            <w:r w:rsidRPr="00F0755C">
              <w:rPr>
                <w:color w:val="000000"/>
                <w:sz w:val="20"/>
                <w:szCs w:val="20"/>
              </w:rPr>
              <w:t>1</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720" w:type="dxa"/>
          </w:tcPr>
          <w:p w:rsidR="006D0064" w:rsidRPr="00F0755C" w:rsidRDefault="006D0064" w:rsidP="00F0755C">
            <w:pPr>
              <w:pStyle w:val="21"/>
              <w:jc w:val="both"/>
              <w:rPr>
                <w:color w:val="000000"/>
                <w:sz w:val="20"/>
                <w:szCs w:val="20"/>
              </w:rPr>
            </w:pPr>
            <w:r w:rsidRPr="00F0755C">
              <w:rPr>
                <w:color w:val="000000"/>
                <w:sz w:val="20"/>
                <w:szCs w:val="20"/>
              </w:rPr>
              <w:t>8</w:t>
            </w:r>
          </w:p>
        </w:tc>
        <w:tc>
          <w:tcPr>
            <w:tcW w:w="720" w:type="dxa"/>
          </w:tcPr>
          <w:p w:rsidR="006D0064" w:rsidRPr="00F0755C" w:rsidRDefault="006D0064" w:rsidP="00F0755C">
            <w:pPr>
              <w:pStyle w:val="21"/>
              <w:jc w:val="both"/>
              <w:rPr>
                <w:color w:val="000000"/>
                <w:sz w:val="20"/>
                <w:szCs w:val="20"/>
              </w:rPr>
            </w:pPr>
            <w:r w:rsidRPr="00F0755C">
              <w:rPr>
                <w:color w:val="000000"/>
                <w:sz w:val="20"/>
                <w:szCs w:val="20"/>
              </w:rPr>
              <w:t>10</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8</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10</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6</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7</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8</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r>
      <w:tr w:rsidR="00F0755C" w:rsidRPr="00F0755C">
        <w:tc>
          <w:tcPr>
            <w:tcW w:w="1188" w:type="dxa"/>
            <w:vAlign w:val="bottom"/>
          </w:tcPr>
          <w:p w:rsidR="006D0064" w:rsidRPr="00F0755C" w:rsidRDefault="006D0064" w:rsidP="00F0755C">
            <w:pPr>
              <w:pStyle w:val="21"/>
              <w:jc w:val="both"/>
              <w:rPr>
                <w:color w:val="000000"/>
                <w:sz w:val="20"/>
                <w:szCs w:val="20"/>
              </w:rPr>
            </w:pPr>
            <w:r w:rsidRPr="00F0755C">
              <w:rPr>
                <w:color w:val="000000"/>
                <w:sz w:val="20"/>
                <w:szCs w:val="20"/>
              </w:rPr>
              <w:t>2</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72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720" w:type="dxa"/>
          </w:tcPr>
          <w:p w:rsidR="006D0064" w:rsidRPr="00F0755C" w:rsidRDefault="006D0064" w:rsidP="00F0755C">
            <w:pPr>
              <w:pStyle w:val="21"/>
              <w:jc w:val="both"/>
              <w:rPr>
                <w:color w:val="000000"/>
                <w:sz w:val="20"/>
                <w:szCs w:val="20"/>
              </w:rPr>
            </w:pPr>
            <w:r w:rsidRPr="00F0755C">
              <w:rPr>
                <w:color w:val="000000"/>
                <w:sz w:val="20"/>
                <w:szCs w:val="20"/>
              </w:rPr>
              <w:t>10</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10</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8</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10</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8</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7</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8</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8</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8</w:t>
            </w:r>
          </w:p>
        </w:tc>
      </w:tr>
      <w:tr w:rsidR="00F0755C" w:rsidRPr="00F0755C">
        <w:tc>
          <w:tcPr>
            <w:tcW w:w="1188" w:type="dxa"/>
            <w:vAlign w:val="bottom"/>
          </w:tcPr>
          <w:p w:rsidR="006D0064" w:rsidRPr="00F0755C" w:rsidRDefault="006D0064" w:rsidP="00F0755C">
            <w:pPr>
              <w:pStyle w:val="21"/>
              <w:jc w:val="both"/>
              <w:rPr>
                <w:color w:val="000000"/>
                <w:sz w:val="20"/>
                <w:szCs w:val="20"/>
              </w:rPr>
            </w:pPr>
            <w:r w:rsidRPr="00F0755C">
              <w:rPr>
                <w:color w:val="000000"/>
                <w:sz w:val="20"/>
                <w:szCs w:val="20"/>
              </w:rPr>
              <w:t>3</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72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720" w:type="dxa"/>
          </w:tcPr>
          <w:p w:rsidR="006D0064" w:rsidRPr="00F0755C" w:rsidRDefault="006D0064" w:rsidP="00F0755C">
            <w:pPr>
              <w:pStyle w:val="21"/>
              <w:jc w:val="both"/>
              <w:rPr>
                <w:color w:val="000000"/>
                <w:sz w:val="20"/>
                <w:szCs w:val="20"/>
              </w:rPr>
            </w:pPr>
            <w:r w:rsidRPr="00F0755C">
              <w:rPr>
                <w:color w:val="000000"/>
                <w:sz w:val="20"/>
                <w:szCs w:val="20"/>
              </w:rPr>
              <w:t>10</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8</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8</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10</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7</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8</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8</w:t>
            </w:r>
          </w:p>
        </w:tc>
      </w:tr>
      <w:tr w:rsidR="00F0755C" w:rsidRPr="00F0755C">
        <w:tc>
          <w:tcPr>
            <w:tcW w:w="1188" w:type="dxa"/>
            <w:vAlign w:val="bottom"/>
          </w:tcPr>
          <w:p w:rsidR="006D0064" w:rsidRPr="00F0755C" w:rsidRDefault="006D0064" w:rsidP="00F0755C">
            <w:pPr>
              <w:pStyle w:val="21"/>
              <w:jc w:val="both"/>
              <w:rPr>
                <w:color w:val="000000"/>
                <w:sz w:val="20"/>
                <w:szCs w:val="20"/>
              </w:rPr>
            </w:pPr>
            <w:r w:rsidRPr="00F0755C">
              <w:rPr>
                <w:color w:val="000000"/>
                <w:sz w:val="20"/>
                <w:szCs w:val="20"/>
              </w:rPr>
              <w:t>4</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8</w:t>
            </w:r>
          </w:p>
        </w:tc>
        <w:tc>
          <w:tcPr>
            <w:tcW w:w="720" w:type="dxa"/>
          </w:tcPr>
          <w:p w:rsidR="006D0064" w:rsidRPr="00F0755C" w:rsidRDefault="006D0064" w:rsidP="00F0755C">
            <w:pPr>
              <w:pStyle w:val="21"/>
              <w:jc w:val="both"/>
              <w:rPr>
                <w:color w:val="000000"/>
                <w:sz w:val="20"/>
                <w:szCs w:val="20"/>
              </w:rPr>
            </w:pPr>
            <w:r w:rsidRPr="00F0755C">
              <w:rPr>
                <w:color w:val="000000"/>
                <w:sz w:val="20"/>
                <w:szCs w:val="20"/>
              </w:rPr>
              <w:t>8</w:t>
            </w:r>
          </w:p>
        </w:tc>
        <w:tc>
          <w:tcPr>
            <w:tcW w:w="72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7</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8</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6</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7</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7</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r>
      <w:tr w:rsidR="00F0755C" w:rsidRPr="00F0755C">
        <w:tc>
          <w:tcPr>
            <w:tcW w:w="1188" w:type="dxa"/>
            <w:vAlign w:val="bottom"/>
          </w:tcPr>
          <w:p w:rsidR="006D0064" w:rsidRPr="00F0755C" w:rsidRDefault="006D0064" w:rsidP="00F0755C">
            <w:pPr>
              <w:pStyle w:val="21"/>
              <w:jc w:val="both"/>
              <w:rPr>
                <w:color w:val="000000"/>
                <w:sz w:val="20"/>
                <w:szCs w:val="20"/>
              </w:rPr>
            </w:pPr>
            <w:r w:rsidRPr="00F0755C">
              <w:rPr>
                <w:color w:val="000000"/>
                <w:sz w:val="20"/>
                <w:szCs w:val="20"/>
              </w:rPr>
              <w:t>5</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72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720" w:type="dxa"/>
          </w:tcPr>
          <w:p w:rsidR="006D0064" w:rsidRPr="00F0755C" w:rsidRDefault="006D0064" w:rsidP="00F0755C">
            <w:pPr>
              <w:pStyle w:val="21"/>
              <w:jc w:val="both"/>
              <w:rPr>
                <w:color w:val="000000"/>
                <w:sz w:val="20"/>
                <w:szCs w:val="20"/>
              </w:rPr>
            </w:pPr>
            <w:r w:rsidRPr="00F0755C">
              <w:rPr>
                <w:color w:val="000000"/>
                <w:sz w:val="20"/>
                <w:szCs w:val="20"/>
              </w:rPr>
              <w:t>10</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8</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10</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7</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8</w:t>
            </w:r>
          </w:p>
        </w:tc>
      </w:tr>
      <w:tr w:rsidR="00F0755C" w:rsidRPr="00F0755C">
        <w:tc>
          <w:tcPr>
            <w:tcW w:w="1188" w:type="dxa"/>
            <w:vAlign w:val="bottom"/>
          </w:tcPr>
          <w:p w:rsidR="006D0064" w:rsidRPr="00F0755C" w:rsidRDefault="006D0064" w:rsidP="00F0755C">
            <w:pPr>
              <w:pStyle w:val="21"/>
              <w:jc w:val="both"/>
              <w:rPr>
                <w:color w:val="000000"/>
                <w:sz w:val="20"/>
                <w:szCs w:val="20"/>
              </w:rPr>
            </w:pPr>
            <w:r w:rsidRPr="00F0755C">
              <w:rPr>
                <w:color w:val="000000"/>
                <w:sz w:val="20"/>
                <w:szCs w:val="20"/>
              </w:rPr>
              <w:t>6</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72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720" w:type="dxa"/>
          </w:tcPr>
          <w:p w:rsidR="006D0064" w:rsidRPr="00F0755C" w:rsidRDefault="006D0064" w:rsidP="00F0755C">
            <w:pPr>
              <w:pStyle w:val="21"/>
              <w:jc w:val="both"/>
              <w:rPr>
                <w:color w:val="000000"/>
                <w:sz w:val="20"/>
                <w:szCs w:val="20"/>
              </w:rPr>
            </w:pPr>
            <w:r w:rsidRPr="00F0755C">
              <w:rPr>
                <w:color w:val="000000"/>
                <w:sz w:val="20"/>
                <w:szCs w:val="20"/>
              </w:rPr>
              <w:t>10</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8</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10</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8</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7</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8</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8</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7</w:t>
            </w:r>
          </w:p>
        </w:tc>
      </w:tr>
      <w:tr w:rsidR="00F0755C" w:rsidRPr="00F0755C">
        <w:tc>
          <w:tcPr>
            <w:tcW w:w="1188" w:type="dxa"/>
            <w:vAlign w:val="bottom"/>
          </w:tcPr>
          <w:p w:rsidR="006D0064" w:rsidRPr="00F0755C" w:rsidRDefault="006D0064" w:rsidP="00F0755C">
            <w:pPr>
              <w:pStyle w:val="21"/>
              <w:jc w:val="both"/>
              <w:rPr>
                <w:color w:val="000000"/>
                <w:sz w:val="20"/>
                <w:szCs w:val="20"/>
              </w:rPr>
            </w:pPr>
            <w:r w:rsidRPr="00F0755C">
              <w:rPr>
                <w:color w:val="000000"/>
                <w:sz w:val="20"/>
                <w:szCs w:val="20"/>
              </w:rPr>
              <w:t>7</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72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720" w:type="dxa"/>
          </w:tcPr>
          <w:p w:rsidR="006D0064" w:rsidRPr="00F0755C" w:rsidRDefault="006D0064" w:rsidP="00F0755C">
            <w:pPr>
              <w:pStyle w:val="21"/>
              <w:jc w:val="both"/>
              <w:rPr>
                <w:color w:val="000000"/>
                <w:sz w:val="20"/>
                <w:szCs w:val="20"/>
              </w:rPr>
            </w:pPr>
            <w:r w:rsidRPr="00F0755C">
              <w:rPr>
                <w:color w:val="000000"/>
                <w:sz w:val="20"/>
                <w:szCs w:val="20"/>
              </w:rPr>
              <w:t>10</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8</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7</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10</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7</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6</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7</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r>
      <w:tr w:rsidR="00F0755C" w:rsidRPr="00F0755C">
        <w:tc>
          <w:tcPr>
            <w:tcW w:w="1188" w:type="dxa"/>
            <w:vAlign w:val="bottom"/>
          </w:tcPr>
          <w:p w:rsidR="006D0064" w:rsidRPr="00F0755C" w:rsidRDefault="006D0064" w:rsidP="00F0755C">
            <w:pPr>
              <w:pStyle w:val="21"/>
              <w:jc w:val="both"/>
              <w:rPr>
                <w:color w:val="000000"/>
                <w:sz w:val="20"/>
                <w:szCs w:val="20"/>
              </w:rPr>
            </w:pPr>
            <w:r w:rsidRPr="00F0755C">
              <w:rPr>
                <w:color w:val="000000"/>
                <w:sz w:val="20"/>
                <w:szCs w:val="20"/>
              </w:rPr>
              <w:t>8</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8</w:t>
            </w:r>
          </w:p>
        </w:tc>
        <w:tc>
          <w:tcPr>
            <w:tcW w:w="720" w:type="dxa"/>
          </w:tcPr>
          <w:p w:rsidR="006D0064" w:rsidRPr="00F0755C" w:rsidRDefault="006D0064" w:rsidP="00F0755C">
            <w:pPr>
              <w:pStyle w:val="21"/>
              <w:jc w:val="both"/>
              <w:rPr>
                <w:color w:val="000000"/>
                <w:sz w:val="20"/>
                <w:szCs w:val="20"/>
              </w:rPr>
            </w:pPr>
            <w:r w:rsidRPr="00F0755C">
              <w:rPr>
                <w:color w:val="000000"/>
                <w:sz w:val="20"/>
                <w:szCs w:val="20"/>
              </w:rPr>
              <w:t>10</w:t>
            </w:r>
          </w:p>
        </w:tc>
        <w:tc>
          <w:tcPr>
            <w:tcW w:w="720" w:type="dxa"/>
          </w:tcPr>
          <w:p w:rsidR="006D0064" w:rsidRPr="00F0755C" w:rsidRDefault="006D0064" w:rsidP="00F0755C">
            <w:pPr>
              <w:pStyle w:val="21"/>
              <w:jc w:val="both"/>
              <w:rPr>
                <w:color w:val="000000"/>
                <w:sz w:val="20"/>
                <w:szCs w:val="20"/>
              </w:rPr>
            </w:pPr>
            <w:r w:rsidRPr="00F0755C">
              <w:rPr>
                <w:color w:val="000000"/>
                <w:sz w:val="20"/>
                <w:szCs w:val="20"/>
              </w:rPr>
              <w:t>10</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10</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7</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10</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8</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7</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7</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r>
      <w:tr w:rsidR="00F0755C" w:rsidRPr="00F0755C">
        <w:tc>
          <w:tcPr>
            <w:tcW w:w="1188" w:type="dxa"/>
            <w:vAlign w:val="bottom"/>
          </w:tcPr>
          <w:p w:rsidR="006D0064" w:rsidRPr="00F0755C" w:rsidRDefault="006D0064" w:rsidP="00F0755C">
            <w:pPr>
              <w:pStyle w:val="21"/>
              <w:jc w:val="both"/>
              <w:rPr>
                <w:color w:val="000000"/>
                <w:sz w:val="20"/>
                <w:szCs w:val="20"/>
              </w:rPr>
            </w:pPr>
            <w:r w:rsidRPr="00F0755C">
              <w:rPr>
                <w:color w:val="000000"/>
                <w:sz w:val="20"/>
                <w:szCs w:val="20"/>
              </w:rPr>
              <w:t>9</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10</w:t>
            </w:r>
          </w:p>
        </w:tc>
        <w:tc>
          <w:tcPr>
            <w:tcW w:w="72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72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8</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7</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7</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8</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8</w:t>
            </w:r>
          </w:p>
        </w:tc>
      </w:tr>
      <w:tr w:rsidR="00F0755C" w:rsidRPr="00F0755C">
        <w:tc>
          <w:tcPr>
            <w:tcW w:w="1188" w:type="dxa"/>
            <w:vAlign w:val="bottom"/>
          </w:tcPr>
          <w:p w:rsidR="006D0064" w:rsidRPr="00F0755C" w:rsidRDefault="006D0064" w:rsidP="00F0755C">
            <w:pPr>
              <w:pStyle w:val="21"/>
              <w:jc w:val="both"/>
              <w:rPr>
                <w:color w:val="000000"/>
                <w:sz w:val="20"/>
                <w:szCs w:val="20"/>
              </w:rPr>
            </w:pPr>
            <w:r w:rsidRPr="00F0755C">
              <w:rPr>
                <w:color w:val="000000"/>
                <w:sz w:val="20"/>
                <w:szCs w:val="20"/>
              </w:rPr>
              <w:t>10</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72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720" w:type="dxa"/>
          </w:tcPr>
          <w:p w:rsidR="006D0064" w:rsidRPr="00F0755C" w:rsidRDefault="006D0064" w:rsidP="00F0755C">
            <w:pPr>
              <w:pStyle w:val="21"/>
              <w:jc w:val="both"/>
              <w:rPr>
                <w:color w:val="000000"/>
                <w:sz w:val="20"/>
                <w:szCs w:val="20"/>
              </w:rPr>
            </w:pPr>
            <w:r w:rsidRPr="00F0755C">
              <w:rPr>
                <w:color w:val="000000"/>
                <w:sz w:val="20"/>
                <w:szCs w:val="20"/>
              </w:rPr>
              <w:t>10</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8</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7</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8</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10</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8</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8</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8</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c>
          <w:tcPr>
            <w:tcW w:w="540" w:type="dxa"/>
          </w:tcPr>
          <w:p w:rsidR="006D0064" w:rsidRPr="00F0755C" w:rsidRDefault="006D0064" w:rsidP="00F0755C">
            <w:pPr>
              <w:pStyle w:val="21"/>
              <w:jc w:val="both"/>
              <w:rPr>
                <w:color w:val="000000"/>
                <w:sz w:val="20"/>
                <w:szCs w:val="20"/>
              </w:rPr>
            </w:pPr>
            <w:r w:rsidRPr="00F0755C">
              <w:rPr>
                <w:color w:val="000000"/>
                <w:sz w:val="20"/>
                <w:szCs w:val="20"/>
              </w:rPr>
              <w:t>9</w:t>
            </w:r>
          </w:p>
        </w:tc>
      </w:tr>
    </w:tbl>
    <w:p w:rsidR="006D0064" w:rsidRPr="00F0755C" w:rsidRDefault="00FD0F29" w:rsidP="00F0755C">
      <w:pPr>
        <w:pStyle w:val="21"/>
        <w:ind w:firstLine="709"/>
        <w:jc w:val="both"/>
        <w:rPr>
          <w:color w:val="000000"/>
        </w:rPr>
      </w:pPr>
      <w:r>
        <w:rPr>
          <w:color w:val="000000"/>
        </w:rPr>
        <w:br w:type="page"/>
      </w:r>
      <w:r w:rsidR="006D0064" w:rsidRPr="00F0755C">
        <w:rPr>
          <w:color w:val="000000"/>
        </w:rPr>
        <w:t>Далее для последующего определения конкурентоспособности воспользуемся специальными показателями (экстенсивности, относительности, аддитивности), которые определяются по следующим формулам:</w:t>
      </w:r>
    </w:p>
    <w:p w:rsidR="00F0755C" w:rsidRDefault="00F0755C" w:rsidP="00F0755C">
      <w:pPr>
        <w:pStyle w:val="21"/>
        <w:ind w:firstLine="709"/>
        <w:jc w:val="both"/>
        <w:rPr>
          <w:color w:val="000000"/>
        </w:rPr>
      </w:pPr>
    </w:p>
    <w:p w:rsidR="006D0064" w:rsidRDefault="00F450E5" w:rsidP="00F0755C">
      <w:pPr>
        <w:pStyle w:val="21"/>
        <w:ind w:firstLine="709"/>
        <w:jc w:val="both"/>
        <w:rPr>
          <w:color w:val="000000"/>
        </w:rPr>
      </w:pPr>
      <w:r w:rsidRPr="00F0755C">
        <w:rPr>
          <w:color w:val="000000"/>
        </w:rPr>
        <w:object w:dxaOrig="13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6.75pt" o:ole="">
            <v:imagedata r:id="rId7" o:title=""/>
          </v:shape>
          <o:OLEObject Type="Embed" ProgID="Equation.3" ShapeID="_x0000_i1025" DrawAspect="Content" ObjectID="_1472201288" r:id="rId8"/>
        </w:object>
      </w:r>
      <w:r w:rsidR="006D0064" w:rsidRPr="00F0755C">
        <w:rPr>
          <w:color w:val="000000"/>
        </w:rPr>
        <w:t>,</w:t>
      </w:r>
      <w:r w:rsidR="00F0755C">
        <w:rPr>
          <w:color w:val="000000"/>
        </w:rPr>
        <w:t xml:space="preserve"> </w:t>
      </w:r>
      <w:r w:rsidR="006D0064" w:rsidRPr="00F0755C">
        <w:rPr>
          <w:color w:val="000000"/>
        </w:rPr>
        <w:t>(1.1)</w:t>
      </w:r>
    </w:p>
    <w:p w:rsidR="00F0755C" w:rsidRPr="00F0755C" w:rsidRDefault="00F0755C" w:rsidP="00F0755C">
      <w:pPr>
        <w:pStyle w:val="21"/>
        <w:ind w:firstLine="709"/>
        <w:jc w:val="both"/>
        <w:rPr>
          <w:color w:val="000000"/>
        </w:rPr>
      </w:pPr>
    </w:p>
    <w:p w:rsidR="00F0755C" w:rsidRDefault="006D0064" w:rsidP="00F0755C">
      <w:pPr>
        <w:pStyle w:val="21"/>
        <w:ind w:firstLine="709"/>
        <w:jc w:val="both"/>
        <w:rPr>
          <w:color w:val="000000"/>
        </w:rPr>
      </w:pPr>
      <w:r w:rsidRPr="00F0755C">
        <w:rPr>
          <w:color w:val="000000"/>
        </w:rPr>
        <w:t xml:space="preserve">где </w:t>
      </w:r>
      <w:r w:rsidR="00F450E5" w:rsidRPr="00F0755C">
        <w:rPr>
          <w:color w:val="000000"/>
        </w:rPr>
        <w:object w:dxaOrig="520" w:dyaOrig="360">
          <v:shape id="_x0000_i1026" type="#_x0000_t75" style="width:26.25pt;height:18pt" o:ole="">
            <v:imagedata r:id="rId9" o:title=""/>
          </v:shape>
          <o:OLEObject Type="Embed" ProgID="Equation.3" ShapeID="_x0000_i1026" DrawAspect="Content" ObjectID="_1472201289" r:id="rId10"/>
        </w:object>
      </w:r>
      <w:r w:rsidRPr="00F0755C">
        <w:rPr>
          <w:color w:val="000000"/>
        </w:rPr>
        <w:t>- показатель относительности;</w:t>
      </w:r>
    </w:p>
    <w:p w:rsidR="00F0755C" w:rsidRDefault="00F450E5" w:rsidP="00F0755C">
      <w:pPr>
        <w:pStyle w:val="21"/>
        <w:tabs>
          <w:tab w:val="num" w:pos="720"/>
          <w:tab w:val="num" w:pos="1080"/>
        </w:tabs>
        <w:ind w:firstLine="709"/>
        <w:jc w:val="both"/>
        <w:rPr>
          <w:color w:val="000000"/>
        </w:rPr>
      </w:pPr>
      <w:r w:rsidRPr="00F0755C">
        <w:rPr>
          <w:color w:val="000000"/>
        </w:rPr>
        <w:object w:dxaOrig="580" w:dyaOrig="400">
          <v:shape id="_x0000_i1027" type="#_x0000_t75" style="width:29.25pt;height:20.25pt" o:ole="" o:bullet="t">
            <v:imagedata r:id="rId11" o:title=""/>
          </v:shape>
          <o:OLEObject Type="Embed" ProgID="Equation.3" ShapeID="_x0000_i1027" DrawAspect="Content" ObjectID="_1472201290" r:id="rId12"/>
        </w:object>
      </w:r>
      <w:r w:rsidR="006D0064" w:rsidRPr="00F0755C">
        <w:rPr>
          <w:color w:val="000000"/>
        </w:rPr>
        <w:tab/>
        <w:t>- показатель экстенсивности;</w:t>
      </w:r>
    </w:p>
    <w:p w:rsidR="00F0755C" w:rsidRDefault="00F450E5" w:rsidP="00F0755C">
      <w:pPr>
        <w:pStyle w:val="21"/>
        <w:tabs>
          <w:tab w:val="num" w:pos="720"/>
          <w:tab w:val="num" w:pos="1080"/>
        </w:tabs>
        <w:ind w:firstLine="709"/>
        <w:jc w:val="both"/>
        <w:rPr>
          <w:color w:val="000000"/>
        </w:rPr>
      </w:pPr>
      <w:r w:rsidRPr="00F0755C">
        <w:rPr>
          <w:color w:val="000000"/>
        </w:rPr>
        <w:object w:dxaOrig="400" w:dyaOrig="360">
          <v:shape id="_x0000_i1028" type="#_x0000_t75" style="width:20.25pt;height:18pt" o:ole="">
            <v:imagedata r:id="rId13" o:title=""/>
          </v:shape>
          <o:OLEObject Type="Embed" ProgID="Equation.3" ShapeID="_x0000_i1028" DrawAspect="Content" ObjectID="_1472201291" r:id="rId14"/>
        </w:object>
      </w:r>
      <w:r w:rsidR="006D0064" w:rsidRPr="00F0755C">
        <w:rPr>
          <w:color w:val="000000"/>
        </w:rPr>
        <w:tab/>
        <w:t>- идеальный товар.</w:t>
      </w:r>
    </w:p>
    <w:p w:rsidR="00F0755C" w:rsidRDefault="00F0755C" w:rsidP="00F0755C">
      <w:pPr>
        <w:pStyle w:val="21"/>
        <w:tabs>
          <w:tab w:val="num" w:pos="720"/>
        </w:tabs>
        <w:ind w:firstLine="709"/>
        <w:jc w:val="both"/>
        <w:rPr>
          <w:color w:val="000000"/>
        </w:rPr>
      </w:pPr>
    </w:p>
    <w:p w:rsidR="006D0064" w:rsidRDefault="00F450E5" w:rsidP="00F0755C">
      <w:pPr>
        <w:pStyle w:val="21"/>
        <w:tabs>
          <w:tab w:val="num" w:pos="720"/>
        </w:tabs>
        <w:ind w:firstLine="709"/>
        <w:jc w:val="both"/>
        <w:rPr>
          <w:color w:val="000000"/>
        </w:rPr>
      </w:pPr>
      <w:r w:rsidRPr="00F0755C">
        <w:rPr>
          <w:color w:val="000000"/>
        </w:rPr>
        <w:object w:dxaOrig="2040" w:dyaOrig="400">
          <v:shape id="_x0000_i1029" type="#_x0000_t75" style="width:102pt;height:20.25pt" o:ole="">
            <v:imagedata r:id="rId15" o:title=""/>
          </v:shape>
          <o:OLEObject Type="Embed" ProgID="Equation.3" ShapeID="_x0000_i1029" DrawAspect="Content" ObjectID="_1472201292" r:id="rId16"/>
        </w:object>
      </w:r>
      <w:r w:rsidR="006D0064" w:rsidRPr="00F0755C">
        <w:rPr>
          <w:color w:val="000000"/>
        </w:rPr>
        <w:t>,</w:t>
      </w:r>
      <w:r w:rsidR="00F0755C">
        <w:rPr>
          <w:color w:val="000000"/>
        </w:rPr>
        <w:t xml:space="preserve"> </w:t>
      </w:r>
      <w:r w:rsidR="006D0064" w:rsidRPr="00F0755C">
        <w:rPr>
          <w:color w:val="000000"/>
        </w:rPr>
        <w:t>(1.2)</w:t>
      </w:r>
    </w:p>
    <w:p w:rsidR="00F0755C" w:rsidRPr="00F0755C" w:rsidRDefault="00F0755C" w:rsidP="00F0755C">
      <w:pPr>
        <w:pStyle w:val="21"/>
        <w:tabs>
          <w:tab w:val="num" w:pos="720"/>
        </w:tabs>
        <w:ind w:firstLine="709"/>
        <w:jc w:val="both"/>
        <w:rPr>
          <w:color w:val="000000"/>
        </w:rPr>
      </w:pPr>
    </w:p>
    <w:p w:rsidR="006D0064" w:rsidRPr="00F0755C" w:rsidRDefault="006D0064" w:rsidP="00F0755C">
      <w:pPr>
        <w:pStyle w:val="21"/>
        <w:tabs>
          <w:tab w:val="num" w:pos="720"/>
        </w:tabs>
        <w:ind w:firstLine="709"/>
        <w:jc w:val="both"/>
        <w:rPr>
          <w:color w:val="000000"/>
        </w:rPr>
      </w:pPr>
      <w:r w:rsidRPr="00F0755C">
        <w:rPr>
          <w:color w:val="000000"/>
        </w:rPr>
        <w:t xml:space="preserve">где </w:t>
      </w:r>
      <w:r w:rsidR="00F450E5" w:rsidRPr="00F0755C">
        <w:rPr>
          <w:color w:val="000000"/>
        </w:rPr>
        <w:object w:dxaOrig="660" w:dyaOrig="360">
          <v:shape id="_x0000_i1030" type="#_x0000_t75" style="width:33pt;height:18pt" o:ole="">
            <v:imagedata r:id="rId17" o:title=""/>
          </v:shape>
          <o:OLEObject Type="Embed" ProgID="Equation.3" ShapeID="_x0000_i1030" DrawAspect="Content" ObjectID="_1472201293" r:id="rId18"/>
        </w:object>
      </w:r>
      <w:r w:rsidRPr="00F0755C">
        <w:rPr>
          <w:color w:val="000000"/>
        </w:rPr>
        <w:t xml:space="preserve"> - показатель аддитивности;</w:t>
      </w:r>
    </w:p>
    <w:p w:rsidR="006D0064" w:rsidRPr="00F0755C" w:rsidRDefault="006D0064" w:rsidP="00F0755C">
      <w:pPr>
        <w:pStyle w:val="21"/>
        <w:tabs>
          <w:tab w:val="num" w:pos="720"/>
        </w:tabs>
        <w:ind w:firstLine="709"/>
        <w:jc w:val="both"/>
        <w:rPr>
          <w:color w:val="000000"/>
        </w:rPr>
      </w:pPr>
      <w:r w:rsidRPr="00F0755C">
        <w:rPr>
          <w:color w:val="000000"/>
        </w:rPr>
        <w:t>В – показатель качества (</w:t>
      </w:r>
      <w:r w:rsidRPr="00E7776A">
        <w:t>см. приложение 3</w:t>
      </w:r>
      <w:r w:rsidRPr="00F0755C">
        <w:rPr>
          <w:color w:val="000000"/>
        </w:rPr>
        <w:t>).</w:t>
      </w:r>
    </w:p>
    <w:p w:rsidR="00F0755C" w:rsidRDefault="00F0755C" w:rsidP="00F0755C">
      <w:pPr>
        <w:pStyle w:val="21"/>
        <w:tabs>
          <w:tab w:val="num" w:pos="720"/>
        </w:tabs>
        <w:ind w:firstLine="709"/>
        <w:jc w:val="both"/>
        <w:rPr>
          <w:color w:val="000000"/>
        </w:rPr>
      </w:pPr>
    </w:p>
    <w:p w:rsidR="006D0064" w:rsidRDefault="00F450E5" w:rsidP="00F0755C">
      <w:pPr>
        <w:pStyle w:val="21"/>
        <w:tabs>
          <w:tab w:val="num" w:pos="720"/>
        </w:tabs>
        <w:ind w:firstLine="709"/>
        <w:jc w:val="both"/>
        <w:rPr>
          <w:color w:val="000000"/>
        </w:rPr>
      </w:pPr>
      <w:r w:rsidRPr="00F0755C">
        <w:rPr>
          <w:color w:val="000000"/>
        </w:rPr>
        <w:object w:dxaOrig="1500" w:dyaOrig="680">
          <v:shape id="_x0000_i1031" type="#_x0000_t75" style="width:75pt;height:33.75pt" o:ole="">
            <v:imagedata r:id="rId19" o:title=""/>
          </v:shape>
          <o:OLEObject Type="Embed" ProgID="Equation.3" ShapeID="_x0000_i1031" DrawAspect="Content" ObjectID="_1472201294" r:id="rId20"/>
        </w:object>
      </w:r>
      <w:r w:rsidR="006D0064" w:rsidRPr="00F0755C">
        <w:rPr>
          <w:color w:val="000000"/>
        </w:rPr>
        <w:t>,</w:t>
      </w:r>
      <w:r w:rsidR="00F0755C">
        <w:rPr>
          <w:color w:val="000000"/>
        </w:rPr>
        <w:t xml:space="preserve"> </w:t>
      </w:r>
      <w:r w:rsidR="006D0064" w:rsidRPr="00F0755C">
        <w:rPr>
          <w:color w:val="000000"/>
        </w:rPr>
        <w:t>(1.3)</w:t>
      </w:r>
    </w:p>
    <w:p w:rsidR="00F0755C" w:rsidRPr="00F0755C" w:rsidRDefault="00F0755C" w:rsidP="00F0755C">
      <w:pPr>
        <w:pStyle w:val="21"/>
        <w:tabs>
          <w:tab w:val="num" w:pos="720"/>
        </w:tabs>
        <w:ind w:firstLine="709"/>
        <w:jc w:val="both"/>
        <w:rPr>
          <w:color w:val="000000"/>
        </w:rPr>
      </w:pPr>
    </w:p>
    <w:p w:rsidR="006D0064" w:rsidRPr="00F0755C" w:rsidRDefault="006D0064" w:rsidP="00F0755C">
      <w:pPr>
        <w:pStyle w:val="21"/>
        <w:tabs>
          <w:tab w:val="num" w:pos="720"/>
        </w:tabs>
        <w:ind w:firstLine="709"/>
        <w:jc w:val="both"/>
        <w:rPr>
          <w:color w:val="000000"/>
        </w:rPr>
      </w:pPr>
      <w:r w:rsidRPr="00F0755C">
        <w:rPr>
          <w:color w:val="000000"/>
        </w:rPr>
        <w:t xml:space="preserve">где </w:t>
      </w:r>
      <w:r w:rsidRPr="00F0755C">
        <w:rPr>
          <w:color w:val="000000"/>
          <w:lang w:val="en-US"/>
        </w:rPr>
        <w:t>W</w:t>
      </w:r>
      <w:r w:rsidRPr="00F0755C">
        <w:rPr>
          <w:color w:val="000000"/>
          <w:vertAlign w:val="subscript"/>
          <w:lang w:val="en-US"/>
        </w:rPr>
        <w:t>ij</w:t>
      </w:r>
      <w:r w:rsidRPr="00F0755C">
        <w:rPr>
          <w:color w:val="000000"/>
        </w:rPr>
        <w:t xml:space="preserve"> – количество Ж, Б, Н </w:t>
      </w:r>
      <w:r w:rsidRPr="00E7776A">
        <w:t>(см. приложение 3</w:t>
      </w:r>
      <w:r w:rsidRPr="00F0755C">
        <w:rPr>
          <w:color w:val="000000"/>
        </w:rPr>
        <w:t>);</w:t>
      </w:r>
    </w:p>
    <w:p w:rsidR="006D0064" w:rsidRPr="00F0755C" w:rsidRDefault="006D0064" w:rsidP="00F0755C">
      <w:pPr>
        <w:pStyle w:val="21"/>
        <w:tabs>
          <w:tab w:val="num" w:pos="720"/>
        </w:tabs>
        <w:ind w:firstLine="709"/>
        <w:jc w:val="both"/>
        <w:rPr>
          <w:color w:val="000000"/>
        </w:rPr>
      </w:pPr>
      <w:r w:rsidRPr="00F0755C">
        <w:rPr>
          <w:color w:val="000000"/>
          <w:lang w:val="en-US"/>
        </w:rPr>
        <w:t>Y</w:t>
      </w:r>
      <w:r w:rsidRPr="00F0755C">
        <w:rPr>
          <w:color w:val="000000"/>
          <w:vertAlign w:val="subscript"/>
          <w:lang w:val="en-US"/>
        </w:rPr>
        <w:t>j</w:t>
      </w:r>
      <w:r w:rsidRPr="00F0755C">
        <w:rPr>
          <w:color w:val="000000"/>
        </w:rPr>
        <w:t xml:space="preserve"> – значение показателя;</w:t>
      </w:r>
    </w:p>
    <w:p w:rsidR="006D0064" w:rsidRPr="00F0755C" w:rsidRDefault="006D0064" w:rsidP="00F0755C">
      <w:pPr>
        <w:pStyle w:val="21"/>
        <w:tabs>
          <w:tab w:val="num" w:pos="720"/>
        </w:tabs>
        <w:ind w:firstLine="709"/>
        <w:jc w:val="both"/>
        <w:rPr>
          <w:color w:val="000000"/>
        </w:rPr>
      </w:pPr>
      <w:r w:rsidRPr="00F0755C">
        <w:rPr>
          <w:color w:val="000000"/>
          <w:lang w:val="en-US"/>
        </w:rPr>
        <w:t>N</w:t>
      </w:r>
      <w:r w:rsidRPr="00F0755C">
        <w:rPr>
          <w:color w:val="000000"/>
        </w:rPr>
        <w:t xml:space="preserve"> – количество опрашиваемых.</w:t>
      </w:r>
    </w:p>
    <w:p w:rsidR="006D0064" w:rsidRPr="00F0755C" w:rsidRDefault="006D0064" w:rsidP="00F0755C">
      <w:pPr>
        <w:pStyle w:val="21"/>
        <w:tabs>
          <w:tab w:val="num" w:pos="720"/>
        </w:tabs>
        <w:ind w:firstLine="709"/>
        <w:jc w:val="both"/>
        <w:rPr>
          <w:color w:val="000000"/>
        </w:rPr>
      </w:pPr>
      <w:r w:rsidRPr="00F0755C">
        <w:rPr>
          <w:color w:val="000000"/>
        </w:rPr>
        <w:t>Проведя опрос 10 покупателей масла ''Украина'' данные которого находятся в таблице 1.3 (</w:t>
      </w:r>
      <w:r w:rsidRPr="00E7776A">
        <w:t>см. приложение 3)</w:t>
      </w:r>
      <w:r w:rsidRPr="00F0755C">
        <w:rPr>
          <w:color w:val="000000"/>
        </w:rPr>
        <w:t xml:space="preserve"> мы определим показатели качества,</w:t>
      </w:r>
      <w:r w:rsidR="00F0755C">
        <w:rPr>
          <w:color w:val="000000"/>
        </w:rPr>
        <w:t xml:space="preserve"> </w:t>
      </w:r>
      <w:r w:rsidRPr="00F0755C">
        <w:rPr>
          <w:color w:val="000000"/>
        </w:rPr>
        <w:t>а именно:</w:t>
      </w:r>
    </w:p>
    <w:p w:rsidR="006D0064" w:rsidRPr="00F0755C" w:rsidRDefault="006D0064" w:rsidP="00F0755C">
      <w:pPr>
        <w:pStyle w:val="21"/>
        <w:tabs>
          <w:tab w:val="num" w:pos="720"/>
        </w:tabs>
        <w:ind w:firstLine="709"/>
        <w:jc w:val="both"/>
        <w:rPr>
          <w:color w:val="000000"/>
        </w:rPr>
      </w:pPr>
      <w:r w:rsidRPr="00F0755C">
        <w:rPr>
          <w:color w:val="000000"/>
        </w:rPr>
        <w:t>В</w:t>
      </w:r>
      <w:r w:rsidRPr="00F0755C">
        <w:rPr>
          <w:color w:val="000000"/>
          <w:vertAlign w:val="subscript"/>
        </w:rPr>
        <w:t>дизайн</w:t>
      </w:r>
      <w:r w:rsidRPr="00F0755C">
        <w:rPr>
          <w:color w:val="000000"/>
        </w:rPr>
        <w:t xml:space="preserve"> – показатель качества для дизайна;</w:t>
      </w:r>
    </w:p>
    <w:p w:rsidR="006D0064" w:rsidRPr="00F0755C" w:rsidRDefault="006D0064" w:rsidP="00F0755C">
      <w:pPr>
        <w:pStyle w:val="21"/>
        <w:tabs>
          <w:tab w:val="num" w:pos="720"/>
        </w:tabs>
        <w:ind w:firstLine="709"/>
        <w:jc w:val="both"/>
        <w:rPr>
          <w:color w:val="000000"/>
        </w:rPr>
      </w:pPr>
      <w:r w:rsidRPr="00F0755C">
        <w:rPr>
          <w:color w:val="000000"/>
        </w:rPr>
        <w:t>В</w:t>
      </w:r>
      <w:r w:rsidRPr="00F0755C">
        <w:rPr>
          <w:color w:val="000000"/>
          <w:vertAlign w:val="subscript"/>
        </w:rPr>
        <w:t>качество</w:t>
      </w:r>
      <w:r w:rsidRPr="00F0755C">
        <w:rPr>
          <w:color w:val="000000"/>
        </w:rPr>
        <w:t xml:space="preserve"> – показатель качества для качества масла;</w:t>
      </w:r>
    </w:p>
    <w:p w:rsidR="006D0064" w:rsidRPr="00F0755C" w:rsidRDefault="006D0064" w:rsidP="00F0755C">
      <w:pPr>
        <w:pStyle w:val="21"/>
        <w:tabs>
          <w:tab w:val="num" w:pos="720"/>
        </w:tabs>
        <w:ind w:firstLine="709"/>
        <w:jc w:val="both"/>
        <w:rPr>
          <w:color w:val="000000"/>
        </w:rPr>
      </w:pPr>
      <w:r w:rsidRPr="00F0755C">
        <w:rPr>
          <w:color w:val="000000"/>
        </w:rPr>
        <w:t>В</w:t>
      </w:r>
      <w:r w:rsidRPr="00F0755C">
        <w:rPr>
          <w:color w:val="000000"/>
          <w:vertAlign w:val="subscript"/>
        </w:rPr>
        <w:t>цена</w:t>
      </w:r>
      <w:r w:rsidRPr="00F0755C">
        <w:rPr>
          <w:color w:val="000000"/>
        </w:rPr>
        <w:t xml:space="preserve"> – показатель качества для цены;</w:t>
      </w:r>
    </w:p>
    <w:p w:rsidR="006D0064" w:rsidRPr="00F0755C" w:rsidRDefault="006D0064" w:rsidP="00F0755C">
      <w:pPr>
        <w:pStyle w:val="21"/>
        <w:tabs>
          <w:tab w:val="num" w:pos="720"/>
        </w:tabs>
        <w:ind w:firstLine="709"/>
        <w:jc w:val="both"/>
        <w:rPr>
          <w:color w:val="000000"/>
        </w:rPr>
      </w:pPr>
      <w:r w:rsidRPr="00F0755C">
        <w:rPr>
          <w:color w:val="000000"/>
        </w:rPr>
        <w:t>В</w:t>
      </w:r>
      <w:r w:rsidRPr="00F0755C">
        <w:rPr>
          <w:color w:val="000000"/>
          <w:vertAlign w:val="subscript"/>
        </w:rPr>
        <w:t>имидж</w:t>
      </w:r>
      <w:r w:rsidRPr="00F0755C">
        <w:rPr>
          <w:color w:val="000000"/>
        </w:rPr>
        <w:t xml:space="preserve"> – показатель качества для имиджа фирмы.</w:t>
      </w:r>
    </w:p>
    <w:p w:rsidR="00F0755C" w:rsidRDefault="00F0755C" w:rsidP="00F0755C">
      <w:pPr>
        <w:pStyle w:val="21"/>
        <w:tabs>
          <w:tab w:val="num" w:pos="720"/>
        </w:tabs>
        <w:ind w:firstLine="709"/>
        <w:jc w:val="both"/>
        <w:rPr>
          <w:color w:val="000000"/>
        </w:rPr>
      </w:pPr>
    </w:p>
    <w:p w:rsidR="00F0755C" w:rsidRDefault="006D0064" w:rsidP="00F0755C">
      <w:pPr>
        <w:pStyle w:val="21"/>
        <w:tabs>
          <w:tab w:val="num" w:pos="720"/>
        </w:tabs>
        <w:ind w:firstLine="709"/>
        <w:jc w:val="both"/>
        <w:rPr>
          <w:color w:val="000000"/>
          <w:vertAlign w:val="subscript"/>
        </w:rPr>
      </w:pPr>
      <w:r w:rsidRPr="00F0755C">
        <w:rPr>
          <w:color w:val="000000"/>
        </w:rPr>
        <w:t>Ж= 0,5; Б= 0; Н= 1.</w:t>
      </w:r>
    </w:p>
    <w:p w:rsidR="006D0064" w:rsidRPr="00F0755C" w:rsidRDefault="006D0064" w:rsidP="00F0755C">
      <w:pPr>
        <w:pStyle w:val="21"/>
        <w:tabs>
          <w:tab w:val="num" w:pos="720"/>
        </w:tabs>
        <w:ind w:firstLine="709"/>
        <w:jc w:val="both"/>
        <w:rPr>
          <w:color w:val="000000"/>
        </w:rPr>
      </w:pPr>
      <w:r w:rsidRPr="00F0755C">
        <w:rPr>
          <w:color w:val="000000"/>
        </w:rPr>
        <w:t>В</w:t>
      </w:r>
      <w:r w:rsidRPr="00F0755C">
        <w:rPr>
          <w:color w:val="000000"/>
          <w:vertAlign w:val="subscript"/>
        </w:rPr>
        <w:t xml:space="preserve">дизайн </w:t>
      </w:r>
      <w:r w:rsidRPr="00F0755C">
        <w:rPr>
          <w:color w:val="000000"/>
        </w:rPr>
        <w:t>= (8*0,5 + 2*0 + 0*1)/10= 0,4;</w:t>
      </w:r>
    </w:p>
    <w:p w:rsidR="006D0064" w:rsidRPr="00F0755C" w:rsidRDefault="006D0064" w:rsidP="00F0755C">
      <w:pPr>
        <w:pStyle w:val="21"/>
        <w:tabs>
          <w:tab w:val="num" w:pos="720"/>
        </w:tabs>
        <w:ind w:firstLine="709"/>
        <w:jc w:val="both"/>
        <w:rPr>
          <w:color w:val="000000"/>
        </w:rPr>
      </w:pPr>
      <w:r w:rsidRPr="00F0755C">
        <w:rPr>
          <w:color w:val="000000"/>
        </w:rPr>
        <w:t>В</w:t>
      </w:r>
      <w:r w:rsidRPr="00F0755C">
        <w:rPr>
          <w:color w:val="000000"/>
          <w:vertAlign w:val="subscript"/>
        </w:rPr>
        <w:t>качество</w:t>
      </w:r>
      <w:r w:rsidRPr="00F0755C">
        <w:rPr>
          <w:color w:val="000000"/>
        </w:rPr>
        <w:t>= (1*0,5 + 7*0 + 2*1)/10= 0,25;</w:t>
      </w:r>
    </w:p>
    <w:p w:rsidR="006D0064" w:rsidRPr="00F0755C" w:rsidRDefault="006D0064" w:rsidP="00F0755C">
      <w:pPr>
        <w:pStyle w:val="21"/>
        <w:ind w:firstLine="709"/>
        <w:jc w:val="both"/>
        <w:rPr>
          <w:color w:val="000000"/>
          <w:lang w:val="en-US"/>
        </w:rPr>
      </w:pPr>
      <w:r w:rsidRPr="00F0755C">
        <w:rPr>
          <w:color w:val="000000"/>
        </w:rPr>
        <w:t>В</w:t>
      </w:r>
      <w:r w:rsidRPr="00F0755C">
        <w:rPr>
          <w:color w:val="000000"/>
          <w:vertAlign w:val="subscript"/>
        </w:rPr>
        <w:t>имидж</w:t>
      </w:r>
      <w:r w:rsidRPr="00F0755C">
        <w:rPr>
          <w:color w:val="000000"/>
        </w:rPr>
        <w:t>= (1*0,5 + 8*0 + 1*1)/10= 0,15</w:t>
      </w:r>
      <w:r w:rsidRPr="00F0755C">
        <w:rPr>
          <w:color w:val="000000"/>
          <w:lang w:val="en-US"/>
        </w:rPr>
        <w:t>;</w:t>
      </w:r>
    </w:p>
    <w:p w:rsidR="006D0064" w:rsidRPr="00F0755C" w:rsidRDefault="006D0064" w:rsidP="00F0755C">
      <w:pPr>
        <w:pStyle w:val="21"/>
        <w:ind w:firstLine="709"/>
        <w:jc w:val="both"/>
        <w:rPr>
          <w:color w:val="000000"/>
          <w:lang w:val="en-US"/>
        </w:rPr>
      </w:pPr>
      <w:r w:rsidRPr="00F0755C">
        <w:rPr>
          <w:color w:val="000000"/>
        </w:rPr>
        <w:t>В</w:t>
      </w:r>
      <w:r w:rsidRPr="00F0755C">
        <w:rPr>
          <w:color w:val="000000"/>
          <w:vertAlign w:val="subscript"/>
        </w:rPr>
        <w:t>цена</w:t>
      </w:r>
      <w:r w:rsidRPr="00F0755C">
        <w:rPr>
          <w:color w:val="000000"/>
        </w:rPr>
        <w:t>= (7*0,5 + 3*0 +0*0)/10= 0,35.</w:t>
      </w:r>
    </w:p>
    <w:p w:rsidR="006D0064" w:rsidRPr="00F0755C" w:rsidRDefault="006D0064" w:rsidP="00F0755C">
      <w:pPr>
        <w:pStyle w:val="21"/>
        <w:ind w:firstLine="709"/>
        <w:jc w:val="both"/>
        <w:rPr>
          <w:color w:val="000000"/>
        </w:rPr>
      </w:pPr>
    </w:p>
    <w:p w:rsidR="00F0755C" w:rsidRDefault="006D0064" w:rsidP="00F0755C">
      <w:pPr>
        <w:pStyle w:val="21"/>
        <w:ind w:firstLine="709"/>
        <w:jc w:val="both"/>
        <w:rPr>
          <w:color w:val="000000"/>
        </w:rPr>
      </w:pPr>
      <w:r w:rsidRPr="00F0755C">
        <w:rPr>
          <w:color w:val="000000"/>
        </w:rPr>
        <w:t>Таблица 1.4 – Оценка конкурентоспособности</w:t>
      </w:r>
    </w:p>
    <w:tbl>
      <w:tblPr>
        <w:tblW w:w="9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37"/>
        <w:gridCol w:w="623"/>
        <w:gridCol w:w="706"/>
        <w:gridCol w:w="581"/>
        <w:gridCol w:w="706"/>
        <w:gridCol w:w="707"/>
        <w:gridCol w:w="707"/>
        <w:gridCol w:w="706"/>
        <w:gridCol w:w="707"/>
        <w:gridCol w:w="481"/>
        <w:gridCol w:w="720"/>
        <w:gridCol w:w="707"/>
      </w:tblGrid>
      <w:tr w:rsidR="006D0064" w:rsidRPr="00F0755C" w:rsidTr="00FD0F29">
        <w:trPr>
          <w:cantSplit/>
          <w:trHeight w:val="319"/>
        </w:trPr>
        <w:tc>
          <w:tcPr>
            <w:tcW w:w="1134" w:type="dxa"/>
            <w:vMerge w:val="restart"/>
          </w:tcPr>
          <w:p w:rsidR="006D0064" w:rsidRPr="00F0755C" w:rsidRDefault="006D0064" w:rsidP="00F0755C">
            <w:pPr>
              <w:pStyle w:val="21"/>
              <w:jc w:val="both"/>
              <w:rPr>
                <w:color w:val="000000"/>
                <w:sz w:val="20"/>
                <w:szCs w:val="20"/>
              </w:rPr>
            </w:pPr>
            <w:r w:rsidRPr="00F0755C">
              <w:rPr>
                <w:color w:val="000000"/>
                <w:sz w:val="20"/>
                <w:szCs w:val="20"/>
              </w:rPr>
              <w:t>показатели</w:t>
            </w:r>
            <w:r w:rsidR="00F0755C">
              <w:rPr>
                <w:color w:val="000000"/>
                <w:sz w:val="20"/>
                <w:szCs w:val="20"/>
              </w:rPr>
              <w:t xml:space="preserve"> / </w:t>
            </w:r>
            <w:r w:rsidRPr="00F0755C">
              <w:rPr>
                <w:color w:val="000000"/>
                <w:sz w:val="20"/>
                <w:szCs w:val="20"/>
              </w:rPr>
              <w:t>Товар</w:t>
            </w:r>
          </w:p>
        </w:tc>
        <w:tc>
          <w:tcPr>
            <w:tcW w:w="1966" w:type="dxa"/>
            <w:gridSpan w:val="3"/>
            <w:vAlign w:val="center"/>
          </w:tcPr>
          <w:p w:rsidR="006D0064" w:rsidRPr="00F0755C" w:rsidRDefault="006D0064" w:rsidP="00FD0F29">
            <w:pPr>
              <w:pStyle w:val="21"/>
              <w:jc w:val="both"/>
              <w:rPr>
                <w:color w:val="000000"/>
                <w:sz w:val="20"/>
                <w:szCs w:val="20"/>
              </w:rPr>
            </w:pPr>
            <w:r w:rsidRPr="00F0755C">
              <w:rPr>
                <w:color w:val="000000"/>
                <w:sz w:val="20"/>
                <w:szCs w:val="20"/>
              </w:rPr>
              <w:t>Дизайн упаковки</w:t>
            </w:r>
          </w:p>
        </w:tc>
        <w:tc>
          <w:tcPr>
            <w:tcW w:w="1994" w:type="dxa"/>
            <w:gridSpan w:val="3"/>
            <w:vAlign w:val="center"/>
          </w:tcPr>
          <w:p w:rsidR="006D0064" w:rsidRPr="00F0755C" w:rsidRDefault="006D0064" w:rsidP="00F0755C">
            <w:pPr>
              <w:pStyle w:val="21"/>
              <w:jc w:val="both"/>
              <w:rPr>
                <w:color w:val="000000"/>
                <w:sz w:val="20"/>
                <w:szCs w:val="20"/>
              </w:rPr>
            </w:pPr>
            <w:r w:rsidRPr="00F0755C">
              <w:rPr>
                <w:color w:val="000000"/>
                <w:sz w:val="20"/>
                <w:szCs w:val="20"/>
              </w:rPr>
              <w:t>Качество масла</w:t>
            </w:r>
          </w:p>
        </w:tc>
        <w:tc>
          <w:tcPr>
            <w:tcW w:w="2120" w:type="dxa"/>
            <w:gridSpan w:val="3"/>
            <w:vAlign w:val="center"/>
          </w:tcPr>
          <w:p w:rsidR="006D0064" w:rsidRPr="00F0755C" w:rsidRDefault="006D0064" w:rsidP="00F0755C">
            <w:pPr>
              <w:pStyle w:val="21"/>
              <w:jc w:val="both"/>
              <w:rPr>
                <w:color w:val="000000"/>
                <w:sz w:val="20"/>
                <w:szCs w:val="20"/>
              </w:rPr>
            </w:pPr>
            <w:r w:rsidRPr="00F0755C">
              <w:rPr>
                <w:color w:val="000000"/>
                <w:sz w:val="20"/>
                <w:szCs w:val="20"/>
              </w:rPr>
              <w:t>Имидж компании</w:t>
            </w:r>
          </w:p>
        </w:tc>
        <w:tc>
          <w:tcPr>
            <w:tcW w:w="1908" w:type="dxa"/>
            <w:gridSpan w:val="3"/>
            <w:vAlign w:val="center"/>
          </w:tcPr>
          <w:p w:rsidR="006D0064" w:rsidRPr="00F0755C" w:rsidRDefault="006D0064" w:rsidP="00F0755C">
            <w:pPr>
              <w:pStyle w:val="21"/>
              <w:jc w:val="both"/>
              <w:rPr>
                <w:color w:val="000000"/>
                <w:sz w:val="20"/>
                <w:szCs w:val="20"/>
              </w:rPr>
            </w:pPr>
            <w:r w:rsidRPr="00F0755C">
              <w:rPr>
                <w:color w:val="000000"/>
                <w:sz w:val="20"/>
                <w:szCs w:val="20"/>
              </w:rPr>
              <w:t>Цена</w:t>
            </w:r>
          </w:p>
        </w:tc>
      </w:tr>
      <w:tr w:rsidR="006D0064" w:rsidRPr="00F0755C" w:rsidTr="00FD0F29">
        <w:trPr>
          <w:cantSplit/>
          <w:trHeight w:val="793"/>
        </w:trPr>
        <w:tc>
          <w:tcPr>
            <w:tcW w:w="1134" w:type="dxa"/>
            <w:vMerge/>
          </w:tcPr>
          <w:p w:rsidR="006D0064" w:rsidRPr="00F0755C" w:rsidRDefault="006D0064" w:rsidP="00F0755C">
            <w:pPr>
              <w:pStyle w:val="21"/>
              <w:jc w:val="both"/>
              <w:rPr>
                <w:color w:val="000000"/>
                <w:sz w:val="20"/>
                <w:szCs w:val="20"/>
              </w:rPr>
            </w:pPr>
          </w:p>
        </w:tc>
        <w:tc>
          <w:tcPr>
            <w:tcW w:w="637" w:type="dxa"/>
            <w:textDirection w:val="btLr"/>
          </w:tcPr>
          <w:p w:rsidR="006D0064" w:rsidRPr="00F0755C" w:rsidRDefault="006D0064" w:rsidP="00F0755C">
            <w:pPr>
              <w:pStyle w:val="21"/>
              <w:jc w:val="both"/>
              <w:rPr>
                <w:color w:val="000000"/>
                <w:sz w:val="20"/>
                <w:szCs w:val="20"/>
                <w:vertAlign w:val="subscript"/>
              </w:rPr>
            </w:pPr>
            <w:r w:rsidRPr="00F0755C">
              <w:rPr>
                <w:color w:val="000000"/>
                <w:sz w:val="20"/>
                <w:szCs w:val="20"/>
              </w:rPr>
              <w:t>П</w:t>
            </w:r>
            <w:r w:rsidRPr="00F0755C">
              <w:rPr>
                <w:color w:val="000000"/>
                <w:sz w:val="20"/>
                <w:szCs w:val="20"/>
                <w:vertAlign w:val="subscript"/>
              </w:rPr>
              <w:t>экст</w:t>
            </w:r>
          </w:p>
        </w:tc>
        <w:tc>
          <w:tcPr>
            <w:tcW w:w="623" w:type="dxa"/>
            <w:textDirection w:val="btLr"/>
          </w:tcPr>
          <w:p w:rsidR="006D0064" w:rsidRPr="00F0755C" w:rsidRDefault="006D0064" w:rsidP="00F0755C">
            <w:pPr>
              <w:pStyle w:val="21"/>
              <w:jc w:val="both"/>
              <w:rPr>
                <w:color w:val="000000"/>
                <w:sz w:val="20"/>
                <w:szCs w:val="20"/>
                <w:vertAlign w:val="subscript"/>
              </w:rPr>
            </w:pPr>
            <w:r w:rsidRPr="00F0755C">
              <w:rPr>
                <w:color w:val="000000"/>
                <w:sz w:val="20"/>
                <w:szCs w:val="20"/>
              </w:rPr>
              <w:t>П</w:t>
            </w:r>
            <w:r w:rsidRPr="00F0755C">
              <w:rPr>
                <w:color w:val="000000"/>
                <w:sz w:val="20"/>
                <w:szCs w:val="20"/>
                <w:vertAlign w:val="subscript"/>
              </w:rPr>
              <w:t>отн</w:t>
            </w:r>
          </w:p>
        </w:tc>
        <w:tc>
          <w:tcPr>
            <w:tcW w:w="706" w:type="dxa"/>
            <w:textDirection w:val="btLr"/>
          </w:tcPr>
          <w:p w:rsidR="006D0064" w:rsidRPr="00F0755C" w:rsidRDefault="006D0064" w:rsidP="00F0755C">
            <w:pPr>
              <w:pStyle w:val="21"/>
              <w:jc w:val="both"/>
              <w:rPr>
                <w:color w:val="000000"/>
                <w:sz w:val="20"/>
                <w:szCs w:val="20"/>
                <w:vertAlign w:val="subscript"/>
              </w:rPr>
            </w:pPr>
            <w:r w:rsidRPr="00F0755C">
              <w:rPr>
                <w:color w:val="000000"/>
                <w:sz w:val="20"/>
                <w:szCs w:val="20"/>
              </w:rPr>
              <w:t>П</w:t>
            </w:r>
            <w:r w:rsidRPr="00F0755C">
              <w:rPr>
                <w:color w:val="000000"/>
                <w:sz w:val="20"/>
                <w:szCs w:val="20"/>
                <w:vertAlign w:val="subscript"/>
              </w:rPr>
              <w:t>ст</w:t>
            </w:r>
          </w:p>
        </w:tc>
        <w:tc>
          <w:tcPr>
            <w:tcW w:w="581" w:type="dxa"/>
            <w:textDirection w:val="btLr"/>
          </w:tcPr>
          <w:p w:rsidR="006D0064" w:rsidRPr="00F0755C" w:rsidRDefault="006D0064" w:rsidP="00F0755C">
            <w:pPr>
              <w:pStyle w:val="21"/>
              <w:jc w:val="both"/>
              <w:rPr>
                <w:color w:val="000000"/>
                <w:sz w:val="20"/>
                <w:szCs w:val="20"/>
                <w:vertAlign w:val="subscript"/>
              </w:rPr>
            </w:pPr>
            <w:r w:rsidRPr="00F0755C">
              <w:rPr>
                <w:color w:val="000000"/>
                <w:sz w:val="20"/>
                <w:szCs w:val="20"/>
              </w:rPr>
              <w:t>П</w:t>
            </w:r>
            <w:r w:rsidRPr="00F0755C">
              <w:rPr>
                <w:color w:val="000000"/>
                <w:sz w:val="20"/>
                <w:szCs w:val="20"/>
                <w:vertAlign w:val="subscript"/>
              </w:rPr>
              <w:t>экст</w:t>
            </w:r>
          </w:p>
        </w:tc>
        <w:tc>
          <w:tcPr>
            <w:tcW w:w="706" w:type="dxa"/>
            <w:textDirection w:val="btLr"/>
          </w:tcPr>
          <w:p w:rsidR="006D0064" w:rsidRPr="00F0755C" w:rsidRDefault="006D0064" w:rsidP="00F0755C">
            <w:pPr>
              <w:pStyle w:val="21"/>
              <w:jc w:val="both"/>
              <w:rPr>
                <w:color w:val="000000"/>
                <w:sz w:val="20"/>
                <w:szCs w:val="20"/>
                <w:vertAlign w:val="subscript"/>
              </w:rPr>
            </w:pPr>
            <w:r w:rsidRPr="00F0755C">
              <w:rPr>
                <w:color w:val="000000"/>
                <w:sz w:val="20"/>
                <w:szCs w:val="20"/>
              </w:rPr>
              <w:t>П</w:t>
            </w:r>
            <w:r w:rsidRPr="00F0755C">
              <w:rPr>
                <w:color w:val="000000"/>
                <w:sz w:val="20"/>
                <w:szCs w:val="20"/>
                <w:vertAlign w:val="subscript"/>
              </w:rPr>
              <w:t>отн</w:t>
            </w:r>
          </w:p>
        </w:tc>
        <w:tc>
          <w:tcPr>
            <w:tcW w:w="707" w:type="dxa"/>
            <w:textDirection w:val="btLr"/>
          </w:tcPr>
          <w:p w:rsidR="006D0064" w:rsidRPr="00F0755C" w:rsidRDefault="006D0064" w:rsidP="00F0755C">
            <w:pPr>
              <w:pStyle w:val="21"/>
              <w:jc w:val="both"/>
              <w:rPr>
                <w:color w:val="000000"/>
                <w:sz w:val="20"/>
                <w:szCs w:val="20"/>
                <w:vertAlign w:val="subscript"/>
              </w:rPr>
            </w:pPr>
            <w:r w:rsidRPr="00F0755C">
              <w:rPr>
                <w:color w:val="000000"/>
                <w:sz w:val="20"/>
                <w:szCs w:val="20"/>
              </w:rPr>
              <w:t>П</w:t>
            </w:r>
            <w:r w:rsidRPr="00F0755C">
              <w:rPr>
                <w:color w:val="000000"/>
                <w:sz w:val="20"/>
                <w:szCs w:val="20"/>
                <w:vertAlign w:val="subscript"/>
              </w:rPr>
              <w:t>ст</w:t>
            </w:r>
          </w:p>
        </w:tc>
        <w:tc>
          <w:tcPr>
            <w:tcW w:w="707" w:type="dxa"/>
            <w:textDirection w:val="btLr"/>
          </w:tcPr>
          <w:p w:rsidR="006D0064" w:rsidRPr="00F0755C" w:rsidRDefault="006D0064" w:rsidP="00F0755C">
            <w:pPr>
              <w:pStyle w:val="21"/>
              <w:jc w:val="both"/>
              <w:rPr>
                <w:color w:val="000000"/>
                <w:sz w:val="20"/>
                <w:szCs w:val="20"/>
                <w:vertAlign w:val="subscript"/>
              </w:rPr>
            </w:pPr>
            <w:r w:rsidRPr="00F0755C">
              <w:rPr>
                <w:color w:val="000000"/>
                <w:sz w:val="20"/>
                <w:szCs w:val="20"/>
              </w:rPr>
              <w:t>П</w:t>
            </w:r>
            <w:r w:rsidRPr="00F0755C">
              <w:rPr>
                <w:color w:val="000000"/>
                <w:sz w:val="20"/>
                <w:szCs w:val="20"/>
                <w:vertAlign w:val="subscript"/>
              </w:rPr>
              <w:t>экст</w:t>
            </w:r>
          </w:p>
        </w:tc>
        <w:tc>
          <w:tcPr>
            <w:tcW w:w="706" w:type="dxa"/>
            <w:textDirection w:val="btLr"/>
          </w:tcPr>
          <w:p w:rsidR="006D0064" w:rsidRPr="00F0755C" w:rsidRDefault="006D0064" w:rsidP="00F0755C">
            <w:pPr>
              <w:pStyle w:val="21"/>
              <w:jc w:val="both"/>
              <w:rPr>
                <w:color w:val="000000"/>
                <w:sz w:val="20"/>
                <w:szCs w:val="20"/>
                <w:vertAlign w:val="subscript"/>
              </w:rPr>
            </w:pPr>
            <w:r w:rsidRPr="00F0755C">
              <w:rPr>
                <w:color w:val="000000"/>
                <w:sz w:val="20"/>
                <w:szCs w:val="20"/>
              </w:rPr>
              <w:t>П</w:t>
            </w:r>
            <w:r w:rsidRPr="00F0755C">
              <w:rPr>
                <w:color w:val="000000"/>
                <w:sz w:val="20"/>
                <w:szCs w:val="20"/>
                <w:vertAlign w:val="subscript"/>
              </w:rPr>
              <w:t>отн</w:t>
            </w:r>
          </w:p>
        </w:tc>
        <w:tc>
          <w:tcPr>
            <w:tcW w:w="707" w:type="dxa"/>
            <w:textDirection w:val="btLr"/>
          </w:tcPr>
          <w:p w:rsidR="006D0064" w:rsidRPr="00F0755C" w:rsidRDefault="006D0064" w:rsidP="00F0755C">
            <w:pPr>
              <w:pStyle w:val="21"/>
              <w:jc w:val="both"/>
              <w:rPr>
                <w:color w:val="000000"/>
                <w:sz w:val="20"/>
                <w:szCs w:val="20"/>
                <w:vertAlign w:val="subscript"/>
              </w:rPr>
            </w:pPr>
            <w:r w:rsidRPr="00F0755C">
              <w:rPr>
                <w:color w:val="000000"/>
                <w:sz w:val="20"/>
                <w:szCs w:val="20"/>
              </w:rPr>
              <w:t>П</w:t>
            </w:r>
            <w:r w:rsidRPr="00F0755C">
              <w:rPr>
                <w:color w:val="000000"/>
                <w:sz w:val="20"/>
                <w:szCs w:val="20"/>
                <w:vertAlign w:val="subscript"/>
              </w:rPr>
              <w:t>ст</w:t>
            </w:r>
          </w:p>
        </w:tc>
        <w:tc>
          <w:tcPr>
            <w:tcW w:w="481" w:type="dxa"/>
            <w:textDirection w:val="btLr"/>
          </w:tcPr>
          <w:p w:rsidR="006D0064" w:rsidRPr="00F0755C" w:rsidRDefault="006D0064" w:rsidP="00F0755C">
            <w:pPr>
              <w:pStyle w:val="21"/>
              <w:jc w:val="both"/>
              <w:rPr>
                <w:color w:val="000000"/>
                <w:sz w:val="20"/>
                <w:szCs w:val="20"/>
                <w:vertAlign w:val="subscript"/>
              </w:rPr>
            </w:pPr>
            <w:r w:rsidRPr="00F0755C">
              <w:rPr>
                <w:color w:val="000000"/>
                <w:sz w:val="20"/>
                <w:szCs w:val="20"/>
              </w:rPr>
              <w:t>П</w:t>
            </w:r>
            <w:r w:rsidRPr="00F0755C">
              <w:rPr>
                <w:color w:val="000000"/>
                <w:sz w:val="20"/>
                <w:szCs w:val="20"/>
                <w:vertAlign w:val="subscript"/>
              </w:rPr>
              <w:t>экст</w:t>
            </w:r>
          </w:p>
        </w:tc>
        <w:tc>
          <w:tcPr>
            <w:tcW w:w="720" w:type="dxa"/>
            <w:textDirection w:val="btLr"/>
          </w:tcPr>
          <w:p w:rsidR="006D0064" w:rsidRPr="00F0755C" w:rsidRDefault="006D0064" w:rsidP="00F0755C">
            <w:pPr>
              <w:pStyle w:val="21"/>
              <w:jc w:val="both"/>
              <w:rPr>
                <w:color w:val="000000"/>
                <w:sz w:val="20"/>
                <w:szCs w:val="20"/>
                <w:vertAlign w:val="subscript"/>
              </w:rPr>
            </w:pPr>
            <w:r w:rsidRPr="00F0755C">
              <w:rPr>
                <w:color w:val="000000"/>
                <w:sz w:val="20"/>
                <w:szCs w:val="20"/>
              </w:rPr>
              <w:t>П</w:t>
            </w:r>
            <w:r w:rsidRPr="00F0755C">
              <w:rPr>
                <w:color w:val="000000"/>
                <w:sz w:val="20"/>
                <w:szCs w:val="20"/>
                <w:vertAlign w:val="subscript"/>
              </w:rPr>
              <w:t>отн</w:t>
            </w:r>
          </w:p>
        </w:tc>
        <w:tc>
          <w:tcPr>
            <w:tcW w:w="707" w:type="dxa"/>
            <w:textDirection w:val="btLr"/>
          </w:tcPr>
          <w:p w:rsidR="006D0064" w:rsidRPr="00F0755C" w:rsidRDefault="006D0064" w:rsidP="00F0755C">
            <w:pPr>
              <w:pStyle w:val="21"/>
              <w:jc w:val="both"/>
              <w:rPr>
                <w:color w:val="000000"/>
                <w:sz w:val="20"/>
                <w:szCs w:val="20"/>
                <w:vertAlign w:val="subscript"/>
              </w:rPr>
            </w:pPr>
            <w:r w:rsidRPr="00F0755C">
              <w:rPr>
                <w:color w:val="000000"/>
                <w:sz w:val="20"/>
                <w:szCs w:val="20"/>
              </w:rPr>
              <w:t>П</w:t>
            </w:r>
            <w:r w:rsidRPr="00F0755C">
              <w:rPr>
                <w:color w:val="000000"/>
                <w:sz w:val="20"/>
                <w:szCs w:val="20"/>
                <w:vertAlign w:val="subscript"/>
              </w:rPr>
              <w:t>ст</w:t>
            </w:r>
          </w:p>
        </w:tc>
      </w:tr>
      <w:tr w:rsidR="006D0064" w:rsidRPr="00F0755C" w:rsidTr="00FD0F29">
        <w:trPr>
          <w:trHeight w:val="483"/>
        </w:trPr>
        <w:tc>
          <w:tcPr>
            <w:tcW w:w="1134" w:type="dxa"/>
          </w:tcPr>
          <w:p w:rsidR="006D0064" w:rsidRPr="00F0755C" w:rsidRDefault="006D0064" w:rsidP="00F0755C">
            <w:pPr>
              <w:pStyle w:val="21"/>
              <w:jc w:val="both"/>
              <w:rPr>
                <w:color w:val="000000"/>
                <w:sz w:val="20"/>
                <w:szCs w:val="20"/>
              </w:rPr>
            </w:pPr>
            <w:r w:rsidRPr="00F0755C">
              <w:rPr>
                <w:color w:val="000000"/>
                <w:sz w:val="20"/>
                <w:szCs w:val="20"/>
              </w:rPr>
              <w:t>Чумак</w:t>
            </w:r>
          </w:p>
        </w:tc>
        <w:tc>
          <w:tcPr>
            <w:tcW w:w="637" w:type="dxa"/>
            <w:vAlign w:val="center"/>
          </w:tcPr>
          <w:p w:rsidR="006D0064" w:rsidRPr="00F0755C" w:rsidRDefault="006D0064" w:rsidP="00F0755C">
            <w:pPr>
              <w:pStyle w:val="21"/>
              <w:jc w:val="both"/>
              <w:rPr>
                <w:color w:val="000000"/>
                <w:sz w:val="20"/>
                <w:szCs w:val="20"/>
              </w:rPr>
            </w:pPr>
            <w:r w:rsidRPr="00F0755C">
              <w:rPr>
                <w:color w:val="000000"/>
                <w:sz w:val="20"/>
                <w:szCs w:val="20"/>
              </w:rPr>
              <w:t>8,9</w:t>
            </w:r>
          </w:p>
        </w:tc>
        <w:tc>
          <w:tcPr>
            <w:tcW w:w="623" w:type="dxa"/>
            <w:vAlign w:val="center"/>
          </w:tcPr>
          <w:p w:rsidR="006D0064" w:rsidRPr="00F0755C" w:rsidRDefault="006D0064" w:rsidP="00F0755C">
            <w:pPr>
              <w:pStyle w:val="21"/>
              <w:jc w:val="both"/>
              <w:rPr>
                <w:color w:val="000000"/>
                <w:sz w:val="20"/>
                <w:szCs w:val="20"/>
              </w:rPr>
            </w:pPr>
            <w:r w:rsidRPr="00F0755C">
              <w:rPr>
                <w:color w:val="000000"/>
                <w:sz w:val="20"/>
                <w:szCs w:val="20"/>
              </w:rPr>
              <w:t>0,89</w:t>
            </w:r>
          </w:p>
        </w:tc>
        <w:tc>
          <w:tcPr>
            <w:tcW w:w="706" w:type="dxa"/>
            <w:vAlign w:val="center"/>
          </w:tcPr>
          <w:p w:rsidR="006D0064" w:rsidRPr="00F0755C" w:rsidRDefault="006D0064" w:rsidP="00F0755C">
            <w:pPr>
              <w:pStyle w:val="21"/>
              <w:jc w:val="both"/>
              <w:rPr>
                <w:color w:val="000000"/>
                <w:sz w:val="20"/>
                <w:szCs w:val="20"/>
              </w:rPr>
            </w:pPr>
            <w:r w:rsidRPr="00F0755C">
              <w:rPr>
                <w:color w:val="000000"/>
                <w:sz w:val="20"/>
                <w:szCs w:val="20"/>
              </w:rPr>
              <w:t>0,356</w:t>
            </w:r>
          </w:p>
        </w:tc>
        <w:tc>
          <w:tcPr>
            <w:tcW w:w="581" w:type="dxa"/>
            <w:vAlign w:val="center"/>
          </w:tcPr>
          <w:p w:rsidR="006D0064" w:rsidRPr="00F0755C" w:rsidRDefault="006D0064" w:rsidP="00F0755C">
            <w:pPr>
              <w:pStyle w:val="21"/>
              <w:jc w:val="both"/>
              <w:rPr>
                <w:color w:val="000000"/>
                <w:sz w:val="20"/>
                <w:szCs w:val="20"/>
              </w:rPr>
            </w:pPr>
            <w:r w:rsidRPr="00F0755C">
              <w:rPr>
                <w:color w:val="000000"/>
                <w:sz w:val="20"/>
                <w:szCs w:val="20"/>
              </w:rPr>
              <w:t>8,3</w:t>
            </w:r>
          </w:p>
        </w:tc>
        <w:tc>
          <w:tcPr>
            <w:tcW w:w="706" w:type="dxa"/>
            <w:vAlign w:val="center"/>
          </w:tcPr>
          <w:p w:rsidR="006D0064" w:rsidRPr="00F0755C" w:rsidRDefault="006D0064" w:rsidP="00F0755C">
            <w:pPr>
              <w:pStyle w:val="21"/>
              <w:jc w:val="both"/>
              <w:rPr>
                <w:color w:val="000000"/>
                <w:sz w:val="20"/>
                <w:szCs w:val="20"/>
              </w:rPr>
            </w:pPr>
            <w:r w:rsidRPr="00F0755C">
              <w:rPr>
                <w:color w:val="000000"/>
                <w:sz w:val="20"/>
                <w:szCs w:val="20"/>
              </w:rPr>
              <w:t>0,83</w:t>
            </w:r>
          </w:p>
        </w:tc>
        <w:tc>
          <w:tcPr>
            <w:tcW w:w="707" w:type="dxa"/>
            <w:vAlign w:val="center"/>
          </w:tcPr>
          <w:p w:rsidR="006D0064" w:rsidRPr="00F0755C" w:rsidRDefault="006D0064" w:rsidP="00F0755C">
            <w:pPr>
              <w:pStyle w:val="21"/>
              <w:jc w:val="both"/>
              <w:rPr>
                <w:color w:val="000000"/>
                <w:sz w:val="20"/>
                <w:szCs w:val="20"/>
              </w:rPr>
            </w:pPr>
            <w:r w:rsidRPr="00F0755C">
              <w:rPr>
                <w:color w:val="000000"/>
                <w:sz w:val="20"/>
                <w:szCs w:val="20"/>
              </w:rPr>
              <w:t>0,21</w:t>
            </w:r>
          </w:p>
        </w:tc>
        <w:tc>
          <w:tcPr>
            <w:tcW w:w="707" w:type="dxa"/>
            <w:vAlign w:val="center"/>
          </w:tcPr>
          <w:p w:rsidR="006D0064" w:rsidRPr="00F0755C" w:rsidRDefault="006D0064" w:rsidP="00F0755C">
            <w:pPr>
              <w:pStyle w:val="21"/>
              <w:jc w:val="both"/>
              <w:rPr>
                <w:color w:val="000000"/>
                <w:sz w:val="20"/>
                <w:szCs w:val="20"/>
              </w:rPr>
            </w:pPr>
            <w:r w:rsidRPr="00F0755C">
              <w:rPr>
                <w:color w:val="000000"/>
                <w:sz w:val="20"/>
                <w:szCs w:val="20"/>
              </w:rPr>
              <w:t>8,4</w:t>
            </w:r>
          </w:p>
        </w:tc>
        <w:tc>
          <w:tcPr>
            <w:tcW w:w="706" w:type="dxa"/>
            <w:vAlign w:val="center"/>
          </w:tcPr>
          <w:p w:rsidR="006D0064" w:rsidRPr="00F0755C" w:rsidRDefault="006D0064" w:rsidP="00F0755C">
            <w:pPr>
              <w:pStyle w:val="21"/>
              <w:jc w:val="both"/>
              <w:rPr>
                <w:color w:val="000000"/>
                <w:sz w:val="20"/>
                <w:szCs w:val="20"/>
              </w:rPr>
            </w:pPr>
            <w:r w:rsidRPr="00F0755C">
              <w:rPr>
                <w:color w:val="000000"/>
                <w:sz w:val="20"/>
                <w:szCs w:val="20"/>
              </w:rPr>
              <w:t>0,84</w:t>
            </w:r>
          </w:p>
        </w:tc>
        <w:tc>
          <w:tcPr>
            <w:tcW w:w="707" w:type="dxa"/>
            <w:vAlign w:val="center"/>
          </w:tcPr>
          <w:p w:rsidR="006D0064" w:rsidRPr="00F0755C" w:rsidRDefault="006D0064" w:rsidP="00F0755C">
            <w:pPr>
              <w:pStyle w:val="21"/>
              <w:jc w:val="both"/>
              <w:rPr>
                <w:color w:val="000000"/>
                <w:sz w:val="20"/>
                <w:szCs w:val="20"/>
              </w:rPr>
            </w:pPr>
            <w:r w:rsidRPr="00F0755C">
              <w:rPr>
                <w:color w:val="000000"/>
                <w:sz w:val="20"/>
                <w:szCs w:val="20"/>
              </w:rPr>
              <w:t>0,294</w:t>
            </w:r>
          </w:p>
        </w:tc>
        <w:tc>
          <w:tcPr>
            <w:tcW w:w="481" w:type="dxa"/>
            <w:vAlign w:val="center"/>
          </w:tcPr>
          <w:p w:rsidR="006D0064" w:rsidRPr="00F0755C" w:rsidRDefault="006D0064" w:rsidP="00F0755C">
            <w:pPr>
              <w:pStyle w:val="21"/>
              <w:jc w:val="both"/>
              <w:rPr>
                <w:color w:val="000000"/>
                <w:sz w:val="20"/>
                <w:szCs w:val="20"/>
              </w:rPr>
            </w:pPr>
            <w:r w:rsidRPr="00F0755C">
              <w:rPr>
                <w:color w:val="000000"/>
                <w:sz w:val="20"/>
                <w:szCs w:val="20"/>
              </w:rPr>
              <w:t>7,8</w:t>
            </w:r>
          </w:p>
        </w:tc>
        <w:tc>
          <w:tcPr>
            <w:tcW w:w="720" w:type="dxa"/>
            <w:vAlign w:val="center"/>
          </w:tcPr>
          <w:p w:rsidR="006D0064" w:rsidRPr="00F0755C" w:rsidRDefault="006D0064" w:rsidP="00F0755C">
            <w:pPr>
              <w:pStyle w:val="21"/>
              <w:jc w:val="both"/>
              <w:rPr>
                <w:color w:val="000000"/>
                <w:sz w:val="20"/>
                <w:szCs w:val="20"/>
              </w:rPr>
            </w:pPr>
            <w:r w:rsidRPr="00F0755C">
              <w:rPr>
                <w:color w:val="000000"/>
                <w:sz w:val="20"/>
                <w:szCs w:val="20"/>
              </w:rPr>
              <w:t>0,78</w:t>
            </w:r>
          </w:p>
        </w:tc>
        <w:tc>
          <w:tcPr>
            <w:tcW w:w="707" w:type="dxa"/>
            <w:vAlign w:val="center"/>
          </w:tcPr>
          <w:p w:rsidR="006D0064" w:rsidRPr="00F0755C" w:rsidRDefault="006D0064" w:rsidP="00F0755C">
            <w:pPr>
              <w:pStyle w:val="21"/>
              <w:jc w:val="both"/>
              <w:rPr>
                <w:color w:val="000000"/>
                <w:sz w:val="20"/>
                <w:szCs w:val="20"/>
              </w:rPr>
            </w:pPr>
            <w:r w:rsidRPr="00F0755C">
              <w:rPr>
                <w:color w:val="000000"/>
                <w:sz w:val="20"/>
                <w:szCs w:val="20"/>
              </w:rPr>
              <w:t>0,117</w:t>
            </w:r>
          </w:p>
        </w:tc>
      </w:tr>
      <w:tr w:rsidR="006D0064" w:rsidRPr="00F0755C" w:rsidTr="00FD0F29">
        <w:trPr>
          <w:trHeight w:val="525"/>
        </w:trPr>
        <w:tc>
          <w:tcPr>
            <w:tcW w:w="1134" w:type="dxa"/>
          </w:tcPr>
          <w:p w:rsidR="006D0064" w:rsidRPr="00F0755C" w:rsidRDefault="006D0064" w:rsidP="00F0755C">
            <w:pPr>
              <w:pStyle w:val="21"/>
              <w:jc w:val="both"/>
              <w:rPr>
                <w:color w:val="000000"/>
                <w:sz w:val="20"/>
                <w:szCs w:val="20"/>
              </w:rPr>
            </w:pPr>
            <w:r w:rsidRPr="00F0755C">
              <w:rPr>
                <w:color w:val="000000"/>
                <w:sz w:val="20"/>
                <w:szCs w:val="20"/>
              </w:rPr>
              <w:t>Олейна</w:t>
            </w:r>
          </w:p>
        </w:tc>
        <w:tc>
          <w:tcPr>
            <w:tcW w:w="637" w:type="dxa"/>
            <w:vAlign w:val="center"/>
          </w:tcPr>
          <w:p w:rsidR="006D0064" w:rsidRPr="00F0755C" w:rsidRDefault="006D0064" w:rsidP="00F0755C">
            <w:pPr>
              <w:pStyle w:val="21"/>
              <w:jc w:val="both"/>
              <w:rPr>
                <w:color w:val="000000"/>
                <w:sz w:val="20"/>
                <w:szCs w:val="20"/>
              </w:rPr>
            </w:pPr>
            <w:r w:rsidRPr="00F0755C">
              <w:rPr>
                <w:color w:val="000000"/>
                <w:sz w:val="20"/>
                <w:szCs w:val="20"/>
              </w:rPr>
              <w:t>7,9</w:t>
            </w:r>
          </w:p>
        </w:tc>
        <w:tc>
          <w:tcPr>
            <w:tcW w:w="623" w:type="dxa"/>
            <w:vAlign w:val="center"/>
          </w:tcPr>
          <w:p w:rsidR="006D0064" w:rsidRPr="00F0755C" w:rsidRDefault="006D0064" w:rsidP="00F0755C">
            <w:pPr>
              <w:pStyle w:val="21"/>
              <w:jc w:val="both"/>
              <w:rPr>
                <w:color w:val="000000"/>
                <w:sz w:val="20"/>
                <w:szCs w:val="20"/>
              </w:rPr>
            </w:pPr>
            <w:r w:rsidRPr="00F0755C">
              <w:rPr>
                <w:color w:val="000000"/>
                <w:sz w:val="20"/>
                <w:szCs w:val="20"/>
              </w:rPr>
              <w:t>0,79</w:t>
            </w:r>
          </w:p>
        </w:tc>
        <w:tc>
          <w:tcPr>
            <w:tcW w:w="706" w:type="dxa"/>
            <w:vAlign w:val="center"/>
          </w:tcPr>
          <w:p w:rsidR="006D0064" w:rsidRPr="00F0755C" w:rsidRDefault="006D0064" w:rsidP="00F0755C">
            <w:pPr>
              <w:pStyle w:val="21"/>
              <w:jc w:val="both"/>
              <w:rPr>
                <w:color w:val="000000"/>
                <w:sz w:val="20"/>
                <w:szCs w:val="20"/>
              </w:rPr>
            </w:pPr>
            <w:r w:rsidRPr="00F0755C">
              <w:rPr>
                <w:color w:val="000000"/>
                <w:sz w:val="20"/>
                <w:szCs w:val="20"/>
              </w:rPr>
              <w:t>0,316</w:t>
            </w:r>
          </w:p>
        </w:tc>
        <w:tc>
          <w:tcPr>
            <w:tcW w:w="581" w:type="dxa"/>
            <w:vAlign w:val="center"/>
          </w:tcPr>
          <w:p w:rsidR="006D0064" w:rsidRPr="00F0755C" w:rsidRDefault="006D0064" w:rsidP="00F0755C">
            <w:pPr>
              <w:pStyle w:val="21"/>
              <w:jc w:val="both"/>
              <w:rPr>
                <w:color w:val="000000"/>
                <w:sz w:val="20"/>
                <w:szCs w:val="20"/>
              </w:rPr>
            </w:pPr>
            <w:r w:rsidRPr="00F0755C">
              <w:rPr>
                <w:color w:val="000000"/>
                <w:sz w:val="20"/>
                <w:szCs w:val="20"/>
              </w:rPr>
              <w:t>9,1</w:t>
            </w:r>
          </w:p>
        </w:tc>
        <w:tc>
          <w:tcPr>
            <w:tcW w:w="706" w:type="dxa"/>
            <w:vAlign w:val="center"/>
          </w:tcPr>
          <w:p w:rsidR="006D0064" w:rsidRPr="00F0755C" w:rsidRDefault="006D0064" w:rsidP="00F0755C">
            <w:pPr>
              <w:pStyle w:val="21"/>
              <w:jc w:val="both"/>
              <w:rPr>
                <w:color w:val="000000"/>
                <w:sz w:val="20"/>
                <w:szCs w:val="20"/>
              </w:rPr>
            </w:pPr>
            <w:r w:rsidRPr="00F0755C">
              <w:rPr>
                <w:color w:val="000000"/>
                <w:sz w:val="20"/>
                <w:szCs w:val="20"/>
              </w:rPr>
              <w:t>0,91</w:t>
            </w:r>
          </w:p>
        </w:tc>
        <w:tc>
          <w:tcPr>
            <w:tcW w:w="707" w:type="dxa"/>
            <w:vAlign w:val="center"/>
          </w:tcPr>
          <w:p w:rsidR="006D0064" w:rsidRPr="00F0755C" w:rsidRDefault="006D0064" w:rsidP="00F0755C">
            <w:pPr>
              <w:pStyle w:val="21"/>
              <w:jc w:val="both"/>
              <w:rPr>
                <w:color w:val="000000"/>
                <w:sz w:val="20"/>
                <w:szCs w:val="20"/>
              </w:rPr>
            </w:pPr>
            <w:r w:rsidRPr="00F0755C">
              <w:rPr>
                <w:color w:val="000000"/>
                <w:sz w:val="20"/>
                <w:szCs w:val="20"/>
              </w:rPr>
              <w:t>0,228</w:t>
            </w:r>
          </w:p>
        </w:tc>
        <w:tc>
          <w:tcPr>
            <w:tcW w:w="707" w:type="dxa"/>
            <w:vAlign w:val="center"/>
          </w:tcPr>
          <w:p w:rsidR="006D0064" w:rsidRPr="00F0755C" w:rsidRDefault="006D0064" w:rsidP="00F0755C">
            <w:pPr>
              <w:pStyle w:val="21"/>
              <w:jc w:val="both"/>
              <w:rPr>
                <w:color w:val="000000"/>
                <w:sz w:val="20"/>
                <w:szCs w:val="20"/>
              </w:rPr>
            </w:pPr>
            <w:r w:rsidRPr="00F0755C">
              <w:rPr>
                <w:color w:val="000000"/>
                <w:sz w:val="20"/>
                <w:szCs w:val="20"/>
              </w:rPr>
              <w:t>9,8</w:t>
            </w:r>
          </w:p>
        </w:tc>
        <w:tc>
          <w:tcPr>
            <w:tcW w:w="706" w:type="dxa"/>
            <w:vAlign w:val="center"/>
          </w:tcPr>
          <w:p w:rsidR="006D0064" w:rsidRPr="00F0755C" w:rsidRDefault="006D0064" w:rsidP="00F0755C">
            <w:pPr>
              <w:pStyle w:val="21"/>
              <w:jc w:val="both"/>
              <w:rPr>
                <w:color w:val="000000"/>
                <w:sz w:val="20"/>
                <w:szCs w:val="20"/>
              </w:rPr>
            </w:pPr>
            <w:r w:rsidRPr="00F0755C">
              <w:rPr>
                <w:color w:val="000000"/>
                <w:sz w:val="20"/>
                <w:szCs w:val="20"/>
              </w:rPr>
              <w:t>0,98</w:t>
            </w:r>
          </w:p>
        </w:tc>
        <w:tc>
          <w:tcPr>
            <w:tcW w:w="707" w:type="dxa"/>
            <w:vAlign w:val="center"/>
          </w:tcPr>
          <w:p w:rsidR="006D0064" w:rsidRPr="00F0755C" w:rsidRDefault="006D0064" w:rsidP="00F0755C">
            <w:pPr>
              <w:pStyle w:val="21"/>
              <w:jc w:val="both"/>
              <w:rPr>
                <w:color w:val="000000"/>
                <w:sz w:val="20"/>
                <w:szCs w:val="20"/>
              </w:rPr>
            </w:pPr>
            <w:r w:rsidRPr="00F0755C">
              <w:rPr>
                <w:color w:val="000000"/>
                <w:sz w:val="20"/>
                <w:szCs w:val="20"/>
              </w:rPr>
              <w:t>0,343</w:t>
            </w:r>
          </w:p>
        </w:tc>
        <w:tc>
          <w:tcPr>
            <w:tcW w:w="481" w:type="dxa"/>
            <w:vAlign w:val="center"/>
          </w:tcPr>
          <w:p w:rsidR="006D0064" w:rsidRPr="00F0755C" w:rsidRDefault="006D0064" w:rsidP="00F0755C">
            <w:pPr>
              <w:pStyle w:val="21"/>
              <w:jc w:val="both"/>
              <w:rPr>
                <w:color w:val="000000"/>
                <w:sz w:val="20"/>
                <w:szCs w:val="20"/>
              </w:rPr>
            </w:pPr>
            <w:r w:rsidRPr="00F0755C">
              <w:rPr>
                <w:color w:val="000000"/>
                <w:sz w:val="20"/>
                <w:szCs w:val="20"/>
              </w:rPr>
              <w:t>7,7</w:t>
            </w:r>
          </w:p>
        </w:tc>
        <w:tc>
          <w:tcPr>
            <w:tcW w:w="720" w:type="dxa"/>
            <w:vAlign w:val="center"/>
          </w:tcPr>
          <w:p w:rsidR="006D0064" w:rsidRPr="00F0755C" w:rsidRDefault="006D0064" w:rsidP="00F0755C">
            <w:pPr>
              <w:pStyle w:val="21"/>
              <w:jc w:val="both"/>
              <w:rPr>
                <w:color w:val="000000"/>
                <w:sz w:val="20"/>
                <w:szCs w:val="20"/>
              </w:rPr>
            </w:pPr>
            <w:r w:rsidRPr="00F0755C">
              <w:rPr>
                <w:color w:val="000000"/>
                <w:sz w:val="20"/>
                <w:szCs w:val="20"/>
              </w:rPr>
              <w:t>0,77</w:t>
            </w:r>
          </w:p>
        </w:tc>
        <w:tc>
          <w:tcPr>
            <w:tcW w:w="707" w:type="dxa"/>
            <w:vAlign w:val="center"/>
          </w:tcPr>
          <w:p w:rsidR="006D0064" w:rsidRPr="00F0755C" w:rsidRDefault="006D0064" w:rsidP="00F0755C">
            <w:pPr>
              <w:pStyle w:val="21"/>
              <w:jc w:val="both"/>
              <w:rPr>
                <w:color w:val="000000"/>
                <w:sz w:val="20"/>
                <w:szCs w:val="20"/>
              </w:rPr>
            </w:pPr>
            <w:r w:rsidRPr="00F0755C">
              <w:rPr>
                <w:color w:val="000000"/>
                <w:sz w:val="20"/>
                <w:szCs w:val="20"/>
              </w:rPr>
              <w:t>0,112</w:t>
            </w:r>
          </w:p>
        </w:tc>
      </w:tr>
      <w:tr w:rsidR="006D0064" w:rsidRPr="00F0755C" w:rsidTr="00FD0F29">
        <w:trPr>
          <w:trHeight w:val="506"/>
        </w:trPr>
        <w:tc>
          <w:tcPr>
            <w:tcW w:w="1134" w:type="dxa"/>
          </w:tcPr>
          <w:p w:rsidR="006D0064" w:rsidRPr="00F0755C" w:rsidRDefault="006D0064" w:rsidP="00F0755C">
            <w:pPr>
              <w:pStyle w:val="21"/>
              <w:jc w:val="both"/>
              <w:rPr>
                <w:color w:val="000000"/>
                <w:sz w:val="20"/>
                <w:szCs w:val="20"/>
              </w:rPr>
            </w:pPr>
            <w:r w:rsidRPr="00F0755C">
              <w:rPr>
                <w:color w:val="000000"/>
                <w:sz w:val="20"/>
                <w:szCs w:val="20"/>
              </w:rPr>
              <w:t>Украина</w:t>
            </w:r>
          </w:p>
        </w:tc>
        <w:tc>
          <w:tcPr>
            <w:tcW w:w="637" w:type="dxa"/>
            <w:vAlign w:val="center"/>
          </w:tcPr>
          <w:p w:rsidR="006D0064" w:rsidRPr="00F0755C" w:rsidRDefault="006D0064" w:rsidP="00F0755C">
            <w:pPr>
              <w:pStyle w:val="21"/>
              <w:jc w:val="both"/>
              <w:rPr>
                <w:color w:val="000000"/>
                <w:sz w:val="20"/>
                <w:szCs w:val="20"/>
              </w:rPr>
            </w:pPr>
            <w:r w:rsidRPr="00F0755C">
              <w:rPr>
                <w:color w:val="000000"/>
                <w:sz w:val="20"/>
                <w:szCs w:val="20"/>
              </w:rPr>
              <w:t>9,8</w:t>
            </w:r>
          </w:p>
        </w:tc>
        <w:tc>
          <w:tcPr>
            <w:tcW w:w="623" w:type="dxa"/>
            <w:vAlign w:val="center"/>
          </w:tcPr>
          <w:p w:rsidR="006D0064" w:rsidRPr="00F0755C" w:rsidRDefault="006D0064" w:rsidP="00F0755C">
            <w:pPr>
              <w:pStyle w:val="21"/>
              <w:jc w:val="both"/>
              <w:rPr>
                <w:color w:val="000000"/>
                <w:sz w:val="20"/>
                <w:szCs w:val="20"/>
              </w:rPr>
            </w:pPr>
            <w:r w:rsidRPr="00F0755C">
              <w:rPr>
                <w:color w:val="000000"/>
                <w:sz w:val="20"/>
                <w:szCs w:val="20"/>
              </w:rPr>
              <w:t>0,98</w:t>
            </w:r>
          </w:p>
        </w:tc>
        <w:tc>
          <w:tcPr>
            <w:tcW w:w="706" w:type="dxa"/>
            <w:vAlign w:val="center"/>
          </w:tcPr>
          <w:p w:rsidR="006D0064" w:rsidRPr="00F0755C" w:rsidRDefault="006D0064" w:rsidP="00F0755C">
            <w:pPr>
              <w:pStyle w:val="21"/>
              <w:jc w:val="both"/>
              <w:rPr>
                <w:color w:val="000000"/>
                <w:sz w:val="20"/>
                <w:szCs w:val="20"/>
              </w:rPr>
            </w:pPr>
            <w:r w:rsidRPr="00F0755C">
              <w:rPr>
                <w:color w:val="000000"/>
                <w:sz w:val="20"/>
                <w:szCs w:val="20"/>
              </w:rPr>
              <w:t>0,392</w:t>
            </w:r>
          </w:p>
        </w:tc>
        <w:tc>
          <w:tcPr>
            <w:tcW w:w="581" w:type="dxa"/>
            <w:vAlign w:val="center"/>
          </w:tcPr>
          <w:p w:rsidR="006D0064" w:rsidRPr="00F0755C" w:rsidRDefault="006D0064" w:rsidP="00F0755C">
            <w:pPr>
              <w:pStyle w:val="21"/>
              <w:jc w:val="both"/>
              <w:rPr>
                <w:color w:val="000000"/>
                <w:sz w:val="20"/>
                <w:szCs w:val="20"/>
              </w:rPr>
            </w:pPr>
            <w:r w:rsidRPr="00F0755C">
              <w:rPr>
                <w:color w:val="000000"/>
                <w:sz w:val="20"/>
                <w:szCs w:val="20"/>
              </w:rPr>
              <w:t>7,9</w:t>
            </w:r>
          </w:p>
        </w:tc>
        <w:tc>
          <w:tcPr>
            <w:tcW w:w="706" w:type="dxa"/>
            <w:vAlign w:val="center"/>
          </w:tcPr>
          <w:p w:rsidR="006D0064" w:rsidRPr="00F0755C" w:rsidRDefault="006D0064" w:rsidP="00F0755C">
            <w:pPr>
              <w:pStyle w:val="21"/>
              <w:jc w:val="both"/>
              <w:rPr>
                <w:color w:val="000000"/>
                <w:sz w:val="20"/>
                <w:szCs w:val="20"/>
              </w:rPr>
            </w:pPr>
            <w:r w:rsidRPr="00F0755C">
              <w:rPr>
                <w:color w:val="000000"/>
                <w:sz w:val="20"/>
                <w:szCs w:val="20"/>
              </w:rPr>
              <w:t>0,79</w:t>
            </w:r>
          </w:p>
        </w:tc>
        <w:tc>
          <w:tcPr>
            <w:tcW w:w="707" w:type="dxa"/>
            <w:vAlign w:val="center"/>
          </w:tcPr>
          <w:p w:rsidR="006D0064" w:rsidRPr="00F0755C" w:rsidRDefault="006D0064" w:rsidP="00F0755C">
            <w:pPr>
              <w:pStyle w:val="21"/>
              <w:jc w:val="both"/>
              <w:rPr>
                <w:color w:val="000000"/>
                <w:sz w:val="20"/>
                <w:szCs w:val="20"/>
              </w:rPr>
            </w:pPr>
            <w:r w:rsidRPr="00F0755C">
              <w:rPr>
                <w:color w:val="000000"/>
                <w:sz w:val="20"/>
                <w:szCs w:val="20"/>
              </w:rPr>
              <w:t>0,198</w:t>
            </w:r>
          </w:p>
        </w:tc>
        <w:tc>
          <w:tcPr>
            <w:tcW w:w="707" w:type="dxa"/>
            <w:vAlign w:val="center"/>
          </w:tcPr>
          <w:p w:rsidR="006D0064" w:rsidRPr="00F0755C" w:rsidRDefault="006D0064" w:rsidP="00F0755C">
            <w:pPr>
              <w:pStyle w:val="21"/>
              <w:jc w:val="both"/>
              <w:rPr>
                <w:color w:val="000000"/>
                <w:sz w:val="20"/>
                <w:szCs w:val="20"/>
              </w:rPr>
            </w:pPr>
            <w:r w:rsidRPr="00F0755C">
              <w:rPr>
                <w:color w:val="000000"/>
                <w:sz w:val="20"/>
                <w:szCs w:val="20"/>
              </w:rPr>
              <w:t>7,6</w:t>
            </w:r>
          </w:p>
        </w:tc>
        <w:tc>
          <w:tcPr>
            <w:tcW w:w="706" w:type="dxa"/>
            <w:vAlign w:val="center"/>
          </w:tcPr>
          <w:p w:rsidR="006D0064" w:rsidRPr="00F0755C" w:rsidRDefault="006D0064" w:rsidP="00F0755C">
            <w:pPr>
              <w:pStyle w:val="21"/>
              <w:jc w:val="both"/>
              <w:rPr>
                <w:color w:val="000000"/>
                <w:sz w:val="20"/>
                <w:szCs w:val="20"/>
              </w:rPr>
            </w:pPr>
            <w:r w:rsidRPr="00F0755C">
              <w:rPr>
                <w:color w:val="000000"/>
                <w:sz w:val="20"/>
                <w:szCs w:val="20"/>
              </w:rPr>
              <w:t>0,76</w:t>
            </w:r>
          </w:p>
        </w:tc>
        <w:tc>
          <w:tcPr>
            <w:tcW w:w="707" w:type="dxa"/>
            <w:vAlign w:val="center"/>
          </w:tcPr>
          <w:p w:rsidR="006D0064" w:rsidRPr="00F0755C" w:rsidRDefault="006D0064" w:rsidP="00F0755C">
            <w:pPr>
              <w:pStyle w:val="21"/>
              <w:jc w:val="both"/>
              <w:rPr>
                <w:color w:val="000000"/>
                <w:sz w:val="20"/>
                <w:szCs w:val="20"/>
              </w:rPr>
            </w:pPr>
            <w:r w:rsidRPr="00F0755C">
              <w:rPr>
                <w:color w:val="000000"/>
                <w:sz w:val="20"/>
                <w:szCs w:val="20"/>
              </w:rPr>
              <w:t>0,266</w:t>
            </w:r>
          </w:p>
        </w:tc>
        <w:tc>
          <w:tcPr>
            <w:tcW w:w="481" w:type="dxa"/>
            <w:vAlign w:val="center"/>
          </w:tcPr>
          <w:p w:rsidR="006D0064" w:rsidRPr="00F0755C" w:rsidRDefault="006D0064" w:rsidP="00F0755C">
            <w:pPr>
              <w:pStyle w:val="21"/>
              <w:jc w:val="both"/>
              <w:rPr>
                <w:color w:val="000000"/>
                <w:sz w:val="20"/>
                <w:szCs w:val="20"/>
              </w:rPr>
            </w:pPr>
            <w:r w:rsidRPr="00F0755C">
              <w:rPr>
                <w:color w:val="000000"/>
                <w:sz w:val="20"/>
                <w:szCs w:val="20"/>
              </w:rPr>
              <w:t>8,4</w:t>
            </w:r>
          </w:p>
        </w:tc>
        <w:tc>
          <w:tcPr>
            <w:tcW w:w="720" w:type="dxa"/>
            <w:vAlign w:val="center"/>
          </w:tcPr>
          <w:p w:rsidR="006D0064" w:rsidRPr="00F0755C" w:rsidRDefault="006D0064" w:rsidP="00F0755C">
            <w:pPr>
              <w:pStyle w:val="21"/>
              <w:jc w:val="both"/>
              <w:rPr>
                <w:color w:val="000000"/>
                <w:sz w:val="20"/>
                <w:szCs w:val="20"/>
              </w:rPr>
            </w:pPr>
            <w:r w:rsidRPr="00F0755C">
              <w:rPr>
                <w:color w:val="000000"/>
                <w:sz w:val="20"/>
                <w:szCs w:val="20"/>
              </w:rPr>
              <w:t>0,84</w:t>
            </w:r>
          </w:p>
        </w:tc>
        <w:tc>
          <w:tcPr>
            <w:tcW w:w="707" w:type="dxa"/>
            <w:vAlign w:val="center"/>
          </w:tcPr>
          <w:p w:rsidR="006D0064" w:rsidRPr="00F0755C" w:rsidRDefault="006D0064" w:rsidP="00F0755C">
            <w:pPr>
              <w:pStyle w:val="21"/>
              <w:jc w:val="both"/>
              <w:rPr>
                <w:color w:val="000000"/>
                <w:sz w:val="20"/>
                <w:szCs w:val="20"/>
              </w:rPr>
            </w:pPr>
            <w:r w:rsidRPr="00F0755C">
              <w:rPr>
                <w:color w:val="000000"/>
                <w:sz w:val="20"/>
                <w:szCs w:val="20"/>
              </w:rPr>
              <w:t>0,126</w:t>
            </w:r>
          </w:p>
        </w:tc>
      </w:tr>
      <w:tr w:rsidR="006D0064" w:rsidRPr="00F0755C" w:rsidTr="00FD0F29">
        <w:trPr>
          <w:trHeight w:val="500"/>
        </w:trPr>
        <w:tc>
          <w:tcPr>
            <w:tcW w:w="1134" w:type="dxa"/>
          </w:tcPr>
          <w:p w:rsidR="006D0064" w:rsidRPr="00F0755C" w:rsidRDefault="006D0064" w:rsidP="00F0755C">
            <w:pPr>
              <w:pStyle w:val="21"/>
              <w:jc w:val="both"/>
              <w:rPr>
                <w:color w:val="000000"/>
                <w:sz w:val="20"/>
                <w:szCs w:val="20"/>
              </w:rPr>
            </w:pPr>
            <w:r w:rsidRPr="00F0755C">
              <w:rPr>
                <w:color w:val="000000"/>
                <w:sz w:val="20"/>
                <w:szCs w:val="20"/>
              </w:rPr>
              <w:t>Товар идеал</w:t>
            </w:r>
          </w:p>
        </w:tc>
        <w:tc>
          <w:tcPr>
            <w:tcW w:w="637" w:type="dxa"/>
            <w:vAlign w:val="center"/>
          </w:tcPr>
          <w:p w:rsidR="006D0064" w:rsidRPr="00F0755C" w:rsidRDefault="006D0064" w:rsidP="00F0755C">
            <w:pPr>
              <w:pStyle w:val="21"/>
              <w:jc w:val="both"/>
              <w:rPr>
                <w:color w:val="000000"/>
                <w:sz w:val="20"/>
                <w:szCs w:val="20"/>
              </w:rPr>
            </w:pPr>
            <w:r w:rsidRPr="00F0755C">
              <w:rPr>
                <w:color w:val="000000"/>
                <w:sz w:val="20"/>
                <w:szCs w:val="20"/>
              </w:rPr>
              <w:t>10</w:t>
            </w:r>
          </w:p>
        </w:tc>
        <w:tc>
          <w:tcPr>
            <w:tcW w:w="623" w:type="dxa"/>
            <w:vAlign w:val="center"/>
          </w:tcPr>
          <w:p w:rsidR="006D0064" w:rsidRPr="00F0755C" w:rsidRDefault="006D0064" w:rsidP="00F0755C">
            <w:pPr>
              <w:pStyle w:val="21"/>
              <w:jc w:val="both"/>
              <w:rPr>
                <w:color w:val="000000"/>
                <w:sz w:val="20"/>
                <w:szCs w:val="20"/>
              </w:rPr>
            </w:pPr>
          </w:p>
        </w:tc>
        <w:tc>
          <w:tcPr>
            <w:tcW w:w="706" w:type="dxa"/>
            <w:vAlign w:val="center"/>
          </w:tcPr>
          <w:p w:rsidR="006D0064" w:rsidRPr="00F0755C" w:rsidRDefault="006D0064" w:rsidP="00F0755C">
            <w:pPr>
              <w:pStyle w:val="21"/>
              <w:jc w:val="both"/>
              <w:rPr>
                <w:color w:val="000000"/>
                <w:sz w:val="20"/>
                <w:szCs w:val="20"/>
              </w:rPr>
            </w:pPr>
          </w:p>
        </w:tc>
        <w:tc>
          <w:tcPr>
            <w:tcW w:w="581" w:type="dxa"/>
            <w:vAlign w:val="center"/>
          </w:tcPr>
          <w:p w:rsidR="006D0064" w:rsidRPr="00F0755C" w:rsidRDefault="006D0064" w:rsidP="00F0755C">
            <w:pPr>
              <w:pStyle w:val="21"/>
              <w:jc w:val="both"/>
              <w:rPr>
                <w:color w:val="000000"/>
                <w:sz w:val="20"/>
                <w:szCs w:val="20"/>
              </w:rPr>
            </w:pPr>
            <w:r w:rsidRPr="00F0755C">
              <w:rPr>
                <w:color w:val="000000"/>
                <w:sz w:val="20"/>
                <w:szCs w:val="20"/>
              </w:rPr>
              <w:t>10</w:t>
            </w:r>
          </w:p>
        </w:tc>
        <w:tc>
          <w:tcPr>
            <w:tcW w:w="706" w:type="dxa"/>
            <w:vAlign w:val="center"/>
          </w:tcPr>
          <w:p w:rsidR="006D0064" w:rsidRPr="00F0755C" w:rsidRDefault="006D0064" w:rsidP="00F0755C">
            <w:pPr>
              <w:pStyle w:val="21"/>
              <w:jc w:val="both"/>
              <w:rPr>
                <w:color w:val="000000"/>
                <w:sz w:val="20"/>
                <w:szCs w:val="20"/>
              </w:rPr>
            </w:pPr>
          </w:p>
        </w:tc>
        <w:tc>
          <w:tcPr>
            <w:tcW w:w="707" w:type="dxa"/>
            <w:vAlign w:val="center"/>
          </w:tcPr>
          <w:p w:rsidR="006D0064" w:rsidRPr="00F0755C" w:rsidRDefault="006D0064" w:rsidP="00F0755C">
            <w:pPr>
              <w:pStyle w:val="21"/>
              <w:jc w:val="both"/>
              <w:rPr>
                <w:color w:val="000000"/>
                <w:sz w:val="20"/>
                <w:szCs w:val="20"/>
              </w:rPr>
            </w:pPr>
          </w:p>
        </w:tc>
        <w:tc>
          <w:tcPr>
            <w:tcW w:w="707" w:type="dxa"/>
            <w:vAlign w:val="center"/>
          </w:tcPr>
          <w:p w:rsidR="006D0064" w:rsidRPr="00F0755C" w:rsidRDefault="006D0064" w:rsidP="00F0755C">
            <w:pPr>
              <w:pStyle w:val="21"/>
              <w:jc w:val="both"/>
              <w:rPr>
                <w:color w:val="000000"/>
                <w:sz w:val="20"/>
                <w:szCs w:val="20"/>
              </w:rPr>
            </w:pPr>
            <w:r w:rsidRPr="00F0755C">
              <w:rPr>
                <w:color w:val="000000"/>
                <w:sz w:val="20"/>
                <w:szCs w:val="20"/>
              </w:rPr>
              <w:t>10</w:t>
            </w:r>
          </w:p>
        </w:tc>
        <w:tc>
          <w:tcPr>
            <w:tcW w:w="706" w:type="dxa"/>
            <w:vAlign w:val="center"/>
          </w:tcPr>
          <w:p w:rsidR="006D0064" w:rsidRPr="00F0755C" w:rsidRDefault="006D0064" w:rsidP="00F0755C">
            <w:pPr>
              <w:pStyle w:val="21"/>
              <w:jc w:val="both"/>
              <w:rPr>
                <w:color w:val="000000"/>
                <w:sz w:val="20"/>
                <w:szCs w:val="20"/>
              </w:rPr>
            </w:pPr>
          </w:p>
        </w:tc>
        <w:tc>
          <w:tcPr>
            <w:tcW w:w="707" w:type="dxa"/>
            <w:vAlign w:val="center"/>
          </w:tcPr>
          <w:p w:rsidR="006D0064" w:rsidRPr="00F0755C" w:rsidRDefault="006D0064" w:rsidP="00F0755C">
            <w:pPr>
              <w:pStyle w:val="21"/>
              <w:jc w:val="both"/>
              <w:rPr>
                <w:color w:val="000000"/>
                <w:sz w:val="20"/>
                <w:szCs w:val="20"/>
              </w:rPr>
            </w:pPr>
          </w:p>
        </w:tc>
        <w:tc>
          <w:tcPr>
            <w:tcW w:w="481" w:type="dxa"/>
            <w:vAlign w:val="center"/>
          </w:tcPr>
          <w:p w:rsidR="006D0064" w:rsidRPr="00F0755C" w:rsidRDefault="006D0064" w:rsidP="00F0755C">
            <w:pPr>
              <w:pStyle w:val="21"/>
              <w:jc w:val="both"/>
              <w:rPr>
                <w:color w:val="000000"/>
                <w:sz w:val="20"/>
                <w:szCs w:val="20"/>
              </w:rPr>
            </w:pPr>
            <w:r w:rsidRPr="00F0755C">
              <w:rPr>
                <w:color w:val="000000"/>
                <w:sz w:val="20"/>
                <w:szCs w:val="20"/>
              </w:rPr>
              <w:t>10</w:t>
            </w:r>
          </w:p>
        </w:tc>
        <w:tc>
          <w:tcPr>
            <w:tcW w:w="720" w:type="dxa"/>
            <w:vAlign w:val="center"/>
          </w:tcPr>
          <w:p w:rsidR="006D0064" w:rsidRPr="00F0755C" w:rsidRDefault="006D0064" w:rsidP="00F0755C">
            <w:pPr>
              <w:pStyle w:val="21"/>
              <w:jc w:val="both"/>
              <w:rPr>
                <w:color w:val="000000"/>
                <w:sz w:val="20"/>
                <w:szCs w:val="20"/>
              </w:rPr>
            </w:pPr>
          </w:p>
        </w:tc>
        <w:tc>
          <w:tcPr>
            <w:tcW w:w="707" w:type="dxa"/>
            <w:vAlign w:val="center"/>
          </w:tcPr>
          <w:p w:rsidR="006D0064" w:rsidRPr="00F0755C" w:rsidRDefault="006D0064" w:rsidP="00F0755C">
            <w:pPr>
              <w:pStyle w:val="21"/>
              <w:jc w:val="both"/>
              <w:rPr>
                <w:color w:val="000000"/>
                <w:sz w:val="20"/>
                <w:szCs w:val="20"/>
              </w:rPr>
            </w:pPr>
          </w:p>
        </w:tc>
      </w:tr>
      <w:tr w:rsidR="006D0064" w:rsidRPr="00F0755C" w:rsidTr="00FD0F29">
        <w:trPr>
          <w:cantSplit/>
          <w:trHeight w:val="285"/>
        </w:trPr>
        <w:tc>
          <w:tcPr>
            <w:tcW w:w="1134" w:type="dxa"/>
            <w:vAlign w:val="center"/>
          </w:tcPr>
          <w:p w:rsidR="006D0064" w:rsidRPr="00F0755C" w:rsidRDefault="006D0064" w:rsidP="00F0755C">
            <w:pPr>
              <w:pStyle w:val="21"/>
              <w:jc w:val="both"/>
              <w:rPr>
                <w:color w:val="000000"/>
                <w:sz w:val="20"/>
                <w:szCs w:val="20"/>
              </w:rPr>
            </w:pPr>
            <w:r w:rsidRPr="00F0755C">
              <w:rPr>
                <w:color w:val="000000"/>
                <w:sz w:val="20"/>
                <w:szCs w:val="20"/>
              </w:rPr>
              <w:t>В</w:t>
            </w:r>
          </w:p>
        </w:tc>
        <w:tc>
          <w:tcPr>
            <w:tcW w:w="1966" w:type="dxa"/>
            <w:gridSpan w:val="3"/>
            <w:vAlign w:val="center"/>
          </w:tcPr>
          <w:p w:rsidR="006D0064" w:rsidRPr="00F0755C" w:rsidRDefault="006D0064" w:rsidP="00F0755C">
            <w:pPr>
              <w:pStyle w:val="21"/>
              <w:jc w:val="both"/>
              <w:rPr>
                <w:color w:val="000000"/>
                <w:sz w:val="20"/>
                <w:szCs w:val="20"/>
              </w:rPr>
            </w:pPr>
            <w:r w:rsidRPr="00F0755C">
              <w:rPr>
                <w:color w:val="000000"/>
                <w:sz w:val="20"/>
                <w:szCs w:val="20"/>
              </w:rPr>
              <w:t>0,4</w:t>
            </w:r>
          </w:p>
        </w:tc>
        <w:tc>
          <w:tcPr>
            <w:tcW w:w="1994" w:type="dxa"/>
            <w:gridSpan w:val="3"/>
            <w:vAlign w:val="center"/>
          </w:tcPr>
          <w:p w:rsidR="006D0064" w:rsidRPr="00F0755C" w:rsidRDefault="006D0064" w:rsidP="00F0755C">
            <w:pPr>
              <w:pStyle w:val="21"/>
              <w:jc w:val="both"/>
              <w:rPr>
                <w:color w:val="000000"/>
                <w:sz w:val="20"/>
                <w:szCs w:val="20"/>
              </w:rPr>
            </w:pPr>
            <w:r w:rsidRPr="00F0755C">
              <w:rPr>
                <w:color w:val="000000"/>
                <w:sz w:val="20"/>
                <w:szCs w:val="20"/>
              </w:rPr>
              <w:t>0,25</w:t>
            </w:r>
          </w:p>
        </w:tc>
        <w:tc>
          <w:tcPr>
            <w:tcW w:w="2120" w:type="dxa"/>
            <w:gridSpan w:val="3"/>
            <w:vAlign w:val="center"/>
          </w:tcPr>
          <w:p w:rsidR="006D0064" w:rsidRPr="00F0755C" w:rsidRDefault="006D0064" w:rsidP="00F0755C">
            <w:pPr>
              <w:pStyle w:val="21"/>
              <w:jc w:val="both"/>
              <w:rPr>
                <w:color w:val="000000"/>
                <w:sz w:val="20"/>
                <w:szCs w:val="20"/>
              </w:rPr>
            </w:pPr>
            <w:r w:rsidRPr="00F0755C">
              <w:rPr>
                <w:color w:val="000000"/>
                <w:sz w:val="20"/>
                <w:szCs w:val="20"/>
              </w:rPr>
              <w:t>0,35</w:t>
            </w:r>
          </w:p>
        </w:tc>
        <w:tc>
          <w:tcPr>
            <w:tcW w:w="1908" w:type="dxa"/>
            <w:gridSpan w:val="3"/>
            <w:vAlign w:val="center"/>
          </w:tcPr>
          <w:p w:rsidR="006D0064" w:rsidRPr="00F0755C" w:rsidRDefault="006D0064" w:rsidP="00F0755C">
            <w:pPr>
              <w:pStyle w:val="21"/>
              <w:jc w:val="both"/>
              <w:rPr>
                <w:color w:val="000000"/>
                <w:sz w:val="20"/>
                <w:szCs w:val="20"/>
              </w:rPr>
            </w:pPr>
            <w:r w:rsidRPr="00F0755C">
              <w:rPr>
                <w:color w:val="000000"/>
                <w:sz w:val="20"/>
                <w:szCs w:val="20"/>
              </w:rPr>
              <w:t>0,15</w:t>
            </w:r>
          </w:p>
        </w:tc>
      </w:tr>
    </w:tbl>
    <w:p w:rsidR="006D0064" w:rsidRPr="00F0755C" w:rsidRDefault="006D0064" w:rsidP="00F0755C">
      <w:pPr>
        <w:pStyle w:val="21"/>
        <w:ind w:firstLine="709"/>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3240"/>
      </w:tblGrid>
      <w:tr w:rsidR="006D0064" w:rsidRPr="00F0755C">
        <w:trPr>
          <w:cantSplit/>
          <w:jc w:val="center"/>
        </w:trPr>
        <w:tc>
          <w:tcPr>
            <w:tcW w:w="1823" w:type="dxa"/>
            <w:vMerge w:val="restart"/>
          </w:tcPr>
          <w:p w:rsidR="00F0755C" w:rsidRPr="00F0755C" w:rsidRDefault="006D0064" w:rsidP="00F0755C">
            <w:pPr>
              <w:pStyle w:val="21"/>
              <w:jc w:val="both"/>
              <w:rPr>
                <w:color w:val="000000"/>
                <w:sz w:val="20"/>
                <w:szCs w:val="20"/>
              </w:rPr>
            </w:pPr>
            <w:r w:rsidRPr="00F0755C">
              <w:rPr>
                <w:color w:val="000000"/>
                <w:sz w:val="20"/>
                <w:szCs w:val="20"/>
              </w:rPr>
              <w:t>Показатели</w:t>
            </w:r>
          </w:p>
          <w:p w:rsidR="006D0064" w:rsidRPr="00F0755C" w:rsidRDefault="006D0064" w:rsidP="00F0755C">
            <w:pPr>
              <w:pStyle w:val="21"/>
              <w:jc w:val="both"/>
              <w:rPr>
                <w:color w:val="000000"/>
                <w:sz w:val="20"/>
                <w:szCs w:val="20"/>
              </w:rPr>
            </w:pPr>
            <w:r w:rsidRPr="00F0755C">
              <w:rPr>
                <w:color w:val="000000"/>
                <w:sz w:val="20"/>
                <w:szCs w:val="20"/>
              </w:rPr>
              <w:t>Товар</w:t>
            </w:r>
          </w:p>
        </w:tc>
        <w:tc>
          <w:tcPr>
            <w:tcW w:w="3240" w:type="dxa"/>
          </w:tcPr>
          <w:p w:rsidR="006D0064" w:rsidRPr="00F0755C" w:rsidRDefault="00F0755C" w:rsidP="00F0755C">
            <w:pPr>
              <w:pStyle w:val="21"/>
              <w:jc w:val="both"/>
              <w:rPr>
                <w:color w:val="000000"/>
                <w:sz w:val="20"/>
                <w:szCs w:val="20"/>
              </w:rPr>
            </w:pPr>
            <w:r w:rsidRPr="00F0755C">
              <w:rPr>
                <w:color w:val="000000"/>
                <w:sz w:val="20"/>
                <w:szCs w:val="20"/>
              </w:rPr>
              <w:t xml:space="preserve"> </w:t>
            </w:r>
            <w:r w:rsidR="006D0064" w:rsidRPr="00F0755C">
              <w:rPr>
                <w:color w:val="000000"/>
                <w:sz w:val="20"/>
                <w:szCs w:val="20"/>
              </w:rPr>
              <w:t>Итого</w:t>
            </w:r>
          </w:p>
        </w:tc>
      </w:tr>
      <w:tr w:rsidR="006D0064" w:rsidRPr="00F0755C">
        <w:trPr>
          <w:cantSplit/>
          <w:trHeight w:val="1008"/>
          <w:jc w:val="center"/>
        </w:trPr>
        <w:tc>
          <w:tcPr>
            <w:tcW w:w="1823" w:type="dxa"/>
            <w:vMerge/>
            <w:textDirection w:val="btLr"/>
          </w:tcPr>
          <w:p w:rsidR="006D0064" w:rsidRPr="00F0755C" w:rsidRDefault="006D0064" w:rsidP="00F0755C">
            <w:pPr>
              <w:pStyle w:val="21"/>
              <w:jc w:val="both"/>
              <w:rPr>
                <w:color w:val="000000"/>
                <w:sz w:val="20"/>
                <w:szCs w:val="20"/>
                <w:vertAlign w:val="superscript"/>
              </w:rPr>
            </w:pPr>
          </w:p>
        </w:tc>
        <w:tc>
          <w:tcPr>
            <w:tcW w:w="3240" w:type="dxa"/>
            <w:textDirection w:val="btLr"/>
          </w:tcPr>
          <w:p w:rsidR="006D0064" w:rsidRPr="00F0755C" w:rsidRDefault="006D0064" w:rsidP="00F0755C">
            <w:pPr>
              <w:pStyle w:val="21"/>
              <w:jc w:val="both"/>
              <w:rPr>
                <w:color w:val="000000"/>
                <w:sz w:val="20"/>
                <w:szCs w:val="20"/>
              </w:rPr>
            </w:pPr>
            <w:r w:rsidRPr="00F0755C">
              <w:rPr>
                <w:color w:val="000000"/>
                <w:sz w:val="20"/>
                <w:szCs w:val="20"/>
                <w:vertAlign w:val="superscript"/>
              </w:rPr>
              <w:t>П</w:t>
            </w:r>
            <w:r w:rsidRPr="00F0755C">
              <w:rPr>
                <w:color w:val="000000"/>
                <w:sz w:val="20"/>
                <w:szCs w:val="20"/>
                <w:vertAlign w:val="subscript"/>
              </w:rPr>
              <w:t>аддит</w:t>
            </w:r>
          </w:p>
        </w:tc>
      </w:tr>
      <w:tr w:rsidR="006D0064" w:rsidRPr="00F0755C">
        <w:trPr>
          <w:jc w:val="center"/>
        </w:trPr>
        <w:tc>
          <w:tcPr>
            <w:tcW w:w="1823" w:type="dxa"/>
            <w:vAlign w:val="center"/>
          </w:tcPr>
          <w:p w:rsidR="006D0064" w:rsidRPr="00F0755C" w:rsidRDefault="006D0064" w:rsidP="00F0755C">
            <w:pPr>
              <w:pStyle w:val="21"/>
              <w:jc w:val="both"/>
              <w:rPr>
                <w:color w:val="000000"/>
                <w:sz w:val="20"/>
                <w:szCs w:val="20"/>
                <w:vertAlign w:val="superscript"/>
                <w:lang w:val="en-US"/>
              </w:rPr>
            </w:pPr>
            <w:r w:rsidRPr="00F0755C">
              <w:rPr>
                <w:color w:val="000000"/>
                <w:sz w:val="20"/>
                <w:szCs w:val="20"/>
                <w:vertAlign w:val="superscript"/>
                <w:lang w:val="en-US"/>
              </w:rPr>
              <w:t>‘’</w:t>
            </w:r>
            <w:r w:rsidRPr="00F0755C">
              <w:rPr>
                <w:color w:val="000000"/>
                <w:sz w:val="20"/>
                <w:szCs w:val="20"/>
                <w:vertAlign w:val="superscript"/>
              </w:rPr>
              <w:t>Чумак</w:t>
            </w:r>
            <w:r w:rsidRPr="00F0755C">
              <w:rPr>
                <w:color w:val="000000"/>
                <w:sz w:val="20"/>
                <w:szCs w:val="20"/>
                <w:vertAlign w:val="superscript"/>
                <w:lang w:val="en-US"/>
              </w:rPr>
              <w:t>’’</w:t>
            </w:r>
          </w:p>
        </w:tc>
        <w:tc>
          <w:tcPr>
            <w:tcW w:w="3240" w:type="dxa"/>
            <w:vAlign w:val="bottom"/>
          </w:tcPr>
          <w:p w:rsidR="006D0064" w:rsidRPr="00F0755C" w:rsidRDefault="006D0064" w:rsidP="00F0755C">
            <w:pPr>
              <w:pStyle w:val="21"/>
              <w:jc w:val="both"/>
              <w:rPr>
                <w:color w:val="000000"/>
                <w:sz w:val="20"/>
                <w:szCs w:val="20"/>
                <w:vertAlign w:val="superscript"/>
              </w:rPr>
            </w:pPr>
            <w:r w:rsidRPr="00F0755C">
              <w:rPr>
                <w:color w:val="000000"/>
                <w:sz w:val="20"/>
                <w:szCs w:val="20"/>
                <w:vertAlign w:val="superscript"/>
              </w:rPr>
              <w:t>0,977</w:t>
            </w:r>
          </w:p>
        </w:tc>
      </w:tr>
      <w:tr w:rsidR="006D0064" w:rsidRPr="00F0755C">
        <w:trPr>
          <w:trHeight w:val="322"/>
          <w:jc w:val="center"/>
        </w:trPr>
        <w:tc>
          <w:tcPr>
            <w:tcW w:w="1823" w:type="dxa"/>
            <w:vAlign w:val="center"/>
          </w:tcPr>
          <w:p w:rsidR="006D0064" w:rsidRPr="00F0755C" w:rsidRDefault="006D0064" w:rsidP="00F0755C">
            <w:pPr>
              <w:pStyle w:val="21"/>
              <w:jc w:val="both"/>
              <w:rPr>
                <w:color w:val="000000"/>
                <w:sz w:val="20"/>
                <w:szCs w:val="20"/>
                <w:vertAlign w:val="superscript"/>
                <w:lang w:val="en-US"/>
              </w:rPr>
            </w:pPr>
            <w:r w:rsidRPr="00F0755C">
              <w:rPr>
                <w:color w:val="000000"/>
                <w:sz w:val="20"/>
                <w:szCs w:val="20"/>
                <w:vertAlign w:val="superscript"/>
                <w:lang w:val="en-US"/>
              </w:rPr>
              <w:t>‘’</w:t>
            </w:r>
            <w:r w:rsidRPr="00F0755C">
              <w:rPr>
                <w:color w:val="000000"/>
                <w:sz w:val="20"/>
                <w:szCs w:val="20"/>
                <w:vertAlign w:val="superscript"/>
              </w:rPr>
              <w:t>Олейна</w:t>
            </w:r>
            <w:r w:rsidRPr="00F0755C">
              <w:rPr>
                <w:color w:val="000000"/>
                <w:sz w:val="20"/>
                <w:szCs w:val="20"/>
                <w:vertAlign w:val="superscript"/>
                <w:lang w:val="en-US"/>
              </w:rPr>
              <w:t>’’</w:t>
            </w:r>
          </w:p>
        </w:tc>
        <w:tc>
          <w:tcPr>
            <w:tcW w:w="3240" w:type="dxa"/>
            <w:vAlign w:val="bottom"/>
          </w:tcPr>
          <w:p w:rsidR="006D0064" w:rsidRPr="00F0755C" w:rsidRDefault="006D0064" w:rsidP="00F0755C">
            <w:pPr>
              <w:pStyle w:val="21"/>
              <w:jc w:val="both"/>
              <w:rPr>
                <w:color w:val="000000"/>
                <w:sz w:val="20"/>
                <w:szCs w:val="20"/>
                <w:vertAlign w:val="superscript"/>
              </w:rPr>
            </w:pPr>
            <w:r w:rsidRPr="00F0755C">
              <w:rPr>
                <w:color w:val="000000"/>
                <w:sz w:val="20"/>
                <w:szCs w:val="20"/>
                <w:vertAlign w:val="superscript"/>
              </w:rPr>
              <w:t>0,998</w:t>
            </w:r>
          </w:p>
        </w:tc>
      </w:tr>
      <w:tr w:rsidR="006D0064" w:rsidRPr="00F0755C">
        <w:trPr>
          <w:jc w:val="center"/>
        </w:trPr>
        <w:tc>
          <w:tcPr>
            <w:tcW w:w="1823" w:type="dxa"/>
            <w:vAlign w:val="center"/>
          </w:tcPr>
          <w:p w:rsidR="006D0064" w:rsidRPr="00F0755C" w:rsidRDefault="006D0064" w:rsidP="00F0755C">
            <w:pPr>
              <w:pStyle w:val="21"/>
              <w:jc w:val="both"/>
              <w:rPr>
                <w:color w:val="000000"/>
                <w:sz w:val="20"/>
                <w:szCs w:val="20"/>
                <w:vertAlign w:val="superscript"/>
                <w:lang w:val="en-US"/>
              </w:rPr>
            </w:pPr>
            <w:r w:rsidRPr="00F0755C">
              <w:rPr>
                <w:color w:val="000000"/>
                <w:sz w:val="20"/>
                <w:szCs w:val="20"/>
                <w:vertAlign w:val="superscript"/>
                <w:lang w:val="en-US"/>
              </w:rPr>
              <w:t>‘’</w:t>
            </w:r>
            <w:r w:rsidRPr="00F0755C">
              <w:rPr>
                <w:color w:val="000000"/>
                <w:sz w:val="20"/>
                <w:szCs w:val="20"/>
                <w:vertAlign w:val="superscript"/>
              </w:rPr>
              <w:t>Украина</w:t>
            </w:r>
            <w:r w:rsidRPr="00F0755C">
              <w:rPr>
                <w:color w:val="000000"/>
                <w:sz w:val="20"/>
                <w:szCs w:val="20"/>
                <w:vertAlign w:val="superscript"/>
                <w:lang w:val="en-US"/>
              </w:rPr>
              <w:t>’’</w:t>
            </w:r>
          </w:p>
        </w:tc>
        <w:tc>
          <w:tcPr>
            <w:tcW w:w="3240" w:type="dxa"/>
            <w:vAlign w:val="bottom"/>
          </w:tcPr>
          <w:p w:rsidR="006D0064" w:rsidRPr="00F0755C" w:rsidRDefault="006D0064" w:rsidP="00F0755C">
            <w:pPr>
              <w:pStyle w:val="21"/>
              <w:jc w:val="both"/>
              <w:rPr>
                <w:color w:val="000000"/>
                <w:sz w:val="20"/>
                <w:szCs w:val="20"/>
                <w:vertAlign w:val="superscript"/>
              </w:rPr>
            </w:pPr>
            <w:r w:rsidRPr="00F0755C">
              <w:rPr>
                <w:color w:val="000000"/>
                <w:sz w:val="20"/>
                <w:szCs w:val="20"/>
                <w:vertAlign w:val="superscript"/>
              </w:rPr>
              <w:t>0,982</w:t>
            </w:r>
          </w:p>
        </w:tc>
      </w:tr>
      <w:tr w:rsidR="006D0064" w:rsidRPr="00F0755C">
        <w:trPr>
          <w:jc w:val="center"/>
        </w:trPr>
        <w:tc>
          <w:tcPr>
            <w:tcW w:w="1823" w:type="dxa"/>
          </w:tcPr>
          <w:p w:rsidR="006D0064" w:rsidRPr="00F0755C" w:rsidRDefault="006D0064" w:rsidP="00F0755C">
            <w:pPr>
              <w:pStyle w:val="21"/>
              <w:jc w:val="both"/>
              <w:rPr>
                <w:color w:val="000000"/>
                <w:sz w:val="20"/>
                <w:szCs w:val="20"/>
                <w:vertAlign w:val="superscript"/>
              </w:rPr>
            </w:pPr>
            <w:r w:rsidRPr="00F0755C">
              <w:rPr>
                <w:color w:val="000000"/>
                <w:sz w:val="20"/>
                <w:szCs w:val="20"/>
                <w:vertAlign w:val="superscript"/>
              </w:rPr>
              <w:t>Товар идеал</w:t>
            </w:r>
          </w:p>
        </w:tc>
        <w:tc>
          <w:tcPr>
            <w:tcW w:w="3240" w:type="dxa"/>
            <w:vAlign w:val="bottom"/>
          </w:tcPr>
          <w:p w:rsidR="006D0064" w:rsidRPr="00F0755C" w:rsidRDefault="006D0064" w:rsidP="00F0755C">
            <w:pPr>
              <w:pStyle w:val="21"/>
              <w:jc w:val="both"/>
              <w:rPr>
                <w:color w:val="000000"/>
                <w:sz w:val="20"/>
                <w:szCs w:val="20"/>
                <w:vertAlign w:val="superscript"/>
              </w:rPr>
            </w:pPr>
            <w:r w:rsidRPr="00F0755C">
              <w:rPr>
                <w:color w:val="000000"/>
                <w:sz w:val="20"/>
                <w:szCs w:val="20"/>
                <w:vertAlign w:val="superscript"/>
              </w:rPr>
              <w:t>1</w:t>
            </w:r>
          </w:p>
        </w:tc>
      </w:tr>
    </w:tbl>
    <w:p w:rsidR="006D0064" w:rsidRPr="00F0755C" w:rsidRDefault="006D0064" w:rsidP="00F0755C">
      <w:pPr>
        <w:pStyle w:val="21"/>
        <w:ind w:firstLine="709"/>
        <w:jc w:val="both"/>
        <w:rPr>
          <w:color w:val="000000"/>
        </w:rPr>
      </w:pPr>
    </w:p>
    <w:p w:rsidR="006D0064" w:rsidRPr="00F0755C" w:rsidRDefault="006D0064" w:rsidP="00F0755C">
      <w:pPr>
        <w:pStyle w:val="21"/>
        <w:ind w:firstLine="709"/>
        <w:jc w:val="both"/>
        <w:rPr>
          <w:color w:val="000000"/>
        </w:rPr>
      </w:pPr>
      <w:r w:rsidRPr="00F0755C">
        <w:rPr>
          <w:color w:val="000000"/>
        </w:rPr>
        <w:t>Анализируя полученные данные, можно сделать вывод, что подсолнечное масло ''Украина''</w:t>
      </w:r>
      <w:r w:rsidR="00F0755C">
        <w:rPr>
          <w:color w:val="000000"/>
        </w:rPr>
        <w:t xml:space="preserve"> </w:t>
      </w:r>
      <w:r w:rsidRPr="00F0755C">
        <w:rPr>
          <w:color w:val="000000"/>
        </w:rPr>
        <w:t>стоит на втором месте по конкурентоспособности после подсолнечного масла ''Олейна'' и превосходит его по следующим параметрам, а именно: по дизайну ПЭТ-бутылки и по цене, а уступает по качеству масла и имиджу фирмы. Исходя из определения ''конкурентоспособность'' следует выделить ту долю и ёмкость рынка, которую занимает подсолнечное масло ''Украина''.</w:t>
      </w:r>
    </w:p>
    <w:p w:rsidR="006D0064" w:rsidRPr="00F0755C" w:rsidRDefault="006D0064" w:rsidP="00F0755C">
      <w:pPr>
        <w:pStyle w:val="21"/>
        <w:ind w:firstLine="709"/>
        <w:jc w:val="both"/>
        <w:rPr>
          <w:color w:val="000000"/>
        </w:rPr>
      </w:pPr>
      <w:r w:rsidRPr="00F0755C">
        <w:rPr>
          <w:color w:val="000000"/>
        </w:rPr>
        <w:t>С этой целью были проведены маркетинговые исследования (анкетирования потребителей). Результаты приведены ниже.</w:t>
      </w:r>
    </w:p>
    <w:p w:rsidR="006D0064" w:rsidRPr="00F0755C" w:rsidRDefault="006D0064" w:rsidP="00F0755C">
      <w:pPr>
        <w:pStyle w:val="21"/>
        <w:ind w:firstLine="709"/>
        <w:jc w:val="both"/>
        <w:rPr>
          <w:color w:val="000000"/>
        </w:rPr>
      </w:pPr>
    </w:p>
    <w:p w:rsidR="006D0064" w:rsidRPr="00F0755C" w:rsidRDefault="006D0064" w:rsidP="00F0755C">
      <w:pPr>
        <w:pStyle w:val="21"/>
        <w:ind w:firstLine="709"/>
        <w:jc w:val="both"/>
        <w:rPr>
          <w:color w:val="000000"/>
        </w:rPr>
      </w:pPr>
      <w:r w:rsidRPr="00F0755C">
        <w:rPr>
          <w:color w:val="000000"/>
        </w:rPr>
        <w:t>Диаграмма 1.1 – Доля рынка, занимаемая подсолнечным маслом ''Украина'' в городе Донецке (гипотетические данные)</w:t>
      </w:r>
    </w:p>
    <w:p w:rsidR="006D0064" w:rsidRPr="00F0755C" w:rsidRDefault="00F450E5" w:rsidP="00F0755C">
      <w:pPr>
        <w:pStyle w:val="21"/>
        <w:ind w:firstLine="709"/>
        <w:jc w:val="both"/>
        <w:rPr>
          <w:color w:val="000000"/>
        </w:rPr>
      </w:pPr>
      <w:r w:rsidRPr="00F0755C">
        <w:rPr>
          <w:color w:val="000000"/>
        </w:rPr>
        <w:object w:dxaOrig="7820" w:dyaOrig="3700">
          <v:shape id="_x0000_i1032" type="#_x0000_t75" style="width:390.75pt;height:185.25pt" o:ole="">
            <v:imagedata r:id="rId21" o:title=""/>
          </v:shape>
          <o:OLEObject Type="Embed" ProgID="MSGraph.Chart.8" ShapeID="_x0000_i1032" DrawAspect="Content" ObjectID="_1472201295" r:id="rId22">
            <o:FieldCodes>\s</o:FieldCodes>
          </o:OLEObject>
        </w:object>
      </w:r>
    </w:p>
    <w:p w:rsidR="00F0755C" w:rsidRDefault="00F0755C" w:rsidP="00F0755C">
      <w:pPr>
        <w:pStyle w:val="21"/>
        <w:ind w:firstLine="709"/>
        <w:jc w:val="both"/>
        <w:rPr>
          <w:color w:val="000000"/>
        </w:rPr>
      </w:pPr>
    </w:p>
    <w:p w:rsidR="006D0064" w:rsidRPr="00F0755C" w:rsidRDefault="006D0064" w:rsidP="00F0755C">
      <w:pPr>
        <w:pStyle w:val="21"/>
        <w:ind w:firstLine="709"/>
        <w:jc w:val="both"/>
        <w:rPr>
          <w:color w:val="000000"/>
        </w:rPr>
      </w:pPr>
      <w:r w:rsidRPr="00F0755C">
        <w:rPr>
          <w:color w:val="000000"/>
        </w:rPr>
        <w:t>Теперь определим ёмкость рынка:</w:t>
      </w: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Численность населения – 1382,7 тысяч человек;</w:t>
      </w: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Среднее количество человек в семье – 3 человека;</w:t>
      </w: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Потенциальный рынок –1382,7 тыс. / 3 = 460,9 тыс. чел</w:t>
      </w: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Доступный рынок –</w:t>
      </w:r>
      <w:r w:rsidR="00F0755C">
        <w:rPr>
          <w:rFonts w:ascii="Times New Roman" w:hAnsi="Times New Roman" w:cs="Times New Roman"/>
          <w:color w:val="000000"/>
          <w:sz w:val="28"/>
          <w:szCs w:val="28"/>
        </w:rPr>
        <w:t xml:space="preserve"> </w:t>
      </w:r>
      <w:r w:rsidRPr="00F0755C">
        <w:rPr>
          <w:rFonts w:ascii="Times New Roman" w:hAnsi="Times New Roman" w:cs="Times New Roman"/>
          <w:color w:val="000000"/>
          <w:sz w:val="28"/>
          <w:szCs w:val="28"/>
        </w:rPr>
        <w:t>50% потенциального -</w:t>
      </w:r>
      <w:r w:rsidR="00F0755C">
        <w:rPr>
          <w:rFonts w:ascii="Times New Roman" w:hAnsi="Times New Roman" w:cs="Times New Roman"/>
          <w:color w:val="000000"/>
          <w:sz w:val="28"/>
          <w:szCs w:val="28"/>
        </w:rPr>
        <w:t xml:space="preserve"> </w:t>
      </w:r>
      <w:r w:rsidRPr="00F0755C">
        <w:rPr>
          <w:rFonts w:ascii="Times New Roman" w:hAnsi="Times New Roman" w:cs="Times New Roman"/>
          <w:color w:val="000000"/>
          <w:sz w:val="28"/>
          <w:szCs w:val="28"/>
        </w:rPr>
        <w:t>230,45 тыс. чел.</w:t>
      </w: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Освоенный рынок –</w:t>
      </w:r>
      <w:r w:rsidR="00F0755C">
        <w:rPr>
          <w:rFonts w:ascii="Times New Roman" w:hAnsi="Times New Roman" w:cs="Times New Roman"/>
          <w:color w:val="000000"/>
          <w:sz w:val="28"/>
          <w:szCs w:val="28"/>
        </w:rPr>
        <w:t xml:space="preserve"> </w:t>
      </w:r>
      <w:r w:rsidRPr="00F0755C">
        <w:rPr>
          <w:rFonts w:ascii="Times New Roman" w:hAnsi="Times New Roman" w:cs="Times New Roman"/>
          <w:color w:val="000000"/>
          <w:sz w:val="28"/>
          <w:szCs w:val="28"/>
        </w:rPr>
        <w:t>19% –</w:t>
      </w:r>
      <w:r w:rsidR="00F0755C">
        <w:rPr>
          <w:rFonts w:ascii="Times New Roman" w:hAnsi="Times New Roman" w:cs="Times New Roman"/>
          <w:color w:val="000000"/>
          <w:sz w:val="28"/>
          <w:szCs w:val="28"/>
        </w:rPr>
        <w:t xml:space="preserve"> </w:t>
      </w:r>
      <w:r w:rsidRPr="00F0755C">
        <w:rPr>
          <w:rFonts w:ascii="Times New Roman" w:hAnsi="Times New Roman" w:cs="Times New Roman"/>
          <w:color w:val="000000"/>
          <w:sz w:val="28"/>
          <w:szCs w:val="28"/>
        </w:rPr>
        <w:t>43,79 тысяч человек * 2 кг = 87,58 тыс. кг в месяц [8, С. 156-159].</w:t>
      </w: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Количество потребления подсолнечного масла одним человеком, составляет 2 кг в месяц.</w:t>
      </w:r>
    </w:p>
    <w:p w:rsidR="006D0064" w:rsidRPr="00F0755C" w:rsidRDefault="006D0064" w:rsidP="00F0755C">
      <w:pPr>
        <w:pStyle w:val="21"/>
        <w:ind w:firstLine="709"/>
        <w:jc w:val="both"/>
        <w:rPr>
          <w:color w:val="000000"/>
        </w:rPr>
      </w:pPr>
    </w:p>
    <w:p w:rsidR="006D0064" w:rsidRPr="00F0755C" w:rsidRDefault="00FD0F29" w:rsidP="00F0755C">
      <w:pPr>
        <w:pStyle w:val="21"/>
        <w:numPr>
          <w:ilvl w:val="1"/>
          <w:numId w:val="4"/>
        </w:numPr>
        <w:suppressAutoHyphens/>
        <w:ind w:left="0" w:firstLine="709"/>
        <w:jc w:val="center"/>
        <w:rPr>
          <w:b/>
          <w:bCs/>
          <w:color w:val="000000"/>
          <w:kern w:val="28"/>
        </w:rPr>
      </w:pPr>
      <w:r>
        <w:rPr>
          <w:b/>
          <w:bCs/>
          <w:color w:val="000000"/>
          <w:kern w:val="28"/>
        </w:rPr>
        <w:br w:type="page"/>
      </w:r>
      <w:r w:rsidR="006D0064" w:rsidRPr="00F0755C">
        <w:rPr>
          <w:b/>
          <w:bCs/>
          <w:color w:val="000000"/>
          <w:kern w:val="28"/>
        </w:rPr>
        <w:t>Исследование потребителей рекламируемого товара.</w:t>
      </w:r>
      <w:r w:rsidR="00F0755C" w:rsidRPr="00F0755C">
        <w:rPr>
          <w:b/>
          <w:bCs/>
          <w:color w:val="000000"/>
          <w:kern w:val="28"/>
        </w:rPr>
        <w:t xml:space="preserve"> </w:t>
      </w:r>
      <w:r w:rsidR="006D0064" w:rsidRPr="00F0755C">
        <w:rPr>
          <w:b/>
          <w:bCs/>
          <w:color w:val="000000"/>
          <w:kern w:val="28"/>
        </w:rPr>
        <w:t>Определение целевой аудитории рекламы</w:t>
      </w:r>
    </w:p>
    <w:p w:rsidR="006D0064" w:rsidRPr="00F0755C" w:rsidRDefault="006D0064" w:rsidP="00F0755C">
      <w:pPr>
        <w:pStyle w:val="21"/>
        <w:suppressAutoHyphens/>
        <w:ind w:firstLine="709"/>
        <w:jc w:val="center"/>
        <w:rPr>
          <w:b/>
          <w:bCs/>
          <w:color w:val="000000"/>
          <w:kern w:val="28"/>
        </w:rPr>
      </w:pP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Было проведено сегментирование рынка с последующим изучением и анализом каждого сегмента (целевой аудитории рекламы). Каждому из сегментов были предложены различные виды продукции с различным качеством.</w:t>
      </w:r>
      <w:r w:rsidR="00F0755C">
        <w:rPr>
          <w:rFonts w:ascii="Times New Roman" w:hAnsi="Times New Roman" w:cs="Times New Roman"/>
          <w:color w:val="000000"/>
          <w:sz w:val="28"/>
          <w:szCs w:val="28"/>
        </w:rPr>
        <w:t xml:space="preserve"> </w:t>
      </w:r>
      <w:r w:rsidRPr="00F0755C">
        <w:rPr>
          <w:rFonts w:ascii="Times New Roman" w:hAnsi="Times New Roman" w:cs="Times New Roman"/>
          <w:color w:val="000000"/>
          <w:sz w:val="28"/>
          <w:szCs w:val="28"/>
        </w:rPr>
        <w:t>Исследования, проводимые маркетологами фирмы ''МаслоТорг'' отличались своей спецификой. Дело в том, что предприятие ''МаслоТорг'' сотрудничает с оптовыми посредниками (магазины, рынки, детские сады), а розничная торговля занимает небольшой удельный вес в общих объёмах продаж. Однако были проведены исследования конечных потребителей данной продукции, т.к. в любом случае именно они определяют стратегию деятельности как розничных, так и оптовых посредников.</w:t>
      </w: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Результаты исследований позволили работникам фирмы ''МаслоТорг'' разделить рынок на 3 основных сегмента, предъявляющих свои специфические требования к продукции:</w:t>
      </w:r>
    </w:p>
    <w:p w:rsid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Первый сегмент – люди с уровнем дохода выше среднего, которые предпочитают покупать рафинированные и дезодорированные виды масел в магазинах.</w:t>
      </w:r>
      <w:r w:rsidR="00F0755C">
        <w:rPr>
          <w:rFonts w:ascii="Times New Roman" w:hAnsi="Times New Roman" w:cs="Times New Roman"/>
          <w:color w:val="000000"/>
          <w:sz w:val="28"/>
          <w:szCs w:val="28"/>
        </w:rPr>
        <w:t xml:space="preserve"> </w:t>
      </w:r>
      <w:r w:rsidRPr="00F0755C">
        <w:rPr>
          <w:rFonts w:ascii="Times New Roman" w:hAnsi="Times New Roman" w:cs="Times New Roman"/>
          <w:color w:val="000000"/>
          <w:sz w:val="28"/>
          <w:szCs w:val="28"/>
        </w:rPr>
        <w:t>Данный сегмент занимает около 40% освоенного рынка ''МаслоТорга''. Очень большую конкуренцию составляют фирма ''Чумак'' и ''Олейна'', выпускающие продукцию в ПЭТ-бутылках. Популярность продукции данных фирм объясняется активными рекламными компаниями.</w:t>
      </w: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Второй сегмент -</w:t>
      </w:r>
      <w:r w:rsidR="00F0755C">
        <w:rPr>
          <w:rFonts w:ascii="Times New Roman" w:hAnsi="Times New Roman" w:cs="Times New Roman"/>
          <w:color w:val="000000"/>
          <w:sz w:val="28"/>
          <w:szCs w:val="28"/>
        </w:rPr>
        <w:t xml:space="preserve"> </w:t>
      </w:r>
      <w:r w:rsidRPr="00F0755C">
        <w:rPr>
          <w:rFonts w:ascii="Times New Roman" w:hAnsi="Times New Roman" w:cs="Times New Roman"/>
          <w:color w:val="000000"/>
          <w:sz w:val="28"/>
          <w:szCs w:val="28"/>
        </w:rPr>
        <w:t>семьи с традиционным вкусом, предпочитающие обычное масло с запахом, которое они приобретают преимущественно на базаре. 43% покупок приходится именно на данный сегмент. В данном сегменте основными конкурентами являются частные маслобойни, сбывающие свой товар на рынках.</w:t>
      </w:r>
    </w:p>
    <w:p w:rsid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Третий сегмент – хозяйки-эксперементаторы, которые стараются попробовать все новые сорта масел. Данный сегмент незначителен – 12% всех объемов продаж.</w:t>
      </w:r>
    </w:p>
    <w:p w:rsidR="006D0064" w:rsidRPr="00F0755C" w:rsidRDefault="006D0064" w:rsidP="00F0755C">
      <w:pPr>
        <w:pStyle w:val="21"/>
        <w:ind w:firstLine="709"/>
        <w:jc w:val="both"/>
        <w:rPr>
          <w:color w:val="000000"/>
        </w:rPr>
      </w:pPr>
      <w:r w:rsidRPr="00F0755C">
        <w:rPr>
          <w:color w:val="000000"/>
        </w:rPr>
        <w:t>В дальнейшем чувствуется тенденция к увеличению первого сегмента, поэтому фирма будет стараться расширить свой рекламный бюджет, в целях популяризации своей марки. При определении целевой аудитории рекламы компания будет придерживаться этих трёх сегментов, делая акцент на первом и третьем.</w:t>
      </w:r>
    </w:p>
    <w:p w:rsidR="006D0064" w:rsidRPr="00F0755C" w:rsidRDefault="006D0064" w:rsidP="00F0755C">
      <w:pPr>
        <w:pStyle w:val="21"/>
        <w:ind w:firstLine="709"/>
        <w:jc w:val="both"/>
        <w:rPr>
          <w:color w:val="000000"/>
        </w:rPr>
      </w:pPr>
      <w:r w:rsidRPr="00F0755C">
        <w:rPr>
          <w:color w:val="000000"/>
        </w:rPr>
        <w:t>Позиционирование товара.</w:t>
      </w: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Специалисты предприятия провели позиционирование продукции по сегментному признаку, т.е. какую позицию занимает товар на рынке того или иного сегмента. Результаты</w:t>
      </w:r>
      <w:r w:rsidR="00F0755C">
        <w:rPr>
          <w:rFonts w:ascii="Times New Roman" w:hAnsi="Times New Roman" w:cs="Times New Roman"/>
          <w:color w:val="000000"/>
          <w:sz w:val="28"/>
          <w:szCs w:val="28"/>
        </w:rPr>
        <w:t xml:space="preserve"> </w:t>
      </w:r>
      <w:r w:rsidRPr="00F0755C">
        <w:rPr>
          <w:rFonts w:ascii="Times New Roman" w:hAnsi="Times New Roman" w:cs="Times New Roman"/>
          <w:color w:val="000000"/>
          <w:sz w:val="28"/>
          <w:szCs w:val="28"/>
        </w:rPr>
        <w:t>показали следующее:</w:t>
      </w:r>
    </w:p>
    <w:p w:rsidR="006D0064" w:rsidRPr="00F0755C" w:rsidRDefault="006D0064" w:rsidP="00F0755C">
      <w:pPr>
        <w:pStyle w:val="23"/>
        <w:rPr>
          <w:rFonts w:ascii="Times New Roman" w:hAnsi="Times New Roman" w:cs="Times New Roman"/>
          <w:color w:val="000000"/>
          <w:sz w:val="28"/>
          <w:szCs w:val="28"/>
        </w:rPr>
      </w:pPr>
    </w:p>
    <w:p w:rsidR="006D0064" w:rsidRPr="00F0755C" w:rsidRDefault="00E7776A" w:rsidP="00F0755C">
      <w:pPr>
        <w:pStyle w:val="23"/>
        <w:rPr>
          <w:rFonts w:ascii="Times New Roman" w:hAnsi="Times New Roman" w:cs="Times New Roman"/>
          <w:color w:val="000000"/>
          <w:sz w:val="28"/>
          <w:szCs w:val="28"/>
        </w:rPr>
      </w:pPr>
      <w:r>
        <w:rPr>
          <w:noProof/>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6" type="#_x0000_t10" style="position:absolute;left:0;text-align:left;margin-left:270pt;margin-top:22.8pt;width:27pt;height:27pt;z-index:251646976">
            <v:textbox style="mso-next-textbox:#_x0000_s1026">
              <w:txbxContent>
                <w:p w:rsidR="00F0755C" w:rsidRDefault="00F0755C">
                  <w:pPr>
                    <w:spacing w:before="0" w:after="0"/>
                    <w:rPr>
                      <w:sz w:val="32"/>
                      <w:szCs w:val="32"/>
                    </w:rPr>
                  </w:pPr>
                  <w:r>
                    <w:rPr>
                      <w:sz w:val="32"/>
                      <w:szCs w:val="32"/>
                    </w:rPr>
                    <w:t>3</w:t>
                  </w:r>
                </w:p>
              </w:txbxContent>
            </v:textbox>
          </v:shape>
        </w:pict>
      </w:r>
      <w:r>
        <w:rPr>
          <w:noProof/>
        </w:rPr>
        <w:pict>
          <v:shape id="_x0000_s1027" type="#_x0000_t10" style="position:absolute;left:0;text-align:left;margin-left:351pt;margin-top:2.4pt;width:27pt;height:27pt;z-index:251649024">
            <v:textbox style="mso-next-textbox:#_x0000_s1027">
              <w:txbxContent>
                <w:p w:rsidR="00F0755C" w:rsidRDefault="00F0755C">
                  <w:pPr>
                    <w:spacing w:before="0" w:after="0"/>
                    <w:rPr>
                      <w:sz w:val="32"/>
                      <w:szCs w:val="32"/>
                    </w:rPr>
                  </w:pPr>
                  <w:r>
                    <w:rPr>
                      <w:sz w:val="32"/>
                      <w:szCs w:val="32"/>
                    </w:rPr>
                    <w:t>1</w:t>
                  </w:r>
                </w:p>
              </w:txbxContent>
            </v:textbox>
          </v:shape>
        </w:pict>
      </w:r>
      <w:r>
        <w:rPr>
          <w:noProof/>
        </w:rPr>
        <w:pict>
          <v:line id="_x0000_s1028" style="position:absolute;left:0;text-align:left;z-index:251645952" from="225pt,1.95pt" to="225pt,208.95pt">
            <v:stroke startarrow="block" endarrow="block"/>
          </v:line>
        </w:pict>
      </w:r>
      <w:r w:rsidR="00F0755C">
        <w:rPr>
          <w:rFonts w:ascii="Times New Roman" w:hAnsi="Times New Roman" w:cs="Times New Roman"/>
          <w:color w:val="000000"/>
          <w:sz w:val="28"/>
          <w:szCs w:val="28"/>
        </w:rPr>
        <w:t xml:space="preserve"> </w:t>
      </w:r>
      <w:r w:rsidR="006D0064" w:rsidRPr="00F0755C">
        <w:rPr>
          <w:rFonts w:ascii="Times New Roman" w:hAnsi="Times New Roman" w:cs="Times New Roman"/>
          <w:color w:val="000000"/>
          <w:sz w:val="28"/>
          <w:szCs w:val="28"/>
        </w:rPr>
        <w:t>Высокое качество</w:t>
      </w:r>
    </w:p>
    <w:p w:rsidR="006D0064" w:rsidRPr="00F0755C" w:rsidRDefault="00E7776A" w:rsidP="00F0755C">
      <w:pPr>
        <w:pStyle w:val="23"/>
        <w:rPr>
          <w:rFonts w:ascii="Times New Roman" w:hAnsi="Times New Roman" w:cs="Times New Roman"/>
          <w:color w:val="000000"/>
          <w:sz w:val="28"/>
          <w:szCs w:val="28"/>
        </w:rPr>
      </w:pPr>
      <w:r>
        <w:rPr>
          <w:noProof/>
        </w:rPr>
        <w:pict>
          <v:shape id="_x0000_s1029" type="#_x0000_t10" style="position:absolute;left:0;text-align:left;margin-left:306pt;margin-top:7.65pt;width:27pt;height:27.45pt;z-index:251648000">
            <v:textbox style="mso-next-textbox:#_x0000_s1029">
              <w:txbxContent>
                <w:p w:rsidR="00F0755C" w:rsidRDefault="00F0755C">
                  <w:pPr>
                    <w:spacing w:before="0" w:after="0"/>
                    <w:rPr>
                      <w:sz w:val="32"/>
                      <w:szCs w:val="32"/>
                    </w:rPr>
                  </w:pPr>
                  <w:r>
                    <w:t xml:space="preserve">2  </w:t>
                  </w:r>
                  <w:r>
                    <w:rPr>
                      <w:sz w:val="32"/>
                      <w:szCs w:val="32"/>
                    </w:rPr>
                    <w:t>2</w:t>
                  </w:r>
                </w:p>
              </w:txbxContent>
            </v:textbox>
          </v:shape>
        </w:pict>
      </w:r>
    </w:p>
    <w:p w:rsidR="006D0064" w:rsidRPr="00F0755C" w:rsidRDefault="006D0064" w:rsidP="00F0755C">
      <w:pPr>
        <w:pStyle w:val="23"/>
        <w:rPr>
          <w:rFonts w:ascii="Times New Roman" w:hAnsi="Times New Roman" w:cs="Times New Roman"/>
          <w:color w:val="000000"/>
          <w:sz w:val="28"/>
          <w:szCs w:val="28"/>
        </w:rPr>
      </w:pPr>
    </w:p>
    <w:p w:rsidR="006D0064" w:rsidRPr="00F0755C" w:rsidRDefault="006D0064" w:rsidP="00F0755C">
      <w:pPr>
        <w:pStyle w:val="23"/>
        <w:rPr>
          <w:rFonts w:ascii="Times New Roman" w:hAnsi="Times New Roman" w:cs="Times New Roman"/>
          <w:color w:val="000000"/>
          <w:sz w:val="28"/>
          <w:szCs w:val="28"/>
        </w:rPr>
      </w:pPr>
    </w:p>
    <w:p w:rsidR="006D0064" w:rsidRPr="00F0755C" w:rsidRDefault="00E7776A" w:rsidP="00F0755C">
      <w:pPr>
        <w:pStyle w:val="23"/>
        <w:rPr>
          <w:rFonts w:ascii="Times New Roman" w:hAnsi="Times New Roman" w:cs="Times New Roman"/>
          <w:color w:val="000000"/>
          <w:sz w:val="28"/>
          <w:szCs w:val="28"/>
        </w:rPr>
      </w:pPr>
      <w:r>
        <w:rPr>
          <w:noProof/>
        </w:rPr>
        <w:pict>
          <v:line id="_x0000_s1030" style="position:absolute;left:0;text-align:left;z-index:251644928" from="1in,4.35pt" to="378pt,4.35pt">
            <v:stroke startarrow="block" endarrow="block"/>
          </v:line>
        </w:pict>
      </w: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Неизвестность</w:t>
      </w:r>
      <w:r w:rsidR="00F0755C">
        <w:rPr>
          <w:rFonts w:ascii="Times New Roman" w:hAnsi="Times New Roman" w:cs="Times New Roman"/>
          <w:color w:val="000000"/>
          <w:sz w:val="28"/>
          <w:szCs w:val="28"/>
        </w:rPr>
        <w:t xml:space="preserve"> </w:t>
      </w:r>
      <w:r w:rsidRPr="00F0755C">
        <w:rPr>
          <w:rFonts w:ascii="Times New Roman" w:hAnsi="Times New Roman" w:cs="Times New Roman"/>
          <w:color w:val="000000"/>
          <w:sz w:val="28"/>
          <w:szCs w:val="28"/>
        </w:rPr>
        <w:t>Известность</w:t>
      </w: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марки</w:t>
      </w:r>
      <w:r w:rsidR="00F0755C">
        <w:rPr>
          <w:rFonts w:ascii="Times New Roman" w:hAnsi="Times New Roman" w:cs="Times New Roman"/>
          <w:color w:val="000000"/>
          <w:sz w:val="28"/>
          <w:szCs w:val="28"/>
        </w:rPr>
        <w:t xml:space="preserve"> </w:t>
      </w:r>
      <w:r w:rsidRPr="00F0755C">
        <w:rPr>
          <w:rFonts w:ascii="Times New Roman" w:hAnsi="Times New Roman" w:cs="Times New Roman"/>
          <w:color w:val="000000"/>
          <w:sz w:val="28"/>
          <w:szCs w:val="28"/>
        </w:rPr>
        <w:t>марки</w:t>
      </w: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Низкое качество</w:t>
      </w:r>
    </w:p>
    <w:p w:rsidR="00F0755C" w:rsidRDefault="00E7776A" w:rsidP="00F0755C">
      <w:pPr>
        <w:pStyle w:val="23"/>
        <w:rPr>
          <w:rFonts w:ascii="Times New Roman" w:hAnsi="Times New Roman" w:cs="Times New Roman"/>
          <w:color w:val="000000"/>
          <w:sz w:val="28"/>
          <w:szCs w:val="28"/>
        </w:rPr>
      </w:pPr>
      <w:r>
        <w:rPr>
          <w:noProof/>
        </w:rPr>
        <w:pict>
          <v:shape id="_x0000_s1031" type="#_x0000_t10" style="position:absolute;left:0;text-align:left;margin-left:306pt;margin-top:19.1pt;width:27pt;height:27pt;z-index:251652096">
            <v:textbox style="mso-next-textbox:#_x0000_s1031">
              <w:txbxContent>
                <w:p w:rsidR="00F0755C" w:rsidRDefault="00F0755C">
                  <w:pPr>
                    <w:spacing w:before="0" w:after="0"/>
                    <w:rPr>
                      <w:sz w:val="32"/>
                      <w:szCs w:val="32"/>
                    </w:rPr>
                  </w:pPr>
                  <w:r>
                    <w:rPr>
                      <w:sz w:val="32"/>
                      <w:szCs w:val="32"/>
                    </w:rPr>
                    <w:t>3</w:t>
                  </w:r>
                </w:p>
              </w:txbxContent>
            </v:textbox>
          </v:shape>
        </w:pict>
      </w:r>
      <w:r>
        <w:rPr>
          <w:noProof/>
        </w:rPr>
        <w:pict>
          <v:shape id="_x0000_s1032" type="#_x0000_t10" style="position:absolute;left:0;text-align:left;margin-left:153pt;margin-top:19.1pt;width:27pt;height:27pt;z-index:251651072">
            <v:textbox style="mso-next-textbox:#_x0000_s1032">
              <w:txbxContent>
                <w:p w:rsidR="00F0755C" w:rsidRDefault="00F0755C">
                  <w:pPr>
                    <w:spacing w:before="0" w:after="0"/>
                    <w:rPr>
                      <w:sz w:val="32"/>
                      <w:szCs w:val="32"/>
                    </w:rPr>
                  </w:pPr>
                  <w:r>
                    <w:t>2</w:t>
                  </w:r>
                  <w:r>
                    <w:rPr>
                      <w:sz w:val="32"/>
                      <w:szCs w:val="32"/>
                    </w:rPr>
                    <w:t>2</w:t>
                  </w:r>
                </w:p>
              </w:txbxContent>
            </v:textbox>
          </v:shape>
        </w:pict>
      </w:r>
      <w:r>
        <w:rPr>
          <w:noProof/>
        </w:rPr>
        <w:pict>
          <v:shape id="_x0000_s1033" type="#_x0000_t10" style="position:absolute;left:0;text-align:left;margin-left:-18pt;margin-top:19.1pt;width:27pt;height:27pt;z-index:251650048">
            <v:textbox style="mso-next-textbox:#_x0000_s1033">
              <w:txbxContent>
                <w:p w:rsidR="00F0755C" w:rsidRDefault="00F0755C">
                  <w:pPr>
                    <w:spacing w:before="0" w:after="0"/>
                    <w:rPr>
                      <w:sz w:val="32"/>
                      <w:szCs w:val="32"/>
                    </w:rPr>
                  </w:pPr>
                  <w:r>
                    <w:rPr>
                      <w:sz w:val="32"/>
                      <w:szCs w:val="32"/>
                    </w:rPr>
                    <w:t>1 1</w:t>
                  </w:r>
                </w:p>
              </w:txbxContent>
            </v:textbox>
          </v:shape>
        </w:pict>
      </w: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-компания ''Олейна''</w:t>
      </w:r>
      <w:r w:rsidR="00F0755C">
        <w:rPr>
          <w:rFonts w:ascii="Times New Roman" w:hAnsi="Times New Roman" w:cs="Times New Roman"/>
          <w:color w:val="000000"/>
          <w:sz w:val="28"/>
          <w:szCs w:val="28"/>
        </w:rPr>
        <w:t xml:space="preserve"> </w:t>
      </w:r>
      <w:r w:rsidRPr="00F0755C">
        <w:rPr>
          <w:rFonts w:ascii="Times New Roman" w:hAnsi="Times New Roman" w:cs="Times New Roman"/>
          <w:color w:val="000000"/>
          <w:sz w:val="28"/>
          <w:szCs w:val="28"/>
        </w:rPr>
        <w:t>- компания ''Чумак’ ‘</w:t>
      </w:r>
      <w:r w:rsidR="00F0755C">
        <w:rPr>
          <w:rFonts w:ascii="Times New Roman" w:hAnsi="Times New Roman" w:cs="Times New Roman"/>
          <w:color w:val="000000"/>
          <w:sz w:val="28"/>
          <w:szCs w:val="28"/>
        </w:rPr>
        <w:t xml:space="preserve"> </w:t>
      </w:r>
      <w:r w:rsidRPr="00F0755C">
        <w:rPr>
          <w:rFonts w:ascii="Times New Roman" w:hAnsi="Times New Roman" w:cs="Times New Roman"/>
          <w:color w:val="000000"/>
          <w:sz w:val="28"/>
          <w:szCs w:val="28"/>
        </w:rPr>
        <w:t>- компания ''МаслоТорг''</w:t>
      </w: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 xml:space="preserve">Рисунок 1 </w:t>
      </w:r>
      <w:r w:rsidRPr="00F0755C">
        <w:rPr>
          <w:rFonts w:ascii="Times New Roman" w:hAnsi="Times New Roman" w:cs="Times New Roman"/>
          <w:color w:val="000000"/>
          <w:sz w:val="28"/>
          <w:szCs w:val="28"/>
        </w:rPr>
        <w:sym w:font="Symbol" w:char="F0BE"/>
      </w:r>
      <w:r w:rsidRPr="00F0755C">
        <w:rPr>
          <w:rFonts w:ascii="Times New Roman" w:hAnsi="Times New Roman" w:cs="Times New Roman"/>
          <w:color w:val="000000"/>
          <w:sz w:val="28"/>
          <w:szCs w:val="28"/>
        </w:rPr>
        <w:t xml:space="preserve"> Позиционирование сортов масла, производимых компанией ''МаслоТорг'', для 1-го сегмента.</w:t>
      </w:r>
    </w:p>
    <w:p w:rsidR="006D0064" w:rsidRPr="00F0755C" w:rsidRDefault="00F0755C" w:rsidP="00F0755C">
      <w:pPr>
        <w:pStyle w:val="23"/>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6D0064" w:rsidRPr="00F0755C">
        <w:rPr>
          <w:rFonts w:ascii="Times New Roman" w:hAnsi="Times New Roman" w:cs="Times New Roman"/>
          <w:color w:val="000000"/>
          <w:sz w:val="28"/>
          <w:szCs w:val="28"/>
        </w:rPr>
        <w:t>Для продукции, изготовленной для первого сегмента, определяющими показателями, по мнению специалистов ''МаслоТорга'', являются именно показатели качества и известности марки. Это объясняется тем, что для потребителей данного сегмента ценовые факторы имеют второстепенное значение, а главное значение при покупке играет имидж и качество продукции.</w:t>
      </w:r>
    </w:p>
    <w:p w:rsidR="006D0064" w:rsidRPr="00F0755C" w:rsidRDefault="006D0064" w:rsidP="00F0755C">
      <w:pPr>
        <w:pStyle w:val="23"/>
        <w:rPr>
          <w:rFonts w:ascii="Times New Roman" w:hAnsi="Times New Roman" w:cs="Times New Roman"/>
          <w:color w:val="000000"/>
          <w:sz w:val="28"/>
          <w:szCs w:val="28"/>
        </w:rPr>
      </w:pPr>
    </w:p>
    <w:p w:rsidR="006D0064" w:rsidRPr="00F0755C" w:rsidRDefault="006D0064" w:rsidP="00F0755C">
      <w:pPr>
        <w:pStyle w:val="23"/>
        <w:rPr>
          <w:rFonts w:ascii="Times New Roman" w:hAnsi="Times New Roman" w:cs="Times New Roman"/>
          <w:color w:val="000000"/>
          <w:sz w:val="28"/>
          <w:szCs w:val="28"/>
        </w:rPr>
      </w:pPr>
    </w:p>
    <w:p w:rsidR="006D0064" w:rsidRPr="00F0755C" w:rsidRDefault="00E7776A" w:rsidP="00F0755C">
      <w:pPr>
        <w:pStyle w:val="23"/>
        <w:rPr>
          <w:rFonts w:ascii="Times New Roman" w:hAnsi="Times New Roman" w:cs="Times New Roman"/>
          <w:color w:val="000000"/>
          <w:sz w:val="28"/>
          <w:szCs w:val="28"/>
        </w:rPr>
      </w:pPr>
      <w:r>
        <w:rPr>
          <w:noProof/>
        </w:rPr>
        <w:pict>
          <v:shape id="_x0000_s1034" type="#_x0000_t10" style="position:absolute;left:0;text-align:left;margin-left:4in;margin-top:2.85pt;width:27pt;height:27pt;z-index:251655168">
            <v:textbox style="mso-next-textbox:#_x0000_s1034">
              <w:txbxContent>
                <w:p w:rsidR="00F0755C" w:rsidRDefault="00F0755C">
                  <w:pPr>
                    <w:spacing w:before="0" w:after="0"/>
                    <w:rPr>
                      <w:sz w:val="32"/>
                      <w:szCs w:val="32"/>
                    </w:rPr>
                  </w:pPr>
                  <w:r>
                    <w:rPr>
                      <w:sz w:val="32"/>
                      <w:szCs w:val="32"/>
                    </w:rPr>
                    <w:t>3</w:t>
                  </w:r>
                </w:p>
              </w:txbxContent>
            </v:textbox>
          </v:shape>
        </w:pict>
      </w:r>
      <w:r w:rsidR="00F0755C" w:rsidRPr="00F0755C">
        <w:rPr>
          <w:rFonts w:ascii="Times New Roman" w:hAnsi="Times New Roman" w:cs="Times New Roman"/>
          <w:color w:val="000000"/>
          <w:sz w:val="28"/>
          <w:szCs w:val="28"/>
        </w:rPr>
        <w:t xml:space="preserve"> </w:t>
      </w:r>
      <w:r w:rsidR="006D0064" w:rsidRPr="00F0755C">
        <w:rPr>
          <w:rFonts w:ascii="Times New Roman" w:hAnsi="Times New Roman" w:cs="Times New Roman"/>
          <w:color w:val="000000"/>
          <w:sz w:val="28"/>
          <w:szCs w:val="28"/>
        </w:rPr>
        <w:t>Высокая цена</w:t>
      </w:r>
      <w:r w:rsidR="006D0064" w:rsidRPr="00F0755C">
        <w:rPr>
          <w:rFonts w:ascii="Times New Roman" w:hAnsi="Times New Roman" w:cs="Times New Roman"/>
          <w:noProof/>
          <w:color w:val="000000"/>
          <w:sz w:val="28"/>
          <w:szCs w:val="28"/>
        </w:rPr>
        <w:t xml:space="preserve"> </w:t>
      </w:r>
      <w:r>
        <w:rPr>
          <w:noProof/>
        </w:rPr>
        <w:pict>
          <v:line id="_x0000_s1035" style="position:absolute;left:0;text-align:left;z-index:251654144;mso-position-horizontal-relative:text;mso-position-vertical-relative:text" from="225pt,-18pt" to="225pt,189pt">
            <v:stroke startarrow="block" endarrow="block"/>
          </v:line>
        </w:pict>
      </w:r>
      <w:r>
        <w:rPr>
          <w:noProof/>
        </w:rPr>
        <w:pict>
          <v:shape id="_x0000_s1036" type="#_x0000_t10" style="position:absolute;left:0;text-align:left;margin-left:315pt;margin-top:-36pt;width:27pt;height:27pt;z-index:251657216;mso-position-horizontal-relative:text;mso-position-vertical-relative:text">
            <v:textbox style="mso-next-textbox:#_x0000_s1036">
              <w:txbxContent>
                <w:p w:rsidR="00F0755C" w:rsidRDefault="00F0755C">
                  <w:pPr>
                    <w:spacing w:before="0" w:after="0"/>
                    <w:rPr>
                      <w:sz w:val="32"/>
                      <w:szCs w:val="32"/>
                    </w:rPr>
                  </w:pPr>
                  <w:r>
                    <w:rPr>
                      <w:sz w:val="32"/>
                      <w:szCs w:val="32"/>
                    </w:rPr>
                    <w:t>1</w:t>
                  </w:r>
                </w:p>
              </w:txbxContent>
            </v:textbox>
          </v:shape>
        </w:pict>
      </w:r>
    </w:p>
    <w:p w:rsidR="006D0064" w:rsidRPr="00F0755C" w:rsidRDefault="00E7776A" w:rsidP="00F0755C">
      <w:pPr>
        <w:pStyle w:val="23"/>
        <w:rPr>
          <w:rFonts w:ascii="Times New Roman" w:hAnsi="Times New Roman" w:cs="Times New Roman"/>
          <w:color w:val="000000"/>
          <w:sz w:val="28"/>
          <w:szCs w:val="28"/>
        </w:rPr>
      </w:pPr>
      <w:r>
        <w:rPr>
          <w:noProof/>
        </w:rPr>
        <w:pict>
          <v:shape id="_x0000_s1037" type="#_x0000_t10" style="position:absolute;left:0;text-align:left;margin-left:243pt;margin-top:14.7pt;width:27pt;height:27.45pt;z-index:251656192">
            <v:textbox style="mso-next-textbox:#_x0000_s1037">
              <w:txbxContent>
                <w:p w:rsidR="00F0755C" w:rsidRDefault="00F0755C">
                  <w:pPr>
                    <w:spacing w:before="0" w:after="0"/>
                    <w:rPr>
                      <w:sz w:val="32"/>
                      <w:szCs w:val="32"/>
                    </w:rPr>
                  </w:pPr>
                  <w:r>
                    <w:t xml:space="preserve">2  </w:t>
                  </w:r>
                  <w:r>
                    <w:rPr>
                      <w:sz w:val="32"/>
                      <w:szCs w:val="32"/>
                    </w:rPr>
                    <w:t>2</w:t>
                  </w:r>
                </w:p>
              </w:txbxContent>
            </v:textbox>
          </v:shape>
        </w:pict>
      </w:r>
    </w:p>
    <w:p w:rsidR="006D0064" w:rsidRPr="00F0755C" w:rsidRDefault="006D0064" w:rsidP="00F0755C">
      <w:pPr>
        <w:pStyle w:val="23"/>
        <w:rPr>
          <w:rFonts w:ascii="Times New Roman" w:hAnsi="Times New Roman" w:cs="Times New Roman"/>
          <w:color w:val="000000"/>
          <w:sz w:val="28"/>
          <w:szCs w:val="28"/>
        </w:rPr>
      </w:pPr>
    </w:p>
    <w:p w:rsidR="006D0064" w:rsidRPr="00F0755C" w:rsidRDefault="00E7776A" w:rsidP="00F0755C">
      <w:pPr>
        <w:pStyle w:val="23"/>
        <w:rPr>
          <w:rFonts w:ascii="Times New Roman" w:hAnsi="Times New Roman" w:cs="Times New Roman"/>
          <w:color w:val="000000"/>
          <w:sz w:val="28"/>
          <w:szCs w:val="28"/>
        </w:rPr>
      </w:pPr>
      <w:r>
        <w:rPr>
          <w:noProof/>
        </w:rPr>
        <w:pict>
          <v:line id="_x0000_s1038" style="position:absolute;left:0;text-align:left;z-index:251653120" from="1in,4.35pt" to="378pt,4.35pt">
            <v:stroke startarrow="block" endarrow="block"/>
          </v:line>
        </w:pict>
      </w: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Низкое</w:t>
      </w:r>
      <w:r w:rsidR="00F0755C">
        <w:rPr>
          <w:rFonts w:ascii="Times New Roman" w:hAnsi="Times New Roman" w:cs="Times New Roman"/>
          <w:color w:val="000000"/>
          <w:sz w:val="28"/>
          <w:szCs w:val="28"/>
        </w:rPr>
        <w:t xml:space="preserve"> </w:t>
      </w:r>
      <w:r w:rsidRPr="00F0755C">
        <w:rPr>
          <w:rFonts w:ascii="Times New Roman" w:hAnsi="Times New Roman" w:cs="Times New Roman"/>
          <w:color w:val="000000"/>
          <w:sz w:val="28"/>
          <w:szCs w:val="28"/>
        </w:rPr>
        <w:t>Высокое</w:t>
      </w: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качество</w:t>
      </w:r>
      <w:r w:rsidR="00F0755C">
        <w:rPr>
          <w:rFonts w:ascii="Times New Roman" w:hAnsi="Times New Roman" w:cs="Times New Roman"/>
          <w:color w:val="000000"/>
          <w:sz w:val="28"/>
          <w:szCs w:val="28"/>
        </w:rPr>
        <w:t xml:space="preserve"> </w:t>
      </w:r>
      <w:r w:rsidRPr="00F0755C">
        <w:rPr>
          <w:rFonts w:ascii="Times New Roman" w:hAnsi="Times New Roman" w:cs="Times New Roman"/>
          <w:color w:val="000000"/>
          <w:sz w:val="28"/>
          <w:szCs w:val="28"/>
        </w:rPr>
        <w:t>качество</w:t>
      </w:r>
    </w:p>
    <w:p w:rsidR="00F0755C" w:rsidRDefault="00F0755C" w:rsidP="00F0755C">
      <w:pPr>
        <w:pStyle w:val="23"/>
        <w:rPr>
          <w:rFonts w:ascii="Times New Roman" w:hAnsi="Times New Roman" w:cs="Times New Roman"/>
          <w:color w:val="000000"/>
          <w:sz w:val="28"/>
          <w:szCs w:val="28"/>
        </w:rPr>
      </w:pP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Низкая цена</w:t>
      </w:r>
    </w:p>
    <w:p w:rsidR="00F0755C" w:rsidRDefault="00E7776A" w:rsidP="00F0755C">
      <w:pPr>
        <w:pStyle w:val="23"/>
        <w:rPr>
          <w:rFonts w:ascii="Times New Roman" w:hAnsi="Times New Roman" w:cs="Times New Roman"/>
          <w:color w:val="000000"/>
          <w:sz w:val="28"/>
          <w:szCs w:val="28"/>
        </w:rPr>
      </w:pPr>
      <w:r>
        <w:rPr>
          <w:noProof/>
        </w:rPr>
        <w:pict>
          <v:shape id="_x0000_s1039" type="#_x0000_t10" style="position:absolute;left:0;text-align:left;margin-left:306pt;margin-top:16.65pt;width:27pt;height:27pt;z-index:251660288">
            <v:textbox style="mso-next-textbox:#_x0000_s1039">
              <w:txbxContent>
                <w:p w:rsidR="00F0755C" w:rsidRDefault="00F0755C">
                  <w:pPr>
                    <w:spacing w:before="0" w:after="0"/>
                    <w:rPr>
                      <w:sz w:val="32"/>
                      <w:szCs w:val="32"/>
                    </w:rPr>
                  </w:pPr>
                  <w:r>
                    <w:rPr>
                      <w:sz w:val="32"/>
                      <w:szCs w:val="32"/>
                    </w:rPr>
                    <w:t>3</w:t>
                  </w:r>
                </w:p>
              </w:txbxContent>
            </v:textbox>
          </v:shape>
        </w:pict>
      </w:r>
      <w:r>
        <w:rPr>
          <w:noProof/>
        </w:rPr>
        <w:pict>
          <v:shape id="_x0000_s1040" type="#_x0000_t10" style="position:absolute;left:0;text-align:left;margin-left:-27pt;margin-top:16.65pt;width:27pt;height:27pt;z-index:251658240">
            <v:textbox style="mso-next-textbox:#_x0000_s1040">
              <w:txbxContent>
                <w:p w:rsidR="00F0755C" w:rsidRDefault="00F0755C">
                  <w:pPr>
                    <w:spacing w:before="0" w:after="0"/>
                    <w:rPr>
                      <w:sz w:val="32"/>
                      <w:szCs w:val="32"/>
                    </w:rPr>
                  </w:pPr>
                  <w:r>
                    <w:rPr>
                      <w:sz w:val="32"/>
                      <w:szCs w:val="32"/>
                    </w:rPr>
                    <w:t>1 1</w:t>
                  </w:r>
                </w:p>
              </w:txbxContent>
            </v:textbox>
          </v:shape>
        </w:pict>
      </w:r>
      <w:r>
        <w:rPr>
          <w:noProof/>
        </w:rPr>
        <w:pict>
          <v:shape id="_x0000_s1041" type="#_x0000_t10" style="position:absolute;left:0;text-align:left;margin-left:2in;margin-top:16.65pt;width:27pt;height:27pt;z-index:251659264">
            <v:textbox style="mso-next-textbox:#_x0000_s1041">
              <w:txbxContent>
                <w:p w:rsidR="00F0755C" w:rsidRDefault="00F0755C">
                  <w:pPr>
                    <w:spacing w:before="0" w:after="0"/>
                    <w:rPr>
                      <w:sz w:val="32"/>
                      <w:szCs w:val="32"/>
                    </w:rPr>
                  </w:pPr>
                  <w:r>
                    <w:t>2</w:t>
                  </w:r>
                  <w:r>
                    <w:rPr>
                      <w:sz w:val="32"/>
                      <w:szCs w:val="32"/>
                    </w:rPr>
                    <w:t>2</w:t>
                  </w:r>
                </w:p>
              </w:txbxContent>
            </v:textbox>
          </v:shape>
        </w:pict>
      </w: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 компания ''Олейна''</w:t>
      </w:r>
      <w:r w:rsidR="00F0755C">
        <w:rPr>
          <w:rFonts w:ascii="Times New Roman" w:hAnsi="Times New Roman" w:cs="Times New Roman"/>
          <w:color w:val="000000"/>
          <w:sz w:val="28"/>
          <w:szCs w:val="28"/>
        </w:rPr>
        <w:t xml:space="preserve"> </w:t>
      </w:r>
      <w:r w:rsidRPr="00F0755C">
        <w:rPr>
          <w:rFonts w:ascii="Times New Roman" w:hAnsi="Times New Roman" w:cs="Times New Roman"/>
          <w:color w:val="000000"/>
          <w:sz w:val="28"/>
          <w:szCs w:val="28"/>
        </w:rPr>
        <w:t>-частные маслобойни</w:t>
      </w:r>
      <w:r w:rsidR="00F0755C">
        <w:rPr>
          <w:rFonts w:ascii="Times New Roman" w:hAnsi="Times New Roman" w:cs="Times New Roman"/>
          <w:color w:val="000000"/>
          <w:sz w:val="28"/>
          <w:szCs w:val="28"/>
        </w:rPr>
        <w:t xml:space="preserve"> </w:t>
      </w:r>
      <w:r w:rsidRPr="00F0755C">
        <w:rPr>
          <w:rFonts w:ascii="Times New Roman" w:hAnsi="Times New Roman" w:cs="Times New Roman"/>
          <w:color w:val="000000"/>
          <w:sz w:val="28"/>
          <w:szCs w:val="28"/>
        </w:rPr>
        <w:t>-компания ''МаслоТорг''</w:t>
      </w: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 xml:space="preserve">Рисунок 2 </w:t>
      </w:r>
      <w:r w:rsidRPr="00F0755C">
        <w:rPr>
          <w:rFonts w:ascii="Times New Roman" w:hAnsi="Times New Roman" w:cs="Times New Roman"/>
          <w:color w:val="000000"/>
          <w:sz w:val="28"/>
          <w:szCs w:val="28"/>
        </w:rPr>
        <w:sym w:font="Symbol" w:char="F0BE"/>
      </w:r>
      <w:r w:rsidRPr="00F0755C">
        <w:rPr>
          <w:rFonts w:ascii="Times New Roman" w:hAnsi="Times New Roman" w:cs="Times New Roman"/>
          <w:color w:val="000000"/>
          <w:sz w:val="28"/>
          <w:szCs w:val="28"/>
        </w:rPr>
        <w:t xml:space="preserve"> Позиционирование сортов масла, производимых компанией ''МаслоТорг'', для 2-го сегмента.</w:t>
      </w:r>
    </w:p>
    <w:p w:rsidR="006D0064" w:rsidRPr="00F0755C" w:rsidRDefault="006D0064" w:rsidP="00F0755C">
      <w:pPr>
        <w:pStyle w:val="23"/>
        <w:rPr>
          <w:rFonts w:ascii="Times New Roman" w:hAnsi="Times New Roman" w:cs="Times New Roman"/>
          <w:color w:val="000000"/>
          <w:sz w:val="28"/>
          <w:szCs w:val="28"/>
        </w:rPr>
      </w:pPr>
    </w:p>
    <w:p w:rsid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Для потребителей второго сегмента основным фактором является цена в сочетании с качеством. Предприятия с хорошим имиджем предпочитают сохранять высокое качество продукции, не считаясь даже с тем, что они теряют в объёмах продаж, т.к. цена на 15-20% выше, чем у конкурентов. В данном случае сохранение имиджа является прерогативой в стратегии фирмы. Частные маслобойни не могут снизить цены ниже определённого уровня, т.к. объёмы производимой продукции незначительны и при низкой цене производство становится нерентабельным. Причём, качество масла на таких производствах зачастую оставляет желать лучшего.</w:t>
      </w: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В третьем сегменте безусловным лидером по продажам являются крупные компании, имеющие в своём распоряжении лаборатории, разрабатывающие новые технологии, которые затем применяются в производстве. Наряду с этим, мелкие предприятия, специализирующиеся на каком-то конкретном виде масла с узкоспециализированным оборудованием, не могут позволить себе проводить исследовательские работы. Компания ''МаслоТорг'' в данном случае занимает промежуточное положение, т.к. технология производства позволяет проводить разработки новых</w:t>
      </w:r>
      <w:r w:rsidR="00F0755C">
        <w:rPr>
          <w:rFonts w:ascii="Times New Roman" w:hAnsi="Times New Roman" w:cs="Times New Roman"/>
          <w:color w:val="000000"/>
          <w:sz w:val="28"/>
          <w:szCs w:val="28"/>
        </w:rPr>
        <w:t xml:space="preserve"> </w:t>
      </w:r>
      <w:r w:rsidRPr="00F0755C">
        <w:rPr>
          <w:rFonts w:ascii="Times New Roman" w:hAnsi="Times New Roman" w:cs="Times New Roman"/>
          <w:color w:val="000000"/>
          <w:sz w:val="28"/>
          <w:szCs w:val="28"/>
        </w:rPr>
        <w:t>видов масел, однако предприятие не располагает в полной мере средствами, которые необходимы для того, чтобы находится на передовых позициях в данном сегменте рынка.</w:t>
      </w:r>
    </w:p>
    <w:p w:rsidR="006D0064" w:rsidRPr="00F0755C" w:rsidRDefault="006D0064" w:rsidP="00F0755C">
      <w:pPr>
        <w:pStyle w:val="23"/>
        <w:rPr>
          <w:rFonts w:ascii="Times New Roman" w:hAnsi="Times New Roman" w:cs="Times New Roman"/>
          <w:color w:val="000000"/>
          <w:sz w:val="28"/>
          <w:szCs w:val="28"/>
        </w:rPr>
      </w:pPr>
    </w:p>
    <w:p w:rsidR="006D0064" w:rsidRPr="00F0755C" w:rsidRDefault="00E7776A" w:rsidP="00F0755C">
      <w:pPr>
        <w:pStyle w:val="23"/>
        <w:rPr>
          <w:rFonts w:ascii="Times New Roman" w:hAnsi="Times New Roman" w:cs="Times New Roman"/>
          <w:color w:val="000000"/>
          <w:sz w:val="28"/>
          <w:szCs w:val="28"/>
        </w:rPr>
      </w:pPr>
      <w:r>
        <w:rPr>
          <w:noProof/>
        </w:rPr>
        <w:pict>
          <v:shape id="_x0000_s1042" type="#_x0000_t10" style="position:absolute;left:0;text-align:left;margin-left:324pt;margin-top:20.4pt;width:27pt;height:27pt;z-index:251667456">
            <v:textbox style="mso-next-textbox:#_x0000_s1042">
              <w:txbxContent>
                <w:p w:rsidR="00F0755C" w:rsidRDefault="00F0755C">
                  <w:pPr>
                    <w:spacing w:before="0" w:after="0"/>
                    <w:rPr>
                      <w:sz w:val="32"/>
                      <w:szCs w:val="32"/>
                    </w:rPr>
                  </w:pPr>
                  <w:r>
                    <w:rPr>
                      <w:sz w:val="32"/>
                      <w:szCs w:val="32"/>
                    </w:rPr>
                    <w:t>1</w:t>
                  </w:r>
                </w:p>
              </w:txbxContent>
            </v:textbox>
          </v:shape>
        </w:pict>
      </w:r>
      <w:r>
        <w:rPr>
          <w:noProof/>
        </w:rPr>
        <w:pict>
          <v:line id="_x0000_s1043" style="position:absolute;left:0;text-align:left;z-index:251664384" from="225pt,14.25pt" to="225pt,230.25pt">
            <v:stroke startarrow="block" endarrow="block"/>
          </v:line>
        </w:pict>
      </w:r>
    </w:p>
    <w:p w:rsidR="006D0064" w:rsidRPr="00F0755C" w:rsidRDefault="00E7776A" w:rsidP="00F0755C">
      <w:pPr>
        <w:pStyle w:val="23"/>
        <w:rPr>
          <w:rFonts w:ascii="Times New Roman" w:hAnsi="Times New Roman" w:cs="Times New Roman"/>
          <w:color w:val="000000"/>
          <w:sz w:val="28"/>
          <w:szCs w:val="28"/>
        </w:rPr>
      </w:pPr>
      <w:r>
        <w:rPr>
          <w:noProof/>
        </w:rPr>
        <w:pict>
          <v:shape id="_x0000_s1044" type="#_x0000_t10" style="position:absolute;left:0;text-align:left;margin-left:270pt;margin-top:23.25pt;width:27pt;height:27.45pt;z-index:251663360">
            <v:textbox style="mso-next-textbox:#_x0000_s1044">
              <w:txbxContent>
                <w:p w:rsidR="00F0755C" w:rsidRDefault="00F0755C">
                  <w:pPr>
                    <w:spacing w:before="0" w:after="0"/>
                    <w:rPr>
                      <w:sz w:val="32"/>
                      <w:szCs w:val="32"/>
                    </w:rPr>
                  </w:pPr>
                  <w:r>
                    <w:t xml:space="preserve">2  </w:t>
                  </w:r>
                  <w:r>
                    <w:rPr>
                      <w:sz w:val="32"/>
                      <w:szCs w:val="32"/>
                    </w:rPr>
                    <w:t>2</w:t>
                  </w:r>
                </w:p>
              </w:txbxContent>
            </v:textbox>
          </v:shape>
        </w:pict>
      </w:r>
      <w:r w:rsidR="00F0755C">
        <w:rPr>
          <w:rFonts w:ascii="Times New Roman" w:hAnsi="Times New Roman" w:cs="Times New Roman"/>
          <w:color w:val="000000"/>
          <w:sz w:val="28"/>
          <w:szCs w:val="28"/>
        </w:rPr>
        <w:t xml:space="preserve"> </w:t>
      </w:r>
      <w:r w:rsidR="006D0064" w:rsidRPr="00F0755C">
        <w:rPr>
          <w:rFonts w:ascii="Times New Roman" w:hAnsi="Times New Roman" w:cs="Times New Roman"/>
          <w:color w:val="000000"/>
          <w:sz w:val="28"/>
          <w:szCs w:val="28"/>
        </w:rPr>
        <w:t>Высокое качество</w:t>
      </w:r>
    </w:p>
    <w:p w:rsidR="006D0064" w:rsidRPr="00F0755C" w:rsidRDefault="006D0064" w:rsidP="00F0755C">
      <w:pPr>
        <w:pStyle w:val="23"/>
        <w:rPr>
          <w:rFonts w:ascii="Times New Roman" w:hAnsi="Times New Roman" w:cs="Times New Roman"/>
          <w:color w:val="000000"/>
          <w:sz w:val="28"/>
          <w:szCs w:val="28"/>
        </w:rPr>
      </w:pPr>
    </w:p>
    <w:p w:rsidR="006D0064" w:rsidRPr="00F0755C" w:rsidRDefault="00E7776A" w:rsidP="00F0755C">
      <w:pPr>
        <w:pStyle w:val="23"/>
        <w:rPr>
          <w:rFonts w:ascii="Times New Roman" w:hAnsi="Times New Roman" w:cs="Times New Roman"/>
          <w:color w:val="000000"/>
          <w:sz w:val="28"/>
          <w:szCs w:val="28"/>
        </w:rPr>
      </w:pPr>
      <w:r>
        <w:rPr>
          <w:noProof/>
        </w:rPr>
        <w:pict>
          <v:shape id="_x0000_s1045" type="#_x0000_t10" style="position:absolute;left:0;text-align:left;margin-left:108pt;margin-top:1.95pt;width:27pt;height:27pt;z-index:251662336">
            <v:textbox style="mso-next-textbox:#_x0000_s1045">
              <w:txbxContent>
                <w:p w:rsidR="00F0755C" w:rsidRDefault="00F0755C">
                  <w:pPr>
                    <w:spacing w:before="0" w:after="0"/>
                    <w:rPr>
                      <w:sz w:val="32"/>
                      <w:szCs w:val="32"/>
                    </w:rPr>
                  </w:pPr>
                  <w:r>
                    <w:rPr>
                      <w:sz w:val="32"/>
                      <w:szCs w:val="32"/>
                    </w:rPr>
                    <w:t>3</w:t>
                  </w:r>
                </w:p>
              </w:txbxContent>
            </v:textbox>
          </v:shape>
        </w:pict>
      </w:r>
    </w:p>
    <w:p w:rsidR="006D0064" w:rsidRPr="00F0755C" w:rsidRDefault="006D0064" w:rsidP="00F0755C">
      <w:pPr>
        <w:pStyle w:val="23"/>
        <w:rPr>
          <w:rFonts w:ascii="Times New Roman" w:hAnsi="Times New Roman" w:cs="Times New Roman"/>
          <w:color w:val="000000"/>
          <w:sz w:val="28"/>
          <w:szCs w:val="28"/>
        </w:rPr>
      </w:pPr>
    </w:p>
    <w:p w:rsidR="00F0755C" w:rsidRDefault="00E7776A" w:rsidP="00F0755C">
      <w:pPr>
        <w:pStyle w:val="23"/>
        <w:rPr>
          <w:rFonts w:ascii="Times New Roman" w:hAnsi="Times New Roman" w:cs="Times New Roman"/>
          <w:color w:val="000000"/>
          <w:sz w:val="28"/>
          <w:szCs w:val="28"/>
        </w:rPr>
      </w:pPr>
      <w:r>
        <w:rPr>
          <w:noProof/>
        </w:rPr>
        <w:pict>
          <v:shapetype id="_x0000_t202" coordsize="21600,21600" o:spt="202" path="m,l,21600r21600,l21600,xe">
            <v:stroke joinstyle="miter"/>
            <v:path gradientshapeok="t" o:connecttype="rect"/>
          </v:shapetype>
          <v:shape id="_x0000_s1046" type="#_x0000_t202" style="position:absolute;left:0;text-align:left;margin-left:1in;margin-top:9.65pt;width:2in;height:57.6pt;z-index:251665408" filled="f" stroked="f">
            <v:textbox>
              <w:txbxContent>
                <w:p w:rsidR="00F0755C" w:rsidRDefault="00F0755C">
                  <w:pPr>
                    <w:pStyle w:val="31"/>
                  </w:pPr>
                  <w:r>
                    <w:t>Продукция, имеющая</w:t>
                  </w:r>
                </w:p>
                <w:p w:rsidR="00F0755C" w:rsidRDefault="00F0755C">
                  <w:pPr>
                    <w:spacing w:before="0" w:after="0"/>
                    <w:rPr>
                      <w:sz w:val="28"/>
                      <w:szCs w:val="28"/>
                    </w:rPr>
                  </w:pPr>
                  <w:r>
                    <w:rPr>
                      <w:sz w:val="28"/>
                      <w:szCs w:val="28"/>
                    </w:rPr>
                    <w:t>большое количество</w:t>
                  </w:r>
                </w:p>
                <w:p w:rsidR="00F0755C" w:rsidRDefault="00F0755C">
                  <w:pPr>
                    <w:spacing w:before="0" w:after="0"/>
                  </w:pPr>
                  <w:r>
                    <w:rPr>
                      <w:sz w:val="28"/>
                      <w:szCs w:val="28"/>
                    </w:rPr>
                    <w:t>аналогов</w:t>
                  </w:r>
                </w:p>
              </w:txbxContent>
            </v:textbox>
          </v:shape>
        </w:pict>
      </w:r>
      <w:r>
        <w:rPr>
          <w:noProof/>
        </w:rPr>
        <w:pict>
          <v:shape id="_x0000_s1047" type="#_x0000_t202" style="position:absolute;left:0;text-align:left;margin-left:297pt;margin-top:19.5pt;width:129.6pt;height:43.2pt;z-index:251666432" filled="f" stroked="f">
            <v:textbox>
              <w:txbxContent>
                <w:p w:rsidR="00F0755C" w:rsidRDefault="00F0755C">
                  <w:pPr>
                    <w:spacing w:before="0" w:after="0"/>
                    <w:rPr>
                      <w:sz w:val="28"/>
                      <w:szCs w:val="28"/>
                    </w:rPr>
                  </w:pPr>
                  <w:r>
                    <w:t xml:space="preserve"> </w:t>
                  </w:r>
                  <w:r>
                    <w:rPr>
                      <w:sz w:val="28"/>
                      <w:szCs w:val="28"/>
                    </w:rPr>
                    <w:t>Продукция,  не имеющая аналогов</w:t>
                  </w:r>
                </w:p>
              </w:txbxContent>
            </v:textbox>
          </v:shape>
        </w:pict>
      </w:r>
      <w:r>
        <w:rPr>
          <w:noProof/>
        </w:rPr>
        <w:pict>
          <v:line id="_x0000_s1048" style="position:absolute;left:0;text-align:left;z-index:251661312" from="1in,4.35pt" to="378pt,4.35pt">
            <v:stroke startarrow="block" endarrow="block"/>
          </v:line>
        </w:pict>
      </w:r>
    </w:p>
    <w:p w:rsidR="00F0755C" w:rsidRDefault="00F0755C" w:rsidP="00F0755C">
      <w:pPr>
        <w:pStyle w:val="23"/>
        <w:rPr>
          <w:rFonts w:ascii="Times New Roman" w:hAnsi="Times New Roman" w:cs="Times New Roman"/>
          <w:color w:val="000000"/>
          <w:sz w:val="28"/>
          <w:szCs w:val="28"/>
        </w:rPr>
      </w:pPr>
    </w:p>
    <w:p w:rsidR="00F0755C" w:rsidRDefault="00F0755C" w:rsidP="00F0755C">
      <w:pPr>
        <w:pStyle w:val="23"/>
        <w:rPr>
          <w:rFonts w:ascii="Times New Roman" w:hAnsi="Times New Roman" w:cs="Times New Roman"/>
          <w:color w:val="000000"/>
          <w:sz w:val="28"/>
          <w:szCs w:val="28"/>
        </w:rPr>
      </w:pPr>
    </w:p>
    <w:p w:rsid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аналогов</w:t>
      </w: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Низкое качество</w:t>
      </w: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 xml:space="preserve">Рисунок 3 </w:t>
      </w:r>
      <w:r w:rsidRPr="00F0755C">
        <w:rPr>
          <w:rFonts w:ascii="Times New Roman" w:hAnsi="Times New Roman" w:cs="Times New Roman"/>
          <w:color w:val="000000"/>
          <w:sz w:val="28"/>
          <w:szCs w:val="28"/>
        </w:rPr>
        <w:sym w:font="Symbol" w:char="F0BE"/>
      </w:r>
      <w:r w:rsidRPr="00F0755C">
        <w:rPr>
          <w:rFonts w:ascii="Times New Roman" w:hAnsi="Times New Roman" w:cs="Times New Roman"/>
          <w:color w:val="000000"/>
          <w:sz w:val="28"/>
          <w:szCs w:val="28"/>
        </w:rPr>
        <w:t xml:space="preserve"> Позиционирование сортов масла, производимых компанией, для 3-го сегмента</w:t>
      </w:r>
    </w:p>
    <w:p w:rsidR="00F0755C" w:rsidRDefault="00E7776A" w:rsidP="00F0755C">
      <w:pPr>
        <w:pStyle w:val="23"/>
        <w:rPr>
          <w:rFonts w:ascii="Times New Roman" w:hAnsi="Times New Roman" w:cs="Times New Roman"/>
          <w:color w:val="000000"/>
          <w:sz w:val="28"/>
          <w:szCs w:val="28"/>
        </w:rPr>
      </w:pPr>
      <w:r>
        <w:rPr>
          <w:noProof/>
        </w:rPr>
        <w:pict>
          <v:shape id="_x0000_s1049" type="#_x0000_t10" style="position:absolute;left:0;text-align:left;margin-left:315pt;margin-top:19.45pt;width:27pt;height:27pt;z-index:251670528">
            <v:textbox style="mso-next-textbox:#_x0000_s1049">
              <w:txbxContent>
                <w:p w:rsidR="00F0755C" w:rsidRDefault="00F0755C">
                  <w:pPr>
                    <w:spacing w:before="0" w:after="0"/>
                    <w:rPr>
                      <w:sz w:val="32"/>
                      <w:szCs w:val="32"/>
                    </w:rPr>
                  </w:pPr>
                  <w:r>
                    <w:rPr>
                      <w:sz w:val="32"/>
                      <w:szCs w:val="32"/>
                    </w:rPr>
                    <w:t>3</w:t>
                  </w:r>
                </w:p>
              </w:txbxContent>
            </v:textbox>
          </v:shape>
        </w:pict>
      </w:r>
      <w:r>
        <w:rPr>
          <w:noProof/>
        </w:rPr>
        <w:pict>
          <v:shape id="_x0000_s1050" type="#_x0000_t10" style="position:absolute;left:0;text-align:left;margin-left:-18pt;margin-top:19.45pt;width:27pt;height:27pt;z-index:251668480">
            <v:textbox style="mso-next-textbox:#_x0000_s1050">
              <w:txbxContent>
                <w:p w:rsidR="00F0755C" w:rsidRDefault="00F0755C">
                  <w:pPr>
                    <w:spacing w:before="0" w:after="0"/>
                    <w:rPr>
                      <w:sz w:val="32"/>
                      <w:szCs w:val="32"/>
                    </w:rPr>
                  </w:pPr>
                  <w:r>
                    <w:rPr>
                      <w:sz w:val="32"/>
                      <w:szCs w:val="32"/>
                    </w:rPr>
                    <w:t>1 1</w:t>
                  </w:r>
                </w:p>
              </w:txbxContent>
            </v:textbox>
          </v:shape>
        </w:pict>
      </w:r>
      <w:r>
        <w:rPr>
          <w:noProof/>
        </w:rPr>
        <w:pict>
          <v:shape id="_x0000_s1051" type="#_x0000_t10" style="position:absolute;left:0;text-align:left;margin-left:135pt;margin-top:19.45pt;width:27pt;height:27pt;z-index:251669504">
            <v:textbox style="mso-next-textbox:#_x0000_s1051">
              <w:txbxContent>
                <w:p w:rsidR="00F0755C" w:rsidRDefault="00F0755C">
                  <w:pPr>
                    <w:spacing w:before="0" w:after="0"/>
                    <w:rPr>
                      <w:sz w:val="32"/>
                      <w:szCs w:val="32"/>
                    </w:rPr>
                  </w:pPr>
                  <w:r>
                    <w:t>2</w:t>
                  </w:r>
                  <w:r>
                    <w:rPr>
                      <w:sz w:val="32"/>
                      <w:szCs w:val="32"/>
                    </w:rPr>
                    <w:t>2</w:t>
                  </w:r>
                </w:p>
              </w:txbxContent>
            </v:textbox>
          </v:shape>
        </w:pict>
      </w: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-компания ''Олейна''</w:t>
      </w:r>
      <w:r w:rsidR="00F0755C">
        <w:rPr>
          <w:rFonts w:ascii="Times New Roman" w:hAnsi="Times New Roman" w:cs="Times New Roman"/>
          <w:color w:val="000000"/>
          <w:sz w:val="28"/>
          <w:szCs w:val="28"/>
        </w:rPr>
        <w:t xml:space="preserve"> </w:t>
      </w:r>
      <w:r w:rsidRPr="00F0755C">
        <w:rPr>
          <w:rFonts w:ascii="Times New Roman" w:hAnsi="Times New Roman" w:cs="Times New Roman"/>
          <w:color w:val="000000"/>
          <w:sz w:val="28"/>
          <w:szCs w:val="28"/>
        </w:rPr>
        <w:t>-компания ''МаслоТорг''</w:t>
      </w:r>
      <w:r w:rsidR="00F0755C">
        <w:rPr>
          <w:rFonts w:ascii="Times New Roman" w:hAnsi="Times New Roman" w:cs="Times New Roman"/>
          <w:color w:val="000000"/>
          <w:sz w:val="28"/>
          <w:szCs w:val="28"/>
        </w:rPr>
        <w:t xml:space="preserve"> </w:t>
      </w:r>
      <w:r w:rsidRPr="00F0755C">
        <w:rPr>
          <w:rFonts w:ascii="Times New Roman" w:hAnsi="Times New Roman" w:cs="Times New Roman"/>
          <w:color w:val="000000"/>
          <w:sz w:val="28"/>
          <w:szCs w:val="28"/>
        </w:rPr>
        <w:t>-частные маслобойни</w:t>
      </w:r>
    </w:p>
    <w:p w:rsidR="00F0755C" w:rsidRDefault="00F0755C" w:rsidP="00F0755C">
      <w:pPr>
        <w:pStyle w:val="23"/>
        <w:rPr>
          <w:rFonts w:ascii="Times New Roman" w:hAnsi="Times New Roman" w:cs="Times New Roman"/>
          <w:color w:val="000000"/>
          <w:sz w:val="28"/>
          <w:szCs w:val="28"/>
        </w:rPr>
      </w:pPr>
    </w:p>
    <w:p w:rsidR="006D0064" w:rsidRP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Маркетинговые исследования.</w:t>
      </w:r>
    </w:p>
    <w:p w:rsidR="00F0755C" w:rsidRDefault="006D0064" w:rsidP="00F0755C">
      <w:pPr>
        <w:pStyle w:val="21"/>
        <w:ind w:firstLine="709"/>
        <w:jc w:val="both"/>
        <w:rPr>
          <w:color w:val="000000"/>
        </w:rPr>
      </w:pPr>
      <w:r w:rsidRPr="00F0755C">
        <w:rPr>
          <w:color w:val="000000"/>
        </w:rPr>
        <w:t>Маркетинговые исследования проводились по подсолнечному маслу в целях выяснения тенденций данного рынка, а также потребительских предпочтений.</w:t>
      </w:r>
    </w:p>
    <w:p w:rsidR="006D0064" w:rsidRPr="00F0755C" w:rsidRDefault="006D0064" w:rsidP="00F0755C">
      <w:pPr>
        <w:spacing w:before="0" w:after="0" w:line="360" w:lineRule="auto"/>
        <w:ind w:firstLine="709"/>
        <w:jc w:val="both"/>
        <w:rPr>
          <w:color w:val="000000"/>
          <w:sz w:val="28"/>
          <w:szCs w:val="28"/>
        </w:rPr>
      </w:pPr>
      <w:r w:rsidRPr="00F0755C">
        <w:rPr>
          <w:color w:val="000000"/>
          <w:sz w:val="28"/>
          <w:szCs w:val="28"/>
        </w:rPr>
        <w:t xml:space="preserve">Была разработана анкета, по которой были опрошены жители г. Донецка </w:t>
      </w:r>
      <w:r w:rsidRPr="00E7776A">
        <w:rPr>
          <w:sz w:val="28"/>
          <w:szCs w:val="28"/>
        </w:rPr>
        <w:t>(см. приложение 2)</w:t>
      </w:r>
      <w:r w:rsidRPr="00F0755C">
        <w:rPr>
          <w:color w:val="000000"/>
          <w:sz w:val="28"/>
          <w:szCs w:val="28"/>
        </w:rPr>
        <w:t xml:space="preserve"> .</w:t>
      </w:r>
    </w:p>
    <w:p w:rsid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Исследования проводились в несколько этапов:</w:t>
      </w:r>
    </w:p>
    <w:p w:rsidR="006D0064" w:rsidRPr="00F0755C" w:rsidRDefault="006D0064" w:rsidP="00F0755C">
      <w:pPr>
        <w:pStyle w:val="23"/>
        <w:numPr>
          <w:ilvl w:val="0"/>
          <w:numId w:val="8"/>
        </w:numPr>
        <w:ind w:left="0" w:firstLine="709"/>
        <w:rPr>
          <w:rFonts w:ascii="Times New Roman" w:hAnsi="Times New Roman" w:cs="Times New Roman"/>
          <w:color w:val="000000"/>
          <w:sz w:val="28"/>
          <w:szCs w:val="28"/>
        </w:rPr>
      </w:pPr>
      <w:r w:rsidRPr="00F0755C">
        <w:rPr>
          <w:rFonts w:ascii="Times New Roman" w:hAnsi="Times New Roman" w:cs="Times New Roman"/>
          <w:color w:val="000000"/>
          <w:sz w:val="28"/>
          <w:szCs w:val="28"/>
        </w:rPr>
        <w:t>Изучение потребительской корзины жителей г. Донецка и определение соотношения интересуемой продукции со стоимостью остальных продуктов.</w:t>
      </w:r>
    </w:p>
    <w:p w:rsidR="006D0064" w:rsidRPr="00F0755C" w:rsidRDefault="006D0064" w:rsidP="00F0755C">
      <w:pPr>
        <w:pStyle w:val="23"/>
        <w:numPr>
          <w:ilvl w:val="0"/>
          <w:numId w:val="8"/>
        </w:numPr>
        <w:ind w:left="0" w:firstLine="709"/>
        <w:rPr>
          <w:rFonts w:ascii="Times New Roman" w:hAnsi="Times New Roman" w:cs="Times New Roman"/>
          <w:color w:val="000000"/>
          <w:sz w:val="28"/>
          <w:szCs w:val="28"/>
        </w:rPr>
      </w:pPr>
      <w:r w:rsidRPr="00F0755C">
        <w:rPr>
          <w:rFonts w:ascii="Times New Roman" w:hAnsi="Times New Roman" w:cs="Times New Roman"/>
          <w:color w:val="000000"/>
          <w:sz w:val="28"/>
          <w:szCs w:val="28"/>
        </w:rPr>
        <w:t>Определение количества населения в данном городе и его качественный состав.</w:t>
      </w:r>
    </w:p>
    <w:p w:rsidR="00F0755C" w:rsidRDefault="006D0064" w:rsidP="00F0755C">
      <w:pPr>
        <w:pStyle w:val="23"/>
        <w:numPr>
          <w:ilvl w:val="0"/>
          <w:numId w:val="8"/>
        </w:numPr>
        <w:ind w:left="0" w:firstLine="709"/>
        <w:rPr>
          <w:rFonts w:ascii="Times New Roman" w:hAnsi="Times New Roman" w:cs="Times New Roman"/>
          <w:color w:val="000000"/>
          <w:sz w:val="28"/>
          <w:szCs w:val="28"/>
        </w:rPr>
      </w:pPr>
      <w:r w:rsidRPr="00F0755C">
        <w:rPr>
          <w:rFonts w:ascii="Times New Roman" w:hAnsi="Times New Roman" w:cs="Times New Roman"/>
          <w:color w:val="000000"/>
          <w:sz w:val="28"/>
          <w:szCs w:val="28"/>
        </w:rPr>
        <w:t>Определение уровня доходов населения.</w:t>
      </w:r>
    </w:p>
    <w:p w:rsidR="006D0064" w:rsidRPr="00F0755C" w:rsidRDefault="006D0064" w:rsidP="00F0755C">
      <w:pPr>
        <w:pStyle w:val="23"/>
        <w:numPr>
          <w:ilvl w:val="0"/>
          <w:numId w:val="8"/>
        </w:numPr>
        <w:ind w:left="0" w:firstLine="709"/>
        <w:rPr>
          <w:rFonts w:ascii="Times New Roman" w:hAnsi="Times New Roman" w:cs="Times New Roman"/>
          <w:color w:val="000000"/>
          <w:sz w:val="28"/>
          <w:szCs w:val="28"/>
        </w:rPr>
      </w:pPr>
      <w:r w:rsidRPr="00F0755C">
        <w:rPr>
          <w:rFonts w:ascii="Times New Roman" w:hAnsi="Times New Roman" w:cs="Times New Roman"/>
          <w:color w:val="000000"/>
          <w:sz w:val="28"/>
          <w:szCs w:val="28"/>
        </w:rPr>
        <w:t>Изучение рынка потребителей. Какое количество продукции реализуется на нём за год. Какие объёмы были реализованы в прошлом и их временные пропорции.</w:t>
      </w:r>
    </w:p>
    <w:p w:rsidR="006D0064" w:rsidRPr="00F0755C" w:rsidRDefault="006D0064" w:rsidP="00F0755C">
      <w:pPr>
        <w:pStyle w:val="23"/>
        <w:numPr>
          <w:ilvl w:val="0"/>
          <w:numId w:val="8"/>
        </w:numPr>
        <w:ind w:left="0" w:firstLine="709"/>
        <w:rPr>
          <w:rFonts w:ascii="Times New Roman" w:hAnsi="Times New Roman" w:cs="Times New Roman"/>
          <w:color w:val="000000"/>
          <w:sz w:val="28"/>
          <w:szCs w:val="28"/>
        </w:rPr>
      </w:pPr>
      <w:r w:rsidRPr="00F0755C">
        <w:rPr>
          <w:rFonts w:ascii="Times New Roman" w:hAnsi="Times New Roman" w:cs="Times New Roman"/>
          <w:color w:val="000000"/>
          <w:sz w:val="28"/>
          <w:szCs w:val="28"/>
        </w:rPr>
        <w:t>Отбор населения для проведения анкетирования из всех качественных групп.</w:t>
      </w:r>
    </w:p>
    <w:p w:rsidR="006D0064" w:rsidRPr="00F0755C" w:rsidRDefault="006D0064" w:rsidP="00F0755C">
      <w:pPr>
        <w:pStyle w:val="23"/>
        <w:numPr>
          <w:ilvl w:val="0"/>
          <w:numId w:val="8"/>
        </w:numPr>
        <w:ind w:left="0" w:firstLine="709"/>
        <w:rPr>
          <w:rFonts w:ascii="Times New Roman" w:hAnsi="Times New Roman" w:cs="Times New Roman"/>
          <w:color w:val="000000"/>
          <w:sz w:val="28"/>
          <w:szCs w:val="28"/>
        </w:rPr>
      </w:pPr>
      <w:r w:rsidRPr="00F0755C">
        <w:rPr>
          <w:rFonts w:ascii="Times New Roman" w:hAnsi="Times New Roman" w:cs="Times New Roman"/>
          <w:color w:val="000000"/>
          <w:sz w:val="28"/>
          <w:szCs w:val="28"/>
        </w:rPr>
        <w:t>Анкетирование</w:t>
      </w:r>
    </w:p>
    <w:p w:rsidR="00F0755C" w:rsidRDefault="006D0064" w:rsidP="00F0755C">
      <w:pPr>
        <w:pStyle w:val="23"/>
        <w:rPr>
          <w:rFonts w:ascii="Times New Roman" w:hAnsi="Times New Roman" w:cs="Times New Roman"/>
          <w:color w:val="000000"/>
          <w:sz w:val="28"/>
          <w:szCs w:val="28"/>
        </w:rPr>
      </w:pPr>
      <w:r w:rsidRPr="00F0755C">
        <w:rPr>
          <w:rFonts w:ascii="Times New Roman" w:hAnsi="Times New Roman" w:cs="Times New Roman"/>
          <w:color w:val="000000"/>
          <w:sz w:val="28"/>
          <w:szCs w:val="28"/>
        </w:rPr>
        <w:t>Данные анкетирования были использованы при определении</w:t>
      </w:r>
      <w:r w:rsidR="00F0755C">
        <w:rPr>
          <w:rFonts w:ascii="Times New Roman" w:hAnsi="Times New Roman" w:cs="Times New Roman"/>
          <w:color w:val="000000"/>
          <w:sz w:val="28"/>
          <w:szCs w:val="28"/>
        </w:rPr>
        <w:t xml:space="preserve"> </w:t>
      </w:r>
      <w:r w:rsidRPr="00F0755C">
        <w:rPr>
          <w:rFonts w:ascii="Times New Roman" w:hAnsi="Times New Roman" w:cs="Times New Roman"/>
          <w:color w:val="000000"/>
          <w:sz w:val="28"/>
          <w:szCs w:val="28"/>
        </w:rPr>
        <w:t>целей организации, ценовой политики, а также мотива рекламного обращения.</w:t>
      </w:r>
    </w:p>
    <w:p w:rsidR="006D0064" w:rsidRPr="00F0755C" w:rsidRDefault="006D0064" w:rsidP="00F0755C">
      <w:pPr>
        <w:pStyle w:val="21"/>
        <w:ind w:firstLine="709"/>
        <w:jc w:val="both"/>
        <w:rPr>
          <w:color w:val="000000"/>
        </w:rPr>
      </w:pPr>
      <w:r w:rsidRPr="00F0755C">
        <w:rPr>
          <w:color w:val="000000"/>
        </w:rPr>
        <w:t>Было опрошено 100 человек, и анкетирование показало, что (основано на гипотетических данных):</w:t>
      </w:r>
    </w:p>
    <w:p w:rsidR="006D0064" w:rsidRPr="00F0755C" w:rsidRDefault="006D0064" w:rsidP="00F0755C">
      <w:pPr>
        <w:pStyle w:val="21"/>
        <w:ind w:firstLine="709"/>
        <w:jc w:val="both"/>
        <w:rPr>
          <w:color w:val="000000"/>
        </w:rPr>
      </w:pPr>
      <w:r w:rsidRPr="00F0755C">
        <w:rPr>
          <w:color w:val="000000"/>
        </w:rPr>
        <w:t>1</w:t>
      </w:r>
      <w:r w:rsidRPr="00F0755C">
        <w:rPr>
          <w:color w:val="000000"/>
          <w:vertAlign w:val="superscript"/>
        </w:rPr>
        <w:t>ый</w:t>
      </w:r>
      <w:r w:rsidRPr="00F0755C">
        <w:rPr>
          <w:color w:val="000000"/>
        </w:rPr>
        <w:t xml:space="preserve"> вопрос</w:t>
      </w:r>
      <w:r w:rsidRPr="00F0755C">
        <w:rPr>
          <w:color w:val="000000"/>
          <w:lang w:val="en-US"/>
        </w:rPr>
        <w:t>:</w:t>
      </w:r>
    </w:p>
    <w:p w:rsidR="006D0064" w:rsidRPr="00F0755C" w:rsidRDefault="006D0064" w:rsidP="00F0755C">
      <w:pPr>
        <w:pStyle w:val="21"/>
        <w:numPr>
          <w:ilvl w:val="0"/>
          <w:numId w:val="8"/>
        </w:numPr>
        <w:ind w:left="0" w:firstLine="709"/>
        <w:jc w:val="both"/>
        <w:rPr>
          <w:color w:val="000000"/>
        </w:rPr>
      </w:pPr>
      <w:r w:rsidRPr="00F0755C">
        <w:rPr>
          <w:color w:val="000000"/>
        </w:rPr>
        <w:t>рафинированное предпочитают 67% опрошенных;</w:t>
      </w:r>
    </w:p>
    <w:p w:rsidR="006D0064" w:rsidRPr="00F0755C" w:rsidRDefault="006D0064" w:rsidP="00F0755C">
      <w:pPr>
        <w:pStyle w:val="21"/>
        <w:numPr>
          <w:ilvl w:val="0"/>
          <w:numId w:val="8"/>
        </w:numPr>
        <w:ind w:left="0" w:firstLine="709"/>
        <w:jc w:val="both"/>
        <w:rPr>
          <w:color w:val="000000"/>
        </w:rPr>
      </w:pPr>
      <w:r w:rsidRPr="00F0755C">
        <w:rPr>
          <w:color w:val="000000"/>
        </w:rPr>
        <w:t>дезодорированное 17%;</w:t>
      </w:r>
    </w:p>
    <w:p w:rsidR="006D0064" w:rsidRPr="00F0755C" w:rsidRDefault="006D0064" w:rsidP="00F0755C">
      <w:pPr>
        <w:pStyle w:val="21"/>
        <w:numPr>
          <w:ilvl w:val="0"/>
          <w:numId w:val="8"/>
        </w:numPr>
        <w:ind w:left="0" w:firstLine="709"/>
        <w:jc w:val="both"/>
        <w:rPr>
          <w:color w:val="000000"/>
        </w:rPr>
      </w:pPr>
      <w:r w:rsidRPr="00F0755C">
        <w:rPr>
          <w:color w:val="000000"/>
        </w:rPr>
        <w:t>обычное 10%;</w:t>
      </w:r>
    </w:p>
    <w:p w:rsidR="006D0064" w:rsidRPr="00F0755C" w:rsidRDefault="006D0064" w:rsidP="00F0755C">
      <w:pPr>
        <w:pStyle w:val="21"/>
        <w:numPr>
          <w:ilvl w:val="0"/>
          <w:numId w:val="8"/>
        </w:numPr>
        <w:ind w:left="0" w:firstLine="709"/>
        <w:jc w:val="both"/>
        <w:rPr>
          <w:color w:val="000000"/>
        </w:rPr>
      </w:pPr>
      <w:r w:rsidRPr="00F0755C">
        <w:rPr>
          <w:color w:val="000000"/>
        </w:rPr>
        <w:t>не имеет значение 4%.</w:t>
      </w:r>
    </w:p>
    <w:p w:rsidR="006D0064" w:rsidRPr="00F0755C" w:rsidRDefault="006D0064" w:rsidP="00F0755C">
      <w:pPr>
        <w:pStyle w:val="21"/>
        <w:ind w:firstLine="709"/>
        <w:jc w:val="both"/>
        <w:rPr>
          <w:color w:val="000000"/>
        </w:rPr>
      </w:pPr>
      <w:r w:rsidRPr="00F0755C">
        <w:rPr>
          <w:color w:val="000000"/>
        </w:rPr>
        <w:t>2</w:t>
      </w:r>
      <w:r w:rsidRPr="00F0755C">
        <w:rPr>
          <w:color w:val="000000"/>
          <w:vertAlign w:val="superscript"/>
        </w:rPr>
        <w:t>ой</w:t>
      </w:r>
      <w:r w:rsidRPr="00F0755C">
        <w:rPr>
          <w:color w:val="000000"/>
        </w:rPr>
        <w:t xml:space="preserve"> вопрос</w:t>
      </w:r>
      <w:r w:rsidRPr="00F0755C">
        <w:rPr>
          <w:color w:val="000000"/>
          <w:lang w:val="en-US"/>
        </w:rPr>
        <w:t>:</w:t>
      </w:r>
    </w:p>
    <w:p w:rsidR="006D0064" w:rsidRPr="00F0755C" w:rsidRDefault="006D0064" w:rsidP="00F0755C">
      <w:pPr>
        <w:pStyle w:val="21"/>
        <w:numPr>
          <w:ilvl w:val="0"/>
          <w:numId w:val="8"/>
        </w:numPr>
        <w:ind w:left="0" w:firstLine="709"/>
        <w:jc w:val="both"/>
        <w:rPr>
          <w:color w:val="000000"/>
        </w:rPr>
      </w:pPr>
      <w:r w:rsidRPr="00F0755C">
        <w:rPr>
          <w:color w:val="000000"/>
        </w:rPr>
        <w:t>подсолнечное масло покупают на базаре 86% опрошенных;</w:t>
      </w:r>
    </w:p>
    <w:p w:rsidR="006D0064" w:rsidRPr="00F0755C" w:rsidRDefault="006D0064" w:rsidP="00F0755C">
      <w:pPr>
        <w:pStyle w:val="21"/>
        <w:numPr>
          <w:ilvl w:val="0"/>
          <w:numId w:val="8"/>
        </w:numPr>
        <w:ind w:left="0" w:firstLine="709"/>
        <w:jc w:val="both"/>
        <w:rPr>
          <w:color w:val="000000"/>
        </w:rPr>
      </w:pPr>
      <w:r w:rsidRPr="00F0755C">
        <w:rPr>
          <w:color w:val="000000"/>
        </w:rPr>
        <w:t>в магазине 10%</w:t>
      </w:r>
    </w:p>
    <w:p w:rsidR="006D0064" w:rsidRPr="00F0755C" w:rsidRDefault="006D0064" w:rsidP="00F0755C">
      <w:pPr>
        <w:pStyle w:val="21"/>
        <w:numPr>
          <w:ilvl w:val="0"/>
          <w:numId w:val="8"/>
        </w:numPr>
        <w:ind w:left="0" w:firstLine="709"/>
        <w:jc w:val="both"/>
        <w:rPr>
          <w:color w:val="000000"/>
        </w:rPr>
      </w:pPr>
      <w:r w:rsidRPr="00F0755C">
        <w:rPr>
          <w:color w:val="000000"/>
        </w:rPr>
        <w:t>не имеет значения 4%.</w:t>
      </w:r>
    </w:p>
    <w:p w:rsidR="006D0064" w:rsidRPr="00F0755C" w:rsidRDefault="006D0064" w:rsidP="00F0755C">
      <w:pPr>
        <w:pStyle w:val="21"/>
        <w:ind w:firstLine="709"/>
        <w:jc w:val="both"/>
        <w:rPr>
          <w:color w:val="000000"/>
        </w:rPr>
      </w:pPr>
      <w:r w:rsidRPr="00F0755C">
        <w:rPr>
          <w:color w:val="000000"/>
        </w:rPr>
        <w:t>3</w:t>
      </w:r>
      <w:r w:rsidRPr="00F0755C">
        <w:rPr>
          <w:color w:val="000000"/>
          <w:vertAlign w:val="superscript"/>
        </w:rPr>
        <w:t>ий</w:t>
      </w:r>
      <w:r w:rsidRPr="00F0755C">
        <w:rPr>
          <w:color w:val="000000"/>
        </w:rPr>
        <w:t xml:space="preserve"> вопрос</w:t>
      </w:r>
      <w:r w:rsidRPr="00F0755C">
        <w:rPr>
          <w:color w:val="000000"/>
          <w:lang w:val="en-US"/>
        </w:rPr>
        <w:t>:</w:t>
      </w:r>
    </w:p>
    <w:p w:rsidR="006D0064" w:rsidRPr="00F0755C" w:rsidRDefault="006D0064" w:rsidP="00F0755C">
      <w:pPr>
        <w:pStyle w:val="21"/>
        <w:numPr>
          <w:ilvl w:val="0"/>
          <w:numId w:val="8"/>
        </w:numPr>
        <w:ind w:left="0" w:firstLine="709"/>
        <w:jc w:val="both"/>
        <w:rPr>
          <w:color w:val="000000"/>
        </w:rPr>
      </w:pPr>
      <w:r w:rsidRPr="00F0755C">
        <w:rPr>
          <w:color w:val="000000"/>
        </w:rPr>
        <w:t>покупают в пластиковых бутылках 69%;</w:t>
      </w:r>
    </w:p>
    <w:p w:rsidR="006D0064" w:rsidRPr="00F0755C" w:rsidRDefault="006D0064" w:rsidP="00F0755C">
      <w:pPr>
        <w:pStyle w:val="21"/>
        <w:numPr>
          <w:ilvl w:val="0"/>
          <w:numId w:val="8"/>
        </w:numPr>
        <w:ind w:left="0" w:firstLine="709"/>
        <w:jc w:val="both"/>
        <w:rPr>
          <w:color w:val="000000"/>
        </w:rPr>
      </w:pPr>
      <w:r w:rsidRPr="00F0755C">
        <w:rPr>
          <w:color w:val="000000"/>
        </w:rPr>
        <w:t>на разлив 13%;</w:t>
      </w:r>
    </w:p>
    <w:p w:rsidR="006D0064" w:rsidRPr="00F0755C" w:rsidRDefault="006D0064" w:rsidP="00F0755C">
      <w:pPr>
        <w:pStyle w:val="21"/>
        <w:numPr>
          <w:ilvl w:val="0"/>
          <w:numId w:val="8"/>
        </w:numPr>
        <w:ind w:left="0" w:firstLine="709"/>
        <w:jc w:val="both"/>
        <w:rPr>
          <w:color w:val="000000"/>
        </w:rPr>
      </w:pPr>
      <w:r w:rsidRPr="00F0755C">
        <w:rPr>
          <w:color w:val="000000"/>
        </w:rPr>
        <w:t>в стеклянных бутылках 18%.</w:t>
      </w:r>
    </w:p>
    <w:p w:rsidR="006D0064" w:rsidRPr="00F0755C" w:rsidRDefault="006D0064" w:rsidP="00F0755C">
      <w:pPr>
        <w:pStyle w:val="21"/>
        <w:ind w:firstLine="709"/>
        <w:jc w:val="both"/>
        <w:rPr>
          <w:color w:val="000000"/>
        </w:rPr>
      </w:pPr>
      <w:r w:rsidRPr="00F0755C">
        <w:rPr>
          <w:color w:val="000000"/>
        </w:rPr>
        <w:t>5</w:t>
      </w:r>
      <w:r w:rsidRPr="00F0755C">
        <w:rPr>
          <w:color w:val="000000"/>
          <w:vertAlign w:val="superscript"/>
        </w:rPr>
        <w:t>ый</w:t>
      </w:r>
      <w:r w:rsidRPr="00F0755C">
        <w:rPr>
          <w:color w:val="000000"/>
        </w:rPr>
        <w:t xml:space="preserve"> вопрос:</w:t>
      </w:r>
    </w:p>
    <w:p w:rsidR="006D0064" w:rsidRPr="00F0755C" w:rsidRDefault="006D0064" w:rsidP="00F0755C">
      <w:pPr>
        <w:pStyle w:val="21"/>
        <w:numPr>
          <w:ilvl w:val="0"/>
          <w:numId w:val="8"/>
        </w:numPr>
        <w:ind w:left="0" w:firstLine="709"/>
        <w:jc w:val="both"/>
        <w:rPr>
          <w:color w:val="000000"/>
        </w:rPr>
      </w:pPr>
      <w:r w:rsidRPr="00F0755C">
        <w:rPr>
          <w:color w:val="000000"/>
        </w:rPr>
        <w:t>уделяют внимание качеству масла 68%;</w:t>
      </w:r>
    </w:p>
    <w:p w:rsidR="006D0064" w:rsidRPr="00F0755C" w:rsidRDefault="006D0064" w:rsidP="00F0755C">
      <w:pPr>
        <w:pStyle w:val="21"/>
        <w:numPr>
          <w:ilvl w:val="0"/>
          <w:numId w:val="8"/>
        </w:numPr>
        <w:ind w:left="0" w:firstLine="709"/>
        <w:jc w:val="both"/>
        <w:rPr>
          <w:color w:val="000000"/>
        </w:rPr>
      </w:pPr>
      <w:r w:rsidRPr="00F0755C">
        <w:rPr>
          <w:color w:val="000000"/>
        </w:rPr>
        <w:t>сервису 4%;</w:t>
      </w:r>
    </w:p>
    <w:p w:rsidR="006D0064" w:rsidRPr="00F0755C" w:rsidRDefault="006D0064" w:rsidP="00F0755C">
      <w:pPr>
        <w:pStyle w:val="21"/>
        <w:numPr>
          <w:ilvl w:val="0"/>
          <w:numId w:val="8"/>
        </w:numPr>
        <w:ind w:left="0" w:firstLine="709"/>
        <w:jc w:val="both"/>
        <w:rPr>
          <w:color w:val="000000"/>
        </w:rPr>
      </w:pPr>
      <w:r w:rsidRPr="00F0755C">
        <w:rPr>
          <w:color w:val="000000"/>
        </w:rPr>
        <w:t>географическому положению 28%.</w:t>
      </w:r>
    </w:p>
    <w:p w:rsidR="006D0064" w:rsidRPr="00F0755C" w:rsidRDefault="006D0064" w:rsidP="00F0755C">
      <w:pPr>
        <w:pStyle w:val="21"/>
        <w:ind w:firstLine="709"/>
        <w:jc w:val="both"/>
        <w:rPr>
          <w:color w:val="000000"/>
        </w:rPr>
      </w:pPr>
      <w:r w:rsidRPr="00F0755C">
        <w:rPr>
          <w:color w:val="000000"/>
        </w:rPr>
        <w:t>6</w:t>
      </w:r>
      <w:r w:rsidRPr="00F0755C">
        <w:rPr>
          <w:color w:val="000000"/>
          <w:vertAlign w:val="superscript"/>
        </w:rPr>
        <w:t>ой</w:t>
      </w:r>
      <w:r w:rsidRPr="00F0755C">
        <w:rPr>
          <w:color w:val="000000"/>
        </w:rPr>
        <w:t xml:space="preserve"> вопрос</w:t>
      </w:r>
      <w:r w:rsidRPr="00F0755C">
        <w:rPr>
          <w:color w:val="000000"/>
          <w:lang w:val="en-US"/>
        </w:rPr>
        <w:t>:</w:t>
      </w:r>
    </w:p>
    <w:p w:rsidR="006D0064" w:rsidRPr="00F0755C" w:rsidRDefault="006D0064" w:rsidP="00F0755C">
      <w:pPr>
        <w:pStyle w:val="21"/>
        <w:numPr>
          <w:ilvl w:val="0"/>
          <w:numId w:val="8"/>
        </w:numPr>
        <w:ind w:left="0" w:firstLine="709"/>
        <w:jc w:val="both"/>
        <w:rPr>
          <w:color w:val="000000"/>
        </w:rPr>
      </w:pPr>
      <w:r w:rsidRPr="00F0755C">
        <w:rPr>
          <w:color w:val="000000"/>
        </w:rPr>
        <w:t>в месяц покупают 0,5 литра масла 19%;</w:t>
      </w:r>
    </w:p>
    <w:p w:rsidR="006D0064" w:rsidRPr="00F0755C" w:rsidRDefault="006D0064" w:rsidP="00F0755C">
      <w:pPr>
        <w:pStyle w:val="21"/>
        <w:numPr>
          <w:ilvl w:val="0"/>
          <w:numId w:val="8"/>
        </w:numPr>
        <w:ind w:left="0" w:firstLine="709"/>
        <w:jc w:val="both"/>
        <w:rPr>
          <w:color w:val="000000"/>
        </w:rPr>
      </w:pPr>
      <w:r w:rsidRPr="00F0755C">
        <w:rPr>
          <w:color w:val="000000"/>
        </w:rPr>
        <w:t>покупают 1 литр масла 63%;</w:t>
      </w:r>
    </w:p>
    <w:p w:rsidR="006D0064" w:rsidRPr="00F0755C" w:rsidRDefault="006D0064" w:rsidP="00F0755C">
      <w:pPr>
        <w:pStyle w:val="21"/>
        <w:numPr>
          <w:ilvl w:val="0"/>
          <w:numId w:val="8"/>
        </w:numPr>
        <w:ind w:left="0" w:firstLine="709"/>
        <w:jc w:val="both"/>
        <w:rPr>
          <w:color w:val="000000"/>
        </w:rPr>
      </w:pPr>
      <w:r w:rsidRPr="00F0755C">
        <w:rPr>
          <w:color w:val="000000"/>
        </w:rPr>
        <w:t>покупают 2 литра масла 21%.</w:t>
      </w:r>
    </w:p>
    <w:p w:rsidR="006D0064" w:rsidRPr="00F0755C" w:rsidRDefault="006D0064" w:rsidP="00F0755C">
      <w:pPr>
        <w:pStyle w:val="21"/>
        <w:ind w:firstLine="709"/>
        <w:jc w:val="both"/>
        <w:rPr>
          <w:color w:val="000000"/>
        </w:rPr>
      </w:pPr>
      <w:r w:rsidRPr="00F0755C">
        <w:rPr>
          <w:color w:val="000000"/>
        </w:rPr>
        <w:t>7</w:t>
      </w:r>
      <w:r w:rsidRPr="00F0755C">
        <w:rPr>
          <w:color w:val="000000"/>
          <w:vertAlign w:val="superscript"/>
        </w:rPr>
        <w:t>ой</w:t>
      </w:r>
      <w:r w:rsidRPr="00F0755C">
        <w:rPr>
          <w:color w:val="000000"/>
        </w:rPr>
        <w:t xml:space="preserve"> вопрос</w:t>
      </w:r>
      <w:r w:rsidRPr="00F0755C">
        <w:rPr>
          <w:color w:val="000000"/>
          <w:lang w:val="en-US"/>
        </w:rPr>
        <w:t>:</w:t>
      </w:r>
    </w:p>
    <w:p w:rsidR="006D0064" w:rsidRPr="00F0755C" w:rsidRDefault="006D0064" w:rsidP="00F0755C">
      <w:pPr>
        <w:pStyle w:val="21"/>
        <w:numPr>
          <w:ilvl w:val="0"/>
          <w:numId w:val="8"/>
        </w:numPr>
        <w:ind w:left="0" w:firstLine="709"/>
        <w:jc w:val="both"/>
        <w:rPr>
          <w:color w:val="000000"/>
        </w:rPr>
      </w:pPr>
      <w:r w:rsidRPr="00F0755C">
        <w:rPr>
          <w:color w:val="000000"/>
        </w:rPr>
        <w:t>готовы платить больше за качественное масло 84%.</w:t>
      </w:r>
    </w:p>
    <w:p w:rsidR="006D0064" w:rsidRPr="00F0755C" w:rsidRDefault="006D0064" w:rsidP="00F0755C">
      <w:pPr>
        <w:pStyle w:val="21"/>
        <w:ind w:firstLine="709"/>
        <w:jc w:val="both"/>
        <w:rPr>
          <w:color w:val="000000"/>
        </w:rPr>
      </w:pPr>
      <w:r w:rsidRPr="00F0755C">
        <w:rPr>
          <w:color w:val="000000"/>
        </w:rPr>
        <w:t>8</w:t>
      </w:r>
      <w:r w:rsidRPr="00F0755C">
        <w:rPr>
          <w:color w:val="000000"/>
          <w:vertAlign w:val="superscript"/>
        </w:rPr>
        <w:t>ой</w:t>
      </w:r>
      <w:r w:rsidRPr="00F0755C">
        <w:rPr>
          <w:color w:val="000000"/>
        </w:rPr>
        <w:t xml:space="preserve"> вопрос</w:t>
      </w:r>
      <w:r w:rsidRPr="00F0755C">
        <w:rPr>
          <w:color w:val="000000"/>
          <w:lang w:val="en-US"/>
        </w:rPr>
        <w:t>:</w:t>
      </w:r>
    </w:p>
    <w:p w:rsidR="006D0064" w:rsidRPr="00F0755C" w:rsidRDefault="006D0064" w:rsidP="00F0755C">
      <w:pPr>
        <w:pStyle w:val="21"/>
        <w:numPr>
          <w:ilvl w:val="0"/>
          <w:numId w:val="8"/>
        </w:numPr>
        <w:ind w:left="0" w:firstLine="709"/>
        <w:jc w:val="both"/>
        <w:rPr>
          <w:color w:val="000000"/>
        </w:rPr>
      </w:pPr>
      <w:r w:rsidRPr="00F0755C">
        <w:rPr>
          <w:color w:val="000000"/>
        </w:rPr>
        <w:t>покупают один и тот же тип масла в одном и том же месте 59%;</w:t>
      </w:r>
    </w:p>
    <w:p w:rsidR="006D0064" w:rsidRPr="00F0755C" w:rsidRDefault="006D0064" w:rsidP="00F0755C">
      <w:pPr>
        <w:pStyle w:val="21"/>
        <w:numPr>
          <w:ilvl w:val="0"/>
          <w:numId w:val="8"/>
        </w:numPr>
        <w:ind w:left="0" w:firstLine="709"/>
        <w:jc w:val="both"/>
        <w:rPr>
          <w:color w:val="000000"/>
        </w:rPr>
      </w:pPr>
      <w:r w:rsidRPr="00F0755C">
        <w:rPr>
          <w:color w:val="000000"/>
        </w:rPr>
        <w:t>постоянно меняют место при покупке масла 34%;</w:t>
      </w:r>
    </w:p>
    <w:p w:rsidR="006D0064" w:rsidRPr="00F0755C" w:rsidRDefault="006D0064" w:rsidP="00F0755C">
      <w:pPr>
        <w:pStyle w:val="21"/>
        <w:numPr>
          <w:ilvl w:val="0"/>
          <w:numId w:val="8"/>
        </w:numPr>
        <w:ind w:left="0" w:firstLine="709"/>
        <w:jc w:val="both"/>
        <w:rPr>
          <w:color w:val="000000"/>
        </w:rPr>
      </w:pPr>
      <w:r w:rsidRPr="00F0755C">
        <w:rPr>
          <w:color w:val="000000"/>
        </w:rPr>
        <w:t>покупают различные типы масел 17%.</w:t>
      </w:r>
    </w:p>
    <w:p w:rsidR="006D0064" w:rsidRPr="00F0755C" w:rsidRDefault="006D0064" w:rsidP="00F0755C">
      <w:pPr>
        <w:pStyle w:val="21"/>
        <w:ind w:firstLine="709"/>
        <w:jc w:val="both"/>
        <w:rPr>
          <w:color w:val="000000"/>
        </w:rPr>
      </w:pPr>
      <w:r w:rsidRPr="00F0755C">
        <w:rPr>
          <w:color w:val="000000"/>
        </w:rPr>
        <w:t>9</w:t>
      </w:r>
      <w:r w:rsidRPr="00F0755C">
        <w:rPr>
          <w:color w:val="000000"/>
          <w:vertAlign w:val="superscript"/>
        </w:rPr>
        <w:t>ый</w:t>
      </w:r>
      <w:r w:rsidRPr="00F0755C">
        <w:rPr>
          <w:color w:val="000000"/>
        </w:rPr>
        <w:t xml:space="preserve"> вопрос</w:t>
      </w:r>
      <w:r w:rsidRPr="00F0755C">
        <w:rPr>
          <w:color w:val="000000"/>
          <w:lang w:val="en-US"/>
        </w:rPr>
        <w:t>:</w:t>
      </w:r>
    </w:p>
    <w:p w:rsidR="006D0064" w:rsidRPr="00F0755C" w:rsidRDefault="006D0064" w:rsidP="00F0755C">
      <w:pPr>
        <w:pStyle w:val="21"/>
        <w:ind w:firstLine="709"/>
        <w:jc w:val="both"/>
        <w:rPr>
          <w:color w:val="000000"/>
        </w:rPr>
      </w:pPr>
      <w:r w:rsidRPr="00F0755C">
        <w:rPr>
          <w:color w:val="000000"/>
        </w:rPr>
        <w:t>- какая на ваш взгляд удовлетворительная цена на масло – около 72% ответили, что предпочитают покупать масло по цене 3,75 – 3,80 грн/литр; около 9% предпочитают покупать высококачественное подсолнечное масло иностранного производства по цене 4,10 – 4,50 грн/литр; и около 19% предпочитают покупать дешёвое масло отечественного производства по цене от 3,20 – 3,60 грн/литр.</w:t>
      </w:r>
    </w:p>
    <w:p w:rsidR="006D0064" w:rsidRPr="00F0755C" w:rsidRDefault="006D0064" w:rsidP="00F0755C">
      <w:pPr>
        <w:pStyle w:val="21"/>
        <w:ind w:firstLine="709"/>
        <w:jc w:val="both"/>
        <w:rPr>
          <w:color w:val="000000"/>
        </w:rPr>
      </w:pPr>
    </w:p>
    <w:p w:rsidR="006D0064" w:rsidRPr="00F0755C" w:rsidRDefault="00F0755C" w:rsidP="00F0755C">
      <w:pPr>
        <w:pStyle w:val="21"/>
        <w:suppressAutoHyphens/>
        <w:ind w:firstLine="709"/>
        <w:jc w:val="center"/>
        <w:rPr>
          <w:b/>
          <w:bCs/>
          <w:color w:val="000000"/>
          <w:kern w:val="28"/>
        </w:rPr>
      </w:pPr>
      <w:r>
        <w:rPr>
          <w:color w:val="000000"/>
        </w:rPr>
        <w:br w:type="page"/>
      </w:r>
      <w:r w:rsidRPr="00F0755C">
        <w:rPr>
          <w:b/>
          <w:bCs/>
          <w:color w:val="000000"/>
          <w:kern w:val="28"/>
        </w:rPr>
        <w:t xml:space="preserve">2. </w:t>
      </w:r>
      <w:r w:rsidR="006D0064" w:rsidRPr="00F0755C">
        <w:rPr>
          <w:b/>
          <w:bCs/>
          <w:color w:val="000000"/>
          <w:kern w:val="28"/>
        </w:rPr>
        <w:t>Подготовка рекламной кампании</w:t>
      </w:r>
    </w:p>
    <w:p w:rsidR="00F0755C" w:rsidRPr="00F0755C" w:rsidRDefault="00F0755C" w:rsidP="00F0755C">
      <w:pPr>
        <w:pStyle w:val="21"/>
        <w:suppressAutoHyphens/>
        <w:ind w:firstLine="709"/>
        <w:jc w:val="center"/>
        <w:rPr>
          <w:b/>
          <w:bCs/>
          <w:color w:val="000000"/>
          <w:kern w:val="28"/>
        </w:rPr>
      </w:pPr>
    </w:p>
    <w:p w:rsidR="006D0064" w:rsidRPr="00F0755C" w:rsidRDefault="006D0064" w:rsidP="00F0755C">
      <w:pPr>
        <w:pStyle w:val="21"/>
        <w:suppressAutoHyphens/>
        <w:ind w:firstLine="709"/>
        <w:jc w:val="center"/>
        <w:rPr>
          <w:b/>
          <w:bCs/>
          <w:color w:val="000000"/>
          <w:kern w:val="28"/>
        </w:rPr>
      </w:pPr>
      <w:r w:rsidRPr="00F0755C">
        <w:rPr>
          <w:b/>
          <w:bCs/>
          <w:color w:val="000000"/>
          <w:kern w:val="28"/>
        </w:rPr>
        <w:t>2.1 Определение целей рекламной кампании</w:t>
      </w:r>
    </w:p>
    <w:p w:rsidR="006D0064" w:rsidRPr="00F0755C" w:rsidRDefault="006D0064" w:rsidP="00F0755C">
      <w:pPr>
        <w:pStyle w:val="21"/>
        <w:ind w:firstLine="709"/>
        <w:jc w:val="both"/>
        <w:rPr>
          <w:color w:val="000000"/>
        </w:rPr>
      </w:pPr>
    </w:p>
    <w:p w:rsidR="006D0064" w:rsidRPr="00F0755C" w:rsidRDefault="006D0064" w:rsidP="00F0755C">
      <w:pPr>
        <w:spacing w:before="0" w:after="0" w:line="360" w:lineRule="auto"/>
        <w:ind w:firstLine="709"/>
        <w:jc w:val="both"/>
        <w:rPr>
          <w:color w:val="000000"/>
          <w:sz w:val="28"/>
          <w:szCs w:val="28"/>
        </w:rPr>
      </w:pPr>
      <w:r w:rsidRPr="00F0755C">
        <w:rPr>
          <w:color w:val="000000"/>
          <w:sz w:val="28"/>
          <w:szCs w:val="28"/>
        </w:rPr>
        <w:t>Основной источник разработки стратегии рекламной кампании – общая программа маркетинга. Исходя из этого и формируются цели рекламной кампании. Т.е. каким путем спланированы все мероприятия по стимулированию сбыта, какие цели перед собой ставит фирма в области потребителя (его нужд, запросов, потребностей), так и должна действовать рекламная кампания. Ведь если допустим цель маркетинга – увеличить объем продаж, то цель рекламной кампании должна быть – заставить потребителя покупать товар, т.е. воздействовать на него так чтобы он больше покупал. А если цель рекламной кампании будет закрепить образ фирмы в глазах потребителя, то такая нестыковка целей приведет к не достижению в конечном итоге общей цели организации, т.к. цели маркетинга напрямую исходят из общей цели организации.</w:t>
      </w:r>
    </w:p>
    <w:p w:rsidR="006D0064" w:rsidRPr="00F0755C" w:rsidRDefault="006D0064" w:rsidP="00F0755C">
      <w:pPr>
        <w:spacing w:before="0" w:after="0" w:line="360" w:lineRule="auto"/>
        <w:ind w:firstLine="709"/>
        <w:jc w:val="both"/>
        <w:rPr>
          <w:color w:val="000000"/>
          <w:sz w:val="28"/>
          <w:szCs w:val="28"/>
        </w:rPr>
      </w:pPr>
      <w:r w:rsidRPr="00F0755C">
        <w:rPr>
          <w:color w:val="000000"/>
          <w:sz w:val="28"/>
          <w:szCs w:val="28"/>
        </w:rPr>
        <w:t>Поэтому рекламная кампания – это комплекс рекламных мероприятий, объединенных целью (целями), для реализации маркетинговой стратегии рекламодателя путем побуждения заданного круга потребителей к действию с помощью рекламных обращений.</w:t>
      </w:r>
    </w:p>
    <w:p w:rsidR="006D0064" w:rsidRPr="00F0755C" w:rsidRDefault="006D0064" w:rsidP="00F0755C">
      <w:pPr>
        <w:spacing w:before="0" w:after="0" w:line="360" w:lineRule="auto"/>
        <w:ind w:firstLine="709"/>
        <w:jc w:val="both"/>
        <w:rPr>
          <w:color w:val="000000"/>
          <w:sz w:val="28"/>
          <w:szCs w:val="28"/>
        </w:rPr>
      </w:pPr>
      <w:r w:rsidRPr="00F0755C">
        <w:rPr>
          <w:color w:val="000000"/>
          <w:sz w:val="28"/>
          <w:szCs w:val="28"/>
        </w:rPr>
        <w:t>В нашем случае, так как предприятие ''МаслоТорг'' только выходит на рынок с новым продуктом, то цели его рекламной кампании должны совмещать в себе формирование благоприятного образа, и информирование потенциальных клиентов об особенностях и преимуществах нашего продукта, а также реклама должна выделять нас среди конкурентов и привлекать внимание.</w:t>
      </w:r>
    </w:p>
    <w:p w:rsidR="00F0755C" w:rsidRDefault="006D0064" w:rsidP="00F0755C">
      <w:pPr>
        <w:pStyle w:val="af0"/>
        <w:ind w:firstLine="709"/>
        <w:rPr>
          <w:color w:val="000000"/>
        </w:rPr>
      </w:pPr>
      <w:r w:rsidRPr="00F0755C">
        <w:rPr>
          <w:color w:val="000000"/>
        </w:rPr>
        <w:t>Цели рекламной кампании:</w:t>
      </w:r>
    </w:p>
    <w:p w:rsidR="006D0064" w:rsidRPr="00F0755C" w:rsidRDefault="006D0064" w:rsidP="00F0755C">
      <w:pPr>
        <w:pStyle w:val="af0"/>
        <w:ind w:firstLine="709"/>
        <w:rPr>
          <w:color w:val="000000"/>
        </w:rPr>
      </w:pPr>
      <w:r w:rsidRPr="00F0755C">
        <w:rPr>
          <w:color w:val="000000"/>
        </w:rPr>
        <w:t>-</w:t>
      </w:r>
      <w:r w:rsidR="00F0755C">
        <w:rPr>
          <w:color w:val="000000"/>
        </w:rPr>
        <w:t xml:space="preserve"> </w:t>
      </w:r>
      <w:r w:rsidRPr="00F0755C">
        <w:rPr>
          <w:color w:val="000000"/>
        </w:rPr>
        <w:t>Продвижение нового товара на рынок;</w:t>
      </w:r>
    </w:p>
    <w:p w:rsidR="006D0064" w:rsidRPr="00F0755C" w:rsidRDefault="006D0064" w:rsidP="00F0755C">
      <w:pPr>
        <w:numPr>
          <w:ilvl w:val="0"/>
          <w:numId w:val="8"/>
        </w:numPr>
        <w:spacing w:before="0" w:after="0" w:line="360" w:lineRule="auto"/>
        <w:ind w:left="0" w:firstLine="709"/>
        <w:jc w:val="both"/>
        <w:rPr>
          <w:color w:val="000000"/>
          <w:sz w:val="28"/>
          <w:szCs w:val="28"/>
        </w:rPr>
      </w:pPr>
      <w:r w:rsidRPr="00F0755C">
        <w:rPr>
          <w:color w:val="000000"/>
          <w:sz w:val="28"/>
          <w:szCs w:val="28"/>
        </w:rPr>
        <w:t>Формирование благоприятного образа фирмы;</w:t>
      </w:r>
    </w:p>
    <w:p w:rsidR="006D0064" w:rsidRPr="00F0755C" w:rsidRDefault="006D0064" w:rsidP="00F0755C">
      <w:pPr>
        <w:numPr>
          <w:ilvl w:val="0"/>
          <w:numId w:val="8"/>
        </w:numPr>
        <w:spacing w:before="0" w:after="0" w:line="360" w:lineRule="auto"/>
        <w:ind w:left="0" w:firstLine="709"/>
        <w:jc w:val="both"/>
        <w:rPr>
          <w:color w:val="000000"/>
          <w:sz w:val="28"/>
          <w:szCs w:val="28"/>
        </w:rPr>
      </w:pPr>
      <w:r w:rsidRPr="00F0755C">
        <w:rPr>
          <w:color w:val="000000"/>
          <w:sz w:val="28"/>
          <w:szCs w:val="28"/>
        </w:rPr>
        <w:t>Распространение информации о подсолнечном масле ''Украина'';</w:t>
      </w:r>
    </w:p>
    <w:p w:rsidR="006D0064" w:rsidRPr="00F0755C" w:rsidRDefault="006D0064" w:rsidP="00F0755C">
      <w:pPr>
        <w:numPr>
          <w:ilvl w:val="0"/>
          <w:numId w:val="8"/>
        </w:numPr>
        <w:spacing w:before="0" w:after="0" w:line="360" w:lineRule="auto"/>
        <w:ind w:left="0" w:firstLine="709"/>
        <w:jc w:val="both"/>
        <w:rPr>
          <w:color w:val="000000"/>
          <w:sz w:val="28"/>
          <w:szCs w:val="28"/>
        </w:rPr>
      </w:pPr>
      <w:r w:rsidRPr="00F0755C">
        <w:rPr>
          <w:color w:val="000000"/>
          <w:sz w:val="28"/>
          <w:szCs w:val="28"/>
        </w:rPr>
        <w:t>Создание имиджа фирмы;</w:t>
      </w:r>
    </w:p>
    <w:p w:rsidR="006D0064" w:rsidRPr="00F0755C" w:rsidRDefault="006D0064" w:rsidP="00F0755C">
      <w:pPr>
        <w:numPr>
          <w:ilvl w:val="0"/>
          <w:numId w:val="8"/>
        </w:numPr>
        <w:spacing w:before="0" w:after="0" w:line="360" w:lineRule="auto"/>
        <w:ind w:left="0" w:firstLine="709"/>
        <w:jc w:val="both"/>
        <w:rPr>
          <w:color w:val="000000"/>
          <w:sz w:val="28"/>
          <w:szCs w:val="28"/>
        </w:rPr>
      </w:pPr>
      <w:r w:rsidRPr="00F0755C">
        <w:rPr>
          <w:color w:val="000000"/>
          <w:sz w:val="28"/>
          <w:szCs w:val="28"/>
        </w:rPr>
        <w:t>Повышение его известности до 40 % среди покупателей Донецкой области;</w:t>
      </w:r>
    </w:p>
    <w:p w:rsidR="006D0064" w:rsidRPr="00F0755C" w:rsidRDefault="006D0064" w:rsidP="00F0755C">
      <w:pPr>
        <w:numPr>
          <w:ilvl w:val="0"/>
          <w:numId w:val="8"/>
        </w:numPr>
        <w:spacing w:before="0" w:after="0" w:line="360" w:lineRule="auto"/>
        <w:ind w:left="0" w:firstLine="709"/>
        <w:jc w:val="both"/>
        <w:rPr>
          <w:color w:val="000000"/>
          <w:sz w:val="28"/>
          <w:szCs w:val="28"/>
        </w:rPr>
      </w:pPr>
      <w:r w:rsidRPr="00F0755C">
        <w:rPr>
          <w:color w:val="000000"/>
          <w:sz w:val="28"/>
          <w:szCs w:val="28"/>
        </w:rPr>
        <w:t>Занятие лидирующего места среди отечественных производителей;</w:t>
      </w:r>
    </w:p>
    <w:p w:rsidR="006D0064" w:rsidRPr="00F0755C" w:rsidRDefault="006D0064" w:rsidP="00F0755C">
      <w:pPr>
        <w:numPr>
          <w:ilvl w:val="0"/>
          <w:numId w:val="8"/>
        </w:numPr>
        <w:spacing w:before="0" w:after="0" w:line="360" w:lineRule="auto"/>
        <w:ind w:left="0" w:firstLine="709"/>
        <w:jc w:val="both"/>
        <w:rPr>
          <w:color w:val="000000"/>
          <w:sz w:val="28"/>
          <w:szCs w:val="28"/>
        </w:rPr>
      </w:pPr>
      <w:r w:rsidRPr="00F0755C">
        <w:rPr>
          <w:color w:val="000000"/>
          <w:sz w:val="28"/>
          <w:szCs w:val="28"/>
        </w:rPr>
        <w:t>Побудить покупателей испытать новый товар;</w:t>
      </w:r>
    </w:p>
    <w:p w:rsidR="006D0064" w:rsidRPr="00F0755C" w:rsidRDefault="006D0064" w:rsidP="00F0755C">
      <w:pPr>
        <w:numPr>
          <w:ilvl w:val="0"/>
          <w:numId w:val="8"/>
        </w:numPr>
        <w:spacing w:before="0" w:after="0" w:line="360" w:lineRule="auto"/>
        <w:ind w:left="0" w:firstLine="709"/>
        <w:jc w:val="both"/>
        <w:rPr>
          <w:color w:val="000000"/>
          <w:sz w:val="28"/>
          <w:szCs w:val="28"/>
        </w:rPr>
      </w:pPr>
      <w:r w:rsidRPr="00F0755C">
        <w:rPr>
          <w:color w:val="000000"/>
          <w:sz w:val="28"/>
          <w:szCs w:val="28"/>
        </w:rPr>
        <w:t>Побудить реализаторов (оптовых и розничных) брать товар на продажу</w:t>
      </w:r>
    </w:p>
    <w:p w:rsidR="006D0064" w:rsidRPr="00F0755C" w:rsidRDefault="006D0064" w:rsidP="00F0755C">
      <w:pPr>
        <w:spacing w:before="0" w:after="0" w:line="360" w:lineRule="auto"/>
        <w:ind w:firstLine="709"/>
        <w:jc w:val="both"/>
        <w:rPr>
          <w:color w:val="000000"/>
          <w:sz w:val="28"/>
          <w:szCs w:val="28"/>
        </w:rPr>
      </w:pPr>
    </w:p>
    <w:p w:rsidR="006D0064" w:rsidRPr="00F0755C" w:rsidRDefault="006D0064" w:rsidP="00F0755C">
      <w:pPr>
        <w:pStyle w:val="21"/>
        <w:ind w:firstLine="709"/>
        <w:jc w:val="both"/>
        <w:rPr>
          <w:color w:val="000000"/>
        </w:rPr>
      </w:pPr>
    </w:p>
    <w:p w:rsidR="006D0064" w:rsidRPr="00F0755C" w:rsidRDefault="006D0064" w:rsidP="00F0755C">
      <w:pPr>
        <w:pStyle w:val="21"/>
        <w:suppressAutoHyphens/>
        <w:ind w:firstLine="709"/>
        <w:jc w:val="center"/>
        <w:rPr>
          <w:b/>
          <w:bCs/>
          <w:color w:val="000000"/>
          <w:kern w:val="28"/>
        </w:rPr>
      </w:pPr>
      <w:r w:rsidRPr="00F0755C">
        <w:rPr>
          <w:b/>
          <w:bCs/>
          <w:color w:val="000000"/>
          <w:kern w:val="28"/>
          <w:lang w:val="uk-UA"/>
        </w:rPr>
        <w:t xml:space="preserve">2.2 </w:t>
      </w:r>
      <w:r w:rsidRPr="00F0755C">
        <w:rPr>
          <w:b/>
          <w:bCs/>
          <w:color w:val="000000"/>
          <w:kern w:val="28"/>
        </w:rPr>
        <w:t>Сравнительная характеристика каналов и средств</w:t>
      </w:r>
      <w:r w:rsidR="00F0755C" w:rsidRPr="00F0755C">
        <w:rPr>
          <w:b/>
          <w:bCs/>
          <w:color w:val="000000"/>
          <w:kern w:val="28"/>
        </w:rPr>
        <w:t xml:space="preserve"> </w:t>
      </w:r>
      <w:r w:rsidRPr="00F0755C">
        <w:rPr>
          <w:b/>
          <w:bCs/>
          <w:color w:val="000000"/>
          <w:kern w:val="28"/>
        </w:rPr>
        <w:t>распространения рекламы</w:t>
      </w:r>
    </w:p>
    <w:p w:rsidR="006D0064" w:rsidRPr="00F0755C" w:rsidRDefault="006D0064" w:rsidP="00F0755C">
      <w:pPr>
        <w:pStyle w:val="21"/>
        <w:ind w:firstLine="709"/>
        <w:jc w:val="both"/>
        <w:rPr>
          <w:color w:val="000000"/>
          <w:lang w:val="uk-UA"/>
        </w:rPr>
      </w:pPr>
    </w:p>
    <w:p w:rsidR="006D0064" w:rsidRPr="00F0755C" w:rsidRDefault="006D0064" w:rsidP="00F0755C">
      <w:pPr>
        <w:pStyle w:val="21"/>
        <w:ind w:firstLine="709"/>
        <w:jc w:val="both"/>
        <w:rPr>
          <w:color w:val="000000"/>
        </w:rPr>
      </w:pPr>
      <w:r w:rsidRPr="00F0755C">
        <w:rPr>
          <w:color w:val="000000"/>
        </w:rPr>
        <w:t>Средства распространения рекламы – средства, используемые для доведения рекламы потребителю в какой-либо форме и каким-либо способом.</w:t>
      </w:r>
    </w:p>
    <w:p w:rsidR="006D0064" w:rsidRPr="00F0755C" w:rsidRDefault="006D0064" w:rsidP="00F0755C">
      <w:pPr>
        <w:pStyle w:val="21"/>
        <w:ind w:firstLine="709"/>
        <w:jc w:val="both"/>
        <w:rPr>
          <w:color w:val="000000"/>
        </w:rPr>
      </w:pPr>
      <w:r w:rsidRPr="00F0755C">
        <w:rPr>
          <w:color w:val="000000"/>
        </w:rPr>
        <w:t>Рассмотрим преимущества, недостатки и приоритетные направления использования отдельных средств рекламы:</w:t>
      </w:r>
    </w:p>
    <w:p w:rsidR="006D0064" w:rsidRPr="00F0755C" w:rsidRDefault="006D0064" w:rsidP="00F0755C">
      <w:pPr>
        <w:pStyle w:val="21"/>
        <w:numPr>
          <w:ilvl w:val="0"/>
          <w:numId w:val="8"/>
        </w:numPr>
        <w:ind w:left="0" w:firstLine="709"/>
        <w:jc w:val="both"/>
        <w:rPr>
          <w:color w:val="000000"/>
        </w:rPr>
      </w:pPr>
      <w:r w:rsidRPr="00F0755C">
        <w:rPr>
          <w:color w:val="000000"/>
        </w:rPr>
        <w:t>Реклама в прессе (рекламные объявления и публикации, рекламные статьи и рекламные обзоры) используется практически для всех видов товаров, промышленной продукции и услуг. Ее основными преимуществами являются гибкость, широкий охват, высокая степень доверия ко многим изданиям, высокие избирательные возможности специализированных изданий. К недостаткам же можно отнести недостаточную оперативность, кратковременность существования, относительно высокую стоимость;</w:t>
      </w:r>
    </w:p>
    <w:p w:rsidR="006D0064" w:rsidRPr="00F0755C" w:rsidRDefault="006D0064" w:rsidP="00F0755C">
      <w:pPr>
        <w:numPr>
          <w:ilvl w:val="0"/>
          <w:numId w:val="8"/>
        </w:numPr>
        <w:tabs>
          <w:tab w:val="center" w:pos="0"/>
        </w:tabs>
        <w:spacing w:before="0" w:after="0" w:line="360" w:lineRule="auto"/>
        <w:ind w:left="0" w:firstLine="709"/>
        <w:jc w:val="both"/>
        <w:rPr>
          <w:color w:val="000000"/>
          <w:sz w:val="28"/>
          <w:szCs w:val="28"/>
        </w:rPr>
      </w:pPr>
      <w:r w:rsidRPr="00F0755C">
        <w:rPr>
          <w:color w:val="000000"/>
          <w:sz w:val="28"/>
          <w:szCs w:val="28"/>
        </w:rPr>
        <w:t>Реклама на радио (радиообъявления, радиожурналы, рекламные радиопередачи)</w:t>
      </w:r>
      <w:r w:rsidR="00F0755C">
        <w:rPr>
          <w:color w:val="000000"/>
          <w:sz w:val="28"/>
          <w:szCs w:val="28"/>
        </w:rPr>
        <w:t xml:space="preserve"> </w:t>
      </w:r>
      <w:r w:rsidRPr="00F0755C">
        <w:rPr>
          <w:color w:val="000000"/>
          <w:sz w:val="28"/>
          <w:szCs w:val="28"/>
        </w:rPr>
        <w:t>характеризуется положительными чертами: массовость охвата, оперативность выхода в эфир, возможность выбора эфирного времени и программы, относительно низкая стоимость. С другой стороны представление только звуковыми средствами делает степень привлечения внимания ниже, чем у телевидения, кратковременность рекламного воздействия препятствует эффективности рекламы. Подобным средством рекламы пользуются для рекламы товаров и услуг массового спроса, эффективно в качестве сопутствующего мероприятия при проведении ярмарок и выставок;</w:t>
      </w:r>
    </w:p>
    <w:p w:rsidR="006D0064" w:rsidRPr="00F0755C" w:rsidRDefault="006D0064" w:rsidP="00F0755C">
      <w:pPr>
        <w:numPr>
          <w:ilvl w:val="0"/>
          <w:numId w:val="8"/>
        </w:numPr>
        <w:tabs>
          <w:tab w:val="center" w:pos="0"/>
        </w:tabs>
        <w:spacing w:before="0" w:after="0" w:line="360" w:lineRule="auto"/>
        <w:ind w:left="0" w:firstLine="709"/>
        <w:jc w:val="both"/>
        <w:rPr>
          <w:color w:val="000000"/>
          <w:sz w:val="28"/>
          <w:szCs w:val="28"/>
        </w:rPr>
      </w:pPr>
      <w:r w:rsidRPr="00F0755C">
        <w:rPr>
          <w:color w:val="000000"/>
          <w:sz w:val="28"/>
          <w:szCs w:val="28"/>
        </w:rPr>
        <w:t>Наружная реклама: (рекламные щиты, транспаранты, вывески и др.) гибкая и оперативная, с высокой частота повторных контактов, имеет невысокую стоимость, слабую конкуренцию. К ее недостаткам можно отнести отсутствие избирательности аудитории, ограничения творческих возможностей воплощения. Наружная реклама используется для рекламы товаров массового спроса, для рекламы товарных знаков промышленных предприятий, выпускающих как товары массового спроса, так и продукцию промышленного назначения;</w:t>
      </w:r>
    </w:p>
    <w:p w:rsidR="006D0064" w:rsidRPr="00F0755C" w:rsidRDefault="006D0064" w:rsidP="00F0755C">
      <w:pPr>
        <w:numPr>
          <w:ilvl w:val="0"/>
          <w:numId w:val="8"/>
        </w:numPr>
        <w:tabs>
          <w:tab w:val="center" w:pos="0"/>
        </w:tabs>
        <w:spacing w:before="0" w:after="0" w:line="360" w:lineRule="auto"/>
        <w:ind w:left="0" w:firstLine="709"/>
        <w:jc w:val="both"/>
        <w:rPr>
          <w:color w:val="000000"/>
          <w:sz w:val="28"/>
          <w:szCs w:val="28"/>
        </w:rPr>
      </w:pPr>
      <w:r w:rsidRPr="00F0755C">
        <w:rPr>
          <w:color w:val="000000"/>
          <w:sz w:val="28"/>
          <w:szCs w:val="28"/>
        </w:rPr>
        <w:t>Реклама на телевидении (телефильм, телевизионный ролик, телезаставка, рекламные объявления, телерепортаж, бегущая строка) сочетает изображения, звуки и движение, имеет чувственное воздействие, высокую степень привлечения внимания и широту охвата, существует возможный выбор программ и времени передач, оперативность выхода в эфир. К ее недостаткам можно отнести высокую абсолютную стоимость, перегруженность эфира рекламой, мимолетность рекламного контакта, невысокую избирательную способность. Хотя телевидение – это универсальное средство распространения обращения, так как с помощью телевидение возможна реклама практически любого товара или услуги;</w:t>
      </w:r>
    </w:p>
    <w:p w:rsidR="006D0064" w:rsidRPr="00F0755C" w:rsidRDefault="006D0064" w:rsidP="00F0755C">
      <w:pPr>
        <w:numPr>
          <w:ilvl w:val="0"/>
          <w:numId w:val="8"/>
        </w:numPr>
        <w:tabs>
          <w:tab w:val="center" w:pos="0"/>
        </w:tabs>
        <w:spacing w:before="0" w:after="0" w:line="360" w:lineRule="auto"/>
        <w:ind w:left="0" w:firstLine="709"/>
        <w:jc w:val="both"/>
        <w:rPr>
          <w:color w:val="000000"/>
          <w:sz w:val="28"/>
          <w:szCs w:val="28"/>
        </w:rPr>
      </w:pPr>
      <w:r w:rsidRPr="00F0755C">
        <w:rPr>
          <w:color w:val="000000"/>
          <w:sz w:val="28"/>
          <w:szCs w:val="28"/>
        </w:rPr>
        <w:t>Реклама в журналах (цветные объявления) имеет высокую географическая и демографическая избирательность, достоверность и престижность, высокое качество воспроизведения, длительность существования, значительное число “вторичных читателей”. К недостаткам следует отнести длительный временной разрыв между покупкой места и появлением рекламы;</w:t>
      </w:r>
    </w:p>
    <w:p w:rsidR="006D0064" w:rsidRPr="00F0755C" w:rsidRDefault="006D0064" w:rsidP="00F0755C">
      <w:pPr>
        <w:numPr>
          <w:ilvl w:val="0"/>
          <w:numId w:val="8"/>
        </w:numPr>
        <w:tabs>
          <w:tab w:val="center" w:pos="0"/>
        </w:tabs>
        <w:spacing w:before="0" w:after="0" w:line="360" w:lineRule="auto"/>
        <w:ind w:left="0" w:firstLine="709"/>
        <w:jc w:val="both"/>
        <w:rPr>
          <w:color w:val="000000"/>
          <w:sz w:val="28"/>
          <w:szCs w:val="28"/>
        </w:rPr>
      </w:pPr>
      <w:r w:rsidRPr="00F0755C">
        <w:rPr>
          <w:color w:val="000000"/>
          <w:sz w:val="28"/>
          <w:szCs w:val="28"/>
        </w:rPr>
        <w:t>Директ Мейл (специальные рекламные материалы и информационные письма) характеризуется избирательностью аудитории, гибкостью, отсутствием рекламы конкурентов в отправлении, личностный характер и главный недостаток - относительно высокая стоимость и образ “макулатурности”. Используется преимущественно для рекламы промышленной продукции (услуг) с относительно узкой группой целевого воздействия;</w:t>
      </w:r>
    </w:p>
    <w:p w:rsidR="006D0064" w:rsidRPr="00F0755C" w:rsidRDefault="006D0064" w:rsidP="00F0755C">
      <w:pPr>
        <w:numPr>
          <w:ilvl w:val="0"/>
          <w:numId w:val="8"/>
        </w:numPr>
        <w:tabs>
          <w:tab w:val="center" w:pos="0"/>
        </w:tabs>
        <w:spacing w:before="0" w:after="0" w:line="360" w:lineRule="auto"/>
        <w:ind w:left="0" w:firstLine="709"/>
        <w:jc w:val="both"/>
        <w:rPr>
          <w:color w:val="000000"/>
          <w:sz w:val="28"/>
          <w:szCs w:val="28"/>
        </w:rPr>
      </w:pPr>
      <w:r w:rsidRPr="00F0755C">
        <w:rPr>
          <w:color w:val="000000"/>
          <w:sz w:val="28"/>
          <w:szCs w:val="28"/>
        </w:rPr>
        <w:t>Печатная реклама (каталоги, проспекты, буклеты, листовки, афиши, плакаты и др.);</w:t>
      </w:r>
    </w:p>
    <w:p w:rsidR="00F0755C" w:rsidRDefault="006D0064" w:rsidP="00F0755C">
      <w:pPr>
        <w:numPr>
          <w:ilvl w:val="0"/>
          <w:numId w:val="8"/>
        </w:numPr>
        <w:tabs>
          <w:tab w:val="center" w:pos="0"/>
        </w:tabs>
        <w:spacing w:before="0" w:after="0" w:line="360" w:lineRule="auto"/>
        <w:ind w:left="0" w:firstLine="709"/>
        <w:jc w:val="both"/>
        <w:rPr>
          <w:color w:val="000000"/>
          <w:sz w:val="28"/>
          <w:szCs w:val="28"/>
        </w:rPr>
      </w:pPr>
      <w:r w:rsidRPr="00F0755C">
        <w:rPr>
          <w:color w:val="000000"/>
          <w:sz w:val="28"/>
          <w:szCs w:val="28"/>
        </w:rPr>
        <w:t>Реклама в компьютерных сетях (Internet).Данная реклама является абсолютно новой и очень эффективной при ее невысоких стоимостях по сравнению с другими видами рекламы. Плюсы размещения информации в WWW - ориентированность на определенные уровни пользователей и известность в мировых компьютерных кругах.</w:t>
      </w:r>
    </w:p>
    <w:p w:rsidR="006D0064" w:rsidRPr="00F0755C" w:rsidRDefault="006D0064" w:rsidP="00F0755C">
      <w:pPr>
        <w:pStyle w:val="21"/>
        <w:ind w:firstLine="709"/>
        <w:jc w:val="both"/>
        <w:rPr>
          <w:color w:val="000000"/>
        </w:rPr>
      </w:pPr>
    </w:p>
    <w:p w:rsidR="006D0064" w:rsidRPr="00F0755C" w:rsidRDefault="006D0064" w:rsidP="00F0755C">
      <w:pPr>
        <w:pStyle w:val="21"/>
        <w:suppressAutoHyphens/>
        <w:ind w:firstLine="709"/>
        <w:jc w:val="center"/>
        <w:rPr>
          <w:b/>
          <w:bCs/>
          <w:color w:val="000000"/>
          <w:kern w:val="28"/>
        </w:rPr>
      </w:pPr>
      <w:r w:rsidRPr="00F0755C">
        <w:rPr>
          <w:b/>
          <w:bCs/>
          <w:color w:val="000000"/>
          <w:kern w:val="28"/>
        </w:rPr>
        <w:t>2.3 Обоснование выбора каналов и средств распространения рекламы</w:t>
      </w:r>
    </w:p>
    <w:p w:rsidR="006D0064" w:rsidRPr="00F0755C" w:rsidRDefault="006D0064" w:rsidP="00F0755C">
      <w:pPr>
        <w:pStyle w:val="21"/>
        <w:ind w:firstLine="709"/>
        <w:jc w:val="both"/>
        <w:rPr>
          <w:color w:val="000000"/>
        </w:rPr>
      </w:pPr>
    </w:p>
    <w:p w:rsidR="006D0064" w:rsidRPr="00F0755C" w:rsidRDefault="006D0064" w:rsidP="00F0755C">
      <w:pPr>
        <w:pStyle w:val="21"/>
        <w:ind w:firstLine="709"/>
        <w:jc w:val="both"/>
        <w:rPr>
          <w:color w:val="000000"/>
        </w:rPr>
      </w:pPr>
      <w:r w:rsidRPr="00F0755C">
        <w:rPr>
          <w:color w:val="000000"/>
        </w:rPr>
        <w:t>Компания ''МаслоТорг'' использует следующие каналы и средства распространения рекламы:</w:t>
      </w:r>
    </w:p>
    <w:p w:rsidR="006D0064" w:rsidRPr="00F0755C" w:rsidRDefault="006D0064" w:rsidP="00F0755C">
      <w:pPr>
        <w:pStyle w:val="21"/>
        <w:ind w:firstLine="709"/>
        <w:jc w:val="both"/>
        <w:rPr>
          <w:color w:val="000000"/>
        </w:rPr>
      </w:pPr>
      <w:r w:rsidRPr="00F0755C">
        <w:rPr>
          <w:color w:val="000000"/>
        </w:rPr>
        <w:t>- радиореклама (Хит-</w:t>
      </w:r>
      <w:r w:rsidRPr="00F0755C">
        <w:rPr>
          <w:color w:val="000000"/>
          <w:lang w:val="en-US"/>
        </w:rPr>
        <w:t>FM</w:t>
      </w:r>
      <w:r w:rsidRPr="00F0755C">
        <w:rPr>
          <w:color w:val="000000"/>
        </w:rPr>
        <w:t>, Русское радио);</w:t>
      </w:r>
    </w:p>
    <w:p w:rsidR="00F0755C" w:rsidRDefault="006D0064" w:rsidP="00F0755C">
      <w:pPr>
        <w:pStyle w:val="21"/>
        <w:ind w:firstLine="709"/>
        <w:jc w:val="both"/>
        <w:rPr>
          <w:color w:val="000000"/>
        </w:rPr>
      </w:pPr>
      <w:r w:rsidRPr="00F0755C">
        <w:rPr>
          <w:color w:val="000000"/>
        </w:rPr>
        <w:t xml:space="preserve">Эти две радиостанции вещают и в </w:t>
      </w:r>
      <w:r w:rsidRPr="00F0755C">
        <w:rPr>
          <w:color w:val="000000"/>
          <w:lang w:val="en-US"/>
        </w:rPr>
        <w:t>FM</w:t>
      </w:r>
      <w:r w:rsidRPr="00F0755C">
        <w:rPr>
          <w:color w:val="000000"/>
        </w:rPr>
        <w:t xml:space="preserve">, и в </w:t>
      </w:r>
      <w:r w:rsidRPr="00F0755C">
        <w:rPr>
          <w:color w:val="000000"/>
          <w:lang w:val="en-US"/>
        </w:rPr>
        <w:t>AM</w:t>
      </w:r>
      <w:r w:rsidRPr="00F0755C">
        <w:rPr>
          <w:color w:val="000000"/>
        </w:rPr>
        <w:t xml:space="preserve"> диапазонах, что значительно расширяет охват целевой аудитории. Слушателями этих радиостанций являются практически все, а именно дети, молодёжь, взрослые (от23 до 50 лет). Стоит учесть, что рейтинг данных радиостанций очень высок и они ведут свою трансляцию практически на всю Украину и Россию, поэтому рекламирование подсолнечного масла ''Украина'' обеспечит огромный охват аудитории (около 20 млн. человек).</w:t>
      </w:r>
    </w:p>
    <w:p w:rsidR="006D0064" w:rsidRPr="00F0755C" w:rsidRDefault="006D0064" w:rsidP="00F0755C">
      <w:pPr>
        <w:pStyle w:val="21"/>
        <w:ind w:firstLine="709"/>
        <w:jc w:val="both"/>
        <w:rPr>
          <w:color w:val="000000"/>
        </w:rPr>
      </w:pPr>
      <w:r w:rsidRPr="00F0755C">
        <w:rPr>
          <w:color w:val="000000"/>
        </w:rPr>
        <w:t>- реклама на телевидении (''Интер'', ТРК ''Донецк'', ТРК ''Украина'');</w:t>
      </w:r>
    </w:p>
    <w:p w:rsidR="00F0755C" w:rsidRDefault="006D0064" w:rsidP="00F0755C">
      <w:pPr>
        <w:spacing w:before="0" w:after="0" w:line="360" w:lineRule="auto"/>
        <w:ind w:firstLine="709"/>
        <w:jc w:val="both"/>
        <w:rPr>
          <w:color w:val="000000"/>
          <w:sz w:val="28"/>
          <w:szCs w:val="28"/>
        </w:rPr>
      </w:pPr>
      <w:r w:rsidRPr="00F0755C">
        <w:rPr>
          <w:color w:val="000000"/>
          <w:sz w:val="28"/>
          <w:szCs w:val="28"/>
        </w:rPr>
        <w:t>Телевизионный канал ''Интер'' ведёт свою трансляцию на всю Украину. Это очень популярный канал среди нашей целевой аудитории (около 8 млн.) и поэтому на нём размещают рекламу почти все общенациональные рекламодатели. И конечно это очень дорого. Но ''Интер'' даёт эфирное время для размещения на нём и региональной рекламы. Эксклюзивными правами на размещение региональной рекламы на канале ''Интер'' в Донецке обладает ''РИФ Регион''. В это отведённое для региональной рекламы время размещение рекламы на ''Интере'' намного дешевле и это очень выгодно для нашего предприятия.</w:t>
      </w:r>
    </w:p>
    <w:p w:rsidR="00F0755C" w:rsidRDefault="006D0064" w:rsidP="00F0755C">
      <w:pPr>
        <w:pStyle w:val="6"/>
        <w:ind w:firstLine="709"/>
        <w:rPr>
          <w:color w:val="000000"/>
        </w:rPr>
      </w:pPr>
      <w:r w:rsidRPr="00F0755C">
        <w:rPr>
          <w:color w:val="000000"/>
        </w:rPr>
        <w:t>Телевизионные каналы ТРК ''Донецк'', ТРК ''Украина'' ведут свою трансляцию на город Донецк и на несколько городов Донецкой области. Стоимость рекламы на этих каналах гораздо дешевле, чем на канале ''Интер'', и в нашем городе эти каналы завоевали популярность и имеют аудиторию около 90 тыс. человек.</w:t>
      </w:r>
    </w:p>
    <w:p w:rsidR="006D0064" w:rsidRPr="00F0755C" w:rsidRDefault="006D0064" w:rsidP="00F0755C">
      <w:pPr>
        <w:numPr>
          <w:ilvl w:val="0"/>
          <w:numId w:val="8"/>
        </w:numPr>
        <w:spacing w:before="0" w:after="0" w:line="360" w:lineRule="auto"/>
        <w:ind w:left="0" w:firstLine="709"/>
        <w:jc w:val="both"/>
        <w:rPr>
          <w:color w:val="000000"/>
          <w:sz w:val="28"/>
          <w:szCs w:val="28"/>
        </w:rPr>
      </w:pPr>
      <w:r w:rsidRPr="00F0755C">
        <w:rPr>
          <w:color w:val="000000"/>
          <w:sz w:val="28"/>
          <w:szCs w:val="28"/>
        </w:rPr>
        <w:t>наружная реклама (Стенды);</w:t>
      </w:r>
    </w:p>
    <w:p w:rsidR="006D0064" w:rsidRPr="00F0755C" w:rsidRDefault="006D0064" w:rsidP="00F0755C">
      <w:pPr>
        <w:pStyle w:val="21"/>
        <w:ind w:firstLine="709"/>
        <w:jc w:val="both"/>
        <w:rPr>
          <w:color w:val="000000"/>
        </w:rPr>
      </w:pPr>
      <w:r w:rsidRPr="00F0755C">
        <w:rPr>
          <w:color w:val="000000"/>
        </w:rPr>
        <w:t>В городе Донецке, а именно на улице Артёма, улице Университетская, пл. Ленина, пл. Пожарского, в районах Северного и Южного автовокзала, крупных рынках нашего города, т.е. в местах скопления людей будут установлены рекламные стенды имеющие размер 2,5-4,5 метра (см. приложение 5).</w:t>
      </w:r>
    </w:p>
    <w:p w:rsidR="00F0755C" w:rsidRDefault="006D0064" w:rsidP="00F0755C">
      <w:pPr>
        <w:pStyle w:val="21"/>
        <w:numPr>
          <w:ilvl w:val="0"/>
          <w:numId w:val="8"/>
        </w:numPr>
        <w:ind w:left="0" w:firstLine="709"/>
        <w:jc w:val="both"/>
        <w:rPr>
          <w:color w:val="000000"/>
        </w:rPr>
      </w:pPr>
      <w:r w:rsidRPr="00F0755C">
        <w:rPr>
          <w:color w:val="000000"/>
        </w:rPr>
        <w:t>реклама в прессе (Комсомольская правда, РИО, Телегид, Бизнес);</w:t>
      </w:r>
    </w:p>
    <w:p w:rsidR="006D0064" w:rsidRPr="00F0755C" w:rsidRDefault="006D0064" w:rsidP="00F0755C">
      <w:pPr>
        <w:pStyle w:val="21"/>
        <w:ind w:firstLine="709"/>
        <w:jc w:val="both"/>
        <w:rPr>
          <w:color w:val="000000"/>
        </w:rPr>
      </w:pPr>
      <w:r w:rsidRPr="00F0755C">
        <w:rPr>
          <w:color w:val="000000"/>
        </w:rPr>
        <w:t>Я считаю, что это наиболее популярные среди целевой аудитории издания, и именно в них стоит разместить рекламу. Аудитория у этих изданий в Донецкой области составляет около 1400 тыс. человек.</w:t>
      </w:r>
    </w:p>
    <w:p w:rsidR="006D0064" w:rsidRPr="00F0755C" w:rsidRDefault="006D0064" w:rsidP="00F0755C">
      <w:pPr>
        <w:pStyle w:val="21"/>
        <w:numPr>
          <w:ilvl w:val="0"/>
          <w:numId w:val="8"/>
        </w:numPr>
        <w:ind w:left="0" w:firstLine="709"/>
        <w:jc w:val="both"/>
        <w:rPr>
          <w:color w:val="000000"/>
        </w:rPr>
      </w:pPr>
      <w:r w:rsidRPr="00F0755C">
        <w:rPr>
          <w:color w:val="000000"/>
        </w:rPr>
        <w:t>реклама на троллейбусах и маршрутных такси;</w:t>
      </w:r>
    </w:p>
    <w:p w:rsidR="006D0064" w:rsidRPr="00F0755C" w:rsidRDefault="006D0064" w:rsidP="00F0755C">
      <w:pPr>
        <w:pStyle w:val="21"/>
        <w:numPr>
          <w:ilvl w:val="0"/>
          <w:numId w:val="8"/>
        </w:numPr>
        <w:ind w:left="0" w:firstLine="709"/>
        <w:jc w:val="both"/>
        <w:rPr>
          <w:color w:val="000000"/>
        </w:rPr>
      </w:pPr>
      <w:r w:rsidRPr="00F0755C">
        <w:rPr>
          <w:color w:val="000000"/>
        </w:rPr>
        <w:t>участия в продуктовых выставках.</w:t>
      </w:r>
    </w:p>
    <w:p w:rsidR="00F0755C" w:rsidRDefault="006D0064" w:rsidP="00F0755C">
      <w:pPr>
        <w:pStyle w:val="21"/>
        <w:ind w:firstLine="709"/>
        <w:jc w:val="both"/>
        <w:rPr>
          <w:color w:val="000000"/>
        </w:rPr>
      </w:pPr>
      <w:r w:rsidRPr="00F0755C">
        <w:rPr>
          <w:color w:val="000000"/>
        </w:rPr>
        <w:t>Продуктовые выставки проводятся в нашем городе в ''ЭкспоДонбассе'' 2-3</w:t>
      </w:r>
    </w:p>
    <w:p w:rsidR="006D0064" w:rsidRPr="00F0755C" w:rsidRDefault="006D0064" w:rsidP="00F0755C">
      <w:pPr>
        <w:pStyle w:val="21"/>
        <w:ind w:firstLine="709"/>
        <w:jc w:val="both"/>
        <w:rPr>
          <w:color w:val="000000"/>
        </w:rPr>
      </w:pPr>
      <w:r w:rsidRPr="00F0755C">
        <w:rPr>
          <w:color w:val="000000"/>
        </w:rPr>
        <w:t>раза в год.</w:t>
      </w:r>
      <w:r w:rsidR="00F0755C">
        <w:rPr>
          <w:color w:val="000000"/>
        </w:rPr>
        <w:t xml:space="preserve"> </w:t>
      </w:r>
      <w:r w:rsidRPr="00F0755C">
        <w:rPr>
          <w:color w:val="000000"/>
        </w:rPr>
        <w:t>Данный вид распространения рекламы очень эффективен, так как посетители данной выставки могут наиболее полно ознакомиться с подсолнечным маслом ''Украина'' и оценить его чудесный вкус и прекрасное качество.</w:t>
      </w:r>
    </w:p>
    <w:p w:rsidR="00F0755C" w:rsidRDefault="006D0064" w:rsidP="00F0755C">
      <w:pPr>
        <w:pStyle w:val="21"/>
        <w:ind w:firstLine="709"/>
        <w:jc w:val="both"/>
        <w:rPr>
          <w:color w:val="000000"/>
        </w:rPr>
      </w:pPr>
      <w:r w:rsidRPr="00F0755C">
        <w:rPr>
          <w:color w:val="000000"/>
        </w:rPr>
        <w:t>Главным образом реклама масла ''Украина'' будет ориентирована на семьи с уровнем дохода выше среднего, которые предпочитают покупать рафинированные и дезодорированные виды масел.</w:t>
      </w:r>
    </w:p>
    <w:p w:rsidR="006D0064" w:rsidRPr="00F0755C" w:rsidRDefault="00F0755C" w:rsidP="00F0755C">
      <w:pPr>
        <w:pStyle w:val="21"/>
        <w:suppressAutoHyphens/>
        <w:ind w:firstLine="709"/>
        <w:jc w:val="center"/>
        <w:rPr>
          <w:b/>
          <w:bCs/>
          <w:color w:val="000000"/>
          <w:kern w:val="28"/>
        </w:rPr>
      </w:pPr>
      <w:r>
        <w:rPr>
          <w:color w:val="000000"/>
        </w:rPr>
        <w:br w:type="page"/>
      </w:r>
      <w:r w:rsidRPr="00F0755C">
        <w:rPr>
          <w:b/>
          <w:bCs/>
          <w:color w:val="000000"/>
          <w:kern w:val="28"/>
        </w:rPr>
        <w:t xml:space="preserve">3. </w:t>
      </w:r>
      <w:r w:rsidR="006D0064" w:rsidRPr="00F0755C">
        <w:rPr>
          <w:b/>
          <w:bCs/>
          <w:color w:val="000000"/>
          <w:kern w:val="28"/>
        </w:rPr>
        <w:t>Разработка рекламного обращения</w:t>
      </w:r>
    </w:p>
    <w:p w:rsidR="00F0755C" w:rsidRPr="00F0755C" w:rsidRDefault="00F0755C" w:rsidP="00F0755C">
      <w:pPr>
        <w:pStyle w:val="21"/>
        <w:suppressAutoHyphens/>
        <w:ind w:firstLine="709"/>
        <w:jc w:val="center"/>
        <w:rPr>
          <w:b/>
          <w:bCs/>
          <w:color w:val="000000"/>
          <w:kern w:val="28"/>
        </w:rPr>
      </w:pPr>
    </w:p>
    <w:p w:rsidR="006D0064" w:rsidRPr="00F0755C" w:rsidRDefault="006D0064" w:rsidP="00F0755C">
      <w:pPr>
        <w:pStyle w:val="21"/>
        <w:suppressAutoHyphens/>
        <w:ind w:firstLine="709"/>
        <w:jc w:val="center"/>
        <w:rPr>
          <w:b/>
          <w:bCs/>
          <w:color w:val="000000"/>
          <w:kern w:val="28"/>
        </w:rPr>
      </w:pPr>
      <w:r w:rsidRPr="00F0755C">
        <w:rPr>
          <w:b/>
          <w:bCs/>
          <w:color w:val="000000"/>
          <w:kern w:val="28"/>
        </w:rPr>
        <w:t>3.1 Выбор темы или мотива рекламного обращения</w:t>
      </w:r>
    </w:p>
    <w:p w:rsidR="006D0064" w:rsidRPr="00F0755C" w:rsidRDefault="006D0064" w:rsidP="00F0755C">
      <w:pPr>
        <w:pStyle w:val="21"/>
        <w:ind w:firstLine="709"/>
        <w:jc w:val="both"/>
        <w:rPr>
          <w:color w:val="000000"/>
        </w:rPr>
      </w:pPr>
    </w:p>
    <w:p w:rsidR="006D0064" w:rsidRPr="00F0755C" w:rsidRDefault="006D0064" w:rsidP="00F0755C">
      <w:pPr>
        <w:pStyle w:val="21"/>
        <w:ind w:firstLine="709"/>
        <w:jc w:val="both"/>
        <w:rPr>
          <w:color w:val="000000"/>
        </w:rPr>
      </w:pPr>
      <w:r w:rsidRPr="00F0755C">
        <w:rPr>
          <w:color w:val="000000"/>
        </w:rPr>
        <w:t>Рекламное обращение – средство представления информации рекламодателя для целевой аудитории</w:t>
      </w:r>
      <w:r w:rsidR="00F0755C">
        <w:rPr>
          <w:color w:val="000000"/>
        </w:rPr>
        <w:t xml:space="preserve"> </w:t>
      </w:r>
      <w:r w:rsidRPr="00F0755C">
        <w:rPr>
          <w:color w:val="000000"/>
        </w:rPr>
        <w:t>в определённой форме с помощью конкретного канала</w:t>
      </w:r>
      <w:r w:rsidR="00F0755C">
        <w:rPr>
          <w:color w:val="000000"/>
        </w:rPr>
        <w:t xml:space="preserve"> </w:t>
      </w:r>
      <w:r w:rsidRPr="00F0755C">
        <w:rPr>
          <w:color w:val="000000"/>
        </w:rPr>
        <w:t>распределения.</w:t>
      </w:r>
    </w:p>
    <w:p w:rsidR="006D0064" w:rsidRPr="00F0755C" w:rsidRDefault="006D0064" w:rsidP="00F0755C">
      <w:pPr>
        <w:pStyle w:val="21"/>
        <w:ind w:firstLine="709"/>
        <w:jc w:val="both"/>
        <w:rPr>
          <w:color w:val="000000"/>
        </w:rPr>
      </w:pPr>
      <w:r w:rsidRPr="00F0755C">
        <w:rPr>
          <w:color w:val="000000"/>
        </w:rPr>
        <w:t>Перед разработкой рекламного обращения следует сначала определить мотивы рекламного обращения. Мотив ─ внутреннее психологическое состояние, движущее личностью. В основе мотива лежит цель, связанная с удовлетворением нужд и потребностей покупателя.</w:t>
      </w:r>
    </w:p>
    <w:p w:rsidR="006D0064" w:rsidRPr="00F0755C" w:rsidRDefault="006D0064" w:rsidP="00F0755C">
      <w:pPr>
        <w:pStyle w:val="21"/>
        <w:ind w:firstLine="709"/>
        <w:jc w:val="both"/>
        <w:rPr>
          <w:color w:val="000000"/>
        </w:rPr>
      </w:pPr>
      <w:r w:rsidRPr="00F0755C">
        <w:rPr>
          <w:color w:val="000000"/>
        </w:rPr>
        <w:t>Мотивы бывают трёх видов:</w:t>
      </w:r>
    </w:p>
    <w:p w:rsidR="006D0064" w:rsidRPr="00F0755C" w:rsidRDefault="006D0064" w:rsidP="00F0755C">
      <w:pPr>
        <w:pStyle w:val="21"/>
        <w:numPr>
          <w:ilvl w:val="0"/>
          <w:numId w:val="8"/>
        </w:numPr>
        <w:ind w:left="0" w:firstLine="709"/>
        <w:jc w:val="both"/>
        <w:rPr>
          <w:color w:val="000000"/>
        </w:rPr>
      </w:pPr>
      <w:r w:rsidRPr="00F0755C">
        <w:rPr>
          <w:color w:val="000000"/>
        </w:rPr>
        <w:t>рациональные;</w:t>
      </w:r>
    </w:p>
    <w:p w:rsidR="006D0064" w:rsidRPr="00F0755C" w:rsidRDefault="006D0064" w:rsidP="00F0755C">
      <w:pPr>
        <w:pStyle w:val="21"/>
        <w:numPr>
          <w:ilvl w:val="0"/>
          <w:numId w:val="8"/>
        </w:numPr>
        <w:ind w:left="0" w:firstLine="709"/>
        <w:jc w:val="both"/>
        <w:rPr>
          <w:color w:val="000000"/>
        </w:rPr>
      </w:pPr>
      <w:r w:rsidRPr="00F0755C">
        <w:rPr>
          <w:color w:val="000000"/>
        </w:rPr>
        <w:t>эмоциональные;</w:t>
      </w:r>
    </w:p>
    <w:p w:rsidR="006D0064" w:rsidRPr="00F0755C" w:rsidRDefault="006D0064" w:rsidP="00F0755C">
      <w:pPr>
        <w:pStyle w:val="21"/>
        <w:numPr>
          <w:ilvl w:val="0"/>
          <w:numId w:val="8"/>
        </w:numPr>
        <w:ind w:left="0" w:firstLine="709"/>
        <w:jc w:val="both"/>
        <w:rPr>
          <w:color w:val="000000"/>
        </w:rPr>
      </w:pPr>
      <w:r w:rsidRPr="00F0755C">
        <w:rPr>
          <w:color w:val="000000"/>
        </w:rPr>
        <w:t>нравственные.</w:t>
      </w:r>
    </w:p>
    <w:p w:rsidR="006D0064" w:rsidRPr="00F0755C" w:rsidRDefault="006D0064" w:rsidP="00F0755C">
      <w:pPr>
        <w:pStyle w:val="21"/>
        <w:ind w:firstLine="709"/>
        <w:jc w:val="both"/>
        <w:rPr>
          <w:color w:val="000000"/>
        </w:rPr>
      </w:pPr>
      <w:r w:rsidRPr="00F0755C">
        <w:rPr>
          <w:color w:val="000000"/>
        </w:rPr>
        <w:t>Рассмотрим мотивы, которые послужили созданию рекламного обращения по отношению к подсолнечному маслу ''Украина'' составленные на основе опросов покупателей:</w:t>
      </w:r>
    </w:p>
    <w:p w:rsidR="006D0064" w:rsidRPr="00F0755C" w:rsidRDefault="006D0064" w:rsidP="00F0755C">
      <w:pPr>
        <w:pStyle w:val="21"/>
        <w:ind w:firstLine="709"/>
        <w:jc w:val="both"/>
        <w:rPr>
          <w:color w:val="000000"/>
        </w:rPr>
      </w:pPr>
      <w:r w:rsidRPr="00F0755C">
        <w:rPr>
          <w:color w:val="000000"/>
        </w:rPr>
        <w:t>1) Рациональные мотивы.</w:t>
      </w:r>
    </w:p>
    <w:p w:rsidR="006D0064" w:rsidRPr="00F0755C" w:rsidRDefault="006D0064" w:rsidP="00F0755C">
      <w:pPr>
        <w:pStyle w:val="21"/>
        <w:numPr>
          <w:ilvl w:val="0"/>
          <w:numId w:val="8"/>
        </w:numPr>
        <w:ind w:left="0" w:firstLine="709"/>
        <w:jc w:val="both"/>
        <w:rPr>
          <w:color w:val="000000"/>
        </w:rPr>
      </w:pPr>
      <w:r w:rsidRPr="00F0755C">
        <w:rPr>
          <w:color w:val="000000"/>
        </w:rPr>
        <w:t>мотив выгоды (Цены на подсолнечное масло у конкурентов (''Олейна'', ''Чумак'') выше, чем на подсолнечное масло ''Украина'' и практически с одинаковым качеством, это обусловлено тем, что компания ''МаслоТорг'' использует самое современное оборудование при производстве масла и себестоимость одной пластиковой бутылки на 7-10% ниже, чем у конкурентов);</w:t>
      </w:r>
    </w:p>
    <w:p w:rsidR="006D0064" w:rsidRPr="00F0755C" w:rsidRDefault="006D0064" w:rsidP="00F0755C">
      <w:pPr>
        <w:pStyle w:val="21"/>
        <w:numPr>
          <w:ilvl w:val="0"/>
          <w:numId w:val="8"/>
        </w:numPr>
        <w:ind w:left="0" w:firstLine="709"/>
        <w:jc w:val="both"/>
        <w:rPr>
          <w:color w:val="000000"/>
        </w:rPr>
      </w:pPr>
      <w:r w:rsidRPr="00F0755C">
        <w:rPr>
          <w:color w:val="000000"/>
        </w:rPr>
        <w:t>мотив здоровья (Масло проходит несколько стадий очистки, такие как дезодорация и рафинация (</w:t>
      </w:r>
      <w:r w:rsidRPr="00E7776A">
        <w:t>см. приложение 4</w:t>
      </w:r>
      <w:r w:rsidRPr="00F0755C">
        <w:rPr>
          <w:color w:val="000000"/>
        </w:rPr>
        <w:t>), поэтому масло характеризуется прекрасными вкусовыми качествами, цветом и прекрасно сохраняет свои свойства при долгом хранении. Что касается пластика, из которой изготовлена бутылка, то он характеризуется тем, что он создан на основе новейших технологий и при контакте с подсолнечным маслом не вызывает никаких химических реакций);</w:t>
      </w:r>
    </w:p>
    <w:p w:rsidR="006D0064" w:rsidRPr="00F0755C" w:rsidRDefault="006D0064" w:rsidP="00F0755C">
      <w:pPr>
        <w:pStyle w:val="21"/>
        <w:numPr>
          <w:ilvl w:val="0"/>
          <w:numId w:val="8"/>
        </w:numPr>
        <w:ind w:left="0" w:firstLine="709"/>
        <w:jc w:val="both"/>
        <w:rPr>
          <w:color w:val="000000"/>
        </w:rPr>
      </w:pPr>
      <w:r w:rsidRPr="00F0755C">
        <w:rPr>
          <w:color w:val="000000"/>
        </w:rPr>
        <w:t>мотив гарантий (Гарантируется высокое качество подсолнечного масла);</w:t>
      </w:r>
    </w:p>
    <w:p w:rsidR="006D0064" w:rsidRPr="00F0755C" w:rsidRDefault="006D0064" w:rsidP="00F0755C">
      <w:pPr>
        <w:pStyle w:val="21"/>
        <w:numPr>
          <w:ilvl w:val="0"/>
          <w:numId w:val="8"/>
        </w:numPr>
        <w:ind w:left="0" w:firstLine="709"/>
        <w:jc w:val="both"/>
        <w:rPr>
          <w:color w:val="000000"/>
        </w:rPr>
      </w:pPr>
      <w:r w:rsidRPr="00F0755C">
        <w:rPr>
          <w:color w:val="000000"/>
        </w:rPr>
        <w:t>мотив удобства (Пластиковая бутылка (</w:t>
      </w:r>
      <w:r w:rsidRPr="00E7776A">
        <w:t>см. приложение 1</w:t>
      </w:r>
      <w:r w:rsidRPr="00F0755C">
        <w:rPr>
          <w:color w:val="000000"/>
        </w:rPr>
        <w:t>) удобна тем, что она имеет узкое горлышко и позволяет лить подсолнечное масло тонкой струйкой);</w:t>
      </w:r>
    </w:p>
    <w:p w:rsidR="006D0064" w:rsidRPr="00F0755C" w:rsidRDefault="006D0064" w:rsidP="00F0755C">
      <w:pPr>
        <w:pStyle w:val="21"/>
        <w:numPr>
          <w:ilvl w:val="0"/>
          <w:numId w:val="8"/>
        </w:numPr>
        <w:ind w:left="0" w:firstLine="709"/>
        <w:jc w:val="both"/>
        <w:rPr>
          <w:color w:val="000000"/>
        </w:rPr>
      </w:pPr>
      <w:r w:rsidRPr="00F0755C">
        <w:rPr>
          <w:color w:val="000000"/>
        </w:rPr>
        <w:t>дополнительные преимущества (Имеется гибкая система скидок, например, при оптовой покупке, - от 150 бутылок, - предоставляется скидка в размере 3-7% в зависимости от объёма купленной партии).</w:t>
      </w:r>
    </w:p>
    <w:p w:rsidR="006D0064" w:rsidRPr="00F0755C" w:rsidRDefault="006D0064" w:rsidP="00F0755C">
      <w:pPr>
        <w:pStyle w:val="21"/>
        <w:ind w:firstLine="709"/>
        <w:jc w:val="both"/>
        <w:rPr>
          <w:color w:val="000000"/>
        </w:rPr>
      </w:pPr>
      <w:r w:rsidRPr="00F0755C">
        <w:rPr>
          <w:color w:val="000000"/>
        </w:rPr>
        <w:t>2) Нравственные мотивы.</w:t>
      </w:r>
    </w:p>
    <w:p w:rsidR="006D0064" w:rsidRPr="00F0755C" w:rsidRDefault="006D0064" w:rsidP="00F0755C">
      <w:pPr>
        <w:pStyle w:val="21"/>
        <w:numPr>
          <w:ilvl w:val="0"/>
          <w:numId w:val="8"/>
        </w:numPr>
        <w:ind w:left="0" w:firstLine="709"/>
        <w:jc w:val="both"/>
        <w:rPr>
          <w:color w:val="000000"/>
        </w:rPr>
      </w:pPr>
      <w:r w:rsidRPr="00F0755C">
        <w:rPr>
          <w:color w:val="000000"/>
        </w:rPr>
        <w:t>мотив защиты окружающей среды ('' Если ВЫ принесёте в место Вашей предыдущей покупки одну использованную пластиковую бутылку из под подсолнечного масла ''Украина'', то ВЫ получите купон на покупку трёх бутылок масла ''Украина'' с 5% скидкой на каждую бутылку''.</w:t>
      </w:r>
    </w:p>
    <w:p w:rsidR="006D0064" w:rsidRPr="00F0755C" w:rsidRDefault="006D0064" w:rsidP="00F0755C">
      <w:pPr>
        <w:pStyle w:val="21"/>
        <w:ind w:firstLine="709"/>
        <w:jc w:val="both"/>
        <w:rPr>
          <w:color w:val="000000"/>
        </w:rPr>
      </w:pPr>
      <w:r w:rsidRPr="00F0755C">
        <w:rPr>
          <w:color w:val="000000"/>
        </w:rPr>
        <w:t>Что же происходит с дальнейшей судьбой использованных бутылок? Они идут на переработку, из которых затем опять будут производить пластиковые бутылки после проведения специальной химической обработки. Эта акция направлена на защиту окружающей среды от загрязнения пластиковыми бутылками, которые как известно не разлагаются).</w:t>
      </w:r>
    </w:p>
    <w:p w:rsidR="006D0064" w:rsidRPr="00F0755C" w:rsidRDefault="006D0064" w:rsidP="00F0755C">
      <w:pPr>
        <w:pStyle w:val="21"/>
        <w:ind w:firstLine="709"/>
        <w:jc w:val="both"/>
        <w:rPr>
          <w:color w:val="000000"/>
        </w:rPr>
      </w:pPr>
      <w:r w:rsidRPr="00F0755C">
        <w:rPr>
          <w:color w:val="000000"/>
        </w:rPr>
        <w:t>3) Эмоциональные мотивы.</w:t>
      </w:r>
    </w:p>
    <w:p w:rsidR="00F0755C" w:rsidRDefault="006D0064" w:rsidP="00F0755C">
      <w:pPr>
        <w:pStyle w:val="21"/>
        <w:ind w:firstLine="709"/>
        <w:jc w:val="both"/>
        <w:rPr>
          <w:color w:val="000000"/>
        </w:rPr>
      </w:pPr>
      <w:r w:rsidRPr="00F0755C">
        <w:rPr>
          <w:color w:val="000000"/>
        </w:rPr>
        <w:t>К эмоциональным мотивам можно отнести моральное удовлетворение от данной покупки, так как подсолнечное масло высокого качества и не имеет никаких вредных примесей, и поэтому человек, который приобретёт данный продукт будет считать, что его здоровье в безопасности и он сделал верный выбор.</w:t>
      </w:r>
    </w:p>
    <w:p w:rsidR="006D0064" w:rsidRPr="00F0755C" w:rsidRDefault="006D0064" w:rsidP="00F0755C">
      <w:pPr>
        <w:pStyle w:val="21"/>
        <w:ind w:firstLine="709"/>
        <w:jc w:val="both"/>
        <w:rPr>
          <w:color w:val="000000"/>
        </w:rPr>
      </w:pPr>
    </w:p>
    <w:p w:rsidR="006D0064" w:rsidRPr="00F0755C" w:rsidRDefault="00F0755C" w:rsidP="00F0755C">
      <w:pPr>
        <w:pStyle w:val="21"/>
        <w:suppressAutoHyphens/>
        <w:ind w:firstLine="709"/>
        <w:jc w:val="center"/>
        <w:rPr>
          <w:b/>
          <w:bCs/>
          <w:color w:val="000000"/>
          <w:kern w:val="28"/>
        </w:rPr>
      </w:pPr>
      <w:r>
        <w:rPr>
          <w:b/>
          <w:bCs/>
          <w:color w:val="000000"/>
          <w:kern w:val="28"/>
        </w:rPr>
        <w:br w:type="page"/>
      </w:r>
      <w:r w:rsidR="006D0064" w:rsidRPr="00F0755C">
        <w:rPr>
          <w:b/>
          <w:bCs/>
          <w:color w:val="000000"/>
          <w:kern w:val="28"/>
        </w:rPr>
        <w:t>3.2 Разработка композиции рекламного обращения</w:t>
      </w:r>
      <w:r w:rsidRPr="00F0755C">
        <w:rPr>
          <w:b/>
          <w:bCs/>
          <w:color w:val="000000"/>
          <w:kern w:val="28"/>
        </w:rPr>
        <w:t xml:space="preserve"> </w:t>
      </w:r>
      <w:r w:rsidR="006D0064" w:rsidRPr="00F0755C">
        <w:rPr>
          <w:b/>
          <w:bCs/>
          <w:color w:val="000000"/>
          <w:kern w:val="28"/>
        </w:rPr>
        <w:t>для выбранных рекламоносителей</w:t>
      </w:r>
    </w:p>
    <w:p w:rsidR="006D0064" w:rsidRPr="00F0755C" w:rsidRDefault="006D0064" w:rsidP="00F0755C">
      <w:pPr>
        <w:pStyle w:val="21"/>
        <w:ind w:firstLine="709"/>
        <w:jc w:val="both"/>
        <w:rPr>
          <w:color w:val="000000"/>
        </w:rPr>
      </w:pPr>
    </w:p>
    <w:p w:rsidR="006D0064" w:rsidRPr="00F0755C" w:rsidRDefault="006D0064" w:rsidP="00F0755C">
      <w:pPr>
        <w:pStyle w:val="21"/>
        <w:numPr>
          <w:ilvl w:val="0"/>
          <w:numId w:val="12"/>
        </w:numPr>
        <w:ind w:left="0" w:firstLine="709"/>
        <w:jc w:val="both"/>
        <w:rPr>
          <w:color w:val="000000"/>
        </w:rPr>
      </w:pPr>
      <w:r w:rsidRPr="00F0755C">
        <w:rPr>
          <w:color w:val="000000"/>
        </w:rPr>
        <w:t>Рекламное обращение, напечатанное в газете и журнале;</w:t>
      </w:r>
    </w:p>
    <w:p w:rsidR="006D0064" w:rsidRPr="00F0755C" w:rsidRDefault="006D0064" w:rsidP="00F0755C">
      <w:pPr>
        <w:pStyle w:val="21"/>
        <w:ind w:firstLine="709"/>
        <w:jc w:val="both"/>
        <w:rPr>
          <w:color w:val="000000"/>
        </w:rPr>
      </w:pPr>
      <w:r w:rsidRPr="00F0755C">
        <w:rPr>
          <w:color w:val="000000"/>
        </w:rPr>
        <w:t>Девиз: ''</w:t>
      </w:r>
      <w:r w:rsidRPr="00F0755C">
        <w:rPr>
          <w:color w:val="000000"/>
          <w:lang w:val="uk-UA"/>
        </w:rPr>
        <w:t xml:space="preserve"> Масло </w:t>
      </w:r>
      <w:r w:rsidRPr="00F0755C">
        <w:rPr>
          <w:color w:val="000000"/>
        </w:rPr>
        <w:t>''</w:t>
      </w:r>
      <w:r w:rsidRPr="00F0755C">
        <w:rPr>
          <w:color w:val="000000"/>
          <w:lang w:val="uk-UA"/>
        </w:rPr>
        <w:t>Україна</w:t>
      </w:r>
      <w:r w:rsidRPr="00F0755C">
        <w:rPr>
          <w:color w:val="000000"/>
        </w:rPr>
        <w:t>''</w:t>
      </w:r>
      <w:r w:rsidRPr="00F0755C">
        <w:rPr>
          <w:color w:val="000000"/>
          <w:lang w:val="uk-UA"/>
        </w:rPr>
        <w:t xml:space="preserve"> це якість та сила</w:t>
      </w:r>
      <w:r w:rsidRPr="00F0755C">
        <w:rPr>
          <w:color w:val="000000"/>
        </w:rPr>
        <w:t>''.</w:t>
      </w:r>
    </w:p>
    <w:p w:rsidR="00F0755C" w:rsidRDefault="006D0064" w:rsidP="00F0755C">
      <w:pPr>
        <w:pStyle w:val="21"/>
        <w:ind w:firstLine="709"/>
        <w:jc w:val="both"/>
        <w:rPr>
          <w:color w:val="000000"/>
        </w:rPr>
      </w:pPr>
      <w:r w:rsidRPr="00F0755C">
        <w:rPr>
          <w:color w:val="000000"/>
        </w:rPr>
        <w:t>Основной текст:</w:t>
      </w:r>
    </w:p>
    <w:p w:rsidR="006D0064" w:rsidRPr="00F0755C" w:rsidRDefault="006D0064" w:rsidP="00F0755C">
      <w:pPr>
        <w:pStyle w:val="21"/>
        <w:ind w:firstLine="709"/>
        <w:jc w:val="both"/>
        <w:rPr>
          <w:color w:val="000000"/>
        </w:rPr>
      </w:pPr>
      <w:r w:rsidRPr="00F0755C">
        <w:rPr>
          <w:color w:val="000000"/>
        </w:rPr>
        <w:t>Уважаемые покупатели!!!</w:t>
      </w:r>
    </w:p>
    <w:p w:rsidR="006D0064" w:rsidRPr="00F0755C" w:rsidRDefault="006D0064" w:rsidP="00F0755C">
      <w:pPr>
        <w:pStyle w:val="21"/>
        <w:ind w:firstLine="709"/>
        <w:jc w:val="both"/>
        <w:rPr>
          <w:color w:val="000000"/>
        </w:rPr>
      </w:pPr>
      <w:r w:rsidRPr="00F0755C">
        <w:rPr>
          <w:color w:val="000000"/>
        </w:rPr>
        <w:t>Предприятие «МаслоТорг» предлагает высококачественное подсолнечное масло ''Украина'', полученное из отборных семян подсолнечника на основе современных технологий. Масло прошло тщательную очистку (рафинацию) и имеет прекрасный вкус и цвет.</w:t>
      </w:r>
    </w:p>
    <w:p w:rsidR="006D0064" w:rsidRPr="00F0755C" w:rsidRDefault="006D0064" w:rsidP="00F0755C">
      <w:pPr>
        <w:pStyle w:val="21"/>
        <w:ind w:firstLine="709"/>
        <w:jc w:val="both"/>
        <w:rPr>
          <w:color w:val="000000"/>
        </w:rPr>
      </w:pPr>
      <w:r w:rsidRPr="00F0755C">
        <w:rPr>
          <w:color w:val="000000"/>
        </w:rPr>
        <w:t>Лозунг:</w:t>
      </w:r>
      <w:r w:rsidR="00F0755C">
        <w:rPr>
          <w:color w:val="000000"/>
        </w:rPr>
        <w:t xml:space="preserve"> </w:t>
      </w:r>
      <w:r w:rsidRPr="00F0755C">
        <w:rPr>
          <w:color w:val="000000"/>
        </w:rPr>
        <w:t>Купите!!! Попробуйте!!! Оцените!!!</w:t>
      </w:r>
    </w:p>
    <w:p w:rsidR="006D0064" w:rsidRDefault="006D0064" w:rsidP="00F0755C">
      <w:pPr>
        <w:pStyle w:val="21"/>
        <w:ind w:firstLine="709"/>
        <w:jc w:val="both"/>
        <w:rPr>
          <w:color w:val="000000"/>
        </w:rPr>
      </w:pPr>
      <w:r w:rsidRPr="00F0755C">
        <w:rPr>
          <w:color w:val="000000"/>
        </w:rPr>
        <w:t>Вставка:</w:t>
      </w:r>
    </w:p>
    <w:p w:rsidR="00F0755C" w:rsidRPr="00F0755C" w:rsidRDefault="00F0755C" w:rsidP="00F0755C">
      <w:pPr>
        <w:pStyle w:val="21"/>
        <w:ind w:firstLine="709"/>
        <w:jc w:val="both"/>
        <w:rPr>
          <w:color w:val="000000"/>
        </w:rPr>
      </w:pPr>
    </w:p>
    <w:tbl>
      <w:tblPr>
        <w:tblW w:w="0" w:type="auto"/>
        <w:tblInd w:w="2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0"/>
      </w:tblGrid>
      <w:tr w:rsidR="006D0064" w:rsidRPr="00F0755C">
        <w:trPr>
          <w:trHeight w:val="1477"/>
        </w:trPr>
        <w:tc>
          <w:tcPr>
            <w:tcW w:w="4000" w:type="dxa"/>
          </w:tcPr>
          <w:p w:rsidR="006D0064" w:rsidRPr="00F0755C" w:rsidRDefault="006D0064" w:rsidP="00F0755C">
            <w:pPr>
              <w:pStyle w:val="21"/>
              <w:numPr>
                <w:ilvl w:val="0"/>
                <w:numId w:val="16"/>
              </w:numPr>
              <w:ind w:left="0" w:firstLine="0"/>
              <w:jc w:val="both"/>
              <w:rPr>
                <w:color w:val="000000"/>
                <w:sz w:val="20"/>
                <w:szCs w:val="20"/>
              </w:rPr>
            </w:pPr>
            <w:r w:rsidRPr="00F0755C">
              <w:rPr>
                <w:color w:val="000000"/>
                <w:sz w:val="20"/>
                <w:szCs w:val="20"/>
              </w:rPr>
              <w:t>Безупречный вкус</w:t>
            </w:r>
          </w:p>
          <w:p w:rsidR="006D0064" w:rsidRPr="00F0755C" w:rsidRDefault="006D0064" w:rsidP="00F0755C">
            <w:pPr>
              <w:pStyle w:val="21"/>
              <w:numPr>
                <w:ilvl w:val="0"/>
                <w:numId w:val="16"/>
              </w:numPr>
              <w:ind w:left="0" w:firstLine="0"/>
              <w:jc w:val="both"/>
              <w:rPr>
                <w:color w:val="000000"/>
                <w:sz w:val="20"/>
                <w:szCs w:val="20"/>
              </w:rPr>
            </w:pPr>
            <w:r w:rsidRPr="00F0755C">
              <w:rPr>
                <w:color w:val="000000"/>
                <w:sz w:val="20"/>
                <w:szCs w:val="20"/>
              </w:rPr>
              <w:t>Высокое качество</w:t>
            </w:r>
          </w:p>
          <w:p w:rsidR="006D0064" w:rsidRPr="00F0755C" w:rsidRDefault="006D0064" w:rsidP="00F0755C">
            <w:pPr>
              <w:pStyle w:val="21"/>
              <w:numPr>
                <w:ilvl w:val="0"/>
                <w:numId w:val="16"/>
              </w:numPr>
              <w:ind w:left="0" w:firstLine="0"/>
              <w:jc w:val="both"/>
              <w:rPr>
                <w:color w:val="000000"/>
                <w:sz w:val="20"/>
                <w:szCs w:val="20"/>
              </w:rPr>
            </w:pPr>
            <w:r w:rsidRPr="00F0755C">
              <w:rPr>
                <w:color w:val="000000"/>
                <w:sz w:val="20"/>
                <w:szCs w:val="20"/>
              </w:rPr>
              <w:t>Удобная упаковка</w:t>
            </w:r>
          </w:p>
          <w:p w:rsidR="006D0064" w:rsidRPr="00F0755C" w:rsidRDefault="006D0064" w:rsidP="00F0755C">
            <w:pPr>
              <w:pStyle w:val="21"/>
              <w:numPr>
                <w:ilvl w:val="0"/>
                <w:numId w:val="17"/>
              </w:numPr>
              <w:ind w:left="0" w:firstLine="0"/>
              <w:jc w:val="both"/>
              <w:rPr>
                <w:color w:val="000000"/>
                <w:sz w:val="20"/>
                <w:szCs w:val="20"/>
              </w:rPr>
            </w:pPr>
            <w:r w:rsidRPr="00F0755C">
              <w:rPr>
                <w:color w:val="000000"/>
                <w:sz w:val="20"/>
                <w:szCs w:val="20"/>
              </w:rPr>
              <w:t>Умеренные цены</w:t>
            </w:r>
          </w:p>
        </w:tc>
      </w:tr>
    </w:tbl>
    <w:p w:rsidR="00F0755C" w:rsidRDefault="00F0755C" w:rsidP="00F0755C">
      <w:pPr>
        <w:pStyle w:val="21"/>
        <w:ind w:firstLine="709"/>
        <w:jc w:val="both"/>
        <w:rPr>
          <w:color w:val="000000"/>
        </w:rPr>
      </w:pPr>
    </w:p>
    <w:p w:rsidR="00F0755C" w:rsidRDefault="006D0064" w:rsidP="00F0755C">
      <w:pPr>
        <w:pStyle w:val="21"/>
        <w:ind w:firstLine="709"/>
        <w:jc w:val="both"/>
        <w:rPr>
          <w:color w:val="000000"/>
        </w:rPr>
      </w:pPr>
      <w:r w:rsidRPr="00F0755C">
        <w:rPr>
          <w:color w:val="000000"/>
        </w:rPr>
        <w:t>Фирменный магазин «МаслоТорг»: Донецк-012, ул. Артёма 76</w:t>
      </w:r>
    </w:p>
    <w:p w:rsidR="00F0755C" w:rsidRDefault="006D0064" w:rsidP="00F0755C">
      <w:pPr>
        <w:pStyle w:val="21"/>
        <w:ind w:firstLine="709"/>
        <w:jc w:val="both"/>
        <w:rPr>
          <w:color w:val="000000"/>
        </w:rPr>
      </w:pPr>
      <w:r w:rsidRPr="00F0755C">
        <w:rPr>
          <w:color w:val="000000"/>
        </w:rPr>
        <w:t>Тел.:334-38-28, 335-23-52</w:t>
      </w:r>
    </w:p>
    <w:p w:rsidR="006D0064" w:rsidRPr="00F0755C" w:rsidRDefault="006D0064" w:rsidP="00F0755C">
      <w:pPr>
        <w:pStyle w:val="21"/>
        <w:ind w:firstLine="709"/>
        <w:jc w:val="both"/>
        <w:rPr>
          <w:color w:val="000000"/>
        </w:rPr>
      </w:pPr>
      <w:r w:rsidRPr="00F0755C">
        <w:rPr>
          <w:color w:val="000000"/>
        </w:rPr>
        <w:t>Подсолнечное масло ''Украина'' продаётся в магазинах и на рынках города Донецка и Донецкой области.</w:t>
      </w:r>
    </w:p>
    <w:p w:rsidR="006D0064" w:rsidRPr="00F0755C" w:rsidRDefault="006D0064" w:rsidP="00F0755C">
      <w:pPr>
        <w:pStyle w:val="21"/>
        <w:ind w:firstLine="709"/>
        <w:jc w:val="both"/>
        <w:rPr>
          <w:color w:val="000000"/>
        </w:rPr>
      </w:pPr>
      <w:r w:rsidRPr="00F0755C">
        <w:rPr>
          <w:color w:val="000000"/>
        </w:rPr>
        <w:t>Рекомендованная цена – 3,85 грн.</w:t>
      </w:r>
    </w:p>
    <w:p w:rsidR="00F0755C" w:rsidRDefault="006D0064" w:rsidP="00F0755C">
      <w:pPr>
        <w:pStyle w:val="21"/>
        <w:ind w:firstLine="709"/>
        <w:jc w:val="both"/>
        <w:rPr>
          <w:color w:val="000000"/>
        </w:rPr>
      </w:pPr>
      <w:r w:rsidRPr="00F0755C">
        <w:rPr>
          <w:color w:val="000000"/>
        </w:rPr>
        <w:t>2) Реклама на стендах, троллейбусах и маршрутных такси;</w:t>
      </w:r>
    </w:p>
    <w:p w:rsidR="00F0755C" w:rsidRDefault="006D0064" w:rsidP="00F0755C">
      <w:pPr>
        <w:pStyle w:val="21"/>
        <w:ind w:firstLine="709"/>
        <w:jc w:val="both"/>
        <w:rPr>
          <w:color w:val="000000"/>
        </w:rPr>
      </w:pPr>
      <w:r w:rsidRPr="00E7776A">
        <w:t>См. приложение 5.</w:t>
      </w:r>
    </w:p>
    <w:p w:rsidR="00F0755C" w:rsidRDefault="006D0064" w:rsidP="00F0755C">
      <w:pPr>
        <w:pStyle w:val="21"/>
        <w:ind w:firstLine="709"/>
        <w:jc w:val="both"/>
        <w:rPr>
          <w:color w:val="000000"/>
        </w:rPr>
      </w:pPr>
      <w:r w:rsidRPr="00F0755C">
        <w:rPr>
          <w:color w:val="000000"/>
        </w:rPr>
        <w:t>3) Реклама на радио;</w:t>
      </w:r>
    </w:p>
    <w:p w:rsidR="006D0064" w:rsidRPr="00F0755C" w:rsidRDefault="006D0064" w:rsidP="00F0755C">
      <w:pPr>
        <w:pStyle w:val="21"/>
        <w:ind w:firstLine="709"/>
        <w:jc w:val="both"/>
        <w:rPr>
          <w:color w:val="000000"/>
        </w:rPr>
      </w:pPr>
      <w:r w:rsidRPr="00F0755C">
        <w:rPr>
          <w:color w:val="000000"/>
        </w:rPr>
        <w:t>Чтение вышеприведённого текста без вставки и лозунга (25 сек.).</w:t>
      </w:r>
    </w:p>
    <w:p w:rsidR="00F0755C" w:rsidRDefault="006D0064" w:rsidP="00F0755C">
      <w:pPr>
        <w:pStyle w:val="21"/>
        <w:ind w:firstLine="709"/>
        <w:jc w:val="both"/>
        <w:rPr>
          <w:color w:val="000000"/>
        </w:rPr>
      </w:pPr>
      <w:r w:rsidRPr="00F0755C">
        <w:rPr>
          <w:color w:val="000000"/>
        </w:rPr>
        <w:t>4) Реклама на телевидении.</w:t>
      </w:r>
    </w:p>
    <w:p w:rsidR="006D0064" w:rsidRPr="00F0755C" w:rsidRDefault="006D0064" w:rsidP="00F0755C">
      <w:pPr>
        <w:pStyle w:val="21"/>
        <w:ind w:firstLine="709"/>
        <w:jc w:val="both"/>
        <w:rPr>
          <w:color w:val="000000"/>
        </w:rPr>
      </w:pPr>
      <w:r w:rsidRPr="00F0755C">
        <w:rPr>
          <w:color w:val="000000"/>
        </w:rPr>
        <w:t>На фоне цветущих подсолнухов идёт ролик подсолнечного масла ''Украина''</w:t>
      </w:r>
      <w:r w:rsidR="00F0755C">
        <w:rPr>
          <w:color w:val="000000"/>
        </w:rPr>
        <w:t xml:space="preserve"> </w:t>
      </w:r>
      <w:r w:rsidRPr="00F0755C">
        <w:rPr>
          <w:color w:val="000000"/>
        </w:rPr>
        <w:t>одновременным чтением вышеприведённого текста, адреса и телефона фирменного магазина и в конце ролика звучит девиз ( в течение 15 сек.).</w:t>
      </w:r>
    </w:p>
    <w:p w:rsidR="006D0064" w:rsidRPr="00F0755C" w:rsidRDefault="006D0064" w:rsidP="00F0755C">
      <w:pPr>
        <w:pStyle w:val="21"/>
        <w:ind w:firstLine="709"/>
        <w:jc w:val="both"/>
        <w:rPr>
          <w:color w:val="000000"/>
        </w:rPr>
      </w:pPr>
    </w:p>
    <w:p w:rsidR="006D0064" w:rsidRPr="00F0755C" w:rsidRDefault="006D0064" w:rsidP="00F0755C">
      <w:pPr>
        <w:pStyle w:val="21"/>
        <w:suppressAutoHyphens/>
        <w:ind w:firstLine="709"/>
        <w:jc w:val="center"/>
        <w:rPr>
          <w:b/>
          <w:bCs/>
          <w:color w:val="000000"/>
          <w:kern w:val="28"/>
        </w:rPr>
      </w:pPr>
      <w:r w:rsidRPr="00F0755C">
        <w:rPr>
          <w:b/>
          <w:bCs/>
          <w:color w:val="000000"/>
          <w:kern w:val="28"/>
        </w:rPr>
        <w:t>3.3 Разработка графиков выхода рекламы</w:t>
      </w:r>
    </w:p>
    <w:p w:rsidR="006D0064" w:rsidRPr="00F0755C" w:rsidRDefault="006D0064" w:rsidP="00F0755C">
      <w:pPr>
        <w:pStyle w:val="21"/>
        <w:ind w:firstLine="709"/>
        <w:jc w:val="both"/>
        <w:rPr>
          <w:color w:val="000000"/>
        </w:rPr>
      </w:pPr>
    </w:p>
    <w:p w:rsidR="006D0064" w:rsidRPr="00F0755C" w:rsidRDefault="006D0064" w:rsidP="00F0755C">
      <w:pPr>
        <w:pStyle w:val="21"/>
        <w:ind w:firstLine="709"/>
        <w:jc w:val="both"/>
        <w:rPr>
          <w:color w:val="000000"/>
        </w:rPr>
      </w:pPr>
      <w:r w:rsidRPr="00F0755C">
        <w:rPr>
          <w:color w:val="000000"/>
        </w:rPr>
        <w:t>Разработка графиков выхода рекламы предполагает определение времени и периодичности появления рекламы в средствах массовой информации, продолжительности рекламной кампании. Рекламные кампании делятся на:</w:t>
      </w:r>
    </w:p>
    <w:p w:rsidR="006D0064" w:rsidRPr="00F0755C" w:rsidRDefault="006D0064" w:rsidP="00F0755C">
      <w:pPr>
        <w:pStyle w:val="21"/>
        <w:numPr>
          <w:ilvl w:val="0"/>
          <w:numId w:val="8"/>
        </w:numPr>
        <w:ind w:left="0" w:firstLine="709"/>
        <w:jc w:val="both"/>
        <w:rPr>
          <w:color w:val="000000"/>
        </w:rPr>
      </w:pPr>
      <w:r w:rsidRPr="00F0755C">
        <w:rPr>
          <w:color w:val="000000"/>
        </w:rPr>
        <w:t>ровные (равномерное распределение рекламных мероприятий);</w:t>
      </w:r>
    </w:p>
    <w:p w:rsidR="006D0064" w:rsidRPr="00F0755C" w:rsidRDefault="006D0064" w:rsidP="00F0755C">
      <w:pPr>
        <w:pStyle w:val="21"/>
        <w:numPr>
          <w:ilvl w:val="0"/>
          <w:numId w:val="8"/>
        </w:numPr>
        <w:ind w:left="0" w:firstLine="709"/>
        <w:jc w:val="both"/>
        <w:rPr>
          <w:color w:val="000000"/>
        </w:rPr>
      </w:pPr>
      <w:r w:rsidRPr="00F0755C">
        <w:rPr>
          <w:color w:val="000000"/>
        </w:rPr>
        <w:t>нарастающие (строятся на принципе усиления воздействия);</w:t>
      </w:r>
    </w:p>
    <w:p w:rsidR="006D0064" w:rsidRPr="00F0755C" w:rsidRDefault="006D0064" w:rsidP="00F0755C">
      <w:pPr>
        <w:pStyle w:val="21"/>
        <w:numPr>
          <w:ilvl w:val="0"/>
          <w:numId w:val="8"/>
        </w:numPr>
        <w:ind w:left="0" w:firstLine="709"/>
        <w:jc w:val="both"/>
        <w:rPr>
          <w:color w:val="000000"/>
        </w:rPr>
      </w:pPr>
      <w:r w:rsidRPr="00F0755C">
        <w:rPr>
          <w:color w:val="000000"/>
        </w:rPr>
        <w:t>нисходящие (постепенное снижение воздействия рекламных мероприятий);</w:t>
      </w:r>
    </w:p>
    <w:p w:rsidR="006D0064" w:rsidRPr="00F0755C" w:rsidRDefault="006D0064" w:rsidP="00F0755C">
      <w:pPr>
        <w:pStyle w:val="21"/>
        <w:numPr>
          <w:ilvl w:val="0"/>
          <w:numId w:val="8"/>
        </w:numPr>
        <w:ind w:left="0" w:firstLine="709"/>
        <w:jc w:val="both"/>
        <w:rPr>
          <w:color w:val="000000"/>
        </w:rPr>
      </w:pPr>
      <w:r w:rsidRPr="00F0755C">
        <w:rPr>
          <w:color w:val="000000"/>
        </w:rPr>
        <w:t>пульсирующие (неравномерное размещение рекламы в рамках определённого периода времени).</w:t>
      </w:r>
    </w:p>
    <w:p w:rsidR="006D0064" w:rsidRPr="00F0755C" w:rsidRDefault="006D0064" w:rsidP="00F0755C">
      <w:pPr>
        <w:pStyle w:val="21"/>
        <w:ind w:firstLine="709"/>
        <w:jc w:val="both"/>
        <w:rPr>
          <w:color w:val="000000"/>
        </w:rPr>
      </w:pPr>
      <w:r w:rsidRPr="00F0755C">
        <w:rPr>
          <w:color w:val="000000"/>
        </w:rPr>
        <w:t xml:space="preserve">В нашем случае компания ''МаслоТорг'' будет использовать пульсирующий график рекламной кампании. Это в целом связано с тем, что цены и спрос на подсолнечное масло постоянно изменяются. А именно: летом, осенью и перед праздниками цены и спрос достигают своего пика (около 3,95 грн/литр), поэтому в это время следует давать интенсивную рекламу ,а в остальное время цены на подсолнечное масло довольно стабильны и не так высоки (около 3,65-3,75 грн/литр), поэтому в это время интенсивность рекламы следует снизить, но не настолько, чтобы покупатель не забыл о вашем товаре. Продолжительность рекламной кампании составит 1 год (с 1 января </w:t>
      </w:r>
      <w:r w:rsidR="00A82435" w:rsidRPr="00F0755C">
        <w:rPr>
          <w:color w:val="000000"/>
        </w:rPr>
        <w:t>2010</w:t>
      </w:r>
      <w:r w:rsidRPr="00F0755C">
        <w:rPr>
          <w:color w:val="000000"/>
        </w:rPr>
        <w:t xml:space="preserve"> года по 1 января </w:t>
      </w:r>
      <w:r w:rsidR="00A82435" w:rsidRPr="00F0755C">
        <w:rPr>
          <w:color w:val="000000"/>
        </w:rPr>
        <w:t>2011</w:t>
      </w:r>
      <w:r w:rsidRPr="00F0755C">
        <w:rPr>
          <w:color w:val="000000"/>
        </w:rPr>
        <w:t xml:space="preserve"> года).</w:t>
      </w:r>
    </w:p>
    <w:p w:rsidR="006D0064" w:rsidRPr="00F0755C" w:rsidRDefault="006D0064" w:rsidP="00F0755C">
      <w:pPr>
        <w:pStyle w:val="21"/>
        <w:ind w:firstLine="709"/>
        <w:jc w:val="both"/>
        <w:rPr>
          <w:color w:val="000000"/>
        </w:rPr>
      </w:pPr>
      <w:r w:rsidRPr="00F0755C">
        <w:rPr>
          <w:color w:val="000000"/>
        </w:rPr>
        <w:t>Ниже приведена таблица графиков выхода рекламы подсолнечного масла ''Украина''.</w:t>
      </w:r>
    </w:p>
    <w:p w:rsidR="006D0064" w:rsidRPr="00F0755C" w:rsidRDefault="00F0755C" w:rsidP="00F0755C">
      <w:pPr>
        <w:pStyle w:val="21"/>
        <w:ind w:firstLine="709"/>
        <w:jc w:val="both"/>
        <w:rPr>
          <w:color w:val="000000"/>
        </w:rPr>
      </w:pPr>
      <w:r>
        <w:rPr>
          <w:color w:val="000000"/>
        </w:rPr>
        <w:br w:type="page"/>
      </w:r>
      <w:r w:rsidR="006D0064" w:rsidRPr="00F0755C">
        <w:rPr>
          <w:color w:val="000000"/>
        </w:rPr>
        <w:t>Таблица 3.1 – график выхода рекламы подсолнечного масла ''Украина''</w:t>
      </w: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12"/>
        <w:gridCol w:w="1019"/>
        <w:gridCol w:w="929"/>
        <w:gridCol w:w="810"/>
        <w:gridCol w:w="900"/>
        <w:gridCol w:w="1124"/>
        <w:gridCol w:w="1019"/>
        <w:gridCol w:w="1141"/>
      </w:tblGrid>
      <w:tr w:rsidR="006D0064" w:rsidRPr="00984E98" w:rsidTr="00984E98">
        <w:trPr>
          <w:trHeight w:val="73"/>
        </w:trPr>
        <w:tc>
          <w:tcPr>
            <w:tcW w:w="1080" w:type="dxa"/>
          </w:tcPr>
          <w:p w:rsidR="006D0064" w:rsidRPr="00984E98" w:rsidRDefault="006D0064" w:rsidP="00984E98">
            <w:pPr>
              <w:pStyle w:val="21"/>
              <w:jc w:val="both"/>
              <w:rPr>
                <w:color w:val="000000"/>
                <w:sz w:val="20"/>
                <w:szCs w:val="20"/>
              </w:rPr>
            </w:pPr>
            <w:r w:rsidRPr="00984E98">
              <w:rPr>
                <w:color w:val="000000"/>
                <w:sz w:val="20"/>
                <w:szCs w:val="20"/>
              </w:rPr>
              <w:t>Месяц проведения рекламы</w:t>
            </w:r>
          </w:p>
        </w:tc>
        <w:tc>
          <w:tcPr>
            <w:tcW w:w="1112" w:type="dxa"/>
            <w:vAlign w:val="center"/>
          </w:tcPr>
          <w:p w:rsidR="006D0064" w:rsidRPr="00984E98" w:rsidRDefault="006D0064" w:rsidP="00984E98">
            <w:pPr>
              <w:pStyle w:val="21"/>
              <w:jc w:val="both"/>
              <w:rPr>
                <w:color w:val="000000"/>
                <w:sz w:val="20"/>
                <w:szCs w:val="20"/>
              </w:rPr>
            </w:pPr>
            <w:r w:rsidRPr="00984E98">
              <w:rPr>
                <w:color w:val="000000"/>
                <w:sz w:val="20"/>
                <w:szCs w:val="20"/>
              </w:rPr>
              <w:t>Радио ''Хит-</w:t>
            </w:r>
            <w:r w:rsidRPr="00984E98">
              <w:rPr>
                <w:color w:val="000000"/>
                <w:sz w:val="20"/>
                <w:szCs w:val="20"/>
                <w:lang w:val="en-US"/>
              </w:rPr>
              <w:t>FM</w:t>
            </w:r>
            <w:r w:rsidRPr="00984E98">
              <w:rPr>
                <w:color w:val="000000"/>
                <w:sz w:val="20"/>
                <w:szCs w:val="20"/>
              </w:rPr>
              <w:t>''</w:t>
            </w:r>
          </w:p>
        </w:tc>
        <w:tc>
          <w:tcPr>
            <w:tcW w:w="1019" w:type="dxa"/>
            <w:vAlign w:val="center"/>
          </w:tcPr>
          <w:p w:rsidR="006D0064" w:rsidRPr="00984E98" w:rsidRDefault="006D0064" w:rsidP="00984E98">
            <w:pPr>
              <w:pStyle w:val="21"/>
              <w:jc w:val="both"/>
              <w:rPr>
                <w:color w:val="000000"/>
                <w:sz w:val="20"/>
                <w:szCs w:val="20"/>
              </w:rPr>
            </w:pPr>
            <w:r w:rsidRPr="00984E98">
              <w:rPr>
                <w:color w:val="000000"/>
                <w:sz w:val="20"/>
                <w:szCs w:val="20"/>
              </w:rPr>
              <w:t>Русское радио</w:t>
            </w:r>
          </w:p>
        </w:tc>
        <w:tc>
          <w:tcPr>
            <w:tcW w:w="929" w:type="dxa"/>
            <w:vAlign w:val="center"/>
          </w:tcPr>
          <w:p w:rsidR="006D0064" w:rsidRPr="00984E98" w:rsidRDefault="006D0064" w:rsidP="00984E98">
            <w:pPr>
              <w:pStyle w:val="21"/>
              <w:jc w:val="both"/>
              <w:rPr>
                <w:color w:val="000000"/>
                <w:sz w:val="20"/>
                <w:szCs w:val="20"/>
              </w:rPr>
            </w:pPr>
            <w:r w:rsidRPr="00984E98">
              <w:rPr>
                <w:color w:val="000000"/>
                <w:sz w:val="20"/>
                <w:szCs w:val="20"/>
              </w:rPr>
              <w:t>Комсомольская правда</w:t>
            </w:r>
          </w:p>
        </w:tc>
        <w:tc>
          <w:tcPr>
            <w:tcW w:w="810" w:type="dxa"/>
            <w:vAlign w:val="center"/>
          </w:tcPr>
          <w:p w:rsidR="006D0064" w:rsidRPr="00984E98" w:rsidRDefault="006D0064" w:rsidP="00984E98">
            <w:pPr>
              <w:pStyle w:val="21"/>
              <w:jc w:val="both"/>
              <w:rPr>
                <w:color w:val="000000"/>
                <w:sz w:val="20"/>
                <w:szCs w:val="20"/>
              </w:rPr>
            </w:pPr>
            <w:r w:rsidRPr="00984E98">
              <w:rPr>
                <w:color w:val="000000"/>
                <w:sz w:val="20"/>
                <w:szCs w:val="20"/>
              </w:rPr>
              <w:t>РИО</w:t>
            </w:r>
          </w:p>
        </w:tc>
        <w:tc>
          <w:tcPr>
            <w:tcW w:w="900" w:type="dxa"/>
            <w:vAlign w:val="center"/>
          </w:tcPr>
          <w:p w:rsidR="006D0064" w:rsidRPr="00984E98" w:rsidRDefault="006D0064" w:rsidP="00984E98">
            <w:pPr>
              <w:pStyle w:val="21"/>
              <w:jc w:val="both"/>
              <w:rPr>
                <w:color w:val="000000"/>
                <w:sz w:val="20"/>
                <w:szCs w:val="20"/>
                <w:lang w:val="uk-UA"/>
              </w:rPr>
            </w:pPr>
            <w:r w:rsidRPr="00984E98">
              <w:rPr>
                <w:color w:val="000000"/>
                <w:sz w:val="20"/>
                <w:szCs w:val="20"/>
                <w:lang w:val="uk-UA"/>
              </w:rPr>
              <w:t>Газета Бизнес</w:t>
            </w:r>
          </w:p>
        </w:tc>
        <w:tc>
          <w:tcPr>
            <w:tcW w:w="1124" w:type="dxa"/>
            <w:vAlign w:val="center"/>
          </w:tcPr>
          <w:p w:rsidR="006D0064" w:rsidRPr="00984E98" w:rsidRDefault="006D0064" w:rsidP="00984E98">
            <w:pPr>
              <w:pStyle w:val="21"/>
              <w:jc w:val="both"/>
              <w:rPr>
                <w:color w:val="000000"/>
                <w:sz w:val="20"/>
                <w:szCs w:val="20"/>
              </w:rPr>
            </w:pPr>
            <w:r w:rsidRPr="00984E98">
              <w:rPr>
                <w:color w:val="000000"/>
                <w:sz w:val="20"/>
                <w:szCs w:val="20"/>
              </w:rPr>
              <w:t>Интер</w:t>
            </w:r>
          </w:p>
        </w:tc>
        <w:tc>
          <w:tcPr>
            <w:tcW w:w="1019" w:type="dxa"/>
            <w:vAlign w:val="center"/>
          </w:tcPr>
          <w:p w:rsidR="006D0064" w:rsidRPr="00984E98" w:rsidRDefault="006D0064" w:rsidP="00984E98">
            <w:pPr>
              <w:pStyle w:val="21"/>
              <w:jc w:val="both"/>
              <w:rPr>
                <w:color w:val="000000"/>
                <w:sz w:val="20"/>
                <w:szCs w:val="20"/>
              </w:rPr>
            </w:pPr>
            <w:r w:rsidRPr="00984E98">
              <w:rPr>
                <w:color w:val="000000"/>
                <w:sz w:val="20"/>
                <w:szCs w:val="20"/>
              </w:rPr>
              <w:t>ТРК ''Украина''</w:t>
            </w:r>
          </w:p>
        </w:tc>
        <w:tc>
          <w:tcPr>
            <w:tcW w:w="1141" w:type="dxa"/>
            <w:vAlign w:val="center"/>
          </w:tcPr>
          <w:p w:rsidR="006D0064" w:rsidRPr="00984E98" w:rsidRDefault="006D0064" w:rsidP="00984E98">
            <w:pPr>
              <w:pStyle w:val="21"/>
              <w:jc w:val="both"/>
              <w:rPr>
                <w:color w:val="000000"/>
                <w:sz w:val="20"/>
                <w:szCs w:val="20"/>
              </w:rPr>
            </w:pPr>
            <w:r w:rsidRPr="00984E98">
              <w:rPr>
                <w:color w:val="000000"/>
                <w:sz w:val="20"/>
                <w:szCs w:val="20"/>
              </w:rPr>
              <w:t>ТРК ''Донецк''</w:t>
            </w:r>
          </w:p>
        </w:tc>
      </w:tr>
      <w:tr w:rsidR="006D0064" w:rsidRPr="00984E98" w:rsidTr="00984E98">
        <w:trPr>
          <w:trHeight w:val="73"/>
        </w:trPr>
        <w:tc>
          <w:tcPr>
            <w:tcW w:w="1080" w:type="dxa"/>
            <w:vAlign w:val="center"/>
          </w:tcPr>
          <w:p w:rsidR="006D0064" w:rsidRPr="00984E98" w:rsidRDefault="006D0064" w:rsidP="00984E98">
            <w:pPr>
              <w:pStyle w:val="21"/>
              <w:jc w:val="both"/>
              <w:rPr>
                <w:color w:val="000000"/>
                <w:sz w:val="20"/>
                <w:szCs w:val="20"/>
              </w:rPr>
            </w:pPr>
            <w:r w:rsidRPr="00984E98">
              <w:rPr>
                <w:color w:val="000000"/>
                <w:sz w:val="20"/>
                <w:szCs w:val="20"/>
              </w:rPr>
              <w:t>1</w:t>
            </w:r>
          </w:p>
        </w:tc>
        <w:tc>
          <w:tcPr>
            <w:tcW w:w="1112" w:type="dxa"/>
            <w:vAlign w:val="center"/>
          </w:tcPr>
          <w:p w:rsidR="006D0064" w:rsidRPr="00984E98" w:rsidRDefault="006D0064" w:rsidP="00984E98">
            <w:pPr>
              <w:pStyle w:val="21"/>
              <w:jc w:val="both"/>
              <w:rPr>
                <w:color w:val="000000"/>
                <w:sz w:val="20"/>
                <w:szCs w:val="20"/>
              </w:rPr>
            </w:pPr>
            <w:r w:rsidRPr="00984E98">
              <w:rPr>
                <w:color w:val="000000"/>
                <w:sz w:val="20"/>
                <w:szCs w:val="20"/>
              </w:rPr>
              <w:t>2</w:t>
            </w:r>
          </w:p>
        </w:tc>
        <w:tc>
          <w:tcPr>
            <w:tcW w:w="1019" w:type="dxa"/>
            <w:vAlign w:val="center"/>
          </w:tcPr>
          <w:p w:rsidR="006D0064" w:rsidRPr="00984E98" w:rsidRDefault="006D0064" w:rsidP="00984E98">
            <w:pPr>
              <w:pStyle w:val="21"/>
              <w:jc w:val="both"/>
              <w:rPr>
                <w:color w:val="000000"/>
                <w:sz w:val="20"/>
                <w:szCs w:val="20"/>
              </w:rPr>
            </w:pPr>
            <w:r w:rsidRPr="00984E98">
              <w:rPr>
                <w:color w:val="000000"/>
                <w:sz w:val="20"/>
                <w:szCs w:val="20"/>
              </w:rPr>
              <w:t>3</w:t>
            </w:r>
          </w:p>
        </w:tc>
        <w:tc>
          <w:tcPr>
            <w:tcW w:w="929" w:type="dxa"/>
            <w:vAlign w:val="center"/>
          </w:tcPr>
          <w:p w:rsidR="006D0064" w:rsidRPr="00984E98" w:rsidRDefault="006D0064" w:rsidP="00984E98">
            <w:pPr>
              <w:pStyle w:val="21"/>
              <w:jc w:val="both"/>
              <w:rPr>
                <w:color w:val="000000"/>
                <w:sz w:val="20"/>
                <w:szCs w:val="20"/>
              </w:rPr>
            </w:pPr>
            <w:r w:rsidRPr="00984E98">
              <w:rPr>
                <w:color w:val="000000"/>
                <w:sz w:val="20"/>
                <w:szCs w:val="20"/>
              </w:rPr>
              <w:t>4</w:t>
            </w:r>
          </w:p>
        </w:tc>
        <w:tc>
          <w:tcPr>
            <w:tcW w:w="810" w:type="dxa"/>
            <w:vAlign w:val="center"/>
          </w:tcPr>
          <w:p w:rsidR="006D0064" w:rsidRPr="00984E98" w:rsidRDefault="006D0064" w:rsidP="00984E98">
            <w:pPr>
              <w:pStyle w:val="21"/>
              <w:jc w:val="both"/>
              <w:rPr>
                <w:color w:val="000000"/>
                <w:sz w:val="20"/>
                <w:szCs w:val="20"/>
              </w:rPr>
            </w:pPr>
            <w:r w:rsidRPr="00984E98">
              <w:rPr>
                <w:color w:val="000000"/>
                <w:sz w:val="20"/>
                <w:szCs w:val="20"/>
              </w:rPr>
              <w:t>5</w:t>
            </w:r>
          </w:p>
        </w:tc>
        <w:tc>
          <w:tcPr>
            <w:tcW w:w="900" w:type="dxa"/>
          </w:tcPr>
          <w:p w:rsidR="006D0064" w:rsidRPr="00984E98" w:rsidRDefault="006D0064" w:rsidP="00984E98">
            <w:pPr>
              <w:pStyle w:val="21"/>
              <w:jc w:val="both"/>
              <w:rPr>
                <w:color w:val="000000"/>
                <w:sz w:val="20"/>
                <w:szCs w:val="20"/>
                <w:lang w:val="uk-UA"/>
              </w:rPr>
            </w:pPr>
            <w:r w:rsidRPr="00984E98">
              <w:rPr>
                <w:color w:val="000000"/>
                <w:sz w:val="20"/>
                <w:szCs w:val="20"/>
                <w:lang w:val="uk-UA"/>
              </w:rPr>
              <w:t>6</w:t>
            </w:r>
          </w:p>
        </w:tc>
        <w:tc>
          <w:tcPr>
            <w:tcW w:w="1124" w:type="dxa"/>
            <w:vAlign w:val="center"/>
          </w:tcPr>
          <w:p w:rsidR="006D0064" w:rsidRPr="00984E98" w:rsidRDefault="006D0064" w:rsidP="00984E98">
            <w:pPr>
              <w:pStyle w:val="21"/>
              <w:jc w:val="both"/>
              <w:rPr>
                <w:color w:val="000000"/>
                <w:sz w:val="20"/>
                <w:szCs w:val="20"/>
                <w:lang w:val="uk-UA"/>
              </w:rPr>
            </w:pPr>
            <w:r w:rsidRPr="00984E98">
              <w:rPr>
                <w:color w:val="000000"/>
                <w:sz w:val="20"/>
                <w:szCs w:val="20"/>
                <w:lang w:val="uk-UA"/>
              </w:rPr>
              <w:t>7</w:t>
            </w:r>
          </w:p>
        </w:tc>
        <w:tc>
          <w:tcPr>
            <w:tcW w:w="1019" w:type="dxa"/>
            <w:vAlign w:val="center"/>
          </w:tcPr>
          <w:p w:rsidR="006D0064" w:rsidRPr="00984E98" w:rsidRDefault="006D0064" w:rsidP="00984E98">
            <w:pPr>
              <w:pStyle w:val="21"/>
              <w:jc w:val="both"/>
              <w:rPr>
                <w:color w:val="000000"/>
                <w:sz w:val="20"/>
                <w:szCs w:val="20"/>
                <w:lang w:val="uk-UA"/>
              </w:rPr>
            </w:pPr>
            <w:r w:rsidRPr="00984E98">
              <w:rPr>
                <w:color w:val="000000"/>
                <w:sz w:val="20"/>
                <w:szCs w:val="20"/>
                <w:lang w:val="uk-UA"/>
              </w:rPr>
              <w:t>8</w:t>
            </w:r>
          </w:p>
        </w:tc>
        <w:tc>
          <w:tcPr>
            <w:tcW w:w="1141" w:type="dxa"/>
            <w:vAlign w:val="center"/>
          </w:tcPr>
          <w:p w:rsidR="006D0064" w:rsidRPr="00984E98" w:rsidRDefault="006D0064" w:rsidP="00984E98">
            <w:pPr>
              <w:pStyle w:val="21"/>
              <w:jc w:val="both"/>
              <w:rPr>
                <w:color w:val="000000"/>
                <w:sz w:val="20"/>
                <w:szCs w:val="20"/>
                <w:lang w:val="uk-UA"/>
              </w:rPr>
            </w:pPr>
            <w:r w:rsidRPr="00984E98">
              <w:rPr>
                <w:color w:val="000000"/>
                <w:sz w:val="20"/>
                <w:szCs w:val="20"/>
                <w:lang w:val="uk-UA"/>
              </w:rPr>
              <w:t>9</w:t>
            </w:r>
          </w:p>
        </w:tc>
      </w:tr>
      <w:tr w:rsidR="006D0064" w:rsidRPr="00984E98" w:rsidTr="00984E98">
        <w:trPr>
          <w:trHeight w:val="73"/>
        </w:trPr>
        <w:tc>
          <w:tcPr>
            <w:tcW w:w="1080" w:type="dxa"/>
            <w:vAlign w:val="center"/>
          </w:tcPr>
          <w:p w:rsidR="006D0064" w:rsidRPr="00984E98" w:rsidRDefault="006D0064" w:rsidP="00984E98">
            <w:pPr>
              <w:pStyle w:val="21"/>
              <w:jc w:val="both"/>
              <w:rPr>
                <w:color w:val="000000"/>
                <w:sz w:val="20"/>
                <w:szCs w:val="20"/>
              </w:rPr>
            </w:pPr>
            <w:r w:rsidRPr="00984E98">
              <w:rPr>
                <w:color w:val="000000"/>
                <w:sz w:val="20"/>
                <w:szCs w:val="20"/>
              </w:rPr>
              <w:t>Январь</w:t>
            </w:r>
          </w:p>
        </w:tc>
        <w:tc>
          <w:tcPr>
            <w:tcW w:w="1112" w:type="dxa"/>
            <w:vAlign w:val="center"/>
          </w:tcPr>
          <w:p w:rsidR="006D0064" w:rsidRPr="00984E98" w:rsidRDefault="006D0064" w:rsidP="00984E98">
            <w:pPr>
              <w:pStyle w:val="21"/>
              <w:jc w:val="both"/>
              <w:rPr>
                <w:color w:val="000000"/>
                <w:sz w:val="20"/>
                <w:szCs w:val="20"/>
              </w:rPr>
            </w:pPr>
            <w:r w:rsidRPr="00984E98">
              <w:rPr>
                <w:color w:val="000000"/>
                <w:sz w:val="20"/>
                <w:szCs w:val="20"/>
              </w:rPr>
              <w:t>2 раза в день,а в выходные 3 раза по 15 сек</w:t>
            </w:r>
          </w:p>
        </w:tc>
        <w:tc>
          <w:tcPr>
            <w:tcW w:w="1019" w:type="dxa"/>
            <w:vAlign w:val="center"/>
          </w:tcPr>
          <w:p w:rsidR="006D0064" w:rsidRPr="00984E98" w:rsidRDefault="006D0064" w:rsidP="00984E98">
            <w:pPr>
              <w:pStyle w:val="21"/>
              <w:jc w:val="both"/>
              <w:rPr>
                <w:color w:val="000000"/>
                <w:sz w:val="20"/>
                <w:szCs w:val="20"/>
              </w:rPr>
            </w:pPr>
            <w:r w:rsidRPr="00984E98">
              <w:rPr>
                <w:color w:val="000000"/>
                <w:sz w:val="20"/>
                <w:szCs w:val="20"/>
              </w:rPr>
              <w:t>3 раза в день по 10 сек</w:t>
            </w:r>
          </w:p>
        </w:tc>
        <w:tc>
          <w:tcPr>
            <w:tcW w:w="929" w:type="dxa"/>
            <w:vAlign w:val="center"/>
          </w:tcPr>
          <w:p w:rsidR="006D0064" w:rsidRPr="00984E98" w:rsidRDefault="006D0064" w:rsidP="00984E98">
            <w:pPr>
              <w:pStyle w:val="21"/>
              <w:jc w:val="both"/>
              <w:rPr>
                <w:color w:val="000000"/>
                <w:sz w:val="20"/>
                <w:szCs w:val="20"/>
              </w:rPr>
            </w:pPr>
            <w:r w:rsidRPr="00984E98">
              <w:rPr>
                <w:color w:val="000000"/>
                <w:sz w:val="20"/>
                <w:szCs w:val="20"/>
              </w:rPr>
              <w:t>1 раз в неделю</w:t>
            </w:r>
          </w:p>
        </w:tc>
        <w:tc>
          <w:tcPr>
            <w:tcW w:w="810" w:type="dxa"/>
            <w:vAlign w:val="center"/>
          </w:tcPr>
          <w:p w:rsidR="006D0064" w:rsidRPr="00984E98" w:rsidRDefault="006D0064" w:rsidP="00984E98">
            <w:pPr>
              <w:pStyle w:val="21"/>
              <w:jc w:val="both"/>
              <w:rPr>
                <w:color w:val="000000"/>
                <w:sz w:val="20"/>
                <w:szCs w:val="20"/>
              </w:rPr>
            </w:pPr>
            <w:r w:rsidRPr="00984E98">
              <w:rPr>
                <w:color w:val="000000"/>
                <w:sz w:val="20"/>
                <w:szCs w:val="20"/>
              </w:rPr>
              <w:t>1 раз в неделю ¼ полосы</w:t>
            </w:r>
          </w:p>
        </w:tc>
        <w:tc>
          <w:tcPr>
            <w:tcW w:w="900" w:type="dxa"/>
            <w:vAlign w:val="center"/>
          </w:tcPr>
          <w:p w:rsidR="006D0064" w:rsidRPr="00984E98" w:rsidRDefault="006D0064" w:rsidP="00984E98">
            <w:pPr>
              <w:pStyle w:val="21"/>
              <w:jc w:val="both"/>
              <w:rPr>
                <w:color w:val="000000"/>
                <w:sz w:val="20"/>
                <w:szCs w:val="20"/>
              </w:rPr>
            </w:pPr>
            <w:r w:rsidRPr="00984E98">
              <w:rPr>
                <w:color w:val="000000"/>
                <w:sz w:val="20"/>
                <w:szCs w:val="20"/>
              </w:rPr>
              <w:t>1 раз в неделю ¼ полосы</w:t>
            </w:r>
          </w:p>
        </w:tc>
        <w:tc>
          <w:tcPr>
            <w:tcW w:w="1124" w:type="dxa"/>
            <w:vAlign w:val="center"/>
          </w:tcPr>
          <w:p w:rsidR="006D0064" w:rsidRPr="00984E98" w:rsidRDefault="006D0064" w:rsidP="00984E98">
            <w:pPr>
              <w:pStyle w:val="21"/>
              <w:jc w:val="both"/>
              <w:rPr>
                <w:color w:val="000000"/>
                <w:sz w:val="20"/>
                <w:szCs w:val="20"/>
              </w:rPr>
            </w:pPr>
            <w:r w:rsidRPr="00984E98">
              <w:rPr>
                <w:color w:val="000000"/>
                <w:sz w:val="20"/>
                <w:szCs w:val="20"/>
              </w:rPr>
              <w:t>Через день: утром 1 раз, вечером 2</w:t>
            </w:r>
          </w:p>
          <w:p w:rsidR="006D0064" w:rsidRPr="00984E98" w:rsidRDefault="006D0064" w:rsidP="00984E98">
            <w:pPr>
              <w:pStyle w:val="21"/>
              <w:jc w:val="both"/>
              <w:rPr>
                <w:color w:val="000000"/>
                <w:sz w:val="20"/>
                <w:szCs w:val="20"/>
              </w:rPr>
            </w:pPr>
          </w:p>
        </w:tc>
        <w:tc>
          <w:tcPr>
            <w:tcW w:w="1019" w:type="dxa"/>
            <w:vAlign w:val="center"/>
          </w:tcPr>
          <w:p w:rsidR="006D0064" w:rsidRPr="00984E98" w:rsidRDefault="006D0064" w:rsidP="00984E98">
            <w:pPr>
              <w:pStyle w:val="21"/>
              <w:jc w:val="both"/>
              <w:rPr>
                <w:color w:val="000000"/>
                <w:sz w:val="20"/>
                <w:szCs w:val="20"/>
              </w:rPr>
            </w:pPr>
            <w:r w:rsidRPr="00984E98">
              <w:rPr>
                <w:color w:val="000000"/>
                <w:sz w:val="20"/>
                <w:szCs w:val="20"/>
              </w:rPr>
              <w:t>Каждый день: два раза вечером по 15 сек</w:t>
            </w:r>
          </w:p>
        </w:tc>
        <w:tc>
          <w:tcPr>
            <w:tcW w:w="1141" w:type="dxa"/>
          </w:tcPr>
          <w:p w:rsidR="006D0064" w:rsidRPr="00984E98" w:rsidRDefault="006D0064" w:rsidP="00984E98">
            <w:pPr>
              <w:pStyle w:val="21"/>
              <w:jc w:val="both"/>
              <w:rPr>
                <w:color w:val="000000"/>
                <w:sz w:val="20"/>
                <w:szCs w:val="20"/>
              </w:rPr>
            </w:pPr>
            <w:r w:rsidRPr="00984E98">
              <w:rPr>
                <w:color w:val="000000"/>
                <w:sz w:val="20"/>
                <w:szCs w:val="20"/>
              </w:rPr>
              <w:t>Каждый день: два раза вечером по 15 сек</w:t>
            </w:r>
          </w:p>
        </w:tc>
      </w:tr>
      <w:tr w:rsidR="006D0064" w:rsidRPr="00984E98" w:rsidTr="00984E98">
        <w:trPr>
          <w:trHeight w:val="73"/>
        </w:trPr>
        <w:tc>
          <w:tcPr>
            <w:tcW w:w="1080" w:type="dxa"/>
            <w:vAlign w:val="center"/>
          </w:tcPr>
          <w:p w:rsidR="006D0064" w:rsidRPr="00984E98" w:rsidRDefault="006D0064" w:rsidP="00984E98">
            <w:pPr>
              <w:pStyle w:val="21"/>
              <w:jc w:val="both"/>
              <w:rPr>
                <w:color w:val="000000"/>
                <w:sz w:val="20"/>
                <w:szCs w:val="20"/>
              </w:rPr>
            </w:pPr>
            <w:r w:rsidRPr="00984E98">
              <w:rPr>
                <w:color w:val="000000"/>
                <w:sz w:val="20"/>
                <w:szCs w:val="20"/>
              </w:rPr>
              <w:t>1</w:t>
            </w:r>
          </w:p>
        </w:tc>
        <w:tc>
          <w:tcPr>
            <w:tcW w:w="1112" w:type="dxa"/>
            <w:vAlign w:val="center"/>
          </w:tcPr>
          <w:p w:rsidR="006D0064" w:rsidRPr="00984E98" w:rsidRDefault="006D0064" w:rsidP="00984E98">
            <w:pPr>
              <w:pStyle w:val="21"/>
              <w:jc w:val="both"/>
              <w:rPr>
                <w:color w:val="000000"/>
                <w:sz w:val="20"/>
                <w:szCs w:val="20"/>
              </w:rPr>
            </w:pPr>
            <w:r w:rsidRPr="00984E98">
              <w:rPr>
                <w:color w:val="000000"/>
                <w:sz w:val="20"/>
                <w:szCs w:val="20"/>
              </w:rPr>
              <w:t>2</w:t>
            </w:r>
          </w:p>
        </w:tc>
        <w:tc>
          <w:tcPr>
            <w:tcW w:w="1019" w:type="dxa"/>
            <w:vAlign w:val="center"/>
          </w:tcPr>
          <w:p w:rsidR="006D0064" w:rsidRPr="00984E98" w:rsidRDefault="006D0064" w:rsidP="00984E98">
            <w:pPr>
              <w:pStyle w:val="21"/>
              <w:jc w:val="both"/>
              <w:rPr>
                <w:color w:val="000000"/>
                <w:sz w:val="20"/>
                <w:szCs w:val="20"/>
              </w:rPr>
            </w:pPr>
            <w:r w:rsidRPr="00984E98">
              <w:rPr>
                <w:color w:val="000000"/>
                <w:sz w:val="20"/>
                <w:szCs w:val="20"/>
              </w:rPr>
              <w:t>3</w:t>
            </w:r>
          </w:p>
        </w:tc>
        <w:tc>
          <w:tcPr>
            <w:tcW w:w="929" w:type="dxa"/>
            <w:vAlign w:val="center"/>
          </w:tcPr>
          <w:p w:rsidR="006D0064" w:rsidRPr="00984E98" w:rsidRDefault="006D0064" w:rsidP="00984E98">
            <w:pPr>
              <w:pStyle w:val="21"/>
              <w:jc w:val="both"/>
              <w:rPr>
                <w:color w:val="000000"/>
                <w:sz w:val="20"/>
                <w:szCs w:val="20"/>
              </w:rPr>
            </w:pPr>
            <w:r w:rsidRPr="00984E98">
              <w:rPr>
                <w:color w:val="000000"/>
                <w:sz w:val="20"/>
                <w:szCs w:val="20"/>
              </w:rPr>
              <w:t>4</w:t>
            </w:r>
          </w:p>
        </w:tc>
        <w:tc>
          <w:tcPr>
            <w:tcW w:w="810" w:type="dxa"/>
            <w:vAlign w:val="center"/>
          </w:tcPr>
          <w:p w:rsidR="006D0064" w:rsidRPr="00984E98" w:rsidRDefault="006D0064" w:rsidP="00984E98">
            <w:pPr>
              <w:pStyle w:val="21"/>
              <w:jc w:val="both"/>
              <w:rPr>
                <w:color w:val="000000"/>
                <w:sz w:val="20"/>
                <w:szCs w:val="20"/>
              </w:rPr>
            </w:pPr>
            <w:r w:rsidRPr="00984E98">
              <w:rPr>
                <w:color w:val="000000"/>
                <w:sz w:val="20"/>
                <w:szCs w:val="20"/>
              </w:rPr>
              <w:t>5</w:t>
            </w:r>
          </w:p>
        </w:tc>
        <w:tc>
          <w:tcPr>
            <w:tcW w:w="900" w:type="dxa"/>
            <w:vAlign w:val="center"/>
          </w:tcPr>
          <w:p w:rsidR="006D0064" w:rsidRPr="00984E98" w:rsidRDefault="006D0064" w:rsidP="00984E98">
            <w:pPr>
              <w:pStyle w:val="21"/>
              <w:jc w:val="both"/>
              <w:rPr>
                <w:color w:val="000000"/>
                <w:sz w:val="20"/>
                <w:szCs w:val="20"/>
                <w:lang w:val="uk-UA"/>
              </w:rPr>
            </w:pPr>
            <w:r w:rsidRPr="00984E98">
              <w:rPr>
                <w:color w:val="000000"/>
                <w:sz w:val="20"/>
                <w:szCs w:val="20"/>
                <w:lang w:val="uk-UA"/>
              </w:rPr>
              <w:t>6</w:t>
            </w:r>
          </w:p>
        </w:tc>
        <w:tc>
          <w:tcPr>
            <w:tcW w:w="1124" w:type="dxa"/>
            <w:vAlign w:val="center"/>
          </w:tcPr>
          <w:p w:rsidR="006D0064" w:rsidRPr="00984E98" w:rsidRDefault="006D0064" w:rsidP="00984E98">
            <w:pPr>
              <w:pStyle w:val="21"/>
              <w:jc w:val="both"/>
              <w:rPr>
                <w:color w:val="000000"/>
                <w:sz w:val="20"/>
                <w:szCs w:val="20"/>
                <w:lang w:val="uk-UA"/>
              </w:rPr>
            </w:pPr>
            <w:r w:rsidRPr="00984E98">
              <w:rPr>
                <w:color w:val="000000"/>
                <w:sz w:val="20"/>
                <w:szCs w:val="20"/>
                <w:lang w:val="uk-UA"/>
              </w:rPr>
              <w:t>7</w:t>
            </w:r>
          </w:p>
        </w:tc>
        <w:tc>
          <w:tcPr>
            <w:tcW w:w="1019" w:type="dxa"/>
            <w:vAlign w:val="center"/>
          </w:tcPr>
          <w:p w:rsidR="006D0064" w:rsidRPr="00984E98" w:rsidRDefault="006D0064" w:rsidP="00984E98">
            <w:pPr>
              <w:pStyle w:val="21"/>
              <w:jc w:val="both"/>
              <w:rPr>
                <w:color w:val="000000"/>
                <w:sz w:val="20"/>
                <w:szCs w:val="20"/>
                <w:lang w:val="uk-UA"/>
              </w:rPr>
            </w:pPr>
            <w:r w:rsidRPr="00984E98">
              <w:rPr>
                <w:color w:val="000000"/>
                <w:sz w:val="20"/>
                <w:szCs w:val="20"/>
                <w:lang w:val="uk-UA"/>
              </w:rPr>
              <w:t>8</w:t>
            </w:r>
          </w:p>
        </w:tc>
        <w:tc>
          <w:tcPr>
            <w:tcW w:w="1141" w:type="dxa"/>
            <w:vAlign w:val="center"/>
          </w:tcPr>
          <w:p w:rsidR="006D0064" w:rsidRPr="00984E98" w:rsidRDefault="006D0064" w:rsidP="00984E98">
            <w:pPr>
              <w:pStyle w:val="21"/>
              <w:jc w:val="both"/>
              <w:rPr>
                <w:color w:val="000000"/>
                <w:sz w:val="20"/>
                <w:szCs w:val="20"/>
                <w:lang w:val="uk-UA"/>
              </w:rPr>
            </w:pPr>
            <w:r w:rsidRPr="00984E98">
              <w:rPr>
                <w:color w:val="000000"/>
                <w:sz w:val="20"/>
                <w:szCs w:val="20"/>
                <w:lang w:val="uk-UA"/>
              </w:rPr>
              <w:t>9</w:t>
            </w:r>
          </w:p>
        </w:tc>
      </w:tr>
      <w:tr w:rsidR="006D0064" w:rsidRPr="00984E98" w:rsidTr="00984E98">
        <w:trPr>
          <w:trHeight w:val="642"/>
        </w:trPr>
        <w:tc>
          <w:tcPr>
            <w:tcW w:w="1080" w:type="dxa"/>
            <w:vAlign w:val="center"/>
          </w:tcPr>
          <w:p w:rsidR="006D0064" w:rsidRPr="00984E98" w:rsidRDefault="006D0064" w:rsidP="00984E98">
            <w:pPr>
              <w:pStyle w:val="21"/>
              <w:jc w:val="both"/>
              <w:rPr>
                <w:color w:val="000000"/>
                <w:sz w:val="20"/>
                <w:szCs w:val="20"/>
              </w:rPr>
            </w:pPr>
            <w:r w:rsidRPr="00984E98">
              <w:rPr>
                <w:color w:val="000000"/>
                <w:sz w:val="20"/>
                <w:szCs w:val="20"/>
              </w:rPr>
              <w:t>Февраль</w:t>
            </w:r>
          </w:p>
        </w:tc>
        <w:tc>
          <w:tcPr>
            <w:tcW w:w="1112" w:type="dxa"/>
            <w:vAlign w:val="center"/>
          </w:tcPr>
          <w:p w:rsidR="006D0064" w:rsidRPr="00984E98" w:rsidRDefault="006D0064" w:rsidP="00984E98">
            <w:pPr>
              <w:pStyle w:val="21"/>
              <w:jc w:val="both"/>
              <w:rPr>
                <w:color w:val="000000"/>
                <w:sz w:val="20"/>
                <w:szCs w:val="20"/>
              </w:rPr>
            </w:pPr>
            <w:r w:rsidRPr="00984E98">
              <w:rPr>
                <w:color w:val="000000"/>
                <w:sz w:val="20"/>
                <w:szCs w:val="20"/>
              </w:rPr>
              <w:t>2 раза в день, в выходные 3 раза по 15 сек</w:t>
            </w:r>
          </w:p>
        </w:tc>
        <w:tc>
          <w:tcPr>
            <w:tcW w:w="1019" w:type="dxa"/>
            <w:vAlign w:val="center"/>
          </w:tcPr>
          <w:p w:rsidR="006D0064" w:rsidRPr="00984E98" w:rsidRDefault="006D0064" w:rsidP="00984E98">
            <w:pPr>
              <w:pStyle w:val="21"/>
              <w:jc w:val="both"/>
              <w:rPr>
                <w:color w:val="000000"/>
                <w:sz w:val="20"/>
                <w:szCs w:val="20"/>
              </w:rPr>
            </w:pPr>
            <w:r w:rsidRPr="00984E98">
              <w:rPr>
                <w:color w:val="000000"/>
                <w:sz w:val="20"/>
                <w:szCs w:val="20"/>
              </w:rPr>
              <w:t>3 раза в день по 10 сек</w:t>
            </w:r>
          </w:p>
        </w:tc>
        <w:tc>
          <w:tcPr>
            <w:tcW w:w="929" w:type="dxa"/>
            <w:vAlign w:val="center"/>
          </w:tcPr>
          <w:p w:rsidR="006D0064" w:rsidRPr="00984E98" w:rsidRDefault="006D0064" w:rsidP="00984E98">
            <w:pPr>
              <w:pStyle w:val="21"/>
              <w:jc w:val="both"/>
              <w:rPr>
                <w:color w:val="000000"/>
                <w:sz w:val="20"/>
                <w:szCs w:val="20"/>
              </w:rPr>
            </w:pPr>
            <w:r w:rsidRPr="00984E98">
              <w:rPr>
                <w:color w:val="000000"/>
                <w:sz w:val="20"/>
                <w:szCs w:val="20"/>
              </w:rPr>
              <w:t>1 раз в неделю ¼ полосы</w:t>
            </w:r>
          </w:p>
        </w:tc>
        <w:tc>
          <w:tcPr>
            <w:tcW w:w="810" w:type="dxa"/>
            <w:vAlign w:val="center"/>
          </w:tcPr>
          <w:p w:rsidR="006D0064" w:rsidRPr="00984E98" w:rsidRDefault="006D0064" w:rsidP="00984E98">
            <w:pPr>
              <w:pStyle w:val="21"/>
              <w:jc w:val="both"/>
              <w:rPr>
                <w:color w:val="000000"/>
                <w:sz w:val="20"/>
                <w:szCs w:val="20"/>
              </w:rPr>
            </w:pPr>
            <w:r w:rsidRPr="00984E98">
              <w:rPr>
                <w:color w:val="000000"/>
                <w:sz w:val="20"/>
                <w:szCs w:val="20"/>
              </w:rPr>
              <w:t>1 раз в неделю ¼ полосы</w:t>
            </w:r>
          </w:p>
        </w:tc>
        <w:tc>
          <w:tcPr>
            <w:tcW w:w="900" w:type="dxa"/>
            <w:vAlign w:val="center"/>
          </w:tcPr>
          <w:p w:rsidR="006D0064" w:rsidRPr="00984E98" w:rsidRDefault="006D0064" w:rsidP="00984E98">
            <w:pPr>
              <w:pStyle w:val="21"/>
              <w:jc w:val="both"/>
              <w:rPr>
                <w:color w:val="000000"/>
                <w:sz w:val="20"/>
                <w:szCs w:val="20"/>
              </w:rPr>
            </w:pPr>
            <w:r w:rsidRPr="00984E98">
              <w:rPr>
                <w:color w:val="000000"/>
                <w:sz w:val="20"/>
                <w:szCs w:val="20"/>
              </w:rPr>
              <w:t>1 раз в неделю ¼ полосы</w:t>
            </w:r>
          </w:p>
        </w:tc>
        <w:tc>
          <w:tcPr>
            <w:tcW w:w="1124" w:type="dxa"/>
            <w:vAlign w:val="center"/>
          </w:tcPr>
          <w:p w:rsidR="006D0064" w:rsidRPr="00984E98" w:rsidRDefault="006D0064" w:rsidP="00984E98">
            <w:pPr>
              <w:pStyle w:val="21"/>
              <w:jc w:val="both"/>
              <w:rPr>
                <w:color w:val="000000"/>
                <w:sz w:val="20"/>
                <w:szCs w:val="20"/>
              </w:rPr>
            </w:pPr>
            <w:r w:rsidRPr="00984E98">
              <w:rPr>
                <w:color w:val="000000"/>
                <w:sz w:val="20"/>
                <w:szCs w:val="20"/>
              </w:rPr>
              <w:t>Через день: утром 1 раз, вечером 2 по 15 сек</w:t>
            </w:r>
          </w:p>
        </w:tc>
        <w:tc>
          <w:tcPr>
            <w:tcW w:w="1019" w:type="dxa"/>
            <w:vAlign w:val="center"/>
          </w:tcPr>
          <w:p w:rsidR="006D0064" w:rsidRPr="00984E98" w:rsidRDefault="006D0064" w:rsidP="00984E98">
            <w:pPr>
              <w:pStyle w:val="21"/>
              <w:jc w:val="both"/>
              <w:rPr>
                <w:color w:val="000000"/>
                <w:sz w:val="20"/>
                <w:szCs w:val="20"/>
              </w:rPr>
            </w:pPr>
            <w:r w:rsidRPr="00984E98">
              <w:rPr>
                <w:color w:val="000000"/>
                <w:sz w:val="20"/>
                <w:szCs w:val="20"/>
              </w:rPr>
              <w:t>Каждый день: 1 раз утром и 2 вечером по 15 сек</w:t>
            </w:r>
          </w:p>
        </w:tc>
        <w:tc>
          <w:tcPr>
            <w:tcW w:w="1141" w:type="dxa"/>
            <w:vAlign w:val="center"/>
          </w:tcPr>
          <w:p w:rsidR="006D0064" w:rsidRPr="00984E98" w:rsidRDefault="006D0064" w:rsidP="00984E98">
            <w:pPr>
              <w:pStyle w:val="21"/>
              <w:jc w:val="both"/>
              <w:rPr>
                <w:color w:val="000000"/>
                <w:sz w:val="20"/>
                <w:szCs w:val="20"/>
              </w:rPr>
            </w:pPr>
            <w:r w:rsidRPr="00984E98">
              <w:rPr>
                <w:color w:val="000000"/>
                <w:sz w:val="20"/>
                <w:szCs w:val="20"/>
              </w:rPr>
              <w:t>Каждый день: два раза вечером по 15 сек</w:t>
            </w:r>
          </w:p>
        </w:tc>
      </w:tr>
      <w:tr w:rsidR="006D0064" w:rsidRPr="00984E98" w:rsidTr="00984E98">
        <w:trPr>
          <w:trHeight w:val="642"/>
        </w:trPr>
        <w:tc>
          <w:tcPr>
            <w:tcW w:w="1080" w:type="dxa"/>
            <w:vAlign w:val="center"/>
          </w:tcPr>
          <w:p w:rsidR="006D0064" w:rsidRPr="00984E98" w:rsidRDefault="006D0064" w:rsidP="00984E98">
            <w:pPr>
              <w:pStyle w:val="21"/>
              <w:jc w:val="both"/>
              <w:rPr>
                <w:color w:val="000000"/>
                <w:sz w:val="20"/>
                <w:szCs w:val="20"/>
              </w:rPr>
            </w:pPr>
            <w:r w:rsidRPr="00984E98">
              <w:rPr>
                <w:color w:val="000000"/>
                <w:sz w:val="20"/>
                <w:szCs w:val="20"/>
              </w:rPr>
              <w:t>Март</w:t>
            </w:r>
          </w:p>
        </w:tc>
        <w:tc>
          <w:tcPr>
            <w:tcW w:w="1112" w:type="dxa"/>
            <w:vAlign w:val="center"/>
          </w:tcPr>
          <w:p w:rsidR="006D0064" w:rsidRPr="00984E98" w:rsidRDefault="006D0064" w:rsidP="00984E98">
            <w:pPr>
              <w:pStyle w:val="21"/>
              <w:jc w:val="both"/>
              <w:rPr>
                <w:color w:val="000000"/>
                <w:sz w:val="20"/>
                <w:szCs w:val="20"/>
              </w:rPr>
            </w:pPr>
            <w:r w:rsidRPr="00984E98">
              <w:rPr>
                <w:color w:val="000000"/>
                <w:sz w:val="20"/>
                <w:szCs w:val="20"/>
              </w:rPr>
              <w:t>-</w:t>
            </w:r>
          </w:p>
        </w:tc>
        <w:tc>
          <w:tcPr>
            <w:tcW w:w="1019" w:type="dxa"/>
            <w:vAlign w:val="center"/>
          </w:tcPr>
          <w:p w:rsidR="006D0064" w:rsidRPr="00984E98" w:rsidRDefault="006D0064" w:rsidP="00984E98">
            <w:pPr>
              <w:pStyle w:val="21"/>
              <w:jc w:val="both"/>
              <w:rPr>
                <w:color w:val="000000"/>
                <w:sz w:val="20"/>
                <w:szCs w:val="20"/>
              </w:rPr>
            </w:pPr>
            <w:r w:rsidRPr="00984E98">
              <w:rPr>
                <w:color w:val="000000"/>
                <w:sz w:val="20"/>
                <w:szCs w:val="20"/>
              </w:rPr>
              <w:t>-</w:t>
            </w:r>
          </w:p>
        </w:tc>
        <w:tc>
          <w:tcPr>
            <w:tcW w:w="929" w:type="dxa"/>
            <w:vAlign w:val="center"/>
          </w:tcPr>
          <w:p w:rsidR="006D0064" w:rsidRPr="00984E98" w:rsidRDefault="006D0064" w:rsidP="00984E98">
            <w:pPr>
              <w:pStyle w:val="21"/>
              <w:jc w:val="both"/>
              <w:rPr>
                <w:color w:val="000000"/>
                <w:sz w:val="20"/>
                <w:szCs w:val="20"/>
              </w:rPr>
            </w:pPr>
            <w:r w:rsidRPr="00984E98">
              <w:rPr>
                <w:color w:val="000000"/>
                <w:sz w:val="20"/>
                <w:szCs w:val="20"/>
              </w:rPr>
              <w:t xml:space="preserve">1 раз в неделю ¼ полосы </w:t>
            </w:r>
          </w:p>
        </w:tc>
        <w:tc>
          <w:tcPr>
            <w:tcW w:w="810" w:type="dxa"/>
            <w:vAlign w:val="center"/>
          </w:tcPr>
          <w:p w:rsidR="006D0064" w:rsidRPr="00984E98" w:rsidRDefault="006D0064" w:rsidP="00984E98">
            <w:pPr>
              <w:pStyle w:val="21"/>
              <w:jc w:val="both"/>
              <w:rPr>
                <w:color w:val="000000"/>
                <w:sz w:val="20"/>
                <w:szCs w:val="20"/>
              </w:rPr>
            </w:pPr>
            <w:r w:rsidRPr="00984E98">
              <w:rPr>
                <w:color w:val="000000"/>
                <w:sz w:val="20"/>
                <w:szCs w:val="20"/>
              </w:rPr>
              <w:t xml:space="preserve">1 раз в неделю ¼ полосы </w:t>
            </w:r>
          </w:p>
        </w:tc>
        <w:tc>
          <w:tcPr>
            <w:tcW w:w="900" w:type="dxa"/>
            <w:vAlign w:val="center"/>
          </w:tcPr>
          <w:p w:rsidR="006D0064" w:rsidRPr="00984E98" w:rsidRDefault="006D0064" w:rsidP="00984E98">
            <w:pPr>
              <w:pStyle w:val="21"/>
              <w:jc w:val="both"/>
              <w:rPr>
                <w:color w:val="000000"/>
                <w:sz w:val="20"/>
                <w:szCs w:val="20"/>
                <w:lang w:val="uk-UA"/>
              </w:rPr>
            </w:pPr>
            <w:r w:rsidRPr="00984E98">
              <w:rPr>
                <w:color w:val="000000"/>
                <w:sz w:val="20"/>
                <w:szCs w:val="20"/>
                <w:lang w:val="uk-UA"/>
              </w:rPr>
              <w:t>-</w:t>
            </w:r>
          </w:p>
        </w:tc>
        <w:tc>
          <w:tcPr>
            <w:tcW w:w="1124" w:type="dxa"/>
            <w:vAlign w:val="center"/>
          </w:tcPr>
          <w:p w:rsidR="006D0064" w:rsidRPr="00984E98" w:rsidRDefault="006D0064" w:rsidP="00984E98">
            <w:pPr>
              <w:pStyle w:val="21"/>
              <w:jc w:val="both"/>
              <w:rPr>
                <w:color w:val="000000"/>
                <w:sz w:val="20"/>
                <w:szCs w:val="20"/>
              </w:rPr>
            </w:pPr>
            <w:r w:rsidRPr="00984E98">
              <w:rPr>
                <w:color w:val="000000"/>
                <w:sz w:val="20"/>
                <w:szCs w:val="20"/>
              </w:rPr>
              <w:t>Через день: 1 раз утром и 1 вечером по 15 сек</w:t>
            </w:r>
          </w:p>
        </w:tc>
        <w:tc>
          <w:tcPr>
            <w:tcW w:w="1019" w:type="dxa"/>
            <w:vAlign w:val="center"/>
          </w:tcPr>
          <w:p w:rsidR="006D0064" w:rsidRPr="00984E98" w:rsidRDefault="006D0064" w:rsidP="00984E98">
            <w:pPr>
              <w:pStyle w:val="21"/>
              <w:jc w:val="both"/>
              <w:rPr>
                <w:color w:val="000000"/>
                <w:sz w:val="20"/>
                <w:szCs w:val="20"/>
              </w:rPr>
            </w:pPr>
            <w:r w:rsidRPr="00984E98">
              <w:rPr>
                <w:color w:val="000000"/>
                <w:sz w:val="20"/>
                <w:szCs w:val="20"/>
              </w:rPr>
              <w:t>Каждый день: 1 раз утром и 2 вечером по 15 сек</w:t>
            </w:r>
          </w:p>
        </w:tc>
        <w:tc>
          <w:tcPr>
            <w:tcW w:w="1141" w:type="dxa"/>
            <w:vAlign w:val="center"/>
          </w:tcPr>
          <w:p w:rsidR="006D0064" w:rsidRPr="00984E98" w:rsidRDefault="006D0064" w:rsidP="00984E98">
            <w:pPr>
              <w:pStyle w:val="21"/>
              <w:jc w:val="both"/>
              <w:rPr>
                <w:color w:val="000000"/>
                <w:sz w:val="20"/>
                <w:szCs w:val="20"/>
              </w:rPr>
            </w:pPr>
            <w:r w:rsidRPr="00984E98">
              <w:rPr>
                <w:color w:val="000000"/>
                <w:sz w:val="20"/>
                <w:szCs w:val="20"/>
              </w:rPr>
              <w:t>Каждый день один раз вечером по 15 сек</w:t>
            </w:r>
          </w:p>
        </w:tc>
      </w:tr>
      <w:tr w:rsidR="006D0064" w:rsidRPr="00984E98" w:rsidTr="00984E98">
        <w:trPr>
          <w:trHeight w:val="642"/>
        </w:trPr>
        <w:tc>
          <w:tcPr>
            <w:tcW w:w="1080" w:type="dxa"/>
            <w:vAlign w:val="center"/>
          </w:tcPr>
          <w:p w:rsidR="006D0064" w:rsidRPr="00984E98" w:rsidRDefault="006D0064" w:rsidP="00984E98">
            <w:pPr>
              <w:pStyle w:val="21"/>
              <w:jc w:val="both"/>
              <w:rPr>
                <w:color w:val="000000"/>
                <w:sz w:val="20"/>
                <w:szCs w:val="20"/>
              </w:rPr>
            </w:pPr>
            <w:r w:rsidRPr="00984E98">
              <w:rPr>
                <w:color w:val="000000"/>
                <w:sz w:val="20"/>
                <w:szCs w:val="20"/>
              </w:rPr>
              <w:t>Апрель</w:t>
            </w:r>
          </w:p>
        </w:tc>
        <w:tc>
          <w:tcPr>
            <w:tcW w:w="1112" w:type="dxa"/>
            <w:vAlign w:val="center"/>
          </w:tcPr>
          <w:p w:rsidR="006D0064" w:rsidRPr="00984E98" w:rsidRDefault="006D0064" w:rsidP="00984E98">
            <w:pPr>
              <w:pStyle w:val="21"/>
              <w:jc w:val="both"/>
              <w:rPr>
                <w:color w:val="000000"/>
                <w:sz w:val="20"/>
                <w:szCs w:val="20"/>
              </w:rPr>
            </w:pPr>
            <w:r w:rsidRPr="00984E98">
              <w:rPr>
                <w:color w:val="000000"/>
                <w:sz w:val="20"/>
                <w:szCs w:val="20"/>
              </w:rPr>
              <w:t xml:space="preserve">2 раза вечером по 15 сек </w:t>
            </w:r>
          </w:p>
        </w:tc>
        <w:tc>
          <w:tcPr>
            <w:tcW w:w="1019" w:type="dxa"/>
            <w:vAlign w:val="center"/>
          </w:tcPr>
          <w:p w:rsidR="006D0064" w:rsidRPr="00984E98" w:rsidRDefault="006D0064" w:rsidP="00984E98">
            <w:pPr>
              <w:pStyle w:val="21"/>
              <w:jc w:val="both"/>
              <w:rPr>
                <w:color w:val="000000"/>
                <w:sz w:val="20"/>
                <w:szCs w:val="20"/>
              </w:rPr>
            </w:pPr>
            <w:r w:rsidRPr="00984E98">
              <w:rPr>
                <w:color w:val="000000"/>
                <w:sz w:val="20"/>
                <w:szCs w:val="20"/>
              </w:rPr>
              <w:t xml:space="preserve">3 раза в день по 10 сек </w:t>
            </w:r>
          </w:p>
        </w:tc>
        <w:tc>
          <w:tcPr>
            <w:tcW w:w="929" w:type="dxa"/>
            <w:vAlign w:val="center"/>
          </w:tcPr>
          <w:p w:rsidR="006D0064" w:rsidRPr="00984E98" w:rsidRDefault="006D0064" w:rsidP="00984E98">
            <w:pPr>
              <w:pStyle w:val="21"/>
              <w:jc w:val="both"/>
              <w:rPr>
                <w:color w:val="000000"/>
                <w:sz w:val="20"/>
                <w:szCs w:val="20"/>
              </w:rPr>
            </w:pPr>
            <w:r w:rsidRPr="00984E98">
              <w:rPr>
                <w:color w:val="000000"/>
                <w:sz w:val="20"/>
                <w:szCs w:val="20"/>
              </w:rPr>
              <w:t>1 раз в неделю ¼ полосы</w:t>
            </w:r>
          </w:p>
        </w:tc>
        <w:tc>
          <w:tcPr>
            <w:tcW w:w="810" w:type="dxa"/>
            <w:vAlign w:val="center"/>
          </w:tcPr>
          <w:p w:rsidR="006D0064" w:rsidRPr="00984E98" w:rsidRDefault="006D0064" w:rsidP="00984E98">
            <w:pPr>
              <w:pStyle w:val="21"/>
              <w:jc w:val="both"/>
              <w:rPr>
                <w:color w:val="000000"/>
                <w:sz w:val="20"/>
                <w:szCs w:val="20"/>
              </w:rPr>
            </w:pPr>
            <w:r w:rsidRPr="00984E98">
              <w:rPr>
                <w:color w:val="000000"/>
                <w:sz w:val="20"/>
                <w:szCs w:val="20"/>
              </w:rPr>
              <w:t>-</w:t>
            </w:r>
          </w:p>
        </w:tc>
        <w:tc>
          <w:tcPr>
            <w:tcW w:w="900" w:type="dxa"/>
            <w:vAlign w:val="center"/>
          </w:tcPr>
          <w:p w:rsidR="006D0064" w:rsidRPr="00984E98" w:rsidRDefault="006D0064" w:rsidP="00984E98">
            <w:pPr>
              <w:pStyle w:val="21"/>
              <w:jc w:val="both"/>
              <w:rPr>
                <w:color w:val="000000"/>
                <w:sz w:val="20"/>
                <w:szCs w:val="20"/>
                <w:lang w:val="uk-UA"/>
              </w:rPr>
            </w:pPr>
            <w:r w:rsidRPr="00984E98">
              <w:rPr>
                <w:color w:val="000000"/>
                <w:sz w:val="20"/>
                <w:szCs w:val="20"/>
                <w:lang w:val="uk-UA"/>
              </w:rPr>
              <w:t>-</w:t>
            </w:r>
          </w:p>
        </w:tc>
        <w:tc>
          <w:tcPr>
            <w:tcW w:w="1124" w:type="dxa"/>
            <w:vAlign w:val="center"/>
          </w:tcPr>
          <w:p w:rsidR="006D0064" w:rsidRPr="00984E98" w:rsidRDefault="006D0064" w:rsidP="00984E98">
            <w:pPr>
              <w:pStyle w:val="21"/>
              <w:jc w:val="both"/>
              <w:rPr>
                <w:color w:val="000000"/>
                <w:sz w:val="20"/>
                <w:szCs w:val="20"/>
              </w:rPr>
            </w:pPr>
            <w:r w:rsidRPr="00984E98">
              <w:rPr>
                <w:color w:val="000000"/>
                <w:sz w:val="20"/>
                <w:szCs w:val="20"/>
              </w:rPr>
              <w:t>Через день: 1 раз утром и 1 вечером по 15 сек</w:t>
            </w:r>
          </w:p>
        </w:tc>
        <w:tc>
          <w:tcPr>
            <w:tcW w:w="1019" w:type="dxa"/>
            <w:vAlign w:val="center"/>
          </w:tcPr>
          <w:p w:rsidR="006D0064" w:rsidRPr="00984E98" w:rsidRDefault="006D0064" w:rsidP="00984E98">
            <w:pPr>
              <w:pStyle w:val="21"/>
              <w:jc w:val="both"/>
              <w:rPr>
                <w:color w:val="000000"/>
                <w:sz w:val="20"/>
                <w:szCs w:val="20"/>
              </w:rPr>
            </w:pPr>
            <w:r w:rsidRPr="00984E98">
              <w:rPr>
                <w:color w:val="000000"/>
                <w:sz w:val="20"/>
                <w:szCs w:val="20"/>
              </w:rPr>
              <w:t>-</w:t>
            </w:r>
          </w:p>
        </w:tc>
        <w:tc>
          <w:tcPr>
            <w:tcW w:w="1141" w:type="dxa"/>
            <w:vAlign w:val="center"/>
          </w:tcPr>
          <w:p w:rsidR="006D0064" w:rsidRPr="00984E98" w:rsidRDefault="006D0064" w:rsidP="00984E98">
            <w:pPr>
              <w:pStyle w:val="21"/>
              <w:jc w:val="both"/>
              <w:rPr>
                <w:color w:val="000000"/>
                <w:sz w:val="20"/>
                <w:szCs w:val="20"/>
              </w:rPr>
            </w:pPr>
            <w:r w:rsidRPr="00984E98">
              <w:rPr>
                <w:color w:val="000000"/>
                <w:sz w:val="20"/>
                <w:szCs w:val="20"/>
              </w:rPr>
              <w:t>Каждый день один раз вечером по 15 сек</w:t>
            </w:r>
          </w:p>
        </w:tc>
      </w:tr>
      <w:tr w:rsidR="006D0064" w:rsidRPr="00984E98" w:rsidTr="00984E98">
        <w:trPr>
          <w:trHeight w:val="642"/>
        </w:trPr>
        <w:tc>
          <w:tcPr>
            <w:tcW w:w="1080" w:type="dxa"/>
            <w:vAlign w:val="center"/>
          </w:tcPr>
          <w:p w:rsidR="006D0064" w:rsidRPr="00984E98" w:rsidRDefault="006D0064" w:rsidP="00984E98">
            <w:pPr>
              <w:pStyle w:val="21"/>
              <w:jc w:val="both"/>
              <w:rPr>
                <w:color w:val="000000"/>
                <w:sz w:val="20"/>
                <w:szCs w:val="20"/>
              </w:rPr>
            </w:pPr>
            <w:r w:rsidRPr="00984E98">
              <w:rPr>
                <w:color w:val="000000"/>
                <w:sz w:val="20"/>
                <w:szCs w:val="20"/>
              </w:rPr>
              <w:t>Май</w:t>
            </w:r>
          </w:p>
        </w:tc>
        <w:tc>
          <w:tcPr>
            <w:tcW w:w="1112" w:type="dxa"/>
            <w:vAlign w:val="center"/>
          </w:tcPr>
          <w:p w:rsidR="006D0064" w:rsidRPr="00984E98" w:rsidRDefault="006D0064" w:rsidP="00984E98">
            <w:pPr>
              <w:pStyle w:val="21"/>
              <w:jc w:val="both"/>
              <w:rPr>
                <w:color w:val="000000"/>
                <w:sz w:val="20"/>
                <w:szCs w:val="20"/>
              </w:rPr>
            </w:pPr>
            <w:r w:rsidRPr="00984E98">
              <w:rPr>
                <w:color w:val="000000"/>
                <w:sz w:val="20"/>
                <w:szCs w:val="20"/>
              </w:rPr>
              <w:t>-</w:t>
            </w:r>
          </w:p>
        </w:tc>
        <w:tc>
          <w:tcPr>
            <w:tcW w:w="1019" w:type="dxa"/>
            <w:vAlign w:val="center"/>
          </w:tcPr>
          <w:p w:rsidR="006D0064" w:rsidRPr="00984E98" w:rsidRDefault="006D0064" w:rsidP="00984E98">
            <w:pPr>
              <w:pStyle w:val="21"/>
              <w:jc w:val="both"/>
              <w:rPr>
                <w:color w:val="000000"/>
                <w:sz w:val="20"/>
                <w:szCs w:val="20"/>
              </w:rPr>
            </w:pPr>
            <w:r w:rsidRPr="00984E98">
              <w:rPr>
                <w:color w:val="000000"/>
                <w:sz w:val="20"/>
                <w:szCs w:val="20"/>
              </w:rPr>
              <w:t>3 раза в день по 10 сек</w:t>
            </w:r>
          </w:p>
        </w:tc>
        <w:tc>
          <w:tcPr>
            <w:tcW w:w="929" w:type="dxa"/>
            <w:vAlign w:val="center"/>
          </w:tcPr>
          <w:p w:rsidR="006D0064" w:rsidRPr="00984E98" w:rsidRDefault="006D0064" w:rsidP="00984E98">
            <w:pPr>
              <w:pStyle w:val="21"/>
              <w:jc w:val="both"/>
              <w:rPr>
                <w:color w:val="000000"/>
                <w:sz w:val="20"/>
                <w:szCs w:val="20"/>
              </w:rPr>
            </w:pPr>
            <w:r w:rsidRPr="00984E98">
              <w:rPr>
                <w:color w:val="000000"/>
                <w:sz w:val="20"/>
                <w:szCs w:val="20"/>
              </w:rPr>
              <w:t>1 раз в неделю ¼ полосы</w:t>
            </w:r>
          </w:p>
        </w:tc>
        <w:tc>
          <w:tcPr>
            <w:tcW w:w="810" w:type="dxa"/>
            <w:vAlign w:val="center"/>
          </w:tcPr>
          <w:p w:rsidR="006D0064" w:rsidRPr="00984E98" w:rsidRDefault="006D0064" w:rsidP="00984E98">
            <w:pPr>
              <w:pStyle w:val="21"/>
              <w:jc w:val="both"/>
              <w:rPr>
                <w:color w:val="000000"/>
                <w:sz w:val="20"/>
                <w:szCs w:val="20"/>
              </w:rPr>
            </w:pPr>
            <w:r w:rsidRPr="00984E98">
              <w:rPr>
                <w:color w:val="000000"/>
                <w:sz w:val="20"/>
                <w:szCs w:val="20"/>
              </w:rPr>
              <w:t>-</w:t>
            </w:r>
          </w:p>
        </w:tc>
        <w:tc>
          <w:tcPr>
            <w:tcW w:w="900" w:type="dxa"/>
            <w:vAlign w:val="center"/>
          </w:tcPr>
          <w:p w:rsidR="006D0064" w:rsidRPr="00984E98" w:rsidRDefault="006D0064" w:rsidP="00984E98">
            <w:pPr>
              <w:pStyle w:val="21"/>
              <w:jc w:val="both"/>
              <w:rPr>
                <w:color w:val="000000"/>
                <w:sz w:val="20"/>
                <w:szCs w:val="20"/>
              </w:rPr>
            </w:pPr>
            <w:r w:rsidRPr="00984E98">
              <w:rPr>
                <w:color w:val="000000"/>
                <w:sz w:val="20"/>
                <w:szCs w:val="20"/>
              </w:rPr>
              <w:t>1 раз в неделю ¼ полосы</w:t>
            </w:r>
          </w:p>
        </w:tc>
        <w:tc>
          <w:tcPr>
            <w:tcW w:w="1124" w:type="dxa"/>
            <w:vAlign w:val="center"/>
          </w:tcPr>
          <w:p w:rsidR="006D0064" w:rsidRPr="00984E98" w:rsidRDefault="006D0064" w:rsidP="00984E98">
            <w:pPr>
              <w:pStyle w:val="21"/>
              <w:jc w:val="both"/>
              <w:rPr>
                <w:color w:val="000000"/>
                <w:sz w:val="20"/>
                <w:szCs w:val="20"/>
              </w:rPr>
            </w:pPr>
            <w:r w:rsidRPr="00984E98">
              <w:rPr>
                <w:color w:val="000000"/>
                <w:sz w:val="20"/>
                <w:szCs w:val="20"/>
              </w:rPr>
              <w:t>Каждый день:1 раз вечером</w:t>
            </w:r>
            <w:r w:rsidR="00F0755C" w:rsidRPr="00984E98">
              <w:rPr>
                <w:color w:val="000000"/>
                <w:sz w:val="20"/>
                <w:szCs w:val="20"/>
              </w:rPr>
              <w:t xml:space="preserve"> </w:t>
            </w:r>
            <w:r w:rsidRPr="00984E98">
              <w:rPr>
                <w:color w:val="000000"/>
                <w:sz w:val="20"/>
                <w:szCs w:val="20"/>
              </w:rPr>
              <w:t>по 15 сек</w:t>
            </w:r>
          </w:p>
        </w:tc>
        <w:tc>
          <w:tcPr>
            <w:tcW w:w="1019" w:type="dxa"/>
            <w:vAlign w:val="center"/>
          </w:tcPr>
          <w:p w:rsidR="006D0064" w:rsidRPr="00984E98" w:rsidRDefault="006D0064" w:rsidP="00984E98">
            <w:pPr>
              <w:pStyle w:val="21"/>
              <w:jc w:val="both"/>
              <w:rPr>
                <w:color w:val="000000"/>
                <w:sz w:val="20"/>
                <w:szCs w:val="20"/>
              </w:rPr>
            </w:pPr>
            <w:r w:rsidRPr="00984E98">
              <w:rPr>
                <w:color w:val="000000"/>
                <w:sz w:val="20"/>
                <w:szCs w:val="20"/>
              </w:rPr>
              <w:t>-</w:t>
            </w:r>
          </w:p>
        </w:tc>
        <w:tc>
          <w:tcPr>
            <w:tcW w:w="1141" w:type="dxa"/>
            <w:vAlign w:val="center"/>
          </w:tcPr>
          <w:p w:rsidR="006D0064" w:rsidRPr="00984E98" w:rsidRDefault="006D0064" w:rsidP="00984E98">
            <w:pPr>
              <w:pStyle w:val="21"/>
              <w:jc w:val="both"/>
              <w:rPr>
                <w:color w:val="000000"/>
                <w:sz w:val="20"/>
                <w:szCs w:val="20"/>
              </w:rPr>
            </w:pPr>
            <w:r w:rsidRPr="00984E98">
              <w:rPr>
                <w:color w:val="000000"/>
                <w:sz w:val="20"/>
                <w:szCs w:val="20"/>
              </w:rPr>
              <w:t>-</w:t>
            </w:r>
          </w:p>
        </w:tc>
      </w:tr>
      <w:tr w:rsidR="006D0064" w:rsidRPr="00984E98" w:rsidTr="00984E98">
        <w:trPr>
          <w:trHeight w:val="642"/>
        </w:trPr>
        <w:tc>
          <w:tcPr>
            <w:tcW w:w="1080" w:type="dxa"/>
            <w:vAlign w:val="center"/>
          </w:tcPr>
          <w:p w:rsidR="006D0064" w:rsidRPr="00984E98" w:rsidRDefault="006D0064" w:rsidP="00984E98">
            <w:pPr>
              <w:pStyle w:val="21"/>
              <w:jc w:val="both"/>
              <w:rPr>
                <w:color w:val="000000"/>
                <w:sz w:val="20"/>
                <w:szCs w:val="20"/>
              </w:rPr>
            </w:pPr>
            <w:r w:rsidRPr="00984E98">
              <w:rPr>
                <w:color w:val="000000"/>
                <w:sz w:val="20"/>
                <w:szCs w:val="20"/>
              </w:rPr>
              <w:t>Июнь</w:t>
            </w:r>
          </w:p>
        </w:tc>
        <w:tc>
          <w:tcPr>
            <w:tcW w:w="1112" w:type="dxa"/>
            <w:vAlign w:val="center"/>
          </w:tcPr>
          <w:p w:rsidR="006D0064" w:rsidRPr="00984E98" w:rsidRDefault="006D0064" w:rsidP="00984E98">
            <w:pPr>
              <w:pStyle w:val="21"/>
              <w:jc w:val="both"/>
              <w:rPr>
                <w:color w:val="000000"/>
                <w:sz w:val="20"/>
                <w:szCs w:val="20"/>
              </w:rPr>
            </w:pPr>
            <w:r w:rsidRPr="00984E98">
              <w:rPr>
                <w:color w:val="000000"/>
                <w:sz w:val="20"/>
                <w:szCs w:val="20"/>
              </w:rPr>
              <w:t xml:space="preserve">2 раза вечером по 15 сек </w:t>
            </w:r>
          </w:p>
        </w:tc>
        <w:tc>
          <w:tcPr>
            <w:tcW w:w="1019" w:type="dxa"/>
            <w:vAlign w:val="center"/>
          </w:tcPr>
          <w:p w:rsidR="006D0064" w:rsidRPr="00984E98" w:rsidRDefault="006D0064" w:rsidP="00984E98">
            <w:pPr>
              <w:pStyle w:val="21"/>
              <w:jc w:val="both"/>
              <w:rPr>
                <w:color w:val="000000"/>
                <w:sz w:val="20"/>
                <w:szCs w:val="20"/>
              </w:rPr>
            </w:pPr>
            <w:r w:rsidRPr="00984E98">
              <w:rPr>
                <w:color w:val="000000"/>
                <w:sz w:val="20"/>
                <w:szCs w:val="20"/>
              </w:rPr>
              <w:t>3 раза в день по 10 сек</w:t>
            </w:r>
          </w:p>
        </w:tc>
        <w:tc>
          <w:tcPr>
            <w:tcW w:w="929" w:type="dxa"/>
            <w:vAlign w:val="center"/>
          </w:tcPr>
          <w:p w:rsidR="006D0064" w:rsidRPr="00984E98" w:rsidRDefault="006D0064" w:rsidP="00984E98">
            <w:pPr>
              <w:pStyle w:val="21"/>
              <w:jc w:val="both"/>
              <w:rPr>
                <w:color w:val="000000"/>
                <w:sz w:val="20"/>
                <w:szCs w:val="20"/>
              </w:rPr>
            </w:pPr>
            <w:r w:rsidRPr="00984E98">
              <w:rPr>
                <w:color w:val="000000"/>
                <w:sz w:val="20"/>
                <w:szCs w:val="20"/>
              </w:rPr>
              <w:t xml:space="preserve">1 раз в неделю ¼ полосы </w:t>
            </w:r>
          </w:p>
        </w:tc>
        <w:tc>
          <w:tcPr>
            <w:tcW w:w="810" w:type="dxa"/>
            <w:vAlign w:val="center"/>
          </w:tcPr>
          <w:p w:rsidR="006D0064" w:rsidRPr="00984E98" w:rsidRDefault="006D0064" w:rsidP="00984E98">
            <w:pPr>
              <w:pStyle w:val="21"/>
              <w:jc w:val="both"/>
              <w:rPr>
                <w:color w:val="000000"/>
                <w:sz w:val="20"/>
                <w:szCs w:val="20"/>
              </w:rPr>
            </w:pPr>
            <w:r w:rsidRPr="00984E98">
              <w:rPr>
                <w:color w:val="000000"/>
                <w:sz w:val="20"/>
                <w:szCs w:val="20"/>
              </w:rPr>
              <w:t xml:space="preserve">1 раз в неделю ¼ полосы </w:t>
            </w:r>
          </w:p>
        </w:tc>
        <w:tc>
          <w:tcPr>
            <w:tcW w:w="900" w:type="dxa"/>
            <w:vAlign w:val="center"/>
          </w:tcPr>
          <w:p w:rsidR="006D0064" w:rsidRPr="00984E98" w:rsidRDefault="006D0064" w:rsidP="00984E98">
            <w:pPr>
              <w:pStyle w:val="21"/>
              <w:jc w:val="both"/>
              <w:rPr>
                <w:color w:val="000000"/>
                <w:sz w:val="20"/>
                <w:szCs w:val="20"/>
              </w:rPr>
            </w:pPr>
            <w:r w:rsidRPr="00984E98">
              <w:rPr>
                <w:color w:val="000000"/>
                <w:sz w:val="20"/>
                <w:szCs w:val="20"/>
              </w:rPr>
              <w:t>1 раз в неделю ¼ полосы</w:t>
            </w:r>
          </w:p>
        </w:tc>
        <w:tc>
          <w:tcPr>
            <w:tcW w:w="1124" w:type="dxa"/>
            <w:vAlign w:val="center"/>
          </w:tcPr>
          <w:p w:rsidR="006D0064" w:rsidRPr="00984E98" w:rsidRDefault="006D0064" w:rsidP="00984E98">
            <w:pPr>
              <w:pStyle w:val="21"/>
              <w:jc w:val="both"/>
              <w:rPr>
                <w:color w:val="000000"/>
                <w:sz w:val="20"/>
                <w:szCs w:val="20"/>
              </w:rPr>
            </w:pPr>
            <w:r w:rsidRPr="00984E98">
              <w:rPr>
                <w:color w:val="000000"/>
                <w:sz w:val="20"/>
                <w:szCs w:val="20"/>
              </w:rPr>
              <w:t>Через день: 1 раз утром и 1 вечером по 15 сек</w:t>
            </w:r>
          </w:p>
        </w:tc>
        <w:tc>
          <w:tcPr>
            <w:tcW w:w="1019" w:type="dxa"/>
            <w:vAlign w:val="center"/>
          </w:tcPr>
          <w:p w:rsidR="006D0064" w:rsidRPr="00984E98" w:rsidRDefault="006D0064" w:rsidP="00984E98">
            <w:pPr>
              <w:pStyle w:val="21"/>
              <w:jc w:val="both"/>
              <w:rPr>
                <w:color w:val="000000"/>
                <w:sz w:val="20"/>
                <w:szCs w:val="20"/>
              </w:rPr>
            </w:pPr>
            <w:r w:rsidRPr="00984E98">
              <w:rPr>
                <w:color w:val="000000"/>
                <w:sz w:val="20"/>
                <w:szCs w:val="20"/>
              </w:rPr>
              <w:t xml:space="preserve">1 раз вечером через день по 15 сек </w:t>
            </w:r>
          </w:p>
        </w:tc>
        <w:tc>
          <w:tcPr>
            <w:tcW w:w="1141" w:type="dxa"/>
            <w:vAlign w:val="center"/>
          </w:tcPr>
          <w:p w:rsidR="006D0064" w:rsidRPr="00984E98" w:rsidRDefault="006D0064" w:rsidP="00984E98">
            <w:pPr>
              <w:pStyle w:val="21"/>
              <w:jc w:val="both"/>
              <w:rPr>
                <w:color w:val="000000"/>
                <w:sz w:val="20"/>
                <w:szCs w:val="20"/>
              </w:rPr>
            </w:pPr>
            <w:r w:rsidRPr="00984E98">
              <w:rPr>
                <w:color w:val="000000"/>
                <w:sz w:val="20"/>
                <w:szCs w:val="20"/>
              </w:rPr>
              <w:t>-</w:t>
            </w:r>
          </w:p>
        </w:tc>
      </w:tr>
      <w:tr w:rsidR="006D0064" w:rsidRPr="00984E98" w:rsidTr="00984E98">
        <w:trPr>
          <w:trHeight w:val="642"/>
        </w:trPr>
        <w:tc>
          <w:tcPr>
            <w:tcW w:w="1080" w:type="dxa"/>
            <w:vAlign w:val="center"/>
          </w:tcPr>
          <w:p w:rsidR="006D0064" w:rsidRPr="00984E98" w:rsidRDefault="006D0064" w:rsidP="00984E98">
            <w:pPr>
              <w:pStyle w:val="21"/>
              <w:jc w:val="both"/>
              <w:rPr>
                <w:color w:val="000000"/>
                <w:sz w:val="20"/>
                <w:szCs w:val="20"/>
              </w:rPr>
            </w:pPr>
            <w:r w:rsidRPr="00984E98">
              <w:rPr>
                <w:color w:val="000000"/>
                <w:sz w:val="20"/>
                <w:szCs w:val="20"/>
              </w:rPr>
              <w:t>Июль</w:t>
            </w:r>
          </w:p>
        </w:tc>
        <w:tc>
          <w:tcPr>
            <w:tcW w:w="1112" w:type="dxa"/>
            <w:vAlign w:val="center"/>
          </w:tcPr>
          <w:p w:rsidR="006D0064" w:rsidRPr="00984E98" w:rsidRDefault="006D0064" w:rsidP="00984E98">
            <w:pPr>
              <w:pStyle w:val="21"/>
              <w:jc w:val="both"/>
              <w:rPr>
                <w:color w:val="000000"/>
                <w:sz w:val="20"/>
                <w:szCs w:val="20"/>
              </w:rPr>
            </w:pPr>
            <w:r w:rsidRPr="00984E98">
              <w:rPr>
                <w:color w:val="000000"/>
                <w:sz w:val="20"/>
                <w:szCs w:val="20"/>
              </w:rPr>
              <w:t>4 раза в день по 15 сек</w:t>
            </w:r>
          </w:p>
        </w:tc>
        <w:tc>
          <w:tcPr>
            <w:tcW w:w="1019" w:type="dxa"/>
            <w:vAlign w:val="center"/>
          </w:tcPr>
          <w:p w:rsidR="006D0064" w:rsidRPr="00984E98" w:rsidRDefault="006D0064" w:rsidP="00984E98">
            <w:pPr>
              <w:pStyle w:val="21"/>
              <w:jc w:val="both"/>
              <w:rPr>
                <w:color w:val="000000"/>
                <w:sz w:val="20"/>
                <w:szCs w:val="20"/>
              </w:rPr>
            </w:pPr>
            <w:r w:rsidRPr="00984E98">
              <w:rPr>
                <w:color w:val="000000"/>
                <w:sz w:val="20"/>
                <w:szCs w:val="20"/>
              </w:rPr>
              <w:t>-</w:t>
            </w:r>
          </w:p>
        </w:tc>
        <w:tc>
          <w:tcPr>
            <w:tcW w:w="929" w:type="dxa"/>
            <w:vAlign w:val="center"/>
          </w:tcPr>
          <w:p w:rsidR="006D0064" w:rsidRPr="00984E98" w:rsidRDefault="006D0064" w:rsidP="00984E98">
            <w:pPr>
              <w:pStyle w:val="21"/>
              <w:jc w:val="both"/>
              <w:rPr>
                <w:color w:val="000000"/>
                <w:sz w:val="20"/>
                <w:szCs w:val="20"/>
              </w:rPr>
            </w:pPr>
            <w:r w:rsidRPr="00984E98">
              <w:rPr>
                <w:color w:val="000000"/>
                <w:sz w:val="20"/>
                <w:szCs w:val="20"/>
              </w:rPr>
              <w:t>1 раз в неделю ¼ полосы</w:t>
            </w:r>
          </w:p>
        </w:tc>
        <w:tc>
          <w:tcPr>
            <w:tcW w:w="810" w:type="dxa"/>
            <w:vAlign w:val="center"/>
          </w:tcPr>
          <w:p w:rsidR="006D0064" w:rsidRPr="00984E98" w:rsidRDefault="006D0064" w:rsidP="00984E98">
            <w:pPr>
              <w:pStyle w:val="21"/>
              <w:jc w:val="both"/>
              <w:rPr>
                <w:color w:val="000000"/>
                <w:sz w:val="20"/>
                <w:szCs w:val="20"/>
              </w:rPr>
            </w:pPr>
            <w:r w:rsidRPr="00984E98">
              <w:rPr>
                <w:color w:val="000000"/>
                <w:sz w:val="20"/>
                <w:szCs w:val="20"/>
              </w:rPr>
              <w:t xml:space="preserve">1 раз в неделю ¼ полосы </w:t>
            </w:r>
          </w:p>
        </w:tc>
        <w:tc>
          <w:tcPr>
            <w:tcW w:w="900" w:type="dxa"/>
            <w:vAlign w:val="center"/>
          </w:tcPr>
          <w:p w:rsidR="006D0064" w:rsidRPr="00984E98" w:rsidRDefault="006D0064" w:rsidP="00984E98">
            <w:pPr>
              <w:pStyle w:val="21"/>
              <w:jc w:val="both"/>
              <w:rPr>
                <w:color w:val="000000"/>
                <w:sz w:val="20"/>
                <w:szCs w:val="20"/>
              </w:rPr>
            </w:pPr>
            <w:r w:rsidRPr="00984E98">
              <w:rPr>
                <w:color w:val="000000"/>
                <w:sz w:val="20"/>
                <w:szCs w:val="20"/>
              </w:rPr>
              <w:t>1 раз в неделю ¼ полосы</w:t>
            </w:r>
          </w:p>
        </w:tc>
        <w:tc>
          <w:tcPr>
            <w:tcW w:w="1124" w:type="dxa"/>
            <w:vAlign w:val="center"/>
          </w:tcPr>
          <w:p w:rsidR="006D0064" w:rsidRPr="00984E98" w:rsidRDefault="006D0064" w:rsidP="00984E98">
            <w:pPr>
              <w:pStyle w:val="21"/>
              <w:jc w:val="both"/>
              <w:rPr>
                <w:color w:val="000000"/>
                <w:sz w:val="20"/>
                <w:szCs w:val="20"/>
              </w:rPr>
            </w:pPr>
            <w:r w:rsidRPr="00984E98">
              <w:rPr>
                <w:color w:val="000000"/>
                <w:sz w:val="20"/>
                <w:szCs w:val="20"/>
              </w:rPr>
              <w:t>-</w:t>
            </w:r>
          </w:p>
        </w:tc>
        <w:tc>
          <w:tcPr>
            <w:tcW w:w="1019" w:type="dxa"/>
            <w:vAlign w:val="center"/>
          </w:tcPr>
          <w:p w:rsidR="006D0064" w:rsidRPr="00984E98" w:rsidRDefault="006D0064" w:rsidP="00984E98">
            <w:pPr>
              <w:pStyle w:val="21"/>
              <w:jc w:val="both"/>
              <w:rPr>
                <w:color w:val="000000"/>
                <w:sz w:val="20"/>
                <w:szCs w:val="20"/>
              </w:rPr>
            </w:pPr>
            <w:r w:rsidRPr="00984E98">
              <w:rPr>
                <w:color w:val="000000"/>
                <w:sz w:val="20"/>
                <w:szCs w:val="20"/>
              </w:rPr>
              <w:t>Каждый день: 1 раз утром и 2 вечером по 15 сек</w:t>
            </w:r>
          </w:p>
        </w:tc>
        <w:tc>
          <w:tcPr>
            <w:tcW w:w="1141" w:type="dxa"/>
            <w:vAlign w:val="center"/>
          </w:tcPr>
          <w:p w:rsidR="006D0064" w:rsidRPr="00984E98" w:rsidRDefault="006D0064" w:rsidP="00984E98">
            <w:pPr>
              <w:pStyle w:val="21"/>
              <w:jc w:val="both"/>
              <w:rPr>
                <w:color w:val="000000"/>
                <w:sz w:val="20"/>
                <w:szCs w:val="20"/>
              </w:rPr>
            </w:pPr>
            <w:r w:rsidRPr="00984E98">
              <w:rPr>
                <w:color w:val="000000"/>
                <w:sz w:val="20"/>
                <w:szCs w:val="20"/>
              </w:rPr>
              <w:t>Каждый день: два раза вечером по 15 сек</w:t>
            </w:r>
          </w:p>
        </w:tc>
      </w:tr>
      <w:tr w:rsidR="006D0064" w:rsidRPr="00984E98" w:rsidTr="00984E98">
        <w:trPr>
          <w:trHeight w:val="642"/>
        </w:trPr>
        <w:tc>
          <w:tcPr>
            <w:tcW w:w="1080" w:type="dxa"/>
            <w:vAlign w:val="center"/>
          </w:tcPr>
          <w:p w:rsidR="006D0064" w:rsidRPr="00984E98" w:rsidRDefault="006D0064" w:rsidP="00984E98">
            <w:pPr>
              <w:pStyle w:val="21"/>
              <w:jc w:val="both"/>
              <w:rPr>
                <w:color w:val="000000"/>
                <w:sz w:val="20"/>
                <w:szCs w:val="20"/>
              </w:rPr>
            </w:pPr>
            <w:r w:rsidRPr="00984E98">
              <w:rPr>
                <w:color w:val="000000"/>
                <w:sz w:val="20"/>
                <w:szCs w:val="20"/>
              </w:rPr>
              <w:t>Август</w:t>
            </w:r>
          </w:p>
        </w:tc>
        <w:tc>
          <w:tcPr>
            <w:tcW w:w="1112" w:type="dxa"/>
            <w:vAlign w:val="center"/>
          </w:tcPr>
          <w:p w:rsidR="006D0064" w:rsidRPr="00984E98" w:rsidRDefault="006D0064" w:rsidP="00984E98">
            <w:pPr>
              <w:pStyle w:val="21"/>
              <w:jc w:val="both"/>
              <w:rPr>
                <w:color w:val="000000"/>
                <w:sz w:val="20"/>
                <w:szCs w:val="20"/>
              </w:rPr>
            </w:pPr>
            <w:r w:rsidRPr="00984E98">
              <w:rPr>
                <w:color w:val="000000"/>
                <w:sz w:val="20"/>
                <w:szCs w:val="20"/>
              </w:rPr>
              <w:t>-</w:t>
            </w:r>
          </w:p>
        </w:tc>
        <w:tc>
          <w:tcPr>
            <w:tcW w:w="1019" w:type="dxa"/>
            <w:vAlign w:val="center"/>
          </w:tcPr>
          <w:p w:rsidR="006D0064" w:rsidRPr="00984E98" w:rsidRDefault="006D0064" w:rsidP="00984E98">
            <w:pPr>
              <w:pStyle w:val="21"/>
              <w:jc w:val="both"/>
              <w:rPr>
                <w:color w:val="000000"/>
                <w:sz w:val="20"/>
                <w:szCs w:val="20"/>
              </w:rPr>
            </w:pPr>
            <w:r w:rsidRPr="00984E98">
              <w:rPr>
                <w:color w:val="000000"/>
                <w:sz w:val="20"/>
                <w:szCs w:val="20"/>
              </w:rPr>
              <w:t>5 раз в день по 10 сек</w:t>
            </w:r>
          </w:p>
        </w:tc>
        <w:tc>
          <w:tcPr>
            <w:tcW w:w="929" w:type="dxa"/>
            <w:vAlign w:val="center"/>
          </w:tcPr>
          <w:p w:rsidR="006D0064" w:rsidRPr="00984E98" w:rsidRDefault="006D0064" w:rsidP="00984E98">
            <w:pPr>
              <w:pStyle w:val="21"/>
              <w:jc w:val="both"/>
              <w:rPr>
                <w:color w:val="000000"/>
                <w:sz w:val="20"/>
                <w:szCs w:val="20"/>
              </w:rPr>
            </w:pPr>
            <w:r w:rsidRPr="00984E98">
              <w:rPr>
                <w:color w:val="000000"/>
                <w:sz w:val="20"/>
                <w:szCs w:val="20"/>
              </w:rPr>
              <w:t>1 раз в неделю ¼ полосы</w:t>
            </w:r>
          </w:p>
        </w:tc>
        <w:tc>
          <w:tcPr>
            <w:tcW w:w="810" w:type="dxa"/>
            <w:vAlign w:val="center"/>
          </w:tcPr>
          <w:p w:rsidR="006D0064" w:rsidRPr="00984E98" w:rsidRDefault="006D0064" w:rsidP="00984E98">
            <w:pPr>
              <w:pStyle w:val="21"/>
              <w:jc w:val="both"/>
              <w:rPr>
                <w:color w:val="000000"/>
                <w:sz w:val="20"/>
                <w:szCs w:val="20"/>
              </w:rPr>
            </w:pPr>
            <w:r w:rsidRPr="00984E98">
              <w:rPr>
                <w:color w:val="000000"/>
                <w:sz w:val="20"/>
                <w:szCs w:val="20"/>
              </w:rPr>
              <w:t>1 раз в неделю ¼ полосы</w:t>
            </w:r>
          </w:p>
        </w:tc>
        <w:tc>
          <w:tcPr>
            <w:tcW w:w="900" w:type="dxa"/>
            <w:vAlign w:val="center"/>
          </w:tcPr>
          <w:p w:rsidR="006D0064" w:rsidRPr="00984E98" w:rsidRDefault="006D0064" w:rsidP="00984E98">
            <w:pPr>
              <w:pStyle w:val="21"/>
              <w:jc w:val="both"/>
              <w:rPr>
                <w:color w:val="000000"/>
                <w:sz w:val="20"/>
                <w:szCs w:val="20"/>
              </w:rPr>
            </w:pPr>
            <w:r w:rsidRPr="00984E98">
              <w:rPr>
                <w:color w:val="000000"/>
                <w:sz w:val="20"/>
                <w:szCs w:val="20"/>
              </w:rPr>
              <w:t>1 раз в неделю ¼ полосы</w:t>
            </w:r>
          </w:p>
        </w:tc>
        <w:tc>
          <w:tcPr>
            <w:tcW w:w="1124" w:type="dxa"/>
            <w:vAlign w:val="center"/>
          </w:tcPr>
          <w:p w:rsidR="00F0755C" w:rsidRPr="00984E98" w:rsidRDefault="006D0064" w:rsidP="00984E98">
            <w:pPr>
              <w:pStyle w:val="21"/>
              <w:jc w:val="both"/>
              <w:rPr>
                <w:color w:val="000000"/>
                <w:sz w:val="20"/>
                <w:szCs w:val="20"/>
              </w:rPr>
            </w:pPr>
            <w:r w:rsidRPr="00984E98">
              <w:rPr>
                <w:color w:val="000000"/>
                <w:sz w:val="20"/>
                <w:szCs w:val="20"/>
              </w:rPr>
              <w:t>Через день: утром 2 раз, вечером 3</w:t>
            </w:r>
          </w:p>
          <w:p w:rsidR="006D0064" w:rsidRPr="00984E98" w:rsidRDefault="006D0064" w:rsidP="00984E98">
            <w:pPr>
              <w:pStyle w:val="21"/>
              <w:jc w:val="both"/>
              <w:rPr>
                <w:color w:val="000000"/>
                <w:sz w:val="20"/>
                <w:szCs w:val="20"/>
              </w:rPr>
            </w:pPr>
            <w:r w:rsidRPr="00984E98">
              <w:rPr>
                <w:color w:val="000000"/>
                <w:sz w:val="20"/>
                <w:szCs w:val="20"/>
              </w:rPr>
              <w:t>по 25 сек</w:t>
            </w:r>
          </w:p>
        </w:tc>
        <w:tc>
          <w:tcPr>
            <w:tcW w:w="1019" w:type="dxa"/>
            <w:vAlign w:val="center"/>
          </w:tcPr>
          <w:p w:rsidR="006D0064" w:rsidRPr="00984E98" w:rsidRDefault="006D0064" w:rsidP="00984E98">
            <w:pPr>
              <w:pStyle w:val="21"/>
              <w:jc w:val="both"/>
              <w:rPr>
                <w:color w:val="000000"/>
                <w:sz w:val="20"/>
                <w:szCs w:val="20"/>
              </w:rPr>
            </w:pPr>
            <w:r w:rsidRPr="00984E98">
              <w:rPr>
                <w:color w:val="000000"/>
                <w:sz w:val="20"/>
                <w:szCs w:val="20"/>
              </w:rPr>
              <w:t>Каждый день: 2 раза утром и 2 вечером по 15 сек</w:t>
            </w:r>
          </w:p>
        </w:tc>
        <w:tc>
          <w:tcPr>
            <w:tcW w:w="1141" w:type="dxa"/>
            <w:vAlign w:val="center"/>
          </w:tcPr>
          <w:p w:rsidR="006D0064" w:rsidRPr="00984E98" w:rsidRDefault="006D0064" w:rsidP="00984E98">
            <w:pPr>
              <w:pStyle w:val="21"/>
              <w:jc w:val="both"/>
              <w:rPr>
                <w:color w:val="000000"/>
                <w:sz w:val="20"/>
                <w:szCs w:val="20"/>
              </w:rPr>
            </w:pPr>
            <w:r w:rsidRPr="00984E98">
              <w:rPr>
                <w:color w:val="000000"/>
                <w:sz w:val="20"/>
                <w:szCs w:val="20"/>
              </w:rPr>
              <w:t>Каждый день: три раза вечером по 15 сек</w:t>
            </w:r>
          </w:p>
        </w:tc>
      </w:tr>
      <w:tr w:rsidR="006D0064" w:rsidRPr="00984E98" w:rsidTr="00984E98">
        <w:trPr>
          <w:trHeight w:val="642"/>
        </w:trPr>
        <w:tc>
          <w:tcPr>
            <w:tcW w:w="1080" w:type="dxa"/>
            <w:vAlign w:val="center"/>
          </w:tcPr>
          <w:p w:rsidR="006D0064" w:rsidRPr="00984E98" w:rsidRDefault="006D0064" w:rsidP="00984E98">
            <w:pPr>
              <w:pStyle w:val="21"/>
              <w:jc w:val="both"/>
              <w:rPr>
                <w:color w:val="000000"/>
                <w:sz w:val="20"/>
                <w:szCs w:val="20"/>
              </w:rPr>
            </w:pPr>
            <w:r w:rsidRPr="00984E98">
              <w:rPr>
                <w:color w:val="000000"/>
                <w:sz w:val="20"/>
                <w:szCs w:val="20"/>
              </w:rPr>
              <w:t>Сентябрь</w:t>
            </w:r>
          </w:p>
        </w:tc>
        <w:tc>
          <w:tcPr>
            <w:tcW w:w="1112" w:type="dxa"/>
            <w:vAlign w:val="center"/>
          </w:tcPr>
          <w:p w:rsidR="006D0064" w:rsidRPr="00984E98" w:rsidRDefault="006D0064" w:rsidP="00984E98">
            <w:pPr>
              <w:pStyle w:val="21"/>
              <w:jc w:val="both"/>
              <w:rPr>
                <w:color w:val="000000"/>
                <w:sz w:val="20"/>
                <w:szCs w:val="20"/>
              </w:rPr>
            </w:pPr>
            <w:r w:rsidRPr="00984E98">
              <w:rPr>
                <w:color w:val="000000"/>
                <w:sz w:val="20"/>
                <w:szCs w:val="20"/>
              </w:rPr>
              <w:t>3 раза в день по 15 сек</w:t>
            </w:r>
          </w:p>
        </w:tc>
        <w:tc>
          <w:tcPr>
            <w:tcW w:w="1019" w:type="dxa"/>
            <w:vAlign w:val="center"/>
          </w:tcPr>
          <w:p w:rsidR="006D0064" w:rsidRPr="00984E98" w:rsidRDefault="006D0064" w:rsidP="00984E98">
            <w:pPr>
              <w:pStyle w:val="21"/>
              <w:jc w:val="both"/>
              <w:rPr>
                <w:color w:val="000000"/>
                <w:sz w:val="20"/>
                <w:szCs w:val="20"/>
              </w:rPr>
            </w:pPr>
            <w:r w:rsidRPr="00984E98">
              <w:rPr>
                <w:color w:val="000000"/>
                <w:sz w:val="20"/>
                <w:szCs w:val="20"/>
              </w:rPr>
              <w:t>5 раз в день по 10 сек</w:t>
            </w:r>
          </w:p>
        </w:tc>
        <w:tc>
          <w:tcPr>
            <w:tcW w:w="929" w:type="dxa"/>
            <w:vAlign w:val="center"/>
          </w:tcPr>
          <w:p w:rsidR="006D0064" w:rsidRPr="00984E98" w:rsidRDefault="006D0064" w:rsidP="00984E98">
            <w:pPr>
              <w:pStyle w:val="21"/>
              <w:jc w:val="both"/>
              <w:rPr>
                <w:color w:val="000000"/>
                <w:sz w:val="20"/>
                <w:szCs w:val="20"/>
              </w:rPr>
            </w:pPr>
            <w:r w:rsidRPr="00984E98">
              <w:rPr>
                <w:color w:val="000000"/>
                <w:sz w:val="20"/>
                <w:szCs w:val="20"/>
              </w:rPr>
              <w:t>1 раз в неделю ¼ полосы</w:t>
            </w:r>
          </w:p>
        </w:tc>
        <w:tc>
          <w:tcPr>
            <w:tcW w:w="810" w:type="dxa"/>
            <w:vAlign w:val="center"/>
          </w:tcPr>
          <w:p w:rsidR="006D0064" w:rsidRPr="00984E98" w:rsidRDefault="006D0064" w:rsidP="00984E98">
            <w:pPr>
              <w:pStyle w:val="21"/>
              <w:jc w:val="both"/>
              <w:rPr>
                <w:color w:val="000000"/>
                <w:sz w:val="20"/>
                <w:szCs w:val="20"/>
              </w:rPr>
            </w:pPr>
            <w:r w:rsidRPr="00984E98">
              <w:rPr>
                <w:color w:val="000000"/>
                <w:sz w:val="20"/>
                <w:szCs w:val="20"/>
              </w:rPr>
              <w:t>1 раз в неделю ¼ полосы</w:t>
            </w:r>
          </w:p>
        </w:tc>
        <w:tc>
          <w:tcPr>
            <w:tcW w:w="900" w:type="dxa"/>
            <w:vAlign w:val="center"/>
          </w:tcPr>
          <w:p w:rsidR="006D0064" w:rsidRPr="00984E98" w:rsidRDefault="006D0064" w:rsidP="00984E98">
            <w:pPr>
              <w:pStyle w:val="21"/>
              <w:jc w:val="both"/>
              <w:rPr>
                <w:color w:val="000000"/>
                <w:sz w:val="20"/>
                <w:szCs w:val="20"/>
                <w:lang w:val="uk-UA"/>
              </w:rPr>
            </w:pPr>
            <w:r w:rsidRPr="00984E98">
              <w:rPr>
                <w:color w:val="000000"/>
                <w:sz w:val="20"/>
                <w:szCs w:val="20"/>
                <w:lang w:val="uk-UA"/>
              </w:rPr>
              <w:t>-</w:t>
            </w:r>
          </w:p>
        </w:tc>
        <w:tc>
          <w:tcPr>
            <w:tcW w:w="1124" w:type="dxa"/>
            <w:vAlign w:val="center"/>
          </w:tcPr>
          <w:p w:rsidR="006D0064" w:rsidRPr="00984E98" w:rsidRDefault="006D0064" w:rsidP="00984E98">
            <w:pPr>
              <w:pStyle w:val="21"/>
              <w:jc w:val="both"/>
              <w:rPr>
                <w:color w:val="000000"/>
                <w:sz w:val="20"/>
                <w:szCs w:val="20"/>
              </w:rPr>
            </w:pPr>
            <w:r w:rsidRPr="00984E98">
              <w:rPr>
                <w:color w:val="000000"/>
                <w:sz w:val="20"/>
                <w:szCs w:val="20"/>
              </w:rPr>
              <w:t>Через день: утром 2 раз, вечером 3</w:t>
            </w:r>
          </w:p>
          <w:p w:rsidR="006D0064" w:rsidRPr="00984E98" w:rsidRDefault="006D0064" w:rsidP="00984E98">
            <w:pPr>
              <w:pStyle w:val="21"/>
              <w:jc w:val="both"/>
              <w:rPr>
                <w:color w:val="000000"/>
                <w:sz w:val="20"/>
                <w:szCs w:val="20"/>
              </w:rPr>
            </w:pPr>
            <w:r w:rsidRPr="00984E98">
              <w:rPr>
                <w:color w:val="000000"/>
                <w:sz w:val="20"/>
                <w:szCs w:val="20"/>
              </w:rPr>
              <w:t>по 20 сек</w:t>
            </w:r>
          </w:p>
        </w:tc>
        <w:tc>
          <w:tcPr>
            <w:tcW w:w="1019" w:type="dxa"/>
            <w:vAlign w:val="center"/>
          </w:tcPr>
          <w:p w:rsidR="006D0064" w:rsidRPr="00984E98" w:rsidRDefault="006D0064" w:rsidP="00984E98">
            <w:pPr>
              <w:pStyle w:val="21"/>
              <w:jc w:val="both"/>
              <w:rPr>
                <w:color w:val="000000"/>
                <w:sz w:val="20"/>
                <w:szCs w:val="20"/>
              </w:rPr>
            </w:pPr>
            <w:r w:rsidRPr="00984E98">
              <w:rPr>
                <w:color w:val="000000"/>
                <w:sz w:val="20"/>
                <w:szCs w:val="20"/>
              </w:rPr>
              <w:t>Каждый день: 1 раз утром и 2 вечером по 15 сек</w:t>
            </w:r>
          </w:p>
        </w:tc>
        <w:tc>
          <w:tcPr>
            <w:tcW w:w="1141" w:type="dxa"/>
            <w:vAlign w:val="center"/>
          </w:tcPr>
          <w:p w:rsidR="006D0064" w:rsidRPr="00984E98" w:rsidRDefault="006D0064" w:rsidP="00984E98">
            <w:pPr>
              <w:pStyle w:val="21"/>
              <w:jc w:val="both"/>
              <w:rPr>
                <w:color w:val="000000"/>
                <w:sz w:val="20"/>
                <w:szCs w:val="20"/>
              </w:rPr>
            </w:pPr>
            <w:r w:rsidRPr="00984E98">
              <w:rPr>
                <w:color w:val="000000"/>
                <w:sz w:val="20"/>
                <w:szCs w:val="20"/>
              </w:rPr>
              <w:t>Каждый день: три раза вечером по 15 сек</w:t>
            </w:r>
          </w:p>
        </w:tc>
      </w:tr>
      <w:tr w:rsidR="006D0064" w:rsidRPr="00984E98" w:rsidTr="00984E98">
        <w:trPr>
          <w:trHeight w:val="642"/>
        </w:trPr>
        <w:tc>
          <w:tcPr>
            <w:tcW w:w="1080" w:type="dxa"/>
            <w:vAlign w:val="center"/>
          </w:tcPr>
          <w:p w:rsidR="006D0064" w:rsidRPr="00984E98" w:rsidRDefault="006D0064" w:rsidP="00984E98">
            <w:pPr>
              <w:pStyle w:val="21"/>
              <w:jc w:val="both"/>
              <w:rPr>
                <w:color w:val="000000"/>
                <w:sz w:val="20"/>
                <w:szCs w:val="20"/>
              </w:rPr>
            </w:pPr>
            <w:r w:rsidRPr="00984E98">
              <w:rPr>
                <w:color w:val="000000"/>
                <w:sz w:val="20"/>
                <w:szCs w:val="20"/>
              </w:rPr>
              <w:t>Октябрь</w:t>
            </w:r>
          </w:p>
        </w:tc>
        <w:tc>
          <w:tcPr>
            <w:tcW w:w="1112" w:type="dxa"/>
            <w:vAlign w:val="center"/>
          </w:tcPr>
          <w:p w:rsidR="006D0064" w:rsidRPr="00984E98" w:rsidRDefault="006D0064" w:rsidP="00984E98">
            <w:pPr>
              <w:pStyle w:val="21"/>
              <w:jc w:val="both"/>
              <w:rPr>
                <w:color w:val="000000"/>
                <w:sz w:val="20"/>
                <w:szCs w:val="20"/>
              </w:rPr>
            </w:pPr>
            <w:r w:rsidRPr="00984E98">
              <w:rPr>
                <w:color w:val="000000"/>
                <w:sz w:val="20"/>
                <w:szCs w:val="20"/>
              </w:rPr>
              <w:t>-</w:t>
            </w:r>
          </w:p>
        </w:tc>
        <w:tc>
          <w:tcPr>
            <w:tcW w:w="1019" w:type="dxa"/>
            <w:vAlign w:val="center"/>
          </w:tcPr>
          <w:p w:rsidR="006D0064" w:rsidRPr="00984E98" w:rsidRDefault="006D0064" w:rsidP="00984E98">
            <w:pPr>
              <w:pStyle w:val="21"/>
              <w:jc w:val="both"/>
              <w:rPr>
                <w:color w:val="000000"/>
                <w:sz w:val="20"/>
                <w:szCs w:val="20"/>
              </w:rPr>
            </w:pPr>
            <w:r w:rsidRPr="00984E98">
              <w:rPr>
                <w:color w:val="000000"/>
                <w:sz w:val="20"/>
                <w:szCs w:val="20"/>
              </w:rPr>
              <w:t>2 раза в день по 10 сек</w:t>
            </w:r>
          </w:p>
        </w:tc>
        <w:tc>
          <w:tcPr>
            <w:tcW w:w="929" w:type="dxa"/>
            <w:vAlign w:val="center"/>
          </w:tcPr>
          <w:p w:rsidR="006D0064" w:rsidRPr="00984E98" w:rsidRDefault="006D0064" w:rsidP="00984E98">
            <w:pPr>
              <w:pStyle w:val="21"/>
              <w:jc w:val="both"/>
              <w:rPr>
                <w:color w:val="000000"/>
                <w:sz w:val="20"/>
                <w:szCs w:val="20"/>
              </w:rPr>
            </w:pPr>
            <w:r w:rsidRPr="00984E98">
              <w:rPr>
                <w:color w:val="000000"/>
                <w:sz w:val="20"/>
                <w:szCs w:val="20"/>
              </w:rPr>
              <w:t>1 раз в неделю ¼ полосы</w:t>
            </w:r>
          </w:p>
        </w:tc>
        <w:tc>
          <w:tcPr>
            <w:tcW w:w="810" w:type="dxa"/>
            <w:vAlign w:val="center"/>
          </w:tcPr>
          <w:p w:rsidR="006D0064" w:rsidRPr="00984E98" w:rsidRDefault="006D0064" w:rsidP="00984E98">
            <w:pPr>
              <w:pStyle w:val="21"/>
              <w:jc w:val="both"/>
              <w:rPr>
                <w:color w:val="000000"/>
                <w:sz w:val="20"/>
                <w:szCs w:val="20"/>
              </w:rPr>
            </w:pPr>
            <w:r w:rsidRPr="00984E98">
              <w:rPr>
                <w:color w:val="000000"/>
                <w:sz w:val="20"/>
                <w:szCs w:val="20"/>
              </w:rPr>
              <w:t>-</w:t>
            </w:r>
          </w:p>
        </w:tc>
        <w:tc>
          <w:tcPr>
            <w:tcW w:w="900" w:type="dxa"/>
            <w:vAlign w:val="center"/>
          </w:tcPr>
          <w:p w:rsidR="006D0064" w:rsidRPr="00984E98" w:rsidRDefault="006D0064" w:rsidP="00984E98">
            <w:pPr>
              <w:pStyle w:val="21"/>
              <w:jc w:val="both"/>
              <w:rPr>
                <w:color w:val="000000"/>
                <w:sz w:val="20"/>
                <w:szCs w:val="20"/>
                <w:lang w:val="uk-UA"/>
              </w:rPr>
            </w:pPr>
            <w:r w:rsidRPr="00984E98">
              <w:rPr>
                <w:color w:val="000000"/>
                <w:sz w:val="20"/>
                <w:szCs w:val="20"/>
                <w:lang w:val="uk-UA"/>
              </w:rPr>
              <w:t>-</w:t>
            </w:r>
          </w:p>
        </w:tc>
        <w:tc>
          <w:tcPr>
            <w:tcW w:w="1124" w:type="dxa"/>
            <w:vAlign w:val="center"/>
          </w:tcPr>
          <w:p w:rsidR="006D0064" w:rsidRPr="00984E98" w:rsidRDefault="006D0064" w:rsidP="00984E98">
            <w:pPr>
              <w:pStyle w:val="21"/>
              <w:jc w:val="both"/>
              <w:rPr>
                <w:color w:val="000000"/>
                <w:sz w:val="20"/>
                <w:szCs w:val="20"/>
              </w:rPr>
            </w:pPr>
            <w:r w:rsidRPr="00984E98">
              <w:rPr>
                <w:color w:val="000000"/>
                <w:sz w:val="20"/>
                <w:szCs w:val="20"/>
              </w:rPr>
              <w:t>Через день: 1 раз утром и 1 вечером</w:t>
            </w:r>
          </w:p>
          <w:p w:rsidR="006D0064" w:rsidRPr="00984E98" w:rsidRDefault="006D0064" w:rsidP="00984E98">
            <w:pPr>
              <w:pStyle w:val="21"/>
              <w:jc w:val="both"/>
              <w:rPr>
                <w:color w:val="000000"/>
                <w:sz w:val="20"/>
                <w:szCs w:val="20"/>
              </w:rPr>
            </w:pPr>
            <w:r w:rsidRPr="00984E98">
              <w:rPr>
                <w:color w:val="000000"/>
                <w:sz w:val="20"/>
                <w:szCs w:val="20"/>
              </w:rPr>
              <w:t>по 20 сек</w:t>
            </w:r>
          </w:p>
        </w:tc>
        <w:tc>
          <w:tcPr>
            <w:tcW w:w="1019" w:type="dxa"/>
            <w:vAlign w:val="center"/>
          </w:tcPr>
          <w:p w:rsidR="006D0064" w:rsidRPr="00984E98" w:rsidRDefault="006D0064" w:rsidP="00984E98">
            <w:pPr>
              <w:pStyle w:val="21"/>
              <w:jc w:val="both"/>
              <w:rPr>
                <w:color w:val="000000"/>
                <w:sz w:val="20"/>
                <w:szCs w:val="20"/>
              </w:rPr>
            </w:pPr>
            <w:r w:rsidRPr="00984E98">
              <w:rPr>
                <w:color w:val="000000"/>
                <w:sz w:val="20"/>
                <w:szCs w:val="20"/>
              </w:rPr>
              <w:t>-</w:t>
            </w:r>
          </w:p>
        </w:tc>
        <w:tc>
          <w:tcPr>
            <w:tcW w:w="1141" w:type="dxa"/>
            <w:vAlign w:val="center"/>
          </w:tcPr>
          <w:p w:rsidR="006D0064" w:rsidRPr="00984E98" w:rsidRDefault="006D0064" w:rsidP="00984E98">
            <w:pPr>
              <w:pStyle w:val="21"/>
              <w:jc w:val="both"/>
              <w:rPr>
                <w:color w:val="000000"/>
                <w:sz w:val="20"/>
                <w:szCs w:val="20"/>
              </w:rPr>
            </w:pPr>
            <w:r w:rsidRPr="00984E98">
              <w:rPr>
                <w:color w:val="000000"/>
                <w:sz w:val="20"/>
                <w:szCs w:val="20"/>
              </w:rPr>
              <w:t>Каждый день: три раза вечером по 15 сек</w:t>
            </w:r>
          </w:p>
        </w:tc>
      </w:tr>
      <w:tr w:rsidR="006D0064" w:rsidRPr="00984E98" w:rsidTr="00984E98">
        <w:trPr>
          <w:trHeight w:val="642"/>
        </w:trPr>
        <w:tc>
          <w:tcPr>
            <w:tcW w:w="1080" w:type="dxa"/>
            <w:vAlign w:val="center"/>
          </w:tcPr>
          <w:p w:rsidR="006D0064" w:rsidRPr="00984E98" w:rsidRDefault="006D0064" w:rsidP="00984E98">
            <w:pPr>
              <w:pStyle w:val="21"/>
              <w:jc w:val="both"/>
              <w:rPr>
                <w:color w:val="000000"/>
                <w:sz w:val="20"/>
                <w:szCs w:val="20"/>
              </w:rPr>
            </w:pPr>
            <w:r w:rsidRPr="00984E98">
              <w:rPr>
                <w:color w:val="000000"/>
                <w:sz w:val="20"/>
                <w:szCs w:val="20"/>
              </w:rPr>
              <w:t>Ноябрь</w:t>
            </w:r>
          </w:p>
        </w:tc>
        <w:tc>
          <w:tcPr>
            <w:tcW w:w="1112" w:type="dxa"/>
            <w:vAlign w:val="center"/>
          </w:tcPr>
          <w:p w:rsidR="006D0064" w:rsidRPr="00984E98" w:rsidRDefault="006D0064" w:rsidP="00984E98">
            <w:pPr>
              <w:pStyle w:val="21"/>
              <w:jc w:val="both"/>
              <w:rPr>
                <w:color w:val="000000"/>
                <w:sz w:val="20"/>
                <w:szCs w:val="20"/>
              </w:rPr>
            </w:pPr>
            <w:r w:rsidRPr="00984E98">
              <w:rPr>
                <w:color w:val="000000"/>
                <w:sz w:val="20"/>
                <w:szCs w:val="20"/>
              </w:rPr>
              <w:t>2 раза в день по 15 сек</w:t>
            </w:r>
          </w:p>
        </w:tc>
        <w:tc>
          <w:tcPr>
            <w:tcW w:w="1019" w:type="dxa"/>
            <w:vAlign w:val="center"/>
          </w:tcPr>
          <w:p w:rsidR="006D0064" w:rsidRPr="00984E98" w:rsidRDefault="006D0064" w:rsidP="00984E98">
            <w:pPr>
              <w:pStyle w:val="21"/>
              <w:jc w:val="both"/>
              <w:rPr>
                <w:color w:val="000000"/>
                <w:sz w:val="20"/>
                <w:szCs w:val="20"/>
              </w:rPr>
            </w:pPr>
            <w:r w:rsidRPr="00984E98">
              <w:rPr>
                <w:color w:val="000000"/>
                <w:sz w:val="20"/>
                <w:szCs w:val="20"/>
              </w:rPr>
              <w:t>-</w:t>
            </w:r>
          </w:p>
        </w:tc>
        <w:tc>
          <w:tcPr>
            <w:tcW w:w="929" w:type="dxa"/>
            <w:vAlign w:val="center"/>
          </w:tcPr>
          <w:p w:rsidR="006D0064" w:rsidRPr="00984E98" w:rsidRDefault="006D0064" w:rsidP="00984E98">
            <w:pPr>
              <w:pStyle w:val="21"/>
              <w:jc w:val="both"/>
              <w:rPr>
                <w:color w:val="000000"/>
                <w:sz w:val="20"/>
                <w:szCs w:val="20"/>
              </w:rPr>
            </w:pPr>
            <w:r w:rsidRPr="00984E98">
              <w:rPr>
                <w:color w:val="000000"/>
                <w:sz w:val="20"/>
                <w:szCs w:val="20"/>
              </w:rPr>
              <w:t>1 раз в неделю ¼ полосы</w:t>
            </w:r>
          </w:p>
        </w:tc>
        <w:tc>
          <w:tcPr>
            <w:tcW w:w="810" w:type="dxa"/>
            <w:vAlign w:val="center"/>
          </w:tcPr>
          <w:p w:rsidR="006D0064" w:rsidRPr="00984E98" w:rsidRDefault="006D0064" w:rsidP="00984E98">
            <w:pPr>
              <w:pStyle w:val="21"/>
              <w:jc w:val="both"/>
              <w:rPr>
                <w:color w:val="000000"/>
                <w:sz w:val="20"/>
                <w:szCs w:val="20"/>
              </w:rPr>
            </w:pPr>
            <w:r w:rsidRPr="00984E98">
              <w:rPr>
                <w:color w:val="000000"/>
                <w:sz w:val="20"/>
                <w:szCs w:val="20"/>
              </w:rPr>
              <w:t>-</w:t>
            </w:r>
          </w:p>
        </w:tc>
        <w:tc>
          <w:tcPr>
            <w:tcW w:w="900" w:type="dxa"/>
            <w:vAlign w:val="center"/>
          </w:tcPr>
          <w:p w:rsidR="006D0064" w:rsidRPr="00984E98" w:rsidRDefault="006D0064" w:rsidP="00984E98">
            <w:pPr>
              <w:pStyle w:val="21"/>
              <w:jc w:val="both"/>
              <w:rPr>
                <w:color w:val="000000"/>
                <w:sz w:val="20"/>
                <w:szCs w:val="20"/>
              </w:rPr>
            </w:pPr>
            <w:r w:rsidRPr="00984E98">
              <w:rPr>
                <w:color w:val="000000"/>
                <w:sz w:val="20"/>
                <w:szCs w:val="20"/>
              </w:rPr>
              <w:t>1 раз в неделю ¼ полосы</w:t>
            </w:r>
          </w:p>
        </w:tc>
        <w:tc>
          <w:tcPr>
            <w:tcW w:w="1124" w:type="dxa"/>
            <w:vAlign w:val="center"/>
          </w:tcPr>
          <w:p w:rsidR="006D0064" w:rsidRPr="00984E98" w:rsidRDefault="006D0064" w:rsidP="00984E98">
            <w:pPr>
              <w:pStyle w:val="21"/>
              <w:jc w:val="both"/>
              <w:rPr>
                <w:color w:val="000000"/>
                <w:sz w:val="20"/>
                <w:szCs w:val="20"/>
              </w:rPr>
            </w:pPr>
            <w:r w:rsidRPr="00984E98">
              <w:rPr>
                <w:color w:val="000000"/>
                <w:sz w:val="20"/>
                <w:szCs w:val="20"/>
              </w:rPr>
              <w:t>-</w:t>
            </w:r>
          </w:p>
        </w:tc>
        <w:tc>
          <w:tcPr>
            <w:tcW w:w="1019" w:type="dxa"/>
            <w:vAlign w:val="center"/>
          </w:tcPr>
          <w:p w:rsidR="006D0064" w:rsidRPr="00984E98" w:rsidRDefault="006D0064" w:rsidP="00984E98">
            <w:pPr>
              <w:pStyle w:val="21"/>
              <w:jc w:val="both"/>
              <w:rPr>
                <w:color w:val="000000"/>
                <w:sz w:val="20"/>
                <w:szCs w:val="20"/>
              </w:rPr>
            </w:pPr>
            <w:r w:rsidRPr="00984E98">
              <w:rPr>
                <w:color w:val="000000"/>
                <w:sz w:val="20"/>
                <w:szCs w:val="20"/>
              </w:rPr>
              <w:t>Каждый день: 1 раз утром и 2 вечером</w:t>
            </w:r>
            <w:r w:rsidR="00F0755C" w:rsidRPr="00984E98">
              <w:rPr>
                <w:color w:val="000000"/>
                <w:sz w:val="20"/>
                <w:szCs w:val="20"/>
              </w:rPr>
              <w:t xml:space="preserve"> </w:t>
            </w:r>
            <w:r w:rsidRPr="00984E98">
              <w:rPr>
                <w:color w:val="000000"/>
                <w:sz w:val="20"/>
                <w:szCs w:val="20"/>
              </w:rPr>
              <w:t>по 15 сек</w:t>
            </w:r>
          </w:p>
        </w:tc>
        <w:tc>
          <w:tcPr>
            <w:tcW w:w="1141" w:type="dxa"/>
            <w:vAlign w:val="center"/>
          </w:tcPr>
          <w:p w:rsidR="006D0064" w:rsidRPr="00984E98" w:rsidRDefault="006D0064" w:rsidP="00984E98">
            <w:pPr>
              <w:pStyle w:val="21"/>
              <w:jc w:val="both"/>
              <w:rPr>
                <w:color w:val="000000"/>
                <w:sz w:val="20"/>
                <w:szCs w:val="20"/>
              </w:rPr>
            </w:pPr>
            <w:r w:rsidRPr="00984E98">
              <w:rPr>
                <w:color w:val="000000"/>
                <w:sz w:val="20"/>
                <w:szCs w:val="20"/>
              </w:rPr>
              <w:t>-</w:t>
            </w:r>
          </w:p>
        </w:tc>
      </w:tr>
      <w:tr w:rsidR="006D0064" w:rsidRPr="00984E98" w:rsidTr="00984E98">
        <w:trPr>
          <w:trHeight w:val="642"/>
        </w:trPr>
        <w:tc>
          <w:tcPr>
            <w:tcW w:w="1080" w:type="dxa"/>
            <w:vAlign w:val="center"/>
          </w:tcPr>
          <w:p w:rsidR="006D0064" w:rsidRPr="00984E98" w:rsidRDefault="006D0064" w:rsidP="00984E98">
            <w:pPr>
              <w:pStyle w:val="21"/>
              <w:jc w:val="both"/>
              <w:rPr>
                <w:color w:val="000000"/>
                <w:sz w:val="20"/>
                <w:szCs w:val="20"/>
              </w:rPr>
            </w:pPr>
            <w:r w:rsidRPr="00984E98">
              <w:rPr>
                <w:color w:val="000000"/>
                <w:sz w:val="20"/>
                <w:szCs w:val="20"/>
              </w:rPr>
              <w:t>Декабрь</w:t>
            </w:r>
          </w:p>
        </w:tc>
        <w:tc>
          <w:tcPr>
            <w:tcW w:w="1112" w:type="dxa"/>
            <w:vAlign w:val="center"/>
          </w:tcPr>
          <w:p w:rsidR="006D0064" w:rsidRPr="00984E98" w:rsidRDefault="006D0064" w:rsidP="00984E98">
            <w:pPr>
              <w:pStyle w:val="21"/>
              <w:jc w:val="both"/>
              <w:rPr>
                <w:color w:val="000000"/>
                <w:sz w:val="20"/>
                <w:szCs w:val="20"/>
              </w:rPr>
            </w:pPr>
            <w:r w:rsidRPr="00984E98">
              <w:rPr>
                <w:color w:val="000000"/>
                <w:sz w:val="20"/>
                <w:szCs w:val="20"/>
              </w:rPr>
              <w:t>3 раза вечером по 15 сек</w:t>
            </w:r>
          </w:p>
        </w:tc>
        <w:tc>
          <w:tcPr>
            <w:tcW w:w="1019" w:type="dxa"/>
            <w:vAlign w:val="center"/>
          </w:tcPr>
          <w:p w:rsidR="006D0064" w:rsidRPr="00984E98" w:rsidRDefault="006D0064" w:rsidP="00984E98">
            <w:pPr>
              <w:pStyle w:val="21"/>
              <w:jc w:val="both"/>
              <w:rPr>
                <w:color w:val="000000"/>
                <w:sz w:val="20"/>
                <w:szCs w:val="20"/>
              </w:rPr>
            </w:pPr>
            <w:r w:rsidRPr="00984E98">
              <w:rPr>
                <w:color w:val="000000"/>
                <w:sz w:val="20"/>
                <w:szCs w:val="20"/>
              </w:rPr>
              <w:t>1 раз вечером по 10 сек</w:t>
            </w:r>
          </w:p>
        </w:tc>
        <w:tc>
          <w:tcPr>
            <w:tcW w:w="929" w:type="dxa"/>
            <w:vAlign w:val="center"/>
          </w:tcPr>
          <w:p w:rsidR="006D0064" w:rsidRPr="00984E98" w:rsidRDefault="006D0064" w:rsidP="00984E98">
            <w:pPr>
              <w:pStyle w:val="21"/>
              <w:jc w:val="both"/>
              <w:rPr>
                <w:color w:val="000000"/>
                <w:sz w:val="20"/>
                <w:szCs w:val="20"/>
              </w:rPr>
            </w:pPr>
            <w:r w:rsidRPr="00984E98">
              <w:rPr>
                <w:color w:val="000000"/>
                <w:sz w:val="20"/>
                <w:szCs w:val="20"/>
              </w:rPr>
              <w:t>1 раз в неделю ¼ полосы</w:t>
            </w:r>
          </w:p>
        </w:tc>
        <w:tc>
          <w:tcPr>
            <w:tcW w:w="810" w:type="dxa"/>
            <w:vAlign w:val="center"/>
          </w:tcPr>
          <w:p w:rsidR="006D0064" w:rsidRPr="00984E98" w:rsidRDefault="006D0064" w:rsidP="00984E98">
            <w:pPr>
              <w:pStyle w:val="21"/>
              <w:jc w:val="both"/>
              <w:rPr>
                <w:color w:val="000000"/>
                <w:sz w:val="20"/>
                <w:szCs w:val="20"/>
              </w:rPr>
            </w:pPr>
            <w:r w:rsidRPr="00984E98">
              <w:rPr>
                <w:color w:val="000000"/>
                <w:sz w:val="20"/>
                <w:szCs w:val="20"/>
              </w:rPr>
              <w:t>1 раз в неделю ¼ полосы</w:t>
            </w:r>
          </w:p>
        </w:tc>
        <w:tc>
          <w:tcPr>
            <w:tcW w:w="900" w:type="dxa"/>
            <w:vAlign w:val="center"/>
          </w:tcPr>
          <w:p w:rsidR="006D0064" w:rsidRPr="00984E98" w:rsidRDefault="006D0064" w:rsidP="00984E98">
            <w:pPr>
              <w:pStyle w:val="21"/>
              <w:jc w:val="both"/>
              <w:rPr>
                <w:color w:val="000000"/>
                <w:sz w:val="20"/>
                <w:szCs w:val="20"/>
              </w:rPr>
            </w:pPr>
            <w:r w:rsidRPr="00984E98">
              <w:rPr>
                <w:color w:val="000000"/>
                <w:sz w:val="20"/>
                <w:szCs w:val="20"/>
              </w:rPr>
              <w:t>1 раз в неделю ¼ полосы</w:t>
            </w:r>
          </w:p>
        </w:tc>
        <w:tc>
          <w:tcPr>
            <w:tcW w:w="1124" w:type="dxa"/>
            <w:vAlign w:val="center"/>
          </w:tcPr>
          <w:p w:rsidR="006D0064" w:rsidRPr="00984E98" w:rsidRDefault="006D0064" w:rsidP="00984E98">
            <w:pPr>
              <w:pStyle w:val="21"/>
              <w:jc w:val="both"/>
              <w:rPr>
                <w:color w:val="000000"/>
                <w:sz w:val="20"/>
                <w:szCs w:val="20"/>
              </w:rPr>
            </w:pPr>
            <w:r w:rsidRPr="00984E98">
              <w:rPr>
                <w:color w:val="000000"/>
                <w:sz w:val="20"/>
                <w:szCs w:val="20"/>
              </w:rPr>
              <w:t xml:space="preserve">Через день 1 раз вечером по 15 сек </w:t>
            </w:r>
          </w:p>
        </w:tc>
        <w:tc>
          <w:tcPr>
            <w:tcW w:w="1019" w:type="dxa"/>
            <w:vAlign w:val="center"/>
          </w:tcPr>
          <w:p w:rsidR="006D0064" w:rsidRPr="00984E98" w:rsidRDefault="006D0064" w:rsidP="00984E98">
            <w:pPr>
              <w:pStyle w:val="21"/>
              <w:jc w:val="both"/>
              <w:rPr>
                <w:color w:val="000000"/>
                <w:sz w:val="20"/>
                <w:szCs w:val="20"/>
              </w:rPr>
            </w:pPr>
            <w:r w:rsidRPr="00984E98">
              <w:rPr>
                <w:color w:val="000000"/>
                <w:sz w:val="20"/>
                <w:szCs w:val="20"/>
              </w:rPr>
              <w:t>-</w:t>
            </w:r>
          </w:p>
        </w:tc>
        <w:tc>
          <w:tcPr>
            <w:tcW w:w="1141" w:type="dxa"/>
            <w:vAlign w:val="center"/>
          </w:tcPr>
          <w:p w:rsidR="006D0064" w:rsidRPr="00984E98" w:rsidRDefault="006D0064" w:rsidP="00984E98">
            <w:pPr>
              <w:pStyle w:val="21"/>
              <w:jc w:val="both"/>
              <w:rPr>
                <w:color w:val="000000"/>
                <w:sz w:val="20"/>
                <w:szCs w:val="20"/>
              </w:rPr>
            </w:pPr>
            <w:r w:rsidRPr="00984E98">
              <w:rPr>
                <w:color w:val="000000"/>
                <w:sz w:val="20"/>
                <w:szCs w:val="20"/>
              </w:rPr>
              <w:t>Через день 2 раза вечером по 15 сек</w:t>
            </w:r>
          </w:p>
        </w:tc>
      </w:tr>
    </w:tbl>
    <w:p w:rsidR="006D0064" w:rsidRPr="00984E98" w:rsidRDefault="00984E98" w:rsidP="00984E98">
      <w:pPr>
        <w:pStyle w:val="a3"/>
        <w:suppressAutoHyphens/>
        <w:ind w:firstLine="709"/>
        <w:rPr>
          <w:color w:val="000000"/>
          <w:kern w:val="28"/>
          <w:sz w:val="28"/>
          <w:szCs w:val="28"/>
        </w:rPr>
      </w:pPr>
      <w:r>
        <w:rPr>
          <w:b w:val="0"/>
          <w:bCs w:val="0"/>
          <w:color w:val="000000"/>
          <w:sz w:val="28"/>
          <w:szCs w:val="28"/>
        </w:rPr>
        <w:br w:type="page"/>
      </w:r>
      <w:r w:rsidR="006D0064" w:rsidRPr="00984E98">
        <w:rPr>
          <w:color w:val="000000"/>
          <w:kern w:val="28"/>
          <w:sz w:val="28"/>
          <w:szCs w:val="28"/>
        </w:rPr>
        <w:t>3.4 Составление бюджета продвижение товара и предварительная оценка эффективности рекламы</w:t>
      </w:r>
    </w:p>
    <w:p w:rsidR="006D0064" w:rsidRPr="00F0755C" w:rsidRDefault="006D0064" w:rsidP="00F0755C">
      <w:pPr>
        <w:spacing w:before="0" w:after="0" w:line="360" w:lineRule="auto"/>
        <w:ind w:firstLine="709"/>
        <w:jc w:val="both"/>
        <w:rPr>
          <w:color w:val="000000"/>
          <w:sz w:val="28"/>
          <w:szCs w:val="28"/>
        </w:rPr>
      </w:pPr>
    </w:p>
    <w:p w:rsidR="006D0064" w:rsidRPr="00F0755C" w:rsidRDefault="006D0064" w:rsidP="00F0755C">
      <w:pPr>
        <w:pStyle w:val="1"/>
        <w:ind w:firstLine="709"/>
        <w:jc w:val="both"/>
        <w:rPr>
          <w:color w:val="000000"/>
          <w:spacing w:val="0"/>
        </w:rPr>
      </w:pPr>
      <w:r w:rsidRPr="00F0755C">
        <w:rPr>
          <w:color w:val="000000"/>
          <w:spacing w:val="0"/>
        </w:rPr>
        <w:t>Составление бюджета</w:t>
      </w:r>
    </w:p>
    <w:p w:rsidR="00F0755C" w:rsidRDefault="006D0064" w:rsidP="00F0755C">
      <w:pPr>
        <w:spacing w:before="0" w:after="0" w:line="360" w:lineRule="auto"/>
        <w:ind w:firstLine="709"/>
        <w:jc w:val="both"/>
        <w:rPr>
          <w:color w:val="000000"/>
          <w:sz w:val="28"/>
          <w:szCs w:val="28"/>
        </w:rPr>
      </w:pPr>
      <w:r w:rsidRPr="00F0755C">
        <w:rPr>
          <w:noProof/>
          <w:color w:val="000000"/>
          <w:sz w:val="28"/>
          <w:szCs w:val="28"/>
        </w:rPr>
        <w:t xml:space="preserve">Существует много различных методов, которыми руководствуются фирмы при составлении рекламных бюджетов, но я буду использовать один: </w:t>
      </w:r>
      <w:r w:rsidRPr="00F0755C">
        <w:rPr>
          <w:color w:val="000000"/>
          <w:sz w:val="28"/>
          <w:szCs w:val="28"/>
        </w:rPr>
        <w:t>метод исчисления ''в процентах к сумме продаж''.</w:t>
      </w:r>
    </w:p>
    <w:p w:rsidR="006D0064" w:rsidRPr="00F0755C" w:rsidRDefault="006D0064" w:rsidP="00F0755C">
      <w:pPr>
        <w:spacing w:before="0" w:after="0" w:line="360" w:lineRule="auto"/>
        <w:ind w:firstLine="709"/>
        <w:jc w:val="both"/>
        <w:rPr>
          <w:color w:val="000000"/>
          <w:sz w:val="28"/>
          <w:szCs w:val="28"/>
        </w:rPr>
      </w:pPr>
      <w:r w:rsidRPr="00F0755C">
        <w:rPr>
          <w:color w:val="000000"/>
          <w:sz w:val="28"/>
          <w:szCs w:val="28"/>
        </w:rPr>
        <w:t>Его суть следующая: в качестве базового уровня, по отношению к которому будут исчисляться эти проценты, берутся данные о достигнутом объеме продаж в прошлом или прогноз об объеме продаж в будущем. В нашем случае объём производства подсолнечного масла ''Украина'' в этом году составил 3 тыс. тонн или 15 млн. грн. Исходя из нижеприведенной таблицы расходы на рекламу составили около 700 тыс. грн и соотнеся эти данные с валовым доходом, можно предположить, что на рекламу было потрачено около 5% от общего валового дохода.</w:t>
      </w:r>
    </w:p>
    <w:p w:rsidR="00F0755C" w:rsidRDefault="006D0064" w:rsidP="00F0755C">
      <w:pPr>
        <w:spacing w:before="0" w:after="0" w:line="360" w:lineRule="auto"/>
        <w:ind w:firstLine="709"/>
        <w:jc w:val="both"/>
        <w:rPr>
          <w:color w:val="000000"/>
          <w:sz w:val="28"/>
          <w:szCs w:val="28"/>
        </w:rPr>
      </w:pPr>
      <w:r w:rsidRPr="00F0755C">
        <w:rPr>
          <w:color w:val="000000"/>
          <w:sz w:val="28"/>
          <w:szCs w:val="28"/>
        </w:rPr>
        <w:t>Основным недостатком этого метода является то, что он по своей сути не основан на том условии, что реклама может влиять на объем сбыта. Второй недостаток данного способа заключается в том, что он игнорирует уровень рентабельности</w:t>
      </w:r>
      <w:r w:rsidR="00F0755C">
        <w:rPr>
          <w:color w:val="000000"/>
          <w:sz w:val="28"/>
          <w:szCs w:val="28"/>
        </w:rPr>
        <w:t xml:space="preserve"> </w:t>
      </w:r>
      <w:r w:rsidRPr="00F0755C">
        <w:rPr>
          <w:color w:val="000000"/>
          <w:sz w:val="28"/>
          <w:szCs w:val="28"/>
        </w:rPr>
        <w:t>торговой марки, поскольку все внимание обращается исключительно</w:t>
      </w:r>
      <w:r w:rsidR="00F0755C">
        <w:rPr>
          <w:color w:val="000000"/>
          <w:sz w:val="28"/>
          <w:szCs w:val="28"/>
        </w:rPr>
        <w:t xml:space="preserve"> </w:t>
      </w:r>
      <w:r w:rsidRPr="00F0755C">
        <w:rPr>
          <w:color w:val="000000"/>
          <w:sz w:val="28"/>
          <w:szCs w:val="28"/>
        </w:rPr>
        <w:t>на объем продаж данной торговой марки. Логически оправданным было бы использование при анализе не процент от объема продаж, а коэффициент</w:t>
      </w:r>
      <w:r w:rsidR="00F0755C">
        <w:rPr>
          <w:color w:val="000000"/>
          <w:sz w:val="28"/>
          <w:szCs w:val="28"/>
        </w:rPr>
        <w:t xml:space="preserve"> </w:t>
      </w:r>
      <w:r w:rsidRPr="00F0755C">
        <w:rPr>
          <w:color w:val="000000"/>
          <w:sz w:val="28"/>
          <w:szCs w:val="28"/>
        </w:rPr>
        <w:t>рентабельности товара или величину отношения затрат к накладным расходам. Такой подход изначально предполагает, что более рентабельные торговые марки будут получать большую рекламную поддержку по сравнению с менее рентабельными торговыми марками даже в тех случаях, когда показатели</w:t>
      </w:r>
      <w:r w:rsidR="00F0755C">
        <w:rPr>
          <w:color w:val="000000"/>
          <w:sz w:val="28"/>
          <w:szCs w:val="28"/>
        </w:rPr>
        <w:t xml:space="preserve"> </w:t>
      </w:r>
      <w:r w:rsidRPr="00F0755C">
        <w:rPr>
          <w:color w:val="000000"/>
          <w:sz w:val="28"/>
          <w:szCs w:val="28"/>
        </w:rPr>
        <w:t>выручки от продажи этих марок одинаковы.</w:t>
      </w:r>
    </w:p>
    <w:p w:rsidR="00984E98" w:rsidRDefault="00984E98" w:rsidP="00F0755C">
      <w:pPr>
        <w:spacing w:before="0" w:after="0" w:line="360" w:lineRule="auto"/>
        <w:ind w:firstLine="709"/>
        <w:jc w:val="both"/>
        <w:rPr>
          <w:color w:val="000000"/>
          <w:sz w:val="28"/>
          <w:szCs w:val="28"/>
        </w:rPr>
      </w:pPr>
    </w:p>
    <w:p w:rsidR="006D0064" w:rsidRPr="00F0755C" w:rsidRDefault="00984E98" w:rsidP="00F0755C">
      <w:pPr>
        <w:spacing w:before="0" w:after="0" w:line="360" w:lineRule="auto"/>
        <w:ind w:firstLine="709"/>
        <w:jc w:val="both"/>
        <w:rPr>
          <w:color w:val="000000"/>
          <w:sz w:val="28"/>
          <w:szCs w:val="28"/>
        </w:rPr>
      </w:pPr>
      <w:r>
        <w:rPr>
          <w:color w:val="000000"/>
          <w:sz w:val="28"/>
          <w:szCs w:val="28"/>
        </w:rPr>
        <w:br w:type="page"/>
      </w:r>
      <w:r w:rsidR="006D0064" w:rsidRPr="00F0755C">
        <w:rPr>
          <w:color w:val="000000"/>
          <w:sz w:val="28"/>
          <w:szCs w:val="28"/>
        </w:rPr>
        <w:t xml:space="preserve">Таблица 3.2 – Рекламный бюджет на </w:t>
      </w:r>
      <w:r w:rsidR="00A82435" w:rsidRPr="00F0755C">
        <w:rPr>
          <w:color w:val="000000"/>
          <w:sz w:val="28"/>
          <w:szCs w:val="28"/>
        </w:rPr>
        <w:t>2009</w:t>
      </w:r>
      <w:r w:rsidR="006D0064" w:rsidRPr="00F0755C">
        <w:rPr>
          <w:color w:val="000000"/>
          <w:sz w:val="28"/>
          <w:szCs w:val="28"/>
        </w:rPr>
        <w:t xml:space="preserve"> год</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864"/>
        <w:gridCol w:w="2097"/>
        <w:gridCol w:w="2796"/>
        <w:gridCol w:w="1510"/>
      </w:tblGrid>
      <w:tr w:rsidR="006D0064" w:rsidRPr="00984E98" w:rsidTr="00984E98">
        <w:trPr>
          <w:trHeight w:val="592"/>
        </w:trPr>
        <w:tc>
          <w:tcPr>
            <w:tcW w:w="2864" w:type="dxa"/>
            <w:vAlign w:val="center"/>
          </w:tcPr>
          <w:p w:rsidR="006D0064" w:rsidRPr="00984E98" w:rsidRDefault="006D0064" w:rsidP="00984E98">
            <w:pPr>
              <w:spacing w:before="0" w:after="0" w:line="360" w:lineRule="auto"/>
              <w:jc w:val="both"/>
              <w:rPr>
                <w:color w:val="000000"/>
                <w:sz w:val="20"/>
                <w:szCs w:val="20"/>
              </w:rPr>
            </w:pPr>
            <w:r w:rsidRPr="00984E98">
              <w:rPr>
                <w:color w:val="000000"/>
                <w:sz w:val="20"/>
                <w:szCs w:val="20"/>
              </w:rPr>
              <w:t>Где рекламируется</w:t>
            </w:r>
          </w:p>
          <w:p w:rsidR="006D0064" w:rsidRPr="00984E98" w:rsidRDefault="006D0064" w:rsidP="00984E98">
            <w:pPr>
              <w:spacing w:before="0" w:after="0" w:line="360" w:lineRule="auto"/>
              <w:jc w:val="both"/>
              <w:rPr>
                <w:color w:val="000000"/>
                <w:sz w:val="20"/>
                <w:szCs w:val="20"/>
              </w:rPr>
            </w:pPr>
          </w:p>
        </w:tc>
        <w:tc>
          <w:tcPr>
            <w:tcW w:w="2097" w:type="dxa"/>
            <w:vAlign w:val="center"/>
          </w:tcPr>
          <w:p w:rsidR="006D0064" w:rsidRPr="00984E98" w:rsidRDefault="006D0064" w:rsidP="00984E98">
            <w:pPr>
              <w:spacing w:before="0" w:after="0" w:line="360" w:lineRule="auto"/>
              <w:jc w:val="both"/>
              <w:rPr>
                <w:color w:val="000000"/>
                <w:sz w:val="20"/>
                <w:szCs w:val="20"/>
              </w:rPr>
            </w:pPr>
            <w:r w:rsidRPr="00984E98">
              <w:rPr>
                <w:color w:val="000000"/>
                <w:sz w:val="20"/>
                <w:szCs w:val="20"/>
              </w:rPr>
              <w:t>Стоимость</w:t>
            </w:r>
          </w:p>
        </w:tc>
        <w:tc>
          <w:tcPr>
            <w:tcW w:w="2796" w:type="dxa"/>
            <w:vAlign w:val="center"/>
          </w:tcPr>
          <w:p w:rsidR="006D0064" w:rsidRPr="00984E98" w:rsidRDefault="006D0064" w:rsidP="00984E98">
            <w:pPr>
              <w:spacing w:before="0" w:after="0" w:line="360" w:lineRule="auto"/>
              <w:jc w:val="both"/>
              <w:rPr>
                <w:color w:val="000000"/>
                <w:sz w:val="20"/>
                <w:szCs w:val="20"/>
              </w:rPr>
            </w:pPr>
            <w:r w:rsidRPr="00984E98">
              <w:rPr>
                <w:color w:val="000000"/>
                <w:sz w:val="20"/>
                <w:szCs w:val="20"/>
              </w:rPr>
              <w:t>Требуется в год</w:t>
            </w:r>
          </w:p>
        </w:tc>
        <w:tc>
          <w:tcPr>
            <w:tcW w:w="1510" w:type="dxa"/>
            <w:vAlign w:val="center"/>
          </w:tcPr>
          <w:p w:rsidR="006D0064" w:rsidRPr="00984E98" w:rsidRDefault="006D0064" w:rsidP="00984E98">
            <w:pPr>
              <w:spacing w:before="0" w:after="0" w:line="360" w:lineRule="auto"/>
              <w:jc w:val="both"/>
              <w:rPr>
                <w:color w:val="000000"/>
                <w:sz w:val="20"/>
                <w:szCs w:val="20"/>
              </w:rPr>
            </w:pPr>
            <w:r w:rsidRPr="00984E98">
              <w:rPr>
                <w:color w:val="000000"/>
                <w:sz w:val="20"/>
                <w:szCs w:val="20"/>
              </w:rPr>
              <w:t>Затраты в год</w:t>
            </w:r>
          </w:p>
        </w:tc>
      </w:tr>
      <w:tr w:rsidR="006D0064" w:rsidRPr="00984E98" w:rsidTr="00984E98">
        <w:trPr>
          <w:trHeight w:val="296"/>
        </w:trPr>
        <w:tc>
          <w:tcPr>
            <w:tcW w:w="2864" w:type="dxa"/>
            <w:vAlign w:val="center"/>
          </w:tcPr>
          <w:p w:rsidR="006D0064" w:rsidRPr="00984E98" w:rsidRDefault="006D0064" w:rsidP="00984E98">
            <w:pPr>
              <w:spacing w:before="0" w:after="0" w:line="360" w:lineRule="auto"/>
              <w:jc w:val="both"/>
              <w:rPr>
                <w:color w:val="000000"/>
                <w:sz w:val="20"/>
                <w:szCs w:val="20"/>
              </w:rPr>
            </w:pPr>
            <w:r w:rsidRPr="00984E98">
              <w:rPr>
                <w:color w:val="000000"/>
                <w:sz w:val="20"/>
                <w:szCs w:val="20"/>
              </w:rPr>
              <w:t>1</w:t>
            </w:r>
          </w:p>
        </w:tc>
        <w:tc>
          <w:tcPr>
            <w:tcW w:w="2097" w:type="dxa"/>
            <w:vAlign w:val="center"/>
          </w:tcPr>
          <w:p w:rsidR="006D0064" w:rsidRPr="00984E98" w:rsidRDefault="006D0064" w:rsidP="00984E98">
            <w:pPr>
              <w:spacing w:before="0" w:after="0" w:line="360" w:lineRule="auto"/>
              <w:jc w:val="both"/>
              <w:rPr>
                <w:color w:val="000000"/>
                <w:sz w:val="20"/>
                <w:szCs w:val="20"/>
              </w:rPr>
            </w:pPr>
            <w:r w:rsidRPr="00984E98">
              <w:rPr>
                <w:color w:val="000000"/>
                <w:sz w:val="20"/>
                <w:szCs w:val="20"/>
              </w:rPr>
              <w:t>2</w:t>
            </w:r>
          </w:p>
        </w:tc>
        <w:tc>
          <w:tcPr>
            <w:tcW w:w="2796" w:type="dxa"/>
            <w:vAlign w:val="center"/>
          </w:tcPr>
          <w:p w:rsidR="006D0064" w:rsidRPr="00984E98" w:rsidRDefault="006D0064" w:rsidP="00984E98">
            <w:pPr>
              <w:spacing w:before="0" w:after="0" w:line="360" w:lineRule="auto"/>
              <w:jc w:val="both"/>
              <w:rPr>
                <w:color w:val="000000"/>
                <w:sz w:val="20"/>
                <w:szCs w:val="20"/>
              </w:rPr>
            </w:pPr>
            <w:r w:rsidRPr="00984E98">
              <w:rPr>
                <w:color w:val="000000"/>
                <w:sz w:val="20"/>
                <w:szCs w:val="20"/>
              </w:rPr>
              <w:t>3</w:t>
            </w:r>
          </w:p>
        </w:tc>
        <w:tc>
          <w:tcPr>
            <w:tcW w:w="1510" w:type="dxa"/>
            <w:vAlign w:val="bottom"/>
          </w:tcPr>
          <w:p w:rsidR="006D0064" w:rsidRPr="00984E98" w:rsidRDefault="006D0064" w:rsidP="00984E98">
            <w:pPr>
              <w:spacing w:before="0" w:after="0" w:line="360" w:lineRule="auto"/>
              <w:jc w:val="both"/>
              <w:rPr>
                <w:color w:val="000000"/>
                <w:sz w:val="20"/>
                <w:szCs w:val="20"/>
              </w:rPr>
            </w:pPr>
            <w:r w:rsidRPr="00984E98">
              <w:rPr>
                <w:color w:val="000000"/>
                <w:sz w:val="20"/>
                <w:szCs w:val="20"/>
              </w:rPr>
              <w:t>4</w:t>
            </w:r>
          </w:p>
        </w:tc>
      </w:tr>
      <w:tr w:rsidR="006D0064" w:rsidRPr="00984E98" w:rsidTr="00FD0F29">
        <w:trPr>
          <w:trHeight w:val="1280"/>
        </w:trPr>
        <w:tc>
          <w:tcPr>
            <w:tcW w:w="2864" w:type="dxa"/>
            <w:vAlign w:val="center"/>
          </w:tcPr>
          <w:p w:rsidR="00F0755C" w:rsidRPr="00984E98" w:rsidRDefault="006D0064" w:rsidP="00984E98">
            <w:pPr>
              <w:spacing w:before="0" w:after="0" w:line="360" w:lineRule="auto"/>
              <w:jc w:val="both"/>
              <w:rPr>
                <w:color w:val="000000"/>
                <w:sz w:val="20"/>
                <w:szCs w:val="20"/>
              </w:rPr>
            </w:pPr>
            <w:r w:rsidRPr="00984E98">
              <w:rPr>
                <w:color w:val="000000"/>
                <w:sz w:val="20"/>
                <w:szCs w:val="20"/>
              </w:rPr>
              <w:t>Участие в продуктовой выставке</w:t>
            </w:r>
          </w:p>
          <w:p w:rsidR="006D0064" w:rsidRPr="00984E98" w:rsidRDefault="006D0064" w:rsidP="00984E98">
            <w:pPr>
              <w:spacing w:before="0" w:after="0" w:line="360" w:lineRule="auto"/>
              <w:jc w:val="both"/>
              <w:rPr>
                <w:color w:val="000000"/>
                <w:sz w:val="20"/>
                <w:szCs w:val="20"/>
              </w:rPr>
            </w:pPr>
            <w:r w:rsidRPr="00984E98">
              <w:rPr>
                <w:color w:val="000000"/>
                <w:sz w:val="20"/>
                <w:szCs w:val="20"/>
              </w:rPr>
              <w:t>''ЭкспоДонбасс''</w:t>
            </w:r>
          </w:p>
        </w:tc>
        <w:tc>
          <w:tcPr>
            <w:tcW w:w="2097" w:type="dxa"/>
            <w:vAlign w:val="center"/>
          </w:tcPr>
          <w:p w:rsidR="00F0755C" w:rsidRPr="00984E98" w:rsidRDefault="006D0064" w:rsidP="00984E98">
            <w:pPr>
              <w:spacing w:before="0" w:after="0" w:line="360" w:lineRule="auto"/>
              <w:jc w:val="both"/>
              <w:rPr>
                <w:color w:val="000000"/>
                <w:sz w:val="20"/>
                <w:szCs w:val="20"/>
              </w:rPr>
            </w:pPr>
            <w:r w:rsidRPr="00984E98">
              <w:rPr>
                <w:color w:val="000000"/>
                <w:sz w:val="20"/>
                <w:szCs w:val="20"/>
              </w:rPr>
              <w:t>1 м</w:t>
            </w:r>
            <w:r w:rsidRPr="00984E98">
              <w:rPr>
                <w:color w:val="000000"/>
                <w:sz w:val="20"/>
                <w:szCs w:val="20"/>
                <w:vertAlign w:val="superscript"/>
              </w:rPr>
              <w:t>2</w:t>
            </w:r>
            <w:r w:rsidRPr="00984E98">
              <w:rPr>
                <w:color w:val="000000"/>
                <w:sz w:val="20"/>
                <w:szCs w:val="20"/>
              </w:rPr>
              <w:t xml:space="preserve"> выставочной площади –</w:t>
            </w:r>
          </w:p>
          <w:p w:rsidR="006D0064" w:rsidRPr="00984E98" w:rsidRDefault="006D0064" w:rsidP="00FD0F29">
            <w:pPr>
              <w:spacing w:before="0" w:after="0" w:line="360" w:lineRule="auto"/>
              <w:jc w:val="both"/>
              <w:rPr>
                <w:color w:val="000000"/>
                <w:sz w:val="20"/>
                <w:szCs w:val="20"/>
              </w:rPr>
            </w:pPr>
            <w:r w:rsidRPr="00984E98">
              <w:rPr>
                <w:color w:val="000000"/>
                <w:sz w:val="20"/>
                <w:szCs w:val="20"/>
              </w:rPr>
              <w:t>$300</w:t>
            </w:r>
          </w:p>
        </w:tc>
        <w:tc>
          <w:tcPr>
            <w:tcW w:w="2796" w:type="dxa"/>
            <w:vAlign w:val="center"/>
          </w:tcPr>
          <w:p w:rsidR="006D0064" w:rsidRPr="00984E98" w:rsidRDefault="006D0064" w:rsidP="00984E98">
            <w:pPr>
              <w:spacing w:before="0" w:after="0" w:line="360" w:lineRule="auto"/>
              <w:jc w:val="both"/>
              <w:rPr>
                <w:color w:val="000000"/>
                <w:sz w:val="20"/>
                <w:szCs w:val="20"/>
                <w:vertAlign w:val="superscript"/>
              </w:rPr>
            </w:pPr>
            <w:r w:rsidRPr="00984E98">
              <w:rPr>
                <w:color w:val="000000"/>
                <w:sz w:val="20"/>
                <w:szCs w:val="20"/>
              </w:rPr>
              <w:t>12 м</w:t>
            </w:r>
            <w:r w:rsidRPr="00984E98">
              <w:rPr>
                <w:color w:val="000000"/>
                <w:sz w:val="20"/>
                <w:szCs w:val="20"/>
                <w:vertAlign w:val="superscript"/>
              </w:rPr>
              <w:t>2</w:t>
            </w:r>
          </w:p>
          <w:p w:rsidR="006D0064" w:rsidRPr="00984E98" w:rsidRDefault="006D0064" w:rsidP="00984E98">
            <w:pPr>
              <w:spacing w:before="0" w:after="0" w:line="360" w:lineRule="auto"/>
              <w:jc w:val="both"/>
              <w:rPr>
                <w:color w:val="000000"/>
                <w:sz w:val="20"/>
                <w:szCs w:val="20"/>
              </w:rPr>
            </w:pPr>
          </w:p>
          <w:p w:rsidR="006D0064" w:rsidRPr="00984E98" w:rsidRDefault="006D0064" w:rsidP="00984E98">
            <w:pPr>
              <w:spacing w:before="0" w:after="0" w:line="360" w:lineRule="auto"/>
              <w:jc w:val="both"/>
              <w:rPr>
                <w:color w:val="000000"/>
                <w:sz w:val="20"/>
                <w:szCs w:val="20"/>
              </w:rPr>
            </w:pPr>
          </w:p>
          <w:p w:rsidR="006D0064" w:rsidRPr="00984E98" w:rsidRDefault="006D0064" w:rsidP="00984E98">
            <w:pPr>
              <w:spacing w:before="0" w:after="0" w:line="360" w:lineRule="auto"/>
              <w:jc w:val="both"/>
              <w:rPr>
                <w:color w:val="000000"/>
                <w:sz w:val="20"/>
                <w:szCs w:val="20"/>
              </w:rPr>
            </w:pPr>
            <w:r w:rsidRPr="00984E98">
              <w:rPr>
                <w:color w:val="000000"/>
                <w:sz w:val="20"/>
                <w:szCs w:val="20"/>
              </w:rPr>
              <w:t>2 раза в год</w:t>
            </w:r>
          </w:p>
        </w:tc>
        <w:tc>
          <w:tcPr>
            <w:tcW w:w="1510" w:type="dxa"/>
            <w:vAlign w:val="bottom"/>
          </w:tcPr>
          <w:p w:rsidR="006D0064" w:rsidRPr="00984E98" w:rsidRDefault="006D0064" w:rsidP="00FD0F29">
            <w:pPr>
              <w:spacing w:before="0" w:after="0" w:line="360" w:lineRule="auto"/>
              <w:jc w:val="both"/>
              <w:rPr>
                <w:color w:val="000000"/>
                <w:sz w:val="20"/>
                <w:szCs w:val="20"/>
              </w:rPr>
            </w:pPr>
            <w:r w:rsidRPr="00984E98">
              <w:rPr>
                <w:color w:val="000000"/>
                <w:sz w:val="20"/>
                <w:szCs w:val="20"/>
              </w:rPr>
              <w:t>$7200</w:t>
            </w:r>
          </w:p>
        </w:tc>
      </w:tr>
      <w:tr w:rsidR="006D0064" w:rsidRPr="00984E98" w:rsidTr="00984E98">
        <w:trPr>
          <w:trHeight w:val="1449"/>
        </w:trPr>
        <w:tc>
          <w:tcPr>
            <w:tcW w:w="2864" w:type="dxa"/>
            <w:vAlign w:val="center"/>
          </w:tcPr>
          <w:p w:rsidR="00F0755C" w:rsidRPr="00984E98" w:rsidRDefault="006D0064" w:rsidP="00984E98">
            <w:pPr>
              <w:pStyle w:val="31"/>
              <w:spacing w:line="360" w:lineRule="auto"/>
              <w:jc w:val="both"/>
              <w:rPr>
                <w:color w:val="000000"/>
                <w:sz w:val="20"/>
                <w:szCs w:val="20"/>
              </w:rPr>
            </w:pPr>
            <w:r w:rsidRPr="00984E98">
              <w:rPr>
                <w:color w:val="000000"/>
                <w:sz w:val="20"/>
                <w:szCs w:val="20"/>
              </w:rPr>
              <w:t>Ролик на телевидении:</w:t>
            </w:r>
          </w:p>
          <w:p w:rsidR="006D0064" w:rsidRPr="00984E98" w:rsidRDefault="006D0064" w:rsidP="00984E98">
            <w:pPr>
              <w:spacing w:before="0" w:after="0" w:line="360" w:lineRule="auto"/>
              <w:jc w:val="both"/>
              <w:rPr>
                <w:color w:val="000000"/>
                <w:sz w:val="20"/>
                <w:szCs w:val="20"/>
              </w:rPr>
            </w:pPr>
            <w:r w:rsidRPr="00984E98">
              <w:rPr>
                <w:color w:val="000000"/>
                <w:sz w:val="20"/>
                <w:szCs w:val="20"/>
              </w:rPr>
              <w:t>-</w:t>
            </w:r>
            <w:r w:rsidR="00F0755C" w:rsidRPr="00984E98">
              <w:rPr>
                <w:color w:val="000000"/>
                <w:sz w:val="20"/>
                <w:szCs w:val="20"/>
              </w:rPr>
              <w:t xml:space="preserve"> </w:t>
            </w:r>
            <w:r w:rsidRPr="00984E98">
              <w:rPr>
                <w:color w:val="000000"/>
                <w:sz w:val="20"/>
                <w:szCs w:val="20"/>
              </w:rPr>
              <w:t>''Интер''</w:t>
            </w:r>
          </w:p>
          <w:p w:rsidR="006D0064" w:rsidRPr="00984E98" w:rsidRDefault="006D0064" w:rsidP="00984E98">
            <w:pPr>
              <w:numPr>
                <w:ilvl w:val="0"/>
                <w:numId w:val="8"/>
              </w:numPr>
              <w:spacing w:before="0" w:after="0" w:line="360" w:lineRule="auto"/>
              <w:ind w:left="0" w:firstLine="0"/>
              <w:jc w:val="both"/>
              <w:rPr>
                <w:color w:val="000000"/>
                <w:sz w:val="20"/>
                <w:szCs w:val="20"/>
                <w:lang w:val="uk-UA"/>
              </w:rPr>
            </w:pPr>
            <w:r w:rsidRPr="00984E98">
              <w:rPr>
                <w:color w:val="000000"/>
                <w:sz w:val="20"/>
                <w:szCs w:val="20"/>
              </w:rPr>
              <w:t>''ТРК Украина''</w:t>
            </w:r>
          </w:p>
          <w:p w:rsidR="006D0064" w:rsidRPr="00984E98" w:rsidRDefault="006D0064" w:rsidP="00984E98">
            <w:pPr>
              <w:numPr>
                <w:ilvl w:val="0"/>
                <w:numId w:val="8"/>
              </w:numPr>
              <w:spacing w:before="0" w:after="0" w:line="360" w:lineRule="auto"/>
              <w:ind w:left="0" w:firstLine="0"/>
              <w:jc w:val="both"/>
              <w:rPr>
                <w:color w:val="000000"/>
                <w:sz w:val="20"/>
                <w:szCs w:val="20"/>
                <w:lang w:val="uk-UA"/>
              </w:rPr>
            </w:pPr>
            <w:r w:rsidRPr="00984E98">
              <w:rPr>
                <w:color w:val="000000"/>
                <w:sz w:val="20"/>
                <w:szCs w:val="20"/>
              </w:rPr>
              <w:t>''ТРК Донецк''</w:t>
            </w:r>
          </w:p>
        </w:tc>
        <w:tc>
          <w:tcPr>
            <w:tcW w:w="2097" w:type="dxa"/>
            <w:vAlign w:val="center"/>
          </w:tcPr>
          <w:p w:rsidR="006D0064" w:rsidRPr="00984E98" w:rsidRDefault="006D0064" w:rsidP="00984E98">
            <w:pPr>
              <w:spacing w:before="0" w:after="0" w:line="360" w:lineRule="auto"/>
              <w:jc w:val="both"/>
              <w:rPr>
                <w:color w:val="000000"/>
                <w:sz w:val="20"/>
                <w:szCs w:val="20"/>
              </w:rPr>
            </w:pPr>
          </w:p>
          <w:p w:rsidR="006D0064" w:rsidRPr="00984E98" w:rsidRDefault="006D0064" w:rsidP="00984E98">
            <w:pPr>
              <w:spacing w:before="0" w:after="0" w:line="360" w:lineRule="auto"/>
              <w:jc w:val="both"/>
              <w:rPr>
                <w:color w:val="000000"/>
                <w:sz w:val="20"/>
                <w:szCs w:val="20"/>
              </w:rPr>
            </w:pPr>
            <w:r w:rsidRPr="00984E98">
              <w:rPr>
                <w:color w:val="000000"/>
                <w:sz w:val="20"/>
                <w:szCs w:val="20"/>
              </w:rPr>
              <w:t>1 мин - $ 280</w:t>
            </w:r>
          </w:p>
          <w:p w:rsidR="006D0064" w:rsidRPr="00984E98" w:rsidRDefault="006D0064" w:rsidP="00984E98">
            <w:pPr>
              <w:spacing w:before="0" w:after="0" w:line="360" w:lineRule="auto"/>
              <w:jc w:val="both"/>
              <w:rPr>
                <w:color w:val="000000"/>
                <w:sz w:val="20"/>
                <w:szCs w:val="20"/>
              </w:rPr>
            </w:pPr>
            <w:r w:rsidRPr="00984E98">
              <w:rPr>
                <w:color w:val="000000"/>
                <w:sz w:val="20"/>
                <w:szCs w:val="20"/>
              </w:rPr>
              <w:t>1 мин - $ 170</w:t>
            </w:r>
          </w:p>
          <w:p w:rsidR="006D0064" w:rsidRPr="00984E98" w:rsidRDefault="006D0064" w:rsidP="00984E98">
            <w:pPr>
              <w:spacing w:before="0" w:after="0" w:line="360" w:lineRule="auto"/>
              <w:jc w:val="both"/>
              <w:rPr>
                <w:color w:val="000000"/>
                <w:sz w:val="20"/>
                <w:szCs w:val="20"/>
              </w:rPr>
            </w:pPr>
            <w:r w:rsidRPr="00984E98">
              <w:rPr>
                <w:color w:val="000000"/>
                <w:sz w:val="20"/>
                <w:szCs w:val="20"/>
              </w:rPr>
              <w:t>1 мин - $ 120</w:t>
            </w:r>
          </w:p>
        </w:tc>
        <w:tc>
          <w:tcPr>
            <w:tcW w:w="2796" w:type="dxa"/>
            <w:vAlign w:val="center"/>
          </w:tcPr>
          <w:p w:rsidR="006D0064" w:rsidRPr="00984E98" w:rsidRDefault="006D0064" w:rsidP="00984E98">
            <w:pPr>
              <w:spacing w:before="0" w:after="0" w:line="360" w:lineRule="auto"/>
              <w:jc w:val="both"/>
              <w:rPr>
                <w:color w:val="000000"/>
                <w:sz w:val="20"/>
                <w:szCs w:val="20"/>
              </w:rPr>
            </w:pPr>
            <w:r w:rsidRPr="00984E98">
              <w:rPr>
                <w:color w:val="000000"/>
                <w:sz w:val="20"/>
                <w:szCs w:val="20"/>
              </w:rPr>
              <w:t>385 роликов по 20 сек</w:t>
            </w:r>
          </w:p>
          <w:p w:rsidR="006D0064" w:rsidRPr="00984E98" w:rsidRDefault="006D0064" w:rsidP="00984E98">
            <w:pPr>
              <w:spacing w:before="0" w:after="0" w:line="360" w:lineRule="auto"/>
              <w:jc w:val="both"/>
              <w:rPr>
                <w:color w:val="000000"/>
                <w:sz w:val="20"/>
                <w:szCs w:val="20"/>
              </w:rPr>
            </w:pPr>
            <w:r w:rsidRPr="00984E98">
              <w:rPr>
                <w:color w:val="000000"/>
                <w:sz w:val="20"/>
                <w:szCs w:val="20"/>
              </w:rPr>
              <w:t>260 роликов по 15 сек</w:t>
            </w:r>
          </w:p>
          <w:p w:rsidR="006D0064" w:rsidRPr="00984E98" w:rsidRDefault="006D0064" w:rsidP="00984E98">
            <w:pPr>
              <w:spacing w:before="0" w:after="0" w:line="360" w:lineRule="auto"/>
              <w:jc w:val="both"/>
              <w:rPr>
                <w:color w:val="000000"/>
                <w:sz w:val="20"/>
                <w:szCs w:val="20"/>
              </w:rPr>
            </w:pPr>
            <w:r w:rsidRPr="00984E98">
              <w:rPr>
                <w:color w:val="000000"/>
                <w:sz w:val="20"/>
                <w:szCs w:val="20"/>
              </w:rPr>
              <w:t>420 роликов по 15 сек</w:t>
            </w:r>
          </w:p>
        </w:tc>
        <w:tc>
          <w:tcPr>
            <w:tcW w:w="1510" w:type="dxa"/>
          </w:tcPr>
          <w:p w:rsidR="006D0064" w:rsidRPr="00984E98" w:rsidRDefault="006D0064" w:rsidP="00984E98">
            <w:pPr>
              <w:spacing w:before="0" w:after="0" w:line="360" w:lineRule="auto"/>
              <w:jc w:val="both"/>
              <w:rPr>
                <w:color w:val="000000"/>
                <w:sz w:val="20"/>
                <w:szCs w:val="20"/>
              </w:rPr>
            </w:pPr>
          </w:p>
          <w:p w:rsidR="006D0064" w:rsidRPr="00984E98" w:rsidRDefault="006D0064" w:rsidP="00984E98">
            <w:pPr>
              <w:spacing w:before="0" w:after="0" w:line="360" w:lineRule="auto"/>
              <w:jc w:val="both"/>
              <w:rPr>
                <w:color w:val="000000"/>
                <w:sz w:val="20"/>
                <w:szCs w:val="20"/>
              </w:rPr>
            </w:pPr>
          </w:p>
          <w:p w:rsidR="006D0064" w:rsidRPr="00984E98" w:rsidRDefault="006D0064" w:rsidP="00984E98">
            <w:pPr>
              <w:spacing w:before="0" w:after="0" w:line="360" w:lineRule="auto"/>
              <w:jc w:val="both"/>
              <w:rPr>
                <w:color w:val="000000"/>
                <w:sz w:val="20"/>
                <w:szCs w:val="20"/>
              </w:rPr>
            </w:pPr>
            <w:r w:rsidRPr="00984E98">
              <w:rPr>
                <w:color w:val="000000"/>
                <w:sz w:val="20"/>
                <w:szCs w:val="20"/>
              </w:rPr>
              <w:t>$60000</w:t>
            </w:r>
          </w:p>
        </w:tc>
      </w:tr>
      <w:tr w:rsidR="006D0064" w:rsidRPr="00984E98" w:rsidTr="00FD0F29">
        <w:trPr>
          <w:trHeight w:val="1109"/>
        </w:trPr>
        <w:tc>
          <w:tcPr>
            <w:tcW w:w="2864" w:type="dxa"/>
          </w:tcPr>
          <w:p w:rsidR="006D0064" w:rsidRPr="00984E98" w:rsidRDefault="006D0064" w:rsidP="00984E98">
            <w:pPr>
              <w:pStyle w:val="31"/>
              <w:spacing w:line="360" w:lineRule="auto"/>
              <w:jc w:val="both"/>
              <w:rPr>
                <w:color w:val="000000"/>
                <w:sz w:val="20"/>
                <w:szCs w:val="20"/>
              </w:rPr>
            </w:pPr>
            <w:r w:rsidRPr="00984E98">
              <w:rPr>
                <w:color w:val="000000"/>
                <w:sz w:val="20"/>
                <w:szCs w:val="20"/>
              </w:rPr>
              <w:t>Ролик на радио:</w:t>
            </w:r>
          </w:p>
          <w:p w:rsidR="006D0064" w:rsidRPr="00984E98" w:rsidRDefault="006D0064" w:rsidP="00984E98">
            <w:pPr>
              <w:spacing w:before="0" w:after="0" w:line="360" w:lineRule="auto"/>
              <w:jc w:val="both"/>
              <w:rPr>
                <w:color w:val="000000"/>
                <w:sz w:val="20"/>
                <w:szCs w:val="20"/>
              </w:rPr>
            </w:pPr>
            <w:r w:rsidRPr="00984E98">
              <w:rPr>
                <w:color w:val="000000"/>
                <w:sz w:val="20"/>
                <w:szCs w:val="20"/>
              </w:rPr>
              <w:t>- ''Хит ФМ''</w:t>
            </w:r>
          </w:p>
          <w:p w:rsidR="006D0064" w:rsidRPr="00984E98" w:rsidRDefault="006D0064" w:rsidP="00984E98">
            <w:pPr>
              <w:spacing w:before="0" w:after="0" w:line="360" w:lineRule="auto"/>
              <w:jc w:val="both"/>
              <w:rPr>
                <w:color w:val="000000"/>
                <w:sz w:val="20"/>
                <w:szCs w:val="20"/>
              </w:rPr>
            </w:pPr>
            <w:r w:rsidRPr="00984E98">
              <w:rPr>
                <w:color w:val="000000"/>
                <w:sz w:val="20"/>
                <w:szCs w:val="20"/>
              </w:rPr>
              <w:t>- ''Русское радио''</w:t>
            </w:r>
          </w:p>
        </w:tc>
        <w:tc>
          <w:tcPr>
            <w:tcW w:w="2097" w:type="dxa"/>
            <w:vAlign w:val="center"/>
          </w:tcPr>
          <w:p w:rsidR="006D0064" w:rsidRPr="00984E98" w:rsidRDefault="006D0064" w:rsidP="00984E98">
            <w:pPr>
              <w:spacing w:before="0" w:after="0" w:line="360" w:lineRule="auto"/>
              <w:jc w:val="both"/>
              <w:rPr>
                <w:color w:val="000000"/>
                <w:sz w:val="20"/>
                <w:szCs w:val="20"/>
              </w:rPr>
            </w:pPr>
            <w:r w:rsidRPr="00984E98">
              <w:rPr>
                <w:color w:val="000000"/>
                <w:sz w:val="20"/>
                <w:szCs w:val="20"/>
              </w:rPr>
              <w:t>1 мин - $ 70</w:t>
            </w:r>
          </w:p>
          <w:p w:rsidR="006D0064" w:rsidRPr="00984E98" w:rsidRDefault="006D0064" w:rsidP="00984E98">
            <w:pPr>
              <w:spacing w:before="0" w:after="0" w:line="360" w:lineRule="auto"/>
              <w:jc w:val="both"/>
              <w:rPr>
                <w:color w:val="000000"/>
                <w:sz w:val="20"/>
                <w:szCs w:val="20"/>
              </w:rPr>
            </w:pPr>
            <w:r w:rsidRPr="00984E98">
              <w:rPr>
                <w:color w:val="000000"/>
                <w:sz w:val="20"/>
                <w:szCs w:val="20"/>
              </w:rPr>
              <w:t>1 мни - $ 50</w:t>
            </w:r>
          </w:p>
        </w:tc>
        <w:tc>
          <w:tcPr>
            <w:tcW w:w="2796" w:type="dxa"/>
            <w:vAlign w:val="center"/>
          </w:tcPr>
          <w:p w:rsidR="006D0064" w:rsidRPr="00984E98" w:rsidRDefault="006D0064" w:rsidP="00984E98">
            <w:pPr>
              <w:spacing w:before="0" w:after="0" w:line="360" w:lineRule="auto"/>
              <w:jc w:val="both"/>
              <w:rPr>
                <w:color w:val="000000"/>
                <w:sz w:val="20"/>
                <w:szCs w:val="20"/>
              </w:rPr>
            </w:pPr>
            <w:r w:rsidRPr="00984E98">
              <w:rPr>
                <w:color w:val="000000"/>
                <w:sz w:val="20"/>
                <w:szCs w:val="20"/>
              </w:rPr>
              <w:t>480 роликов по 15 сек</w:t>
            </w:r>
          </w:p>
          <w:p w:rsidR="006D0064" w:rsidRPr="00984E98" w:rsidRDefault="006D0064" w:rsidP="00984E98">
            <w:pPr>
              <w:spacing w:before="0" w:after="0" w:line="360" w:lineRule="auto"/>
              <w:jc w:val="both"/>
              <w:rPr>
                <w:color w:val="000000"/>
                <w:sz w:val="20"/>
                <w:szCs w:val="20"/>
              </w:rPr>
            </w:pPr>
            <w:r w:rsidRPr="00984E98">
              <w:rPr>
                <w:color w:val="000000"/>
                <w:sz w:val="20"/>
                <w:szCs w:val="20"/>
              </w:rPr>
              <w:t>370 роликов по 10 сек</w:t>
            </w:r>
          </w:p>
        </w:tc>
        <w:tc>
          <w:tcPr>
            <w:tcW w:w="1510" w:type="dxa"/>
            <w:vAlign w:val="center"/>
          </w:tcPr>
          <w:p w:rsidR="006D0064" w:rsidRPr="00984E98" w:rsidRDefault="006D0064" w:rsidP="00984E98">
            <w:pPr>
              <w:spacing w:before="0" w:after="0" w:line="360" w:lineRule="auto"/>
              <w:jc w:val="both"/>
              <w:rPr>
                <w:color w:val="000000"/>
                <w:sz w:val="20"/>
                <w:szCs w:val="20"/>
              </w:rPr>
            </w:pPr>
            <w:r w:rsidRPr="00984E98">
              <w:rPr>
                <w:color w:val="000000"/>
                <w:sz w:val="20"/>
                <w:szCs w:val="20"/>
              </w:rPr>
              <w:t>$13000</w:t>
            </w:r>
          </w:p>
        </w:tc>
      </w:tr>
      <w:tr w:rsidR="006D0064" w:rsidRPr="00984E98" w:rsidTr="00FD0F29">
        <w:trPr>
          <w:trHeight w:val="2117"/>
        </w:trPr>
        <w:tc>
          <w:tcPr>
            <w:tcW w:w="2864" w:type="dxa"/>
            <w:vAlign w:val="center"/>
          </w:tcPr>
          <w:p w:rsidR="00F0755C" w:rsidRPr="00984E98" w:rsidRDefault="006D0064" w:rsidP="00984E98">
            <w:pPr>
              <w:pStyle w:val="1"/>
              <w:jc w:val="both"/>
              <w:rPr>
                <w:color w:val="000000"/>
                <w:spacing w:val="0"/>
                <w:sz w:val="20"/>
                <w:szCs w:val="20"/>
              </w:rPr>
            </w:pPr>
            <w:r w:rsidRPr="00984E98">
              <w:rPr>
                <w:color w:val="000000"/>
                <w:spacing w:val="0"/>
                <w:sz w:val="20"/>
                <w:szCs w:val="20"/>
              </w:rPr>
              <w:t>Реклама в газете:</w:t>
            </w:r>
          </w:p>
          <w:p w:rsidR="006D0064" w:rsidRPr="00984E98" w:rsidRDefault="006D0064" w:rsidP="00984E98">
            <w:pPr>
              <w:pStyle w:val="1"/>
              <w:jc w:val="both"/>
              <w:rPr>
                <w:color w:val="000000"/>
                <w:spacing w:val="0"/>
                <w:sz w:val="20"/>
                <w:szCs w:val="20"/>
              </w:rPr>
            </w:pPr>
            <w:r w:rsidRPr="00984E98">
              <w:rPr>
                <w:color w:val="000000"/>
                <w:spacing w:val="0"/>
                <w:sz w:val="20"/>
                <w:szCs w:val="20"/>
              </w:rPr>
              <w:t>-''Бизнес''</w:t>
            </w:r>
          </w:p>
          <w:p w:rsidR="006D0064" w:rsidRDefault="006D0064" w:rsidP="00984E98">
            <w:pPr>
              <w:pStyle w:val="1"/>
              <w:jc w:val="both"/>
              <w:rPr>
                <w:color w:val="000000"/>
                <w:spacing w:val="0"/>
                <w:sz w:val="20"/>
                <w:szCs w:val="20"/>
              </w:rPr>
            </w:pPr>
            <w:r w:rsidRPr="00984E98">
              <w:rPr>
                <w:color w:val="000000"/>
                <w:spacing w:val="0"/>
                <w:sz w:val="20"/>
                <w:szCs w:val="20"/>
              </w:rPr>
              <w:t>-''РИО''</w:t>
            </w:r>
          </w:p>
          <w:p w:rsidR="006D0064" w:rsidRPr="00984E98" w:rsidRDefault="006D0064" w:rsidP="00984E98">
            <w:pPr>
              <w:pStyle w:val="1"/>
              <w:jc w:val="both"/>
              <w:rPr>
                <w:color w:val="000000"/>
                <w:spacing w:val="0"/>
                <w:sz w:val="20"/>
                <w:szCs w:val="20"/>
              </w:rPr>
            </w:pPr>
            <w:r w:rsidRPr="00984E98">
              <w:rPr>
                <w:color w:val="000000"/>
                <w:spacing w:val="0"/>
                <w:sz w:val="20"/>
                <w:szCs w:val="20"/>
              </w:rPr>
              <w:t>-''Комсомольская правда''</w:t>
            </w:r>
          </w:p>
        </w:tc>
        <w:tc>
          <w:tcPr>
            <w:tcW w:w="2097" w:type="dxa"/>
            <w:vAlign w:val="center"/>
          </w:tcPr>
          <w:p w:rsidR="006D0064" w:rsidRPr="00984E98" w:rsidRDefault="006D0064" w:rsidP="00984E98">
            <w:pPr>
              <w:spacing w:before="0" w:after="0" w:line="360" w:lineRule="auto"/>
              <w:jc w:val="both"/>
              <w:rPr>
                <w:color w:val="000000"/>
                <w:sz w:val="20"/>
                <w:szCs w:val="20"/>
              </w:rPr>
            </w:pPr>
            <w:r w:rsidRPr="00984E98">
              <w:rPr>
                <w:color w:val="000000"/>
                <w:sz w:val="20"/>
                <w:szCs w:val="20"/>
              </w:rPr>
              <w:t>$ 1565 1/4 страницы (цветная)</w:t>
            </w:r>
          </w:p>
          <w:p w:rsidR="006D0064" w:rsidRPr="00984E98" w:rsidRDefault="006D0064" w:rsidP="00984E98">
            <w:pPr>
              <w:spacing w:before="0" w:after="0" w:line="360" w:lineRule="auto"/>
              <w:jc w:val="both"/>
              <w:rPr>
                <w:color w:val="000000"/>
                <w:sz w:val="20"/>
                <w:szCs w:val="20"/>
              </w:rPr>
            </w:pPr>
            <w:r w:rsidRPr="00984E98">
              <w:rPr>
                <w:color w:val="000000"/>
                <w:sz w:val="20"/>
                <w:szCs w:val="20"/>
              </w:rPr>
              <w:t>$ 90 1/4 страницы (цветная)</w:t>
            </w:r>
          </w:p>
          <w:p w:rsidR="006D0064" w:rsidRPr="00984E98" w:rsidRDefault="006D0064" w:rsidP="00984E98">
            <w:pPr>
              <w:spacing w:before="0" w:after="0" w:line="360" w:lineRule="auto"/>
              <w:jc w:val="both"/>
              <w:rPr>
                <w:color w:val="000000"/>
                <w:sz w:val="20"/>
                <w:szCs w:val="20"/>
              </w:rPr>
            </w:pPr>
            <w:r w:rsidRPr="00984E98">
              <w:rPr>
                <w:color w:val="000000"/>
                <w:sz w:val="20"/>
                <w:szCs w:val="20"/>
              </w:rPr>
              <w:t>$ 145 1/4 страницы (цветная)</w:t>
            </w:r>
          </w:p>
        </w:tc>
        <w:tc>
          <w:tcPr>
            <w:tcW w:w="2796" w:type="dxa"/>
          </w:tcPr>
          <w:p w:rsidR="006D0064" w:rsidRPr="00984E98" w:rsidRDefault="006D0064" w:rsidP="00984E98">
            <w:pPr>
              <w:spacing w:before="0" w:after="0" w:line="360" w:lineRule="auto"/>
              <w:jc w:val="both"/>
              <w:rPr>
                <w:color w:val="000000"/>
                <w:sz w:val="20"/>
                <w:szCs w:val="20"/>
              </w:rPr>
            </w:pPr>
            <w:r w:rsidRPr="00984E98">
              <w:rPr>
                <w:color w:val="000000"/>
                <w:sz w:val="20"/>
                <w:szCs w:val="20"/>
              </w:rPr>
              <w:t>24 выхода в год</w:t>
            </w:r>
          </w:p>
          <w:p w:rsidR="006D0064" w:rsidRPr="00984E98" w:rsidRDefault="006D0064" w:rsidP="00984E98">
            <w:pPr>
              <w:spacing w:before="0" w:after="0" w:line="360" w:lineRule="auto"/>
              <w:jc w:val="both"/>
              <w:rPr>
                <w:color w:val="000000"/>
                <w:sz w:val="20"/>
                <w:szCs w:val="20"/>
              </w:rPr>
            </w:pPr>
          </w:p>
          <w:p w:rsidR="006D0064" w:rsidRPr="00984E98" w:rsidRDefault="006D0064" w:rsidP="00984E98">
            <w:pPr>
              <w:spacing w:before="0" w:after="0" w:line="360" w:lineRule="auto"/>
              <w:jc w:val="both"/>
              <w:rPr>
                <w:color w:val="000000"/>
                <w:sz w:val="20"/>
                <w:szCs w:val="20"/>
              </w:rPr>
            </w:pPr>
            <w:r w:rsidRPr="00984E98">
              <w:rPr>
                <w:color w:val="000000"/>
                <w:sz w:val="20"/>
                <w:szCs w:val="20"/>
              </w:rPr>
              <w:t>32 выхода в год</w:t>
            </w:r>
          </w:p>
          <w:p w:rsidR="006D0064" w:rsidRPr="00984E98" w:rsidRDefault="006D0064" w:rsidP="00984E98">
            <w:pPr>
              <w:spacing w:before="0" w:after="0" w:line="360" w:lineRule="auto"/>
              <w:jc w:val="both"/>
              <w:rPr>
                <w:color w:val="000000"/>
                <w:sz w:val="20"/>
                <w:szCs w:val="20"/>
              </w:rPr>
            </w:pPr>
          </w:p>
          <w:p w:rsidR="006D0064" w:rsidRPr="00984E98" w:rsidRDefault="006D0064" w:rsidP="00984E98">
            <w:pPr>
              <w:spacing w:before="0" w:after="0" w:line="360" w:lineRule="auto"/>
              <w:jc w:val="both"/>
              <w:rPr>
                <w:color w:val="000000"/>
                <w:sz w:val="20"/>
                <w:szCs w:val="20"/>
              </w:rPr>
            </w:pPr>
            <w:r w:rsidRPr="00984E98">
              <w:rPr>
                <w:color w:val="000000"/>
                <w:sz w:val="20"/>
                <w:szCs w:val="20"/>
              </w:rPr>
              <w:t>48 выхода в год</w:t>
            </w:r>
          </w:p>
        </w:tc>
        <w:tc>
          <w:tcPr>
            <w:tcW w:w="1510" w:type="dxa"/>
            <w:vAlign w:val="center"/>
          </w:tcPr>
          <w:p w:rsidR="006D0064" w:rsidRPr="00984E98" w:rsidRDefault="006D0064" w:rsidP="00984E98">
            <w:pPr>
              <w:spacing w:before="0" w:after="0" w:line="360" w:lineRule="auto"/>
              <w:jc w:val="both"/>
              <w:rPr>
                <w:color w:val="000000"/>
                <w:sz w:val="20"/>
                <w:szCs w:val="20"/>
              </w:rPr>
            </w:pPr>
            <w:r w:rsidRPr="00984E98">
              <w:rPr>
                <w:color w:val="000000"/>
                <w:sz w:val="20"/>
                <w:szCs w:val="20"/>
              </w:rPr>
              <w:t>$</w:t>
            </w:r>
            <w:r w:rsidRPr="00984E98">
              <w:rPr>
                <w:color w:val="000000"/>
                <w:sz w:val="20"/>
                <w:szCs w:val="20"/>
                <w:lang w:val="en-US"/>
              </w:rPr>
              <w:t>4</w:t>
            </w:r>
            <w:r w:rsidRPr="00984E98">
              <w:rPr>
                <w:color w:val="000000"/>
                <w:sz w:val="20"/>
                <w:szCs w:val="20"/>
              </w:rPr>
              <w:t>8000</w:t>
            </w:r>
          </w:p>
        </w:tc>
      </w:tr>
      <w:tr w:rsidR="006D0064" w:rsidRPr="00984E98" w:rsidTr="00FD0F29">
        <w:trPr>
          <w:trHeight w:val="688"/>
        </w:trPr>
        <w:tc>
          <w:tcPr>
            <w:tcW w:w="2864" w:type="dxa"/>
            <w:vAlign w:val="center"/>
          </w:tcPr>
          <w:p w:rsidR="006D0064" w:rsidRPr="00984E98" w:rsidRDefault="006D0064" w:rsidP="00984E98">
            <w:pPr>
              <w:pStyle w:val="1"/>
              <w:jc w:val="both"/>
              <w:rPr>
                <w:color w:val="000000"/>
                <w:spacing w:val="0"/>
                <w:sz w:val="20"/>
                <w:szCs w:val="20"/>
              </w:rPr>
            </w:pPr>
            <w:r w:rsidRPr="00984E98">
              <w:rPr>
                <w:color w:val="000000"/>
                <w:spacing w:val="0"/>
                <w:sz w:val="20"/>
                <w:szCs w:val="20"/>
              </w:rPr>
              <w:t>Реклама на троллейбусах</w:t>
            </w:r>
            <w:r w:rsidR="00F0755C" w:rsidRPr="00984E98">
              <w:rPr>
                <w:color w:val="000000"/>
                <w:spacing w:val="0"/>
                <w:sz w:val="20"/>
                <w:szCs w:val="20"/>
              </w:rPr>
              <w:t xml:space="preserve"> </w:t>
            </w:r>
            <w:r w:rsidRPr="00984E98">
              <w:rPr>
                <w:color w:val="000000"/>
                <w:spacing w:val="0"/>
                <w:sz w:val="20"/>
                <w:szCs w:val="20"/>
              </w:rPr>
              <w:t>и маршрутных такси</w:t>
            </w:r>
          </w:p>
        </w:tc>
        <w:tc>
          <w:tcPr>
            <w:tcW w:w="2097" w:type="dxa"/>
          </w:tcPr>
          <w:p w:rsidR="006D0064" w:rsidRPr="00984E98" w:rsidRDefault="006D0064" w:rsidP="00984E98">
            <w:pPr>
              <w:spacing w:before="0" w:after="0" w:line="360" w:lineRule="auto"/>
              <w:jc w:val="both"/>
              <w:rPr>
                <w:color w:val="000000"/>
                <w:sz w:val="20"/>
                <w:szCs w:val="20"/>
              </w:rPr>
            </w:pPr>
            <w:r w:rsidRPr="00984E98">
              <w:rPr>
                <w:color w:val="000000"/>
                <w:sz w:val="20"/>
                <w:szCs w:val="20"/>
              </w:rPr>
              <w:t>400$ в месяц</w:t>
            </w:r>
          </w:p>
          <w:p w:rsidR="006D0064" w:rsidRPr="00984E98" w:rsidRDefault="006D0064" w:rsidP="00984E98">
            <w:pPr>
              <w:spacing w:before="0" w:after="0" w:line="360" w:lineRule="auto"/>
              <w:jc w:val="both"/>
              <w:rPr>
                <w:color w:val="000000"/>
                <w:sz w:val="20"/>
                <w:szCs w:val="20"/>
              </w:rPr>
            </w:pPr>
            <w:r w:rsidRPr="00984E98">
              <w:rPr>
                <w:color w:val="000000"/>
                <w:sz w:val="20"/>
                <w:szCs w:val="20"/>
              </w:rPr>
              <w:t>600$ в месяц</w:t>
            </w:r>
          </w:p>
        </w:tc>
        <w:tc>
          <w:tcPr>
            <w:tcW w:w="2796" w:type="dxa"/>
          </w:tcPr>
          <w:p w:rsidR="006D0064" w:rsidRPr="00984E98" w:rsidRDefault="006D0064" w:rsidP="00984E98">
            <w:pPr>
              <w:spacing w:before="0" w:after="0" w:line="360" w:lineRule="auto"/>
              <w:jc w:val="both"/>
              <w:rPr>
                <w:color w:val="000000"/>
                <w:sz w:val="20"/>
                <w:szCs w:val="20"/>
              </w:rPr>
            </w:pPr>
            <w:r w:rsidRPr="00984E98">
              <w:rPr>
                <w:color w:val="000000"/>
                <w:sz w:val="20"/>
                <w:szCs w:val="20"/>
              </w:rPr>
              <w:t>На 5 троллейбусов в год</w:t>
            </w:r>
          </w:p>
          <w:p w:rsidR="006D0064" w:rsidRPr="00984E98" w:rsidRDefault="006D0064" w:rsidP="00984E98">
            <w:pPr>
              <w:spacing w:before="0" w:after="0" w:line="360" w:lineRule="auto"/>
              <w:jc w:val="both"/>
              <w:rPr>
                <w:color w:val="000000"/>
                <w:sz w:val="20"/>
                <w:szCs w:val="20"/>
              </w:rPr>
            </w:pPr>
            <w:r w:rsidRPr="00984E98">
              <w:rPr>
                <w:color w:val="000000"/>
                <w:sz w:val="20"/>
                <w:szCs w:val="20"/>
              </w:rPr>
              <w:t>На 10 маршр-к в год</w:t>
            </w:r>
          </w:p>
        </w:tc>
        <w:tc>
          <w:tcPr>
            <w:tcW w:w="1510" w:type="dxa"/>
            <w:vAlign w:val="center"/>
          </w:tcPr>
          <w:p w:rsidR="006D0064" w:rsidRPr="00984E98" w:rsidRDefault="006D0064" w:rsidP="00984E98">
            <w:pPr>
              <w:spacing w:before="0" w:after="0" w:line="360" w:lineRule="auto"/>
              <w:jc w:val="both"/>
              <w:rPr>
                <w:color w:val="000000"/>
                <w:sz w:val="20"/>
                <w:szCs w:val="20"/>
                <w:lang w:val="en-US"/>
              </w:rPr>
            </w:pPr>
            <w:r w:rsidRPr="00984E98">
              <w:rPr>
                <w:color w:val="000000"/>
                <w:sz w:val="20"/>
                <w:szCs w:val="20"/>
              </w:rPr>
              <w:t>80000</w:t>
            </w:r>
            <w:r w:rsidRPr="00984E98">
              <w:rPr>
                <w:color w:val="000000"/>
                <w:sz w:val="20"/>
                <w:szCs w:val="20"/>
                <w:lang w:val="en-US"/>
              </w:rPr>
              <w:t>$</w:t>
            </w:r>
          </w:p>
        </w:tc>
      </w:tr>
      <w:tr w:rsidR="006D0064" w:rsidRPr="00984E98" w:rsidTr="00FD0F29">
        <w:trPr>
          <w:trHeight w:val="272"/>
        </w:trPr>
        <w:tc>
          <w:tcPr>
            <w:tcW w:w="2864" w:type="dxa"/>
            <w:vAlign w:val="center"/>
          </w:tcPr>
          <w:p w:rsidR="006D0064" w:rsidRPr="00984E98" w:rsidRDefault="006D0064" w:rsidP="00984E98">
            <w:pPr>
              <w:pStyle w:val="4"/>
              <w:spacing w:line="360" w:lineRule="auto"/>
              <w:jc w:val="both"/>
              <w:rPr>
                <w:b w:val="0"/>
                <w:bCs w:val="0"/>
                <w:color w:val="000000"/>
                <w:sz w:val="20"/>
                <w:szCs w:val="20"/>
              </w:rPr>
            </w:pPr>
            <w:r w:rsidRPr="00984E98">
              <w:rPr>
                <w:b w:val="0"/>
                <w:bCs w:val="0"/>
                <w:color w:val="000000"/>
                <w:sz w:val="20"/>
                <w:szCs w:val="20"/>
              </w:rPr>
              <w:t>Листовка</w:t>
            </w:r>
          </w:p>
        </w:tc>
        <w:tc>
          <w:tcPr>
            <w:tcW w:w="2097" w:type="dxa"/>
            <w:vAlign w:val="center"/>
          </w:tcPr>
          <w:p w:rsidR="006D0064" w:rsidRPr="00984E98" w:rsidRDefault="006D0064" w:rsidP="00984E98">
            <w:pPr>
              <w:spacing w:before="0" w:after="0" w:line="360" w:lineRule="auto"/>
              <w:jc w:val="both"/>
              <w:rPr>
                <w:color w:val="000000"/>
                <w:sz w:val="20"/>
                <w:szCs w:val="20"/>
              </w:rPr>
            </w:pPr>
            <w:r w:rsidRPr="00984E98">
              <w:rPr>
                <w:color w:val="000000"/>
                <w:sz w:val="20"/>
                <w:szCs w:val="20"/>
              </w:rPr>
              <w:t>1 лист - $ 0,15</w:t>
            </w:r>
          </w:p>
        </w:tc>
        <w:tc>
          <w:tcPr>
            <w:tcW w:w="2796" w:type="dxa"/>
            <w:vAlign w:val="center"/>
          </w:tcPr>
          <w:p w:rsidR="006D0064" w:rsidRPr="00984E98" w:rsidRDefault="006D0064" w:rsidP="00984E98">
            <w:pPr>
              <w:spacing w:before="0" w:after="0" w:line="360" w:lineRule="auto"/>
              <w:jc w:val="both"/>
              <w:rPr>
                <w:color w:val="000000"/>
                <w:sz w:val="20"/>
                <w:szCs w:val="20"/>
              </w:rPr>
            </w:pPr>
            <w:r w:rsidRPr="00984E98">
              <w:rPr>
                <w:color w:val="000000"/>
                <w:sz w:val="20"/>
                <w:szCs w:val="20"/>
              </w:rPr>
              <w:t>5000 листов в год</w:t>
            </w:r>
          </w:p>
        </w:tc>
        <w:tc>
          <w:tcPr>
            <w:tcW w:w="1510" w:type="dxa"/>
            <w:vAlign w:val="center"/>
          </w:tcPr>
          <w:p w:rsidR="006D0064" w:rsidRPr="00984E98" w:rsidRDefault="006D0064" w:rsidP="00984E98">
            <w:pPr>
              <w:spacing w:before="0" w:after="0" w:line="360" w:lineRule="auto"/>
              <w:jc w:val="both"/>
              <w:rPr>
                <w:color w:val="000000"/>
                <w:sz w:val="20"/>
                <w:szCs w:val="20"/>
              </w:rPr>
            </w:pPr>
            <w:r w:rsidRPr="00984E98">
              <w:rPr>
                <w:color w:val="000000"/>
                <w:sz w:val="20"/>
                <w:szCs w:val="20"/>
              </w:rPr>
              <w:t>$750</w:t>
            </w:r>
          </w:p>
        </w:tc>
      </w:tr>
      <w:tr w:rsidR="006D0064" w:rsidRPr="00984E98" w:rsidTr="00984E98">
        <w:trPr>
          <w:trHeight w:val="314"/>
        </w:trPr>
        <w:tc>
          <w:tcPr>
            <w:tcW w:w="4961" w:type="dxa"/>
            <w:gridSpan w:val="2"/>
            <w:vAlign w:val="center"/>
          </w:tcPr>
          <w:p w:rsidR="006D0064" w:rsidRPr="00984E98" w:rsidRDefault="006D0064" w:rsidP="00984E98">
            <w:pPr>
              <w:spacing w:before="0" w:after="0" w:line="360" w:lineRule="auto"/>
              <w:jc w:val="both"/>
              <w:rPr>
                <w:color w:val="000000"/>
                <w:sz w:val="20"/>
                <w:szCs w:val="20"/>
              </w:rPr>
            </w:pPr>
            <w:r w:rsidRPr="00984E98">
              <w:rPr>
                <w:color w:val="000000"/>
                <w:sz w:val="20"/>
                <w:szCs w:val="20"/>
              </w:rPr>
              <w:t>Итого:</w:t>
            </w:r>
          </w:p>
        </w:tc>
        <w:tc>
          <w:tcPr>
            <w:tcW w:w="4306" w:type="dxa"/>
            <w:gridSpan w:val="2"/>
            <w:vAlign w:val="center"/>
          </w:tcPr>
          <w:p w:rsidR="006D0064" w:rsidRPr="00984E98" w:rsidRDefault="00F0755C" w:rsidP="00984E98">
            <w:pPr>
              <w:spacing w:before="0" w:after="0" w:line="360" w:lineRule="auto"/>
              <w:jc w:val="both"/>
              <w:rPr>
                <w:color w:val="000000"/>
                <w:sz w:val="20"/>
                <w:szCs w:val="20"/>
              </w:rPr>
            </w:pPr>
            <w:r w:rsidRPr="00984E98">
              <w:rPr>
                <w:color w:val="000000"/>
                <w:sz w:val="20"/>
                <w:szCs w:val="20"/>
              </w:rPr>
              <w:t xml:space="preserve"> </w:t>
            </w:r>
            <w:r w:rsidR="006D0064" w:rsidRPr="00984E98">
              <w:rPr>
                <w:color w:val="000000"/>
                <w:sz w:val="20"/>
                <w:szCs w:val="20"/>
              </w:rPr>
              <w:t>$128950</w:t>
            </w:r>
          </w:p>
        </w:tc>
      </w:tr>
    </w:tbl>
    <w:p w:rsidR="006D0064" w:rsidRPr="00F0755C" w:rsidRDefault="006D0064" w:rsidP="00F0755C">
      <w:pPr>
        <w:spacing w:before="0" w:after="0" w:line="360" w:lineRule="auto"/>
        <w:ind w:firstLine="709"/>
        <w:jc w:val="both"/>
        <w:rPr>
          <w:color w:val="000000"/>
          <w:sz w:val="28"/>
          <w:szCs w:val="28"/>
        </w:rPr>
      </w:pPr>
    </w:p>
    <w:p w:rsidR="006D0064" w:rsidRPr="00F0755C" w:rsidRDefault="006D0064" w:rsidP="00F0755C">
      <w:pPr>
        <w:pStyle w:val="af"/>
        <w:spacing w:before="0" w:line="360" w:lineRule="auto"/>
        <w:ind w:firstLine="709"/>
        <w:rPr>
          <w:rFonts w:ascii="Times New Roman" w:hAnsi="Times New Roman" w:cs="Times New Roman"/>
          <w:color w:val="000000"/>
          <w:sz w:val="28"/>
          <w:szCs w:val="28"/>
        </w:rPr>
      </w:pPr>
      <w:r w:rsidRPr="00F0755C">
        <w:rPr>
          <w:rFonts w:ascii="Times New Roman" w:hAnsi="Times New Roman" w:cs="Times New Roman"/>
          <w:color w:val="000000"/>
          <w:sz w:val="28"/>
          <w:szCs w:val="28"/>
        </w:rPr>
        <w:t>Оценка эффективности рекламы</w:t>
      </w:r>
    </w:p>
    <w:p w:rsidR="006D0064" w:rsidRPr="00F0755C" w:rsidRDefault="006D0064" w:rsidP="00F0755C">
      <w:pPr>
        <w:pStyle w:val="af"/>
        <w:spacing w:before="0" w:line="360" w:lineRule="auto"/>
        <w:ind w:firstLine="709"/>
        <w:rPr>
          <w:rFonts w:ascii="Times New Roman" w:hAnsi="Times New Roman" w:cs="Times New Roman"/>
          <w:color w:val="000000"/>
          <w:sz w:val="28"/>
          <w:szCs w:val="28"/>
        </w:rPr>
      </w:pPr>
      <w:r w:rsidRPr="00F0755C">
        <w:rPr>
          <w:rFonts w:ascii="Times New Roman" w:hAnsi="Times New Roman" w:cs="Times New Roman"/>
          <w:color w:val="000000"/>
          <w:sz w:val="28"/>
          <w:szCs w:val="28"/>
        </w:rPr>
        <w:t>Определение эффективности рекламы, как важного контролирующего элемента рекламной деятельности, является актуальной проблемой. Большинство специалистов считает, что затраты на рекламу должны рассматриваться как неизбежные расходы, подобно расходам на исследования, обучение, оборудование, т.е. для достижения запланированного объема реализации необходимо поддерживать определенный, выработанный рыночной практикой процент отчислений на рекламу, зависящий от этого объема.</w:t>
      </w:r>
    </w:p>
    <w:p w:rsidR="00F0755C" w:rsidRDefault="006D0064" w:rsidP="00F0755C">
      <w:pPr>
        <w:pStyle w:val="af"/>
        <w:spacing w:before="0" w:line="360" w:lineRule="auto"/>
        <w:ind w:firstLine="709"/>
        <w:rPr>
          <w:rFonts w:ascii="Times New Roman" w:hAnsi="Times New Roman" w:cs="Times New Roman"/>
          <w:color w:val="000000"/>
          <w:sz w:val="28"/>
          <w:szCs w:val="28"/>
        </w:rPr>
      </w:pPr>
      <w:r w:rsidRPr="00F0755C">
        <w:rPr>
          <w:rFonts w:ascii="Times New Roman" w:hAnsi="Times New Roman" w:cs="Times New Roman"/>
          <w:color w:val="000000"/>
          <w:sz w:val="28"/>
          <w:szCs w:val="28"/>
        </w:rPr>
        <w:t>Тем не менее, относительную эффективность рекламы установить можно:</w:t>
      </w:r>
    </w:p>
    <w:p w:rsidR="006D0064" w:rsidRPr="00F0755C" w:rsidRDefault="006D0064" w:rsidP="00F0755C">
      <w:pPr>
        <w:pStyle w:val="af"/>
        <w:numPr>
          <w:ilvl w:val="0"/>
          <w:numId w:val="8"/>
        </w:numPr>
        <w:spacing w:before="0" w:line="360" w:lineRule="auto"/>
        <w:ind w:left="0" w:firstLine="709"/>
        <w:rPr>
          <w:rFonts w:ascii="Times New Roman" w:hAnsi="Times New Roman" w:cs="Times New Roman"/>
          <w:color w:val="000000"/>
          <w:sz w:val="28"/>
          <w:szCs w:val="28"/>
        </w:rPr>
      </w:pPr>
      <w:r w:rsidRPr="00F0755C">
        <w:rPr>
          <w:rFonts w:ascii="Times New Roman" w:hAnsi="Times New Roman" w:cs="Times New Roman"/>
          <w:color w:val="000000"/>
          <w:sz w:val="28"/>
          <w:szCs w:val="28"/>
        </w:rPr>
        <w:t>соотношением объемов продаж до и после проведения кампании и затраченной на нее суммы;</w:t>
      </w:r>
    </w:p>
    <w:p w:rsidR="00F0755C" w:rsidRDefault="006D0064" w:rsidP="00F0755C">
      <w:pPr>
        <w:pStyle w:val="af"/>
        <w:spacing w:before="0" w:line="360" w:lineRule="auto"/>
        <w:ind w:firstLine="709"/>
        <w:rPr>
          <w:rFonts w:ascii="Times New Roman" w:hAnsi="Times New Roman" w:cs="Times New Roman"/>
          <w:color w:val="000000"/>
          <w:sz w:val="28"/>
          <w:szCs w:val="28"/>
        </w:rPr>
      </w:pPr>
      <w:r w:rsidRPr="00F0755C">
        <w:rPr>
          <w:rFonts w:ascii="Times New Roman" w:hAnsi="Times New Roman" w:cs="Times New Roman"/>
          <w:color w:val="000000"/>
          <w:sz w:val="28"/>
          <w:szCs w:val="28"/>
        </w:rPr>
        <w:t xml:space="preserve">На предприятии ''МаслоТорг'' по сравнению с прошлым годом объёмы продаж подсолнечного масла увеличились на 20%. Затраты на рекламу в </w:t>
      </w:r>
      <w:r w:rsidR="00A82435" w:rsidRPr="00F0755C">
        <w:rPr>
          <w:rFonts w:ascii="Times New Roman" w:hAnsi="Times New Roman" w:cs="Times New Roman"/>
          <w:color w:val="000000"/>
          <w:sz w:val="28"/>
          <w:szCs w:val="28"/>
        </w:rPr>
        <w:t>2009</w:t>
      </w:r>
      <w:r w:rsidRPr="00F0755C">
        <w:rPr>
          <w:rFonts w:ascii="Times New Roman" w:hAnsi="Times New Roman" w:cs="Times New Roman"/>
          <w:color w:val="000000"/>
          <w:sz w:val="28"/>
          <w:szCs w:val="28"/>
        </w:rPr>
        <w:t xml:space="preserve"> году составили 650тыс. гривен.</w:t>
      </w:r>
    </w:p>
    <w:p w:rsidR="00F0755C" w:rsidRDefault="006D0064" w:rsidP="00F0755C">
      <w:pPr>
        <w:pStyle w:val="af"/>
        <w:numPr>
          <w:ilvl w:val="0"/>
          <w:numId w:val="8"/>
        </w:numPr>
        <w:spacing w:before="0" w:line="360" w:lineRule="auto"/>
        <w:ind w:left="0" w:firstLine="709"/>
        <w:rPr>
          <w:rFonts w:ascii="Times New Roman" w:hAnsi="Times New Roman" w:cs="Times New Roman"/>
          <w:color w:val="000000"/>
          <w:sz w:val="28"/>
          <w:szCs w:val="28"/>
        </w:rPr>
      </w:pPr>
      <w:r w:rsidRPr="00F0755C">
        <w:rPr>
          <w:rFonts w:ascii="Times New Roman" w:hAnsi="Times New Roman" w:cs="Times New Roman"/>
          <w:color w:val="000000"/>
          <w:sz w:val="28"/>
          <w:szCs w:val="28"/>
        </w:rPr>
        <w:t>изменением процента информированности заданной рекламной аудитории о рекламодателе, его товарном знаке, продукции и услугах.</w:t>
      </w:r>
    </w:p>
    <w:p w:rsidR="006D0064" w:rsidRPr="00F0755C" w:rsidRDefault="006D0064" w:rsidP="00F0755C">
      <w:pPr>
        <w:pStyle w:val="af"/>
        <w:spacing w:before="0" w:line="360" w:lineRule="auto"/>
        <w:ind w:firstLine="709"/>
        <w:rPr>
          <w:rFonts w:ascii="Times New Roman" w:hAnsi="Times New Roman" w:cs="Times New Roman"/>
          <w:color w:val="000000"/>
          <w:sz w:val="28"/>
          <w:szCs w:val="28"/>
        </w:rPr>
      </w:pPr>
      <w:r w:rsidRPr="00F0755C">
        <w:rPr>
          <w:rFonts w:ascii="Times New Roman" w:hAnsi="Times New Roman" w:cs="Times New Roman"/>
          <w:color w:val="000000"/>
          <w:sz w:val="28"/>
          <w:szCs w:val="28"/>
        </w:rPr>
        <w:t>В последнем случае, после проведения анкетирования населения в городе Донецке было выяснено, что изменился процент информированности покупателей о предприятии ''МаслоТорг'' и его продукции, а именно число наших клиентов увеличилось с 19% до 37%.</w:t>
      </w:r>
    </w:p>
    <w:p w:rsidR="006D0064" w:rsidRPr="00F0755C" w:rsidRDefault="006D0064" w:rsidP="00F0755C">
      <w:pPr>
        <w:pStyle w:val="af"/>
        <w:spacing w:before="0" w:line="360" w:lineRule="auto"/>
        <w:ind w:firstLine="709"/>
        <w:rPr>
          <w:rFonts w:ascii="Times New Roman" w:hAnsi="Times New Roman" w:cs="Times New Roman"/>
          <w:color w:val="000000"/>
          <w:sz w:val="28"/>
          <w:szCs w:val="28"/>
        </w:rPr>
      </w:pPr>
      <w:r w:rsidRPr="00F0755C">
        <w:rPr>
          <w:rFonts w:ascii="Times New Roman" w:hAnsi="Times New Roman" w:cs="Times New Roman"/>
          <w:color w:val="000000"/>
          <w:sz w:val="28"/>
          <w:szCs w:val="28"/>
        </w:rPr>
        <w:t>Таким образом, можно сделать вывод, что рекламная кампания, проведённая предприятием ''МаслоТорг'' относительно</w:t>
      </w:r>
      <w:r w:rsidR="00F0755C">
        <w:rPr>
          <w:rFonts w:ascii="Times New Roman" w:hAnsi="Times New Roman" w:cs="Times New Roman"/>
          <w:color w:val="000000"/>
          <w:sz w:val="28"/>
          <w:szCs w:val="28"/>
        </w:rPr>
        <w:t xml:space="preserve"> </w:t>
      </w:r>
      <w:r w:rsidRPr="00F0755C">
        <w:rPr>
          <w:rFonts w:ascii="Times New Roman" w:hAnsi="Times New Roman" w:cs="Times New Roman"/>
          <w:color w:val="000000"/>
          <w:sz w:val="28"/>
          <w:szCs w:val="28"/>
        </w:rPr>
        <w:t>подсолнечного масла ''Украина'' эффективна.</w:t>
      </w:r>
    </w:p>
    <w:p w:rsidR="006D0064" w:rsidRPr="00F0755C" w:rsidRDefault="006D0064" w:rsidP="00F0755C">
      <w:pPr>
        <w:pStyle w:val="21"/>
        <w:ind w:firstLine="709"/>
        <w:jc w:val="both"/>
        <w:rPr>
          <w:color w:val="000000"/>
        </w:rPr>
      </w:pPr>
    </w:p>
    <w:p w:rsidR="006D0064" w:rsidRPr="00984E98" w:rsidRDefault="00984E98" w:rsidP="00984E98">
      <w:pPr>
        <w:pStyle w:val="21"/>
        <w:suppressAutoHyphens/>
        <w:ind w:firstLine="709"/>
        <w:jc w:val="center"/>
        <w:rPr>
          <w:b/>
          <w:bCs/>
          <w:color w:val="000000"/>
          <w:kern w:val="28"/>
        </w:rPr>
      </w:pPr>
      <w:r>
        <w:rPr>
          <w:color w:val="000000"/>
        </w:rPr>
        <w:br w:type="page"/>
      </w:r>
      <w:r w:rsidR="006D0064" w:rsidRPr="00984E98">
        <w:rPr>
          <w:b/>
          <w:bCs/>
          <w:color w:val="000000"/>
          <w:kern w:val="28"/>
        </w:rPr>
        <w:t>Заключение</w:t>
      </w:r>
    </w:p>
    <w:p w:rsidR="006D0064" w:rsidRPr="00F0755C" w:rsidRDefault="006D0064" w:rsidP="00F0755C">
      <w:pPr>
        <w:pStyle w:val="21"/>
        <w:ind w:firstLine="709"/>
        <w:jc w:val="both"/>
        <w:rPr>
          <w:color w:val="000000"/>
        </w:rPr>
      </w:pPr>
    </w:p>
    <w:p w:rsidR="006D0064" w:rsidRPr="00F0755C" w:rsidRDefault="006D0064" w:rsidP="00F0755C">
      <w:pPr>
        <w:tabs>
          <w:tab w:val="center" w:pos="0"/>
        </w:tabs>
        <w:spacing w:before="0" w:after="0" w:line="360" w:lineRule="auto"/>
        <w:ind w:firstLine="709"/>
        <w:jc w:val="both"/>
        <w:rPr>
          <w:color w:val="000000"/>
          <w:sz w:val="28"/>
          <w:szCs w:val="28"/>
        </w:rPr>
      </w:pPr>
      <w:r w:rsidRPr="00F0755C">
        <w:rPr>
          <w:color w:val="000000"/>
          <w:sz w:val="28"/>
          <w:szCs w:val="28"/>
        </w:rPr>
        <w:t>Вопреки распространенному мнению, реклама является далеко не единственным “двигателем торговли”, а лишь одним из множества. В общей системе обширного комплекса маркетинговых мероприятий реклама является, как правило, отнюдь не доминирующим элементом. В частности, по оценкам некоторых ученых-маркетологов в общей сумме факторов, влияющих на принятие положительных решений о закупках, рекламе принадлежит лишь от 1/32 до 1/8 доли.</w:t>
      </w:r>
    </w:p>
    <w:p w:rsidR="00F0755C" w:rsidRDefault="006D0064" w:rsidP="00F0755C">
      <w:pPr>
        <w:tabs>
          <w:tab w:val="center" w:pos="0"/>
        </w:tabs>
        <w:spacing w:before="0" w:after="0" w:line="360" w:lineRule="auto"/>
        <w:ind w:firstLine="709"/>
        <w:jc w:val="both"/>
        <w:rPr>
          <w:color w:val="000000"/>
          <w:sz w:val="28"/>
          <w:szCs w:val="28"/>
        </w:rPr>
      </w:pPr>
      <w:r w:rsidRPr="00F0755C">
        <w:rPr>
          <w:color w:val="000000"/>
          <w:sz w:val="28"/>
          <w:szCs w:val="28"/>
        </w:rPr>
        <w:t>Написанная мною курсовая работа показывает, что наиболее значимыми факторами, определяющим увеличение или уменьшение сбыта какой-либо продукции (подсолнечного масла), являются в первую очередь качество и потребительские свойства самих товаров, их цена, общая конъюнктурная обстановка на рынке, действия конкурентов и т.п.</w:t>
      </w:r>
    </w:p>
    <w:p w:rsidR="006D0064" w:rsidRPr="00F0755C" w:rsidRDefault="006D0064" w:rsidP="00F0755C">
      <w:pPr>
        <w:pStyle w:val="33"/>
        <w:ind w:right="0" w:firstLine="709"/>
        <w:rPr>
          <w:color w:val="000000"/>
        </w:rPr>
      </w:pPr>
      <w:r w:rsidRPr="00F0755C">
        <w:rPr>
          <w:color w:val="000000"/>
        </w:rPr>
        <w:t>Реклама требует больших денег, которые легко растратить впустую, если предприятие не сумеет точно сформулировать задачу, примет недостаточно продуманные решения относительно</w:t>
      </w:r>
      <w:r w:rsidR="00F0755C">
        <w:rPr>
          <w:color w:val="000000"/>
        </w:rPr>
        <w:t xml:space="preserve"> </w:t>
      </w:r>
      <w:r w:rsidRPr="00F0755C">
        <w:rPr>
          <w:color w:val="000000"/>
        </w:rPr>
        <w:t>рекламного бюджета, обращения и выбора средств рекламы, не сумеет произвести оценку результатов рекламной деятельности. Благодаря своей способности влиять на образ жизни реклама привлекает к себе и пристальное внимание общественности. Постоянно усиливающееся регулирование призвано гарантировать ответственный подход к осуществлению рекламной деятельности.</w:t>
      </w:r>
    </w:p>
    <w:p w:rsidR="006D0064" w:rsidRPr="00F0755C" w:rsidRDefault="006D0064" w:rsidP="00F0755C">
      <w:pPr>
        <w:pStyle w:val="21"/>
        <w:ind w:firstLine="709"/>
        <w:jc w:val="both"/>
        <w:rPr>
          <w:color w:val="000000"/>
        </w:rPr>
      </w:pPr>
      <w:r w:rsidRPr="00F0755C">
        <w:rPr>
          <w:color w:val="000000"/>
        </w:rPr>
        <w:t>За последнее время реклама прочно обосновалась в нашей жизни. Эта сфера маркетинга активно развивается в Украине. Открываются различные учреждения, обучающие искусству рекламы. Скорее всего, реклама прижилась на рынке нашей страны. Остается только верить, что с каждым годом уровень ее качества будет подниматься все выше и выше, и она станет настоящим проводником потребителя в мире огромного количества товаров и разнообразных услуг.</w:t>
      </w:r>
    </w:p>
    <w:p w:rsidR="006D0064" w:rsidRPr="00F0755C" w:rsidRDefault="006D0064" w:rsidP="00F0755C">
      <w:pPr>
        <w:pStyle w:val="21"/>
        <w:ind w:firstLine="709"/>
        <w:jc w:val="both"/>
        <w:rPr>
          <w:color w:val="000000"/>
        </w:rPr>
      </w:pPr>
    </w:p>
    <w:p w:rsidR="00272D6C" w:rsidRPr="00984E98" w:rsidRDefault="00984E98" w:rsidP="00984E98">
      <w:pPr>
        <w:pStyle w:val="a5"/>
        <w:suppressAutoHyphens/>
        <w:ind w:firstLine="709"/>
        <w:rPr>
          <w:color w:val="000000"/>
          <w:kern w:val="28"/>
        </w:rPr>
      </w:pPr>
      <w:r>
        <w:rPr>
          <w:b w:val="0"/>
          <w:bCs w:val="0"/>
          <w:color w:val="000000"/>
        </w:rPr>
        <w:br w:type="page"/>
      </w:r>
      <w:r w:rsidR="00272D6C" w:rsidRPr="00984E98">
        <w:rPr>
          <w:color w:val="000000"/>
          <w:kern w:val="28"/>
        </w:rPr>
        <w:t>Перечень ссылок</w:t>
      </w:r>
    </w:p>
    <w:p w:rsidR="00272D6C" w:rsidRPr="00F0755C" w:rsidRDefault="00272D6C" w:rsidP="00F0755C">
      <w:pPr>
        <w:spacing w:before="0" w:after="0" w:line="360" w:lineRule="auto"/>
        <w:ind w:firstLine="709"/>
        <w:jc w:val="both"/>
        <w:rPr>
          <w:color w:val="000000"/>
          <w:sz w:val="28"/>
          <w:szCs w:val="28"/>
        </w:rPr>
      </w:pPr>
    </w:p>
    <w:p w:rsidR="00272D6C" w:rsidRPr="00984E98" w:rsidRDefault="00272D6C" w:rsidP="00984E98">
      <w:pPr>
        <w:numPr>
          <w:ilvl w:val="0"/>
          <w:numId w:val="18"/>
        </w:numPr>
        <w:suppressAutoHyphens/>
        <w:spacing w:before="0" w:after="0" w:line="360" w:lineRule="auto"/>
        <w:ind w:left="0" w:firstLine="0"/>
        <w:jc w:val="both"/>
        <w:rPr>
          <w:color w:val="000000"/>
          <w:kern w:val="28"/>
          <w:sz w:val="28"/>
          <w:szCs w:val="28"/>
          <w:lang w:val="uk-UA"/>
        </w:rPr>
      </w:pPr>
      <w:r w:rsidRPr="00984E98">
        <w:rPr>
          <w:color w:val="000000"/>
          <w:kern w:val="28"/>
          <w:sz w:val="28"/>
          <w:szCs w:val="28"/>
        </w:rPr>
        <w:t>Анализ рынка сельскохозяйственной продукции и продуктов её переработки. Б</w:t>
      </w:r>
      <w:r w:rsidRPr="00984E98">
        <w:rPr>
          <w:color w:val="000000"/>
          <w:kern w:val="28"/>
          <w:sz w:val="28"/>
          <w:szCs w:val="28"/>
          <w:lang w:val="uk-UA"/>
        </w:rPr>
        <w:t xml:space="preserve">іржовий Інформаційний Центр </w:t>
      </w:r>
      <w:r w:rsidRPr="00984E98">
        <w:rPr>
          <w:color w:val="000000"/>
          <w:kern w:val="28"/>
          <w:sz w:val="28"/>
          <w:szCs w:val="28"/>
        </w:rPr>
        <w:t>Кемонікс</w:t>
      </w:r>
      <w:r w:rsidRPr="00984E98">
        <w:rPr>
          <w:color w:val="000000"/>
          <w:kern w:val="28"/>
          <w:sz w:val="28"/>
          <w:szCs w:val="28"/>
          <w:lang w:val="uk-UA"/>
        </w:rPr>
        <w:t xml:space="preserve">. 10 листопада </w:t>
      </w:r>
      <w:r w:rsidR="00A82435" w:rsidRPr="00984E98">
        <w:rPr>
          <w:color w:val="000000"/>
          <w:kern w:val="28"/>
          <w:sz w:val="28"/>
          <w:szCs w:val="28"/>
          <w:lang w:val="uk-UA"/>
        </w:rPr>
        <w:t>2007</w:t>
      </w:r>
      <w:r w:rsidRPr="00984E98">
        <w:rPr>
          <w:color w:val="000000"/>
          <w:kern w:val="28"/>
          <w:sz w:val="28"/>
          <w:szCs w:val="28"/>
          <w:lang w:val="uk-UA"/>
        </w:rPr>
        <w:t xml:space="preserve"> року, - с. 5-6.</w:t>
      </w:r>
    </w:p>
    <w:p w:rsidR="00272D6C" w:rsidRPr="00984E98" w:rsidRDefault="00272D6C" w:rsidP="00984E98">
      <w:pPr>
        <w:numPr>
          <w:ilvl w:val="0"/>
          <w:numId w:val="18"/>
        </w:numPr>
        <w:suppressAutoHyphens/>
        <w:spacing w:before="0" w:after="0" w:line="360" w:lineRule="auto"/>
        <w:ind w:left="0" w:firstLine="0"/>
        <w:jc w:val="both"/>
        <w:rPr>
          <w:color w:val="000000"/>
          <w:kern w:val="28"/>
          <w:sz w:val="28"/>
          <w:szCs w:val="28"/>
        </w:rPr>
      </w:pPr>
      <w:r w:rsidRPr="00984E98">
        <w:rPr>
          <w:color w:val="000000"/>
          <w:kern w:val="28"/>
          <w:sz w:val="28"/>
          <w:szCs w:val="28"/>
          <w:lang w:val="uk-UA"/>
        </w:rPr>
        <w:t>Загальний</w:t>
      </w:r>
      <w:r w:rsidRPr="00984E98">
        <w:rPr>
          <w:color w:val="000000"/>
          <w:kern w:val="28"/>
          <w:sz w:val="28"/>
          <w:szCs w:val="28"/>
        </w:rPr>
        <w:t xml:space="preserve"> </w:t>
      </w:r>
      <w:r w:rsidRPr="00984E98">
        <w:rPr>
          <w:color w:val="000000"/>
          <w:kern w:val="28"/>
          <w:sz w:val="28"/>
          <w:szCs w:val="28"/>
          <w:lang w:val="uk-UA"/>
        </w:rPr>
        <w:t>зв</w:t>
      </w:r>
      <w:r w:rsidRPr="00984E98">
        <w:rPr>
          <w:color w:val="000000"/>
          <w:kern w:val="28"/>
          <w:sz w:val="28"/>
          <w:szCs w:val="28"/>
        </w:rPr>
        <w:t xml:space="preserve">іт про </w:t>
      </w:r>
      <w:r w:rsidRPr="00984E98">
        <w:rPr>
          <w:color w:val="000000"/>
          <w:kern w:val="28"/>
          <w:sz w:val="28"/>
          <w:szCs w:val="28"/>
          <w:lang w:val="uk-UA"/>
        </w:rPr>
        <w:t>результати</w:t>
      </w:r>
      <w:r w:rsidRPr="00984E98">
        <w:rPr>
          <w:color w:val="000000"/>
          <w:kern w:val="28"/>
          <w:sz w:val="28"/>
          <w:szCs w:val="28"/>
        </w:rPr>
        <w:t xml:space="preserve"> торгів сі</w:t>
      </w:r>
      <w:r w:rsidRPr="00984E98">
        <w:rPr>
          <w:color w:val="000000"/>
          <w:kern w:val="28"/>
          <w:sz w:val="28"/>
          <w:szCs w:val="28"/>
          <w:lang w:val="uk-UA"/>
        </w:rPr>
        <w:t>льгосподарських</w:t>
      </w:r>
      <w:r w:rsidRPr="00984E98">
        <w:rPr>
          <w:color w:val="000000"/>
          <w:kern w:val="28"/>
          <w:sz w:val="28"/>
          <w:szCs w:val="28"/>
        </w:rPr>
        <w:t xml:space="preserve"> продукт</w:t>
      </w:r>
      <w:r w:rsidRPr="00984E98">
        <w:rPr>
          <w:color w:val="000000"/>
          <w:kern w:val="28"/>
          <w:sz w:val="28"/>
          <w:szCs w:val="28"/>
          <w:lang w:val="uk-UA"/>
        </w:rPr>
        <w:t>ів</w:t>
      </w:r>
      <w:r w:rsidRPr="00984E98">
        <w:rPr>
          <w:color w:val="000000"/>
          <w:kern w:val="28"/>
          <w:sz w:val="28"/>
          <w:szCs w:val="28"/>
        </w:rPr>
        <w:t xml:space="preserve"> по </w:t>
      </w:r>
      <w:r w:rsidRPr="00984E98">
        <w:rPr>
          <w:color w:val="000000"/>
          <w:kern w:val="28"/>
          <w:sz w:val="28"/>
          <w:szCs w:val="28"/>
          <w:lang w:val="uk-UA"/>
        </w:rPr>
        <w:t>товарних</w:t>
      </w:r>
      <w:r w:rsidRPr="00984E98">
        <w:rPr>
          <w:color w:val="000000"/>
          <w:kern w:val="28"/>
          <w:sz w:val="28"/>
          <w:szCs w:val="28"/>
        </w:rPr>
        <w:t xml:space="preserve"> біржах України</w:t>
      </w:r>
    </w:p>
    <w:p w:rsidR="00272D6C" w:rsidRPr="00984E98" w:rsidRDefault="00272D6C" w:rsidP="00984E98">
      <w:pPr>
        <w:numPr>
          <w:ilvl w:val="0"/>
          <w:numId w:val="18"/>
        </w:numPr>
        <w:suppressAutoHyphens/>
        <w:spacing w:before="0" w:after="0" w:line="360" w:lineRule="auto"/>
        <w:ind w:left="0" w:firstLine="0"/>
        <w:jc w:val="both"/>
        <w:rPr>
          <w:color w:val="000000"/>
          <w:kern w:val="28"/>
          <w:sz w:val="28"/>
          <w:szCs w:val="28"/>
          <w:lang w:val="uk-UA"/>
        </w:rPr>
      </w:pPr>
      <w:r w:rsidRPr="00984E98">
        <w:rPr>
          <w:color w:val="000000"/>
          <w:kern w:val="28"/>
          <w:sz w:val="28"/>
          <w:szCs w:val="28"/>
        </w:rPr>
        <w:t xml:space="preserve">18 </w:t>
      </w:r>
      <w:r w:rsidRPr="00984E98">
        <w:rPr>
          <w:color w:val="000000"/>
          <w:kern w:val="28"/>
          <w:sz w:val="28"/>
          <w:szCs w:val="28"/>
          <w:lang w:val="uk-UA"/>
        </w:rPr>
        <w:t>серпня</w:t>
      </w:r>
      <w:r w:rsidRPr="00984E98">
        <w:rPr>
          <w:color w:val="000000"/>
          <w:kern w:val="28"/>
          <w:sz w:val="28"/>
          <w:szCs w:val="28"/>
        </w:rPr>
        <w:t xml:space="preserve"> </w:t>
      </w:r>
      <w:r w:rsidR="00A82435" w:rsidRPr="00984E98">
        <w:rPr>
          <w:color w:val="000000"/>
          <w:kern w:val="28"/>
          <w:sz w:val="28"/>
          <w:szCs w:val="28"/>
        </w:rPr>
        <w:t>2008</w:t>
      </w:r>
      <w:r w:rsidRPr="00984E98">
        <w:rPr>
          <w:color w:val="000000"/>
          <w:kern w:val="28"/>
          <w:sz w:val="28"/>
          <w:szCs w:val="28"/>
        </w:rPr>
        <w:t xml:space="preserve">р. </w:t>
      </w:r>
      <w:r w:rsidRPr="00984E98">
        <w:rPr>
          <w:color w:val="000000"/>
          <w:kern w:val="28"/>
          <w:sz w:val="28"/>
          <w:szCs w:val="28"/>
          <w:lang w:val="uk-UA"/>
        </w:rPr>
        <w:t>Національна асоціація бірж України</w:t>
      </w:r>
      <w:r w:rsidRPr="00984E98">
        <w:rPr>
          <w:color w:val="000000"/>
          <w:kern w:val="28"/>
          <w:sz w:val="28"/>
          <w:szCs w:val="28"/>
        </w:rPr>
        <w:t>,</w:t>
      </w:r>
      <w:r w:rsidR="00F0755C" w:rsidRPr="00984E98">
        <w:rPr>
          <w:color w:val="000000"/>
          <w:kern w:val="28"/>
          <w:sz w:val="28"/>
          <w:szCs w:val="28"/>
          <w:lang w:val="uk-UA"/>
        </w:rPr>
        <w:t xml:space="preserve"> </w:t>
      </w:r>
      <w:r w:rsidRPr="00984E98">
        <w:rPr>
          <w:color w:val="000000"/>
          <w:kern w:val="28"/>
          <w:sz w:val="28"/>
          <w:szCs w:val="28"/>
          <w:lang w:val="uk-UA"/>
        </w:rPr>
        <w:t xml:space="preserve">серпень </w:t>
      </w:r>
      <w:r w:rsidR="00A82435" w:rsidRPr="00984E98">
        <w:rPr>
          <w:color w:val="000000"/>
          <w:kern w:val="28"/>
          <w:sz w:val="28"/>
          <w:szCs w:val="28"/>
          <w:lang w:val="uk-UA"/>
        </w:rPr>
        <w:t>2008</w:t>
      </w:r>
      <w:r w:rsidRPr="00984E98">
        <w:rPr>
          <w:color w:val="000000"/>
          <w:kern w:val="28"/>
          <w:sz w:val="28"/>
          <w:szCs w:val="28"/>
          <w:lang w:val="uk-UA"/>
        </w:rPr>
        <w:t xml:space="preserve"> року,</w:t>
      </w:r>
      <w:r w:rsidR="00F0755C" w:rsidRPr="00984E98">
        <w:rPr>
          <w:color w:val="000000"/>
          <w:kern w:val="28"/>
          <w:sz w:val="28"/>
          <w:szCs w:val="28"/>
          <w:lang w:val="uk-UA"/>
        </w:rPr>
        <w:t xml:space="preserve"> </w:t>
      </w:r>
      <w:r w:rsidRPr="00984E98">
        <w:rPr>
          <w:color w:val="000000"/>
          <w:kern w:val="28"/>
          <w:sz w:val="28"/>
          <w:szCs w:val="28"/>
          <w:lang w:val="uk-UA"/>
        </w:rPr>
        <w:t>- с. 1</w:t>
      </w:r>
    </w:p>
    <w:p w:rsidR="00272D6C" w:rsidRPr="00984E98" w:rsidRDefault="00272D6C" w:rsidP="00984E98">
      <w:pPr>
        <w:numPr>
          <w:ilvl w:val="0"/>
          <w:numId w:val="18"/>
        </w:numPr>
        <w:suppressAutoHyphens/>
        <w:spacing w:before="0" w:after="0" w:line="360" w:lineRule="auto"/>
        <w:ind w:left="0" w:firstLine="0"/>
        <w:jc w:val="both"/>
        <w:rPr>
          <w:color w:val="000000"/>
          <w:kern w:val="28"/>
          <w:sz w:val="28"/>
          <w:szCs w:val="28"/>
        </w:rPr>
      </w:pPr>
      <w:r w:rsidRPr="00984E98">
        <w:rPr>
          <w:color w:val="000000"/>
          <w:kern w:val="28"/>
          <w:sz w:val="28"/>
          <w:szCs w:val="28"/>
        </w:rPr>
        <w:t xml:space="preserve">Производство отдельных видов пищевой продукции, январь – июнь </w:t>
      </w:r>
      <w:r w:rsidR="00A82435" w:rsidRPr="00984E98">
        <w:rPr>
          <w:color w:val="000000"/>
          <w:kern w:val="28"/>
          <w:sz w:val="28"/>
          <w:szCs w:val="28"/>
        </w:rPr>
        <w:t>2007</w:t>
      </w:r>
      <w:r w:rsidRPr="00984E98">
        <w:rPr>
          <w:color w:val="000000"/>
          <w:kern w:val="28"/>
          <w:sz w:val="28"/>
          <w:szCs w:val="28"/>
        </w:rPr>
        <w:t xml:space="preserve"> года.//</w:t>
      </w:r>
      <w:r w:rsidR="00F0755C" w:rsidRPr="00984E98">
        <w:rPr>
          <w:color w:val="000000"/>
          <w:kern w:val="28"/>
          <w:sz w:val="28"/>
          <w:szCs w:val="28"/>
        </w:rPr>
        <w:t xml:space="preserve"> </w:t>
      </w:r>
      <w:r w:rsidRPr="00984E98">
        <w:rPr>
          <w:color w:val="000000"/>
          <w:kern w:val="28"/>
          <w:sz w:val="28"/>
          <w:szCs w:val="28"/>
        </w:rPr>
        <w:t>Агрорынки</w:t>
      </w:r>
      <w:r w:rsidR="00F0755C" w:rsidRPr="00984E98">
        <w:rPr>
          <w:color w:val="000000"/>
          <w:kern w:val="28"/>
          <w:sz w:val="28"/>
          <w:szCs w:val="28"/>
        </w:rPr>
        <w:t xml:space="preserve"> </w:t>
      </w:r>
      <w:r w:rsidRPr="00984E98">
        <w:rPr>
          <w:color w:val="000000"/>
          <w:kern w:val="28"/>
          <w:sz w:val="28"/>
          <w:szCs w:val="28"/>
        </w:rPr>
        <w:t xml:space="preserve">№1, август </w:t>
      </w:r>
      <w:r w:rsidR="00A82435" w:rsidRPr="00984E98">
        <w:rPr>
          <w:color w:val="000000"/>
          <w:kern w:val="28"/>
          <w:sz w:val="28"/>
          <w:szCs w:val="28"/>
        </w:rPr>
        <w:t>2007</w:t>
      </w:r>
      <w:r w:rsidRPr="00984E98">
        <w:rPr>
          <w:color w:val="000000"/>
          <w:kern w:val="28"/>
          <w:sz w:val="28"/>
          <w:szCs w:val="28"/>
        </w:rPr>
        <w:t>г., - с. 30</w:t>
      </w:r>
    </w:p>
    <w:p w:rsidR="00272D6C" w:rsidRPr="00984E98" w:rsidRDefault="00272D6C" w:rsidP="00984E98">
      <w:pPr>
        <w:numPr>
          <w:ilvl w:val="0"/>
          <w:numId w:val="18"/>
        </w:numPr>
        <w:suppressAutoHyphens/>
        <w:spacing w:before="0" w:after="0" w:line="360" w:lineRule="auto"/>
        <w:ind w:left="0" w:firstLine="0"/>
        <w:jc w:val="both"/>
        <w:rPr>
          <w:color w:val="000000"/>
          <w:kern w:val="28"/>
          <w:sz w:val="28"/>
          <w:szCs w:val="28"/>
        </w:rPr>
      </w:pPr>
      <w:r w:rsidRPr="00984E98">
        <w:rPr>
          <w:color w:val="000000"/>
          <w:kern w:val="28"/>
          <w:sz w:val="28"/>
          <w:szCs w:val="28"/>
        </w:rPr>
        <w:t>Н. Васильева. Задержанную семечку давить на месте.//Бизнес. №44, 2 ноября</w:t>
      </w:r>
      <w:r w:rsidR="00F0755C" w:rsidRPr="00984E98">
        <w:rPr>
          <w:color w:val="000000"/>
          <w:kern w:val="28"/>
          <w:sz w:val="28"/>
          <w:szCs w:val="28"/>
        </w:rPr>
        <w:t xml:space="preserve"> </w:t>
      </w:r>
      <w:r w:rsidR="00A82435" w:rsidRPr="00984E98">
        <w:rPr>
          <w:color w:val="000000"/>
          <w:kern w:val="28"/>
          <w:sz w:val="28"/>
          <w:szCs w:val="28"/>
        </w:rPr>
        <w:t>2007</w:t>
      </w:r>
      <w:r w:rsidRPr="00984E98">
        <w:rPr>
          <w:color w:val="000000"/>
          <w:kern w:val="28"/>
          <w:sz w:val="28"/>
          <w:szCs w:val="28"/>
        </w:rPr>
        <w:t xml:space="preserve"> г., - с. 43</w:t>
      </w:r>
    </w:p>
    <w:p w:rsidR="00272D6C" w:rsidRPr="00984E98" w:rsidRDefault="00272D6C" w:rsidP="00984E98">
      <w:pPr>
        <w:numPr>
          <w:ilvl w:val="0"/>
          <w:numId w:val="18"/>
        </w:numPr>
        <w:suppressAutoHyphens/>
        <w:spacing w:before="0" w:after="0" w:line="360" w:lineRule="auto"/>
        <w:ind w:left="0" w:firstLine="0"/>
        <w:jc w:val="both"/>
        <w:rPr>
          <w:color w:val="000000"/>
          <w:kern w:val="28"/>
          <w:sz w:val="28"/>
          <w:szCs w:val="28"/>
        </w:rPr>
      </w:pPr>
      <w:r w:rsidRPr="00984E98">
        <w:rPr>
          <w:color w:val="000000"/>
          <w:kern w:val="28"/>
          <w:sz w:val="28"/>
          <w:szCs w:val="28"/>
        </w:rPr>
        <w:t xml:space="preserve">Феофилов С.Л. Новости товарного рынка. УкрАгроКонсалтинг. 12 августа-19 августа </w:t>
      </w:r>
      <w:r w:rsidR="00A82435" w:rsidRPr="00984E98">
        <w:rPr>
          <w:color w:val="000000"/>
          <w:kern w:val="28"/>
          <w:sz w:val="28"/>
          <w:szCs w:val="28"/>
        </w:rPr>
        <w:t>2008</w:t>
      </w:r>
      <w:r w:rsidRPr="00984E98">
        <w:rPr>
          <w:color w:val="000000"/>
          <w:kern w:val="28"/>
          <w:sz w:val="28"/>
          <w:szCs w:val="28"/>
        </w:rPr>
        <w:t>г., - с. 4</w:t>
      </w:r>
    </w:p>
    <w:p w:rsidR="00272D6C" w:rsidRPr="00984E98" w:rsidRDefault="00272D6C" w:rsidP="00984E98">
      <w:pPr>
        <w:numPr>
          <w:ilvl w:val="0"/>
          <w:numId w:val="18"/>
        </w:numPr>
        <w:suppressAutoHyphens/>
        <w:spacing w:before="0" w:after="0" w:line="360" w:lineRule="auto"/>
        <w:ind w:left="0" w:firstLine="0"/>
        <w:jc w:val="both"/>
        <w:rPr>
          <w:color w:val="000000"/>
          <w:kern w:val="28"/>
          <w:sz w:val="28"/>
          <w:szCs w:val="28"/>
        </w:rPr>
      </w:pPr>
      <w:r w:rsidRPr="00984E98">
        <w:rPr>
          <w:color w:val="000000"/>
          <w:kern w:val="28"/>
          <w:sz w:val="28"/>
          <w:szCs w:val="28"/>
        </w:rPr>
        <w:t>Маслопожатие'</w:t>
      </w:r>
      <w:r w:rsidR="00A82435" w:rsidRPr="00984E98">
        <w:rPr>
          <w:color w:val="000000"/>
          <w:kern w:val="28"/>
          <w:sz w:val="28"/>
          <w:szCs w:val="28"/>
        </w:rPr>
        <w:t>2009</w:t>
      </w:r>
      <w:r w:rsidRPr="00984E98">
        <w:rPr>
          <w:color w:val="000000"/>
          <w:kern w:val="28"/>
          <w:sz w:val="28"/>
          <w:szCs w:val="28"/>
        </w:rPr>
        <w:t xml:space="preserve"> ''Спецвыпуск''. //Бизнес. №19, 8 мая </w:t>
      </w:r>
      <w:r w:rsidR="00A82435" w:rsidRPr="00984E98">
        <w:rPr>
          <w:color w:val="000000"/>
          <w:kern w:val="28"/>
          <w:sz w:val="28"/>
          <w:szCs w:val="28"/>
        </w:rPr>
        <w:t>2009</w:t>
      </w:r>
      <w:r w:rsidRPr="00984E98">
        <w:rPr>
          <w:color w:val="000000"/>
          <w:kern w:val="28"/>
          <w:sz w:val="28"/>
          <w:szCs w:val="28"/>
        </w:rPr>
        <w:t xml:space="preserve"> года, с.27-30</w:t>
      </w:r>
    </w:p>
    <w:p w:rsidR="00272D6C" w:rsidRPr="00984E98" w:rsidRDefault="00272D6C" w:rsidP="00984E98">
      <w:pPr>
        <w:numPr>
          <w:ilvl w:val="0"/>
          <w:numId w:val="18"/>
        </w:numPr>
        <w:suppressAutoHyphens/>
        <w:spacing w:before="0" w:after="0" w:line="360" w:lineRule="auto"/>
        <w:ind w:left="0" w:firstLine="0"/>
        <w:jc w:val="both"/>
        <w:rPr>
          <w:color w:val="000000"/>
          <w:kern w:val="28"/>
          <w:sz w:val="28"/>
          <w:szCs w:val="28"/>
        </w:rPr>
      </w:pPr>
      <w:r w:rsidRPr="00984E98">
        <w:rPr>
          <w:color w:val="000000"/>
          <w:kern w:val="28"/>
          <w:sz w:val="28"/>
          <w:szCs w:val="28"/>
        </w:rPr>
        <w:t>Современный маркетинг/ под ред. В.Е. Хуцкого / - М.: Финансы и статистика, 1991 – 256 с.</w:t>
      </w:r>
    </w:p>
    <w:p w:rsidR="00F0755C" w:rsidRPr="00984E98" w:rsidRDefault="00272D6C" w:rsidP="00984E98">
      <w:pPr>
        <w:numPr>
          <w:ilvl w:val="0"/>
          <w:numId w:val="18"/>
        </w:numPr>
        <w:suppressAutoHyphens/>
        <w:spacing w:before="0" w:after="0" w:line="360" w:lineRule="auto"/>
        <w:ind w:left="0" w:firstLine="0"/>
        <w:jc w:val="both"/>
        <w:rPr>
          <w:color w:val="000000"/>
          <w:kern w:val="28"/>
          <w:sz w:val="28"/>
          <w:szCs w:val="28"/>
        </w:rPr>
      </w:pPr>
      <w:r w:rsidRPr="00984E98">
        <w:rPr>
          <w:color w:val="000000"/>
          <w:kern w:val="28"/>
          <w:sz w:val="28"/>
          <w:szCs w:val="28"/>
        </w:rPr>
        <w:t xml:space="preserve">Маркетинг / под ред. Романова А.Н. / - М.: </w:t>
      </w:r>
      <w:r w:rsidRPr="00984E98">
        <w:rPr>
          <w:color w:val="000000"/>
          <w:kern w:val="28"/>
          <w:sz w:val="28"/>
          <w:szCs w:val="28"/>
          <w:lang w:val="uk-UA"/>
        </w:rPr>
        <w:t>ЮНИТИ, 1996 г. – 560с.</w:t>
      </w:r>
    </w:p>
    <w:p w:rsidR="00F0755C" w:rsidRPr="00984E98" w:rsidRDefault="00272D6C" w:rsidP="00984E98">
      <w:pPr>
        <w:numPr>
          <w:ilvl w:val="0"/>
          <w:numId w:val="18"/>
        </w:numPr>
        <w:suppressAutoHyphens/>
        <w:spacing w:before="0" w:after="0" w:line="360" w:lineRule="auto"/>
        <w:ind w:left="0" w:firstLine="0"/>
        <w:jc w:val="both"/>
        <w:rPr>
          <w:color w:val="000000"/>
          <w:kern w:val="28"/>
          <w:sz w:val="28"/>
          <w:szCs w:val="28"/>
        </w:rPr>
      </w:pPr>
      <w:r w:rsidRPr="00984E98">
        <w:rPr>
          <w:color w:val="000000"/>
          <w:kern w:val="28"/>
          <w:sz w:val="28"/>
          <w:szCs w:val="28"/>
        </w:rPr>
        <w:t>Основы маркетинга / под ред. Ф. Котлера / - М.: Ростинтэр, 1996г. – 704 с.</w:t>
      </w:r>
    </w:p>
    <w:p w:rsidR="00F0755C" w:rsidRPr="00984E98" w:rsidRDefault="00272D6C" w:rsidP="00984E98">
      <w:pPr>
        <w:numPr>
          <w:ilvl w:val="0"/>
          <w:numId w:val="18"/>
        </w:numPr>
        <w:suppressAutoHyphens/>
        <w:spacing w:before="0" w:after="0" w:line="360" w:lineRule="auto"/>
        <w:ind w:left="0" w:firstLine="0"/>
        <w:jc w:val="both"/>
        <w:rPr>
          <w:color w:val="000000"/>
          <w:kern w:val="28"/>
          <w:sz w:val="28"/>
          <w:szCs w:val="28"/>
        </w:rPr>
      </w:pPr>
      <w:r w:rsidRPr="00984E98">
        <w:rPr>
          <w:color w:val="000000"/>
          <w:kern w:val="28"/>
          <w:sz w:val="28"/>
          <w:szCs w:val="28"/>
        </w:rPr>
        <w:t>Рекламный менеджмент / под ред. Р. Батра / - М.:</w:t>
      </w:r>
      <w:r w:rsidRPr="00984E98">
        <w:rPr>
          <w:color w:val="000000"/>
          <w:kern w:val="28"/>
          <w:sz w:val="28"/>
          <w:szCs w:val="28"/>
          <w:lang w:val="uk-UA"/>
        </w:rPr>
        <w:t xml:space="preserve"> Либра, </w:t>
      </w:r>
      <w:r w:rsidR="00A82435" w:rsidRPr="00984E98">
        <w:rPr>
          <w:color w:val="000000"/>
          <w:kern w:val="28"/>
          <w:sz w:val="28"/>
          <w:szCs w:val="28"/>
          <w:lang w:val="uk-UA"/>
        </w:rPr>
        <w:t>2008</w:t>
      </w:r>
      <w:r w:rsidRPr="00984E98">
        <w:rPr>
          <w:color w:val="000000"/>
          <w:kern w:val="28"/>
          <w:sz w:val="28"/>
          <w:szCs w:val="28"/>
          <w:lang w:val="uk-UA"/>
        </w:rPr>
        <w:t>г. – 784 с.</w:t>
      </w:r>
    </w:p>
    <w:p w:rsidR="00F0755C" w:rsidRPr="00984E98" w:rsidRDefault="00272D6C" w:rsidP="00984E98">
      <w:pPr>
        <w:numPr>
          <w:ilvl w:val="0"/>
          <w:numId w:val="18"/>
        </w:numPr>
        <w:suppressAutoHyphens/>
        <w:spacing w:before="0" w:after="0" w:line="360" w:lineRule="auto"/>
        <w:ind w:left="0" w:firstLine="0"/>
        <w:jc w:val="both"/>
        <w:rPr>
          <w:color w:val="000000"/>
          <w:kern w:val="28"/>
          <w:sz w:val="28"/>
          <w:szCs w:val="28"/>
        </w:rPr>
      </w:pPr>
      <w:r w:rsidRPr="00984E98">
        <w:rPr>
          <w:color w:val="000000"/>
          <w:kern w:val="28"/>
          <w:sz w:val="28"/>
          <w:szCs w:val="28"/>
        </w:rPr>
        <w:t xml:space="preserve">Рекламная деятельность / под ред. Панкратова Ф.Т. / - М.: ЮНИТИ, </w:t>
      </w:r>
      <w:r w:rsidR="00A82435" w:rsidRPr="00984E98">
        <w:rPr>
          <w:color w:val="000000"/>
          <w:kern w:val="28"/>
          <w:sz w:val="28"/>
          <w:szCs w:val="28"/>
        </w:rPr>
        <w:t>2007</w:t>
      </w:r>
      <w:r w:rsidRPr="00984E98">
        <w:rPr>
          <w:color w:val="000000"/>
          <w:kern w:val="28"/>
          <w:sz w:val="28"/>
          <w:szCs w:val="28"/>
        </w:rPr>
        <w:t>г.</w:t>
      </w:r>
    </w:p>
    <w:p w:rsidR="00F0755C" w:rsidRPr="00984E98" w:rsidRDefault="00272D6C" w:rsidP="00984E98">
      <w:pPr>
        <w:numPr>
          <w:ilvl w:val="0"/>
          <w:numId w:val="18"/>
        </w:numPr>
        <w:suppressAutoHyphens/>
        <w:spacing w:before="0" w:after="0" w:line="360" w:lineRule="auto"/>
        <w:ind w:left="0" w:firstLine="0"/>
        <w:jc w:val="both"/>
        <w:rPr>
          <w:color w:val="000000"/>
          <w:kern w:val="28"/>
          <w:sz w:val="28"/>
          <w:szCs w:val="28"/>
        </w:rPr>
      </w:pPr>
      <w:r w:rsidRPr="00984E98">
        <w:rPr>
          <w:color w:val="000000"/>
          <w:kern w:val="28"/>
          <w:sz w:val="28"/>
          <w:szCs w:val="28"/>
        </w:rPr>
        <w:t>Современная реклама / под ред. К. Бове / - Тольятти, 1995 г., 704 стр.</w:t>
      </w:r>
    </w:p>
    <w:p w:rsidR="00F0755C" w:rsidRPr="00984E98" w:rsidRDefault="00272D6C" w:rsidP="00984E98">
      <w:pPr>
        <w:numPr>
          <w:ilvl w:val="0"/>
          <w:numId w:val="18"/>
        </w:numPr>
        <w:suppressAutoHyphens/>
        <w:spacing w:before="0" w:after="0" w:line="360" w:lineRule="auto"/>
        <w:ind w:left="0" w:firstLine="0"/>
        <w:jc w:val="both"/>
        <w:rPr>
          <w:color w:val="000000"/>
          <w:kern w:val="28"/>
          <w:sz w:val="28"/>
          <w:szCs w:val="28"/>
        </w:rPr>
      </w:pPr>
      <w:r w:rsidRPr="00984E98">
        <w:rPr>
          <w:color w:val="000000"/>
          <w:kern w:val="28"/>
          <w:sz w:val="28"/>
          <w:szCs w:val="28"/>
        </w:rPr>
        <w:t xml:space="preserve">Закон '' </w:t>
      </w:r>
      <w:r w:rsidRPr="00984E98">
        <w:rPr>
          <w:color w:val="000000"/>
          <w:kern w:val="28"/>
          <w:sz w:val="28"/>
          <w:szCs w:val="28"/>
          <w:lang w:val="uk-UA"/>
        </w:rPr>
        <w:t>Про рекламу</w:t>
      </w:r>
      <w:r w:rsidRPr="00984E98">
        <w:rPr>
          <w:color w:val="000000"/>
          <w:kern w:val="28"/>
          <w:sz w:val="28"/>
          <w:szCs w:val="28"/>
        </w:rPr>
        <w:t xml:space="preserve">'' </w:t>
      </w:r>
      <w:r w:rsidRPr="00984E98">
        <w:rPr>
          <w:color w:val="000000"/>
          <w:kern w:val="28"/>
          <w:sz w:val="28"/>
          <w:szCs w:val="28"/>
          <w:lang w:val="uk-UA"/>
        </w:rPr>
        <w:t>від 3 липня 1996 року за номером 270/96-ВР</w:t>
      </w:r>
    </w:p>
    <w:p w:rsidR="006D0064" w:rsidRPr="00984E98" w:rsidRDefault="006D0064" w:rsidP="00F0755C">
      <w:pPr>
        <w:pStyle w:val="21"/>
        <w:ind w:firstLine="709"/>
        <w:jc w:val="both"/>
        <w:rPr>
          <w:color w:val="000000"/>
        </w:rPr>
      </w:pPr>
    </w:p>
    <w:p w:rsidR="00276007" w:rsidRPr="00984E98" w:rsidRDefault="00984E98" w:rsidP="00984E98">
      <w:pPr>
        <w:pStyle w:val="a5"/>
        <w:suppressAutoHyphens/>
        <w:ind w:firstLine="709"/>
        <w:rPr>
          <w:color w:val="000000"/>
          <w:kern w:val="28"/>
        </w:rPr>
      </w:pPr>
      <w:r>
        <w:rPr>
          <w:b w:val="0"/>
          <w:bCs w:val="0"/>
          <w:color w:val="000000"/>
        </w:rPr>
        <w:br w:type="page"/>
      </w:r>
      <w:r w:rsidR="00276007" w:rsidRPr="00984E98">
        <w:rPr>
          <w:color w:val="000000"/>
          <w:kern w:val="28"/>
        </w:rPr>
        <w:t>Приложение 2</w:t>
      </w:r>
    </w:p>
    <w:p w:rsidR="00276007" w:rsidRPr="00F0755C" w:rsidRDefault="00276007" w:rsidP="00F0755C">
      <w:pPr>
        <w:pStyle w:val="a5"/>
        <w:ind w:firstLine="709"/>
        <w:jc w:val="both"/>
        <w:rPr>
          <w:b w:val="0"/>
          <w:bCs w:val="0"/>
          <w:color w:val="000000"/>
        </w:rPr>
      </w:pPr>
    </w:p>
    <w:p w:rsidR="00276007" w:rsidRPr="00984E98" w:rsidRDefault="00276007" w:rsidP="00984E98">
      <w:pPr>
        <w:suppressAutoHyphens/>
        <w:spacing w:before="0" w:after="0" w:line="360" w:lineRule="auto"/>
        <w:jc w:val="both"/>
        <w:rPr>
          <w:color w:val="000000"/>
          <w:kern w:val="28"/>
          <w:sz w:val="28"/>
          <w:szCs w:val="28"/>
        </w:rPr>
      </w:pPr>
      <w:r w:rsidRPr="00984E98">
        <w:rPr>
          <w:color w:val="000000"/>
          <w:kern w:val="28"/>
          <w:sz w:val="28"/>
          <w:szCs w:val="28"/>
        </w:rPr>
        <w:t>Анкета.</w:t>
      </w:r>
    </w:p>
    <w:p w:rsidR="00276007" w:rsidRPr="00984E98" w:rsidRDefault="00276007" w:rsidP="00984E98">
      <w:pPr>
        <w:numPr>
          <w:ilvl w:val="0"/>
          <w:numId w:val="7"/>
        </w:numPr>
        <w:suppressAutoHyphens/>
        <w:spacing w:before="0" w:after="0" w:line="360" w:lineRule="auto"/>
        <w:ind w:left="0" w:firstLine="0"/>
        <w:jc w:val="both"/>
        <w:rPr>
          <w:color w:val="000000"/>
          <w:kern w:val="28"/>
          <w:sz w:val="28"/>
          <w:szCs w:val="28"/>
        </w:rPr>
      </w:pPr>
      <w:r w:rsidRPr="00984E98">
        <w:rPr>
          <w:color w:val="000000"/>
          <w:kern w:val="28"/>
          <w:sz w:val="28"/>
          <w:szCs w:val="28"/>
        </w:rPr>
        <w:t>Какой тип масла Вы предпочитаете?</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Рафинированное</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Дезодорированное</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Обычное</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Ваш вариант</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Не имеет значения</w:t>
      </w:r>
    </w:p>
    <w:p w:rsidR="00276007" w:rsidRPr="00984E98" w:rsidRDefault="00276007" w:rsidP="00984E98">
      <w:pPr>
        <w:numPr>
          <w:ilvl w:val="0"/>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В каком месте Вы предпочитаете покупать подсолнечное масло?</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На рынке</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В магазине</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Когда как</w:t>
      </w:r>
    </w:p>
    <w:p w:rsidR="00276007" w:rsidRPr="00984E98" w:rsidRDefault="00276007" w:rsidP="00984E98">
      <w:pPr>
        <w:numPr>
          <w:ilvl w:val="0"/>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Вы покупаете подсолнечное масло:</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На разлив</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В пластиковых бутылках</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В стеклянных бутылках</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Ваш вариант</w:t>
      </w:r>
    </w:p>
    <w:p w:rsidR="00276007" w:rsidRPr="00984E98" w:rsidRDefault="00276007" w:rsidP="00984E98">
      <w:pPr>
        <w:numPr>
          <w:ilvl w:val="0"/>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Интересуетесь ли Вы влиянием подсолнечного масла различных типов на Ваше здоровье?</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Да</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Нет</w:t>
      </w:r>
    </w:p>
    <w:p w:rsidR="00276007" w:rsidRPr="00984E98" w:rsidRDefault="00276007" w:rsidP="00984E98">
      <w:pPr>
        <w:numPr>
          <w:ilvl w:val="0"/>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На что необходимо обратить внимание производителю в первую очередь?</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Качество масла</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Сервис</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Географическое положение</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Ваш вариант</w:t>
      </w:r>
    </w:p>
    <w:p w:rsidR="00276007" w:rsidRPr="00984E98" w:rsidRDefault="00276007" w:rsidP="00984E98">
      <w:pPr>
        <w:numPr>
          <w:ilvl w:val="0"/>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Какое количество масла Вы покупаете в месяц?</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0,5 литра</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1 литр</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2 литра</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более 2 литров</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ваш вариант</w:t>
      </w:r>
    </w:p>
    <w:p w:rsidR="00276007" w:rsidRPr="00984E98" w:rsidRDefault="00276007" w:rsidP="00984E98">
      <w:pPr>
        <w:numPr>
          <w:ilvl w:val="0"/>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Готовы ли Вы платить больше за более качественное масло?</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Да</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Нет</w:t>
      </w:r>
    </w:p>
    <w:p w:rsidR="00276007" w:rsidRPr="00984E98" w:rsidRDefault="00276007" w:rsidP="00984E98">
      <w:pPr>
        <w:numPr>
          <w:ilvl w:val="0"/>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Вы:</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Покупаете всегда один и тот же тип масла в одном месте</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Стараетесь попробовать все типы</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Постоянно меняете место, в котором покупаете масло</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Ваш вариант</w:t>
      </w:r>
    </w:p>
    <w:p w:rsidR="00276007" w:rsidRPr="00984E98" w:rsidRDefault="00276007" w:rsidP="00984E98">
      <w:pPr>
        <w:numPr>
          <w:ilvl w:val="0"/>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Вы выбрали место, где приобретаете масло, по следующим признакам:</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Качественное масло</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Географическое положение</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Хороший сервис</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Удовлетворительная цена. Какая? _____________</w:t>
      </w:r>
    </w:p>
    <w:p w:rsidR="00276007" w:rsidRPr="00984E98" w:rsidRDefault="00276007" w:rsidP="00984E98">
      <w:pPr>
        <w:numPr>
          <w:ilvl w:val="0"/>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Сколько человек в Вашей семье?</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1</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2</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3</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4</w:t>
      </w:r>
    </w:p>
    <w:p w:rsidR="00276007" w:rsidRPr="00984E98" w:rsidRDefault="00276007" w:rsidP="00984E98">
      <w:pPr>
        <w:numPr>
          <w:ilvl w:val="1"/>
          <w:numId w:val="6"/>
        </w:numPr>
        <w:suppressAutoHyphens/>
        <w:spacing w:before="0" w:after="0" w:line="360" w:lineRule="auto"/>
        <w:ind w:left="0" w:firstLine="0"/>
        <w:jc w:val="both"/>
        <w:rPr>
          <w:color w:val="000000"/>
          <w:kern w:val="28"/>
          <w:sz w:val="28"/>
          <w:szCs w:val="28"/>
        </w:rPr>
      </w:pPr>
      <w:r w:rsidRPr="00984E98">
        <w:rPr>
          <w:color w:val="000000"/>
          <w:kern w:val="28"/>
          <w:sz w:val="28"/>
          <w:szCs w:val="28"/>
        </w:rPr>
        <w:t>5 и более</w:t>
      </w:r>
    </w:p>
    <w:p w:rsidR="00276007" w:rsidRPr="00F0755C" w:rsidRDefault="00276007" w:rsidP="00F0755C">
      <w:pPr>
        <w:pStyle w:val="21"/>
        <w:ind w:firstLine="709"/>
        <w:jc w:val="both"/>
        <w:rPr>
          <w:color w:val="000000"/>
        </w:rPr>
      </w:pPr>
    </w:p>
    <w:p w:rsidR="00F0755C" w:rsidRPr="00984E98" w:rsidRDefault="00984E98" w:rsidP="00984E98">
      <w:pPr>
        <w:pStyle w:val="a5"/>
        <w:suppressAutoHyphens/>
        <w:ind w:firstLine="709"/>
        <w:rPr>
          <w:color w:val="000000"/>
          <w:kern w:val="28"/>
        </w:rPr>
      </w:pPr>
      <w:r>
        <w:rPr>
          <w:b w:val="0"/>
          <w:bCs w:val="0"/>
          <w:color w:val="000000"/>
        </w:rPr>
        <w:br w:type="page"/>
      </w:r>
      <w:r w:rsidR="00276007" w:rsidRPr="00984E98">
        <w:rPr>
          <w:color w:val="000000"/>
          <w:kern w:val="28"/>
        </w:rPr>
        <w:t>Приложение 3</w:t>
      </w:r>
    </w:p>
    <w:p w:rsidR="00276007" w:rsidRPr="00F0755C" w:rsidRDefault="00276007" w:rsidP="00F0755C">
      <w:pPr>
        <w:spacing w:before="0" w:after="0" w:line="360" w:lineRule="auto"/>
        <w:ind w:firstLine="709"/>
        <w:jc w:val="both"/>
        <w:rPr>
          <w:color w:val="000000"/>
          <w:sz w:val="28"/>
          <w:szCs w:val="28"/>
        </w:rPr>
      </w:pPr>
    </w:p>
    <w:p w:rsidR="00276007" w:rsidRPr="00F0755C" w:rsidRDefault="00276007" w:rsidP="00F0755C">
      <w:pPr>
        <w:spacing w:before="0" w:after="0" w:line="360" w:lineRule="auto"/>
        <w:ind w:firstLine="709"/>
        <w:jc w:val="both"/>
        <w:rPr>
          <w:color w:val="000000"/>
          <w:sz w:val="28"/>
          <w:szCs w:val="28"/>
        </w:rPr>
      </w:pPr>
      <w:r w:rsidRPr="00F0755C">
        <w:rPr>
          <w:color w:val="000000"/>
          <w:sz w:val="28"/>
          <w:szCs w:val="28"/>
        </w:rPr>
        <w:t>Таблица 4.1 – Показатели конкурентоспособности и их уровни значимости (масло ''Украина'')</w:t>
      </w:r>
    </w:p>
    <w:tbl>
      <w:tblPr>
        <w:tblW w:w="95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501"/>
        <w:gridCol w:w="540"/>
        <w:gridCol w:w="720"/>
        <w:gridCol w:w="720"/>
        <w:gridCol w:w="759"/>
        <w:gridCol w:w="576"/>
        <w:gridCol w:w="720"/>
        <w:gridCol w:w="720"/>
        <w:gridCol w:w="720"/>
        <w:gridCol w:w="540"/>
        <w:gridCol w:w="720"/>
      </w:tblGrid>
      <w:tr w:rsidR="00276007" w:rsidRPr="00984E98" w:rsidTr="00FD0F29">
        <w:trPr>
          <w:cantSplit/>
          <w:trHeight w:val="469"/>
        </w:trPr>
        <w:tc>
          <w:tcPr>
            <w:tcW w:w="1368" w:type="dxa"/>
            <w:vMerge w:val="restart"/>
          </w:tcPr>
          <w:p w:rsidR="00F0755C" w:rsidRPr="00984E98" w:rsidRDefault="00276007" w:rsidP="00984E98">
            <w:pPr>
              <w:pStyle w:val="21"/>
              <w:jc w:val="both"/>
              <w:rPr>
                <w:color w:val="000000"/>
                <w:sz w:val="20"/>
                <w:szCs w:val="20"/>
              </w:rPr>
            </w:pPr>
            <w:r w:rsidRPr="00984E98">
              <w:rPr>
                <w:color w:val="000000"/>
                <w:sz w:val="20"/>
                <w:szCs w:val="20"/>
              </w:rPr>
              <w:t>Показатели</w:t>
            </w:r>
          </w:p>
          <w:p w:rsidR="00276007" w:rsidRPr="00984E98" w:rsidRDefault="00276007" w:rsidP="00984E98">
            <w:pPr>
              <w:pStyle w:val="21"/>
              <w:jc w:val="both"/>
              <w:rPr>
                <w:color w:val="000000"/>
                <w:sz w:val="20"/>
                <w:szCs w:val="20"/>
              </w:rPr>
            </w:pPr>
          </w:p>
          <w:p w:rsidR="00276007" w:rsidRPr="00984E98" w:rsidRDefault="00276007" w:rsidP="00984E98">
            <w:pPr>
              <w:pStyle w:val="21"/>
              <w:jc w:val="both"/>
              <w:rPr>
                <w:color w:val="000000"/>
                <w:sz w:val="20"/>
                <w:szCs w:val="20"/>
              </w:rPr>
            </w:pPr>
            <w:r w:rsidRPr="00984E98">
              <w:rPr>
                <w:color w:val="000000"/>
                <w:sz w:val="20"/>
                <w:szCs w:val="20"/>
              </w:rPr>
              <w:t>Номер анкетируемого</w:t>
            </w:r>
          </w:p>
        </w:tc>
        <w:tc>
          <w:tcPr>
            <w:tcW w:w="1941" w:type="dxa"/>
            <w:gridSpan w:val="3"/>
            <w:vAlign w:val="center"/>
          </w:tcPr>
          <w:p w:rsidR="00276007" w:rsidRPr="00984E98" w:rsidRDefault="00276007" w:rsidP="00FD0F29">
            <w:pPr>
              <w:pStyle w:val="21"/>
              <w:jc w:val="both"/>
              <w:rPr>
                <w:color w:val="000000"/>
                <w:sz w:val="20"/>
                <w:szCs w:val="20"/>
              </w:rPr>
            </w:pPr>
            <w:r w:rsidRPr="00984E98">
              <w:rPr>
                <w:color w:val="000000"/>
                <w:sz w:val="20"/>
                <w:szCs w:val="20"/>
              </w:rPr>
              <w:t>Дизайн упаковки</w:t>
            </w:r>
          </w:p>
        </w:tc>
        <w:tc>
          <w:tcPr>
            <w:tcW w:w="2199" w:type="dxa"/>
            <w:gridSpan w:val="3"/>
            <w:vAlign w:val="center"/>
          </w:tcPr>
          <w:p w:rsidR="00276007" w:rsidRPr="00984E98" w:rsidRDefault="00276007" w:rsidP="00984E98">
            <w:pPr>
              <w:pStyle w:val="21"/>
              <w:jc w:val="both"/>
              <w:rPr>
                <w:color w:val="000000"/>
                <w:sz w:val="20"/>
                <w:szCs w:val="20"/>
              </w:rPr>
            </w:pPr>
            <w:r w:rsidRPr="00984E98">
              <w:rPr>
                <w:color w:val="000000"/>
                <w:sz w:val="20"/>
                <w:szCs w:val="20"/>
              </w:rPr>
              <w:t>Качество масла</w:t>
            </w:r>
          </w:p>
        </w:tc>
        <w:tc>
          <w:tcPr>
            <w:tcW w:w="2016" w:type="dxa"/>
            <w:gridSpan w:val="3"/>
            <w:vAlign w:val="center"/>
          </w:tcPr>
          <w:p w:rsidR="00276007" w:rsidRPr="00984E98" w:rsidRDefault="00276007" w:rsidP="00984E98">
            <w:pPr>
              <w:pStyle w:val="21"/>
              <w:jc w:val="both"/>
              <w:rPr>
                <w:color w:val="000000"/>
                <w:sz w:val="20"/>
                <w:szCs w:val="20"/>
              </w:rPr>
            </w:pPr>
            <w:r w:rsidRPr="00984E98">
              <w:rPr>
                <w:color w:val="000000"/>
                <w:sz w:val="20"/>
                <w:szCs w:val="20"/>
              </w:rPr>
              <w:t>Имидж компании</w:t>
            </w:r>
          </w:p>
        </w:tc>
        <w:tc>
          <w:tcPr>
            <w:tcW w:w="1980" w:type="dxa"/>
            <w:gridSpan w:val="3"/>
            <w:vAlign w:val="center"/>
          </w:tcPr>
          <w:p w:rsidR="00276007" w:rsidRPr="00984E98" w:rsidRDefault="00276007" w:rsidP="00984E98">
            <w:pPr>
              <w:pStyle w:val="21"/>
              <w:jc w:val="both"/>
              <w:rPr>
                <w:color w:val="000000"/>
                <w:sz w:val="20"/>
                <w:szCs w:val="20"/>
              </w:rPr>
            </w:pPr>
            <w:r w:rsidRPr="00984E98">
              <w:rPr>
                <w:color w:val="000000"/>
                <w:sz w:val="20"/>
                <w:szCs w:val="20"/>
              </w:rPr>
              <w:t>Цена</w:t>
            </w:r>
          </w:p>
        </w:tc>
      </w:tr>
      <w:tr w:rsidR="00276007" w:rsidRPr="00984E98" w:rsidTr="00984E98">
        <w:trPr>
          <w:cantSplit/>
          <w:trHeight w:val="1134"/>
        </w:trPr>
        <w:tc>
          <w:tcPr>
            <w:tcW w:w="1368" w:type="dxa"/>
            <w:vMerge/>
          </w:tcPr>
          <w:p w:rsidR="00276007" w:rsidRPr="00984E98" w:rsidRDefault="00276007" w:rsidP="00984E98">
            <w:pPr>
              <w:pStyle w:val="21"/>
              <w:jc w:val="both"/>
              <w:rPr>
                <w:color w:val="000000"/>
                <w:sz w:val="20"/>
                <w:szCs w:val="20"/>
              </w:rPr>
            </w:pPr>
          </w:p>
        </w:tc>
        <w:tc>
          <w:tcPr>
            <w:tcW w:w="900" w:type="dxa"/>
            <w:vAlign w:val="center"/>
          </w:tcPr>
          <w:p w:rsidR="00276007" w:rsidRPr="00984E98" w:rsidRDefault="00276007" w:rsidP="00984E98">
            <w:pPr>
              <w:pStyle w:val="21"/>
              <w:jc w:val="both"/>
              <w:rPr>
                <w:color w:val="000000"/>
                <w:sz w:val="20"/>
                <w:szCs w:val="20"/>
              </w:rPr>
            </w:pPr>
            <w:r w:rsidRPr="00984E98">
              <w:rPr>
                <w:color w:val="000000"/>
                <w:sz w:val="20"/>
                <w:szCs w:val="20"/>
              </w:rPr>
              <w:t>ж</w:t>
            </w:r>
          </w:p>
        </w:tc>
        <w:tc>
          <w:tcPr>
            <w:tcW w:w="501" w:type="dxa"/>
            <w:vAlign w:val="center"/>
          </w:tcPr>
          <w:p w:rsidR="00276007" w:rsidRPr="00984E98" w:rsidRDefault="00276007" w:rsidP="00984E98">
            <w:pPr>
              <w:pStyle w:val="21"/>
              <w:jc w:val="both"/>
              <w:rPr>
                <w:color w:val="000000"/>
                <w:sz w:val="20"/>
                <w:szCs w:val="20"/>
              </w:rPr>
            </w:pPr>
            <w:r w:rsidRPr="00984E98">
              <w:rPr>
                <w:color w:val="000000"/>
                <w:sz w:val="20"/>
                <w:szCs w:val="20"/>
              </w:rPr>
              <w:t>б</w:t>
            </w:r>
          </w:p>
        </w:tc>
        <w:tc>
          <w:tcPr>
            <w:tcW w:w="540" w:type="dxa"/>
            <w:vAlign w:val="center"/>
          </w:tcPr>
          <w:p w:rsidR="00276007" w:rsidRPr="00984E98" w:rsidRDefault="00276007" w:rsidP="00984E98">
            <w:pPr>
              <w:pStyle w:val="21"/>
              <w:jc w:val="both"/>
              <w:rPr>
                <w:color w:val="000000"/>
                <w:sz w:val="20"/>
                <w:szCs w:val="20"/>
              </w:rPr>
            </w:pPr>
            <w:r w:rsidRPr="00984E98">
              <w:rPr>
                <w:color w:val="000000"/>
                <w:sz w:val="20"/>
                <w:szCs w:val="20"/>
              </w:rPr>
              <w:t>н</w:t>
            </w: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ж</w:t>
            </w: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б</w:t>
            </w:r>
          </w:p>
        </w:tc>
        <w:tc>
          <w:tcPr>
            <w:tcW w:w="759" w:type="dxa"/>
            <w:vAlign w:val="center"/>
          </w:tcPr>
          <w:p w:rsidR="00276007" w:rsidRPr="00984E98" w:rsidRDefault="00276007" w:rsidP="00984E98">
            <w:pPr>
              <w:pStyle w:val="21"/>
              <w:jc w:val="both"/>
              <w:rPr>
                <w:color w:val="000000"/>
                <w:sz w:val="20"/>
                <w:szCs w:val="20"/>
              </w:rPr>
            </w:pPr>
            <w:r w:rsidRPr="00984E98">
              <w:rPr>
                <w:color w:val="000000"/>
                <w:sz w:val="20"/>
                <w:szCs w:val="20"/>
              </w:rPr>
              <w:t>н</w:t>
            </w:r>
          </w:p>
        </w:tc>
        <w:tc>
          <w:tcPr>
            <w:tcW w:w="576" w:type="dxa"/>
            <w:vAlign w:val="center"/>
          </w:tcPr>
          <w:p w:rsidR="00276007" w:rsidRPr="00984E98" w:rsidRDefault="00276007" w:rsidP="00984E98">
            <w:pPr>
              <w:pStyle w:val="21"/>
              <w:jc w:val="both"/>
              <w:rPr>
                <w:color w:val="000000"/>
                <w:sz w:val="20"/>
                <w:szCs w:val="20"/>
              </w:rPr>
            </w:pPr>
            <w:r w:rsidRPr="00984E98">
              <w:rPr>
                <w:color w:val="000000"/>
                <w:sz w:val="20"/>
                <w:szCs w:val="20"/>
              </w:rPr>
              <w:t>ж</w:t>
            </w: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б</w:t>
            </w: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н</w:t>
            </w: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ж</w:t>
            </w:r>
          </w:p>
        </w:tc>
        <w:tc>
          <w:tcPr>
            <w:tcW w:w="540" w:type="dxa"/>
            <w:vAlign w:val="center"/>
          </w:tcPr>
          <w:p w:rsidR="00276007" w:rsidRPr="00984E98" w:rsidRDefault="00276007" w:rsidP="00984E98">
            <w:pPr>
              <w:pStyle w:val="21"/>
              <w:jc w:val="both"/>
              <w:rPr>
                <w:color w:val="000000"/>
                <w:sz w:val="20"/>
                <w:szCs w:val="20"/>
              </w:rPr>
            </w:pPr>
            <w:r w:rsidRPr="00984E98">
              <w:rPr>
                <w:color w:val="000000"/>
                <w:sz w:val="20"/>
                <w:szCs w:val="20"/>
              </w:rPr>
              <w:t>б</w:t>
            </w: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н</w:t>
            </w:r>
          </w:p>
        </w:tc>
      </w:tr>
      <w:tr w:rsidR="00276007" w:rsidRPr="00984E98" w:rsidTr="00984E98">
        <w:tc>
          <w:tcPr>
            <w:tcW w:w="1368" w:type="dxa"/>
            <w:vAlign w:val="center"/>
          </w:tcPr>
          <w:p w:rsidR="00276007" w:rsidRPr="00984E98" w:rsidRDefault="00276007" w:rsidP="00984E98">
            <w:pPr>
              <w:pStyle w:val="21"/>
              <w:jc w:val="both"/>
              <w:rPr>
                <w:color w:val="000000"/>
                <w:sz w:val="20"/>
                <w:szCs w:val="20"/>
              </w:rPr>
            </w:pPr>
            <w:r w:rsidRPr="00984E98">
              <w:rPr>
                <w:color w:val="000000"/>
                <w:sz w:val="20"/>
                <w:szCs w:val="20"/>
              </w:rPr>
              <w:t>1</w:t>
            </w:r>
          </w:p>
        </w:tc>
        <w:tc>
          <w:tcPr>
            <w:tcW w:w="90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501" w:type="dxa"/>
            <w:vAlign w:val="center"/>
          </w:tcPr>
          <w:p w:rsidR="00276007" w:rsidRPr="00984E98" w:rsidRDefault="00276007" w:rsidP="00984E98">
            <w:pPr>
              <w:pStyle w:val="21"/>
              <w:jc w:val="both"/>
              <w:rPr>
                <w:color w:val="000000"/>
                <w:sz w:val="20"/>
                <w:szCs w:val="20"/>
              </w:rPr>
            </w:pPr>
          </w:p>
        </w:tc>
        <w:tc>
          <w:tcPr>
            <w:tcW w:w="54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759" w:type="dxa"/>
            <w:vAlign w:val="center"/>
          </w:tcPr>
          <w:p w:rsidR="00276007" w:rsidRPr="00984E98" w:rsidRDefault="00276007" w:rsidP="00984E98">
            <w:pPr>
              <w:pStyle w:val="21"/>
              <w:jc w:val="both"/>
              <w:rPr>
                <w:color w:val="000000"/>
                <w:sz w:val="20"/>
                <w:szCs w:val="20"/>
              </w:rPr>
            </w:pPr>
          </w:p>
        </w:tc>
        <w:tc>
          <w:tcPr>
            <w:tcW w:w="576"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72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54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p>
        </w:tc>
      </w:tr>
      <w:tr w:rsidR="00276007" w:rsidRPr="00984E98" w:rsidTr="00984E98">
        <w:tc>
          <w:tcPr>
            <w:tcW w:w="1368" w:type="dxa"/>
            <w:vAlign w:val="center"/>
          </w:tcPr>
          <w:p w:rsidR="00276007" w:rsidRPr="00984E98" w:rsidRDefault="00276007" w:rsidP="00984E98">
            <w:pPr>
              <w:pStyle w:val="21"/>
              <w:jc w:val="both"/>
              <w:rPr>
                <w:color w:val="000000"/>
                <w:sz w:val="20"/>
                <w:szCs w:val="20"/>
              </w:rPr>
            </w:pPr>
            <w:r w:rsidRPr="00984E98">
              <w:rPr>
                <w:color w:val="000000"/>
                <w:sz w:val="20"/>
                <w:szCs w:val="20"/>
              </w:rPr>
              <w:t>2</w:t>
            </w:r>
          </w:p>
        </w:tc>
        <w:tc>
          <w:tcPr>
            <w:tcW w:w="90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501" w:type="dxa"/>
            <w:vAlign w:val="center"/>
          </w:tcPr>
          <w:p w:rsidR="00276007" w:rsidRPr="00984E98" w:rsidRDefault="00276007" w:rsidP="00984E98">
            <w:pPr>
              <w:pStyle w:val="21"/>
              <w:jc w:val="both"/>
              <w:rPr>
                <w:color w:val="000000"/>
                <w:sz w:val="20"/>
                <w:szCs w:val="20"/>
              </w:rPr>
            </w:pPr>
          </w:p>
        </w:tc>
        <w:tc>
          <w:tcPr>
            <w:tcW w:w="54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759" w:type="dxa"/>
            <w:vAlign w:val="center"/>
          </w:tcPr>
          <w:p w:rsidR="00276007" w:rsidRPr="00984E98" w:rsidRDefault="00276007" w:rsidP="00984E98">
            <w:pPr>
              <w:pStyle w:val="21"/>
              <w:jc w:val="both"/>
              <w:rPr>
                <w:color w:val="000000"/>
                <w:sz w:val="20"/>
                <w:szCs w:val="20"/>
              </w:rPr>
            </w:pPr>
          </w:p>
        </w:tc>
        <w:tc>
          <w:tcPr>
            <w:tcW w:w="576"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72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54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p>
        </w:tc>
      </w:tr>
      <w:tr w:rsidR="00276007" w:rsidRPr="00984E98" w:rsidTr="00984E98">
        <w:tc>
          <w:tcPr>
            <w:tcW w:w="1368" w:type="dxa"/>
            <w:vAlign w:val="center"/>
          </w:tcPr>
          <w:p w:rsidR="00276007" w:rsidRPr="00984E98" w:rsidRDefault="00276007" w:rsidP="00984E98">
            <w:pPr>
              <w:pStyle w:val="21"/>
              <w:jc w:val="both"/>
              <w:rPr>
                <w:color w:val="000000"/>
                <w:sz w:val="20"/>
                <w:szCs w:val="20"/>
              </w:rPr>
            </w:pPr>
            <w:r w:rsidRPr="00984E98">
              <w:rPr>
                <w:color w:val="000000"/>
                <w:sz w:val="20"/>
                <w:szCs w:val="20"/>
              </w:rPr>
              <w:t>3</w:t>
            </w:r>
          </w:p>
        </w:tc>
        <w:tc>
          <w:tcPr>
            <w:tcW w:w="90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501" w:type="dxa"/>
            <w:vAlign w:val="center"/>
          </w:tcPr>
          <w:p w:rsidR="00276007" w:rsidRPr="00984E98" w:rsidRDefault="00276007" w:rsidP="00984E98">
            <w:pPr>
              <w:pStyle w:val="21"/>
              <w:jc w:val="both"/>
              <w:rPr>
                <w:color w:val="000000"/>
                <w:sz w:val="20"/>
                <w:szCs w:val="20"/>
              </w:rPr>
            </w:pPr>
          </w:p>
        </w:tc>
        <w:tc>
          <w:tcPr>
            <w:tcW w:w="54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p>
        </w:tc>
        <w:tc>
          <w:tcPr>
            <w:tcW w:w="759"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576"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72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54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p>
        </w:tc>
      </w:tr>
      <w:tr w:rsidR="00276007" w:rsidRPr="00984E98" w:rsidTr="00984E98">
        <w:tc>
          <w:tcPr>
            <w:tcW w:w="1368" w:type="dxa"/>
            <w:vAlign w:val="center"/>
          </w:tcPr>
          <w:p w:rsidR="00276007" w:rsidRPr="00984E98" w:rsidRDefault="00276007" w:rsidP="00984E98">
            <w:pPr>
              <w:pStyle w:val="21"/>
              <w:jc w:val="both"/>
              <w:rPr>
                <w:color w:val="000000"/>
                <w:sz w:val="20"/>
                <w:szCs w:val="20"/>
              </w:rPr>
            </w:pPr>
            <w:r w:rsidRPr="00984E98">
              <w:rPr>
                <w:color w:val="000000"/>
                <w:sz w:val="20"/>
                <w:szCs w:val="20"/>
              </w:rPr>
              <w:t>4</w:t>
            </w:r>
          </w:p>
        </w:tc>
        <w:tc>
          <w:tcPr>
            <w:tcW w:w="90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501" w:type="dxa"/>
            <w:vAlign w:val="center"/>
          </w:tcPr>
          <w:p w:rsidR="00276007" w:rsidRPr="00984E98" w:rsidRDefault="00276007" w:rsidP="00984E98">
            <w:pPr>
              <w:pStyle w:val="21"/>
              <w:jc w:val="both"/>
              <w:rPr>
                <w:color w:val="000000"/>
                <w:sz w:val="20"/>
                <w:szCs w:val="20"/>
              </w:rPr>
            </w:pPr>
          </w:p>
        </w:tc>
        <w:tc>
          <w:tcPr>
            <w:tcW w:w="54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720" w:type="dxa"/>
            <w:vAlign w:val="center"/>
          </w:tcPr>
          <w:p w:rsidR="00276007" w:rsidRPr="00984E98" w:rsidRDefault="00276007" w:rsidP="00984E98">
            <w:pPr>
              <w:pStyle w:val="21"/>
              <w:jc w:val="both"/>
              <w:rPr>
                <w:color w:val="000000"/>
                <w:sz w:val="20"/>
                <w:szCs w:val="20"/>
              </w:rPr>
            </w:pPr>
          </w:p>
        </w:tc>
        <w:tc>
          <w:tcPr>
            <w:tcW w:w="759" w:type="dxa"/>
            <w:vAlign w:val="center"/>
          </w:tcPr>
          <w:p w:rsidR="00276007" w:rsidRPr="00984E98" w:rsidRDefault="00276007" w:rsidP="00984E98">
            <w:pPr>
              <w:pStyle w:val="21"/>
              <w:jc w:val="both"/>
              <w:rPr>
                <w:color w:val="000000"/>
                <w:sz w:val="20"/>
                <w:szCs w:val="20"/>
              </w:rPr>
            </w:pPr>
          </w:p>
        </w:tc>
        <w:tc>
          <w:tcPr>
            <w:tcW w:w="576"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72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54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p>
        </w:tc>
      </w:tr>
      <w:tr w:rsidR="00276007" w:rsidRPr="00984E98" w:rsidTr="00984E98">
        <w:tc>
          <w:tcPr>
            <w:tcW w:w="1368" w:type="dxa"/>
            <w:vAlign w:val="center"/>
          </w:tcPr>
          <w:p w:rsidR="00276007" w:rsidRPr="00984E98" w:rsidRDefault="00276007" w:rsidP="00984E98">
            <w:pPr>
              <w:pStyle w:val="21"/>
              <w:jc w:val="both"/>
              <w:rPr>
                <w:color w:val="000000"/>
                <w:sz w:val="20"/>
                <w:szCs w:val="20"/>
              </w:rPr>
            </w:pPr>
            <w:r w:rsidRPr="00984E98">
              <w:rPr>
                <w:color w:val="000000"/>
                <w:sz w:val="20"/>
                <w:szCs w:val="20"/>
              </w:rPr>
              <w:t>5</w:t>
            </w:r>
          </w:p>
        </w:tc>
        <w:tc>
          <w:tcPr>
            <w:tcW w:w="900" w:type="dxa"/>
            <w:vAlign w:val="center"/>
          </w:tcPr>
          <w:p w:rsidR="00276007" w:rsidRPr="00984E98" w:rsidRDefault="00276007" w:rsidP="00984E98">
            <w:pPr>
              <w:pStyle w:val="21"/>
              <w:jc w:val="both"/>
              <w:rPr>
                <w:color w:val="000000"/>
                <w:sz w:val="20"/>
                <w:szCs w:val="20"/>
              </w:rPr>
            </w:pPr>
          </w:p>
        </w:tc>
        <w:tc>
          <w:tcPr>
            <w:tcW w:w="501"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54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759" w:type="dxa"/>
            <w:vAlign w:val="center"/>
          </w:tcPr>
          <w:p w:rsidR="00276007" w:rsidRPr="00984E98" w:rsidRDefault="00276007" w:rsidP="00984E98">
            <w:pPr>
              <w:pStyle w:val="21"/>
              <w:jc w:val="both"/>
              <w:rPr>
                <w:color w:val="000000"/>
                <w:sz w:val="20"/>
                <w:szCs w:val="20"/>
              </w:rPr>
            </w:pPr>
          </w:p>
        </w:tc>
        <w:tc>
          <w:tcPr>
            <w:tcW w:w="576"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72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p>
        </w:tc>
        <w:tc>
          <w:tcPr>
            <w:tcW w:w="54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720" w:type="dxa"/>
            <w:vAlign w:val="center"/>
          </w:tcPr>
          <w:p w:rsidR="00276007" w:rsidRPr="00984E98" w:rsidRDefault="00276007" w:rsidP="00984E98">
            <w:pPr>
              <w:pStyle w:val="21"/>
              <w:jc w:val="both"/>
              <w:rPr>
                <w:color w:val="000000"/>
                <w:sz w:val="20"/>
                <w:szCs w:val="20"/>
              </w:rPr>
            </w:pPr>
          </w:p>
        </w:tc>
      </w:tr>
      <w:tr w:rsidR="00276007" w:rsidRPr="00984E98" w:rsidTr="00984E98">
        <w:tc>
          <w:tcPr>
            <w:tcW w:w="1368" w:type="dxa"/>
            <w:vAlign w:val="center"/>
          </w:tcPr>
          <w:p w:rsidR="00276007" w:rsidRPr="00984E98" w:rsidRDefault="00276007" w:rsidP="00984E98">
            <w:pPr>
              <w:pStyle w:val="21"/>
              <w:jc w:val="both"/>
              <w:rPr>
                <w:color w:val="000000"/>
                <w:sz w:val="20"/>
                <w:szCs w:val="20"/>
              </w:rPr>
            </w:pPr>
            <w:r w:rsidRPr="00984E98">
              <w:rPr>
                <w:color w:val="000000"/>
                <w:sz w:val="20"/>
                <w:szCs w:val="20"/>
              </w:rPr>
              <w:t>6</w:t>
            </w:r>
          </w:p>
        </w:tc>
        <w:tc>
          <w:tcPr>
            <w:tcW w:w="90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501" w:type="dxa"/>
            <w:vAlign w:val="center"/>
          </w:tcPr>
          <w:p w:rsidR="00276007" w:rsidRPr="00984E98" w:rsidRDefault="00276007" w:rsidP="00984E98">
            <w:pPr>
              <w:pStyle w:val="21"/>
              <w:jc w:val="both"/>
              <w:rPr>
                <w:color w:val="000000"/>
                <w:sz w:val="20"/>
                <w:szCs w:val="20"/>
              </w:rPr>
            </w:pPr>
          </w:p>
        </w:tc>
        <w:tc>
          <w:tcPr>
            <w:tcW w:w="54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759" w:type="dxa"/>
            <w:vAlign w:val="center"/>
          </w:tcPr>
          <w:p w:rsidR="00276007" w:rsidRPr="00984E98" w:rsidRDefault="00276007" w:rsidP="00984E98">
            <w:pPr>
              <w:pStyle w:val="21"/>
              <w:jc w:val="both"/>
              <w:rPr>
                <w:color w:val="000000"/>
                <w:sz w:val="20"/>
                <w:szCs w:val="20"/>
              </w:rPr>
            </w:pPr>
          </w:p>
        </w:tc>
        <w:tc>
          <w:tcPr>
            <w:tcW w:w="576"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720" w:type="dxa"/>
            <w:vAlign w:val="center"/>
          </w:tcPr>
          <w:p w:rsidR="00276007" w:rsidRPr="00984E98" w:rsidRDefault="00276007" w:rsidP="00984E98">
            <w:pPr>
              <w:pStyle w:val="21"/>
              <w:jc w:val="both"/>
              <w:rPr>
                <w:color w:val="000000"/>
                <w:sz w:val="20"/>
                <w:szCs w:val="20"/>
              </w:rPr>
            </w:pPr>
          </w:p>
        </w:tc>
        <w:tc>
          <w:tcPr>
            <w:tcW w:w="54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720" w:type="dxa"/>
            <w:vAlign w:val="center"/>
          </w:tcPr>
          <w:p w:rsidR="00276007" w:rsidRPr="00984E98" w:rsidRDefault="00276007" w:rsidP="00984E98">
            <w:pPr>
              <w:pStyle w:val="21"/>
              <w:jc w:val="both"/>
              <w:rPr>
                <w:color w:val="000000"/>
                <w:sz w:val="20"/>
                <w:szCs w:val="20"/>
              </w:rPr>
            </w:pPr>
          </w:p>
        </w:tc>
      </w:tr>
      <w:tr w:rsidR="00276007" w:rsidRPr="00984E98" w:rsidTr="00984E98">
        <w:tc>
          <w:tcPr>
            <w:tcW w:w="1368" w:type="dxa"/>
            <w:vAlign w:val="center"/>
          </w:tcPr>
          <w:p w:rsidR="00276007" w:rsidRPr="00984E98" w:rsidRDefault="00276007" w:rsidP="00984E98">
            <w:pPr>
              <w:pStyle w:val="21"/>
              <w:jc w:val="both"/>
              <w:rPr>
                <w:color w:val="000000"/>
                <w:sz w:val="20"/>
                <w:szCs w:val="20"/>
              </w:rPr>
            </w:pPr>
            <w:r w:rsidRPr="00984E98">
              <w:rPr>
                <w:color w:val="000000"/>
                <w:sz w:val="20"/>
                <w:szCs w:val="20"/>
              </w:rPr>
              <w:t>7</w:t>
            </w:r>
          </w:p>
        </w:tc>
        <w:tc>
          <w:tcPr>
            <w:tcW w:w="90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501" w:type="dxa"/>
            <w:vAlign w:val="center"/>
          </w:tcPr>
          <w:p w:rsidR="00276007" w:rsidRPr="00984E98" w:rsidRDefault="00276007" w:rsidP="00984E98">
            <w:pPr>
              <w:pStyle w:val="21"/>
              <w:jc w:val="both"/>
              <w:rPr>
                <w:color w:val="000000"/>
                <w:sz w:val="20"/>
                <w:szCs w:val="20"/>
              </w:rPr>
            </w:pPr>
          </w:p>
        </w:tc>
        <w:tc>
          <w:tcPr>
            <w:tcW w:w="54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759" w:type="dxa"/>
            <w:vAlign w:val="center"/>
          </w:tcPr>
          <w:p w:rsidR="00276007" w:rsidRPr="00984E98" w:rsidRDefault="00276007" w:rsidP="00984E98">
            <w:pPr>
              <w:pStyle w:val="21"/>
              <w:jc w:val="both"/>
              <w:rPr>
                <w:color w:val="000000"/>
                <w:sz w:val="20"/>
                <w:szCs w:val="20"/>
              </w:rPr>
            </w:pPr>
          </w:p>
        </w:tc>
        <w:tc>
          <w:tcPr>
            <w:tcW w:w="576"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72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54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p>
        </w:tc>
      </w:tr>
      <w:tr w:rsidR="00276007" w:rsidRPr="00984E98" w:rsidTr="00984E98">
        <w:tc>
          <w:tcPr>
            <w:tcW w:w="1368" w:type="dxa"/>
            <w:vAlign w:val="center"/>
          </w:tcPr>
          <w:p w:rsidR="00276007" w:rsidRPr="00984E98" w:rsidRDefault="00276007" w:rsidP="00984E98">
            <w:pPr>
              <w:pStyle w:val="21"/>
              <w:jc w:val="both"/>
              <w:rPr>
                <w:color w:val="000000"/>
                <w:sz w:val="20"/>
                <w:szCs w:val="20"/>
              </w:rPr>
            </w:pPr>
            <w:r w:rsidRPr="00984E98">
              <w:rPr>
                <w:color w:val="000000"/>
                <w:sz w:val="20"/>
                <w:szCs w:val="20"/>
              </w:rPr>
              <w:t>8</w:t>
            </w:r>
          </w:p>
        </w:tc>
        <w:tc>
          <w:tcPr>
            <w:tcW w:w="900" w:type="dxa"/>
            <w:vAlign w:val="center"/>
          </w:tcPr>
          <w:p w:rsidR="00276007" w:rsidRPr="00984E98" w:rsidRDefault="00276007" w:rsidP="00984E98">
            <w:pPr>
              <w:pStyle w:val="21"/>
              <w:jc w:val="both"/>
              <w:rPr>
                <w:color w:val="000000"/>
                <w:sz w:val="20"/>
                <w:szCs w:val="20"/>
              </w:rPr>
            </w:pPr>
          </w:p>
        </w:tc>
        <w:tc>
          <w:tcPr>
            <w:tcW w:w="501"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54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759" w:type="dxa"/>
            <w:vAlign w:val="center"/>
          </w:tcPr>
          <w:p w:rsidR="00276007" w:rsidRPr="00984E98" w:rsidRDefault="00276007" w:rsidP="00984E98">
            <w:pPr>
              <w:pStyle w:val="21"/>
              <w:jc w:val="both"/>
              <w:rPr>
                <w:color w:val="000000"/>
                <w:sz w:val="20"/>
                <w:szCs w:val="20"/>
              </w:rPr>
            </w:pPr>
          </w:p>
        </w:tc>
        <w:tc>
          <w:tcPr>
            <w:tcW w:w="576"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72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p>
        </w:tc>
        <w:tc>
          <w:tcPr>
            <w:tcW w:w="54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720" w:type="dxa"/>
            <w:vAlign w:val="center"/>
          </w:tcPr>
          <w:p w:rsidR="00276007" w:rsidRPr="00984E98" w:rsidRDefault="00276007" w:rsidP="00984E98">
            <w:pPr>
              <w:pStyle w:val="21"/>
              <w:jc w:val="both"/>
              <w:rPr>
                <w:color w:val="000000"/>
                <w:sz w:val="20"/>
                <w:szCs w:val="20"/>
              </w:rPr>
            </w:pPr>
          </w:p>
        </w:tc>
      </w:tr>
      <w:tr w:rsidR="00276007" w:rsidRPr="00984E98" w:rsidTr="00984E98">
        <w:tc>
          <w:tcPr>
            <w:tcW w:w="1368" w:type="dxa"/>
            <w:vAlign w:val="center"/>
          </w:tcPr>
          <w:p w:rsidR="00276007" w:rsidRPr="00984E98" w:rsidRDefault="00276007" w:rsidP="00984E98">
            <w:pPr>
              <w:pStyle w:val="21"/>
              <w:jc w:val="both"/>
              <w:rPr>
                <w:color w:val="000000"/>
                <w:sz w:val="20"/>
                <w:szCs w:val="20"/>
              </w:rPr>
            </w:pPr>
            <w:r w:rsidRPr="00984E98">
              <w:rPr>
                <w:color w:val="000000"/>
                <w:sz w:val="20"/>
                <w:szCs w:val="20"/>
              </w:rPr>
              <w:t>9</w:t>
            </w:r>
          </w:p>
        </w:tc>
        <w:tc>
          <w:tcPr>
            <w:tcW w:w="90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501" w:type="dxa"/>
            <w:vAlign w:val="center"/>
          </w:tcPr>
          <w:p w:rsidR="00276007" w:rsidRPr="00984E98" w:rsidRDefault="00276007" w:rsidP="00984E98">
            <w:pPr>
              <w:pStyle w:val="21"/>
              <w:jc w:val="both"/>
              <w:rPr>
                <w:color w:val="000000"/>
                <w:sz w:val="20"/>
                <w:szCs w:val="20"/>
              </w:rPr>
            </w:pPr>
          </w:p>
        </w:tc>
        <w:tc>
          <w:tcPr>
            <w:tcW w:w="54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p>
        </w:tc>
        <w:tc>
          <w:tcPr>
            <w:tcW w:w="759"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576"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72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54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p>
        </w:tc>
      </w:tr>
      <w:tr w:rsidR="00276007" w:rsidRPr="00984E98" w:rsidTr="00984E98">
        <w:trPr>
          <w:cantSplit/>
          <w:trHeight w:val="210"/>
        </w:trPr>
        <w:tc>
          <w:tcPr>
            <w:tcW w:w="1368" w:type="dxa"/>
            <w:vAlign w:val="center"/>
          </w:tcPr>
          <w:p w:rsidR="00276007" w:rsidRPr="00984E98" w:rsidRDefault="00276007" w:rsidP="00984E98">
            <w:pPr>
              <w:pStyle w:val="21"/>
              <w:jc w:val="both"/>
              <w:rPr>
                <w:color w:val="000000"/>
                <w:sz w:val="20"/>
                <w:szCs w:val="20"/>
              </w:rPr>
            </w:pPr>
            <w:r w:rsidRPr="00984E98">
              <w:rPr>
                <w:color w:val="000000"/>
                <w:sz w:val="20"/>
                <w:szCs w:val="20"/>
              </w:rPr>
              <w:t>10</w:t>
            </w:r>
          </w:p>
        </w:tc>
        <w:tc>
          <w:tcPr>
            <w:tcW w:w="90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501" w:type="dxa"/>
            <w:vAlign w:val="center"/>
          </w:tcPr>
          <w:p w:rsidR="00276007" w:rsidRPr="00984E98" w:rsidRDefault="00276007" w:rsidP="00984E98">
            <w:pPr>
              <w:pStyle w:val="21"/>
              <w:jc w:val="both"/>
              <w:rPr>
                <w:color w:val="000000"/>
                <w:sz w:val="20"/>
                <w:szCs w:val="20"/>
              </w:rPr>
            </w:pPr>
          </w:p>
        </w:tc>
        <w:tc>
          <w:tcPr>
            <w:tcW w:w="54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759" w:type="dxa"/>
            <w:vAlign w:val="center"/>
          </w:tcPr>
          <w:p w:rsidR="00276007" w:rsidRPr="00984E98" w:rsidRDefault="00276007" w:rsidP="00984E98">
            <w:pPr>
              <w:pStyle w:val="21"/>
              <w:jc w:val="both"/>
              <w:rPr>
                <w:color w:val="000000"/>
                <w:sz w:val="20"/>
                <w:szCs w:val="20"/>
              </w:rPr>
            </w:pPr>
          </w:p>
        </w:tc>
        <w:tc>
          <w:tcPr>
            <w:tcW w:w="576"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72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w:t>
            </w:r>
          </w:p>
        </w:tc>
        <w:tc>
          <w:tcPr>
            <w:tcW w:w="540" w:type="dxa"/>
            <w:vAlign w:val="center"/>
          </w:tcPr>
          <w:p w:rsidR="00276007" w:rsidRPr="00984E98" w:rsidRDefault="00276007" w:rsidP="00984E98">
            <w:pPr>
              <w:pStyle w:val="21"/>
              <w:jc w:val="both"/>
              <w:rPr>
                <w:color w:val="000000"/>
                <w:sz w:val="20"/>
                <w:szCs w:val="20"/>
              </w:rPr>
            </w:pPr>
          </w:p>
        </w:tc>
        <w:tc>
          <w:tcPr>
            <w:tcW w:w="720" w:type="dxa"/>
            <w:vAlign w:val="center"/>
          </w:tcPr>
          <w:p w:rsidR="00276007" w:rsidRPr="00984E98" w:rsidRDefault="00276007" w:rsidP="00984E98">
            <w:pPr>
              <w:pStyle w:val="21"/>
              <w:jc w:val="both"/>
              <w:rPr>
                <w:color w:val="000000"/>
                <w:sz w:val="20"/>
                <w:szCs w:val="20"/>
              </w:rPr>
            </w:pPr>
          </w:p>
        </w:tc>
      </w:tr>
      <w:tr w:rsidR="00276007" w:rsidRPr="00984E98" w:rsidTr="00984E98">
        <w:trPr>
          <w:cantSplit/>
          <w:trHeight w:val="210"/>
        </w:trPr>
        <w:tc>
          <w:tcPr>
            <w:tcW w:w="1368" w:type="dxa"/>
            <w:vAlign w:val="center"/>
          </w:tcPr>
          <w:p w:rsidR="00276007" w:rsidRPr="00984E98" w:rsidRDefault="00276007" w:rsidP="00984E98">
            <w:pPr>
              <w:pStyle w:val="21"/>
              <w:jc w:val="both"/>
              <w:rPr>
                <w:color w:val="000000"/>
                <w:sz w:val="20"/>
                <w:szCs w:val="20"/>
              </w:rPr>
            </w:pPr>
            <w:r w:rsidRPr="00984E98">
              <w:rPr>
                <w:color w:val="000000"/>
                <w:sz w:val="20"/>
                <w:szCs w:val="20"/>
              </w:rPr>
              <w:t>Итого</w:t>
            </w:r>
          </w:p>
        </w:tc>
        <w:tc>
          <w:tcPr>
            <w:tcW w:w="900" w:type="dxa"/>
            <w:vAlign w:val="center"/>
          </w:tcPr>
          <w:p w:rsidR="00276007" w:rsidRPr="00984E98" w:rsidRDefault="00276007" w:rsidP="00984E98">
            <w:pPr>
              <w:pStyle w:val="21"/>
              <w:jc w:val="both"/>
              <w:rPr>
                <w:color w:val="000000"/>
                <w:sz w:val="20"/>
                <w:szCs w:val="20"/>
              </w:rPr>
            </w:pPr>
            <w:r w:rsidRPr="00984E98">
              <w:rPr>
                <w:color w:val="000000"/>
                <w:sz w:val="20"/>
                <w:szCs w:val="20"/>
              </w:rPr>
              <w:t>8</w:t>
            </w:r>
          </w:p>
        </w:tc>
        <w:tc>
          <w:tcPr>
            <w:tcW w:w="501" w:type="dxa"/>
            <w:vAlign w:val="center"/>
          </w:tcPr>
          <w:p w:rsidR="00276007" w:rsidRPr="00984E98" w:rsidRDefault="00276007" w:rsidP="00984E98">
            <w:pPr>
              <w:pStyle w:val="21"/>
              <w:jc w:val="both"/>
              <w:rPr>
                <w:color w:val="000000"/>
                <w:sz w:val="20"/>
                <w:szCs w:val="20"/>
              </w:rPr>
            </w:pPr>
            <w:r w:rsidRPr="00984E98">
              <w:rPr>
                <w:color w:val="000000"/>
                <w:sz w:val="20"/>
                <w:szCs w:val="20"/>
              </w:rPr>
              <w:t>2</w:t>
            </w:r>
          </w:p>
        </w:tc>
        <w:tc>
          <w:tcPr>
            <w:tcW w:w="540" w:type="dxa"/>
            <w:vAlign w:val="center"/>
          </w:tcPr>
          <w:p w:rsidR="00276007" w:rsidRPr="00984E98" w:rsidRDefault="00276007" w:rsidP="00984E98">
            <w:pPr>
              <w:pStyle w:val="21"/>
              <w:jc w:val="both"/>
              <w:rPr>
                <w:color w:val="000000"/>
                <w:sz w:val="20"/>
                <w:szCs w:val="20"/>
              </w:rPr>
            </w:pPr>
            <w:r w:rsidRPr="00984E98">
              <w:rPr>
                <w:color w:val="000000"/>
                <w:sz w:val="20"/>
                <w:szCs w:val="20"/>
              </w:rPr>
              <w:t>0</w:t>
            </w: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1</w:t>
            </w: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7</w:t>
            </w:r>
          </w:p>
        </w:tc>
        <w:tc>
          <w:tcPr>
            <w:tcW w:w="759" w:type="dxa"/>
            <w:vAlign w:val="center"/>
          </w:tcPr>
          <w:p w:rsidR="00276007" w:rsidRPr="00984E98" w:rsidRDefault="00276007" w:rsidP="00984E98">
            <w:pPr>
              <w:pStyle w:val="21"/>
              <w:jc w:val="both"/>
              <w:rPr>
                <w:color w:val="000000"/>
                <w:sz w:val="20"/>
                <w:szCs w:val="20"/>
              </w:rPr>
            </w:pPr>
            <w:r w:rsidRPr="00984E98">
              <w:rPr>
                <w:color w:val="000000"/>
                <w:sz w:val="20"/>
                <w:szCs w:val="20"/>
              </w:rPr>
              <w:t>2</w:t>
            </w:r>
          </w:p>
        </w:tc>
        <w:tc>
          <w:tcPr>
            <w:tcW w:w="576" w:type="dxa"/>
            <w:vAlign w:val="center"/>
          </w:tcPr>
          <w:p w:rsidR="00276007" w:rsidRPr="00984E98" w:rsidRDefault="00276007" w:rsidP="00984E98">
            <w:pPr>
              <w:pStyle w:val="21"/>
              <w:jc w:val="both"/>
              <w:rPr>
                <w:color w:val="000000"/>
                <w:sz w:val="20"/>
                <w:szCs w:val="20"/>
              </w:rPr>
            </w:pPr>
            <w:r w:rsidRPr="00984E98">
              <w:rPr>
                <w:color w:val="000000"/>
                <w:sz w:val="20"/>
                <w:szCs w:val="20"/>
              </w:rPr>
              <w:t>1</w:t>
            </w: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8</w:t>
            </w: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1</w:t>
            </w: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7</w:t>
            </w:r>
          </w:p>
        </w:tc>
        <w:tc>
          <w:tcPr>
            <w:tcW w:w="540" w:type="dxa"/>
            <w:vAlign w:val="center"/>
          </w:tcPr>
          <w:p w:rsidR="00276007" w:rsidRPr="00984E98" w:rsidRDefault="00276007" w:rsidP="00984E98">
            <w:pPr>
              <w:pStyle w:val="21"/>
              <w:jc w:val="both"/>
              <w:rPr>
                <w:color w:val="000000"/>
                <w:sz w:val="20"/>
                <w:szCs w:val="20"/>
              </w:rPr>
            </w:pPr>
            <w:r w:rsidRPr="00984E98">
              <w:rPr>
                <w:color w:val="000000"/>
                <w:sz w:val="20"/>
                <w:szCs w:val="20"/>
              </w:rPr>
              <w:t>3</w:t>
            </w:r>
          </w:p>
        </w:tc>
        <w:tc>
          <w:tcPr>
            <w:tcW w:w="720" w:type="dxa"/>
            <w:vAlign w:val="center"/>
          </w:tcPr>
          <w:p w:rsidR="00276007" w:rsidRPr="00984E98" w:rsidRDefault="00276007" w:rsidP="00984E98">
            <w:pPr>
              <w:pStyle w:val="21"/>
              <w:jc w:val="both"/>
              <w:rPr>
                <w:color w:val="000000"/>
                <w:sz w:val="20"/>
                <w:szCs w:val="20"/>
              </w:rPr>
            </w:pPr>
            <w:r w:rsidRPr="00984E98">
              <w:rPr>
                <w:color w:val="000000"/>
                <w:sz w:val="20"/>
                <w:szCs w:val="20"/>
              </w:rPr>
              <w:t>0</w:t>
            </w:r>
          </w:p>
        </w:tc>
      </w:tr>
    </w:tbl>
    <w:p w:rsidR="00276007" w:rsidRPr="00F0755C" w:rsidRDefault="00276007" w:rsidP="00F0755C">
      <w:pPr>
        <w:spacing w:before="0" w:after="0" w:line="360" w:lineRule="auto"/>
        <w:ind w:firstLine="709"/>
        <w:jc w:val="both"/>
        <w:rPr>
          <w:color w:val="000000"/>
          <w:sz w:val="28"/>
          <w:szCs w:val="28"/>
        </w:rPr>
      </w:pPr>
    </w:p>
    <w:p w:rsidR="00276007" w:rsidRPr="00F0755C" w:rsidRDefault="00276007" w:rsidP="00F0755C">
      <w:pPr>
        <w:spacing w:before="0" w:after="0" w:line="360" w:lineRule="auto"/>
        <w:ind w:firstLine="709"/>
        <w:jc w:val="both"/>
        <w:rPr>
          <w:color w:val="000000"/>
          <w:sz w:val="28"/>
          <w:szCs w:val="28"/>
        </w:rPr>
      </w:pPr>
      <w:r w:rsidRPr="00F0755C">
        <w:rPr>
          <w:color w:val="000000"/>
          <w:sz w:val="28"/>
          <w:szCs w:val="28"/>
        </w:rPr>
        <w:t>Ж – желательно;</w:t>
      </w:r>
    </w:p>
    <w:p w:rsidR="00276007" w:rsidRPr="00F0755C" w:rsidRDefault="00276007" w:rsidP="00F0755C">
      <w:pPr>
        <w:spacing w:before="0" w:after="0" w:line="360" w:lineRule="auto"/>
        <w:ind w:firstLine="709"/>
        <w:jc w:val="both"/>
        <w:rPr>
          <w:color w:val="000000"/>
          <w:sz w:val="28"/>
          <w:szCs w:val="28"/>
        </w:rPr>
      </w:pPr>
      <w:r w:rsidRPr="00F0755C">
        <w:rPr>
          <w:color w:val="000000"/>
          <w:sz w:val="28"/>
          <w:szCs w:val="28"/>
        </w:rPr>
        <w:t>Б – всё равно;</w:t>
      </w:r>
    </w:p>
    <w:p w:rsidR="00F0755C" w:rsidRDefault="00276007" w:rsidP="00F0755C">
      <w:pPr>
        <w:spacing w:before="0" w:after="0" w:line="360" w:lineRule="auto"/>
        <w:ind w:firstLine="709"/>
        <w:jc w:val="both"/>
        <w:rPr>
          <w:color w:val="000000"/>
          <w:sz w:val="28"/>
          <w:szCs w:val="28"/>
        </w:rPr>
      </w:pPr>
      <w:r w:rsidRPr="00F0755C">
        <w:rPr>
          <w:color w:val="000000"/>
          <w:sz w:val="28"/>
          <w:szCs w:val="28"/>
        </w:rPr>
        <w:t>Н – конечно нужно.</w:t>
      </w:r>
    </w:p>
    <w:p w:rsidR="00276007" w:rsidRPr="00F0755C" w:rsidRDefault="00276007" w:rsidP="00F0755C">
      <w:pPr>
        <w:pStyle w:val="21"/>
        <w:ind w:firstLine="709"/>
        <w:jc w:val="both"/>
        <w:rPr>
          <w:color w:val="000000"/>
        </w:rPr>
      </w:pPr>
    </w:p>
    <w:p w:rsidR="00276007" w:rsidRPr="00984E98" w:rsidRDefault="00984E98" w:rsidP="00984E98">
      <w:pPr>
        <w:pStyle w:val="a5"/>
        <w:suppressAutoHyphens/>
        <w:ind w:firstLine="709"/>
        <w:rPr>
          <w:color w:val="000000"/>
          <w:kern w:val="28"/>
        </w:rPr>
      </w:pPr>
      <w:r>
        <w:rPr>
          <w:b w:val="0"/>
          <w:bCs w:val="0"/>
          <w:color w:val="000000"/>
        </w:rPr>
        <w:br w:type="page"/>
      </w:r>
      <w:r w:rsidR="00276007" w:rsidRPr="00984E98">
        <w:rPr>
          <w:color w:val="000000"/>
          <w:kern w:val="28"/>
        </w:rPr>
        <w:t>Приложение 4</w:t>
      </w:r>
    </w:p>
    <w:p w:rsidR="00276007" w:rsidRPr="00F0755C" w:rsidRDefault="00276007" w:rsidP="00F0755C">
      <w:pPr>
        <w:pStyle w:val="a5"/>
        <w:ind w:firstLine="709"/>
        <w:jc w:val="both"/>
        <w:rPr>
          <w:b w:val="0"/>
          <w:bCs w:val="0"/>
          <w:color w:val="000000"/>
        </w:rPr>
      </w:pPr>
    </w:p>
    <w:p w:rsidR="00276007" w:rsidRPr="00F0755C" w:rsidRDefault="00276007" w:rsidP="00F0755C">
      <w:pPr>
        <w:spacing w:before="0" w:after="0" w:line="360" w:lineRule="auto"/>
        <w:ind w:firstLine="709"/>
        <w:jc w:val="both"/>
        <w:rPr>
          <w:snapToGrid w:val="0"/>
          <w:color w:val="000000"/>
          <w:sz w:val="28"/>
          <w:szCs w:val="28"/>
        </w:rPr>
      </w:pPr>
      <w:r w:rsidRPr="00F0755C">
        <w:rPr>
          <w:snapToGrid w:val="0"/>
          <w:color w:val="000000"/>
          <w:sz w:val="28"/>
          <w:szCs w:val="28"/>
        </w:rPr>
        <w:t xml:space="preserve">Для получения масел лучшего качества и более полного их выделения семена подвергают подготовительным операциям. Сначала их очищают на сепараторах от минерального и органического сора (листья, стебли). Масличные семена и плоды растений, имеющие одревесневшую оболочку, обрушивают, т. </w:t>
      </w:r>
      <w:bookmarkStart w:id="0" w:name="OCRUncertain065"/>
      <w:r w:rsidRPr="00F0755C">
        <w:rPr>
          <w:snapToGrid w:val="0"/>
          <w:color w:val="000000"/>
          <w:sz w:val="28"/>
          <w:szCs w:val="28"/>
        </w:rPr>
        <w:t>е.</w:t>
      </w:r>
      <w:bookmarkEnd w:id="0"/>
      <w:r w:rsidRPr="00F0755C">
        <w:rPr>
          <w:snapToGrid w:val="0"/>
          <w:color w:val="000000"/>
          <w:sz w:val="28"/>
          <w:szCs w:val="28"/>
        </w:rPr>
        <w:t xml:space="preserve"> отделяют оболочку от ядра, так как она поглощает много масла. Полученное ядро измельчают на вальцевых станках в </w:t>
      </w:r>
      <w:bookmarkStart w:id="1" w:name="OCRUncertain066"/>
      <w:r w:rsidRPr="00F0755C">
        <w:rPr>
          <w:snapToGrid w:val="0"/>
          <w:color w:val="000000"/>
          <w:sz w:val="28"/>
          <w:szCs w:val="28"/>
        </w:rPr>
        <w:t xml:space="preserve">мятку </w:t>
      </w:r>
      <w:bookmarkEnd w:id="1"/>
      <w:r w:rsidRPr="00F0755C">
        <w:rPr>
          <w:snapToGrid w:val="0"/>
          <w:color w:val="000000"/>
          <w:sz w:val="28"/>
          <w:szCs w:val="28"/>
        </w:rPr>
        <w:t xml:space="preserve">и подвергают </w:t>
      </w:r>
      <w:bookmarkStart w:id="2" w:name="OCRUncertain067"/>
      <w:r w:rsidRPr="00F0755C">
        <w:rPr>
          <w:snapToGrid w:val="0"/>
          <w:color w:val="000000"/>
          <w:sz w:val="28"/>
          <w:szCs w:val="28"/>
        </w:rPr>
        <w:t>влаго-тепловой</w:t>
      </w:r>
      <w:bookmarkEnd w:id="2"/>
      <w:r w:rsidRPr="00F0755C">
        <w:rPr>
          <w:snapToGrid w:val="0"/>
          <w:color w:val="000000"/>
          <w:sz w:val="28"/>
          <w:szCs w:val="28"/>
        </w:rPr>
        <w:t xml:space="preserve"> обработке. </w:t>
      </w:r>
      <w:bookmarkStart w:id="3" w:name="OCRUncertain068"/>
      <w:r w:rsidRPr="00F0755C">
        <w:rPr>
          <w:snapToGrid w:val="0"/>
          <w:color w:val="000000"/>
          <w:sz w:val="28"/>
          <w:szCs w:val="28"/>
        </w:rPr>
        <w:t>Влаго-тепловая</w:t>
      </w:r>
      <w:bookmarkEnd w:id="3"/>
      <w:r w:rsidRPr="00F0755C">
        <w:rPr>
          <w:snapToGrid w:val="0"/>
          <w:color w:val="000000"/>
          <w:sz w:val="28"/>
          <w:szCs w:val="28"/>
        </w:rPr>
        <w:t xml:space="preserve"> обработка проводится в специальных аппаратах — жаровнях при температуре 105—120 °С. При этом измельченный материал приобретает определенную структуру (мезга), облегчающую последующее выделение масла.</w:t>
      </w:r>
    </w:p>
    <w:p w:rsidR="00276007" w:rsidRPr="00F0755C" w:rsidRDefault="00276007" w:rsidP="00F0755C">
      <w:pPr>
        <w:spacing w:before="0" w:after="0" w:line="360" w:lineRule="auto"/>
        <w:ind w:firstLine="709"/>
        <w:jc w:val="both"/>
        <w:rPr>
          <w:snapToGrid w:val="0"/>
          <w:color w:val="000000"/>
          <w:sz w:val="28"/>
          <w:szCs w:val="28"/>
        </w:rPr>
      </w:pPr>
      <w:r w:rsidRPr="00F0755C">
        <w:rPr>
          <w:snapToGrid w:val="0"/>
          <w:color w:val="000000"/>
          <w:sz w:val="28"/>
          <w:szCs w:val="28"/>
        </w:rPr>
        <w:t xml:space="preserve">Извлечение растительных масел проводят методами прессования и экстрагирования (экстракции) органическими </w:t>
      </w:r>
      <w:bookmarkStart w:id="4" w:name="OCRUncertain069"/>
      <w:r w:rsidRPr="00F0755C">
        <w:rPr>
          <w:snapToGrid w:val="0"/>
          <w:color w:val="000000"/>
          <w:sz w:val="28"/>
          <w:szCs w:val="28"/>
        </w:rPr>
        <w:t>жирорастворителями.</w:t>
      </w:r>
      <w:bookmarkEnd w:id="4"/>
    </w:p>
    <w:p w:rsidR="00276007" w:rsidRPr="00F0755C" w:rsidRDefault="00276007" w:rsidP="00F0755C">
      <w:pPr>
        <w:spacing w:before="0" w:after="0" w:line="360" w:lineRule="auto"/>
        <w:ind w:firstLine="709"/>
        <w:jc w:val="both"/>
        <w:rPr>
          <w:snapToGrid w:val="0"/>
          <w:color w:val="000000"/>
          <w:sz w:val="28"/>
          <w:szCs w:val="28"/>
        </w:rPr>
      </w:pPr>
      <w:r w:rsidRPr="00F0755C">
        <w:rPr>
          <w:snapToGrid w:val="0"/>
          <w:color w:val="000000"/>
          <w:sz w:val="28"/>
          <w:szCs w:val="28"/>
        </w:rPr>
        <w:t xml:space="preserve">Прессование — это механический отжим масла из подготовленного масличного материала (мезги) на специальных </w:t>
      </w:r>
      <w:bookmarkStart w:id="5" w:name="OCRUncertain070"/>
      <w:r w:rsidRPr="00F0755C">
        <w:rPr>
          <w:snapToGrid w:val="0"/>
          <w:color w:val="000000"/>
          <w:sz w:val="28"/>
          <w:szCs w:val="28"/>
        </w:rPr>
        <w:t xml:space="preserve">шнековых </w:t>
      </w:r>
      <w:bookmarkEnd w:id="5"/>
      <w:r w:rsidRPr="00F0755C">
        <w:rPr>
          <w:snapToGrid w:val="0"/>
          <w:color w:val="000000"/>
          <w:sz w:val="28"/>
          <w:szCs w:val="28"/>
        </w:rPr>
        <w:t>прессах. Оно может быть однократным и двукратным. В зависимости от величины применяемого при отжиме давления жмых может содержать от 6 до 14</w:t>
      </w:r>
      <w:bookmarkStart w:id="6" w:name="OCRUncertain071"/>
      <w:r w:rsidRPr="00F0755C">
        <w:rPr>
          <w:snapToGrid w:val="0"/>
          <w:color w:val="000000"/>
          <w:sz w:val="28"/>
          <w:szCs w:val="28"/>
        </w:rPr>
        <w:t>%</w:t>
      </w:r>
      <w:bookmarkEnd w:id="6"/>
      <w:r w:rsidRPr="00F0755C">
        <w:rPr>
          <w:snapToGrid w:val="0"/>
          <w:color w:val="000000"/>
          <w:sz w:val="28"/>
          <w:szCs w:val="28"/>
        </w:rPr>
        <w:t xml:space="preserve"> масла. Жмых используют на корм скоту, а жмых некоторых ценных масличных культур (сои, горчицы, арахиса и др.)—для пищевых целей. Жидкие растительные масла (салатные), полученные прессовым способом, реализуют главным образом в розничной торговой сети.</w:t>
      </w:r>
    </w:p>
    <w:p w:rsidR="00276007" w:rsidRPr="00F0755C" w:rsidRDefault="00276007" w:rsidP="00F0755C">
      <w:pPr>
        <w:spacing w:before="0" w:after="0" w:line="360" w:lineRule="auto"/>
        <w:ind w:firstLine="709"/>
        <w:jc w:val="both"/>
        <w:rPr>
          <w:snapToGrid w:val="0"/>
          <w:color w:val="000000"/>
          <w:sz w:val="28"/>
          <w:szCs w:val="28"/>
        </w:rPr>
      </w:pPr>
      <w:r w:rsidRPr="00F0755C">
        <w:rPr>
          <w:snapToGrid w:val="0"/>
          <w:color w:val="000000"/>
          <w:sz w:val="28"/>
          <w:szCs w:val="28"/>
        </w:rPr>
        <w:t xml:space="preserve">Экстрагирование масел основано на их способности растворяться в неполярных органических растворителях (бензине, </w:t>
      </w:r>
      <w:bookmarkStart w:id="7" w:name="OCRUncertain072"/>
      <w:r w:rsidRPr="00F0755C">
        <w:rPr>
          <w:snapToGrid w:val="0"/>
          <w:color w:val="000000"/>
          <w:sz w:val="28"/>
          <w:szCs w:val="28"/>
        </w:rPr>
        <w:t>гексане</w:t>
      </w:r>
      <w:bookmarkEnd w:id="7"/>
      <w:r w:rsidRPr="00F0755C">
        <w:rPr>
          <w:snapToGrid w:val="0"/>
          <w:color w:val="000000"/>
          <w:sz w:val="28"/>
          <w:szCs w:val="28"/>
        </w:rPr>
        <w:t xml:space="preserve"> и др.). При многократном пропускании бензина через измельченный жмых (или семена) масло растворяется в бензине и практически полностью извлекается. Обезжиренный остаток (шрот) содержит менее 1 % жира. Экстракционное масло отличается по качеству от прессового: оно содержит больше красящих веществ, свободных жирных кислот, </w:t>
      </w:r>
      <w:bookmarkStart w:id="8" w:name="OCRUncertain073"/>
      <w:r w:rsidRPr="00F0755C">
        <w:rPr>
          <w:snapToGrid w:val="0"/>
          <w:color w:val="000000"/>
          <w:sz w:val="28"/>
          <w:szCs w:val="28"/>
        </w:rPr>
        <w:t>фосфатидов.</w:t>
      </w:r>
      <w:bookmarkEnd w:id="8"/>
      <w:r w:rsidRPr="00F0755C">
        <w:rPr>
          <w:snapToGrid w:val="0"/>
          <w:color w:val="000000"/>
          <w:sz w:val="28"/>
          <w:szCs w:val="28"/>
        </w:rPr>
        <w:t xml:space="preserve"> После отгонки бензина его подвергают дополнительной очистке.</w:t>
      </w:r>
    </w:p>
    <w:p w:rsidR="00276007" w:rsidRPr="00F0755C" w:rsidRDefault="00276007" w:rsidP="00F0755C">
      <w:pPr>
        <w:spacing w:before="0" w:after="0" w:line="360" w:lineRule="auto"/>
        <w:ind w:firstLine="709"/>
        <w:jc w:val="both"/>
        <w:rPr>
          <w:snapToGrid w:val="0"/>
          <w:color w:val="000000"/>
          <w:sz w:val="28"/>
          <w:szCs w:val="28"/>
        </w:rPr>
      </w:pPr>
      <w:r w:rsidRPr="00F0755C">
        <w:rPr>
          <w:snapToGrid w:val="0"/>
          <w:color w:val="000000"/>
          <w:sz w:val="28"/>
          <w:szCs w:val="28"/>
        </w:rPr>
        <w:t xml:space="preserve">Рафинация (очистка) масел состоит в том, что из них удаляют сопутствующие вещества и примеси: </w:t>
      </w:r>
      <w:bookmarkStart w:id="9" w:name="OCRUncertain074"/>
      <w:r w:rsidRPr="00F0755C">
        <w:rPr>
          <w:snapToGrid w:val="0"/>
          <w:color w:val="000000"/>
          <w:sz w:val="28"/>
          <w:szCs w:val="28"/>
        </w:rPr>
        <w:t>фосфатиды,</w:t>
      </w:r>
      <w:bookmarkEnd w:id="9"/>
      <w:r w:rsidRPr="00F0755C">
        <w:rPr>
          <w:snapToGrid w:val="0"/>
          <w:color w:val="000000"/>
          <w:sz w:val="28"/>
          <w:szCs w:val="28"/>
        </w:rPr>
        <w:t xml:space="preserve"> пигменты, свободные жирные кислоты, пахучие вещества, примеси в виде обрывков тканей масличного материала.</w:t>
      </w:r>
    </w:p>
    <w:p w:rsidR="00276007" w:rsidRPr="00F0755C" w:rsidRDefault="00276007" w:rsidP="00F0755C">
      <w:pPr>
        <w:pStyle w:val="af0"/>
        <w:ind w:firstLine="709"/>
        <w:rPr>
          <w:color w:val="000000"/>
        </w:rPr>
      </w:pPr>
      <w:r w:rsidRPr="00F0755C">
        <w:rPr>
          <w:color w:val="000000"/>
        </w:rPr>
        <w:t>Разнообразный состав сопутствующих веществ обусловливает ра</w:t>
      </w:r>
      <w:bookmarkStart w:id="10" w:name="OCRUncertain075"/>
      <w:r w:rsidRPr="00F0755C">
        <w:rPr>
          <w:color w:val="000000"/>
        </w:rPr>
        <w:t>з</w:t>
      </w:r>
      <w:bookmarkEnd w:id="10"/>
      <w:r w:rsidRPr="00F0755C">
        <w:rPr>
          <w:color w:val="000000"/>
        </w:rPr>
        <w:t>личные методы рафинации: физические методы (отстаивание, центрифугирование, фильтрация); химические (нейтрализация); физико-химические (гидратация, дезодорация, отбеливание, вымораживание восков).</w:t>
      </w:r>
    </w:p>
    <w:p w:rsidR="00276007" w:rsidRPr="00F0755C" w:rsidRDefault="00276007" w:rsidP="00F0755C">
      <w:pPr>
        <w:spacing w:before="0" w:after="0" w:line="360" w:lineRule="auto"/>
        <w:ind w:firstLine="709"/>
        <w:jc w:val="both"/>
        <w:rPr>
          <w:snapToGrid w:val="0"/>
          <w:color w:val="000000"/>
          <w:sz w:val="28"/>
          <w:szCs w:val="28"/>
        </w:rPr>
      </w:pPr>
      <w:r w:rsidRPr="00F0755C">
        <w:rPr>
          <w:snapToGrid w:val="0"/>
          <w:color w:val="000000"/>
          <w:sz w:val="28"/>
          <w:szCs w:val="28"/>
        </w:rPr>
        <w:t>Механическая (первичная) очистка масел проводится для удаления различных механических примесей и частично коллоидно-растворенных веществ. Эта очистка осуществляется путем отстаивания, центрифугирования или фильтрации масел.</w:t>
      </w:r>
    </w:p>
    <w:p w:rsidR="00276007" w:rsidRPr="00F0755C" w:rsidRDefault="00276007" w:rsidP="00F0755C">
      <w:pPr>
        <w:spacing w:before="0" w:after="0" w:line="360" w:lineRule="auto"/>
        <w:ind w:firstLine="709"/>
        <w:jc w:val="both"/>
        <w:rPr>
          <w:snapToGrid w:val="0"/>
          <w:color w:val="000000"/>
          <w:sz w:val="28"/>
          <w:szCs w:val="28"/>
        </w:rPr>
      </w:pPr>
      <w:r w:rsidRPr="00F0755C">
        <w:rPr>
          <w:snapToGrid w:val="0"/>
          <w:color w:val="000000"/>
          <w:sz w:val="28"/>
          <w:szCs w:val="28"/>
        </w:rPr>
        <w:t>Гидратация масел проводится для удаления фосфатидов, слизистых и других веществ, обладающих гидрофильными свойствами. При обработке масел горячей водой фосфатиды набухают, не растворяются в масле и выпадают в осадок в виде хлопьев.</w:t>
      </w:r>
    </w:p>
    <w:p w:rsidR="00276007" w:rsidRPr="00F0755C" w:rsidRDefault="00276007" w:rsidP="00F0755C">
      <w:pPr>
        <w:spacing w:before="0" w:after="0" w:line="360" w:lineRule="auto"/>
        <w:ind w:firstLine="709"/>
        <w:jc w:val="both"/>
        <w:rPr>
          <w:snapToGrid w:val="0"/>
          <w:color w:val="000000"/>
          <w:sz w:val="28"/>
          <w:szCs w:val="28"/>
        </w:rPr>
      </w:pPr>
      <w:r w:rsidRPr="00F0755C">
        <w:rPr>
          <w:snapToGrid w:val="0"/>
          <w:color w:val="000000"/>
          <w:sz w:val="28"/>
          <w:szCs w:val="28"/>
        </w:rPr>
        <w:t xml:space="preserve">Нейтрализация масел заключается в обработке их растворами щелочей с целью удаления свободных жирных кислот. Образующиеся при этом соли жирных кислот (мыла) адсорбируют другие сопутствующие вещества (фосфатиды, пигменты), поэтому нейтрализованное масло является более очищенным по сравнению с </w:t>
      </w:r>
      <w:bookmarkStart w:id="11" w:name="OCRUncertain076"/>
      <w:r w:rsidRPr="00F0755C">
        <w:rPr>
          <w:snapToGrid w:val="0"/>
          <w:color w:val="000000"/>
          <w:sz w:val="28"/>
          <w:szCs w:val="28"/>
        </w:rPr>
        <w:t>гидратированным.</w:t>
      </w:r>
      <w:bookmarkEnd w:id="11"/>
    </w:p>
    <w:p w:rsidR="00276007" w:rsidRPr="00F0755C" w:rsidRDefault="00276007" w:rsidP="00F0755C">
      <w:pPr>
        <w:spacing w:before="0" w:after="0" w:line="360" w:lineRule="auto"/>
        <w:ind w:firstLine="709"/>
        <w:jc w:val="both"/>
        <w:rPr>
          <w:snapToGrid w:val="0"/>
          <w:color w:val="000000"/>
          <w:sz w:val="28"/>
          <w:szCs w:val="28"/>
        </w:rPr>
      </w:pPr>
      <w:r w:rsidRPr="00F0755C">
        <w:rPr>
          <w:snapToGrid w:val="0"/>
          <w:color w:val="000000"/>
          <w:sz w:val="28"/>
          <w:szCs w:val="28"/>
        </w:rPr>
        <w:t xml:space="preserve">При отбеливании (адсорбционная рафинация) из масел удаляют красящие вещества (пигменты). Для </w:t>
      </w:r>
      <w:bookmarkStart w:id="12" w:name="OCRUncertain077"/>
      <w:r w:rsidRPr="00F0755C">
        <w:rPr>
          <w:snapToGrid w:val="0"/>
          <w:color w:val="000000"/>
          <w:sz w:val="28"/>
          <w:szCs w:val="28"/>
        </w:rPr>
        <w:t xml:space="preserve">осветления </w:t>
      </w:r>
      <w:bookmarkEnd w:id="12"/>
      <w:r w:rsidRPr="00F0755C">
        <w:rPr>
          <w:snapToGrid w:val="0"/>
          <w:color w:val="000000"/>
          <w:sz w:val="28"/>
          <w:szCs w:val="28"/>
        </w:rPr>
        <w:t>масел используют твердые адсорбенты: отбельные глины, активированный древесный уголь. Отбеливанию подвергают масла, используемые при переработке для получения маргаринов и кулинарных жиров.</w:t>
      </w:r>
    </w:p>
    <w:p w:rsidR="00276007" w:rsidRPr="00F0755C" w:rsidRDefault="00276007" w:rsidP="00F0755C">
      <w:pPr>
        <w:spacing w:before="0" w:after="0" w:line="360" w:lineRule="auto"/>
        <w:ind w:firstLine="709"/>
        <w:jc w:val="both"/>
        <w:rPr>
          <w:snapToGrid w:val="0"/>
          <w:color w:val="000000"/>
          <w:sz w:val="28"/>
          <w:szCs w:val="28"/>
        </w:rPr>
      </w:pPr>
      <w:r w:rsidRPr="00F0755C">
        <w:rPr>
          <w:snapToGrid w:val="0"/>
          <w:color w:val="000000"/>
          <w:sz w:val="28"/>
          <w:szCs w:val="28"/>
        </w:rPr>
        <w:t>При дезодорации из масел удаляют вещества, обусловливающие запах и вкус. Дезодорацию проводят путем отгонки ароматических веществ под вакуумом с острым паром, пропускаемым через жир при высоких температурах (210—230°С). После дезодорации масло является обезличенным по вкусу и запаху.</w:t>
      </w:r>
    </w:p>
    <w:p w:rsidR="00276007" w:rsidRPr="00F0755C" w:rsidRDefault="00276007" w:rsidP="00F0755C">
      <w:pPr>
        <w:spacing w:before="0" w:after="0" w:line="360" w:lineRule="auto"/>
        <w:ind w:firstLine="709"/>
        <w:jc w:val="both"/>
        <w:rPr>
          <w:snapToGrid w:val="0"/>
          <w:color w:val="000000"/>
          <w:sz w:val="28"/>
          <w:szCs w:val="28"/>
        </w:rPr>
      </w:pPr>
      <w:r w:rsidRPr="00F0755C">
        <w:rPr>
          <w:snapToGrid w:val="0"/>
          <w:color w:val="000000"/>
          <w:sz w:val="28"/>
          <w:szCs w:val="28"/>
        </w:rPr>
        <w:t>В процессе рафинации из масел могут удаляться вещества, обладающие антиокислительными свойствами, а также имеющие физиологическую ценность, например витамины. Поэтому масла, поступающие в розничную торговлю, не всегда целесообразно подвергать глубокой рафинации.</w:t>
      </w:r>
    </w:p>
    <w:p w:rsidR="00276007" w:rsidRPr="00F0755C" w:rsidRDefault="00276007" w:rsidP="00F0755C">
      <w:pPr>
        <w:pStyle w:val="a3"/>
        <w:ind w:firstLine="709"/>
        <w:jc w:val="both"/>
        <w:rPr>
          <w:b w:val="0"/>
          <w:bCs w:val="0"/>
          <w:color w:val="000000"/>
          <w:sz w:val="28"/>
          <w:szCs w:val="28"/>
        </w:rPr>
      </w:pPr>
      <w:r w:rsidRPr="00F0755C">
        <w:rPr>
          <w:b w:val="0"/>
          <w:bCs w:val="0"/>
          <w:color w:val="000000"/>
          <w:sz w:val="28"/>
          <w:szCs w:val="28"/>
        </w:rPr>
        <w:t>На предприятии ''МаслоТорг'' используют передовую технологию получения масла, путём очистки, дезодорации и рафинации. Для этого применяются специальные агрегаты, принцип работы, которых я опишу ниже.</w:t>
      </w:r>
    </w:p>
    <w:p w:rsidR="00276007" w:rsidRPr="00F0755C" w:rsidRDefault="00276007" w:rsidP="00F0755C">
      <w:pPr>
        <w:pStyle w:val="a3"/>
        <w:numPr>
          <w:ilvl w:val="0"/>
          <w:numId w:val="19"/>
        </w:numPr>
        <w:ind w:left="0" w:firstLine="709"/>
        <w:jc w:val="both"/>
        <w:rPr>
          <w:b w:val="0"/>
          <w:bCs w:val="0"/>
          <w:color w:val="000000"/>
          <w:sz w:val="28"/>
          <w:szCs w:val="28"/>
        </w:rPr>
      </w:pPr>
      <w:r w:rsidRPr="00F0755C">
        <w:rPr>
          <w:b w:val="0"/>
          <w:bCs w:val="0"/>
          <w:color w:val="000000"/>
          <w:sz w:val="28"/>
          <w:szCs w:val="28"/>
        </w:rPr>
        <w:t>Пресс для производства подсолнечного масла ПППМ-15,3/480-211</w:t>
      </w:r>
    </w:p>
    <w:p w:rsidR="00276007" w:rsidRPr="00F0755C" w:rsidRDefault="00276007" w:rsidP="00F0755C">
      <w:pPr>
        <w:pStyle w:val="a3"/>
        <w:ind w:firstLine="709"/>
        <w:jc w:val="both"/>
        <w:rPr>
          <w:b w:val="0"/>
          <w:bCs w:val="0"/>
          <w:color w:val="000000"/>
          <w:sz w:val="28"/>
          <w:szCs w:val="28"/>
        </w:rPr>
      </w:pPr>
      <w:r w:rsidRPr="00F0755C">
        <w:rPr>
          <w:b w:val="0"/>
          <w:bCs w:val="0"/>
          <w:color w:val="000000"/>
          <w:sz w:val="28"/>
          <w:szCs w:val="28"/>
        </w:rPr>
        <w:t>Пресс экструдер предназначен для получения неочищенного масла из сырых семян подсолнечника. Перед загрузкой семян в бункер, они должны быть предварительно подготовлены путём очистки их от механических примесей (камней, почвы, песка и т.п.) и придания им необходимой для ведения технологического процесса влажности. Принцип действия экструдера заключается в измельчении и прессовании семян подсолнечника двумя шнеками с уменьшающимся шагом. Семена загружаются в бункер, откуда самотёком поступают на шнеки. В первой и второй зонах экструдера происходит измельчение и нагрев массы встроенными ТЭНами. В третьей зоне производится предварительное прессование массы в зеерных корзинах, откуда первая порция масла поступает в приёмный лоток. Далее, в четвёртой зоне, продолжается измельчение и перетирание массы с дополнительным нагревом её встроенными ТЭНами. В пятой зоне происходит окончательное прессование массы во второй зеерной корзине с отводом масла в приёмный лоток. Выход отжатой массы осуществляется через матричную планку. Полученное масло стекает в накопительный бак, где происходит фильтрация подсолнечного масла.</w:t>
      </w:r>
    </w:p>
    <w:p w:rsidR="00276007" w:rsidRPr="00F0755C" w:rsidRDefault="00E7776A" w:rsidP="00F0755C">
      <w:pPr>
        <w:pStyle w:val="a3"/>
        <w:ind w:firstLine="709"/>
        <w:jc w:val="both"/>
        <w:rPr>
          <w:b w:val="0"/>
          <w:bCs w:val="0"/>
          <w:color w:val="000000"/>
          <w:sz w:val="28"/>
          <w:szCs w:val="28"/>
        </w:rPr>
      </w:pPr>
      <w:r>
        <w:rPr>
          <w:b w:val="0"/>
          <w:bCs w:val="0"/>
          <w:color w:val="000000"/>
          <w:sz w:val="28"/>
          <w:szCs w:val="28"/>
        </w:rPr>
        <w:pict>
          <v:shape id="_x0000_i1033" type="#_x0000_t75" style="width:154.5pt;height:150.75pt">
            <v:imagedata r:id="rId23" o:title=""/>
          </v:shape>
        </w:pict>
      </w:r>
    </w:p>
    <w:p w:rsidR="00276007" w:rsidRPr="00F0755C" w:rsidRDefault="00276007" w:rsidP="00F0755C">
      <w:pPr>
        <w:pStyle w:val="a3"/>
        <w:ind w:firstLine="709"/>
        <w:jc w:val="both"/>
        <w:rPr>
          <w:b w:val="0"/>
          <w:bCs w:val="0"/>
          <w:color w:val="000000"/>
          <w:sz w:val="28"/>
          <w:szCs w:val="28"/>
        </w:rPr>
      </w:pPr>
      <w:r w:rsidRPr="00F0755C">
        <w:rPr>
          <w:b w:val="0"/>
          <w:bCs w:val="0"/>
          <w:color w:val="000000"/>
          <w:sz w:val="28"/>
          <w:szCs w:val="28"/>
        </w:rPr>
        <w:t>Технические характеристики:</w:t>
      </w:r>
    </w:p>
    <w:p w:rsidR="00276007" w:rsidRPr="00F0755C" w:rsidRDefault="00276007" w:rsidP="00F0755C">
      <w:pPr>
        <w:pStyle w:val="a3"/>
        <w:ind w:firstLine="709"/>
        <w:jc w:val="both"/>
        <w:rPr>
          <w:b w:val="0"/>
          <w:bCs w:val="0"/>
          <w:color w:val="000000"/>
          <w:sz w:val="28"/>
          <w:szCs w:val="28"/>
        </w:rPr>
      </w:pPr>
      <w:r w:rsidRPr="00F0755C">
        <w:rPr>
          <w:b w:val="0"/>
          <w:bCs w:val="0"/>
          <w:color w:val="000000"/>
          <w:sz w:val="28"/>
          <w:szCs w:val="28"/>
        </w:rPr>
        <w:t>Производительность(по семенам подсолнечника) – 510 кг/час</w:t>
      </w:r>
    </w:p>
    <w:p w:rsidR="00276007" w:rsidRPr="00F0755C" w:rsidRDefault="00276007" w:rsidP="00F0755C">
      <w:pPr>
        <w:pStyle w:val="a3"/>
        <w:ind w:firstLine="709"/>
        <w:jc w:val="both"/>
        <w:rPr>
          <w:b w:val="0"/>
          <w:bCs w:val="0"/>
          <w:color w:val="000000"/>
          <w:sz w:val="28"/>
          <w:szCs w:val="28"/>
        </w:rPr>
      </w:pPr>
      <w:r w:rsidRPr="00F0755C">
        <w:rPr>
          <w:b w:val="0"/>
          <w:bCs w:val="0"/>
          <w:color w:val="000000"/>
          <w:sz w:val="28"/>
          <w:szCs w:val="28"/>
        </w:rPr>
        <w:t>Выход масла – 36-38%</w:t>
      </w:r>
    </w:p>
    <w:p w:rsidR="00276007" w:rsidRPr="00F0755C" w:rsidRDefault="00276007" w:rsidP="00F0755C">
      <w:pPr>
        <w:pStyle w:val="a3"/>
        <w:ind w:firstLine="709"/>
        <w:jc w:val="both"/>
        <w:rPr>
          <w:b w:val="0"/>
          <w:bCs w:val="0"/>
          <w:color w:val="000000"/>
          <w:sz w:val="28"/>
          <w:szCs w:val="28"/>
        </w:rPr>
      </w:pPr>
      <w:r w:rsidRPr="00F0755C">
        <w:rPr>
          <w:b w:val="0"/>
          <w:bCs w:val="0"/>
          <w:color w:val="000000"/>
          <w:sz w:val="28"/>
          <w:szCs w:val="28"/>
        </w:rPr>
        <w:t xml:space="preserve">Температура нагрева – до 150 </w:t>
      </w:r>
      <w:r w:rsidRPr="00F0755C">
        <w:rPr>
          <w:b w:val="0"/>
          <w:bCs w:val="0"/>
          <w:color w:val="000000"/>
          <w:sz w:val="28"/>
          <w:szCs w:val="28"/>
          <w:vertAlign w:val="superscript"/>
        </w:rPr>
        <w:t>0</w:t>
      </w:r>
      <w:r w:rsidRPr="00F0755C">
        <w:rPr>
          <w:b w:val="0"/>
          <w:bCs w:val="0"/>
          <w:color w:val="000000"/>
          <w:sz w:val="28"/>
          <w:szCs w:val="28"/>
        </w:rPr>
        <w:t>С</w:t>
      </w:r>
    </w:p>
    <w:p w:rsidR="00276007" w:rsidRPr="00F0755C" w:rsidRDefault="00276007" w:rsidP="00F0755C">
      <w:pPr>
        <w:pStyle w:val="a3"/>
        <w:ind w:firstLine="709"/>
        <w:jc w:val="both"/>
        <w:rPr>
          <w:b w:val="0"/>
          <w:bCs w:val="0"/>
          <w:color w:val="000000"/>
          <w:sz w:val="28"/>
          <w:szCs w:val="28"/>
        </w:rPr>
      </w:pPr>
      <w:r w:rsidRPr="00F0755C">
        <w:rPr>
          <w:b w:val="0"/>
          <w:bCs w:val="0"/>
          <w:color w:val="000000"/>
          <w:sz w:val="28"/>
          <w:szCs w:val="28"/>
        </w:rPr>
        <w:t>Объём бака накопителя – 500 л</w:t>
      </w:r>
    </w:p>
    <w:p w:rsidR="00276007" w:rsidRPr="00F0755C" w:rsidRDefault="00276007" w:rsidP="00F0755C">
      <w:pPr>
        <w:pStyle w:val="a3"/>
        <w:ind w:firstLine="709"/>
        <w:jc w:val="both"/>
        <w:rPr>
          <w:b w:val="0"/>
          <w:bCs w:val="0"/>
          <w:color w:val="000000"/>
          <w:sz w:val="28"/>
          <w:szCs w:val="28"/>
        </w:rPr>
      </w:pPr>
      <w:r w:rsidRPr="00F0755C">
        <w:rPr>
          <w:b w:val="0"/>
          <w:bCs w:val="0"/>
          <w:color w:val="000000"/>
          <w:sz w:val="28"/>
          <w:szCs w:val="28"/>
        </w:rPr>
        <w:t>Напряжение питания – 3*380 В</w:t>
      </w:r>
    </w:p>
    <w:p w:rsidR="00276007" w:rsidRPr="00F0755C" w:rsidRDefault="00276007" w:rsidP="00F0755C">
      <w:pPr>
        <w:pStyle w:val="a3"/>
        <w:ind w:firstLine="709"/>
        <w:jc w:val="both"/>
        <w:rPr>
          <w:b w:val="0"/>
          <w:bCs w:val="0"/>
          <w:color w:val="000000"/>
          <w:sz w:val="28"/>
          <w:szCs w:val="28"/>
        </w:rPr>
      </w:pPr>
      <w:r w:rsidRPr="00F0755C">
        <w:rPr>
          <w:b w:val="0"/>
          <w:bCs w:val="0"/>
          <w:color w:val="000000"/>
          <w:sz w:val="28"/>
          <w:szCs w:val="28"/>
        </w:rPr>
        <w:t>Номинальная мощность – 17,8 кВт</w:t>
      </w:r>
    </w:p>
    <w:p w:rsidR="00276007" w:rsidRPr="00F0755C" w:rsidRDefault="00276007" w:rsidP="00F0755C">
      <w:pPr>
        <w:pStyle w:val="a3"/>
        <w:ind w:firstLine="709"/>
        <w:jc w:val="both"/>
        <w:rPr>
          <w:b w:val="0"/>
          <w:bCs w:val="0"/>
          <w:color w:val="000000"/>
          <w:sz w:val="28"/>
          <w:szCs w:val="28"/>
        </w:rPr>
      </w:pPr>
      <w:r w:rsidRPr="00F0755C">
        <w:rPr>
          <w:b w:val="0"/>
          <w:bCs w:val="0"/>
          <w:color w:val="000000"/>
          <w:sz w:val="28"/>
          <w:szCs w:val="28"/>
        </w:rPr>
        <w:t>Габариты – 1800* 1100*1600 мм</w:t>
      </w:r>
    </w:p>
    <w:p w:rsidR="00276007" w:rsidRPr="00F0755C" w:rsidRDefault="00276007" w:rsidP="00F0755C">
      <w:pPr>
        <w:pStyle w:val="a3"/>
        <w:ind w:firstLine="709"/>
        <w:jc w:val="both"/>
        <w:rPr>
          <w:b w:val="0"/>
          <w:bCs w:val="0"/>
          <w:color w:val="000000"/>
          <w:sz w:val="28"/>
          <w:szCs w:val="28"/>
        </w:rPr>
      </w:pPr>
      <w:r w:rsidRPr="00F0755C">
        <w:rPr>
          <w:b w:val="0"/>
          <w:bCs w:val="0"/>
          <w:color w:val="000000"/>
          <w:sz w:val="28"/>
          <w:szCs w:val="28"/>
        </w:rPr>
        <w:t>Масса – 1120 кг</w:t>
      </w:r>
    </w:p>
    <w:p w:rsidR="00276007" w:rsidRPr="00F0755C" w:rsidRDefault="00276007" w:rsidP="00F0755C">
      <w:pPr>
        <w:pStyle w:val="a3"/>
        <w:ind w:firstLine="709"/>
        <w:jc w:val="both"/>
        <w:rPr>
          <w:b w:val="0"/>
          <w:bCs w:val="0"/>
          <w:color w:val="000000"/>
          <w:sz w:val="28"/>
          <w:szCs w:val="28"/>
        </w:rPr>
      </w:pPr>
    </w:p>
    <w:p w:rsidR="00276007" w:rsidRPr="00F0755C" w:rsidRDefault="00276007" w:rsidP="00F0755C">
      <w:pPr>
        <w:pStyle w:val="a3"/>
        <w:ind w:firstLine="709"/>
        <w:jc w:val="both"/>
        <w:rPr>
          <w:b w:val="0"/>
          <w:bCs w:val="0"/>
          <w:color w:val="000000"/>
          <w:sz w:val="28"/>
          <w:szCs w:val="28"/>
        </w:rPr>
      </w:pPr>
      <w:r w:rsidRPr="00F0755C">
        <w:rPr>
          <w:b w:val="0"/>
          <w:bCs w:val="0"/>
          <w:color w:val="000000"/>
          <w:sz w:val="28"/>
          <w:szCs w:val="28"/>
        </w:rPr>
        <w:t>2) Фильтр пресс для очистки масла УОРМ-0,37/225-157</w:t>
      </w:r>
    </w:p>
    <w:p w:rsidR="00F0755C" w:rsidRDefault="00276007" w:rsidP="00F0755C">
      <w:pPr>
        <w:pStyle w:val="a3"/>
        <w:ind w:firstLine="709"/>
        <w:jc w:val="both"/>
        <w:rPr>
          <w:b w:val="0"/>
          <w:bCs w:val="0"/>
          <w:color w:val="000000"/>
          <w:sz w:val="28"/>
          <w:szCs w:val="28"/>
        </w:rPr>
      </w:pPr>
      <w:r w:rsidRPr="00F0755C">
        <w:rPr>
          <w:b w:val="0"/>
          <w:bCs w:val="0"/>
          <w:color w:val="000000"/>
          <w:sz w:val="28"/>
          <w:szCs w:val="28"/>
        </w:rPr>
        <w:t>Далее из накопительного бака масло проходит через фильтр. Фильтр состоит из 15 фильтрующих рам и плит, имеющих каналы для подачи фильтруемого и слива отфильтрованного масла. Между рамами и плитами заложена фильтровальная ткань – бельтинг. Вихревой насос закачивает фильтруемое масло в фильтр под давлением. Под плитами и рамами на кронштейне установлен поддон для сбора масла, которое в процессе фильтрации стекает с бельтинговой ткани.</w:t>
      </w:r>
    </w:p>
    <w:p w:rsidR="00276007" w:rsidRPr="00F0755C" w:rsidRDefault="00FD0F29" w:rsidP="00F0755C">
      <w:pPr>
        <w:pStyle w:val="a3"/>
        <w:ind w:firstLine="709"/>
        <w:jc w:val="both"/>
        <w:rPr>
          <w:b w:val="0"/>
          <w:bCs w:val="0"/>
          <w:color w:val="000000"/>
          <w:sz w:val="28"/>
          <w:szCs w:val="28"/>
          <w:lang w:val="en-US"/>
        </w:rPr>
      </w:pPr>
      <w:r>
        <w:rPr>
          <w:b w:val="0"/>
          <w:bCs w:val="0"/>
          <w:color w:val="000000"/>
          <w:sz w:val="28"/>
          <w:szCs w:val="28"/>
        </w:rPr>
        <w:br w:type="page"/>
      </w:r>
      <w:r w:rsidR="00E7776A">
        <w:rPr>
          <w:b w:val="0"/>
          <w:bCs w:val="0"/>
          <w:color w:val="000000"/>
          <w:sz w:val="28"/>
          <w:szCs w:val="28"/>
        </w:rPr>
        <w:pict>
          <v:shape id="_x0000_i1034" type="#_x0000_t75" style="width:204.75pt;height:144.75pt">
            <v:imagedata r:id="rId24" o:title=""/>
          </v:shape>
        </w:pict>
      </w:r>
    </w:p>
    <w:p w:rsidR="00276007" w:rsidRPr="00F0755C" w:rsidRDefault="00276007" w:rsidP="00F0755C">
      <w:pPr>
        <w:pStyle w:val="a3"/>
        <w:ind w:firstLine="709"/>
        <w:jc w:val="both"/>
        <w:rPr>
          <w:b w:val="0"/>
          <w:bCs w:val="0"/>
          <w:color w:val="000000"/>
          <w:sz w:val="28"/>
          <w:szCs w:val="28"/>
        </w:rPr>
      </w:pPr>
      <w:r w:rsidRPr="00F0755C">
        <w:rPr>
          <w:b w:val="0"/>
          <w:bCs w:val="0"/>
          <w:color w:val="000000"/>
          <w:sz w:val="28"/>
          <w:szCs w:val="28"/>
        </w:rPr>
        <w:t>Технические характеристики:</w:t>
      </w:r>
    </w:p>
    <w:p w:rsidR="00276007" w:rsidRPr="00F0755C" w:rsidRDefault="00276007" w:rsidP="00F0755C">
      <w:pPr>
        <w:pStyle w:val="a3"/>
        <w:ind w:firstLine="709"/>
        <w:jc w:val="both"/>
        <w:rPr>
          <w:b w:val="0"/>
          <w:bCs w:val="0"/>
          <w:color w:val="000000"/>
          <w:sz w:val="28"/>
          <w:szCs w:val="28"/>
        </w:rPr>
      </w:pPr>
      <w:r w:rsidRPr="00F0755C">
        <w:rPr>
          <w:b w:val="0"/>
          <w:bCs w:val="0"/>
          <w:color w:val="000000"/>
          <w:sz w:val="28"/>
          <w:szCs w:val="28"/>
        </w:rPr>
        <w:t>Производительность – 460 л/час</w:t>
      </w:r>
    </w:p>
    <w:p w:rsidR="00276007" w:rsidRPr="00F0755C" w:rsidRDefault="00276007" w:rsidP="00F0755C">
      <w:pPr>
        <w:pStyle w:val="a3"/>
        <w:ind w:firstLine="709"/>
        <w:jc w:val="both"/>
        <w:rPr>
          <w:b w:val="0"/>
          <w:bCs w:val="0"/>
          <w:color w:val="000000"/>
          <w:sz w:val="28"/>
          <w:szCs w:val="28"/>
        </w:rPr>
      </w:pPr>
      <w:r w:rsidRPr="00F0755C">
        <w:rPr>
          <w:b w:val="0"/>
          <w:bCs w:val="0"/>
          <w:color w:val="000000"/>
          <w:sz w:val="28"/>
          <w:szCs w:val="28"/>
        </w:rPr>
        <w:t>Площадь фильтрации – 3,2 м</w:t>
      </w:r>
      <w:r w:rsidRPr="00F0755C">
        <w:rPr>
          <w:b w:val="0"/>
          <w:bCs w:val="0"/>
          <w:color w:val="000000"/>
          <w:sz w:val="28"/>
          <w:szCs w:val="28"/>
          <w:vertAlign w:val="superscript"/>
        </w:rPr>
        <w:t>2</w:t>
      </w:r>
    </w:p>
    <w:p w:rsidR="00276007" w:rsidRPr="00F0755C" w:rsidRDefault="00276007" w:rsidP="00F0755C">
      <w:pPr>
        <w:pStyle w:val="a3"/>
        <w:ind w:firstLine="709"/>
        <w:jc w:val="both"/>
        <w:rPr>
          <w:b w:val="0"/>
          <w:bCs w:val="0"/>
          <w:color w:val="000000"/>
          <w:sz w:val="28"/>
          <w:szCs w:val="28"/>
        </w:rPr>
      </w:pPr>
      <w:r w:rsidRPr="00F0755C">
        <w:rPr>
          <w:b w:val="0"/>
          <w:bCs w:val="0"/>
          <w:color w:val="000000"/>
          <w:sz w:val="28"/>
          <w:szCs w:val="28"/>
        </w:rPr>
        <w:t>Напряжение питания – 220 В</w:t>
      </w:r>
    </w:p>
    <w:p w:rsidR="00276007" w:rsidRPr="00F0755C" w:rsidRDefault="00276007" w:rsidP="00F0755C">
      <w:pPr>
        <w:pStyle w:val="a3"/>
        <w:ind w:firstLine="709"/>
        <w:jc w:val="both"/>
        <w:rPr>
          <w:b w:val="0"/>
          <w:bCs w:val="0"/>
          <w:color w:val="000000"/>
          <w:sz w:val="28"/>
          <w:szCs w:val="28"/>
        </w:rPr>
      </w:pPr>
      <w:r w:rsidRPr="00F0755C">
        <w:rPr>
          <w:b w:val="0"/>
          <w:bCs w:val="0"/>
          <w:color w:val="000000"/>
          <w:sz w:val="28"/>
          <w:szCs w:val="28"/>
        </w:rPr>
        <w:t>Номинальная мощность – 0,56 кВт</w:t>
      </w:r>
    </w:p>
    <w:p w:rsidR="00276007" w:rsidRPr="00F0755C" w:rsidRDefault="00276007" w:rsidP="00F0755C">
      <w:pPr>
        <w:pStyle w:val="a3"/>
        <w:ind w:firstLine="709"/>
        <w:jc w:val="both"/>
        <w:rPr>
          <w:b w:val="0"/>
          <w:bCs w:val="0"/>
          <w:color w:val="000000"/>
          <w:sz w:val="28"/>
          <w:szCs w:val="28"/>
        </w:rPr>
      </w:pPr>
      <w:r w:rsidRPr="00F0755C">
        <w:rPr>
          <w:b w:val="0"/>
          <w:bCs w:val="0"/>
          <w:color w:val="000000"/>
          <w:sz w:val="28"/>
          <w:szCs w:val="28"/>
        </w:rPr>
        <w:t>Габариты – 1950*1000*1730 мм</w:t>
      </w:r>
    </w:p>
    <w:p w:rsidR="00276007" w:rsidRPr="00F0755C" w:rsidRDefault="00276007" w:rsidP="00F0755C">
      <w:pPr>
        <w:pStyle w:val="a3"/>
        <w:ind w:firstLine="709"/>
        <w:jc w:val="both"/>
        <w:rPr>
          <w:b w:val="0"/>
          <w:bCs w:val="0"/>
          <w:color w:val="000000"/>
          <w:sz w:val="28"/>
          <w:szCs w:val="28"/>
        </w:rPr>
      </w:pPr>
      <w:r w:rsidRPr="00F0755C">
        <w:rPr>
          <w:b w:val="0"/>
          <w:bCs w:val="0"/>
          <w:color w:val="000000"/>
          <w:sz w:val="28"/>
          <w:szCs w:val="28"/>
        </w:rPr>
        <w:t>Масса – 740 кг</w:t>
      </w:r>
    </w:p>
    <w:p w:rsidR="00276007" w:rsidRPr="00F0755C" w:rsidRDefault="00276007" w:rsidP="00F0755C">
      <w:pPr>
        <w:pStyle w:val="a3"/>
        <w:ind w:firstLine="709"/>
        <w:jc w:val="both"/>
        <w:rPr>
          <w:b w:val="0"/>
          <w:bCs w:val="0"/>
          <w:color w:val="000000"/>
          <w:sz w:val="28"/>
          <w:szCs w:val="28"/>
        </w:rPr>
      </w:pPr>
    </w:p>
    <w:p w:rsidR="00276007" w:rsidRPr="00F0755C" w:rsidRDefault="00276007" w:rsidP="00F0755C">
      <w:pPr>
        <w:pStyle w:val="a3"/>
        <w:ind w:firstLine="709"/>
        <w:jc w:val="both"/>
        <w:rPr>
          <w:b w:val="0"/>
          <w:bCs w:val="0"/>
          <w:color w:val="000000"/>
          <w:sz w:val="28"/>
          <w:szCs w:val="28"/>
        </w:rPr>
      </w:pPr>
      <w:r w:rsidRPr="00F0755C">
        <w:rPr>
          <w:b w:val="0"/>
          <w:bCs w:val="0"/>
          <w:color w:val="000000"/>
          <w:sz w:val="28"/>
          <w:szCs w:val="28"/>
        </w:rPr>
        <w:t>3) Дезодорация и рафинация подсолнечного масла</w:t>
      </w:r>
    </w:p>
    <w:p w:rsidR="00F0755C" w:rsidRDefault="00276007" w:rsidP="00F0755C">
      <w:pPr>
        <w:pStyle w:val="a3"/>
        <w:ind w:firstLine="709"/>
        <w:jc w:val="both"/>
        <w:rPr>
          <w:b w:val="0"/>
          <w:bCs w:val="0"/>
          <w:color w:val="000000"/>
          <w:sz w:val="28"/>
          <w:szCs w:val="28"/>
        </w:rPr>
      </w:pPr>
      <w:r w:rsidRPr="00F0755C">
        <w:rPr>
          <w:b w:val="0"/>
          <w:bCs w:val="0"/>
          <w:color w:val="000000"/>
          <w:sz w:val="28"/>
          <w:szCs w:val="28"/>
        </w:rPr>
        <w:t>Рафинация масла – снижение кислотного числа масла (В составе масла имеются свободные жирные кислоты. Количество их измеряется в мг КОН. По ГОСТу рафинированное растительное масло должно иметь кислотность масла не выше 0,4 мг КОН).</w:t>
      </w:r>
    </w:p>
    <w:p w:rsidR="00F0755C" w:rsidRDefault="00276007" w:rsidP="00F0755C">
      <w:pPr>
        <w:pStyle w:val="a3"/>
        <w:ind w:firstLine="709"/>
        <w:jc w:val="both"/>
        <w:rPr>
          <w:b w:val="0"/>
          <w:bCs w:val="0"/>
          <w:color w:val="000000"/>
          <w:sz w:val="28"/>
          <w:szCs w:val="28"/>
        </w:rPr>
      </w:pPr>
      <w:r w:rsidRPr="00F0755C">
        <w:rPr>
          <w:b w:val="0"/>
          <w:bCs w:val="0"/>
          <w:color w:val="000000"/>
          <w:sz w:val="28"/>
          <w:szCs w:val="28"/>
        </w:rPr>
        <w:t>Дезодорация – устранение запаха и вкуса.</w:t>
      </w:r>
    </w:p>
    <w:p w:rsidR="00276007" w:rsidRPr="00F0755C" w:rsidRDefault="00276007" w:rsidP="00F0755C">
      <w:pPr>
        <w:pStyle w:val="a3"/>
        <w:ind w:firstLine="709"/>
        <w:jc w:val="both"/>
        <w:rPr>
          <w:b w:val="0"/>
          <w:bCs w:val="0"/>
          <w:color w:val="000000"/>
          <w:sz w:val="28"/>
          <w:szCs w:val="28"/>
        </w:rPr>
      </w:pPr>
      <w:r w:rsidRPr="00F0755C">
        <w:rPr>
          <w:b w:val="0"/>
          <w:bCs w:val="0"/>
          <w:color w:val="000000"/>
          <w:sz w:val="28"/>
          <w:szCs w:val="28"/>
        </w:rPr>
        <w:t>Для работы установки нужна трёхфазная электрическая сеть и проточная холодная вода. Входное масло должно быть предварительно гидратировано и отфильтровано от механических примесей. Масло из ёмкости 1 для исходного продукта поступает в деаэрационно-сушильный агрегат 2, в котором с использованием вакуумного насоса 3 удаляется избыточная влага. Далее масло попадает в дезодорационную колонну 4, где и происходит процесс дезодорации и рафинации. Дезодорация и рафинация происходит без применения всяких химических препаратов (таких как щёлочь). Из колонны масло перекачивается в ёмкость 5 для готового продукта. Отходы, составляющие 3-5% в исходном продукте, в спиваются в другую ёмкость 6 и могут</w:t>
      </w:r>
      <w:r w:rsidR="00F0755C">
        <w:rPr>
          <w:b w:val="0"/>
          <w:bCs w:val="0"/>
          <w:color w:val="000000"/>
          <w:sz w:val="28"/>
          <w:szCs w:val="28"/>
        </w:rPr>
        <w:t xml:space="preserve"> </w:t>
      </w:r>
      <w:r w:rsidRPr="00F0755C">
        <w:rPr>
          <w:b w:val="0"/>
          <w:bCs w:val="0"/>
          <w:color w:val="000000"/>
          <w:sz w:val="28"/>
          <w:szCs w:val="28"/>
        </w:rPr>
        <w:t>быть использованы в мыловаренном и парфюмерном производстве.</w:t>
      </w:r>
    </w:p>
    <w:p w:rsidR="00276007" w:rsidRPr="00F0755C" w:rsidRDefault="00276007" w:rsidP="00F0755C">
      <w:pPr>
        <w:pStyle w:val="a3"/>
        <w:ind w:firstLine="709"/>
        <w:jc w:val="both"/>
        <w:rPr>
          <w:b w:val="0"/>
          <w:bCs w:val="0"/>
          <w:color w:val="000000"/>
          <w:sz w:val="28"/>
          <w:szCs w:val="28"/>
        </w:rPr>
      </w:pPr>
    </w:p>
    <w:p w:rsidR="00276007" w:rsidRPr="00F0755C" w:rsidRDefault="00E7776A" w:rsidP="00F0755C">
      <w:pPr>
        <w:pStyle w:val="a3"/>
        <w:ind w:firstLine="709"/>
        <w:jc w:val="both"/>
        <w:rPr>
          <w:b w:val="0"/>
          <w:bCs w:val="0"/>
          <w:color w:val="000000"/>
          <w:sz w:val="28"/>
          <w:szCs w:val="28"/>
        </w:rPr>
      </w:pPr>
      <w:r>
        <w:rPr>
          <w:b w:val="0"/>
          <w:bCs w:val="0"/>
          <w:color w:val="000000"/>
          <w:sz w:val="28"/>
          <w:szCs w:val="28"/>
        </w:rPr>
        <w:pict>
          <v:shape id="_x0000_i1035" type="#_x0000_t75" style="width:233.25pt;height:219.75pt">
            <v:imagedata r:id="rId25" o:title=""/>
          </v:shape>
        </w:pict>
      </w:r>
    </w:p>
    <w:p w:rsidR="00276007" w:rsidRPr="00F0755C" w:rsidRDefault="00276007" w:rsidP="00F0755C">
      <w:pPr>
        <w:pStyle w:val="a3"/>
        <w:ind w:firstLine="709"/>
        <w:jc w:val="both"/>
        <w:rPr>
          <w:b w:val="0"/>
          <w:bCs w:val="0"/>
          <w:color w:val="000000"/>
          <w:sz w:val="28"/>
          <w:szCs w:val="28"/>
        </w:rPr>
      </w:pPr>
      <w:r w:rsidRPr="00F0755C">
        <w:rPr>
          <w:b w:val="0"/>
          <w:bCs w:val="0"/>
          <w:color w:val="000000"/>
          <w:sz w:val="28"/>
          <w:szCs w:val="28"/>
        </w:rPr>
        <w:t>Технические характеристики:</w:t>
      </w:r>
    </w:p>
    <w:p w:rsidR="00276007" w:rsidRPr="00F0755C" w:rsidRDefault="00276007" w:rsidP="00F0755C">
      <w:pPr>
        <w:pStyle w:val="a3"/>
        <w:ind w:firstLine="709"/>
        <w:jc w:val="both"/>
        <w:rPr>
          <w:b w:val="0"/>
          <w:bCs w:val="0"/>
          <w:color w:val="000000"/>
          <w:sz w:val="28"/>
          <w:szCs w:val="28"/>
        </w:rPr>
      </w:pPr>
      <w:r w:rsidRPr="00F0755C">
        <w:rPr>
          <w:b w:val="0"/>
          <w:bCs w:val="0"/>
          <w:color w:val="000000"/>
          <w:sz w:val="28"/>
          <w:szCs w:val="28"/>
        </w:rPr>
        <w:t>Производительность – 290 л/час</w:t>
      </w:r>
    </w:p>
    <w:p w:rsidR="00276007" w:rsidRPr="00F0755C" w:rsidRDefault="00276007" w:rsidP="00F0755C">
      <w:pPr>
        <w:pStyle w:val="a3"/>
        <w:ind w:firstLine="709"/>
        <w:jc w:val="both"/>
        <w:rPr>
          <w:b w:val="0"/>
          <w:bCs w:val="0"/>
          <w:color w:val="000000"/>
          <w:sz w:val="28"/>
          <w:szCs w:val="28"/>
        </w:rPr>
      </w:pPr>
      <w:r w:rsidRPr="00F0755C">
        <w:rPr>
          <w:b w:val="0"/>
          <w:bCs w:val="0"/>
          <w:color w:val="000000"/>
          <w:sz w:val="28"/>
          <w:szCs w:val="28"/>
        </w:rPr>
        <w:t>Расход воды – 80 л/час</w:t>
      </w:r>
    </w:p>
    <w:p w:rsidR="00276007" w:rsidRPr="00F0755C" w:rsidRDefault="00276007" w:rsidP="00F0755C">
      <w:pPr>
        <w:pStyle w:val="a3"/>
        <w:ind w:firstLine="709"/>
        <w:jc w:val="both"/>
        <w:rPr>
          <w:b w:val="0"/>
          <w:bCs w:val="0"/>
          <w:color w:val="000000"/>
          <w:sz w:val="28"/>
          <w:szCs w:val="28"/>
        </w:rPr>
      </w:pPr>
      <w:r w:rsidRPr="00F0755C">
        <w:rPr>
          <w:b w:val="0"/>
          <w:bCs w:val="0"/>
          <w:color w:val="000000"/>
          <w:sz w:val="28"/>
          <w:szCs w:val="28"/>
        </w:rPr>
        <w:t>Номинальная мощность – 17 кВт</w:t>
      </w:r>
    </w:p>
    <w:p w:rsidR="00276007" w:rsidRPr="00F0755C" w:rsidRDefault="00276007" w:rsidP="00F0755C">
      <w:pPr>
        <w:pStyle w:val="a3"/>
        <w:ind w:firstLine="709"/>
        <w:jc w:val="both"/>
        <w:rPr>
          <w:b w:val="0"/>
          <w:bCs w:val="0"/>
          <w:color w:val="000000"/>
          <w:sz w:val="28"/>
          <w:szCs w:val="28"/>
        </w:rPr>
      </w:pPr>
      <w:r w:rsidRPr="00F0755C">
        <w:rPr>
          <w:b w:val="0"/>
          <w:bCs w:val="0"/>
          <w:color w:val="000000"/>
          <w:sz w:val="28"/>
          <w:szCs w:val="28"/>
        </w:rPr>
        <w:t>Обслуживающий персонал – 1 человек</w:t>
      </w:r>
    </w:p>
    <w:p w:rsidR="00276007" w:rsidRPr="00F0755C" w:rsidRDefault="00276007" w:rsidP="00F0755C">
      <w:pPr>
        <w:pStyle w:val="a3"/>
        <w:ind w:firstLine="709"/>
        <w:jc w:val="both"/>
        <w:rPr>
          <w:b w:val="0"/>
          <w:bCs w:val="0"/>
          <w:color w:val="000000"/>
          <w:sz w:val="28"/>
          <w:szCs w:val="28"/>
        </w:rPr>
      </w:pPr>
      <w:r w:rsidRPr="00F0755C">
        <w:rPr>
          <w:b w:val="0"/>
          <w:bCs w:val="0"/>
          <w:color w:val="000000"/>
          <w:sz w:val="28"/>
          <w:szCs w:val="28"/>
        </w:rPr>
        <w:t>Габариты – 2500*2000*2500 мм</w:t>
      </w:r>
    </w:p>
    <w:p w:rsidR="00276007" w:rsidRPr="00F0755C" w:rsidRDefault="00276007" w:rsidP="00F0755C">
      <w:pPr>
        <w:pStyle w:val="a3"/>
        <w:ind w:firstLine="709"/>
        <w:jc w:val="both"/>
        <w:rPr>
          <w:b w:val="0"/>
          <w:bCs w:val="0"/>
          <w:color w:val="000000"/>
          <w:sz w:val="28"/>
          <w:szCs w:val="28"/>
        </w:rPr>
      </w:pPr>
      <w:r w:rsidRPr="00F0755C">
        <w:rPr>
          <w:b w:val="0"/>
          <w:bCs w:val="0"/>
          <w:color w:val="000000"/>
          <w:sz w:val="28"/>
          <w:szCs w:val="28"/>
        </w:rPr>
        <w:t>Масса – 1800 кг</w:t>
      </w:r>
    </w:p>
    <w:p w:rsidR="00276007" w:rsidRPr="00F0755C" w:rsidRDefault="00276007" w:rsidP="00F0755C">
      <w:pPr>
        <w:pStyle w:val="a3"/>
        <w:ind w:firstLine="709"/>
        <w:jc w:val="both"/>
        <w:rPr>
          <w:b w:val="0"/>
          <w:bCs w:val="0"/>
          <w:color w:val="000000"/>
          <w:sz w:val="28"/>
          <w:szCs w:val="28"/>
        </w:rPr>
      </w:pPr>
    </w:p>
    <w:p w:rsidR="00276007" w:rsidRPr="00F0755C" w:rsidRDefault="00276007" w:rsidP="00F0755C">
      <w:pPr>
        <w:pStyle w:val="a3"/>
        <w:ind w:firstLine="709"/>
        <w:jc w:val="both"/>
        <w:rPr>
          <w:b w:val="0"/>
          <w:bCs w:val="0"/>
          <w:color w:val="000000"/>
          <w:sz w:val="28"/>
          <w:szCs w:val="28"/>
        </w:rPr>
      </w:pPr>
      <w:r w:rsidRPr="00F0755C">
        <w:rPr>
          <w:b w:val="0"/>
          <w:bCs w:val="0"/>
          <w:color w:val="000000"/>
          <w:sz w:val="28"/>
          <w:szCs w:val="28"/>
        </w:rPr>
        <w:t>На предприятии установлено 2 пресса для производства подсолнечного масла, 3 пресса для фильтрации масла и 4 установки дезодорации и рафинации, а также 1 установка для разлива подсолнечного масла по бутылкам.</w:t>
      </w:r>
      <w:bookmarkStart w:id="13" w:name="_GoBack"/>
      <w:bookmarkEnd w:id="13"/>
    </w:p>
    <w:sectPr w:rsidR="00276007" w:rsidRPr="00F0755C" w:rsidSect="00F0755C">
      <w:headerReference w:type="default" r:id="rId2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55C" w:rsidRDefault="00F0755C">
      <w:pPr>
        <w:spacing w:before="0" w:after="0"/>
      </w:pPr>
      <w:r>
        <w:separator/>
      </w:r>
    </w:p>
  </w:endnote>
  <w:endnote w:type="continuationSeparator" w:id="0">
    <w:p w:rsidR="00F0755C" w:rsidRDefault="00F075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55C" w:rsidRDefault="00F0755C">
      <w:pPr>
        <w:spacing w:before="0" w:after="0"/>
      </w:pPr>
      <w:r>
        <w:separator/>
      </w:r>
    </w:p>
  </w:footnote>
  <w:footnote w:type="continuationSeparator" w:id="0">
    <w:p w:rsidR="00F0755C" w:rsidRDefault="00F0755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55C" w:rsidRDefault="00F0755C">
    <w:pPr>
      <w:pStyle w:val="a8"/>
      <w:framePr w:wrap="auto"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FD0F29">
      <w:rPr>
        <w:rStyle w:val="af3"/>
        <w:noProof/>
      </w:rPr>
      <w:t>47</w:t>
    </w:r>
    <w:r>
      <w:rPr>
        <w:rStyle w:val="af3"/>
      </w:rPr>
      <w:fldChar w:fldCharType="end"/>
    </w:r>
  </w:p>
  <w:p w:rsidR="00F0755C" w:rsidRDefault="00F0755C">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9569598"/>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72F47FA6"/>
    <w:lvl w:ilvl="0">
      <w:numFmt w:val="decimal"/>
      <w:lvlText w:val="*"/>
      <w:lvlJc w:val="left"/>
      <w:rPr>
        <w:rFonts w:cs="Times New Roman"/>
      </w:rPr>
    </w:lvl>
  </w:abstractNum>
  <w:abstractNum w:abstractNumId="2">
    <w:nsid w:val="0FCE791A"/>
    <w:multiLevelType w:val="hybridMultilevel"/>
    <w:tmpl w:val="9E7C6BAC"/>
    <w:lvl w:ilvl="0" w:tplc="07EC462E">
      <w:start w:val="1"/>
      <w:numFmt w:val="decimal"/>
      <w:pStyle w:val="kkk"/>
      <w:lvlText w:val="%1)"/>
      <w:lvlJc w:val="left"/>
      <w:pPr>
        <w:tabs>
          <w:tab w:val="num" w:pos="1131"/>
        </w:tabs>
        <w:ind w:left="1131" w:hanging="360"/>
      </w:pPr>
      <w:rPr>
        <w:rFonts w:cs="Times New Roman" w:hint="default"/>
      </w:rPr>
    </w:lvl>
    <w:lvl w:ilvl="1" w:tplc="04190019">
      <w:start w:val="1"/>
      <w:numFmt w:val="lowerLetter"/>
      <w:lvlText w:val="%2."/>
      <w:lvlJc w:val="left"/>
      <w:pPr>
        <w:tabs>
          <w:tab w:val="num" w:pos="1851"/>
        </w:tabs>
        <w:ind w:left="1851" w:hanging="360"/>
      </w:pPr>
      <w:rPr>
        <w:rFonts w:cs="Times New Roman"/>
      </w:rPr>
    </w:lvl>
    <w:lvl w:ilvl="2" w:tplc="0419001B">
      <w:start w:val="1"/>
      <w:numFmt w:val="lowerRoman"/>
      <w:lvlText w:val="%3."/>
      <w:lvlJc w:val="right"/>
      <w:pPr>
        <w:tabs>
          <w:tab w:val="num" w:pos="2571"/>
        </w:tabs>
        <w:ind w:left="2571" w:hanging="180"/>
      </w:pPr>
      <w:rPr>
        <w:rFonts w:cs="Times New Roman"/>
      </w:rPr>
    </w:lvl>
    <w:lvl w:ilvl="3" w:tplc="0419000F">
      <w:start w:val="1"/>
      <w:numFmt w:val="decimal"/>
      <w:lvlText w:val="%4."/>
      <w:lvlJc w:val="left"/>
      <w:pPr>
        <w:tabs>
          <w:tab w:val="num" w:pos="3291"/>
        </w:tabs>
        <w:ind w:left="3291" w:hanging="360"/>
      </w:pPr>
      <w:rPr>
        <w:rFonts w:cs="Times New Roman"/>
      </w:rPr>
    </w:lvl>
    <w:lvl w:ilvl="4" w:tplc="04190019">
      <w:start w:val="1"/>
      <w:numFmt w:val="lowerLetter"/>
      <w:lvlText w:val="%5."/>
      <w:lvlJc w:val="left"/>
      <w:pPr>
        <w:tabs>
          <w:tab w:val="num" w:pos="4011"/>
        </w:tabs>
        <w:ind w:left="4011" w:hanging="360"/>
      </w:pPr>
      <w:rPr>
        <w:rFonts w:cs="Times New Roman"/>
      </w:rPr>
    </w:lvl>
    <w:lvl w:ilvl="5" w:tplc="0419001B">
      <w:start w:val="1"/>
      <w:numFmt w:val="lowerRoman"/>
      <w:lvlText w:val="%6."/>
      <w:lvlJc w:val="right"/>
      <w:pPr>
        <w:tabs>
          <w:tab w:val="num" w:pos="4731"/>
        </w:tabs>
        <w:ind w:left="4731" w:hanging="180"/>
      </w:pPr>
      <w:rPr>
        <w:rFonts w:cs="Times New Roman"/>
      </w:rPr>
    </w:lvl>
    <w:lvl w:ilvl="6" w:tplc="0419000F">
      <w:start w:val="1"/>
      <w:numFmt w:val="decimal"/>
      <w:lvlText w:val="%7."/>
      <w:lvlJc w:val="left"/>
      <w:pPr>
        <w:tabs>
          <w:tab w:val="num" w:pos="5451"/>
        </w:tabs>
        <w:ind w:left="5451" w:hanging="360"/>
      </w:pPr>
      <w:rPr>
        <w:rFonts w:cs="Times New Roman"/>
      </w:rPr>
    </w:lvl>
    <w:lvl w:ilvl="7" w:tplc="04190019">
      <w:start w:val="1"/>
      <w:numFmt w:val="lowerLetter"/>
      <w:lvlText w:val="%8."/>
      <w:lvlJc w:val="left"/>
      <w:pPr>
        <w:tabs>
          <w:tab w:val="num" w:pos="6171"/>
        </w:tabs>
        <w:ind w:left="6171" w:hanging="360"/>
      </w:pPr>
      <w:rPr>
        <w:rFonts w:cs="Times New Roman"/>
      </w:rPr>
    </w:lvl>
    <w:lvl w:ilvl="8" w:tplc="0419001B">
      <w:start w:val="1"/>
      <w:numFmt w:val="lowerRoman"/>
      <w:lvlText w:val="%9."/>
      <w:lvlJc w:val="right"/>
      <w:pPr>
        <w:tabs>
          <w:tab w:val="num" w:pos="6891"/>
        </w:tabs>
        <w:ind w:left="6891" w:hanging="180"/>
      </w:pPr>
      <w:rPr>
        <w:rFonts w:cs="Times New Roman"/>
      </w:rPr>
    </w:lvl>
  </w:abstractNum>
  <w:abstractNum w:abstractNumId="3">
    <w:nsid w:val="14413609"/>
    <w:multiLevelType w:val="multilevel"/>
    <w:tmpl w:val="9036E8C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54817C6"/>
    <w:multiLevelType w:val="hybridMultilevel"/>
    <w:tmpl w:val="1632BE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1A679EE"/>
    <w:multiLevelType w:val="singleLevel"/>
    <w:tmpl w:val="CD04A0EA"/>
    <w:lvl w:ilvl="0">
      <w:start w:val="8"/>
      <w:numFmt w:val="bullet"/>
      <w:lvlText w:val="-"/>
      <w:lvlJc w:val="left"/>
      <w:pPr>
        <w:tabs>
          <w:tab w:val="num" w:pos="420"/>
        </w:tabs>
        <w:ind w:left="420" w:hanging="360"/>
      </w:pPr>
      <w:rPr>
        <w:rFonts w:ascii="Times New Roman" w:hAnsi="Times New Roman" w:hint="default"/>
      </w:rPr>
    </w:lvl>
  </w:abstractNum>
  <w:abstractNum w:abstractNumId="6">
    <w:nsid w:val="394262D4"/>
    <w:multiLevelType w:val="hybridMultilevel"/>
    <w:tmpl w:val="96CA320C"/>
    <w:lvl w:ilvl="0" w:tplc="92B4AF2C">
      <w:start w:val="1"/>
      <w:numFmt w:val="bullet"/>
      <w:lvlText w:val="-"/>
      <w:lvlJc w:val="left"/>
      <w:pPr>
        <w:tabs>
          <w:tab w:val="num" w:pos="1620"/>
        </w:tabs>
        <w:ind w:left="1620" w:hanging="90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443566AE"/>
    <w:multiLevelType w:val="hybridMultilevel"/>
    <w:tmpl w:val="A03A583A"/>
    <w:lvl w:ilvl="0" w:tplc="E32EDEB6">
      <w:start w:val="1"/>
      <w:numFmt w:val="decimal"/>
      <w:lvlText w:val="%1)"/>
      <w:lvlJc w:val="left"/>
      <w:pPr>
        <w:tabs>
          <w:tab w:val="num" w:pos="720"/>
        </w:tabs>
        <w:ind w:left="720" w:hanging="360"/>
      </w:pPr>
      <w:rPr>
        <w:rFonts w:cs="Times New Roman" w:hint="default"/>
        <w:b/>
        <w:bCs/>
        <w:i/>
        <w:i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B071BF1"/>
    <w:multiLevelType w:val="hybridMultilevel"/>
    <w:tmpl w:val="6EC88B0A"/>
    <w:lvl w:ilvl="0" w:tplc="A2FC48CA">
      <w:start w:val="1"/>
      <w:numFmt w:val="decimal"/>
      <w:lvlText w:val="%1."/>
      <w:lvlJc w:val="left"/>
      <w:pPr>
        <w:tabs>
          <w:tab w:val="num" w:pos="720"/>
        </w:tabs>
        <w:ind w:left="720" w:hanging="360"/>
      </w:pPr>
      <w:rPr>
        <w:rFonts w:cs="Times New Roman" w:hint="default"/>
        <w:b w:val="0"/>
        <w:b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E196694"/>
    <w:multiLevelType w:val="singleLevel"/>
    <w:tmpl w:val="35C4E9B0"/>
    <w:lvl w:ilvl="0">
      <w:start w:val="7"/>
      <w:numFmt w:val="bullet"/>
      <w:lvlText w:val="-"/>
      <w:lvlJc w:val="left"/>
      <w:pPr>
        <w:tabs>
          <w:tab w:val="num" w:pos="930"/>
        </w:tabs>
        <w:ind w:left="930" w:hanging="360"/>
      </w:pPr>
      <w:rPr>
        <w:rFonts w:ascii="Times New Roman" w:hAnsi="Times New Roman" w:hint="default"/>
      </w:rPr>
    </w:lvl>
  </w:abstractNum>
  <w:abstractNum w:abstractNumId="10">
    <w:nsid w:val="54FA326C"/>
    <w:multiLevelType w:val="hybridMultilevel"/>
    <w:tmpl w:val="1632BE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5753587"/>
    <w:multiLevelType w:val="singleLevel"/>
    <w:tmpl w:val="35C4E9B0"/>
    <w:lvl w:ilvl="0">
      <w:start w:val="7"/>
      <w:numFmt w:val="bullet"/>
      <w:lvlText w:val="-"/>
      <w:lvlJc w:val="left"/>
      <w:pPr>
        <w:tabs>
          <w:tab w:val="num" w:pos="930"/>
        </w:tabs>
        <w:ind w:left="930" w:hanging="360"/>
      </w:pPr>
      <w:rPr>
        <w:rFonts w:ascii="Times New Roman" w:hAnsi="Times New Roman" w:hint="default"/>
      </w:rPr>
    </w:lvl>
  </w:abstractNum>
  <w:abstractNum w:abstractNumId="12">
    <w:nsid w:val="5CB8428A"/>
    <w:multiLevelType w:val="multilevel"/>
    <w:tmpl w:val="AEAC73C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5D654110"/>
    <w:multiLevelType w:val="hybridMultilevel"/>
    <w:tmpl w:val="A34C4774"/>
    <w:lvl w:ilvl="0" w:tplc="04190001">
      <w:start w:val="1"/>
      <w:numFmt w:val="bullet"/>
      <w:lvlText w:val=""/>
      <w:lvlJc w:val="left"/>
      <w:pPr>
        <w:tabs>
          <w:tab w:val="num" w:pos="420"/>
        </w:tabs>
        <w:ind w:left="420" w:hanging="360"/>
      </w:pPr>
      <w:rPr>
        <w:rFonts w:ascii="Symbol" w:hAnsi="Symbol" w:hint="default"/>
      </w:rPr>
    </w:lvl>
    <w:lvl w:ilvl="1" w:tplc="04190003">
      <w:start w:val="1"/>
      <w:numFmt w:val="bullet"/>
      <w:lvlText w:val="o"/>
      <w:lvlJc w:val="left"/>
      <w:pPr>
        <w:tabs>
          <w:tab w:val="num" w:pos="1140"/>
        </w:tabs>
        <w:ind w:left="1140" w:hanging="360"/>
      </w:pPr>
      <w:rPr>
        <w:rFonts w:ascii="Courier New" w:hAnsi="Courier New" w:hint="default"/>
      </w:rPr>
    </w:lvl>
    <w:lvl w:ilvl="2" w:tplc="04190005">
      <w:start w:val="1"/>
      <w:numFmt w:val="bullet"/>
      <w:lvlText w:val=""/>
      <w:lvlJc w:val="left"/>
      <w:pPr>
        <w:tabs>
          <w:tab w:val="num" w:pos="1860"/>
        </w:tabs>
        <w:ind w:left="1860" w:hanging="360"/>
      </w:pPr>
      <w:rPr>
        <w:rFonts w:ascii="Wingdings" w:hAnsi="Wingdings" w:hint="default"/>
      </w:rPr>
    </w:lvl>
    <w:lvl w:ilvl="3" w:tplc="04190001">
      <w:start w:val="1"/>
      <w:numFmt w:val="bullet"/>
      <w:lvlText w:val=""/>
      <w:lvlJc w:val="left"/>
      <w:pPr>
        <w:tabs>
          <w:tab w:val="num" w:pos="2580"/>
        </w:tabs>
        <w:ind w:left="2580" w:hanging="360"/>
      </w:pPr>
      <w:rPr>
        <w:rFonts w:ascii="Symbol" w:hAnsi="Symbol" w:hint="default"/>
      </w:rPr>
    </w:lvl>
    <w:lvl w:ilvl="4" w:tplc="04190003">
      <w:start w:val="1"/>
      <w:numFmt w:val="bullet"/>
      <w:lvlText w:val="o"/>
      <w:lvlJc w:val="left"/>
      <w:pPr>
        <w:tabs>
          <w:tab w:val="num" w:pos="3300"/>
        </w:tabs>
        <w:ind w:left="3300" w:hanging="360"/>
      </w:pPr>
      <w:rPr>
        <w:rFonts w:ascii="Courier New" w:hAnsi="Courier New" w:hint="default"/>
      </w:rPr>
    </w:lvl>
    <w:lvl w:ilvl="5" w:tplc="04190005">
      <w:start w:val="1"/>
      <w:numFmt w:val="bullet"/>
      <w:lvlText w:val=""/>
      <w:lvlJc w:val="left"/>
      <w:pPr>
        <w:tabs>
          <w:tab w:val="num" w:pos="4020"/>
        </w:tabs>
        <w:ind w:left="4020" w:hanging="360"/>
      </w:pPr>
      <w:rPr>
        <w:rFonts w:ascii="Wingdings" w:hAnsi="Wingdings" w:hint="default"/>
      </w:rPr>
    </w:lvl>
    <w:lvl w:ilvl="6" w:tplc="04190001">
      <w:start w:val="1"/>
      <w:numFmt w:val="bullet"/>
      <w:lvlText w:val=""/>
      <w:lvlJc w:val="left"/>
      <w:pPr>
        <w:tabs>
          <w:tab w:val="num" w:pos="4740"/>
        </w:tabs>
        <w:ind w:left="4740" w:hanging="360"/>
      </w:pPr>
      <w:rPr>
        <w:rFonts w:ascii="Symbol" w:hAnsi="Symbol" w:hint="default"/>
      </w:rPr>
    </w:lvl>
    <w:lvl w:ilvl="7" w:tplc="04190003">
      <w:start w:val="1"/>
      <w:numFmt w:val="bullet"/>
      <w:lvlText w:val="o"/>
      <w:lvlJc w:val="left"/>
      <w:pPr>
        <w:tabs>
          <w:tab w:val="num" w:pos="5460"/>
        </w:tabs>
        <w:ind w:left="5460" w:hanging="360"/>
      </w:pPr>
      <w:rPr>
        <w:rFonts w:ascii="Courier New" w:hAnsi="Courier New" w:hint="default"/>
      </w:rPr>
    </w:lvl>
    <w:lvl w:ilvl="8" w:tplc="04190005">
      <w:start w:val="1"/>
      <w:numFmt w:val="bullet"/>
      <w:lvlText w:val=""/>
      <w:lvlJc w:val="left"/>
      <w:pPr>
        <w:tabs>
          <w:tab w:val="num" w:pos="6180"/>
        </w:tabs>
        <w:ind w:left="6180" w:hanging="360"/>
      </w:pPr>
      <w:rPr>
        <w:rFonts w:ascii="Wingdings" w:hAnsi="Wingdings" w:hint="default"/>
      </w:rPr>
    </w:lvl>
  </w:abstractNum>
  <w:abstractNum w:abstractNumId="14">
    <w:nsid w:val="738B68E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7C8F43F9"/>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0"/>
  </w:num>
  <w:num w:numId="3">
    <w:abstractNumId w:val="12"/>
  </w:num>
  <w:num w:numId="4">
    <w:abstractNumId w:val="3"/>
  </w:num>
  <w:num w:numId="5">
    <w:abstractNumId w:val="6"/>
  </w:num>
  <w:num w:numId="6">
    <w:abstractNumId w:val="15"/>
  </w:num>
  <w:num w:numId="7">
    <w:abstractNumId w:val="14"/>
  </w:num>
  <w:num w:numId="8">
    <w:abstractNumId w:val="5"/>
  </w:num>
  <w:num w:numId="9">
    <w:abstractNumId w:val="9"/>
  </w:num>
  <w:num w:numId="10">
    <w:abstractNumId w:val="11"/>
  </w:num>
  <w:num w:numId="11">
    <w:abstractNumId w:val="1"/>
    <w:lvlOverride w:ilvl="0">
      <w:lvl w:ilvl="0">
        <w:start w:val="1"/>
        <w:numFmt w:val="bullet"/>
        <w:lvlText w:val=""/>
        <w:legacy w:legacy="1" w:legacySpace="0" w:legacyIndent="284"/>
        <w:lvlJc w:val="left"/>
        <w:pPr>
          <w:ind w:left="1135" w:hanging="284"/>
        </w:pPr>
        <w:rPr>
          <w:rFonts w:ascii="Symbol" w:hAnsi="Symbol" w:hint="default"/>
        </w:rPr>
      </w:lvl>
    </w:lvlOverride>
  </w:num>
  <w:num w:numId="12">
    <w:abstractNumId w:val="2"/>
  </w:num>
  <w:num w:numId="13">
    <w:abstractNumId w:val="0"/>
  </w:num>
  <w:num w:numId="1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3"/>
  </w:num>
  <w:num w:numId="16">
    <w:abstractNumId w:val="10"/>
  </w:num>
  <w:num w:numId="17">
    <w:abstractNumId w:val="4"/>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332"/>
    <w:rsid w:val="000511A2"/>
    <w:rsid w:val="00272D6C"/>
    <w:rsid w:val="00276007"/>
    <w:rsid w:val="0038427A"/>
    <w:rsid w:val="006D0064"/>
    <w:rsid w:val="00912605"/>
    <w:rsid w:val="00984E98"/>
    <w:rsid w:val="00A82435"/>
    <w:rsid w:val="00BE44E9"/>
    <w:rsid w:val="00E7776A"/>
    <w:rsid w:val="00E92332"/>
    <w:rsid w:val="00F0755C"/>
    <w:rsid w:val="00F450E5"/>
    <w:rsid w:val="00FD0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efaultImageDpi w14:val="0"/>
  <w15:docId w15:val="{73508DFE-FAA2-437B-A962-A9963034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0"/>
    <w:qFormat/>
    <w:pPr>
      <w:spacing w:before="100" w:after="100" w:line="240" w:lineRule="auto"/>
    </w:pPr>
    <w:rPr>
      <w:sz w:val="24"/>
      <w:szCs w:val="24"/>
    </w:rPr>
  </w:style>
  <w:style w:type="paragraph" w:styleId="1">
    <w:name w:val="heading 1"/>
    <w:basedOn w:val="a"/>
    <w:next w:val="a"/>
    <w:link w:val="10"/>
    <w:uiPriority w:val="99"/>
    <w:qFormat/>
    <w:pPr>
      <w:keepNext/>
      <w:spacing w:before="0" w:after="0" w:line="360" w:lineRule="auto"/>
      <w:jc w:val="right"/>
      <w:outlineLvl w:val="0"/>
    </w:pPr>
    <w:rPr>
      <w:spacing w:val="40"/>
      <w:sz w:val="28"/>
      <w:szCs w:val="28"/>
    </w:rPr>
  </w:style>
  <w:style w:type="paragraph" w:styleId="2">
    <w:name w:val="heading 2"/>
    <w:basedOn w:val="a"/>
    <w:next w:val="a"/>
    <w:link w:val="20"/>
    <w:uiPriority w:val="99"/>
    <w:qFormat/>
    <w:pPr>
      <w:keepNext/>
      <w:spacing w:before="0" w:after="0" w:line="360" w:lineRule="auto"/>
      <w:jc w:val="right"/>
      <w:outlineLvl w:val="1"/>
    </w:pPr>
    <w:rPr>
      <w:sz w:val="32"/>
      <w:szCs w:val="32"/>
    </w:rPr>
  </w:style>
  <w:style w:type="paragraph" w:styleId="3">
    <w:name w:val="heading 3"/>
    <w:basedOn w:val="a"/>
    <w:next w:val="a"/>
    <w:link w:val="30"/>
    <w:uiPriority w:val="99"/>
    <w:qFormat/>
    <w:pPr>
      <w:keepNext/>
      <w:spacing w:before="0" w:after="0" w:line="360" w:lineRule="auto"/>
      <w:outlineLvl w:val="2"/>
    </w:pPr>
    <w:rPr>
      <w:b/>
      <w:bCs/>
      <w:sz w:val="32"/>
      <w:szCs w:val="32"/>
    </w:rPr>
  </w:style>
  <w:style w:type="paragraph" w:styleId="4">
    <w:name w:val="heading 4"/>
    <w:basedOn w:val="a"/>
    <w:next w:val="a"/>
    <w:link w:val="40"/>
    <w:uiPriority w:val="99"/>
    <w:qFormat/>
    <w:pPr>
      <w:keepNext/>
      <w:spacing w:before="0" w:after="0"/>
      <w:outlineLvl w:val="3"/>
    </w:pPr>
    <w:rPr>
      <w:b/>
      <w:bCs/>
      <w:sz w:val="28"/>
      <w:szCs w:val="28"/>
    </w:rPr>
  </w:style>
  <w:style w:type="paragraph" w:styleId="5">
    <w:name w:val="heading 5"/>
    <w:basedOn w:val="a"/>
    <w:next w:val="a"/>
    <w:link w:val="50"/>
    <w:uiPriority w:val="99"/>
    <w:qFormat/>
    <w:pPr>
      <w:keepNext/>
      <w:spacing w:before="0" w:after="0" w:line="360" w:lineRule="auto"/>
      <w:jc w:val="center"/>
      <w:outlineLvl w:val="4"/>
    </w:pPr>
    <w:rPr>
      <w:rFonts w:ascii="Arial" w:hAnsi="Arial" w:cs="Arial"/>
      <w:b/>
      <w:bCs/>
      <w:sz w:val="32"/>
      <w:szCs w:val="32"/>
    </w:rPr>
  </w:style>
  <w:style w:type="paragraph" w:styleId="6">
    <w:name w:val="heading 6"/>
    <w:basedOn w:val="a"/>
    <w:next w:val="a"/>
    <w:link w:val="60"/>
    <w:uiPriority w:val="99"/>
    <w:qFormat/>
    <w:pPr>
      <w:keepNext/>
      <w:spacing w:before="0" w:after="0" w:line="360" w:lineRule="auto"/>
      <w:ind w:firstLine="851"/>
      <w:jc w:val="both"/>
      <w:outlineLvl w:val="5"/>
    </w:pPr>
    <w:rPr>
      <w:sz w:val="28"/>
      <w:szCs w:val="28"/>
    </w:rPr>
  </w:style>
  <w:style w:type="paragraph" w:styleId="7">
    <w:name w:val="heading 7"/>
    <w:basedOn w:val="a"/>
    <w:next w:val="a"/>
    <w:link w:val="70"/>
    <w:uiPriority w:val="99"/>
    <w:qFormat/>
    <w:pPr>
      <w:keepNext/>
      <w:spacing w:before="0" w:after="0" w:line="360" w:lineRule="auto"/>
      <w:ind w:firstLine="709"/>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styleId="a3">
    <w:name w:val="Body Text"/>
    <w:basedOn w:val="a"/>
    <w:link w:val="a4"/>
    <w:uiPriority w:val="99"/>
    <w:semiHidden/>
    <w:pPr>
      <w:spacing w:before="0" w:after="0" w:line="360" w:lineRule="auto"/>
      <w:jc w:val="center"/>
    </w:pPr>
    <w:rPr>
      <w:b/>
      <w:bCs/>
      <w:sz w:val="32"/>
      <w:szCs w:val="32"/>
    </w:rPr>
  </w:style>
  <w:style w:type="paragraph" w:styleId="31">
    <w:name w:val="Body Text 3"/>
    <w:basedOn w:val="a"/>
    <w:link w:val="32"/>
    <w:uiPriority w:val="99"/>
    <w:semiHidden/>
    <w:pPr>
      <w:spacing w:before="0" w:after="0"/>
      <w:jc w:val="center"/>
    </w:pPr>
    <w:rPr>
      <w:sz w:val="28"/>
      <w:szCs w:val="28"/>
    </w:rPr>
  </w:style>
  <w:style w:type="character" w:customStyle="1" w:styleId="a4">
    <w:name w:val="Основний текст Знак"/>
    <w:basedOn w:val="a0"/>
    <w:link w:val="a3"/>
    <w:uiPriority w:val="99"/>
    <w:semiHidden/>
    <w:locked/>
    <w:rPr>
      <w:rFonts w:cs="Times New Roman"/>
      <w:sz w:val="24"/>
      <w:szCs w:val="24"/>
    </w:rPr>
  </w:style>
  <w:style w:type="paragraph" w:styleId="a5">
    <w:name w:val="Title"/>
    <w:basedOn w:val="a"/>
    <w:link w:val="a6"/>
    <w:uiPriority w:val="99"/>
    <w:qFormat/>
    <w:pPr>
      <w:spacing w:before="0" w:after="0" w:line="360" w:lineRule="auto"/>
      <w:jc w:val="center"/>
    </w:pPr>
    <w:rPr>
      <w:b/>
      <w:bCs/>
      <w:sz w:val="28"/>
      <w:szCs w:val="28"/>
    </w:rPr>
  </w:style>
  <w:style w:type="character" w:customStyle="1" w:styleId="32">
    <w:name w:val="Основний текст 3 Знак"/>
    <w:basedOn w:val="a0"/>
    <w:link w:val="31"/>
    <w:uiPriority w:val="99"/>
    <w:semiHidden/>
    <w:locked/>
    <w:rPr>
      <w:rFonts w:cs="Times New Roman"/>
      <w:sz w:val="16"/>
      <w:szCs w:val="16"/>
    </w:rPr>
  </w:style>
  <w:style w:type="paragraph" w:styleId="21">
    <w:name w:val="Body Text 2"/>
    <w:basedOn w:val="a"/>
    <w:link w:val="22"/>
    <w:uiPriority w:val="99"/>
    <w:semiHidden/>
    <w:pPr>
      <w:spacing w:before="0" w:after="0" w:line="360" w:lineRule="auto"/>
    </w:pPr>
    <w:rPr>
      <w:sz w:val="28"/>
      <w:szCs w:val="28"/>
    </w:rPr>
  </w:style>
  <w:style w:type="character" w:customStyle="1" w:styleId="a6">
    <w:name w:val="Назва Знак"/>
    <w:basedOn w:val="a0"/>
    <w:link w:val="a5"/>
    <w:uiPriority w:val="10"/>
    <w:locked/>
    <w:rPr>
      <w:rFonts w:asciiTheme="majorHAnsi" w:eastAsiaTheme="majorEastAsia" w:hAnsiTheme="majorHAnsi" w:cs="Times New Roman"/>
      <w:b/>
      <w:bCs/>
      <w:kern w:val="28"/>
      <w:sz w:val="32"/>
      <w:szCs w:val="32"/>
    </w:rPr>
  </w:style>
  <w:style w:type="paragraph" w:styleId="a7">
    <w:name w:val="Block Text"/>
    <w:basedOn w:val="a"/>
    <w:uiPriority w:val="99"/>
    <w:semiHidden/>
    <w:pPr>
      <w:spacing w:before="0" w:after="0" w:line="360" w:lineRule="auto"/>
      <w:ind w:left="-142" w:right="-58"/>
      <w:jc w:val="both"/>
    </w:pPr>
    <w:rPr>
      <w:sz w:val="28"/>
      <w:szCs w:val="28"/>
    </w:rPr>
  </w:style>
  <w:style w:type="character" w:customStyle="1" w:styleId="22">
    <w:name w:val="Основний текст 2 Знак"/>
    <w:basedOn w:val="a0"/>
    <w:link w:val="21"/>
    <w:uiPriority w:val="99"/>
    <w:semiHidden/>
    <w:locked/>
    <w:rPr>
      <w:rFonts w:cs="Times New Roman"/>
      <w:sz w:val="24"/>
      <w:szCs w:val="24"/>
    </w:rPr>
  </w:style>
  <w:style w:type="paragraph" w:styleId="a8">
    <w:name w:val="header"/>
    <w:basedOn w:val="a"/>
    <w:link w:val="a9"/>
    <w:uiPriority w:val="99"/>
    <w:semiHidden/>
    <w:pPr>
      <w:tabs>
        <w:tab w:val="center" w:pos="4153"/>
        <w:tab w:val="right" w:pos="8306"/>
      </w:tabs>
      <w:spacing w:before="0" w:after="0"/>
    </w:pPr>
    <w:rPr>
      <w:sz w:val="20"/>
      <w:szCs w:val="20"/>
    </w:rPr>
  </w:style>
  <w:style w:type="paragraph" w:styleId="23">
    <w:name w:val="Body Text Indent 2"/>
    <w:basedOn w:val="a"/>
    <w:link w:val="24"/>
    <w:uiPriority w:val="99"/>
    <w:semiHidden/>
    <w:pPr>
      <w:spacing w:before="0" w:after="0" w:line="360" w:lineRule="auto"/>
      <w:ind w:firstLine="709"/>
      <w:jc w:val="both"/>
    </w:pPr>
    <w:rPr>
      <w:rFonts w:ascii="TimesET" w:hAnsi="TimesET" w:cs="TimesET"/>
    </w:rPr>
  </w:style>
  <w:style w:type="character" w:customStyle="1" w:styleId="a9">
    <w:name w:val="Верхній колонтитул Знак"/>
    <w:basedOn w:val="a0"/>
    <w:link w:val="a8"/>
    <w:uiPriority w:val="99"/>
    <w:semiHidden/>
    <w:locked/>
    <w:rPr>
      <w:rFonts w:cs="Times New Roman"/>
      <w:sz w:val="24"/>
      <w:szCs w:val="24"/>
    </w:rPr>
  </w:style>
  <w:style w:type="character" w:styleId="aa">
    <w:name w:val="annotation reference"/>
    <w:basedOn w:val="a0"/>
    <w:uiPriority w:val="99"/>
    <w:semiHidden/>
    <w:rPr>
      <w:rFonts w:cs="Times New Roman"/>
      <w:sz w:val="16"/>
      <w:szCs w:val="16"/>
    </w:rPr>
  </w:style>
  <w:style w:type="character" w:customStyle="1" w:styleId="24">
    <w:name w:val="Основний текст з відступом 2 Знак"/>
    <w:basedOn w:val="a0"/>
    <w:link w:val="23"/>
    <w:uiPriority w:val="99"/>
    <w:semiHidden/>
    <w:locked/>
    <w:rPr>
      <w:rFonts w:cs="Times New Roman"/>
      <w:sz w:val="24"/>
      <w:szCs w:val="24"/>
    </w:rPr>
  </w:style>
  <w:style w:type="paragraph" w:styleId="ab">
    <w:name w:val="annotation text"/>
    <w:basedOn w:val="a"/>
    <w:link w:val="ac"/>
    <w:uiPriority w:val="99"/>
    <w:semiHidden/>
    <w:pPr>
      <w:spacing w:before="0" w:after="0"/>
    </w:pPr>
    <w:rPr>
      <w:sz w:val="20"/>
      <w:szCs w:val="20"/>
    </w:rPr>
  </w:style>
  <w:style w:type="character" w:styleId="ad">
    <w:name w:val="Hyperlink"/>
    <w:basedOn w:val="a0"/>
    <w:uiPriority w:val="99"/>
    <w:semiHidden/>
    <w:rPr>
      <w:rFonts w:cs="Times New Roman"/>
      <w:color w:val="0000FF"/>
      <w:u w:val="single"/>
    </w:rPr>
  </w:style>
  <w:style w:type="character" w:customStyle="1" w:styleId="ac">
    <w:name w:val="Текст примітки Знак"/>
    <w:basedOn w:val="a0"/>
    <w:link w:val="ab"/>
    <w:uiPriority w:val="99"/>
    <w:semiHidden/>
    <w:locked/>
    <w:rPr>
      <w:rFonts w:cs="Times New Roman"/>
      <w:sz w:val="20"/>
      <w:szCs w:val="20"/>
    </w:rPr>
  </w:style>
  <w:style w:type="character" w:styleId="ae">
    <w:name w:val="FollowedHyperlink"/>
    <w:basedOn w:val="a0"/>
    <w:uiPriority w:val="99"/>
    <w:semiHidden/>
    <w:rPr>
      <w:rFonts w:cs="Times New Roman"/>
      <w:color w:val="800080"/>
      <w:u w:val="single"/>
    </w:rPr>
  </w:style>
  <w:style w:type="paragraph" w:customStyle="1" w:styleId="af">
    <w:name w:val="д"/>
    <w:basedOn w:val="2"/>
    <w:uiPriority w:val="99"/>
    <w:pPr>
      <w:keepNext w:val="0"/>
      <w:spacing w:before="120" w:line="240" w:lineRule="auto"/>
      <w:ind w:firstLine="567"/>
      <w:jc w:val="both"/>
      <w:outlineLvl w:val="9"/>
    </w:pPr>
    <w:rPr>
      <w:rFonts w:ascii="Arial" w:hAnsi="Arial" w:cs="Arial"/>
      <w:sz w:val="24"/>
      <w:szCs w:val="24"/>
    </w:rPr>
  </w:style>
  <w:style w:type="paragraph" w:styleId="af0">
    <w:name w:val="Body Text Indent"/>
    <w:basedOn w:val="a"/>
    <w:link w:val="af1"/>
    <w:uiPriority w:val="99"/>
    <w:semiHidden/>
    <w:pPr>
      <w:spacing w:before="0" w:after="0" w:line="360" w:lineRule="auto"/>
      <w:ind w:firstLine="851"/>
      <w:jc w:val="both"/>
    </w:pPr>
    <w:rPr>
      <w:sz w:val="28"/>
      <w:szCs w:val="28"/>
    </w:rPr>
  </w:style>
  <w:style w:type="paragraph" w:customStyle="1" w:styleId="af2">
    <w:name w:val="Îáû÷íûé"/>
    <w:uiPriority w:val="99"/>
    <w:pPr>
      <w:spacing w:after="0" w:line="240" w:lineRule="auto"/>
    </w:pPr>
    <w:rPr>
      <w:rFonts w:ascii="CG Times (WN)" w:hAnsi="CG Times (WN)" w:cs="CG Times (WN)"/>
      <w:sz w:val="20"/>
      <w:szCs w:val="20"/>
      <w:lang w:val="en-US"/>
    </w:rPr>
  </w:style>
  <w:style w:type="character" w:customStyle="1" w:styleId="af1">
    <w:name w:val="Основний текст з відступом Знак"/>
    <w:basedOn w:val="a0"/>
    <w:link w:val="af0"/>
    <w:uiPriority w:val="99"/>
    <w:semiHidden/>
    <w:locked/>
    <w:rPr>
      <w:rFonts w:cs="Times New Roman"/>
      <w:sz w:val="24"/>
      <w:szCs w:val="24"/>
    </w:rPr>
  </w:style>
  <w:style w:type="character" w:styleId="af3">
    <w:name w:val="page number"/>
    <w:basedOn w:val="a0"/>
    <w:uiPriority w:val="99"/>
    <w:semiHidden/>
    <w:rPr>
      <w:rFonts w:cs="Times New Roman"/>
    </w:rPr>
  </w:style>
  <w:style w:type="paragraph" w:customStyle="1" w:styleId="kkk">
    <w:name w:val="kkk"/>
    <w:basedOn w:val="af4"/>
    <w:uiPriority w:val="99"/>
    <w:pPr>
      <w:ind w:left="283" w:hanging="283"/>
      <w:jc w:val="both"/>
    </w:pPr>
  </w:style>
  <w:style w:type="paragraph" w:styleId="af4">
    <w:name w:val="List Bullet"/>
    <w:basedOn w:val="a"/>
    <w:autoRedefine/>
    <w:uiPriority w:val="99"/>
    <w:semiHidden/>
    <w:pPr>
      <w:tabs>
        <w:tab w:val="num" w:pos="1131"/>
      </w:tabs>
      <w:spacing w:before="0" w:after="0"/>
      <w:ind w:left="360" w:hanging="360"/>
    </w:pPr>
  </w:style>
  <w:style w:type="paragraph" w:styleId="33">
    <w:name w:val="Body Text Indent 3"/>
    <w:basedOn w:val="a"/>
    <w:link w:val="34"/>
    <w:uiPriority w:val="99"/>
    <w:semiHidden/>
    <w:pPr>
      <w:tabs>
        <w:tab w:val="center" w:pos="0"/>
      </w:tabs>
      <w:spacing w:before="0" w:after="0" w:line="360" w:lineRule="auto"/>
      <w:ind w:right="141" w:firstLine="284"/>
      <w:jc w:val="both"/>
    </w:pPr>
    <w:rPr>
      <w:sz w:val="28"/>
      <w:szCs w:val="28"/>
    </w:rPr>
  </w:style>
  <w:style w:type="character" w:customStyle="1" w:styleId="34">
    <w:name w:val="Основний текст з відступом 3 Знак"/>
    <w:basedOn w:val="a0"/>
    <w:link w:val="3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8388</Words>
  <Characters>47812</Characters>
  <Application>Microsoft Office Word</Application>
  <DocSecurity>0</DocSecurity>
  <Lines>398</Lines>
  <Paragraphs>112</Paragraphs>
  <ScaleCrop>false</ScaleCrop>
  <Company>Шняга Лтд.</Company>
  <LinksUpToDate>false</LinksUpToDate>
  <CharactersWithSpaces>56088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Курсач</dc:title>
  <dc:subject/>
  <dc:creator>Andrew Chernovol</dc:creator>
  <cp:keywords/>
  <dc:description/>
  <cp:lastModifiedBy>Irina</cp:lastModifiedBy>
  <cp:revision>2</cp:revision>
  <cp:lastPrinted>2000-12-16T18:11:00Z</cp:lastPrinted>
  <dcterms:created xsi:type="dcterms:W3CDTF">2014-09-14T09:01:00Z</dcterms:created>
  <dcterms:modified xsi:type="dcterms:W3CDTF">2014-09-14T09:01:00Z</dcterms:modified>
</cp:coreProperties>
</file>