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75" w:rsidRPr="007B133A" w:rsidRDefault="000D2875" w:rsidP="007B133A">
      <w:pPr>
        <w:suppressAutoHyphens/>
        <w:ind w:firstLine="709"/>
        <w:jc w:val="center"/>
        <w:rPr>
          <w:rFonts w:cs="Arial"/>
          <w:sz w:val="28"/>
        </w:rPr>
      </w:pPr>
      <w:r w:rsidRPr="007B133A">
        <w:rPr>
          <w:rFonts w:cs="Arial"/>
          <w:sz w:val="28"/>
        </w:rPr>
        <w:t>Министерство образования Республики Беларусь</w:t>
      </w:r>
    </w:p>
    <w:p w:rsidR="000D2875" w:rsidRPr="007B133A" w:rsidRDefault="000D2875" w:rsidP="007B133A">
      <w:pPr>
        <w:suppressAutoHyphens/>
        <w:ind w:firstLine="709"/>
        <w:jc w:val="center"/>
        <w:rPr>
          <w:rFonts w:cs="Arial"/>
          <w:sz w:val="28"/>
        </w:rPr>
      </w:pPr>
      <w:r w:rsidRPr="007B133A">
        <w:rPr>
          <w:rFonts w:cs="Arial"/>
          <w:sz w:val="28"/>
        </w:rPr>
        <w:t>Министерство образования и науки Российской Федерации</w:t>
      </w:r>
    </w:p>
    <w:p w:rsidR="000D2875" w:rsidRPr="007B133A" w:rsidRDefault="000D2875" w:rsidP="007B133A">
      <w:pPr>
        <w:pStyle w:val="a3"/>
        <w:suppressAutoHyphens/>
        <w:spacing w:after="0"/>
        <w:ind w:firstLine="709"/>
        <w:jc w:val="center"/>
        <w:rPr>
          <w:rFonts w:cs="Arial"/>
          <w:sz w:val="28"/>
          <w:szCs w:val="28"/>
        </w:rPr>
      </w:pPr>
      <w:r w:rsidRPr="007B133A">
        <w:rPr>
          <w:rFonts w:cs="Arial"/>
          <w:sz w:val="28"/>
          <w:szCs w:val="28"/>
        </w:rPr>
        <w:t>Гос</w:t>
      </w:r>
      <w:r w:rsidR="00AE7216" w:rsidRPr="007B133A">
        <w:rPr>
          <w:rFonts w:cs="Arial"/>
          <w:sz w:val="28"/>
          <w:szCs w:val="28"/>
        </w:rPr>
        <w:t>ударственное учреждение высшего</w:t>
      </w:r>
      <w:r w:rsidR="007B133A" w:rsidRPr="007B133A">
        <w:rPr>
          <w:rFonts w:cs="Arial"/>
          <w:sz w:val="28"/>
          <w:szCs w:val="28"/>
        </w:rPr>
        <w:t xml:space="preserve"> </w:t>
      </w:r>
      <w:r w:rsidRPr="007B133A">
        <w:rPr>
          <w:rFonts w:cs="Arial"/>
          <w:sz w:val="28"/>
          <w:szCs w:val="28"/>
        </w:rPr>
        <w:t>профессионального образования</w:t>
      </w:r>
    </w:p>
    <w:p w:rsidR="000D2875" w:rsidRPr="007B133A" w:rsidRDefault="000D2875" w:rsidP="007B133A">
      <w:pPr>
        <w:suppressAutoHyphens/>
        <w:ind w:firstLine="709"/>
        <w:jc w:val="center"/>
        <w:rPr>
          <w:rFonts w:cs="Arial"/>
          <w:sz w:val="28"/>
        </w:rPr>
      </w:pPr>
      <w:r w:rsidRPr="007B133A">
        <w:rPr>
          <w:rFonts w:cs="Arial"/>
          <w:sz w:val="28"/>
        </w:rPr>
        <w:t>«</w:t>
      </w:r>
      <w:r w:rsidR="00C13215" w:rsidRPr="007B133A">
        <w:rPr>
          <w:rFonts w:cs="Arial"/>
          <w:sz w:val="28"/>
        </w:rPr>
        <w:t>Белорусско-Российский Университет</w:t>
      </w:r>
      <w:r w:rsidRPr="007B133A">
        <w:rPr>
          <w:rFonts w:cs="Arial"/>
          <w:sz w:val="28"/>
        </w:rPr>
        <w:t>»</w:t>
      </w:r>
    </w:p>
    <w:p w:rsidR="000D2875" w:rsidRPr="007B133A" w:rsidRDefault="000D2875" w:rsidP="007B133A">
      <w:pPr>
        <w:suppressAutoHyphens/>
        <w:ind w:firstLine="709"/>
        <w:jc w:val="center"/>
        <w:rPr>
          <w:rFonts w:cs="Arial"/>
          <w:sz w:val="28"/>
        </w:rPr>
      </w:pPr>
    </w:p>
    <w:p w:rsidR="000D2875" w:rsidRPr="00112E5C" w:rsidRDefault="007B133A" w:rsidP="007B133A">
      <w:pPr>
        <w:suppressAutoHyphens/>
        <w:ind w:firstLine="709"/>
        <w:jc w:val="center"/>
        <w:rPr>
          <w:rFonts w:cs="Arial"/>
          <w:sz w:val="28"/>
        </w:rPr>
      </w:pPr>
      <w:r>
        <w:rPr>
          <w:rFonts w:cs="Arial"/>
          <w:sz w:val="28"/>
        </w:rPr>
        <w:t xml:space="preserve">Кафедра </w:t>
      </w:r>
      <w:r w:rsidR="000D2875" w:rsidRPr="007B133A">
        <w:rPr>
          <w:rFonts w:cs="Arial"/>
          <w:sz w:val="28"/>
        </w:rPr>
        <w:t>Автома</w:t>
      </w:r>
      <w:r>
        <w:rPr>
          <w:rFonts w:cs="Arial"/>
          <w:sz w:val="28"/>
        </w:rPr>
        <w:t>тизированные системы управления</w:t>
      </w:r>
    </w:p>
    <w:p w:rsidR="000D2875" w:rsidRPr="007B133A" w:rsidRDefault="000D2875" w:rsidP="007B133A">
      <w:pPr>
        <w:suppressAutoHyphens/>
        <w:ind w:firstLine="709"/>
        <w:jc w:val="center"/>
        <w:rPr>
          <w:sz w:val="28"/>
        </w:rPr>
      </w:pPr>
    </w:p>
    <w:p w:rsidR="000D2875" w:rsidRPr="007B133A" w:rsidRDefault="000D2875" w:rsidP="007B133A">
      <w:pPr>
        <w:suppressAutoHyphens/>
        <w:ind w:firstLine="709"/>
        <w:jc w:val="center"/>
        <w:rPr>
          <w:sz w:val="28"/>
        </w:rPr>
      </w:pPr>
    </w:p>
    <w:p w:rsidR="000D2875" w:rsidRPr="007B133A" w:rsidRDefault="000D2875" w:rsidP="007B133A">
      <w:pPr>
        <w:suppressAutoHyphens/>
        <w:ind w:firstLine="709"/>
        <w:jc w:val="center"/>
        <w:rPr>
          <w:sz w:val="28"/>
        </w:rPr>
      </w:pPr>
    </w:p>
    <w:p w:rsidR="007B133A" w:rsidRPr="00112E5C" w:rsidRDefault="007B133A" w:rsidP="007B133A">
      <w:pPr>
        <w:suppressAutoHyphens/>
        <w:ind w:firstLine="709"/>
        <w:jc w:val="center"/>
        <w:rPr>
          <w:rFonts w:cs="Arial"/>
          <w:sz w:val="28"/>
          <w:szCs w:val="36"/>
        </w:rPr>
      </w:pPr>
    </w:p>
    <w:p w:rsidR="000D2875" w:rsidRPr="007B133A" w:rsidRDefault="000D2875" w:rsidP="007B133A">
      <w:pPr>
        <w:suppressAutoHyphens/>
        <w:ind w:firstLine="709"/>
        <w:jc w:val="center"/>
        <w:rPr>
          <w:rFonts w:cs="Arial"/>
          <w:sz w:val="28"/>
          <w:szCs w:val="36"/>
        </w:rPr>
      </w:pPr>
      <w:r w:rsidRPr="007B133A">
        <w:rPr>
          <w:rFonts w:cs="Arial"/>
          <w:sz w:val="28"/>
          <w:szCs w:val="36"/>
        </w:rPr>
        <w:t>Курсовая работа</w:t>
      </w:r>
    </w:p>
    <w:p w:rsidR="000D2875" w:rsidRPr="007B133A" w:rsidRDefault="00C13215" w:rsidP="007B133A">
      <w:pPr>
        <w:suppressAutoHyphens/>
        <w:ind w:firstLine="709"/>
        <w:jc w:val="center"/>
        <w:rPr>
          <w:rFonts w:cs="Arial"/>
          <w:sz w:val="28"/>
          <w:szCs w:val="36"/>
        </w:rPr>
      </w:pPr>
      <w:r w:rsidRPr="007B133A">
        <w:rPr>
          <w:rFonts w:cs="Arial"/>
          <w:sz w:val="28"/>
          <w:szCs w:val="36"/>
        </w:rPr>
        <w:t xml:space="preserve">по дисциплине </w:t>
      </w:r>
      <w:r w:rsidR="000D2875" w:rsidRPr="007B133A">
        <w:rPr>
          <w:rFonts w:cs="Arial"/>
          <w:sz w:val="28"/>
          <w:szCs w:val="36"/>
        </w:rPr>
        <w:t>Организация ЭВМ и систе</w:t>
      </w:r>
      <w:r w:rsidRPr="007B133A">
        <w:rPr>
          <w:rFonts w:cs="Arial"/>
          <w:sz w:val="28"/>
          <w:szCs w:val="36"/>
        </w:rPr>
        <w:t>м</w:t>
      </w:r>
    </w:p>
    <w:p w:rsidR="007B133A" w:rsidRPr="00112E5C" w:rsidRDefault="007B133A" w:rsidP="007B133A">
      <w:pPr>
        <w:suppressAutoHyphens/>
        <w:ind w:firstLine="709"/>
        <w:jc w:val="center"/>
        <w:rPr>
          <w:rFonts w:cs="Arial"/>
          <w:sz w:val="28"/>
          <w:szCs w:val="32"/>
        </w:rPr>
      </w:pPr>
    </w:p>
    <w:p w:rsidR="000D2875" w:rsidRPr="007B133A" w:rsidRDefault="00112E5C" w:rsidP="007B133A">
      <w:pPr>
        <w:suppressAutoHyphens/>
        <w:ind w:firstLine="709"/>
        <w:jc w:val="center"/>
        <w:rPr>
          <w:rFonts w:cs="Arial"/>
          <w:i/>
          <w:iCs/>
          <w:sz w:val="28"/>
          <w:szCs w:val="32"/>
        </w:rPr>
      </w:pPr>
      <w:r w:rsidRPr="00112E5C">
        <w:rPr>
          <w:rFonts w:cs="Arial"/>
          <w:sz w:val="28"/>
          <w:szCs w:val="32"/>
        </w:rPr>
        <w:t>Разработка счетчика, состоящего из двух частей</w:t>
      </w:r>
    </w:p>
    <w:p w:rsidR="000D2875" w:rsidRPr="007B133A" w:rsidRDefault="000D2875" w:rsidP="007B133A">
      <w:pPr>
        <w:suppressAutoHyphens/>
        <w:ind w:firstLine="709"/>
        <w:jc w:val="center"/>
        <w:rPr>
          <w:sz w:val="28"/>
          <w:szCs w:val="28"/>
        </w:rPr>
      </w:pPr>
    </w:p>
    <w:p w:rsidR="000D2875" w:rsidRPr="00112E5C" w:rsidRDefault="000D2875" w:rsidP="007B133A">
      <w:pPr>
        <w:suppressAutoHyphens/>
        <w:ind w:firstLine="709"/>
        <w:jc w:val="center"/>
        <w:rPr>
          <w:sz w:val="28"/>
          <w:szCs w:val="28"/>
        </w:rPr>
      </w:pPr>
    </w:p>
    <w:p w:rsidR="007B133A" w:rsidRPr="00561D87" w:rsidRDefault="007B133A" w:rsidP="007B133A">
      <w:pPr>
        <w:suppressAutoHyphens/>
        <w:ind w:firstLine="709"/>
        <w:jc w:val="center"/>
        <w:rPr>
          <w:sz w:val="28"/>
          <w:szCs w:val="28"/>
        </w:rPr>
      </w:pPr>
    </w:p>
    <w:p w:rsidR="00112E5C" w:rsidRPr="00561D87" w:rsidRDefault="00112E5C" w:rsidP="007B133A">
      <w:pPr>
        <w:suppressAutoHyphens/>
        <w:ind w:firstLine="709"/>
        <w:jc w:val="center"/>
        <w:rPr>
          <w:sz w:val="28"/>
          <w:szCs w:val="28"/>
        </w:rPr>
      </w:pPr>
    </w:p>
    <w:p w:rsidR="000D2875" w:rsidRPr="007B133A" w:rsidRDefault="000D2875" w:rsidP="007B133A">
      <w:pPr>
        <w:suppressAutoHyphens/>
        <w:ind w:firstLine="709"/>
        <w:jc w:val="center"/>
        <w:rPr>
          <w:sz w:val="28"/>
          <w:szCs w:val="28"/>
        </w:rPr>
      </w:pPr>
    </w:p>
    <w:p w:rsidR="000D2875" w:rsidRPr="007B133A" w:rsidRDefault="000D2875" w:rsidP="007B133A">
      <w:pPr>
        <w:suppressAutoHyphens/>
        <w:ind w:firstLine="709"/>
        <w:jc w:val="center"/>
        <w:rPr>
          <w:sz w:val="28"/>
          <w:szCs w:val="28"/>
        </w:rPr>
      </w:pPr>
    </w:p>
    <w:p w:rsidR="000D2875" w:rsidRPr="007B133A" w:rsidRDefault="000D2875" w:rsidP="007B133A">
      <w:pPr>
        <w:suppressAutoHyphens/>
        <w:ind w:firstLine="709"/>
        <w:jc w:val="center"/>
        <w:rPr>
          <w:sz w:val="28"/>
          <w:szCs w:val="28"/>
        </w:rPr>
      </w:pPr>
    </w:p>
    <w:p w:rsidR="000D2875" w:rsidRPr="007B133A" w:rsidRDefault="000D2875" w:rsidP="007B133A">
      <w:pPr>
        <w:suppressAutoHyphens/>
        <w:ind w:firstLine="709"/>
        <w:jc w:val="center"/>
        <w:rPr>
          <w:sz w:val="28"/>
          <w:szCs w:val="28"/>
        </w:rPr>
      </w:pPr>
    </w:p>
    <w:p w:rsidR="000D2875" w:rsidRPr="007B133A" w:rsidRDefault="000D2875" w:rsidP="007B133A">
      <w:pPr>
        <w:suppressAutoHyphens/>
        <w:ind w:firstLine="709"/>
        <w:jc w:val="center"/>
        <w:rPr>
          <w:sz w:val="28"/>
          <w:szCs w:val="28"/>
        </w:rPr>
      </w:pPr>
    </w:p>
    <w:p w:rsidR="000D2875" w:rsidRPr="007B133A" w:rsidRDefault="000D2875" w:rsidP="007B133A">
      <w:pPr>
        <w:suppressAutoHyphens/>
        <w:ind w:firstLine="709"/>
        <w:jc w:val="center"/>
        <w:rPr>
          <w:sz w:val="28"/>
          <w:szCs w:val="28"/>
        </w:rPr>
      </w:pPr>
    </w:p>
    <w:p w:rsidR="000D2875" w:rsidRPr="00561D87" w:rsidRDefault="000D2875" w:rsidP="007B133A">
      <w:pPr>
        <w:suppressAutoHyphens/>
        <w:ind w:firstLine="709"/>
        <w:jc w:val="center"/>
        <w:rPr>
          <w:sz w:val="28"/>
          <w:szCs w:val="28"/>
        </w:rPr>
      </w:pPr>
    </w:p>
    <w:p w:rsidR="008E074D" w:rsidRPr="00561D87" w:rsidRDefault="008E074D" w:rsidP="007B133A">
      <w:pPr>
        <w:suppressAutoHyphens/>
        <w:ind w:firstLine="709"/>
        <w:jc w:val="center"/>
        <w:rPr>
          <w:sz w:val="28"/>
          <w:szCs w:val="28"/>
        </w:rPr>
      </w:pPr>
    </w:p>
    <w:p w:rsidR="000B3311" w:rsidRPr="007B133A" w:rsidRDefault="000B3311" w:rsidP="007B133A">
      <w:pPr>
        <w:suppressAutoHyphens/>
        <w:ind w:firstLine="709"/>
        <w:jc w:val="center"/>
        <w:rPr>
          <w:sz w:val="28"/>
          <w:szCs w:val="28"/>
        </w:rPr>
      </w:pPr>
    </w:p>
    <w:p w:rsidR="00C13215" w:rsidRPr="007B133A" w:rsidRDefault="00C13215" w:rsidP="007B133A">
      <w:pPr>
        <w:suppressAutoHyphens/>
        <w:ind w:firstLine="709"/>
        <w:jc w:val="center"/>
        <w:rPr>
          <w:sz w:val="28"/>
          <w:szCs w:val="28"/>
        </w:rPr>
      </w:pPr>
    </w:p>
    <w:p w:rsidR="00C13215" w:rsidRPr="007B133A" w:rsidRDefault="00C13215" w:rsidP="007B133A">
      <w:pPr>
        <w:suppressAutoHyphens/>
        <w:ind w:firstLine="709"/>
        <w:jc w:val="center"/>
        <w:rPr>
          <w:sz w:val="28"/>
          <w:szCs w:val="28"/>
        </w:rPr>
      </w:pPr>
    </w:p>
    <w:p w:rsidR="00697E51" w:rsidRPr="007B133A" w:rsidRDefault="000D2875" w:rsidP="007B133A">
      <w:pPr>
        <w:suppressAutoHyphens/>
        <w:ind w:firstLine="709"/>
        <w:jc w:val="center"/>
        <w:rPr>
          <w:sz w:val="28"/>
          <w:szCs w:val="28"/>
        </w:rPr>
      </w:pPr>
      <w:r w:rsidRPr="007B133A">
        <w:rPr>
          <w:sz w:val="28"/>
          <w:szCs w:val="28"/>
        </w:rPr>
        <w:t>Могилев, 2010</w:t>
      </w:r>
    </w:p>
    <w:p w:rsidR="008448EB" w:rsidRPr="007B133A" w:rsidRDefault="00C13215" w:rsidP="007B133A">
      <w:pPr>
        <w:suppressAutoHyphens/>
        <w:ind w:firstLine="709"/>
        <w:jc w:val="both"/>
        <w:rPr>
          <w:b/>
          <w:sz w:val="28"/>
          <w:szCs w:val="28"/>
        </w:rPr>
      </w:pPr>
      <w:r w:rsidRPr="007B133A">
        <w:rPr>
          <w:sz w:val="28"/>
          <w:szCs w:val="28"/>
        </w:rPr>
        <w:br w:type="page"/>
      </w:r>
      <w:r w:rsidR="008448EB" w:rsidRPr="007B133A">
        <w:rPr>
          <w:b/>
          <w:sz w:val="28"/>
          <w:szCs w:val="28"/>
        </w:rPr>
        <w:t>Содержание</w:t>
      </w:r>
    </w:p>
    <w:p w:rsidR="008448EB" w:rsidRPr="007B133A" w:rsidRDefault="008448EB" w:rsidP="007B133A">
      <w:pPr>
        <w:suppressAutoHyphens/>
        <w:ind w:firstLine="709"/>
        <w:jc w:val="both"/>
        <w:rPr>
          <w:sz w:val="28"/>
          <w:szCs w:val="28"/>
        </w:rPr>
      </w:pPr>
    </w:p>
    <w:p w:rsidR="008448EB" w:rsidRPr="007B133A" w:rsidRDefault="000B3311" w:rsidP="007B133A">
      <w:pPr>
        <w:suppressAutoHyphens/>
        <w:rPr>
          <w:sz w:val="28"/>
          <w:szCs w:val="28"/>
        </w:rPr>
      </w:pPr>
      <w:r w:rsidRPr="007B133A">
        <w:rPr>
          <w:sz w:val="28"/>
          <w:szCs w:val="28"/>
        </w:rPr>
        <w:t>Введение</w:t>
      </w:r>
    </w:p>
    <w:p w:rsidR="0056248D" w:rsidRPr="007B133A" w:rsidRDefault="0056248D" w:rsidP="007B133A">
      <w:pPr>
        <w:suppressAutoHyphens/>
        <w:rPr>
          <w:sz w:val="28"/>
          <w:szCs w:val="28"/>
        </w:rPr>
      </w:pPr>
      <w:r w:rsidRPr="007B133A">
        <w:rPr>
          <w:sz w:val="28"/>
          <w:szCs w:val="28"/>
        </w:rPr>
        <w:t>1</w:t>
      </w:r>
      <w:r w:rsidR="00C13215" w:rsidRPr="007B133A">
        <w:rPr>
          <w:sz w:val="28"/>
          <w:szCs w:val="28"/>
        </w:rPr>
        <w:t>.</w:t>
      </w:r>
      <w:r w:rsidRPr="007B133A">
        <w:rPr>
          <w:sz w:val="28"/>
          <w:szCs w:val="28"/>
        </w:rPr>
        <w:t xml:space="preserve"> Описание работы устройства</w:t>
      </w:r>
    </w:p>
    <w:p w:rsidR="0056248D" w:rsidRPr="007B133A" w:rsidRDefault="0056248D" w:rsidP="007B133A">
      <w:pPr>
        <w:suppressAutoHyphens/>
        <w:rPr>
          <w:sz w:val="28"/>
          <w:szCs w:val="28"/>
        </w:rPr>
      </w:pPr>
      <w:r w:rsidRPr="007B133A">
        <w:rPr>
          <w:sz w:val="28"/>
          <w:szCs w:val="28"/>
        </w:rPr>
        <w:t>2</w:t>
      </w:r>
      <w:r w:rsidR="00C13215" w:rsidRPr="007B133A">
        <w:rPr>
          <w:sz w:val="28"/>
          <w:szCs w:val="28"/>
        </w:rPr>
        <w:t>.</w:t>
      </w:r>
      <w:r w:rsidRPr="007B133A">
        <w:rPr>
          <w:sz w:val="28"/>
          <w:szCs w:val="28"/>
        </w:rPr>
        <w:t xml:space="preserve"> Составные элементы </w:t>
      </w:r>
      <w:r w:rsidR="002B60E0" w:rsidRPr="007B133A">
        <w:rPr>
          <w:sz w:val="28"/>
          <w:szCs w:val="28"/>
        </w:rPr>
        <w:t>устройства</w:t>
      </w:r>
    </w:p>
    <w:p w:rsidR="0056248D" w:rsidRPr="007B133A" w:rsidRDefault="0056248D" w:rsidP="007B133A">
      <w:pPr>
        <w:suppressAutoHyphens/>
        <w:rPr>
          <w:sz w:val="28"/>
          <w:szCs w:val="28"/>
        </w:rPr>
      </w:pPr>
      <w:r w:rsidRPr="007B133A">
        <w:rPr>
          <w:sz w:val="28"/>
          <w:szCs w:val="28"/>
        </w:rPr>
        <w:t>3</w:t>
      </w:r>
      <w:r w:rsidR="00C13215" w:rsidRPr="007B133A">
        <w:rPr>
          <w:sz w:val="28"/>
          <w:szCs w:val="28"/>
        </w:rPr>
        <w:t>.</w:t>
      </w:r>
      <w:r w:rsidRPr="007B133A">
        <w:rPr>
          <w:sz w:val="28"/>
          <w:szCs w:val="28"/>
        </w:rPr>
        <w:t xml:space="preserve"> Функциональная схема разработанного устройства</w:t>
      </w:r>
    </w:p>
    <w:p w:rsidR="0056248D" w:rsidRPr="007B133A" w:rsidRDefault="0056248D" w:rsidP="007B133A">
      <w:pPr>
        <w:suppressAutoHyphens/>
        <w:rPr>
          <w:sz w:val="28"/>
          <w:szCs w:val="28"/>
        </w:rPr>
      </w:pPr>
      <w:r w:rsidRPr="007B133A">
        <w:rPr>
          <w:sz w:val="28"/>
          <w:szCs w:val="28"/>
        </w:rPr>
        <w:t>4</w:t>
      </w:r>
      <w:r w:rsidR="00C13215" w:rsidRPr="007B133A">
        <w:rPr>
          <w:sz w:val="28"/>
          <w:szCs w:val="28"/>
        </w:rPr>
        <w:t>.</w:t>
      </w:r>
      <w:r w:rsidRPr="007B133A">
        <w:rPr>
          <w:sz w:val="28"/>
          <w:szCs w:val="28"/>
        </w:rPr>
        <w:t xml:space="preserve"> Электрическая схема устройства, выполненная на микросхемах</w:t>
      </w:r>
    </w:p>
    <w:p w:rsidR="0056248D" w:rsidRPr="007B133A" w:rsidRDefault="00B86FF7" w:rsidP="007B133A">
      <w:pPr>
        <w:suppressAutoHyphens/>
        <w:rPr>
          <w:sz w:val="28"/>
          <w:szCs w:val="28"/>
        </w:rPr>
      </w:pPr>
      <w:r w:rsidRPr="007B133A">
        <w:rPr>
          <w:sz w:val="28"/>
          <w:szCs w:val="28"/>
        </w:rPr>
        <w:t>Заключение</w:t>
      </w:r>
    </w:p>
    <w:p w:rsidR="0056248D" w:rsidRPr="007B133A" w:rsidRDefault="0056248D" w:rsidP="007B133A">
      <w:pPr>
        <w:suppressAutoHyphens/>
        <w:rPr>
          <w:sz w:val="28"/>
          <w:szCs w:val="28"/>
        </w:rPr>
      </w:pPr>
      <w:r w:rsidRPr="007B133A">
        <w:rPr>
          <w:sz w:val="28"/>
          <w:szCs w:val="28"/>
        </w:rPr>
        <w:t>Список ис</w:t>
      </w:r>
      <w:r w:rsidR="00B86FF7" w:rsidRPr="007B133A">
        <w:rPr>
          <w:sz w:val="28"/>
          <w:szCs w:val="28"/>
        </w:rPr>
        <w:t>пользованных источников</w:t>
      </w:r>
    </w:p>
    <w:p w:rsidR="007C251D" w:rsidRDefault="007C251D" w:rsidP="007B133A">
      <w:pPr>
        <w:suppressAutoHyphens/>
        <w:ind w:firstLine="709"/>
        <w:jc w:val="both"/>
        <w:rPr>
          <w:sz w:val="28"/>
          <w:szCs w:val="28"/>
        </w:rPr>
      </w:pPr>
    </w:p>
    <w:p w:rsidR="007C251D" w:rsidRDefault="007C251D" w:rsidP="007B133A">
      <w:pPr>
        <w:suppressAutoHyphens/>
        <w:ind w:firstLine="709"/>
        <w:jc w:val="both"/>
        <w:rPr>
          <w:sz w:val="28"/>
          <w:szCs w:val="28"/>
        </w:rPr>
      </w:pPr>
    </w:p>
    <w:p w:rsidR="008448EB" w:rsidRPr="007B133A" w:rsidRDefault="00C13215" w:rsidP="007B133A">
      <w:pPr>
        <w:suppressAutoHyphens/>
        <w:ind w:firstLine="709"/>
        <w:jc w:val="both"/>
        <w:rPr>
          <w:rFonts w:cs="Arial"/>
          <w:b/>
          <w:sz w:val="28"/>
          <w:szCs w:val="28"/>
        </w:rPr>
      </w:pPr>
      <w:r w:rsidRPr="007B133A">
        <w:rPr>
          <w:sz w:val="28"/>
          <w:szCs w:val="28"/>
        </w:rPr>
        <w:br w:type="page"/>
      </w:r>
      <w:r w:rsidR="00DD1660" w:rsidRPr="007B133A">
        <w:rPr>
          <w:rFonts w:cs="Arial"/>
          <w:b/>
          <w:sz w:val="28"/>
          <w:szCs w:val="28"/>
        </w:rPr>
        <w:t>Введение</w:t>
      </w:r>
    </w:p>
    <w:p w:rsidR="00DD1660" w:rsidRPr="007B133A" w:rsidRDefault="00DD1660" w:rsidP="007B133A">
      <w:pPr>
        <w:suppressAutoHyphens/>
        <w:ind w:firstLine="709"/>
        <w:jc w:val="both"/>
        <w:rPr>
          <w:rFonts w:cs="Arial"/>
          <w:sz w:val="28"/>
          <w:szCs w:val="28"/>
        </w:rPr>
      </w:pPr>
    </w:p>
    <w:p w:rsidR="00DD1660" w:rsidRPr="007B133A" w:rsidRDefault="00561D87" w:rsidP="007B13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необходимо </w:t>
      </w:r>
      <w:r w:rsidR="00DD1660" w:rsidRPr="007B133A">
        <w:rPr>
          <w:sz w:val="28"/>
          <w:szCs w:val="28"/>
        </w:rPr>
        <w:t xml:space="preserve">разработать счетчик до 30, состоящий из двух частей, одна из которых десятичный счетчик. Реализация устройства производилась с помощью среды разработки </w:t>
      </w:r>
      <w:r w:rsidR="00DD1660" w:rsidRPr="007B133A">
        <w:rPr>
          <w:sz w:val="28"/>
          <w:szCs w:val="28"/>
          <w:lang w:val="en-US"/>
        </w:rPr>
        <w:t>Electronics</w:t>
      </w:r>
      <w:r w:rsidR="00DD1660" w:rsidRPr="007B133A">
        <w:rPr>
          <w:sz w:val="28"/>
          <w:szCs w:val="28"/>
        </w:rPr>
        <w:t xml:space="preserve"> </w:t>
      </w:r>
      <w:r w:rsidR="00DD1660" w:rsidRPr="007B133A">
        <w:rPr>
          <w:sz w:val="28"/>
          <w:szCs w:val="28"/>
          <w:lang w:val="en-US"/>
        </w:rPr>
        <w:t>Workbench</w:t>
      </w:r>
      <w:r w:rsidR="00DD1660" w:rsidRPr="007B133A">
        <w:rPr>
          <w:sz w:val="28"/>
          <w:szCs w:val="28"/>
        </w:rPr>
        <w:t xml:space="preserve"> версии 5.12.</w:t>
      </w:r>
    </w:p>
    <w:p w:rsidR="00DD1660" w:rsidRPr="007B133A" w:rsidRDefault="00DD1660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В пункте 1 работы представлено описание работы устройства.</w:t>
      </w:r>
    </w:p>
    <w:p w:rsidR="00DD1660" w:rsidRPr="007B133A" w:rsidRDefault="00DD1660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 xml:space="preserve">В пункте 2 работы представлены составные элементы устройства. </w:t>
      </w:r>
    </w:p>
    <w:p w:rsidR="00DD1660" w:rsidRPr="007B133A" w:rsidRDefault="00DD1660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В пункте 3 приводится</w:t>
      </w:r>
      <w:r w:rsidR="00C13215" w:rsidRPr="007B133A">
        <w:rPr>
          <w:sz w:val="28"/>
          <w:szCs w:val="28"/>
        </w:rPr>
        <w:t xml:space="preserve"> </w:t>
      </w:r>
      <w:r w:rsidRPr="007B133A">
        <w:rPr>
          <w:sz w:val="28"/>
          <w:szCs w:val="28"/>
        </w:rPr>
        <w:t>функциональная схема разработанного устройства.</w:t>
      </w:r>
    </w:p>
    <w:p w:rsidR="00DD1660" w:rsidRDefault="00DD1660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В пункте 4 представлена электрическая схема устройства, выполненная на микросхемах</w:t>
      </w:r>
      <w:r w:rsidR="0056248D" w:rsidRPr="007B133A">
        <w:rPr>
          <w:sz w:val="28"/>
          <w:szCs w:val="28"/>
        </w:rPr>
        <w:t>.</w:t>
      </w:r>
    </w:p>
    <w:p w:rsidR="007C251D" w:rsidRDefault="007C251D" w:rsidP="007B133A">
      <w:pPr>
        <w:suppressAutoHyphens/>
        <w:ind w:firstLine="709"/>
        <w:jc w:val="both"/>
        <w:rPr>
          <w:sz w:val="28"/>
          <w:szCs w:val="28"/>
        </w:rPr>
      </w:pPr>
    </w:p>
    <w:p w:rsidR="007C251D" w:rsidRPr="007B133A" w:rsidRDefault="007C251D" w:rsidP="007B133A">
      <w:pPr>
        <w:suppressAutoHyphens/>
        <w:ind w:firstLine="709"/>
        <w:jc w:val="both"/>
        <w:rPr>
          <w:sz w:val="28"/>
          <w:szCs w:val="28"/>
        </w:rPr>
      </w:pPr>
    </w:p>
    <w:p w:rsidR="000D2875" w:rsidRPr="007B133A" w:rsidRDefault="00C13215" w:rsidP="007B133A">
      <w:pPr>
        <w:suppressAutoHyphens/>
        <w:ind w:firstLine="709"/>
        <w:jc w:val="both"/>
        <w:rPr>
          <w:b/>
          <w:sz w:val="28"/>
          <w:szCs w:val="28"/>
        </w:rPr>
      </w:pPr>
      <w:r w:rsidRPr="007B133A">
        <w:rPr>
          <w:sz w:val="28"/>
          <w:szCs w:val="32"/>
        </w:rPr>
        <w:br w:type="page"/>
      </w:r>
      <w:r w:rsidR="000D2875" w:rsidRPr="007B133A">
        <w:rPr>
          <w:b/>
          <w:sz w:val="28"/>
          <w:szCs w:val="28"/>
        </w:rPr>
        <w:t>1</w:t>
      </w:r>
      <w:r w:rsidRPr="007B133A">
        <w:rPr>
          <w:b/>
          <w:sz w:val="28"/>
          <w:szCs w:val="28"/>
        </w:rPr>
        <w:t>.</w:t>
      </w:r>
      <w:r w:rsidR="000D2875" w:rsidRPr="007B133A">
        <w:rPr>
          <w:b/>
          <w:sz w:val="28"/>
          <w:szCs w:val="28"/>
        </w:rPr>
        <w:t xml:space="preserve"> Описание работы устройства</w:t>
      </w:r>
    </w:p>
    <w:p w:rsidR="00C13215" w:rsidRPr="007B133A" w:rsidRDefault="00C13215" w:rsidP="007B133A">
      <w:pPr>
        <w:suppressAutoHyphens/>
        <w:ind w:firstLine="709"/>
        <w:jc w:val="both"/>
        <w:rPr>
          <w:sz w:val="28"/>
          <w:szCs w:val="28"/>
        </w:rPr>
      </w:pPr>
    </w:p>
    <w:p w:rsidR="00AE7216" w:rsidRPr="007B133A" w:rsidRDefault="00AE7216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Счетчиком называют устройство, предназначенное для подсчёта числа импульсов поданных на вход. Они, как и сдвигающие регистры, состоят из цепочки триггеров. Разрядность счетчика, а следовательно, и число триггеров определяется максимальным числом, до которого он считает.</w:t>
      </w:r>
      <w:r w:rsidR="0052207D" w:rsidRPr="007B133A">
        <w:rPr>
          <w:sz w:val="28"/>
          <w:szCs w:val="28"/>
        </w:rPr>
        <w:t xml:space="preserve"> Количество импульсов, которое может подсчитать счетчик определяется из выражения </w:t>
      </w:r>
      <w:r w:rsidR="0052207D" w:rsidRPr="007B133A">
        <w:rPr>
          <w:b/>
          <w:bCs/>
          <w:sz w:val="28"/>
          <w:szCs w:val="28"/>
        </w:rPr>
        <w:t>N = 2</w:t>
      </w:r>
      <w:r w:rsidR="0052207D" w:rsidRPr="007B133A">
        <w:rPr>
          <w:b/>
          <w:bCs/>
          <w:sz w:val="28"/>
          <w:szCs w:val="28"/>
          <w:vertAlign w:val="superscript"/>
        </w:rPr>
        <w:t>n</w:t>
      </w:r>
      <w:r w:rsidR="0052207D" w:rsidRPr="007B133A">
        <w:rPr>
          <w:b/>
          <w:bCs/>
          <w:sz w:val="28"/>
          <w:szCs w:val="28"/>
        </w:rPr>
        <w:t xml:space="preserve"> - 1</w:t>
      </w:r>
      <w:r w:rsidR="0052207D" w:rsidRPr="007B133A">
        <w:rPr>
          <w:sz w:val="28"/>
          <w:szCs w:val="28"/>
        </w:rPr>
        <w:t xml:space="preserve">, где </w:t>
      </w:r>
      <w:r w:rsidR="0052207D" w:rsidRPr="007B133A">
        <w:rPr>
          <w:b/>
          <w:bCs/>
          <w:sz w:val="28"/>
          <w:szCs w:val="28"/>
        </w:rPr>
        <w:t>n</w:t>
      </w:r>
      <w:r w:rsidR="0052207D" w:rsidRPr="007B133A">
        <w:rPr>
          <w:sz w:val="28"/>
          <w:szCs w:val="28"/>
        </w:rPr>
        <w:t xml:space="preserve"> - число триггеров, а минус один, потому что в цифровой технике за начало отсчета принимается 0.</w:t>
      </w:r>
    </w:p>
    <w:p w:rsidR="00C13215" w:rsidRPr="007B133A" w:rsidRDefault="00C13215" w:rsidP="007B133A">
      <w:pPr>
        <w:suppressAutoHyphens/>
        <w:ind w:firstLine="709"/>
        <w:jc w:val="both"/>
        <w:rPr>
          <w:sz w:val="28"/>
          <w:szCs w:val="28"/>
        </w:rPr>
      </w:pPr>
    </w:p>
    <w:p w:rsidR="0052207D" w:rsidRPr="007B133A" w:rsidRDefault="00D72A63" w:rsidP="007B13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138.75pt">
            <v:imagedata r:id="rId6" o:title=""/>
          </v:shape>
        </w:pict>
      </w:r>
    </w:p>
    <w:p w:rsidR="0052207D" w:rsidRPr="007B133A" w:rsidRDefault="0052207D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Рисунок 1 - Микросхема К155ИЕ5</w:t>
      </w:r>
      <w:r w:rsidR="00BA6A54" w:rsidRPr="007B133A">
        <w:rPr>
          <w:sz w:val="28"/>
          <w:szCs w:val="28"/>
        </w:rPr>
        <w:t xml:space="preserve"> (счетчик до 16)</w:t>
      </w:r>
    </w:p>
    <w:p w:rsidR="00BA6A54" w:rsidRPr="007B133A" w:rsidRDefault="00BA6A54" w:rsidP="007B133A">
      <w:pPr>
        <w:suppressAutoHyphens/>
        <w:ind w:firstLine="709"/>
        <w:jc w:val="both"/>
        <w:rPr>
          <w:sz w:val="28"/>
          <w:szCs w:val="28"/>
        </w:rPr>
      </w:pPr>
    </w:p>
    <w:p w:rsidR="0052207D" w:rsidRPr="007B133A" w:rsidRDefault="0052207D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Микросхема К155ИЕ5 рисунок 1</w:t>
      </w:r>
      <w:r w:rsidR="00BA6A54" w:rsidRPr="007B133A">
        <w:rPr>
          <w:sz w:val="28"/>
          <w:szCs w:val="28"/>
        </w:rPr>
        <w:t xml:space="preserve"> </w:t>
      </w:r>
      <w:r w:rsidRPr="007B133A">
        <w:rPr>
          <w:sz w:val="28"/>
          <w:szCs w:val="28"/>
        </w:rPr>
        <w:t xml:space="preserve">содержит счетный триггер (вход С1) и делитель на восемь (вход С2) образованный тремя соединенными последовательно триггерами. Триггеры срабатывают по срезу входного импульса (по переходу из 1 в 0). Если соединить последовательно все четыре триггера как на рисунке 1, т получится счетчик по модулю </w:t>
      </w:r>
      <w:r w:rsidRPr="007B133A">
        <w:rPr>
          <w:bCs/>
          <w:sz w:val="28"/>
          <w:szCs w:val="28"/>
        </w:rPr>
        <w:t>2</w:t>
      </w:r>
      <w:r w:rsidRPr="007B133A">
        <w:rPr>
          <w:bCs/>
          <w:sz w:val="28"/>
          <w:szCs w:val="28"/>
          <w:vertAlign w:val="superscript"/>
        </w:rPr>
        <w:t>4</w:t>
      </w:r>
      <w:r w:rsidRPr="007B133A">
        <w:rPr>
          <w:sz w:val="28"/>
          <w:szCs w:val="28"/>
        </w:rPr>
        <w:t>=16. Максимальное хранимое число при полном заполнении его единицами равно N=</w:t>
      </w:r>
      <w:r w:rsidRPr="007B133A">
        <w:rPr>
          <w:bCs/>
          <w:sz w:val="28"/>
          <w:szCs w:val="28"/>
        </w:rPr>
        <w:t>2</w:t>
      </w:r>
      <w:r w:rsidRPr="007B133A">
        <w:rPr>
          <w:bCs/>
          <w:sz w:val="28"/>
          <w:szCs w:val="28"/>
          <w:vertAlign w:val="superscript"/>
        </w:rPr>
        <w:t>4</w:t>
      </w:r>
      <w:r w:rsidR="00BA6A54" w:rsidRPr="007B133A">
        <w:rPr>
          <w:sz w:val="28"/>
          <w:szCs w:val="28"/>
        </w:rPr>
        <w:t>-1=15=111 в двоичной системе</w:t>
      </w:r>
      <w:r w:rsidRPr="007B133A">
        <w:rPr>
          <w:sz w:val="28"/>
          <w:szCs w:val="28"/>
        </w:rPr>
        <w:t>. Такой счетчик работает с коэффициентом счета К (модулем), кратным целой степени 2, и в нем совершается циклический перебор К=</w:t>
      </w:r>
      <w:r w:rsidRPr="007B133A">
        <w:rPr>
          <w:bCs/>
          <w:sz w:val="28"/>
          <w:szCs w:val="28"/>
        </w:rPr>
        <w:t>2</w:t>
      </w:r>
      <w:r w:rsidRPr="007B133A">
        <w:rPr>
          <w:bCs/>
          <w:sz w:val="28"/>
          <w:szCs w:val="28"/>
          <w:vertAlign w:val="superscript"/>
        </w:rPr>
        <w:t>n</w:t>
      </w:r>
      <w:r w:rsidRPr="007B133A">
        <w:rPr>
          <w:sz w:val="28"/>
          <w:szCs w:val="28"/>
        </w:rPr>
        <w:t xml:space="preserve"> устойчивых состояний. Счетчик имеет выходы принудительной установки в 0.</w:t>
      </w:r>
    </w:p>
    <w:p w:rsidR="00BA6A54" w:rsidRPr="007B133A" w:rsidRDefault="0052207D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 xml:space="preserve">Часто нужны счетчики с числом устойчивых состояний, отличным от </w:t>
      </w:r>
      <w:r w:rsidR="00BA6A54" w:rsidRPr="007B133A">
        <w:rPr>
          <w:bCs/>
          <w:sz w:val="28"/>
          <w:szCs w:val="28"/>
        </w:rPr>
        <w:t>2</w:t>
      </w:r>
      <w:r w:rsidR="00BA6A54" w:rsidRPr="007B133A">
        <w:rPr>
          <w:bCs/>
          <w:sz w:val="28"/>
          <w:szCs w:val="28"/>
          <w:vertAlign w:val="superscript"/>
        </w:rPr>
        <w:t>n</w:t>
      </w:r>
      <w:r w:rsidRPr="007B133A">
        <w:rPr>
          <w:sz w:val="28"/>
          <w:szCs w:val="28"/>
        </w:rPr>
        <w:t xml:space="preserve"> Например, о электронных часах есть микросхемы с коэффициентом счета 6 (десятки минут). 10 (единицы мин</w:t>
      </w:r>
      <w:r w:rsidR="00BA6A54" w:rsidRPr="007B133A">
        <w:rPr>
          <w:sz w:val="28"/>
          <w:szCs w:val="28"/>
        </w:rPr>
        <w:t>ут). 7 (дни недели). 24 (часы).</w:t>
      </w:r>
    </w:p>
    <w:p w:rsidR="00C13215" w:rsidRPr="007B133A" w:rsidRDefault="0052207D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Для построения счётчика с модулем К≠</w:t>
      </w:r>
      <w:r w:rsidR="00BA6A54" w:rsidRPr="007B133A">
        <w:rPr>
          <w:bCs/>
          <w:sz w:val="28"/>
          <w:szCs w:val="28"/>
        </w:rPr>
        <w:t>2</w:t>
      </w:r>
      <w:r w:rsidR="00BA6A54" w:rsidRPr="007B133A">
        <w:rPr>
          <w:bCs/>
          <w:sz w:val="28"/>
          <w:szCs w:val="28"/>
          <w:vertAlign w:val="superscript"/>
        </w:rPr>
        <w:t>n</w:t>
      </w:r>
      <w:r w:rsidRPr="007B133A">
        <w:rPr>
          <w:sz w:val="28"/>
          <w:szCs w:val="28"/>
        </w:rPr>
        <w:t xml:space="preserve"> можно использова</w:t>
      </w:r>
      <w:r w:rsidR="00BA6A54" w:rsidRPr="007B133A">
        <w:rPr>
          <w:sz w:val="28"/>
          <w:szCs w:val="28"/>
        </w:rPr>
        <w:t xml:space="preserve">ть устройство из n </w:t>
      </w:r>
      <w:r w:rsidRPr="007B133A">
        <w:rPr>
          <w:sz w:val="28"/>
          <w:szCs w:val="28"/>
        </w:rPr>
        <w:t xml:space="preserve">триггеров для которого выполняется условие </w:t>
      </w:r>
      <w:r w:rsidR="00BA6A54" w:rsidRPr="007B133A">
        <w:rPr>
          <w:bCs/>
          <w:sz w:val="28"/>
          <w:szCs w:val="28"/>
        </w:rPr>
        <w:t>2</w:t>
      </w:r>
      <w:r w:rsidR="00BA6A54" w:rsidRPr="007B133A">
        <w:rPr>
          <w:bCs/>
          <w:sz w:val="28"/>
          <w:szCs w:val="28"/>
          <w:vertAlign w:val="superscript"/>
        </w:rPr>
        <w:t>n</w:t>
      </w:r>
      <w:r w:rsidR="00BA6A54" w:rsidRPr="007B133A">
        <w:rPr>
          <w:sz w:val="28"/>
          <w:szCs w:val="28"/>
        </w:rPr>
        <w:t xml:space="preserve"> </w:t>
      </w:r>
      <w:r w:rsidRPr="007B133A">
        <w:rPr>
          <w:sz w:val="28"/>
          <w:szCs w:val="28"/>
        </w:rPr>
        <w:t>&gt;К. Очевидно, такой счётчик может иметь лишние устойчивые состояния (</w:t>
      </w:r>
      <w:r w:rsidR="00BA6A54" w:rsidRPr="007B133A">
        <w:rPr>
          <w:bCs/>
          <w:sz w:val="28"/>
          <w:szCs w:val="28"/>
        </w:rPr>
        <w:t>2</w:t>
      </w:r>
      <w:r w:rsidR="00BA6A54" w:rsidRPr="007B133A">
        <w:rPr>
          <w:bCs/>
          <w:sz w:val="28"/>
          <w:szCs w:val="28"/>
          <w:vertAlign w:val="superscript"/>
        </w:rPr>
        <w:t>n</w:t>
      </w:r>
      <w:r w:rsidRPr="007B133A">
        <w:rPr>
          <w:sz w:val="28"/>
          <w:szCs w:val="28"/>
        </w:rPr>
        <w:t>-К). Ис</w:t>
      </w:r>
      <w:r w:rsidR="00BA6A54" w:rsidRPr="007B133A">
        <w:rPr>
          <w:sz w:val="28"/>
          <w:szCs w:val="28"/>
        </w:rPr>
        <w:t>ключить эти ненужные состояния м</w:t>
      </w:r>
      <w:r w:rsidRPr="007B133A">
        <w:rPr>
          <w:sz w:val="28"/>
          <w:szCs w:val="28"/>
        </w:rPr>
        <w:t>ожно использованием обратных связей, по цепям которых счетчик переключается в нулевое состояние в том такте работы когда он досчитывает до числа К.</w:t>
      </w:r>
    </w:p>
    <w:p w:rsidR="00BA6A54" w:rsidRPr="007B133A" w:rsidRDefault="00BA6A54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 xml:space="preserve">Для счетчика с К=10 нужны четыре триггера (так как </w:t>
      </w:r>
      <w:r w:rsidRPr="007B133A">
        <w:rPr>
          <w:bCs/>
          <w:sz w:val="28"/>
          <w:szCs w:val="28"/>
        </w:rPr>
        <w:t>2</w:t>
      </w:r>
      <w:r w:rsidRPr="007B133A">
        <w:rPr>
          <w:bCs/>
          <w:sz w:val="28"/>
          <w:szCs w:val="28"/>
          <w:vertAlign w:val="superscript"/>
        </w:rPr>
        <w:t>3</w:t>
      </w:r>
      <w:r w:rsidRPr="007B133A">
        <w:rPr>
          <w:sz w:val="28"/>
          <w:szCs w:val="28"/>
        </w:rPr>
        <w:t xml:space="preserve"> &lt;10&lt;</w:t>
      </w:r>
      <w:r w:rsidRPr="007B133A">
        <w:rPr>
          <w:bCs/>
          <w:sz w:val="28"/>
          <w:szCs w:val="28"/>
        </w:rPr>
        <w:t>2</w:t>
      </w:r>
      <w:r w:rsidRPr="007B133A">
        <w:rPr>
          <w:bCs/>
          <w:sz w:val="28"/>
          <w:szCs w:val="28"/>
          <w:vertAlign w:val="superscript"/>
        </w:rPr>
        <w:t>4</w:t>
      </w:r>
      <w:r w:rsidRPr="007B133A">
        <w:rPr>
          <w:sz w:val="28"/>
          <w:szCs w:val="28"/>
        </w:rPr>
        <w:t>) должен иметь десять устойчивых состояний N==0,1...,8,9. В том такте, когда он должен был перейти в одиннадцатое устойчивое состояние (N=10), его необходимо сбросить в исходное нулевое состояние. Для такого счётчика можно использовать микросхему К155ИЕ5 рисунок 2, введя цепи обратной связи с выходов счетчика, соответствующих числу 10 (т. е. 2 и 8) на входы установки счетчика в 0 (вход R). В самом начале 11-го состояния (число 10) на обоих входах элемента И микросхемы появляются логические 1, вырабатывающие сигнал сброс всех триггеров счетчика в нулевое состояние.</w:t>
      </w:r>
    </w:p>
    <w:p w:rsidR="00C13215" w:rsidRPr="007B133A" w:rsidRDefault="00C13215" w:rsidP="007B133A">
      <w:pPr>
        <w:suppressAutoHyphens/>
        <w:ind w:firstLine="709"/>
        <w:jc w:val="both"/>
        <w:rPr>
          <w:sz w:val="28"/>
          <w:szCs w:val="28"/>
        </w:rPr>
      </w:pPr>
    </w:p>
    <w:p w:rsidR="0052207D" w:rsidRPr="007B133A" w:rsidRDefault="00D72A63" w:rsidP="007B13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30.75pt;height:138.75pt">
            <v:imagedata r:id="rId7" o:title=""/>
          </v:shape>
        </w:pict>
      </w:r>
    </w:p>
    <w:p w:rsidR="00BA6A54" w:rsidRPr="007B133A" w:rsidRDefault="00BA6A54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Рисунок 2 - Микросхема К155ИЕ5 (счетчик до 10)</w:t>
      </w:r>
    </w:p>
    <w:p w:rsidR="00BA6A54" w:rsidRPr="007B133A" w:rsidRDefault="00BA6A54" w:rsidP="007B133A">
      <w:pPr>
        <w:suppressAutoHyphens/>
        <w:ind w:firstLine="709"/>
        <w:jc w:val="both"/>
        <w:rPr>
          <w:sz w:val="28"/>
          <w:szCs w:val="28"/>
        </w:rPr>
      </w:pPr>
    </w:p>
    <w:p w:rsidR="004715DA" w:rsidRPr="007B133A" w:rsidRDefault="00A65C8E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 xml:space="preserve">Счетчик </w:t>
      </w:r>
      <w:r w:rsidR="00642EC8" w:rsidRPr="007B133A">
        <w:rPr>
          <w:sz w:val="28"/>
          <w:szCs w:val="28"/>
        </w:rPr>
        <w:t xml:space="preserve">до 30 </w:t>
      </w:r>
      <w:r w:rsidRPr="007B133A">
        <w:rPr>
          <w:sz w:val="28"/>
          <w:szCs w:val="28"/>
        </w:rPr>
        <w:t>выполнен на 6</w:t>
      </w:r>
      <w:r w:rsidR="000D2875" w:rsidRPr="007B133A">
        <w:rPr>
          <w:sz w:val="28"/>
          <w:szCs w:val="28"/>
        </w:rPr>
        <w:t xml:space="preserve"> </w:t>
      </w:r>
      <w:r w:rsidR="000D2875" w:rsidRPr="007B133A">
        <w:rPr>
          <w:sz w:val="28"/>
          <w:szCs w:val="28"/>
          <w:lang w:val="en-US"/>
        </w:rPr>
        <w:t>JK</w:t>
      </w:r>
      <w:r w:rsidR="000D2875" w:rsidRPr="007B133A">
        <w:rPr>
          <w:sz w:val="28"/>
          <w:szCs w:val="28"/>
        </w:rPr>
        <w:t xml:space="preserve"> </w:t>
      </w:r>
      <w:r w:rsidR="00642EC8" w:rsidRPr="007B133A">
        <w:rPr>
          <w:sz w:val="28"/>
          <w:szCs w:val="28"/>
        </w:rPr>
        <w:t>триггерах с сигналом сброса</w:t>
      </w:r>
      <w:r w:rsidR="003F111C" w:rsidRPr="007B133A">
        <w:rPr>
          <w:sz w:val="28"/>
          <w:szCs w:val="28"/>
        </w:rPr>
        <w:t xml:space="preserve"> </w:t>
      </w:r>
      <w:r w:rsidR="00642EC8" w:rsidRPr="007B133A">
        <w:rPr>
          <w:sz w:val="28"/>
          <w:szCs w:val="28"/>
        </w:rPr>
        <w:t>(</w:t>
      </w:r>
      <w:r w:rsidRPr="007B133A">
        <w:rPr>
          <w:sz w:val="28"/>
          <w:szCs w:val="28"/>
        </w:rPr>
        <w:t xml:space="preserve">4 </w:t>
      </w:r>
      <w:r w:rsidRPr="007B133A">
        <w:rPr>
          <w:sz w:val="28"/>
          <w:szCs w:val="28"/>
          <w:lang w:val="en-US"/>
        </w:rPr>
        <w:t>JK</w:t>
      </w:r>
      <w:r w:rsidRPr="007B133A">
        <w:rPr>
          <w:sz w:val="28"/>
          <w:szCs w:val="28"/>
        </w:rPr>
        <w:t xml:space="preserve"> </w:t>
      </w:r>
      <w:r w:rsidR="003F111C" w:rsidRPr="007B133A">
        <w:rPr>
          <w:sz w:val="28"/>
          <w:szCs w:val="28"/>
        </w:rPr>
        <w:t xml:space="preserve">триггера для счета до десяти </w:t>
      </w:r>
      <w:r w:rsidR="00642EC8" w:rsidRPr="007B133A">
        <w:rPr>
          <w:sz w:val="28"/>
          <w:szCs w:val="28"/>
        </w:rPr>
        <w:t xml:space="preserve">и </w:t>
      </w:r>
      <w:r w:rsidRPr="007B133A">
        <w:rPr>
          <w:sz w:val="28"/>
          <w:szCs w:val="28"/>
        </w:rPr>
        <w:t xml:space="preserve">2 </w:t>
      </w:r>
      <w:r w:rsidRPr="007B133A">
        <w:rPr>
          <w:sz w:val="28"/>
          <w:szCs w:val="28"/>
          <w:lang w:val="en-US"/>
        </w:rPr>
        <w:t>JK</w:t>
      </w:r>
      <w:r w:rsidRPr="007B133A">
        <w:rPr>
          <w:sz w:val="28"/>
          <w:szCs w:val="28"/>
        </w:rPr>
        <w:t xml:space="preserve"> </w:t>
      </w:r>
      <w:r w:rsidR="00C13215" w:rsidRPr="007B133A">
        <w:rPr>
          <w:sz w:val="28"/>
          <w:szCs w:val="28"/>
        </w:rPr>
        <w:t>триггера для счета до трех</w:t>
      </w:r>
      <w:r w:rsidRPr="007B133A">
        <w:rPr>
          <w:sz w:val="28"/>
          <w:szCs w:val="28"/>
        </w:rPr>
        <w:t>).</w:t>
      </w:r>
      <w:r w:rsidR="00BA6A54" w:rsidRPr="007B133A">
        <w:rPr>
          <w:sz w:val="28"/>
          <w:szCs w:val="28"/>
        </w:rPr>
        <w:t xml:space="preserve"> </w:t>
      </w:r>
      <w:r w:rsidR="00642EC8" w:rsidRPr="007B133A">
        <w:rPr>
          <w:sz w:val="28"/>
          <w:szCs w:val="28"/>
        </w:rPr>
        <w:t>Для</w:t>
      </w:r>
      <w:r w:rsidR="00C13215" w:rsidRPr="007B133A">
        <w:rPr>
          <w:sz w:val="28"/>
          <w:szCs w:val="28"/>
        </w:rPr>
        <w:t xml:space="preserve"> </w:t>
      </w:r>
      <w:r w:rsidR="00BA6A54" w:rsidRPr="007B133A">
        <w:rPr>
          <w:sz w:val="28"/>
          <w:szCs w:val="28"/>
        </w:rPr>
        <w:t xml:space="preserve">счетчика </w:t>
      </w:r>
      <w:r w:rsidR="00642EC8" w:rsidRPr="007B133A">
        <w:rPr>
          <w:sz w:val="28"/>
          <w:szCs w:val="28"/>
        </w:rPr>
        <w:t xml:space="preserve">до десяти нужны четыре триггера (так как </w:t>
      </w:r>
      <w:r w:rsidR="00642EC8" w:rsidRPr="007B133A">
        <w:rPr>
          <w:b/>
          <w:bCs/>
          <w:sz w:val="28"/>
          <w:szCs w:val="28"/>
        </w:rPr>
        <w:t>2</w:t>
      </w:r>
      <w:r w:rsidR="00642EC8" w:rsidRPr="007B133A">
        <w:rPr>
          <w:b/>
          <w:bCs/>
          <w:sz w:val="28"/>
          <w:szCs w:val="28"/>
          <w:vertAlign w:val="superscript"/>
        </w:rPr>
        <w:t>3</w:t>
      </w:r>
      <w:r w:rsidR="00642EC8" w:rsidRPr="007B133A">
        <w:rPr>
          <w:sz w:val="28"/>
          <w:szCs w:val="28"/>
        </w:rPr>
        <w:t>&lt;10&lt;</w:t>
      </w:r>
      <w:r w:rsidR="00642EC8" w:rsidRPr="007B133A">
        <w:rPr>
          <w:b/>
          <w:bCs/>
          <w:sz w:val="28"/>
          <w:szCs w:val="28"/>
        </w:rPr>
        <w:t>2</w:t>
      </w:r>
      <w:r w:rsidR="00642EC8" w:rsidRPr="007B133A">
        <w:rPr>
          <w:b/>
          <w:bCs/>
          <w:sz w:val="28"/>
          <w:szCs w:val="28"/>
          <w:vertAlign w:val="superscript"/>
        </w:rPr>
        <w:t>4</w:t>
      </w:r>
      <w:r w:rsidR="00642EC8" w:rsidRPr="007B133A">
        <w:rPr>
          <w:sz w:val="28"/>
          <w:szCs w:val="28"/>
        </w:rPr>
        <w:t xml:space="preserve">), счетчик должен иметь десять устойчивых состояний N==0,1...,8,9, а для счетчика до трех нужны два триггера (так как </w:t>
      </w:r>
      <w:r w:rsidR="00642EC8" w:rsidRPr="007B133A">
        <w:rPr>
          <w:b/>
          <w:bCs/>
          <w:sz w:val="28"/>
          <w:szCs w:val="28"/>
        </w:rPr>
        <w:t>2</w:t>
      </w:r>
      <w:r w:rsidR="00642EC8" w:rsidRPr="007B133A">
        <w:rPr>
          <w:b/>
          <w:bCs/>
          <w:sz w:val="28"/>
          <w:szCs w:val="28"/>
          <w:vertAlign w:val="superscript"/>
        </w:rPr>
        <w:t>1</w:t>
      </w:r>
      <w:r w:rsidR="00642EC8" w:rsidRPr="007B133A">
        <w:rPr>
          <w:sz w:val="28"/>
          <w:szCs w:val="28"/>
        </w:rPr>
        <w:t>&lt;3&lt;</w:t>
      </w:r>
      <w:r w:rsidR="00642EC8" w:rsidRPr="007B133A">
        <w:rPr>
          <w:b/>
          <w:bCs/>
          <w:sz w:val="28"/>
          <w:szCs w:val="28"/>
        </w:rPr>
        <w:t>2</w:t>
      </w:r>
      <w:r w:rsidR="00642EC8" w:rsidRPr="007B133A">
        <w:rPr>
          <w:b/>
          <w:bCs/>
          <w:sz w:val="28"/>
          <w:szCs w:val="28"/>
          <w:vertAlign w:val="superscript"/>
        </w:rPr>
        <w:t>2</w:t>
      </w:r>
      <w:r w:rsidR="00642EC8" w:rsidRPr="007B133A">
        <w:rPr>
          <w:sz w:val="28"/>
          <w:szCs w:val="28"/>
        </w:rPr>
        <w:t>), счетчик должен иметь три устойчивых состояний N==0,1,2.</w:t>
      </w:r>
    </w:p>
    <w:p w:rsidR="000D2875" w:rsidRPr="007B133A" w:rsidRDefault="004715DA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 xml:space="preserve">Как только значение на выходе </w:t>
      </w:r>
      <w:r w:rsidRPr="007B133A">
        <w:rPr>
          <w:sz w:val="28"/>
          <w:szCs w:val="28"/>
          <w:lang w:val="en-US"/>
        </w:rPr>
        <w:t>Q</w:t>
      </w:r>
      <w:r w:rsidRPr="007B133A">
        <w:rPr>
          <w:sz w:val="28"/>
          <w:szCs w:val="28"/>
        </w:rPr>
        <w:t xml:space="preserve">2 и </w:t>
      </w:r>
      <w:r w:rsidRPr="007B133A">
        <w:rPr>
          <w:sz w:val="28"/>
          <w:szCs w:val="28"/>
          <w:lang w:val="en-US"/>
        </w:rPr>
        <w:t>Q</w:t>
      </w:r>
      <w:r w:rsidRPr="007B133A">
        <w:rPr>
          <w:sz w:val="28"/>
          <w:szCs w:val="28"/>
        </w:rPr>
        <w:t>4</w:t>
      </w:r>
      <w:r w:rsidR="000D2875" w:rsidRPr="007B133A">
        <w:rPr>
          <w:sz w:val="28"/>
          <w:szCs w:val="28"/>
        </w:rPr>
        <w:t xml:space="preserve"> триггера будет равно</w:t>
      </w:r>
      <w:r w:rsidR="00C13215" w:rsidRPr="007B133A">
        <w:rPr>
          <w:sz w:val="28"/>
          <w:szCs w:val="28"/>
        </w:rPr>
        <w:t xml:space="preserve"> </w:t>
      </w:r>
      <w:r w:rsidR="000D2875" w:rsidRPr="007B133A">
        <w:rPr>
          <w:sz w:val="28"/>
          <w:szCs w:val="28"/>
        </w:rPr>
        <w:t xml:space="preserve">«1», </w:t>
      </w:r>
      <w:r w:rsidRPr="007B133A">
        <w:rPr>
          <w:sz w:val="28"/>
          <w:szCs w:val="28"/>
        </w:rPr>
        <w:t>произойдет сброс счетчика (это з</w:t>
      </w:r>
      <w:r w:rsidR="000D2875" w:rsidRPr="007B133A">
        <w:rPr>
          <w:sz w:val="28"/>
          <w:szCs w:val="28"/>
        </w:rPr>
        <w:t>начен</w:t>
      </w:r>
      <w:r w:rsidRPr="007B133A">
        <w:rPr>
          <w:sz w:val="28"/>
          <w:szCs w:val="28"/>
        </w:rPr>
        <w:t>ие в десятичной системе равно 10 или 0101 в двоичной системе слева на право), а эта единица (сигнал сброса) передастся на второй счетчик.</w:t>
      </w:r>
      <w:r w:rsidR="000D2875" w:rsidRPr="007B133A">
        <w:rPr>
          <w:sz w:val="28"/>
          <w:szCs w:val="28"/>
        </w:rPr>
        <w:t xml:space="preserve"> </w:t>
      </w:r>
      <w:r w:rsidRPr="007B133A">
        <w:rPr>
          <w:sz w:val="28"/>
          <w:szCs w:val="28"/>
        </w:rPr>
        <w:t xml:space="preserve">Как только значение на втором счетчике на выходе </w:t>
      </w:r>
      <w:r w:rsidRPr="007B133A">
        <w:rPr>
          <w:sz w:val="28"/>
          <w:szCs w:val="28"/>
          <w:lang w:val="en-US"/>
        </w:rPr>
        <w:t>Q</w:t>
      </w:r>
      <w:r w:rsidRPr="007B133A">
        <w:rPr>
          <w:sz w:val="28"/>
          <w:szCs w:val="28"/>
        </w:rPr>
        <w:t xml:space="preserve">11 и </w:t>
      </w:r>
      <w:r w:rsidRPr="007B133A">
        <w:rPr>
          <w:sz w:val="28"/>
          <w:szCs w:val="28"/>
          <w:lang w:val="en-US"/>
        </w:rPr>
        <w:t>Q</w:t>
      </w:r>
      <w:r w:rsidRPr="007B133A">
        <w:rPr>
          <w:sz w:val="28"/>
          <w:szCs w:val="28"/>
        </w:rPr>
        <w:t>22 триггера будет равно</w:t>
      </w:r>
      <w:r w:rsidR="00C13215" w:rsidRPr="007B133A">
        <w:rPr>
          <w:sz w:val="28"/>
          <w:szCs w:val="28"/>
        </w:rPr>
        <w:t xml:space="preserve"> </w:t>
      </w:r>
      <w:r w:rsidRPr="007B133A">
        <w:rPr>
          <w:sz w:val="28"/>
          <w:szCs w:val="28"/>
        </w:rPr>
        <w:t>«1», произойдет сброс второго счетчика (это значение в десятичной системе равно 3 или 11 в двоичной системе счисления).</w:t>
      </w:r>
    </w:p>
    <w:p w:rsidR="00BA6A54" w:rsidRPr="007B133A" w:rsidRDefault="00BA6A54" w:rsidP="007B133A">
      <w:pPr>
        <w:suppressAutoHyphens/>
        <w:ind w:firstLine="709"/>
        <w:jc w:val="both"/>
        <w:rPr>
          <w:b/>
          <w:sz w:val="28"/>
        </w:rPr>
      </w:pPr>
    </w:p>
    <w:p w:rsidR="00C13215" w:rsidRPr="007B133A" w:rsidRDefault="00F44F14" w:rsidP="007B133A">
      <w:pPr>
        <w:suppressAutoHyphens/>
        <w:ind w:firstLine="709"/>
        <w:jc w:val="both"/>
        <w:rPr>
          <w:b/>
          <w:sz w:val="28"/>
          <w:szCs w:val="28"/>
        </w:rPr>
      </w:pPr>
      <w:r w:rsidRPr="007B133A">
        <w:rPr>
          <w:b/>
          <w:sz w:val="28"/>
          <w:szCs w:val="28"/>
        </w:rPr>
        <w:t>2</w:t>
      </w:r>
      <w:r w:rsidR="00C13215" w:rsidRPr="007B133A">
        <w:rPr>
          <w:b/>
          <w:sz w:val="28"/>
          <w:szCs w:val="28"/>
        </w:rPr>
        <w:t>.</w:t>
      </w:r>
      <w:r w:rsidRPr="007B133A">
        <w:rPr>
          <w:b/>
          <w:sz w:val="28"/>
          <w:szCs w:val="28"/>
        </w:rPr>
        <w:t xml:space="preserve"> Составные элементы устройства</w:t>
      </w:r>
    </w:p>
    <w:p w:rsidR="00C13215" w:rsidRPr="007B133A" w:rsidRDefault="00C13215" w:rsidP="007B133A">
      <w:pPr>
        <w:suppressAutoHyphens/>
        <w:ind w:firstLine="709"/>
        <w:jc w:val="both"/>
        <w:rPr>
          <w:i/>
          <w:sz w:val="28"/>
          <w:szCs w:val="28"/>
        </w:rPr>
      </w:pPr>
    </w:p>
    <w:p w:rsidR="002B60E0" w:rsidRPr="007B133A" w:rsidRDefault="00F44F14" w:rsidP="007B133A">
      <w:pPr>
        <w:suppressAutoHyphens/>
        <w:ind w:firstLine="709"/>
        <w:jc w:val="both"/>
        <w:rPr>
          <w:i/>
          <w:sz w:val="28"/>
          <w:szCs w:val="28"/>
        </w:rPr>
      </w:pPr>
      <w:r w:rsidRPr="007B133A">
        <w:rPr>
          <w:i/>
          <w:sz w:val="28"/>
          <w:szCs w:val="28"/>
        </w:rPr>
        <w:t>Генератор импульсов</w:t>
      </w:r>
    </w:p>
    <w:p w:rsidR="008448EB" w:rsidRPr="007B133A" w:rsidRDefault="00E23EB2" w:rsidP="007B133A">
      <w:pPr>
        <w:suppressAutoHyphens/>
        <w:ind w:firstLine="709"/>
        <w:jc w:val="both"/>
        <w:rPr>
          <w:i/>
          <w:sz w:val="28"/>
          <w:szCs w:val="28"/>
        </w:rPr>
      </w:pPr>
      <w:r w:rsidRPr="007B133A">
        <w:rPr>
          <w:sz w:val="28"/>
          <w:szCs w:val="28"/>
        </w:rPr>
        <w:t>Генератор импульсов</w:t>
      </w:r>
      <w:r w:rsidR="00F44F14" w:rsidRPr="007B133A">
        <w:rPr>
          <w:sz w:val="28"/>
          <w:szCs w:val="28"/>
        </w:rPr>
        <w:t xml:space="preserve">–предназначен для создание импульсов различной формы. </w:t>
      </w:r>
      <w:r w:rsidR="008448EB" w:rsidRPr="007B133A">
        <w:rPr>
          <w:sz w:val="28"/>
          <w:szCs w:val="28"/>
        </w:rPr>
        <w:t xml:space="preserve">Эти </w:t>
      </w:r>
      <w:r w:rsidR="00F44F14" w:rsidRPr="007B133A">
        <w:rPr>
          <w:sz w:val="28"/>
          <w:szCs w:val="28"/>
        </w:rPr>
        <w:t>импульсы мы и будем считать.</w:t>
      </w:r>
      <w:r w:rsidR="002B60E0" w:rsidRPr="007B133A">
        <w:rPr>
          <w:sz w:val="28"/>
          <w:szCs w:val="28"/>
        </w:rPr>
        <w:t xml:space="preserve"> Обозначение: </w:t>
      </w:r>
      <w:r w:rsidR="00D72A63">
        <w:rPr>
          <w:sz w:val="28"/>
          <w:szCs w:val="28"/>
        </w:rPr>
        <w:pict>
          <v:shape id="_x0000_i1027" type="#_x0000_t75" style="width:33pt;height:24.75pt">
            <v:imagedata r:id="rId8" o:title=""/>
          </v:shape>
        </w:pict>
      </w:r>
      <w:r w:rsidR="002B60E0" w:rsidRPr="007B133A">
        <w:rPr>
          <w:sz w:val="28"/>
          <w:szCs w:val="28"/>
        </w:rPr>
        <w:t xml:space="preserve"> </w:t>
      </w:r>
    </w:p>
    <w:p w:rsidR="00F44F14" w:rsidRPr="007B133A" w:rsidRDefault="008448EB" w:rsidP="007B133A">
      <w:pPr>
        <w:suppressAutoHyphens/>
        <w:ind w:firstLine="709"/>
        <w:jc w:val="both"/>
        <w:rPr>
          <w:i/>
          <w:sz w:val="28"/>
          <w:szCs w:val="28"/>
        </w:rPr>
      </w:pPr>
      <w:r w:rsidRPr="007B133A">
        <w:rPr>
          <w:i/>
          <w:sz w:val="28"/>
          <w:szCs w:val="28"/>
        </w:rPr>
        <w:t>Пробник</w:t>
      </w:r>
    </w:p>
    <w:p w:rsidR="002B60E0" w:rsidRPr="007B133A" w:rsidRDefault="00F44F14" w:rsidP="007B1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Пробник предназначен для определения логического уровня сигнала.</w:t>
      </w:r>
      <w:r w:rsidR="002B60E0" w:rsidRPr="007B133A">
        <w:rPr>
          <w:sz w:val="28"/>
          <w:szCs w:val="28"/>
        </w:rPr>
        <w:t xml:space="preserve"> Обозначение: </w:t>
      </w:r>
      <w:r w:rsidR="00D72A63">
        <w:rPr>
          <w:sz w:val="28"/>
          <w:szCs w:val="28"/>
        </w:rPr>
        <w:pict>
          <v:shape id="_x0000_i1028" type="#_x0000_t75" style="width:19.5pt;height:18pt">
            <v:imagedata r:id="rId9" o:title=""/>
          </v:shape>
        </w:pict>
      </w:r>
    </w:p>
    <w:p w:rsidR="002B60E0" w:rsidRPr="007B133A" w:rsidRDefault="002B60E0" w:rsidP="007B133A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B133A">
        <w:rPr>
          <w:i/>
          <w:sz w:val="28"/>
          <w:szCs w:val="28"/>
        </w:rPr>
        <w:t>Источник питания «+</w:t>
      </w:r>
      <w:r w:rsidRPr="007B133A">
        <w:rPr>
          <w:i/>
          <w:sz w:val="28"/>
          <w:szCs w:val="28"/>
          <w:lang w:val="en-US"/>
        </w:rPr>
        <w:t>Vcc</w:t>
      </w:r>
      <w:r w:rsidRPr="007B133A">
        <w:rPr>
          <w:i/>
          <w:sz w:val="28"/>
          <w:szCs w:val="28"/>
        </w:rPr>
        <w:t>»</w:t>
      </w:r>
    </w:p>
    <w:p w:rsidR="002B60E0" w:rsidRPr="007B133A" w:rsidRDefault="002B60E0" w:rsidP="007B1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«+</w:t>
      </w:r>
      <w:r w:rsidRPr="007B133A">
        <w:rPr>
          <w:sz w:val="28"/>
          <w:szCs w:val="28"/>
          <w:lang w:val="en-US"/>
        </w:rPr>
        <w:t>Vcc</w:t>
      </w:r>
      <w:r w:rsidRPr="007B133A">
        <w:rPr>
          <w:sz w:val="28"/>
          <w:szCs w:val="28"/>
        </w:rPr>
        <w:t>» является упрощенной моделью батареи, выдает напряжение 5</w:t>
      </w:r>
      <w:r w:rsidRPr="007B133A">
        <w:rPr>
          <w:sz w:val="28"/>
          <w:szCs w:val="28"/>
          <w:lang w:val="en-US"/>
        </w:rPr>
        <w:t>V</w:t>
      </w:r>
      <w:r w:rsidRPr="007B133A">
        <w:rPr>
          <w:sz w:val="28"/>
          <w:szCs w:val="28"/>
        </w:rPr>
        <w:t>. Обозначение:</w:t>
      </w:r>
      <w:r w:rsidR="00D72A63">
        <w:rPr>
          <w:sz w:val="28"/>
          <w:szCs w:val="28"/>
        </w:rPr>
        <w:pict>
          <v:shape id="_x0000_i1029" type="#_x0000_t75" style="width:24.75pt;height:27pt">
            <v:imagedata r:id="rId10" o:title="" croptop="7282f" cropbottom="15030f" cropleft="11412f" cropright="15650f"/>
          </v:shape>
        </w:pict>
      </w:r>
    </w:p>
    <w:p w:rsidR="00F44F14" w:rsidRPr="007B133A" w:rsidRDefault="00F44F14" w:rsidP="007B133A">
      <w:pPr>
        <w:suppressAutoHyphens/>
        <w:ind w:firstLine="709"/>
        <w:jc w:val="both"/>
        <w:rPr>
          <w:i/>
          <w:sz w:val="28"/>
          <w:szCs w:val="28"/>
        </w:rPr>
      </w:pPr>
      <w:r w:rsidRPr="007B133A">
        <w:rPr>
          <w:i/>
          <w:sz w:val="28"/>
          <w:szCs w:val="28"/>
        </w:rPr>
        <w:t>Логический элемент «И»</w:t>
      </w:r>
    </w:p>
    <w:p w:rsidR="00F44F14" w:rsidRPr="007B133A" w:rsidRDefault="00F44F14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Двоичное число на выходе элемента «И» является результатом логического умножения чисел на его входах.</w:t>
      </w:r>
      <w:r w:rsidR="002B60E0" w:rsidRPr="007B133A">
        <w:rPr>
          <w:sz w:val="28"/>
          <w:szCs w:val="28"/>
        </w:rPr>
        <w:t xml:space="preserve"> Обозначение</w:t>
      </w:r>
      <w:r w:rsidR="002B60E0" w:rsidRPr="007B133A">
        <w:rPr>
          <w:sz w:val="28"/>
          <w:szCs w:val="28"/>
          <w:lang w:val="en-US"/>
        </w:rPr>
        <w:t>:</w:t>
      </w:r>
      <w:r w:rsidR="002B60E0" w:rsidRPr="007B133A">
        <w:rPr>
          <w:sz w:val="28"/>
          <w:szCs w:val="28"/>
        </w:rPr>
        <w:t xml:space="preserve"> </w:t>
      </w:r>
      <w:r w:rsidR="00D72A63">
        <w:rPr>
          <w:b/>
          <w:i/>
          <w:sz w:val="28"/>
          <w:szCs w:val="28"/>
        </w:rPr>
        <w:pict>
          <v:shape id="_x0000_i1030" type="#_x0000_t75" style="width:27.75pt;height:20.25pt">
            <v:imagedata r:id="rId11" o:title=""/>
          </v:shape>
        </w:pict>
      </w:r>
    </w:p>
    <w:p w:rsidR="00F44F14" w:rsidRDefault="00F44F14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Выражения Булевой алгебры</w:t>
      </w:r>
      <w:r w:rsidRPr="007B133A">
        <w:rPr>
          <w:sz w:val="28"/>
          <w:szCs w:val="28"/>
          <w:lang w:val="en-US"/>
        </w:rPr>
        <w:t>:</w:t>
      </w:r>
    </w:p>
    <w:p w:rsidR="007C251D" w:rsidRPr="007C251D" w:rsidRDefault="007C251D" w:rsidP="007B133A">
      <w:pPr>
        <w:suppressAutoHyphens/>
        <w:ind w:firstLine="709"/>
        <w:jc w:val="both"/>
        <w:rPr>
          <w:sz w:val="28"/>
          <w:szCs w:val="28"/>
        </w:rPr>
      </w:pPr>
    </w:p>
    <w:p w:rsidR="00F44F14" w:rsidRPr="007B133A" w:rsidRDefault="00C13215" w:rsidP="007B133A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7B133A">
        <w:rPr>
          <w:sz w:val="28"/>
          <w:szCs w:val="28"/>
          <w:lang w:val="en-US"/>
        </w:rPr>
        <w:br w:type="page"/>
      </w:r>
      <w:r w:rsidR="00D72A63">
        <w:rPr>
          <w:sz w:val="28"/>
          <w:szCs w:val="28"/>
          <w:lang w:val="en-US"/>
        </w:rPr>
        <w:pict>
          <v:shape id="_x0000_i1031" type="#_x0000_t75" style="width:81.75pt;height:24.75pt">
            <v:imagedata r:id="rId12" o:title=""/>
          </v:shape>
        </w:pict>
      </w:r>
    </w:p>
    <w:p w:rsidR="00C13215" w:rsidRPr="007B133A" w:rsidRDefault="00C13215" w:rsidP="007B133A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F44F14" w:rsidRPr="007B133A" w:rsidRDefault="00F44F14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>Таблица истинности для этого элемента:</w:t>
      </w:r>
    </w:p>
    <w:tbl>
      <w:tblPr>
        <w:tblW w:w="3241" w:type="pct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4"/>
        <w:gridCol w:w="1984"/>
        <w:gridCol w:w="1985"/>
      </w:tblGrid>
      <w:tr w:rsidR="008A4AAB" w:rsidRPr="00FA33C6" w:rsidTr="00FA33C6">
        <w:trPr>
          <w:trHeight w:val="275"/>
        </w:trPr>
        <w:tc>
          <w:tcPr>
            <w:tcW w:w="1801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FA33C6">
              <w:rPr>
                <w:lang w:val="en-US"/>
              </w:rPr>
              <w:t>X</w:t>
            </w:r>
            <w:r w:rsidRPr="00561D87">
              <w:t>1</w:t>
            </w:r>
          </w:p>
        </w:tc>
        <w:tc>
          <w:tcPr>
            <w:tcW w:w="1599" w:type="pct"/>
            <w:shd w:val="clear" w:color="auto" w:fill="auto"/>
            <w:noWrap/>
          </w:tcPr>
          <w:p w:rsidR="008A4AAB" w:rsidRPr="00FA33C6" w:rsidRDefault="008A4AAB" w:rsidP="00FA33C6">
            <w:pPr>
              <w:suppressAutoHyphens/>
              <w:ind w:firstLine="709"/>
              <w:jc w:val="both"/>
              <w:rPr>
                <w:lang w:val="en-US"/>
              </w:rPr>
            </w:pPr>
            <w:r w:rsidRPr="00FA33C6">
              <w:rPr>
                <w:lang w:val="en-US"/>
              </w:rPr>
              <w:t>X2</w:t>
            </w:r>
          </w:p>
        </w:tc>
        <w:tc>
          <w:tcPr>
            <w:tcW w:w="1600" w:type="pct"/>
            <w:shd w:val="clear" w:color="auto" w:fill="auto"/>
            <w:noWrap/>
          </w:tcPr>
          <w:p w:rsidR="008A4AAB" w:rsidRPr="00FA33C6" w:rsidRDefault="008A4AAB" w:rsidP="00FA33C6">
            <w:pPr>
              <w:suppressAutoHyphens/>
              <w:ind w:firstLine="709"/>
              <w:jc w:val="both"/>
              <w:rPr>
                <w:lang w:val="en-US"/>
              </w:rPr>
            </w:pPr>
            <w:r w:rsidRPr="00FA33C6">
              <w:rPr>
                <w:lang w:val="en-US"/>
              </w:rPr>
              <w:t>Y</w:t>
            </w:r>
          </w:p>
        </w:tc>
      </w:tr>
      <w:tr w:rsidR="008A4AAB" w:rsidRPr="00FA33C6" w:rsidTr="00FA33C6">
        <w:trPr>
          <w:trHeight w:val="275"/>
        </w:trPr>
        <w:tc>
          <w:tcPr>
            <w:tcW w:w="1801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561D87">
              <w:t>0</w:t>
            </w:r>
          </w:p>
        </w:tc>
        <w:tc>
          <w:tcPr>
            <w:tcW w:w="1599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561D87">
              <w:t>0</w:t>
            </w:r>
          </w:p>
        </w:tc>
        <w:tc>
          <w:tcPr>
            <w:tcW w:w="1600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561D87">
              <w:t>0</w:t>
            </w:r>
          </w:p>
        </w:tc>
      </w:tr>
      <w:tr w:rsidR="008A4AAB" w:rsidRPr="00FA33C6" w:rsidTr="00FA33C6">
        <w:trPr>
          <w:trHeight w:val="275"/>
        </w:trPr>
        <w:tc>
          <w:tcPr>
            <w:tcW w:w="1801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561D87">
              <w:t>0</w:t>
            </w:r>
          </w:p>
        </w:tc>
        <w:tc>
          <w:tcPr>
            <w:tcW w:w="1599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561D87">
              <w:t>1</w:t>
            </w:r>
          </w:p>
        </w:tc>
        <w:tc>
          <w:tcPr>
            <w:tcW w:w="1600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561D87">
              <w:t>0</w:t>
            </w:r>
          </w:p>
        </w:tc>
      </w:tr>
      <w:tr w:rsidR="008A4AAB" w:rsidRPr="00FA33C6" w:rsidTr="00FA33C6">
        <w:trPr>
          <w:trHeight w:val="275"/>
        </w:trPr>
        <w:tc>
          <w:tcPr>
            <w:tcW w:w="1801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561D87">
              <w:t>1</w:t>
            </w:r>
          </w:p>
        </w:tc>
        <w:tc>
          <w:tcPr>
            <w:tcW w:w="1599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561D87">
              <w:t>0</w:t>
            </w:r>
          </w:p>
        </w:tc>
        <w:tc>
          <w:tcPr>
            <w:tcW w:w="1600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561D87">
              <w:t>0</w:t>
            </w:r>
          </w:p>
        </w:tc>
      </w:tr>
      <w:tr w:rsidR="008A4AAB" w:rsidRPr="00FA33C6" w:rsidTr="00FA33C6">
        <w:trPr>
          <w:trHeight w:val="275"/>
        </w:trPr>
        <w:tc>
          <w:tcPr>
            <w:tcW w:w="1801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561D87">
              <w:t>1</w:t>
            </w:r>
          </w:p>
        </w:tc>
        <w:tc>
          <w:tcPr>
            <w:tcW w:w="1599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561D87">
              <w:t>1</w:t>
            </w:r>
          </w:p>
        </w:tc>
        <w:tc>
          <w:tcPr>
            <w:tcW w:w="1600" w:type="pct"/>
            <w:shd w:val="clear" w:color="auto" w:fill="auto"/>
            <w:noWrap/>
          </w:tcPr>
          <w:p w:rsidR="008A4AAB" w:rsidRPr="00561D87" w:rsidRDefault="008A4AAB" w:rsidP="00FA33C6">
            <w:pPr>
              <w:suppressAutoHyphens/>
              <w:ind w:firstLine="709"/>
              <w:jc w:val="both"/>
            </w:pPr>
            <w:r w:rsidRPr="00561D87">
              <w:t>1</w:t>
            </w:r>
          </w:p>
        </w:tc>
      </w:tr>
    </w:tbl>
    <w:p w:rsidR="00F44F14" w:rsidRPr="007B133A" w:rsidRDefault="00F44F14" w:rsidP="007B133A">
      <w:pPr>
        <w:suppressAutoHyphens/>
        <w:ind w:firstLine="709"/>
        <w:jc w:val="both"/>
        <w:rPr>
          <w:sz w:val="28"/>
          <w:lang w:val="en-US"/>
        </w:rPr>
      </w:pPr>
    </w:p>
    <w:p w:rsidR="006241EE" w:rsidRPr="007B133A" w:rsidRDefault="006241EE" w:rsidP="007B133A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B133A">
        <w:rPr>
          <w:i/>
          <w:sz w:val="28"/>
          <w:szCs w:val="28"/>
          <w:lang w:val="en-US"/>
        </w:rPr>
        <w:t>JK</w:t>
      </w:r>
      <w:r w:rsidRPr="007B133A">
        <w:rPr>
          <w:i/>
          <w:sz w:val="28"/>
          <w:szCs w:val="28"/>
        </w:rPr>
        <w:t xml:space="preserve"> триггер</w:t>
      </w:r>
    </w:p>
    <w:p w:rsidR="006241EE" w:rsidRPr="007B133A" w:rsidRDefault="007C251D" w:rsidP="007B1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Является самым распространенным видом триггера, </w:t>
      </w:r>
      <w:r w:rsidR="006241EE" w:rsidRPr="007B133A">
        <w:rPr>
          <w:sz w:val="28"/>
          <w:szCs w:val="28"/>
        </w:rPr>
        <w:t xml:space="preserve">имеет булеву функцию вида: </w:t>
      </w:r>
    </w:p>
    <w:p w:rsidR="00C13215" w:rsidRPr="007B133A" w:rsidRDefault="00C13215" w:rsidP="007B133A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13215" w:rsidRPr="007B133A" w:rsidRDefault="00D72A63" w:rsidP="007B1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pict>
          <v:shape id="_x0000_i1032" type="#_x0000_t75" style="width:165pt;height:21pt">
            <v:imagedata r:id="rId13" o:title=""/>
          </v:shape>
        </w:pict>
      </w:r>
      <w:r w:rsidR="006241EE" w:rsidRPr="007B133A">
        <w:rPr>
          <w:sz w:val="28"/>
          <w:szCs w:val="28"/>
        </w:rPr>
        <w:t>,</w:t>
      </w:r>
      <w:r w:rsidR="002B60E0" w:rsidRPr="007B133A">
        <w:rPr>
          <w:sz w:val="28"/>
          <w:szCs w:val="28"/>
        </w:rPr>
        <w:t xml:space="preserve"> </w:t>
      </w:r>
    </w:p>
    <w:p w:rsidR="00C13215" w:rsidRPr="007B133A" w:rsidRDefault="00C13215" w:rsidP="007B1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1EE" w:rsidRPr="007B133A" w:rsidRDefault="006241EE" w:rsidP="007B1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 xml:space="preserve">при условии что </w:t>
      </w:r>
      <w:r w:rsidRPr="007B133A">
        <w:rPr>
          <w:sz w:val="28"/>
          <w:szCs w:val="28"/>
          <w:lang w:val="en-US"/>
        </w:rPr>
        <w:t>RS</w:t>
      </w:r>
      <w:r w:rsidRPr="007B133A">
        <w:rPr>
          <w:sz w:val="28"/>
          <w:szCs w:val="28"/>
        </w:rPr>
        <w:t>=1.</w:t>
      </w:r>
    </w:p>
    <w:p w:rsidR="00F44F14" w:rsidRPr="007B133A" w:rsidRDefault="006241EE" w:rsidP="007B1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  <w:lang w:val="en-US"/>
        </w:rPr>
        <w:t>JK</w:t>
      </w:r>
      <w:r w:rsidRPr="007B133A">
        <w:rPr>
          <w:sz w:val="28"/>
          <w:szCs w:val="28"/>
        </w:rPr>
        <w:t xml:space="preserve"> триггер удобен тем, что при различных подключениях его входов можно получить схемы, функционирующие как </w:t>
      </w:r>
      <w:r w:rsidRPr="007B133A">
        <w:rPr>
          <w:sz w:val="28"/>
          <w:szCs w:val="28"/>
          <w:lang w:val="en-US"/>
        </w:rPr>
        <w:t>RS</w:t>
      </w:r>
      <w:r w:rsidRPr="007B133A">
        <w:rPr>
          <w:sz w:val="28"/>
          <w:szCs w:val="28"/>
        </w:rPr>
        <w:t>-,</w:t>
      </w:r>
      <w:r w:rsidRPr="007B133A">
        <w:rPr>
          <w:sz w:val="28"/>
          <w:szCs w:val="28"/>
          <w:lang w:val="en-US"/>
        </w:rPr>
        <w:t>D</w:t>
      </w:r>
      <w:r w:rsidRPr="007B133A">
        <w:rPr>
          <w:sz w:val="28"/>
          <w:szCs w:val="28"/>
        </w:rPr>
        <w:t>-,</w:t>
      </w:r>
      <w:r w:rsidRPr="007B133A">
        <w:rPr>
          <w:sz w:val="28"/>
          <w:szCs w:val="28"/>
          <w:lang w:val="en-US"/>
        </w:rPr>
        <w:t>T</w:t>
      </w:r>
      <w:r w:rsidRPr="007B133A">
        <w:rPr>
          <w:sz w:val="28"/>
          <w:szCs w:val="28"/>
        </w:rPr>
        <w:t>- триггеры.</w:t>
      </w:r>
      <w:r w:rsidR="002B60E0" w:rsidRPr="007B133A">
        <w:rPr>
          <w:sz w:val="28"/>
          <w:szCs w:val="28"/>
        </w:rPr>
        <w:t xml:space="preserve"> Обозначение</w:t>
      </w:r>
      <w:r w:rsidR="002B60E0" w:rsidRPr="007B133A">
        <w:rPr>
          <w:sz w:val="28"/>
          <w:szCs w:val="28"/>
          <w:lang w:val="en-US"/>
        </w:rPr>
        <w:t>:</w:t>
      </w:r>
      <w:r w:rsidR="002B60E0" w:rsidRPr="007B133A">
        <w:rPr>
          <w:sz w:val="28"/>
          <w:szCs w:val="28"/>
        </w:rPr>
        <w:t xml:space="preserve"> </w:t>
      </w:r>
      <w:r w:rsidR="00D72A63">
        <w:rPr>
          <w:i/>
          <w:sz w:val="28"/>
          <w:szCs w:val="28"/>
        </w:rPr>
        <w:pict>
          <v:shape id="_x0000_i1033" type="#_x0000_t75" style="width:35.25pt;height:37.5pt">
            <v:imagedata r:id="rId14" o:title=""/>
          </v:shape>
        </w:pict>
      </w:r>
    </w:p>
    <w:p w:rsidR="00C13215" w:rsidRPr="007B133A" w:rsidRDefault="00C13215" w:rsidP="007B133A">
      <w:pPr>
        <w:pStyle w:val="a5"/>
        <w:suppressAutoHyphens/>
        <w:outlineLvl w:val="0"/>
        <w:rPr>
          <w:sz w:val="28"/>
          <w:lang w:val="en-US"/>
        </w:rPr>
      </w:pPr>
    </w:p>
    <w:p w:rsidR="00F44F14" w:rsidRPr="007B133A" w:rsidRDefault="00F44F14" w:rsidP="007B133A">
      <w:pPr>
        <w:pStyle w:val="a5"/>
        <w:suppressAutoHyphens/>
        <w:outlineLvl w:val="0"/>
        <w:rPr>
          <w:b/>
          <w:sz w:val="28"/>
        </w:rPr>
      </w:pPr>
      <w:r w:rsidRPr="007B133A">
        <w:rPr>
          <w:b/>
          <w:sz w:val="28"/>
        </w:rPr>
        <w:t>3</w:t>
      </w:r>
      <w:r w:rsidR="00C13215" w:rsidRPr="007B133A">
        <w:rPr>
          <w:b/>
          <w:sz w:val="28"/>
        </w:rPr>
        <w:t>.</w:t>
      </w:r>
      <w:r w:rsidRPr="007B133A">
        <w:rPr>
          <w:b/>
          <w:sz w:val="28"/>
        </w:rPr>
        <w:t xml:space="preserve"> Функциональная схема устройства</w:t>
      </w:r>
    </w:p>
    <w:p w:rsidR="00C13215" w:rsidRPr="007B133A" w:rsidRDefault="00C13215" w:rsidP="007B133A">
      <w:pPr>
        <w:suppressAutoHyphens/>
        <w:ind w:firstLine="709"/>
        <w:jc w:val="both"/>
        <w:rPr>
          <w:sz w:val="28"/>
        </w:rPr>
      </w:pPr>
    </w:p>
    <w:p w:rsidR="00ED25DF" w:rsidRPr="007B133A" w:rsidRDefault="00D72A63" w:rsidP="007B133A">
      <w:pPr>
        <w:suppressAutoHyphens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397.5pt;height:158.25pt">
            <v:imagedata r:id="rId15" o:title=""/>
          </v:shape>
        </w:pict>
      </w:r>
    </w:p>
    <w:p w:rsidR="003E75AC" w:rsidRPr="007B133A" w:rsidRDefault="002B60E0" w:rsidP="007B133A">
      <w:pPr>
        <w:pStyle w:val="a5"/>
        <w:suppressAutoHyphens/>
        <w:rPr>
          <w:sz w:val="28"/>
        </w:rPr>
      </w:pPr>
      <w:r w:rsidRPr="007B133A">
        <w:rPr>
          <w:sz w:val="28"/>
        </w:rPr>
        <w:t>Рисунок 3</w:t>
      </w:r>
      <w:r w:rsidR="003E75AC" w:rsidRPr="007B133A">
        <w:rPr>
          <w:sz w:val="28"/>
        </w:rPr>
        <w:t xml:space="preserve"> – Функциональная схема устройства.</w:t>
      </w:r>
    </w:p>
    <w:p w:rsidR="00ED25DF" w:rsidRPr="007B133A" w:rsidRDefault="00ED25DF" w:rsidP="007B133A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7B133A">
        <w:rPr>
          <w:sz w:val="28"/>
          <w:szCs w:val="28"/>
          <w:u w:val="single"/>
        </w:rPr>
        <w:t>Таблица истинности, для счетчика до 10:</w:t>
      </w:r>
    </w:p>
    <w:tbl>
      <w:tblPr>
        <w:tblW w:w="3796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9"/>
        <w:gridCol w:w="993"/>
        <w:gridCol w:w="852"/>
        <w:gridCol w:w="993"/>
        <w:gridCol w:w="3329"/>
      </w:tblGrid>
      <w:tr w:rsidR="00E76792" w:rsidRPr="00FA33C6" w:rsidTr="00FA33C6">
        <w:trPr>
          <w:trHeight w:val="375"/>
        </w:trPr>
        <w:tc>
          <w:tcPr>
            <w:tcW w:w="75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Q1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Q2</w:t>
            </w:r>
          </w:p>
        </w:tc>
        <w:tc>
          <w:tcPr>
            <w:tcW w:w="5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Q3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Q4</w:t>
            </w:r>
          </w:p>
        </w:tc>
        <w:tc>
          <w:tcPr>
            <w:tcW w:w="2291" w:type="pct"/>
            <w:shd w:val="clear" w:color="auto" w:fill="auto"/>
            <w:noWrap/>
          </w:tcPr>
          <w:p w:rsidR="00E76792" w:rsidRPr="00561D87" w:rsidRDefault="00AD6737" w:rsidP="00FA33C6">
            <w:pPr>
              <w:suppressAutoHyphens/>
              <w:ind w:firstLine="142"/>
              <w:jc w:val="both"/>
            </w:pPr>
            <w:r w:rsidRPr="00561D87">
              <w:t>З</w:t>
            </w:r>
            <w:r w:rsidR="00E76792" w:rsidRPr="00561D87">
              <w:t>начение в 10-ой системе счисления</w:t>
            </w:r>
          </w:p>
        </w:tc>
      </w:tr>
      <w:tr w:rsidR="00E76792" w:rsidRPr="00FA33C6" w:rsidTr="00FA33C6">
        <w:trPr>
          <w:trHeight w:val="255"/>
        </w:trPr>
        <w:tc>
          <w:tcPr>
            <w:tcW w:w="75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5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229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</w:tr>
      <w:tr w:rsidR="00E76792" w:rsidRPr="00FA33C6" w:rsidTr="00FA33C6">
        <w:trPr>
          <w:trHeight w:val="255"/>
        </w:trPr>
        <w:tc>
          <w:tcPr>
            <w:tcW w:w="75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5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229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2</w:t>
            </w:r>
          </w:p>
        </w:tc>
      </w:tr>
      <w:tr w:rsidR="00E76792" w:rsidRPr="00FA33C6" w:rsidTr="00FA33C6">
        <w:trPr>
          <w:trHeight w:val="255"/>
        </w:trPr>
        <w:tc>
          <w:tcPr>
            <w:tcW w:w="75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5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229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3</w:t>
            </w:r>
          </w:p>
        </w:tc>
      </w:tr>
      <w:tr w:rsidR="00E76792" w:rsidRPr="00FA33C6" w:rsidTr="00FA33C6">
        <w:trPr>
          <w:trHeight w:val="255"/>
        </w:trPr>
        <w:tc>
          <w:tcPr>
            <w:tcW w:w="75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5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229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4</w:t>
            </w:r>
          </w:p>
        </w:tc>
      </w:tr>
      <w:tr w:rsidR="00E76792" w:rsidRPr="00FA33C6" w:rsidTr="00FA33C6">
        <w:trPr>
          <w:trHeight w:val="255"/>
        </w:trPr>
        <w:tc>
          <w:tcPr>
            <w:tcW w:w="75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5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229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5</w:t>
            </w:r>
          </w:p>
        </w:tc>
      </w:tr>
      <w:tr w:rsidR="00E76792" w:rsidRPr="00FA33C6" w:rsidTr="00FA33C6">
        <w:trPr>
          <w:trHeight w:val="255"/>
        </w:trPr>
        <w:tc>
          <w:tcPr>
            <w:tcW w:w="75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5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229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6</w:t>
            </w:r>
          </w:p>
        </w:tc>
      </w:tr>
      <w:tr w:rsidR="00E76792" w:rsidRPr="00FA33C6" w:rsidTr="00FA33C6">
        <w:trPr>
          <w:trHeight w:val="255"/>
        </w:trPr>
        <w:tc>
          <w:tcPr>
            <w:tcW w:w="75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5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229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7</w:t>
            </w:r>
          </w:p>
        </w:tc>
      </w:tr>
      <w:tr w:rsidR="00E76792" w:rsidRPr="00FA33C6" w:rsidTr="00FA33C6">
        <w:trPr>
          <w:trHeight w:val="255"/>
        </w:trPr>
        <w:tc>
          <w:tcPr>
            <w:tcW w:w="75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5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229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8</w:t>
            </w:r>
          </w:p>
        </w:tc>
      </w:tr>
      <w:tr w:rsidR="00E76792" w:rsidRPr="00FA33C6" w:rsidTr="00FA33C6">
        <w:trPr>
          <w:trHeight w:val="255"/>
        </w:trPr>
        <w:tc>
          <w:tcPr>
            <w:tcW w:w="75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5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229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9</w:t>
            </w:r>
          </w:p>
        </w:tc>
      </w:tr>
      <w:tr w:rsidR="00E76792" w:rsidRPr="00FA33C6" w:rsidTr="00FA33C6">
        <w:trPr>
          <w:trHeight w:val="255"/>
        </w:trPr>
        <w:tc>
          <w:tcPr>
            <w:tcW w:w="75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5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683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229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10</w:t>
            </w:r>
          </w:p>
        </w:tc>
      </w:tr>
    </w:tbl>
    <w:p w:rsidR="00C13215" w:rsidRPr="007B133A" w:rsidRDefault="00C13215" w:rsidP="007B1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ED25DF" w:rsidRPr="007B133A" w:rsidRDefault="00ED25DF" w:rsidP="007B1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 xml:space="preserve">При значении </w:t>
      </w:r>
      <w:r w:rsidRPr="007B133A">
        <w:rPr>
          <w:sz w:val="28"/>
        </w:rPr>
        <w:t>10 происходит сброс счетчика.</w:t>
      </w:r>
      <w:r w:rsidRPr="007B133A">
        <w:rPr>
          <w:sz w:val="28"/>
        </w:rPr>
        <w:tab/>
      </w:r>
    </w:p>
    <w:p w:rsidR="00ED25DF" w:rsidRPr="007B133A" w:rsidRDefault="00ED25DF" w:rsidP="007B1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5DF" w:rsidRPr="007B133A" w:rsidRDefault="00ED25DF" w:rsidP="007B133A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7B133A">
        <w:rPr>
          <w:sz w:val="28"/>
          <w:szCs w:val="28"/>
          <w:u w:val="single"/>
        </w:rPr>
        <w:t>Таблица истинности, для счетчика до 3:</w:t>
      </w:r>
    </w:p>
    <w:tbl>
      <w:tblPr>
        <w:tblW w:w="3746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66"/>
        <w:gridCol w:w="1701"/>
        <w:gridCol w:w="3803"/>
      </w:tblGrid>
      <w:tr w:rsidR="00E76792" w:rsidRPr="00FA33C6" w:rsidTr="00FA33C6">
        <w:trPr>
          <w:cantSplit/>
          <w:trHeight w:val="20"/>
        </w:trPr>
        <w:tc>
          <w:tcPr>
            <w:tcW w:w="1162" w:type="pct"/>
            <w:shd w:val="clear" w:color="auto" w:fill="auto"/>
            <w:noWrap/>
          </w:tcPr>
          <w:p w:rsidR="00E76792" w:rsidRPr="00FA33C6" w:rsidRDefault="00E76792" w:rsidP="00FA33C6">
            <w:pPr>
              <w:suppressAutoHyphens/>
              <w:ind w:firstLine="142"/>
              <w:jc w:val="both"/>
              <w:rPr>
                <w:lang w:val="en-US"/>
              </w:rPr>
            </w:pPr>
            <w:r w:rsidRPr="00561D87">
              <w:t>Q1</w:t>
            </w:r>
            <w:r w:rsidR="008A4AAB" w:rsidRPr="00FA33C6">
              <w:rPr>
                <w:lang w:val="en-US"/>
              </w:rPr>
              <w:t>1</w:t>
            </w:r>
          </w:p>
        </w:tc>
        <w:tc>
          <w:tcPr>
            <w:tcW w:w="1186" w:type="pct"/>
            <w:shd w:val="clear" w:color="auto" w:fill="auto"/>
            <w:noWrap/>
          </w:tcPr>
          <w:p w:rsidR="00E76792" w:rsidRPr="00FA33C6" w:rsidRDefault="00E76792" w:rsidP="00FA33C6">
            <w:pPr>
              <w:suppressAutoHyphens/>
              <w:ind w:firstLine="142"/>
              <w:jc w:val="both"/>
              <w:rPr>
                <w:lang w:val="en-US"/>
              </w:rPr>
            </w:pPr>
            <w:r w:rsidRPr="00561D87">
              <w:t>Q2</w:t>
            </w:r>
            <w:r w:rsidR="008A4AAB" w:rsidRPr="00FA33C6">
              <w:rPr>
                <w:lang w:val="en-US"/>
              </w:rPr>
              <w:t>2</w:t>
            </w:r>
          </w:p>
        </w:tc>
        <w:tc>
          <w:tcPr>
            <w:tcW w:w="2651" w:type="pct"/>
            <w:shd w:val="clear" w:color="auto" w:fill="auto"/>
            <w:noWrap/>
          </w:tcPr>
          <w:p w:rsidR="00E76792" w:rsidRPr="00561D87" w:rsidRDefault="00AD6737" w:rsidP="00FA33C6">
            <w:pPr>
              <w:suppressAutoHyphens/>
              <w:ind w:firstLine="142"/>
              <w:jc w:val="both"/>
            </w:pPr>
            <w:r w:rsidRPr="00561D87">
              <w:t>З</w:t>
            </w:r>
            <w:r w:rsidR="00E76792" w:rsidRPr="00561D87">
              <w:t>начение в 10-ой системе счисления</w:t>
            </w:r>
          </w:p>
        </w:tc>
      </w:tr>
      <w:tr w:rsidR="00E76792" w:rsidRPr="00FA33C6" w:rsidTr="00FA33C6">
        <w:trPr>
          <w:cantSplit/>
          <w:trHeight w:val="20"/>
        </w:trPr>
        <w:tc>
          <w:tcPr>
            <w:tcW w:w="1162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11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265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</w:tr>
      <w:tr w:rsidR="00E76792" w:rsidRPr="00FA33C6" w:rsidTr="00FA33C6">
        <w:trPr>
          <w:cantSplit/>
          <w:trHeight w:val="20"/>
        </w:trPr>
        <w:tc>
          <w:tcPr>
            <w:tcW w:w="1162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0</w:t>
            </w:r>
          </w:p>
        </w:tc>
        <w:tc>
          <w:tcPr>
            <w:tcW w:w="11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265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2</w:t>
            </w:r>
          </w:p>
        </w:tc>
      </w:tr>
      <w:tr w:rsidR="00E76792" w:rsidRPr="00FA33C6" w:rsidTr="00FA33C6">
        <w:trPr>
          <w:cantSplit/>
          <w:trHeight w:val="20"/>
        </w:trPr>
        <w:tc>
          <w:tcPr>
            <w:tcW w:w="1162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1186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1</w:t>
            </w:r>
          </w:p>
        </w:tc>
        <w:tc>
          <w:tcPr>
            <w:tcW w:w="2651" w:type="pct"/>
            <w:shd w:val="clear" w:color="auto" w:fill="auto"/>
            <w:noWrap/>
          </w:tcPr>
          <w:p w:rsidR="00E76792" w:rsidRPr="00561D87" w:rsidRDefault="00E76792" w:rsidP="00FA33C6">
            <w:pPr>
              <w:suppressAutoHyphens/>
              <w:ind w:firstLine="142"/>
              <w:jc w:val="both"/>
            </w:pPr>
            <w:r w:rsidRPr="00561D87">
              <w:t>3</w:t>
            </w:r>
          </w:p>
        </w:tc>
      </w:tr>
    </w:tbl>
    <w:p w:rsidR="00C13215" w:rsidRPr="007B133A" w:rsidRDefault="00C13215" w:rsidP="007B1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ED25DF" w:rsidRPr="007B133A" w:rsidRDefault="00ED25DF" w:rsidP="007B1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 xml:space="preserve">При значении </w:t>
      </w:r>
      <w:r w:rsidRPr="007B133A">
        <w:rPr>
          <w:sz w:val="28"/>
        </w:rPr>
        <w:t>3 происходит сброс счетчика.</w:t>
      </w:r>
    </w:p>
    <w:p w:rsidR="00ED25DF" w:rsidRPr="007B133A" w:rsidRDefault="00ED25DF" w:rsidP="007B133A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147C72" w:rsidRPr="007B133A" w:rsidRDefault="00147C72" w:rsidP="007B133A">
      <w:pPr>
        <w:pStyle w:val="2"/>
        <w:suppressAutoHyphens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B133A">
        <w:rPr>
          <w:b/>
          <w:sz w:val="28"/>
          <w:szCs w:val="28"/>
        </w:rPr>
        <w:t>4</w:t>
      </w:r>
      <w:r w:rsidR="00C13215" w:rsidRPr="007B133A">
        <w:rPr>
          <w:b/>
          <w:sz w:val="28"/>
          <w:szCs w:val="28"/>
        </w:rPr>
        <w:t>.</w:t>
      </w:r>
      <w:r w:rsidRPr="007B133A">
        <w:rPr>
          <w:b/>
          <w:sz w:val="28"/>
          <w:szCs w:val="28"/>
        </w:rPr>
        <w:t xml:space="preserve"> Электрическая схема устройства, выполненная на микросхемах</w:t>
      </w:r>
    </w:p>
    <w:p w:rsidR="00C13215" w:rsidRPr="007B133A" w:rsidRDefault="00C13215" w:rsidP="007B133A">
      <w:pPr>
        <w:suppressAutoHyphens/>
        <w:ind w:firstLine="709"/>
        <w:jc w:val="both"/>
        <w:rPr>
          <w:sz w:val="28"/>
        </w:rPr>
      </w:pPr>
    </w:p>
    <w:p w:rsidR="003E75AC" w:rsidRPr="007B133A" w:rsidRDefault="00D72A63" w:rsidP="007B133A">
      <w:pPr>
        <w:suppressAutoHyphens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156pt;height:114pt">
            <v:imagedata r:id="rId16" o:title=""/>
          </v:shape>
        </w:pict>
      </w:r>
    </w:p>
    <w:p w:rsidR="003E75AC" w:rsidRPr="007B133A" w:rsidRDefault="003E75AC" w:rsidP="007B133A">
      <w:pPr>
        <w:pStyle w:val="a5"/>
        <w:suppressAutoHyphens/>
        <w:rPr>
          <w:sz w:val="28"/>
        </w:rPr>
      </w:pPr>
      <w:r w:rsidRPr="007B133A">
        <w:rPr>
          <w:sz w:val="28"/>
        </w:rPr>
        <w:t xml:space="preserve">Рисунок </w:t>
      </w:r>
      <w:r w:rsidR="002B60E0" w:rsidRPr="007B133A">
        <w:rPr>
          <w:sz w:val="28"/>
        </w:rPr>
        <w:t>4</w:t>
      </w:r>
      <w:r w:rsidRPr="007B133A">
        <w:rPr>
          <w:sz w:val="28"/>
        </w:rPr>
        <w:t xml:space="preserve"> – </w:t>
      </w:r>
      <w:r w:rsidR="0093065B" w:rsidRPr="007B133A">
        <w:rPr>
          <w:sz w:val="28"/>
        </w:rPr>
        <w:t>Электрическая схема устройства, выполненная на микросхемах</w:t>
      </w:r>
    </w:p>
    <w:p w:rsidR="00AD6737" w:rsidRPr="007B133A" w:rsidRDefault="00C13215" w:rsidP="007B133A">
      <w:pPr>
        <w:pStyle w:val="a5"/>
        <w:suppressAutoHyphens/>
        <w:rPr>
          <w:sz w:val="28"/>
        </w:rPr>
      </w:pPr>
      <w:r w:rsidRPr="007B133A">
        <w:rPr>
          <w:sz w:val="28"/>
        </w:rPr>
        <w:br w:type="page"/>
      </w:r>
      <w:r w:rsidR="00D72A63">
        <w:rPr>
          <w:sz w:val="28"/>
        </w:rPr>
        <w:pict>
          <v:shape id="_x0000_i1036" type="#_x0000_t75" style="width:107.25pt;height:121.5pt">
            <v:imagedata r:id="rId17" o:title=""/>
          </v:shape>
        </w:pict>
      </w:r>
    </w:p>
    <w:p w:rsidR="00C13215" w:rsidRPr="007B133A" w:rsidRDefault="00C13215" w:rsidP="007B133A">
      <w:pPr>
        <w:pStyle w:val="a5"/>
        <w:suppressAutoHyphens/>
        <w:rPr>
          <w:sz w:val="28"/>
          <w:lang w:val="en-US"/>
        </w:rPr>
      </w:pPr>
    </w:p>
    <w:p w:rsidR="00AD6737" w:rsidRDefault="00AD6737" w:rsidP="007B133A">
      <w:pPr>
        <w:pStyle w:val="a5"/>
        <w:suppressAutoHyphens/>
        <w:rPr>
          <w:sz w:val="28"/>
        </w:rPr>
      </w:pPr>
      <w:r w:rsidRPr="007B133A">
        <w:rPr>
          <w:sz w:val="28"/>
        </w:rPr>
        <w:t>7490 (</w:t>
      </w:r>
      <w:r w:rsidRPr="007B133A">
        <w:rPr>
          <w:sz w:val="28"/>
          <w:lang w:val="en-US"/>
        </w:rPr>
        <w:t>Decade</w:t>
      </w:r>
      <w:r w:rsidRPr="007B133A">
        <w:rPr>
          <w:sz w:val="28"/>
        </w:rPr>
        <w:t xml:space="preserve"> </w:t>
      </w:r>
      <w:r w:rsidRPr="007B133A">
        <w:rPr>
          <w:sz w:val="28"/>
          <w:lang w:val="en-US"/>
        </w:rPr>
        <w:t>Counter</w:t>
      </w:r>
      <w:r w:rsidRPr="007B133A">
        <w:rPr>
          <w:sz w:val="28"/>
        </w:rPr>
        <w:t>) – десятичный счетчик, русский аналог микросхемы К155ИЕ6</w:t>
      </w:r>
      <w:r w:rsidR="007B07A4" w:rsidRPr="007B133A">
        <w:rPr>
          <w:sz w:val="28"/>
        </w:rPr>
        <w:t>. Считает до 10, для того чтобы изменить его счет (если необходим коэффициент счета К&lt;10), добавим элемент “И”</w:t>
      </w:r>
      <w:r w:rsidR="005A537A" w:rsidRPr="007B133A">
        <w:rPr>
          <w:sz w:val="28"/>
        </w:rPr>
        <w:t>.</w:t>
      </w:r>
    </w:p>
    <w:p w:rsidR="00561D87" w:rsidRDefault="00561D87" w:rsidP="007B133A">
      <w:pPr>
        <w:pStyle w:val="a5"/>
        <w:suppressAutoHyphens/>
        <w:rPr>
          <w:sz w:val="28"/>
        </w:rPr>
      </w:pPr>
    </w:p>
    <w:p w:rsidR="00561D87" w:rsidRPr="007B133A" w:rsidRDefault="00561D87" w:rsidP="007B133A">
      <w:pPr>
        <w:pStyle w:val="a5"/>
        <w:suppressAutoHyphens/>
        <w:rPr>
          <w:sz w:val="28"/>
        </w:rPr>
      </w:pPr>
    </w:p>
    <w:p w:rsidR="007D545F" w:rsidRPr="007B133A" w:rsidRDefault="00C13215" w:rsidP="007B133A">
      <w:pPr>
        <w:pStyle w:val="ab"/>
        <w:keepNext w:val="0"/>
        <w:suppressAutoHyphens/>
        <w:spacing w:before="0" w:after="0"/>
        <w:jc w:val="both"/>
        <w:rPr>
          <w:b/>
        </w:rPr>
      </w:pPr>
      <w:bookmarkStart w:id="0" w:name="_Toc121757069"/>
      <w:r w:rsidRPr="007B133A">
        <w:rPr>
          <w:rFonts w:cs="Times New Roman"/>
          <w:bCs w:val="0"/>
          <w:kern w:val="0"/>
        </w:rPr>
        <w:br w:type="page"/>
      </w:r>
      <w:r w:rsidR="007D545F" w:rsidRPr="007B133A">
        <w:rPr>
          <w:b/>
        </w:rPr>
        <w:t>Заключение</w:t>
      </w:r>
      <w:bookmarkEnd w:id="0"/>
    </w:p>
    <w:p w:rsidR="00C13215" w:rsidRPr="007B133A" w:rsidRDefault="00C13215" w:rsidP="007B133A">
      <w:pPr>
        <w:suppressAutoHyphens/>
        <w:ind w:firstLine="709"/>
        <w:jc w:val="both"/>
        <w:rPr>
          <w:sz w:val="28"/>
          <w:szCs w:val="28"/>
        </w:rPr>
      </w:pPr>
    </w:p>
    <w:p w:rsidR="007D545F" w:rsidRDefault="007D545F" w:rsidP="007B133A">
      <w:pPr>
        <w:suppressAutoHyphens/>
        <w:ind w:firstLine="709"/>
        <w:jc w:val="both"/>
        <w:rPr>
          <w:sz w:val="28"/>
          <w:szCs w:val="28"/>
        </w:rPr>
      </w:pPr>
      <w:r w:rsidRPr="007B133A">
        <w:rPr>
          <w:sz w:val="28"/>
          <w:szCs w:val="28"/>
        </w:rPr>
        <w:t xml:space="preserve">В ходе выполнения курсового проекта был разработан счетчик до 30, состоящий их двух частей, одна из которых десятичный счетчик. </w:t>
      </w:r>
      <w:r w:rsidR="00766676" w:rsidRPr="007B133A">
        <w:rPr>
          <w:sz w:val="28"/>
          <w:szCs w:val="28"/>
        </w:rPr>
        <w:t>Задача реализована</w:t>
      </w:r>
      <w:r w:rsidR="00C13215" w:rsidRPr="007B133A">
        <w:rPr>
          <w:sz w:val="28"/>
          <w:szCs w:val="28"/>
        </w:rPr>
        <w:t xml:space="preserve"> </w:t>
      </w:r>
      <w:r w:rsidR="00766676" w:rsidRPr="007B133A">
        <w:rPr>
          <w:sz w:val="28"/>
          <w:szCs w:val="28"/>
        </w:rPr>
        <w:t xml:space="preserve">на базе </w:t>
      </w:r>
      <w:r w:rsidRPr="007B133A">
        <w:rPr>
          <w:sz w:val="28"/>
          <w:szCs w:val="28"/>
          <w:lang w:val="en-US"/>
        </w:rPr>
        <w:t>JK</w:t>
      </w:r>
      <w:r w:rsidRPr="007B133A">
        <w:rPr>
          <w:sz w:val="28"/>
          <w:szCs w:val="28"/>
        </w:rPr>
        <w:t xml:space="preserve">- </w:t>
      </w:r>
      <w:r w:rsidR="00766676" w:rsidRPr="007B133A">
        <w:rPr>
          <w:sz w:val="28"/>
          <w:szCs w:val="28"/>
        </w:rPr>
        <w:t xml:space="preserve">триггеров. </w:t>
      </w:r>
      <w:r w:rsidRPr="007B133A">
        <w:rPr>
          <w:sz w:val="28"/>
          <w:szCs w:val="28"/>
        </w:rPr>
        <w:t xml:space="preserve">Также были </w:t>
      </w:r>
      <w:r w:rsidR="00766676" w:rsidRPr="007B133A">
        <w:rPr>
          <w:sz w:val="28"/>
          <w:szCs w:val="28"/>
        </w:rPr>
        <w:t xml:space="preserve">разработаны функциональная </w:t>
      </w:r>
      <w:r w:rsidRPr="007B133A">
        <w:rPr>
          <w:sz w:val="28"/>
          <w:szCs w:val="28"/>
        </w:rPr>
        <w:t>схемы устройства</w:t>
      </w:r>
      <w:r w:rsidR="00766676" w:rsidRPr="007B133A">
        <w:rPr>
          <w:sz w:val="28"/>
          <w:szCs w:val="28"/>
        </w:rPr>
        <w:t xml:space="preserve"> и электрическая схема, собранная на микросхемах</w:t>
      </w:r>
      <w:r w:rsidRPr="007B133A">
        <w:rPr>
          <w:sz w:val="28"/>
          <w:szCs w:val="28"/>
        </w:rPr>
        <w:t xml:space="preserve">, описан принцип работы данной схемы. К плюсам </w:t>
      </w:r>
      <w:r w:rsidR="00766676" w:rsidRPr="007B133A">
        <w:rPr>
          <w:sz w:val="28"/>
          <w:szCs w:val="28"/>
        </w:rPr>
        <w:t xml:space="preserve">схемы, собранной на микросхемах, </w:t>
      </w:r>
      <w:r w:rsidRPr="007B133A">
        <w:rPr>
          <w:sz w:val="28"/>
          <w:szCs w:val="28"/>
        </w:rPr>
        <w:t>можно отнести наглядность, простоту исполнения и визуальный контроль на каждой стадии работы устройства.</w:t>
      </w:r>
    </w:p>
    <w:p w:rsidR="00561D87" w:rsidRDefault="00561D87" w:rsidP="007B133A">
      <w:pPr>
        <w:suppressAutoHyphens/>
        <w:ind w:firstLine="709"/>
        <w:jc w:val="both"/>
        <w:rPr>
          <w:sz w:val="28"/>
          <w:szCs w:val="28"/>
        </w:rPr>
      </w:pPr>
    </w:p>
    <w:p w:rsidR="00561D87" w:rsidRPr="007B133A" w:rsidRDefault="00561D87" w:rsidP="007B133A">
      <w:pPr>
        <w:suppressAutoHyphens/>
        <w:ind w:firstLine="709"/>
        <w:jc w:val="both"/>
        <w:rPr>
          <w:sz w:val="28"/>
          <w:szCs w:val="28"/>
        </w:rPr>
      </w:pPr>
    </w:p>
    <w:p w:rsidR="00F845CB" w:rsidRPr="007B133A" w:rsidRDefault="00C13215" w:rsidP="007B133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7B133A">
        <w:rPr>
          <w:sz w:val="28"/>
          <w:szCs w:val="28"/>
        </w:rPr>
        <w:br w:type="page"/>
      </w:r>
      <w:r w:rsidR="00F845CB" w:rsidRPr="007B133A">
        <w:rPr>
          <w:b/>
          <w:sz w:val="28"/>
          <w:szCs w:val="28"/>
        </w:rPr>
        <w:t>Список использованных источников</w:t>
      </w:r>
    </w:p>
    <w:p w:rsidR="00C13215" w:rsidRPr="007B133A" w:rsidRDefault="00C13215" w:rsidP="007B133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845CB" w:rsidRPr="007B133A" w:rsidRDefault="002B5888" w:rsidP="00561D87">
      <w:pPr>
        <w:suppressAutoHyphens/>
        <w:jc w:val="both"/>
        <w:rPr>
          <w:sz w:val="28"/>
          <w:szCs w:val="28"/>
        </w:rPr>
      </w:pPr>
      <w:r w:rsidRPr="007B133A">
        <w:rPr>
          <w:sz w:val="28"/>
          <w:szCs w:val="28"/>
        </w:rPr>
        <w:t>1</w:t>
      </w:r>
      <w:r w:rsidR="00C13215" w:rsidRPr="007B133A">
        <w:rPr>
          <w:sz w:val="28"/>
          <w:szCs w:val="28"/>
        </w:rPr>
        <w:t>.</w:t>
      </w:r>
      <w:r w:rsidRPr="007B133A">
        <w:rPr>
          <w:sz w:val="28"/>
          <w:szCs w:val="28"/>
        </w:rPr>
        <w:t xml:space="preserve"> </w:t>
      </w:r>
      <w:r w:rsidR="00F845CB" w:rsidRPr="007B133A">
        <w:rPr>
          <w:sz w:val="28"/>
          <w:szCs w:val="28"/>
        </w:rPr>
        <w:t>Конспект лекций по дисциплине «Организация ЭВМ и систем».</w:t>
      </w:r>
    </w:p>
    <w:p w:rsidR="00F845CB" w:rsidRPr="007B133A" w:rsidRDefault="002B5888" w:rsidP="00561D87">
      <w:pPr>
        <w:suppressAutoHyphens/>
        <w:jc w:val="both"/>
        <w:rPr>
          <w:sz w:val="28"/>
          <w:szCs w:val="28"/>
        </w:rPr>
      </w:pPr>
      <w:r w:rsidRPr="007B133A">
        <w:rPr>
          <w:sz w:val="28"/>
          <w:szCs w:val="28"/>
        </w:rPr>
        <w:t>2</w:t>
      </w:r>
      <w:r w:rsidR="00C13215" w:rsidRPr="007B133A">
        <w:rPr>
          <w:sz w:val="28"/>
          <w:szCs w:val="28"/>
        </w:rPr>
        <w:t>.</w:t>
      </w:r>
      <w:r w:rsidRPr="007B133A">
        <w:rPr>
          <w:sz w:val="28"/>
          <w:szCs w:val="28"/>
        </w:rPr>
        <w:t xml:space="preserve"> </w:t>
      </w:r>
      <w:r w:rsidR="00F845CB" w:rsidRPr="007B133A">
        <w:rPr>
          <w:sz w:val="28"/>
          <w:szCs w:val="28"/>
        </w:rPr>
        <w:t xml:space="preserve">Справка программы </w:t>
      </w:r>
      <w:r w:rsidR="00F845CB" w:rsidRPr="007B133A">
        <w:rPr>
          <w:sz w:val="28"/>
          <w:szCs w:val="28"/>
          <w:lang w:val="en-US"/>
        </w:rPr>
        <w:t>Electronics</w:t>
      </w:r>
      <w:r w:rsidR="00F845CB" w:rsidRPr="007B133A">
        <w:rPr>
          <w:sz w:val="28"/>
          <w:szCs w:val="28"/>
        </w:rPr>
        <w:t xml:space="preserve"> </w:t>
      </w:r>
      <w:r w:rsidR="00F845CB" w:rsidRPr="007B133A">
        <w:rPr>
          <w:sz w:val="28"/>
          <w:szCs w:val="28"/>
          <w:lang w:val="en-US"/>
        </w:rPr>
        <w:t>Workbench</w:t>
      </w:r>
      <w:r w:rsidR="00F845CB" w:rsidRPr="007B133A">
        <w:rPr>
          <w:sz w:val="28"/>
          <w:szCs w:val="28"/>
        </w:rPr>
        <w:t xml:space="preserve"> версии 5.12.</w:t>
      </w:r>
    </w:p>
    <w:p w:rsidR="001B7088" w:rsidRPr="007B133A" w:rsidRDefault="002B5888" w:rsidP="00561D87">
      <w:pPr>
        <w:suppressAutoHyphens/>
        <w:jc w:val="both"/>
        <w:rPr>
          <w:sz w:val="28"/>
          <w:szCs w:val="28"/>
        </w:rPr>
      </w:pPr>
      <w:r w:rsidRPr="007B133A">
        <w:rPr>
          <w:sz w:val="28"/>
          <w:szCs w:val="28"/>
        </w:rPr>
        <w:t>3</w:t>
      </w:r>
      <w:r w:rsidR="00C13215" w:rsidRPr="007B133A">
        <w:rPr>
          <w:sz w:val="28"/>
          <w:szCs w:val="28"/>
        </w:rPr>
        <w:t>.</w:t>
      </w:r>
      <w:r w:rsidRPr="007B133A">
        <w:rPr>
          <w:sz w:val="28"/>
          <w:szCs w:val="28"/>
        </w:rPr>
        <w:t xml:space="preserve"> URL: </w:t>
      </w:r>
      <w:r w:rsidR="00B86FF7" w:rsidRPr="00840426">
        <w:rPr>
          <w:sz w:val="28"/>
          <w:szCs w:val="28"/>
        </w:rPr>
        <w:t>http://cxem.net/beginner/beginner18.php</w:t>
      </w:r>
      <w:r w:rsidR="00B86FF7" w:rsidRPr="007B133A">
        <w:rPr>
          <w:sz w:val="28"/>
          <w:szCs w:val="28"/>
        </w:rPr>
        <w:t xml:space="preserve"> Дата обращения: 11.11.2010.</w:t>
      </w:r>
      <w:bookmarkStart w:id="1" w:name="_GoBack"/>
      <w:bookmarkEnd w:id="1"/>
    </w:p>
    <w:sectPr w:rsidR="001B7088" w:rsidRPr="007B133A" w:rsidSect="007B13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C6" w:rsidRDefault="00FA33C6">
      <w:r>
        <w:separator/>
      </w:r>
    </w:p>
  </w:endnote>
  <w:endnote w:type="continuationSeparator" w:id="0">
    <w:p w:rsidR="00FA33C6" w:rsidRDefault="00FA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C6" w:rsidRDefault="00FA33C6">
      <w:r>
        <w:separator/>
      </w:r>
    </w:p>
  </w:footnote>
  <w:footnote w:type="continuationSeparator" w:id="0">
    <w:p w:rsidR="00FA33C6" w:rsidRDefault="00FA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875"/>
    <w:rsid w:val="00046F95"/>
    <w:rsid w:val="000716FF"/>
    <w:rsid w:val="000A1531"/>
    <w:rsid w:val="000B190A"/>
    <w:rsid w:val="000B3311"/>
    <w:rsid w:val="000C263B"/>
    <w:rsid w:val="000D2875"/>
    <w:rsid w:val="000E392E"/>
    <w:rsid w:val="00112E5C"/>
    <w:rsid w:val="00120801"/>
    <w:rsid w:val="00147C72"/>
    <w:rsid w:val="00187097"/>
    <w:rsid w:val="001A0BAC"/>
    <w:rsid w:val="001B063E"/>
    <w:rsid w:val="001B7088"/>
    <w:rsid w:val="001E0655"/>
    <w:rsid w:val="001F40DE"/>
    <w:rsid w:val="00234435"/>
    <w:rsid w:val="00255A55"/>
    <w:rsid w:val="00282433"/>
    <w:rsid w:val="0029397E"/>
    <w:rsid w:val="002B5888"/>
    <w:rsid w:val="002B60E0"/>
    <w:rsid w:val="002C5622"/>
    <w:rsid w:val="002C7564"/>
    <w:rsid w:val="0036160D"/>
    <w:rsid w:val="003C55E7"/>
    <w:rsid w:val="003E75AC"/>
    <w:rsid w:val="003F111C"/>
    <w:rsid w:val="0043009A"/>
    <w:rsid w:val="004715DA"/>
    <w:rsid w:val="0047208A"/>
    <w:rsid w:val="004C7249"/>
    <w:rsid w:val="004E2F66"/>
    <w:rsid w:val="004E4F3B"/>
    <w:rsid w:val="0052207D"/>
    <w:rsid w:val="0052320C"/>
    <w:rsid w:val="00561D87"/>
    <w:rsid w:val="0056248D"/>
    <w:rsid w:val="00587D5B"/>
    <w:rsid w:val="005A537A"/>
    <w:rsid w:val="00621CFD"/>
    <w:rsid w:val="006241EE"/>
    <w:rsid w:val="00642EC8"/>
    <w:rsid w:val="00654F45"/>
    <w:rsid w:val="00697E51"/>
    <w:rsid w:val="006D58BA"/>
    <w:rsid w:val="006D5E16"/>
    <w:rsid w:val="00712351"/>
    <w:rsid w:val="00766676"/>
    <w:rsid w:val="00787F35"/>
    <w:rsid w:val="007A4AFA"/>
    <w:rsid w:val="007B07A4"/>
    <w:rsid w:val="007B133A"/>
    <w:rsid w:val="007C251D"/>
    <w:rsid w:val="007D2070"/>
    <w:rsid w:val="007D545F"/>
    <w:rsid w:val="007E286E"/>
    <w:rsid w:val="00840426"/>
    <w:rsid w:val="008448EB"/>
    <w:rsid w:val="008A4AAB"/>
    <w:rsid w:val="008B2C61"/>
    <w:rsid w:val="008D403A"/>
    <w:rsid w:val="008E074D"/>
    <w:rsid w:val="0093001A"/>
    <w:rsid w:val="0093065B"/>
    <w:rsid w:val="009372F6"/>
    <w:rsid w:val="0098733B"/>
    <w:rsid w:val="0099094F"/>
    <w:rsid w:val="00A65C8E"/>
    <w:rsid w:val="00A76005"/>
    <w:rsid w:val="00AD6737"/>
    <w:rsid w:val="00AE7216"/>
    <w:rsid w:val="00B86FF7"/>
    <w:rsid w:val="00BA6A54"/>
    <w:rsid w:val="00C13215"/>
    <w:rsid w:val="00C16B3D"/>
    <w:rsid w:val="00C8740A"/>
    <w:rsid w:val="00C9654A"/>
    <w:rsid w:val="00CA249F"/>
    <w:rsid w:val="00CE6C12"/>
    <w:rsid w:val="00CF16A5"/>
    <w:rsid w:val="00D33438"/>
    <w:rsid w:val="00D72A63"/>
    <w:rsid w:val="00DD1660"/>
    <w:rsid w:val="00DE64FF"/>
    <w:rsid w:val="00E23EB2"/>
    <w:rsid w:val="00E76792"/>
    <w:rsid w:val="00EB4239"/>
    <w:rsid w:val="00EC6A75"/>
    <w:rsid w:val="00ED25DF"/>
    <w:rsid w:val="00EF21FC"/>
    <w:rsid w:val="00F42DD2"/>
    <w:rsid w:val="00F44F14"/>
    <w:rsid w:val="00F845CB"/>
    <w:rsid w:val="00F956FF"/>
    <w:rsid w:val="00FA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4F3194D7-0F99-4E99-B925-85AAF074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15"/>
    <w:pPr>
      <w:spacing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7D54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0D2875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8"/>
    </w:rPr>
  </w:style>
  <w:style w:type="paragraph" w:customStyle="1" w:styleId="a5">
    <w:name w:val="обычный ГОСТ"/>
    <w:basedOn w:val="a"/>
    <w:rsid w:val="00F44F14"/>
    <w:pPr>
      <w:ind w:firstLine="709"/>
      <w:jc w:val="both"/>
    </w:pPr>
    <w:rPr>
      <w:szCs w:val="28"/>
    </w:rPr>
  </w:style>
  <w:style w:type="paragraph" w:styleId="2">
    <w:name w:val="Body Text 2"/>
    <w:basedOn w:val="a"/>
    <w:link w:val="20"/>
    <w:uiPriority w:val="99"/>
    <w:rsid w:val="00ED25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8"/>
    </w:rPr>
  </w:style>
  <w:style w:type="paragraph" w:customStyle="1" w:styleId="Drawings9">
    <w:name w:val="Drawings9"/>
    <w:basedOn w:val="a"/>
    <w:autoRedefine/>
    <w:rsid w:val="008448EB"/>
    <w:rPr>
      <w:rFonts w:ascii="Arial" w:hAnsi="Arial" w:cs="Arial"/>
      <w:i/>
      <w:iCs/>
      <w:sz w:val="16"/>
    </w:rPr>
  </w:style>
  <w:style w:type="paragraph" w:customStyle="1" w:styleId="a6">
    <w:name w:val="ОбычныйГОСТ"/>
    <w:basedOn w:val="a"/>
    <w:rsid w:val="008448EB"/>
    <w:pPr>
      <w:ind w:right="284" w:firstLine="709"/>
      <w:jc w:val="both"/>
    </w:pPr>
    <w:rPr>
      <w:szCs w:val="28"/>
    </w:rPr>
  </w:style>
  <w:style w:type="paragraph" w:styleId="a7">
    <w:name w:val="header"/>
    <w:basedOn w:val="a"/>
    <w:link w:val="a8"/>
    <w:uiPriority w:val="99"/>
    <w:rsid w:val="00DD16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DD16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8"/>
    </w:rPr>
  </w:style>
  <w:style w:type="paragraph" w:customStyle="1" w:styleId="ab">
    <w:name w:val="заголовок ГОСТ"/>
    <w:basedOn w:val="1"/>
    <w:next w:val="a5"/>
    <w:rsid w:val="007D545F"/>
    <w:pPr>
      <w:tabs>
        <w:tab w:val="left" w:pos="0"/>
        <w:tab w:val="left" w:pos="2745"/>
      </w:tabs>
      <w:spacing w:after="240"/>
      <w:ind w:firstLine="709"/>
    </w:pPr>
    <w:rPr>
      <w:rFonts w:ascii="Times New Roman" w:hAnsi="Times New Roman"/>
      <w:b w:val="0"/>
      <w:kern w:val="28"/>
      <w:sz w:val="28"/>
      <w:szCs w:val="28"/>
    </w:rPr>
  </w:style>
  <w:style w:type="character" w:styleId="ac">
    <w:name w:val="Hyperlink"/>
    <w:uiPriority w:val="99"/>
    <w:rsid w:val="00B86FF7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132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BRU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asur081</dc:creator>
  <cp:keywords/>
  <dc:description/>
  <cp:lastModifiedBy>admin</cp:lastModifiedBy>
  <cp:revision>2</cp:revision>
  <dcterms:created xsi:type="dcterms:W3CDTF">2014-03-15T19:31:00Z</dcterms:created>
  <dcterms:modified xsi:type="dcterms:W3CDTF">2014-03-15T19:31:00Z</dcterms:modified>
</cp:coreProperties>
</file>