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88" w:rsidRPr="00644C5E" w:rsidRDefault="00E94788" w:rsidP="00E94788">
      <w:pPr>
        <w:shd w:val="clear" w:color="auto" w:fill="FFFFFF"/>
        <w:spacing w:line="360" w:lineRule="auto"/>
        <w:ind w:right="68"/>
        <w:jc w:val="center"/>
        <w:rPr>
          <w:b/>
          <w:bCs/>
          <w:sz w:val="28"/>
          <w:szCs w:val="28"/>
        </w:rPr>
      </w:pPr>
      <w:r w:rsidRPr="00644C5E">
        <w:rPr>
          <w:b/>
          <w:bCs/>
          <w:sz w:val="28"/>
          <w:szCs w:val="28"/>
        </w:rPr>
        <w:t>МИНИСТЕРСТВО СЕЛЬСКОГО ХОЗЯЙСТВА РОССИЙСКОЙ ФЕДЕРАЦИИ</w:t>
      </w:r>
    </w:p>
    <w:p w:rsidR="00E94788" w:rsidRPr="00644C5E" w:rsidRDefault="00E94788" w:rsidP="00E94788">
      <w:pPr>
        <w:shd w:val="clear" w:color="auto" w:fill="FFFFFF"/>
        <w:spacing w:line="360" w:lineRule="auto"/>
        <w:ind w:right="68"/>
        <w:jc w:val="center"/>
        <w:rPr>
          <w:b/>
          <w:bCs/>
          <w:sz w:val="28"/>
          <w:szCs w:val="28"/>
        </w:rPr>
      </w:pPr>
      <w:r w:rsidRPr="00644C5E">
        <w:rPr>
          <w:b/>
          <w:bCs/>
          <w:sz w:val="28"/>
          <w:szCs w:val="28"/>
        </w:rPr>
        <w:t>ПЕРМСКАЯ ГОСУДАРСТВЕННАЯ СЕЛЬСКОХОЗЯЙСТВЕННАЯ</w:t>
      </w:r>
    </w:p>
    <w:p w:rsidR="00E94788" w:rsidRPr="00644C5E" w:rsidRDefault="00E94788" w:rsidP="00E94788">
      <w:pPr>
        <w:shd w:val="clear" w:color="auto" w:fill="FFFFFF"/>
        <w:spacing w:line="360" w:lineRule="auto"/>
        <w:ind w:right="68"/>
        <w:jc w:val="center"/>
        <w:rPr>
          <w:b/>
          <w:bCs/>
          <w:sz w:val="28"/>
          <w:szCs w:val="28"/>
        </w:rPr>
      </w:pPr>
      <w:r w:rsidRPr="00644C5E">
        <w:rPr>
          <w:b/>
          <w:bCs/>
          <w:sz w:val="28"/>
          <w:szCs w:val="28"/>
        </w:rPr>
        <w:t>АКАДЕМИЯ им. Д.Н. Прянишникова</w:t>
      </w: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jc w:val="center"/>
        <w:rPr>
          <w:b/>
          <w:bCs/>
          <w:sz w:val="28"/>
          <w:szCs w:val="28"/>
        </w:rPr>
      </w:pPr>
      <w:r w:rsidRPr="00644C5E">
        <w:rPr>
          <w:b/>
          <w:bCs/>
          <w:sz w:val="28"/>
          <w:szCs w:val="28"/>
        </w:rPr>
        <w:t>Курсовая работа по агрохимии</w:t>
      </w:r>
    </w:p>
    <w:p w:rsidR="00E94788" w:rsidRPr="00644C5E" w:rsidRDefault="00E94788" w:rsidP="00E94788">
      <w:pPr>
        <w:shd w:val="clear" w:color="auto" w:fill="FFFFFF"/>
        <w:spacing w:line="360" w:lineRule="auto"/>
        <w:ind w:right="68"/>
        <w:jc w:val="center"/>
        <w:rPr>
          <w:b/>
          <w:bCs/>
          <w:sz w:val="28"/>
          <w:szCs w:val="28"/>
        </w:rPr>
      </w:pPr>
      <w:r w:rsidRPr="00644C5E">
        <w:rPr>
          <w:b/>
          <w:bCs/>
          <w:sz w:val="28"/>
          <w:szCs w:val="28"/>
        </w:rPr>
        <w:t>«Разработка системы удобрения в хозяйстве»</w:t>
      </w: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jc w:val="center"/>
        <w:rPr>
          <w:b/>
          <w:bCs/>
          <w:sz w:val="28"/>
          <w:szCs w:val="28"/>
        </w:rPr>
      </w:pPr>
    </w:p>
    <w:p w:rsidR="00E94788" w:rsidRPr="00644C5E" w:rsidRDefault="00E94788" w:rsidP="00E94788">
      <w:pPr>
        <w:shd w:val="clear" w:color="auto" w:fill="FFFFFF"/>
        <w:spacing w:line="360" w:lineRule="auto"/>
        <w:ind w:right="68"/>
        <w:rPr>
          <w:sz w:val="28"/>
          <w:szCs w:val="28"/>
        </w:rPr>
      </w:pPr>
      <w:r w:rsidRPr="00644C5E">
        <w:rPr>
          <w:sz w:val="28"/>
          <w:szCs w:val="28"/>
        </w:rPr>
        <w:t xml:space="preserve">Выполнил: студент </w:t>
      </w:r>
      <w:r w:rsidRPr="00644C5E">
        <w:rPr>
          <w:sz w:val="28"/>
          <w:szCs w:val="28"/>
          <w:lang w:val="en-US"/>
        </w:rPr>
        <w:t>III</w:t>
      </w:r>
      <w:r w:rsidRPr="00644C5E">
        <w:rPr>
          <w:sz w:val="28"/>
          <w:szCs w:val="28"/>
        </w:rPr>
        <w:t xml:space="preserve"> курса</w:t>
      </w:r>
    </w:p>
    <w:p w:rsidR="00E94788" w:rsidRPr="00644C5E" w:rsidRDefault="00E94788" w:rsidP="00E94788">
      <w:pPr>
        <w:shd w:val="clear" w:color="auto" w:fill="FFFFFF"/>
        <w:spacing w:line="360" w:lineRule="auto"/>
        <w:ind w:right="68"/>
        <w:rPr>
          <w:sz w:val="28"/>
          <w:szCs w:val="28"/>
        </w:rPr>
      </w:pPr>
      <w:r w:rsidRPr="00644C5E">
        <w:rPr>
          <w:sz w:val="28"/>
          <w:szCs w:val="28"/>
        </w:rPr>
        <w:t>группы А – 32</w:t>
      </w:r>
    </w:p>
    <w:p w:rsidR="00E94788" w:rsidRPr="00644C5E" w:rsidRDefault="00E94788" w:rsidP="00E94788">
      <w:pPr>
        <w:shd w:val="clear" w:color="auto" w:fill="FFFFFF"/>
        <w:spacing w:line="360" w:lineRule="auto"/>
        <w:ind w:right="68"/>
        <w:rPr>
          <w:sz w:val="28"/>
          <w:szCs w:val="28"/>
        </w:rPr>
      </w:pPr>
      <w:r w:rsidRPr="00644C5E">
        <w:rPr>
          <w:sz w:val="28"/>
          <w:szCs w:val="28"/>
        </w:rPr>
        <w:t>Кучукбаев Э.Г.</w:t>
      </w:r>
    </w:p>
    <w:p w:rsidR="00E94788" w:rsidRPr="00644C5E" w:rsidRDefault="00E94788" w:rsidP="00E94788">
      <w:pPr>
        <w:shd w:val="clear" w:color="auto" w:fill="FFFFFF"/>
        <w:spacing w:line="360" w:lineRule="auto"/>
        <w:ind w:right="68"/>
        <w:rPr>
          <w:sz w:val="28"/>
          <w:szCs w:val="28"/>
        </w:rPr>
      </w:pPr>
      <w:r w:rsidRPr="00644C5E">
        <w:rPr>
          <w:sz w:val="28"/>
          <w:szCs w:val="28"/>
        </w:rPr>
        <w:t>Проверила: старший преподаватель</w:t>
      </w:r>
    </w:p>
    <w:p w:rsidR="00E94788" w:rsidRPr="00644C5E" w:rsidRDefault="00E94788" w:rsidP="00E94788">
      <w:pPr>
        <w:shd w:val="clear" w:color="auto" w:fill="FFFFFF"/>
        <w:spacing w:line="360" w:lineRule="auto"/>
        <w:ind w:right="68"/>
        <w:rPr>
          <w:sz w:val="28"/>
          <w:szCs w:val="28"/>
        </w:rPr>
      </w:pPr>
      <w:r w:rsidRPr="00644C5E">
        <w:rPr>
          <w:sz w:val="28"/>
          <w:szCs w:val="28"/>
        </w:rPr>
        <w:t xml:space="preserve">Пьянкова Н.М. </w:t>
      </w:r>
    </w:p>
    <w:p w:rsidR="00E94788" w:rsidRPr="00644C5E" w:rsidRDefault="00E94788" w:rsidP="00ED2316">
      <w:pPr>
        <w:shd w:val="clear" w:color="auto" w:fill="FFFFFF"/>
        <w:spacing w:line="360" w:lineRule="auto"/>
        <w:ind w:right="68"/>
        <w:jc w:val="center"/>
        <w:rPr>
          <w:sz w:val="28"/>
          <w:szCs w:val="28"/>
        </w:rPr>
      </w:pPr>
    </w:p>
    <w:p w:rsidR="00E94788" w:rsidRPr="00644C5E" w:rsidRDefault="00E94788" w:rsidP="00ED2316">
      <w:pPr>
        <w:shd w:val="clear" w:color="auto" w:fill="FFFFFF"/>
        <w:spacing w:line="360" w:lineRule="auto"/>
        <w:ind w:right="68"/>
        <w:jc w:val="center"/>
        <w:rPr>
          <w:sz w:val="28"/>
          <w:szCs w:val="28"/>
        </w:rPr>
      </w:pPr>
    </w:p>
    <w:p w:rsidR="00E94788" w:rsidRPr="00644C5E" w:rsidRDefault="00E94788" w:rsidP="00ED2316">
      <w:pPr>
        <w:shd w:val="clear" w:color="auto" w:fill="FFFFFF"/>
        <w:spacing w:line="360" w:lineRule="auto"/>
        <w:ind w:right="68"/>
        <w:jc w:val="center"/>
        <w:rPr>
          <w:sz w:val="28"/>
          <w:szCs w:val="28"/>
        </w:rPr>
      </w:pPr>
    </w:p>
    <w:p w:rsidR="00E94788" w:rsidRPr="00644C5E" w:rsidRDefault="00E94788" w:rsidP="00ED2316">
      <w:pPr>
        <w:shd w:val="clear" w:color="auto" w:fill="FFFFFF"/>
        <w:spacing w:line="360" w:lineRule="auto"/>
        <w:ind w:right="68"/>
        <w:jc w:val="center"/>
        <w:rPr>
          <w:sz w:val="28"/>
          <w:szCs w:val="28"/>
        </w:rPr>
      </w:pPr>
    </w:p>
    <w:p w:rsidR="00E94788" w:rsidRPr="00644C5E" w:rsidRDefault="00E94788" w:rsidP="00ED2316">
      <w:pPr>
        <w:shd w:val="clear" w:color="auto" w:fill="FFFFFF"/>
        <w:spacing w:line="360" w:lineRule="auto"/>
        <w:ind w:right="68"/>
        <w:jc w:val="center"/>
        <w:rPr>
          <w:sz w:val="28"/>
          <w:szCs w:val="28"/>
        </w:rPr>
      </w:pPr>
    </w:p>
    <w:p w:rsidR="00E94788" w:rsidRPr="00644C5E" w:rsidRDefault="00E94788" w:rsidP="00E94788">
      <w:pPr>
        <w:shd w:val="clear" w:color="auto" w:fill="FFFFFF"/>
        <w:spacing w:line="360" w:lineRule="auto"/>
        <w:ind w:right="68"/>
        <w:jc w:val="center"/>
        <w:rPr>
          <w:sz w:val="28"/>
          <w:szCs w:val="28"/>
        </w:rPr>
      </w:pPr>
      <w:r w:rsidRPr="00644C5E">
        <w:rPr>
          <w:sz w:val="28"/>
          <w:szCs w:val="28"/>
        </w:rPr>
        <w:t>Пермь, 2009</w:t>
      </w:r>
    </w:p>
    <w:p w:rsidR="00E94788" w:rsidRPr="00644C5E" w:rsidRDefault="00E94788" w:rsidP="00E94788">
      <w:pPr>
        <w:shd w:val="clear" w:color="auto" w:fill="FFFFFF"/>
        <w:spacing w:line="360" w:lineRule="auto"/>
        <w:ind w:right="68"/>
        <w:jc w:val="center"/>
        <w:rPr>
          <w:b/>
          <w:bCs/>
          <w:sz w:val="28"/>
          <w:szCs w:val="28"/>
        </w:rPr>
      </w:pPr>
      <w:r w:rsidRPr="00644C5E">
        <w:rPr>
          <w:sz w:val="28"/>
          <w:szCs w:val="28"/>
        </w:rPr>
        <w:br w:type="page"/>
      </w:r>
      <w:r w:rsidRPr="00644C5E">
        <w:rPr>
          <w:b/>
          <w:bCs/>
          <w:sz w:val="28"/>
          <w:szCs w:val="28"/>
        </w:rPr>
        <w:t>Содержание</w:t>
      </w:r>
    </w:p>
    <w:p w:rsidR="00E94788" w:rsidRPr="00644C5E" w:rsidRDefault="00E94788" w:rsidP="00ED2316">
      <w:pPr>
        <w:spacing w:line="360" w:lineRule="auto"/>
        <w:rPr>
          <w:b/>
          <w:bCs/>
          <w:sz w:val="28"/>
          <w:szCs w:val="28"/>
        </w:rPr>
      </w:pPr>
    </w:p>
    <w:p w:rsidR="00E94788" w:rsidRPr="00644C5E" w:rsidRDefault="00E94788" w:rsidP="00E94788">
      <w:pPr>
        <w:spacing w:line="360" w:lineRule="auto"/>
        <w:rPr>
          <w:sz w:val="28"/>
          <w:szCs w:val="28"/>
        </w:rPr>
      </w:pPr>
      <w:r w:rsidRPr="00644C5E">
        <w:rPr>
          <w:sz w:val="28"/>
          <w:szCs w:val="28"/>
        </w:rPr>
        <w:t>Введение</w:t>
      </w:r>
    </w:p>
    <w:p w:rsidR="00E94788" w:rsidRPr="00644C5E" w:rsidRDefault="00E94788" w:rsidP="00E94788">
      <w:pPr>
        <w:spacing w:line="360" w:lineRule="auto"/>
        <w:rPr>
          <w:sz w:val="28"/>
          <w:szCs w:val="28"/>
        </w:rPr>
      </w:pPr>
      <w:r w:rsidRPr="00644C5E">
        <w:rPr>
          <w:sz w:val="28"/>
          <w:szCs w:val="28"/>
        </w:rPr>
        <w:t>1. Общие сведения о хозяйстве</w:t>
      </w:r>
    </w:p>
    <w:p w:rsidR="00E94788" w:rsidRPr="00644C5E" w:rsidRDefault="00E94788" w:rsidP="00E94788">
      <w:pPr>
        <w:spacing w:line="360" w:lineRule="auto"/>
        <w:rPr>
          <w:sz w:val="28"/>
          <w:szCs w:val="28"/>
        </w:rPr>
      </w:pPr>
      <w:r w:rsidRPr="00644C5E">
        <w:rPr>
          <w:sz w:val="28"/>
          <w:szCs w:val="28"/>
        </w:rPr>
        <w:t>1.1 Площадь сельскохозяйственных угодий</w:t>
      </w:r>
    </w:p>
    <w:p w:rsidR="00E94788" w:rsidRPr="00644C5E" w:rsidRDefault="00E94788" w:rsidP="00E94788">
      <w:pPr>
        <w:spacing w:line="360" w:lineRule="auto"/>
        <w:rPr>
          <w:sz w:val="28"/>
          <w:szCs w:val="28"/>
        </w:rPr>
      </w:pPr>
      <w:r w:rsidRPr="00644C5E">
        <w:rPr>
          <w:sz w:val="28"/>
          <w:szCs w:val="28"/>
        </w:rPr>
        <w:t>1.2 Поголовье скота на 100 га сельскохозяйственных угодий</w:t>
      </w:r>
    </w:p>
    <w:p w:rsidR="00E94788" w:rsidRPr="00644C5E" w:rsidRDefault="00E94788" w:rsidP="00E94788">
      <w:pPr>
        <w:spacing w:line="360" w:lineRule="auto"/>
        <w:rPr>
          <w:sz w:val="28"/>
          <w:szCs w:val="28"/>
        </w:rPr>
      </w:pPr>
      <w:r w:rsidRPr="00644C5E">
        <w:rPr>
          <w:sz w:val="28"/>
          <w:szCs w:val="28"/>
        </w:rPr>
        <w:t>1.3 Чередование культур в севообороте</w:t>
      </w:r>
    </w:p>
    <w:p w:rsidR="00E94788" w:rsidRPr="00644C5E" w:rsidRDefault="00E94788" w:rsidP="00E94788">
      <w:pPr>
        <w:spacing w:line="360" w:lineRule="auto"/>
        <w:rPr>
          <w:sz w:val="28"/>
          <w:szCs w:val="28"/>
        </w:rPr>
      </w:pPr>
      <w:r w:rsidRPr="00644C5E">
        <w:rPr>
          <w:sz w:val="28"/>
          <w:szCs w:val="28"/>
        </w:rPr>
        <w:t>1.4 Агрохимическая характеристика почв</w:t>
      </w:r>
    </w:p>
    <w:p w:rsidR="00E94788" w:rsidRPr="00644C5E" w:rsidRDefault="00E94788" w:rsidP="00E94788">
      <w:pPr>
        <w:spacing w:line="360" w:lineRule="auto"/>
        <w:rPr>
          <w:sz w:val="28"/>
          <w:szCs w:val="28"/>
        </w:rPr>
      </w:pPr>
      <w:r w:rsidRPr="00644C5E">
        <w:rPr>
          <w:sz w:val="28"/>
          <w:szCs w:val="28"/>
        </w:rPr>
        <w:t>2. Мероприятия по повышению плодородия почв</w:t>
      </w:r>
    </w:p>
    <w:p w:rsidR="00E94788" w:rsidRPr="00644C5E" w:rsidRDefault="00E94788" w:rsidP="00E94788">
      <w:pPr>
        <w:spacing w:line="360" w:lineRule="auto"/>
        <w:rPr>
          <w:sz w:val="28"/>
          <w:szCs w:val="28"/>
        </w:rPr>
      </w:pPr>
      <w:r w:rsidRPr="00644C5E">
        <w:rPr>
          <w:sz w:val="28"/>
          <w:szCs w:val="28"/>
        </w:rPr>
        <w:t>2.1 Известкование кислых почв</w:t>
      </w:r>
    </w:p>
    <w:p w:rsidR="00E94788" w:rsidRPr="00644C5E" w:rsidRDefault="00E94788" w:rsidP="00E94788">
      <w:pPr>
        <w:spacing w:line="360" w:lineRule="auto"/>
        <w:rPr>
          <w:sz w:val="28"/>
          <w:szCs w:val="28"/>
        </w:rPr>
      </w:pPr>
      <w:r w:rsidRPr="00644C5E">
        <w:rPr>
          <w:sz w:val="28"/>
          <w:szCs w:val="28"/>
        </w:rPr>
        <w:t>2.2 Фосфоритование</w:t>
      </w:r>
    </w:p>
    <w:p w:rsidR="00E94788" w:rsidRPr="00644C5E" w:rsidRDefault="00E94788" w:rsidP="00E94788">
      <w:pPr>
        <w:spacing w:line="360" w:lineRule="auto"/>
        <w:rPr>
          <w:sz w:val="28"/>
          <w:szCs w:val="28"/>
        </w:rPr>
      </w:pPr>
      <w:r w:rsidRPr="00644C5E">
        <w:rPr>
          <w:sz w:val="28"/>
          <w:szCs w:val="28"/>
        </w:rPr>
        <w:t>2.3 Обеспечение бездефицитного баланса гумуса в почвах</w:t>
      </w:r>
    </w:p>
    <w:p w:rsidR="00E94788" w:rsidRPr="00644C5E" w:rsidRDefault="00E94788" w:rsidP="00E94788">
      <w:pPr>
        <w:spacing w:line="360" w:lineRule="auto"/>
        <w:rPr>
          <w:sz w:val="28"/>
          <w:szCs w:val="28"/>
        </w:rPr>
      </w:pPr>
      <w:r w:rsidRPr="00644C5E">
        <w:rPr>
          <w:sz w:val="28"/>
          <w:szCs w:val="28"/>
        </w:rPr>
        <w:t>3. Система применения удобрений в севообороте</w:t>
      </w:r>
    </w:p>
    <w:p w:rsidR="00E94788" w:rsidRPr="00644C5E" w:rsidRDefault="00E94788" w:rsidP="00E94788">
      <w:pPr>
        <w:spacing w:line="360" w:lineRule="auto"/>
        <w:rPr>
          <w:sz w:val="28"/>
          <w:szCs w:val="28"/>
        </w:rPr>
      </w:pPr>
      <w:r w:rsidRPr="00644C5E">
        <w:rPr>
          <w:sz w:val="28"/>
          <w:szCs w:val="28"/>
        </w:rPr>
        <w:t>3.1 Определение доз элементов питания</w:t>
      </w:r>
    </w:p>
    <w:p w:rsidR="00E94788" w:rsidRPr="00644C5E" w:rsidRDefault="00E94788" w:rsidP="00E94788">
      <w:pPr>
        <w:spacing w:line="360" w:lineRule="auto"/>
        <w:rPr>
          <w:sz w:val="28"/>
          <w:szCs w:val="28"/>
        </w:rPr>
      </w:pPr>
      <w:r w:rsidRPr="00644C5E">
        <w:rPr>
          <w:sz w:val="28"/>
          <w:szCs w:val="28"/>
        </w:rPr>
        <w:t>3.2 Баланс элементов питания в севообороте</w:t>
      </w:r>
    </w:p>
    <w:p w:rsidR="00E94788" w:rsidRPr="00644C5E" w:rsidRDefault="00E94788" w:rsidP="00E94788">
      <w:pPr>
        <w:spacing w:line="360" w:lineRule="auto"/>
        <w:rPr>
          <w:sz w:val="28"/>
          <w:szCs w:val="28"/>
        </w:rPr>
      </w:pPr>
      <w:r w:rsidRPr="00644C5E">
        <w:rPr>
          <w:sz w:val="28"/>
          <w:szCs w:val="28"/>
        </w:rPr>
        <w:t>3.3 Размещение органических и минеральных удобрений по срокам и способам внесения</w:t>
      </w:r>
    </w:p>
    <w:p w:rsidR="00E94788" w:rsidRPr="00644C5E" w:rsidRDefault="00E94788" w:rsidP="00E94788">
      <w:pPr>
        <w:spacing w:line="360" w:lineRule="auto"/>
        <w:rPr>
          <w:sz w:val="28"/>
          <w:szCs w:val="28"/>
        </w:rPr>
      </w:pPr>
      <w:r w:rsidRPr="00644C5E">
        <w:rPr>
          <w:sz w:val="28"/>
          <w:szCs w:val="28"/>
        </w:rPr>
        <w:t>3.4 Расчет общей потребности севооборота в органических и минеральных удобрений</w:t>
      </w:r>
    </w:p>
    <w:p w:rsidR="00E94788" w:rsidRPr="00644C5E" w:rsidRDefault="00E94788" w:rsidP="00E94788">
      <w:pPr>
        <w:spacing w:line="360" w:lineRule="auto"/>
        <w:rPr>
          <w:sz w:val="28"/>
          <w:szCs w:val="28"/>
        </w:rPr>
      </w:pPr>
      <w:r w:rsidRPr="00644C5E">
        <w:rPr>
          <w:sz w:val="28"/>
          <w:szCs w:val="28"/>
        </w:rPr>
        <w:t>Вывод</w:t>
      </w:r>
    </w:p>
    <w:p w:rsidR="00E94788" w:rsidRPr="00644C5E" w:rsidRDefault="00E94788" w:rsidP="00E94788">
      <w:pPr>
        <w:spacing w:line="360" w:lineRule="auto"/>
        <w:rPr>
          <w:sz w:val="28"/>
          <w:szCs w:val="28"/>
        </w:rPr>
      </w:pPr>
      <w:r w:rsidRPr="00644C5E">
        <w:rPr>
          <w:sz w:val="28"/>
          <w:szCs w:val="28"/>
        </w:rPr>
        <w:t>Список литературы</w:t>
      </w:r>
    </w:p>
    <w:p w:rsidR="00E94788" w:rsidRPr="00644C5E" w:rsidRDefault="00E94788" w:rsidP="00E94788">
      <w:pPr>
        <w:spacing w:line="360" w:lineRule="auto"/>
        <w:rPr>
          <w:sz w:val="28"/>
          <w:szCs w:val="28"/>
        </w:rPr>
      </w:pPr>
    </w:p>
    <w:p w:rsidR="004A10FA" w:rsidRPr="00644C5E" w:rsidRDefault="00E94788" w:rsidP="00E94788">
      <w:pPr>
        <w:spacing w:line="360" w:lineRule="auto"/>
        <w:jc w:val="center"/>
        <w:rPr>
          <w:b/>
          <w:bCs/>
          <w:sz w:val="28"/>
          <w:szCs w:val="28"/>
        </w:rPr>
      </w:pPr>
      <w:r w:rsidRPr="00644C5E">
        <w:rPr>
          <w:sz w:val="28"/>
          <w:szCs w:val="28"/>
        </w:rPr>
        <w:br w:type="page"/>
      </w:r>
      <w:r w:rsidR="004A10FA" w:rsidRPr="00644C5E">
        <w:rPr>
          <w:b/>
          <w:bCs/>
          <w:sz w:val="28"/>
          <w:szCs w:val="28"/>
        </w:rPr>
        <w:t>Введение</w:t>
      </w:r>
    </w:p>
    <w:p w:rsidR="008A46E0" w:rsidRPr="00644C5E" w:rsidRDefault="008A46E0" w:rsidP="00ED2316">
      <w:pPr>
        <w:spacing w:line="360" w:lineRule="auto"/>
        <w:rPr>
          <w:b/>
          <w:bCs/>
          <w:sz w:val="28"/>
          <w:szCs w:val="28"/>
        </w:rPr>
      </w:pPr>
    </w:p>
    <w:p w:rsidR="00633B34" w:rsidRPr="00644C5E" w:rsidRDefault="00595F25" w:rsidP="00E94788">
      <w:pPr>
        <w:spacing w:line="360" w:lineRule="auto"/>
        <w:ind w:firstLine="709"/>
        <w:jc w:val="both"/>
        <w:rPr>
          <w:sz w:val="28"/>
          <w:szCs w:val="28"/>
        </w:rPr>
      </w:pPr>
      <w:r w:rsidRPr="00644C5E">
        <w:rPr>
          <w:sz w:val="28"/>
          <w:szCs w:val="28"/>
        </w:rPr>
        <w:t>Преобладающая часть почв нечернозёмной зоны характеризуется низким естественным плодородием, бедна органическим веществом и зольными элементами питания</w:t>
      </w:r>
      <w:r w:rsidR="00E338C3" w:rsidRPr="00644C5E">
        <w:rPr>
          <w:sz w:val="28"/>
          <w:szCs w:val="28"/>
        </w:rPr>
        <w:t xml:space="preserve"> растений, имеет высокую кислотность. Основой высоких урожаев на таких почвах являются удобрения. Сегодня, как и полвека назад, справедлива мысль К.А.Тимирязева о том, что всё искусство земледелия, в конечном счете, сводится к тому, чтобы создать в почве необходимый запас питательных веществ, недостаток которых влечёт за собой голод растений, низкие урожаи.</w:t>
      </w:r>
    </w:p>
    <w:p w:rsidR="001122CE" w:rsidRPr="00644C5E" w:rsidRDefault="00633B34" w:rsidP="00E94788">
      <w:pPr>
        <w:spacing w:line="360" w:lineRule="auto"/>
        <w:ind w:firstLine="709"/>
        <w:jc w:val="both"/>
        <w:rPr>
          <w:sz w:val="28"/>
          <w:szCs w:val="28"/>
        </w:rPr>
      </w:pPr>
      <w:r w:rsidRPr="00644C5E">
        <w:rPr>
          <w:sz w:val="28"/>
          <w:szCs w:val="28"/>
        </w:rPr>
        <w:t>Минеральными удобрениями восполняется большая часть выносимых с урожаем питательных веществ</w:t>
      </w:r>
      <w:r w:rsidR="00915052" w:rsidRPr="00644C5E">
        <w:rPr>
          <w:sz w:val="28"/>
          <w:szCs w:val="28"/>
        </w:rPr>
        <w:t xml:space="preserve"> (Попова С.И.,1981)</w:t>
      </w:r>
      <w:r w:rsidRPr="00644C5E">
        <w:rPr>
          <w:sz w:val="28"/>
          <w:szCs w:val="28"/>
        </w:rPr>
        <w:t>.</w:t>
      </w:r>
      <w:r w:rsidR="003302B5" w:rsidRPr="00644C5E">
        <w:rPr>
          <w:sz w:val="28"/>
          <w:szCs w:val="28"/>
        </w:rPr>
        <w:t xml:space="preserve"> Также за счет них повышается урожайность в разы, способствуют повышению устойчивости культур к различным болезням и вредителям.</w:t>
      </w:r>
      <w:r w:rsidRPr="00644C5E">
        <w:rPr>
          <w:sz w:val="28"/>
          <w:szCs w:val="28"/>
        </w:rPr>
        <w:t xml:space="preserve"> </w:t>
      </w:r>
      <w:r w:rsidR="002141D3" w:rsidRPr="00644C5E">
        <w:rPr>
          <w:sz w:val="28"/>
          <w:szCs w:val="28"/>
        </w:rPr>
        <w:t xml:space="preserve">Внесение минеральных удобрений повышает качество продукции, срок хранения, товарный вид и содержание в ней белков, жиров, углеводов и витаминов. </w:t>
      </w:r>
      <w:r w:rsidRPr="00644C5E">
        <w:rPr>
          <w:sz w:val="28"/>
          <w:szCs w:val="28"/>
        </w:rPr>
        <w:t>Химизация уже даёт высокий экономический эффект. Расчёты, основанные на опытных данных, свидетельствуют, что в перспективе экономически целесообразно, по меньшей мере, утроить современный уровень применения минеральных удобрений с тем, чтобы вносить на каждый гектар земли около тонны туков.</w:t>
      </w:r>
    </w:p>
    <w:p w:rsidR="00633B34" w:rsidRPr="00644C5E" w:rsidRDefault="00633B34" w:rsidP="00E94788">
      <w:pPr>
        <w:spacing w:line="360" w:lineRule="auto"/>
        <w:ind w:firstLine="709"/>
        <w:jc w:val="both"/>
        <w:rPr>
          <w:sz w:val="28"/>
          <w:szCs w:val="28"/>
        </w:rPr>
      </w:pPr>
      <w:r w:rsidRPr="00644C5E">
        <w:rPr>
          <w:sz w:val="28"/>
          <w:szCs w:val="28"/>
        </w:rPr>
        <w:t>Рост производства и поступления в сельское хозяйство минеральных удобрений не умаляет значение органических удобрений. Агротехническая и экономическая эффективность минеральных удобрений во многом зависит от того, насколько хорошо поставлено в хозяйстве накопление, хранение и применение навоза.</w:t>
      </w:r>
    </w:p>
    <w:p w:rsidR="00633B34" w:rsidRPr="00644C5E" w:rsidRDefault="00633B34" w:rsidP="00E94788">
      <w:pPr>
        <w:spacing w:line="360" w:lineRule="auto"/>
        <w:ind w:firstLine="709"/>
        <w:jc w:val="both"/>
        <w:rPr>
          <w:sz w:val="28"/>
          <w:szCs w:val="28"/>
        </w:rPr>
      </w:pPr>
      <w:r w:rsidRPr="00644C5E">
        <w:rPr>
          <w:sz w:val="28"/>
          <w:szCs w:val="28"/>
        </w:rPr>
        <w:t>Для дерново-подзолистых почв</w:t>
      </w:r>
      <w:r w:rsidR="00915052" w:rsidRPr="00644C5E">
        <w:rPr>
          <w:sz w:val="28"/>
          <w:szCs w:val="28"/>
        </w:rPr>
        <w:t xml:space="preserve"> (Панников В.Д., 1987)</w:t>
      </w:r>
      <w:r w:rsidRPr="00644C5E">
        <w:rPr>
          <w:sz w:val="28"/>
          <w:szCs w:val="28"/>
        </w:rPr>
        <w:t xml:space="preserve"> органические удобрения являются</w:t>
      </w:r>
      <w:r w:rsidR="007A1009" w:rsidRPr="00644C5E">
        <w:rPr>
          <w:sz w:val="28"/>
          <w:szCs w:val="28"/>
        </w:rPr>
        <w:t xml:space="preserve"> не только источником питательных веществ, но и средством улучшения физических свойств почвы, ее вводно-воздушного режима, микробиологической активности, что имеет большое значение и особенно для почв лёгкого ГМС. Органические удобрения – важный источник пополнения дерново-подзолистых почв гумусом.</w:t>
      </w:r>
      <w:r w:rsidR="002141D3" w:rsidRPr="00644C5E">
        <w:rPr>
          <w:sz w:val="28"/>
          <w:szCs w:val="28"/>
        </w:rPr>
        <w:t xml:space="preserve"> В большинстве хозяйств проблема органических удобрений решается за счёт торфа, применяемого на подстилку скоту, для приготовления компостов, а иногда и чистом виде. Там где торфа недостаточно, важная роль принадлежит зелёным удобрениям.</w:t>
      </w:r>
    </w:p>
    <w:p w:rsidR="002141D3" w:rsidRPr="00644C5E" w:rsidRDefault="002141D3" w:rsidP="00E94788">
      <w:pPr>
        <w:spacing w:line="360" w:lineRule="auto"/>
        <w:ind w:firstLine="709"/>
        <w:jc w:val="both"/>
        <w:rPr>
          <w:sz w:val="28"/>
          <w:szCs w:val="28"/>
        </w:rPr>
      </w:pPr>
      <w:r w:rsidRPr="00644C5E">
        <w:rPr>
          <w:sz w:val="28"/>
          <w:szCs w:val="28"/>
        </w:rPr>
        <w:t>Всё возрастающее поступление минеральных удобрений в сельское хозяйство, расширение их ассортимента требуют от специалистов более грамотного их применения с учётом почвенно-климатических условий, особенностей отдельных культур</w:t>
      </w:r>
      <w:r w:rsidR="008447BB" w:rsidRPr="00644C5E">
        <w:rPr>
          <w:sz w:val="28"/>
          <w:szCs w:val="28"/>
        </w:rPr>
        <w:t>. Бессистемное внесение удобрений может не только не повысить урожайность, но даже снизить её</w:t>
      </w:r>
      <w:r w:rsidR="00AD41C5" w:rsidRPr="00644C5E">
        <w:rPr>
          <w:sz w:val="28"/>
          <w:szCs w:val="28"/>
        </w:rPr>
        <w:t>. Задача состоит не только в получении высоких и устойчивых урожаев с хорошими качествами, но и в постоянном повышении плодородия почв. Поэтому важно не только иметь много удобрений, но и умело их применять.</w:t>
      </w:r>
      <w:r w:rsidR="0076392C" w:rsidRPr="00644C5E">
        <w:rPr>
          <w:sz w:val="28"/>
          <w:szCs w:val="28"/>
        </w:rPr>
        <w:t xml:space="preserve"> </w:t>
      </w:r>
    </w:p>
    <w:p w:rsidR="00AD41C5" w:rsidRPr="00644C5E" w:rsidRDefault="0076392C" w:rsidP="00E94788">
      <w:pPr>
        <w:spacing w:line="360" w:lineRule="auto"/>
        <w:ind w:firstLine="709"/>
        <w:jc w:val="both"/>
        <w:rPr>
          <w:sz w:val="28"/>
          <w:szCs w:val="28"/>
        </w:rPr>
      </w:pPr>
      <w:r w:rsidRPr="00644C5E">
        <w:rPr>
          <w:sz w:val="28"/>
          <w:szCs w:val="28"/>
        </w:rPr>
        <w:t xml:space="preserve">Система удобрения – это основанное на знаниях свойств и взаимоотношений растений, почвы и удобрений, агрономически и экономически наиболее эффективное и экологически безопасное применение удобрений при любой обеспеченности ими хозяйства в каждом севообороте и внесевооборотном участке (агроландшафте) с учётом конкретных климатических и экономических условий. Более подробное определение </w:t>
      </w:r>
      <w:r w:rsidR="005C5215" w:rsidRPr="00644C5E">
        <w:rPr>
          <w:sz w:val="28"/>
          <w:szCs w:val="28"/>
        </w:rPr>
        <w:t>системы удобрения можно сформулировать так: система удобрения в севообороте (агроценозе) – всесторонне обоснованные виды, дозы, соотношения и способы применения удобрений (и мелиорантов), определённые с учётом биологических потребностей культур в питательных элементах</w:t>
      </w:r>
      <w:r w:rsidR="004D61B3" w:rsidRPr="00644C5E">
        <w:rPr>
          <w:sz w:val="28"/>
          <w:szCs w:val="28"/>
        </w:rPr>
        <w:t xml:space="preserve"> при принятом чередовании их и фактическом плодородии почвы, для получения максимально возможных урожаев культур хорошего качества при имеющихся ресурсах</w:t>
      </w:r>
      <w:r w:rsidR="001B1254" w:rsidRPr="00644C5E">
        <w:rPr>
          <w:sz w:val="28"/>
          <w:szCs w:val="28"/>
        </w:rPr>
        <w:t xml:space="preserve"> с одновременным регулированием окультуренности почв в конкретных природно-климатических условиях</w:t>
      </w:r>
      <w:r w:rsidR="00915052" w:rsidRPr="00644C5E">
        <w:rPr>
          <w:sz w:val="28"/>
          <w:szCs w:val="28"/>
        </w:rPr>
        <w:t xml:space="preserve"> (Анспок П.И.,1981)</w:t>
      </w:r>
      <w:r w:rsidR="001B1254" w:rsidRPr="00644C5E">
        <w:rPr>
          <w:sz w:val="28"/>
          <w:szCs w:val="28"/>
        </w:rPr>
        <w:t>.</w:t>
      </w:r>
    </w:p>
    <w:p w:rsidR="0076392C" w:rsidRPr="00644C5E" w:rsidRDefault="001B1254" w:rsidP="00E94788">
      <w:pPr>
        <w:spacing w:line="360" w:lineRule="auto"/>
        <w:ind w:firstLine="709"/>
        <w:jc w:val="both"/>
        <w:rPr>
          <w:sz w:val="28"/>
          <w:szCs w:val="28"/>
        </w:rPr>
      </w:pPr>
      <w:r w:rsidRPr="00644C5E">
        <w:rPr>
          <w:sz w:val="28"/>
          <w:szCs w:val="28"/>
        </w:rPr>
        <w:t>Общую схему системы удобрения каждого севооборота</w:t>
      </w:r>
      <w:r w:rsidR="00F3515A" w:rsidRPr="00644C5E">
        <w:rPr>
          <w:sz w:val="28"/>
          <w:szCs w:val="28"/>
        </w:rPr>
        <w:t xml:space="preserve"> разрабатывают (и используют), как минимум, на полную ротацию севооборота (или более продолжительный период) на основании среднемноголетней (5 -10 лет) обеспеченности хозяйств удобрениями и средневзвешенного плодородия почв всех полей севооборота с указанием видов, доз, соотношений и общей обеспеченности (потребности) ими в кг/га действующих веществ, а также возможного баланса питательных элементов при её реализации.</w:t>
      </w:r>
    </w:p>
    <w:p w:rsidR="0076392C" w:rsidRPr="00644C5E" w:rsidRDefault="002B3DEE" w:rsidP="00E94788">
      <w:pPr>
        <w:spacing w:line="360" w:lineRule="auto"/>
        <w:ind w:firstLine="709"/>
        <w:jc w:val="both"/>
        <w:rPr>
          <w:sz w:val="28"/>
          <w:szCs w:val="28"/>
        </w:rPr>
      </w:pPr>
      <w:r w:rsidRPr="00644C5E">
        <w:rPr>
          <w:sz w:val="28"/>
          <w:szCs w:val="28"/>
        </w:rPr>
        <w:t xml:space="preserve">Дозы и соотношения удобрений (и мелиорантов) общей схемы системы удобрения ежегодно корректируются в годовых планах применения удобрения </w:t>
      </w:r>
      <w:r w:rsidR="00915052" w:rsidRPr="00644C5E">
        <w:rPr>
          <w:sz w:val="28"/>
          <w:szCs w:val="28"/>
        </w:rPr>
        <w:t>(Кореньков Д.А.,1982)</w:t>
      </w:r>
      <w:r w:rsidRPr="00644C5E">
        <w:rPr>
          <w:sz w:val="28"/>
          <w:szCs w:val="28"/>
        </w:rPr>
        <w:t>с учётом размещения культур по полям и плодородия почв этих полей, погодных условий и фактической обеспеченности удобрениями каждого севооборота (хозяйства) за год с указанием сроков и способов внесения конкретных форм их в кг/га или т/га физической массы.</w:t>
      </w:r>
      <w:r w:rsidR="00E94788" w:rsidRPr="00644C5E">
        <w:rPr>
          <w:sz w:val="28"/>
          <w:szCs w:val="28"/>
        </w:rPr>
        <w:t xml:space="preserve"> </w:t>
      </w:r>
      <w:r w:rsidRPr="00644C5E">
        <w:rPr>
          <w:sz w:val="28"/>
          <w:szCs w:val="28"/>
        </w:rPr>
        <w:t>На основании годового плана составляют календарный план приобретения (накопления) и применения удобрений (и мелиорантов) с указанием общих количеств конкретных видов их на всю удобряемую площадь</w:t>
      </w:r>
      <w:r w:rsidR="00186793" w:rsidRPr="00644C5E">
        <w:rPr>
          <w:sz w:val="28"/>
          <w:szCs w:val="28"/>
        </w:rPr>
        <w:t xml:space="preserve"> каждого севооборота и всего хозяйства. Это позволяет правильно определить объёмы складов и хранилищ для агрохимических средств, очерёдность приобретения количеств и видов их и лучше управлять всеми материально-техническими ресурсами предприятия.</w:t>
      </w:r>
    </w:p>
    <w:p w:rsidR="0076392C" w:rsidRPr="00644C5E" w:rsidRDefault="00186793" w:rsidP="00E94788">
      <w:pPr>
        <w:spacing w:line="360" w:lineRule="auto"/>
        <w:ind w:firstLine="709"/>
        <w:jc w:val="both"/>
        <w:rPr>
          <w:sz w:val="28"/>
          <w:szCs w:val="28"/>
        </w:rPr>
      </w:pPr>
      <w:r w:rsidRPr="00644C5E">
        <w:rPr>
          <w:sz w:val="28"/>
          <w:szCs w:val="28"/>
        </w:rPr>
        <w:t>При реализации годовых планов применения удобрений перед внесением скорректированных ранее доз азотных удобрений перед посевом (по результатам почвенной) и в подкормки культур (по результатам растительной диагностики</w:t>
      </w:r>
      <w:r w:rsidR="007B553B" w:rsidRPr="00644C5E">
        <w:rPr>
          <w:sz w:val="28"/>
          <w:szCs w:val="28"/>
        </w:rPr>
        <w:t>) их ещё раз корректируют.</w:t>
      </w:r>
    </w:p>
    <w:p w:rsidR="0076392C" w:rsidRPr="00644C5E" w:rsidRDefault="007B553B" w:rsidP="00E94788">
      <w:pPr>
        <w:spacing w:line="360" w:lineRule="auto"/>
        <w:ind w:firstLine="709"/>
        <w:jc w:val="both"/>
        <w:rPr>
          <w:sz w:val="28"/>
          <w:szCs w:val="28"/>
        </w:rPr>
      </w:pPr>
      <w:r w:rsidRPr="00644C5E">
        <w:rPr>
          <w:sz w:val="28"/>
          <w:szCs w:val="28"/>
        </w:rPr>
        <w:t>Цель системы удобрения – ежегодно обеспечивать максимально возможную агрономическую и экономическую эффективность и экологическую безопасность имеющихся природно-экономических ресурсов (удобрений, мелиорантов, почв, культур, техники и т.д.) каждого хозяйства при любой обеспеченности ими.</w:t>
      </w:r>
    </w:p>
    <w:p w:rsidR="0076392C" w:rsidRPr="00644C5E" w:rsidRDefault="007B553B" w:rsidP="00E94788">
      <w:pPr>
        <w:spacing w:line="360" w:lineRule="auto"/>
        <w:ind w:firstLine="709"/>
        <w:jc w:val="both"/>
        <w:rPr>
          <w:sz w:val="28"/>
          <w:szCs w:val="28"/>
        </w:rPr>
      </w:pPr>
      <w:r w:rsidRPr="00644C5E">
        <w:rPr>
          <w:sz w:val="28"/>
          <w:szCs w:val="28"/>
        </w:rPr>
        <w:t>Задачи системы удобрения в каждом хозяйстве</w:t>
      </w:r>
      <w:r w:rsidR="00AC6EC8" w:rsidRPr="00644C5E">
        <w:rPr>
          <w:sz w:val="28"/>
          <w:szCs w:val="28"/>
        </w:rPr>
        <w:t xml:space="preserve"> (Дудина Н.Х.,1991)</w:t>
      </w:r>
      <w:r w:rsidRPr="00644C5E">
        <w:rPr>
          <w:sz w:val="28"/>
          <w:szCs w:val="28"/>
        </w:rPr>
        <w:t xml:space="preserve"> решаются при успешной разработке и реализации её и заключаются в следующем</w:t>
      </w:r>
      <w:r w:rsidR="004A0080" w:rsidRPr="00644C5E">
        <w:rPr>
          <w:sz w:val="28"/>
          <w:szCs w:val="28"/>
        </w:rPr>
        <w:t>:</w:t>
      </w:r>
    </w:p>
    <w:p w:rsidR="0076392C" w:rsidRPr="00644C5E" w:rsidRDefault="004A0080" w:rsidP="00E94788">
      <w:pPr>
        <w:numPr>
          <w:ilvl w:val="0"/>
          <w:numId w:val="3"/>
        </w:numPr>
        <w:tabs>
          <w:tab w:val="clear" w:pos="1260"/>
          <w:tab w:val="num" w:pos="0"/>
          <w:tab w:val="left" w:pos="1080"/>
        </w:tabs>
        <w:spacing w:line="360" w:lineRule="auto"/>
        <w:ind w:left="0" w:firstLine="709"/>
        <w:jc w:val="both"/>
        <w:rPr>
          <w:sz w:val="28"/>
          <w:szCs w:val="28"/>
        </w:rPr>
      </w:pPr>
      <w:r w:rsidRPr="00644C5E">
        <w:rPr>
          <w:sz w:val="28"/>
          <w:szCs w:val="28"/>
        </w:rPr>
        <w:t>Повышение продуктивности всех возделываемых культур и улучшение качества получаемой продукции с ростом удобренности посевов до оптимальных уровней;</w:t>
      </w:r>
    </w:p>
    <w:p w:rsidR="004A0080" w:rsidRPr="00644C5E" w:rsidRDefault="004A0080" w:rsidP="00E94788">
      <w:pPr>
        <w:numPr>
          <w:ilvl w:val="0"/>
          <w:numId w:val="3"/>
        </w:numPr>
        <w:tabs>
          <w:tab w:val="clear" w:pos="1260"/>
          <w:tab w:val="num" w:pos="0"/>
          <w:tab w:val="left" w:pos="1080"/>
        </w:tabs>
        <w:spacing w:line="360" w:lineRule="auto"/>
        <w:ind w:left="0" w:firstLine="709"/>
        <w:jc w:val="both"/>
        <w:rPr>
          <w:sz w:val="28"/>
          <w:szCs w:val="28"/>
        </w:rPr>
      </w:pPr>
      <w:r w:rsidRPr="00644C5E">
        <w:rPr>
          <w:sz w:val="28"/>
          <w:szCs w:val="28"/>
        </w:rPr>
        <w:t>Устранение различий (выравнивание) в плодородии отдельных полей каждого севооборота при любой обеспеченности удобрениями и (или) повышение плодородия почв всех полей до оптимального уровня при соответствующем росте обеспеченности посевов удобрениями;</w:t>
      </w:r>
    </w:p>
    <w:p w:rsidR="004A0080" w:rsidRPr="00644C5E" w:rsidRDefault="004A0080" w:rsidP="00E94788">
      <w:pPr>
        <w:numPr>
          <w:ilvl w:val="0"/>
          <w:numId w:val="3"/>
        </w:numPr>
        <w:tabs>
          <w:tab w:val="clear" w:pos="1260"/>
          <w:tab w:val="num" w:pos="0"/>
          <w:tab w:val="left" w:pos="1080"/>
        </w:tabs>
        <w:spacing w:line="360" w:lineRule="auto"/>
        <w:ind w:left="0" w:firstLine="709"/>
        <w:jc w:val="both"/>
        <w:rPr>
          <w:sz w:val="28"/>
          <w:szCs w:val="28"/>
        </w:rPr>
      </w:pPr>
      <w:r w:rsidRPr="00644C5E">
        <w:rPr>
          <w:sz w:val="28"/>
          <w:szCs w:val="28"/>
        </w:rPr>
        <w:t>Повышение оплаты единицы удобрений прибавками урожаев всех возделываемых культур, т.е. рост экономической эффективности применяемых удобрений при любо</w:t>
      </w:r>
      <w:r w:rsidR="00D37B63" w:rsidRPr="00644C5E">
        <w:rPr>
          <w:sz w:val="28"/>
          <w:szCs w:val="28"/>
        </w:rPr>
        <w:t>й обеспеченности ими вплоть до максимальной;</w:t>
      </w:r>
    </w:p>
    <w:p w:rsidR="00D37B63" w:rsidRPr="00644C5E" w:rsidRDefault="00D37B63" w:rsidP="00E94788">
      <w:pPr>
        <w:numPr>
          <w:ilvl w:val="0"/>
          <w:numId w:val="3"/>
        </w:numPr>
        <w:tabs>
          <w:tab w:val="clear" w:pos="1260"/>
          <w:tab w:val="num" w:pos="0"/>
          <w:tab w:val="left" w:pos="1080"/>
        </w:tabs>
        <w:spacing w:line="360" w:lineRule="auto"/>
        <w:ind w:left="0" w:firstLine="709"/>
        <w:jc w:val="both"/>
        <w:rPr>
          <w:sz w:val="28"/>
          <w:szCs w:val="28"/>
        </w:rPr>
      </w:pPr>
      <w:r w:rsidRPr="00644C5E">
        <w:rPr>
          <w:sz w:val="28"/>
          <w:szCs w:val="28"/>
        </w:rPr>
        <w:t>Получение сертифицируемой продукции всех культур при постоянном контроле за изменением агрохимических показателей плодородия почв;</w:t>
      </w:r>
    </w:p>
    <w:p w:rsidR="00D37B63" w:rsidRPr="00644C5E" w:rsidRDefault="00B80A6E" w:rsidP="00E94788">
      <w:pPr>
        <w:numPr>
          <w:ilvl w:val="0"/>
          <w:numId w:val="3"/>
        </w:numPr>
        <w:tabs>
          <w:tab w:val="clear" w:pos="1260"/>
          <w:tab w:val="num" w:pos="0"/>
          <w:tab w:val="left" w:pos="1080"/>
        </w:tabs>
        <w:spacing w:line="360" w:lineRule="auto"/>
        <w:ind w:left="0" w:firstLine="709"/>
        <w:jc w:val="both"/>
        <w:rPr>
          <w:sz w:val="28"/>
          <w:szCs w:val="28"/>
        </w:rPr>
      </w:pPr>
      <w:r w:rsidRPr="00644C5E">
        <w:rPr>
          <w:sz w:val="28"/>
          <w:szCs w:val="28"/>
        </w:rPr>
        <w:t>П</w:t>
      </w:r>
      <w:r w:rsidR="00D37B63" w:rsidRPr="00644C5E">
        <w:rPr>
          <w:sz w:val="28"/>
          <w:szCs w:val="28"/>
        </w:rPr>
        <w:t>овы</w:t>
      </w:r>
      <w:r w:rsidRPr="00644C5E">
        <w:rPr>
          <w:sz w:val="28"/>
          <w:szCs w:val="28"/>
        </w:rPr>
        <w:t>шение производительности труда всех работников, организационно-хозяйственной и управленческой деятельности специалистов и руководителей;</w:t>
      </w:r>
    </w:p>
    <w:p w:rsidR="00B80A6E" w:rsidRPr="00644C5E" w:rsidRDefault="00B80A6E" w:rsidP="00E94788">
      <w:pPr>
        <w:numPr>
          <w:ilvl w:val="0"/>
          <w:numId w:val="3"/>
        </w:numPr>
        <w:tabs>
          <w:tab w:val="left" w:pos="1080"/>
        </w:tabs>
        <w:spacing w:line="360" w:lineRule="auto"/>
        <w:ind w:left="0" w:firstLine="709"/>
        <w:jc w:val="both"/>
        <w:rPr>
          <w:sz w:val="28"/>
          <w:szCs w:val="28"/>
        </w:rPr>
      </w:pPr>
      <w:r w:rsidRPr="00644C5E">
        <w:rPr>
          <w:sz w:val="28"/>
          <w:szCs w:val="28"/>
        </w:rPr>
        <w:t>Постоянное выполнение всевозрастающих требований по охране окружающей среды от загрязнения средствами химизации земледелия.</w:t>
      </w:r>
    </w:p>
    <w:p w:rsidR="00B80A6E" w:rsidRPr="00644C5E" w:rsidRDefault="00B80A6E" w:rsidP="00E94788">
      <w:pPr>
        <w:tabs>
          <w:tab w:val="left" w:pos="1080"/>
        </w:tabs>
        <w:spacing w:line="360" w:lineRule="auto"/>
        <w:ind w:firstLine="709"/>
        <w:jc w:val="both"/>
        <w:rPr>
          <w:sz w:val="28"/>
          <w:szCs w:val="28"/>
        </w:rPr>
      </w:pPr>
      <w:r w:rsidRPr="00644C5E">
        <w:rPr>
          <w:sz w:val="28"/>
          <w:szCs w:val="28"/>
        </w:rPr>
        <w:t xml:space="preserve">Степень достижения указанных цели и задач системы удобрения существенно изменяется не только от биологических особенностей (природы) возделываемых культур, но и от почвенно-климатических </w:t>
      </w:r>
      <w:r w:rsidR="007D63A9" w:rsidRPr="00644C5E">
        <w:rPr>
          <w:sz w:val="28"/>
          <w:szCs w:val="28"/>
        </w:rPr>
        <w:t>и агротехнических условий, а также от количества (насыщенности) и качества (видов и форм) применяемых удобрений (и мелиорантов), т.е. от всего сложного комплекса факторов жизни и продуктивности возделываемых культур.</w:t>
      </w:r>
    </w:p>
    <w:p w:rsidR="00E94788" w:rsidRPr="00644C5E" w:rsidRDefault="00E94788" w:rsidP="00ED2316">
      <w:pPr>
        <w:tabs>
          <w:tab w:val="left" w:pos="1080"/>
        </w:tabs>
        <w:spacing w:line="360" w:lineRule="auto"/>
        <w:jc w:val="both"/>
        <w:rPr>
          <w:sz w:val="28"/>
          <w:szCs w:val="28"/>
        </w:rPr>
      </w:pPr>
    </w:p>
    <w:p w:rsidR="001122CE" w:rsidRPr="00644C5E" w:rsidRDefault="00E94788" w:rsidP="00E94788">
      <w:pPr>
        <w:tabs>
          <w:tab w:val="left" w:pos="1080"/>
        </w:tabs>
        <w:spacing w:line="360" w:lineRule="auto"/>
        <w:jc w:val="center"/>
        <w:rPr>
          <w:b/>
          <w:bCs/>
          <w:sz w:val="28"/>
          <w:szCs w:val="28"/>
        </w:rPr>
      </w:pPr>
      <w:r w:rsidRPr="00644C5E">
        <w:rPr>
          <w:sz w:val="28"/>
          <w:szCs w:val="28"/>
        </w:rPr>
        <w:br w:type="page"/>
      </w:r>
      <w:r w:rsidR="001122CE" w:rsidRPr="00644C5E">
        <w:rPr>
          <w:b/>
          <w:bCs/>
          <w:sz w:val="28"/>
          <w:szCs w:val="28"/>
        </w:rPr>
        <w:t>1.</w:t>
      </w:r>
      <w:r w:rsidRPr="00644C5E">
        <w:rPr>
          <w:b/>
          <w:bCs/>
          <w:sz w:val="28"/>
          <w:szCs w:val="28"/>
        </w:rPr>
        <w:t xml:space="preserve"> </w:t>
      </w:r>
      <w:r w:rsidR="001122CE" w:rsidRPr="00644C5E">
        <w:rPr>
          <w:b/>
          <w:bCs/>
          <w:sz w:val="28"/>
          <w:szCs w:val="28"/>
        </w:rPr>
        <w:t>Общие сведения о хозяйстве</w:t>
      </w:r>
    </w:p>
    <w:p w:rsidR="008D2A7A" w:rsidRPr="00644C5E" w:rsidRDefault="008D2A7A" w:rsidP="00ED2316">
      <w:pPr>
        <w:spacing w:line="360" w:lineRule="auto"/>
        <w:rPr>
          <w:b/>
          <w:bCs/>
          <w:sz w:val="28"/>
          <w:szCs w:val="28"/>
        </w:rPr>
      </w:pPr>
    </w:p>
    <w:p w:rsidR="001122CE" w:rsidRPr="00644C5E" w:rsidRDefault="001122CE" w:rsidP="00E94788">
      <w:pPr>
        <w:spacing w:line="360" w:lineRule="auto"/>
        <w:jc w:val="center"/>
        <w:rPr>
          <w:b/>
          <w:bCs/>
          <w:sz w:val="28"/>
          <w:szCs w:val="28"/>
        </w:rPr>
      </w:pPr>
      <w:r w:rsidRPr="00644C5E">
        <w:rPr>
          <w:b/>
          <w:bCs/>
          <w:sz w:val="28"/>
          <w:szCs w:val="28"/>
        </w:rPr>
        <w:t>1.1 Площадь сельскохозяйственных угодий</w:t>
      </w:r>
    </w:p>
    <w:p w:rsidR="001122CE" w:rsidRPr="00644C5E" w:rsidRDefault="001122CE" w:rsidP="00ED2316">
      <w:pPr>
        <w:spacing w:line="360" w:lineRule="auto"/>
        <w:rPr>
          <w:sz w:val="28"/>
          <w:szCs w:val="28"/>
        </w:rPr>
      </w:pPr>
    </w:p>
    <w:p w:rsidR="001122CE" w:rsidRPr="00644C5E" w:rsidRDefault="001122CE" w:rsidP="00E94788">
      <w:pPr>
        <w:spacing w:line="360" w:lineRule="auto"/>
        <w:ind w:firstLine="709"/>
        <w:rPr>
          <w:sz w:val="28"/>
          <w:szCs w:val="28"/>
        </w:rPr>
      </w:pPr>
      <w:r w:rsidRPr="00644C5E">
        <w:rPr>
          <w:sz w:val="28"/>
          <w:szCs w:val="28"/>
        </w:rPr>
        <w:t>Пашня</w:t>
      </w:r>
      <w:r w:rsidR="00E94788" w:rsidRPr="00644C5E">
        <w:rPr>
          <w:sz w:val="28"/>
          <w:szCs w:val="28"/>
        </w:rPr>
        <w:t xml:space="preserve"> </w:t>
      </w:r>
      <w:r w:rsidR="0005394C" w:rsidRPr="00644C5E">
        <w:rPr>
          <w:sz w:val="28"/>
          <w:szCs w:val="28"/>
        </w:rPr>
        <w:t>2040</w:t>
      </w:r>
      <w:r w:rsidRPr="00644C5E">
        <w:rPr>
          <w:sz w:val="28"/>
          <w:szCs w:val="28"/>
        </w:rPr>
        <w:t xml:space="preserve"> га, из них</w:t>
      </w:r>
    </w:p>
    <w:p w:rsidR="001122CE" w:rsidRPr="00644C5E" w:rsidRDefault="001122CE" w:rsidP="00E94788">
      <w:pPr>
        <w:spacing w:line="360" w:lineRule="auto"/>
        <w:ind w:firstLine="709"/>
        <w:rPr>
          <w:sz w:val="28"/>
          <w:szCs w:val="28"/>
        </w:rPr>
      </w:pPr>
      <w:r w:rsidRPr="00644C5E">
        <w:rPr>
          <w:sz w:val="28"/>
          <w:szCs w:val="28"/>
        </w:rPr>
        <w:t>а) полевой севооборот</w:t>
      </w:r>
      <w:r w:rsidR="00E94788" w:rsidRPr="00644C5E">
        <w:rPr>
          <w:sz w:val="28"/>
          <w:szCs w:val="28"/>
        </w:rPr>
        <w:t xml:space="preserve"> </w:t>
      </w:r>
      <w:r w:rsidR="0005394C" w:rsidRPr="00644C5E">
        <w:rPr>
          <w:sz w:val="28"/>
          <w:szCs w:val="28"/>
        </w:rPr>
        <w:t>1360</w:t>
      </w:r>
      <w:r w:rsidRPr="00644C5E">
        <w:rPr>
          <w:sz w:val="28"/>
          <w:szCs w:val="28"/>
        </w:rPr>
        <w:t xml:space="preserve"> га.</w:t>
      </w:r>
    </w:p>
    <w:p w:rsidR="001122CE" w:rsidRPr="00644C5E" w:rsidRDefault="001122CE" w:rsidP="00E94788">
      <w:pPr>
        <w:spacing w:line="360" w:lineRule="auto"/>
        <w:ind w:firstLine="709"/>
        <w:rPr>
          <w:sz w:val="28"/>
          <w:szCs w:val="28"/>
        </w:rPr>
      </w:pPr>
      <w:r w:rsidRPr="00644C5E">
        <w:rPr>
          <w:sz w:val="28"/>
          <w:szCs w:val="28"/>
        </w:rPr>
        <w:t>б) кормовой севооборот</w:t>
      </w:r>
      <w:r w:rsidR="00E94788" w:rsidRPr="00644C5E">
        <w:rPr>
          <w:sz w:val="28"/>
          <w:szCs w:val="28"/>
        </w:rPr>
        <w:t xml:space="preserve"> </w:t>
      </w:r>
      <w:r w:rsidR="0005394C" w:rsidRPr="00644C5E">
        <w:rPr>
          <w:sz w:val="28"/>
          <w:szCs w:val="28"/>
        </w:rPr>
        <w:t>680</w:t>
      </w:r>
      <w:r w:rsidRPr="00644C5E">
        <w:rPr>
          <w:sz w:val="28"/>
          <w:szCs w:val="28"/>
        </w:rPr>
        <w:t xml:space="preserve"> га.</w:t>
      </w:r>
    </w:p>
    <w:p w:rsidR="001122CE" w:rsidRPr="00644C5E" w:rsidRDefault="001122CE" w:rsidP="00E94788">
      <w:pPr>
        <w:spacing w:line="360" w:lineRule="auto"/>
        <w:ind w:firstLine="709"/>
        <w:rPr>
          <w:sz w:val="28"/>
          <w:szCs w:val="28"/>
        </w:rPr>
      </w:pPr>
      <w:r w:rsidRPr="00644C5E">
        <w:rPr>
          <w:sz w:val="28"/>
          <w:szCs w:val="28"/>
        </w:rPr>
        <w:t>Сенокосы и пастбища</w:t>
      </w:r>
      <w:r w:rsidR="00E94788" w:rsidRPr="00644C5E">
        <w:rPr>
          <w:sz w:val="28"/>
          <w:szCs w:val="28"/>
        </w:rPr>
        <w:t xml:space="preserve"> </w:t>
      </w:r>
      <w:r w:rsidR="0005394C" w:rsidRPr="00644C5E">
        <w:rPr>
          <w:sz w:val="28"/>
          <w:szCs w:val="28"/>
        </w:rPr>
        <w:t>306</w:t>
      </w:r>
      <w:r w:rsidRPr="00644C5E">
        <w:rPr>
          <w:sz w:val="28"/>
          <w:szCs w:val="28"/>
        </w:rPr>
        <w:t xml:space="preserve"> га.</w:t>
      </w:r>
    </w:p>
    <w:p w:rsidR="001122CE" w:rsidRPr="00644C5E" w:rsidRDefault="009679A2" w:rsidP="00E94788">
      <w:pPr>
        <w:spacing w:line="360" w:lineRule="auto"/>
        <w:ind w:firstLine="709"/>
        <w:rPr>
          <w:sz w:val="28"/>
          <w:szCs w:val="28"/>
        </w:rPr>
      </w:pPr>
      <w:r w:rsidRPr="00644C5E">
        <w:rPr>
          <w:sz w:val="28"/>
          <w:szCs w:val="28"/>
        </w:rPr>
        <w:t>Всего сельскохозяйственных угодий</w:t>
      </w:r>
      <w:r w:rsidR="00E94788" w:rsidRPr="00644C5E">
        <w:rPr>
          <w:sz w:val="28"/>
          <w:szCs w:val="28"/>
        </w:rPr>
        <w:t xml:space="preserve"> </w:t>
      </w:r>
      <w:r w:rsidR="0005394C" w:rsidRPr="00644C5E">
        <w:rPr>
          <w:sz w:val="28"/>
          <w:szCs w:val="28"/>
        </w:rPr>
        <w:t>2346</w:t>
      </w:r>
      <w:r w:rsidRPr="00644C5E">
        <w:rPr>
          <w:sz w:val="28"/>
          <w:szCs w:val="28"/>
        </w:rPr>
        <w:t xml:space="preserve"> га.</w:t>
      </w:r>
    </w:p>
    <w:p w:rsidR="00925F20" w:rsidRPr="00644C5E" w:rsidRDefault="00925F20" w:rsidP="00ED2316">
      <w:pPr>
        <w:spacing w:line="360" w:lineRule="auto"/>
        <w:rPr>
          <w:b/>
          <w:bCs/>
          <w:sz w:val="28"/>
          <w:szCs w:val="28"/>
        </w:rPr>
      </w:pPr>
    </w:p>
    <w:p w:rsidR="00925F20" w:rsidRPr="00644C5E" w:rsidRDefault="00925F20" w:rsidP="00E94788">
      <w:pPr>
        <w:spacing w:line="360" w:lineRule="auto"/>
        <w:jc w:val="center"/>
        <w:rPr>
          <w:b/>
          <w:bCs/>
          <w:sz w:val="28"/>
          <w:szCs w:val="28"/>
        </w:rPr>
      </w:pPr>
      <w:r w:rsidRPr="00644C5E">
        <w:rPr>
          <w:b/>
          <w:bCs/>
          <w:sz w:val="28"/>
          <w:szCs w:val="28"/>
        </w:rPr>
        <w:t>1.2 Поголовье скота на 100 га сельскохозяйственных угодий</w:t>
      </w:r>
    </w:p>
    <w:p w:rsidR="00925F20" w:rsidRPr="00644C5E" w:rsidRDefault="00925F20" w:rsidP="00ED2316">
      <w:pPr>
        <w:spacing w:line="360" w:lineRule="auto"/>
        <w:rPr>
          <w:b/>
          <w:bCs/>
          <w:sz w:val="28"/>
          <w:szCs w:val="28"/>
        </w:rPr>
      </w:pPr>
    </w:p>
    <w:p w:rsidR="00925F20" w:rsidRPr="00644C5E" w:rsidRDefault="00925F20" w:rsidP="00E94788">
      <w:pPr>
        <w:spacing w:line="360" w:lineRule="auto"/>
        <w:ind w:firstLine="709"/>
        <w:rPr>
          <w:sz w:val="28"/>
          <w:szCs w:val="28"/>
        </w:rPr>
      </w:pPr>
      <w:r w:rsidRPr="00644C5E">
        <w:rPr>
          <w:sz w:val="28"/>
          <w:szCs w:val="28"/>
        </w:rPr>
        <w:t>а) лошади</w:t>
      </w:r>
      <w:r w:rsidR="00E94788" w:rsidRPr="00644C5E">
        <w:rPr>
          <w:sz w:val="28"/>
          <w:szCs w:val="28"/>
        </w:rPr>
        <w:t xml:space="preserve"> </w:t>
      </w:r>
      <w:r w:rsidRPr="00644C5E">
        <w:rPr>
          <w:sz w:val="28"/>
          <w:szCs w:val="28"/>
        </w:rPr>
        <w:t>3</w:t>
      </w:r>
    </w:p>
    <w:p w:rsidR="00925F20" w:rsidRPr="00644C5E" w:rsidRDefault="00925F20" w:rsidP="00E94788">
      <w:pPr>
        <w:spacing w:line="360" w:lineRule="auto"/>
        <w:ind w:firstLine="709"/>
        <w:rPr>
          <w:sz w:val="28"/>
          <w:szCs w:val="28"/>
        </w:rPr>
      </w:pPr>
      <w:r w:rsidRPr="00644C5E">
        <w:rPr>
          <w:sz w:val="28"/>
          <w:szCs w:val="28"/>
        </w:rPr>
        <w:t>б) крупный рогатый скот</w:t>
      </w:r>
      <w:r w:rsidR="00E94788" w:rsidRPr="00644C5E">
        <w:rPr>
          <w:sz w:val="28"/>
          <w:szCs w:val="28"/>
        </w:rPr>
        <w:t xml:space="preserve"> </w:t>
      </w:r>
      <w:r w:rsidRPr="00644C5E">
        <w:rPr>
          <w:sz w:val="28"/>
          <w:szCs w:val="28"/>
        </w:rPr>
        <w:t>2</w:t>
      </w:r>
      <w:r w:rsidR="0005394C" w:rsidRPr="00644C5E">
        <w:rPr>
          <w:sz w:val="28"/>
          <w:szCs w:val="28"/>
        </w:rPr>
        <w:t>0</w:t>
      </w:r>
    </w:p>
    <w:p w:rsidR="00925F20" w:rsidRPr="00644C5E" w:rsidRDefault="00925F20" w:rsidP="00ED2316">
      <w:pPr>
        <w:spacing w:line="360" w:lineRule="auto"/>
        <w:rPr>
          <w:sz w:val="28"/>
          <w:szCs w:val="28"/>
        </w:rPr>
      </w:pPr>
    </w:p>
    <w:p w:rsidR="00925F20" w:rsidRPr="00644C5E" w:rsidRDefault="00925F20" w:rsidP="00E94788">
      <w:pPr>
        <w:spacing w:line="360" w:lineRule="auto"/>
        <w:jc w:val="center"/>
        <w:rPr>
          <w:b/>
          <w:bCs/>
          <w:sz w:val="28"/>
          <w:szCs w:val="28"/>
        </w:rPr>
      </w:pPr>
      <w:r w:rsidRPr="00644C5E">
        <w:rPr>
          <w:b/>
          <w:bCs/>
          <w:sz w:val="28"/>
          <w:szCs w:val="28"/>
        </w:rPr>
        <w:t>1.3 Чередование культур в севообороте</w:t>
      </w:r>
    </w:p>
    <w:p w:rsidR="00E97CAB" w:rsidRPr="00644C5E" w:rsidRDefault="00E97CAB" w:rsidP="00ED2316">
      <w:pPr>
        <w:spacing w:line="360" w:lineRule="auto"/>
        <w:rPr>
          <w:b/>
          <w:bCs/>
          <w:sz w:val="28"/>
          <w:szCs w:val="28"/>
        </w:rPr>
      </w:pPr>
    </w:p>
    <w:p w:rsidR="00E97CAB" w:rsidRPr="00644C5E" w:rsidRDefault="00E97CAB" w:rsidP="00E94788">
      <w:pPr>
        <w:spacing w:line="360" w:lineRule="auto"/>
        <w:ind w:firstLine="709"/>
        <w:rPr>
          <w:sz w:val="28"/>
          <w:szCs w:val="28"/>
        </w:rPr>
      </w:pPr>
      <w:r w:rsidRPr="00644C5E">
        <w:rPr>
          <w:sz w:val="28"/>
          <w:szCs w:val="28"/>
        </w:rPr>
        <w:t>Таблица 1 – Характеристика севооборота</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00"/>
        <w:gridCol w:w="3060"/>
      </w:tblGrid>
      <w:tr w:rsidR="00E97CAB" w:rsidRPr="00644C5E">
        <w:trPr>
          <w:trHeight w:val="294"/>
        </w:trPr>
        <w:tc>
          <w:tcPr>
            <w:tcW w:w="3780" w:type="dxa"/>
          </w:tcPr>
          <w:p w:rsidR="00E97CAB" w:rsidRPr="00644C5E" w:rsidRDefault="00E97CAB" w:rsidP="00E94788">
            <w:pPr>
              <w:rPr>
                <w:sz w:val="20"/>
                <w:szCs w:val="20"/>
              </w:rPr>
            </w:pPr>
            <w:r w:rsidRPr="00644C5E">
              <w:rPr>
                <w:sz w:val="20"/>
                <w:szCs w:val="20"/>
              </w:rPr>
              <w:t>Культура</w:t>
            </w:r>
          </w:p>
        </w:tc>
        <w:tc>
          <w:tcPr>
            <w:tcW w:w="1800" w:type="dxa"/>
          </w:tcPr>
          <w:p w:rsidR="00E97CAB" w:rsidRPr="00644C5E" w:rsidRDefault="00E97CAB" w:rsidP="00E94788">
            <w:pPr>
              <w:rPr>
                <w:sz w:val="20"/>
                <w:szCs w:val="20"/>
              </w:rPr>
            </w:pPr>
            <w:r w:rsidRPr="00644C5E">
              <w:rPr>
                <w:sz w:val="20"/>
                <w:szCs w:val="20"/>
              </w:rPr>
              <w:t>Площадь поля, га</w:t>
            </w:r>
          </w:p>
        </w:tc>
        <w:tc>
          <w:tcPr>
            <w:tcW w:w="3060" w:type="dxa"/>
          </w:tcPr>
          <w:p w:rsidR="00E97CAB" w:rsidRPr="00644C5E" w:rsidRDefault="00E97CAB" w:rsidP="00E94788">
            <w:pPr>
              <w:rPr>
                <w:sz w:val="20"/>
                <w:szCs w:val="20"/>
              </w:rPr>
            </w:pPr>
            <w:r w:rsidRPr="00644C5E">
              <w:rPr>
                <w:sz w:val="20"/>
                <w:szCs w:val="20"/>
              </w:rPr>
              <w:t>Планируемая урожайность, т/га</w:t>
            </w:r>
          </w:p>
        </w:tc>
      </w:tr>
      <w:tr w:rsidR="00E97CAB" w:rsidRPr="00644C5E">
        <w:trPr>
          <w:trHeight w:val="331"/>
        </w:trPr>
        <w:tc>
          <w:tcPr>
            <w:tcW w:w="3780" w:type="dxa"/>
          </w:tcPr>
          <w:p w:rsidR="00E97CAB" w:rsidRPr="00644C5E" w:rsidRDefault="00E97CAB" w:rsidP="00E94788">
            <w:pPr>
              <w:rPr>
                <w:sz w:val="20"/>
                <w:szCs w:val="20"/>
              </w:rPr>
            </w:pPr>
            <w:r w:rsidRPr="00644C5E">
              <w:rPr>
                <w:sz w:val="20"/>
                <w:szCs w:val="20"/>
              </w:rPr>
              <w:t>1</w:t>
            </w:r>
            <w:r w:rsidR="00C219ED" w:rsidRPr="00644C5E">
              <w:rPr>
                <w:sz w:val="20"/>
                <w:szCs w:val="20"/>
              </w:rPr>
              <w:t xml:space="preserve"> </w:t>
            </w:r>
            <w:r w:rsidR="00925B1B" w:rsidRPr="00644C5E">
              <w:rPr>
                <w:sz w:val="20"/>
                <w:szCs w:val="20"/>
              </w:rPr>
              <w:t>-</w:t>
            </w:r>
            <w:r w:rsidRPr="00644C5E">
              <w:rPr>
                <w:sz w:val="20"/>
                <w:szCs w:val="20"/>
              </w:rPr>
              <w:t xml:space="preserve"> </w:t>
            </w:r>
            <w:r w:rsidR="002A5C64" w:rsidRPr="00644C5E">
              <w:rPr>
                <w:sz w:val="20"/>
                <w:szCs w:val="20"/>
              </w:rPr>
              <w:t>Горох</w:t>
            </w:r>
            <w:r w:rsidR="00925B1B" w:rsidRPr="00644C5E">
              <w:rPr>
                <w:sz w:val="20"/>
                <w:szCs w:val="20"/>
              </w:rPr>
              <w:t>–</w:t>
            </w:r>
            <w:r w:rsidR="0005394C" w:rsidRPr="00644C5E">
              <w:rPr>
                <w:sz w:val="20"/>
                <w:szCs w:val="20"/>
              </w:rPr>
              <w:t>овсяная смесь на зеленую массу</w:t>
            </w:r>
          </w:p>
        </w:tc>
        <w:tc>
          <w:tcPr>
            <w:tcW w:w="1800" w:type="dxa"/>
          </w:tcPr>
          <w:p w:rsidR="00E97CAB" w:rsidRPr="00644C5E" w:rsidRDefault="00925B1B" w:rsidP="00E94788">
            <w:pPr>
              <w:rPr>
                <w:sz w:val="20"/>
                <w:szCs w:val="20"/>
              </w:rPr>
            </w:pPr>
            <w:r w:rsidRPr="00644C5E">
              <w:rPr>
                <w:sz w:val="20"/>
                <w:szCs w:val="20"/>
              </w:rPr>
              <w:t>170</w:t>
            </w:r>
          </w:p>
        </w:tc>
        <w:tc>
          <w:tcPr>
            <w:tcW w:w="3060" w:type="dxa"/>
          </w:tcPr>
          <w:p w:rsidR="00E97CAB" w:rsidRPr="00644C5E" w:rsidRDefault="00925B1B" w:rsidP="00E94788">
            <w:pPr>
              <w:rPr>
                <w:sz w:val="20"/>
                <w:szCs w:val="20"/>
              </w:rPr>
            </w:pPr>
            <w:r w:rsidRPr="00644C5E">
              <w:rPr>
                <w:sz w:val="20"/>
                <w:szCs w:val="20"/>
              </w:rPr>
              <w:t>7</w:t>
            </w:r>
          </w:p>
        </w:tc>
      </w:tr>
      <w:tr w:rsidR="00E97CAB" w:rsidRPr="00644C5E">
        <w:trPr>
          <w:trHeight w:val="90"/>
        </w:trPr>
        <w:tc>
          <w:tcPr>
            <w:tcW w:w="3780" w:type="dxa"/>
          </w:tcPr>
          <w:p w:rsidR="00E97CAB" w:rsidRPr="00644C5E" w:rsidRDefault="00E97CAB" w:rsidP="00E94788">
            <w:pPr>
              <w:rPr>
                <w:sz w:val="20"/>
                <w:szCs w:val="20"/>
              </w:rPr>
            </w:pPr>
            <w:r w:rsidRPr="00644C5E">
              <w:rPr>
                <w:sz w:val="20"/>
                <w:szCs w:val="20"/>
              </w:rPr>
              <w:t xml:space="preserve">2 </w:t>
            </w:r>
            <w:r w:rsidR="00925B1B" w:rsidRPr="00644C5E">
              <w:rPr>
                <w:sz w:val="20"/>
                <w:szCs w:val="20"/>
              </w:rPr>
              <w:t>-</w:t>
            </w:r>
            <w:r w:rsidRPr="00644C5E">
              <w:rPr>
                <w:sz w:val="20"/>
                <w:szCs w:val="20"/>
              </w:rPr>
              <w:t xml:space="preserve"> </w:t>
            </w:r>
            <w:r w:rsidR="0005394C" w:rsidRPr="00644C5E">
              <w:rPr>
                <w:sz w:val="20"/>
                <w:szCs w:val="20"/>
              </w:rPr>
              <w:t>Озимая рожь</w:t>
            </w:r>
          </w:p>
        </w:tc>
        <w:tc>
          <w:tcPr>
            <w:tcW w:w="1800" w:type="dxa"/>
          </w:tcPr>
          <w:p w:rsidR="00E97CAB" w:rsidRPr="00644C5E" w:rsidRDefault="00925B1B" w:rsidP="00E94788">
            <w:pPr>
              <w:rPr>
                <w:sz w:val="20"/>
                <w:szCs w:val="20"/>
              </w:rPr>
            </w:pPr>
            <w:r w:rsidRPr="00644C5E">
              <w:rPr>
                <w:sz w:val="20"/>
                <w:szCs w:val="20"/>
              </w:rPr>
              <w:t>170</w:t>
            </w:r>
          </w:p>
        </w:tc>
        <w:tc>
          <w:tcPr>
            <w:tcW w:w="3060" w:type="dxa"/>
          </w:tcPr>
          <w:p w:rsidR="00E97CAB" w:rsidRPr="00644C5E" w:rsidRDefault="00925B1B" w:rsidP="00E94788">
            <w:pPr>
              <w:rPr>
                <w:sz w:val="20"/>
                <w:szCs w:val="20"/>
              </w:rPr>
            </w:pPr>
            <w:r w:rsidRPr="00644C5E">
              <w:rPr>
                <w:sz w:val="20"/>
                <w:szCs w:val="20"/>
              </w:rPr>
              <w:t>1,07</w:t>
            </w:r>
          </w:p>
        </w:tc>
      </w:tr>
      <w:tr w:rsidR="00E97CAB" w:rsidRPr="00644C5E">
        <w:trPr>
          <w:trHeight w:val="172"/>
        </w:trPr>
        <w:tc>
          <w:tcPr>
            <w:tcW w:w="3780" w:type="dxa"/>
          </w:tcPr>
          <w:p w:rsidR="00E97CAB" w:rsidRPr="00644C5E" w:rsidRDefault="00C219ED" w:rsidP="00E94788">
            <w:pPr>
              <w:rPr>
                <w:sz w:val="20"/>
                <w:szCs w:val="20"/>
              </w:rPr>
            </w:pPr>
            <w:r w:rsidRPr="00644C5E">
              <w:rPr>
                <w:sz w:val="20"/>
                <w:szCs w:val="20"/>
              </w:rPr>
              <w:t xml:space="preserve">3 </w:t>
            </w:r>
            <w:r w:rsidR="00925B1B" w:rsidRPr="00644C5E">
              <w:rPr>
                <w:sz w:val="20"/>
                <w:szCs w:val="20"/>
              </w:rPr>
              <w:t>-</w:t>
            </w:r>
            <w:r w:rsidRPr="00644C5E">
              <w:rPr>
                <w:sz w:val="20"/>
                <w:szCs w:val="20"/>
              </w:rPr>
              <w:t xml:space="preserve"> </w:t>
            </w:r>
            <w:r w:rsidR="002A5C64" w:rsidRPr="00644C5E">
              <w:rPr>
                <w:sz w:val="20"/>
                <w:szCs w:val="20"/>
              </w:rPr>
              <w:t>Пшеница+</w:t>
            </w:r>
            <w:r w:rsidR="0005394C" w:rsidRPr="00644C5E">
              <w:rPr>
                <w:sz w:val="20"/>
                <w:szCs w:val="20"/>
              </w:rPr>
              <w:t>люцерна</w:t>
            </w:r>
          </w:p>
        </w:tc>
        <w:tc>
          <w:tcPr>
            <w:tcW w:w="1800" w:type="dxa"/>
          </w:tcPr>
          <w:p w:rsidR="00E97CAB" w:rsidRPr="00644C5E" w:rsidRDefault="00925B1B" w:rsidP="00E94788">
            <w:pPr>
              <w:rPr>
                <w:sz w:val="20"/>
                <w:szCs w:val="20"/>
              </w:rPr>
            </w:pPr>
            <w:r w:rsidRPr="00644C5E">
              <w:rPr>
                <w:sz w:val="20"/>
                <w:szCs w:val="20"/>
              </w:rPr>
              <w:t>170</w:t>
            </w:r>
          </w:p>
        </w:tc>
        <w:tc>
          <w:tcPr>
            <w:tcW w:w="3060" w:type="dxa"/>
          </w:tcPr>
          <w:p w:rsidR="00E97CAB" w:rsidRPr="00644C5E" w:rsidRDefault="00925B1B" w:rsidP="00E94788">
            <w:pPr>
              <w:rPr>
                <w:sz w:val="20"/>
                <w:szCs w:val="20"/>
              </w:rPr>
            </w:pPr>
            <w:r w:rsidRPr="00644C5E">
              <w:rPr>
                <w:sz w:val="20"/>
                <w:szCs w:val="20"/>
              </w:rPr>
              <w:t>1,12</w:t>
            </w:r>
          </w:p>
        </w:tc>
      </w:tr>
      <w:tr w:rsidR="00E97CAB" w:rsidRPr="00644C5E">
        <w:trPr>
          <w:trHeight w:val="100"/>
        </w:trPr>
        <w:tc>
          <w:tcPr>
            <w:tcW w:w="3780" w:type="dxa"/>
          </w:tcPr>
          <w:p w:rsidR="00E97CAB" w:rsidRPr="00644C5E" w:rsidRDefault="00C219ED" w:rsidP="00E94788">
            <w:pPr>
              <w:rPr>
                <w:sz w:val="20"/>
                <w:szCs w:val="20"/>
              </w:rPr>
            </w:pPr>
            <w:r w:rsidRPr="00644C5E">
              <w:rPr>
                <w:sz w:val="20"/>
                <w:szCs w:val="20"/>
              </w:rPr>
              <w:t xml:space="preserve">4 </w:t>
            </w:r>
            <w:r w:rsidR="00925B1B" w:rsidRPr="00644C5E">
              <w:rPr>
                <w:sz w:val="20"/>
                <w:szCs w:val="20"/>
              </w:rPr>
              <w:t>–</w:t>
            </w:r>
            <w:r w:rsidRPr="00644C5E">
              <w:rPr>
                <w:sz w:val="20"/>
                <w:szCs w:val="20"/>
              </w:rPr>
              <w:t xml:space="preserve"> </w:t>
            </w:r>
            <w:r w:rsidR="0005394C" w:rsidRPr="00644C5E">
              <w:rPr>
                <w:sz w:val="20"/>
                <w:szCs w:val="20"/>
              </w:rPr>
              <w:t>Люцерна 1 гп.</w:t>
            </w:r>
          </w:p>
        </w:tc>
        <w:tc>
          <w:tcPr>
            <w:tcW w:w="1800" w:type="dxa"/>
          </w:tcPr>
          <w:p w:rsidR="00E97CAB" w:rsidRPr="00644C5E" w:rsidRDefault="00925B1B" w:rsidP="00E94788">
            <w:pPr>
              <w:rPr>
                <w:sz w:val="20"/>
                <w:szCs w:val="20"/>
              </w:rPr>
            </w:pPr>
            <w:r w:rsidRPr="00644C5E">
              <w:rPr>
                <w:sz w:val="20"/>
                <w:szCs w:val="20"/>
              </w:rPr>
              <w:t>170</w:t>
            </w:r>
          </w:p>
        </w:tc>
        <w:tc>
          <w:tcPr>
            <w:tcW w:w="3060" w:type="dxa"/>
          </w:tcPr>
          <w:p w:rsidR="00E97CAB" w:rsidRPr="00644C5E" w:rsidRDefault="00925B1B" w:rsidP="00E94788">
            <w:pPr>
              <w:rPr>
                <w:sz w:val="20"/>
                <w:szCs w:val="20"/>
              </w:rPr>
            </w:pPr>
            <w:r w:rsidRPr="00644C5E">
              <w:rPr>
                <w:sz w:val="20"/>
                <w:szCs w:val="20"/>
              </w:rPr>
              <w:t>1,14</w:t>
            </w:r>
          </w:p>
        </w:tc>
      </w:tr>
      <w:tr w:rsidR="00E97CAB" w:rsidRPr="00644C5E">
        <w:trPr>
          <w:trHeight w:val="221"/>
        </w:trPr>
        <w:tc>
          <w:tcPr>
            <w:tcW w:w="3780" w:type="dxa"/>
          </w:tcPr>
          <w:p w:rsidR="0005394C" w:rsidRPr="00644C5E" w:rsidRDefault="00C219ED" w:rsidP="00E94788">
            <w:pPr>
              <w:rPr>
                <w:sz w:val="20"/>
                <w:szCs w:val="20"/>
              </w:rPr>
            </w:pPr>
            <w:r w:rsidRPr="00644C5E">
              <w:rPr>
                <w:sz w:val="20"/>
                <w:szCs w:val="20"/>
              </w:rPr>
              <w:t xml:space="preserve">5 </w:t>
            </w:r>
            <w:r w:rsidR="00925B1B" w:rsidRPr="00644C5E">
              <w:rPr>
                <w:sz w:val="20"/>
                <w:szCs w:val="20"/>
              </w:rPr>
              <w:t>-</w:t>
            </w:r>
            <w:r w:rsidRPr="00644C5E">
              <w:rPr>
                <w:sz w:val="20"/>
                <w:szCs w:val="20"/>
              </w:rPr>
              <w:t xml:space="preserve"> </w:t>
            </w:r>
            <w:r w:rsidR="0005394C" w:rsidRPr="00644C5E">
              <w:rPr>
                <w:sz w:val="20"/>
                <w:szCs w:val="20"/>
              </w:rPr>
              <w:t>Люцерна 2 гп.</w:t>
            </w:r>
          </w:p>
        </w:tc>
        <w:tc>
          <w:tcPr>
            <w:tcW w:w="1800" w:type="dxa"/>
          </w:tcPr>
          <w:p w:rsidR="00E97CAB" w:rsidRPr="00644C5E" w:rsidRDefault="00925B1B" w:rsidP="00E94788">
            <w:pPr>
              <w:rPr>
                <w:sz w:val="20"/>
                <w:szCs w:val="20"/>
              </w:rPr>
            </w:pPr>
            <w:r w:rsidRPr="00644C5E">
              <w:rPr>
                <w:sz w:val="20"/>
                <w:szCs w:val="20"/>
              </w:rPr>
              <w:t>170</w:t>
            </w:r>
          </w:p>
        </w:tc>
        <w:tc>
          <w:tcPr>
            <w:tcW w:w="3060" w:type="dxa"/>
          </w:tcPr>
          <w:p w:rsidR="00E97CAB" w:rsidRPr="00644C5E" w:rsidRDefault="00925B1B" w:rsidP="00E94788">
            <w:pPr>
              <w:rPr>
                <w:sz w:val="20"/>
                <w:szCs w:val="20"/>
              </w:rPr>
            </w:pPr>
            <w:r w:rsidRPr="00644C5E">
              <w:rPr>
                <w:sz w:val="20"/>
                <w:szCs w:val="20"/>
              </w:rPr>
              <w:t>1,4</w:t>
            </w:r>
          </w:p>
        </w:tc>
      </w:tr>
      <w:tr w:rsidR="00E97CAB" w:rsidRPr="00644C5E">
        <w:trPr>
          <w:trHeight w:val="164"/>
        </w:trPr>
        <w:tc>
          <w:tcPr>
            <w:tcW w:w="3780" w:type="dxa"/>
          </w:tcPr>
          <w:p w:rsidR="00E97CAB" w:rsidRPr="00644C5E" w:rsidRDefault="00C219ED" w:rsidP="00E94788">
            <w:pPr>
              <w:rPr>
                <w:sz w:val="20"/>
                <w:szCs w:val="20"/>
              </w:rPr>
            </w:pPr>
            <w:r w:rsidRPr="00644C5E">
              <w:rPr>
                <w:sz w:val="20"/>
                <w:szCs w:val="20"/>
              </w:rPr>
              <w:t xml:space="preserve">6 </w:t>
            </w:r>
            <w:r w:rsidR="00925B1B" w:rsidRPr="00644C5E">
              <w:rPr>
                <w:sz w:val="20"/>
                <w:szCs w:val="20"/>
              </w:rPr>
              <w:t>–</w:t>
            </w:r>
            <w:r w:rsidRPr="00644C5E">
              <w:rPr>
                <w:sz w:val="20"/>
                <w:szCs w:val="20"/>
              </w:rPr>
              <w:t xml:space="preserve"> </w:t>
            </w:r>
            <w:r w:rsidR="0005394C" w:rsidRPr="00644C5E">
              <w:rPr>
                <w:sz w:val="20"/>
                <w:szCs w:val="20"/>
              </w:rPr>
              <w:t>Гречиха</w:t>
            </w:r>
          </w:p>
        </w:tc>
        <w:tc>
          <w:tcPr>
            <w:tcW w:w="1800" w:type="dxa"/>
          </w:tcPr>
          <w:p w:rsidR="00E97CAB" w:rsidRPr="00644C5E" w:rsidRDefault="00925B1B" w:rsidP="00E94788">
            <w:pPr>
              <w:rPr>
                <w:sz w:val="20"/>
                <w:szCs w:val="20"/>
              </w:rPr>
            </w:pPr>
            <w:r w:rsidRPr="00644C5E">
              <w:rPr>
                <w:sz w:val="20"/>
                <w:szCs w:val="20"/>
              </w:rPr>
              <w:t>170</w:t>
            </w:r>
          </w:p>
        </w:tc>
        <w:tc>
          <w:tcPr>
            <w:tcW w:w="3060" w:type="dxa"/>
          </w:tcPr>
          <w:p w:rsidR="00E97CAB" w:rsidRPr="00644C5E" w:rsidRDefault="00925B1B" w:rsidP="00E94788">
            <w:pPr>
              <w:rPr>
                <w:sz w:val="20"/>
                <w:szCs w:val="20"/>
              </w:rPr>
            </w:pPr>
            <w:r w:rsidRPr="00644C5E">
              <w:rPr>
                <w:sz w:val="20"/>
                <w:szCs w:val="20"/>
              </w:rPr>
              <w:t>2,4</w:t>
            </w:r>
          </w:p>
        </w:tc>
      </w:tr>
      <w:tr w:rsidR="002C4C1A" w:rsidRPr="00644C5E">
        <w:tc>
          <w:tcPr>
            <w:tcW w:w="3780" w:type="dxa"/>
          </w:tcPr>
          <w:p w:rsidR="002C4C1A" w:rsidRPr="00644C5E" w:rsidRDefault="00925B1B" w:rsidP="00E94788">
            <w:pPr>
              <w:rPr>
                <w:sz w:val="20"/>
                <w:szCs w:val="20"/>
              </w:rPr>
            </w:pPr>
            <w:r w:rsidRPr="00644C5E">
              <w:rPr>
                <w:sz w:val="20"/>
                <w:szCs w:val="20"/>
              </w:rPr>
              <w:t>7 - Картофель</w:t>
            </w:r>
          </w:p>
        </w:tc>
        <w:tc>
          <w:tcPr>
            <w:tcW w:w="1800" w:type="dxa"/>
          </w:tcPr>
          <w:p w:rsidR="002C4C1A" w:rsidRPr="00644C5E" w:rsidRDefault="00925B1B" w:rsidP="00E94788">
            <w:pPr>
              <w:rPr>
                <w:sz w:val="20"/>
                <w:szCs w:val="20"/>
              </w:rPr>
            </w:pPr>
            <w:r w:rsidRPr="00644C5E">
              <w:rPr>
                <w:sz w:val="20"/>
                <w:szCs w:val="20"/>
              </w:rPr>
              <w:t>170</w:t>
            </w:r>
          </w:p>
        </w:tc>
        <w:tc>
          <w:tcPr>
            <w:tcW w:w="3060" w:type="dxa"/>
          </w:tcPr>
          <w:p w:rsidR="002C4C1A" w:rsidRPr="00644C5E" w:rsidRDefault="00925B1B" w:rsidP="00E94788">
            <w:pPr>
              <w:rPr>
                <w:sz w:val="20"/>
                <w:szCs w:val="20"/>
              </w:rPr>
            </w:pPr>
            <w:r w:rsidRPr="00644C5E">
              <w:rPr>
                <w:sz w:val="20"/>
                <w:szCs w:val="20"/>
              </w:rPr>
              <w:t>10,3</w:t>
            </w:r>
          </w:p>
        </w:tc>
      </w:tr>
      <w:tr w:rsidR="002C4C1A" w:rsidRPr="00644C5E">
        <w:tc>
          <w:tcPr>
            <w:tcW w:w="3780" w:type="dxa"/>
          </w:tcPr>
          <w:p w:rsidR="002C4C1A" w:rsidRPr="00644C5E" w:rsidRDefault="00925B1B" w:rsidP="00E94788">
            <w:pPr>
              <w:rPr>
                <w:sz w:val="20"/>
                <w:szCs w:val="20"/>
              </w:rPr>
            </w:pPr>
            <w:r w:rsidRPr="00644C5E">
              <w:rPr>
                <w:sz w:val="20"/>
                <w:szCs w:val="20"/>
              </w:rPr>
              <w:t xml:space="preserve">8 - </w:t>
            </w:r>
            <w:r w:rsidR="0024251C" w:rsidRPr="00644C5E">
              <w:rPr>
                <w:sz w:val="20"/>
                <w:szCs w:val="20"/>
              </w:rPr>
              <w:t>К</w:t>
            </w:r>
            <w:r w:rsidRPr="00644C5E">
              <w:rPr>
                <w:sz w:val="20"/>
                <w:szCs w:val="20"/>
              </w:rPr>
              <w:t>артофель</w:t>
            </w:r>
          </w:p>
        </w:tc>
        <w:tc>
          <w:tcPr>
            <w:tcW w:w="1800" w:type="dxa"/>
          </w:tcPr>
          <w:p w:rsidR="002C4C1A" w:rsidRPr="00644C5E" w:rsidRDefault="00925B1B" w:rsidP="00E94788">
            <w:pPr>
              <w:rPr>
                <w:sz w:val="20"/>
                <w:szCs w:val="20"/>
              </w:rPr>
            </w:pPr>
            <w:r w:rsidRPr="00644C5E">
              <w:rPr>
                <w:sz w:val="20"/>
                <w:szCs w:val="20"/>
              </w:rPr>
              <w:t>170</w:t>
            </w:r>
          </w:p>
        </w:tc>
        <w:tc>
          <w:tcPr>
            <w:tcW w:w="3060" w:type="dxa"/>
          </w:tcPr>
          <w:p w:rsidR="002C4C1A" w:rsidRPr="00644C5E" w:rsidRDefault="00925B1B" w:rsidP="00E94788">
            <w:pPr>
              <w:rPr>
                <w:sz w:val="20"/>
                <w:szCs w:val="20"/>
              </w:rPr>
            </w:pPr>
            <w:r w:rsidRPr="00644C5E">
              <w:rPr>
                <w:sz w:val="20"/>
                <w:szCs w:val="20"/>
              </w:rPr>
              <w:t>10,3</w:t>
            </w:r>
          </w:p>
        </w:tc>
      </w:tr>
    </w:tbl>
    <w:p w:rsidR="00E97CAB" w:rsidRPr="00644C5E" w:rsidRDefault="00E97CAB" w:rsidP="00ED2316">
      <w:pPr>
        <w:spacing w:line="360" w:lineRule="auto"/>
        <w:rPr>
          <w:sz w:val="28"/>
          <w:szCs w:val="28"/>
        </w:rPr>
      </w:pPr>
    </w:p>
    <w:p w:rsidR="00C219ED" w:rsidRPr="00644C5E" w:rsidRDefault="00617627" w:rsidP="00E94788">
      <w:pPr>
        <w:spacing w:line="360" w:lineRule="auto"/>
        <w:ind w:firstLine="709"/>
        <w:jc w:val="both"/>
        <w:rPr>
          <w:sz w:val="28"/>
          <w:szCs w:val="28"/>
        </w:rPr>
      </w:pPr>
      <w:r w:rsidRPr="00644C5E">
        <w:rPr>
          <w:sz w:val="28"/>
          <w:szCs w:val="28"/>
        </w:rPr>
        <w:t xml:space="preserve">Оценивая данный </w:t>
      </w:r>
      <w:r w:rsidR="008A46E0" w:rsidRPr="00644C5E">
        <w:rPr>
          <w:sz w:val="28"/>
          <w:szCs w:val="28"/>
        </w:rPr>
        <w:t xml:space="preserve">полевой зернотравянопропашной восьмипольный </w:t>
      </w:r>
      <w:r w:rsidRPr="00644C5E">
        <w:rPr>
          <w:sz w:val="28"/>
          <w:szCs w:val="28"/>
        </w:rPr>
        <w:t xml:space="preserve">севооборот, можно сказать, что все культуры в нём расположены по хорошим предшественникам. Для </w:t>
      </w:r>
      <w:r w:rsidR="00C80856" w:rsidRPr="00644C5E">
        <w:rPr>
          <w:sz w:val="28"/>
          <w:szCs w:val="28"/>
        </w:rPr>
        <w:t>люцерны</w:t>
      </w:r>
      <w:r w:rsidRPr="00644C5E">
        <w:rPr>
          <w:sz w:val="28"/>
          <w:szCs w:val="28"/>
        </w:rPr>
        <w:t xml:space="preserve"> </w:t>
      </w:r>
      <w:r w:rsidR="00C80856" w:rsidRPr="00644C5E">
        <w:rPr>
          <w:sz w:val="28"/>
          <w:szCs w:val="28"/>
        </w:rPr>
        <w:t>пшеница</w:t>
      </w:r>
      <w:r w:rsidRPr="00644C5E">
        <w:rPr>
          <w:sz w:val="28"/>
          <w:szCs w:val="28"/>
        </w:rPr>
        <w:t xml:space="preserve"> является покровной культурой</w:t>
      </w:r>
      <w:r w:rsidR="00124CBC" w:rsidRPr="00644C5E">
        <w:rPr>
          <w:sz w:val="28"/>
          <w:szCs w:val="28"/>
        </w:rPr>
        <w:t>.</w:t>
      </w:r>
      <w:r w:rsidR="00AE7F6C" w:rsidRPr="00644C5E">
        <w:rPr>
          <w:sz w:val="28"/>
          <w:szCs w:val="28"/>
        </w:rPr>
        <w:t xml:space="preserve"> </w:t>
      </w:r>
      <w:r w:rsidR="00C80856" w:rsidRPr="00644C5E">
        <w:rPr>
          <w:sz w:val="28"/>
          <w:szCs w:val="28"/>
        </w:rPr>
        <w:t>Люцерна</w:t>
      </w:r>
      <w:r w:rsidR="00AE7F6C" w:rsidRPr="00644C5E">
        <w:rPr>
          <w:sz w:val="28"/>
          <w:szCs w:val="28"/>
        </w:rPr>
        <w:t xml:space="preserve">, в свою очередь, является отличным предшественником для </w:t>
      </w:r>
      <w:r w:rsidR="00C80856" w:rsidRPr="00644C5E">
        <w:rPr>
          <w:sz w:val="28"/>
          <w:szCs w:val="28"/>
        </w:rPr>
        <w:t>гречихи</w:t>
      </w:r>
      <w:r w:rsidR="00AE7F6C" w:rsidRPr="00644C5E">
        <w:rPr>
          <w:sz w:val="28"/>
          <w:szCs w:val="28"/>
        </w:rPr>
        <w:t xml:space="preserve">. Последняя </w:t>
      </w:r>
      <w:r w:rsidR="00CD2D24" w:rsidRPr="00644C5E">
        <w:rPr>
          <w:sz w:val="28"/>
          <w:szCs w:val="28"/>
        </w:rPr>
        <w:t xml:space="preserve">будет </w:t>
      </w:r>
      <w:r w:rsidR="00C80856" w:rsidRPr="00644C5E">
        <w:rPr>
          <w:sz w:val="28"/>
          <w:szCs w:val="28"/>
        </w:rPr>
        <w:t>отличным</w:t>
      </w:r>
      <w:r w:rsidR="00CD2D24" w:rsidRPr="00644C5E">
        <w:rPr>
          <w:sz w:val="28"/>
          <w:szCs w:val="28"/>
        </w:rPr>
        <w:t xml:space="preserve"> предшественником </w:t>
      </w:r>
      <w:r w:rsidR="00AE7F6C" w:rsidRPr="00644C5E">
        <w:rPr>
          <w:sz w:val="28"/>
          <w:szCs w:val="28"/>
        </w:rPr>
        <w:t>для картофеля, а картофе</w:t>
      </w:r>
      <w:r w:rsidR="00CD2D24" w:rsidRPr="00644C5E">
        <w:rPr>
          <w:sz w:val="28"/>
          <w:szCs w:val="28"/>
        </w:rPr>
        <w:t xml:space="preserve">ль хорошим для </w:t>
      </w:r>
      <w:r w:rsidR="00C80856" w:rsidRPr="00644C5E">
        <w:rPr>
          <w:sz w:val="28"/>
          <w:szCs w:val="28"/>
        </w:rPr>
        <w:t>картофеля</w:t>
      </w:r>
      <w:r w:rsidR="00CD2D24" w:rsidRPr="00644C5E">
        <w:rPr>
          <w:sz w:val="28"/>
          <w:szCs w:val="28"/>
        </w:rPr>
        <w:t xml:space="preserve">. Для </w:t>
      </w:r>
      <w:r w:rsidR="00C80856" w:rsidRPr="00644C5E">
        <w:rPr>
          <w:sz w:val="28"/>
          <w:szCs w:val="28"/>
        </w:rPr>
        <w:t>горохо-овсяной смеси на зеленую массу</w:t>
      </w:r>
      <w:r w:rsidR="00CD2D24" w:rsidRPr="00644C5E">
        <w:rPr>
          <w:sz w:val="28"/>
          <w:szCs w:val="28"/>
        </w:rPr>
        <w:t xml:space="preserve"> </w:t>
      </w:r>
      <w:r w:rsidR="00C80856" w:rsidRPr="00644C5E">
        <w:rPr>
          <w:sz w:val="28"/>
          <w:szCs w:val="28"/>
        </w:rPr>
        <w:t>картофель</w:t>
      </w:r>
      <w:r w:rsidR="00CD2D24" w:rsidRPr="00644C5E">
        <w:rPr>
          <w:sz w:val="28"/>
          <w:szCs w:val="28"/>
        </w:rPr>
        <w:t xml:space="preserve"> последнего поля считается отличным предшественником.</w:t>
      </w:r>
      <w:r w:rsidR="00C80856" w:rsidRPr="00644C5E">
        <w:rPr>
          <w:sz w:val="28"/>
          <w:szCs w:val="28"/>
        </w:rPr>
        <w:t xml:space="preserve"> Горохово-овсяная смесь является удовлетворительным предшественником для озимой ржи.</w:t>
      </w:r>
    </w:p>
    <w:p w:rsidR="00C80856" w:rsidRPr="00644C5E" w:rsidRDefault="00C80856" w:rsidP="00E94788">
      <w:pPr>
        <w:spacing w:line="360" w:lineRule="auto"/>
        <w:ind w:firstLine="709"/>
        <w:jc w:val="both"/>
        <w:rPr>
          <w:sz w:val="28"/>
          <w:szCs w:val="28"/>
        </w:rPr>
      </w:pPr>
      <w:r w:rsidRPr="00644C5E">
        <w:rPr>
          <w:b/>
          <w:bCs/>
          <w:sz w:val="28"/>
          <w:szCs w:val="28"/>
        </w:rPr>
        <w:t xml:space="preserve">Горохо-овсяная смесь. </w:t>
      </w:r>
      <w:r w:rsidR="001F1FE5" w:rsidRPr="00644C5E">
        <w:rPr>
          <w:sz w:val="28"/>
          <w:szCs w:val="28"/>
        </w:rPr>
        <w:t xml:space="preserve">Особенностью возделывания зернобобовых является способность усваивать с помощью клубеньковых бактерий </w:t>
      </w:r>
      <w:r w:rsidR="001F1FE5" w:rsidRPr="00644C5E">
        <w:rPr>
          <w:sz w:val="28"/>
          <w:szCs w:val="28"/>
          <w:lang w:val="en-US"/>
        </w:rPr>
        <w:t>N</w:t>
      </w:r>
      <w:r w:rsidR="001F1FE5" w:rsidRPr="00644C5E">
        <w:rPr>
          <w:sz w:val="28"/>
          <w:szCs w:val="28"/>
        </w:rPr>
        <w:t xml:space="preserve"> из атмосферы. В зависимости от культуры они способны удовлетворять свои потребности </w:t>
      </w:r>
      <w:r w:rsidR="000D1CFB" w:rsidRPr="00644C5E">
        <w:rPr>
          <w:sz w:val="28"/>
          <w:szCs w:val="28"/>
        </w:rPr>
        <w:t xml:space="preserve">1/3-1/2 части общего выноса. В 1-ю очередь должна быть создана оптимальная реакция среды, во 2-х обеспеченность Р и К., в 3-х отдельное внимание уделяется обеспеченностью Мо. За весь вегетационный период в почве остается (накапливается) 40-80 кг/га </w:t>
      </w:r>
      <w:r w:rsidR="000D1CFB" w:rsidRPr="00644C5E">
        <w:rPr>
          <w:sz w:val="28"/>
          <w:szCs w:val="28"/>
          <w:lang w:val="en-US"/>
        </w:rPr>
        <w:t>N</w:t>
      </w:r>
      <w:r w:rsidR="000D1CFB" w:rsidRPr="00644C5E">
        <w:rPr>
          <w:sz w:val="28"/>
          <w:szCs w:val="28"/>
        </w:rPr>
        <w:t xml:space="preserve"> в виде растительных остатков и отмерших клубеньковых бактерий. Особенностью этого </w:t>
      </w:r>
      <w:r w:rsidR="000D1CFB" w:rsidRPr="00644C5E">
        <w:rPr>
          <w:sz w:val="28"/>
          <w:szCs w:val="28"/>
          <w:lang w:val="en-US"/>
        </w:rPr>
        <w:t>N</w:t>
      </w:r>
      <w:r w:rsidR="000D1CFB" w:rsidRPr="00644C5E">
        <w:rPr>
          <w:sz w:val="28"/>
          <w:szCs w:val="28"/>
        </w:rPr>
        <w:t xml:space="preserve"> в том, что он быстро переходит в доступную для растений форму.</w:t>
      </w:r>
      <w:r w:rsidR="001F1FE5" w:rsidRPr="00644C5E">
        <w:rPr>
          <w:sz w:val="28"/>
          <w:szCs w:val="28"/>
        </w:rPr>
        <w:t xml:space="preserve"> </w:t>
      </w:r>
    </w:p>
    <w:p w:rsidR="000D1CFB" w:rsidRPr="00644C5E" w:rsidRDefault="000D1CFB" w:rsidP="00E94788">
      <w:pPr>
        <w:spacing w:line="360" w:lineRule="auto"/>
        <w:ind w:firstLine="709"/>
        <w:jc w:val="both"/>
        <w:rPr>
          <w:sz w:val="28"/>
          <w:szCs w:val="28"/>
        </w:rPr>
      </w:pPr>
      <w:r w:rsidRPr="00644C5E">
        <w:rPr>
          <w:sz w:val="28"/>
          <w:szCs w:val="28"/>
        </w:rPr>
        <w:t xml:space="preserve">По кормовой ценности зерно з/б по сравнению со злаковыми богато </w:t>
      </w:r>
      <w:r w:rsidRPr="00644C5E">
        <w:rPr>
          <w:sz w:val="28"/>
          <w:szCs w:val="28"/>
          <w:lang w:val="en-US"/>
        </w:rPr>
        <w:t>N</w:t>
      </w:r>
      <w:r w:rsidRPr="00644C5E">
        <w:rPr>
          <w:sz w:val="28"/>
          <w:szCs w:val="28"/>
        </w:rPr>
        <w:t>-зерновые содержат 14-16% белка, горох 25-28% белка. Кроме того солома з/б содержит от 8 до 12% сырого протеина.. Вегетационный период короткий</w:t>
      </w:r>
      <w:r w:rsidR="00A567C2" w:rsidRPr="00644C5E">
        <w:rPr>
          <w:sz w:val="28"/>
          <w:szCs w:val="28"/>
        </w:rPr>
        <w:t xml:space="preserve"> </w:t>
      </w:r>
      <w:r w:rsidRPr="00644C5E">
        <w:rPr>
          <w:sz w:val="28"/>
          <w:szCs w:val="28"/>
        </w:rPr>
        <w:t>-</w:t>
      </w:r>
      <w:r w:rsidR="00A567C2" w:rsidRPr="00644C5E">
        <w:rPr>
          <w:sz w:val="28"/>
          <w:szCs w:val="28"/>
        </w:rPr>
        <w:t xml:space="preserve"> </w:t>
      </w:r>
      <w:r w:rsidRPr="00644C5E">
        <w:rPr>
          <w:sz w:val="28"/>
          <w:szCs w:val="28"/>
        </w:rPr>
        <w:t>60-130 дней.</w:t>
      </w:r>
      <w:r w:rsidR="00A567C2" w:rsidRPr="00644C5E">
        <w:rPr>
          <w:sz w:val="28"/>
          <w:szCs w:val="28"/>
        </w:rPr>
        <w:t xml:space="preserve"> З/б очень требовательные к плодородию почвы. Предпочтительнее почвы нейтральной кислотности (кроме люпина), богатые гумусом, с высоким обеспечением Р и К, по гранулометрическому составу среднесуглинистые.</w:t>
      </w:r>
    </w:p>
    <w:p w:rsidR="00A567C2" w:rsidRPr="00644C5E" w:rsidRDefault="00A567C2" w:rsidP="00E94788">
      <w:pPr>
        <w:spacing w:line="360" w:lineRule="auto"/>
        <w:ind w:firstLine="709"/>
        <w:jc w:val="both"/>
        <w:rPr>
          <w:sz w:val="28"/>
          <w:szCs w:val="28"/>
        </w:rPr>
      </w:pPr>
      <w:r w:rsidRPr="00644C5E">
        <w:rPr>
          <w:sz w:val="28"/>
          <w:szCs w:val="28"/>
        </w:rPr>
        <w:t>Все з/б требовательны к условиям увлажнения, поэтому их высевают в возможно ранние сроки</w:t>
      </w:r>
      <w:r w:rsidR="00AC6EC8" w:rsidRPr="00644C5E">
        <w:rPr>
          <w:sz w:val="28"/>
          <w:szCs w:val="28"/>
        </w:rPr>
        <w:t xml:space="preserve"> (Власюк П.А.,1971)</w:t>
      </w:r>
      <w:r w:rsidRPr="00644C5E">
        <w:rPr>
          <w:sz w:val="28"/>
          <w:szCs w:val="28"/>
        </w:rPr>
        <w:t>.</w:t>
      </w:r>
    </w:p>
    <w:p w:rsidR="00A567C2" w:rsidRPr="00644C5E" w:rsidRDefault="00A567C2" w:rsidP="00E94788">
      <w:pPr>
        <w:spacing w:line="360" w:lineRule="auto"/>
        <w:ind w:firstLine="709"/>
        <w:jc w:val="both"/>
        <w:rPr>
          <w:sz w:val="28"/>
          <w:szCs w:val="28"/>
        </w:rPr>
      </w:pPr>
      <w:r w:rsidRPr="00644C5E">
        <w:rPr>
          <w:sz w:val="28"/>
          <w:szCs w:val="28"/>
        </w:rPr>
        <w:t>Корневая система стержневая, хорошо развитая. З/б , за исключением вики, способны усваивать труднодоступные формы Р и К из почвы. Потребление элементов питания во время вегетации равномерное. В период всходов наблюдается критический период по отношению Р.</w:t>
      </w:r>
    </w:p>
    <w:p w:rsidR="00A567C2" w:rsidRPr="00644C5E" w:rsidRDefault="00A567C2" w:rsidP="00E94788">
      <w:pPr>
        <w:spacing w:line="360" w:lineRule="auto"/>
        <w:ind w:firstLine="709"/>
        <w:jc w:val="both"/>
        <w:rPr>
          <w:sz w:val="28"/>
          <w:szCs w:val="28"/>
        </w:rPr>
      </w:pPr>
      <w:r w:rsidRPr="00644C5E">
        <w:rPr>
          <w:sz w:val="28"/>
          <w:szCs w:val="28"/>
        </w:rPr>
        <w:t>На кислых почвах обязательно проводят известкование, прибавка составляет 2-5ц/га, расчет доз ведут по полной гидролитической кислотности. Лучшим известковым материалом является М</w:t>
      </w:r>
      <w:r w:rsidRPr="00644C5E">
        <w:rPr>
          <w:sz w:val="28"/>
          <w:szCs w:val="28"/>
          <w:lang w:val="en-US"/>
        </w:rPr>
        <w:t>g</w:t>
      </w:r>
      <w:r w:rsidRPr="00644C5E">
        <w:rPr>
          <w:sz w:val="28"/>
          <w:szCs w:val="28"/>
        </w:rPr>
        <w:t>- содержащий (доломитовая мука)</w:t>
      </w:r>
      <w:r w:rsidR="00C11874" w:rsidRPr="00644C5E">
        <w:rPr>
          <w:sz w:val="28"/>
          <w:szCs w:val="28"/>
        </w:rPr>
        <w:t xml:space="preserve">.Органические удобрения под з/б не вносят. Хорошо отзывается на последействии – 2-3ц/га. Вносят одни минеральные, дозы Р и К 60-90кг/га. Эти дозы корректируют с учетом плодородия почвы и планируемой урожайности, т.к. горох способен усваивать труднодоступные формы из почвы, то дозу Р, К уменьшают до 30-40кг/га. При хорошей обеспеченности элементами питания растения увеличивают свою азотфиксирующую способность и повышают урожайность. При посеве вносят стартовые дозы </w:t>
      </w:r>
      <w:r w:rsidR="00C11874" w:rsidRPr="00644C5E">
        <w:rPr>
          <w:sz w:val="28"/>
          <w:szCs w:val="28"/>
          <w:lang w:val="en-US"/>
        </w:rPr>
        <w:t>N</w:t>
      </w:r>
      <w:r w:rsidR="00C11874" w:rsidRPr="00644C5E">
        <w:rPr>
          <w:sz w:val="28"/>
          <w:szCs w:val="28"/>
        </w:rPr>
        <w:t xml:space="preserve"> 40кг/га, Р 10-15кг/га-прибавка 2-3ц/га.</w:t>
      </w:r>
    </w:p>
    <w:p w:rsidR="00C11874" w:rsidRPr="00644C5E" w:rsidRDefault="00C11874" w:rsidP="00E94788">
      <w:pPr>
        <w:spacing w:line="360" w:lineRule="auto"/>
        <w:ind w:firstLine="709"/>
        <w:jc w:val="both"/>
        <w:rPr>
          <w:sz w:val="28"/>
          <w:szCs w:val="28"/>
        </w:rPr>
      </w:pPr>
      <w:r w:rsidRPr="00644C5E">
        <w:rPr>
          <w:sz w:val="28"/>
          <w:szCs w:val="28"/>
        </w:rPr>
        <w:t>Из микроудобрений вносят обязательно Мо. В основное доза 0,5 кг/га, для предпосевной обработки семян 125-150 г на 1т семян, для некорневой подкормки 20-25 г/га.</w:t>
      </w:r>
    </w:p>
    <w:p w:rsidR="00C11874" w:rsidRPr="00644C5E" w:rsidRDefault="00C11874" w:rsidP="00E94788">
      <w:pPr>
        <w:spacing w:line="360" w:lineRule="auto"/>
        <w:ind w:firstLine="709"/>
        <w:jc w:val="both"/>
        <w:rPr>
          <w:sz w:val="28"/>
          <w:szCs w:val="28"/>
        </w:rPr>
      </w:pPr>
      <w:r w:rsidRPr="00644C5E">
        <w:rPr>
          <w:sz w:val="28"/>
          <w:szCs w:val="28"/>
          <w:lang w:val="en-US"/>
        </w:rPr>
        <w:t>N</w:t>
      </w:r>
      <w:r w:rsidRPr="00644C5E">
        <w:rPr>
          <w:sz w:val="28"/>
          <w:szCs w:val="28"/>
        </w:rPr>
        <w:t>-е лучше</w:t>
      </w:r>
      <w:r w:rsidR="0063465F" w:rsidRPr="00644C5E">
        <w:rPr>
          <w:sz w:val="28"/>
          <w:szCs w:val="28"/>
        </w:rPr>
        <w:t xml:space="preserve"> аммонийную форму (сульфат аммония), нитратные использовать не рекомендуется, т.к. это приводит к быстрому старению клубеньковых бактерий. Р-е под посев воднорастворимые, в основное любые. К-е лучше не использовать </w:t>
      </w:r>
      <w:r w:rsidR="0063465F" w:rsidRPr="00644C5E">
        <w:rPr>
          <w:sz w:val="28"/>
          <w:szCs w:val="28"/>
          <w:lang w:val="en-US"/>
        </w:rPr>
        <w:t>CI</w:t>
      </w:r>
      <w:r w:rsidR="0063465F" w:rsidRPr="00644C5E">
        <w:rPr>
          <w:sz w:val="28"/>
          <w:szCs w:val="28"/>
        </w:rPr>
        <w:t>-содержащие, тк они отрицательно влияют на развитие клубеньков.</w:t>
      </w:r>
    </w:p>
    <w:p w:rsidR="00C80856" w:rsidRPr="00644C5E" w:rsidRDefault="00C80856" w:rsidP="00E94788">
      <w:pPr>
        <w:spacing w:line="360" w:lineRule="auto"/>
        <w:ind w:firstLine="709"/>
        <w:jc w:val="both"/>
        <w:rPr>
          <w:sz w:val="28"/>
          <w:szCs w:val="28"/>
        </w:rPr>
      </w:pPr>
      <w:r w:rsidRPr="00644C5E">
        <w:rPr>
          <w:b/>
          <w:bCs/>
          <w:sz w:val="28"/>
          <w:szCs w:val="28"/>
        </w:rPr>
        <w:t xml:space="preserve">Озимая рожь. </w:t>
      </w:r>
      <w:r w:rsidR="00CE1CBD" w:rsidRPr="00644C5E">
        <w:rPr>
          <w:sz w:val="28"/>
          <w:szCs w:val="28"/>
        </w:rPr>
        <w:t>Имеет длинный вегетационный период - около года: сеют 1 декаде августа, убирают 1 декаде июля. Размещают на любых типах почвы, с различным гранулометрическим составом</w:t>
      </w:r>
      <w:r w:rsidR="00AC6EC8" w:rsidRPr="00644C5E">
        <w:rPr>
          <w:sz w:val="28"/>
          <w:szCs w:val="28"/>
        </w:rPr>
        <w:t xml:space="preserve"> (Налетова Н.Б.,1978)</w:t>
      </w:r>
      <w:r w:rsidR="00CE1CBD" w:rsidRPr="00644C5E">
        <w:rPr>
          <w:sz w:val="28"/>
          <w:szCs w:val="28"/>
        </w:rPr>
        <w:t>. Лучшими являются в Пермском крае дерново</w:t>
      </w:r>
      <w:r w:rsidR="00135FC9" w:rsidRPr="00644C5E">
        <w:rPr>
          <w:sz w:val="28"/>
          <w:szCs w:val="28"/>
        </w:rPr>
        <w:t>-</w:t>
      </w:r>
      <w:r w:rsidR="00CE1CBD" w:rsidRPr="00644C5E">
        <w:rPr>
          <w:sz w:val="28"/>
          <w:szCs w:val="28"/>
        </w:rPr>
        <w:t xml:space="preserve">подзолистые высокоокультуренные, содержащие гумуса более 4%, </w:t>
      </w:r>
      <w:r w:rsidR="00CE1CBD" w:rsidRPr="00644C5E">
        <w:rPr>
          <w:sz w:val="28"/>
          <w:szCs w:val="28"/>
          <w:lang w:val="en-US"/>
        </w:rPr>
        <w:t>P</w:t>
      </w:r>
      <w:r w:rsidR="00CE1CBD" w:rsidRPr="00644C5E">
        <w:rPr>
          <w:sz w:val="28"/>
          <w:szCs w:val="28"/>
          <w:vertAlign w:val="subscript"/>
        </w:rPr>
        <w:t>2</w:t>
      </w:r>
      <w:r w:rsidR="00CE1CBD" w:rsidRPr="00644C5E">
        <w:rPr>
          <w:sz w:val="28"/>
          <w:szCs w:val="28"/>
          <w:lang w:val="en-US"/>
        </w:rPr>
        <w:t>O</w:t>
      </w:r>
      <w:r w:rsidR="00CE1CBD" w:rsidRPr="00644C5E">
        <w:rPr>
          <w:sz w:val="28"/>
          <w:szCs w:val="28"/>
          <w:vertAlign w:val="subscript"/>
        </w:rPr>
        <w:t>5</w:t>
      </w:r>
      <w:r w:rsidR="00CE1CBD" w:rsidRPr="00644C5E">
        <w:rPr>
          <w:sz w:val="28"/>
          <w:szCs w:val="28"/>
        </w:rPr>
        <w:t xml:space="preserve"> , </w:t>
      </w:r>
      <w:r w:rsidR="00CE1CBD" w:rsidRPr="00644C5E">
        <w:rPr>
          <w:sz w:val="28"/>
          <w:szCs w:val="28"/>
          <w:lang w:val="en-US"/>
        </w:rPr>
        <w:t>K</w:t>
      </w:r>
      <w:r w:rsidR="00CE1CBD" w:rsidRPr="00644C5E">
        <w:rPr>
          <w:sz w:val="28"/>
          <w:szCs w:val="28"/>
          <w:vertAlign w:val="subscript"/>
        </w:rPr>
        <w:t>2</w:t>
      </w:r>
      <w:r w:rsidR="00CE1CBD" w:rsidRPr="00644C5E">
        <w:rPr>
          <w:sz w:val="28"/>
          <w:szCs w:val="28"/>
          <w:lang w:val="en-US"/>
        </w:rPr>
        <w:t>O</w:t>
      </w:r>
      <w:r w:rsidR="00CE1CBD" w:rsidRPr="00644C5E">
        <w:rPr>
          <w:sz w:val="28"/>
          <w:szCs w:val="28"/>
        </w:rPr>
        <w:t xml:space="preserve"> не менее 150 мг/кг почвы, рН</w:t>
      </w:r>
      <w:r w:rsidR="00CE1CBD" w:rsidRPr="00644C5E">
        <w:rPr>
          <w:sz w:val="28"/>
          <w:szCs w:val="28"/>
          <w:vertAlign w:val="subscript"/>
          <w:lang w:val="en-US"/>
        </w:rPr>
        <w:t>KCI</w:t>
      </w:r>
      <w:r w:rsidR="00CE1CBD" w:rsidRPr="00644C5E">
        <w:rPr>
          <w:sz w:val="28"/>
          <w:szCs w:val="28"/>
        </w:rPr>
        <w:t xml:space="preserve">=5,8. Корневая система мочковатая, хорошо развитая, способна усваивать труднодоступные формы </w:t>
      </w:r>
      <w:r w:rsidR="00CE1CBD" w:rsidRPr="00644C5E">
        <w:rPr>
          <w:sz w:val="28"/>
          <w:szCs w:val="28"/>
          <w:lang w:val="en-US"/>
        </w:rPr>
        <w:t>K</w:t>
      </w:r>
      <w:r w:rsidR="00CE1CBD" w:rsidRPr="00644C5E">
        <w:rPr>
          <w:sz w:val="28"/>
          <w:szCs w:val="28"/>
        </w:rPr>
        <w:t xml:space="preserve"> и </w:t>
      </w:r>
      <w:r w:rsidR="00CE1CBD" w:rsidRPr="00644C5E">
        <w:rPr>
          <w:sz w:val="28"/>
          <w:szCs w:val="28"/>
          <w:lang w:val="en-US"/>
        </w:rPr>
        <w:t>P</w:t>
      </w:r>
      <w:r w:rsidR="00607B3C" w:rsidRPr="00644C5E">
        <w:rPr>
          <w:sz w:val="28"/>
          <w:szCs w:val="28"/>
        </w:rPr>
        <w:t xml:space="preserve"> из почвы и удобрений. Оптимальная рН 5-6. Средний вынос элементов питания зерна с учетом побочной продукции:</w:t>
      </w:r>
    </w:p>
    <w:p w:rsidR="00607B3C" w:rsidRPr="00644C5E" w:rsidRDefault="00607B3C" w:rsidP="00E94788">
      <w:pPr>
        <w:spacing w:line="360" w:lineRule="auto"/>
        <w:ind w:firstLine="709"/>
        <w:jc w:val="both"/>
        <w:rPr>
          <w:b/>
          <w:bCs/>
          <w:sz w:val="28"/>
          <w:szCs w:val="28"/>
        </w:rPr>
      </w:pPr>
      <w:r w:rsidRPr="00644C5E">
        <w:rPr>
          <w:b/>
          <w:bCs/>
          <w:sz w:val="28"/>
          <w:szCs w:val="28"/>
          <w:lang w:val="en-US"/>
        </w:rPr>
        <w:t>N</w:t>
      </w:r>
      <w:r w:rsidRPr="00644C5E">
        <w:rPr>
          <w:b/>
          <w:bCs/>
          <w:sz w:val="28"/>
          <w:szCs w:val="28"/>
        </w:rPr>
        <w:t xml:space="preserve"> – 31,</w:t>
      </w:r>
      <w:r w:rsidR="00E94788" w:rsidRPr="00644C5E">
        <w:rPr>
          <w:b/>
          <w:bCs/>
          <w:sz w:val="28"/>
          <w:szCs w:val="28"/>
        </w:rPr>
        <w:t xml:space="preserve"> </w:t>
      </w:r>
      <w:r w:rsidRPr="00644C5E">
        <w:rPr>
          <w:b/>
          <w:bCs/>
          <w:sz w:val="28"/>
          <w:szCs w:val="28"/>
          <w:lang w:val="en-US"/>
        </w:rPr>
        <w:t>P</w:t>
      </w:r>
      <w:r w:rsidRPr="00644C5E">
        <w:rPr>
          <w:b/>
          <w:bCs/>
          <w:sz w:val="28"/>
          <w:szCs w:val="28"/>
          <w:vertAlign w:val="subscript"/>
        </w:rPr>
        <w:t>2</w:t>
      </w:r>
      <w:r w:rsidRPr="00644C5E">
        <w:rPr>
          <w:b/>
          <w:bCs/>
          <w:sz w:val="28"/>
          <w:szCs w:val="28"/>
          <w:lang w:val="en-US"/>
        </w:rPr>
        <w:t>O</w:t>
      </w:r>
      <w:r w:rsidRPr="00644C5E">
        <w:rPr>
          <w:b/>
          <w:bCs/>
          <w:sz w:val="28"/>
          <w:szCs w:val="28"/>
          <w:vertAlign w:val="subscript"/>
        </w:rPr>
        <w:t>5</w:t>
      </w:r>
      <w:r w:rsidRPr="00644C5E">
        <w:rPr>
          <w:b/>
          <w:bCs/>
          <w:sz w:val="28"/>
          <w:szCs w:val="28"/>
        </w:rPr>
        <w:t xml:space="preserve"> – 14,</w:t>
      </w:r>
      <w:r w:rsidR="00E94788" w:rsidRPr="00644C5E">
        <w:rPr>
          <w:b/>
          <w:bCs/>
          <w:sz w:val="28"/>
          <w:szCs w:val="28"/>
        </w:rPr>
        <w:t xml:space="preserve"> </w:t>
      </w:r>
      <w:r w:rsidRPr="00644C5E">
        <w:rPr>
          <w:b/>
          <w:bCs/>
          <w:sz w:val="28"/>
          <w:szCs w:val="28"/>
          <w:lang w:val="en-US"/>
        </w:rPr>
        <w:t>K</w:t>
      </w:r>
      <w:r w:rsidRPr="00644C5E">
        <w:rPr>
          <w:b/>
          <w:bCs/>
          <w:sz w:val="28"/>
          <w:szCs w:val="28"/>
          <w:vertAlign w:val="subscript"/>
        </w:rPr>
        <w:t>2</w:t>
      </w:r>
      <w:r w:rsidRPr="00644C5E">
        <w:rPr>
          <w:b/>
          <w:bCs/>
          <w:sz w:val="28"/>
          <w:szCs w:val="28"/>
          <w:lang w:val="en-US"/>
        </w:rPr>
        <w:t>O</w:t>
      </w:r>
      <w:r w:rsidRPr="00644C5E">
        <w:rPr>
          <w:b/>
          <w:bCs/>
          <w:sz w:val="28"/>
          <w:szCs w:val="28"/>
        </w:rPr>
        <w:t xml:space="preserve"> – 40</w:t>
      </w:r>
    </w:p>
    <w:p w:rsidR="00607B3C" w:rsidRPr="00644C5E" w:rsidRDefault="00607B3C" w:rsidP="00E94788">
      <w:pPr>
        <w:spacing w:line="360" w:lineRule="auto"/>
        <w:ind w:firstLine="709"/>
        <w:jc w:val="both"/>
        <w:rPr>
          <w:sz w:val="28"/>
          <w:szCs w:val="28"/>
        </w:rPr>
      </w:pPr>
      <w:r w:rsidRPr="00644C5E">
        <w:rPr>
          <w:sz w:val="28"/>
          <w:szCs w:val="28"/>
        </w:rPr>
        <w:t xml:space="preserve">Хорошо отзываются на применении удобрений: прибавка от 1 кг </w:t>
      </w:r>
      <w:r w:rsidRPr="00644C5E">
        <w:rPr>
          <w:sz w:val="28"/>
          <w:szCs w:val="28"/>
          <w:lang w:val="en-US"/>
        </w:rPr>
        <w:t>N</w:t>
      </w:r>
      <w:r w:rsidRPr="00644C5E">
        <w:rPr>
          <w:sz w:val="28"/>
          <w:szCs w:val="28"/>
        </w:rPr>
        <w:t>=7-11, Р=2-5, К=2-4 кг зерна. В течении вегетационного периода потребление элементов питания неравномерное. Выделяют 4 основных периода:</w:t>
      </w:r>
    </w:p>
    <w:p w:rsidR="00607B3C" w:rsidRPr="00644C5E" w:rsidRDefault="00695654" w:rsidP="00E94788">
      <w:pPr>
        <w:numPr>
          <w:ilvl w:val="0"/>
          <w:numId w:val="5"/>
        </w:numPr>
        <w:tabs>
          <w:tab w:val="clear" w:pos="1335"/>
          <w:tab w:val="num" w:pos="1080"/>
        </w:tabs>
        <w:spacing w:line="360" w:lineRule="auto"/>
        <w:ind w:left="0" w:firstLine="709"/>
        <w:jc w:val="both"/>
        <w:rPr>
          <w:sz w:val="28"/>
          <w:szCs w:val="28"/>
        </w:rPr>
      </w:pPr>
      <w:r w:rsidRPr="00644C5E">
        <w:rPr>
          <w:sz w:val="28"/>
          <w:szCs w:val="28"/>
        </w:rPr>
        <w:t xml:space="preserve">от появления всходов до кущения. Этот период критический по отношению Р ,на бедных почвах и по </w:t>
      </w:r>
      <w:r w:rsidRPr="00644C5E">
        <w:rPr>
          <w:sz w:val="28"/>
          <w:szCs w:val="28"/>
          <w:lang w:val="en-US"/>
        </w:rPr>
        <w:t>N</w:t>
      </w:r>
      <w:r w:rsidRPr="00644C5E">
        <w:rPr>
          <w:sz w:val="28"/>
          <w:szCs w:val="28"/>
        </w:rPr>
        <w:t>.</w:t>
      </w:r>
    </w:p>
    <w:p w:rsidR="00695654" w:rsidRPr="00644C5E" w:rsidRDefault="00695654" w:rsidP="00E94788">
      <w:pPr>
        <w:numPr>
          <w:ilvl w:val="0"/>
          <w:numId w:val="5"/>
        </w:numPr>
        <w:tabs>
          <w:tab w:val="clear" w:pos="1335"/>
          <w:tab w:val="num" w:pos="1080"/>
        </w:tabs>
        <w:spacing w:line="360" w:lineRule="auto"/>
        <w:ind w:left="0" w:firstLine="709"/>
        <w:jc w:val="both"/>
        <w:rPr>
          <w:sz w:val="28"/>
          <w:szCs w:val="28"/>
        </w:rPr>
      </w:pPr>
      <w:r w:rsidRPr="00644C5E">
        <w:rPr>
          <w:sz w:val="28"/>
          <w:szCs w:val="28"/>
        </w:rPr>
        <w:t xml:space="preserve">осеннее-весеннее кущение. Критический период по </w:t>
      </w:r>
      <w:r w:rsidRPr="00644C5E">
        <w:rPr>
          <w:sz w:val="28"/>
          <w:szCs w:val="28"/>
          <w:lang w:val="en-US"/>
        </w:rPr>
        <w:t>N</w:t>
      </w:r>
      <w:r w:rsidRPr="00644C5E">
        <w:rPr>
          <w:sz w:val="28"/>
          <w:szCs w:val="28"/>
        </w:rPr>
        <w:t xml:space="preserve"> весной, по Р и К осенью. В этот период потребляется до 40% питательных веществ.</w:t>
      </w:r>
    </w:p>
    <w:p w:rsidR="00695654" w:rsidRPr="00644C5E" w:rsidRDefault="00695654" w:rsidP="00E94788">
      <w:pPr>
        <w:numPr>
          <w:ilvl w:val="0"/>
          <w:numId w:val="5"/>
        </w:numPr>
        <w:tabs>
          <w:tab w:val="clear" w:pos="1335"/>
          <w:tab w:val="num" w:pos="1080"/>
        </w:tabs>
        <w:spacing w:line="360" w:lineRule="auto"/>
        <w:ind w:left="0" w:firstLine="709"/>
        <w:jc w:val="both"/>
        <w:rPr>
          <w:sz w:val="28"/>
          <w:szCs w:val="28"/>
        </w:rPr>
      </w:pPr>
      <w:r w:rsidRPr="00644C5E">
        <w:rPr>
          <w:sz w:val="28"/>
          <w:szCs w:val="28"/>
        </w:rPr>
        <w:t>от начала выхода в трубку до начала колошения. В этот период наблюдается максимальное потребление элементом питания (до 70%).</w:t>
      </w:r>
    </w:p>
    <w:p w:rsidR="00695654" w:rsidRPr="00644C5E" w:rsidRDefault="00695654" w:rsidP="00E94788">
      <w:pPr>
        <w:numPr>
          <w:ilvl w:val="0"/>
          <w:numId w:val="5"/>
        </w:numPr>
        <w:tabs>
          <w:tab w:val="clear" w:pos="1335"/>
          <w:tab w:val="num" w:pos="1080"/>
        </w:tabs>
        <w:spacing w:line="360" w:lineRule="auto"/>
        <w:ind w:left="0" w:firstLine="709"/>
        <w:jc w:val="both"/>
        <w:rPr>
          <w:sz w:val="28"/>
          <w:szCs w:val="28"/>
        </w:rPr>
      </w:pPr>
      <w:r w:rsidRPr="00644C5E">
        <w:rPr>
          <w:sz w:val="28"/>
          <w:szCs w:val="28"/>
        </w:rPr>
        <w:t xml:space="preserve"> налив и созревание зерна</w:t>
      </w:r>
      <w:r w:rsidR="00D02E61" w:rsidRPr="00644C5E">
        <w:rPr>
          <w:sz w:val="28"/>
          <w:szCs w:val="28"/>
        </w:rPr>
        <w:t xml:space="preserve">. В этот период особенно важно содержание </w:t>
      </w:r>
      <w:r w:rsidR="00D02E61" w:rsidRPr="00644C5E">
        <w:rPr>
          <w:sz w:val="28"/>
          <w:szCs w:val="28"/>
          <w:lang w:val="en-US"/>
        </w:rPr>
        <w:t>N</w:t>
      </w:r>
      <w:r w:rsidR="00D02E61" w:rsidRPr="00644C5E">
        <w:rPr>
          <w:sz w:val="28"/>
          <w:szCs w:val="28"/>
        </w:rPr>
        <w:t xml:space="preserve"> и К в почве. Р не используется.</w:t>
      </w:r>
    </w:p>
    <w:p w:rsidR="009B2287" w:rsidRPr="00644C5E" w:rsidRDefault="009B2287" w:rsidP="00ED2316">
      <w:pPr>
        <w:spacing w:line="360" w:lineRule="auto"/>
        <w:jc w:val="both"/>
        <w:rPr>
          <w:sz w:val="28"/>
          <w:szCs w:val="28"/>
        </w:rPr>
      </w:pPr>
    </w:p>
    <w:p w:rsidR="00D02E61" w:rsidRPr="00644C5E" w:rsidRDefault="00D02E61" w:rsidP="00E94788">
      <w:pPr>
        <w:spacing w:line="360" w:lineRule="auto"/>
        <w:ind w:left="975"/>
        <w:rPr>
          <w:sz w:val="28"/>
          <w:szCs w:val="28"/>
        </w:rPr>
      </w:pPr>
      <w:r w:rsidRPr="00644C5E">
        <w:rPr>
          <w:sz w:val="28"/>
          <w:szCs w:val="28"/>
        </w:rPr>
        <w:t xml:space="preserve">Динамика потребления </w:t>
      </w:r>
      <w:r w:rsidRPr="00644C5E">
        <w:rPr>
          <w:sz w:val="28"/>
          <w:szCs w:val="28"/>
          <w:lang w:val="en-US"/>
        </w:rPr>
        <w:t>NPK</w:t>
      </w:r>
      <w:r w:rsidRPr="00644C5E">
        <w:rPr>
          <w:sz w:val="28"/>
          <w:szCs w:val="28"/>
        </w:rPr>
        <w:t xml:space="preserve"> озимой рожью</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919"/>
        <w:gridCol w:w="1260"/>
        <w:gridCol w:w="1341"/>
      </w:tblGrid>
      <w:tr w:rsidR="00D02E61" w:rsidRPr="000C7934" w:rsidTr="000C7934">
        <w:tc>
          <w:tcPr>
            <w:tcW w:w="1961" w:type="dxa"/>
            <w:vMerge w:val="restart"/>
            <w:shd w:val="clear" w:color="auto" w:fill="FFFFFF"/>
          </w:tcPr>
          <w:p w:rsidR="00D02E61" w:rsidRPr="000C7934" w:rsidRDefault="00D02E61" w:rsidP="000C7934">
            <w:pPr>
              <w:spacing w:line="360" w:lineRule="auto"/>
              <w:rPr>
                <w:sz w:val="20"/>
                <w:szCs w:val="20"/>
              </w:rPr>
            </w:pPr>
            <w:r w:rsidRPr="000C7934">
              <w:rPr>
                <w:sz w:val="20"/>
                <w:szCs w:val="20"/>
              </w:rPr>
              <w:t>Месяц</w:t>
            </w:r>
          </w:p>
        </w:tc>
        <w:tc>
          <w:tcPr>
            <w:tcW w:w="919" w:type="dxa"/>
            <w:shd w:val="clear" w:color="auto" w:fill="FFFFFF"/>
          </w:tcPr>
          <w:p w:rsidR="00D02E61" w:rsidRPr="000C7934" w:rsidRDefault="00D02E61" w:rsidP="000C7934">
            <w:pPr>
              <w:spacing w:line="360" w:lineRule="auto"/>
              <w:rPr>
                <w:sz w:val="20"/>
                <w:szCs w:val="20"/>
              </w:rPr>
            </w:pPr>
            <w:r w:rsidRPr="000C7934">
              <w:rPr>
                <w:sz w:val="20"/>
                <w:szCs w:val="20"/>
              </w:rPr>
              <w:t>N</w:t>
            </w:r>
          </w:p>
        </w:tc>
        <w:tc>
          <w:tcPr>
            <w:tcW w:w="1260" w:type="dxa"/>
            <w:shd w:val="clear" w:color="auto" w:fill="FFFFFF"/>
          </w:tcPr>
          <w:p w:rsidR="00D02E61" w:rsidRPr="000C7934" w:rsidRDefault="00D02E61" w:rsidP="000C7934">
            <w:pPr>
              <w:spacing w:line="360" w:lineRule="auto"/>
              <w:rPr>
                <w:sz w:val="20"/>
                <w:szCs w:val="20"/>
              </w:rPr>
            </w:pPr>
            <w:r w:rsidRPr="000C7934">
              <w:rPr>
                <w:sz w:val="20"/>
                <w:szCs w:val="20"/>
              </w:rPr>
              <w:t>P</w:t>
            </w:r>
          </w:p>
        </w:tc>
        <w:tc>
          <w:tcPr>
            <w:tcW w:w="1341" w:type="dxa"/>
            <w:shd w:val="clear" w:color="auto" w:fill="FFFFFF"/>
          </w:tcPr>
          <w:p w:rsidR="00D02E61" w:rsidRPr="000C7934" w:rsidRDefault="00D02E61" w:rsidP="000C7934">
            <w:pPr>
              <w:spacing w:line="360" w:lineRule="auto"/>
              <w:rPr>
                <w:sz w:val="20"/>
                <w:szCs w:val="20"/>
              </w:rPr>
            </w:pPr>
            <w:r w:rsidRPr="000C7934">
              <w:rPr>
                <w:sz w:val="20"/>
                <w:szCs w:val="20"/>
              </w:rPr>
              <w:t>K</w:t>
            </w:r>
          </w:p>
        </w:tc>
      </w:tr>
      <w:tr w:rsidR="00D02E61" w:rsidRPr="000C7934" w:rsidTr="000C7934">
        <w:tc>
          <w:tcPr>
            <w:tcW w:w="1961" w:type="dxa"/>
            <w:vMerge/>
            <w:shd w:val="clear" w:color="auto" w:fill="auto"/>
          </w:tcPr>
          <w:p w:rsidR="00D02E61" w:rsidRPr="000C7934" w:rsidRDefault="00D02E61" w:rsidP="000C7934">
            <w:pPr>
              <w:spacing w:line="360" w:lineRule="auto"/>
              <w:rPr>
                <w:sz w:val="20"/>
                <w:szCs w:val="20"/>
              </w:rPr>
            </w:pPr>
          </w:p>
        </w:tc>
        <w:tc>
          <w:tcPr>
            <w:tcW w:w="3520" w:type="dxa"/>
            <w:gridSpan w:val="3"/>
            <w:shd w:val="clear" w:color="auto" w:fill="FFFFFF"/>
          </w:tcPr>
          <w:p w:rsidR="00D02E61" w:rsidRPr="000C7934" w:rsidRDefault="00D02E61" w:rsidP="000C7934">
            <w:pPr>
              <w:spacing w:line="360" w:lineRule="auto"/>
              <w:rPr>
                <w:sz w:val="20"/>
                <w:szCs w:val="20"/>
              </w:rPr>
            </w:pPr>
            <w:r w:rsidRPr="000C7934">
              <w:rPr>
                <w:sz w:val="20"/>
                <w:szCs w:val="20"/>
              </w:rPr>
              <w:t>Питательные вещества (кг на га)</w:t>
            </w:r>
          </w:p>
        </w:tc>
      </w:tr>
      <w:tr w:rsidR="00D02E61" w:rsidRPr="000C7934" w:rsidTr="000C7934">
        <w:tc>
          <w:tcPr>
            <w:tcW w:w="1961" w:type="dxa"/>
            <w:shd w:val="clear" w:color="auto" w:fill="FFFFFF"/>
          </w:tcPr>
          <w:p w:rsidR="00D02E61" w:rsidRPr="000C7934" w:rsidRDefault="00D02E61" w:rsidP="000C7934">
            <w:pPr>
              <w:spacing w:line="360" w:lineRule="auto"/>
              <w:rPr>
                <w:sz w:val="20"/>
                <w:szCs w:val="20"/>
              </w:rPr>
            </w:pPr>
            <w:r w:rsidRPr="000C7934">
              <w:rPr>
                <w:sz w:val="20"/>
                <w:szCs w:val="20"/>
              </w:rPr>
              <w:t>Октябрь</w:t>
            </w:r>
          </w:p>
        </w:tc>
        <w:tc>
          <w:tcPr>
            <w:tcW w:w="919" w:type="dxa"/>
            <w:shd w:val="clear" w:color="auto" w:fill="FFFFFF"/>
          </w:tcPr>
          <w:p w:rsidR="00D02E61" w:rsidRPr="000C7934" w:rsidRDefault="00D02E61" w:rsidP="000C7934">
            <w:pPr>
              <w:spacing w:line="360" w:lineRule="auto"/>
              <w:rPr>
                <w:sz w:val="20"/>
                <w:szCs w:val="20"/>
              </w:rPr>
            </w:pPr>
            <w:r w:rsidRPr="000C7934">
              <w:rPr>
                <w:sz w:val="20"/>
                <w:szCs w:val="20"/>
              </w:rPr>
              <w:t>10</w:t>
            </w:r>
          </w:p>
        </w:tc>
        <w:tc>
          <w:tcPr>
            <w:tcW w:w="1260" w:type="dxa"/>
            <w:shd w:val="clear" w:color="auto" w:fill="FFFFFF"/>
          </w:tcPr>
          <w:p w:rsidR="00D02E61" w:rsidRPr="000C7934" w:rsidRDefault="00D02E61" w:rsidP="000C7934">
            <w:pPr>
              <w:spacing w:line="360" w:lineRule="auto"/>
              <w:rPr>
                <w:sz w:val="20"/>
                <w:szCs w:val="20"/>
              </w:rPr>
            </w:pPr>
            <w:r w:rsidRPr="000C7934">
              <w:rPr>
                <w:sz w:val="20"/>
                <w:szCs w:val="20"/>
              </w:rPr>
              <w:t>11</w:t>
            </w:r>
          </w:p>
        </w:tc>
        <w:tc>
          <w:tcPr>
            <w:tcW w:w="1341" w:type="dxa"/>
            <w:shd w:val="clear" w:color="auto" w:fill="FFFFFF"/>
          </w:tcPr>
          <w:p w:rsidR="00D02E61" w:rsidRPr="000C7934" w:rsidRDefault="00D02E61" w:rsidP="000C7934">
            <w:pPr>
              <w:spacing w:line="360" w:lineRule="auto"/>
              <w:rPr>
                <w:sz w:val="20"/>
                <w:szCs w:val="20"/>
              </w:rPr>
            </w:pPr>
            <w:r w:rsidRPr="000C7934">
              <w:rPr>
                <w:sz w:val="20"/>
                <w:szCs w:val="20"/>
              </w:rPr>
              <w:t>3</w:t>
            </w:r>
          </w:p>
        </w:tc>
      </w:tr>
      <w:tr w:rsidR="00D02E61" w:rsidRPr="000C7934" w:rsidTr="000C7934">
        <w:tc>
          <w:tcPr>
            <w:tcW w:w="1961" w:type="dxa"/>
            <w:shd w:val="clear" w:color="auto" w:fill="FFFFFF"/>
          </w:tcPr>
          <w:p w:rsidR="00D02E61" w:rsidRPr="000C7934" w:rsidRDefault="00D02E61" w:rsidP="000C7934">
            <w:pPr>
              <w:spacing w:line="360" w:lineRule="auto"/>
              <w:rPr>
                <w:sz w:val="20"/>
                <w:szCs w:val="20"/>
              </w:rPr>
            </w:pPr>
            <w:r w:rsidRPr="000C7934">
              <w:rPr>
                <w:sz w:val="20"/>
                <w:szCs w:val="20"/>
              </w:rPr>
              <w:t>Ноябрь</w:t>
            </w:r>
          </w:p>
        </w:tc>
        <w:tc>
          <w:tcPr>
            <w:tcW w:w="919" w:type="dxa"/>
            <w:shd w:val="clear" w:color="auto" w:fill="FFFFFF"/>
          </w:tcPr>
          <w:p w:rsidR="00D02E61" w:rsidRPr="000C7934" w:rsidRDefault="00D02E61" w:rsidP="000C7934">
            <w:pPr>
              <w:spacing w:line="360" w:lineRule="auto"/>
              <w:rPr>
                <w:sz w:val="20"/>
                <w:szCs w:val="20"/>
              </w:rPr>
            </w:pPr>
            <w:r w:rsidRPr="000C7934">
              <w:rPr>
                <w:sz w:val="20"/>
                <w:szCs w:val="20"/>
              </w:rPr>
              <w:t>10</w:t>
            </w:r>
          </w:p>
        </w:tc>
        <w:tc>
          <w:tcPr>
            <w:tcW w:w="1260" w:type="dxa"/>
            <w:shd w:val="clear" w:color="auto" w:fill="FFFFFF"/>
          </w:tcPr>
          <w:p w:rsidR="00D02E61" w:rsidRPr="000C7934" w:rsidRDefault="00D02E61" w:rsidP="000C7934">
            <w:pPr>
              <w:spacing w:line="360" w:lineRule="auto"/>
              <w:rPr>
                <w:sz w:val="20"/>
                <w:szCs w:val="20"/>
              </w:rPr>
            </w:pPr>
            <w:r w:rsidRPr="000C7934">
              <w:rPr>
                <w:sz w:val="20"/>
                <w:szCs w:val="20"/>
              </w:rPr>
              <w:t>11</w:t>
            </w:r>
          </w:p>
        </w:tc>
        <w:tc>
          <w:tcPr>
            <w:tcW w:w="1341" w:type="dxa"/>
            <w:shd w:val="clear" w:color="auto" w:fill="FFFFFF"/>
          </w:tcPr>
          <w:p w:rsidR="00D02E61" w:rsidRPr="000C7934" w:rsidRDefault="00D02E61" w:rsidP="000C7934">
            <w:pPr>
              <w:spacing w:line="360" w:lineRule="auto"/>
              <w:rPr>
                <w:sz w:val="20"/>
                <w:szCs w:val="20"/>
              </w:rPr>
            </w:pPr>
            <w:r w:rsidRPr="000C7934">
              <w:rPr>
                <w:sz w:val="20"/>
                <w:szCs w:val="20"/>
              </w:rPr>
              <w:t>3</w:t>
            </w:r>
          </w:p>
        </w:tc>
      </w:tr>
      <w:tr w:rsidR="00D02E61" w:rsidRPr="000C7934" w:rsidTr="000C7934">
        <w:trPr>
          <w:trHeight w:val="96"/>
        </w:trPr>
        <w:tc>
          <w:tcPr>
            <w:tcW w:w="1961" w:type="dxa"/>
            <w:shd w:val="clear" w:color="auto" w:fill="FFFFFF"/>
          </w:tcPr>
          <w:p w:rsidR="00D02E61" w:rsidRPr="000C7934" w:rsidRDefault="00D02E61" w:rsidP="000C7934">
            <w:pPr>
              <w:spacing w:line="360" w:lineRule="auto"/>
              <w:rPr>
                <w:sz w:val="20"/>
                <w:szCs w:val="20"/>
              </w:rPr>
            </w:pPr>
            <w:r w:rsidRPr="000C7934">
              <w:rPr>
                <w:sz w:val="20"/>
                <w:szCs w:val="20"/>
              </w:rPr>
              <w:t>Апрель</w:t>
            </w:r>
          </w:p>
        </w:tc>
        <w:tc>
          <w:tcPr>
            <w:tcW w:w="919" w:type="dxa"/>
            <w:shd w:val="clear" w:color="auto" w:fill="FFFFFF"/>
          </w:tcPr>
          <w:p w:rsidR="00D02E61" w:rsidRPr="000C7934" w:rsidRDefault="00D02E61" w:rsidP="000C7934">
            <w:pPr>
              <w:spacing w:line="360" w:lineRule="auto"/>
              <w:rPr>
                <w:sz w:val="20"/>
                <w:szCs w:val="20"/>
              </w:rPr>
            </w:pPr>
            <w:r w:rsidRPr="000C7934">
              <w:rPr>
                <w:sz w:val="20"/>
                <w:szCs w:val="20"/>
              </w:rPr>
              <w:t>15</w:t>
            </w:r>
          </w:p>
        </w:tc>
        <w:tc>
          <w:tcPr>
            <w:tcW w:w="1260" w:type="dxa"/>
            <w:shd w:val="clear" w:color="auto" w:fill="FFFFFF"/>
          </w:tcPr>
          <w:p w:rsidR="00D02E61" w:rsidRPr="000C7934" w:rsidRDefault="00D02E61" w:rsidP="000C7934">
            <w:pPr>
              <w:spacing w:line="360" w:lineRule="auto"/>
              <w:rPr>
                <w:sz w:val="20"/>
                <w:szCs w:val="20"/>
              </w:rPr>
            </w:pPr>
            <w:r w:rsidRPr="000C7934">
              <w:rPr>
                <w:sz w:val="20"/>
                <w:szCs w:val="20"/>
              </w:rPr>
              <w:t>22</w:t>
            </w:r>
          </w:p>
        </w:tc>
        <w:tc>
          <w:tcPr>
            <w:tcW w:w="1341" w:type="dxa"/>
            <w:shd w:val="clear" w:color="auto" w:fill="FFFFFF"/>
          </w:tcPr>
          <w:p w:rsidR="00D02E61" w:rsidRPr="000C7934" w:rsidRDefault="00D02E61" w:rsidP="000C7934">
            <w:pPr>
              <w:spacing w:line="360" w:lineRule="auto"/>
              <w:rPr>
                <w:sz w:val="20"/>
                <w:szCs w:val="20"/>
              </w:rPr>
            </w:pPr>
            <w:r w:rsidRPr="000C7934">
              <w:rPr>
                <w:sz w:val="20"/>
                <w:szCs w:val="20"/>
              </w:rPr>
              <w:t>7</w:t>
            </w:r>
          </w:p>
        </w:tc>
      </w:tr>
      <w:tr w:rsidR="00D02E61" w:rsidRPr="000C7934" w:rsidTr="000C7934">
        <w:tc>
          <w:tcPr>
            <w:tcW w:w="1961" w:type="dxa"/>
            <w:shd w:val="clear" w:color="auto" w:fill="FFFFFF"/>
          </w:tcPr>
          <w:p w:rsidR="00D02E61" w:rsidRPr="000C7934" w:rsidRDefault="00D02E61" w:rsidP="000C7934">
            <w:pPr>
              <w:spacing w:line="360" w:lineRule="auto"/>
              <w:rPr>
                <w:sz w:val="20"/>
                <w:szCs w:val="20"/>
              </w:rPr>
            </w:pPr>
            <w:r w:rsidRPr="000C7934">
              <w:rPr>
                <w:sz w:val="20"/>
                <w:szCs w:val="20"/>
              </w:rPr>
              <w:t>Май</w:t>
            </w:r>
          </w:p>
        </w:tc>
        <w:tc>
          <w:tcPr>
            <w:tcW w:w="919" w:type="dxa"/>
            <w:shd w:val="clear" w:color="auto" w:fill="FFFFFF"/>
          </w:tcPr>
          <w:p w:rsidR="00D02E61" w:rsidRPr="000C7934" w:rsidRDefault="00D02E61" w:rsidP="000C7934">
            <w:pPr>
              <w:spacing w:line="360" w:lineRule="auto"/>
              <w:rPr>
                <w:sz w:val="20"/>
                <w:szCs w:val="20"/>
              </w:rPr>
            </w:pPr>
            <w:r w:rsidRPr="000C7934">
              <w:rPr>
                <w:sz w:val="20"/>
                <w:szCs w:val="20"/>
              </w:rPr>
              <w:t>17</w:t>
            </w:r>
          </w:p>
        </w:tc>
        <w:tc>
          <w:tcPr>
            <w:tcW w:w="1260" w:type="dxa"/>
            <w:shd w:val="clear" w:color="auto" w:fill="FFFFFF"/>
          </w:tcPr>
          <w:p w:rsidR="00D02E61" w:rsidRPr="000C7934" w:rsidRDefault="00D02E61" w:rsidP="000C7934">
            <w:pPr>
              <w:spacing w:line="360" w:lineRule="auto"/>
              <w:rPr>
                <w:sz w:val="20"/>
                <w:szCs w:val="20"/>
              </w:rPr>
            </w:pPr>
            <w:r w:rsidRPr="000C7934">
              <w:rPr>
                <w:sz w:val="20"/>
                <w:szCs w:val="20"/>
              </w:rPr>
              <w:t>27</w:t>
            </w:r>
          </w:p>
        </w:tc>
        <w:tc>
          <w:tcPr>
            <w:tcW w:w="1341" w:type="dxa"/>
            <w:shd w:val="clear" w:color="auto" w:fill="FFFFFF"/>
          </w:tcPr>
          <w:p w:rsidR="00D02E61" w:rsidRPr="000C7934" w:rsidRDefault="00D02E61" w:rsidP="000C7934">
            <w:pPr>
              <w:spacing w:line="360" w:lineRule="auto"/>
              <w:rPr>
                <w:sz w:val="20"/>
                <w:szCs w:val="20"/>
              </w:rPr>
            </w:pPr>
            <w:r w:rsidRPr="000C7934">
              <w:rPr>
                <w:sz w:val="20"/>
                <w:szCs w:val="20"/>
              </w:rPr>
              <w:t>11</w:t>
            </w:r>
          </w:p>
        </w:tc>
      </w:tr>
      <w:tr w:rsidR="00D02E61" w:rsidRPr="000C7934" w:rsidTr="000C7934">
        <w:tc>
          <w:tcPr>
            <w:tcW w:w="1961" w:type="dxa"/>
            <w:shd w:val="clear" w:color="auto" w:fill="FFFFFF"/>
          </w:tcPr>
          <w:p w:rsidR="00D02E61" w:rsidRPr="000C7934" w:rsidRDefault="00D02E61" w:rsidP="000C7934">
            <w:pPr>
              <w:spacing w:line="360" w:lineRule="auto"/>
              <w:rPr>
                <w:sz w:val="20"/>
                <w:szCs w:val="20"/>
              </w:rPr>
            </w:pPr>
            <w:r w:rsidRPr="000C7934">
              <w:rPr>
                <w:sz w:val="20"/>
                <w:szCs w:val="20"/>
              </w:rPr>
              <w:t>Июнь</w:t>
            </w:r>
          </w:p>
        </w:tc>
        <w:tc>
          <w:tcPr>
            <w:tcW w:w="919" w:type="dxa"/>
            <w:shd w:val="clear" w:color="auto" w:fill="FFFFFF"/>
          </w:tcPr>
          <w:p w:rsidR="00D02E61" w:rsidRPr="000C7934" w:rsidRDefault="00D02E61" w:rsidP="000C7934">
            <w:pPr>
              <w:spacing w:line="360" w:lineRule="auto"/>
              <w:rPr>
                <w:sz w:val="20"/>
                <w:szCs w:val="20"/>
              </w:rPr>
            </w:pPr>
            <w:r w:rsidRPr="000C7934">
              <w:rPr>
                <w:sz w:val="20"/>
                <w:szCs w:val="20"/>
              </w:rPr>
              <w:t>17</w:t>
            </w:r>
          </w:p>
        </w:tc>
        <w:tc>
          <w:tcPr>
            <w:tcW w:w="1260" w:type="dxa"/>
            <w:shd w:val="clear" w:color="auto" w:fill="FFFFFF"/>
          </w:tcPr>
          <w:p w:rsidR="00D02E61" w:rsidRPr="000C7934" w:rsidRDefault="00D02E61" w:rsidP="000C7934">
            <w:pPr>
              <w:spacing w:line="360" w:lineRule="auto"/>
              <w:rPr>
                <w:sz w:val="20"/>
                <w:szCs w:val="20"/>
              </w:rPr>
            </w:pPr>
            <w:r w:rsidRPr="000C7934">
              <w:rPr>
                <w:sz w:val="20"/>
                <w:szCs w:val="20"/>
              </w:rPr>
              <w:t>7</w:t>
            </w:r>
          </w:p>
        </w:tc>
        <w:tc>
          <w:tcPr>
            <w:tcW w:w="1341" w:type="dxa"/>
            <w:shd w:val="clear" w:color="auto" w:fill="FFFFFF"/>
          </w:tcPr>
          <w:p w:rsidR="00D02E61" w:rsidRPr="000C7934" w:rsidRDefault="00D02E61" w:rsidP="000C7934">
            <w:pPr>
              <w:spacing w:line="360" w:lineRule="auto"/>
              <w:rPr>
                <w:sz w:val="20"/>
                <w:szCs w:val="20"/>
              </w:rPr>
            </w:pPr>
            <w:r w:rsidRPr="000C7934">
              <w:rPr>
                <w:sz w:val="20"/>
                <w:szCs w:val="20"/>
              </w:rPr>
              <w:t>6</w:t>
            </w:r>
          </w:p>
        </w:tc>
      </w:tr>
      <w:tr w:rsidR="00D02E61" w:rsidRPr="000C7934" w:rsidTr="000C7934">
        <w:tc>
          <w:tcPr>
            <w:tcW w:w="1961" w:type="dxa"/>
            <w:shd w:val="clear" w:color="auto" w:fill="FFFFFF"/>
          </w:tcPr>
          <w:p w:rsidR="00D02E61" w:rsidRPr="000C7934" w:rsidRDefault="00D02E61" w:rsidP="000C7934">
            <w:pPr>
              <w:spacing w:line="360" w:lineRule="auto"/>
              <w:rPr>
                <w:sz w:val="20"/>
                <w:szCs w:val="20"/>
              </w:rPr>
            </w:pPr>
            <w:r w:rsidRPr="000C7934">
              <w:rPr>
                <w:sz w:val="20"/>
                <w:szCs w:val="20"/>
              </w:rPr>
              <w:t>Июль</w:t>
            </w:r>
          </w:p>
        </w:tc>
        <w:tc>
          <w:tcPr>
            <w:tcW w:w="919" w:type="dxa"/>
            <w:shd w:val="clear" w:color="auto" w:fill="FFFFFF"/>
          </w:tcPr>
          <w:p w:rsidR="00D02E61" w:rsidRPr="000C7934" w:rsidRDefault="00D02E61" w:rsidP="000C7934">
            <w:pPr>
              <w:spacing w:line="360" w:lineRule="auto"/>
              <w:rPr>
                <w:sz w:val="20"/>
                <w:szCs w:val="20"/>
              </w:rPr>
            </w:pPr>
            <w:r w:rsidRPr="000C7934">
              <w:rPr>
                <w:sz w:val="20"/>
                <w:szCs w:val="20"/>
              </w:rPr>
              <w:t>2</w:t>
            </w:r>
          </w:p>
        </w:tc>
        <w:tc>
          <w:tcPr>
            <w:tcW w:w="1260" w:type="dxa"/>
            <w:shd w:val="clear" w:color="auto" w:fill="FFFFFF"/>
          </w:tcPr>
          <w:p w:rsidR="00D02E61" w:rsidRPr="000C7934" w:rsidRDefault="00D02E61" w:rsidP="000C7934">
            <w:pPr>
              <w:spacing w:line="360" w:lineRule="auto"/>
              <w:rPr>
                <w:sz w:val="20"/>
                <w:szCs w:val="20"/>
              </w:rPr>
            </w:pPr>
            <w:r w:rsidRPr="000C7934">
              <w:rPr>
                <w:sz w:val="20"/>
                <w:szCs w:val="20"/>
              </w:rPr>
              <w:t>-</w:t>
            </w:r>
          </w:p>
        </w:tc>
        <w:tc>
          <w:tcPr>
            <w:tcW w:w="1341" w:type="dxa"/>
            <w:shd w:val="clear" w:color="auto" w:fill="FFFFFF"/>
          </w:tcPr>
          <w:p w:rsidR="00D02E61" w:rsidRPr="000C7934" w:rsidRDefault="00D02E61" w:rsidP="000C7934">
            <w:pPr>
              <w:spacing w:line="360" w:lineRule="auto"/>
              <w:rPr>
                <w:sz w:val="20"/>
                <w:szCs w:val="20"/>
              </w:rPr>
            </w:pPr>
            <w:r w:rsidRPr="000C7934">
              <w:rPr>
                <w:sz w:val="20"/>
                <w:szCs w:val="20"/>
              </w:rPr>
              <w:t>2</w:t>
            </w:r>
          </w:p>
        </w:tc>
      </w:tr>
    </w:tbl>
    <w:p w:rsidR="00AC6EC8" w:rsidRPr="00644C5E" w:rsidRDefault="00AC6EC8" w:rsidP="00ED2316">
      <w:pPr>
        <w:spacing w:line="360" w:lineRule="auto"/>
        <w:jc w:val="both"/>
        <w:rPr>
          <w:sz w:val="28"/>
          <w:szCs w:val="28"/>
        </w:rPr>
      </w:pPr>
    </w:p>
    <w:p w:rsidR="00D02E61" w:rsidRPr="00644C5E" w:rsidRDefault="00135FC9" w:rsidP="00E94788">
      <w:pPr>
        <w:spacing w:line="360" w:lineRule="auto"/>
        <w:ind w:firstLine="709"/>
        <w:jc w:val="both"/>
        <w:rPr>
          <w:sz w:val="28"/>
          <w:szCs w:val="28"/>
        </w:rPr>
      </w:pPr>
      <w:r w:rsidRPr="00644C5E">
        <w:rPr>
          <w:sz w:val="28"/>
          <w:szCs w:val="28"/>
        </w:rPr>
        <w:t>На кислых почвах обязательно проводят известкование, прибавка в зависимости от кислотности 1-3 ц/га. Расчет доз ведут по полной гидролитической кислотности. Если озимую рожь возделывают по чистому пару, то проводят КАХОП. При этом известкование проводят весной под культивацию, фосфоритуют осенью после уборки предшественника чистого пара. Лучшим известковым материалом является микро</w:t>
      </w:r>
      <w:r w:rsidR="00BE0C87" w:rsidRPr="00644C5E">
        <w:rPr>
          <w:sz w:val="28"/>
          <w:szCs w:val="28"/>
        </w:rPr>
        <w:t xml:space="preserve">элемент </w:t>
      </w:r>
      <w:r w:rsidRPr="00644C5E">
        <w:rPr>
          <w:sz w:val="28"/>
          <w:szCs w:val="28"/>
        </w:rPr>
        <w:t>содержащее.</w:t>
      </w:r>
    </w:p>
    <w:p w:rsidR="00135FC9" w:rsidRPr="00644C5E" w:rsidRDefault="00135FC9" w:rsidP="00E94788">
      <w:pPr>
        <w:spacing w:line="360" w:lineRule="auto"/>
        <w:ind w:firstLine="709"/>
        <w:jc w:val="both"/>
        <w:rPr>
          <w:sz w:val="28"/>
          <w:szCs w:val="28"/>
        </w:rPr>
      </w:pPr>
      <w:r w:rsidRPr="00644C5E">
        <w:rPr>
          <w:sz w:val="28"/>
          <w:szCs w:val="28"/>
        </w:rPr>
        <w:t>При составлении системы удобрения озимой ржи</w:t>
      </w:r>
      <w:r w:rsidR="00A62AB3" w:rsidRPr="00644C5E">
        <w:rPr>
          <w:sz w:val="28"/>
          <w:szCs w:val="28"/>
        </w:rPr>
        <w:t xml:space="preserve"> основным удобрением являются органические, вносят в чистом или занятом пару. Прибавки от внесения органических удобрений</w:t>
      </w:r>
      <w:r w:rsidR="00E94788" w:rsidRPr="00644C5E">
        <w:rPr>
          <w:sz w:val="28"/>
          <w:szCs w:val="28"/>
        </w:rPr>
        <w:t xml:space="preserve"> </w:t>
      </w:r>
      <w:r w:rsidR="00A62AB3" w:rsidRPr="00644C5E">
        <w:rPr>
          <w:sz w:val="28"/>
          <w:szCs w:val="28"/>
        </w:rPr>
        <w:t>3-10 ц/га. Средняя доза ор</w:t>
      </w:r>
      <w:r w:rsidR="00BE0C87" w:rsidRPr="00644C5E">
        <w:rPr>
          <w:sz w:val="28"/>
          <w:szCs w:val="28"/>
        </w:rPr>
        <w:t>ганических удобрений 30-60 т/га. При использовании последействия органических удобрений (на 2 год после внесения) эффективность резко снижается.</w:t>
      </w:r>
    </w:p>
    <w:p w:rsidR="00BE0C87" w:rsidRPr="00644C5E" w:rsidRDefault="00BE0C87" w:rsidP="00E94788">
      <w:pPr>
        <w:spacing w:line="360" w:lineRule="auto"/>
        <w:ind w:firstLine="709"/>
        <w:jc w:val="both"/>
        <w:rPr>
          <w:sz w:val="28"/>
          <w:szCs w:val="28"/>
        </w:rPr>
      </w:pPr>
      <w:r w:rsidRPr="00644C5E">
        <w:rPr>
          <w:sz w:val="28"/>
          <w:szCs w:val="28"/>
        </w:rPr>
        <w:t xml:space="preserve">При внесении навоза 30 т/га в 1-ый год прибавка составляет 7,4 т, на 2-ой год 5,7 т. </w:t>
      </w:r>
    </w:p>
    <w:p w:rsidR="00BE0C87" w:rsidRPr="00644C5E" w:rsidRDefault="00BE0C87" w:rsidP="00E94788">
      <w:pPr>
        <w:spacing w:line="360" w:lineRule="auto"/>
        <w:ind w:firstLine="709"/>
        <w:jc w:val="both"/>
        <w:rPr>
          <w:sz w:val="28"/>
          <w:szCs w:val="28"/>
        </w:rPr>
      </w:pPr>
      <w:r w:rsidRPr="00644C5E">
        <w:rPr>
          <w:sz w:val="28"/>
          <w:szCs w:val="28"/>
        </w:rPr>
        <w:t>Возделывать озимую рожь можно при использовании одних минеральных удобрений. Средние рекомендуемые дозы 45-60 до 90кг/га. При внесении средних рекомендуемых доз прибавка составляет от 2 до 9ц/га.</w:t>
      </w:r>
      <w:r w:rsidR="001F1FE5" w:rsidRPr="00644C5E">
        <w:rPr>
          <w:sz w:val="28"/>
          <w:szCs w:val="28"/>
        </w:rPr>
        <w:t xml:space="preserve"> </w:t>
      </w:r>
      <w:r w:rsidRPr="00644C5E">
        <w:rPr>
          <w:sz w:val="28"/>
          <w:szCs w:val="28"/>
        </w:rPr>
        <w:t>Дозу корректируют с учетом плодородия почвы и планируемой урожайности.</w:t>
      </w:r>
    </w:p>
    <w:p w:rsidR="001F1FE5" w:rsidRPr="00644C5E" w:rsidRDefault="001F1FE5" w:rsidP="00E94788">
      <w:pPr>
        <w:spacing w:line="360" w:lineRule="auto"/>
        <w:ind w:firstLine="709"/>
        <w:jc w:val="both"/>
        <w:rPr>
          <w:sz w:val="28"/>
          <w:szCs w:val="28"/>
        </w:rPr>
      </w:pPr>
      <w:r w:rsidRPr="00644C5E">
        <w:rPr>
          <w:sz w:val="28"/>
          <w:szCs w:val="28"/>
        </w:rPr>
        <w:t xml:space="preserve">На озимой ржи обязательно проводят подкормку </w:t>
      </w:r>
      <w:r w:rsidRPr="00644C5E">
        <w:rPr>
          <w:sz w:val="28"/>
          <w:szCs w:val="28"/>
          <w:lang w:val="en-US"/>
        </w:rPr>
        <w:t>N</w:t>
      </w:r>
      <w:r w:rsidRPr="00644C5E">
        <w:rPr>
          <w:sz w:val="28"/>
          <w:szCs w:val="28"/>
        </w:rPr>
        <w:t>=30-60кг/га, прибавка составляет от 1кг до 0,8т.</w:t>
      </w:r>
    </w:p>
    <w:p w:rsidR="001F1FE5" w:rsidRPr="00644C5E" w:rsidRDefault="001F1FE5" w:rsidP="00E94788">
      <w:pPr>
        <w:spacing w:line="360" w:lineRule="auto"/>
        <w:ind w:firstLine="709"/>
        <w:jc w:val="both"/>
        <w:rPr>
          <w:sz w:val="28"/>
          <w:szCs w:val="28"/>
        </w:rPr>
      </w:pPr>
      <w:r w:rsidRPr="00644C5E">
        <w:rPr>
          <w:sz w:val="28"/>
          <w:szCs w:val="28"/>
        </w:rPr>
        <w:t xml:space="preserve">Из </w:t>
      </w:r>
      <w:r w:rsidRPr="00644C5E">
        <w:rPr>
          <w:sz w:val="28"/>
          <w:szCs w:val="28"/>
          <w:lang w:val="en-US"/>
        </w:rPr>
        <w:t>N</w:t>
      </w:r>
      <w:r w:rsidRPr="00644C5E">
        <w:rPr>
          <w:sz w:val="28"/>
          <w:szCs w:val="28"/>
        </w:rPr>
        <w:t xml:space="preserve">-х удобрений в подкормку лучшей формой является аммиачно-нитратная (аммонийная селитра), в основное любые высококонцентрированные. К-е удобрения любые, Р-ые при посеве любые, в основное любые. </w:t>
      </w:r>
      <w:r w:rsidR="00DA5CD8" w:rsidRPr="00644C5E">
        <w:rPr>
          <w:sz w:val="28"/>
          <w:szCs w:val="28"/>
          <w:lang w:val="en-US"/>
        </w:rPr>
        <w:t>Cu</w:t>
      </w:r>
      <w:r w:rsidR="00DA5CD8" w:rsidRPr="00644C5E">
        <w:rPr>
          <w:sz w:val="28"/>
          <w:szCs w:val="28"/>
        </w:rPr>
        <w:t xml:space="preserve">-е удобрения для основного внесения 0,5-1кг/га, для предпосевной обработки семян 170-180г/т. </w:t>
      </w:r>
      <w:r w:rsidR="00DA5CD8" w:rsidRPr="00644C5E">
        <w:rPr>
          <w:sz w:val="28"/>
          <w:szCs w:val="28"/>
          <w:lang w:val="en-US"/>
        </w:rPr>
        <w:t>Cu</w:t>
      </w:r>
      <w:r w:rsidR="00DA5CD8" w:rsidRPr="00644C5E">
        <w:rPr>
          <w:sz w:val="28"/>
          <w:szCs w:val="28"/>
        </w:rPr>
        <w:t>-е удобрения можно вносить в запас в виде пиритных огарков в дозе 300-600кг/га один раз в 3-4 года.</w:t>
      </w:r>
    </w:p>
    <w:p w:rsidR="0047056D" w:rsidRPr="00644C5E" w:rsidRDefault="0047056D" w:rsidP="00E94788">
      <w:pPr>
        <w:spacing w:line="360" w:lineRule="auto"/>
        <w:ind w:firstLine="709"/>
        <w:jc w:val="both"/>
        <w:rPr>
          <w:sz w:val="28"/>
          <w:szCs w:val="28"/>
        </w:rPr>
      </w:pPr>
      <w:r w:rsidRPr="00644C5E">
        <w:rPr>
          <w:b/>
          <w:bCs/>
          <w:sz w:val="28"/>
          <w:szCs w:val="28"/>
        </w:rPr>
        <w:t xml:space="preserve">Пшеница. </w:t>
      </w:r>
      <w:r w:rsidR="00942897" w:rsidRPr="00644C5E">
        <w:rPr>
          <w:sz w:val="28"/>
          <w:szCs w:val="28"/>
        </w:rPr>
        <w:t>Удобрение зависит от предшественника, в Нечерноземной зоне лучшим предшественником является озимая рожь</w:t>
      </w:r>
      <w:r w:rsidR="00AC6EC8" w:rsidRPr="00644C5E">
        <w:rPr>
          <w:sz w:val="28"/>
          <w:szCs w:val="28"/>
        </w:rPr>
        <w:t xml:space="preserve"> (Налетова Н.Б.,1978)</w:t>
      </w:r>
      <w:r w:rsidR="00942897" w:rsidRPr="00644C5E">
        <w:rPr>
          <w:sz w:val="28"/>
          <w:szCs w:val="28"/>
        </w:rPr>
        <w:t>.</w:t>
      </w:r>
      <w:r w:rsidR="00942897" w:rsidRPr="00644C5E">
        <w:rPr>
          <w:b/>
          <w:bCs/>
          <w:sz w:val="28"/>
          <w:szCs w:val="28"/>
        </w:rPr>
        <w:t xml:space="preserve"> </w:t>
      </w:r>
      <w:r w:rsidR="00942897" w:rsidRPr="00644C5E">
        <w:rPr>
          <w:sz w:val="28"/>
          <w:szCs w:val="28"/>
        </w:rPr>
        <w:t>Органические удобрения под пшеницу не вносят во избегании засоренности и полегании посевов. Прибавка от последействия 30-40т/га в данном случае 2-5ц/га. Проводят известкование по полной гидролитической кислотности. Прибавка при этом составляет 2-5ц/га.</w:t>
      </w:r>
    </w:p>
    <w:p w:rsidR="003445A1" w:rsidRPr="00644C5E" w:rsidRDefault="00942897" w:rsidP="00E94788">
      <w:pPr>
        <w:spacing w:line="360" w:lineRule="auto"/>
        <w:ind w:firstLine="709"/>
        <w:jc w:val="both"/>
        <w:rPr>
          <w:sz w:val="28"/>
          <w:szCs w:val="28"/>
        </w:rPr>
      </w:pPr>
      <w:r w:rsidRPr="00644C5E">
        <w:rPr>
          <w:sz w:val="28"/>
          <w:szCs w:val="28"/>
        </w:rPr>
        <w:t xml:space="preserve">На пшенице вносят одни минеральные в дозе NPK=45-60кг/га. Прибавки от внесения таких доз составляют 4-6ц/га. Дозы корректируют с учетом плодородия почвы и планируемым урожаем. При этом доза N не должна превышать 90кг/га. </w:t>
      </w:r>
      <w:r w:rsidR="003445A1" w:rsidRPr="00644C5E">
        <w:rPr>
          <w:sz w:val="28"/>
          <w:szCs w:val="28"/>
        </w:rPr>
        <w:t xml:space="preserve">Имеет вегетационный период от </w:t>
      </w:r>
      <w:r w:rsidR="000F63DF" w:rsidRPr="00644C5E">
        <w:rPr>
          <w:sz w:val="28"/>
          <w:szCs w:val="28"/>
        </w:rPr>
        <w:t>60</w:t>
      </w:r>
      <w:r w:rsidR="003445A1" w:rsidRPr="00644C5E">
        <w:rPr>
          <w:sz w:val="28"/>
          <w:szCs w:val="28"/>
        </w:rPr>
        <w:t xml:space="preserve"> до </w:t>
      </w:r>
      <w:r w:rsidR="000F63DF" w:rsidRPr="00644C5E">
        <w:rPr>
          <w:sz w:val="28"/>
          <w:szCs w:val="28"/>
        </w:rPr>
        <w:t>170</w:t>
      </w:r>
      <w:r w:rsidR="003445A1" w:rsidRPr="00644C5E">
        <w:rPr>
          <w:b/>
          <w:bCs/>
          <w:sz w:val="28"/>
          <w:szCs w:val="28"/>
        </w:rPr>
        <w:t xml:space="preserve"> </w:t>
      </w:r>
      <w:r w:rsidR="003445A1" w:rsidRPr="00644C5E">
        <w:rPr>
          <w:sz w:val="28"/>
          <w:szCs w:val="28"/>
        </w:rPr>
        <w:t>дней</w:t>
      </w:r>
      <w:r w:rsidR="000F63DF" w:rsidRPr="00644C5E">
        <w:rPr>
          <w:sz w:val="28"/>
          <w:szCs w:val="28"/>
        </w:rPr>
        <w:t xml:space="preserve"> в зависимости от сорта</w:t>
      </w:r>
      <w:r w:rsidR="003445A1" w:rsidRPr="00644C5E">
        <w:rPr>
          <w:sz w:val="28"/>
          <w:szCs w:val="28"/>
        </w:rPr>
        <w:t>. Корневая система мочковатая, слаборазвитая. Основная масса корней расположена в верхних слоях почвы. Пшеница требовательна к реакции среды</w:t>
      </w:r>
      <w:r w:rsidR="00E94788" w:rsidRPr="00644C5E">
        <w:rPr>
          <w:sz w:val="28"/>
          <w:szCs w:val="28"/>
        </w:rPr>
        <w:t xml:space="preserve"> </w:t>
      </w:r>
      <w:r w:rsidR="003445A1" w:rsidRPr="00644C5E">
        <w:rPr>
          <w:sz w:val="28"/>
          <w:szCs w:val="28"/>
          <w:lang w:val="en-US"/>
        </w:rPr>
        <w:t>pH</w:t>
      </w:r>
      <w:r w:rsidR="003445A1" w:rsidRPr="00644C5E">
        <w:rPr>
          <w:sz w:val="28"/>
          <w:szCs w:val="28"/>
        </w:rPr>
        <w:t>=5,5–6,5. Каждые 10 ц основной продукции – зерна с учётом соответствующего количества побочной продукции пшеницы выносит (в кг):</w:t>
      </w:r>
    </w:p>
    <w:p w:rsidR="003445A1" w:rsidRPr="00644C5E" w:rsidRDefault="003445A1" w:rsidP="00E94788">
      <w:pPr>
        <w:spacing w:line="360" w:lineRule="auto"/>
        <w:ind w:firstLine="709"/>
        <w:jc w:val="both"/>
        <w:rPr>
          <w:b/>
          <w:bCs/>
          <w:sz w:val="28"/>
          <w:szCs w:val="28"/>
        </w:rPr>
      </w:pPr>
      <w:r w:rsidRPr="00644C5E">
        <w:rPr>
          <w:b/>
          <w:bCs/>
          <w:sz w:val="28"/>
          <w:szCs w:val="28"/>
          <w:lang w:val="en-US"/>
        </w:rPr>
        <w:t>N</w:t>
      </w:r>
      <w:r w:rsidRPr="00644C5E">
        <w:rPr>
          <w:b/>
          <w:bCs/>
          <w:sz w:val="28"/>
          <w:szCs w:val="28"/>
        </w:rPr>
        <w:t xml:space="preserve"> – 33,</w:t>
      </w:r>
      <w:r w:rsidR="00E94788" w:rsidRPr="00644C5E">
        <w:rPr>
          <w:b/>
          <w:bCs/>
          <w:sz w:val="28"/>
          <w:szCs w:val="28"/>
        </w:rPr>
        <w:t xml:space="preserve"> </w:t>
      </w:r>
      <w:r w:rsidRPr="00644C5E">
        <w:rPr>
          <w:sz w:val="28"/>
          <w:szCs w:val="28"/>
          <w:lang w:val="en-US"/>
        </w:rPr>
        <w:t>P</w:t>
      </w:r>
      <w:r w:rsidRPr="00644C5E">
        <w:rPr>
          <w:b/>
          <w:bCs/>
          <w:sz w:val="28"/>
          <w:szCs w:val="28"/>
          <w:vertAlign w:val="subscript"/>
        </w:rPr>
        <w:t>2</w:t>
      </w:r>
      <w:r w:rsidRPr="00644C5E">
        <w:rPr>
          <w:b/>
          <w:bCs/>
          <w:sz w:val="28"/>
          <w:szCs w:val="28"/>
          <w:lang w:val="en-US"/>
        </w:rPr>
        <w:t>O</w:t>
      </w:r>
      <w:r w:rsidRPr="00644C5E">
        <w:rPr>
          <w:b/>
          <w:bCs/>
          <w:sz w:val="28"/>
          <w:szCs w:val="28"/>
          <w:vertAlign w:val="subscript"/>
        </w:rPr>
        <w:t>5</w:t>
      </w:r>
      <w:r w:rsidRPr="00644C5E">
        <w:rPr>
          <w:b/>
          <w:bCs/>
          <w:sz w:val="28"/>
          <w:szCs w:val="28"/>
        </w:rPr>
        <w:t xml:space="preserve"> – 14,</w:t>
      </w:r>
      <w:r w:rsidR="00E94788" w:rsidRPr="00644C5E">
        <w:rPr>
          <w:b/>
          <w:bCs/>
          <w:sz w:val="28"/>
          <w:szCs w:val="28"/>
        </w:rPr>
        <w:t xml:space="preserve"> </w:t>
      </w:r>
      <w:r w:rsidRPr="00644C5E">
        <w:rPr>
          <w:b/>
          <w:bCs/>
          <w:sz w:val="28"/>
          <w:szCs w:val="28"/>
          <w:lang w:val="en-US"/>
        </w:rPr>
        <w:t>K</w:t>
      </w:r>
      <w:r w:rsidRPr="00644C5E">
        <w:rPr>
          <w:b/>
          <w:bCs/>
          <w:sz w:val="28"/>
          <w:szCs w:val="28"/>
          <w:vertAlign w:val="subscript"/>
        </w:rPr>
        <w:t>2</w:t>
      </w:r>
      <w:r w:rsidRPr="00644C5E">
        <w:rPr>
          <w:b/>
          <w:bCs/>
          <w:sz w:val="28"/>
          <w:szCs w:val="28"/>
          <w:lang w:val="en-US"/>
        </w:rPr>
        <w:t>O</w:t>
      </w:r>
      <w:r w:rsidRPr="00644C5E">
        <w:rPr>
          <w:b/>
          <w:bCs/>
          <w:sz w:val="28"/>
          <w:szCs w:val="28"/>
        </w:rPr>
        <w:t xml:space="preserve"> – 29.</w:t>
      </w:r>
    </w:p>
    <w:p w:rsidR="003445A1" w:rsidRPr="00644C5E" w:rsidRDefault="003445A1" w:rsidP="00E94788">
      <w:pPr>
        <w:spacing w:line="360" w:lineRule="auto"/>
        <w:ind w:firstLine="709"/>
        <w:jc w:val="both"/>
        <w:rPr>
          <w:sz w:val="28"/>
          <w:szCs w:val="28"/>
        </w:rPr>
      </w:pPr>
      <w:r w:rsidRPr="00644C5E">
        <w:rPr>
          <w:sz w:val="28"/>
          <w:szCs w:val="28"/>
        </w:rPr>
        <w:t xml:space="preserve">У пшеницы повышенные требования к плодородию почвы. Лучшими почвами для него являются оподзоленные и выщелоченные чернозёмы, серые, темно-серые, карбонатные почвы. На дерново-подзолистых почвах высокий урожай можно получить при известковании и внесении удобрений. Потребление элементов питания яровыми зерновыми в течение вегетационного периода идёт неравномерно. Максимальное потребление происходит от фазы кущения до колошения. Поступление азота и зольных элементов у пшеницы заканчивается в основном к фазе цветения. В зоне дерново-подзолистых почв наиболее эффективны азотные удобрения, причем доза </w:t>
      </w:r>
      <w:r w:rsidRPr="00644C5E">
        <w:rPr>
          <w:sz w:val="28"/>
          <w:szCs w:val="28"/>
          <w:lang w:val="en-US"/>
        </w:rPr>
        <w:t>N</w:t>
      </w:r>
      <w:r w:rsidRPr="00644C5E">
        <w:rPr>
          <w:sz w:val="28"/>
          <w:szCs w:val="28"/>
          <w:vertAlign w:val="subscript"/>
        </w:rPr>
        <w:t>60</w:t>
      </w:r>
      <w:r w:rsidRPr="00644C5E">
        <w:rPr>
          <w:sz w:val="28"/>
          <w:szCs w:val="28"/>
        </w:rPr>
        <w:t xml:space="preserve"> по всем предшественникам (кроме зерновых бобовых) даёт прибавку больше, чем </w:t>
      </w:r>
      <w:r w:rsidRPr="00644C5E">
        <w:rPr>
          <w:sz w:val="28"/>
          <w:szCs w:val="28"/>
          <w:lang w:val="en-US"/>
        </w:rPr>
        <w:t>N</w:t>
      </w:r>
      <w:r w:rsidRPr="00644C5E">
        <w:rPr>
          <w:sz w:val="28"/>
          <w:szCs w:val="28"/>
          <w:vertAlign w:val="subscript"/>
        </w:rPr>
        <w:t>40</w:t>
      </w:r>
      <w:r w:rsidRPr="00644C5E">
        <w:rPr>
          <w:sz w:val="28"/>
          <w:szCs w:val="28"/>
        </w:rPr>
        <w:t>. Эффективность фосфорных удобрений в более засушливых районах возрастает по мере снижения эффективности азотных удобрений. Наибольшая эффективность калия отмечается после пропашных предшественников в зонах дерново-подзолистых почв и выщелоченных чернозёмов. Под пшеницу можно применять любые формы азотных и калийных удобрений, фосфорные только водорастворимые.</w:t>
      </w:r>
      <w:r w:rsidR="003036C7" w:rsidRPr="00644C5E">
        <w:rPr>
          <w:sz w:val="28"/>
          <w:szCs w:val="28"/>
        </w:rPr>
        <w:t xml:space="preserve"> Есть возможность проводить подкормки для повышения белковости внесением N=20-40кг/га в виде мочевины. Основное микроудобрение Cu. Дл основного внесения 1-кг/га, для предпосевной обработки семян смесь CuSO</w:t>
      </w:r>
      <w:r w:rsidR="003036C7" w:rsidRPr="00644C5E">
        <w:rPr>
          <w:sz w:val="28"/>
          <w:szCs w:val="28"/>
          <w:vertAlign w:val="subscript"/>
        </w:rPr>
        <w:t>4</w:t>
      </w:r>
      <w:r w:rsidR="003036C7" w:rsidRPr="00644C5E">
        <w:rPr>
          <w:sz w:val="28"/>
          <w:szCs w:val="28"/>
        </w:rPr>
        <w:t>+</w:t>
      </w:r>
      <w:r w:rsidR="003036C7" w:rsidRPr="00644C5E">
        <w:rPr>
          <w:sz w:val="28"/>
          <w:szCs w:val="28"/>
          <w:lang w:val="en-US"/>
        </w:rPr>
        <w:t>Zn</w:t>
      </w:r>
      <w:r w:rsidR="003036C7" w:rsidRPr="00644C5E">
        <w:rPr>
          <w:sz w:val="28"/>
          <w:szCs w:val="28"/>
        </w:rPr>
        <w:t>SO</w:t>
      </w:r>
      <w:r w:rsidR="003036C7" w:rsidRPr="00644C5E">
        <w:rPr>
          <w:sz w:val="28"/>
          <w:szCs w:val="28"/>
          <w:vertAlign w:val="subscript"/>
        </w:rPr>
        <w:t>4</w:t>
      </w:r>
      <w:r w:rsidR="003036C7" w:rsidRPr="00644C5E">
        <w:rPr>
          <w:sz w:val="28"/>
          <w:szCs w:val="28"/>
        </w:rPr>
        <w:t>+</w:t>
      </w:r>
      <w:r w:rsidR="003036C7" w:rsidRPr="00644C5E">
        <w:rPr>
          <w:sz w:val="28"/>
          <w:szCs w:val="28"/>
          <w:lang w:val="en-US"/>
        </w:rPr>
        <w:t>Mn</w:t>
      </w:r>
      <w:r w:rsidR="003036C7" w:rsidRPr="00644C5E">
        <w:rPr>
          <w:sz w:val="28"/>
          <w:szCs w:val="28"/>
        </w:rPr>
        <w:t>SO</w:t>
      </w:r>
      <w:r w:rsidR="003036C7" w:rsidRPr="00644C5E">
        <w:rPr>
          <w:sz w:val="28"/>
          <w:szCs w:val="28"/>
          <w:vertAlign w:val="subscript"/>
        </w:rPr>
        <w:t>4</w:t>
      </w:r>
      <w:r w:rsidR="003036C7" w:rsidRPr="00644C5E">
        <w:rPr>
          <w:sz w:val="28"/>
          <w:szCs w:val="28"/>
        </w:rPr>
        <w:t xml:space="preserve"> </w:t>
      </w:r>
      <w:r w:rsidR="00DA5CD8" w:rsidRPr="00644C5E">
        <w:rPr>
          <w:sz w:val="28"/>
          <w:szCs w:val="28"/>
        </w:rPr>
        <w:t>в дозе 20г/т.</w:t>
      </w:r>
    </w:p>
    <w:p w:rsidR="003445A1" w:rsidRPr="00644C5E" w:rsidRDefault="003445A1" w:rsidP="00E94788">
      <w:pPr>
        <w:spacing w:line="360" w:lineRule="auto"/>
        <w:ind w:firstLine="709"/>
        <w:jc w:val="both"/>
        <w:rPr>
          <w:sz w:val="28"/>
          <w:szCs w:val="28"/>
        </w:rPr>
      </w:pPr>
      <w:r w:rsidRPr="00644C5E">
        <w:rPr>
          <w:b/>
          <w:bCs/>
          <w:sz w:val="28"/>
          <w:szCs w:val="28"/>
        </w:rPr>
        <w:t>Люцерна.</w:t>
      </w:r>
      <w:r w:rsidRPr="00644C5E">
        <w:rPr>
          <w:sz w:val="28"/>
          <w:szCs w:val="28"/>
        </w:rPr>
        <w:t xml:space="preserve"> Многолетние бобовые травы дают хорошие урожаи высокобелкового корма для животных и способствуют повышению плодородия почвы за счёт накопления азота в пожнивных остатках. Многолетние бобовые в отличие от зерновых бобовых произрастают на одном месте несколько лет (2-3 года). Они очень требовательны к влаге и реакции среды. Очень чувствителен к кислотности</w:t>
      </w:r>
      <w:r w:rsidR="000F63DF" w:rsidRPr="00644C5E">
        <w:rPr>
          <w:sz w:val="28"/>
          <w:szCs w:val="28"/>
        </w:rPr>
        <w:t xml:space="preserve"> </w:t>
      </w:r>
      <w:r w:rsidRPr="00644C5E">
        <w:rPr>
          <w:sz w:val="28"/>
          <w:szCs w:val="28"/>
        </w:rPr>
        <w:t>почвы и требует нейтральной реа</w:t>
      </w:r>
      <w:r w:rsidR="00AC6EC8" w:rsidRPr="00644C5E">
        <w:rPr>
          <w:sz w:val="28"/>
          <w:szCs w:val="28"/>
        </w:rPr>
        <w:t>кции или слабощелочной (рН 6,2—</w:t>
      </w:r>
      <w:r w:rsidR="00F40940" w:rsidRPr="00644C5E">
        <w:rPr>
          <w:sz w:val="28"/>
          <w:szCs w:val="28"/>
        </w:rPr>
        <w:t>7,2), очень хорошо отзывае</w:t>
      </w:r>
      <w:r w:rsidRPr="00644C5E">
        <w:rPr>
          <w:sz w:val="28"/>
          <w:szCs w:val="28"/>
        </w:rPr>
        <w:t xml:space="preserve">тся на известкование Корень стержневой, с большим количеством боковых ответвлений, проникает на глубину </w:t>
      </w:r>
      <w:r w:rsidR="00F40940" w:rsidRPr="00644C5E">
        <w:rPr>
          <w:sz w:val="28"/>
          <w:szCs w:val="28"/>
        </w:rPr>
        <w:t>2</w:t>
      </w:r>
      <w:r w:rsidRPr="00644C5E">
        <w:rPr>
          <w:sz w:val="28"/>
          <w:szCs w:val="28"/>
        </w:rPr>
        <w:t>,5 м</w:t>
      </w:r>
      <w:r w:rsidR="00F40940" w:rsidRPr="00644C5E">
        <w:rPr>
          <w:sz w:val="28"/>
          <w:szCs w:val="28"/>
        </w:rPr>
        <w:t>, в следствии с чем более засухоустойчив среди многолетних бобовых</w:t>
      </w:r>
      <w:r w:rsidRPr="00644C5E">
        <w:rPr>
          <w:sz w:val="28"/>
          <w:szCs w:val="28"/>
        </w:rPr>
        <w:t xml:space="preserve">. Сеют </w:t>
      </w:r>
      <w:r w:rsidR="00F40940" w:rsidRPr="00644C5E">
        <w:rPr>
          <w:sz w:val="28"/>
          <w:szCs w:val="28"/>
        </w:rPr>
        <w:t>люцерну как</w:t>
      </w:r>
      <w:r w:rsidRPr="00644C5E">
        <w:rPr>
          <w:sz w:val="28"/>
          <w:szCs w:val="28"/>
        </w:rPr>
        <w:t xml:space="preserve"> под покровную культуру зерновых</w:t>
      </w:r>
      <w:r w:rsidR="00F40940" w:rsidRPr="00644C5E">
        <w:rPr>
          <w:sz w:val="28"/>
          <w:szCs w:val="28"/>
        </w:rPr>
        <w:t>, так и без покрова.</w:t>
      </w:r>
      <w:r w:rsidRPr="00644C5E">
        <w:rPr>
          <w:sz w:val="28"/>
          <w:szCs w:val="28"/>
        </w:rPr>
        <w:t xml:space="preserve"> </w:t>
      </w:r>
      <w:r w:rsidR="00F40940" w:rsidRPr="00644C5E">
        <w:rPr>
          <w:sz w:val="28"/>
          <w:szCs w:val="28"/>
        </w:rPr>
        <w:t>Т</w:t>
      </w:r>
      <w:r w:rsidRPr="00644C5E">
        <w:rPr>
          <w:sz w:val="28"/>
          <w:szCs w:val="28"/>
        </w:rPr>
        <w:t xml:space="preserve">ак как в первый год он образует только розетку. С каждыми 10 ц сена </w:t>
      </w:r>
      <w:r w:rsidR="00F40940" w:rsidRPr="00644C5E">
        <w:rPr>
          <w:sz w:val="28"/>
          <w:szCs w:val="28"/>
        </w:rPr>
        <w:t>люцерна</w:t>
      </w:r>
      <w:r w:rsidRPr="00644C5E">
        <w:rPr>
          <w:sz w:val="28"/>
          <w:szCs w:val="28"/>
        </w:rPr>
        <w:t xml:space="preserve"> выносится (в кг):</w:t>
      </w:r>
    </w:p>
    <w:p w:rsidR="003445A1" w:rsidRPr="00644C5E" w:rsidRDefault="003445A1" w:rsidP="00E94788">
      <w:pPr>
        <w:spacing w:line="360" w:lineRule="auto"/>
        <w:ind w:firstLine="709"/>
        <w:jc w:val="both"/>
        <w:rPr>
          <w:b/>
          <w:bCs/>
          <w:sz w:val="28"/>
          <w:szCs w:val="28"/>
        </w:rPr>
      </w:pPr>
      <w:r w:rsidRPr="00644C5E">
        <w:rPr>
          <w:b/>
          <w:bCs/>
          <w:sz w:val="28"/>
          <w:szCs w:val="28"/>
          <w:lang w:val="en-US"/>
        </w:rPr>
        <w:t>N</w:t>
      </w:r>
      <w:r w:rsidR="00F40940" w:rsidRPr="00644C5E">
        <w:rPr>
          <w:b/>
          <w:bCs/>
          <w:sz w:val="28"/>
          <w:szCs w:val="28"/>
        </w:rPr>
        <w:t xml:space="preserve"> – 26</w:t>
      </w:r>
      <w:r w:rsidRPr="00644C5E">
        <w:rPr>
          <w:b/>
          <w:bCs/>
          <w:sz w:val="28"/>
          <w:szCs w:val="28"/>
        </w:rPr>
        <w:t>,</w:t>
      </w:r>
      <w:r w:rsidR="00E94788" w:rsidRPr="00644C5E">
        <w:rPr>
          <w:b/>
          <w:bCs/>
          <w:sz w:val="28"/>
          <w:szCs w:val="28"/>
        </w:rPr>
        <w:t xml:space="preserve"> </w:t>
      </w:r>
      <w:r w:rsidRPr="00644C5E">
        <w:rPr>
          <w:b/>
          <w:bCs/>
          <w:sz w:val="28"/>
          <w:szCs w:val="28"/>
          <w:lang w:val="en-US"/>
        </w:rPr>
        <w:t>P</w:t>
      </w:r>
      <w:r w:rsidRPr="00644C5E">
        <w:rPr>
          <w:b/>
          <w:bCs/>
          <w:sz w:val="28"/>
          <w:szCs w:val="28"/>
          <w:vertAlign w:val="subscript"/>
        </w:rPr>
        <w:t>2</w:t>
      </w:r>
      <w:r w:rsidRPr="00644C5E">
        <w:rPr>
          <w:b/>
          <w:bCs/>
          <w:sz w:val="28"/>
          <w:szCs w:val="28"/>
          <w:lang w:val="en-US"/>
        </w:rPr>
        <w:t>O</w:t>
      </w:r>
      <w:r w:rsidRPr="00644C5E">
        <w:rPr>
          <w:b/>
          <w:bCs/>
          <w:sz w:val="28"/>
          <w:szCs w:val="28"/>
          <w:vertAlign w:val="subscript"/>
        </w:rPr>
        <w:t>5</w:t>
      </w:r>
      <w:r w:rsidRPr="00644C5E">
        <w:rPr>
          <w:b/>
          <w:bCs/>
          <w:sz w:val="28"/>
          <w:szCs w:val="28"/>
        </w:rPr>
        <w:t xml:space="preserve"> – </w:t>
      </w:r>
      <w:r w:rsidR="00F40940" w:rsidRPr="00644C5E">
        <w:rPr>
          <w:b/>
          <w:bCs/>
          <w:sz w:val="28"/>
          <w:szCs w:val="28"/>
        </w:rPr>
        <w:t>7</w:t>
      </w:r>
      <w:r w:rsidRPr="00644C5E">
        <w:rPr>
          <w:b/>
          <w:bCs/>
          <w:sz w:val="28"/>
          <w:szCs w:val="28"/>
        </w:rPr>
        <w:t>,</w:t>
      </w:r>
      <w:r w:rsidR="00E94788" w:rsidRPr="00644C5E">
        <w:rPr>
          <w:b/>
          <w:bCs/>
          <w:sz w:val="28"/>
          <w:szCs w:val="28"/>
        </w:rPr>
        <w:t xml:space="preserve"> </w:t>
      </w:r>
      <w:r w:rsidRPr="00644C5E">
        <w:rPr>
          <w:b/>
          <w:bCs/>
          <w:sz w:val="28"/>
          <w:szCs w:val="28"/>
          <w:lang w:val="en-US"/>
        </w:rPr>
        <w:t>K</w:t>
      </w:r>
      <w:r w:rsidRPr="00644C5E">
        <w:rPr>
          <w:b/>
          <w:bCs/>
          <w:sz w:val="28"/>
          <w:szCs w:val="28"/>
          <w:vertAlign w:val="subscript"/>
        </w:rPr>
        <w:t>2</w:t>
      </w:r>
      <w:r w:rsidRPr="00644C5E">
        <w:rPr>
          <w:b/>
          <w:bCs/>
          <w:sz w:val="28"/>
          <w:szCs w:val="28"/>
          <w:lang w:val="en-US"/>
        </w:rPr>
        <w:t>O</w:t>
      </w:r>
      <w:r w:rsidRPr="00644C5E">
        <w:rPr>
          <w:b/>
          <w:bCs/>
          <w:sz w:val="28"/>
          <w:szCs w:val="28"/>
        </w:rPr>
        <w:t xml:space="preserve"> – 15 </w:t>
      </w:r>
    </w:p>
    <w:p w:rsidR="00E94788" w:rsidRPr="00644C5E" w:rsidRDefault="003445A1" w:rsidP="00E94788">
      <w:pPr>
        <w:spacing w:line="360" w:lineRule="auto"/>
        <w:ind w:firstLine="709"/>
        <w:jc w:val="both"/>
        <w:rPr>
          <w:sz w:val="28"/>
          <w:szCs w:val="28"/>
        </w:rPr>
      </w:pPr>
      <w:r w:rsidRPr="00644C5E">
        <w:rPr>
          <w:sz w:val="28"/>
          <w:szCs w:val="28"/>
        </w:rPr>
        <w:t xml:space="preserve">Потребление элементов питания по фазам роста происходит неравномерно. В первый год </w:t>
      </w:r>
      <w:r w:rsidR="00F40940" w:rsidRPr="00644C5E">
        <w:rPr>
          <w:sz w:val="28"/>
          <w:szCs w:val="28"/>
        </w:rPr>
        <w:t>люцерна растёт медленно, но может дать урожай</w:t>
      </w:r>
      <w:r w:rsidRPr="00644C5E">
        <w:rPr>
          <w:sz w:val="28"/>
          <w:szCs w:val="28"/>
        </w:rPr>
        <w:t xml:space="preserve">. Во второй год жизни растение усиленно растёт и имеет 3 периода максимального потребления: 1) с момента образования стеблей до начала образования головок; 2) от начала бутонизации до начала цветения; 3) с момента полного цветения и до созревания семян. В системе удобрения </w:t>
      </w:r>
      <w:r w:rsidR="00F40940" w:rsidRPr="00644C5E">
        <w:rPr>
          <w:sz w:val="28"/>
          <w:szCs w:val="28"/>
        </w:rPr>
        <w:t>люцерны</w:t>
      </w:r>
      <w:r w:rsidRPr="00644C5E">
        <w:rPr>
          <w:sz w:val="28"/>
          <w:szCs w:val="28"/>
        </w:rPr>
        <w:t xml:space="preserve"> и его травосмесей</w:t>
      </w:r>
      <w:r w:rsidR="00F40940" w:rsidRPr="00644C5E">
        <w:rPr>
          <w:sz w:val="28"/>
          <w:szCs w:val="28"/>
        </w:rPr>
        <w:t xml:space="preserve"> в данном севообороте</w:t>
      </w:r>
      <w:r w:rsidR="00E94788" w:rsidRPr="00644C5E">
        <w:rPr>
          <w:sz w:val="28"/>
          <w:szCs w:val="28"/>
        </w:rPr>
        <w:t xml:space="preserve"> </w:t>
      </w:r>
      <w:r w:rsidRPr="00644C5E">
        <w:rPr>
          <w:sz w:val="28"/>
          <w:szCs w:val="28"/>
        </w:rPr>
        <w:t xml:space="preserve">лучше фосфорно-калийные удобрения вносить пол покровную культуру, учитывая при этом потребность в них трав. </w:t>
      </w:r>
      <w:r w:rsidR="00F40940" w:rsidRPr="00644C5E">
        <w:rPr>
          <w:sz w:val="28"/>
          <w:szCs w:val="28"/>
        </w:rPr>
        <w:t>На кислых почвах проводят известкование, причем дозу внесения рассчитывают по полной гидролитической кислотности, но под люцерну дозу уменьшают на половину</w:t>
      </w:r>
      <w:r w:rsidRPr="00644C5E">
        <w:rPr>
          <w:sz w:val="28"/>
          <w:szCs w:val="28"/>
        </w:rPr>
        <w:t xml:space="preserve">. При внесении калийных удобрений в севообороте повышается урожай сена </w:t>
      </w:r>
      <w:r w:rsidR="00F40940" w:rsidRPr="00644C5E">
        <w:rPr>
          <w:sz w:val="28"/>
          <w:szCs w:val="28"/>
        </w:rPr>
        <w:t>люцерны</w:t>
      </w:r>
      <w:r w:rsidRPr="00644C5E">
        <w:rPr>
          <w:sz w:val="28"/>
          <w:szCs w:val="28"/>
        </w:rPr>
        <w:t xml:space="preserve"> и увеличивается в нём содержание протеина. В системе удобрения </w:t>
      </w:r>
      <w:r w:rsidR="00F40940" w:rsidRPr="00644C5E">
        <w:rPr>
          <w:sz w:val="28"/>
          <w:szCs w:val="28"/>
        </w:rPr>
        <w:t>люцерны</w:t>
      </w:r>
      <w:r w:rsidRPr="00644C5E">
        <w:rPr>
          <w:sz w:val="28"/>
          <w:szCs w:val="28"/>
        </w:rPr>
        <w:t xml:space="preserve"> особое положение занимает азотное удобрение. Внесение повышенных норм азота (</w:t>
      </w:r>
      <w:r w:rsidRPr="00644C5E">
        <w:rPr>
          <w:sz w:val="28"/>
          <w:szCs w:val="28"/>
          <w:lang w:val="en-US"/>
        </w:rPr>
        <w:t>N</w:t>
      </w:r>
      <w:r w:rsidRPr="00644C5E">
        <w:rPr>
          <w:sz w:val="28"/>
          <w:szCs w:val="28"/>
          <w:vertAlign w:val="subscript"/>
        </w:rPr>
        <w:t>90</w:t>
      </w:r>
      <w:r w:rsidRPr="00644C5E">
        <w:rPr>
          <w:sz w:val="28"/>
          <w:szCs w:val="28"/>
        </w:rPr>
        <w:t xml:space="preserve"> и больше) под покровные культуры вызывает изреживание подсеваемых трав, их ослабление, значительное снижение урожаев, а иногда и полную гибель клеверов. Особенно опасно полегание хлебов. Под </w:t>
      </w:r>
      <w:r w:rsidR="00F40940" w:rsidRPr="00644C5E">
        <w:rPr>
          <w:sz w:val="28"/>
          <w:szCs w:val="28"/>
        </w:rPr>
        <w:t>люцерну</w:t>
      </w:r>
      <w:r w:rsidRPr="00644C5E">
        <w:rPr>
          <w:sz w:val="28"/>
          <w:szCs w:val="28"/>
        </w:rPr>
        <w:t xml:space="preserve"> можно вносить любые калийные и фосфорные (при посеве водорастворимые формы) удобрения</w:t>
      </w:r>
      <w:r w:rsidR="003036C7" w:rsidRPr="00644C5E">
        <w:rPr>
          <w:sz w:val="28"/>
          <w:szCs w:val="28"/>
        </w:rPr>
        <w:t xml:space="preserve">, кроме </w:t>
      </w:r>
      <w:r w:rsidR="003036C7" w:rsidRPr="00644C5E">
        <w:rPr>
          <w:sz w:val="28"/>
          <w:szCs w:val="28"/>
          <w:lang w:val="en-US"/>
        </w:rPr>
        <w:t>CI</w:t>
      </w:r>
      <w:r w:rsidR="003036C7" w:rsidRPr="00644C5E">
        <w:rPr>
          <w:sz w:val="28"/>
          <w:szCs w:val="28"/>
        </w:rPr>
        <w:t>-содержащих</w:t>
      </w:r>
      <w:r w:rsidRPr="00644C5E">
        <w:rPr>
          <w:sz w:val="28"/>
          <w:szCs w:val="28"/>
        </w:rPr>
        <w:t xml:space="preserve">. Из азотных все кроме нитратных (лучше </w:t>
      </w:r>
      <w:r w:rsidRPr="00644C5E">
        <w:rPr>
          <w:sz w:val="28"/>
          <w:szCs w:val="28"/>
          <w:lang w:val="en-US"/>
        </w:rPr>
        <w:t>Mg</w:t>
      </w:r>
      <w:r w:rsidRPr="00644C5E">
        <w:rPr>
          <w:sz w:val="28"/>
          <w:szCs w:val="28"/>
        </w:rPr>
        <w:t xml:space="preserve"> и </w:t>
      </w:r>
      <w:r w:rsidRPr="00644C5E">
        <w:rPr>
          <w:sz w:val="28"/>
          <w:szCs w:val="28"/>
          <w:lang w:val="en-US"/>
        </w:rPr>
        <w:t>S</w:t>
      </w:r>
      <w:r w:rsidRPr="00644C5E">
        <w:rPr>
          <w:sz w:val="28"/>
          <w:szCs w:val="28"/>
        </w:rPr>
        <w:t xml:space="preserve"> содержащие).</w:t>
      </w:r>
    </w:p>
    <w:p w:rsidR="00942897" w:rsidRPr="00644C5E" w:rsidRDefault="00DA5CD8" w:rsidP="00E94788">
      <w:pPr>
        <w:spacing w:line="360" w:lineRule="auto"/>
        <w:ind w:firstLine="709"/>
        <w:jc w:val="both"/>
        <w:rPr>
          <w:sz w:val="28"/>
          <w:szCs w:val="28"/>
        </w:rPr>
      </w:pPr>
      <w:r w:rsidRPr="00644C5E">
        <w:rPr>
          <w:b/>
          <w:bCs/>
          <w:sz w:val="28"/>
          <w:szCs w:val="28"/>
        </w:rPr>
        <w:t xml:space="preserve">Гречиха. </w:t>
      </w:r>
      <w:r w:rsidR="000F63DF" w:rsidRPr="00644C5E">
        <w:rPr>
          <w:sz w:val="28"/>
          <w:szCs w:val="28"/>
        </w:rPr>
        <w:t>Является теплолюбивой культурой, всходы угнетаются при -1-2</w:t>
      </w:r>
      <w:r w:rsidR="000F63DF" w:rsidRPr="00644C5E">
        <w:rPr>
          <w:sz w:val="28"/>
          <w:szCs w:val="28"/>
          <w:vertAlign w:val="superscript"/>
        </w:rPr>
        <w:t>0</w:t>
      </w:r>
      <w:r w:rsidR="000F63DF" w:rsidRPr="00644C5E">
        <w:rPr>
          <w:sz w:val="28"/>
          <w:szCs w:val="28"/>
        </w:rPr>
        <w:t xml:space="preserve"> градусах, погибают при -5-6</w:t>
      </w:r>
      <w:r w:rsidR="000F63DF" w:rsidRPr="00644C5E">
        <w:rPr>
          <w:sz w:val="28"/>
          <w:szCs w:val="28"/>
          <w:vertAlign w:val="superscript"/>
        </w:rPr>
        <w:t>0</w:t>
      </w:r>
      <w:r w:rsidR="000F63DF" w:rsidRPr="00644C5E">
        <w:rPr>
          <w:sz w:val="28"/>
          <w:szCs w:val="28"/>
        </w:rPr>
        <w:t>. Корневая система слаборазвита. Отличительная способность-проникновение в глубокие слои почвы и высокоразвитая система корневых волосков. Кислые выделения корневой системы позволяют усваивать труднодоступные формы элементов питания из почвы, поэтому гречиха плохо отзывается на внесение удобрений. Эта культура очень требовательна к плодородию почвы и засоренности</w:t>
      </w:r>
      <w:r w:rsidR="00AC6EC8" w:rsidRPr="00644C5E">
        <w:rPr>
          <w:sz w:val="28"/>
          <w:szCs w:val="28"/>
        </w:rPr>
        <w:t xml:space="preserve"> (Власюк П.А.,1971)</w:t>
      </w:r>
      <w:r w:rsidR="000F63DF" w:rsidRPr="00644C5E">
        <w:rPr>
          <w:sz w:val="28"/>
          <w:szCs w:val="28"/>
        </w:rPr>
        <w:t>. Лучшими почвами для произрастания черноземы выщелоченные, серые лесные. Оптимальная рН=5-7. На сильнокислых почвах обязательно проводят известкование</w:t>
      </w:r>
      <w:r w:rsidR="00923181" w:rsidRPr="00644C5E">
        <w:rPr>
          <w:sz w:val="28"/>
          <w:szCs w:val="28"/>
        </w:rPr>
        <w:t>. Лучшим известковым материалом является доломитовая мука, прибавки составляют 1,2-1,3ц/га. Потребление элементов питания равномерное. Вынос 1т зерна (с учетом побочной продукции):</w:t>
      </w:r>
    </w:p>
    <w:p w:rsidR="00923181" w:rsidRPr="00644C5E" w:rsidRDefault="00923181" w:rsidP="00E94788">
      <w:pPr>
        <w:spacing w:line="360" w:lineRule="auto"/>
        <w:ind w:firstLine="709"/>
        <w:jc w:val="both"/>
        <w:rPr>
          <w:b/>
          <w:bCs/>
          <w:sz w:val="28"/>
          <w:szCs w:val="28"/>
        </w:rPr>
      </w:pPr>
      <w:r w:rsidRPr="00644C5E">
        <w:rPr>
          <w:b/>
          <w:bCs/>
          <w:sz w:val="28"/>
          <w:szCs w:val="28"/>
          <w:lang w:val="en-US"/>
        </w:rPr>
        <w:t>N</w:t>
      </w:r>
      <w:r w:rsidRPr="00644C5E">
        <w:rPr>
          <w:b/>
          <w:bCs/>
          <w:sz w:val="28"/>
          <w:szCs w:val="28"/>
        </w:rPr>
        <w:t xml:space="preserve"> – 45-50,</w:t>
      </w:r>
      <w:r w:rsidR="00E94788" w:rsidRPr="00644C5E">
        <w:rPr>
          <w:b/>
          <w:bCs/>
          <w:sz w:val="28"/>
          <w:szCs w:val="28"/>
        </w:rPr>
        <w:t xml:space="preserve"> </w:t>
      </w:r>
      <w:r w:rsidRPr="00644C5E">
        <w:rPr>
          <w:b/>
          <w:bCs/>
          <w:sz w:val="28"/>
          <w:szCs w:val="28"/>
          <w:lang w:val="en-US"/>
        </w:rPr>
        <w:t>P</w:t>
      </w:r>
      <w:r w:rsidRPr="00644C5E">
        <w:rPr>
          <w:b/>
          <w:bCs/>
          <w:sz w:val="28"/>
          <w:szCs w:val="28"/>
          <w:vertAlign w:val="subscript"/>
        </w:rPr>
        <w:t>2</w:t>
      </w:r>
      <w:r w:rsidRPr="00644C5E">
        <w:rPr>
          <w:b/>
          <w:bCs/>
          <w:sz w:val="28"/>
          <w:szCs w:val="28"/>
          <w:lang w:val="en-US"/>
        </w:rPr>
        <w:t>O</w:t>
      </w:r>
      <w:r w:rsidRPr="00644C5E">
        <w:rPr>
          <w:b/>
          <w:bCs/>
          <w:sz w:val="28"/>
          <w:szCs w:val="28"/>
          <w:vertAlign w:val="subscript"/>
        </w:rPr>
        <w:t>5</w:t>
      </w:r>
      <w:r w:rsidRPr="00644C5E">
        <w:rPr>
          <w:b/>
          <w:bCs/>
          <w:sz w:val="28"/>
          <w:szCs w:val="28"/>
        </w:rPr>
        <w:t xml:space="preserve"> – 25-35,</w:t>
      </w:r>
      <w:r w:rsidR="00E94788" w:rsidRPr="00644C5E">
        <w:rPr>
          <w:b/>
          <w:bCs/>
          <w:sz w:val="28"/>
          <w:szCs w:val="28"/>
        </w:rPr>
        <w:t xml:space="preserve"> </w:t>
      </w:r>
      <w:r w:rsidRPr="00644C5E">
        <w:rPr>
          <w:b/>
          <w:bCs/>
          <w:sz w:val="28"/>
          <w:szCs w:val="28"/>
          <w:lang w:val="en-US"/>
        </w:rPr>
        <w:t>K</w:t>
      </w:r>
      <w:r w:rsidRPr="00644C5E">
        <w:rPr>
          <w:b/>
          <w:bCs/>
          <w:sz w:val="28"/>
          <w:szCs w:val="28"/>
          <w:vertAlign w:val="subscript"/>
        </w:rPr>
        <w:t>2</w:t>
      </w:r>
      <w:r w:rsidRPr="00644C5E">
        <w:rPr>
          <w:b/>
          <w:bCs/>
          <w:sz w:val="28"/>
          <w:szCs w:val="28"/>
          <w:lang w:val="en-US"/>
        </w:rPr>
        <w:t>O</w:t>
      </w:r>
      <w:r w:rsidRPr="00644C5E">
        <w:rPr>
          <w:b/>
          <w:bCs/>
          <w:sz w:val="28"/>
          <w:szCs w:val="28"/>
        </w:rPr>
        <w:t xml:space="preserve"> – 100-120 </w:t>
      </w:r>
    </w:p>
    <w:p w:rsidR="00923181" w:rsidRPr="00644C5E" w:rsidRDefault="00923181" w:rsidP="00E94788">
      <w:pPr>
        <w:spacing w:line="360" w:lineRule="auto"/>
        <w:ind w:firstLine="709"/>
        <w:jc w:val="both"/>
        <w:rPr>
          <w:sz w:val="28"/>
          <w:szCs w:val="28"/>
        </w:rPr>
      </w:pPr>
      <w:r w:rsidRPr="00644C5E">
        <w:rPr>
          <w:sz w:val="28"/>
          <w:szCs w:val="28"/>
        </w:rPr>
        <w:t>При этом в соломе гречихи 2,5-3 раза больше содержится N, Р и Mg по сравнению с зерном.</w:t>
      </w:r>
      <w:r w:rsidR="00E94788" w:rsidRPr="00644C5E">
        <w:rPr>
          <w:sz w:val="28"/>
          <w:szCs w:val="28"/>
        </w:rPr>
        <w:t xml:space="preserve"> </w:t>
      </w:r>
      <w:r w:rsidRPr="00644C5E">
        <w:rPr>
          <w:sz w:val="28"/>
          <w:szCs w:val="28"/>
        </w:rPr>
        <w:t xml:space="preserve">Органические удобрения не вносят во избежании засоренности посевов. Хорошо отзывается на последействие органических удобрений, прибавка от внесения 30-60т/га составляют 7-10ц/га. Дозы минеральных удобрений N=40, P=60, </w:t>
      </w:r>
      <w:r w:rsidRPr="00644C5E">
        <w:rPr>
          <w:sz w:val="28"/>
          <w:szCs w:val="28"/>
          <w:lang w:val="en-US"/>
        </w:rPr>
        <w:t>K</w:t>
      </w:r>
      <w:r w:rsidRPr="00644C5E">
        <w:rPr>
          <w:sz w:val="28"/>
          <w:szCs w:val="28"/>
        </w:rPr>
        <w:t>=40. Допускать избыточного азотного питания нельзя. Дозы Р и К корректируют с учетом плодородия почвы.</w:t>
      </w:r>
    </w:p>
    <w:p w:rsidR="00923181" w:rsidRPr="00644C5E" w:rsidRDefault="00923181" w:rsidP="00E94788">
      <w:pPr>
        <w:spacing w:line="360" w:lineRule="auto"/>
        <w:ind w:firstLine="709"/>
        <w:jc w:val="both"/>
        <w:rPr>
          <w:sz w:val="28"/>
          <w:szCs w:val="28"/>
        </w:rPr>
      </w:pPr>
      <w:r w:rsidRPr="00644C5E">
        <w:rPr>
          <w:sz w:val="28"/>
          <w:szCs w:val="28"/>
        </w:rPr>
        <w:t>Гречиха очень чувствительна к повышенной концентрации почвенного ра</w:t>
      </w:r>
      <w:r w:rsidR="005D1D13" w:rsidRPr="00644C5E">
        <w:rPr>
          <w:sz w:val="28"/>
          <w:szCs w:val="28"/>
        </w:rPr>
        <w:t xml:space="preserve">створа, поэтому под гречиху надо вносить только высококонцентрированные удобрения. Гречиха не переносит </w:t>
      </w:r>
      <w:r w:rsidR="005D1D13" w:rsidRPr="00644C5E">
        <w:rPr>
          <w:sz w:val="28"/>
          <w:szCs w:val="28"/>
          <w:lang w:val="en-US"/>
        </w:rPr>
        <w:t>CI</w:t>
      </w:r>
      <w:r w:rsidR="005D1D13" w:rsidRPr="00644C5E">
        <w:rPr>
          <w:sz w:val="28"/>
          <w:szCs w:val="28"/>
        </w:rPr>
        <w:t>. Вносят из N-х мочевину, из P-х двойной суперфосфат, из К-х</w:t>
      </w:r>
      <w:r w:rsidRPr="00644C5E">
        <w:rPr>
          <w:sz w:val="28"/>
          <w:szCs w:val="28"/>
        </w:rPr>
        <w:t xml:space="preserve"> </w:t>
      </w:r>
      <w:r w:rsidR="005D1D13" w:rsidRPr="00644C5E">
        <w:rPr>
          <w:sz w:val="28"/>
          <w:szCs w:val="28"/>
        </w:rPr>
        <w:t>лучше калимаг.</w:t>
      </w:r>
    </w:p>
    <w:p w:rsidR="00A31389" w:rsidRPr="00644C5E" w:rsidRDefault="00CE4630" w:rsidP="00E94788">
      <w:pPr>
        <w:spacing w:line="360" w:lineRule="auto"/>
        <w:ind w:firstLine="709"/>
        <w:jc w:val="both"/>
        <w:rPr>
          <w:sz w:val="28"/>
          <w:szCs w:val="28"/>
        </w:rPr>
      </w:pPr>
      <w:r w:rsidRPr="00644C5E">
        <w:rPr>
          <w:b/>
          <w:bCs/>
          <w:sz w:val="28"/>
          <w:szCs w:val="28"/>
        </w:rPr>
        <w:t xml:space="preserve">Картофель. </w:t>
      </w:r>
      <w:r w:rsidR="00565A8F" w:rsidRPr="00644C5E">
        <w:rPr>
          <w:sz w:val="28"/>
          <w:szCs w:val="28"/>
        </w:rPr>
        <w:t>Одна из важнейших и широко распространённых сельскохозяйственных культур. Использование картофеля многообразно: продукт питания для населения, корм для скота, сырьё для промышленности. Оптимальная реакция среды</w:t>
      </w:r>
      <w:r w:rsidR="00E94788" w:rsidRPr="00644C5E">
        <w:rPr>
          <w:sz w:val="28"/>
          <w:szCs w:val="28"/>
        </w:rPr>
        <w:t xml:space="preserve"> </w:t>
      </w:r>
      <w:r w:rsidR="00565A8F" w:rsidRPr="00644C5E">
        <w:rPr>
          <w:sz w:val="28"/>
          <w:szCs w:val="28"/>
          <w:lang w:val="en-US"/>
        </w:rPr>
        <w:t>pH</w:t>
      </w:r>
      <w:r w:rsidR="00565A8F" w:rsidRPr="00644C5E">
        <w:rPr>
          <w:sz w:val="28"/>
          <w:szCs w:val="28"/>
        </w:rPr>
        <w:t xml:space="preserve">=5,5–6,0. Для него предпочтительны рыхлые почвы, поэтому картофель лучше размещать на почвах более легкого ГМС. Не пригодны для него </w:t>
      </w:r>
      <w:r w:rsidR="00C17985" w:rsidRPr="00644C5E">
        <w:rPr>
          <w:sz w:val="28"/>
          <w:szCs w:val="28"/>
        </w:rPr>
        <w:t>глинистые и заболоченные почвы. Корневая система у картофеля относительно слаборазвитая. Основная масса корней сосредоточена в слое почвы до 20–25 см, и лишь отдельные корни проникают на глубину 110–150 см. Вегетационный период в зависимости от сорта от 60 до 140 дней. На протяжении вегетационного периода требования картофеля к внешней среде изменяются. К</w:t>
      </w:r>
      <w:r w:rsidR="00A31389" w:rsidRPr="00644C5E">
        <w:rPr>
          <w:sz w:val="28"/>
          <w:szCs w:val="28"/>
        </w:rPr>
        <w:t>артофель предъявляет повышенные требования к элементам питания. Каждые 100 ц основной продукции – клубней (с соответствующим количеством побочной – ботвы) выносят:</w:t>
      </w:r>
    </w:p>
    <w:p w:rsidR="00A31389" w:rsidRPr="00644C5E" w:rsidRDefault="00A31389" w:rsidP="00E94788">
      <w:pPr>
        <w:spacing w:line="360" w:lineRule="auto"/>
        <w:ind w:firstLine="709"/>
        <w:jc w:val="both"/>
        <w:rPr>
          <w:b/>
          <w:bCs/>
          <w:sz w:val="28"/>
          <w:szCs w:val="28"/>
        </w:rPr>
      </w:pPr>
      <w:r w:rsidRPr="00644C5E">
        <w:rPr>
          <w:b/>
          <w:bCs/>
          <w:sz w:val="28"/>
          <w:szCs w:val="28"/>
          <w:lang w:val="en-US"/>
        </w:rPr>
        <w:t>N</w:t>
      </w:r>
      <w:r w:rsidRPr="00644C5E">
        <w:rPr>
          <w:b/>
          <w:bCs/>
          <w:sz w:val="28"/>
          <w:szCs w:val="28"/>
        </w:rPr>
        <w:t xml:space="preserve"> – 50,</w:t>
      </w:r>
      <w:r w:rsidR="00E94788" w:rsidRPr="00644C5E">
        <w:rPr>
          <w:b/>
          <w:bCs/>
          <w:sz w:val="28"/>
          <w:szCs w:val="28"/>
        </w:rPr>
        <w:t xml:space="preserve"> </w:t>
      </w:r>
      <w:r w:rsidRPr="00644C5E">
        <w:rPr>
          <w:b/>
          <w:bCs/>
          <w:sz w:val="28"/>
          <w:szCs w:val="28"/>
          <w:lang w:val="en-US"/>
        </w:rPr>
        <w:t>P</w:t>
      </w:r>
      <w:r w:rsidRPr="00644C5E">
        <w:rPr>
          <w:b/>
          <w:bCs/>
          <w:sz w:val="28"/>
          <w:szCs w:val="28"/>
          <w:vertAlign w:val="subscript"/>
        </w:rPr>
        <w:t>2</w:t>
      </w:r>
      <w:r w:rsidRPr="00644C5E">
        <w:rPr>
          <w:b/>
          <w:bCs/>
          <w:sz w:val="28"/>
          <w:szCs w:val="28"/>
          <w:lang w:val="en-US"/>
        </w:rPr>
        <w:t>O</w:t>
      </w:r>
      <w:r w:rsidRPr="00644C5E">
        <w:rPr>
          <w:b/>
          <w:bCs/>
          <w:sz w:val="28"/>
          <w:szCs w:val="28"/>
          <w:vertAlign w:val="subscript"/>
        </w:rPr>
        <w:t>5</w:t>
      </w:r>
      <w:r w:rsidRPr="00644C5E">
        <w:rPr>
          <w:b/>
          <w:bCs/>
          <w:sz w:val="28"/>
          <w:szCs w:val="28"/>
        </w:rPr>
        <w:t xml:space="preserve"> – 20,</w:t>
      </w:r>
      <w:r w:rsidR="00E94788" w:rsidRPr="00644C5E">
        <w:rPr>
          <w:b/>
          <w:bCs/>
          <w:sz w:val="28"/>
          <w:szCs w:val="28"/>
        </w:rPr>
        <w:t xml:space="preserve"> </w:t>
      </w:r>
      <w:r w:rsidRPr="00644C5E">
        <w:rPr>
          <w:b/>
          <w:bCs/>
          <w:sz w:val="28"/>
          <w:szCs w:val="28"/>
          <w:lang w:val="en-US"/>
        </w:rPr>
        <w:t>K</w:t>
      </w:r>
      <w:r w:rsidRPr="00644C5E">
        <w:rPr>
          <w:b/>
          <w:bCs/>
          <w:sz w:val="28"/>
          <w:szCs w:val="28"/>
          <w:vertAlign w:val="subscript"/>
        </w:rPr>
        <w:t>2</w:t>
      </w:r>
      <w:r w:rsidRPr="00644C5E">
        <w:rPr>
          <w:b/>
          <w:bCs/>
          <w:sz w:val="28"/>
          <w:szCs w:val="28"/>
          <w:lang w:val="en-US"/>
        </w:rPr>
        <w:t>O</w:t>
      </w:r>
      <w:r w:rsidRPr="00644C5E">
        <w:rPr>
          <w:b/>
          <w:bCs/>
          <w:sz w:val="28"/>
          <w:szCs w:val="28"/>
        </w:rPr>
        <w:t xml:space="preserve"> – 80</w:t>
      </w:r>
    </w:p>
    <w:p w:rsidR="00C53434" w:rsidRPr="00644C5E" w:rsidRDefault="00A31389" w:rsidP="00E94788">
      <w:pPr>
        <w:spacing w:line="360" w:lineRule="auto"/>
        <w:ind w:firstLine="709"/>
        <w:jc w:val="both"/>
        <w:rPr>
          <w:sz w:val="28"/>
          <w:szCs w:val="28"/>
        </w:rPr>
      </w:pPr>
      <w:r w:rsidRPr="00644C5E">
        <w:rPr>
          <w:sz w:val="28"/>
          <w:szCs w:val="28"/>
        </w:rPr>
        <w:t>Потребность в элементах питания</w:t>
      </w:r>
      <w:r w:rsidR="000376F6" w:rsidRPr="00644C5E">
        <w:rPr>
          <w:sz w:val="28"/>
          <w:szCs w:val="28"/>
        </w:rPr>
        <w:t xml:space="preserve"> в самые ранние периоды роста (до фазы бутонизации)</w:t>
      </w:r>
      <w:r w:rsidR="006760E3" w:rsidRPr="00644C5E">
        <w:rPr>
          <w:sz w:val="28"/>
          <w:szCs w:val="28"/>
        </w:rPr>
        <w:t xml:space="preserve"> невелика, но уже при появлении всходов отмечается критический период в отношении азота и фосфора. По мере роста ботвы потребность в элементах питания увеличивается</w:t>
      </w:r>
      <w:r w:rsidR="00AC6EC8" w:rsidRPr="00644C5E">
        <w:rPr>
          <w:sz w:val="28"/>
          <w:szCs w:val="28"/>
        </w:rPr>
        <w:t xml:space="preserve"> (Труды,Т3,1965)</w:t>
      </w:r>
      <w:r w:rsidR="006760E3" w:rsidRPr="00644C5E">
        <w:rPr>
          <w:sz w:val="28"/>
          <w:szCs w:val="28"/>
        </w:rPr>
        <w:t>. Период максимального потребления с начала бутонизации до наибольшего роста клубней. Для картофеля в зависимости от типа почвы в первом минимуме находятся различные элементы. Так, на дерново-подзолистых почвах, серых лесных, выщелоченных чернозёмах находится азот, на мощном обыкновенном чернозёме – фосфор, на пойменной торфяной почве – калий. Во втором минимуме находится фосфор или калий в зависимости от ГМС: на лёгких почвах – калий, на тяжёлых – фосфор.</w:t>
      </w:r>
      <w:r w:rsidR="00FE0D43" w:rsidRPr="00644C5E">
        <w:rPr>
          <w:sz w:val="28"/>
          <w:szCs w:val="28"/>
        </w:rPr>
        <w:t xml:space="preserve"> Картофель очень отзывчив</w:t>
      </w:r>
      <w:r w:rsidR="00493061" w:rsidRPr="00644C5E">
        <w:rPr>
          <w:sz w:val="28"/>
          <w:szCs w:val="28"/>
        </w:rPr>
        <w:t xml:space="preserve"> на внесение удобрений и исключительно высоко оплачивает их. Наивысшие урожаи картофеля получают при совместном внесении органических и минеральных удобрений, так как при этом растения на протяжении всего периода вегетации обеспечиваются необходимыми элементами питания.</w:t>
      </w:r>
      <w:r w:rsidR="00EE3E50" w:rsidRPr="00644C5E">
        <w:rPr>
          <w:sz w:val="28"/>
          <w:szCs w:val="28"/>
        </w:rPr>
        <w:t xml:space="preserve"> На фоне </w:t>
      </w:r>
      <w:r w:rsidR="00CE346D" w:rsidRPr="00644C5E">
        <w:rPr>
          <w:sz w:val="28"/>
          <w:szCs w:val="28"/>
        </w:rPr>
        <w:t>органических удобрений дозы</w:t>
      </w:r>
      <w:r w:rsidR="00EE3E50" w:rsidRPr="00644C5E">
        <w:rPr>
          <w:sz w:val="28"/>
          <w:szCs w:val="28"/>
        </w:rPr>
        <w:t xml:space="preserve"> минеральных следует </w:t>
      </w:r>
      <w:r w:rsidR="00CE346D" w:rsidRPr="00644C5E">
        <w:rPr>
          <w:sz w:val="28"/>
          <w:szCs w:val="28"/>
        </w:rPr>
        <w:t xml:space="preserve">уменьшить наполовину. </w:t>
      </w:r>
      <w:r w:rsidR="001367E1" w:rsidRPr="00644C5E">
        <w:rPr>
          <w:sz w:val="28"/>
          <w:szCs w:val="28"/>
        </w:rPr>
        <w:t xml:space="preserve">На фоне навоза почти на всех почвах наибольшая прибавка получается от азотных удобрений. </w:t>
      </w:r>
      <w:r w:rsidR="00CE346D" w:rsidRPr="00644C5E">
        <w:rPr>
          <w:sz w:val="28"/>
          <w:szCs w:val="28"/>
        </w:rPr>
        <w:t xml:space="preserve">Действие фосфора и калия на фоне навоза проявляется слабее. Эффективность внесения удобрений под картофель в значительной мере зависит от уровня агротехники. Под картофель можно вносить любые азотные удобрения (кроме </w:t>
      </w:r>
      <w:r w:rsidR="00CE346D" w:rsidRPr="00644C5E">
        <w:rPr>
          <w:sz w:val="28"/>
          <w:szCs w:val="28"/>
          <w:lang w:val="en-US"/>
        </w:rPr>
        <w:t>NH</w:t>
      </w:r>
      <w:r w:rsidR="00CE346D" w:rsidRPr="00644C5E">
        <w:rPr>
          <w:sz w:val="28"/>
          <w:szCs w:val="28"/>
          <w:vertAlign w:val="subscript"/>
        </w:rPr>
        <w:t>4</w:t>
      </w:r>
      <w:r w:rsidR="00CE346D" w:rsidRPr="00644C5E">
        <w:rPr>
          <w:sz w:val="28"/>
          <w:szCs w:val="28"/>
          <w:lang w:val="en-US"/>
        </w:rPr>
        <w:t>Cl</w:t>
      </w:r>
      <w:r w:rsidR="00CE346D" w:rsidRPr="00644C5E">
        <w:rPr>
          <w:sz w:val="28"/>
          <w:szCs w:val="28"/>
        </w:rPr>
        <w:t xml:space="preserve">). Вносить фосфорные удобрения можно только водорастворимые </w:t>
      </w:r>
      <w:r w:rsidR="00C53434" w:rsidRPr="00644C5E">
        <w:rPr>
          <w:sz w:val="28"/>
          <w:szCs w:val="28"/>
        </w:rPr>
        <w:t xml:space="preserve">(на кислых почвах можно фосфоритную муку). Калий лучше в виде </w:t>
      </w:r>
      <w:r w:rsidR="00C53434" w:rsidRPr="00644C5E">
        <w:rPr>
          <w:sz w:val="28"/>
          <w:szCs w:val="28"/>
          <w:lang w:val="en-US"/>
        </w:rPr>
        <w:t>S</w:t>
      </w:r>
      <w:r w:rsidR="00C53434" w:rsidRPr="00644C5E">
        <w:rPr>
          <w:sz w:val="28"/>
          <w:szCs w:val="28"/>
        </w:rPr>
        <w:t xml:space="preserve"> и </w:t>
      </w:r>
      <w:r w:rsidR="00C53434" w:rsidRPr="00644C5E">
        <w:rPr>
          <w:sz w:val="28"/>
          <w:szCs w:val="28"/>
          <w:lang w:val="en-US"/>
        </w:rPr>
        <w:t>Mg</w:t>
      </w:r>
      <w:r w:rsidR="00C53434" w:rsidRPr="00644C5E">
        <w:rPr>
          <w:sz w:val="28"/>
          <w:szCs w:val="28"/>
        </w:rPr>
        <w:t xml:space="preserve"> содержащих удобрений, на лёгких почвах калиймаг и калимагнезия.</w:t>
      </w:r>
    </w:p>
    <w:p w:rsidR="008A46E0" w:rsidRPr="00644C5E" w:rsidRDefault="008A46E0" w:rsidP="00ED2316">
      <w:pPr>
        <w:spacing w:line="360" w:lineRule="auto"/>
        <w:rPr>
          <w:b/>
          <w:bCs/>
          <w:sz w:val="28"/>
          <w:szCs w:val="28"/>
        </w:rPr>
      </w:pPr>
    </w:p>
    <w:p w:rsidR="00E6727A" w:rsidRPr="00644C5E" w:rsidRDefault="00C53434" w:rsidP="00E94788">
      <w:pPr>
        <w:spacing w:line="360" w:lineRule="auto"/>
        <w:ind w:firstLine="709"/>
        <w:jc w:val="center"/>
        <w:rPr>
          <w:b/>
          <w:bCs/>
          <w:sz w:val="28"/>
          <w:szCs w:val="28"/>
        </w:rPr>
      </w:pPr>
      <w:r w:rsidRPr="00644C5E">
        <w:rPr>
          <w:b/>
          <w:bCs/>
          <w:sz w:val="28"/>
          <w:szCs w:val="28"/>
        </w:rPr>
        <w:t>1.4 Агрохимическая характеристика почв</w:t>
      </w:r>
    </w:p>
    <w:p w:rsidR="00C53434" w:rsidRPr="00644C5E" w:rsidRDefault="00C53434" w:rsidP="00ED2316">
      <w:pPr>
        <w:spacing w:line="360" w:lineRule="auto"/>
        <w:rPr>
          <w:sz w:val="28"/>
          <w:szCs w:val="28"/>
        </w:rPr>
      </w:pPr>
    </w:p>
    <w:p w:rsidR="00C53434" w:rsidRPr="00644C5E" w:rsidRDefault="00C53434" w:rsidP="00E94788">
      <w:pPr>
        <w:spacing w:line="360" w:lineRule="auto"/>
        <w:ind w:firstLine="709"/>
        <w:rPr>
          <w:sz w:val="28"/>
          <w:szCs w:val="28"/>
        </w:rPr>
      </w:pPr>
      <w:r w:rsidRPr="00644C5E">
        <w:rPr>
          <w:sz w:val="28"/>
          <w:szCs w:val="28"/>
        </w:rPr>
        <w:t>Таблица 2 – Агрохимическая характеристика почв</w:t>
      </w:r>
    </w:p>
    <w:tbl>
      <w:tblPr>
        <w:tblW w:w="81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720"/>
        <w:gridCol w:w="900"/>
        <w:gridCol w:w="720"/>
        <w:gridCol w:w="900"/>
        <w:gridCol w:w="720"/>
        <w:gridCol w:w="720"/>
        <w:gridCol w:w="720"/>
        <w:gridCol w:w="900"/>
      </w:tblGrid>
      <w:tr w:rsidR="00CC1775" w:rsidRPr="00644C5E">
        <w:trPr>
          <w:trHeight w:val="375"/>
        </w:trPr>
        <w:tc>
          <w:tcPr>
            <w:tcW w:w="720" w:type="dxa"/>
            <w:vMerge w:val="restart"/>
          </w:tcPr>
          <w:p w:rsidR="00BD2EB5" w:rsidRPr="00644C5E" w:rsidRDefault="00BD2EB5" w:rsidP="00E94788">
            <w:pPr>
              <w:spacing w:line="360" w:lineRule="auto"/>
              <w:rPr>
                <w:sz w:val="20"/>
                <w:szCs w:val="20"/>
              </w:rPr>
            </w:pPr>
            <w:r w:rsidRPr="00644C5E">
              <w:rPr>
                <w:sz w:val="20"/>
                <w:szCs w:val="20"/>
              </w:rPr>
              <w:t>№</w:t>
            </w:r>
          </w:p>
          <w:p w:rsidR="00BD2EB5" w:rsidRPr="00644C5E" w:rsidRDefault="00BD2EB5" w:rsidP="00E94788">
            <w:pPr>
              <w:spacing w:line="360" w:lineRule="auto"/>
              <w:rPr>
                <w:sz w:val="20"/>
                <w:szCs w:val="20"/>
              </w:rPr>
            </w:pPr>
            <w:r w:rsidRPr="00644C5E">
              <w:rPr>
                <w:sz w:val="20"/>
                <w:szCs w:val="20"/>
              </w:rPr>
              <w:t>поля</w:t>
            </w:r>
          </w:p>
        </w:tc>
        <w:tc>
          <w:tcPr>
            <w:tcW w:w="1080" w:type="dxa"/>
            <w:vMerge w:val="restart"/>
          </w:tcPr>
          <w:p w:rsidR="00BD2EB5" w:rsidRPr="00644C5E" w:rsidRDefault="00BD2EB5" w:rsidP="00E94788">
            <w:pPr>
              <w:spacing w:line="360" w:lineRule="auto"/>
              <w:rPr>
                <w:sz w:val="20"/>
                <w:szCs w:val="20"/>
              </w:rPr>
            </w:pPr>
            <w:r w:rsidRPr="00644C5E">
              <w:rPr>
                <w:sz w:val="20"/>
                <w:szCs w:val="20"/>
              </w:rPr>
              <w:t>Тип почвы,</w:t>
            </w:r>
          </w:p>
          <w:p w:rsidR="00BD2EB5" w:rsidRPr="00644C5E" w:rsidRDefault="00BD2EB5" w:rsidP="00E94788">
            <w:pPr>
              <w:spacing w:line="360" w:lineRule="auto"/>
              <w:rPr>
                <w:sz w:val="20"/>
                <w:szCs w:val="20"/>
              </w:rPr>
            </w:pPr>
            <w:r w:rsidRPr="00644C5E">
              <w:rPr>
                <w:sz w:val="20"/>
                <w:szCs w:val="20"/>
              </w:rPr>
              <w:t>ГМС</w:t>
            </w:r>
          </w:p>
        </w:tc>
        <w:tc>
          <w:tcPr>
            <w:tcW w:w="720" w:type="dxa"/>
            <w:vMerge w:val="restart"/>
          </w:tcPr>
          <w:p w:rsidR="00BD2EB5" w:rsidRPr="00644C5E" w:rsidRDefault="00BD2EB5" w:rsidP="00E94788">
            <w:pPr>
              <w:spacing w:line="360" w:lineRule="auto"/>
              <w:rPr>
                <w:sz w:val="20"/>
                <w:szCs w:val="20"/>
              </w:rPr>
            </w:pPr>
            <w:r w:rsidRPr="00644C5E">
              <w:rPr>
                <w:sz w:val="20"/>
                <w:szCs w:val="20"/>
              </w:rPr>
              <w:t>Гумус,</w:t>
            </w:r>
          </w:p>
          <w:p w:rsidR="00BD2EB5" w:rsidRPr="00644C5E" w:rsidRDefault="00BD2EB5" w:rsidP="00E94788">
            <w:pPr>
              <w:spacing w:line="360" w:lineRule="auto"/>
              <w:rPr>
                <w:sz w:val="20"/>
                <w:szCs w:val="20"/>
              </w:rPr>
            </w:pPr>
            <w:r w:rsidRPr="00644C5E">
              <w:rPr>
                <w:sz w:val="20"/>
                <w:szCs w:val="20"/>
              </w:rPr>
              <w:t>%</w:t>
            </w:r>
          </w:p>
        </w:tc>
        <w:tc>
          <w:tcPr>
            <w:tcW w:w="900" w:type="dxa"/>
            <w:vMerge w:val="restart"/>
          </w:tcPr>
          <w:p w:rsidR="00BD2EB5" w:rsidRPr="00644C5E" w:rsidRDefault="00BD2EB5" w:rsidP="00E94788">
            <w:pPr>
              <w:spacing w:line="360" w:lineRule="auto"/>
              <w:rPr>
                <w:sz w:val="20"/>
                <w:szCs w:val="20"/>
              </w:rPr>
            </w:pPr>
            <w:r w:rsidRPr="00644C5E">
              <w:rPr>
                <w:sz w:val="20"/>
                <w:szCs w:val="20"/>
              </w:rPr>
              <w:t>pHKCl</w:t>
            </w:r>
          </w:p>
        </w:tc>
        <w:tc>
          <w:tcPr>
            <w:tcW w:w="2340" w:type="dxa"/>
            <w:gridSpan w:val="3"/>
          </w:tcPr>
          <w:p w:rsidR="00BD2EB5" w:rsidRPr="00644C5E" w:rsidRDefault="00E94788" w:rsidP="00E94788">
            <w:pPr>
              <w:spacing w:line="360" w:lineRule="auto"/>
              <w:rPr>
                <w:sz w:val="20"/>
                <w:szCs w:val="20"/>
              </w:rPr>
            </w:pPr>
            <w:r w:rsidRPr="00644C5E">
              <w:rPr>
                <w:sz w:val="20"/>
                <w:szCs w:val="20"/>
              </w:rPr>
              <w:t xml:space="preserve"> </w:t>
            </w:r>
            <w:r w:rsidR="00CC1775" w:rsidRPr="00644C5E">
              <w:rPr>
                <w:sz w:val="20"/>
                <w:szCs w:val="20"/>
              </w:rPr>
              <w:t>М-экв/100 г почвы</w:t>
            </w:r>
          </w:p>
        </w:tc>
        <w:tc>
          <w:tcPr>
            <w:tcW w:w="720" w:type="dxa"/>
            <w:vMerge w:val="restart"/>
          </w:tcPr>
          <w:p w:rsidR="00BD2EB5" w:rsidRPr="00644C5E" w:rsidRDefault="00CC1775" w:rsidP="00E94788">
            <w:pPr>
              <w:spacing w:line="360" w:lineRule="auto"/>
              <w:rPr>
                <w:sz w:val="20"/>
                <w:szCs w:val="20"/>
              </w:rPr>
            </w:pPr>
            <w:r w:rsidRPr="00644C5E">
              <w:rPr>
                <w:sz w:val="20"/>
                <w:szCs w:val="20"/>
              </w:rPr>
              <w:t>V, %</w:t>
            </w:r>
          </w:p>
        </w:tc>
        <w:tc>
          <w:tcPr>
            <w:tcW w:w="1620" w:type="dxa"/>
            <w:gridSpan w:val="2"/>
          </w:tcPr>
          <w:p w:rsidR="00BD2EB5" w:rsidRPr="00644C5E" w:rsidRDefault="00CC1775" w:rsidP="00E94788">
            <w:pPr>
              <w:spacing w:line="360" w:lineRule="auto"/>
              <w:rPr>
                <w:sz w:val="20"/>
                <w:szCs w:val="20"/>
              </w:rPr>
            </w:pPr>
            <w:r w:rsidRPr="00644C5E">
              <w:rPr>
                <w:sz w:val="20"/>
                <w:szCs w:val="20"/>
              </w:rPr>
              <w:t>Мг/кг почвы</w:t>
            </w:r>
          </w:p>
        </w:tc>
      </w:tr>
      <w:tr w:rsidR="00CC1775" w:rsidRPr="00644C5E">
        <w:trPr>
          <w:trHeight w:val="525"/>
        </w:trPr>
        <w:tc>
          <w:tcPr>
            <w:tcW w:w="720" w:type="dxa"/>
            <w:vMerge/>
          </w:tcPr>
          <w:p w:rsidR="00BD2EB5" w:rsidRPr="00644C5E" w:rsidRDefault="00BD2EB5" w:rsidP="00E94788">
            <w:pPr>
              <w:spacing w:line="360" w:lineRule="auto"/>
              <w:rPr>
                <w:sz w:val="20"/>
                <w:szCs w:val="20"/>
              </w:rPr>
            </w:pPr>
          </w:p>
        </w:tc>
        <w:tc>
          <w:tcPr>
            <w:tcW w:w="1080" w:type="dxa"/>
            <w:vMerge/>
          </w:tcPr>
          <w:p w:rsidR="00BD2EB5" w:rsidRPr="00644C5E" w:rsidRDefault="00BD2EB5" w:rsidP="00E94788">
            <w:pPr>
              <w:spacing w:line="360" w:lineRule="auto"/>
              <w:rPr>
                <w:sz w:val="20"/>
                <w:szCs w:val="20"/>
              </w:rPr>
            </w:pPr>
          </w:p>
        </w:tc>
        <w:tc>
          <w:tcPr>
            <w:tcW w:w="720" w:type="dxa"/>
            <w:vMerge/>
          </w:tcPr>
          <w:p w:rsidR="00BD2EB5" w:rsidRPr="00644C5E" w:rsidRDefault="00BD2EB5" w:rsidP="00E94788">
            <w:pPr>
              <w:spacing w:line="360" w:lineRule="auto"/>
              <w:rPr>
                <w:sz w:val="20"/>
                <w:szCs w:val="20"/>
              </w:rPr>
            </w:pPr>
          </w:p>
        </w:tc>
        <w:tc>
          <w:tcPr>
            <w:tcW w:w="900" w:type="dxa"/>
            <w:vMerge/>
          </w:tcPr>
          <w:p w:rsidR="00BD2EB5" w:rsidRPr="00644C5E" w:rsidRDefault="00BD2EB5" w:rsidP="00E94788">
            <w:pPr>
              <w:spacing w:line="360" w:lineRule="auto"/>
              <w:rPr>
                <w:sz w:val="20"/>
                <w:szCs w:val="20"/>
              </w:rPr>
            </w:pPr>
          </w:p>
        </w:tc>
        <w:tc>
          <w:tcPr>
            <w:tcW w:w="720" w:type="dxa"/>
          </w:tcPr>
          <w:p w:rsidR="00BD2EB5" w:rsidRPr="00644C5E" w:rsidRDefault="00E94788" w:rsidP="00E94788">
            <w:pPr>
              <w:spacing w:line="360" w:lineRule="auto"/>
              <w:rPr>
                <w:sz w:val="20"/>
                <w:szCs w:val="20"/>
              </w:rPr>
            </w:pPr>
            <w:r w:rsidRPr="00644C5E">
              <w:rPr>
                <w:sz w:val="20"/>
                <w:szCs w:val="20"/>
              </w:rPr>
              <w:t xml:space="preserve"> </w:t>
            </w:r>
            <w:r w:rsidR="00CC1775" w:rsidRPr="00644C5E">
              <w:rPr>
                <w:sz w:val="20"/>
                <w:szCs w:val="20"/>
              </w:rPr>
              <w:t>Нг</w:t>
            </w:r>
          </w:p>
        </w:tc>
        <w:tc>
          <w:tcPr>
            <w:tcW w:w="900" w:type="dxa"/>
          </w:tcPr>
          <w:p w:rsidR="00BD2EB5" w:rsidRPr="00644C5E" w:rsidRDefault="00E94788" w:rsidP="00E94788">
            <w:pPr>
              <w:spacing w:line="360" w:lineRule="auto"/>
              <w:rPr>
                <w:sz w:val="20"/>
                <w:szCs w:val="20"/>
              </w:rPr>
            </w:pPr>
            <w:r w:rsidRPr="00644C5E">
              <w:rPr>
                <w:sz w:val="20"/>
                <w:szCs w:val="20"/>
              </w:rPr>
              <w:t xml:space="preserve"> </w:t>
            </w:r>
            <w:r w:rsidR="00CC1775" w:rsidRPr="00644C5E">
              <w:rPr>
                <w:sz w:val="20"/>
                <w:szCs w:val="20"/>
              </w:rPr>
              <w:t>S</w:t>
            </w:r>
          </w:p>
        </w:tc>
        <w:tc>
          <w:tcPr>
            <w:tcW w:w="720" w:type="dxa"/>
          </w:tcPr>
          <w:p w:rsidR="00BD2EB5" w:rsidRPr="00644C5E" w:rsidRDefault="00CC1775" w:rsidP="00E94788">
            <w:pPr>
              <w:spacing w:line="360" w:lineRule="auto"/>
              <w:rPr>
                <w:sz w:val="20"/>
                <w:szCs w:val="20"/>
              </w:rPr>
            </w:pPr>
            <w:r w:rsidRPr="00644C5E">
              <w:rPr>
                <w:sz w:val="20"/>
                <w:szCs w:val="20"/>
              </w:rPr>
              <w:t>ЕКО</w:t>
            </w:r>
          </w:p>
        </w:tc>
        <w:tc>
          <w:tcPr>
            <w:tcW w:w="720" w:type="dxa"/>
            <w:vMerge/>
          </w:tcPr>
          <w:p w:rsidR="00BD2EB5" w:rsidRPr="00644C5E" w:rsidRDefault="00BD2EB5" w:rsidP="00E94788">
            <w:pPr>
              <w:spacing w:line="360" w:lineRule="auto"/>
              <w:rPr>
                <w:sz w:val="20"/>
                <w:szCs w:val="20"/>
              </w:rPr>
            </w:pPr>
          </w:p>
        </w:tc>
        <w:tc>
          <w:tcPr>
            <w:tcW w:w="720" w:type="dxa"/>
          </w:tcPr>
          <w:p w:rsidR="00BD2EB5" w:rsidRPr="00644C5E" w:rsidRDefault="00CC1775" w:rsidP="00E94788">
            <w:pPr>
              <w:spacing w:line="360" w:lineRule="auto"/>
              <w:rPr>
                <w:sz w:val="20"/>
                <w:szCs w:val="20"/>
              </w:rPr>
            </w:pPr>
            <w:r w:rsidRPr="00644C5E">
              <w:rPr>
                <w:sz w:val="20"/>
                <w:szCs w:val="20"/>
              </w:rPr>
              <w:t>P2O5</w:t>
            </w:r>
          </w:p>
        </w:tc>
        <w:tc>
          <w:tcPr>
            <w:tcW w:w="900" w:type="dxa"/>
          </w:tcPr>
          <w:p w:rsidR="00BD2EB5" w:rsidRPr="00644C5E" w:rsidRDefault="00E94788" w:rsidP="00E94788">
            <w:pPr>
              <w:spacing w:line="360" w:lineRule="auto"/>
              <w:rPr>
                <w:sz w:val="20"/>
                <w:szCs w:val="20"/>
              </w:rPr>
            </w:pPr>
            <w:r w:rsidRPr="00644C5E">
              <w:rPr>
                <w:sz w:val="20"/>
                <w:szCs w:val="20"/>
              </w:rPr>
              <w:t xml:space="preserve"> </w:t>
            </w:r>
            <w:r w:rsidR="00CC1775" w:rsidRPr="00644C5E">
              <w:rPr>
                <w:sz w:val="20"/>
                <w:szCs w:val="20"/>
              </w:rPr>
              <w:t>K2O</w:t>
            </w:r>
          </w:p>
        </w:tc>
      </w:tr>
      <w:tr w:rsidR="00925B1B" w:rsidRPr="00644C5E">
        <w:trPr>
          <w:trHeight w:val="340"/>
        </w:trPr>
        <w:tc>
          <w:tcPr>
            <w:tcW w:w="720" w:type="dxa"/>
          </w:tcPr>
          <w:p w:rsidR="00925B1B" w:rsidRPr="00644C5E" w:rsidRDefault="00925B1B" w:rsidP="00E94788">
            <w:pPr>
              <w:spacing w:line="360" w:lineRule="auto"/>
              <w:rPr>
                <w:sz w:val="20"/>
                <w:szCs w:val="20"/>
              </w:rPr>
            </w:pPr>
            <w:r w:rsidRPr="00644C5E">
              <w:rPr>
                <w:sz w:val="20"/>
                <w:szCs w:val="20"/>
              </w:rPr>
              <w:t>1</w:t>
            </w:r>
          </w:p>
        </w:tc>
        <w:tc>
          <w:tcPr>
            <w:tcW w:w="1080" w:type="dxa"/>
            <w:vMerge w:val="restart"/>
          </w:tcPr>
          <w:p w:rsidR="00925B1B" w:rsidRPr="00644C5E" w:rsidRDefault="00925B1B" w:rsidP="00E94788">
            <w:pPr>
              <w:spacing w:line="360" w:lineRule="auto"/>
              <w:rPr>
                <w:sz w:val="20"/>
                <w:szCs w:val="20"/>
              </w:rPr>
            </w:pPr>
            <w:r w:rsidRPr="00644C5E">
              <w:rPr>
                <w:sz w:val="20"/>
                <w:szCs w:val="20"/>
              </w:rPr>
              <w:t>Дерново-</w:t>
            </w:r>
          </w:p>
          <w:p w:rsidR="00925B1B" w:rsidRPr="00644C5E" w:rsidRDefault="00925B1B" w:rsidP="00E94788">
            <w:pPr>
              <w:spacing w:line="360" w:lineRule="auto"/>
              <w:rPr>
                <w:sz w:val="20"/>
                <w:szCs w:val="20"/>
              </w:rPr>
            </w:pPr>
            <w:r w:rsidRPr="00644C5E">
              <w:rPr>
                <w:sz w:val="20"/>
                <w:szCs w:val="20"/>
              </w:rPr>
              <w:t>подзолистая, средне-суглинистая</w:t>
            </w:r>
          </w:p>
        </w:tc>
        <w:tc>
          <w:tcPr>
            <w:tcW w:w="720" w:type="dxa"/>
          </w:tcPr>
          <w:p w:rsidR="00925B1B" w:rsidRPr="00644C5E" w:rsidRDefault="00925B1B" w:rsidP="00E94788">
            <w:pPr>
              <w:spacing w:line="360" w:lineRule="auto"/>
              <w:rPr>
                <w:sz w:val="20"/>
                <w:szCs w:val="20"/>
              </w:rPr>
            </w:pPr>
            <w:r w:rsidRPr="00644C5E">
              <w:rPr>
                <w:sz w:val="20"/>
                <w:szCs w:val="20"/>
              </w:rPr>
              <w:t>1,82</w:t>
            </w:r>
          </w:p>
        </w:tc>
        <w:tc>
          <w:tcPr>
            <w:tcW w:w="900" w:type="dxa"/>
          </w:tcPr>
          <w:p w:rsidR="00925B1B" w:rsidRPr="00644C5E" w:rsidRDefault="00925B1B" w:rsidP="00E94788">
            <w:pPr>
              <w:spacing w:line="360" w:lineRule="auto"/>
              <w:rPr>
                <w:sz w:val="20"/>
                <w:szCs w:val="20"/>
              </w:rPr>
            </w:pPr>
            <w:r w:rsidRPr="00644C5E">
              <w:rPr>
                <w:sz w:val="20"/>
                <w:szCs w:val="20"/>
              </w:rPr>
              <w:t>4,0</w:t>
            </w:r>
          </w:p>
        </w:tc>
        <w:tc>
          <w:tcPr>
            <w:tcW w:w="720" w:type="dxa"/>
          </w:tcPr>
          <w:p w:rsidR="00925B1B" w:rsidRPr="00644C5E" w:rsidRDefault="00925B1B" w:rsidP="00E94788">
            <w:pPr>
              <w:spacing w:line="360" w:lineRule="auto"/>
              <w:rPr>
                <w:sz w:val="20"/>
                <w:szCs w:val="20"/>
              </w:rPr>
            </w:pPr>
            <w:r w:rsidRPr="00644C5E">
              <w:rPr>
                <w:sz w:val="20"/>
                <w:szCs w:val="20"/>
              </w:rPr>
              <w:t>5,0</w:t>
            </w:r>
          </w:p>
        </w:tc>
        <w:tc>
          <w:tcPr>
            <w:tcW w:w="900" w:type="dxa"/>
          </w:tcPr>
          <w:p w:rsidR="00925B1B" w:rsidRPr="00644C5E" w:rsidRDefault="00925B1B" w:rsidP="00E94788">
            <w:pPr>
              <w:spacing w:line="360" w:lineRule="auto"/>
              <w:rPr>
                <w:sz w:val="20"/>
                <w:szCs w:val="20"/>
              </w:rPr>
            </w:pPr>
            <w:r w:rsidRPr="00644C5E">
              <w:rPr>
                <w:sz w:val="20"/>
                <w:szCs w:val="20"/>
              </w:rPr>
              <w:t>14</w:t>
            </w:r>
          </w:p>
        </w:tc>
        <w:tc>
          <w:tcPr>
            <w:tcW w:w="720" w:type="dxa"/>
          </w:tcPr>
          <w:p w:rsidR="00925B1B" w:rsidRPr="00644C5E" w:rsidRDefault="00925B1B" w:rsidP="00E94788">
            <w:pPr>
              <w:spacing w:line="360" w:lineRule="auto"/>
              <w:rPr>
                <w:sz w:val="20"/>
                <w:szCs w:val="20"/>
              </w:rPr>
            </w:pPr>
            <w:r w:rsidRPr="00644C5E">
              <w:rPr>
                <w:sz w:val="20"/>
                <w:szCs w:val="20"/>
              </w:rPr>
              <w:t>19,5</w:t>
            </w:r>
          </w:p>
        </w:tc>
        <w:tc>
          <w:tcPr>
            <w:tcW w:w="720" w:type="dxa"/>
          </w:tcPr>
          <w:p w:rsidR="00925B1B" w:rsidRPr="00644C5E" w:rsidRDefault="00925B1B" w:rsidP="00E94788">
            <w:pPr>
              <w:spacing w:line="360" w:lineRule="auto"/>
              <w:rPr>
                <w:sz w:val="20"/>
                <w:szCs w:val="20"/>
              </w:rPr>
            </w:pPr>
            <w:r w:rsidRPr="00644C5E">
              <w:rPr>
                <w:sz w:val="20"/>
                <w:szCs w:val="20"/>
              </w:rPr>
              <w:t>71,8</w:t>
            </w:r>
          </w:p>
        </w:tc>
        <w:tc>
          <w:tcPr>
            <w:tcW w:w="720" w:type="dxa"/>
          </w:tcPr>
          <w:p w:rsidR="00925B1B" w:rsidRPr="00644C5E" w:rsidRDefault="00925B1B" w:rsidP="00E94788">
            <w:pPr>
              <w:spacing w:line="360" w:lineRule="auto"/>
              <w:rPr>
                <w:sz w:val="20"/>
                <w:szCs w:val="20"/>
              </w:rPr>
            </w:pPr>
            <w:r w:rsidRPr="00644C5E">
              <w:rPr>
                <w:sz w:val="20"/>
                <w:szCs w:val="20"/>
              </w:rPr>
              <w:t>67</w:t>
            </w:r>
          </w:p>
        </w:tc>
        <w:tc>
          <w:tcPr>
            <w:tcW w:w="900" w:type="dxa"/>
          </w:tcPr>
          <w:p w:rsidR="00925B1B" w:rsidRPr="00644C5E" w:rsidRDefault="00925B1B" w:rsidP="00E94788">
            <w:pPr>
              <w:spacing w:line="360" w:lineRule="auto"/>
              <w:rPr>
                <w:sz w:val="20"/>
                <w:szCs w:val="20"/>
              </w:rPr>
            </w:pPr>
            <w:r w:rsidRPr="00644C5E">
              <w:rPr>
                <w:sz w:val="20"/>
                <w:szCs w:val="20"/>
              </w:rPr>
              <w:t>100</w:t>
            </w:r>
          </w:p>
        </w:tc>
      </w:tr>
      <w:tr w:rsidR="00925B1B" w:rsidRPr="00644C5E">
        <w:trPr>
          <w:trHeight w:val="340"/>
        </w:trPr>
        <w:tc>
          <w:tcPr>
            <w:tcW w:w="720" w:type="dxa"/>
          </w:tcPr>
          <w:p w:rsidR="00925B1B" w:rsidRPr="00644C5E" w:rsidRDefault="00925B1B" w:rsidP="00E94788">
            <w:pPr>
              <w:spacing w:line="360" w:lineRule="auto"/>
              <w:rPr>
                <w:sz w:val="20"/>
                <w:szCs w:val="20"/>
              </w:rPr>
            </w:pPr>
            <w:r w:rsidRPr="00644C5E">
              <w:rPr>
                <w:sz w:val="20"/>
                <w:szCs w:val="20"/>
              </w:rPr>
              <w:t>2</w:t>
            </w:r>
          </w:p>
        </w:tc>
        <w:tc>
          <w:tcPr>
            <w:tcW w:w="1080" w:type="dxa"/>
            <w:vMerge/>
          </w:tcPr>
          <w:p w:rsidR="00925B1B" w:rsidRPr="00644C5E" w:rsidRDefault="00925B1B" w:rsidP="00E94788">
            <w:pPr>
              <w:spacing w:line="360" w:lineRule="auto"/>
              <w:rPr>
                <w:sz w:val="20"/>
                <w:szCs w:val="20"/>
              </w:rPr>
            </w:pPr>
          </w:p>
        </w:tc>
        <w:tc>
          <w:tcPr>
            <w:tcW w:w="720" w:type="dxa"/>
          </w:tcPr>
          <w:p w:rsidR="00925B1B" w:rsidRPr="00644C5E" w:rsidRDefault="00925B1B" w:rsidP="00E94788">
            <w:pPr>
              <w:spacing w:line="360" w:lineRule="auto"/>
              <w:rPr>
                <w:sz w:val="20"/>
                <w:szCs w:val="20"/>
              </w:rPr>
            </w:pPr>
            <w:r w:rsidRPr="00644C5E">
              <w:rPr>
                <w:sz w:val="20"/>
                <w:szCs w:val="20"/>
              </w:rPr>
              <w:t>1,8</w:t>
            </w:r>
          </w:p>
        </w:tc>
        <w:tc>
          <w:tcPr>
            <w:tcW w:w="900" w:type="dxa"/>
          </w:tcPr>
          <w:p w:rsidR="00925B1B" w:rsidRPr="00644C5E" w:rsidRDefault="00925B1B" w:rsidP="00E94788">
            <w:pPr>
              <w:spacing w:line="360" w:lineRule="auto"/>
              <w:rPr>
                <w:sz w:val="20"/>
                <w:szCs w:val="20"/>
              </w:rPr>
            </w:pPr>
            <w:r w:rsidRPr="00644C5E">
              <w:rPr>
                <w:sz w:val="20"/>
                <w:szCs w:val="20"/>
              </w:rPr>
              <w:t>4,1</w:t>
            </w:r>
          </w:p>
        </w:tc>
        <w:tc>
          <w:tcPr>
            <w:tcW w:w="720" w:type="dxa"/>
          </w:tcPr>
          <w:p w:rsidR="00925B1B" w:rsidRPr="00644C5E" w:rsidRDefault="00925B1B" w:rsidP="00E94788">
            <w:pPr>
              <w:spacing w:line="360" w:lineRule="auto"/>
              <w:rPr>
                <w:sz w:val="20"/>
                <w:szCs w:val="20"/>
              </w:rPr>
            </w:pPr>
            <w:r w:rsidRPr="00644C5E">
              <w:rPr>
                <w:sz w:val="20"/>
                <w:szCs w:val="20"/>
              </w:rPr>
              <w:t>4,9</w:t>
            </w:r>
          </w:p>
        </w:tc>
        <w:tc>
          <w:tcPr>
            <w:tcW w:w="900" w:type="dxa"/>
          </w:tcPr>
          <w:p w:rsidR="00925B1B" w:rsidRPr="00644C5E" w:rsidRDefault="00925B1B" w:rsidP="00E94788">
            <w:pPr>
              <w:spacing w:line="360" w:lineRule="auto"/>
              <w:rPr>
                <w:sz w:val="20"/>
                <w:szCs w:val="20"/>
              </w:rPr>
            </w:pPr>
            <w:r w:rsidRPr="00644C5E">
              <w:rPr>
                <w:sz w:val="20"/>
                <w:szCs w:val="20"/>
              </w:rPr>
              <w:t>14,5</w:t>
            </w:r>
          </w:p>
        </w:tc>
        <w:tc>
          <w:tcPr>
            <w:tcW w:w="720" w:type="dxa"/>
          </w:tcPr>
          <w:p w:rsidR="00925B1B" w:rsidRPr="00644C5E" w:rsidRDefault="00925B1B" w:rsidP="00E94788">
            <w:pPr>
              <w:spacing w:line="360" w:lineRule="auto"/>
              <w:rPr>
                <w:sz w:val="20"/>
                <w:szCs w:val="20"/>
              </w:rPr>
            </w:pPr>
            <w:r w:rsidRPr="00644C5E">
              <w:rPr>
                <w:sz w:val="20"/>
                <w:szCs w:val="20"/>
              </w:rPr>
              <w:t>19,4</w:t>
            </w:r>
          </w:p>
        </w:tc>
        <w:tc>
          <w:tcPr>
            <w:tcW w:w="720" w:type="dxa"/>
          </w:tcPr>
          <w:p w:rsidR="00925B1B" w:rsidRPr="00644C5E" w:rsidRDefault="00925B1B" w:rsidP="00E94788">
            <w:pPr>
              <w:spacing w:line="360" w:lineRule="auto"/>
              <w:rPr>
                <w:sz w:val="20"/>
                <w:szCs w:val="20"/>
              </w:rPr>
            </w:pPr>
            <w:r w:rsidRPr="00644C5E">
              <w:rPr>
                <w:sz w:val="20"/>
                <w:szCs w:val="20"/>
              </w:rPr>
              <w:t>74,7</w:t>
            </w:r>
          </w:p>
        </w:tc>
        <w:tc>
          <w:tcPr>
            <w:tcW w:w="720" w:type="dxa"/>
          </w:tcPr>
          <w:p w:rsidR="00925B1B" w:rsidRPr="00644C5E" w:rsidRDefault="00925B1B" w:rsidP="00E94788">
            <w:pPr>
              <w:spacing w:line="360" w:lineRule="auto"/>
              <w:rPr>
                <w:sz w:val="20"/>
                <w:szCs w:val="20"/>
              </w:rPr>
            </w:pPr>
            <w:r w:rsidRPr="00644C5E">
              <w:rPr>
                <w:sz w:val="20"/>
                <w:szCs w:val="20"/>
              </w:rPr>
              <w:t>67,2</w:t>
            </w:r>
          </w:p>
        </w:tc>
        <w:tc>
          <w:tcPr>
            <w:tcW w:w="900" w:type="dxa"/>
          </w:tcPr>
          <w:p w:rsidR="00925B1B" w:rsidRPr="00644C5E" w:rsidRDefault="00925B1B" w:rsidP="00E94788">
            <w:pPr>
              <w:spacing w:line="360" w:lineRule="auto"/>
              <w:rPr>
                <w:sz w:val="20"/>
                <w:szCs w:val="20"/>
              </w:rPr>
            </w:pPr>
            <w:r w:rsidRPr="00644C5E">
              <w:rPr>
                <w:sz w:val="20"/>
                <w:szCs w:val="20"/>
              </w:rPr>
              <w:t>102,5</w:t>
            </w:r>
          </w:p>
        </w:tc>
      </w:tr>
      <w:tr w:rsidR="00925B1B" w:rsidRPr="00644C5E">
        <w:trPr>
          <w:trHeight w:val="360"/>
        </w:trPr>
        <w:tc>
          <w:tcPr>
            <w:tcW w:w="720" w:type="dxa"/>
          </w:tcPr>
          <w:p w:rsidR="00925B1B" w:rsidRPr="00644C5E" w:rsidRDefault="00925B1B" w:rsidP="00E94788">
            <w:pPr>
              <w:spacing w:line="360" w:lineRule="auto"/>
              <w:rPr>
                <w:sz w:val="20"/>
                <w:szCs w:val="20"/>
              </w:rPr>
            </w:pPr>
            <w:r w:rsidRPr="00644C5E">
              <w:rPr>
                <w:sz w:val="20"/>
                <w:szCs w:val="20"/>
              </w:rPr>
              <w:t>3</w:t>
            </w:r>
          </w:p>
        </w:tc>
        <w:tc>
          <w:tcPr>
            <w:tcW w:w="1080" w:type="dxa"/>
            <w:vMerge/>
          </w:tcPr>
          <w:p w:rsidR="00925B1B" w:rsidRPr="00644C5E" w:rsidRDefault="00925B1B" w:rsidP="00E94788">
            <w:pPr>
              <w:spacing w:line="360" w:lineRule="auto"/>
              <w:rPr>
                <w:sz w:val="20"/>
                <w:szCs w:val="20"/>
              </w:rPr>
            </w:pPr>
          </w:p>
        </w:tc>
        <w:tc>
          <w:tcPr>
            <w:tcW w:w="720" w:type="dxa"/>
          </w:tcPr>
          <w:p w:rsidR="00925B1B" w:rsidRPr="00644C5E" w:rsidRDefault="00925B1B" w:rsidP="00E94788">
            <w:pPr>
              <w:spacing w:line="360" w:lineRule="auto"/>
              <w:rPr>
                <w:sz w:val="20"/>
                <w:szCs w:val="20"/>
              </w:rPr>
            </w:pPr>
            <w:r w:rsidRPr="00644C5E">
              <w:rPr>
                <w:sz w:val="20"/>
                <w:szCs w:val="20"/>
              </w:rPr>
              <w:t>1,83</w:t>
            </w:r>
          </w:p>
        </w:tc>
        <w:tc>
          <w:tcPr>
            <w:tcW w:w="900" w:type="dxa"/>
          </w:tcPr>
          <w:p w:rsidR="00925B1B" w:rsidRPr="00644C5E" w:rsidRDefault="00925B1B" w:rsidP="00E94788">
            <w:pPr>
              <w:spacing w:line="360" w:lineRule="auto"/>
              <w:rPr>
                <w:sz w:val="20"/>
                <w:szCs w:val="20"/>
              </w:rPr>
            </w:pPr>
            <w:r w:rsidRPr="00644C5E">
              <w:rPr>
                <w:sz w:val="20"/>
                <w:szCs w:val="20"/>
              </w:rPr>
              <w:t>4,2</w:t>
            </w:r>
          </w:p>
        </w:tc>
        <w:tc>
          <w:tcPr>
            <w:tcW w:w="720" w:type="dxa"/>
          </w:tcPr>
          <w:p w:rsidR="00925B1B" w:rsidRPr="00644C5E" w:rsidRDefault="001B254A" w:rsidP="00E94788">
            <w:pPr>
              <w:spacing w:line="360" w:lineRule="auto"/>
              <w:rPr>
                <w:sz w:val="20"/>
                <w:szCs w:val="20"/>
              </w:rPr>
            </w:pPr>
            <w:r w:rsidRPr="00644C5E">
              <w:rPr>
                <w:sz w:val="20"/>
                <w:szCs w:val="20"/>
              </w:rPr>
              <w:t>4,8</w:t>
            </w:r>
          </w:p>
        </w:tc>
        <w:tc>
          <w:tcPr>
            <w:tcW w:w="900" w:type="dxa"/>
          </w:tcPr>
          <w:p w:rsidR="00925B1B" w:rsidRPr="00644C5E" w:rsidRDefault="001B254A" w:rsidP="00E94788">
            <w:pPr>
              <w:spacing w:line="360" w:lineRule="auto"/>
              <w:rPr>
                <w:sz w:val="20"/>
                <w:szCs w:val="20"/>
              </w:rPr>
            </w:pPr>
            <w:r w:rsidRPr="00644C5E">
              <w:rPr>
                <w:sz w:val="20"/>
                <w:szCs w:val="20"/>
              </w:rPr>
              <w:t>14,9</w:t>
            </w:r>
          </w:p>
        </w:tc>
        <w:tc>
          <w:tcPr>
            <w:tcW w:w="720" w:type="dxa"/>
          </w:tcPr>
          <w:p w:rsidR="00925B1B" w:rsidRPr="00644C5E" w:rsidRDefault="001B254A" w:rsidP="00E94788">
            <w:pPr>
              <w:spacing w:line="360" w:lineRule="auto"/>
              <w:rPr>
                <w:sz w:val="20"/>
                <w:szCs w:val="20"/>
              </w:rPr>
            </w:pPr>
            <w:r w:rsidRPr="00644C5E">
              <w:rPr>
                <w:sz w:val="20"/>
                <w:szCs w:val="20"/>
              </w:rPr>
              <w:t>19,7</w:t>
            </w:r>
          </w:p>
        </w:tc>
        <w:tc>
          <w:tcPr>
            <w:tcW w:w="720" w:type="dxa"/>
          </w:tcPr>
          <w:p w:rsidR="00925B1B" w:rsidRPr="00644C5E" w:rsidRDefault="001B254A" w:rsidP="00E94788">
            <w:pPr>
              <w:spacing w:line="360" w:lineRule="auto"/>
              <w:rPr>
                <w:sz w:val="20"/>
                <w:szCs w:val="20"/>
              </w:rPr>
            </w:pPr>
            <w:r w:rsidRPr="00644C5E">
              <w:rPr>
                <w:sz w:val="20"/>
                <w:szCs w:val="20"/>
              </w:rPr>
              <w:t>75,6</w:t>
            </w:r>
          </w:p>
        </w:tc>
        <w:tc>
          <w:tcPr>
            <w:tcW w:w="720" w:type="dxa"/>
          </w:tcPr>
          <w:p w:rsidR="00925B1B" w:rsidRPr="00644C5E" w:rsidRDefault="001B254A" w:rsidP="00E94788">
            <w:pPr>
              <w:spacing w:line="360" w:lineRule="auto"/>
              <w:rPr>
                <w:sz w:val="20"/>
                <w:szCs w:val="20"/>
              </w:rPr>
            </w:pPr>
            <w:r w:rsidRPr="00644C5E">
              <w:rPr>
                <w:sz w:val="20"/>
                <w:szCs w:val="20"/>
              </w:rPr>
              <w:t>67,5</w:t>
            </w:r>
          </w:p>
        </w:tc>
        <w:tc>
          <w:tcPr>
            <w:tcW w:w="900" w:type="dxa"/>
          </w:tcPr>
          <w:p w:rsidR="00925B1B" w:rsidRPr="00644C5E" w:rsidRDefault="001B254A" w:rsidP="00E94788">
            <w:pPr>
              <w:spacing w:line="360" w:lineRule="auto"/>
              <w:rPr>
                <w:sz w:val="20"/>
                <w:szCs w:val="20"/>
              </w:rPr>
            </w:pPr>
            <w:r w:rsidRPr="00644C5E">
              <w:rPr>
                <w:sz w:val="20"/>
                <w:szCs w:val="20"/>
              </w:rPr>
              <w:t>105</w:t>
            </w:r>
          </w:p>
        </w:tc>
      </w:tr>
      <w:tr w:rsidR="00925B1B" w:rsidRPr="00644C5E">
        <w:trPr>
          <w:trHeight w:val="340"/>
        </w:trPr>
        <w:tc>
          <w:tcPr>
            <w:tcW w:w="720" w:type="dxa"/>
          </w:tcPr>
          <w:p w:rsidR="00925B1B" w:rsidRPr="00644C5E" w:rsidRDefault="00925B1B" w:rsidP="00E94788">
            <w:pPr>
              <w:spacing w:line="360" w:lineRule="auto"/>
              <w:rPr>
                <w:sz w:val="20"/>
                <w:szCs w:val="20"/>
              </w:rPr>
            </w:pPr>
            <w:r w:rsidRPr="00644C5E">
              <w:rPr>
                <w:sz w:val="20"/>
                <w:szCs w:val="20"/>
              </w:rPr>
              <w:t>4</w:t>
            </w:r>
          </w:p>
        </w:tc>
        <w:tc>
          <w:tcPr>
            <w:tcW w:w="1080" w:type="dxa"/>
            <w:vMerge/>
          </w:tcPr>
          <w:p w:rsidR="00925B1B" w:rsidRPr="00644C5E" w:rsidRDefault="00925B1B" w:rsidP="00E94788">
            <w:pPr>
              <w:spacing w:line="360" w:lineRule="auto"/>
              <w:rPr>
                <w:sz w:val="20"/>
                <w:szCs w:val="20"/>
              </w:rPr>
            </w:pPr>
          </w:p>
        </w:tc>
        <w:tc>
          <w:tcPr>
            <w:tcW w:w="720" w:type="dxa"/>
          </w:tcPr>
          <w:p w:rsidR="00925B1B" w:rsidRPr="00644C5E" w:rsidRDefault="00925B1B" w:rsidP="00E94788">
            <w:pPr>
              <w:spacing w:line="360" w:lineRule="auto"/>
              <w:rPr>
                <w:sz w:val="20"/>
                <w:szCs w:val="20"/>
              </w:rPr>
            </w:pPr>
            <w:r w:rsidRPr="00644C5E">
              <w:rPr>
                <w:sz w:val="20"/>
                <w:szCs w:val="20"/>
              </w:rPr>
              <w:t>1,</w:t>
            </w:r>
            <w:r w:rsidR="001B254A" w:rsidRPr="00644C5E">
              <w:rPr>
                <w:sz w:val="20"/>
                <w:szCs w:val="20"/>
              </w:rPr>
              <w:t>87</w:t>
            </w:r>
          </w:p>
        </w:tc>
        <w:tc>
          <w:tcPr>
            <w:tcW w:w="900" w:type="dxa"/>
          </w:tcPr>
          <w:p w:rsidR="00925B1B" w:rsidRPr="00644C5E" w:rsidRDefault="00925B1B" w:rsidP="00E94788">
            <w:pPr>
              <w:spacing w:line="360" w:lineRule="auto"/>
              <w:rPr>
                <w:sz w:val="20"/>
                <w:szCs w:val="20"/>
              </w:rPr>
            </w:pPr>
            <w:r w:rsidRPr="00644C5E">
              <w:rPr>
                <w:sz w:val="20"/>
                <w:szCs w:val="20"/>
              </w:rPr>
              <w:t>4,</w:t>
            </w:r>
            <w:r w:rsidR="001B254A" w:rsidRPr="00644C5E">
              <w:rPr>
                <w:sz w:val="20"/>
                <w:szCs w:val="20"/>
              </w:rPr>
              <w:t>3</w:t>
            </w:r>
          </w:p>
        </w:tc>
        <w:tc>
          <w:tcPr>
            <w:tcW w:w="720" w:type="dxa"/>
          </w:tcPr>
          <w:p w:rsidR="00925B1B" w:rsidRPr="00644C5E" w:rsidRDefault="001B254A" w:rsidP="00E94788">
            <w:pPr>
              <w:spacing w:line="360" w:lineRule="auto"/>
              <w:rPr>
                <w:sz w:val="20"/>
                <w:szCs w:val="20"/>
              </w:rPr>
            </w:pPr>
            <w:r w:rsidRPr="00644C5E">
              <w:rPr>
                <w:sz w:val="20"/>
                <w:szCs w:val="20"/>
              </w:rPr>
              <w:t>4,7</w:t>
            </w:r>
          </w:p>
        </w:tc>
        <w:tc>
          <w:tcPr>
            <w:tcW w:w="900" w:type="dxa"/>
          </w:tcPr>
          <w:p w:rsidR="00925B1B" w:rsidRPr="00644C5E" w:rsidRDefault="001B254A" w:rsidP="00E94788">
            <w:pPr>
              <w:spacing w:line="360" w:lineRule="auto"/>
              <w:rPr>
                <w:sz w:val="20"/>
                <w:szCs w:val="20"/>
              </w:rPr>
            </w:pPr>
            <w:r w:rsidRPr="00644C5E">
              <w:rPr>
                <w:sz w:val="20"/>
                <w:szCs w:val="20"/>
              </w:rPr>
              <w:t>15</w:t>
            </w:r>
          </w:p>
        </w:tc>
        <w:tc>
          <w:tcPr>
            <w:tcW w:w="720" w:type="dxa"/>
          </w:tcPr>
          <w:p w:rsidR="00925B1B" w:rsidRPr="00644C5E" w:rsidRDefault="001B254A" w:rsidP="00E94788">
            <w:pPr>
              <w:spacing w:line="360" w:lineRule="auto"/>
              <w:rPr>
                <w:sz w:val="20"/>
                <w:szCs w:val="20"/>
              </w:rPr>
            </w:pPr>
            <w:r w:rsidRPr="00644C5E">
              <w:rPr>
                <w:sz w:val="20"/>
                <w:szCs w:val="20"/>
              </w:rPr>
              <w:t>19,7</w:t>
            </w:r>
          </w:p>
        </w:tc>
        <w:tc>
          <w:tcPr>
            <w:tcW w:w="720" w:type="dxa"/>
          </w:tcPr>
          <w:p w:rsidR="00925B1B" w:rsidRPr="00644C5E" w:rsidRDefault="001B254A" w:rsidP="00E94788">
            <w:pPr>
              <w:spacing w:line="360" w:lineRule="auto"/>
              <w:rPr>
                <w:sz w:val="20"/>
                <w:szCs w:val="20"/>
              </w:rPr>
            </w:pPr>
            <w:r w:rsidRPr="00644C5E">
              <w:rPr>
                <w:sz w:val="20"/>
                <w:szCs w:val="20"/>
              </w:rPr>
              <w:t>76,1</w:t>
            </w:r>
          </w:p>
        </w:tc>
        <w:tc>
          <w:tcPr>
            <w:tcW w:w="720" w:type="dxa"/>
          </w:tcPr>
          <w:p w:rsidR="00925B1B" w:rsidRPr="00644C5E" w:rsidRDefault="001B254A" w:rsidP="00E94788">
            <w:pPr>
              <w:spacing w:line="360" w:lineRule="auto"/>
              <w:rPr>
                <w:sz w:val="20"/>
                <w:szCs w:val="20"/>
              </w:rPr>
            </w:pPr>
            <w:r w:rsidRPr="00644C5E">
              <w:rPr>
                <w:sz w:val="20"/>
                <w:szCs w:val="20"/>
              </w:rPr>
              <w:t>67,9</w:t>
            </w:r>
          </w:p>
        </w:tc>
        <w:tc>
          <w:tcPr>
            <w:tcW w:w="900" w:type="dxa"/>
          </w:tcPr>
          <w:p w:rsidR="00925B1B" w:rsidRPr="00644C5E" w:rsidRDefault="001B254A" w:rsidP="00E94788">
            <w:pPr>
              <w:spacing w:line="360" w:lineRule="auto"/>
              <w:rPr>
                <w:sz w:val="20"/>
                <w:szCs w:val="20"/>
              </w:rPr>
            </w:pPr>
            <w:r w:rsidRPr="00644C5E">
              <w:rPr>
                <w:sz w:val="20"/>
                <w:szCs w:val="20"/>
              </w:rPr>
              <w:t>110</w:t>
            </w:r>
          </w:p>
        </w:tc>
      </w:tr>
      <w:tr w:rsidR="00925B1B" w:rsidRPr="00644C5E">
        <w:trPr>
          <w:trHeight w:val="340"/>
        </w:trPr>
        <w:tc>
          <w:tcPr>
            <w:tcW w:w="720" w:type="dxa"/>
          </w:tcPr>
          <w:p w:rsidR="00925B1B" w:rsidRPr="00644C5E" w:rsidRDefault="00925B1B" w:rsidP="00E94788">
            <w:pPr>
              <w:spacing w:line="360" w:lineRule="auto"/>
              <w:rPr>
                <w:sz w:val="20"/>
                <w:szCs w:val="20"/>
              </w:rPr>
            </w:pPr>
            <w:r w:rsidRPr="00644C5E">
              <w:rPr>
                <w:sz w:val="20"/>
                <w:szCs w:val="20"/>
              </w:rPr>
              <w:t>5</w:t>
            </w:r>
          </w:p>
        </w:tc>
        <w:tc>
          <w:tcPr>
            <w:tcW w:w="1080" w:type="dxa"/>
            <w:vMerge/>
          </w:tcPr>
          <w:p w:rsidR="00925B1B" w:rsidRPr="00644C5E" w:rsidRDefault="00925B1B" w:rsidP="00E94788">
            <w:pPr>
              <w:spacing w:line="360" w:lineRule="auto"/>
              <w:rPr>
                <w:sz w:val="20"/>
                <w:szCs w:val="20"/>
              </w:rPr>
            </w:pPr>
          </w:p>
        </w:tc>
        <w:tc>
          <w:tcPr>
            <w:tcW w:w="720" w:type="dxa"/>
          </w:tcPr>
          <w:p w:rsidR="00925B1B" w:rsidRPr="00644C5E" w:rsidRDefault="00925B1B" w:rsidP="00E94788">
            <w:pPr>
              <w:spacing w:line="360" w:lineRule="auto"/>
              <w:rPr>
                <w:sz w:val="20"/>
                <w:szCs w:val="20"/>
              </w:rPr>
            </w:pPr>
            <w:r w:rsidRPr="00644C5E">
              <w:rPr>
                <w:sz w:val="20"/>
                <w:szCs w:val="20"/>
              </w:rPr>
              <w:t>1,</w:t>
            </w:r>
            <w:r w:rsidR="001B254A" w:rsidRPr="00644C5E">
              <w:rPr>
                <w:sz w:val="20"/>
                <w:szCs w:val="20"/>
              </w:rPr>
              <w:t>86</w:t>
            </w:r>
          </w:p>
        </w:tc>
        <w:tc>
          <w:tcPr>
            <w:tcW w:w="900" w:type="dxa"/>
          </w:tcPr>
          <w:p w:rsidR="00925B1B" w:rsidRPr="00644C5E" w:rsidRDefault="00925B1B" w:rsidP="00E94788">
            <w:pPr>
              <w:spacing w:line="360" w:lineRule="auto"/>
              <w:rPr>
                <w:sz w:val="20"/>
                <w:szCs w:val="20"/>
              </w:rPr>
            </w:pPr>
            <w:r w:rsidRPr="00644C5E">
              <w:rPr>
                <w:sz w:val="20"/>
                <w:szCs w:val="20"/>
              </w:rPr>
              <w:t>4,</w:t>
            </w:r>
            <w:r w:rsidR="001B254A" w:rsidRPr="00644C5E">
              <w:rPr>
                <w:sz w:val="20"/>
                <w:szCs w:val="20"/>
              </w:rPr>
              <w:t>4</w:t>
            </w:r>
          </w:p>
        </w:tc>
        <w:tc>
          <w:tcPr>
            <w:tcW w:w="720" w:type="dxa"/>
          </w:tcPr>
          <w:p w:rsidR="00925B1B" w:rsidRPr="00644C5E" w:rsidRDefault="001B254A" w:rsidP="00E94788">
            <w:pPr>
              <w:spacing w:line="360" w:lineRule="auto"/>
              <w:rPr>
                <w:sz w:val="20"/>
                <w:szCs w:val="20"/>
              </w:rPr>
            </w:pPr>
            <w:r w:rsidRPr="00644C5E">
              <w:rPr>
                <w:sz w:val="20"/>
                <w:szCs w:val="20"/>
              </w:rPr>
              <w:t>4,6</w:t>
            </w:r>
          </w:p>
        </w:tc>
        <w:tc>
          <w:tcPr>
            <w:tcW w:w="900" w:type="dxa"/>
          </w:tcPr>
          <w:p w:rsidR="00925B1B" w:rsidRPr="00644C5E" w:rsidRDefault="001B254A" w:rsidP="00E94788">
            <w:pPr>
              <w:spacing w:line="360" w:lineRule="auto"/>
              <w:rPr>
                <w:sz w:val="20"/>
                <w:szCs w:val="20"/>
              </w:rPr>
            </w:pPr>
            <w:r w:rsidRPr="00644C5E">
              <w:rPr>
                <w:sz w:val="20"/>
                <w:szCs w:val="20"/>
              </w:rPr>
              <w:t>15,3</w:t>
            </w:r>
          </w:p>
        </w:tc>
        <w:tc>
          <w:tcPr>
            <w:tcW w:w="720" w:type="dxa"/>
          </w:tcPr>
          <w:p w:rsidR="00925B1B" w:rsidRPr="00644C5E" w:rsidRDefault="001B254A" w:rsidP="00E94788">
            <w:pPr>
              <w:spacing w:line="360" w:lineRule="auto"/>
              <w:rPr>
                <w:sz w:val="20"/>
                <w:szCs w:val="20"/>
              </w:rPr>
            </w:pPr>
            <w:r w:rsidRPr="00644C5E">
              <w:rPr>
                <w:sz w:val="20"/>
                <w:szCs w:val="20"/>
              </w:rPr>
              <w:t>19,3</w:t>
            </w:r>
          </w:p>
        </w:tc>
        <w:tc>
          <w:tcPr>
            <w:tcW w:w="720" w:type="dxa"/>
          </w:tcPr>
          <w:p w:rsidR="00925B1B" w:rsidRPr="00644C5E" w:rsidRDefault="001B254A" w:rsidP="00E94788">
            <w:pPr>
              <w:spacing w:line="360" w:lineRule="auto"/>
              <w:rPr>
                <w:sz w:val="20"/>
                <w:szCs w:val="20"/>
              </w:rPr>
            </w:pPr>
            <w:r w:rsidRPr="00644C5E">
              <w:rPr>
                <w:sz w:val="20"/>
                <w:szCs w:val="20"/>
              </w:rPr>
              <w:t>79,2</w:t>
            </w:r>
          </w:p>
        </w:tc>
        <w:tc>
          <w:tcPr>
            <w:tcW w:w="720" w:type="dxa"/>
          </w:tcPr>
          <w:p w:rsidR="00925B1B" w:rsidRPr="00644C5E" w:rsidRDefault="00925B1B" w:rsidP="00E94788">
            <w:pPr>
              <w:spacing w:line="360" w:lineRule="auto"/>
              <w:rPr>
                <w:sz w:val="20"/>
                <w:szCs w:val="20"/>
              </w:rPr>
            </w:pPr>
            <w:r w:rsidRPr="00644C5E">
              <w:rPr>
                <w:sz w:val="20"/>
                <w:szCs w:val="20"/>
              </w:rPr>
              <w:t>6</w:t>
            </w:r>
            <w:r w:rsidR="001B254A" w:rsidRPr="00644C5E">
              <w:rPr>
                <w:sz w:val="20"/>
                <w:szCs w:val="20"/>
              </w:rPr>
              <w:t>8</w:t>
            </w:r>
          </w:p>
        </w:tc>
        <w:tc>
          <w:tcPr>
            <w:tcW w:w="900" w:type="dxa"/>
          </w:tcPr>
          <w:p w:rsidR="00925B1B" w:rsidRPr="00644C5E" w:rsidRDefault="001B254A" w:rsidP="00E94788">
            <w:pPr>
              <w:spacing w:line="360" w:lineRule="auto"/>
              <w:rPr>
                <w:sz w:val="20"/>
                <w:szCs w:val="20"/>
              </w:rPr>
            </w:pPr>
            <w:r w:rsidRPr="00644C5E">
              <w:rPr>
                <w:sz w:val="20"/>
                <w:szCs w:val="20"/>
              </w:rPr>
              <w:t>115</w:t>
            </w:r>
          </w:p>
        </w:tc>
      </w:tr>
      <w:tr w:rsidR="00925B1B" w:rsidRPr="00644C5E">
        <w:trPr>
          <w:trHeight w:val="340"/>
        </w:trPr>
        <w:tc>
          <w:tcPr>
            <w:tcW w:w="720" w:type="dxa"/>
          </w:tcPr>
          <w:p w:rsidR="00925B1B" w:rsidRPr="00644C5E" w:rsidRDefault="00925B1B" w:rsidP="00E94788">
            <w:pPr>
              <w:spacing w:line="360" w:lineRule="auto"/>
              <w:rPr>
                <w:sz w:val="20"/>
                <w:szCs w:val="20"/>
              </w:rPr>
            </w:pPr>
            <w:r w:rsidRPr="00644C5E">
              <w:rPr>
                <w:sz w:val="20"/>
                <w:szCs w:val="20"/>
              </w:rPr>
              <w:t>6</w:t>
            </w:r>
          </w:p>
        </w:tc>
        <w:tc>
          <w:tcPr>
            <w:tcW w:w="1080" w:type="dxa"/>
            <w:vMerge/>
          </w:tcPr>
          <w:p w:rsidR="00925B1B" w:rsidRPr="00644C5E" w:rsidRDefault="00925B1B" w:rsidP="00E94788">
            <w:pPr>
              <w:spacing w:line="360" w:lineRule="auto"/>
              <w:rPr>
                <w:sz w:val="20"/>
                <w:szCs w:val="20"/>
              </w:rPr>
            </w:pPr>
          </w:p>
        </w:tc>
        <w:tc>
          <w:tcPr>
            <w:tcW w:w="720" w:type="dxa"/>
          </w:tcPr>
          <w:p w:rsidR="00925B1B" w:rsidRPr="00644C5E" w:rsidRDefault="00925B1B" w:rsidP="00E94788">
            <w:pPr>
              <w:spacing w:line="360" w:lineRule="auto"/>
              <w:rPr>
                <w:sz w:val="20"/>
                <w:szCs w:val="20"/>
              </w:rPr>
            </w:pPr>
            <w:r w:rsidRPr="00644C5E">
              <w:rPr>
                <w:sz w:val="20"/>
                <w:szCs w:val="20"/>
              </w:rPr>
              <w:t>1</w:t>
            </w:r>
            <w:r w:rsidR="001B254A" w:rsidRPr="00644C5E">
              <w:rPr>
                <w:sz w:val="20"/>
                <w:szCs w:val="20"/>
              </w:rPr>
              <w:t>,9</w:t>
            </w:r>
          </w:p>
        </w:tc>
        <w:tc>
          <w:tcPr>
            <w:tcW w:w="900" w:type="dxa"/>
          </w:tcPr>
          <w:p w:rsidR="00925B1B" w:rsidRPr="00644C5E" w:rsidRDefault="00925B1B" w:rsidP="00E94788">
            <w:pPr>
              <w:spacing w:line="360" w:lineRule="auto"/>
              <w:rPr>
                <w:sz w:val="20"/>
                <w:szCs w:val="20"/>
              </w:rPr>
            </w:pPr>
            <w:r w:rsidRPr="00644C5E">
              <w:rPr>
                <w:sz w:val="20"/>
                <w:szCs w:val="20"/>
              </w:rPr>
              <w:t>4,</w:t>
            </w:r>
            <w:r w:rsidR="001B254A" w:rsidRPr="00644C5E">
              <w:rPr>
                <w:sz w:val="20"/>
                <w:szCs w:val="20"/>
              </w:rPr>
              <w:t>5</w:t>
            </w:r>
          </w:p>
        </w:tc>
        <w:tc>
          <w:tcPr>
            <w:tcW w:w="720" w:type="dxa"/>
          </w:tcPr>
          <w:p w:rsidR="00925B1B" w:rsidRPr="00644C5E" w:rsidRDefault="001B254A" w:rsidP="00E94788">
            <w:pPr>
              <w:spacing w:line="360" w:lineRule="auto"/>
              <w:rPr>
                <w:sz w:val="20"/>
                <w:szCs w:val="20"/>
              </w:rPr>
            </w:pPr>
            <w:r w:rsidRPr="00644C5E">
              <w:rPr>
                <w:sz w:val="20"/>
                <w:szCs w:val="20"/>
              </w:rPr>
              <w:t>4,5</w:t>
            </w:r>
          </w:p>
        </w:tc>
        <w:tc>
          <w:tcPr>
            <w:tcW w:w="900" w:type="dxa"/>
          </w:tcPr>
          <w:p w:rsidR="00925B1B" w:rsidRPr="00644C5E" w:rsidRDefault="001B254A" w:rsidP="00E94788">
            <w:pPr>
              <w:spacing w:line="360" w:lineRule="auto"/>
              <w:rPr>
                <w:sz w:val="20"/>
                <w:szCs w:val="20"/>
              </w:rPr>
            </w:pPr>
            <w:r w:rsidRPr="00644C5E">
              <w:rPr>
                <w:sz w:val="20"/>
                <w:szCs w:val="20"/>
              </w:rPr>
              <w:t>15,6</w:t>
            </w:r>
          </w:p>
        </w:tc>
        <w:tc>
          <w:tcPr>
            <w:tcW w:w="720" w:type="dxa"/>
          </w:tcPr>
          <w:p w:rsidR="00925B1B" w:rsidRPr="00644C5E" w:rsidRDefault="001B254A" w:rsidP="00E94788">
            <w:pPr>
              <w:spacing w:line="360" w:lineRule="auto"/>
              <w:rPr>
                <w:sz w:val="20"/>
                <w:szCs w:val="20"/>
              </w:rPr>
            </w:pPr>
            <w:r w:rsidRPr="00644C5E">
              <w:rPr>
                <w:sz w:val="20"/>
                <w:szCs w:val="20"/>
              </w:rPr>
              <w:t>20,1</w:t>
            </w:r>
          </w:p>
        </w:tc>
        <w:tc>
          <w:tcPr>
            <w:tcW w:w="720" w:type="dxa"/>
          </w:tcPr>
          <w:p w:rsidR="00925B1B" w:rsidRPr="00644C5E" w:rsidRDefault="001B254A" w:rsidP="00E94788">
            <w:pPr>
              <w:spacing w:line="360" w:lineRule="auto"/>
              <w:rPr>
                <w:sz w:val="20"/>
                <w:szCs w:val="20"/>
              </w:rPr>
            </w:pPr>
            <w:r w:rsidRPr="00644C5E">
              <w:rPr>
                <w:sz w:val="20"/>
                <w:szCs w:val="20"/>
              </w:rPr>
              <w:t>77,6</w:t>
            </w:r>
          </w:p>
        </w:tc>
        <w:tc>
          <w:tcPr>
            <w:tcW w:w="720" w:type="dxa"/>
          </w:tcPr>
          <w:p w:rsidR="00925B1B" w:rsidRPr="00644C5E" w:rsidRDefault="001B254A" w:rsidP="00E94788">
            <w:pPr>
              <w:spacing w:line="360" w:lineRule="auto"/>
              <w:rPr>
                <w:sz w:val="20"/>
                <w:szCs w:val="20"/>
              </w:rPr>
            </w:pPr>
            <w:r w:rsidRPr="00644C5E">
              <w:rPr>
                <w:sz w:val="20"/>
                <w:szCs w:val="20"/>
              </w:rPr>
              <w:t>68,2</w:t>
            </w:r>
          </w:p>
        </w:tc>
        <w:tc>
          <w:tcPr>
            <w:tcW w:w="900" w:type="dxa"/>
          </w:tcPr>
          <w:p w:rsidR="00925B1B" w:rsidRPr="00644C5E" w:rsidRDefault="001B254A" w:rsidP="00E94788">
            <w:pPr>
              <w:spacing w:line="360" w:lineRule="auto"/>
              <w:rPr>
                <w:sz w:val="20"/>
                <w:szCs w:val="20"/>
              </w:rPr>
            </w:pPr>
            <w:r w:rsidRPr="00644C5E">
              <w:rPr>
                <w:sz w:val="20"/>
                <w:szCs w:val="20"/>
              </w:rPr>
              <w:t>117</w:t>
            </w:r>
          </w:p>
        </w:tc>
      </w:tr>
      <w:tr w:rsidR="00925B1B" w:rsidRPr="00644C5E">
        <w:tc>
          <w:tcPr>
            <w:tcW w:w="720" w:type="dxa"/>
          </w:tcPr>
          <w:p w:rsidR="00925B1B" w:rsidRPr="00644C5E" w:rsidRDefault="00925B1B" w:rsidP="00E94788">
            <w:pPr>
              <w:spacing w:line="360" w:lineRule="auto"/>
              <w:rPr>
                <w:sz w:val="20"/>
                <w:szCs w:val="20"/>
              </w:rPr>
            </w:pPr>
            <w:r w:rsidRPr="00644C5E">
              <w:rPr>
                <w:sz w:val="20"/>
                <w:szCs w:val="20"/>
              </w:rPr>
              <w:t>7</w:t>
            </w:r>
          </w:p>
        </w:tc>
        <w:tc>
          <w:tcPr>
            <w:tcW w:w="1080" w:type="dxa"/>
            <w:vMerge/>
          </w:tcPr>
          <w:p w:rsidR="00925B1B" w:rsidRPr="00644C5E" w:rsidRDefault="00925B1B" w:rsidP="00E94788">
            <w:pPr>
              <w:spacing w:line="360" w:lineRule="auto"/>
              <w:rPr>
                <w:sz w:val="20"/>
                <w:szCs w:val="20"/>
              </w:rPr>
            </w:pPr>
          </w:p>
        </w:tc>
        <w:tc>
          <w:tcPr>
            <w:tcW w:w="720" w:type="dxa"/>
          </w:tcPr>
          <w:p w:rsidR="00925B1B" w:rsidRPr="00644C5E" w:rsidRDefault="001B254A" w:rsidP="00E94788">
            <w:pPr>
              <w:spacing w:line="360" w:lineRule="auto"/>
              <w:rPr>
                <w:sz w:val="20"/>
                <w:szCs w:val="20"/>
              </w:rPr>
            </w:pPr>
            <w:r w:rsidRPr="00644C5E">
              <w:rPr>
                <w:sz w:val="20"/>
                <w:szCs w:val="20"/>
              </w:rPr>
              <w:t>1,99</w:t>
            </w:r>
          </w:p>
        </w:tc>
        <w:tc>
          <w:tcPr>
            <w:tcW w:w="900" w:type="dxa"/>
          </w:tcPr>
          <w:p w:rsidR="00925B1B" w:rsidRPr="00644C5E" w:rsidRDefault="001B254A" w:rsidP="00E94788">
            <w:pPr>
              <w:spacing w:line="360" w:lineRule="auto"/>
              <w:rPr>
                <w:sz w:val="20"/>
                <w:szCs w:val="20"/>
              </w:rPr>
            </w:pPr>
            <w:r w:rsidRPr="00644C5E">
              <w:rPr>
                <w:sz w:val="20"/>
                <w:szCs w:val="20"/>
              </w:rPr>
              <w:t>4,6</w:t>
            </w:r>
          </w:p>
        </w:tc>
        <w:tc>
          <w:tcPr>
            <w:tcW w:w="720" w:type="dxa"/>
          </w:tcPr>
          <w:p w:rsidR="00925B1B" w:rsidRPr="00644C5E" w:rsidRDefault="001B254A" w:rsidP="00E94788">
            <w:pPr>
              <w:spacing w:line="360" w:lineRule="auto"/>
              <w:rPr>
                <w:sz w:val="20"/>
                <w:szCs w:val="20"/>
              </w:rPr>
            </w:pPr>
            <w:r w:rsidRPr="00644C5E">
              <w:rPr>
                <w:sz w:val="20"/>
                <w:szCs w:val="20"/>
              </w:rPr>
              <w:t>4,4</w:t>
            </w:r>
          </w:p>
        </w:tc>
        <w:tc>
          <w:tcPr>
            <w:tcW w:w="900" w:type="dxa"/>
          </w:tcPr>
          <w:p w:rsidR="00925B1B" w:rsidRPr="00644C5E" w:rsidRDefault="001B254A" w:rsidP="00E94788">
            <w:pPr>
              <w:spacing w:line="360" w:lineRule="auto"/>
              <w:rPr>
                <w:sz w:val="20"/>
                <w:szCs w:val="20"/>
              </w:rPr>
            </w:pPr>
            <w:r w:rsidRPr="00644C5E">
              <w:rPr>
                <w:sz w:val="20"/>
                <w:szCs w:val="20"/>
              </w:rPr>
              <w:t>15,9</w:t>
            </w:r>
          </w:p>
        </w:tc>
        <w:tc>
          <w:tcPr>
            <w:tcW w:w="720" w:type="dxa"/>
          </w:tcPr>
          <w:p w:rsidR="00925B1B" w:rsidRPr="00644C5E" w:rsidRDefault="001B254A" w:rsidP="00E94788">
            <w:pPr>
              <w:spacing w:line="360" w:lineRule="auto"/>
              <w:rPr>
                <w:sz w:val="20"/>
                <w:szCs w:val="20"/>
              </w:rPr>
            </w:pPr>
            <w:r w:rsidRPr="00644C5E">
              <w:rPr>
                <w:sz w:val="20"/>
                <w:szCs w:val="20"/>
              </w:rPr>
              <w:t>20,3</w:t>
            </w:r>
          </w:p>
        </w:tc>
        <w:tc>
          <w:tcPr>
            <w:tcW w:w="720" w:type="dxa"/>
          </w:tcPr>
          <w:p w:rsidR="00925B1B" w:rsidRPr="00644C5E" w:rsidRDefault="001B254A" w:rsidP="00E94788">
            <w:pPr>
              <w:spacing w:line="360" w:lineRule="auto"/>
              <w:rPr>
                <w:sz w:val="20"/>
                <w:szCs w:val="20"/>
              </w:rPr>
            </w:pPr>
            <w:r w:rsidRPr="00644C5E">
              <w:rPr>
                <w:sz w:val="20"/>
                <w:szCs w:val="20"/>
              </w:rPr>
              <w:t>78,3</w:t>
            </w:r>
          </w:p>
        </w:tc>
        <w:tc>
          <w:tcPr>
            <w:tcW w:w="720" w:type="dxa"/>
          </w:tcPr>
          <w:p w:rsidR="00925B1B" w:rsidRPr="00644C5E" w:rsidRDefault="001B254A" w:rsidP="00E94788">
            <w:pPr>
              <w:spacing w:line="360" w:lineRule="auto"/>
              <w:rPr>
                <w:sz w:val="20"/>
                <w:szCs w:val="20"/>
              </w:rPr>
            </w:pPr>
            <w:r w:rsidRPr="00644C5E">
              <w:rPr>
                <w:sz w:val="20"/>
                <w:szCs w:val="20"/>
              </w:rPr>
              <w:t>69</w:t>
            </w:r>
          </w:p>
        </w:tc>
        <w:tc>
          <w:tcPr>
            <w:tcW w:w="900" w:type="dxa"/>
          </w:tcPr>
          <w:p w:rsidR="00925B1B" w:rsidRPr="00644C5E" w:rsidRDefault="001B254A" w:rsidP="00E94788">
            <w:pPr>
              <w:spacing w:line="360" w:lineRule="auto"/>
              <w:rPr>
                <w:sz w:val="20"/>
                <w:szCs w:val="20"/>
              </w:rPr>
            </w:pPr>
            <w:r w:rsidRPr="00644C5E">
              <w:rPr>
                <w:sz w:val="20"/>
                <w:szCs w:val="20"/>
              </w:rPr>
              <w:t>119</w:t>
            </w:r>
          </w:p>
        </w:tc>
      </w:tr>
      <w:tr w:rsidR="00925B1B" w:rsidRPr="00644C5E">
        <w:tc>
          <w:tcPr>
            <w:tcW w:w="720" w:type="dxa"/>
          </w:tcPr>
          <w:p w:rsidR="00925B1B" w:rsidRPr="00644C5E" w:rsidRDefault="00925B1B" w:rsidP="00E94788">
            <w:pPr>
              <w:spacing w:line="360" w:lineRule="auto"/>
              <w:rPr>
                <w:sz w:val="20"/>
                <w:szCs w:val="20"/>
              </w:rPr>
            </w:pPr>
            <w:r w:rsidRPr="00644C5E">
              <w:rPr>
                <w:sz w:val="20"/>
                <w:szCs w:val="20"/>
              </w:rPr>
              <w:t>8</w:t>
            </w:r>
          </w:p>
        </w:tc>
        <w:tc>
          <w:tcPr>
            <w:tcW w:w="1080" w:type="dxa"/>
            <w:vMerge/>
          </w:tcPr>
          <w:p w:rsidR="00925B1B" w:rsidRPr="00644C5E" w:rsidRDefault="00925B1B" w:rsidP="00E94788">
            <w:pPr>
              <w:spacing w:line="360" w:lineRule="auto"/>
              <w:rPr>
                <w:sz w:val="20"/>
                <w:szCs w:val="20"/>
              </w:rPr>
            </w:pPr>
          </w:p>
        </w:tc>
        <w:tc>
          <w:tcPr>
            <w:tcW w:w="720" w:type="dxa"/>
          </w:tcPr>
          <w:p w:rsidR="00925B1B" w:rsidRPr="00644C5E" w:rsidRDefault="001B254A" w:rsidP="00E94788">
            <w:pPr>
              <w:spacing w:line="360" w:lineRule="auto"/>
              <w:rPr>
                <w:sz w:val="20"/>
                <w:szCs w:val="20"/>
              </w:rPr>
            </w:pPr>
            <w:r w:rsidRPr="00644C5E">
              <w:rPr>
                <w:sz w:val="20"/>
                <w:szCs w:val="20"/>
              </w:rPr>
              <w:t>2,0</w:t>
            </w:r>
          </w:p>
        </w:tc>
        <w:tc>
          <w:tcPr>
            <w:tcW w:w="900" w:type="dxa"/>
          </w:tcPr>
          <w:p w:rsidR="00925B1B" w:rsidRPr="00644C5E" w:rsidRDefault="001B254A" w:rsidP="00E94788">
            <w:pPr>
              <w:spacing w:line="360" w:lineRule="auto"/>
              <w:rPr>
                <w:sz w:val="20"/>
                <w:szCs w:val="20"/>
              </w:rPr>
            </w:pPr>
            <w:r w:rsidRPr="00644C5E">
              <w:rPr>
                <w:sz w:val="20"/>
                <w:szCs w:val="20"/>
              </w:rPr>
              <w:t>5,0</w:t>
            </w:r>
          </w:p>
        </w:tc>
        <w:tc>
          <w:tcPr>
            <w:tcW w:w="720" w:type="dxa"/>
          </w:tcPr>
          <w:p w:rsidR="00925B1B" w:rsidRPr="00644C5E" w:rsidRDefault="001B254A" w:rsidP="00E94788">
            <w:pPr>
              <w:spacing w:line="360" w:lineRule="auto"/>
              <w:rPr>
                <w:sz w:val="20"/>
                <w:szCs w:val="20"/>
              </w:rPr>
            </w:pPr>
            <w:r w:rsidRPr="00644C5E">
              <w:rPr>
                <w:sz w:val="20"/>
                <w:szCs w:val="20"/>
              </w:rPr>
              <w:t>4,3</w:t>
            </w:r>
          </w:p>
        </w:tc>
        <w:tc>
          <w:tcPr>
            <w:tcW w:w="900" w:type="dxa"/>
          </w:tcPr>
          <w:p w:rsidR="00925B1B" w:rsidRPr="00644C5E" w:rsidRDefault="001B254A" w:rsidP="00E94788">
            <w:pPr>
              <w:spacing w:line="360" w:lineRule="auto"/>
              <w:rPr>
                <w:sz w:val="20"/>
                <w:szCs w:val="20"/>
              </w:rPr>
            </w:pPr>
            <w:r w:rsidRPr="00644C5E">
              <w:rPr>
                <w:sz w:val="20"/>
                <w:szCs w:val="20"/>
              </w:rPr>
              <w:t>16</w:t>
            </w:r>
          </w:p>
        </w:tc>
        <w:tc>
          <w:tcPr>
            <w:tcW w:w="720" w:type="dxa"/>
          </w:tcPr>
          <w:p w:rsidR="00925B1B" w:rsidRPr="00644C5E" w:rsidRDefault="001B254A" w:rsidP="00E94788">
            <w:pPr>
              <w:spacing w:line="360" w:lineRule="auto"/>
              <w:rPr>
                <w:sz w:val="20"/>
                <w:szCs w:val="20"/>
              </w:rPr>
            </w:pPr>
            <w:r w:rsidRPr="00644C5E">
              <w:rPr>
                <w:sz w:val="20"/>
                <w:szCs w:val="20"/>
              </w:rPr>
              <w:t>20,3</w:t>
            </w:r>
          </w:p>
        </w:tc>
        <w:tc>
          <w:tcPr>
            <w:tcW w:w="720" w:type="dxa"/>
          </w:tcPr>
          <w:p w:rsidR="00925B1B" w:rsidRPr="00644C5E" w:rsidRDefault="001B254A" w:rsidP="00E94788">
            <w:pPr>
              <w:spacing w:line="360" w:lineRule="auto"/>
              <w:rPr>
                <w:sz w:val="20"/>
                <w:szCs w:val="20"/>
              </w:rPr>
            </w:pPr>
            <w:r w:rsidRPr="00644C5E">
              <w:rPr>
                <w:sz w:val="20"/>
                <w:szCs w:val="20"/>
              </w:rPr>
              <w:t>77,8</w:t>
            </w:r>
          </w:p>
        </w:tc>
        <w:tc>
          <w:tcPr>
            <w:tcW w:w="720" w:type="dxa"/>
          </w:tcPr>
          <w:p w:rsidR="00925B1B" w:rsidRPr="00644C5E" w:rsidRDefault="001B254A" w:rsidP="00E94788">
            <w:pPr>
              <w:spacing w:line="360" w:lineRule="auto"/>
              <w:rPr>
                <w:sz w:val="20"/>
                <w:szCs w:val="20"/>
              </w:rPr>
            </w:pPr>
            <w:r w:rsidRPr="00644C5E">
              <w:rPr>
                <w:sz w:val="20"/>
                <w:szCs w:val="20"/>
              </w:rPr>
              <w:t>70</w:t>
            </w:r>
          </w:p>
        </w:tc>
        <w:tc>
          <w:tcPr>
            <w:tcW w:w="900" w:type="dxa"/>
          </w:tcPr>
          <w:p w:rsidR="00925B1B" w:rsidRPr="00644C5E" w:rsidRDefault="001B254A" w:rsidP="00E94788">
            <w:pPr>
              <w:spacing w:line="360" w:lineRule="auto"/>
              <w:rPr>
                <w:sz w:val="20"/>
                <w:szCs w:val="20"/>
              </w:rPr>
            </w:pPr>
            <w:r w:rsidRPr="00644C5E">
              <w:rPr>
                <w:sz w:val="20"/>
                <w:szCs w:val="20"/>
              </w:rPr>
              <w:t>120</w:t>
            </w:r>
          </w:p>
        </w:tc>
      </w:tr>
    </w:tbl>
    <w:p w:rsidR="00F07FE2" w:rsidRPr="00644C5E" w:rsidRDefault="00F07FE2" w:rsidP="00ED2316">
      <w:pPr>
        <w:spacing w:line="360" w:lineRule="auto"/>
        <w:jc w:val="both"/>
        <w:rPr>
          <w:sz w:val="28"/>
          <w:szCs w:val="28"/>
        </w:rPr>
      </w:pPr>
    </w:p>
    <w:p w:rsidR="000569F2" w:rsidRPr="00644C5E" w:rsidRDefault="00AC700A" w:rsidP="00E94788">
      <w:pPr>
        <w:spacing w:line="360" w:lineRule="auto"/>
        <w:ind w:firstLine="709"/>
        <w:jc w:val="both"/>
        <w:rPr>
          <w:sz w:val="28"/>
          <w:szCs w:val="28"/>
        </w:rPr>
      </w:pPr>
      <w:r w:rsidRPr="00644C5E">
        <w:rPr>
          <w:sz w:val="28"/>
          <w:szCs w:val="28"/>
        </w:rPr>
        <w:t>Исходя из показателей кислотности</w:t>
      </w:r>
      <w:r w:rsidR="008D2A7A" w:rsidRPr="00644C5E">
        <w:rPr>
          <w:sz w:val="28"/>
          <w:szCs w:val="28"/>
        </w:rPr>
        <w:t xml:space="preserve"> (от </w:t>
      </w:r>
      <w:r w:rsidR="007774FB" w:rsidRPr="00644C5E">
        <w:rPr>
          <w:sz w:val="28"/>
          <w:szCs w:val="28"/>
        </w:rPr>
        <w:t>4.0</w:t>
      </w:r>
      <w:r w:rsidR="008D2A7A" w:rsidRPr="00644C5E">
        <w:rPr>
          <w:sz w:val="28"/>
          <w:szCs w:val="28"/>
        </w:rPr>
        <w:t xml:space="preserve"> до </w:t>
      </w:r>
      <w:r w:rsidR="007774FB" w:rsidRPr="00644C5E">
        <w:rPr>
          <w:sz w:val="28"/>
          <w:szCs w:val="28"/>
        </w:rPr>
        <w:t>5.0</w:t>
      </w:r>
      <w:r w:rsidR="008D2A7A" w:rsidRPr="00644C5E">
        <w:rPr>
          <w:sz w:val="28"/>
          <w:szCs w:val="28"/>
        </w:rPr>
        <w:t>)</w:t>
      </w:r>
      <w:r w:rsidRPr="00644C5E">
        <w:rPr>
          <w:sz w:val="28"/>
          <w:szCs w:val="28"/>
        </w:rPr>
        <w:t xml:space="preserve"> и степени</w:t>
      </w:r>
      <w:r w:rsidR="008D2A7A" w:rsidRPr="00644C5E">
        <w:rPr>
          <w:sz w:val="28"/>
          <w:szCs w:val="28"/>
        </w:rPr>
        <w:t xml:space="preserve"> насыщенности почв основаниями</w:t>
      </w:r>
      <w:r w:rsidRPr="00644C5E">
        <w:rPr>
          <w:sz w:val="28"/>
          <w:szCs w:val="28"/>
        </w:rPr>
        <w:t xml:space="preserve"> </w:t>
      </w:r>
      <w:r w:rsidR="008D2A7A" w:rsidRPr="00644C5E">
        <w:rPr>
          <w:sz w:val="28"/>
          <w:szCs w:val="28"/>
        </w:rPr>
        <w:t xml:space="preserve">(от </w:t>
      </w:r>
      <w:r w:rsidR="007774FB" w:rsidRPr="00644C5E">
        <w:rPr>
          <w:sz w:val="28"/>
          <w:szCs w:val="28"/>
        </w:rPr>
        <w:t>71.8</w:t>
      </w:r>
      <w:r w:rsidR="008D2A7A" w:rsidRPr="00644C5E">
        <w:rPr>
          <w:sz w:val="28"/>
          <w:szCs w:val="28"/>
        </w:rPr>
        <w:t xml:space="preserve"> до </w:t>
      </w:r>
      <w:r w:rsidR="007774FB" w:rsidRPr="00644C5E">
        <w:rPr>
          <w:sz w:val="28"/>
          <w:szCs w:val="28"/>
        </w:rPr>
        <w:t>79.2</w:t>
      </w:r>
      <w:r w:rsidR="008D2A7A" w:rsidRPr="00644C5E">
        <w:rPr>
          <w:sz w:val="28"/>
          <w:szCs w:val="28"/>
        </w:rPr>
        <w:t>) можно сделать вывод о том, что нуждаемость почв данного севооборота в известковании средняя</w:t>
      </w:r>
      <w:r w:rsidR="00AC6EC8" w:rsidRPr="00644C5E">
        <w:rPr>
          <w:sz w:val="28"/>
          <w:szCs w:val="28"/>
        </w:rPr>
        <w:t xml:space="preserve"> (Дудина Н.Х.,1991)</w:t>
      </w:r>
      <w:r w:rsidR="008D2A7A" w:rsidRPr="00644C5E">
        <w:rPr>
          <w:sz w:val="28"/>
          <w:szCs w:val="28"/>
        </w:rPr>
        <w:t>.</w:t>
      </w:r>
      <w:r w:rsidR="00E94788" w:rsidRPr="00644C5E">
        <w:rPr>
          <w:sz w:val="28"/>
          <w:szCs w:val="28"/>
        </w:rPr>
        <w:t xml:space="preserve"> </w:t>
      </w:r>
      <w:r w:rsidR="000569F2" w:rsidRPr="00644C5E">
        <w:rPr>
          <w:sz w:val="28"/>
          <w:szCs w:val="28"/>
        </w:rPr>
        <w:t>Первое поле отличается очень сильнокислой реакцией среды. Обеспеченность подвижными формами</w:t>
      </w:r>
      <w:r w:rsidR="00A93BB4" w:rsidRPr="00644C5E">
        <w:rPr>
          <w:sz w:val="28"/>
          <w:szCs w:val="28"/>
        </w:rPr>
        <w:t xml:space="preserve"> фосфора и калия</w:t>
      </w:r>
      <w:r w:rsidR="000569F2" w:rsidRPr="00644C5E">
        <w:rPr>
          <w:sz w:val="28"/>
          <w:szCs w:val="28"/>
        </w:rPr>
        <w:t xml:space="preserve"> для полевого севооборота оцени</w:t>
      </w:r>
      <w:r w:rsidR="00A93BB4" w:rsidRPr="00644C5E">
        <w:rPr>
          <w:sz w:val="28"/>
          <w:szCs w:val="28"/>
        </w:rPr>
        <w:t>вается как средняя. Нуждаемость в известковании сильная (Анспок,1981), среднерекомендуемая доза извести 8т/га.</w:t>
      </w:r>
    </w:p>
    <w:p w:rsidR="00A93BB4" w:rsidRPr="00644C5E" w:rsidRDefault="00A93BB4" w:rsidP="00E94788">
      <w:pPr>
        <w:spacing w:line="360" w:lineRule="auto"/>
        <w:ind w:firstLine="709"/>
        <w:jc w:val="both"/>
        <w:rPr>
          <w:sz w:val="28"/>
          <w:szCs w:val="28"/>
        </w:rPr>
      </w:pPr>
      <w:r w:rsidRPr="00644C5E">
        <w:rPr>
          <w:sz w:val="28"/>
          <w:szCs w:val="28"/>
        </w:rPr>
        <w:t>Почва второго поля имеет сильнокислую реакцию среды, среднюю обеспеченность подвижными формами фосфора и калия, нуждаемость в известковании сильная (6т/га).</w:t>
      </w:r>
      <w:r w:rsidR="00E94788" w:rsidRPr="00644C5E">
        <w:rPr>
          <w:sz w:val="28"/>
          <w:szCs w:val="28"/>
        </w:rPr>
        <w:t xml:space="preserve"> </w:t>
      </w:r>
      <w:r w:rsidRPr="00644C5E">
        <w:rPr>
          <w:sz w:val="28"/>
          <w:szCs w:val="28"/>
        </w:rPr>
        <w:t>Почвы третьего по шестое поле имеют сходные агрохимические свойства- сильнокислая реакция среды, средняя обеспеченность подвижными формами фосфора и калия, нуждаемость в известковании сильная (6т/га).</w:t>
      </w:r>
      <w:r w:rsidR="00E94788" w:rsidRPr="00644C5E">
        <w:rPr>
          <w:sz w:val="28"/>
          <w:szCs w:val="28"/>
        </w:rPr>
        <w:t xml:space="preserve"> </w:t>
      </w:r>
      <w:r w:rsidRPr="00644C5E">
        <w:rPr>
          <w:sz w:val="28"/>
          <w:szCs w:val="28"/>
        </w:rPr>
        <w:t>Седьмое поле характеризуется среднекислой реакцией среды. Средняя обеспеченность подвижными формами фосфора и калия, нуждаемость в известковании средняя (4т/га).</w:t>
      </w:r>
    </w:p>
    <w:p w:rsidR="00A93BB4" w:rsidRPr="00644C5E" w:rsidRDefault="00A93BB4" w:rsidP="00E94788">
      <w:pPr>
        <w:spacing w:line="360" w:lineRule="auto"/>
        <w:ind w:firstLine="709"/>
        <w:jc w:val="both"/>
        <w:rPr>
          <w:sz w:val="28"/>
          <w:szCs w:val="28"/>
        </w:rPr>
      </w:pPr>
      <w:r w:rsidRPr="00644C5E">
        <w:rPr>
          <w:sz w:val="28"/>
          <w:szCs w:val="28"/>
        </w:rPr>
        <w:t xml:space="preserve">Почва восьмого поля отличается от почв других полей тем, что имеет более высокое содержание гумуса-2%. </w:t>
      </w:r>
      <w:r w:rsidR="00915052" w:rsidRPr="00644C5E">
        <w:rPr>
          <w:sz w:val="28"/>
          <w:szCs w:val="28"/>
        </w:rPr>
        <w:t>С</w:t>
      </w:r>
      <w:r w:rsidRPr="00644C5E">
        <w:rPr>
          <w:sz w:val="28"/>
          <w:szCs w:val="28"/>
        </w:rPr>
        <w:t>реднекисл</w:t>
      </w:r>
      <w:r w:rsidR="00915052" w:rsidRPr="00644C5E">
        <w:rPr>
          <w:sz w:val="28"/>
          <w:szCs w:val="28"/>
        </w:rPr>
        <w:t>ая</w:t>
      </w:r>
      <w:r w:rsidRPr="00644C5E">
        <w:rPr>
          <w:sz w:val="28"/>
          <w:szCs w:val="28"/>
        </w:rPr>
        <w:t xml:space="preserve"> реакци</w:t>
      </w:r>
      <w:r w:rsidR="00915052" w:rsidRPr="00644C5E">
        <w:rPr>
          <w:sz w:val="28"/>
          <w:szCs w:val="28"/>
        </w:rPr>
        <w:t>я</w:t>
      </w:r>
      <w:r w:rsidRPr="00644C5E">
        <w:rPr>
          <w:sz w:val="28"/>
          <w:szCs w:val="28"/>
        </w:rPr>
        <w:t xml:space="preserve"> среды. Средняя обеспеченность подвижными формами фосфора и калия, нуждаемость в известковании средняя (4т/га).</w:t>
      </w:r>
    </w:p>
    <w:p w:rsidR="00915052" w:rsidRPr="00644C5E" w:rsidRDefault="00915052" w:rsidP="00E94788">
      <w:pPr>
        <w:spacing w:line="360" w:lineRule="auto"/>
        <w:ind w:firstLine="709"/>
        <w:jc w:val="both"/>
        <w:rPr>
          <w:sz w:val="28"/>
          <w:szCs w:val="28"/>
        </w:rPr>
      </w:pPr>
      <w:r w:rsidRPr="00644C5E">
        <w:rPr>
          <w:sz w:val="28"/>
          <w:szCs w:val="28"/>
        </w:rPr>
        <w:t>Путями повышения плодородия во всех полях одинаковые:</w:t>
      </w:r>
    </w:p>
    <w:p w:rsidR="00915052" w:rsidRPr="00644C5E" w:rsidRDefault="00915052" w:rsidP="00E94788">
      <w:pPr>
        <w:numPr>
          <w:ilvl w:val="0"/>
          <w:numId w:val="9"/>
        </w:numPr>
        <w:tabs>
          <w:tab w:val="clear" w:pos="1259"/>
          <w:tab w:val="num" w:pos="900"/>
        </w:tabs>
        <w:spacing w:line="360" w:lineRule="auto"/>
        <w:ind w:left="0" w:firstLine="709"/>
        <w:jc w:val="both"/>
        <w:rPr>
          <w:sz w:val="28"/>
          <w:szCs w:val="28"/>
        </w:rPr>
      </w:pPr>
      <w:r w:rsidRPr="00644C5E">
        <w:rPr>
          <w:sz w:val="28"/>
          <w:szCs w:val="28"/>
        </w:rPr>
        <w:t>Известкование</w:t>
      </w:r>
    </w:p>
    <w:p w:rsidR="00915052" w:rsidRPr="00644C5E" w:rsidRDefault="00915052" w:rsidP="00E94788">
      <w:pPr>
        <w:numPr>
          <w:ilvl w:val="0"/>
          <w:numId w:val="9"/>
        </w:numPr>
        <w:tabs>
          <w:tab w:val="clear" w:pos="1259"/>
          <w:tab w:val="num" w:pos="900"/>
        </w:tabs>
        <w:spacing w:line="360" w:lineRule="auto"/>
        <w:ind w:left="0" w:firstLine="709"/>
        <w:jc w:val="both"/>
        <w:rPr>
          <w:sz w:val="28"/>
          <w:szCs w:val="28"/>
        </w:rPr>
      </w:pPr>
      <w:r w:rsidRPr="00644C5E">
        <w:rPr>
          <w:sz w:val="28"/>
          <w:szCs w:val="28"/>
        </w:rPr>
        <w:t>Повышение калийного и фосфорного уровня</w:t>
      </w:r>
    </w:p>
    <w:p w:rsidR="00E94788" w:rsidRPr="00644C5E" w:rsidRDefault="00915052" w:rsidP="00E94788">
      <w:pPr>
        <w:numPr>
          <w:ilvl w:val="0"/>
          <w:numId w:val="9"/>
        </w:numPr>
        <w:tabs>
          <w:tab w:val="clear" w:pos="1259"/>
          <w:tab w:val="num" w:pos="900"/>
        </w:tabs>
        <w:spacing w:line="360" w:lineRule="auto"/>
        <w:ind w:left="0" w:firstLine="709"/>
        <w:jc w:val="both"/>
        <w:rPr>
          <w:sz w:val="28"/>
          <w:szCs w:val="28"/>
        </w:rPr>
      </w:pPr>
      <w:r w:rsidRPr="00644C5E">
        <w:rPr>
          <w:sz w:val="28"/>
          <w:szCs w:val="28"/>
        </w:rPr>
        <w:t>Применение органических и минеральных удобрений, седератов в зависимости от севооборота и выращиваемой культуры</w:t>
      </w:r>
    </w:p>
    <w:p w:rsidR="008D2A7A" w:rsidRPr="00644C5E" w:rsidRDefault="00E94788" w:rsidP="00E94788">
      <w:pPr>
        <w:spacing w:line="360" w:lineRule="auto"/>
        <w:jc w:val="center"/>
        <w:rPr>
          <w:b/>
          <w:bCs/>
          <w:sz w:val="28"/>
          <w:szCs w:val="28"/>
        </w:rPr>
      </w:pPr>
      <w:r w:rsidRPr="00644C5E">
        <w:rPr>
          <w:sz w:val="28"/>
          <w:szCs w:val="28"/>
        </w:rPr>
        <w:br w:type="page"/>
      </w:r>
      <w:r w:rsidR="008D2A7A" w:rsidRPr="00644C5E">
        <w:rPr>
          <w:b/>
          <w:bCs/>
          <w:sz w:val="28"/>
          <w:szCs w:val="28"/>
        </w:rPr>
        <w:t>2.</w:t>
      </w:r>
      <w:r w:rsidRPr="00644C5E">
        <w:rPr>
          <w:b/>
          <w:bCs/>
          <w:sz w:val="28"/>
          <w:szCs w:val="28"/>
        </w:rPr>
        <w:t xml:space="preserve"> </w:t>
      </w:r>
      <w:r w:rsidR="008D2A7A" w:rsidRPr="00644C5E">
        <w:rPr>
          <w:b/>
          <w:bCs/>
          <w:sz w:val="28"/>
          <w:szCs w:val="28"/>
        </w:rPr>
        <w:t>Мероприятия по повышению плодородия почв</w:t>
      </w:r>
    </w:p>
    <w:p w:rsidR="00E94788" w:rsidRPr="00644C5E" w:rsidRDefault="00E94788" w:rsidP="00ED2316">
      <w:pPr>
        <w:spacing w:line="360" w:lineRule="auto"/>
        <w:rPr>
          <w:b/>
          <w:bCs/>
          <w:sz w:val="28"/>
          <w:szCs w:val="28"/>
        </w:rPr>
      </w:pPr>
    </w:p>
    <w:p w:rsidR="00426E74" w:rsidRPr="00644C5E" w:rsidRDefault="00E03A61" w:rsidP="00E94788">
      <w:pPr>
        <w:spacing w:line="360" w:lineRule="auto"/>
        <w:jc w:val="center"/>
        <w:rPr>
          <w:b/>
          <w:bCs/>
          <w:sz w:val="28"/>
          <w:szCs w:val="28"/>
        </w:rPr>
      </w:pPr>
      <w:r w:rsidRPr="00644C5E">
        <w:rPr>
          <w:b/>
          <w:bCs/>
          <w:sz w:val="28"/>
          <w:szCs w:val="28"/>
        </w:rPr>
        <w:t xml:space="preserve">2.1 </w:t>
      </w:r>
      <w:r w:rsidR="00BB6FC3" w:rsidRPr="00644C5E">
        <w:rPr>
          <w:b/>
          <w:bCs/>
          <w:sz w:val="28"/>
          <w:szCs w:val="28"/>
        </w:rPr>
        <w:t>Известкование кислых почв</w:t>
      </w:r>
    </w:p>
    <w:p w:rsidR="00E94788" w:rsidRPr="00644C5E" w:rsidRDefault="00E94788" w:rsidP="00E94788">
      <w:pPr>
        <w:spacing w:line="360" w:lineRule="auto"/>
        <w:rPr>
          <w:b/>
          <w:bCs/>
          <w:sz w:val="28"/>
          <w:szCs w:val="28"/>
        </w:rPr>
      </w:pPr>
    </w:p>
    <w:p w:rsidR="00426E74" w:rsidRPr="00644C5E" w:rsidRDefault="00426E74" w:rsidP="00E94788">
      <w:pPr>
        <w:shd w:val="clear" w:color="auto" w:fill="FFFFFF"/>
        <w:spacing w:line="360" w:lineRule="auto"/>
        <w:ind w:left="24" w:right="10" w:firstLine="709"/>
        <w:jc w:val="both"/>
        <w:rPr>
          <w:sz w:val="28"/>
          <w:szCs w:val="28"/>
        </w:rPr>
      </w:pPr>
      <w:r w:rsidRPr="00644C5E">
        <w:rPr>
          <w:sz w:val="28"/>
          <w:szCs w:val="28"/>
        </w:rPr>
        <w:t xml:space="preserve">Известкование является коренным приемом повышения плодородия кислых дерново-подзолистых почв, имеющих большое распространение в нашей стране. </w:t>
      </w:r>
    </w:p>
    <w:p w:rsidR="00426E74" w:rsidRPr="00644C5E" w:rsidRDefault="00426E74" w:rsidP="00E94788">
      <w:pPr>
        <w:shd w:val="clear" w:color="auto" w:fill="FFFFFF"/>
        <w:spacing w:line="360" w:lineRule="auto"/>
        <w:ind w:left="29" w:right="14" w:firstLine="709"/>
        <w:jc w:val="both"/>
        <w:rPr>
          <w:sz w:val="28"/>
          <w:szCs w:val="28"/>
        </w:rPr>
      </w:pPr>
      <w:r w:rsidRPr="00644C5E">
        <w:rPr>
          <w:sz w:val="28"/>
          <w:szCs w:val="28"/>
        </w:rPr>
        <w:t>За последние годы площади земель, нуждающихся в известковании, несколько уменьшились, но все же они остаются весьма значительными. Объясняется это тем, что темпы известкования отстают от темпов применения минеральных удобрений, которые подкисляют почву.</w:t>
      </w:r>
    </w:p>
    <w:p w:rsidR="00426E74" w:rsidRPr="00644C5E" w:rsidRDefault="00426E74" w:rsidP="00E94788">
      <w:pPr>
        <w:shd w:val="clear" w:color="auto" w:fill="FFFFFF"/>
        <w:spacing w:line="360" w:lineRule="auto"/>
        <w:ind w:left="43" w:right="5" w:firstLine="709"/>
        <w:jc w:val="both"/>
        <w:rPr>
          <w:sz w:val="28"/>
          <w:szCs w:val="28"/>
        </w:rPr>
      </w:pPr>
      <w:r w:rsidRPr="00644C5E">
        <w:rPr>
          <w:sz w:val="28"/>
          <w:szCs w:val="28"/>
        </w:rPr>
        <w:t>К настоящему времени многие научные у</w:t>
      </w:r>
      <w:r w:rsidR="008C02D5" w:rsidRPr="00644C5E">
        <w:rPr>
          <w:sz w:val="28"/>
          <w:szCs w:val="28"/>
        </w:rPr>
        <w:t>чреждения Нечерноземной зоны РФ</w:t>
      </w:r>
      <w:r w:rsidRPr="00644C5E">
        <w:rPr>
          <w:sz w:val="28"/>
          <w:szCs w:val="28"/>
        </w:rPr>
        <w:t xml:space="preserve"> имеют большой экспериментальный материал по вопросам известкования почв. Особый интерес представляют многолетние опыты ВИУА на Центральной опытной станции, а также опыты, проведенные на Менделеевском опытном поле и Соликамской опытной станцией в условиях Пермской области.</w:t>
      </w:r>
    </w:p>
    <w:p w:rsidR="00426E74" w:rsidRPr="00644C5E" w:rsidRDefault="00426E74" w:rsidP="00E94788">
      <w:pPr>
        <w:shd w:val="clear" w:color="auto" w:fill="FFFFFF"/>
        <w:spacing w:line="360" w:lineRule="auto"/>
        <w:ind w:left="34" w:right="19" w:firstLine="709"/>
        <w:jc w:val="both"/>
        <w:rPr>
          <w:sz w:val="28"/>
          <w:szCs w:val="28"/>
        </w:rPr>
      </w:pPr>
      <w:r w:rsidRPr="00644C5E">
        <w:rPr>
          <w:sz w:val="28"/>
          <w:szCs w:val="28"/>
        </w:rPr>
        <w:t>Влияние извести на свойства почвы. Известь оказывает многостороннее действие на почву. Она устраняет кислотность почвы, уменьшает содержание подвижного алюминия, улучшает микробиологическую деятельность в почве (аммонификацию, нитрификацию клубеньковых и свобо</w:t>
      </w:r>
      <w:r w:rsidR="008C02D5" w:rsidRPr="00644C5E">
        <w:rPr>
          <w:sz w:val="28"/>
          <w:szCs w:val="28"/>
        </w:rPr>
        <w:t>дноживущих в почве азотфиксирую</w:t>
      </w:r>
      <w:r w:rsidRPr="00644C5E">
        <w:rPr>
          <w:sz w:val="28"/>
          <w:szCs w:val="28"/>
        </w:rPr>
        <w:t>щих микроорганизмов), повышает насыщенность почв основаниями и буферность почв против подкисления.</w:t>
      </w:r>
    </w:p>
    <w:p w:rsidR="00426E74" w:rsidRPr="00644C5E" w:rsidRDefault="00426E74" w:rsidP="00E94788">
      <w:pPr>
        <w:shd w:val="clear" w:color="auto" w:fill="FFFFFF"/>
        <w:spacing w:line="360" w:lineRule="auto"/>
        <w:ind w:left="19" w:right="24" w:firstLine="709"/>
        <w:jc w:val="both"/>
        <w:rPr>
          <w:sz w:val="28"/>
          <w:szCs w:val="28"/>
        </w:rPr>
      </w:pPr>
      <w:r w:rsidRPr="00644C5E">
        <w:rPr>
          <w:sz w:val="28"/>
          <w:szCs w:val="28"/>
        </w:rPr>
        <w:t>Известкование улучшает физические свойства почв, их водный и воздушный режим. При вступлении кальция в поглощающий комплекс почв повышается коагулирующая способность почвенных коллоидов, улучшается структура почвы, особенно при сочетании с органическими удобрениями. Этому же способствует усиление развития корневой системы под влиянием кальция.</w:t>
      </w:r>
    </w:p>
    <w:p w:rsidR="00426E74" w:rsidRPr="00644C5E" w:rsidRDefault="00426E74" w:rsidP="00E94788">
      <w:pPr>
        <w:shd w:val="clear" w:color="auto" w:fill="FFFFFF"/>
        <w:spacing w:line="360" w:lineRule="auto"/>
        <w:ind w:left="14" w:right="24" w:firstLine="709"/>
        <w:jc w:val="both"/>
        <w:rPr>
          <w:sz w:val="28"/>
          <w:szCs w:val="28"/>
        </w:rPr>
      </w:pPr>
      <w:r w:rsidRPr="00644C5E">
        <w:rPr>
          <w:sz w:val="28"/>
          <w:szCs w:val="28"/>
        </w:rPr>
        <w:t>Нейтрализацию почвенной кислотности при внесении извести можно видеть из взаимодействия извести с почвой. Основным известковым удобрением является молотый известняк (СаСО</w:t>
      </w:r>
      <w:r w:rsidRPr="00644C5E">
        <w:rPr>
          <w:sz w:val="28"/>
          <w:szCs w:val="28"/>
          <w:vertAlign w:val="subscript"/>
        </w:rPr>
        <w:t>3</w:t>
      </w:r>
      <w:r w:rsidRPr="00644C5E">
        <w:rPr>
          <w:sz w:val="28"/>
          <w:szCs w:val="28"/>
        </w:rPr>
        <w:t>) — практически нерастворимое в воде соединение, но при внесении в почву под влиянием углекислого газа вода будет насыщаться углекислотой и растворимость СаСО</w:t>
      </w:r>
      <w:r w:rsidRPr="00644C5E">
        <w:rPr>
          <w:sz w:val="28"/>
          <w:szCs w:val="28"/>
          <w:vertAlign w:val="subscript"/>
        </w:rPr>
        <w:t>3</w:t>
      </w:r>
      <w:r w:rsidRPr="00644C5E">
        <w:rPr>
          <w:sz w:val="28"/>
          <w:szCs w:val="28"/>
        </w:rPr>
        <w:t xml:space="preserve"> будет повышаться, так как образуется более растворимое соединение — бикарбонат кальция </w:t>
      </w:r>
      <w:r w:rsidR="008C02D5" w:rsidRPr="00644C5E">
        <w:rPr>
          <w:sz w:val="28"/>
          <w:szCs w:val="28"/>
        </w:rPr>
        <w:t>[Са(НСОз)</w:t>
      </w:r>
      <w:r w:rsidRPr="00644C5E">
        <w:rPr>
          <w:sz w:val="28"/>
          <w:szCs w:val="28"/>
          <w:vertAlign w:val="subscript"/>
        </w:rPr>
        <w:t>2</w:t>
      </w:r>
      <w:r w:rsidRPr="00644C5E">
        <w:rPr>
          <w:sz w:val="28"/>
          <w:szCs w:val="28"/>
        </w:rPr>
        <w:t>]:</w:t>
      </w:r>
    </w:p>
    <w:p w:rsidR="00E94788" w:rsidRPr="00644C5E" w:rsidRDefault="00E94788" w:rsidP="00ED2316">
      <w:pPr>
        <w:shd w:val="clear" w:color="auto" w:fill="FFFFFF"/>
        <w:spacing w:line="360" w:lineRule="auto"/>
        <w:ind w:right="24"/>
        <w:jc w:val="both"/>
        <w:rPr>
          <w:sz w:val="28"/>
          <w:szCs w:val="28"/>
        </w:rPr>
      </w:pPr>
    </w:p>
    <w:p w:rsidR="00426E74" w:rsidRPr="00644C5E" w:rsidRDefault="008C02D5" w:rsidP="00E94788">
      <w:pPr>
        <w:shd w:val="clear" w:color="auto" w:fill="FFFFFF"/>
        <w:spacing w:line="360" w:lineRule="auto"/>
        <w:ind w:left="723"/>
        <w:jc w:val="both"/>
        <w:rPr>
          <w:sz w:val="28"/>
          <w:szCs w:val="28"/>
        </w:rPr>
      </w:pPr>
      <w:r w:rsidRPr="00644C5E">
        <w:rPr>
          <w:sz w:val="28"/>
          <w:szCs w:val="28"/>
          <w:lang w:val="en-US"/>
        </w:rPr>
        <w:t>CaCO</w:t>
      </w:r>
      <w:r w:rsidRPr="00644C5E">
        <w:rPr>
          <w:sz w:val="28"/>
          <w:szCs w:val="28"/>
          <w:vertAlign w:val="subscript"/>
          <w:lang w:val="en-US"/>
        </w:rPr>
        <w:t>3</w:t>
      </w:r>
      <w:r w:rsidRPr="00644C5E">
        <w:rPr>
          <w:sz w:val="28"/>
          <w:szCs w:val="28"/>
          <w:lang w:val="en-US"/>
        </w:rPr>
        <w:t>+H</w:t>
      </w:r>
      <w:r w:rsidR="00426E74" w:rsidRPr="00644C5E">
        <w:rPr>
          <w:sz w:val="28"/>
          <w:szCs w:val="28"/>
          <w:vertAlign w:val="subscript"/>
          <w:lang w:val="en-US"/>
        </w:rPr>
        <w:t>2</w:t>
      </w:r>
      <w:r w:rsidRPr="00644C5E">
        <w:rPr>
          <w:sz w:val="28"/>
          <w:szCs w:val="28"/>
          <w:lang w:val="en-US"/>
        </w:rPr>
        <w:t>O+CO</w:t>
      </w:r>
      <w:r w:rsidRPr="00644C5E">
        <w:rPr>
          <w:sz w:val="28"/>
          <w:szCs w:val="28"/>
          <w:vertAlign w:val="subscript"/>
          <w:lang w:val="en-US"/>
        </w:rPr>
        <w:t>2</w:t>
      </w:r>
      <w:r w:rsidR="00426E74" w:rsidRPr="00644C5E">
        <w:rPr>
          <w:sz w:val="28"/>
          <w:szCs w:val="28"/>
          <w:lang w:val="en-US"/>
        </w:rPr>
        <w:t xml:space="preserve"> = </w:t>
      </w:r>
      <w:r w:rsidR="00426E74" w:rsidRPr="00644C5E">
        <w:rPr>
          <w:sz w:val="28"/>
          <w:szCs w:val="28"/>
        </w:rPr>
        <w:t>Са</w:t>
      </w:r>
      <w:r w:rsidR="00426E74" w:rsidRPr="00644C5E">
        <w:rPr>
          <w:sz w:val="28"/>
          <w:szCs w:val="28"/>
          <w:lang w:val="en-US"/>
        </w:rPr>
        <w:t>(</w:t>
      </w:r>
      <w:r w:rsidR="00426E74" w:rsidRPr="00644C5E">
        <w:rPr>
          <w:sz w:val="28"/>
          <w:szCs w:val="28"/>
        </w:rPr>
        <w:t>НСО</w:t>
      </w:r>
      <w:r w:rsidR="00426E74" w:rsidRPr="00644C5E">
        <w:rPr>
          <w:sz w:val="28"/>
          <w:szCs w:val="28"/>
          <w:vertAlign w:val="subscript"/>
          <w:lang w:val="en-US"/>
        </w:rPr>
        <w:t>3</w:t>
      </w:r>
      <w:r w:rsidR="00426E74" w:rsidRPr="00644C5E">
        <w:rPr>
          <w:sz w:val="28"/>
          <w:szCs w:val="28"/>
          <w:lang w:val="en-US"/>
        </w:rPr>
        <w:t>)</w:t>
      </w:r>
      <w:r w:rsidR="00426E74" w:rsidRPr="00644C5E">
        <w:rPr>
          <w:sz w:val="28"/>
          <w:szCs w:val="28"/>
          <w:vertAlign w:val="subscript"/>
          <w:lang w:val="en-US"/>
        </w:rPr>
        <w:t>2</w:t>
      </w:r>
      <w:r w:rsidR="00426E74" w:rsidRPr="00644C5E">
        <w:rPr>
          <w:sz w:val="28"/>
          <w:szCs w:val="28"/>
          <w:lang w:val="en-US"/>
        </w:rPr>
        <w:t>.</w:t>
      </w:r>
    </w:p>
    <w:p w:rsidR="00E94788" w:rsidRPr="00644C5E" w:rsidRDefault="00E94788" w:rsidP="00ED2316">
      <w:pPr>
        <w:shd w:val="clear" w:color="auto" w:fill="FFFFFF"/>
        <w:spacing w:line="360" w:lineRule="auto"/>
        <w:jc w:val="both"/>
        <w:rPr>
          <w:sz w:val="28"/>
          <w:szCs w:val="28"/>
        </w:rPr>
      </w:pPr>
    </w:p>
    <w:p w:rsidR="00E94788" w:rsidRPr="00644C5E" w:rsidRDefault="00426E74" w:rsidP="00E94788">
      <w:pPr>
        <w:shd w:val="clear" w:color="auto" w:fill="FFFFFF"/>
        <w:spacing w:line="360" w:lineRule="auto"/>
        <w:ind w:left="10" w:right="53" w:firstLine="709"/>
        <w:jc w:val="both"/>
        <w:rPr>
          <w:sz w:val="28"/>
          <w:szCs w:val="28"/>
        </w:rPr>
      </w:pPr>
      <w:r w:rsidRPr="00644C5E">
        <w:rPr>
          <w:sz w:val="28"/>
          <w:szCs w:val="28"/>
        </w:rPr>
        <w:t>Бикарбонат кальция</w:t>
      </w:r>
      <w:r w:rsidR="008C02D5" w:rsidRPr="00644C5E">
        <w:rPr>
          <w:sz w:val="28"/>
          <w:szCs w:val="28"/>
        </w:rPr>
        <w:t xml:space="preserve"> </w:t>
      </w:r>
      <w:r w:rsidRPr="00644C5E">
        <w:rPr>
          <w:sz w:val="28"/>
          <w:szCs w:val="28"/>
        </w:rPr>
        <w:t>—</w:t>
      </w:r>
      <w:r w:rsidR="008C02D5" w:rsidRPr="00644C5E">
        <w:rPr>
          <w:sz w:val="28"/>
          <w:szCs w:val="28"/>
        </w:rPr>
        <w:t xml:space="preserve"> гидролитически </w:t>
      </w:r>
      <w:r w:rsidRPr="00644C5E">
        <w:rPr>
          <w:sz w:val="28"/>
          <w:szCs w:val="28"/>
        </w:rPr>
        <w:t>щелочное соединение, при взаимодействии с водой образует, слабо диссоциированную угольную кислоту (Н</w:t>
      </w:r>
      <w:r w:rsidRPr="00644C5E">
        <w:rPr>
          <w:sz w:val="28"/>
          <w:szCs w:val="28"/>
          <w:vertAlign w:val="subscript"/>
        </w:rPr>
        <w:t>2</w:t>
      </w:r>
      <w:r w:rsidRPr="00644C5E">
        <w:rPr>
          <w:sz w:val="28"/>
          <w:szCs w:val="28"/>
        </w:rPr>
        <w:t>СОз) и хорошо диссоциированное соединение Са</w:t>
      </w:r>
      <w:r w:rsidR="00E94788" w:rsidRPr="00644C5E">
        <w:rPr>
          <w:sz w:val="28"/>
          <w:szCs w:val="28"/>
        </w:rPr>
        <w:t xml:space="preserve"> </w:t>
      </w:r>
      <w:r w:rsidRPr="00644C5E">
        <w:rPr>
          <w:sz w:val="28"/>
          <w:szCs w:val="28"/>
        </w:rPr>
        <w:t>(ОН)</w:t>
      </w:r>
      <w:r w:rsidRPr="00644C5E">
        <w:rPr>
          <w:sz w:val="28"/>
          <w:szCs w:val="28"/>
          <w:vertAlign w:val="subscript"/>
        </w:rPr>
        <w:t>2</w:t>
      </w:r>
      <w:r w:rsidRPr="00644C5E">
        <w:rPr>
          <w:sz w:val="28"/>
          <w:szCs w:val="28"/>
        </w:rPr>
        <w:t>:</w:t>
      </w:r>
    </w:p>
    <w:p w:rsidR="00E94788" w:rsidRPr="00644C5E" w:rsidRDefault="00E94788" w:rsidP="00ED2316">
      <w:pPr>
        <w:shd w:val="clear" w:color="auto" w:fill="FFFFFF"/>
        <w:spacing w:line="360" w:lineRule="auto"/>
        <w:ind w:right="53"/>
        <w:jc w:val="both"/>
        <w:rPr>
          <w:sz w:val="28"/>
          <w:szCs w:val="28"/>
        </w:rPr>
      </w:pPr>
    </w:p>
    <w:p w:rsidR="00426E74" w:rsidRPr="00644C5E" w:rsidRDefault="00426E74" w:rsidP="00E94788">
      <w:pPr>
        <w:shd w:val="clear" w:color="auto" w:fill="FFFFFF"/>
        <w:spacing w:line="360" w:lineRule="auto"/>
        <w:ind w:left="10" w:right="53" w:firstLine="709"/>
        <w:jc w:val="both"/>
        <w:rPr>
          <w:sz w:val="28"/>
          <w:szCs w:val="28"/>
        </w:rPr>
      </w:pPr>
      <w:r w:rsidRPr="00644C5E">
        <w:rPr>
          <w:sz w:val="28"/>
          <w:szCs w:val="28"/>
        </w:rPr>
        <w:t>Са(ОН)</w:t>
      </w:r>
      <w:r w:rsidR="008C02D5" w:rsidRPr="00644C5E">
        <w:rPr>
          <w:sz w:val="28"/>
          <w:szCs w:val="28"/>
          <w:vertAlign w:val="subscript"/>
        </w:rPr>
        <w:t>2</w:t>
      </w:r>
      <w:r w:rsidR="008C02D5" w:rsidRPr="00644C5E">
        <w:rPr>
          <w:sz w:val="28"/>
          <w:szCs w:val="28"/>
        </w:rPr>
        <w:t xml:space="preserve"> </w:t>
      </w:r>
      <w:r w:rsidR="00E03A61" w:rsidRPr="00644C5E">
        <w:rPr>
          <w:sz w:val="28"/>
          <w:szCs w:val="28"/>
        </w:rPr>
        <w:t>↔</w:t>
      </w:r>
      <w:r w:rsidR="008C02D5" w:rsidRPr="00644C5E">
        <w:rPr>
          <w:sz w:val="28"/>
          <w:szCs w:val="28"/>
        </w:rPr>
        <w:t xml:space="preserve"> </w:t>
      </w:r>
      <w:r w:rsidRPr="00644C5E">
        <w:rPr>
          <w:sz w:val="28"/>
          <w:szCs w:val="28"/>
        </w:rPr>
        <w:t>Са</w:t>
      </w:r>
      <w:r w:rsidR="008C02D5" w:rsidRPr="00644C5E">
        <w:rPr>
          <w:sz w:val="28"/>
          <w:szCs w:val="28"/>
          <w:vertAlign w:val="superscript"/>
        </w:rPr>
        <w:t>2</w:t>
      </w:r>
      <w:r w:rsidR="008C02D5" w:rsidRPr="00644C5E">
        <w:rPr>
          <w:sz w:val="28"/>
          <w:szCs w:val="28"/>
        </w:rPr>
        <w:t>+2ОН</w:t>
      </w:r>
      <w:r w:rsidR="008C02D5" w:rsidRPr="00644C5E">
        <w:rPr>
          <w:sz w:val="28"/>
          <w:szCs w:val="28"/>
          <w:vertAlign w:val="superscript"/>
        </w:rPr>
        <w:t>-</w:t>
      </w:r>
      <w:r w:rsidRPr="00644C5E">
        <w:rPr>
          <w:sz w:val="28"/>
          <w:szCs w:val="28"/>
        </w:rPr>
        <w:t>.</w:t>
      </w:r>
    </w:p>
    <w:p w:rsidR="00E94788" w:rsidRPr="00644C5E" w:rsidRDefault="00E94788" w:rsidP="00ED2316">
      <w:pPr>
        <w:shd w:val="clear" w:color="auto" w:fill="FFFFFF"/>
        <w:spacing w:line="360" w:lineRule="auto"/>
        <w:ind w:right="53"/>
        <w:jc w:val="both"/>
        <w:rPr>
          <w:sz w:val="28"/>
          <w:szCs w:val="28"/>
        </w:rPr>
      </w:pPr>
    </w:p>
    <w:p w:rsidR="00426E74" w:rsidRPr="00644C5E" w:rsidRDefault="00426E74" w:rsidP="00E94788">
      <w:pPr>
        <w:shd w:val="clear" w:color="auto" w:fill="FFFFFF"/>
        <w:spacing w:line="360" w:lineRule="auto"/>
        <w:ind w:left="5" w:right="34" w:firstLine="709"/>
        <w:jc w:val="both"/>
        <w:rPr>
          <w:sz w:val="28"/>
          <w:szCs w:val="28"/>
        </w:rPr>
      </w:pPr>
      <w:r w:rsidRPr="00644C5E">
        <w:rPr>
          <w:sz w:val="28"/>
          <w:szCs w:val="28"/>
        </w:rPr>
        <w:t>Нейтрализ</w:t>
      </w:r>
      <w:r w:rsidR="00E03A61" w:rsidRPr="00644C5E">
        <w:rPr>
          <w:sz w:val="28"/>
          <w:szCs w:val="28"/>
        </w:rPr>
        <w:t>ующим началом является анион ОН</w:t>
      </w:r>
      <w:r w:rsidR="00E03A61" w:rsidRPr="00644C5E">
        <w:rPr>
          <w:sz w:val="28"/>
          <w:szCs w:val="28"/>
          <w:vertAlign w:val="superscript"/>
        </w:rPr>
        <w:t>-</w:t>
      </w:r>
      <w:r w:rsidRPr="00644C5E">
        <w:rPr>
          <w:sz w:val="28"/>
          <w:szCs w:val="28"/>
        </w:rPr>
        <w:t>, который при появлении в почвенном растворе катиона Н</w:t>
      </w:r>
      <w:r w:rsidRPr="00644C5E">
        <w:rPr>
          <w:sz w:val="28"/>
          <w:szCs w:val="28"/>
          <w:vertAlign w:val="superscript"/>
        </w:rPr>
        <w:t>+</w:t>
      </w:r>
      <w:r w:rsidRPr="00644C5E">
        <w:rPr>
          <w:sz w:val="28"/>
          <w:szCs w:val="28"/>
        </w:rPr>
        <w:t xml:space="preserve"> будет связывать его в недиссоциированную молекулу Н</w:t>
      </w:r>
      <w:r w:rsidRPr="00644C5E">
        <w:rPr>
          <w:sz w:val="28"/>
          <w:szCs w:val="28"/>
          <w:vertAlign w:val="subscript"/>
        </w:rPr>
        <w:t>2</w:t>
      </w:r>
      <w:r w:rsidRPr="00644C5E">
        <w:rPr>
          <w:sz w:val="28"/>
          <w:szCs w:val="28"/>
        </w:rPr>
        <w:t>О.</w:t>
      </w:r>
    </w:p>
    <w:p w:rsidR="00E94788" w:rsidRPr="00644C5E" w:rsidRDefault="00E03A61" w:rsidP="00E94788">
      <w:pPr>
        <w:shd w:val="clear" w:color="auto" w:fill="FFFFFF"/>
        <w:spacing w:line="360" w:lineRule="auto"/>
        <w:ind w:left="53" w:right="442" w:firstLine="709"/>
        <w:jc w:val="both"/>
        <w:rPr>
          <w:sz w:val="28"/>
          <w:szCs w:val="28"/>
        </w:rPr>
      </w:pPr>
      <w:r w:rsidRPr="00644C5E">
        <w:rPr>
          <w:sz w:val="28"/>
          <w:szCs w:val="28"/>
        </w:rPr>
        <w:t>Са(НС</w:t>
      </w:r>
      <w:r w:rsidR="00426E74" w:rsidRPr="00644C5E">
        <w:rPr>
          <w:sz w:val="28"/>
          <w:szCs w:val="28"/>
        </w:rPr>
        <w:t>О</w:t>
      </w:r>
      <w:r w:rsidRPr="00644C5E">
        <w:rPr>
          <w:sz w:val="28"/>
          <w:szCs w:val="28"/>
          <w:vertAlign w:val="subscript"/>
        </w:rPr>
        <w:t>3</w:t>
      </w:r>
      <w:r w:rsidRPr="00644C5E">
        <w:rPr>
          <w:sz w:val="28"/>
          <w:szCs w:val="28"/>
        </w:rPr>
        <w:t>)</w:t>
      </w:r>
      <w:r w:rsidRPr="00644C5E">
        <w:rPr>
          <w:sz w:val="28"/>
          <w:szCs w:val="28"/>
          <w:vertAlign w:val="subscript"/>
        </w:rPr>
        <w:t>2</w:t>
      </w:r>
      <w:r w:rsidR="00426E74" w:rsidRPr="00644C5E">
        <w:rPr>
          <w:sz w:val="28"/>
          <w:szCs w:val="28"/>
        </w:rPr>
        <w:t xml:space="preserve"> нейтрализует и обменную, и гидролитическую кислотность: катион кальция вытесняет из ППК поглощенные катио</w:t>
      </w:r>
      <w:r w:rsidRPr="00644C5E">
        <w:rPr>
          <w:sz w:val="28"/>
          <w:szCs w:val="28"/>
        </w:rPr>
        <w:t xml:space="preserve">ны водорода, а </w:t>
      </w:r>
      <w:r w:rsidR="00426E74" w:rsidRPr="00644C5E">
        <w:rPr>
          <w:sz w:val="28"/>
          <w:szCs w:val="28"/>
        </w:rPr>
        <w:t>последний образует слабо диссоциированную угольную кислоту:</w:t>
      </w:r>
    </w:p>
    <w:p w:rsidR="00E94788" w:rsidRPr="00644C5E" w:rsidRDefault="00E94788" w:rsidP="00ED2316">
      <w:pPr>
        <w:shd w:val="clear" w:color="auto" w:fill="FFFFFF"/>
        <w:spacing w:line="360" w:lineRule="auto"/>
        <w:ind w:right="442"/>
        <w:jc w:val="both"/>
        <w:rPr>
          <w:sz w:val="28"/>
          <w:szCs w:val="28"/>
        </w:rPr>
      </w:pPr>
    </w:p>
    <w:p w:rsidR="00426E74" w:rsidRPr="00644C5E" w:rsidRDefault="00E03A61" w:rsidP="00E94788">
      <w:pPr>
        <w:shd w:val="clear" w:color="auto" w:fill="FFFFFF"/>
        <w:spacing w:line="360" w:lineRule="auto"/>
        <w:ind w:left="53" w:right="442" w:firstLine="709"/>
        <w:jc w:val="both"/>
        <w:rPr>
          <w:sz w:val="28"/>
          <w:szCs w:val="28"/>
        </w:rPr>
      </w:pPr>
      <w:r w:rsidRPr="00644C5E">
        <w:rPr>
          <w:sz w:val="28"/>
          <w:szCs w:val="28"/>
        </w:rPr>
        <w:t>(ППК)</w:t>
      </w:r>
      <w:r w:rsidRPr="00644C5E">
        <w:rPr>
          <w:sz w:val="28"/>
          <w:szCs w:val="28"/>
          <w:vertAlign w:val="superscript"/>
        </w:rPr>
        <w:t xml:space="preserve">2н </w:t>
      </w:r>
      <w:r w:rsidRPr="00644C5E">
        <w:rPr>
          <w:sz w:val="28"/>
          <w:szCs w:val="28"/>
        </w:rPr>
        <w:t>+</w:t>
      </w:r>
      <w:r w:rsidR="00426E74" w:rsidRPr="00644C5E">
        <w:rPr>
          <w:sz w:val="28"/>
          <w:szCs w:val="28"/>
          <w:lang w:val="en-US"/>
        </w:rPr>
        <w:t>Ca</w:t>
      </w:r>
      <w:r w:rsidR="00426E74" w:rsidRPr="00644C5E">
        <w:rPr>
          <w:sz w:val="28"/>
          <w:szCs w:val="28"/>
        </w:rPr>
        <w:t>(</w:t>
      </w:r>
      <w:r w:rsidR="00426E74" w:rsidRPr="00644C5E">
        <w:rPr>
          <w:sz w:val="28"/>
          <w:szCs w:val="28"/>
          <w:lang w:val="en-US"/>
        </w:rPr>
        <w:t>HCO</w:t>
      </w:r>
      <w:r w:rsidRPr="00644C5E">
        <w:rPr>
          <w:sz w:val="28"/>
          <w:szCs w:val="28"/>
          <w:vertAlign w:val="subscript"/>
        </w:rPr>
        <w:t>3</w:t>
      </w:r>
      <w:r w:rsidR="00426E74" w:rsidRPr="00644C5E">
        <w:rPr>
          <w:sz w:val="28"/>
          <w:szCs w:val="28"/>
        </w:rPr>
        <w:t>)</w:t>
      </w:r>
      <w:r w:rsidR="00426E74" w:rsidRPr="00644C5E">
        <w:rPr>
          <w:sz w:val="28"/>
          <w:szCs w:val="28"/>
          <w:vertAlign w:val="subscript"/>
        </w:rPr>
        <w:t>2</w:t>
      </w:r>
      <w:r w:rsidR="00426E74" w:rsidRPr="00644C5E">
        <w:rPr>
          <w:sz w:val="28"/>
          <w:szCs w:val="28"/>
        </w:rPr>
        <w:t xml:space="preserve"> </w:t>
      </w:r>
      <w:r w:rsidRPr="00644C5E">
        <w:rPr>
          <w:sz w:val="28"/>
          <w:szCs w:val="28"/>
        </w:rPr>
        <w:t xml:space="preserve">↔ </w:t>
      </w:r>
      <w:r w:rsidR="007A19CF" w:rsidRPr="00644C5E">
        <w:rPr>
          <w:sz w:val="28"/>
          <w:szCs w:val="28"/>
        </w:rPr>
        <w:t>(ППК</w:t>
      </w:r>
      <w:r w:rsidR="00426E74" w:rsidRPr="00644C5E">
        <w:rPr>
          <w:sz w:val="28"/>
          <w:szCs w:val="28"/>
        </w:rPr>
        <w:t>)Са + 2</w:t>
      </w:r>
      <w:r w:rsidR="00426E74" w:rsidRPr="00644C5E">
        <w:rPr>
          <w:sz w:val="28"/>
          <w:szCs w:val="28"/>
          <w:lang w:val="en-US"/>
        </w:rPr>
        <w:t>H</w:t>
      </w:r>
      <w:r w:rsidR="00426E74" w:rsidRPr="00644C5E">
        <w:rPr>
          <w:sz w:val="28"/>
          <w:szCs w:val="28"/>
          <w:vertAlign w:val="subscript"/>
        </w:rPr>
        <w:t>2</w:t>
      </w:r>
      <w:r w:rsidR="00426E74" w:rsidRPr="00644C5E">
        <w:rPr>
          <w:sz w:val="28"/>
          <w:szCs w:val="28"/>
          <w:lang w:val="en-US"/>
        </w:rPr>
        <w:t>CO</w:t>
      </w:r>
      <w:r w:rsidRPr="00644C5E">
        <w:rPr>
          <w:sz w:val="28"/>
          <w:szCs w:val="28"/>
          <w:vertAlign w:val="subscript"/>
        </w:rPr>
        <w:t>3</w:t>
      </w:r>
      <w:r w:rsidR="00426E74" w:rsidRPr="00644C5E">
        <w:rPr>
          <w:sz w:val="28"/>
          <w:szCs w:val="28"/>
        </w:rPr>
        <w:t>.</w:t>
      </w:r>
    </w:p>
    <w:p w:rsidR="00E94788" w:rsidRPr="00644C5E" w:rsidRDefault="00E94788" w:rsidP="00ED2316">
      <w:pPr>
        <w:shd w:val="clear" w:color="auto" w:fill="FFFFFF"/>
        <w:spacing w:line="360" w:lineRule="auto"/>
        <w:ind w:right="442"/>
        <w:jc w:val="both"/>
        <w:rPr>
          <w:sz w:val="28"/>
          <w:szCs w:val="28"/>
        </w:rPr>
      </w:pPr>
    </w:p>
    <w:p w:rsidR="00426E74" w:rsidRPr="00644C5E" w:rsidRDefault="00426E74" w:rsidP="00E94788">
      <w:pPr>
        <w:shd w:val="clear" w:color="auto" w:fill="FFFFFF"/>
        <w:spacing w:line="360" w:lineRule="auto"/>
        <w:ind w:left="43" w:right="442" w:firstLine="709"/>
        <w:rPr>
          <w:sz w:val="28"/>
          <w:szCs w:val="28"/>
        </w:rPr>
      </w:pPr>
      <w:r w:rsidRPr="00644C5E">
        <w:rPr>
          <w:sz w:val="28"/>
          <w:szCs w:val="28"/>
        </w:rPr>
        <w:t>Аналогичная реакция происходит и при взаимодействии с почвой Са(ОН)</w:t>
      </w:r>
      <w:r w:rsidR="00E03A61" w:rsidRPr="00644C5E">
        <w:rPr>
          <w:sz w:val="28"/>
          <w:szCs w:val="28"/>
          <w:vertAlign w:val="subscript"/>
        </w:rPr>
        <w:t>2</w:t>
      </w:r>
      <w:r w:rsidRPr="00644C5E">
        <w:rPr>
          <w:sz w:val="28"/>
          <w:szCs w:val="28"/>
        </w:rPr>
        <w:t>:</w:t>
      </w:r>
    </w:p>
    <w:p w:rsidR="00E94788" w:rsidRPr="00644C5E" w:rsidRDefault="00E94788" w:rsidP="00ED2316">
      <w:pPr>
        <w:shd w:val="clear" w:color="auto" w:fill="FFFFFF"/>
        <w:spacing w:line="360" w:lineRule="auto"/>
        <w:ind w:right="442"/>
        <w:rPr>
          <w:sz w:val="28"/>
          <w:szCs w:val="28"/>
        </w:rPr>
      </w:pPr>
    </w:p>
    <w:p w:rsidR="00E94788" w:rsidRPr="00644C5E" w:rsidRDefault="007A19CF" w:rsidP="00E94788">
      <w:pPr>
        <w:shd w:val="clear" w:color="auto" w:fill="FFFFFF"/>
        <w:spacing w:line="360" w:lineRule="auto"/>
        <w:ind w:firstLine="709"/>
        <w:rPr>
          <w:sz w:val="28"/>
          <w:szCs w:val="28"/>
        </w:rPr>
      </w:pPr>
      <w:r w:rsidRPr="00644C5E">
        <w:rPr>
          <w:sz w:val="28"/>
          <w:szCs w:val="28"/>
        </w:rPr>
        <w:t>(ППК)</w:t>
      </w:r>
      <w:r w:rsidRPr="00644C5E">
        <w:rPr>
          <w:sz w:val="28"/>
          <w:szCs w:val="28"/>
          <w:vertAlign w:val="superscript"/>
        </w:rPr>
        <w:t>2Н</w:t>
      </w:r>
      <w:r w:rsidRPr="00644C5E">
        <w:rPr>
          <w:sz w:val="28"/>
          <w:szCs w:val="28"/>
        </w:rPr>
        <w:t>+Са(ОН)</w:t>
      </w:r>
      <w:r w:rsidRPr="00644C5E">
        <w:rPr>
          <w:sz w:val="28"/>
          <w:szCs w:val="28"/>
          <w:vertAlign w:val="subscript"/>
        </w:rPr>
        <w:t>2</w:t>
      </w:r>
      <w:r w:rsidRPr="00644C5E">
        <w:rPr>
          <w:sz w:val="28"/>
          <w:szCs w:val="28"/>
        </w:rPr>
        <w:t xml:space="preserve"> ↔</w:t>
      </w:r>
      <w:r w:rsidR="00426E74" w:rsidRPr="00644C5E">
        <w:rPr>
          <w:sz w:val="28"/>
          <w:szCs w:val="28"/>
        </w:rPr>
        <w:t xml:space="preserve"> (ППК) Са+2Н</w:t>
      </w:r>
      <w:r w:rsidR="00426E74" w:rsidRPr="00644C5E">
        <w:rPr>
          <w:sz w:val="28"/>
          <w:szCs w:val="28"/>
          <w:vertAlign w:val="subscript"/>
        </w:rPr>
        <w:t>2</w:t>
      </w:r>
      <w:r w:rsidR="00426E74" w:rsidRPr="00644C5E">
        <w:rPr>
          <w:sz w:val="28"/>
          <w:szCs w:val="28"/>
        </w:rPr>
        <w:t>О.</w:t>
      </w:r>
    </w:p>
    <w:p w:rsidR="00E94788" w:rsidRPr="00ED2316" w:rsidRDefault="00E94788" w:rsidP="00E94788">
      <w:pPr>
        <w:shd w:val="clear" w:color="auto" w:fill="FFFFFF"/>
        <w:spacing w:line="360" w:lineRule="auto"/>
        <w:ind w:firstLine="709"/>
        <w:jc w:val="both"/>
        <w:rPr>
          <w:sz w:val="28"/>
          <w:szCs w:val="28"/>
        </w:rPr>
      </w:pPr>
      <w:r w:rsidRPr="00644C5E">
        <w:rPr>
          <w:sz w:val="28"/>
          <w:szCs w:val="28"/>
        </w:rPr>
        <w:br w:type="page"/>
      </w:r>
      <w:r w:rsidR="00426E74" w:rsidRPr="00644C5E">
        <w:rPr>
          <w:sz w:val="28"/>
          <w:szCs w:val="28"/>
        </w:rPr>
        <w:t>В поглощающем комплексе вместо водорода опять будет Са,</w:t>
      </w:r>
      <w:r w:rsidR="00426E74" w:rsidRPr="00644C5E">
        <w:rPr>
          <w:sz w:val="28"/>
          <w:szCs w:val="28"/>
        </w:rPr>
        <w:br/>
        <w:t>а вытесненный катион водорода с гидроксильным ионом дает воду,</w:t>
      </w:r>
      <w:r w:rsidR="00426E74" w:rsidRPr="00644C5E">
        <w:rPr>
          <w:sz w:val="28"/>
          <w:szCs w:val="28"/>
        </w:rPr>
        <w:br/>
        <w:t>в результате чего обменная и гидролитическая кислотность умень</w:t>
      </w:r>
      <w:r w:rsidR="007A19CF" w:rsidRPr="00644C5E">
        <w:rPr>
          <w:sz w:val="28"/>
          <w:szCs w:val="28"/>
        </w:rPr>
        <w:t xml:space="preserve">шится. </w:t>
      </w:r>
      <w:r w:rsidR="007A19CF" w:rsidRPr="00ED2316">
        <w:rPr>
          <w:sz w:val="28"/>
          <w:szCs w:val="28"/>
        </w:rPr>
        <w:t>Содержание обменного А</w:t>
      </w:r>
      <w:r w:rsidR="007A19CF" w:rsidRPr="00ED2316">
        <w:rPr>
          <w:sz w:val="28"/>
          <w:szCs w:val="28"/>
          <w:lang w:val="en-US"/>
        </w:rPr>
        <w:t>l</w:t>
      </w:r>
      <w:r w:rsidR="00426E74" w:rsidRPr="00ED2316">
        <w:rPr>
          <w:sz w:val="28"/>
          <w:szCs w:val="28"/>
        </w:rPr>
        <w:t xml:space="preserve"> также уменьшится, причем последний перейдет в нерастворимое соединение А1(ОН)</w:t>
      </w:r>
      <w:r w:rsidR="00426E74" w:rsidRPr="00ED2316">
        <w:rPr>
          <w:sz w:val="28"/>
          <w:szCs w:val="28"/>
          <w:vertAlign w:val="subscript"/>
        </w:rPr>
        <w:t>3</w:t>
      </w:r>
      <w:r w:rsidRPr="00ED2316">
        <w:rPr>
          <w:sz w:val="28"/>
          <w:szCs w:val="28"/>
        </w:rPr>
        <w:t>:</w:t>
      </w:r>
    </w:p>
    <w:p w:rsidR="00E94788" w:rsidRPr="00ED2316" w:rsidRDefault="00E94788" w:rsidP="00E94788">
      <w:pPr>
        <w:shd w:val="clear" w:color="auto" w:fill="FFFFFF"/>
        <w:spacing w:line="360" w:lineRule="auto"/>
        <w:jc w:val="both"/>
        <w:rPr>
          <w:sz w:val="28"/>
          <w:szCs w:val="28"/>
          <w:vertAlign w:val="superscript"/>
        </w:rPr>
      </w:pPr>
    </w:p>
    <w:p w:rsidR="00426E74" w:rsidRPr="00ED2316" w:rsidRDefault="00E94788" w:rsidP="00E94788">
      <w:pPr>
        <w:shd w:val="clear" w:color="auto" w:fill="FFFFFF"/>
        <w:spacing w:line="360" w:lineRule="auto"/>
        <w:ind w:firstLine="720"/>
        <w:jc w:val="both"/>
        <w:rPr>
          <w:sz w:val="28"/>
          <w:szCs w:val="28"/>
        </w:rPr>
      </w:pPr>
      <w:r w:rsidRPr="00ED2316">
        <w:rPr>
          <w:sz w:val="28"/>
          <w:szCs w:val="28"/>
          <w:vertAlign w:val="superscript"/>
        </w:rPr>
        <w:t xml:space="preserve"> </w:t>
      </w:r>
      <w:r w:rsidR="007A19CF" w:rsidRPr="00ED2316">
        <w:rPr>
          <w:sz w:val="28"/>
          <w:szCs w:val="28"/>
        </w:rPr>
        <w:t>(ППК)</w:t>
      </w:r>
      <w:r w:rsidR="00426E74" w:rsidRPr="00ED2316">
        <w:rPr>
          <w:sz w:val="28"/>
          <w:szCs w:val="28"/>
        </w:rPr>
        <w:t>2</w:t>
      </w:r>
      <w:r w:rsidR="007A19CF" w:rsidRPr="00ED2316">
        <w:rPr>
          <w:sz w:val="28"/>
          <w:szCs w:val="28"/>
          <w:lang w:val="en-US"/>
        </w:rPr>
        <w:t>Al</w:t>
      </w:r>
      <w:r w:rsidR="00426E74" w:rsidRPr="00ED2316">
        <w:rPr>
          <w:sz w:val="28"/>
          <w:szCs w:val="28"/>
        </w:rPr>
        <w:t xml:space="preserve"> + </w:t>
      </w:r>
      <w:r w:rsidR="007A19CF" w:rsidRPr="00ED2316">
        <w:rPr>
          <w:sz w:val="28"/>
          <w:szCs w:val="28"/>
        </w:rPr>
        <w:t>3</w:t>
      </w:r>
      <w:r w:rsidR="00426E74" w:rsidRPr="00ED2316">
        <w:rPr>
          <w:sz w:val="28"/>
          <w:szCs w:val="28"/>
        </w:rPr>
        <w:t>Са(ОН)</w:t>
      </w:r>
      <w:r w:rsidR="00426E74" w:rsidRPr="00ED2316">
        <w:rPr>
          <w:sz w:val="28"/>
          <w:szCs w:val="28"/>
          <w:vertAlign w:val="subscript"/>
        </w:rPr>
        <w:t>2</w:t>
      </w:r>
      <w:r w:rsidRPr="00ED2316">
        <w:rPr>
          <w:sz w:val="28"/>
          <w:szCs w:val="28"/>
        </w:rPr>
        <w:t xml:space="preserve"> </w:t>
      </w:r>
      <w:r w:rsidR="007A19CF" w:rsidRPr="00ED2316">
        <w:rPr>
          <w:sz w:val="28"/>
          <w:szCs w:val="28"/>
        </w:rPr>
        <w:t>↔ (ППК)3</w:t>
      </w:r>
      <w:r w:rsidR="00426E74" w:rsidRPr="00ED2316">
        <w:rPr>
          <w:sz w:val="28"/>
          <w:szCs w:val="28"/>
        </w:rPr>
        <w:t>Са+2А1(ОН)</w:t>
      </w:r>
      <w:r w:rsidR="00426E74" w:rsidRPr="00ED2316">
        <w:rPr>
          <w:sz w:val="28"/>
          <w:szCs w:val="28"/>
          <w:vertAlign w:val="subscript"/>
        </w:rPr>
        <w:t>3</w:t>
      </w:r>
      <w:r w:rsidR="00426E74" w:rsidRPr="00ED2316">
        <w:rPr>
          <w:sz w:val="28"/>
          <w:szCs w:val="28"/>
        </w:rPr>
        <w:t>.</w:t>
      </w:r>
    </w:p>
    <w:p w:rsidR="00E94788" w:rsidRPr="00ED2316" w:rsidRDefault="00E94788" w:rsidP="00ED2316">
      <w:pPr>
        <w:shd w:val="clear" w:color="auto" w:fill="FFFFFF"/>
        <w:spacing w:line="360" w:lineRule="auto"/>
        <w:jc w:val="both"/>
        <w:rPr>
          <w:sz w:val="28"/>
          <w:szCs w:val="28"/>
        </w:rPr>
      </w:pPr>
    </w:p>
    <w:p w:rsidR="00426E74" w:rsidRPr="00644C5E" w:rsidRDefault="00426E74" w:rsidP="00E94788">
      <w:pPr>
        <w:shd w:val="clear" w:color="auto" w:fill="FFFFFF"/>
        <w:spacing w:line="360" w:lineRule="auto"/>
        <w:ind w:left="29" w:right="422" w:firstLine="709"/>
        <w:jc w:val="both"/>
        <w:rPr>
          <w:sz w:val="28"/>
          <w:szCs w:val="28"/>
        </w:rPr>
      </w:pPr>
      <w:r w:rsidRPr="00ED2316">
        <w:rPr>
          <w:sz w:val="28"/>
          <w:szCs w:val="28"/>
        </w:rPr>
        <w:t>Растворимые</w:t>
      </w:r>
      <w:r w:rsidRPr="00644C5E">
        <w:rPr>
          <w:sz w:val="28"/>
          <w:szCs w:val="28"/>
        </w:rPr>
        <w:t xml:space="preserve"> соли алюминия в почвенном растворе также будут переходить в нерастворимый и безвредный осадок А1(ОН)</w:t>
      </w:r>
      <w:r w:rsidRPr="00644C5E">
        <w:rPr>
          <w:sz w:val="28"/>
          <w:szCs w:val="28"/>
          <w:vertAlign w:val="subscript"/>
        </w:rPr>
        <w:t>3</w:t>
      </w:r>
      <w:r w:rsidRPr="00644C5E">
        <w:rPr>
          <w:sz w:val="28"/>
          <w:szCs w:val="28"/>
        </w:rPr>
        <w:t>;</w:t>
      </w:r>
    </w:p>
    <w:p w:rsidR="00E94788" w:rsidRPr="00644C5E" w:rsidRDefault="00E94788" w:rsidP="00ED2316">
      <w:pPr>
        <w:shd w:val="clear" w:color="auto" w:fill="FFFFFF"/>
        <w:spacing w:line="360" w:lineRule="auto"/>
        <w:ind w:right="422"/>
        <w:jc w:val="both"/>
        <w:rPr>
          <w:sz w:val="28"/>
          <w:szCs w:val="28"/>
        </w:rPr>
      </w:pPr>
    </w:p>
    <w:p w:rsidR="00426E74" w:rsidRPr="00644C5E" w:rsidRDefault="007A19CF" w:rsidP="00E94788">
      <w:pPr>
        <w:shd w:val="clear" w:color="auto" w:fill="FFFFFF"/>
        <w:spacing w:line="360" w:lineRule="auto"/>
        <w:ind w:right="110" w:firstLine="709"/>
        <w:rPr>
          <w:sz w:val="28"/>
          <w:szCs w:val="28"/>
        </w:rPr>
      </w:pPr>
      <w:r w:rsidRPr="00644C5E">
        <w:rPr>
          <w:sz w:val="28"/>
          <w:szCs w:val="28"/>
        </w:rPr>
        <w:t>2</w:t>
      </w:r>
      <w:r w:rsidRPr="00644C5E">
        <w:rPr>
          <w:sz w:val="28"/>
          <w:szCs w:val="28"/>
          <w:lang w:val="en-US"/>
        </w:rPr>
        <w:t>AlCl</w:t>
      </w:r>
      <w:r w:rsidRPr="00644C5E">
        <w:rPr>
          <w:sz w:val="28"/>
          <w:szCs w:val="28"/>
          <w:vertAlign w:val="subscript"/>
        </w:rPr>
        <w:t>3</w:t>
      </w:r>
      <w:r w:rsidRPr="00644C5E">
        <w:rPr>
          <w:sz w:val="28"/>
          <w:szCs w:val="28"/>
        </w:rPr>
        <w:t xml:space="preserve"> + 3</w:t>
      </w:r>
      <w:r w:rsidR="00426E74" w:rsidRPr="00644C5E">
        <w:rPr>
          <w:sz w:val="28"/>
          <w:szCs w:val="28"/>
        </w:rPr>
        <w:t>Са(ОН)</w:t>
      </w:r>
      <w:r w:rsidR="00426E74" w:rsidRPr="00644C5E">
        <w:rPr>
          <w:sz w:val="28"/>
          <w:szCs w:val="28"/>
          <w:vertAlign w:val="subscript"/>
        </w:rPr>
        <w:t>2</w:t>
      </w:r>
      <w:r w:rsidR="00426E74" w:rsidRPr="00644C5E">
        <w:rPr>
          <w:sz w:val="28"/>
          <w:szCs w:val="28"/>
        </w:rPr>
        <w:t xml:space="preserve"> = А1(ОН)</w:t>
      </w:r>
      <w:r w:rsidR="00426E74" w:rsidRPr="00644C5E">
        <w:rPr>
          <w:sz w:val="28"/>
          <w:szCs w:val="28"/>
          <w:vertAlign w:val="subscript"/>
        </w:rPr>
        <w:t>3</w:t>
      </w:r>
      <w:r w:rsidRPr="00644C5E">
        <w:rPr>
          <w:sz w:val="28"/>
          <w:szCs w:val="28"/>
        </w:rPr>
        <w:t>+3</w:t>
      </w:r>
      <w:r w:rsidR="00426E74" w:rsidRPr="00644C5E">
        <w:rPr>
          <w:sz w:val="28"/>
          <w:szCs w:val="28"/>
        </w:rPr>
        <w:t>СаС1</w:t>
      </w:r>
      <w:r w:rsidR="00426E74" w:rsidRPr="00644C5E">
        <w:rPr>
          <w:sz w:val="28"/>
          <w:szCs w:val="28"/>
          <w:vertAlign w:val="subscript"/>
        </w:rPr>
        <w:t>2</w:t>
      </w:r>
      <w:r w:rsidR="00426E74" w:rsidRPr="00644C5E">
        <w:rPr>
          <w:sz w:val="28"/>
          <w:szCs w:val="28"/>
        </w:rPr>
        <w:t>.</w:t>
      </w:r>
    </w:p>
    <w:p w:rsidR="00E94788" w:rsidRPr="00644C5E" w:rsidRDefault="00E94788" w:rsidP="00ED2316">
      <w:pPr>
        <w:shd w:val="clear" w:color="auto" w:fill="FFFFFF"/>
        <w:spacing w:line="360" w:lineRule="auto"/>
        <w:ind w:right="110"/>
        <w:jc w:val="both"/>
        <w:rPr>
          <w:sz w:val="28"/>
          <w:szCs w:val="28"/>
        </w:rPr>
      </w:pPr>
    </w:p>
    <w:p w:rsidR="00426E74" w:rsidRPr="00644C5E" w:rsidRDefault="00426E74" w:rsidP="00E94788">
      <w:pPr>
        <w:shd w:val="clear" w:color="auto" w:fill="FFFFFF"/>
        <w:spacing w:line="360" w:lineRule="auto"/>
        <w:ind w:right="-3" w:firstLine="709"/>
        <w:jc w:val="both"/>
        <w:rPr>
          <w:b/>
          <w:bCs/>
          <w:sz w:val="28"/>
          <w:szCs w:val="28"/>
        </w:rPr>
      </w:pPr>
      <w:r w:rsidRPr="00644C5E">
        <w:rPr>
          <w:b/>
          <w:bCs/>
          <w:sz w:val="28"/>
          <w:szCs w:val="28"/>
        </w:rPr>
        <w:t>Отношение сельскохозяйственных культур к известкованию</w:t>
      </w:r>
    </w:p>
    <w:p w:rsidR="00426E74" w:rsidRPr="00644C5E" w:rsidRDefault="00426E74" w:rsidP="00E94788">
      <w:pPr>
        <w:shd w:val="clear" w:color="auto" w:fill="FFFFFF"/>
        <w:spacing w:line="360" w:lineRule="auto"/>
        <w:ind w:left="29" w:right="-3" w:firstLine="709"/>
        <w:jc w:val="both"/>
        <w:rPr>
          <w:sz w:val="28"/>
          <w:szCs w:val="28"/>
        </w:rPr>
      </w:pPr>
      <w:r w:rsidRPr="00644C5E">
        <w:rPr>
          <w:sz w:val="28"/>
          <w:szCs w:val="28"/>
        </w:rPr>
        <w:t>По отношению к кислотности почвы и известкованию основные культурные растения подразделяют на следующие группы:</w:t>
      </w:r>
    </w:p>
    <w:p w:rsidR="00426E74" w:rsidRPr="00644C5E" w:rsidRDefault="00426E74" w:rsidP="00E94788">
      <w:pPr>
        <w:shd w:val="clear" w:color="auto" w:fill="FFFFFF"/>
        <w:tabs>
          <w:tab w:val="left" w:pos="1080"/>
        </w:tabs>
        <w:spacing w:line="360" w:lineRule="auto"/>
        <w:ind w:left="29" w:right="-3" w:firstLine="709"/>
        <w:jc w:val="both"/>
        <w:rPr>
          <w:sz w:val="28"/>
          <w:szCs w:val="28"/>
        </w:rPr>
      </w:pPr>
      <w:r w:rsidRPr="00644C5E">
        <w:rPr>
          <w:b/>
          <w:bCs/>
          <w:sz w:val="28"/>
          <w:szCs w:val="28"/>
          <w:lang w:val="en-US"/>
        </w:rPr>
        <w:t>I</w:t>
      </w:r>
      <w:r w:rsidRPr="00644C5E">
        <w:rPr>
          <w:b/>
          <w:bCs/>
          <w:sz w:val="28"/>
          <w:szCs w:val="28"/>
        </w:rPr>
        <w:tab/>
        <w:t>группа</w:t>
      </w:r>
      <w:r w:rsidRPr="00644C5E">
        <w:rPr>
          <w:sz w:val="28"/>
          <w:szCs w:val="28"/>
        </w:rPr>
        <w:t xml:space="preserve"> — люцерна, клевер луговой, капуста белокочанная,</w:t>
      </w:r>
      <w:r w:rsidRPr="00644C5E">
        <w:rPr>
          <w:sz w:val="28"/>
          <w:szCs w:val="28"/>
        </w:rPr>
        <w:br/>
        <w:t>свекла (сахарная, кормовая), очень чувствительны к кислотности</w:t>
      </w:r>
      <w:r w:rsidRPr="00644C5E">
        <w:rPr>
          <w:sz w:val="28"/>
          <w:szCs w:val="28"/>
        </w:rPr>
        <w:br/>
        <w:t>почвы и требуют нейтральной реакции или слабощелочной (рН 6,2—</w:t>
      </w:r>
      <w:r w:rsidRPr="00644C5E">
        <w:rPr>
          <w:sz w:val="28"/>
          <w:szCs w:val="28"/>
        </w:rPr>
        <w:br/>
        <w:t>7,2), очень хорошо отзываются на известкование.</w:t>
      </w:r>
    </w:p>
    <w:p w:rsidR="00426E74" w:rsidRPr="00644C5E" w:rsidRDefault="00426E74" w:rsidP="00E94788">
      <w:pPr>
        <w:shd w:val="clear" w:color="auto" w:fill="FFFFFF"/>
        <w:tabs>
          <w:tab w:val="left" w:pos="643"/>
          <w:tab w:val="left" w:pos="1080"/>
        </w:tabs>
        <w:spacing w:line="360" w:lineRule="auto"/>
        <w:ind w:left="24" w:right="-3" w:firstLine="709"/>
        <w:jc w:val="both"/>
        <w:rPr>
          <w:sz w:val="28"/>
          <w:szCs w:val="28"/>
        </w:rPr>
      </w:pPr>
      <w:r w:rsidRPr="00644C5E">
        <w:rPr>
          <w:b/>
          <w:bCs/>
          <w:sz w:val="28"/>
          <w:szCs w:val="28"/>
          <w:lang w:val="en-US"/>
        </w:rPr>
        <w:t>II</w:t>
      </w:r>
      <w:r w:rsidRPr="00644C5E">
        <w:rPr>
          <w:b/>
          <w:bCs/>
          <w:sz w:val="28"/>
          <w:szCs w:val="28"/>
        </w:rPr>
        <w:tab/>
        <w:t>группа</w:t>
      </w:r>
      <w:r w:rsidRPr="00644C5E">
        <w:rPr>
          <w:sz w:val="28"/>
          <w:szCs w:val="28"/>
        </w:rPr>
        <w:t xml:space="preserve"> — пшеница, ячмень, кукуруза, горох, бобы, вика,</w:t>
      </w:r>
      <w:r w:rsidRPr="00644C5E">
        <w:rPr>
          <w:sz w:val="28"/>
          <w:szCs w:val="28"/>
        </w:rPr>
        <w:br/>
        <w:t>клевер шведский, кострец, турнепс, брюква, требуют слабокислой</w:t>
      </w:r>
      <w:r w:rsidRPr="00644C5E">
        <w:rPr>
          <w:sz w:val="28"/>
          <w:szCs w:val="28"/>
        </w:rPr>
        <w:br/>
        <w:t>и близкой к нейтральной реакции (рН 5,1—6,0), хорошо отзываются на известкование.</w:t>
      </w:r>
    </w:p>
    <w:p w:rsidR="00426E74" w:rsidRPr="00644C5E" w:rsidRDefault="00426E74" w:rsidP="00E94788">
      <w:pPr>
        <w:shd w:val="clear" w:color="auto" w:fill="FFFFFF"/>
        <w:tabs>
          <w:tab w:val="left" w:pos="1080"/>
        </w:tabs>
        <w:spacing w:line="360" w:lineRule="auto"/>
        <w:ind w:left="19" w:right="-3" w:firstLine="709"/>
        <w:jc w:val="both"/>
        <w:rPr>
          <w:sz w:val="28"/>
          <w:szCs w:val="28"/>
        </w:rPr>
      </w:pPr>
      <w:r w:rsidRPr="00644C5E">
        <w:rPr>
          <w:b/>
          <w:bCs/>
          <w:sz w:val="28"/>
          <w:szCs w:val="28"/>
        </w:rPr>
        <w:t>Ш группа</w:t>
      </w:r>
      <w:r w:rsidRPr="00644C5E">
        <w:rPr>
          <w:sz w:val="28"/>
          <w:szCs w:val="28"/>
        </w:rPr>
        <w:t xml:space="preserve"> — рожь, овес, тимофеевка, гречиха, переносят умеренную кислотность (рН 4,6—5,0), но лучше растут при слабокислой реакции, положительно реагируют и на высокие дозы извести.</w:t>
      </w:r>
    </w:p>
    <w:p w:rsidR="00426E74" w:rsidRPr="00644C5E" w:rsidRDefault="00426E74" w:rsidP="00E94788">
      <w:pPr>
        <w:shd w:val="clear" w:color="auto" w:fill="FFFFFF"/>
        <w:tabs>
          <w:tab w:val="left" w:pos="706"/>
        </w:tabs>
        <w:spacing w:line="360" w:lineRule="auto"/>
        <w:ind w:left="19" w:right="326" w:firstLine="709"/>
        <w:jc w:val="both"/>
        <w:rPr>
          <w:sz w:val="28"/>
          <w:szCs w:val="28"/>
        </w:rPr>
      </w:pPr>
      <w:r w:rsidRPr="00644C5E">
        <w:rPr>
          <w:b/>
          <w:bCs/>
          <w:sz w:val="28"/>
          <w:szCs w:val="28"/>
          <w:lang w:val="en-US"/>
        </w:rPr>
        <w:t>IV</w:t>
      </w:r>
      <w:r w:rsidR="002005D1" w:rsidRPr="00644C5E">
        <w:rPr>
          <w:b/>
          <w:bCs/>
          <w:sz w:val="28"/>
          <w:szCs w:val="28"/>
        </w:rPr>
        <w:t xml:space="preserve"> группа</w:t>
      </w:r>
      <w:r w:rsidR="002005D1" w:rsidRPr="00644C5E">
        <w:rPr>
          <w:sz w:val="28"/>
          <w:szCs w:val="28"/>
        </w:rPr>
        <w:t xml:space="preserve"> — картофель,</w:t>
      </w:r>
      <w:r w:rsidRPr="00644C5E">
        <w:rPr>
          <w:sz w:val="28"/>
          <w:szCs w:val="28"/>
        </w:rPr>
        <w:t xml:space="preserve"> лен, подсолнечник, легко переносят</w:t>
      </w:r>
      <w:r w:rsidRPr="00644C5E">
        <w:rPr>
          <w:sz w:val="28"/>
          <w:szCs w:val="28"/>
        </w:rPr>
        <w:br/>
        <w:t>умеренную кислотность и требуют известкования только на силь</w:t>
      </w:r>
      <w:r w:rsidR="002005D1" w:rsidRPr="00644C5E">
        <w:rPr>
          <w:sz w:val="28"/>
          <w:szCs w:val="28"/>
        </w:rPr>
        <w:t xml:space="preserve">но- и среднекислых </w:t>
      </w:r>
      <w:r w:rsidRPr="00644C5E">
        <w:rPr>
          <w:sz w:val="28"/>
          <w:szCs w:val="28"/>
        </w:rPr>
        <w:t>почвах</w:t>
      </w:r>
      <w:r w:rsidR="002005D1" w:rsidRPr="00644C5E">
        <w:rPr>
          <w:sz w:val="28"/>
          <w:szCs w:val="28"/>
        </w:rPr>
        <w:t>.</w:t>
      </w:r>
    </w:p>
    <w:p w:rsidR="00426E74" w:rsidRPr="00644C5E" w:rsidRDefault="00426E74" w:rsidP="00E94788">
      <w:pPr>
        <w:shd w:val="clear" w:color="auto" w:fill="FFFFFF"/>
        <w:tabs>
          <w:tab w:val="left" w:pos="586"/>
        </w:tabs>
        <w:spacing w:line="360" w:lineRule="auto"/>
        <w:ind w:left="14" w:right="326" w:firstLine="709"/>
        <w:jc w:val="both"/>
        <w:rPr>
          <w:sz w:val="28"/>
          <w:szCs w:val="28"/>
        </w:rPr>
      </w:pPr>
      <w:r w:rsidRPr="00644C5E">
        <w:rPr>
          <w:b/>
          <w:bCs/>
          <w:sz w:val="28"/>
          <w:szCs w:val="28"/>
          <w:lang w:val="en-US"/>
        </w:rPr>
        <w:t>V</w:t>
      </w:r>
      <w:r w:rsidRPr="00644C5E">
        <w:rPr>
          <w:b/>
          <w:bCs/>
          <w:sz w:val="28"/>
          <w:szCs w:val="28"/>
        </w:rPr>
        <w:tab/>
        <w:t>группа</w:t>
      </w:r>
      <w:r w:rsidRPr="00644C5E">
        <w:rPr>
          <w:sz w:val="28"/>
          <w:szCs w:val="28"/>
        </w:rPr>
        <w:t xml:space="preserve"> — люпин, сераделла, чай, малочувствительны к повышенной кислотности почвы.</w:t>
      </w:r>
    </w:p>
    <w:p w:rsidR="00426E74" w:rsidRPr="00644C5E" w:rsidRDefault="00426E74" w:rsidP="00E94788">
      <w:pPr>
        <w:shd w:val="clear" w:color="auto" w:fill="FFFFFF"/>
        <w:spacing w:line="360" w:lineRule="auto"/>
        <w:ind w:left="29" w:firstLine="709"/>
        <w:jc w:val="both"/>
        <w:rPr>
          <w:sz w:val="28"/>
          <w:szCs w:val="28"/>
        </w:rPr>
      </w:pPr>
      <w:r w:rsidRPr="00644C5E">
        <w:rPr>
          <w:sz w:val="28"/>
          <w:szCs w:val="28"/>
        </w:rPr>
        <w:t>Таким образом, большинство сельскохозяйственных культур развивается в широком диапазоне рН, но лучше при слабокислой или нейтральной реакц</w:t>
      </w:r>
      <w:r w:rsidR="00B16FE4" w:rsidRPr="00644C5E">
        <w:rPr>
          <w:sz w:val="28"/>
          <w:szCs w:val="28"/>
        </w:rPr>
        <w:t>ии среды. Особенности отдельных</w:t>
      </w:r>
      <w:r w:rsidRPr="00644C5E">
        <w:rPr>
          <w:sz w:val="28"/>
          <w:szCs w:val="28"/>
        </w:rPr>
        <w:t xml:space="preserve"> культур должны приниматься во вним</w:t>
      </w:r>
      <w:r w:rsidR="00B16FE4" w:rsidRPr="00644C5E">
        <w:rPr>
          <w:sz w:val="28"/>
          <w:szCs w:val="28"/>
        </w:rPr>
        <w:t>ание в практике известкования.</w:t>
      </w:r>
      <w:r w:rsidRPr="00644C5E">
        <w:rPr>
          <w:sz w:val="28"/>
          <w:szCs w:val="28"/>
        </w:rPr>
        <w:t xml:space="preserve"> Внесение извести уничтожает вредное действие на растение кислотности и подвижного алюминия. Кроме того, известь является источником кальциевого питания для растений, потребность в кото</w:t>
      </w:r>
      <w:r w:rsidR="00B16FE4" w:rsidRPr="00644C5E">
        <w:rPr>
          <w:sz w:val="28"/>
          <w:szCs w:val="28"/>
        </w:rPr>
        <w:t xml:space="preserve">ром у некоторых растений особенно велика, например, </w:t>
      </w:r>
      <w:r w:rsidRPr="00644C5E">
        <w:rPr>
          <w:sz w:val="28"/>
          <w:szCs w:val="28"/>
        </w:rPr>
        <w:t>у клевера, люцерны, капусты. Так, при высоких урожаях капусты (500—700 ц с 1 га) с 1 га потребляется 300—500 кг СаО, при высоких урожаях клевера, люцерны, п</w:t>
      </w:r>
      <w:r w:rsidR="00B16FE4" w:rsidRPr="00644C5E">
        <w:rPr>
          <w:sz w:val="28"/>
          <w:szCs w:val="28"/>
        </w:rPr>
        <w:t xml:space="preserve">одсолнечника — от 120 до 250 кг </w:t>
      </w:r>
      <w:r w:rsidRPr="00644C5E">
        <w:rPr>
          <w:sz w:val="28"/>
          <w:szCs w:val="28"/>
        </w:rPr>
        <w:t>СаО, сахарная свекла при урожаях 200—300 ц с 1 га потребляет до 120 кг СаО, меньше потребляют зерновые культуры (при урожаях 20—30 ц с 1 га от 20 до 40 кг СаО).</w:t>
      </w:r>
    </w:p>
    <w:p w:rsidR="00426E74" w:rsidRPr="00644C5E" w:rsidRDefault="00426E74" w:rsidP="00E94788">
      <w:pPr>
        <w:shd w:val="clear" w:color="auto" w:fill="FFFFFF"/>
        <w:spacing w:line="360" w:lineRule="auto"/>
        <w:ind w:left="29" w:firstLine="709"/>
        <w:jc w:val="both"/>
        <w:rPr>
          <w:sz w:val="28"/>
          <w:szCs w:val="28"/>
        </w:rPr>
      </w:pPr>
      <w:r w:rsidRPr="00644C5E">
        <w:rPr>
          <w:sz w:val="28"/>
          <w:szCs w:val="28"/>
        </w:rPr>
        <w:t>В то же время следует отметить, что в дерново-подзолистых почвах кальций теряется в результате выщелачивания, особенно при использовании физиологически кислых минеральных удобрений. Исследования показывают, что из почвы ежегодно вымывает</w:t>
      </w:r>
      <w:r w:rsidR="00B16FE4" w:rsidRPr="00644C5E">
        <w:rPr>
          <w:sz w:val="28"/>
          <w:szCs w:val="28"/>
        </w:rPr>
        <w:t>ся от 100 до 500 кг СаО с 1 га.</w:t>
      </w:r>
      <w:r w:rsidRPr="00644C5E">
        <w:rPr>
          <w:sz w:val="28"/>
          <w:szCs w:val="28"/>
        </w:rPr>
        <w:t xml:space="preserve"> Это обстоятельство стали учитывать при уточнении доз известкования в различных почвенно-климатических условиях.</w:t>
      </w:r>
    </w:p>
    <w:p w:rsidR="00426E74" w:rsidRPr="00644C5E" w:rsidRDefault="00426E74" w:rsidP="00E94788">
      <w:pPr>
        <w:shd w:val="clear" w:color="auto" w:fill="FFFFFF"/>
        <w:spacing w:line="360" w:lineRule="auto"/>
        <w:ind w:left="19" w:right="10" w:firstLine="709"/>
        <w:jc w:val="both"/>
        <w:rPr>
          <w:sz w:val="28"/>
          <w:szCs w:val="28"/>
        </w:rPr>
      </w:pPr>
      <w:r w:rsidRPr="00644C5E">
        <w:rPr>
          <w:sz w:val="28"/>
          <w:szCs w:val="28"/>
        </w:rPr>
        <w:t>Кальций положительно влияет на рост и развитие корневой системы растений, на физиологическую уравновешенность питательного раствора; катионы кальция оказывают сильное антагонистическое действие</w:t>
      </w:r>
      <w:r w:rsidR="00B16FE4" w:rsidRPr="00644C5E">
        <w:rPr>
          <w:sz w:val="28"/>
          <w:szCs w:val="28"/>
        </w:rPr>
        <w:t>,</w:t>
      </w:r>
      <w:r w:rsidRPr="00644C5E">
        <w:rPr>
          <w:sz w:val="28"/>
          <w:szCs w:val="28"/>
        </w:rPr>
        <w:t xml:space="preserve"> препятствующее избыточному поступлению в растение катионов Н</w:t>
      </w:r>
      <w:r w:rsidRPr="00644C5E">
        <w:rPr>
          <w:sz w:val="28"/>
          <w:szCs w:val="28"/>
          <w:vertAlign w:val="superscript"/>
        </w:rPr>
        <w:t>+</w:t>
      </w:r>
      <w:r w:rsidRPr="00644C5E">
        <w:rPr>
          <w:sz w:val="28"/>
          <w:szCs w:val="28"/>
        </w:rPr>
        <w:t xml:space="preserve">, </w:t>
      </w:r>
      <w:r w:rsidRPr="00644C5E">
        <w:rPr>
          <w:sz w:val="28"/>
          <w:szCs w:val="28"/>
          <w:lang w:val="en-US"/>
        </w:rPr>
        <w:t>Al</w:t>
      </w:r>
      <w:r w:rsidRPr="00644C5E">
        <w:rPr>
          <w:sz w:val="28"/>
          <w:szCs w:val="28"/>
          <w:vertAlign w:val="superscript"/>
        </w:rPr>
        <w:t>3+</w:t>
      </w:r>
      <w:r w:rsidRPr="00644C5E">
        <w:rPr>
          <w:sz w:val="28"/>
          <w:szCs w:val="28"/>
        </w:rPr>
        <w:t xml:space="preserve">, </w:t>
      </w:r>
      <w:r w:rsidRPr="00644C5E">
        <w:rPr>
          <w:sz w:val="28"/>
          <w:szCs w:val="28"/>
          <w:lang w:val="en-US"/>
        </w:rPr>
        <w:t>Na</w:t>
      </w:r>
      <w:r w:rsidRPr="00644C5E">
        <w:rPr>
          <w:sz w:val="28"/>
          <w:szCs w:val="28"/>
          <w:vertAlign w:val="superscript"/>
        </w:rPr>
        <w:t>+</w:t>
      </w:r>
      <w:r w:rsidRPr="00644C5E">
        <w:rPr>
          <w:sz w:val="28"/>
          <w:szCs w:val="28"/>
        </w:rPr>
        <w:t xml:space="preserve">, </w:t>
      </w:r>
      <w:r w:rsidRPr="00644C5E">
        <w:rPr>
          <w:sz w:val="28"/>
          <w:szCs w:val="28"/>
          <w:lang w:val="en-US"/>
        </w:rPr>
        <w:t>NH</w:t>
      </w:r>
      <w:r w:rsidR="00B16FE4" w:rsidRPr="00644C5E">
        <w:rPr>
          <w:sz w:val="28"/>
          <w:szCs w:val="28"/>
          <w:vertAlign w:val="subscript"/>
        </w:rPr>
        <w:t>4</w:t>
      </w:r>
      <w:r w:rsidR="00B16FE4" w:rsidRPr="00644C5E">
        <w:rPr>
          <w:sz w:val="28"/>
          <w:szCs w:val="28"/>
          <w:vertAlign w:val="superscript"/>
        </w:rPr>
        <w:t>+</w:t>
      </w:r>
      <w:r w:rsidRPr="00644C5E">
        <w:rPr>
          <w:sz w:val="28"/>
          <w:szCs w:val="28"/>
        </w:rPr>
        <w:t xml:space="preserve"> и др. Кальций играет большую роль в превращении азотистых веществ в растении (ускоряет распад запасных белков в семенах при их прорастании)</w:t>
      </w:r>
      <w:r w:rsidR="00B16FE4" w:rsidRPr="00644C5E">
        <w:rPr>
          <w:sz w:val="28"/>
          <w:szCs w:val="28"/>
        </w:rPr>
        <w:t>.</w:t>
      </w:r>
      <w:r w:rsidR="00E94788" w:rsidRPr="00644C5E">
        <w:rPr>
          <w:sz w:val="28"/>
          <w:szCs w:val="28"/>
        </w:rPr>
        <w:t xml:space="preserve"> </w:t>
      </w:r>
      <w:r w:rsidRPr="00644C5E">
        <w:rPr>
          <w:sz w:val="28"/>
          <w:szCs w:val="28"/>
        </w:rPr>
        <w:t>В растениях кальций положительно влияет на развитие клеточных оболочек (без кальция клеточные стенки ослизняются и затрудняется поступление питательных веществ в клетку).</w:t>
      </w:r>
    </w:p>
    <w:p w:rsidR="00426E74" w:rsidRPr="00644C5E" w:rsidRDefault="00426E74" w:rsidP="00E94788">
      <w:pPr>
        <w:shd w:val="clear" w:color="auto" w:fill="FFFFFF"/>
        <w:spacing w:line="360" w:lineRule="auto"/>
        <w:ind w:left="19" w:right="19" w:firstLine="709"/>
        <w:jc w:val="both"/>
        <w:rPr>
          <w:sz w:val="28"/>
          <w:szCs w:val="28"/>
        </w:rPr>
      </w:pPr>
      <w:r w:rsidRPr="00644C5E">
        <w:rPr>
          <w:sz w:val="28"/>
          <w:szCs w:val="28"/>
        </w:rPr>
        <w:t>Известкование повышает подвижность молибдена в почвах, и улучшает молибденовое питание растений.</w:t>
      </w:r>
    </w:p>
    <w:p w:rsidR="00426E74" w:rsidRPr="00644C5E" w:rsidRDefault="00426E74" w:rsidP="00E94788">
      <w:pPr>
        <w:shd w:val="clear" w:color="auto" w:fill="FFFFFF"/>
        <w:spacing w:line="360" w:lineRule="auto"/>
        <w:ind w:left="14" w:right="14" w:firstLine="709"/>
        <w:jc w:val="both"/>
        <w:rPr>
          <w:sz w:val="28"/>
          <w:szCs w:val="28"/>
        </w:rPr>
      </w:pPr>
      <w:r w:rsidRPr="00644C5E">
        <w:rPr>
          <w:sz w:val="28"/>
          <w:szCs w:val="28"/>
        </w:rPr>
        <w:t xml:space="preserve">Наряду с кальцием в питании растений большую роль играет магний, особенно на почвах легкого механического состава (песчаных, супесчаных), бедных магнием. Недостаток магния может быть в </w:t>
      </w:r>
      <w:r w:rsidR="00306A27" w:rsidRPr="00644C5E">
        <w:rPr>
          <w:sz w:val="28"/>
          <w:szCs w:val="28"/>
        </w:rPr>
        <w:t>дерново-подзолистых сильнокислых</w:t>
      </w:r>
      <w:r w:rsidRPr="00644C5E">
        <w:rPr>
          <w:sz w:val="28"/>
          <w:szCs w:val="28"/>
        </w:rPr>
        <w:t xml:space="preserve"> почвах и более тяжелого</w:t>
      </w:r>
      <w:r w:rsidR="00CA137C" w:rsidRPr="00644C5E">
        <w:rPr>
          <w:sz w:val="28"/>
          <w:szCs w:val="28"/>
        </w:rPr>
        <w:t xml:space="preserve"> ГМС</w:t>
      </w:r>
      <w:r w:rsidRPr="00644C5E">
        <w:rPr>
          <w:sz w:val="28"/>
          <w:szCs w:val="28"/>
        </w:rPr>
        <w:t>. Поэтому не случайно, что для известкования этих почв применяют магнийсодержащие материалы — доломиты, доломитизированные известняки.</w:t>
      </w:r>
    </w:p>
    <w:p w:rsidR="00426E74" w:rsidRPr="00644C5E" w:rsidRDefault="00426E74" w:rsidP="00E94788">
      <w:pPr>
        <w:shd w:val="clear" w:color="auto" w:fill="FFFFFF"/>
        <w:spacing w:line="360" w:lineRule="auto"/>
        <w:ind w:left="10" w:right="19" w:firstLine="709"/>
        <w:jc w:val="both"/>
        <w:rPr>
          <w:sz w:val="28"/>
          <w:szCs w:val="28"/>
        </w:rPr>
      </w:pPr>
      <w:r w:rsidRPr="00644C5E">
        <w:rPr>
          <w:sz w:val="28"/>
          <w:szCs w:val="28"/>
        </w:rPr>
        <w:t>Необходимость магния для питания растений обусловлена тем, что он входит в состав хлорофилла и принимает непосредственное участие в фотосинтезе. Магний входит также в состав пектиновых веществ, фитина и других органических соединений, активирует фермент фосфатазу (которая расщепляет фосфорсодержащие органические соединения с высвобождением фосфорной кислоты), способствует усилению восстановительных процессов, что приводит к большему накоплению жиров, эфирных масел. Не случайно, что магний сосредоточивается преимущественно в семенах.</w:t>
      </w:r>
    </w:p>
    <w:p w:rsidR="00426E74" w:rsidRPr="00644C5E" w:rsidRDefault="00426E74" w:rsidP="00E94788">
      <w:pPr>
        <w:shd w:val="clear" w:color="auto" w:fill="FFFFFF"/>
        <w:spacing w:line="360" w:lineRule="auto"/>
        <w:ind w:right="34" w:firstLine="709"/>
        <w:jc w:val="both"/>
        <w:rPr>
          <w:sz w:val="28"/>
          <w:szCs w:val="28"/>
        </w:rPr>
      </w:pPr>
      <w:r w:rsidRPr="00644C5E">
        <w:rPr>
          <w:sz w:val="28"/>
          <w:szCs w:val="28"/>
        </w:rPr>
        <w:t>Недостаток магния отражается на внешнем виде листьев растений: наблюдается частичный хлороз, появляются бесцветные участки листьев (мраморовидность). Магний более подвижен в растениях, чем кальций, и может повторно использоваться в них — передвигаться из старых листьев в молодые, тогда как кальций этой способностью не обладает и содержится больше в старых листьях, чем в молодых.</w:t>
      </w:r>
    </w:p>
    <w:p w:rsidR="00E94788" w:rsidRPr="00644C5E" w:rsidRDefault="00426E74" w:rsidP="00E94788">
      <w:pPr>
        <w:shd w:val="clear" w:color="auto" w:fill="FFFFFF"/>
        <w:spacing w:line="360" w:lineRule="auto"/>
        <w:ind w:left="38" w:firstLine="709"/>
        <w:jc w:val="both"/>
        <w:rPr>
          <w:sz w:val="28"/>
          <w:szCs w:val="28"/>
        </w:rPr>
      </w:pPr>
      <w:r w:rsidRPr="00644C5E">
        <w:rPr>
          <w:sz w:val="28"/>
          <w:szCs w:val="28"/>
        </w:rPr>
        <w:t>Количественно потребность растений в магнии невелика. В зависимости от величины урожая различные культуры выносят от 10 до 70</w:t>
      </w:r>
      <w:r w:rsidR="00CA137C" w:rsidRPr="00644C5E">
        <w:rPr>
          <w:sz w:val="28"/>
          <w:szCs w:val="28"/>
        </w:rPr>
        <w:t xml:space="preserve">кг </w:t>
      </w:r>
      <w:r w:rsidR="00CA137C" w:rsidRPr="00644C5E">
        <w:rPr>
          <w:sz w:val="28"/>
          <w:szCs w:val="28"/>
          <w:lang w:val="en-US"/>
        </w:rPr>
        <w:t>MgO</w:t>
      </w:r>
      <w:r w:rsidR="00CA137C" w:rsidRPr="00644C5E">
        <w:rPr>
          <w:sz w:val="28"/>
          <w:szCs w:val="28"/>
        </w:rPr>
        <w:t xml:space="preserve"> с</w:t>
      </w:r>
      <w:r w:rsidRPr="00644C5E">
        <w:rPr>
          <w:sz w:val="28"/>
          <w:szCs w:val="28"/>
        </w:rPr>
        <w:t xml:space="preserve"> 1 га.</w:t>
      </w:r>
    </w:p>
    <w:p w:rsidR="00CA137C" w:rsidRPr="00644C5E" w:rsidRDefault="00CA137C" w:rsidP="00E94788">
      <w:pPr>
        <w:shd w:val="clear" w:color="auto" w:fill="FFFFFF"/>
        <w:spacing w:line="360" w:lineRule="auto"/>
        <w:ind w:left="38" w:firstLine="709"/>
        <w:jc w:val="both"/>
        <w:rPr>
          <w:sz w:val="28"/>
          <w:szCs w:val="28"/>
        </w:rPr>
      </w:pPr>
      <w:r w:rsidRPr="00644C5E">
        <w:rPr>
          <w:b/>
          <w:bCs/>
          <w:sz w:val="28"/>
          <w:szCs w:val="28"/>
        </w:rPr>
        <w:t>Эффективность известкования</w:t>
      </w:r>
    </w:p>
    <w:p w:rsidR="00426E74" w:rsidRPr="00644C5E" w:rsidRDefault="00426E74" w:rsidP="00E94788">
      <w:pPr>
        <w:shd w:val="clear" w:color="auto" w:fill="FFFFFF"/>
        <w:spacing w:line="360" w:lineRule="auto"/>
        <w:ind w:left="34" w:right="14" w:firstLine="709"/>
        <w:jc w:val="both"/>
        <w:rPr>
          <w:sz w:val="28"/>
          <w:szCs w:val="28"/>
        </w:rPr>
      </w:pPr>
      <w:r w:rsidRPr="00644C5E">
        <w:rPr>
          <w:sz w:val="28"/>
          <w:szCs w:val="28"/>
        </w:rPr>
        <w:t>По данным многочисленных полевых опытов, средние прибавки урожайности основной продукции сельскохозяйственных культур от известкования почвы составляют (в ц на 1 га): яровых зерновых культур и озимой ржи 2—5, озимой пшеницы 3—7, кормовой свеклы и кормовой капусты 40—100, клевера (сено) 10—15, кукурузы на силос зеленой массы 50—75, картофеля 15, льна (соломы) 2—3, столовой свеклы и капусты 30—80.</w:t>
      </w:r>
    </w:p>
    <w:p w:rsidR="00426E74" w:rsidRPr="00644C5E" w:rsidRDefault="00426E74" w:rsidP="00E94788">
      <w:pPr>
        <w:shd w:val="clear" w:color="auto" w:fill="FFFFFF"/>
        <w:spacing w:line="360" w:lineRule="auto"/>
        <w:ind w:left="24" w:right="29" w:firstLine="709"/>
        <w:jc w:val="both"/>
        <w:rPr>
          <w:sz w:val="28"/>
          <w:szCs w:val="28"/>
        </w:rPr>
      </w:pPr>
      <w:r w:rsidRPr="00644C5E">
        <w:rPr>
          <w:sz w:val="28"/>
          <w:szCs w:val="28"/>
        </w:rPr>
        <w:t>Следует сказать, что прибавки сильно колеблются в зависимости от степени кислотности почвы, дозы извести и биологических особенностей возделываемых культур. По данным ВИУА (</w:t>
      </w:r>
      <w:r w:rsidR="0024251C" w:rsidRPr="00644C5E">
        <w:rPr>
          <w:sz w:val="28"/>
          <w:szCs w:val="28"/>
        </w:rPr>
        <w:t>Дудина Н.Х.,1991</w:t>
      </w:r>
      <w:r w:rsidRPr="00644C5E">
        <w:rPr>
          <w:sz w:val="28"/>
          <w:szCs w:val="28"/>
        </w:rPr>
        <w:t>), за ротацию 6—8-польного севооборота 1 т СаСО</w:t>
      </w:r>
      <w:r w:rsidRPr="00644C5E">
        <w:rPr>
          <w:sz w:val="28"/>
          <w:szCs w:val="28"/>
          <w:vertAlign w:val="subscript"/>
        </w:rPr>
        <w:t>3</w:t>
      </w:r>
      <w:r w:rsidRPr="00644C5E">
        <w:rPr>
          <w:sz w:val="28"/>
          <w:szCs w:val="28"/>
        </w:rPr>
        <w:t xml:space="preserve"> обеспечивает прибавку урожайности сельскохозяйственных культур около 6—8 ц зерновых единиц на 1 га. Аналогичные данные приводятся в </w:t>
      </w:r>
      <w:r w:rsidR="0024251C" w:rsidRPr="00644C5E">
        <w:rPr>
          <w:sz w:val="28"/>
          <w:szCs w:val="28"/>
        </w:rPr>
        <w:t>«</w:t>
      </w:r>
      <w:r w:rsidRPr="00644C5E">
        <w:rPr>
          <w:sz w:val="28"/>
          <w:szCs w:val="28"/>
        </w:rPr>
        <w:t>Кратком справочнике по удобрениям</w:t>
      </w:r>
      <w:r w:rsidR="0024251C" w:rsidRPr="00644C5E">
        <w:rPr>
          <w:sz w:val="28"/>
          <w:szCs w:val="28"/>
        </w:rPr>
        <w:t>»</w:t>
      </w:r>
      <w:r w:rsidRPr="00644C5E">
        <w:rPr>
          <w:sz w:val="28"/>
          <w:szCs w:val="28"/>
        </w:rPr>
        <w:t>: за 6—8-летний период действия извести каждая ее тонна дае</w:t>
      </w:r>
      <w:r w:rsidR="007B0E5D" w:rsidRPr="00644C5E">
        <w:rPr>
          <w:sz w:val="28"/>
          <w:szCs w:val="28"/>
        </w:rPr>
        <w:t>т б—7 ц кормовых единиц с 1 га.</w:t>
      </w:r>
      <w:r w:rsidRPr="00644C5E">
        <w:rPr>
          <w:sz w:val="28"/>
          <w:szCs w:val="28"/>
        </w:rPr>
        <w:t xml:space="preserve"> </w:t>
      </w:r>
    </w:p>
    <w:p w:rsidR="00426E74" w:rsidRPr="00644C5E" w:rsidRDefault="00426E74" w:rsidP="00E94788">
      <w:pPr>
        <w:shd w:val="clear" w:color="auto" w:fill="FFFFFF"/>
        <w:spacing w:line="360" w:lineRule="auto"/>
        <w:ind w:left="29" w:right="38" w:firstLine="709"/>
        <w:jc w:val="both"/>
        <w:rPr>
          <w:sz w:val="28"/>
          <w:szCs w:val="28"/>
        </w:rPr>
      </w:pPr>
      <w:r w:rsidRPr="00644C5E">
        <w:rPr>
          <w:sz w:val="28"/>
          <w:szCs w:val="28"/>
        </w:rPr>
        <w:t>Особенно высокую эффективность дает известь при внесении ее под культуры, чувствительные к кислотности почвы, например под клевер.</w:t>
      </w:r>
    </w:p>
    <w:p w:rsidR="00426E74" w:rsidRPr="00644C5E" w:rsidRDefault="00426E74" w:rsidP="00E94788">
      <w:pPr>
        <w:shd w:val="clear" w:color="auto" w:fill="FFFFFF"/>
        <w:spacing w:line="360" w:lineRule="auto"/>
        <w:ind w:left="19" w:right="58" w:firstLine="709"/>
        <w:jc w:val="both"/>
        <w:rPr>
          <w:sz w:val="28"/>
          <w:szCs w:val="28"/>
        </w:rPr>
      </w:pPr>
      <w:r w:rsidRPr="00644C5E">
        <w:rPr>
          <w:sz w:val="28"/>
          <w:szCs w:val="28"/>
        </w:rPr>
        <w:t>По да</w:t>
      </w:r>
      <w:r w:rsidR="007B0E5D" w:rsidRPr="00644C5E">
        <w:rPr>
          <w:sz w:val="28"/>
          <w:szCs w:val="28"/>
        </w:rPr>
        <w:t>нным кафедры агрохимии Пермской СХА</w:t>
      </w:r>
      <w:r w:rsidRPr="00644C5E">
        <w:rPr>
          <w:sz w:val="28"/>
          <w:szCs w:val="28"/>
        </w:rPr>
        <w:t xml:space="preserve">, каждая тонна </w:t>
      </w:r>
      <w:r w:rsidR="007B0E5D" w:rsidRPr="00644C5E">
        <w:rPr>
          <w:sz w:val="28"/>
          <w:szCs w:val="28"/>
          <w:lang w:val="en-US"/>
        </w:rPr>
        <w:t>CaCO</w:t>
      </w:r>
      <w:r w:rsidR="007B0E5D" w:rsidRPr="00644C5E">
        <w:rPr>
          <w:sz w:val="28"/>
          <w:szCs w:val="28"/>
          <w:vertAlign w:val="subscript"/>
        </w:rPr>
        <w:t>3</w:t>
      </w:r>
      <w:r w:rsidRPr="00644C5E">
        <w:rPr>
          <w:sz w:val="28"/>
          <w:szCs w:val="28"/>
        </w:rPr>
        <w:t>, внесенная под покровную для клевера культуру (яровую пшеницу), дала прибавку урожайности клеверного сена (за 2 года пользования) 10 ц. Кроме того, на 2 ц повысилась урожайность зерна покровной культуры.</w:t>
      </w:r>
    </w:p>
    <w:p w:rsidR="00426E74" w:rsidRPr="00644C5E" w:rsidRDefault="00426E74" w:rsidP="00E94788">
      <w:pPr>
        <w:shd w:val="clear" w:color="auto" w:fill="FFFFFF"/>
        <w:spacing w:line="360" w:lineRule="auto"/>
        <w:ind w:right="58" w:firstLine="709"/>
        <w:jc w:val="both"/>
        <w:rPr>
          <w:sz w:val="28"/>
          <w:szCs w:val="28"/>
        </w:rPr>
      </w:pPr>
      <w:r w:rsidRPr="00644C5E">
        <w:rPr>
          <w:sz w:val="28"/>
          <w:szCs w:val="28"/>
        </w:rPr>
        <w:t>Продолжительность действия извести зависит от дозы. В опытах Соликамской опытной станции на легких почвах действие из</w:t>
      </w:r>
      <w:r w:rsidR="007B0E5D" w:rsidRPr="00644C5E">
        <w:rPr>
          <w:sz w:val="28"/>
          <w:szCs w:val="28"/>
        </w:rPr>
        <w:t>вести в дозах 4 и</w:t>
      </w:r>
      <w:r w:rsidR="00E94788" w:rsidRPr="00644C5E">
        <w:rPr>
          <w:sz w:val="28"/>
          <w:szCs w:val="28"/>
        </w:rPr>
        <w:t xml:space="preserve"> </w:t>
      </w:r>
      <w:r w:rsidR="007B0E5D" w:rsidRPr="00644C5E">
        <w:rPr>
          <w:sz w:val="28"/>
          <w:szCs w:val="28"/>
        </w:rPr>
        <w:t xml:space="preserve">6 </w:t>
      </w:r>
      <w:r w:rsidRPr="00644C5E">
        <w:rPr>
          <w:sz w:val="28"/>
          <w:szCs w:val="28"/>
        </w:rPr>
        <w:t>т СаСО</w:t>
      </w:r>
      <w:r w:rsidRPr="00644C5E">
        <w:rPr>
          <w:sz w:val="28"/>
          <w:szCs w:val="28"/>
          <w:vertAlign w:val="subscript"/>
        </w:rPr>
        <w:t>3</w:t>
      </w:r>
      <w:r w:rsidRPr="00644C5E">
        <w:rPr>
          <w:sz w:val="28"/>
          <w:szCs w:val="28"/>
        </w:rPr>
        <w:t xml:space="preserve"> на 1 га наблюдалось в течение 20 лет. В опытах на Менделеевском опытном поле на тяжелосуглинистой дерново-подзолистой почве при внесении в 1930 г. извести в дозе 8 т на 1 га (по 0,5 гидролитической кислотности) ее положительное действие сказывалось на протяжении четырех ротаций семипольного севооборота.</w:t>
      </w:r>
    </w:p>
    <w:p w:rsidR="00426E74" w:rsidRPr="00644C5E" w:rsidRDefault="00426E74" w:rsidP="00E94788">
      <w:pPr>
        <w:shd w:val="clear" w:color="auto" w:fill="FFFFFF"/>
        <w:spacing w:line="360" w:lineRule="auto"/>
        <w:ind w:left="10" w:right="77" w:firstLine="709"/>
        <w:jc w:val="both"/>
        <w:rPr>
          <w:sz w:val="28"/>
          <w:szCs w:val="28"/>
        </w:rPr>
      </w:pPr>
      <w:r w:rsidRPr="00644C5E">
        <w:rPr>
          <w:sz w:val="28"/>
          <w:szCs w:val="28"/>
        </w:rPr>
        <w:t>При этом каждая тонна внесенной извести оплачена прибавкой урожайности за первые две ротации севооборота 5 ц кормовых единиц, а за четыре ротации — почти 9 ц.</w:t>
      </w:r>
    </w:p>
    <w:p w:rsidR="00426E74" w:rsidRPr="00644C5E" w:rsidRDefault="007B0E5D" w:rsidP="00E94788">
      <w:pPr>
        <w:shd w:val="clear" w:color="auto" w:fill="FFFFFF"/>
        <w:spacing w:line="360" w:lineRule="auto"/>
        <w:ind w:left="5" w:right="82" w:firstLine="709"/>
        <w:jc w:val="both"/>
        <w:rPr>
          <w:sz w:val="28"/>
          <w:szCs w:val="28"/>
        </w:rPr>
      </w:pPr>
      <w:r w:rsidRPr="00644C5E">
        <w:rPr>
          <w:sz w:val="28"/>
          <w:szCs w:val="28"/>
        </w:rPr>
        <w:t>Таким образом,</w:t>
      </w:r>
      <w:r w:rsidR="00426E74" w:rsidRPr="00644C5E">
        <w:rPr>
          <w:sz w:val="28"/>
          <w:szCs w:val="28"/>
        </w:rPr>
        <w:t xml:space="preserve"> известкование дерново-подзолистых почв в нормальных дозах (по 0,5 Нг) следует считать коренным приемом химической мелиорации этих почв, обеспечивающим повышение урожайности всех сельскохозяйственных культур.</w:t>
      </w:r>
    </w:p>
    <w:p w:rsidR="00426E74" w:rsidRPr="00644C5E" w:rsidRDefault="007B0E5D" w:rsidP="00E94788">
      <w:pPr>
        <w:shd w:val="clear" w:color="auto" w:fill="FFFFFF"/>
        <w:spacing w:line="360" w:lineRule="auto"/>
        <w:ind w:left="5" w:right="82" w:firstLine="709"/>
        <w:rPr>
          <w:b/>
          <w:bCs/>
          <w:sz w:val="28"/>
          <w:szCs w:val="28"/>
        </w:rPr>
      </w:pPr>
      <w:r w:rsidRPr="00644C5E">
        <w:rPr>
          <w:b/>
          <w:bCs/>
          <w:sz w:val="28"/>
          <w:szCs w:val="28"/>
        </w:rPr>
        <w:t>Известкование и эффективность минеральных удобрений</w:t>
      </w:r>
    </w:p>
    <w:p w:rsidR="00426E74" w:rsidRPr="00644C5E" w:rsidRDefault="00426E74" w:rsidP="00E94788">
      <w:pPr>
        <w:shd w:val="clear" w:color="auto" w:fill="FFFFFF"/>
        <w:spacing w:line="360" w:lineRule="auto"/>
        <w:ind w:right="43" w:firstLine="709"/>
        <w:jc w:val="both"/>
        <w:rPr>
          <w:sz w:val="28"/>
          <w:szCs w:val="28"/>
        </w:rPr>
      </w:pPr>
      <w:r w:rsidRPr="00644C5E">
        <w:rPr>
          <w:sz w:val="28"/>
          <w:szCs w:val="28"/>
        </w:rPr>
        <w:t>Известкование</w:t>
      </w:r>
      <w:r w:rsidR="0024251C" w:rsidRPr="00644C5E">
        <w:rPr>
          <w:sz w:val="28"/>
          <w:szCs w:val="28"/>
        </w:rPr>
        <w:t xml:space="preserve"> -</w:t>
      </w:r>
      <w:r w:rsidRPr="00644C5E">
        <w:rPr>
          <w:sz w:val="28"/>
          <w:szCs w:val="28"/>
        </w:rPr>
        <w:t xml:space="preserve"> не только коренной прием химической мелиорации кислых почв, но и средство повышения эффективности минеральных удобрений. На сильнокислых почвах минеральные удобрения не дают должной эффективности, тогда как на слабокислых оказывают высокое действие.</w:t>
      </w:r>
    </w:p>
    <w:p w:rsidR="00426E74" w:rsidRPr="00644C5E" w:rsidRDefault="00426E74" w:rsidP="00E94788">
      <w:pPr>
        <w:shd w:val="clear" w:color="auto" w:fill="FFFFFF"/>
        <w:spacing w:line="360" w:lineRule="auto"/>
        <w:ind w:left="5" w:firstLine="709"/>
        <w:jc w:val="both"/>
        <w:rPr>
          <w:sz w:val="28"/>
          <w:szCs w:val="28"/>
        </w:rPr>
      </w:pPr>
      <w:r w:rsidRPr="00644C5E">
        <w:rPr>
          <w:sz w:val="28"/>
          <w:szCs w:val="28"/>
        </w:rPr>
        <w:t>Особое значение имеет известкование при систематическом применении физиологически кислых минеральных удобрений и особенно на слабобуферных песчаных и супесчаных почвах. В этом отношении можно назвать классическими опыты Соликамской опытной станции. В опытах, где минеральные удобрения (</w:t>
      </w:r>
      <w:r w:rsidRPr="00644C5E">
        <w:rPr>
          <w:sz w:val="28"/>
          <w:szCs w:val="28"/>
          <w:lang w:val="en-US"/>
        </w:rPr>
        <w:t>NPK</w:t>
      </w:r>
      <w:r w:rsidRPr="00644C5E">
        <w:rPr>
          <w:sz w:val="28"/>
          <w:szCs w:val="28"/>
        </w:rPr>
        <w:t>) вносили систематически длительное время, на неизвесткованных делянках они не дали эффекта, а на известкованных обеспечили высокие прибавки урожая от тех же удобрений. При систематическом применении физиологически кислых минеральных удобрений, несмотря на посев и чередование культур в условиях севооборота и соблюдение всех других агротехнических приемов на песчаных почвах, образовались (через 12—15 лет) «мертвые» пятна (лишенные растений). Основная причина их появления — повышенная кислотность и содержание активного алюминия, повышенная концентрация солей. В меньшей степени, но это может проявиться и на более тяжелых по механическому составу кислых дерново-подзолистых почвах. Основная мера борьбы с этими нежелательными последствиями — известкование почв в дозах, обеспечивающих поддержание слабокислой реакции. Если известкование проводится недостаточными дозами, то при внесении физиологически кислых удобрений почва снова подкисляется. Поэтому рекомендуется или повышать дозы основного известкования, или добавлять к физиологически кислым удобрениям нейтрализующие вещества, например молотый известняк (СаСО</w:t>
      </w:r>
      <w:r w:rsidRPr="00644C5E">
        <w:rPr>
          <w:sz w:val="28"/>
          <w:szCs w:val="28"/>
          <w:vertAlign w:val="subscript"/>
        </w:rPr>
        <w:t>3</w:t>
      </w:r>
      <w:r w:rsidRPr="00644C5E">
        <w:rPr>
          <w:sz w:val="28"/>
          <w:szCs w:val="28"/>
        </w:rPr>
        <w:t>), в следующих количествах (в ц на 1 ц удобрения): серно-кислого аммония 1,25, хлористого аммония 1,4, аммиачной селитры 0,75, мочевины 1,2, суперфосфата 0,1.</w:t>
      </w:r>
    </w:p>
    <w:p w:rsidR="002D5F1E" w:rsidRPr="00644C5E" w:rsidRDefault="002D5F1E" w:rsidP="00E94788">
      <w:pPr>
        <w:shd w:val="clear" w:color="auto" w:fill="FFFFFF"/>
        <w:spacing w:line="360" w:lineRule="auto"/>
        <w:ind w:left="5" w:firstLine="709"/>
        <w:rPr>
          <w:b/>
          <w:bCs/>
          <w:sz w:val="28"/>
          <w:szCs w:val="28"/>
        </w:rPr>
      </w:pPr>
      <w:r w:rsidRPr="00644C5E">
        <w:rPr>
          <w:b/>
          <w:bCs/>
          <w:sz w:val="28"/>
          <w:szCs w:val="28"/>
        </w:rPr>
        <w:t>Установление необходимости известкования</w:t>
      </w:r>
    </w:p>
    <w:p w:rsidR="00426E74" w:rsidRPr="00644C5E" w:rsidRDefault="00426E74" w:rsidP="00E94788">
      <w:pPr>
        <w:shd w:val="clear" w:color="auto" w:fill="FFFFFF"/>
        <w:spacing w:line="360" w:lineRule="auto"/>
        <w:ind w:left="24" w:firstLine="709"/>
        <w:jc w:val="both"/>
        <w:rPr>
          <w:sz w:val="28"/>
          <w:szCs w:val="28"/>
        </w:rPr>
      </w:pPr>
      <w:r w:rsidRPr="00644C5E">
        <w:rPr>
          <w:sz w:val="28"/>
          <w:szCs w:val="28"/>
        </w:rPr>
        <w:t>При определении необходимости известкования за основу берутся агрохимические картограммы кислотности почв, составленные агрохимическими лабораториями. На них, как правило, приводятся значения рН для каждого участка с указанием рекомендуемой дозы извести. Таким образом, в настоящее время основным показателем для установления необходимости известкования является величина рН солевой хлор-калиевой вытяжки. В изложении о кислотности почв было отмечено, что предельной величиной рН является 5,5, ниже которой почвы подлежат известкованию. В отдельных случаях в зависимости от биологических особенностей возделываемых культур (их отношение к кислотности почвы) допускается известкование и при более высоком значении рН</w:t>
      </w:r>
      <w:r w:rsidR="00E94788" w:rsidRPr="00644C5E">
        <w:rPr>
          <w:sz w:val="28"/>
          <w:szCs w:val="28"/>
        </w:rPr>
        <w:t xml:space="preserve"> </w:t>
      </w:r>
      <w:r w:rsidRPr="00644C5E">
        <w:rPr>
          <w:sz w:val="28"/>
          <w:szCs w:val="28"/>
        </w:rPr>
        <w:t>(до</w:t>
      </w:r>
      <w:r w:rsidR="006450C9" w:rsidRPr="00644C5E">
        <w:rPr>
          <w:sz w:val="28"/>
          <w:szCs w:val="28"/>
        </w:rPr>
        <w:t>5,6—5,8), но это</w:t>
      </w:r>
      <w:r w:rsidRPr="00644C5E">
        <w:rPr>
          <w:sz w:val="28"/>
          <w:szCs w:val="28"/>
        </w:rPr>
        <w:t xml:space="preserve"> касается главным образом тех районов, где известкованием уже доведена реакция почвы до 5,5. Учитывая, что на преобладающем большинстве дерново-подзолистых почв рН еще не доведен до этого уровня, в настоящее время принято известковать почвы, имеющие рН до 5,5. Но и в этом интервале рН могут быть почвы с рН 5,0; 4,5 и еще ниже (до рН 4,0). Поэтому, естественно, должна быть установлена определенная очередность известкования. В первую очередь необходимо известковать почвы сильно- и среднеподзолистые при возделывании на них культур, более чувствительных к кислотности, например люцерны, клевера и других в полевых севооборотах, некоторых культур в овощных севооборотах, а также перед закладкой на кислых почвах культурных лугов и пастбищ.</w:t>
      </w:r>
    </w:p>
    <w:p w:rsidR="00E94788" w:rsidRPr="00644C5E" w:rsidRDefault="00426E74" w:rsidP="00E94788">
      <w:pPr>
        <w:shd w:val="clear" w:color="auto" w:fill="FFFFFF"/>
        <w:spacing w:line="360" w:lineRule="auto"/>
        <w:ind w:right="10" w:firstLine="709"/>
        <w:jc w:val="both"/>
        <w:rPr>
          <w:sz w:val="28"/>
          <w:szCs w:val="28"/>
        </w:rPr>
      </w:pPr>
      <w:r w:rsidRPr="00644C5E">
        <w:rPr>
          <w:sz w:val="28"/>
          <w:szCs w:val="28"/>
        </w:rPr>
        <w:t>По исследованиям Авдонина и других ученых, наличие в севообороте посевов льна и картофеля не может служить препятствием для известкования кислых почв в обычных дозах, и опасность отрицательного влияния извести на эти культуры (считавшиеся ранее кальциефобами) преувеличена. Наблюдавшееся иногда снижение качества льна и картофеля при внесении повышенных доз извести объясняется не результатом изменения реакции среды и повышения количества кальция в почве и растении, а некоторым ухудшением при известковании питания указанных растений магнием, бором и калием. Применение под эти культуры повышенных доз калийных удобрений, рекомендуемых доз борных, магниевых удобрений, а также навоза (улучшающего питание этими элементами) будет снимать полностью не только отрицательное влияние извести, но и обеспечит положительное действие ее на урожай этих культур без снижения его качества. Поэтому рекомендуется применять в севооборотах со льном и картофелем известкование в тех же дозах, что и в севооборотах без этих культур, то есть примерно по 0,5—0,75 Нг на легких почвах и по 0,75—1,0 Нг на суглинистых без ущерба для урожая и его качества.</w:t>
      </w:r>
    </w:p>
    <w:p w:rsidR="00E94788" w:rsidRPr="00644C5E" w:rsidRDefault="00E94788" w:rsidP="00ED2316">
      <w:pPr>
        <w:shd w:val="clear" w:color="auto" w:fill="FFFFFF"/>
        <w:spacing w:line="360" w:lineRule="auto"/>
        <w:ind w:right="10"/>
        <w:jc w:val="both"/>
        <w:rPr>
          <w:sz w:val="28"/>
          <w:szCs w:val="28"/>
        </w:rPr>
      </w:pPr>
    </w:p>
    <w:p w:rsidR="00D03C8C" w:rsidRPr="00644C5E" w:rsidRDefault="003D28CA" w:rsidP="00E94788">
      <w:pPr>
        <w:shd w:val="clear" w:color="auto" w:fill="FFFFFF"/>
        <w:spacing w:line="360" w:lineRule="auto"/>
        <w:ind w:right="10" w:firstLine="709"/>
        <w:jc w:val="both"/>
        <w:rPr>
          <w:sz w:val="28"/>
          <w:szCs w:val="28"/>
        </w:rPr>
      </w:pPr>
      <w:r w:rsidRPr="00644C5E">
        <w:rPr>
          <w:sz w:val="28"/>
          <w:szCs w:val="28"/>
        </w:rPr>
        <w:t>Таблица 3 – Расчёт доз извести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840"/>
        <w:gridCol w:w="1708"/>
        <w:gridCol w:w="1440"/>
        <w:gridCol w:w="1260"/>
        <w:gridCol w:w="1800"/>
      </w:tblGrid>
      <w:tr w:rsidR="008438C4" w:rsidRPr="00644C5E">
        <w:trPr>
          <w:jc w:val="center"/>
        </w:trPr>
        <w:tc>
          <w:tcPr>
            <w:tcW w:w="1006" w:type="dxa"/>
            <w:vMerge w:val="restart"/>
          </w:tcPr>
          <w:p w:rsidR="008438C4" w:rsidRPr="00644C5E" w:rsidRDefault="008438C4" w:rsidP="00E94788">
            <w:pPr>
              <w:spacing w:line="360" w:lineRule="auto"/>
              <w:rPr>
                <w:sz w:val="20"/>
                <w:szCs w:val="20"/>
              </w:rPr>
            </w:pPr>
            <w:r w:rsidRPr="00644C5E">
              <w:rPr>
                <w:sz w:val="20"/>
                <w:szCs w:val="20"/>
              </w:rPr>
              <w:t>№ поля</w:t>
            </w:r>
          </w:p>
        </w:tc>
        <w:tc>
          <w:tcPr>
            <w:tcW w:w="1840" w:type="dxa"/>
            <w:vMerge w:val="restart"/>
          </w:tcPr>
          <w:p w:rsidR="008438C4" w:rsidRPr="00644C5E" w:rsidRDefault="008438C4" w:rsidP="00E94788">
            <w:pPr>
              <w:spacing w:line="360" w:lineRule="auto"/>
              <w:rPr>
                <w:sz w:val="20"/>
                <w:szCs w:val="20"/>
              </w:rPr>
            </w:pPr>
            <w:r w:rsidRPr="00644C5E">
              <w:rPr>
                <w:sz w:val="20"/>
                <w:szCs w:val="20"/>
              </w:rPr>
              <w:t>Тип почвы,</w:t>
            </w:r>
          </w:p>
          <w:p w:rsidR="008438C4" w:rsidRPr="00644C5E" w:rsidRDefault="008438C4" w:rsidP="00E94788">
            <w:pPr>
              <w:spacing w:line="360" w:lineRule="auto"/>
              <w:rPr>
                <w:sz w:val="20"/>
                <w:szCs w:val="20"/>
              </w:rPr>
            </w:pPr>
            <w:r w:rsidRPr="00644C5E">
              <w:rPr>
                <w:sz w:val="20"/>
                <w:szCs w:val="20"/>
              </w:rPr>
              <w:t>ГМС</w:t>
            </w:r>
          </w:p>
        </w:tc>
        <w:tc>
          <w:tcPr>
            <w:tcW w:w="4408" w:type="dxa"/>
            <w:gridSpan w:val="3"/>
          </w:tcPr>
          <w:p w:rsidR="008438C4" w:rsidRPr="00644C5E" w:rsidRDefault="008438C4" w:rsidP="00E94788">
            <w:pPr>
              <w:spacing w:line="360" w:lineRule="auto"/>
              <w:rPr>
                <w:sz w:val="20"/>
                <w:szCs w:val="20"/>
              </w:rPr>
            </w:pPr>
            <w:r w:rsidRPr="00644C5E">
              <w:rPr>
                <w:sz w:val="20"/>
                <w:szCs w:val="20"/>
              </w:rPr>
              <w:t>Доза СаСО3, т/га</w:t>
            </w:r>
          </w:p>
        </w:tc>
        <w:tc>
          <w:tcPr>
            <w:tcW w:w="1800" w:type="dxa"/>
            <w:vMerge w:val="restart"/>
          </w:tcPr>
          <w:p w:rsidR="008438C4" w:rsidRPr="00644C5E" w:rsidRDefault="008438C4" w:rsidP="00E94788">
            <w:pPr>
              <w:spacing w:line="360" w:lineRule="auto"/>
              <w:rPr>
                <w:sz w:val="20"/>
                <w:szCs w:val="20"/>
              </w:rPr>
            </w:pPr>
            <w:r w:rsidRPr="00644C5E">
              <w:rPr>
                <w:sz w:val="20"/>
                <w:szCs w:val="20"/>
              </w:rPr>
              <w:t>Доза известкового материала, т/га</w:t>
            </w:r>
          </w:p>
        </w:tc>
      </w:tr>
      <w:tr w:rsidR="008438C4" w:rsidRPr="00644C5E">
        <w:trPr>
          <w:jc w:val="center"/>
        </w:trPr>
        <w:tc>
          <w:tcPr>
            <w:tcW w:w="1006" w:type="dxa"/>
            <w:vMerge/>
          </w:tcPr>
          <w:p w:rsidR="008438C4" w:rsidRPr="00644C5E" w:rsidRDefault="008438C4" w:rsidP="00E94788">
            <w:pPr>
              <w:spacing w:line="360" w:lineRule="auto"/>
              <w:rPr>
                <w:sz w:val="20"/>
                <w:szCs w:val="20"/>
              </w:rPr>
            </w:pPr>
          </w:p>
        </w:tc>
        <w:tc>
          <w:tcPr>
            <w:tcW w:w="1840" w:type="dxa"/>
            <w:vMerge/>
          </w:tcPr>
          <w:p w:rsidR="008438C4" w:rsidRPr="00644C5E" w:rsidRDefault="008438C4" w:rsidP="00E94788">
            <w:pPr>
              <w:spacing w:line="360" w:lineRule="auto"/>
              <w:rPr>
                <w:sz w:val="20"/>
                <w:szCs w:val="20"/>
              </w:rPr>
            </w:pPr>
          </w:p>
        </w:tc>
        <w:tc>
          <w:tcPr>
            <w:tcW w:w="1708" w:type="dxa"/>
          </w:tcPr>
          <w:p w:rsidR="008438C4" w:rsidRPr="00644C5E" w:rsidRDefault="008438C4" w:rsidP="00E94788">
            <w:pPr>
              <w:spacing w:line="360" w:lineRule="auto"/>
              <w:rPr>
                <w:sz w:val="20"/>
                <w:szCs w:val="20"/>
              </w:rPr>
            </w:pPr>
            <w:r w:rsidRPr="00644C5E">
              <w:rPr>
                <w:sz w:val="20"/>
                <w:szCs w:val="20"/>
              </w:rPr>
              <w:t>Рекомендуемая</w:t>
            </w:r>
          </w:p>
        </w:tc>
        <w:tc>
          <w:tcPr>
            <w:tcW w:w="1440" w:type="dxa"/>
          </w:tcPr>
          <w:p w:rsidR="008438C4" w:rsidRPr="00644C5E" w:rsidRDefault="008438C4" w:rsidP="00E94788">
            <w:pPr>
              <w:spacing w:line="360" w:lineRule="auto"/>
              <w:rPr>
                <w:sz w:val="20"/>
                <w:szCs w:val="20"/>
              </w:rPr>
            </w:pPr>
            <w:r w:rsidRPr="00644C5E">
              <w:rPr>
                <w:sz w:val="20"/>
                <w:szCs w:val="20"/>
              </w:rPr>
              <w:t>На сдвиг реакции</w:t>
            </w:r>
          </w:p>
        </w:tc>
        <w:tc>
          <w:tcPr>
            <w:tcW w:w="1260" w:type="dxa"/>
          </w:tcPr>
          <w:p w:rsidR="008438C4" w:rsidRPr="00644C5E" w:rsidRDefault="008438C4" w:rsidP="00E94788">
            <w:pPr>
              <w:spacing w:line="360" w:lineRule="auto"/>
              <w:rPr>
                <w:sz w:val="20"/>
                <w:szCs w:val="20"/>
              </w:rPr>
            </w:pPr>
            <w:r w:rsidRPr="00644C5E">
              <w:rPr>
                <w:sz w:val="20"/>
                <w:szCs w:val="20"/>
              </w:rPr>
              <w:t>по Нг</w:t>
            </w:r>
          </w:p>
        </w:tc>
        <w:tc>
          <w:tcPr>
            <w:tcW w:w="1800" w:type="dxa"/>
            <w:vMerge/>
          </w:tcPr>
          <w:p w:rsidR="008438C4" w:rsidRPr="00644C5E" w:rsidRDefault="008438C4" w:rsidP="00E94788">
            <w:pPr>
              <w:spacing w:line="360" w:lineRule="auto"/>
              <w:rPr>
                <w:sz w:val="20"/>
                <w:szCs w:val="20"/>
              </w:rPr>
            </w:pPr>
          </w:p>
        </w:tc>
      </w:tr>
      <w:tr w:rsidR="008438C4" w:rsidRPr="00644C5E">
        <w:trPr>
          <w:jc w:val="center"/>
        </w:trPr>
        <w:tc>
          <w:tcPr>
            <w:tcW w:w="1006" w:type="dxa"/>
          </w:tcPr>
          <w:p w:rsidR="008438C4" w:rsidRPr="00644C5E" w:rsidRDefault="008438C4" w:rsidP="00E94788">
            <w:pPr>
              <w:spacing w:line="360" w:lineRule="auto"/>
              <w:rPr>
                <w:sz w:val="20"/>
                <w:szCs w:val="20"/>
              </w:rPr>
            </w:pPr>
            <w:r w:rsidRPr="00644C5E">
              <w:rPr>
                <w:sz w:val="20"/>
                <w:szCs w:val="20"/>
              </w:rPr>
              <w:t>1</w:t>
            </w:r>
          </w:p>
        </w:tc>
        <w:tc>
          <w:tcPr>
            <w:tcW w:w="1840" w:type="dxa"/>
            <w:vMerge w:val="restart"/>
          </w:tcPr>
          <w:p w:rsidR="008438C4" w:rsidRPr="00644C5E" w:rsidRDefault="008438C4" w:rsidP="00E94788">
            <w:pPr>
              <w:spacing w:line="360" w:lineRule="auto"/>
              <w:rPr>
                <w:sz w:val="20"/>
                <w:szCs w:val="20"/>
              </w:rPr>
            </w:pPr>
            <w:r w:rsidRPr="00644C5E">
              <w:rPr>
                <w:sz w:val="20"/>
                <w:szCs w:val="20"/>
              </w:rPr>
              <w:t>Дерново-</w:t>
            </w:r>
          </w:p>
          <w:p w:rsidR="008438C4" w:rsidRPr="00644C5E" w:rsidRDefault="008438C4" w:rsidP="00E94788">
            <w:pPr>
              <w:spacing w:line="360" w:lineRule="auto"/>
              <w:rPr>
                <w:sz w:val="20"/>
                <w:szCs w:val="20"/>
              </w:rPr>
            </w:pPr>
            <w:r w:rsidRPr="00644C5E">
              <w:rPr>
                <w:sz w:val="20"/>
                <w:szCs w:val="20"/>
              </w:rPr>
              <w:t>подзолистая,</w:t>
            </w:r>
          </w:p>
          <w:p w:rsidR="008438C4" w:rsidRPr="00644C5E" w:rsidRDefault="008438C4" w:rsidP="00E94788">
            <w:pPr>
              <w:spacing w:line="360" w:lineRule="auto"/>
              <w:rPr>
                <w:sz w:val="20"/>
                <w:szCs w:val="20"/>
              </w:rPr>
            </w:pPr>
            <w:r w:rsidRPr="00644C5E">
              <w:rPr>
                <w:sz w:val="20"/>
                <w:szCs w:val="20"/>
              </w:rPr>
              <w:t>среднесуглинистая</w:t>
            </w:r>
          </w:p>
          <w:p w:rsidR="008438C4" w:rsidRPr="00644C5E" w:rsidRDefault="008438C4" w:rsidP="00E94788">
            <w:pPr>
              <w:spacing w:line="360" w:lineRule="auto"/>
              <w:rPr>
                <w:sz w:val="20"/>
                <w:szCs w:val="20"/>
              </w:rPr>
            </w:pPr>
          </w:p>
          <w:p w:rsidR="008438C4" w:rsidRPr="00644C5E" w:rsidRDefault="008438C4" w:rsidP="00E94788">
            <w:pPr>
              <w:spacing w:line="360" w:lineRule="auto"/>
              <w:rPr>
                <w:sz w:val="20"/>
                <w:szCs w:val="20"/>
              </w:rPr>
            </w:pPr>
          </w:p>
          <w:p w:rsidR="008438C4" w:rsidRPr="00644C5E" w:rsidRDefault="008438C4" w:rsidP="00E94788">
            <w:pPr>
              <w:spacing w:line="360" w:lineRule="auto"/>
              <w:rPr>
                <w:sz w:val="20"/>
                <w:szCs w:val="20"/>
              </w:rPr>
            </w:pPr>
          </w:p>
        </w:tc>
        <w:tc>
          <w:tcPr>
            <w:tcW w:w="1708" w:type="dxa"/>
          </w:tcPr>
          <w:p w:rsidR="008438C4" w:rsidRPr="00644C5E" w:rsidRDefault="008438C4" w:rsidP="00E94788">
            <w:pPr>
              <w:spacing w:line="360" w:lineRule="auto"/>
              <w:rPr>
                <w:sz w:val="20"/>
                <w:szCs w:val="20"/>
              </w:rPr>
            </w:pPr>
            <w:r w:rsidRPr="00644C5E">
              <w:rPr>
                <w:sz w:val="20"/>
                <w:szCs w:val="20"/>
              </w:rPr>
              <w:t>8</w:t>
            </w:r>
          </w:p>
        </w:tc>
        <w:tc>
          <w:tcPr>
            <w:tcW w:w="1440" w:type="dxa"/>
          </w:tcPr>
          <w:p w:rsidR="008438C4" w:rsidRPr="00644C5E" w:rsidRDefault="008438C4" w:rsidP="00E94788">
            <w:pPr>
              <w:spacing w:line="360" w:lineRule="auto"/>
              <w:rPr>
                <w:sz w:val="20"/>
                <w:szCs w:val="20"/>
              </w:rPr>
            </w:pPr>
            <w:r w:rsidRPr="00644C5E">
              <w:rPr>
                <w:sz w:val="20"/>
                <w:szCs w:val="20"/>
              </w:rPr>
              <w:t>4,75</w:t>
            </w:r>
          </w:p>
        </w:tc>
        <w:tc>
          <w:tcPr>
            <w:tcW w:w="1260" w:type="dxa"/>
          </w:tcPr>
          <w:p w:rsidR="008438C4" w:rsidRPr="00644C5E" w:rsidRDefault="008438C4" w:rsidP="00E94788">
            <w:pPr>
              <w:spacing w:line="360" w:lineRule="auto"/>
              <w:rPr>
                <w:sz w:val="20"/>
                <w:szCs w:val="20"/>
              </w:rPr>
            </w:pPr>
            <w:r w:rsidRPr="00644C5E">
              <w:rPr>
                <w:sz w:val="20"/>
                <w:szCs w:val="20"/>
              </w:rPr>
              <w:t>7,5</w:t>
            </w:r>
          </w:p>
        </w:tc>
        <w:tc>
          <w:tcPr>
            <w:tcW w:w="1800" w:type="dxa"/>
          </w:tcPr>
          <w:p w:rsidR="008438C4" w:rsidRPr="00644C5E" w:rsidRDefault="008438C4" w:rsidP="00E94788">
            <w:pPr>
              <w:spacing w:line="360" w:lineRule="auto"/>
              <w:rPr>
                <w:sz w:val="20"/>
                <w:szCs w:val="20"/>
              </w:rPr>
            </w:pPr>
            <w:r w:rsidRPr="00644C5E">
              <w:rPr>
                <w:sz w:val="20"/>
                <w:szCs w:val="20"/>
              </w:rPr>
              <w:t>1,87</w:t>
            </w:r>
          </w:p>
        </w:tc>
      </w:tr>
      <w:tr w:rsidR="008438C4" w:rsidRPr="00644C5E">
        <w:trPr>
          <w:jc w:val="center"/>
        </w:trPr>
        <w:tc>
          <w:tcPr>
            <w:tcW w:w="1006" w:type="dxa"/>
          </w:tcPr>
          <w:p w:rsidR="008438C4" w:rsidRPr="00644C5E" w:rsidRDefault="008438C4" w:rsidP="00E94788">
            <w:pPr>
              <w:spacing w:line="360" w:lineRule="auto"/>
              <w:rPr>
                <w:sz w:val="20"/>
                <w:szCs w:val="20"/>
              </w:rPr>
            </w:pPr>
            <w:r w:rsidRPr="00644C5E">
              <w:rPr>
                <w:sz w:val="20"/>
                <w:szCs w:val="20"/>
              </w:rPr>
              <w:t>2</w:t>
            </w:r>
          </w:p>
        </w:tc>
        <w:tc>
          <w:tcPr>
            <w:tcW w:w="1840" w:type="dxa"/>
            <w:vMerge/>
          </w:tcPr>
          <w:p w:rsidR="008438C4" w:rsidRPr="00644C5E" w:rsidRDefault="008438C4" w:rsidP="00E94788">
            <w:pPr>
              <w:spacing w:line="360" w:lineRule="auto"/>
              <w:rPr>
                <w:sz w:val="20"/>
                <w:szCs w:val="20"/>
              </w:rPr>
            </w:pPr>
          </w:p>
        </w:tc>
        <w:tc>
          <w:tcPr>
            <w:tcW w:w="1708" w:type="dxa"/>
          </w:tcPr>
          <w:p w:rsidR="008438C4" w:rsidRPr="00644C5E" w:rsidRDefault="008438C4" w:rsidP="00E94788">
            <w:pPr>
              <w:spacing w:line="360" w:lineRule="auto"/>
              <w:rPr>
                <w:sz w:val="20"/>
                <w:szCs w:val="20"/>
              </w:rPr>
            </w:pPr>
            <w:r w:rsidRPr="00644C5E">
              <w:rPr>
                <w:sz w:val="20"/>
                <w:szCs w:val="20"/>
              </w:rPr>
              <w:t>6</w:t>
            </w:r>
          </w:p>
        </w:tc>
        <w:tc>
          <w:tcPr>
            <w:tcW w:w="1440" w:type="dxa"/>
          </w:tcPr>
          <w:p w:rsidR="008438C4" w:rsidRPr="00644C5E" w:rsidRDefault="008438C4" w:rsidP="00E94788">
            <w:pPr>
              <w:spacing w:line="360" w:lineRule="auto"/>
              <w:rPr>
                <w:sz w:val="20"/>
                <w:szCs w:val="20"/>
              </w:rPr>
            </w:pPr>
            <w:r w:rsidRPr="00644C5E">
              <w:rPr>
                <w:sz w:val="20"/>
                <w:szCs w:val="20"/>
              </w:rPr>
              <w:t>5,7</w:t>
            </w:r>
          </w:p>
        </w:tc>
        <w:tc>
          <w:tcPr>
            <w:tcW w:w="1260" w:type="dxa"/>
          </w:tcPr>
          <w:p w:rsidR="008438C4" w:rsidRPr="00644C5E" w:rsidRDefault="008438C4" w:rsidP="00E94788">
            <w:pPr>
              <w:spacing w:line="360" w:lineRule="auto"/>
              <w:rPr>
                <w:sz w:val="20"/>
                <w:szCs w:val="20"/>
              </w:rPr>
            </w:pPr>
            <w:r w:rsidRPr="00644C5E">
              <w:rPr>
                <w:sz w:val="20"/>
                <w:szCs w:val="20"/>
              </w:rPr>
              <w:t>7,35</w:t>
            </w:r>
          </w:p>
        </w:tc>
        <w:tc>
          <w:tcPr>
            <w:tcW w:w="1800" w:type="dxa"/>
          </w:tcPr>
          <w:p w:rsidR="008438C4" w:rsidRPr="00644C5E" w:rsidRDefault="008438C4" w:rsidP="00E94788">
            <w:pPr>
              <w:spacing w:line="360" w:lineRule="auto"/>
              <w:rPr>
                <w:sz w:val="20"/>
                <w:szCs w:val="20"/>
              </w:rPr>
            </w:pPr>
            <w:r w:rsidRPr="00644C5E">
              <w:rPr>
                <w:sz w:val="20"/>
                <w:szCs w:val="20"/>
              </w:rPr>
              <w:t>1,82</w:t>
            </w:r>
          </w:p>
        </w:tc>
      </w:tr>
      <w:tr w:rsidR="008438C4" w:rsidRPr="00644C5E">
        <w:trPr>
          <w:jc w:val="center"/>
        </w:trPr>
        <w:tc>
          <w:tcPr>
            <w:tcW w:w="1006" w:type="dxa"/>
          </w:tcPr>
          <w:p w:rsidR="008438C4" w:rsidRPr="00644C5E" w:rsidRDefault="008438C4" w:rsidP="00E94788">
            <w:pPr>
              <w:spacing w:line="360" w:lineRule="auto"/>
              <w:rPr>
                <w:sz w:val="20"/>
                <w:szCs w:val="20"/>
              </w:rPr>
            </w:pPr>
            <w:r w:rsidRPr="00644C5E">
              <w:rPr>
                <w:sz w:val="20"/>
                <w:szCs w:val="20"/>
              </w:rPr>
              <w:t>3</w:t>
            </w:r>
          </w:p>
        </w:tc>
        <w:tc>
          <w:tcPr>
            <w:tcW w:w="1840" w:type="dxa"/>
            <w:vMerge/>
          </w:tcPr>
          <w:p w:rsidR="008438C4" w:rsidRPr="00644C5E" w:rsidRDefault="008438C4" w:rsidP="00E94788">
            <w:pPr>
              <w:spacing w:line="360" w:lineRule="auto"/>
              <w:rPr>
                <w:sz w:val="20"/>
                <w:szCs w:val="20"/>
              </w:rPr>
            </w:pPr>
          </w:p>
        </w:tc>
        <w:tc>
          <w:tcPr>
            <w:tcW w:w="1708" w:type="dxa"/>
          </w:tcPr>
          <w:p w:rsidR="008438C4" w:rsidRPr="00644C5E" w:rsidRDefault="008438C4" w:rsidP="00E94788">
            <w:pPr>
              <w:spacing w:line="360" w:lineRule="auto"/>
              <w:rPr>
                <w:sz w:val="20"/>
                <w:szCs w:val="20"/>
              </w:rPr>
            </w:pPr>
            <w:r w:rsidRPr="00644C5E">
              <w:rPr>
                <w:sz w:val="20"/>
                <w:szCs w:val="20"/>
              </w:rPr>
              <w:t>6</w:t>
            </w:r>
          </w:p>
        </w:tc>
        <w:tc>
          <w:tcPr>
            <w:tcW w:w="1440" w:type="dxa"/>
          </w:tcPr>
          <w:p w:rsidR="008438C4" w:rsidRPr="00644C5E" w:rsidRDefault="008438C4" w:rsidP="00E94788">
            <w:pPr>
              <w:spacing w:line="360" w:lineRule="auto"/>
              <w:rPr>
                <w:sz w:val="20"/>
                <w:szCs w:val="20"/>
              </w:rPr>
            </w:pPr>
            <w:r w:rsidRPr="00644C5E">
              <w:rPr>
                <w:sz w:val="20"/>
                <w:szCs w:val="20"/>
              </w:rPr>
              <w:t>6,65</w:t>
            </w:r>
          </w:p>
        </w:tc>
        <w:tc>
          <w:tcPr>
            <w:tcW w:w="1260" w:type="dxa"/>
          </w:tcPr>
          <w:p w:rsidR="008438C4" w:rsidRPr="00644C5E" w:rsidRDefault="008438C4" w:rsidP="00E94788">
            <w:pPr>
              <w:spacing w:line="360" w:lineRule="auto"/>
              <w:rPr>
                <w:sz w:val="20"/>
                <w:szCs w:val="20"/>
              </w:rPr>
            </w:pPr>
            <w:r w:rsidRPr="00644C5E">
              <w:rPr>
                <w:sz w:val="20"/>
                <w:szCs w:val="20"/>
              </w:rPr>
              <w:t>7,2</w:t>
            </w:r>
          </w:p>
        </w:tc>
        <w:tc>
          <w:tcPr>
            <w:tcW w:w="1800" w:type="dxa"/>
          </w:tcPr>
          <w:p w:rsidR="008438C4" w:rsidRPr="00644C5E" w:rsidRDefault="008438C4" w:rsidP="00E94788">
            <w:pPr>
              <w:spacing w:line="360" w:lineRule="auto"/>
              <w:rPr>
                <w:sz w:val="20"/>
                <w:szCs w:val="20"/>
              </w:rPr>
            </w:pPr>
            <w:r w:rsidRPr="00644C5E">
              <w:rPr>
                <w:sz w:val="20"/>
                <w:szCs w:val="20"/>
              </w:rPr>
              <w:t>1,8</w:t>
            </w:r>
          </w:p>
        </w:tc>
      </w:tr>
      <w:tr w:rsidR="008438C4" w:rsidRPr="00644C5E">
        <w:trPr>
          <w:jc w:val="center"/>
        </w:trPr>
        <w:tc>
          <w:tcPr>
            <w:tcW w:w="1006" w:type="dxa"/>
          </w:tcPr>
          <w:p w:rsidR="008438C4" w:rsidRPr="00644C5E" w:rsidRDefault="008438C4" w:rsidP="00E94788">
            <w:pPr>
              <w:spacing w:line="360" w:lineRule="auto"/>
              <w:rPr>
                <w:sz w:val="20"/>
                <w:szCs w:val="20"/>
              </w:rPr>
            </w:pPr>
            <w:r w:rsidRPr="00644C5E">
              <w:rPr>
                <w:sz w:val="20"/>
                <w:szCs w:val="20"/>
              </w:rPr>
              <w:t>4</w:t>
            </w:r>
          </w:p>
        </w:tc>
        <w:tc>
          <w:tcPr>
            <w:tcW w:w="1840" w:type="dxa"/>
            <w:vMerge/>
          </w:tcPr>
          <w:p w:rsidR="008438C4" w:rsidRPr="00644C5E" w:rsidRDefault="008438C4" w:rsidP="00E94788">
            <w:pPr>
              <w:spacing w:line="360" w:lineRule="auto"/>
              <w:rPr>
                <w:sz w:val="20"/>
                <w:szCs w:val="20"/>
              </w:rPr>
            </w:pPr>
          </w:p>
        </w:tc>
        <w:tc>
          <w:tcPr>
            <w:tcW w:w="1708" w:type="dxa"/>
          </w:tcPr>
          <w:p w:rsidR="008438C4" w:rsidRPr="00644C5E" w:rsidRDefault="008438C4" w:rsidP="00E94788">
            <w:pPr>
              <w:spacing w:line="360" w:lineRule="auto"/>
              <w:rPr>
                <w:sz w:val="20"/>
                <w:szCs w:val="20"/>
              </w:rPr>
            </w:pPr>
            <w:r w:rsidRPr="00644C5E">
              <w:rPr>
                <w:sz w:val="20"/>
                <w:szCs w:val="20"/>
              </w:rPr>
              <w:t>6</w:t>
            </w:r>
          </w:p>
        </w:tc>
        <w:tc>
          <w:tcPr>
            <w:tcW w:w="1440" w:type="dxa"/>
          </w:tcPr>
          <w:p w:rsidR="008438C4" w:rsidRPr="00644C5E" w:rsidRDefault="008438C4" w:rsidP="00E94788">
            <w:pPr>
              <w:spacing w:line="360" w:lineRule="auto"/>
              <w:rPr>
                <w:sz w:val="20"/>
                <w:szCs w:val="20"/>
              </w:rPr>
            </w:pPr>
            <w:r w:rsidRPr="00644C5E">
              <w:rPr>
                <w:sz w:val="20"/>
                <w:szCs w:val="20"/>
              </w:rPr>
              <w:t>7,6</w:t>
            </w:r>
          </w:p>
        </w:tc>
        <w:tc>
          <w:tcPr>
            <w:tcW w:w="1260" w:type="dxa"/>
          </w:tcPr>
          <w:p w:rsidR="008438C4" w:rsidRPr="00644C5E" w:rsidRDefault="008438C4" w:rsidP="00E94788">
            <w:pPr>
              <w:spacing w:line="360" w:lineRule="auto"/>
              <w:rPr>
                <w:sz w:val="20"/>
                <w:szCs w:val="20"/>
              </w:rPr>
            </w:pPr>
            <w:r w:rsidRPr="00644C5E">
              <w:rPr>
                <w:sz w:val="20"/>
                <w:szCs w:val="20"/>
              </w:rPr>
              <w:t>7,05</w:t>
            </w:r>
          </w:p>
        </w:tc>
        <w:tc>
          <w:tcPr>
            <w:tcW w:w="1800" w:type="dxa"/>
          </w:tcPr>
          <w:p w:rsidR="008438C4" w:rsidRPr="00644C5E" w:rsidRDefault="008438C4" w:rsidP="00E94788">
            <w:pPr>
              <w:spacing w:line="360" w:lineRule="auto"/>
              <w:rPr>
                <w:sz w:val="20"/>
                <w:szCs w:val="20"/>
              </w:rPr>
            </w:pPr>
            <w:r w:rsidRPr="00644C5E">
              <w:rPr>
                <w:sz w:val="20"/>
                <w:szCs w:val="20"/>
              </w:rPr>
              <w:t>1,76</w:t>
            </w:r>
          </w:p>
        </w:tc>
      </w:tr>
      <w:tr w:rsidR="008438C4" w:rsidRPr="00644C5E">
        <w:trPr>
          <w:jc w:val="center"/>
        </w:trPr>
        <w:tc>
          <w:tcPr>
            <w:tcW w:w="1006" w:type="dxa"/>
          </w:tcPr>
          <w:p w:rsidR="008438C4" w:rsidRPr="00644C5E" w:rsidRDefault="008438C4" w:rsidP="00E94788">
            <w:pPr>
              <w:spacing w:line="360" w:lineRule="auto"/>
              <w:rPr>
                <w:sz w:val="20"/>
                <w:szCs w:val="20"/>
              </w:rPr>
            </w:pPr>
            <w:r w:rsidRPr="00644C5E">
              <w:rPr>
                <w:sz w:val="20"/>
                <w:szCs w:val="20"/>
              </w:rPr>
              <w:t>5</w:t>
            </w:r>
          </w:p>
        </w:tc>
        <w:tc>
          <w:tcPr>
            <w:tcW w:w="1840" w:type="dxa"/>
            <w:vMerge/>
          </w:tcPr>
          <w:p w:rsidR="008438C4" w:rsidRPr="00644C5E" w:rsidRDefault="008438C4" w:rsidP="00E94788">
            <w:pPr>
              <w:spacing w:line="360" w:lineRule="auto"/>
              <w:rPr>
                <w:sz w:val="20"/>
                <w:szCs w:val="20"/>
              </w:rPr>
            </w:pPr>
          </w:p>
        </w:tc>
        <w:tc>
          <w:tcPr>
            <w:tcW w:w="1708" w:type="dxa"/>
          </w:tcPr>
          <w:p w:rsidR="008438C4" w:rsidRPr="00644C5E" w:rsidRDefault="008438C4" w:rsidP="00E94788">
            <w:pPr>
              <w:spacing w:line="360" w:lineRule="auto"/>
              <w:rPr>
                <w:sz w:val="20"/>
                <w:szCs w:val="20"/>
              </w:rPr>
            </w:pPr>
            <w:r w:rsidRPr="00644C5E">
              <w:rPr>
                <w:sz w:val="20"/>
                <w:szCs w:val="20"/>
              </w:rPr>
              <w:t>6</w:t>
            </w:r>
          </w:p>
        </w:tc>
        <w:tc>
          <w:tcPr>
            <w:tcW w:w="1440" w:type="dxa"/>
          </w:tcPr>
          <w:p w:rsidR="008438C4" w:rsidRPr="00644C5E" w:rsidRDefault="008438C4" w:rsidP="00E94788">
            <w:pPr>
              <w:spacing w:line="360" w:lineRule="auto"/>
              <w:rPr>
                <w:sz w:val="20"/>
                <w:szCs w:val="20"/>
              </w:rPr>
            </w:pPr>
            <w:r w:rsidRPr="00644C5E">
              <w:rPr>
                <w:sz w:val="20"/>
                <w:szCs w:val="20"/>
              </w:rPr>
              <w:t>8,95</w:t>
            </w:r>
          </w:p>
        </w:tc>
        <w:tc>
          <w:tcPr>
            <w:tcW w:w="1260" w:type="dxa"/>
          </w:tcPr>
          <w:p w:rsidR="008438C4" w:rsidRPr="00644C5E" w:rsidRDefault="008438C4" w:rsidP="00E94788">
            <w:pPr>
              <w:spacing w:line="360" w:lineRule="auto"/>
              <w:rPr>
                <w:sz w:val="20"/>
                <w:szCs w:val="20"/>
              </w:rPr>
            </w:pPr>
            <w:r w:rsidRPr="00644C5E">
              <w:rPr>
                <w:sz w:val="20"/>
                <w:szCs w:val="20"/>
              </w:rPr>
              <w:t>6,9</w:t>
            </w:r>
          </w:p>
        </w:tc>
        <w:tc>
          <w:tcPr>
            <w:tcW w:w="1800" w:type="dxa"/>
          </w:tcPr>
          <w:p w:rsidR="008438C4" w:rsidRPr="00644C5E" w:rsidRDefault="008438C4" w:rsidP="00E94788">
            <w:pPr>
              <w:spacing w:line="360" w:lineRule="auto"/>
              <w:rPr>
                <w:sz w:val="20"/>
                <w:szCs w:val="20"/>
              </w:rPr>
            </w:pPr>
            <w:r w:rsidRPr="00644C5E">
              <w:rPr>
                <w:sz w:val="20"/>
                <w:szCs w:val="20"/>
              </w:rPr>
              <w:t>1,72</w:t>
            </w:r>
          </w:p>
        </w:tc>
      </w:tr>
      <w:tr w:rsidR="008438C4" w:rsidRPr="00644C5E">
        <w:trPr>
          <w:jc w:val="center"/>
        </w:trPr>
        <w:tc>
          <w:tcPr>
            <w:tcW w:w="1006" w:type="dxa"/>
          </w:tcPr>
          <w:p w:rsidR="008438C4" w:rsidRPr="00644C5E" w:rsidRDefault="008438C4" w:rsidP="00E94788">
            <w:pPr>
              <w:spacing w:line="360" w:lineRule="auto"/>
              <w:rPr>
                <w:sz w:val="20"/>
                <w:szCs w:val="20"/>
              </w:rPr>
            </w:pPr>
            <w:r w:rsidRPr="00644C5E">
              <w:rPr>
                <w:sz w:val="20"/>
                <w:szCs w:val="20"/>
              </w:rPr>
              <w:t>6</w:t>
            </w:r>
          </w:p>
        </w:tc>
        <w:tc>
          <w:tcPr>
            <w:tcW w:w="1840" w:type="dxa"/>
            <w:vMerge/>
          </w:tcPr>
          <w:p w:rsidR="008438C4" w:rsidRPr="00644C5E" w:rsidRDefault="008438C4" w:rsidP="00E94788">
            <w:pPr>
              <w:spacing w:line="360" w:lineRule="auto"/>
              <w:rPr>
                <w:sz w:val="20"/>
                <w:szCs w:val="20"/>
              </w:rPr>
            </w:pPr>
          </w:p>
        </w:tc>
        <w:tc>
          <w:tcPr>
            <w:tcW w:w="1708" w:type="dxa"/>
          </w:tcPr>
          <w:p w:rsidR="008438C4" w:rsidRPr="00644C5E" w:rsidRDefault="008438C4" w:rsidP="00E94788">
            <w:pPr>
              <w:spacing w:line="360" w:lineRule="auto"/>
              <w:rPr>
                <w:sz w:val="20"/>
                <w:szCs w:val="20"/>
              </w:rPr>
            </w:pPr>
            <w:r w:rsidRPr="00644C5E">
              <w:rPr>
                <w:sz w:val="20"/>
                <w:szCs w:val="20"/>
              </w:rPr>
              <w:t>6</w:t>
            </w:r>
          </w:p>
        </w:tc>
        <w:tc>
          <w:tcPr>
            <w:tcW w:w="1440" w:type="dxa"/>
          </w:tcPr>
          <w:p w:rsidR="008438C4" w:rsidRPr="00644C5E" w:rsidRDefault="008438C4" w:rsidP="00E94788">
            <w:pPr>
              <w:spacing w:line="360" w:lineRule="auto"/>
              <w:rPr>
                <w:sz w:val="20"/>
                <w:szCs w:val="20"/>
              </w:rPr>
            </w:pPr>
            <w:r w:rsidRPr="00644C5E">
              <w:rPr>
                <w:sz w:val="20"/>
                <w:szCs w:val="20"/>
              </w:rPr>
              <w:t>4</w:t>
            </w:r>
          </w:p>
        </w:tc>
        <w:tc>
          <w:tcPr>
            <w:tcW w:w="1260" w:type="dxa"/>
          </w:tcPr>
          <w:p w:rsidR="008438C4" w:rsidRPr="00644C5E" w:rsidRDefault="008438C4" w:rsidP="00E94788">
            <w:pPr>
              <w:spacing w:line="360" w:lineRule="auto"/>
              <w:rPr>
                <w:sz w:val="20"/>
                <w:szCs w:val="20"/>
              </w:rPr>
            </w:pPr>
            <w:r w:rsidRPr="00644C5E">
              <w:rPr>
                <w:sz w:val="20"/>
                <w:szCs w:val="20"/>
              </w:rPr>
              <w:t>6,75</w:t>
            </w:r>
          </w:p>
        </w:tc>
        <w:tc>
          <w:tcPr>
            <w:tcW w:w="1800" w:type="dxa"/>
          </w:tcPr>
          <w:p w:rsidR="008438C4" w:rsidRPr="00644C5E" w:rsidRDefault="008438C4" w:rsidP="00E94788">
            <w:pPr>
              <w:spacing w:line="360" w:lineRule="auto"/>
              <w:rPr>
                <w:sz w:val="20"/>
                <w:szCs w:val="20"/>
              </w:rPr>
            </w:pPr>
            <w:r w:rsidRPr="00644C5E">
              <w:rPr>
                <w:sz w:val="20"/>
                <w:szCs w:val="20"/>
              </w:rPr>
              <w:t>1,68</w:t>
            </w:r>
          </w:p>
        </w:tc>
      </w:tr>
      <w:tr w:rsidR="008438C4" w:rsidRPr="00644C5E">
        <w:trPr>
          <w:jc w:val="center"/>
        </w:trPr>
        <w:tc>
          <w:tcPr>
            <w:tcW w:w="1006" w:type="dxa"/>
          </w:tcPr>
          <w:p w:rsidR="008438C4" w:rsidRPr="00644C5E" w:rsidRDefault="008438C4" w:rsidP="00E94788">
            <w:pPr>
              <w:spacing w:line="360" w:lineRule="auto"/>
              <w:rPr>
                <w:sz w:val="20"/>
                <w:szCs w:val="20"/>
              </w:rPr>
            </w:pPr>
            <w:r w:rsidRPr="00644C5E">
              <w:rPr>
                <w:sz w:val="20"/>
                <w:szCs w:val="20"/>
              </w:rPr>
              <w:t>7</w:t>
            </w:r>
          </w:p>
        </w:tc>
        <w:tc>
          <w:tcPr>
            <w:tcW w:w="1840" w:type="dxa"/>
            <w:vMerge/>
          </w:tcPr>
          <w:p w:rsidR="008438C4" w:rsidRPr="00644C5E" w:rsidRDefault="008438C4" w:rsidP="00E94788">
            <w:pPr>
              <w:spacing w:line="360" w:lineRule="auto"/>
              <w:rPr>
                <w:sz w:val="20"/>
                <w:szCs w:val="20"/>
              </w:rPr>
            </w:pPr>
          </w:p>
        </w:tc>
        <w:tc>
          <w:tcPr>
            <w:tcW w:w="1708" w:type="dxa"/>
          </w:tcPr>
          <w:p w:rsidR="008438C4" w:rsidRPr="00644C5E" w:rsidRDefault="008438C4" w:rsidP="00E94788">
            <w:pPr>
              <w:spacing w:line="360" w:lineRule="auto"/>
              <w:rPr>
                <w:sz w:val="20"/>
                <w:szCs w:val="20"/>
              </w:rPr>
            </w:pPr>
            <w:r w:rsidRPr="00644C5E">
              <w:rPr>
                <w:sz w:val="20"/>
                <w:szCs w:val="20"/>
              </w:rPr>
              <w:t>4</w:t>
            </w:r>
          </w:p>
        </w:tc>
        <w:tc>
          <w:tcPr>
            <w:tcW w:w="1440" w:type="dxa"/>
          </w:tcPr>
          <w:p w:rsidR="008438C4" w:rsidRPr="00644C5E" w:rsidRDefault="008438C4" w:rsidP="00E94788">
            <w:pPr>
              <w:spacing w:line="360" w:lineRule="auto"/>
              <w:rPr>
                <w:sz w:val="20"/>
                <w:szCs w:val="20"/>
              </w:rPr>
            </w:pPr>
            <w:r w:rsidRPr="00644C5E">
              <w:rPr>
                <w:sz w:val="20"/>
                <w:szCs w:val="20"/>
              </w:rPr>
              <w:t>4,8</w:t>
            </w:r>
          </w:p>
        </w:tc>
        <w:tc>
          <w:tcPr>
            <w:tcW w:w="1260" w:type="dxa"/>
          </w:tcPr>
          <w:p w:rsidR="008438C4" w:rsidRPr="00644C5E" w:rsidRDefault="008438C4" w:rsidP="00E94788">
            <w:pPr>
              <w:spacing w:line="360" w:lineRule="auto"/>
              <w:rPr>
                <w:sz w:val="20"/>
                <w:szCs w:val="20"/>
              </w:rPr>
            </w:pPr>
            <w:r w:rsidRPr="00644C5E">
              <w:rPr>
                <w:sz w:val="20"/>
                <w:szCs w:val="20"/>
              </w:rPr>
              <w:t>6,6</w:t>
            </w:r>
          </w:p>
        </w:tc>
        <w:tc>
          <w:tcPr>
            <w:tcW w:w="1800" w:type="dxa"/>
          </w:tcPr>
          <w:p w:rsidR="008438C4" w:rsidRPr="00644C5E" w:rsidRDefault="008438C4" w:rsidP="00E94788">
            <w:pPr>
              <w:spacing w:line="360" w:lineRule="auto"/>
              <w:rPr>
                <w:sz w:val="20"/>
                <w:szCs w:val="20"/>
              </w:rPr>
            </w:pPr>
            <w:r w:rsidRPr="00644C5E">
              <w:rPr>
                <w:sz w:val="20"/>
                <w:szCs w:val="20"/>
              </w:rPr>
              <w:t>2,47</w:t>
            </w:r>
          </w:p>
        </w:tc>
      </w:tr>
      <w:tr w:rsidR="008438C4" w:rsidRPr="00644C5E">
        <w:trPr>
          <w:jc w:val="center"/>
        </w:trPr>
        <w:tc>
          <w:tcPr>
            <w:tcW w:w="1006" w:type="dxa"/>
          </w:tcPr>
          <w:p w:rsidR="008438C4" w:rsidRPr="00644C5E" w:rsidRDefault="008438C4" w:rsidP="00E94788">
            <w:pPr>
              <w:spacing w:line="360" w:lineRule="auto"/>
              <w:rPr>
                <w:sz w:val="20"/>
                <w:szCs w:val="20"/>
              </w:rPr>
            </w:pPr>
            <w:r w:rsidRPr="00644C5E">
              <w:rPr>
                <w:sz w:val="20"/>
                <w:szCs w:val="20"/>
              </w:rPr>
              <w:t>8</w:t>
            </w:r>
          </w:p>
        </w:tc>
        <w:tc>
          <w:tcPr>
            <w:tcW w:w="1840" w:type="dxa"/>
            <w:vMerge/>
          </w:tcPr>
          <w:p w:rsidR="008438C4" w:rsidRPr="00644C5E" w:rsidRDefault="008438C4" w:rsidP="00E94788">
            <w:pPr>
              <w:spacing w:line="360" w:lineRule="auto"/>
              <w:rPr>
                <w:sz w:val="20"/>
                <w:szCs w:val="20"/>
              </w:rPr>
            </w:pPr>
          </w:p>
        </w:tc>
        <w:tc>
          <w:tcPr>
            <w:tcW w:w="1708" w:type="dxa"/>
          </w:tcPr>
          <w:p w:rsidR="008438C4" w:rsidRPr="00644C5E" w:rsidRDefault="008438C4" w:rsidP="00E94788">
            <w:pPr>
              <w:spacing w:line="360" w:lineRule="auto"/>
              <w:rPr>
                <w:sz w:val="20"/>
                <w:szCs w:val="20"/>
              </w:rPr>
            </w:pPr>
            <w:r w:rsidRPr="00644C5E">
              <w:rPr>
                <w:sz w:val="20"/>
                <w:szCs w:val="20"/>
              </w:rPr>
              <w:t>4</w:t>
            </w:r>
          </w:p>
        </w:tc>
        <w:tc>
          <w:tcPr>
            <w:tcW w:w="1440" w:type="dxa"/>
          </w:tcPr>
          <w:p w:rsidR="008438C4" w:rsidRPr="00644C5E" w:rsidRDefault="008438C4" w:rsidP="00E94788">
            <w:pPr>
              <w:spacing w:line="360" w:lineRule="auto"/>
              <w:rPr>
                <w:sz w:val="20"/>
                <w:szCs w:val="20"/>
              </w:rPr>
            </w:pPr>
            <w:r w:rsidRPr="00644C5E">
              <w:rPr>
                <w:sz w:val="20"/>
                <w:szCs w:val="20"/>
              </w:rPr>
              <w:t>5,6</w:t>
            </w:r>
          </w:p>
        </w:tc>
        <w:tc>
          <w:tcPr>
            <w:tcW w:w="1260" w:type="dxa"/>
          </w:tcPr>
          <w:p w:rsidR="008438C4" w:rsidRPr="00644C5E" w:rsidRDefault="008438C4" w:rsidP="00E94788">
            <w:pPr>
              <w:spacing w:line="360" w:lineRule="auto"/>
              <w:rPr>
                <w:sz w:val="20"/>
                <w:szCs w:val="20"/>
              </w:rPr>
            </w:pPr>
            <w:r w:rsidRPr="00644C5E">
              <w:rPr>
                <w:sz w:val="20"/>
                <w:szCs w:val="20"/>
              </w:rPr>
              <w:t>6,45</w:t>
            </w:r>
          </w:p>
        </w:tc>
        <w:tc>
          <w:tcPr>
            <w:tcW w:w="1800" w:type="dxa"/>
          </w:tcPr>
          <w:p w:rsidR="008438C4" w:rsidRPr="00644C5E" w:rsidRDefault="008438C4" w:rsidP="00E94788">
            <w:pPr>
              <w:spacing w:line="360" w:lineRule="auto"/>
              <w:rPr>
                <w:sz w:val="20"/>
                <w:szCs w:val="20"/>
              </w:rPr>
            </w:pPr>
            <w:r w:rsidRPr="00644C5E">
              <w:rPr>
                <w:sz w:val="20"/>
                <w:szCs w:val="20"/>
              </w:rPr>
              <w:t>2,4</w:t>
            </w:r>
          </w:p>
        </w:tc>
      </w:tr>
      <w:tr w:rsidR="008438C4" w:rsidRPr="00644C5E">
        <w:trPr>
          <w:jc w:val="center"/>
        </w:trPr>
        <w:tc>
          <w:tcPr>
            <w:tcW w:w="7254" w:type="dxa"/>
            <w:gridSpan w:val="5"/>
          </w:tcPr>
          <w:p w:rsidR="008438C4" w:rsidRPr="00644C5E" w:rsidRDefault="008438C4" w:rsidP="00E94788">
            <w:pPr>
              <w:spacing w:line="360" w:lineRule="auto"/>
              <w:rPr>
                <w:sz w:val="20"/>
                <w:szCs w:val="20"/>
              </w:rPr>
            </w:pPr>
            <w:r w:rsidRPr="00644C5E">
              <w:rPr>
                <w:sz w:val="20"/>
                <w:szCs w:val="20"/>
              </w:rPr>
              <w:t>Всего за севооборот</w:t>
            </w:r>
          </w:p>
        </w:tc>
        <w:tc>
          <w:tcPr>
            <w:tcW w:w="1800" w:type="dxa"/>
          </w:tcPr>
          <w:p w:rsidR="008438C4" w:rsidRPr="00644C5E" w:rsidRDefault="008438C4" w:rsidP="00E94788">
            <w:pPr>
              <w:spacing w:line="360" w:lineRule="auto"/>
              <w:rPr>
                <w:sz w:val="20"/>
                <w:szCs w:val="20"/>
              </w:rPr>
            </w:pPr>
            <w:r w:rsidRPr="00644C5E">
              <w:rPr>
                <w:sz w:val="20"/>
                <w:szCs w:val="20"/>
              </w:rPr>
              <w:t>15,52</w:t>
            </w:r>
          </w:p>
        </w:tc>
      </w:tr>
    </w:tbl>
    <w:p w:rsidR="003D28CA" w:rsidRPr="00644C5E" w:rsidRDefault="003D28CA" w:rsidP="00ED2316">
      <w:pPr>
        <w:spacing w:line="360" w:lineRule="auto"/>
        <w:rPr>
          <w:sz w:val="28"/>
          <w:szCs w:val="28"/>
        </w:rPr>
      </w:pPr>
    </w:p>
    <w:p w:rsidR="00D354E4" w:rsidRPr="00644C5E" w:rsidRDefault="00686F38" w:rsidP="00E94788">
      <w:pPr>
        <w:spacing w:line="360" w:lineRule="auto"/>
        <w:ind w:firstLine="709"/>
        <w:jc w:val="both"/>
        <w:rPr>
          <w:sz w:val="28"/>
          <w:szCs w:val="28"/>
        </w:rPr>
      </w:pPr>
      <w:r w:rsidRPr="00644C5E">
        <w:rPr>
          <w:sz w:val="28"/>
          <w:szCs w:val="28"/>
        </w:rPr>
        <w:t>В данном севообороте проводится основное известкование.</w:t>
      </w:r>
      <w:r w:rsidR="00B32B30" w:rsidRPr="00644C5E">
        <w:rPr>
          <w:sz w:val="28"/>
          <w:szCs w:val="28"/>
        </w:rPr>
        <w:t xml:space="preserve"> Расчёт доз известкового материала производим по гидролитической кислотности</w:t>
      </w:r>
      <w:r w:rsidR="003911DF" w:rsidRPr="00644C5E">
        <w:rPr>
          <w:sz w:val="28"/>
          <w:szCs w:val="28"/>
        </w:rPr>
        <w:t>, т.к. имеем довольно тяжёлые почвы по ГМС</w:t>
      </w:r>
      <w:r w:rsidR="006C7CDB" w:rsidRPr="00644C5E">
        <w:rPr>
          <w:sz w:val="28"/>
          <w:szCs w:val="28"/>
        </w:rPr>
        <w:t>, низкие показатели</w:t>
      </w:r>
      <w:r w:rsidR="00E94788" w:rsidRPr="00644C5E">
        <w:rPr>
          <w:sz w:val="28"/>
          <w:szCs w:val="28"/>
        </w:rPr>
        <w:t xml:space="preserve"> </w:t>
      </w:r>
      <w:r w:rsidR="006C7CDB" w:rsidRPr="00644C5E">
        <w:rPr>
          <w:sz w:val="28"/>
          <w:szCs w:val="28"/>
        </w:rPr>
        <w:t>рН и суммы обменных оснований, но высокую гидролитическую кислотность.</w:t>
      </w:r>
    </w:p>
    <w:p w:rsidR="00D354E4" w:rsidRPr="00644C5E" w:rsidRDefault="0038498B" w:rsidP="00E94788">
      <w:pPr>
        <w:spacing w:line="360" w:lineRule="auto"/>
        <w:ind w:firstLine="709"/>
        <w:jc w:val="both"/>
        <w:rPr>
          <w:sz w:val="28"/>
          <w:szCs w:val="28"/>
        </w:rPr>
      </w:pPr>
      <w:r w:rsidRPr="00644C5E">
        <w:rPr>
          <w:sz w:val="28"/>
          <w:szCs w:val="28"/>
        </w:rPr>
        <w:t xml:space="preserve">Для известкования применяем доломитовую муку, которая имеет следующие характеристики: влажность </w:t>
      </w:r>
      <w:r w:rsidR="0024251C" w:rsidRPr="00644C5E">
        <w:rPr>
          <w:sz w:val="28"/>
          <w:szCs w:val="28"/>
        </w:rPr>
        <w:t>6</w:t>
      </w:r>
      <w:r w:rsidRPr="00644C5E">
        <w:rPr>
          <w:sz w:val="28"/>
          <w:szCs w:val="28"/>
        </w:rPr>
        <w:t>%, частиц &gt; 1мм 15</w:t>
      </w:r>
      <w:r w:rsidR="00401994" w:rsidRPr="00644C5E">
        <w:rPr>
          <w:sz w:val="28"/>
          <w:szCs w:val="28"/>
        </w:rPr>
        <w:t xml:space="preserve">%, нейтрализующая способность </w:t>
      </w:r>
      <w:r w:rsidR="0024251C" w:rsidRPr="00644C5E">
        <w:rPr>
          <w:sz w:val="28"/>
          <w:szCs w:val="28"/>
        </w:rPr>
        <w:t>105</w:t>
      </w:r>
      <w:r w:rsidR="00401994" w:rsidRPr="00644C5E">
        <w:rPr>
          <w:sz w:val="28"/>
          <w:szCs w:val="28"/>
        </w:rPr>
        <w:t>% (данные по ТУ46-6-77).</w:t>
      </w:r>
    </w:p>
    <w:p w:rsidR="00145D34" w:rsidRPr="00644C5E" w:rsidRDefault="00145D34" w:rsidP="00ED2316">
      <w:pPr>
        <w:pStyle w:val="a4"/>
        <w:keepNext/>
        <w:spacing w:line="360" w:lineRule="auto"/>
        <w:rPr>
          <w:sz w:val="28"/>
          <w:szCs w:val="28"/>
        </w:rPr>
      </w:pPr>
    </w:p>
    <w:p w:rsidR="00145D34" w:rsidRPr="00644C5E" w:rsidRDefault="00F67109" w:rsidP="00E94788">
      <w:pPr>
        <w:spacing w:line="360" w:lineRule="auto"/>
        <w:ind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361.5pt;height:216.75pt;visibility:visible">
            <v:imagedata r:id="rId7" o:title=""/>
            <o:lock v:ext="edit" aspectratio="f"/>
          </v:shape>
        </w:pict>
      </w:r>
    </w:p>
    <w:p w:rsidR="00145D34" w:rsidRPr="00644C5E" w:rsidRDefault="00145D34" w:rsidP="00ED2316">
      <w:pPr>
        <w:spacing w:line="360" w:lineRule="auto"/>
        <w:rPr>
          <w:sz w:val="28"/>
          <w:szCs w:val="28"/>
        </w:rPr>
      </w:pPr>
    </w:p>
    <w:p w:rsidR="00145D34" w:rsidRPr="00644C5E" w:rsidRDefault="005B1ED6" w:rsidP="00E94788">
      <w:pPr>
        <w:spacing w:line="360" w:lineRule="auto"/>
        <w:ind w:firstLine="709"/>
        <w:jc w:val="both"/>
        <w:rPr>
          <w:sz w:val="28"/>
          <w:szCs w:val="28"/>
        </w:rPr>
      </w:pPr>
      <w:r w:rsidRPr="00644C5E">
        <w:rPr>
          <w:sz w:val="28"/>
          <w:szCs w:val="28"/>
        </w:rPr>
        <w:t>Весной 200</w:t>
      </w:r>
      <w:r w:rsidR="00145D34" w:rsidRPr="00644C5E">
        <w:rPr>
          <w:sz w:val="28"/>
          <w:szCs w:val="28"/>
        </w:rPr>
        <w:t>9</w:t>
      </w:r>
      <w:r w:rsidRPr="00644C5E">
        <w:rPr>
          <w:sz w:val="28"/>
          <w:szCs w:val="28"/>
        </w:rPr>
        <w:t xml:space="preserve"> года и</w:t>
      </w:r>
      <w:r w:rsidR="00401994" w:rsidRPr="00644C5E">
        <w:rPr>
          <w:sz w:val="28"/>
          <w:szCs w:val="28"/>
        </w:rPr>
        <w:t xml:space="preserve">звесткование проводим </w:t>
      </w:r>
      <w:r w:rsidR="00A018F4" w:rsidRPr="00644C5E">
        <w:rPr>
          <w:sz w:val="28"/>
          <w:szCs w:val="28"/>
        </w:rPr>
        <w:t xml:space="preserve">на </w:t>
      </w:r>
      <w:r w:rsidR="00145D34" w:rsidRPr="00644C5E">
        <w:rPr>
          <w:sz w:val="28"/>
          <w:szCs w:val="28"/>
        </w:rPr>
        <w:t>2</w:t>
      </w:r>
      <w:r w:rsidR="00A018F4" w:rsidRPr="00644C5E">
        <w:rPr>
          <w:sz w:val="28"/>
          <w:szCs w:val="28"/>
        </w:rPr>
        <w:t xml:space="preserve"> поле </w:t>
      </w:r>
      <w:r w:rsidR="00CD6F4B" w:rsidRPr="00644C5E">
        <w:rPr>
          <w:sz w:val="28"/>
          <w:szCs w:val="28"/>
        </w:rPr>
        <w:t>под культивацию</w:t>
      </w:r>
      <w:r w:rsidRPr="00644C5E">
        <w:rPr>
          <w:sz w:val="28"/>
          <w:szCs w:val="28"/>
        </w:rPr>
        <w:t xml:space="preserve">, </w:t>
      </w:r>
    </w:p>
    <w:p w:rsidR="00D354E4" w:rsidRPr="00644C5E" w:rsidRDefault="005B1ED6" w:rsidP="00E94788">
      <w:pPr>
        <w:spacing w:line="360" w:lineRule="auto"/>
        <w:ind w:firstLine="709"/>
        <w:jc w:val="both"/>
        <w:rPr>
          <w:sz w:val="28"/>
          <w:szCs w:val="28"/>
        </w:rPr>
      </w:pPr>
      <w:r w:rsidRPr="00644C5E">
        <w:rPr>
          <w:sz w:val="28"/>
          <w:szCs w:val="28"/>
        </w:rPr>
        <w:t xml:space="preserve">когда почва достигла физической спелости, перед посевом </w:t>
      </w:r>
      <w:r w:rsidR="001E7CB9" w:rsidRPr="00644C5E">
        <w:rPr>
          <w:sz w:val="28"/>
          <w:szCs w:val="28"/>
        </w:rPr>
        <w:t>озимой ржи</w:t>
      </w:r>
      <w:r w:rsidRPr="00644C5E">
        <w:rPr>
          <w:sz w:val="28"/>
          <w:szCs w:val="28"/>
        </w:rPr>
        <w:t>. Вносим разбрасыванием по поверхности поля доломитов</w:t>
      </w:r>
      <w:r w:rsidR="001E7CB9" w:rsidRPr="00644C5E">
        <w:rPr>
          <w:sz w:val="28"/>
          <w:szCs w:val="28"/>
        </w:rPr>
        <w:t>ую</w:t>
      </w:r>
      <w:r w:rsidRPr="00644C5E">
        <w:rPr>
          <w:sz w:val="28"/>
          <w:szCs w:val="28"/>
        </w:rPr>
        <w:t xml:space="preserve"> мук</w:t>
      </w:r>
      <w:r w:rsidR="001E7CB9" w:rsidRPr="00644C5E">
        <w:rPr>
          <w:sz w:val="28"/>
          <w:szCs w:val="28"/>
        </w:rPr>
        <w:t>у</w:t>
      </w:r>
      <w:r w:rsidRPr="00644C5E">
        <w:rPr>
          <w:sz w:val="28"/>
          <w:szCs w:val="28"/>
        </w:rPr>
        <w:t xml:space="preserve"> </w:t>
      </w:r>
      <w:r w:rsidR="00223FB7" w:rsidRPr="00644C5E">
        <w:rPr>
          <w:sz w:val="28"/>
          <w:szCs w:val="28"/>
        </w:rPr>
        <w:t>РУП-10</w:t>
      </w:r>
      <w:r w:rsidRPr="00644C5E">
        <w:rPr>
          <w:sz w:val="28"/>
          <w:szCs w:val="28"/>
        </w:rPr>
        <w:t xml:space="preserve"> </w:t>
      </w:r>
      <w:r w:rsidR="005D1D13" w:rsidRPr="00644C5E">
        <w:rPr>
          <w:sz w:val="28"/>
          <w:szCs w:val="28"/>
        </w:rPr>
        <w:t>агрегатируемый</w:t>
      </w:r>
      <w:r w:rsidRPr="00644C5E">
        <w:rPr>
          <w:sz w:val="28"/>
          <w:szCs w:val="28"/>
        </w:rPr>
        <w:t xml:space="preserve"> с </w:t>
      </w:r>
      <w:r w:rsidR="00223FB7" w:rsidRPr="00644C5E">
        <w:rPr>
          <w:sz w:val="28"/>
          <w:szCs w:val="28"/>
        </w:rPr>
        <w:t>Т-150К</w:t>
      </w:r>
      <w:r w:rsidRPr="00644C5E">
        <w:rPr>
          <w:sz w:val="28"/>
          <w:szCs w:val="28"/>
        </w:rPr>
        <w:t>.</w:t>
      </w:r>
    </w:p>
    <w:p w:rsidR="00C0356A" w:rsidRPr="00644C5E" w:rsidRDefault="00C0356A" w:rsidP="00ED2316">
      <w:pPr>
        <w:spacing w:line="360" w:lineRule="auto"/>
        <w:jc w:val="both"/>
        <w:rPr>
          <w:sz w:val="28"/>
          <w:szCs w:val="28"/>
        </w:rPr>
      </w:pPr>
    </w:p>
    <w:p w:rsidR="00C0356A" w:rsidRPr="00644C5E" w:rsidRDefault="00C0356A" w:rsidP="00644C5E">
      <w:pPr>
        <w:spacing w:line="360" w:lineRule="auto"/>
        <w:jc w:val="center"/>
        <w:rPr>
          <w:b/>
          <w:bCs/>
          <w:sz w:val="28"/>
          <w:szCs w:val="28"/>
        </w:rPr>
      </w:pPr>
      <w:r w:rsidRPr="00644C5E">
        <w:rPr>
          <w:b/>
          <w:bCs/>
          <w:sz w:val="28"/>
          <w:szCs w:val="28"/>
        </w:rPr>
        <w:t>2.2 Фосфоритование</w:t>
      </w:r>
    </w:p>
    <w:p w:rsidR="00726DBE" w:rsidRPr="00644C5E" w:rsidRDefault="00726DBE" w:rsidP="00ED2316">
      <w:pPr>
        <w:spacing w:line="360" w:lineRule="auto"/>
        <w:rPr>
          <w:b/>
          <w:bCs/>
          <w:sz w:val="28"/>
          <w:szCs w:val="28"/>
        </w:rPr>
      </w:pPr>
    </w:p>
    <w:p w:rsidR="00F76E88" w:rsidRPr="00644C5E" w:rsidRDefault="00726DBE" w:rsidP="00E94788">
      <w:pPr>
        <w:spacing w:line="360" w:lineRule="auto"/>
        <w:ind w:firstLine="709"/>
        <w:jc w:val="both"/>
        <w:rPr>
          <w:sz w:val="28"/>
          <w:szCs w:val="28"/>
        </w:rPr>
      </w:pPr>
      <w:r w:rsidRPr="00644C5E">
        <w:rPr>
          <w:sz w:val="28"/>
          <w:szCs w:val="28"/>
        </w:rPr>
        <w:t>Фосфор играет важную роль в жизни растений. Большинство процессов обмена веществ осущес</w:t>
      </w:r>
      <w:r w:rsidR="00F76E88" w:rsidRPr="00644C5E">
        <w:rPr>
          <w:sz w:val="28"/>
          <w:szCs w:val="28"/>
        </w:rPr>
        <w:t>твляется только при его участии, входит в состав органических соединений активно участвующих в метаболизме растений.</w:t>
      </w:r>
      <w:r w:rsidRPr="00644C5E">
        <w:rPr>
          <w:sz w:val="28"/>
          <w:szCs w:val="28"/>
        </w:rPr>
        <w:t xml:space="preserve"> Фосфор находится всегда во втором минимуме после азота.</w:t>
      </w:r>
    </w:p>
    <w:p w:rsidR="00644C5E" w:rsidRPr="00644C5E" w:rsidRDefault="00F76E88" w:rsidP="00644C5E">
      <w:pPr>
        <w:spacing w:line="360" w:lineRule="auto"/>
        <w:ind w:firstLine="709"/>
        <w:jc w:val="both"/>
        <w:rPr>
          <w:sz w:val="28"/>
          <w:szCs w:val="28"/>
        </w:rPr>
      </w:pPr>
      <w:r w:rsidRPr="00644C5E">
        <w:rPr>
          <w:sz w:val="28"/>
          <w:szCs w:val="28"/>
        </w:rPr>
        <w:t>Фосфоритная мука используется для улучшения плодородия почв, а именно повышения содержания подвижного фосфора. В таком случае</w:t>
      </w:r>
      <w:r w:rsidR="00621DEC" w:rsidRPr="00644C5E">
        <w:rPr>
          <w:sz w:val="28"/>
          <w:szCs w:val="28"/>
        </w:rPr>
        <w:t xml:space="preserve"> примен</w:t>
      </w:r>
      <w:r w:rsidRPr="00644C5E">
        <w:rPr>
          <w:sz w:val="28"/>
          <w:szCs w:val="28"/>
        </w:rPr>
        <w:t xml:space="preserve">яются высокие </w:t>
      </w:r>
      <w:r w:rsidR="00621DEC" w:rsidRPr="00644C5E">
        <w:rPr>
          <w:sz w:val="28"/>
          <w:szCs w:val="28"/>
        </w:rPr>
        <w:t>дозы фосфоритной муки от 1-3 т/га, которые устанавливаются в зависимости от кислотности почвы и содержания фосфора. Этот важнейший мелиоративный приём – ФОСФОРИТОВАНИЕ.</w:t>
      </w:r>
    </w:p>
    <w:p w:rsidR="00C0356A" w:rsidRPr="00644C5E" w:rsidRDefault="00C0356A" w:rsidP="00644C5E">
      <w:pPr>
        <w:spacing w:line="360" w:lineRule="auto"/>
        <w:ind w:firstLine="709"/>
        <w:jc w:val="both"/>
        <w:rPr>
          <w:sz w:val="28"/>
          <w:szCs w:val="28"/>
        </w:rPr>
      </w:pPr>
      <w:r w:rsidRPr="00644C5E">
        <w:rPr>
          <w:b/>
          <w:bCs/>
          <w:color w:val="000000"/>
          <w:sz w:val="28"/>
          <w:szCs w:val="28"/>
        </w:rPr>
        <w:t>Фосфоритная мука как непосредственное удобрение</w:t>
      </w:r>
    </w:p>
    <w:p w:rsidR="00C0356A" w:rsidRPr="00644C5E" w:rsidRDefault="00C0356A" w:rsidP="00E94788">
      <w:pPr>
        <w:shd w:val="clear" w:color="auto" w:fill="FFFFFF"/>
        <w:spacing w:line="360" w:lineRule="auto"/>
        <w:ind w:left="10" w:firstLine="709"/>
        <w:jc w:val="both"/>
        <w:rPr>
          <w:sz w:val="28"/>
          <w:szCs w:val="28"/>
        </w:rPr>
      </w:pPr>
      <w:r w:rsidRPr="00644C5E">
        <w:rPr>
          <w:color w:val="000000"/>
          <w:sz w:val="28"/>
          <w:szCs w:val="28"/>
        </w:rPr>
        <w:t>Эффективность фосфоритной муки зависит от степени ее растворимости, тонины размола, свойств почв и растений, сопутствующих удобрений и других условий.</w:t>
      </w:r>
    </w:p>
    <w:p w:rsidR="00C0356A" w:rsidRPr="00644C5E" w:rsidRDefault="00C0356A" w:rsidP="00E94788">
      <w:pPr>
        <w:shd w:val="clear" w:color="auto" w:fill="FFFFFF"/>
        <w:spacing w:line="360" w:lineRule="auto"/>
        <w:ind w:firstLine="709"/>
        <w:jc w:val="both"/>
        <w:rPr>
          <w:sz w:val="28"/>
          <w:szCs w:val="28"/>
        </w:rPr>
      </w:pPr>
      <w:r w:rsidRPr="00644C5E">
        <w:rPr>
          <w:color w:val="000000"/>
          <w:sz w:val="28"/>
          <w:szCs w:val="28"/>
        </w:rPr>
        <w:t>Несмотря на то, что в це</w:t>
      </w:r>
      <w:r w:rsidR="00396F2C" w:rsidRPr="00644C5E">
        <w:rPr>
          <w:color w:val="000000"/>
          <w:sz w:val="28"/>
          <w:szCs w:val="28"/>
        </w:rPr>
        <w:t>лом фосфориты относят к группе т</w:t>
      </w:r>
      <w:r w:rsidRPr="00644C5E">
        <w:rPr>
          <w:color w:val="000000"/>
          <w:sz w:val="28"/>
          <w:szCs w:val="28"/>
        </w:rPr>
        <w:t>рудно</w:t>
      </w:r>
      <w:r w:rsidR="00396F2C" w:rsidRPr="00644C5E">
        <w:rPr>
          <w:color w:val="000000"/>
          <w:sz w:val="28"/>
          <w:szCs w:val="28"/>
        </w:rPr>
        <w:t xml:space="preserve"> </w:t>
      </w:r>
      <w:r w:rsidRPr="00644C5E">
        <w:rPr>
          <w:color w:val="000000"/>
          <w:sz w:val="28"/>
          <w:szCs w:val="28"/>
        </w:rPr>
        <w:t>растворимых фосфатов, они (вследствие разного происхождения, минералогического состава и строения) различаются по степени растворимости и усвояемости растениями. Вятские, егорьевские, брянские, щигровские, кинешемские, изюмские, кролевецкие фосфориты после размола пригодны дл</w:t>
      </w:r>
      <w:r w:rsidR="005A3BD8" w:rsidRPr="00644C5E">
        <w:rPr>
          <w:color w:val="000000"/>
          <w:sz w:val="28"/>
          <w:szCs w:val="28"/>
        </w:rPr>
        <w:t>я непосредственного удобрения. К</w:t>
      </w:r>
      <w:r w:rsidRPr="00644C5E">
        <w:rPr>
          <w:color w:val="000000"/>
          <w:sz w:val="28"/>
          <w:szCs w:val="28"/>
        </w:rPr>
        <w:t xml:space="preserve">ара-таусские, уральские, подольские фосфориты, как и апатиты, непосредственно применять в качестве </w:t>
      </w:r>
      <w:r w:rsidR="005A3BD8" w:rsidRPr="00644C5E">
        <w:rPr>
          <w:color w:val="000000"/>
          <w:sz w:val="28"/>
          <w:szCs w:val="28"/>
        </w:rPr>
        <w:t>удобрения нецелесообразно: они к</w:t>
      </w:r>
      <w:r w:rsidRPr="00644C5E">
        <w:rPr>
          <w:color w:val="000000"/>
          <w:sz w:val="28"/>
          <w:szCs w:val="28"/>
        </w:rPr>
        <w:t>райне трудно растворяются в воде и не усваиваются растениями.</w:t>
      </w:r>
    </w:p>
    <w:p w:rsidR="00C0356A" w:rsidRPr="00644C5E" w:rsidRDefault="00C0356A" w:rsidP="00E94788">
      <w:pPr>
        <w:shd w:val="clear" w:color="auto" w:fill="FFFFFF"/>
        <w:spacing w:line="360" w:lineRule="auto"/>
        <w:ind w:left="10" w:firstLine="709"/>
        <w:jc w:val="both"/>
        <w:rPr>
          <w:sz w:val="28"/>
          <w:szCs w:val="28"/>
        </w:rPr>
      </w:pPr>
      <w:r w:rsidRPr="00644C5E">
        <w:rPr>
          <w:color w:val="000000"/>
          <w:sz w:val="28"/>
          <w:szCs w:val="28"/>
        </w:rPr>
        <w:t>Большую роль в повышении эффективности фосфоритной муки играет тонина помола. По стандарту фосфоритная мука не должна иметь частиц крупнее 1 мм; частиц крупнее 0,4 мм</w:t>
      </w:r>
      <w:r w:rsidRPr="00644C5E">
        <w:rPr>
          <w:i/>
          <w:iCs/>
          <w:color w:val="000000"/>
          <w:sz w:val="28"/>
          <w:szCs w:val="28"/>
        </w:rPr>
        <w:t xml:space="preserve"> </w:t>
      </w:r>
      <w:r w:rsidRPr="00644C5E">
        <w:rPr>
          <w:color w:val="000000"/>
          <w:sz w:val="28"/>
          <w:szCs w:val="28"/>
        </w:rPr>
        <w:t xml:space="preserve">должно быть не больше 5%; частиц крупнее 0,18 </w:t>
      </w:r>
      <w:r w:rsidR="005A3BD8" w:rsidRPr="00644C5E">
        <w:rPr>
          <w:color w:val="000000"/>
          <w:sz w:val="28"/>
          <w:szCs w:val="28"/>
        </w:rPr>
        <w:t>мм</w:t>
      </w:r>
      <w:r w:rsidRPr="00644C5E">
        <w:rPr>
          <w:i/>
          <w:iCs/>
          <w:color w:val="000000"/>
          <w:sz w:val="28"/>
          <w:szCs w:val="28"/>
        </w:rPr>
        <w:t xml:space="preserve"> </w:t>
      </w:r>
      <w:r w:rsidRPr="00644C5E">
        <w:rPr>
          <w:color w:val="000000"/>
          <w:sz w:val="28"/>
          <w:szCs w:val="28"/>
        </w:rPr>
        <w:t>— не более 20% (не менее 80% всей фосфоритной муки должно проходить через сито с отверстиями диаметром 0,18 мм</w:t>
      </w:r>
      <w:r w:rsidRPr="00644C5E">
        <w:rPr>
          <w:i/>
          <w:iCs/>
          <w:color w:val="000000"/>
          <w:sz w:val="28"/>
          <w:szCs w:val="28"/>
        </w:rPr>
        <w:t>).</w:t>
      </w:r>
    </w:p>
    <w:p w:rsidR="00C0356A" w:rsidRPr="00644C5E" w:rsidRDefault="00C0356A" w:rsidP="00E94788">
      <w:pPr>
        <w:shd w:val="clear" w:color="auto" w:fill="FFFFFF"/>
        <w:spacing w:line="360" w:lineRule="auto"/>
        <w:ind w:left="14" w:right="10" w:firstLine="709"/>
        <w:jc w:val="both"/>
        <w:rPr>
          <w:sz w:val="28"/>
          <w:szCs w:val="28"/>
        </w:rPr>
      </w:pPr>
      <w:r w:rsidRPr="00644C5E">
        <w:rPr>
          <w:color w:val="000000"/>
          <w:sz w:val="28"/>
          <w:szCs w:val="28"/>
        </w:rPr>
        <w:t>По содержанию фосфора фосфоритная мука подразделяется</w:t>
      </w:r>
      <w:r w:rsidR="00C71D40" w:rsidRPr="00644C5E">
        <w:rPr>
          <w:color w:val="000000"/>
          <w:sz w:val="28"/>
          <w:szCs w:val="28"/>
        </w:rPr>
        <w:t xml:space="preserve"> на высший сорт (не менее 25% Р</w:t>
      </w:r>
      <w:r w:rsidR="00C71D40" w:rsidRPr="00644C5E">
        <w:rPr>
          <w:color w:val="000000"/>
          <w:sz w:val="28"/>
          <w:szCs w:val="28"/>
          <w:vertAlign w:val="subscript"/>
        </w:rPr>
        <w:t>2</w:t>
      </w:r>
      <w:r w:rsidR="00C71D40" w:rsidRPr="00644C5E">
        <w:rPr>
          <w:color w:val="000000"/>
          <w:sz w:val="28"/>
          <w:szCs w:val="28"/>
        </w:rPr>
        <w:t>О</w:t>
      </w:r>
      <w:r w:rsidR="00C71D40" w:rsidRPr="00644C5E">
        <w:rPr>
          <w:color w:val="000000"/>
          <w:sz w:val="28"/>
          <w:szCs w:val="28"/>
          <w:vertAlign w:val="subscript"/>
        </w:rPr>
        <w:t>5</w:t>
      </w:r>
      <w:r w:rsidRPr="00644C5E">
        <w:rPr>
          <w:color w:val="000000"/>
          <w:sz w:val="28"/>
          <w:szCs w:val="28"/>
        </w:rPr>
        <w:t>), 1-й сорт (не менее 22%) и 2-й сорт (не менее 19% Р</w:t>
      </w:r>
      <w:r w:rsidRPr="00644C5E">
        <w:rPr>
          <w:color w:val="000000"/>
          <w:sz w:val="28"/>
          <w:szCs w:val="28"/>
          <w:vertAlign w:val="subscript"/>
        </w:rPr>
        <w:t>2</w:t>
      </w:r>
      <w:r w:rsidRPr="00644C5E">
        <w:rPr>
          <w:color w:val="000000"/>
          <w:sz w:val="28"/>
          <w:szCs w:val="28"/>
        </w:rPr>
        <w:t>О</w:t>
      </w:r>
      <w:r w:rsidRPr="00644C5E">
        <w:rPr>
          <w:color w:val="000000"/>
          <w:sz w:val="28"/>
          <w:szCs w:val="28"/>
          <w:vertAlign w:val="subscript"/>
        </w:rPr>
        <w:t>5</w:t>
      </w:r>
      <w:r w:rsidRPr="00644C5E">
        <w:rPr>
          <w:color w:val="000000"/>
          <w:sz w:val="28"/>
          <w:szCs w:val="28"/>
        </w:rPr>
        <w:t>).</w:t>
      </w:r>
    </w:p>
    <w:p w:rsidR="00AA2190" w:rsidRPr="00644C5E" w:rsidRDefault="00C0356A" w:rsidP="00E94788">
      <w:pPr>
        <w:shd w:val="clear" w:color="auto" w:fill="FFFFFF"/>
        <w:spacing w:line="360" w:lineRule="auto"/>
        <w:ind w:left="38" w:right="10" w:firstLine="709"/>
        <w:jc w:val="both"/>
        <w:rPr>
          <w:color w:val="000000"/>
          <w:sz w:val="28"/>
          <w:szCs w:val="28"/>
        </w:rPr>
      </w:pPr>
      <w:r w:rsidRPr="00644C5E">
        <w:rPr>
          <w:color w:val="000000"/>
          <w:sz w:val="28"/>
          <w:szCs w:val="28"/>
        </w:rPr>
        <w:t>Ф</w:t>
      </w:r>
      <w:r w:rsidR="005A3BD8" w:rsidRPr="00644C5E">
        <w:rPr>
          <w:color w:val="000000"/>
          <w:sz w:val="28"/>
          <w:szCs w:val="28"/>
        </w:rPr>
        <w:t xml:space="preserve">осфоритную муку следует вносить, </w:t>
      </w:r>
      <w:r w:rsidRPr="00644C5E">
        <w:rPr>
          <w:color w:val="000000"/>
          <w:sz w:val="28"/>
          <w:szCs w:val="28"/>
        </w:rPr>
        <w:t>прежде всего</w:t>
      </w:r>
      <w:r w:rsidR="005A3BD8" w:rsidRPr="00644C5E">
        <w:rPr>
          <w:color w:val="000000"/>
          <w:sz w:val="28"/>
          <w:szCs w:val="28"/>
        </w:rPr>
        <w:t>,</w:t>
      </w:r>
      <w:r w:rsidRPr="00644C5E">
        <w:rPr>
          <w:color w:val="000000"/>
          <w:sz w:val="28"/>
          <w:szCs w:val="28"/>
        </w:rPr>
        <w:t xml:space="preserve"> в кислые почвы. Она постепенно разлагается, образует более растворимые и доступные для растений соединения:</w:t>
      </w:r>
    </w:p>
    <w:p w:rsidR="00644C5E" w:rsidRPr="00644C5E" w:rsidRDefault="00644C5E" w:rsidP="00ED2316">
      <w:pPr>
        <w:shd w:val="clear" w:color="auto" w:fill="FFFFFF"/>
        <w:spacing w:line="360" w:lineRule="auto"/>
        <w:ind w:right="10"/>
        <w:jc w:val="both"/>
        <w:rPr>
          <w:color w:val="000000"/>
          <w:sz w:val="28"/>
          <w:szCs w:val="28"/>
        </w:rPr>
      </w:pPr>
    </w:p>
    <w:p w:rsidR="00AA2190" w:rsidRPr="00644C5E" w:rsidRDefault="00AA2190" w:rsidP="00644C5E">
      <w:pPr>
        <w:shd w:val="clear" w:color="auto" w:fill="FFFFFF"/>
        <w:spacing w:line="360" w:lineRule="auto"/>
        <w:ind w:left="38" w:right="10" w:firstLine="709"/>
        <w:rPr>
          <w:color w:val="000000"/>
          <w:sz w:val="28"/>
          <w:szCs w:val="28"/>
          <w:vertAlign w:val="subscript"/>
        </w:rPr>
      </w:pPr>
      <w:r w:rsidRPr="00644C5E">
        <w:rPr>
          <w:color w:val="000000"/>
          <w:sz w:val="28"/>
          <w:szCs w:val="28"/>
        </w:rPr>
        <w:t>Са</w:t>
      </w:r>
      <w:r w:rsidRPr="00644C5E">
        <w:rPr>
          <w:color w:val="000000"/>
          <w:sz w:val="28"/>
          <w:szCs w:val="28"/>
          <w:vertAlign w:val="subscript"/>
        </w:rPr>
        <w:t>3</w:t>
      </w:r>
      <w:r w:rsidRPr="00644C5E">
        <w:rPr>
          <w:color w:val="000000"/>
          <w:sz w:val="28"/>
          <w:szCs w:val="28"/>
        </w:rPr>
        <w:t>(РО</w:t>
      </w:r>
      <w:r w:rsidRPr="00644C5E">
        <w:rPr>
          <w:color w:val="000000"/>
          <w:sz w:val="28"/>
          <w:szCs w:val="28"/>
          <w:vertAlign w:val="subscript"/>
        </w:rPr>
        <w:t>4</w:t>
      </w:r>
      <w:r w:rsidRPr="00644C5E">
        <w:rPr>
          <w:color w:val="000000"/>
          <w:sz w:val="28"/>
          <w:szCs w:val="28"/>
        </w:rPr>
        <w:t>)</w:t>
      </w:r>
      <w:r w:rsidRPr="00644C5E">
        <w:rPr>
          <w:color w:val="000000"/>
          <w:sz w:val="28"/>
          <w:szCs w:val="28"/>
          <w:vertAlign w:val="subscript"/>
        </w:rPr>
        <w:t>2</w:t>
      </w:r>
      <w:r w:rsidRPr="00644C5E">
        <w:rPr>
          <w:color w:val="000000"/>
          <w:sz w:val="28"/>
          <w:szCs w:val="28"/>
        </w:rPr>
        <w:t>+2Н</w:t>
      </w:r>
      <w:r w:rsidRPr="00644C5E">
        <w:rPr>
          <w:color w:val="000000"/>
          <w:sz w:val="28"/>
          <w:szCs w:val="28"/>
          <w:vertAlign w:val="subscript"/>
        </w:rPr>
        <w:t>2</w:t>
      </w:r>
      <w:r w:rsidRPr="00644C5E">
        <w:rPr>
          <w:color w:val="000000"/>
          <w:sz w:val="28"/>
          <w:szCs w:val="28"/>
        </w:rPr>
        <w:t>СО</w:t>
      </w:r>
      <w:r w:rsidRPr="00644C5E">
        <w:rPr>
          <w:color w:val="000000"/>
          <w:sz w:val="28"/>
          <w:szCs w:val="28"/>
          <w:vertAlign w:val="subscript"/>
        </w:rPr>
        <w:t>3</w:t>
      </w:r>
      <w:r w:rsidRPr="00644C5E">
        <w:rPr>
          <w:color w:val="000000"/>
          <w:sz w:val="28"/>
          <w:szCs w:val="28"/>
        </w:rPr>
        <w:t xml:space="preserve"> → 2СаНРО</w:t>
      </w:r>
      <w:r w:rsidRPr="00644C5E">
        <w:rPr>
          <w:color w:val="000000"/>
          <w:sz w:val="28"/>
          <w:szCs w:val="28"/>
          <w:vertAlign w:val="subscript"/>
        </w:rPr>
        <w:t>4</w:t>
      </w:r>
      <w:r w:rsidRPr="00644C5E">
        <w:rPr>
          <w:color w:val="000000"/>
          <w:sz w:val="28"/>
          <w:szCs w:val="28"/>
        </w:rPr>
        <w:t>+Са(НСО</w:t>
      </w:r>
      <w:r w:rsidRPr="00644C5E">
        <w:rPr>
          <w:color w:val="000000"/>
          <w:sz w:val="28"/>
          <w:szCs w:val="28"/>
          <w:vertAlign w:val="subscript"/>
        </w:rPr>
        <w:t>3</w:t>
      </w:r>
      <w:r w:rsidRPr="00644C5E">
        <w:rPr>
          <w:color w:val="000000"/>
          <w:sz w:val="28"/>
          <w:szCs w:val="28"/>
        </w:rPr>
        <w:t>)</w:t>
      </w:r>
      <w:r w:rsidR="008C0193" w:rsidRPr="00644C5E">
        <w:rPr>
          <w:color w:val="000000"/>
          <w:sz w:val="28"/>
          <w:szCs w:val="28"/>
          <w:vertAlign w:val="subscript"/>
        </w:rPr>
        <w:t>2</w:t>
      </w:r>
    </w:p>
    <w:p w:rsidR="00C0356A" w:rsidRPr="00644C5E" w:rsidRDefault="00C0356A" w:rsidP="00E94788">
      <w:pPr>
        <w:shd w:val="clear" w:color="auto" w:fill="FFFFFF"/>
        <w:spacing w:line="360" w:lineRule="auto"/>
        <w:ind w:left="38" w:right="10" w:firstLine="709"/>
        <w:jc w:val="both"/>
        <w:rPr>
          <w:color w:val="000000"/>
          <w:sz w:val="28"/>
          <w:szCs w:val="28"/>
        </w:rPr>
      </w:pPr>
      <w:r w:rsidRPr="00644C5E">
        <w:rPr>
          <w:color w:val="000000"/>
          <w:sz w:val="28"/>
          <w:szCs w:val="28"/>
        </w:rPr>
        <w:t>Са</w:t>
      </w:r>
      <w:r w:rsidRPr="00644C5E">
        <w:rPr>
          <w:color w:val="000000"/>
          <w:sz w:val="28"/>
          <w:szCs w:val="28"/>
          <w:vertAlign w:val="subscript"/>
        </w:rPr>
        <w:t>3</w:t>
      </w:r>
      <w:r w:rsidRPr="00644C5E">
        <w:rPr>
          <w:color w:val="000000"/>
          <w:sz w:val="28"/>
          <w:szCs w:val="28"/>
        </w:rPr>
        <w:t>(РО</w:t>
      </w:r>
      <w:r w:rsidR="00AA2190" w:rsidRPr="00644C5E">
        <w:rPr>
          <w:color w:val="000000"/>
          <w:sz w:val="28"/>
          <w:szCs w:val="28"/>
          <w:vertAlign w:val="subscript"/>
        </w:rPr>
        <w:t>4</w:t>
      </w:r>
      <w:r w:rsidRPr="00644C5E">
        <w:rPr>
          <w:color w:val="000000"/>
          <w:sz w:val="28"/>
          <w:szCs w:val="28"/>
        </w:rPr>
        <w:t>)</w:t>
      </w:r>
      <w:r w:rsidRPr="00644C5E">
        <w:rPr>
          <w:color w:val="000000"/>
          <w:sz w:val="28"/>
          <w:szCs w:val="28"/>
          <w:vertAlign w:val="subscript"/>
        </w:rPr>
        <w:t>2</w:t>
      </w:r>
      <w:r w:rsidR="00AA2190" w:rsidRPr="00644C5E">
        <w:rPr>
          <w:color w:val="000000"/>
          <w:sz w:val="28"/>
          <w:szCs w:val="28"/>
        </w:rPr>
        <w:t>+ (почва) 2Н</w:t>
      </w:r>
      <w:r w:rsidR="00AA2190" w:rsidRPr="00644C5E">
        <w:rPr>
          <w:color w:val="000000"/>
          <w:sz w:val="28"/>
          <w:szCs w:val="28"/>
          <w:vertAlign w:val="superscript"/>
        </w:rPr>
        <w:t xml:space="preserve">+ </w:t>
      </w:r>
      <w:r w:rsidR="00AA2190" w:rsidRPr="00644C5E">
        <w:rPr>
          <w:color w:val="000000"/>
          <w:sz w:val="28"/>
          <w:szCs w:val="28"/>
        </w:rPr>
        <w:t xml:space="preserve">→ </w:t>
      </w:r>
      <w:r w:rsidRPr="00644C5E">
        <w:rPr>
          <w:color w:val="000000"/>
          <w:sz w:val="28"/>
          <w:szCs w:val="28"/>
        </w:rPr>
        <w:t>2СаНРО</w:t>
      </w:r>
      <w:r w:rsidRPr="00644C5E">
        <w:rPr>
          <w:color w:val="000000"/>
          <w:sz w:val="28"/>
          <w:szCs w:val="28"/>
          <w:vertAlign w:val="subscript"/>
        </w:rPr>
        <w:t>4</w:t>
      </w:r>
      <w:r w:rsidRPr="00644C5E">
        <w:rPr>
          <w:color w:val="000000"/>
          <w:sz w:val="28"/>
          <w:szCs w:val="28"/>
        </w:rPr>
        <w:t xml:space="preserve"> </w:t>
      </w:r>
      <w:r w:rsidR="00AA2190" w:rsidRPr="00644C5E">
        <w:rPr>
          <w:color w:val="000000"/>
          <w:sz w:val="28"/>
          <w:szCs w:val="28"/>
        </w:rPr>
        <w:t>+ (почва) Са</w:t>
      </w:r>
      <w:r w:rsidR="00AA2190" w:rsidRPr="00644C5E">
        <w:rPr>
          <w:color w:val="000000"/>
          <w:sz w:val="28"/>
          <w:szCs w:val="28"/>
          <w:vertAlign w:val="superscript"/>
        </w:rPr>
        <w:t>+2</w:t>
      </w:r>
      <w:r w:rsidRPr="00644C5E">
        <w:rPr>
          <w:color w:val="000000"/>
          <w:sz w:val="28"/>
          <w:szCs w:val="28"/>
        </w:rPr>
        <w:t>.</w:t>
      </w:r>
    </w:p>
    <w:p w:rsidR="00644C5E" w:rsidRPr="00644C5E" w:rsidRDefault="00644C5E" w:rsidP="00644C5E">
      <w:pPr>
        <w:shd w:val="clear" w:color="auto" w:fill="FFFFFF"/>
        <w:spacing w:line="360" w:lineRule="auto"/>
        <w:ind w:right="10"/>
        <w:jc w:val="both"/>
        <w:rPr>
          <w:color w:val="000000"/>
          <w:sz w:val="28"/>
          <w:szCs w:val="28"/>
        </w:rPr>
      </w:pPr>
    </w:p>
    <w:p w:rsidR="00644C5E" w:rsidRPr="00644C5E" w:rsidRDefault="00C0356A" w:rsidP="00E94788">
      <w:pPr>
        <w:shd w:val="clear" w:color="auto" w:fill="FFFFFF"/>
        <w:spacing w:line="360" w:lineRule="auto"/>
        <w:ind w:left="29" w:right="10" w:firstLine="709"/>
        <w:jc w:val="both"/>
        <w:rPr>
          <w:color w:val="000000"/>
          <w:sz w:val="28"/>
          <w:szCs w:val="28"/>
        </w:rPr>
      </w:pPr>
      <w:r w:rsidRPr="00644C5E">
        <w:rPr>
          <w:color w:val="000000"/>
          <w:sz w:val="28"/>
          <w:szCs w:val="28"/>
        </w:rPr>
        <w:t>За счет азотной кислоты, образующейся в результате нитрификации, также может происходить растворение фосфоритной муки:</w:t>
      </w:r>
    </w:p>
    <w:p w:rsidR="00C0356A" w:rsidRPr="00644C5E" w:rsidRDefault="00644C5E" w:rsidP="00644C5E">
      <w:pPr>
        <w:shd w:val="clear" w:color="auto" w:fill="FFFFFF"/>
        <w:spacing w:line="360" w:lineRule="auto"/>
        <w:ind w:left="29" w:right="10" w:firstLine="709"/>
        <w:jc w:val="both"/>
        <w:rPr>
          <w:color w:val="000000"/>
          <w:sz w:val="28"/>
          <w:szCs w:val="28"/>
          <w:vertAlign w:val="subscript"/>
          <w:lang w:val="en-US"/>
        </w:rPr>
      </w:pPr>
      <w:r w:rsidRPr="00644C5E">
        <w:rPr>
          <w:color w:val="000000"/>
          <w:sz w:val="28"/>
          <w:szCs w:val="28"/>
          <w:lang w:val="en-US"/>
        </w:rPr>
        <w:br w:type="page"/>
      </w:r>
      <w:r w:rsidR="00E94788" w:rsidRPr="00644C5E">
        <w:rPr>
          <w:color w:val="000000"/>
          <w:sz w:val="28"/>
          <w:szCs w:val="28"/>
          <w:lang w:val="en-US"/>
        </w:rPr>
        <w:t xml:space="preserve"> </w:t>
      </w:r>
      <w:r w:rsidR="008C0193" w:rsidRPr="00644C5E">
        <w:rPr>
          <w:color w:val="000000"/>
          <w:sz w:val="28"/>
          <w:szCs w:val="28"/>
        </w:rPr>
        <w:t>Са</w:t>
      </w:r>
      <w:r w:rsidR="008C0193" w:rsidRPr="00644C5E">
        <w:rPr>
          <w:color w:val="000000"/>
          <w:sz w:val="28"/>
          <w:szCs w:val="28"/>
          <w:vertAlign w:val="subscript"/>
          <w:lang w:val="en-US"/>
        </w:rPr>
        <w:t>3</w:t>
      </w:r>
      <w:r w:rsidR="008C0193" w:rsidRPr="00644C5E">
        <w:rPr>
          <w:color w:val="000000"/>
          <w:sz w:val="28"/>
          <w:szCs w:val="28"/>
          <w:lang w:val="en-US"/>
        </w:rPr>
        <w:t>(</w:t>
      </w:r>
      <w:r w:rsidR="008C0193" w:rsidRPr="00644C5E">
        <w:rPr>
          <w:color w:val="000000"/>
          <w:sz w:val="28"/>
          <w:szCs w:val="28"/>
        </w:rPr>
        <w:t>РО</w:t>
      </w:r>
      <w:r w:rsidR="008C0193" w:rsidRPr="00644C5E">
        <w:rPr>
          <w:color w:val="000000"/>
          <w:sz w:val="28"/>
          <w:szCs w:val="28"/>
          <w:vertAlign w:val="subscript"/>
          <w:lang w:val="en-US"/>
        </w:rPr>
        <w:t>4</w:t>
      </w:r>
      <w:r w:rsidR="008C0193" w:rsidRPr="00644C5E">
        <w:rPr>
          <w:color w:val="000000"/>
          <w:sz w:val="28"/>
          <w:szCs w:val="28"/>
          <w:lang w:val="en-US"/>
        </w:rPr>
        <w:t>)</w:t>
      </w:r>
      <w:r w:rsidR="008C0193" w:rsidRPr="00644C5E">
        <w:rPr>
          <w:color w:val="000000"/>
          <w:sz w:val="28"/>
          <w:szCs w:val="28"/>
          <w:vertAlign w:val="subscript"/>
          <w:lang w:val="en-US"/>
        </w:rPr>
        <w:t>2</w:t>
      </w:r>
      <w:r w:rsidR="008C0193" w:rsidRPr="00644C5E">
        <w:rPr>
          <w:color w:val="000000"/>
          <w:sz w:val="28"/>
          <w:szCs w:val="28"/>
          <w:lang w:val="en-US"/>
        </w:rPr>
        <w:t xml:space="preserve"> +2</w:t>
      </w:r>
      <w:r w:rsidR="008C0193" w:rsidRPr="00644C5E">
        <w:rPr>
          <w:color w:val="000000"/>
          <w:sz w:val="28"/>
          <w:szCs w:val="28"/>
        </w:rPr>
        <w:t>Н</w:t>
      </w:r>
      <w:r w:rsidR="008C0193" w:rsidRPr="00644C5E">
        <w:rPr>
          <w:color w:val="000000"/>
          <w:sz w:val="28"/>
          <w:szCs w:val="28"/>
          <w:lang w:val="en-US"/>
        </w:rPr>
        <w:t>NO</w:t>
      </w:r>
      <w:r w:rsidR="008C0193" w:rsidRPr="00644C5E">
        <w:rPr>
          <w:color w:val="000000"/>
          <w:sz w:val="28"/>
          <w:szCs w:val="28"/>
          <w:vertAlign w:val="subscript"/>
          <w:lang w:val="en-US"/>
        </w:rPr>
        <w:t>3</w:t>
      </w:r>
      <w:r w:rsidR="008C0193" w:rsidRPr="00644C5E">
        <w:rPr>
          <w:color w:val="000000"/>
          <w:sz w:val="28"/>
          <w:szCs w:val="28"/>
          <w:lang w:val="en-US"/>
        </w:rPr>
        <w:t xml:space="preserve"> →</w:t>
      </w:r>
      <w:r w:rsidR="00C0356A" w:rsidRPr="00644C5E">
        <w:rPr>
          <w:color w:val="000000"/>
          <w:sz w:val="28"/>
          <w:szCs w:val="28"/>
          <w:lang w:val="en-US"/>
        </w:rPr>
        <w:t xml:space="preserve"> 2CaHPO</w:t>
      </w:r>
      <w:r w:rsidR="00C0356A" w:rsidRPr="00644C5E">
        <w:rPr>
          <w:color w:val="000000"/>
          <w:sz w:val="28"/>
          <w:szCs w:val="28"/>
          <w:vertAlign w:val="subscript"/>
          <w:lang w:val="en-US"/>
        </w:rPr>
        <w:t>4</w:t>
      </w:r>
      <w:r w:rsidR="00C0356A" w:rsidRPr="00644C5E">
        <w:rPr>
          <w:color w:val="000000"/>
          <w:sz w:val="28"/>
          <w:szCs w:val="28"/>
          <w:lang w:val="en-US"/>
        </w:rPr>
        <w:t xml:space="preserve"> + Ca(NO</w:t>
      </w:r>
      <w:r w:rsidR="00C0356A" w:rsidRPr="00644C5E">
        <w:rPr>
          <w:color w:val="000000"/>
          <w:sz w:val="28"/>
          <w:szCs w:val="28"/>
          <w:vertAlign w:val="subscript"/>
          <w:lang w:val="en-US"/>
        </w:rPr>
        <w:t>3</w:t>
      </w:r>
      <w:r w:rsidR="00C0356A" w:rsidRPr="00644C5E">
        <w:rPr>
          <w:color w:val="000000"/>
          <w:sz w:val="28"/>
          <w:szCs w:val="28"/>
          <w:lang w:val="en-US"/>
        </w:rPr>
        <w:t>)</w:t>
      </w:r>
      <w:r w:rsidR="00C0356A" w:rsidRPr="00644C5E">
        <w:rPr>
          <w:color w:val="000000"/>
          <w:sz w:val="28"/>
          <w:szCs w:val="28"/>
          <w:vertAlign w:val="subscript"/>
          <w:lang w:val="en-US"/>
        </w:rPr>
        <w:t>2</w:t>
      </w:r>
    </w:p>
    <w:p w:rsidR="00644C5E" w:rsidRPr="00644C5E" w:rsidRDefault="00644C5E" w:rsidP="00644C5E">
      <w:pPr>
        <w:shd w:val="clear" w:color="auto" w:fill="FFFFFF"/>
        <w:spacing w:line="360" w:lineRule="auto"/>
        <w:ind w:right="10"/>
        <w:jc w:val="both"/>
        <w:rPr>
          <w:sz w:val="28"/>
          <w:szCs w:val="28"/>
        </w:rPr>
      </w:pPr>
    </w:p>
    <w:p w:rsidR="00C0356A" w:rsidRPr="00644C5E" w:rsidRDefault="00C0356A" w:rsidP="00E94788">
      <w:pPr>
        <w:shd w:val="clear" w:color="auto" w:fill="FFFFFF"/>
        <w:spacing w:line="360" w:lineRule="auto"/>
        <w:ind w:right="53" w:firstLine="709"/>
        <w:jc w:val="both"/>
        <w:rPr>
          <w:sz w:val="28"/>
          <w:szCs w:val="28"/>
        </w:rPr>
      </w:pPr>
      <w:r w:rsidRPr="00644C5E">
        <w:rPr>
          <w:color w:val="000000"/>
          <w:sz w:val="28"/>
          <w:szCs w:val="28"/>
        </w:rPr>
        <w:t>Образующийся во всех реакциях полурастворимый фосфат кальция — СаНРО</w:t>
      </w:r>
      <w:r w:rsidRPr="00644C5E">
        <w:rPr>
          <w:color w:val="000000"/>
          <w:sz w:val="28"/>
          <w:szCs w:val="28"/>
          <w:vertAlign w:val="subscript"/>
        </w:rPr>
        <w:t>4</w:t>
      </w:r>
      <w:r w:rsidRPr="00644C5E">
        <w:rPr>
          <w:color w:val="000000"/>
          <w:sz w:val="28"/>
          <w:szCs w:val="28"/>
        </w:rPr>
        <w:t xml:space="preserve"> — может превратиться в еще более растворимое соединение — монофосфат кальция — Са(Н</w:t>
      </w:r>
      <w:r w:rsidRPr="00644C5E">
        <w:rPr>
          <w:color w:val="000000"/>
          <w:sz w:val="28"/>
          <w:szCs w:val="28"/>
          <w:vertAlign w:val="subscript"/>
        </w:rPr>
        <w:t>2</w:t>
      </w:r>
      <w:r w:rsidR="008C0193" w:rsidRPr="00644C5E">
        <w:rPr>
          <w:color w:val="000000"/>
          <w:sz w:val="28"/>
          <w:szCs w:val="28"/>
        </w:rPr>
        <w:t>РО4)</w:t>
      </w:r>
      <w:r w:rsidR="008C0193" w:rsidRPr="00644C5E">
        <w:rPr>
          <w:color w:val="000000"/>
          <w:sz w:val="28"/>
          <w:szCs w:val="28"/>
          <w:vertAlign w:val="subscript"/>
        </w:rPr>
        <w:t>2</w:t>
      </w:r>
      <w:r w:rsidR="008C0193" w:rsidRPr="00644C5E">
        <w:rPr>
          <w:color w:val="000000"/>
          <w:sz w:val="28"/>
          <w:szCs w:val="28"/>
        </w:rPr>
        <w:t xml:space="preserve"> .</w:t>
      </w:r>
      <w:r w:rsidRPr="00644C5E">
        <w:rPr>
          <w:color w:val="000000"/>
          <w:sz w:val="28"/>
          <w:szCs w:val="28"/>
        </w:rPr>
        <w:t>Обе эти соли растениям доступны.</w:t>
      </w:r>
    </w:p>
    <w:p w:rsidR="00644C5E" w:rsidRPr="00644C5E" w:rsidRDefault="00C0356A" w:rsidP="00E94788">
      <w:pPr>
        <w:shd w:val="clear" w:color="auto" w:fill="FFFFFF"/>
        <w:tabs>
          <w:tab w:val="left" w:pos="3096"/>
        </w:tabs>
        <w:spacing w:line="360" w:lineRule="auto"/>
        <w:ind w:left="14" w:right="19" w:firstLine="709"/>
        <w:jc w:val="both"/>
        <w:rPr>
          <w:color w:val="000000"/>
          <w:sz w:val="28"/>
          <w:szCs w:val="28"/>
        </w:rPr>
      </w:pPr>
      <w:r w:rsidRPr="00644C5E">
        <w:rPr>
          <w:color w:val="000000"/>
          <w:sz w:val="28"/>
          <w:szCs w:val="28"/>
        </w:rPr>
        <w:t>Чем выше кислотность почвы, тем лучше растворяется</w:t>
      </w:r>
      <w:r w:rsidRPr="00644C5E">
        <w:rPr>
          <w:color w:val="000000"/>
          <w:sz w:val="28"/>
          <w:szCs w:val="28"/>
        </w:rPr>
        <w:br/>
        <w:t xml:space="preserve">фосфоритная мука; при этом не только в условиях актуальной и обменной кислотности, но и гидролитической. </w:t>
      </w:r>
    </w:p>
    <w:p w:rsidR="00644C5E" w:rsidRPr="00644C5E" w:rsidRDefault="00644C5E" w:rsidP="00644C5E">
      <w:pPr>
        <w:shd w:val="clear" w:color="auto" w:fill="FFFFFF"/>
        <w:tabs>
          <w:tab w:val="left" w:pos="3096"/>
        </w:tabs>
        <w:spacing w:line="360" w:lineRule="auto"/>
        <w:ind w:right="19"/>
        <w:jc w:val="both"/>
        <w:rPr>
          <w:color w:val="000000"/>
          <w:sz w:val="28"/>
          <w:szCs w:val="28"/>
        </w:rPr>
      </w:pPr>
    </w:p>
    <w:p w:rsidR="00644C5E" w:rsidRPr="00644C5E" w:rsidRDefault="00F67109" w:rsidP="00E94788">
      <w:pPr>
        <w:shd w:val="clear" w:color="auto" w:fill="FFFFFF"/>
        <w:tabs>
          <w:tab w:val="left" w:pos="3096"/>
        </w:tabs>
        <w:spacing w:line="360" w:lineRule="auto"/>
        <w:ind w:left="14" w:right="19" w:firstLine="709"/>
        <w:jc w:val="both"/>
        <w:rPr>
          <w:color w:val="000000"/>
          <w:sz w:val="28"/>
          <w:szCs w:val="28"/>
        </w:rPr>
      </w:pPr>
      <w:r>
        <w:rPr>
          <w:noProof/>
        </w:rPr>
        <w:pict>
          <v:shape id="_x0000_s1026" type="#_x0000_t75" style="position:absolute;left:0;text-align:left;margin-left:81pt;margin-top:7.65pt;width:185.4pt;height:179.8pt;z-index:-251658752;mso-wrap-edited:f;mso-wrap-distance-left:0;mso-wrap-distance-right:0" wrapcoords="0 0 0 3976 0 3976 0 19792 0 19792 0 20605 0 20605 0 21600 18168 21600 18168 20605 18471 20605 18471 19792 21600 19792 21600 3976 18168 3976 18168 0 0 0">
            <v:imagedata r:id="rId8" o:title="" gain="84021f" grayscale="t"/>
            <w10:wrap type="through"/>
          </v:shape>
        </w:pict>
      </w:r>
    </w:p>
    <w:p w:rsidR="00644C5E" w:rsidRPr="00644C5E" w:rsidRDefault="00644C5E" w:rsidP="00E94788">
      <w:pPr>
        <w:shd w:val="clear" w:color="auto" w:fill="FFFFFF"/>
        <w:tabs>
          <w:tab w:val="left" w:pos="3096"/>
        </w:tabs>
        <w:spacing w:line="360" w:lineRule="auto"/>
        <w:ind w:left="14" w:right="19" w:firstLine="709"/>
        <w:jc w:val="both"/>
        <w:rPr>
          <w:color w:val="000000"/>
          <w:sz w:val="28"/>
          <w:szCs w:val="28"/>
        </w:rPr>
      </w:pPr>
    </w:p>
    <w:p w:rsidR="00644C5E" w:rsidRPr="00644C5E" w:rsidRDefault="00644C5E" w:rsidP="00E94788">
      <w:pPr>
        <w:shd w:val="clear" w:color="auto" w:fill="FFFFFF"/>
        <w:tabs>
          <w:tab w:val="left" w:pos="3096"/>
        </w:tabs>
        <w:spacing w:line="360" w:lineRule="auto"/>
        <w:ind w:left="14" w:right="19" w:firstLine="709"/>
        <w:jc w:val="both"/>
        <w:rPr>
          <w:color w:val="000000"/>
          <w:sz w:val="28"/>
          <w:szCs w:val="28"/>
        </w:rPr>
      </w:pPr>
    </w:p>
    <w:p w:rsidR="00644C5E" w:rsidRPr="00644C5E" w:rsidRDefault="00644C5E" w:rsidP="00E94788">
      <w:pPr>
        <w:shd w:val="clear" w:color="auto" w:fill="FFFFFF"/>
        <w:tabs>
          <w:tab w:val="left" w:pos="3096"/>
        </w:tabs>
        <w:spacing w:line="360" w:lineRule="auto"/>
        <w:ind w:left="14" w:right="19" w:firstLine="709"/>
        <w:jc w:val="both"/>
        <w:rPr>
          <w:color w:val="000000"/>
          <w:sz w:val="28"/>
          <w:szCs w:val="28"/>
        </w:rPr>
      </w:pPr>
    </w:p>
    <w:p w:rsidR="00644C5E" w:rsidRPr="00644C5E" w:rsidRDefault="00644C5E" w:rsidP="00E94788">
      <w:pPr>
        <w:shd w:val="clear" w:color="auto" w:fill="FFFFFF"/>
        <w:tabs>
          <w:tab w:val="left" w:pos="3096"/>
        </w:tabs>
        <w:spacing w:line="360" w:lineRule="auto"/>
        <w:ind w:left="14" w:right="19" w:firstLine="709"/>
        <w:jc w:val="both"/>
        <w:rPr>
          <w:color w:val="000000"/>
          <w:sz w:val="28"/>
          <w:szCs w:val="28"/>
        </w:rPr>
      </w:pPr>
    </w:p>
    <w:p w:rsidR="00644C5E" w:rsidRPr="00644C5E" w:rsidRDefault="00644C5E" w:rsidP="00E94788">
      <w:pPr>
        <w:shd w:val="clear" w:color="auto" w:fill="FFFFFF"/>
        <w:tabs>
          <w:tab w:val="left" w:pos="3096"/>
        </w:tabs>
        <w:spacing w:line="360" w:lineRule="auto"/>
        <w:ind w:left="14" w:right="19" w:firstLine="709"/>
        <w:jc w:val="both"/>
        <w:rPr>
          <w:color w:val="000000"/>
          <w:sz w:val="28"/>
          <w:szCs w:val="28"/>
        </w:rPr>
      </w:pPr>
    </w:p>
    <w:p w:rsidR="00644C5E" w:rsidRPr="00644C5E" w:rsidRDefault="00644C5E" w:rsidP="00E94788">
      <w:pPr>
        <w:shd w:val="clear" w:color="auto" w:fill="FFFFFF"/>
        <w:tabs>
          <w:tab w:val="left" w:pos="3096"/>
        </w:tabs>
        <w:spacing w:line="360" w:lineRule="auto"/>
        <w:ind w:left="14" w:right="19" w:firstLine="709"/>
        <w:jc w:val="both"/>
        <w:rPr>
          <w:color w:val="000000"/>
          <w:sz w:val="28"/>
          <w:szCs w:val="28"/>
        </w:rPr>
      </w:pPr>
    </w:p>
    <w:p w:rsidR="00644C5E" w:rsidRPr="00644C5E" w:rsidRDefault="00644C5E" w:rsidP="00E94788">
      <w:pPr>
        <w:shd w:val="clear" w:color="auto" w:fill="FFFFFF"/>
        <w:tabs>
          <w:tab w:val="left" w:pos="3096"/>
        </w:tabs>
        <w:spacing w:line="360" w:lineRule="auto"/>
        <w:ind w:left="14" w:right="19" w:firstLine="709"/>
        <w:jc w:val="both"/>
        <w:rPr>
          <w:color w:val="000000"/>
          <w:sz w:val="28"/>
          <w:szCs w:val="28"/>
        </w:rPr>
      </w:pPr>
    </w:p>
    <w:p w:rsidR="00644C5E" w:rsidRPr="00644C5E" w:rsidRDefault="00644C5E" w:rsidP="00644C5E">
      <w:pPr>
        <w:shd w:val="clear" w:color="auto" w:fill="FFFFFF"/>
        <w:tabs>
          <w:tab w:val="left" w:pos="3096"/>
        </w:tabs>
        <w:spacing w:line="360" w:lineRule="auto"/>
        <w:ind w:right="19"/>
        <w:jc w:val="both"/>
        <w:rPr>
          <w:color w:val="000000"/>
          <w:sz w:val="28"/>
          <w:szCs w:val="28"/>
        </w:rPr>
      </w:pPr>
    </w:p>
    <w:p w:rsidR="00C0356A" w:rsidRPr="00644C5E" w:rsidRDefault="00C0356A" w:rsidP="00E94788">
      <w:pPr>
        <w:shd w:val="clear" w:color="auto" w:fill="FFFFFF"/>
        <w:tabs>
          <w:tab w:val="left" w:pos="3096"/>
        </w:tabs>
        <w:spacing w:line="360" w:lineRule="auto"/>
        <w:ind w:left="14" w:right="19" w:firstLine="709"/>
        <w:jc w:val="both"/>
        <w:rPr>
          <w:sz w:val="28"/>
          <w:szCs w:val="28"/>
        </w:rPr>
      </w:pPr>
      <w:r w:rsidRPr="00644C5E">
        <w:rPr>
          <w:color w:val="000000"/>
          <w:sz w:val="28"/>
          <w:szCs w:val="28"/>
        </w:rPr>
        <w:t>По данным проф. Б. А. Голубева</w:t>
      </w:r>
      <w:r w:rsidR="00253E95" w:rsidRPr="00644C5E">
        <w:rPr>
          <w:color w:val="000000"/>
          <w:sz w:val="28"/>
          <w:szCs w:val="28"/>
        </w:rPr>
        <w:t xml:space="preserve"> (Дудина Н.Х.,1991)</w:t>
      </w:r>
      <w:r w:rsidRPr="00644C5E">
        <w:rPr>
          <w:color w:val="000000"/>
          <w:sz w:val="28"/>
          <w:szCs w:val="28"/>
        </w:rPr>
        <w:t>, действие фосфоритной</w:t>
      </w:r>
      <w:r w:rsidR="0063346C" w:rsidRPr="00644C5E">
        <w:rPr>
          <w:color w:val="000000"/>
          <w:sz w:val="28"/>
          <w:szCs w:val="28"/>
        </w:rPr>
        <w:t xml:space="preserve"> муки начи</w:t>
      </w:r>
      <w:r w:rsidRPr="00644C5E">
        <w:rPr>
          <w:color w:val="000000"/>
          <w:sz w:val="28"/>
          <w:szCs w:val="28"/>
        </w:rPr>
        <w:t xml:space="preserve">нает заметно </w:t>
      </w:r>
      <w:r w:rsidR="0063346C" w:rsidRPr="00644C5E">
        <w:rPr>
          <w:color w:val="000000"/>
          <w:sz w:val="28"/>
          <w:szCs w:val="28"/>
        </w:rPr>
        <w:t xml:space="preserve">проявляться при гидролитической </w:t>
      </w:r>
      <w:r w:rsidRPr="00644C5E">
        <w:rPr>
          <w:color w:val="000000"/>
          <w:sz w:val="28"/>
          <w:szCs w:val="28"/>
        </w:rPr>
        <w:t>кислотности:</w:t>
      </w:r>
      <w:r w:rsidR="0063346C" w:rsidRPr="00644C5E">
        <w:rPr>
          <w:color w:val="000000"/>
          <w:sz w:val="28"/>
          <w:szCs w:val="28"/>
        </w:rPr>
        <w:t xml:space="preserve"> </w:t>
      </w:r>
      <w:r w:rsidRPr="00644C5E">
        <w:rPr>
          <w:color w:val="000000"/>
          <w:sz w:val="28"/>
          <w:szCs w:val="28"/>
        </w:rPr>
        <w:t>выше 2,5 м.-экв</w:t>
      </w:r>
      <w:r w:rsidRPr="00644C5E">
        <w:rPr>
          <w:i/>
          <w:iCs/>
          <w:color w:val="000000"/>
          <w:sz w:val="28"/>
          <w:szCs w:val="28"/>
        </w:rPr>
        <w:t xml:space="preserve">. </w:t>
      </w:r>
      <w:r w:rsidRPr="00644C5E">
        <w:rPr>
          <w:color w:val="000000"/>
          <w:sz w:val="28"/>
          <w:szCs w:val="28"/>
        </w:rPr>
        <w:t>на 100 г почвы. С дальнейшим повышением</w:t>
      </w:r>
      <w:r w:rsidR="0063346C" w:rsidRPr="00644C5E">
        <w:rPr>
          <w:color w:val="000000"/>
          <w:sz w:val="28"/>
          <w:szCs w:val="28"/>
        </w:rPr>
        <w:t xml:space="preserve"> </w:t>
      </w:r>
      <w:r w:rsidRPr="00644C5E">
        <w:rPr>
          <w:color w:val="000000"/>
          <w:sz w:val="28"/>
          <w:szCs w:val="28"/>
        </w:rPr>
        <w:t>гидролитической кислотности растворимость фосфоритной:</w:t>
      </w:r>
      <w:r w:rsidRPr="00644C5E">
        <w:rPr>
          <w:color w:val="000000"/>
          <w:sz w:val="28"/>
          <w:szCs w:val="28"/>
        </w:rPr>
        <w:br/>
        <w:t>муки и ее действие повышаются. Этим же исследователем</w:t>
      </w:r>
      <w:r w:rsidR="0063346C" w:rsidRPr="00644C5E">
        <w:rPr>
          <w:color w:val="000000"/>
          <w:sz w:val="28"/>
          <w:szCs w:val="28"/>
        </w:rPr>
        <w:t xml:space="preserve"> </w:t>
      </w:r>
      <w:r w:rsidRPr="00644C5E">
        <w:rPr>
          <w:color w:val="000000"/>
          <w:sz w:val="28"/>
          <w:szCs w:val="28"/>
        </w:rPr>
        <w:t>была установлена зависимость действия фосфоритной муки от</w:t>
      </w:r>
      <w:r w:rsidRPr="00644C5E">
        <w:rPr>
          <w:color w:val="000000"/>
          <w:sz w:val="28"/>
          <w:szCs w:val="28"/>
        </w:rPr>
        <w:br/>
        <w:t>емкости поглощения почвы: с увеличением емкости поглощения при одной и той же гидролитической кислотности действие</w:t>
      </w:r>
      <w:r w:rsidR="00E94788" w:rsidRPr="00644C5E">
        <w:rPr>
          <w:color w:val="000000"/>
          <w:sz w:val="28"/>
          <w:szCs w:val="28"/>
        </w:rPr>
        <w:t xml:space="preserve"> </w:t>
      </w:r>
      <w:r w:rsidRPr="00644C5E">
        <w:rPr>
          <w:color w:val="000000"/>
          <w:sz w:val="28"/>
          <w:szCs w:val="28"/>
        </w:rPr>
        <w:t>фосфоритной муки ослабляется.</w:t>
      </w:r>
    </w:p>
    <w:p w:rsidR="00C0356A" w:rsidRPr="00644C5E" w:rsidRDefault="0063346C" w:rsidP="00E94788">
      <w:pPr>
        <w:shd w:val="clear" w:color="auto" w:fill="FFFFFF"/>
        <w:spacing w:line="360" w:lineRule="auto"/>
        <w:ind w:left="29" w:firstLine="709"/>
        <w:jc w:val="both"/>
        <w:rPr>
          <w:sz w:val="28"/>
          <w:szCs w:val="28"/>
        </w:rPr>
      </w:pPr>
      <w:r w:rsidRPr="00644C5E">
        <w:rPr>
          <w:color w:val="000000"/>
          <w:sz w:val="28"/>
          <w:szCs w:val="28"/>
        </w:rPr>
        <w:t xml:space="preserve">Наилучшее действие </w:t>
      </w:r>
      <w:r w:rsidR="00C0356A" w:rsidRPr="00644C5E">
        <w:rPr>
          <w:color w:val="000000"/>
          <w:sz w:val="28"/>
          <w:szCs w:val="28"/>
        </w:rPr>
        <w:t>фос</w:t>
      </w:r>
      <w:r w:rsidRPr="00644C5E">
        <w:rPr>
          <w:color w:val="000000"/>
          <w:sz w:val="28"/>
          <w:szCs w:val="28"/>
        </w:rPr>
        <w:t>форитная мука</w:t>
      </w:r>
      <w:r w:rsidR="00E94788" w:rsidRPr="00644C5E">
        <w:rPr>
          <w:color w:val="000000"/>
          <w:sz w:val="28"/>
          <w:szCs w:val="28"/>
        </w:rPr>
        <w:t xml:space="preserve"> </w:t>
      </w:r>
      <w:r w:rsidR="00C0356A" w:rsidRPr="00644C5E">
        <w:rPr>
          <w:color w:val="000000"/>
          <w:sz w:val="28"/>
          <w:szCs w:val="28"/>
        </w:rPr>
        <w:t xml:space="preserve">проявляет на </w:t>
      </w:r>
      <w:r w:rsidRPr="00644C5E">
        <w:rPr>
          <w:color w:val="000000"/>
          <w:sz w:val="28"/>
          <w:szCs w:val="28"/>
        </w:rPr>
        <w:t xml:space="preserve">почвах, имеющих </w:t>
      </w:r>
      <w:r w:rsidR="00C0356A" w:rsidRPr="00644C5E">
        <w:rPr>
          <w:color w:val="000000"/>
          <w:sz w:val="28"/>
          <w:szCs w:val="28"/>
        </w:rPr>
        <w:t>одновремен</w:t>
      </w:r>
      <w:r w:rsidRPr="00644C5E">
        <w:rPr>
          <w:color w:val="000000"/>
          <w:sz w:val="28"/>
          <w:szCs w:val="28"/>
        </w:rPr>
        <w:t>но</w:t>
      </w:r>
      <w:r w:rsidR="00E94788" w:rsidRPr="00644C5E">
        <w:rPr>
          <w:color w:val="000000"/>
          <w:sz w:val="28"/>
          <w:szCs w:val="28"/>
        </w:rPr>
        <w:t xml:space="preserve"> </w:t>
      </w:r>
      <w:r w:rsidRPr="00644C5E">
        <w:rPr>
          <w:color w:val="000000"/>
          <w:sz w:val="28"/>
          <w:szCs w:val="28"/>
        </w:rPr>
        <w:t xml:space="preserve">высокую </w:t>
      </w:r>
      <w:r w:rsidR="00C0356A" w:rsidRPr="00644C5E">
        <w:rPr>
          <w:color w:val="000000"/>
          <w:sz w:val="28"/>
          <w:szCs w:val="28"/>
        </w:rPr>
        <w:t>гидролитическую</w:t>
      </w:r>
      <w:r w:rsidR="00E94788" w:rsidRPr="00644C5E">
        <w:rPr>
          <w:color w:val="000000"/>
          <w:sz w:val="28"/>
          <w:szCs w:val="28"/>
        </w:rPr>
        <w:t xml:space="preserve"> </w:t>
      </w:r>
      <w:r w:rsidRPr="00644C5E">
        <w:rPr>
          <w:color w:val="000000"/>
          <w:sz w:val="28"/>
          <w:szCs w:val="28"/>
        </w:rPr>
        <w:t>кислотность и</w:t>
      </w:r>
      <w:r w:rsidR="00E94788" w:rsidRPr="00644C5E">
        <w:rPr>
          <w:color w:val="000000"/>
          <w:sz w:val="28"/>
          <w:szCs w:val="28"/>
        </w:rPr>
        <w:t xml:space="preserve"> </w:t>
      </w:r>
      <w:r w:rsidRPr="00644C5E">
        <w:rPr>
          <w:color w:val="000000"/>
          <w:sz w:val="28"/>
          <w:szCs w:val="28"/>
        </w:rPr>
        <w:t>небольшую ё</w:t>
      </w:r>
      <w:r w:rsidR="00C0356A" w:rsidRPr="00644C5E">
        <w:rPr>
          <w:color w:val="000000"/>
          <w:sz w:val="28"/>
          <w:szCs w:val="28"/>
        </w:rPr>
        <w:t>мкость поглощения. При гидролитической кислотности, выра</w:t>
      </w:r>
      <w:r w:rsidR="00F92FD6" w:rsidRPr="00644C5E">
        <w:rPr>
          <w:color w:val="000000"/>
          <w:sz w:val="28"/>
          <w:szCs w:val="28"/>
        </w:rPr>
        <w:t>женной</w:t>
      </w:r>
      <w:r w:rsidR="00C0356A" w:rsidRPr="00644C5E">
        <w:rPr>
          <w:color w:val="000000"/>
          <w:sz w:val="28"/>
          <w:szCs w:val="28"/>
        </w:rPr>
        <w:t xml:space="preserve"> в</w:t>
      </w:r>
      <w:r w:rsidR="00E94788" w:rsidRPr="00644C5E">
        <w:rPr>
          <w:color w:val="000000"/>
          <w:sz w:val="28"/>
          <w:szCs w:val="28"/>
        </w:rPr>
        <w:t xml:space="preserve"> </w:t>
      </w:r>
      <w:r w:rsidR="00C0356A" w:rsidRPr="00644C5E">
        <w:rPr>
          <w:color w:val="000000"/>
          <w:sz w:val="28"/>
          <w:szCs w:val="28"/>
        </w:rPr>
        <w:t>миллиэквивалентах и</w:t>
      </w:r>
      <w:r w:rsidR="00E94788" w:rsidRPr="00644C5E">
        <w:rPr>
          <w:color w:val="000000"/>
          <w:sz w:val="28"/>
          <w:szCs w:val="28"/>
        </w:rPr>
        <w:t xml:space="preserve"> </w:t>
      </w:r>
      <w:r w:rsidR="00C0356A" w:rsidRPr="00644C5E">
        <w:rPr>
          <w:color w:val="000000"/>
          <w:sz w:val="28"/>
          <w:szCs w:val="28"/>
        </w:rPr>
        <w:t>равной</w:t>
      </w:r>
      <w:r w:rsidR="00E94788" w:rsidRPr="00644C5E">
        <w:rPr>
          <w:color w:val="000000"/>
          <w:sz w:val="28"/>
          <w:szCs w:val="28"/>
        </w:rPr>
        <w:t xml:space="preserve"> </w:t>
      </w:r>
      <w:r w:rsidR="00C0356A" w:rsidRPr="00644C5E">
        <w:rPr>
          <w:color w:val="000000"/>
          <w:sz w:val="28"/>
          <w:szCs w:val="28"/>
        </w:rPr>
        <w:t>3 + 0,1</w:t>
      </w:r>
      <w:r w:rsidR="00E94788" w:rsidRPr="00644C5E">
        <w:rPr>
          <w:color w:val="000000"/>
          <w:sz w:val="28"/>
          <w:szCs w:val="28"/>
        </w:rPr>
        <w:t xml:space="preserve"> </w:t>
      </w:r>
      <w:r w:rsidR="00C0356A" w:rsidRPr="00644C5E">
        <w:rPr>
          <w:color w:val="000000"/>
          <w:sz w:val="28"/>
          <w:szCs w:val="28"/>
        </w:rPr>
        <w:t>емкости</w:t>
      </w:r>
      <w:r w:rsidR="00E94788" w:rsidRPr="00644C5E">
        <w:rPr>
          <w:color w:val="000000"/>
          <w:sz w:val="28"/>
          <w:szCs w:val="28"/>
        </w:rPr>
        <w:t xml:space="preserve"> </w:t>
      </w:r>
      <w:r w:rsidR="00F92FD6" w:rsidRPr="00644C5E">
        <w:rPr>
          <w:color w:val="000000"/>
          <w:sz w:val="28"/>
          <w:szCs w:val="28"/>
        </w:rPr>
        <w:t>по</w:t>
      </w:r>
      <w:r w:rsidR="00C0356A" w:rsidRPr="00644C5E">
        <w:rPr>
          <w:color w:val="000000"/>
          <w:sz w:val="28"/>
          <w:szCs w:val="28"/>
        </w:rPr>
        <w:t>глощен</w:t>
      </w:r>
      <w:r w:rsidR="00F92FD6" w:rsidRPr="00644C5E">
        <w:rPr>
          <w:color w:val="000000"/>
          <w:sz w:val="28"/>
          <w:szCs w:val="28"/>
        </w:rPr>
        <w:t>ия</w:t>
      </w:r>
      <w:r w:rsidR="00E94788" w:rsidRPr="00644C5E">
        <w:rPr>
          <w:color w:val="000000"/>
          <w:sz w:val="28"/>
          <w:szCs w:val="28"/>
        </w:rPr>
        <w:t xml:space="preserve"> </w:t>
      </w:r>
      <w:r w:rsidR="00F92FD6" w:rsidRPr="00644C5E">
        <w:rPr>
          <w:color w:val="000000"/>
          <w:sz w:val="28"/>
          <w:szCs w:val="28"/>
        </w:rPr>
        <w:t>и</w:t>
      </w:r>
      <w:r w:rsidR="00E94788" w:rsidRPr="00644C5E">
        <w:rPr>
          <w:color w:val="000000"/>
          <w:sz w:val="28"/>
          <w:szCs w:val="28"/>
        </w:rPr>
        <w:t xml:space="preserve"> </w:t>
      </w:r>
      <w:r w:rsidR="00F92FD6" w:rsidRPr="00644C5E">
        <w:rPr>
          <w:color w:val="000000"/>
          <w:sz w:val="28"/>
          <w:szCs w:val="28"/>
        </w:rPr>
        <w:t>более,</w:t>
      </w:r>
      <w:r w:rsidR="00E94788" w:rsidRPr="00644C5E">
        <w:rPr>
          <w:color w:val="000000"/>
          <w:sz w:val="28"/>
          <w:szCs w:val="28"/>
        </w:rPr>
        <w:t xml:space="preserve"> </w:t>
      </w:r>
      <w:r w:rsidR="00F92FD6" w:rsidRPr="00644C5E">
        <w:rPr>
          <w:color w:val="000000"/>
          <w:sz w:val="28"/>
          <w:szCs w:val="28"/>
        </w:rPr>
        <w:t xml:space="preserve">действие фосфоритной муки будет </w:t>
      </w:r>
      <w:r w:rsidR="00C0356A" w:rsidRPr="00644C5E">
        <w:rPr>
          <w:color w:val="000000"/>
          <w:sz w:val="28"/>
          <w:szCs w:val="28"/>
        </w:rPr>
        <w:t>не ниже суперфосфата. Зная степень гидролитической кислотности почвы и емкость поглощения, можно предвидеть действие фосфоритной муки.</w:t>
      </w:r>
      <w:r w:rsidR="00A018F4" w:rsidRPr="00644C5E">
        <w:rPr>
          <w:color w:val="000000"/>
          <w:sz w:val="28"/>
          <w:szCs w:val="28"/>
        </w:rPr>
        <w:t xml:space="preserve"> На 1</w:t>
      </w:r>
      <w:r w:rsidR="00DE5E3E" w:rsidRPr="00644C5E">
        <w:rPr>
          <w:color w:val="000000"/>
          <w:sz w:val="28"/>
          <w:szCs w:val="28"/>
        </w:rPr>
        <w:t xml:space="preserve"> поле </w:t>
      </w:r>
      <w:r w:rsidR="00992207" w:rsidRPr="00644C5E">
        <w:rPr>
          <w:color w:val="000000"/>
          <w:sz w:val="28"/>
          <w:szCs w:val="28"/>
        </w:rPr>
        <w:t>гидролитическая кислотность 6,4, а ёмкость поглощения 16,4.Эффект от применения фосфоритной муки будет не ниже, чем от суперфосфата.</w:t>
      </w:r>
    </w:p>
    <w:p w:rsidR="00C0356A" w:rsidRPr="00644C5E" w:rsidRDefault="00C0356A" w:rsidP="00E94788">
      <w:pPr>
        <w:shd w:val="clear" w:color="auto" w:fill="FFFFFF"/>
        <w:spacing w:line="360" w:lineRule="auto"/>
        <w:ind w:left="14" w:right="14" w:firstLine="709"/>
        <w:jc w:val="both"/>
        <w:rPr>
          <w:sz w:val="28"/>
          <w:szCs w:val="28"/>
        </w:rPr>
      </w:pPr>
      <w:r w:rsidRPr="00644C5E">
        <w:rPr>
          <w:color w:val="000000"/>
          <w:sz w:val="28"/>
          <w:szCs w:val="28"/>
        </w:rPr>
        <w:t>По величинам гидролитической кислотности и емкости поглощения можно также вычислить коэффициент насыщенности почв основаниями (</w:t>
      </w:r>
      <w:r w:rsidRPr="00644C5E">
        <w:rPr>
          <w:color w:val="000000"/>
          <w:sz w:val="28"/>
          <w:szCs w:val="28"/>
          <w:lang w:val="en-US"/>
        </w:rPr>
        <w:t>V</w:t>
      </w:r>
      <w:r w:rsidRPr="00644C5E">
        <w:rPr>
          <w:color w:val="000000"/>
          <w:sz w:val="28"/>
          <w:szCs w:val="28"/>
        </w:rPr>
        <w:t xml:space="preserve">%). При </w:t>
      </w:r>
      <w:r w:rsidRPr="00644C5E">
        <w:rPr>
          <w:color w:val="000000"/>
          <w:sz w:val="28"/>
          <w:szCs w:val="28"/>
          <w:lang w:val="en-US"/>
        </w:rPr>
        <w:t>V</w:t>
      </w:r>
      <w:r w:rsidRPr="00644C5E">
        <w:rPr>
          <w:color w:val="000000"/>
          <w:sz w:val="28"/>
          <w:szCs w:val="28"/>
        </w:rPr>
        <w:t xml:space="preserve">=75—80% применение фосфоритной муки малоцелесообразно; при </w:t>
      </w:r>
      <w:r w:rsidRPr="00644C5E">
        <w:rPr>
          <w:color w:val="000000"/>
          <w:sz w:val="28"/>
          <w:szCs w:val="28"/>
          <w:lang w:val="en-US"/>
        </w:rPr>
        <w:t>V</w:t>
      </w:r>
      <w:r w:rsidR="00A018F4" w:rsidRPr="00644C5E">
        <w:rPr>
          <w:color w:val="000000"/>
          <w:sz w:val="28"/>
          <w:szCs w:val="28"/>
        </w:rPr>
        <w:t>=75—50%</w:t>
      </w:r>
      <w:r w:rsidRPr="00644C5E">
        <w:rPr>
          <w:color w:val="000000"/>
          <w:sz w:val="28"/>
          <w:szCs w:val="28"/>
        </w:rPr>
        <w:t xml:space="preserve"> ниже фосфоритная мука будет действовать хорошо</w:t>
      </w:r>
      <w:r w:rsidR="00A018F4" w:rsidRPr="00644C5E">
        <w:rPr>
          <w:color w:val="000000"/>
          <w:sz w:val="28"/>
          <w:szCs w:val="28"/>
        </w:rPr>
        <w:t xml:space="preserve"> (60% насыщенность почв основаниями на 1 поле)</w:t>
      </w:r>
      <w:r w:rsidRPr="00644C5E">
        <w:rPr>
          <w:color w:val="000000"/>
          <w:sz w:val="28"/>
          <w:szCs w:val="28"/>
        </w:rPr>
        <w:t>.</w:t>
      </w:r>
      <w:r w:rsidR="00A018F4" w:rsidRPr="00644C5E">
        <w:rPr>
          <w:color w:val="000000"/>
          <w:sz w:val="28"/>
          <w:szCs w:val="28"/>
        </w:rPr>
        <w:t xml:space="preserve"> </w:t>
      </w:r>
    </w:p>
    <w:p w:rsidR="00C0356A" w:rsidRPr="00644C5E" w:rsidRDefault="00C0356A" w:rsidP="00E94788">
      <w:pPr>
        <w:shd w:val="clear" w:color="auto" w:fill="FFFFFF"/>
        <w:spacing w:line="360" w:lineRule="auto"/>
        <w:ind w:left="86" w:right="5" w:firstLine="709"/>
        <w:jc w:val="both"/>
        <w:rPr>
          <w:sz w:val="28"/>
          <w:szCs w:val="28"/>
        </w:rPr>
      </w:pPr>
      <w:r w:rsidRPr="00644C5E">
        <w:rPr>
          <w:color w:val="000000"/>
          <w:sz w:val="28"/>
          <w:szCs w:val="28"/>
        </w:rPr>
        <w:t>Если нет данных о гидролитической кислотности и емкости поглощения, то можно ориентировочно пользоваться показателями рН солевой вытяжки аналогично определению нуждаемости почв в извести: чем кислее почва, тем вероятнее хорошее действие фосфоритной муки.</w:t>
      </w:r>
    </w:p>
    <w:p w:rsidR="00C0356A" w:rsidRPr="00644C5E" w:rsidRDefault="00C0356A" w:rsidP="00E94788">
      <w:pPr>
        <w:shd w:val="clear" w:color="auto" w:fill="FFFFFF"/>
        <w:spacing w:line="360" w:lineRule="auto"/>
        <w:ind w:left="67" w:firstLine="709"/>
        <w:jc w:val="both"/>
        <w:rPr>
          <w:sz w:val="28"/>
          <w:szCs w:val="28"/>
        </w:rPr>
      </w:pPr>
      <w:r w:rsidRPr="00644C5E">
        <w:rPr>
          <w:color w:val="000000"/>
          <w:sz w:val="28"/>
          <w:szCs w:val="28"/>
        </w:rPr>
        <w:t>Опытами Д. Н. Прянишникова еще в конце прошлого столетия было установлено, что разные растения неодинаково реагируют на внесение фосфоритной муки: одни используют ее хорош</w:t>
      </w:r>
      <w:r w:rsidR="00FC7C72" w:rsidRPr="00644C5E">
        <w:rPr>
          <w:color w:val="000000"/>
          <w:sz w:val="28"/>
          <w:szCs w:val="28"/>
        </w:rPr>
        <w:t xml:space="preserve">о, другие – слабо. Большинство </w:t>
      </w:r>
      <w:r w:rsidRPr="00644C5E">
        <w:rPr>
          <w:color w:val="000000"/>
          <w:sz w:val="28"/>
          <w:szCs w:val="28"/>
        </w:rPr>
        <w:t>растений может использовать фосфоритную муку только при соответствующей, кислотности почвы. К этой группе относят все злак</w:t>
      </w:r>
      <w:r w:rsidR="00FC7C72" w:rsidRPr="00644C5E">
        <w:rPr>
          <w:color w:val="000000"/>
          <w:sz w:val="28"/>
          <w:szCs w:val="28"/>
        </w:rPr>
        <w:t>и, лен,</w:t>
      </w:r>
      <w:r w:rsidRPr="00644C5E">
        <w:rPr>
          <w:color w:val="000000"/>
          <w:sz w:val="28"/>
          <w:szCs w:val="28"/>
        </w:rPr>
        <w:t xml:space="preserve"> свеклу</w:t>
      </w:r>
      <w:r w:rsidR="00FC7C72" w:rsidRPr="00644C5E">
        <w:rPr>
          <w:color w:val="000000"/>
          <w:sz w:val="28"/>
          <w:szCs w:val="28"/>
        </w:rPr>
        <w:t xml:space="preserve"> </w:t>
      </w:r>
      <w:r w:rsidRPr="00644C5E">
        <w:rPr>
          <w:color w:val="000000"/>
          <w:sz w:val="28"/>
          <w:szCs w:val="28"/>
        </w:rPr>
        <w:t>— картофе</w:t>
      </w:r>
      <w:r w:rsidR="00FC7C72" w:rsidRPr="00644C5E">
        <w:rPr>
          <w:color w:val="000000"/>
          <w:sz w:val="28"/>
          <w:szCs w:val="28"/>
        </w:rPr>
        <w:t>ль; из бобовых — горох, бобы, вику, клевер.</w:t>
      </w:r>
      <w:r w:rsidRPr="00644C5E">
        <w:rPr>
          <w:color w:val="000000"/>
          <w:sz w:val="28"/>
          <w:szCs w:val="28"/>
        </w:rPr>
        <w:t xml:space="preserve"> При </w:t>
      </w:r>
      <w:r w:rsidR="00CD6F4B" w:rsidRPr="00644C5E">
        <w:rPr>
          <w:color w:val="000000"/>
          <w:sz w:val="28"/>
          <w:szCs w:val="28"/>
        </w:rPr>
        <w:t xml:space="preserve">этом озимая рожь, клевер и горох </w:t>
      </w:r>
      <w:r w:rsidRPr="00644C5E">
        <w:rPr>
          <w:color w:val="000000"/>
          <w:sz w:val="28"/>
          <w:szCs w:val="28"/>
        </w:rPr>
        <w:t>усваивают фосфоритную муку несколько лучше, чем остальные культуры.</w:t>
      </w:r>
    </w:p>
    <w:p w:rsidR="00C0356A" w:rsidRPr="00644C5E" w:rsidRDefault="00C0356A" w:rsidP="00E94788">
      <w:pPr>
        <w:shd w:val="clear" w:color="auto" w:fill="FFFFFF"/>
        <w:spacing w:line="360" w:lineRule="auto"/>
        <w:ind w:left="58" w:firstLine="709"/>
        <w:jc w:val="both"/>
        <w:rPr>
          <w:sz w:val="28"/>
          <w:szCs w:val="28"/>
        </w:rPr>
      </w:pPr>
      <w:r w:rsidRPr="00644C5E">
        <w:rPr>
          <w:color w:val="000000"/>
          <w:sz w:val="28"/>
          <w:szCs w:val="28"/>
        </w:rPr>
        <w:t>Другая группа расте</w:t>
      </w:r>
      <w:r w:rsidR="00CD6F4B" w:rsidRPr="00644C5E">
        <w:rPr>
          <w:color w:val="000000"/>
          <w:sz w:val="28"/>
          <w:szCs w:val="28"/>
        </w:rPr>
        <w:t>ний может усваивать фосфоритную</w:t>
      </w:r>
      <w:r w:rsidRPr="00644C5E">
        <w:rPr>
          <w:color w:val="000000"/>
          <w:sz w:val="28"/>
          <w:szCs w:val="28"/>
        </w:rPr>
        <w:t xml:space="preserve"> муку при </w:t>
      </w:r>
      <w:r w:rsidR="00CD6F4B" w:rsidRPr="00644C5E">
        <w:rPr>
          <w:color w:val="000000"/>
          <w:sz w:val="28"/>
          <w:szCs w:val="28"/>
        </w:rPr>
        <w:t>нейтральной реакции среды</w:t>
      </w:r>
      <w:r w:rsidRPr="00644C5E">
        <w:rPr>
          <w:color w:val="000000"/>
          <w:sz w:val="28"/>
          <w:szCs w:val="28"/>
        </w:rPr>
        <w:t>;</w:t>
      </w:r>
      <w:r w:rsidRPr="00644C5E">
        <w:rPr>
          <w:i/>
          <w:iCs/>
          <w:color w:val="000000"/>
          <w:sz w:val="28"/>
          <w:szCs w:val="28"/>
        </w:rPr>
        <w:t xml:space="preserve"> </w:t>
      </w:r>
      <w:r w:rsidRPr="00644C5E">
        <w:rPr>
          <w:color w:val="000000"/>
          <w:sz w:val="28"/>
          <w:szCs w:val="28"/>
        </w:rPr>
        <w:t>сюда относятся люпин</w:t>
      </w:r>
      <w:r w:rsidR="00CD6F4B" w:rsidRPr="00644C5E">
        <w:rPr>
          <w:color w:val="000000"/>
          <w:sz w:val="28"/>
          <w:szCs w:val="28"/>
        </w:rPr>
        <w:t>, гре</w:t>
      </w:r>
      <w:r w:rsidRPr="00644C5E">
        <w:rPr>
          <w:color w:val="000000"/>
          <w:sz w:val="28"/>
          <w:szCs w:val="28"/>
        </w:rPr>
        <w:t>чиха,</w:t>
      </w:r>
      <w:r w:rsidR="00CD6F4B" w:rsidRPr="00644C5E">
        <w:rPr>
          <w:color w:val="000000"/>
          <w:sz w:val="28"/>
          <w:szCs w:val="28"/>
        </w:rPr>
        <w:t xml:space="preserve"> эспарцет, горч</w:t>
      </w:r>
      <w:r w:rsidRPr="00644C5E">
        <w:rPr>
          <w:color w:val="000000"/>
          <w:sz w:val="28"/>
          <w:szCs w:val="28"/>
        </w:rPr>
        <w:t>ица. Эти растения обладают также и повышенной Способностью усваивать фосфор из почвы.</w:t>
      </w:r>
    </w:p>
    <w:p w:rsidR="00C0356A" w:rsidRPr="00644C5E" w:rsidRDefault="00C0356A" w:rsidP="00E94788">
      <w:pPr>
        <w:shd w:val="clear" w:color="auto" w:fill="FFFFFF"/>
        <w:spacing w:line="360" w:lineRule="auto"/>
        <w:ind w:left="62" w:firstLine="709"/>
        <w:jc w:val="both"/>
        <w:rPr>
          <w:sz w:val="28"/>
          <w:szCs w:val="28"/>
        </w:rPr>
      </w:pPr>
      <w:r w:rsidRPr="00644C5E">
        <w:rPr>
          <w:color w:val="000000"/>
          <w:sz w:val="28"/>
          <w:szCs w:val="28"/>
        </w:rPr>
        <w:t>Исследованиями Ф. В. Чирикова установлена зависимость, действия фосфоритной муки от количественного соотношения в растении кальция и фосфора (СаО :</w:t>
      </w:r>
      <w:r w:rsidR="00CD6F4B" w:rsidRPr="00644C5E">
        <w:rPr>
          <w:color w:val="000000"/>
          <w:sz w:val="28"/>
          <w:szCs w:val="28"/>
        </w:rPr>
        <w:t xml:space="preserve"> Р</w:t>
      </w:r>
      <w:r w:rsidR="00CD6F4B" w:rsidRPr="00644C5E">
        <w:rPr>
          <w:color w:val="000000"/>
          <w:sz w:val="28"/>
          <w:szCs w:val="28"/>
          <w:vertAlign w:val="subscript"/>
        </w:rPr>
        <w:t>2</w:t>
      </w:r>
      <w:r w:rsidR="00CD6F4B" w:rsidRPr="00644C5E">
        <w:rPr>
          <w:color w:val="000000"/>
          <w:sz w:val="28"/>
          <w:szCs w:val="28"/>
        </w:rPr>
        <w:t>О</w:t>
      </w:r>
      <w:r w:rsidR="00CD6F4B" w:rsidRPr="00644C5E">
        <w:rPr>
          <w:color w:val="000000"/>
          <w:sz w:val="28"/>
          <w:szCs w:val="28"/>
          <w:vertAlign w:val="subscript"/>
        </w:rPr>
        <w:t>5</w:t>
      </w:r>
      <w:r w:rsidRPr="00644C5E">
        <w:rPr>
          <w:color w:val="000000"/>
          <w:sz w:val="28"/>
          <w:szCs w:val="28"/>
        </w:rPr>
        <w:t>). Растения, у ко</w:t>
      </w:r>
      <w:r w:rsidR="00CD6F4B" w:rsidRPr="00644C5E">
        <w:rPr>
          <w:color w:val="000000"/>
          <w:sz w:val="28"/>
          <w:szCs w:val="28"/>
        </w:rPr>
        <w:t xml:space="preserve">торых это </w:t>
      </w:r>
      <w:r w:rsidRPr="00644C5E">
        <w:rPr>
          <w:color w:val="000000"/>
          <w:sz w:val="28"/>
          <w:szCs w:val="28"/>
        </w:rPr>
        <w:t>отношение более 1,3, усваивают фосфоритную муку; имеющие отношение меньше 1,3 — не усваивают. Д. Н. Прянишников и М. К. Домонтович установили также, что злаковые растения, посеянные в смеси с люпином, усваивают фосфоритную муку лучше.</w:t>
      </w:r>
    </w:p>
    <w:p w:rsidR="00C0356A" w:rsidRPr="00644C5E" w:rsidRDefault="00C0356A" w:rsidP="00E94788">
      <w:pPr>
        <w:shd w:val="clear" w:color="auto" w:fill="FFFFFF"/>
        <w:spacing w:line="360" w:lineRule="auto"/>
        <w:ind w:left="29" w:right="53" w:firstLine="709"/>
        <w:jc w:val="both"/>
        <w:rPr>
          <w:sz w:val="28"/>
          <w:szCs w:val="28"/>
        </w:rPr>
      </w:pPr>
      <w:r w:rsidRPr="00644C5E">
        <w:rPr>
          <w:color w:val="000000"/>
          <w:sz w:val="28"/>
          <w:szCs w:val="28"/>
        </w:rPr>
        <w:t>Внесение фосфоритной муки вместе с физиологически кислыми удобрениями (например, сульфатом аммония) повышает ее действие.</w:t>
      </w:r>
    </w:p>
    <w:p w:rsidR="00C0356A" w:rsidRPr="00644C5E" w:rsidRDefault="00C0356A" w:rsidP="00E94788">
      <w:pPr>
        <w:shd w:val="clear" w:color="auto" w:fill="FFFFFF"/>
        <w:spacing w:line="360" w:lineRule="auto"/>
        <w:ind w:left="19" w:right="29" w:firstLine="709"/>
        <w:jc w:val="both"/>
        <w:rPr>
          <w:sz w:val="28"/>
          <w:szCs w:val="28"/>
        </w:rPr>
      </w:pPr>
      <w:r w:rsidRPr="00644C5E">
        <w:rPr>
          <w:color w:val="000000"/>
          <w:sz w:val="28"/>
          <w:szCs w:val="28"/>
        </w:rPr>
        <w:t xml:space="preserve">Вносить фосфоритную муку вместе с известью совершенно, нецелесообразно, так как известь будет задерживать ее растворение. Фосфоритная мука содержит углекислый </w:t>
      </w:r>
      <w:r w:rsidR="00CD6F4B" w:rsidRPr="00644C5E">
        <w:rPr>
          <w:color w:val="000000"/>
          <w:sz w:val="28"/>
          <w:szCs w:val="28"/>
        </w:rPr>
        <w:t>кальций,</w:t>
      </w:r>
      <w:r w:rsidRPr="00644C5E">
        <w:rPr>
          <w:color w:val="000000"/>
          <w:sz w:val="28"/>
          <w:szCs w:val="28"/>
        </w:rPr>
        <w:t xml:space="preserve"> и сама по себе оказывает некоторое нейтрализующее действие на кислотность почвы. Но использование ее в качестве удобрения не снимает необходимости известкования почвы. Если в почву намечено внести и фосфоритную муку и известь, то фосфоритную муку следует вносить осенью под зяблевую вспашку, а известь — весной под культивацию. На </w:t>
      </w:r>
      <w:r w:rsidR="00CD6F4B" w:rsidRPr="00644C5E">
        <w:rPr>
          <w:color w:val="000000"/>
          <w:sz w:val="28"/>
          <w:szCs w:val="28"/>
        </w:rPr>
        <w:t>почвах,</w:t>
      </w:r>
      <w:r w:rsidR="00E94788" w:rsidRPr="00644C5E">
        <w:rPr>
          <w:color w:val="000000"/>
          <w:sz w:val="28"/>
          <w:szCs w:val="28"/>
        </w:rPr>
        <w:t xml:space="preserve"> </w:t>
      </w:r>
      <w:r w:rsidRPr="00644C5E">
        <w:rPr>
          <w:color w:val="000000"/>
          <w:sz w:val="28"/>
          <w:szCs w:val="28"/>
        </w:rPr>
        <w:t>произвесткованных полной дозой извести, а также на сильно унавоженных применение фосфоритной муки нецелесообразно.</w:t>
      </w:r>
    </w:p>
    <w:p w:rsidR="00C0356A" w:rsidRPr="00644C5E" w:rsidRDefault="00C0356A" w:rsidP="00E94788">
      <w:pPr>
        <w:shd w:val="clear" w:color="auto" w:fill="FFFFFF"/>
        <w:spacing w:line="360" w:lineRule="auto"/>
        <w:ind w:left="14" w:right="77" w:firstLine="709"/>
        <w:jc w:val="both"/>
        <w:rPr>
          <w:sz w:val="28"/>
          <w:szCs w:val="28"/>
        </w:rPr>
      </w:pPr>
      <w:r w:rsidRPr="00644C5E">
        <w:rPr>
          <w:color w:val="000000"/>
          <w:sz w:val="28"/>
          <w:szCs w:val="28"/>
        </w:rPr>
        <w:t>Повысить удобрительное действие фосфоритной муки можно путем компостирования ее с навозом (10—20 кг</w:t>
      </w:r>
      <w:r w:rsidRPr="00644C5E">
        <w:rPr>
          <w:i/>
          <w:iCs/>
          <w:color w:val="000000"/>
          <w:sz w:val="28"/>
          <w:szCs w:val="28"/>
        </w:rPr>
        <w:t xml:space="preserve"> </w:t>
      </w:r>
      <w:r w:rsidRPr="00644C5E">
        <w:rPr>
          <w:color w:val="000000"/>
          <w:sz w:val="28"/>
          <w:szCs w:val="28"/>
        </w:rPr>
        <w:t>муки на тонну навоза). В процессе созревания компоста фосфоритная мука перейдет в более растворимые соединения в результате микробиологических процессов.</w:t>
      </w:r>
    </w:p>
    <w:p w:rsidR="00C0356A" w:rsidRPr="00644C5E" w:rsidRDefault="00C0356A" w:rsidP="00E94788">
      <w:pPr>
        <w:shd w:val="clear" w:color="auto" w:fill="FFFFFF"/>
        <w:spacing w:line="360" w:lineRule="auto"/>
        <w:ind w:left="19" w:right="5" w:firstLine="709"/>
        <w:jc w:val="both"/>
        <w:rPr>
          <w:sz w:val="28"/>
          <w:szCs w:val="28"/>
        </w:rPr>
      </w:pPr>
      <w:r w:rsidRPr="00644C5E">
        <w:rPr>
          <w:color w:val="000000"/>
          <w:sz w:val="28"/>
          <w:szCs w:val="28"/>
        </w:rPr>
        <w:t>При правильном применении фосфоритная мука оказывает высокое положительное влияние на урожай, часто не уступающее (на кислых почвах) действию суперфосфата.</w:t>
      </w:r>
    </w:p>
    <w:p w:rsidR="00C0356A" w:rsidRPr="00644C5E" w:rsidRDefault="00C0356A" w:rsidP="00E94788">
      <w:pPr>
        <w:shd w:val="clear" w:color="auto" w:fill="FFFFFF"/>
        <w:spacing w:line="360" w:lineRule="auto"/>
        <w:ind w:firstLine="709"/>
        <w:jc w:val="both"/>
        <w:rPr>
          <w:sz w:val="28"/>
          <w:szCs w:val="28"/>
        </w:rPr>
      </w:pPr>
      <w:r w:rsidRPr="00644C5E">
        <w:rPr>
          <w:color w:val="000000"/>
          <w:sz w:val="28"/>
          <w:szCs w:val="28"/>
        </w:rPr>
        <w:t>Фосфоритная мука обладает значительным последействием, продолжительность которого зависит от дозы удобрения. По данным Долгопрудной опытной станции, дозы фосфоритной муки, начиная со 135 кг</w:t>
      </w:r>
      <w:r w:rsidRPr="00644C5E">
        <w:rPr>
          <w:i/>
          <w:iCs/>
          <w:color w:val="000000"/>
          <w:sz w:val="28"/>
          <w:szCs w:val="28"/>
        </w:rPr>
        <w:t xml:space="preserve"> </w:t>
      </w:r>
      <w:r w:rsidR="004B618C" w:rsidRPr="00644C5E">
        <w:rPr>
          <w:color w:val="000000"/>
          <w:sz w:val="28"/>
          <w:szCs w:val="28"/>
        </w:rPr>
        <w:t>Р</w:t>
      </w:r>
      <w:r w:rsidR="004B618C" w:rsidRPr="00644C5E">
        <w:rPr>
          <w:color w:val="000000"/>
          <w:sz w:val="28"/>
          <w:szCs w:val="28"/>
          <w:vertAlign w:val="subscript"/>
        </w:rPr>
        <w:t>2</w:t>
      </w:r>
      <w:r w:rsidR="004B618C" w:rsidRPr="00644C5E">
        <w:rPr>
          <w:color w:val="000000"/>
          <w:sz w:val="28"/>
          <w:szCs w:val="28"/>
        </w:rPr>
        <w:t>О</w:t>
      </w:r>
      <w:r w:rsidR="004B618C" w:rsidRPr="00644C5E">
        <w:rPr>
          <w:color w:val="000000"/>
          <w:sz w:val="28"/>
          <w:szCs w:val="28"/>
          <w:vertAlign w:val="subscript"/>
        </w:rPr>
        <w:t>5</w:t>
      </w:r>
      <w:r w:rsidRPr="00644C5E">
        <w:rPr>
          <w:color w:val="000000"/>
          <w:sz w:val="28"/>
          <w:szCs w:val="28"/>
        </w:rPr>
        <w:t xml:space="preserve"> на гектар, обеспечивали заметные прибавки на протяжении 12—15 лет, а иногда и дольше.</w:t>
      </w:r>
    </w:p>
    <w:p w:rsidR="00644C5E" w:rsidRPr="00644C5E" w:rsidRDefault="00C0356A" w:rsidP="00644C5E">
      <w:pPr>
        <w:spacing w:line="360" w:lineRule="auto"/>
        <w:ind w:firstLine="709"/>
        <w:jc w:val="both"/>
        <w:rPr>
          <w:sz w:val="28"/>
          <w:szCs w:val="28"/>
        </w:rPr>
      </w:pPr>
      <w:r w:rsidRPr="00644C5E">
        <w:rPr>
          <w:color w:val="000000"/>
          <w:sz w:val="28"/>
          <w:szCs w:val="28"/>
        </w:rPr>
        <w:t>Фосфоритная мука</w:t>
      </w:r>
      <w:r w:rsidR="004B618C" w:rsidRPr="00644C5E">
        <w:rPr>
          <w:color w:val="000000"/>
          <w:sz w:val="28"/>
          <w:szCs w:val="28"/>
        </w:rPr>
        <w:t xml:space="preserve"> </w:t>
      </w:r>
      <w:r w:rsidRPr="00644C5E">
        <w:rPr>
          <w:color w:val="000000"/>
          <w:sz w:val="28"/>
          <w:szCs w:val="28"/>
        </w:rPr>
        <w:t>—</w:t>
      </w:r>
      <w:r w:rsidR="004B618C" w:rsidRPr="00644C5E">
        <w:rPr>
          <w:color w:val="000000"/>
          <w:sz w:val="28"/>
          <w:szCs w:val="28"/>
        </w:rPr>
        <w:t xml:space="preserve"> </w:t>
      </w:r>
      <w:r w:rsidRPr="00644C5E">
        <w:rPr>
          <w:color w:val="000000"/>
          <w:sz w:val="28"/>
          <w:szCs w:val="28"/>
        </w:rPr>
        <w:t>самое дешевое фосфорное удобрение, и на почвах Предуралья она должна найти самое широкое применение</w:t>
      </w:r>
      <w:r w:rsidR="008A46E0" w:rsidRPr="00644C5E">
        <w:rPr>
          <w:color w:val="000000"/>
          <w:sz w:val="28"/>
          <w:szCs w:val="28"/>
        </w:rPr>
        <w:t xml:space="preserve">. </w:t>
      </w:r>
      <w:r w:rsidR="008A46E0" w:rsidRPr="00644C5E">
        <w:rPr>
          <w:sz w:val="28"/>
          <w:szCs w:val="28"/>
        </w:rPr>
        <w:t>Для фосфоритования используем фосфоритную муку высшего сорта с содержанием Р</w:t>
      </w:r>
      <w:r w:rsidR="008A46E0" w:rsidRPr="00644C5E">
        <w:rPr>
          <w:sz w:val="28"/>
          <w:szCs w:val="28"/>
          <w:vertAlign w:val="subscript"/>
        </w:rPr>
        <w:t>2</w:t>
      </w:r>
      <w:r w:rsidR="008A46E0" w:rsidRPr="00644C5E">
        <w:rPr>
          <w:sz w:val="28"/>
          <w:szCs w:val="28"/>
        </w:rPr>
        <w:t>О</w:t>
      </w:r>
      <w:r w:rsidR="008A46E0" w:rsidRPr="00644C5E">
        <w:rPr>
          <w:sz w:val="28"/>
          <w:szCs w:val="28"/>
          <w:vertAlign w:val="subscript"/>
        </w:rPr>
        <w:t>5</w:t>
      </w:r>
      <w:r w:rsidR="008A46E0" w:rsidRPr="00644C5E">
        <w:rPr>
          <w:sz w:val="28"/>
          <w:szCs w:val="28"/>
        </w:rPr>
        <w:t xml:space="preserve"> &gt; 23 % и влажностью не более 1,5 % (ГОСТ 5716-74). Фосфор вносим осенью 2009 года на 2 поле под плуг перед вспашкой под зябь, для того чтобы удобрения попали в более нижние слои почвы с относительно стабильными условиями увлажнения, обеспечивающими бесперебойное питание растений, фосфоритование необходимо проводить на кислых почвах, т.е. до известкования. Используем, как и при известковании РУП-10 с Т-150К.</w:t>
      </w:r>
    </w:p>
    <w:p w:rsidR="00644C5E" w:rsidRPr="00644C5E" w:rsidRDefault="00644C5E" w:rsidP="00ED2316">
      <w:pPr>
        <w:spacing w:line="360" w:lineRule="auto"/>
        <w:jc w:val="both"/>
        <w:rPr>
          <w:sz w:val="28"/>
          <w:szCs w:val="28"/>
        </w:rPr>
      </w:pPr>
    </w:p>
    <w:p w:rsidR="00C0356A" w:rsidRPr="00644C5E" w:rsidRDefault="00B4744F" w:rsidP="00644C5E">
      <w:pPr>
        <w:spacing w:line="360" w:lineRule="auto"/>
        <w:ind w:firstLine="709"/>
        <w:jc w:val="both"/>
        <w:rPr>
          <w:sz w:val="28"/>
          <w:szCs w:val="28"/>
        </w:rPr>
      </w:pPr>
      <w:r w:rsidRPr="00644C5E">
        <w:rPr>
          <w:sz w:val="28"/>
          <w:szCs w:val="28"/>
        </w:rPr>
        <w:t>Таблица 4 – Расчёт доз фосфоритной муки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01"/>
        <w:gridCol w:w="1404"/>
        <w:gridCol w:w="1558"/>
        <w:gridCol w:w="1396"/>
        <w:gridCol w:w="740"/>
        <w:gridCol w:w="1281"/>
      </w:tblGrid>
      <w:tr w:rsidR="00B25623" w:rsidRPr="00644C5E">
        <w:trPr>
          <w:trHeight w:val="948"/>
        </w:trPr>
        <w:tc>
          <w:tcPr>
            <w:tcW w:w="720" w:type="dxa"/>
          </w:tcPr>
          <w:p w:rsidR="00B25623" w:rsidRPr="00644C5E" w:rsidRDefault="00B25623" w:rsidP="00644C5E">
            <w:pPr>
              <w:spacing w:line="360" w:lineRule="auto"/>
              <w:rPr>
                <w:sz w:val="20"/>
                <w:szCs w:val="20"/>
              </w:rPr>
            </w:pPr>
            <w:r w:rsidRPr="00644C5E">
              <w:rPr>
                <w:sz w:val="20"/>
                <w:szCs w:val="20"/>
              </w:rPr>
              <w:t>№ поля</w:t>
            </w:r>
          </w:p>
        </w:tc>
        <w:tc>
          <w:tcPr>
            <w:tcW w:w="1901" w:type="dxa"/>
          </w:tcPr>
          <w:p w:rsidR="00B25623" w:rsidRPr="00644C5E" w:rsidRDefault="00B25623" w:rsidP="00644C5E">
            <w:pPr>
              <w:spacing w:line="360" w:lineRule="auto"/>
              <w:rPr>
                <w:sz w:val="20"/>
                <w:szCs w:val="20"/>
              </w:rPr>
            </w:pPr>
            <w:r w:rsidRPr="00644C5E">
              <w:rPr>
                <w:sz w:val="20"/>
                <w:szCs w:val="20"/>
              </w:rPr>
              <w:t>Тип почвы,</w:t>
            </w:r>
          </w:p>
          <w:p w:rsidR="00B25623" w:rsidRPr="00644C5E" w:rsidRDefault="00B25623" w:rsidP="00644C5E">
            <w:pPr>
              <w:spacing w:line="360" w:lineRule="auto"/>
              <w:rPr>
                <w:sz w:val="20"/>
                <w:szCs w:val="20"/>
              </w:rPr>
            </w:pPr>
            <w:r w:rsidRPr="00644C5E">
              <w:rPr>
                <w:sz w:val="20"/>
                <w:szCs w:val="20"/>
              </w:rPr>
              <w:t>ГМС</w:t>
            </w:r>
          </w:p>
        </w:tc>
        <w:tc>
          <w:tcPr>
            <w:tcW w:w="1404" w:type="dxa"/>
          </w:tcPr>
          <w:p w:rsidR="00B25623" w:rsidRPr="00644C5E" w:rsidRDefault="00B25623" w:rsidP="00644C5E">
            <w:pPr>
              <w:spacing w:line="360" w:lineRule="auto"/>
              <w:rPr>
                <w:sz w:val="20"/>
                <w:szCs w:val="20"/>
              </w:rPr>
            </w:pPr>
            <w:r w:rsidRPr="00644C5E">
              <w:rPr>
                <w:sz w:val="20"/>
                <w:szCs w:val="20"/>
              </w:rPr>
              <w:t>Исходное содержание Р2О5, мг/кг</w:t>
            </w:r>
          </w:p>
        </w:tc>
        <w:tc>
          <w:tcPr>
            <w:tcW w:w="1558" w:type="dxa"/>
          </w:tcPr>
          <w:p w:rsidR="00B25623" w:rsidRPr="00644C5E" w:rsidRDefault="00B25623" w:rsidP="00644C5E">
            <w:pPr>
              <w:spacing w:line="360" w:lineRule="auto"/>
              <w:rPr>
                <w:sz w:val="20"/>
                <w:szCs w:val="20"/>
              </w:rPr>
            </w:pPr>
            <w:r w:rsidRPr="00644C5E">
              <w:rPr>
                <w:sz w:val="20"/>
                <w:szCs w:val="20"/>
              </w:rPr>
              <w:t>Планируемое содержание Р2О5, мг/кг</w:t>
            </w:r>
          </w:p>
        </w:tc>
        <w:tc>
          <w:tcPr>
            <w:tcW w:w="1396" w:type="dxa"/>
          </w:tcPr>
          <w:p w:rsidR="00B25623" w:rsidRPr="00644C5E" w:rsidRDefault="00B25623" w:rsidP="00644C5E">
            <w:pPr>
              <w:spacing w:line="360" w:lineRule="auto"/>
              <w:rPr>
                <w:sz w:val="20"/>
                <w:szCs w:val="20"/>
              </w:rPr>
            </w:pPr>
            <w:r w:rsidRPr="00644C5E">
              <w:rPr>
                <w:sz w:val="20"/>
                <w:szCs w:val="20"/>
              </w:rPr>
              <w:t xml:space="preserve">Норма Р2О5 для повышения содержания Р2О5 на 10 мг/кг, кг/га </w:t>
            </w:r>
          </w:p>
        </w:tc>
        <w:tc>
          <w:tcPr>
            <w:tcW w:w="740" w:type="dxa"/>
          </w:tcPr>
          <w:p w:rsidR="00B25623" w:rsidRPr="00644C5E" w:rsidRDefault="00B25623" w:rsidP="00644C5E">
            <w:pPr>
              <w:spacing w:line="360" w:lineRule="auto"/>
              <w:rPr>
                <w:sz w:val="20"/>
                <w:szCs w:val="20"/>
              </w:rPr>
            </w:pPr>
            <w:r w:rsidRPr="00644C5E">
              <w:rPr>
                <w:sz w:val="20"/>
                <w:szCs w:val="20"/>
              </w:rPr>
              <w:t>Доза Р2О5 кг/га</w:t>
            </w:r>
          </w:p>
        </w:tc>
        <w:tc>
          <w:tcPr>
            <w:tcW w:w="1281" w:type="dxa"/>
          </w:tcPr>
          <w:p w:rsidR="00B25623" w:rsidRPr="00644C5E" w:rsidRDefault="00B25623" w:rsidP="00644C5E">
            <w:pPr>
              <w:spacing w:line="360" w:lineRule="auto"/>
              <w:rPr>
                <w:sz w:val="20"/>
                <w:szCs w:val="20"/>
              </w:rPr>
            </w:pPr>
            <w:r w:rsidRPr="00644C5E">
              <w:rPr>
                <w:sz w:val="20"/>
                <w:szCs w:val="20"/>
              </w:rPr>
              <w:t>Доза фосфоритной муки т/га</w:t>
            </w:r>
          </w:p>
        </w:tc>
      </w:tr>
      <w:tr w:rsidR="00B25623" w:rsidRPr="00644C5E">
        <w:trPr>
          <w:trHeight w:val="340"/>
        </w:trPr>
        <w:tc>
          <w:tcPr>
            <w:tcW w:w="720" w:type="dxa"/>
          </w:tcPr>
          <w:p w:rsidR="00B25623" w:rsidRPr="00644C5E" w:rsidRDefault="00B25623" w:rsidP="00644C5E">
            <w:pPr>
              <w:spacing w:line="360" w:lineRule="auto"/>
              <w:rPr>
                <w:sz w:val="20"/>
                <w:szCs w:val="20"/>
              </w:rPr>
            </w:pPr>
            <w:r w:rsidRPr="00644C5E">
              <w:rPr>
                <w:sz w:val="20"/>
                <w:szCs w:val="20"/>
              </w:rPr>
              <w:t>1</w:t>
            </w:r>
          </w:p>
        </w:tc>
        <w:tc>
          <w:tcPr>
            <w:tcW w:w="1901" w:type="dxa"/>
            <w:vMerge w:val="restart"/>
          </w:tcPr>
          <w:p w:rsidR="00B25623" w:rsidRPr="00644C5E" w:rsidRDefault="00B25623" w:rsidP="00644C5E">
            <w:pPr>
              <w:spacing w:line="360" w:lineRule="auto"/>
              <w:rPr>
                <w:sz w:val="20"/>
                <w:szCs w:val="20"/>
              </w:rPr>
            </w:pPr>
            <w:r w:rsidRPr="00644C5E">
              <w:rPr>
                <w:sz w:val="20"/>
                <w:szCs w:val="20"/>
              </w:rPr>
              <w:t>Дерново-</w:t>
            </w:r>
          </w:p>
          <w:p w:rsidR="00B25623" w:rsidRPr="00644C5E" w:rsidRDefault="00B25623" w:rsidP="00644C5E">
            <w:pPr>
              <w:spacing w:line="360" w:lineRule="auto"/>
              <w:rPr>
                <w:sz w:val="20"/>
                <w:szCs w:val="20"/>
              </w:rPr>
            </w:pPr>
            <w:r w:rsidRPr="00644C5E">
              <w:rPr>
                <w:sz w:val="20"/>
                <w:szCs w:val="20"/>
              </w:rPr>
              <w:t>подзолистая,</w:t>
            </w:r>
          </w:p>
          <w:p w:rsidR="00B25623" w:rsidRPr="00644C5E" w:rsidRDefault="00B25623" w:rsidP="00644C5E">
            <w:pPr>
              <w:spacing w:line="360" w:lineRule="auto"/>
              <w:rPr>
                <w:sz w:val="20"/>
                <w:szCs w:val="20"/>
              </w:rPr>
            </w:pPr>
            <w:r w:rsidRPr="00644C5E">
              <w:rPr>
                <w:sz w:val="20"/>
                <w:szCs w:val="20"/>
              </w:rPr>
              <w:t>среднесуглинистая</w:t>
            </w:r>
          </w:p>
          <w:p w:rsidR="00B25623" w:rsidRPr="00644C5E" w:rsidRDefault="00B25623" w:rsidP="00644C5E">
            <w:pPr>
              <w:spacing w:line="360" w:lineRule="auto"/>
              <w:rPr>
                <w:sz w:val="20"/>
                <w:szCs w:val="20"/>
              </w:rPr>
            </w:pPr>
          </w:p>
        </w:tc>
        <w:tc>
          <w:tcPr>
            <w:tcW w:w="1404" w:type="dxa"/>
          </w:tcPr>
          <w:p w:rsidR="00B25623" w:rsidRPr="00644C5E" w:rsidRDefault="00B25623" w:rsidP="00644C5E">
            <w:pPr>
              <w:spacing w:line="360" w:lineRule="auto"/>
              <w:rPr>
                <w:sz w:val="20"/>
                <w:szCs w:val="20"/>
              </w:rPr>
            </w:pPr>
            <w:r w:rsidRPr="00644C5E">
              <w:rPr>
                <w:sz w:val="20"/>
                <w:szCs w:val="20"/>
              </w:rPr>
              <w:t>67</w:t>
            </w:r>
          </w:p>
        </w:tc>
        <w:tc>
          <w:tcPr>
            <w:tcW w:w="1558" w:type="dxa"/>
          </w:tcPr>
          <w:p w:rsidR="00B25623" w:rsidRPr="00644C5E" w:rsidRDefault="00B25623" w:rsidP="00644C5E">
            <w:pPr>
              <w:spacing w:line="360" w:lineRule="auto"/>
              <w:rPr>
                <w:sz w:val="20"/>
                <w:szCs w:val="20"/>
              </w:rPr>
            </w:pPr>
            <w:r w:rsidRPr="00644C5E">
              <w:rPr>
                <w:sz w:val="20"/>
                <w:szCs w:val="20"/>
              </w:rPr>
              <w:t>150</w:t>
            </w:r>
          </w:p>
        </w:tc>
        <w:tc>
          <w:tcPr>
            <w:tcW w:w="1396" w:type="dxa"/>
          </w:tcPr>
          <w:p w:rsidR="00B25623" w:rsidRPr="00644C5E" w:rsidRDefault="00B25623" w:rsidP="00644C5E">
            <w:pPr>
              <w:spacing w:line="360" w:lineRule="auto"/>
              <w:rPr>
                <w:sz w:val="20"/>
                <w:szCs w:val="20"/>
              </w:rPr>
            </w:pPr>
            <w:r w:rsidRPr="00644C5E">
              <w:rPr>
                <w:sz w:val="20"/>
                <w:szCs w:val="20"/>
              </w:rPr>
              <w:t>70</w:t>
            </w:r>
          </w:p>
        </w:tc>
        <w:tc>
          <w:tcPr>
            <w:tcW w:w="740" w:type="dxa"/>
          </w:tcPr>
          <w:p w:rsidR="00B25623" w:rsidRPr="00644C5E" w:rsidRDefault="00B25623" w:rsidP="00644C5E">
            <w:pPr>
              <w:spacing w:line="360" w:lineRule="auto"/>
              <w:rPr>
                <w:sz w:val="20"/>
                <w:szCs w:val="20"/>
              </w:rPr>
            </w:pPr>
            <w:r w:rsidRPr="00644C5E">
              <w:rPr>
                <w:sz w:val="20"/>
                <w:szCs w:val="20"/>
              </w:rPr>
              <w:t>581</w:t>
            </w:r>
          </w:p>
        </w:tc>
        <w:tc>
          <w:tcPr>
            <w:tcW w:w="1281" w:type="dxa"/>
          </w:tcPr>
          <w:p w:rsidR="00B25623" w:rsidRPr="00644C5E" w:rsidRDefault="00B25623" w:rsidP="00644C5E">
            <w:pPr>
              <w:spacing w:line="360" w:lineRule="auto"/>
              <w:rPr>
                <w:sz w:val="20"/>
                <w:szCs w:val="20"/>
              </w:rPr>
            </w:pPr>
            <w:r w:rsidRPr="00644C5E">
              <w:rPr>
                <w:sz w:val="20"/>
                <w:szCs w:val="20"/>
              </w:rPr>
              <w:t>2,0</w:t>
            </w:r>
          </w:p>
        </w:tc>
      </w:tr>
      <w:tr w:rsidR="00B25623" w:rsidRPr="00644C5E">
        <w:trPr>
          <w:trHeight w:val="360"/>
        </w:trPr>
        <w:tc>
          <w:tcPr>
            <w:tcW w:w="720" w:type="dxa"/>
          </w:tcPr>
          <w:p w:rsidR="00B25623" w:rsidRPr="00644C5E" w:rsidRDefault="00B25623" w:rsidP="00644C5E">
            <w:pPr>
              <w:spacing w:line="360" w:lineRule="auto"/>
              <w:rPr>
                <w:sz w:val="20"/>
                <w:szCs w:val="20"/>
              </w:rPr>
            </w:pPr>
            <w:r w:rsidRPr="00644C5E">
              <w:rPr>
                <w:sz w:val="20"/>
                <w:szCs w:val="20"/>
              </w:rPr>
              <w:t>2</w:t>
            </w:r>
          </w:p>
        </w:tc>
        <w:tc>
          <w:tcPr>
            <w:tcW w:w="1901" w:type="dxa"/>
            <w:vMerge/>
          </w:tcPr>
          <w:p w:rsidR="00B25623" w:rsidRPr="00644C5E" w:rsidRDefault="00B25623" w:rsidP="00644C5E">
            <w:pPr>
              <w:spacing w:line="360" w:lineRule="auto"/>
              <w:rPr>
                <w:sz w:val="20"/>
                <w:szCs w:val="20"/>
              </w:rPr>
            </w:pPr>
          </w:p>
        </w:tc>
        <w:tc>
          <w:tcPr>
            <w:tcW w:w="1404" w:type="dxa"/>
          </w:tcPr>
          <w:p w:rsidR="00B25623" w:rsidRPr="00644C5E" w:rsidRDefault="00B25623" w:rsidP="00644C5E">
            <w:pPr>
              <w:spacing w:line="360" w:lineRule="auto"/>
              <w:rPr>
                <w:sz w:val="20"/>
                <w:szCs w:val="20"/>
              </w:rPr>
            </w:pPr>
            <w:r w:rsidRPr="00644C5E">
              <w:rPr>
                <w:sz w:val="20"/>
                <w:szCs w:val="20"/>
              </w:rPr>
              <w:t>67,2</w:t>
            </w:r>
          </w:p>
        </w:tc>
        <w:tc>
          <w:tcPr>
            <w:tcW w:w="1558" w:type="dxa"/>
          </w:tcPr>
          <w:p w:rsidR="00B25623" w:rsidRPr="00644C5E" w:rsidRDefault="00B25623" w:rsidP="00644C5E">
            <w:pPr>
              <w:spacing w:line="360" w:lineRule="auto"/>
              <w:rPr>
                <w:sz w:val="20"/>
                <w:szCs w:val="20"/>
              </w:rPr>
            </w:pPr>
            <w:r w:rsidRPr="00644C5E">
              <w:rPr>
                <w:sz w:val="20"/>
                <w:szCs w:val="20"/>
              </w:rPr>
              <w:t>150</w:t>
            </w:r>
          </w:p>
        </w:tc>
        <w:tc>
          <w:tcPr>
            <w:tcW w:w="1396" w:type="dxa"/>
          </w:tcPr>
          <w:p w:rsidR="00B25623" w:rsidRPr="00644C5E" w:rsidRDefault="00B25623" w:rsidP="00644C5E">
            <w:pPr>
              <w:spacing w:line="360" w:lineRule="auto"/>
              <w:rPr>
                <w:sz w:val="20"/>
                <w:szCs w:val="20"/>
              </w:rPr>
            </w:pPr>
            <w:r w:rsidRPr="00644C5E">
              <w:rPr>
                <w:sz w:val="20"/>
                <w:szCs w:val="20"/>
              </w:rPr>
              <w:t>70</w:t>
            </w:r>
          </w:p>
        </w:tc>
        <w:tc>
          <w:tcPr>
            <w:tcW w:w="740" w:type="dxa"/>
          </w:tcPr>
          <w:p w:rsidR="00B25623" w:rsidRPr="00644C5E" w:rsidRDefault="00B25623" w:rsidP="00644C5E">
            <w:pPr>
              <w:spacing w:line="360" w:lineRule="auto"/>
              <w:rPr>
                <w:sz w:val="20"/>
                <w:szCs w:val="20"/>
              </w:rPr>
            </w:pPr>
            <w:r w:rsidRPr="00644C5E">
              <w:rPr>
                <w:sz w:val="20"/>
                <w:szCs w:val="20"/>
              </w:rPr>
              <w:t>579,6</w:t>
            </w:r>
          </w:p>
        </w:tc>
        <w:tc>
          <w:tcPr>
            <w:tcW w:w="1281" w:type="dxa"/>
          </w:tcPr>
          <w:p w:rsidR="00B25623" w:rsidRPr="00644C5E" w:rsidRDefault="00B25623" w:rsidP="00644C5E">
            <w:pPr>
              <w:spacing w:line="360" w:lineRule="auto"/>
              <w:rPr>
                <w:sz w:val="20"/>
                <w:szCs w:val="20"/>
              </w:rPr>
            </w:pPr>
            <w:r w:rsidRPr="00644C5E">
              <w:rPr>
                <w:sz w:val="20"/>
                <w:szCs w:val="20"/>
              </w:rPr>
              <w:t>1,99</w:t>
            </w:r>
          </w:p>
        </w:tc>
      </w:tr>
      <w:tr w:rsidR="00B25623" w:rsidRPr="00644C5E">
        <w:trPr>
          <w:trHeight w:val="340"/>
        </w:trPr>
        <w:tc>
          <w:tcPr>
            <w:tcW w:w="720" w:type="dxa"/>
          </w:tcPr>
          <w:p w:rsidR="00B25623" w:rsidRPr="00644C5E" w:rsidRDefault="00B25623" w:rsidP="00644C5E">
            <w:pPr>
              <w:spacing w:line="360" w:lineRule="auto"/>
              <w:rPr>
                <w:sz w:val="20"/>
                <w:szCs w:val="20"/>
              </w:rPr>
            </w:pPr>
            <w:r w:rsidRPr="00644C5E">
              <w:rPr>
                <w:sz w:val="20"/>
                <w:szCs w:val="20"/>
              </w:rPr>
              <w:t>3</w:t>
            </w:r>
          </w:p>
        </w:tc>
        <w:tc>
          <w:tcPr>
            <w:tcW w:w="1901" w:type="dxa"/>
            <w:vMerge/>
          </w:tcPr>
          <w:p w:rsidR="00B25623" w:rsidRPr="00644C5E" w:rsidRDefault="00B25623" w:rsidP="00644C5E">
            <w:pPr>
              <w:spacing w:line="360" w:lineRule="auto"/>
              <w:rPr>
                <w:sz w:val="20"/>
                <w:szCs w:val="20"/>
              </w:rPr>
            </w:pPr>
          </w:p>
        </w:tc>
        <w:tc>
          <w:tcPr>
            <w:tcW w:w="1404" w:type="dxa"/>
          </w:tcPr>
          <w:p w:rsidR="00B25623" w:rsidRPr="00644C5E" w:rsidRDefault="00B25623" w:rsidP="00644C5E">
            <w:pPr>
              <w:spacing w:line="360" w:lineRule="auto"/>
              <w:rPr>
                <w:sz w:val="20"/>
                <w:szCs w:val="20"/>
              </w:rPr>
            </w:pPr>
            <w:r w:rsidRPr="00644C5E">
              <w:rPr>
                <w:sz w:val="20"/>
                <w:szCs w:val="20"/>
              </w:rPr>
              <w:t>67,5</w:t>
            </w:r>
          </w:p>
        </w:tc>
        <w:tc>
          <w:tcPr>
            <w:tcW w:w="1558" w:type="dxa"/>
          </w:tcPr>
          <w:p w:rsidR="00B25623" w:rsidRPr="00644C5E" w:rsidRDefault="00B25623" w:rsidP="00644C5E">
            <w:pPr>
              <w:spacing w:line="360" w:lineRule="auto"/>
              <w:rPr>
                <w:sz w:val="20"/>
                <w:szCs w:val="20"/>
              </w:rPr>
            </w:pPr>
            <w:r w:rsidRPr="00644C5E">
              <w:rPr>
                <w:sz w:val="20"/>
                <w:szCs w:val="20"/>
              </w:rPr>
              <w:t>150</w:t>
            </w:r>
          </w:p>
        </w:tc>
        <w:tc>
          <w:tcPr>
            <w:tcW w:w="1396" w:type="dxa"/>
          </w:tcPr>
          <w:p w:rsidR="00B25623" w:rsidRPr="00644C5E" w:rsidRDefault="00B25623" w:rsidP="00644C5E">
            <w:pPr>
              <w:spacing w:line="360" w:lineRule="auto"/>
              <w:rPr>
                <w:sz w:val="20"/>
                <w:szCs w:val="20"/>
              </w:rPr>
            </w:pPr>
            <w:r w:rsidRPr="00644C5E">
              <w:rPr>
                <w:sz w:val="20"/>
                <w:szCs w:val="20"/>
              </w:rPr>
              <w:t>70</w:t>
            </w:r>
          </w:p>
        </w:tc>
        <w:tc>
          <w:tcPr>
            <w:tcW w:w="740" w:type="dxa"/>
          </w:tcPr>
          <w:p w:rsidR="00B25623" w:rsidRPr="00644C5E" w:rsidRDefault="00B25623" w:rsidP="00644C5E">
            <w:pPr>
              <w:spacing w:line="360" w:lineRule="auto"/>
              <w:rPr>
                <w:sz w:val="20"/>
                <w:szCs w:val="20"/>
              </w:rPr>
            </w:pPr>
            <w:r w:rsidRPr="00644C5E">
              <w:rPr>
                <w:sz w:val="20"/>
                <w:szCs w:val="20"/>
              </w:rPr>
              <w:t>577,5</w:t>
            </w:r>
          </w:p>
        </w:tc>
        <w:tc>
          <w:tcPr>
            <w:tcW w:w="1281" w:type="dxa"/>
          </w:tcPr>
          <w:p w:rsidR="00B25623" w:rsidRPr="00644C5E" w:rsidRDefault="00B25623" w:rsidP="00644C5E">
            <w:pPr>
              <w:spacing w:line="360" w:lineRule="auto"/>
              <w:rPr>
                <w:sz w:val="20"/>
                <w:szCs w:val="20"/>
              </w:rPr>
            </w:pPr>
            <w:r w:rsidRPr="00644C5E">
              <w:rPr>
                <w:sz w:val="20"/>
                <w:szCs w:val="20"/>
              </w:rPr>
              <w:t>1,99</w:t>
            </w:r>
          </w:p>
        </w:tc>
      </w:tr>
      <w:tr w:rsidR="00B25623" w:rsidRPr="00644C5E">
        <w:trPr>
          <w:trHeight w:val="360"/>
        </w:trPr>
        <w:tc>
          <w:tcPr>
            <w:tcW w:w="720" w:type="dxa"/>
          </w:tcPr>
          <w:p w:rsidR="00B25623" w:rsidRPr="00644C5E" w:rsidRDefault="00B25623" w:rsidP="00644C5E">
            <w:pPr>
              <w:spacing w:line="360" w:lineRule="auto"/>
              <w:rPr>
                <w:sz w:val="20"/>
                <w:szCs w:val="20"/>
              </w:rPr>
            </w:pPr>
            <w:r w:rsidRPr="00644C5E">
              <w:rPr>
                <w:sz w:val="20"/>
                <w:szCs w:val="20"/>
              </w:rPr>
              <w:t>4</w:t>
            </w:r>
          </w:p>
        </w:tc>
        <w:tc>
          <w:tcPr>
            <w:tcW w:w="1901" w:type="dxa"/>
            <w:vMerge/>
          </w:tcPr>
          <w:p w:rsidR="00B25623" w:rsidRPr="00644C5E" w:rsidRDefault="00B25623" w:rsidP="00644C5E">
            <w:pPr>
              <w:spacing w:line="360" w:lineRule="auto"/>
              <w:rPr>
                <w:sz w:val="20"/>
                <w:szCs w:val="20"/>
              </w:rPr>
            </w:pPr>
          </w:p>
        </w:tc>
        <w:tc>
          <w:tcPr>
            <w:tcW w:w="1404" w:type="dxa"/>
          </w:tcPr>
          <w:p w:rsidR="00B25623" w:rsidRPr="00644C5E" w:rsidRDefault="00B25623" w:rsidP="00644C5E">
            <w:pPr>
              <w:spacing w:line="360" w:lineRule="auto"/>
              <w:rPr>
                <w:sz w:val="20"/>
                <w:szCs w:val="20"/>
              </w:rPr>
            </w:pPr>
            <w:r w:rsidRPr="00644C5E">
              <w:rPr>
                <w:sz w:val="20"/>
                <w:szCs w:val="20"/>
              </w:rPr>
              <w:t>67,9</w:t>
            </w:r>
          </w:p>
        </w:tc>
        <w:tc>
          <w:tcPr>
            <w:tcW w:w="1558" w:type="dxa"/>
          </w:tcPr>
          <w:p w:rsidR="00B25623" w:rsidRPr="00644C5E" w:rsidRDefault="00B25623" w:rsidP="00644C5E">
            <w:pPr>
              <w:spacing w:line="360" w:lineRule="auto"/>
              <w:rPr>
                <w:sz w:val="20"/>
                <w:szCs w:val="20"/>
              </w:rPr>
            </w:pPr>
            <w:r w:rsidRPr="00644C5E">
              <w:rPr>
                <w:sz w:val="20"/>
                <w:szCs w:val="20"/>
              </w:rPr>
              <w:t>150</w:t>
            </w:r>
          </w:p>
        </w:tc>
        <w:tc>
          <w:tcPr>
            <w:tcW w:w="1396" w:type="dxa"/>
          </w:tcPr>
          <w:p w:rsidR="00B25623" w:rsidRPr="00644C5E" w:rsidRDefault="00B25623" w:rsidP="00644C5E">
            <w:pPr>
              <w:spacing w:line="360" w:lineRule="auto"/>
              <w:rPr>
                <w:sz w:val="20"/>
                <w:szCs w:val="20"/>
              </w:rPr>
            </w:pPr>
            <w:r w:rsidRPr="00644C5E">
              <w:rPr>
                <w:sz w:val="20"/>
                <w:szCs w:val="20"/>
              </w:rPr>
              <w:t>70</w:t>
            </w:r>
          </w:p>
        </w:tc>
        <w:tc>
          <w:tcPr>
            <w:tcW w:w="740" w:type="dxa"/>
          </w:tcPr>
          <w:p w:rsidR="00B25623" w:rsidRPr="00644C5E" w:rsidRDefault="00B25623" w:rsidP="00644C5E">
            <w:pPr>
              <w:spacing w:line="360" w:lineRule="auto"/>
              <w:rPr>
                <w:sz w:val="20"/>
                <w:szCs w:val="20"/>
              </w:rPr>
            </w:pPr>
            <w:r w:rsidRPr="00644C5E">
              <w:rPr>
                <w:sz w:val="20"/>
                <w:szCs w:val="20"/>
              </w:rPr>
              <w:t>574,7</w:t>
            </w:r>
          </w:p>
        </w:tc>
        <w:tc>
          <w:tcPr>
            <w:tcW w:w="1281" w:type="dxa"/>
          </w:tcPr>
          <w:p w:rsidR="00B25623" w:rsidRPr="00644C5E" w:rsidRDefault="00B25623" w:rsidP="00644C5E">
            <w:pPr>
              <w:spacing w:line="360" w:lineRule="auto"/>
              <w:rPr>
                <w:sz w:val="20"/>
                <w:szCs w:val="20"/>
              </w:rPr>
            </w:pPr>
            <w:r w:rsidRPr="00644C5E">
              <w:rPr>
                <w:sz w:val="20"/>
                <w:szCs w:val="20"/>
              </w:rPr>
              <w:t>1,98</w:t>
            </w:r>
          </w:p>
        </w:tc>
      </w:tr>
      <w:tr w:rsidR="00B25623" w:rsidRPr="00644C5E">
        <w:trPr>
          <w:trHeight w:val="340"/>
        </w:trPr>
        <w:tc>
          <w:tcPr>
            <w:tcW w:w="720" w:type="dxa"/>
          </w:tcPr>
          <w:p w:rsidR="00B25623" w:rsidRPr="00644C5E" w:rsidRDefault="00B25623" w:rsidP="00644C5E">
            <w:pPr>
              <w:spacing w:line="360" w:lineRule="auto"/>
              <w:rPr>
                <w:sz w:val="20"/>
                <w:szCs w:val="20"/>
              </w:rPr>
            </w:pPr>
            <w:r w:rsidRPr="00644C5E">
              <w:rPr>
                <w:sz w:val="20"/>
                <w:szCs w:val="20"/>
              </w:rPr>
              <w:t>5</w:t>
            </w:r>
          </w:p>
        </w:tc>
        <w:tc>
          <w:tcPr>
            <w:tcW w:w="1901" w:type="dxa"/>
            <w:vMerge/>
          </w:tcPr>
          <w:p w:rsidR="00B25623" w:rsidRPr="00644C5E" w:rsidRDefault="00B25623" w:rsidP="00644C5E">
            <w:pPr>
              <w:spacing w:line="360" w:lineRule="auto"/>
              <w:rPr>
                <w:sz w:val="20"/>
                <w:szCs w:val="20"/>
              </w:rPr>
            </w:pPr>
          </w:p>
        </w:tc>
        <w:tc>
          <w:tcPr>
            <w:tcW w:w="1404" w:type="dxa"/>
          </w:tcPr>
          <w:p w:rsidR="00B25623" w:rsidRPr="00644C5E" w:rsidRDefault="00B25623" w:rsidP="00644C5E">
            <w:pPr>
              <w:spacing w:line="360" w:lineRule="auto"/>
              <w:rPr>
                <w:sz w:val="20"/>
                <w:szCs w:val="20"/>
              </w:rPr>
            </w:pPr>
            <w:r w:rsidRPr="00644C5E">
              <w:rPr>
                <w:sz w:val="20"/>
                <w:szCs w:val="20"/>
              </w:rPr>
              <w:t>68</w:t>
            </w:r>
          </w:p>
        </w:tc>
        <w:tc>
          <w:tcPr>
            <w:tcW w:w="1558" w:type="dxa"/>
          </w:tcPr>
          <w:p w:rsidR="00B25623" w:rsidRPr="00644C5E" w:rsidRDefault="00B25623" w:rsidP="00644C5E">
            <w:pPr>
              <w:spacing w:line="360" w:lineRule="auto"/>
              <w:rPr>
                <w:sz w:val="20"/>
                <w:szCs w:val="20"/>
              </w:rPr>
            </w:pPr>
            <w:r w:rsidRPr="00644C5E">
              <w:rPr>
                <w:sz w:val="20"/>
                <w:szCs w:val="20"/>
              </w:rPr>
              <w:t>150</w:t>
            </w:r>
          </w:p>
        </w:tc>
        <w:tc>
          <w:tcPr>
            <w:tcW w:w="1396" w:type="dxa"/>
          </w:tcPr>
          <w:p w:rsidR="00B25623" w:rsidRPr="00644C5E" w:rsidRDefault="00B25623" w:rsidP="00644C5E">
            <w:pPr>
              <w:spacing w:line="360" w:lineRule="auto"/>
              <w:rPr>
                <w:sz w:val="20"/>
                <w:szCs w:val="20"/>
              </w:rPr>
            </w:pPr>
            <w:r w:rsidRPr="00644C5E">
              <w:rPr>
                <w:sz w:val="20"/>
                <w:szCs w:val="20"/>
              </w:rPr>
              <w:t>70</w:t>
            </w:r>
          </w:p>
        </w:tc>
        <w:tc>
          <w:tcPr>
            <w:tcW w:w="740" w:type="dxa"/>
          </w:tcPr>
          <w:p w:rsidR="00B25623" w:rsidRPr="00644C5E" w:rsidRDefault="00B25623" w:rsidP="00644C5E">
            <w:pPr>
              <w:spacing w:line="360" w:lineRule="auto"/>
              <w:rPr>
                <w:sz w:val="20"/>
                <w:szCs w:val="20"/>
              </w:rPr>
            </w:pPr>
            <w:r w:rsidRPr="00644C5E">
              <w:rPr>
                <w:sz w:val="20"/>
                <w:szCs w:val="20"/>
              </w:rPr>
              <w:t>574</w:t>
            </w:r>
          </w:p>
        </w:tc>
        <w:tc>
          <w:tcPr>
            <w:tcW w:w="1281" w:type="dxa"/>
          </w:tcPr>
          <w:p w:rsidR="00B25623" w:rsidRPr="00644C5E" w:rsidRDefault="00B25623" w:rsidP="00644C5E">
            <w:pPr>
              <w:spacing w:line="360" w:lineRule="auto"/>
              <w:rPr>
                <w:sz w:val="20"/>
                <w:szCs w:val="20"/>
              </w:rPr>
            </w:pPr>
            <w:r w:rsidRPr="00644C5E">
              <w:rPr>
                <w:sz w:val="20"/>
                <w:szCs w:val="20"/>
              </w:rPr>
              <w:t>1,98</w:t>
            </w:r>
          </w:p>
        </w:tc>
      </w:tr>
      <w:tr w:rsidR="00B25623" w:rsidRPr="00644C5E">
        <w:trPr>
          <w:trHeight w:val="351"/>
        </w:trPr>
        <w:tc>
          <w:tcPr>
            <w:tcW w:w="720" w:type="dxa"/>
          </w:tcPr>
          <w:p w:rsidR="00B25623" w:rsidRPr="00644C5E" w:rsidRDefault="00B25623" w:rsidP="00644C5E">
            <w:pPr>
              <w:spacing w:line="360" w:lineRule="auto"/>
              <w:rPr>
                <w:sz w:val="20"/>
                <w:szCs w:val="20"/>
              </w:rPr>
            </w:pPr>
            <w:r w:rsidRPr="00644C5E">
              <w:rPr>
                <w:sz w:val="20"/>
                <w:szCs w:val="20"/>
              </w:rPr>
              <w:t>6</w:t>
            </w:r>
          </w:p>
        </w:tc>
        <w:tc>
          <w:tcPr>
            <w:tcW w:w="1901" w:type="dxa"/>
            <w:vMerge/>
          </w:tcPr>
          <w:p w:rsidR="00B25623" w:rsidRPr="00644C5E" w:rsidRDefault="00B25623" w:rsidP="00644C5E">
            <w:pPr>
              <w:spacing w:line="360" w:lineRule="auto"/>
              <w:rPr>
                <w:sz w:val="20"/>
                <w:szCs w:val="20"/>
              </w:rPr>
            </w:pPr>
          </w:p>
        </w:tc>
        <w:tc>
          <w:tcPr>
            <w:tcW w:w="1404" w:type="dxa"/>
          </w:tcPr>
          <w:p w:rsidR="00B25623" w:rsidRPr="00644C5E" w:rsidRDefault="00B25623" w:rsidP="00644C5E">
            <w:pPr>
              <w:spacing w:line="360" w:lineRule="auto"/>
              <w:rPr>
                <w:sz w:val="20"/>
                <w:szCs w:val="20"/>
              </w:rPr>
            </w:pPr>
            <w:r w:rsidRPr="00644C5E">
              <w:rPr>
                <w:sz w:val="20"/>
                <w:szCs w:val="20"/>
              </w:rPr>
              <w:t>68,2</w:t>
            </w:r>
          </w:p>
        </w:tc>
        <w:tc>
          <w:tcPr>
            <w:tcW w:w="1558" w:type="dxa"/>
          </w:tcPr>
          <w:p w:rsidR="00B25623" w:rsidRPr="00644C5E" w:rsidRDefault="00B25623" w:rsidP="00644C5E">
            <w:pPr>
              <w:spacing w:line="360" w:lineRule="auto"/>
              <w:rPr>
                <w:sz w:val="20"/>
                <w:szCs w:val="20"/>
              </w:rPr>
            </w:pPr>
            <w:r w:rsidRPr="00644C5E">
              <w:rPr>
                <w:sz w:val="20"/>
                <w:szCs w:val="20"/>
              </w:rPr>
              <w:t>150</w:t>
            </w:r>
          </w:p>
        </w:tc>
        <w:tc>
          <w:tcPr>
            <w:tcW w:w="1396" w:type="dxa"/>
          </w:tcPr>
          <w:p w:rsidR="00B25623" w:rsidRPr="00644C5E" w:rsidRDefault="00B25623" w:rsidP="00644C5E">
            <w:pPr>
              <w:spacing w:line="360" w:lineRule="auto"/>
              <w:rPr>
                <w:sz w:val="20"/>
                <w:szCs w:val="20"/>
              </w:rPr>
            </w:pPr>
            <w:r w:rsidRPr="00644C5E">
              <w:rPr>
                <w:sz w:val="20"/>
                <w:szCs w:val="20"/>
              </w:rPr>
              <w:t>70</w:t>
            </w:r>
          </w:p>
        </w:tc>
        <w:tc>
          <w:tcPr>
            <w:tcW w:w="740" w:type="dxa"/>
          </w:tcPr>
          <w:p w:rsidR="00B25623" w:rsidRPr="00644C5E" w:rsidRDefault="00B25623" w:rsidP="00644C5E">
            <w:pPr>
              <w:spacing w:line="360" w:lineRule="auto"/>
              <w:rPr>
                <w:sz w:val="20"/>
                <w:szCs w:val="20"/>
              </w:rPr>
            </w:pPr>
            <w:r w:rsidRPr="00644C5E">
              <w:rPr>
                <w:sz w:val="20"/>
                <w:szCs w:val="20"/>
              </w:rPr>
              <w:t>572,6</w:t>
            </w:r>
          </w:p>
        </w:tc>
        <w:tc>
          <w:tcPr>
            <w:tcW w:w="1281" w:type="dxa"/>
          </w:tcPr>
          <w:p w:rsidR="00B25623" w:rsidRPr="00644C5E" w:rsidRDefault="00B25623" w:rsidP="00644C5E">
            <w:pPr>
              <w:spacing w:line="360" w:lineRule="auto"/>
              <w:rPr>
                <w:sz w:val="20"/>
                <w:szCs w:val="20"/>
              </w:rPr>
            </w:pPr>
            <w:r w:rsidRPr="00644C5E">
              <w:rPr>
                <w:sz w:val="20"/>
                <w:szCs w:val="20"/>
              </w:rPr>
              <w:t>1,97</w:t>
            </w:r>
          </w:p>
        </w:tc>
      </w:tr>
      <w:tr w:rsidR="00B25623" w:rsidRPr="00644C5E">
        <w:tc>
          <w:tcPr>
            <w:tcW w:w="720" w:type="dxa"/>
          </w:tcPr>
          <w:p w:rsidR="00B25623" w:rsidRPr="00644C5E" w:rsidRDefault="00B25623" w:rsidP="00644C5E">
            <w:pPr>
              <w:spacing w:line="360" w:lineRule="auto"/>
              <w:rPr>
                <w:sz w:val="20"/>
                <w:szCs w:val="20"/>
              </w:rPr>
            </w:pPr>
            <w:r w:rsidRPr="00644C5E">
              <w:rPr>
                <w:sz w:val="20"/>
                <w:szCs w:val="20"/>
              </w:rPr>
              <w:t>7</w:t>
            </w:r>
          </w:p>
        </w:tc>
        <w:tc>
          <w:tcPr>
            <w:tcW w:w="1901" w:type="dxa"/>
            <w:vMerge/>
          </w:tcPr>
          <w:p w:rsidR="00B25623" w:rsidRPr="00644C5E" w:rsidRDefault="00B25623" w:rsidP="00644C5E">
            <w:pPr>
              <w:spacing w:line="360" w:lineRule="auto"/>
              <w:rPr>
                <w:sz w:val="20"/>
                <w:szCs w:val="20"/>
              </w:rPr>
            </w:pPr>
          </w:p>
        </w:tc>
        <w:tc>
          <w:tcPr>
            <w:tcW w:w="1404" w:type="dxa"/>
          </w:tcPr>
          <w:p w:rsidR="00B25623" w:rsidRPr="00644C5E" w:rsidRDefault="00B25623" w:rsidP="00644C5E">
            <w:pPr>
              <w:spacing w:line="360" w:lineRule="auto"/>
              <w:rPr>
                <w:sz w:val="20"/>
                <w:szCs w:val="20"/>
              </w:rPr>
            </w:pPr>
            <w:r w:rsidRPr="00644C5E">
              <w:rPr>
                <w:sz w:val="20"/>
                <w:szCs w:val="20"/>
              </w:rPr>
              <w:t>69</w:t>
            </w:r>
          </w:p>
        </w:tc>
        <w:tc>
          <w:tcPr>
            <w:tcW w:w="1558" w:type="dxa"/>
          </w:tcPr>
          <w:p w:rsidR="00B25623" w:rsidRPr="00644C5E" w:rsidRDefault="00B25623" w:rsidP="00644C5E">
            <w:pPr>
              <w:spacing w:line="360" w:lineRule="auto"/>
              <w:rPr>
                <w:sz w:val="20"/>
                <w:szCs w:val="20"/>
              </w:rPr>
            </w:pPr>
            <w:r w:rsidRPr="00644C5E">
              <w:rPr>
                <w:sz w:val="20"/>
                <w:szCs w:val="20"/>
              </w:rPr>
              <w:t>150</w:t>
            </w:r>
          </w:p>
        </w:tc>
        <w:tc>
          <w:tcPr>
            <w:tcW w:w="1396" w:type="dxa"/>
          </w:tcPr>
          <w:p w:rsidR="00B25623" w:rsidRPr="00644C5E" w:rsidRDefault="00B25623" w:rsidP="00644C5E">
            <w:pPr>
              <w:spacing w:line="360" w:lineRule="auto"/>
              <w:rPr>
                <w:sz w:val="20"/>
                <w:szCs w:val="20"/>
              </w:rPr>
            </w:pPr>
            <w:r w:rsidRPr="00644C5E">
              <w:rPr>
                <w:sz w:val="20"/>
                <w:szCs w:val="20"/>
              </w:rPr>
              <w:t>70</w:t>
            </w:r>
          </w:p>
        </w:tc>
        <w:tc>
          <w:tcPr>
            <w:tcW w:w="740" w:type="dxa"/>
          </w:tcPr>
          <w:p w:rsidR="00B25623" w:rsidRPr="00644C5E" w:rsidRDefault="00B25623" w:rsidP="00644C5E">
            <w:pPr>
              <w:spacing w:line="360" w:lineRule="auto"/>
              <w:rPr>
                <w:sz w:val="20"/>
                <w:szCs w:val="20"/>
              </w:rPr>
            </w:pPr>
            <w:r w:rsidRPr="00644C5E">
              <w:rPr>
                <w:sz w:val="20"/>
                <w:szCs w:val="20"/>
              </w:rPr>
              <w:t>567</w:t>
            </w:r>
          </w:p>
        </w:tc>
        <w:tc>
          <w:tcPr>
            <w:tcW w:w="1281" w:type="dxa"/>
          </w:tcPr>
          <w:p w:rsidR="00B25623" w:rsidRPr="00644C5E" w:rsidRDefault="00B25623" w:rsidP="00644C5E">
            <w:pPr>
              <w:spacing w:line="360" w:lineRule="auto"/>
              <w:rPr>
                <w:sz w:val="20"/>
                <w:szCs w:val="20"/>
              </w:rPr>
            </w:pPr>
            <w:r w:rsidRPr="00644C5E">
              <w:rPr>
                <w:sz w:val="20"/>
                <w:szCs w:val="20"/>
              </w:rPr>
              <w:t>1,95</w:t>
            </w:r>
          </w:p>
        </w:tc>
      </w:tr>
      <w:tr w:rsidR="00B25623" w:rsidRPr="00644C5E">
        <w:tc>
          <w:tcPr>
            <w:tcW w:w="720" w:type="dxa"/>
          </w:tcPr>
          <w:p w:rsidR="00B25623" w:rsidRPr="00644C5E" w:rsidRDefault="00B25623" w:rsidP="00644C5E">
            <w:pPr>
              <w:spacing w:line="360" w:lineRule="auto"/>
              <w:rPr>
                <w:sz w:val="20"/>
                <w:szCs w:val="20"/>
              </w:rPr>
            </w:pPr>
            <w:r w:rsidRPr="00644C5E">
              <w:rPr>
                <w:sz w:val="20"/>
                <w:szCs w:val="20"/>
              </w:rPr>
              <w:t>8</w:t>
            </w:r>
          </w:p>
        </w:tc>
        <w:tc>
          <w:tcPr>
            <w:tcW w:w="1901" w:type="dxa"/>
            <w:vMerge/>
          </w:tcPr>
          <w:p w:rsidR="00B25623" w:rsidRPr="00644C5E" w:rsidRDefault="00B25623" w:rsidP="00644C5E">
            <w:pPr>
              <w:spacing w:line="360" w:lineRule="auto"/>
              <w:rPr>
                <w:sz w:val="20"/>
                <w:szCs w:val="20"/>
              </w:rPr>
            </w:pPr>
          </w:p>
        </w:tc>
        <w:tc>
          <w:tcPr>
            <w:tcW w:w="1404" w:type="dxa"/>
          </w:tcPr>
          <w:p w:rsidR="00B25623" w:rsidRPr="00644C5E" w:rsidRDefault="00B25623" w:rsidP="00644C5E">
            <w:pPr>
              <w:spacing w:line="360" w:lineRule="auto"/>
              <w:rPr>
                <w:sz w:val="20"/>
                <w:szCs w:val="20"/>
              </w:rPr>
            </w:pPr>
            <w:r w:rsidRPr="00644C5E">
              <w:rPr>
                <w:sz w:val="20"/>
                <w:szCs w:val="20"/>
              </w:rPr>
              <w:t>70</w:t>
            </w:r>
          </w:p>
        </w:tc>
        <w:tc>
          <w:tcPr>
            <w:tcW w:w="1558" w:type="dxa"/>
          </w:tcPr>
          <w:p w:rsidR="00B25623" w:rsidRPr="00644C5E" w:rsidRDefault="00B25623" w:rsidP="00644C5E">
            <w:pPr>
              <w:spacing w:line="360" w:lineRule="auto"/>
              <w:rPr>
                <w:sz w:val="20"/>
                <w:szCs w:val="20"/>
              </w:rPr>
            </w:pPr>
            <w:r w:rsidRPr="00644C5E">
              <w:rPr>
                <w:sz w:val="20"/>
                <w:szCs w:val="20"/>
              </w:rPr>
              <w:t>150</w:t>
            </w:r>
          </w:p>
        </w:tc>
        <w:tc>
          <w:tcPr>
            <w:tcW w:w="1396" w:type="dxa"/>
          </w:tcPr>
          <w:p w:rsidR="00B25623" w:rsidRPr="00644C5E" w:rsidRDefault="00B25623" w:rsidP="00644C5E">
            <w:pPr>
              <w:spacing w:line="360" w:lineRule="auto"/>
              <w:rPr>
                <w:sz w:val="20"/>
                <w:szCs w:val="20"/>
              </w:rPr>
            </w:pPr>
            <w:r w:rsidRPr="00644C5E">
              <w:rPr>
                <w:sz w:val="20"/>
                <w:szCs w:val="20"/>
              </w:rPr>
              <w:t>70</w:t>
            </w:r>
          </w:p>
        </w:tc>
        <w:tc>
          <w:tcPr>
            <w:tcW w:w="740" w:type="dxa"/>
          </w:tcPr>
          <w:p w:rsidR="00B25623" w:rsidRPr="00644C5E" w:rsidRDefault="00B25623" w:rsidP="00644C5E">
            <w:pPr>
              <w:spacing w:line="360" w:lineRule="auto"/>
              <w:rPr>
                <w:sz w:val="20"/>
                <w:szCs w:val="20"/>
              </w:rPr>
            </w:pPr>
            <w:r w:rsidRPr="00644C5E">
              <w:rPr>
                <w:sz w:val="20"/>
                <w:szCs w:val="20"/>
              </w:rPr>
              <w:t>560</w:t>
            </w:r>
          </w:p>
        </w:tc>
        <w:tc>
          <w:tcPr>
            <w:tcW w:w="1281" w:type="dxa"/>
          </w:tcPr>
          <w:p w:rsidR="00B25623" w:rsidRPr="00644C5E" w:rsidRDefault="00B25623" w:rsidP="00644C5E">
            <w:pPr>
              <w:spacing w:line="360" w:lineRule="auto"/>
              <w:rPr>
                <w:sz w:val="20"/>
                <w:szCs w:val="20"/>
              </w:rPr>
            </w:pPr>
            <w:r w:rsidRPr="00644C5E">
              <w:rPr>
                <w:sz w:val="20"/>
                <w:szCs w:val="20"/>
              </w:rPr>
              <w:t>1,93</w:t>
            </w:r>
          </w:p>
        </w:tc>
      </w:tr>
      <w:tr w:rsidR="00B25623" w:rsidRPr="00644C5E">
        <w:tc>
          <w:tcPr>
            <w:tcW w:w="7719" w:type="dxa"/>
            <w:gridSpan w:val="6"/>
          </w:tcPr>
          <w:p w:rsidR="00B25623" w:rsidRPr="00644C5E" w:rsidRDefault="00B25623" w:rsidP="00644C5E">
            <w:pPr>
              <w:spacing w:line="360" w:lineRule="auto"/>
              <w:rPr>
                <w:sz w:val="20"/>
                <w:szCs w:val="20"/>
              </w:rPr>
            </w:pPr>
            <w:r w:rsidRPr="00644C5E">
              <w:rPr>
                <w:sz w:val="20"/>
                <w:szCs w:val="20"/>
              </w:rPr>
              <w:t>Всего за севооборот</w:t>
            </w:r>
          </w:p>
        </w:tc>
        <w:tc>
          <w:tcPr>
            <w:tcW w:w="1281" w:type="dxa"/>
          </w:tcPr>
          <w:p w:rsidR="00B25623" w:rsidRPr="00644C5E" w:rsidRDefault="00B25623" w:rsidP="00644C5E">
            <w:pPr>
              <w:spacing w:line="360" w:lineRule="auto"/>
              <w:rPr>
                <w:sz w:val="20"/>
                <w:szCs w:val="20"/>
              </w:rPr>
            </w:pPr>
            <w:r w:rsidRPr="00644C5E">
              <w:rPr>
                <w:sz w:val="20"/>
                <w:szCs w:val="20"/>
              </w:rPr>
              <w:t>15,79</w:t>
            </w:r>
          </w:p>
        </w:tc>
      </w:tr>
    </w:tbl>
    <w:p w:rsidR="00B4744F" w:rsidRPr="00644C5E" w:rsidRDefault="00B4744F" w:rsidP="00644C5E">
      <w:pPr>
        <w:spacing w:line="360" w:lineRule="auto"/>
        <w:rPr>
          <w:sz w:val="28"/>
          <w:szCs w:val="28"/>
        </w:rPr>
      </w:pPr>
    </w:p>
    <w:p w:rsidR="0013397E" w:rsidRPr="00644C5E" w:rsidRDefault="00F67109" w:rsidP="00E94788">
      <w:pPr>
        <w:spacing w:line="360" w:lineRule="auto"/>
        <w:ind w:firstLine="709"/>
        <w:jc w:val="both"/>
        <w:rPr>
          <w:sz w:val="28"/>
          <w:szCs w:val="28"/>
        </w:rPr>
      </w:pPr>
      <w:r>
        <w:rPr>
          <w:sz w:val="28"/>
          <w:szCs w:val="28"/>
        </w:rPr>
        <w:pict>
          <v:shape id="_x0000_i1026" type="#_x0000_t75" style="width:344.25pt;height:159.75pt">
            <v:imagedata r:id="rId9" o:title=""/>
          </v:shape>
        </w:pict>
      </w:r>
    </w:p>
    <w:p w:rsidR="0013397E" w:rsidRPr="00644C5E" w:rsidRDefault="00644C5E" w:rsidP="00644C5E">
      <w:pPr>
        <w:spacing w:line="360" w:lineRule="auto"/>
        <w:jc w:val="center"/>
        <w:rPr>
          <w:b/>
          <w:bCs/>
          <w:sz w:val="28"/>
          <w:szCs w:val="28"/>
        </w:rPr>
      </w:pPr>
      <w:r w:rsidRPr="00644C5E">
        <w:rPr>
          <w:sz w:val="28"/>
          <w:szCs w:val="28"/>
        </w:rPr>
        <w:br w:type="page"/>
      </w:r>
      <w:r w:rsidR="0013397E" w:rsidRPr="00644C5E">
        <w:rPr>
          <w:b/>
          <w:bCs/>
          <w:sz w:val="28"/>
          <w:szCs w:val="28"/>
        </w:rPr>
        <w:t>2.3 Обеспечение бездефицитного баланса гумуса</w:t>
      </w:r>
    </w:p>
    <w:p w:rsidR="00644C5E" w:rsidRPr="00644C5E" w:rsidRDefault="00644C5E" w:rsidP="00644C5E">
      <w:pPr>
        <w:spacing w:line="360" w:lineRule="auto"/>
        <w:rPr>
          <w:b/>
          <w:bCs/>
          <w:sz w:val="28"/>
          <w:szCs w:val="28"/>
        </w:rPr>
      </w:pPr>
    </w:p>
    <w:p w:rsidR="00A15A24" w:rsidRPr="00644C5E" w:rsidRDefault="00A94664" w:rsidP="00E94788">
      <w:pPr>
        <w:shd w:val="clear" w:color="auto" w:fill="FFFFFF"/>
        <w:spacing w:line="360" w:lineRule="auto"/>
        <w:ind w:firstLine="709"/>
        <w:jc w:val="both"/>
        <w:rPr>
          <w:sz w:val="28"/>
          <w:szCs w:val="28"/>
        </w:rPr>
      </w:pPr>
      <w:r w:rsidRPr="00644C5E">
        <w:rPr>
          <w:sz w:val="28"/>
          <w:szCs w:val="28"/>
        </w:rPr>
        <w:t>Баланс гумуса представляет собой разницу между выходом гумуса из ПКО и минерализации гумуса</w:t>
      </w:r>
      <w:r w:rsidR="00A15A24" w:rsidRPr="00644C5E">
        <w:rPr>
          <w:sz w:val="28"/>
          <w:szCs w:val="28"/>
        </w:rPr>
        <w:t xml:space="preserve">. </w:t>
      </w:r>
      <w:r w:rsidR="00DD7179" w:rsidRPr="00644C5E">
        <w:rPr>
          <w:sz w:val="28"/>
          <w:szCs w:val="28"/>
        </w:rPr>
        <w:t>С падением содержания гумуса в почвах разных регионов страны он приобретает всё большую актуальность. Содержание и динамика гумуса в почвах зависят от почвенно-климатических условий, структура посевных площадей, интенсивности обработки почв, количества и качества применяемых удобрений и мелиорантов. Во всех почвенно-климатических зонах максимальные потери гумуса в результате эрозии и</w:t>
      </w:r>
      <w:r w:rsidR="005C3AC8" w:rsidRPr="00644C5E">
        <w:rPr>
          <w:sz w:val="28"/>
          <w:szCs w:val="28"/>
        </w:rPr>
        <w:t xml:space="preserve"> минерализации происходят в па</w:t>
      </w:r>
      <w:r w:rsidR="00DD7179" w:rsidRPr="00644C5E">
        <w:rPr>
          <w:sz w:val="28"/>
          <w:szCs w:val="28"/>
        </w:rPr>
        <w:t>рующей</w:t>
      </w:r>
      <w:r w:rsidR="005C3AC8" w:rsidRPr="00644C5E">
        <w:rPr>
          <w:sz w:val="28"/>
          <w:szCs w:val="28"/>
        </w:rPr>
        <w:t xml:space="preserve"> почве, затем под пропашными культурами, ещё меньше под зерновыми культурами и минимальные под многолетними травами.</w:t>
      </w:r>
      <w:r w:rsidR="00D108F6" w:rsidRPr="00644C5E">
        <w:rPr>
          <w:sz w:val="28"/>
          <w:szCs w:val="28"/>
        </w:rPr>
        <w:t xml:space="preserve"> Удобрения, повышая продуктивность культур, увеличивают и количество корневых и пожнивных остатков их, а следовательно, возврат органического вещества пожнивными остатками и с органическими удобрениями.</w:t>
      </w:r>
      <w:r w:rsidR="00A46334" w:rsidRPr="00644C5E">
        <w:rPr>
          <w:sz w:val="28"/>
          <w:szCs w:val="28"/>
        </w:rPr>
        <w:t xml:space="preserve"> Органические удобрения, непосредственно пополняя запасы органического вещества, способны при определённых дозах (насыщенности) на разных почвах </w:t>
      </w:r>
      <w:r w:rsidR="00B064D7" w:rsidRPr="00644C5E">
        <w:rPr>
          <w:sz w:val="28"/>
          <w:szCs w:val="28"/>
        </w:rPr>
        <w:t>подде</w:t>
      </w:r>
      <w:r w:rsidR="00276444" w:rsidRPr="00644C5E">
        <w:rPr>
          <w:sz w:val="28"/>
          <w:szCs w:val="28"/>
        </w:rPr>
        <w:t>рживать бездефицитный баланс гу</w:t>
      </w:r>
      <w:r w:rsidR="00B064D7" w:rsidRPr="00644C5E">
        <w:rPr>
          <w:sz w:val="28"/>
          <w:szCs w:val="28"/>
        </w:rPr>
        <w:t>муса</w:t>
      </w:r>
      <w:r w:rsidR="00276444" w:rsidRPr="00644C5E">
        <w:rPr>
          <w:sz w:val="28"/>
          <w:szCs w:val="28"/>
        </w:rPr>
        <w:t>.</w:t>
      </w:r>
    </w:p>
    <w:p w:rsidR="0051462E" w:rsidRPr="00644C5E" w:rsidRDefault="0051462E" w:rsidP="00ED2316">
      <w:pPr>
        <w:shd w:val="clear" w:color="auto" w:fill="FFFFFF"/>
        <w:spacing w:line="360" w:lineRule="auto"/>
        <w:rPr>
          <w:sz w:val="28"/>
          <w:szCs w:val="28"/>
        </w:rPr>
      </w:pPr>
    </w:p>
    <w:p w:rsidR="00276444" w:rsidRPr="00644C5E" w:rsidRDefault="00C10540" w:rsidP="00644C5E">
      <w:pPr>
        <w:shd w:val="clear" w:color="auto" w:fill="FFFFFF"/>
        <w:spacing w:line="360" w:lineRule="auto"/>
        <w:ind w:firstLine="709"/>
        <w:rPr>
          <w:sz w:val="28"/>
          <w:szCs w:val="28"/>
        </w:rPr>
      </w:pPr>
      <w:r w:rsidRPr="00644C5E">
        <w:rPr>
          <w:sz w:val="28"/>
          <w:szCs w:val="28"/>
        </w:rPr>
        <w:t>Таблица 5 – Баланс гумуса в севообороте</w:t>
      </w:r>
    </w:p>
    <w:tbl>
      <w:tblPr>
        <w:tblW w:w="84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20"/>
        <w:gridCol w:w="720"/>
        <w:gridCol w:w="1080"/>
        <w:gridCol w:w="540"/>
        <w:gridCol w:w="900"/>
        <w:gridCol w:w="720"/>
        <w:gridCol w:w="720"/>
        <w:gridCol w:w="720"/>
      </w:tblGrid>
      <w:tr w:rsidR="00476ECD" w:rsidRPr="00644C5E">
        <w:trPr>
          <w:trHeight w:val="1966"/>
        </w:trPr>
        <w:tc>
          <w:tcPr>
            <w:tcW w:w="540" w:type="dxa"/>
            <w:textDirection w:val="btLr"/>
          </w:tcPr>
          <w:p w:rsidR="00476ECD" w:rsidRPr="00644C5E" w:rsidRDefault="00476ECD" w:rsidP="00644C5E">
            <w:pPr>
              <w:rPr>
                <w:sz w:val="20"/>
                <w:szCs w:val="20"/>
              </w:rPr>
            </w:pPr>
            <w:r w:rsidRPr="00644C5E">
              <w:rPr>
                <w:sz w:val="20"/>
                <w:szCs w:val="20"/>
              </w:rPr>
              <w:t>№ поля</w:t>
            </w:r>
          </w:p>
        </w:tc>
        <w:tc>
          <w:tcPr>
            <w:tcW w:w="2520" w:type="dxa"/>
          </w:tcPr>
          <w:p w:rsidR="00476ECD" w:rsidRPr="00644C5E" w:rsidRDefault="00476ECD" w:rsidP="00644C5E">
            <w:pPr>
              <w:rPr>
                <w:sz w:val="20"/>
                <w:szCs w:val="20"/>
              </w:rPr>
            </w:pPr>
            <w:r w:rsidRPr="00644C5E">
              <w:rPr>
                <w:sz w:val="20"/>
                <w:szCs w:val="20"/>
              </w:rPr>
              <w:t>Культура</w:t>
            </w:r>
          </w:p>
        </w:tc>
        <w:tc>
          <w:tcPr>
            <w:tcW w:w="720" w:type="dxa"/>
            <w:textDirection w:val="btLr"/>
          </w:tcPr>
          <w:p w:rsidR="00476ECD" w:rsidRPr="00644C5E" w:rsidRDefault="00476ECD" w:rsidP="00644C5E">
            <w:pPr>
              <w:rPr>
                <w:sz w:val="20"/>
                <w:szCs w:val="20"/>
              </w:rPr>
            </w:pPr>
            <w:r w:rsidRPr="00644C5E">
              <w:rPr>
                <w:sz w:val="20"/>
                <w:szCs w:val="20"/>
              </w:rPr>
              <w:t>Урожайность, т/га</w:t>
            </w:r>
          </w:p>
        </w:tc>
        <w:tc>
          <w:tcPr>
            <w:tcW w:w="1080" w:type="dxa"/>
            <w:textDirection w:val="btLr"/>
          </w:tcPr>
          <w:p w:rsidR="00476ECD" w:rsidRPr="00644C5E" w:rsidRDefault="00476ECD" w:rsidP="00644C5E">
            <w:pPr>
              <w:rPr>
                <w:sz w:val="20"/>
                <w:szCs w:val="20"/>
              </w:rPr>
            </w:pPr>
            <w:r w:rsidRPr="00644C5E">
              <w:rPr>
                <w:sz w:val="20"/>
                <w:szCs w:val="20"/>
              </w:rPr>
              <w:t>Минерализация гумуса, т/га</w:t>
            </w:r>
          </w:p>
        </w:tc>
        <w:tc>
          <w:tcPr>
            <w:tcW w:w="540" w:type="dxa"/>
            <w:textDirection w:val="btLr"/>
          </w:tcPr>
          <w:p w:rsidR="00476ECD" w:rsidRPr="00644C5E" w:rsidRDefault="00476ECD" w:rsidP="00644C5E">
            <w:pPr>
              <w:rPr>
                <w:sz w:val="20"/>
                <w:szCs w:val="20"/>
              </w:rPr>
            </w:pPr>
            <w:r w:rsidRPr="00644C5E">
              <w:rPr>
                <w:sz w:val="20"/>
                <w:szCs w:val="20"/>
              </w:rPr>
              <w:t>Коэффициент выхода ПКО</w:t>
            </w:r>
          </w:p>
        </w:tc>
        <w:tc>
          <w:tcPr>
            <w:tcW w:w="900" w:type="dxa"/>
            <w:textDirection w:val="btLr"/>
          </w:tcPr>
          <w:p w:rsidR="00476ECD" w:rsidRPr="00644C5E" w:rsidRDefault="00476ECD" w:rsidP="00644C5E">
            <w:pPr>
              <w:rPr>
                <w:sz w:val="20"/>
                <w:szCs w:val="20"/>
              </w:rPr>
            </w:pPr>
            <w:r w:rsidRPr="00644C5E">
              <w:rPr>
                <w:sz w:val="20"/>
                <w:szCs w:val="20"/>
              </w:rPr>
              <w:t>Выход ПКО, т/га</w:t>
            </w:r>
          </w:p>
        </w:tc>
        <w:tc>
          <w:tcPr>
            <w:tcW w:w="720" w:type="dxa"/>
            <w:textDirection w:val="btLr"/>
          </w:tcPr>
          <w:p w:rsidR="00476ECD" w:rsidRPr="00644C5E" w:rsidRDefault="00476ECD" w:rsidP="00644C5E">
            <w:pPr>
              <w:rPr>
                <w:sz w:val="20"/>
                <w:szCs w:val="20"/>
              </w:rPr>
            </w:pPr>
            <w:r w:rsidRPr="00644C5E">
              <w:rPr>
                <w:sz w:val="20"/>
                <w:szCs w:val="20"/>
              </w:rPr>
              <w:t>Коэффициент гумификации</w:t>
            </w:r>
          </w:p>
        </w:tc>
        <w:tc>
          <w:tcPr>
            <w:tcW w:w="720" w:type="dxa"/>
            <w:textDirection w:val="btLr"/>
          </w:tcPr>
          <w:p w:rsidR="00476ECD" w:rsidRPr="00644C5E" w:rsidRDefault="00476ECD" w:rsidP="00644C5E">
            <w:pPr>
              <w:rPr>
                <w:sz w:val="20"/>
                <w:szCs w:val="20"/>
              </w:rPr>
            </w:pPr>
            <w:r w:rsidRPr="00644C5E">
              <w:rPr>
                <w:sz w:val="20"/>
                <w:szCs w:val="20"/>
              </w:rPr>
              <w:t>Выход гумуса из ПКО, т/га</w:t>
            </w:r>
          </w:p>
        </w:tc>
        <w:tc>
          <w:tcPr>
            <w:tcW w:w="720" w:type="dxa"/>
            <w:textDirection w:val="btLr"/>
          </w:tcPr>
          <w:p w:rsidR="00476ECD" w:rsidRPr="00644C5E" w:rsidRDefault="00476ECD" w:rsidP="00644C5E">
            <w:pPr>
              <w:rPr>
                <w:sz w:val="20"/>
                <w:szCs w:val="20"/>
              </w:rPr>
            </w:pPr>
            <w:r w:rsidRPr="00644C5E">
              <w:rPr>
                <w:sz w:val="20"/>
                <w:szCs w:val="20"/>
              </w:rPr>
              <w:t>Баланс гумуса, т/га</w:t>
            </w:r>
          </w:p>
        </w:tc>
      </w:tr>
      <w:tr w:rsidR="00476ECD" w:rsidRPr="00644C5E">
        <w:trPr>
          <w:trHeight w:val="220"/>
        </w:trPr>
        <w:tc>
          <w:tcPr>
            <w:tcW w:w="540" w:type="dxa"/>
          </w:tcPr>
          <w:p w:rsidR="00476ECD" w:rsidRPr="00644C5E" w:rsidRDefault="00476ECD" w:rsidP="00644C5E">
            <w:pPr>
              <w:rPr>
                <w:sz w:val="20"/>
                <w:szCs w:val="20"/>
              </w:rPr>
            </w:pPr>
            <w:r w:rsidRPr="00644C5E">
              <w:rPr>
                <w:sz w:val="20"/>
                <w:szCs w:val="20"/>
              </w:rPr>
              <w:t>1</w:t>
            </w:r>
          </w:p>
        </w:tc>
        <w:tc>
          <w:tcPr>
            <w:tcW w:w="2520" w:type="dxa"/>
          </w:tcPr>
          <w:p w:rsidR="00476ECD" w:rsidRPr="00644C5E" w:rsidRDefault="00476ECD" w:rsidP="00644C5E">
            <w:pPr>
              <w:rPr>
                <w:sz w:val="20"/>
                <w:szCs w:val="20"/>
              </w:rPr>
            </w:pPr>
            <w:r w:rsidRPr="00644C5E">
              <w:rPr>
                <w:sz w:val="20"/>
                <w:szCs w:val="20"/>
              </w:rPr>
              <w:t>Горох-овсяная смесь на зеленый корм</w:t>
            </w:r>
          </w:p>
        </w:tc>
        <w:tc>
          <w:tcPr>
            <w:tcW w:w="720" w:type="dxa"/>
          </w:tcPr>
          <w:p w:rsidR="00476ECD" w:rsidRPr="00644C5E" w:rsidRDefault="00476ECD" w:rsidP="00644C5E">
            <w:pPr>
              <w:rPr>
                <w:sz w:val="20"/>
                <w:szCs w:val="20"/>
              </w:rPr>
            </w:pPr>
            <w:r w:rsidRPr="00644C5E">
              <w:rPr>
                <w:sz w:val="20"/>
                <w:szCs w:val="20"/>
              </w:rPr>
              <w:t>7</w:t>
            </w:r>
          </w:p>
        </w:tc>
        <w:tc>
          <w:tcPr>
            <w:tcW w:w="1080" w:type="dxa"/>
          </w:tcPr>
          <w:p w:rsidR="00476ECD" w:rsidRPr="00644C5E" w:rsidRDefault="00476ECD" w:rsidP="00644C5E">
            <w:pPr>
              <w:rPr>
                <w:sz w:val="20"/>
                <w:szCs w:val="20"/>
              </w:rPr>
            </w:pPr>
            <w:r w:rsidRPr="00644C5E">
              <w:rPr>
                <w:sz w:val="20"/>
                <w:szCs w:val="20"/>
              </w:rPr>
              <w:t>1</w:t>
            </w:r>
          </w:p>
        </w:tc>
        <w:tc>
          <w:tcPr>
            <w:tcW w:w="540" w:type="dxa"/>
          </w:tcPr>
          <w:p w:rsidR="00476ECD" w:rsidRPr="00644C5E" w:rsidRDefault="00476ECD" w:rsidP="00644C5E">
            <w:pPr>
              <w:rPr>
                <w:sz w:val="20"/>
                <w:szCs w:val="20"/>
              </w:rPr>
            </w:pPr>
            <w:r w:rsidRPr="00644C5E">
              <w:rPr>
                <w:sz w:val="20"/>
                <w:szCs w:val="20"/>
              </w:rPr>
              <w:t>1</w:t>
            </w:r>
          </w:p>
        </w:tc>
        <w:tc>
          <w:tcPr>
            <w:tcW w:w="900" w:type="dxa"/>
          </w:tcPr>
          <w:p w:rsidR="00476ECD" w:rsidRPr="00644C5E" w:rsidRDefault="00476ECD" w:rsidP="00644C5E">
            <w:pPr>
              <w:rPr>
                <w:sz w:val="20"/>
                <w:szCs w:val="20"/>
              </w:rPr>
            </w:pPr>
            <w:r w:rsidRPr="00644C5E">
              <w:rPr>
                <w:sz w:val="20"/>
                <w:szCs w:val="20"/>
              </w:rPr>
              <w:t>7</w:t>
            </w:r>
          </w:p>
        </w:tc>
        <w:tc>
          <w:tcPr>
            <w:tcW w:w="720" w:type="dxa"/>
          </w:tcPr>
          <w:p w:rsidR="00476ECD" w:rsidRPr="00644C5E" w:rsidRDefault="00476ECD" w:rsidP="00644C5E">
            <w:pPr>
              <w:rPr>
                <w:sz w:val="20"/>
                <w:szCs w:val="20"/>
              </w:rPr>
            </w:pPr>
            <w:r w:rsidRPr="00644C5E">
              <w:rPr>
                <w:sz w:val="20"/>
                <w:szCs w:val="20"/>
              </w:rPr>
              <w:t>0,18</w:t>
            </w:r>
          </w:p>
        </w:tc>
        <w:tc>
          <w:tcPr>
            <w:tcW w:w="720" w:type="dxa"/>
          </w:tcPr>
          <w:p w:rsidR="00476ECD" w:rsidRPr="00644C5E" w:rsidRDefault="00476ECD" w:rsidP="00644C5E">
            <w:pPr>
              <w:rPr>
                <w:sz w:val="20"/>
                <w:szCs w:val="20"/>
              </w:rPr>
            </w:pPr>
            <w:r w:rsidRPr="00644C5E">
              <w:rPr>
                <w:sz w:val="20"/>
                <w:szCs w:val="20"/>
              </w:rPr>
              <w:t>1,26</w:t>
            </w:r>
          </w:p>
        </w:tc>
        <w:tc>
          <w:tcPr>
            <w:tcW w:w="720" w:type="dxa"/>
          </w:tcPr>
          <w:p w:rsidR="00476ECD" w:rsidRPr="00644C5E" w:rsidRDefault="00476ECD" w:rsidP="00644C5E">
            <w:pPr>
              <w:rPr>
                <w:sz w:val="20"/>
                <w:szCs w:val="20"/>
              </w:rPr>
            </w:pPr>
            <w:r w:rsidRPr="00644C5E">
              <w:rPr>
                <w:sz w:val="20"/>
                <w:szCs w:val="20"/>
              </w:rPr>
              <w:t>0,96</w:t>
            </w:r>
          </w:p>
        </w:tc>
      </w:tr>
      <w:tr w:rsidR="00476ECD" w:rsidRPr="00644C5E">
        <w:trPr>
          <w:trHeight w:val="90"/>
        </w:trPr>
        <w:tc>
          <w:tcPr>
            <w:tcW w:w="540" w:type="dxa"/>
          </w:tcPr>
          <w:p w:rsidR="00476ECD" w:rsidRPr="00644C5E" w:rsidRDefault="00476ECD" w:rsidP="00644C5E">
            <w:pPr>
              <w:rPr>
                <w:sz w:val="20"/>
                <w:szCs w:val="20"/>
              </w:rPr>
            </w:pPr>
            <w:r w:rsidRPr="00644C5E">
              <w:rPr>
                <w:sz w:val="20"/>
                <w:szCs w:val="20"/>
              </w:rPr>
              <w:t>2</w:t>
            </w:r>
          </w:p>
        </w:tc>
        <w:tc>
          <w:tcPr>
            <w:tcW w:w="2520" w:type="dxa"/>
          </w:tcPr>
          <w:p w:rsidR="00476ECD" w:rsidRPr="00644C5E" w:rsidRDefault="00476ECD" w:rsidP="00644C5E">
            <w:pPr>
              <w:rPr>
                <w:sz w:val="20"/>
                <w:szCs w:val="20"/>
              </w:rPr>
            </w:pPr>
            <w:r w:rsidRPr="00644C5E">
              <w:rPr>
                <w:sz w:val="20"/>
                <w:szCs w:val="20"/>
              </w:rPr>
              <w:t>Озимая рожь</w:t>
            </w:r>
          </w:p>
        </w:tc>
        <w:tc>
          <w:tcPr>
            <w:tcW w:w="720" w:type="dxa"/>
          </w:tcPr>
          <w:p w:rsidR="00476ECD" w:rsidRPr="00644C5E" w:rsidRDefault="00476ECD" w:rsidP="00644C5E">
            <w:pPr>
              <w:rPr>
                <w:sz w:val="20"/>
                <w:szCs w:val="20"/>
              </w:rPr>
            </w:pPr>
            <w:r w:rsidRPr="00644C5E">
              <w:rPr>
                <w:sz w:val="20"/>
                <w:szCs w:val="20"/>
              </w:rPr>
              <w:t>1,07</w:t>
            </w:r>
          </w:p>
        </w:tc>
        <w:tc>
          <w:tcPr>
            <w:tcW w:w="1080" w:type="dxa"/>
          </w:tcPr>
          <w:p w:rsidR="00476ECD" w:rsidRPr="00644C5E" w:rsidRDefault="00476ECD" w:rsidP="00644C5E">
            <w:pPr>
              <w:rPr>
                <w:sz w:val="20"/>
                <w:szCs w:val="20"/>
              </w:rPr>
            </w:pPr>
            <w:r w:rsidRPr="00644C5E">
              <w:rPr>
                <w:sz w:val="20"/>
                <w:szCs w:val="20"/>
              </w:rPr>
              <w:t>1</w:t>
            </w:r>
          </w:p>
        </w:tc>
        <w:tc>
          <w:tcPr>
            <w:tcW w:w="540" w:type="dxa"/>
          </w:tcPr>
          <w:p w:rsidR="00476ECD" w:rsidRPr="00644C5E" w:rsidRDefault="00476ECD" w:rsidP="00644C5E">
            <w:pPr>
              <w:rPr>
                <w:sz w:val="20"/>
                <w:szCs w:val="20"/>
              </w:rPr>
            </w:pPr>
            <w:r w:rsidRPr="00644C5E">
              <w:rPr>
                <w:sz w:val="20"/>
                <w:szCs w:val="20"/>
              </w:rPr>
              <w:t>1,2</w:t>
            </w:r>
          </w:p>
        </w:tc>
        <w:tc>
          <w:tcPr>
            <w:tcW w:w="900" w:type="dxa"/>
          </w:tcPr>
          <w:p w:rsidR="00476ECD" w:rsidRPr="00644C5E" w:rsidRDefault="00476ECD" w:rsidP="00644C5E">
            <w:pPr>
              <w:rPr>
                <w:sz w:val="20"/>
                <w:szCs w:val="20"/>
              </w:rPr>
            </w:pPr>
            <w:r w:rsidRPr="00644C5E">
              <w:rPr>
                <w:sz w:val="20"/>
                <w:szCs w:val="20"/>
              </w:rPr>
              <w:t>1,3</w:t>
            </w:r>
          </w:p>
        </w:tc>
        <w:tc>
          <w:tcPr>
            <w:tcW w:w="720" w:type="dxa"/>
          </w:tcPr>
          <w:p w:rsidR="00476ECD" w:rsidRPr="00644C5E" w:rsidRDefault="00476ECD" w:rsidP="00644C5E">
            <w:pPr>
              <w:rPr>
                <w:sz w:val="20"/>
                <w:szCs w:val="20"/>
              </w:rPr>
            </w:pPr>
            <w:r w:rsidRPr="00644C5E">
              <w:rPr>
                <w:sz w:val="20"/>
                <w:szCs w:val="20"/>
              </w:rPr>
              <w:t>0,15</w:t>
            </w:r>
          </w:p>
        </w:tc>
        <w:tc>
          <w:tcPr>
            <w:tcW w:w="720" w:type="dxa"/>
          </w:tcPr>
          <w:p w:rsidR="00476ECD" w:rsidRPr="00644C5E" w:rsidRDefault="00476ECD" w:rsidP="00644C5E">
            <w:pPr>
              <w:rPr>
                <w:sz w:val="20"/>
                <w:szCs w:val="20"/>
              </w:rPr>
            </w:pPr>
            <w:r w:rsidRPr="00644C5E">
              <w:rPr>
                <w:sz w:val="20"/>
                <w:szCs w:val="20"/>
              </w:rPr>
              <w:t>1,19</w:t>
            </w:r>
          </w:p>
        </w:tc>
        <w:tc>
          <w:tcPr>
            <w:tcW w:w="720" w:type="dxa"/>
          </w:tcPr>
          <w:p w:rsidR="00476ECD" w:rsidRPr="00644C5E" w:rsidRDefault="00476ECD" w:rsidP="00644C5E">
            <w:pPr>
              <w:rPr>
                <w:sz w:val="20"/>
                <w:szCs w:val="20"/>
              </w:rPr>
            </w:pPr>
            <w:r w:rsidRPr="00644C5E">
              <w:rPr>
                <w:sz w:val="20"/>
                <w:szCs w:val="20"/>
              </w:rPr>
              <w:t>0,19</w:t>
            </w:r>
          </w:p>
        </w:tc>
      </w:tr>
      <w:tr w:rsidR="00476ECD" w:rsidRPr="00644C5E">
        <w:trPr>
          <w:trHeight w:val="90"/>
        </w:trPr>
        <w:tc>
          <w:tcPr>
            <w:tcW w:w="540" w:type="dxa"/>
          </w:tcPr>
          <w:p w:rsidR="00476ECD" w:rsidRPr="00644C5E" w:rsidRDefault="00476ECD" w:rsidP="00644C5E">
            <w:pPr>
              <w:rPr>
                <w:sz w:val="20"/>
                <w:szCs w:val="20"/>
              </w:rPr>
            </w:pPr>
            <w:r w:rsidRPr="00644C5E">
              <w:rPr>
                <w:sz w:val="20"/>
                <w:szCs w:val="20"/>
              </w:rPr>
              <w:t>3</w:t>
            </w:r>
          </w:p>
        </w:tc>
        <w:tc>
          <w:tcPr>
            <w:tcW w:w="2520" w:type="dxa"/>
          </w:tcPr>
          <w:p w:rsidR="00476ECD" w:rsidRPr="00644C5E" w:rsidRDefault="00476ECD" w:rsidP="00644C5E">
            <w:pPr>
              <w:rPr>
                <w:sz w:val="20"/>
                <w:szCs w:val="20"/>
              </w:rPr>
            </w:pPr>
            <w:r w:rsidRPr="00644C5E">
              <w:rPr>
                <w:sz w:val="20"/>
                <w:szCs w:val="20"/>
              </w:rPr>
              <w:t>Пшеница+люцерна</w:t>
            </w:r>
          </w:p>
        </w:tc>
        <w:tc>
          <w:tcPr>
            <w:tcW w:w="720" w:type="dxa"/>
          </w:tcPr>
          <w:p w:rsidR="00476ECD" w:rsidRPr="00644C5E" w:rsidRDefault="00476ECD" w:rsidP="00644C5E">
            <w:pPr>
              <w:rPr>
                <w:sz w:val="20"/>
                <w:szCs w:val="20"/>
              </w:rPr>
            </w:pPr>
            <w:r w:rsidRPr="00644C5E">
              <w:rPr>
                <w:sz w:val="20"/>
                <w:szCs w:val="20"/>
              </w:rPr>
              <w:t>1,12</w:t>
            </w:r>
          </w:p>
        </w:tc>
        <w:tc>
          <w:tcPr>
            <w:tcW w:w="1080" w:type="dxa"/>
          </w:tcPr>
          <w:p w:rsidR="00476ECD" w:rsidRPr="00644C5E" w:rsidRDefault="00476ECD" w:rsidP="00644C5E">
            <w:pPr>
              <w:rPr>
                <w:sz w:val="20"/>
                <w:szCs w:val="20"/>
              </w:rPr>
            </w:pPr>
            <w:r w:rsidRPr="00644C5E">
              <w:rPr>
                <w:sz w:val="20"/>
                <w:szCs w:val="20"/>
              </w:rPr>
              <w:t>1</w:t>
            </w:r>
          </w:p>
        </w:tc>
        <w:tc>
          <w:tcPr>
            <w:tcW w:w="540" w:type="dxa"/>
          </w:tcPr>
          <w:p w:rsidR="00476ECD" w:rsidRPr="00644C5E" w:rsidRDefault="00476ECD" w:rsidP="00644C5E">
            <w:pPr>
              <w:rPr>
                <w:sz w:val="20"/>
                <w:szCs w:val="20"/>
              </w:rPr>
            </w:pPr>
            <w:r w:rsidRPr="00644C5E">
              <w:rPr>
                <w:sz w:val="20"/>
                <w:szCs w:val="20"/>
              </w:rPr>
              <w:t>1</w:t>
            </w:r>
          </w:p>
        </w:tc>
        <w:tc>
          <w:tcPr>
            <w:tcW w:w="900" w:type="dxa"/>
          </w:tcPr>
          <w:p w:rsidR="00476ECD" w:rsidRPr="00644C5E" w:rsidRDefault="00476ECD" w:rsidP="00644C5E">
            <w:pPr>
              <w:rPr>
                <w:sz w:val="20"/>
                <w:szCs w:val="20"/>
              </w:rPr>
            </w:pPr>
            <w:r w:rsidRPr="00644C5E">
              <w:rPr>
                <w:sz w:val="20"/>
                <w:szCs w:val="20"/>
              </w:rPr>
              <w:t>1,12</w:t>
            </w:r>
          </w:p>
        </w:tc>
        <w:tc>
          <w:tcPr>
            <w:tcW w:w="720" w:type="dxa"/>
          </w:tcPr>
          <w:p w:rsidR="00476ECD" w:rsidRPr="00644C5E" w:rsidRDefault="00476ECD" w:rsidP="00644C5E">
            <w:pPr>
              <w:rPr>
                <w:sz w:val="20"/>
                <w:szCs w:val="20"/>
              </w:rPr>
            </w:pPr>
            <w:r w:rsidRPr="00644C5E">
              <w:rPr>
                <w:sz w:val="20"/>
                <w:szCs w:val="20"/>
              </w:rPr>
              <w:t>0,15</w:t>
            </w:r>
          </w:p>
        </w:tc>
        <w:tc>
          <w:tcPr>
            <w:tcW w:w="720" w:type="dxa"/>
          </w:tcPr>
          <w:p w:rsidR="00476ECD" w:rsidRPr="00644C5E" w:rsidRDefault="00476ECD" w:rsidP="00644C5E">
            <w:pPr>
              <w:rPr>
                <w:sz w:val="20"/>
                <w:szCs w:val="20"/>
              </w:rPr>
            </w:pPr>
            <w:r w:rsidRPr="00644C5E">
              <w:rPr>
                <w:sz w:val="20"/>
                <w:szCs w:val="20"/>
              </w:rPr>
              <w:t>0,19</w:t>
            </w:r>
          </w:p>
        </w:tc>
        <w:tc>
          <w:tcPr>
            <w:tcW w:w="720" w:type="dxa"/>
          </w:tcPr>
          <w:p w:rsidR="00476ECD" w:rsidRPr="00644C5E" w:rsidRDefault="00476ECD" w:rsidP="00644C5E">
            <w:pPr>
              <w:rPr>
                <w:sz w:val="20"/>
                <w:szCs w:val="20"/>
              </w:rPr>
            </w:pPr>
            <w:r w:rsidRPr="00644C5E">
              <w:rPr>
                <w:sz w:val="20"/>
                <w:szCs w:val="20"/>
              </w:rPr>
              <w:t>-0,81</w:t>
            </w:r>
          </w:p>
        </w:tc>
      </w:tr>
      <w:tr w:rsidR="00476ECD" w:rsidRPr="00644C5E">
        <w:trPr>
          <w:trHeight w:val="340"/>
        </w:trPr>
        <w:tc>
          <w:tcPr>
            <w:tcW w:w="540" w:type="dxa"/>
          </w:tcPr>
          <w:p w:rsidR="00476ECD" w:rsidRPr="00644C5E" w:rsidRDefault="00476ECD" w:rsidP="00644C5E">
            <w:pPr>
              <w:rPr>
                <w:sz w:val="20"/>
                <w:szCs w:val="20"/>
              </w:rPr>
            </w:pPr>
            <w:r w:rsidRPr="00644C5E">
              <w:rPr>
                <w:sz w:val="20"/>
                <w:szCs w:val="20"/>
              </w:rPr>
              <w:t>4</w:t>
            </w:r>
          </w:p>
        </w:tc>
        <w:tc>
          <w:tcPr>
            <w:tcW w:w="2520" w:type="dxa"/>
          </w:tcPr>
          <w:p w:rsidR="00476ECD" w:rsidRPr="00644C5E" w:rsidRDefault="00476ECD" w:rsidP="00644C5E">
            <w:pPr>
              <w:rPr>
                <w:sz w:val="20"/>
                <w:szCs w:val="20"/>
              </w:rPr>
            </w:pPr>
            <w:r w:rsidRPr="00644C5E">
              <w:rPr>
                <w:sz w:val="20"/>
                <w:szCs w:val="20"/>
              </w:rPr>
              <w:t>Люцерна 1 г.п.</w:t>
            </w:r>
          </w:p>
        </w:tc>
        <w:tc>
          <w:tcPr>
            <w:tcW w:w="720" w:type="dxa"/>
          </w:tcPr>
          <w:p w:rsidR="00476ECD" w:rsidRPr="00644C5E" w:rsidRDefault="00476ECD" w:rsidP="00644C5E">
            <w:pPr>
              <w:rPr>
                <w:sz w:val="20"/>
                <w:szCs w:val="20"/>
              </w:rPr>
            </w:pPr>
            <w:r w:rsidRPr="00644C5E">
              <w:rPr>
                <w:sz w:val="20"/>
                <w:szCs w:val="20"/>
              </w:rPr>
              <w:t>1,14</w:t>
            </w:r>
          </w:p>
        </w:tc>
        <w:tc>
          <w:tcPr>
            <w:tcW w:w="1080" w:type="dxa"/>
          </w:tcPr>
          <w:p w:rsidR="00476ECD" w:rsidRPr="00644C5E" w:rsidRDefault="00476ECD" w:rsidP="00644C5E">
            <w:pPr>
              <w:rPr>
                <w:sz w:val="20"/>
                <w:szCs w:val="20"/>
              </w:rPr>
            </w:pPr>
            <w:r w:rsidRPr="00644C5E">
              <w:rPr>
                <w:sz w:val="20"/>
                <w:szCs w:val="20"/>
              </w:rPr>
              <w:t>0,3</w:t>
            </w:r>
          </w:p>
        </w:tc>
        <w:tc>
          <w:tcPr>
            <w:tcW w:w="540" w:type="dxa"/>
          </w:tcPr>
          <w:p w:rsidR="00476ECD" w:rsidRPr="00644C5E" w:rsidRDefault="00476ECD" w:rsidP="00644C5E">
            <w:pPr>
              <w:rPr>
                <w:sz w:val="20"/>
                <w:szCs w:val="20"/>
              </w:rPr>
            </w:pPr>
            <w:r w:rsidRPr="00644C5E">
              <w:rPr>
                <w:sz w:val="20"/>
                <w:szCs w:val="20"/>
              </w:rPr>
              <w:t>1,5</w:t>
            </w:r>
          </w:p>
        </w:tc>
        <w:tc>
          <w:tcPr>
            <w:tcW w:w="900" w:type="dxa"/>
          </w:tcPr>
          <w:p w:rsidR="00476ECD" w:rsidRPr="00644C5E" w:rsidRDefault="00476ECD" w:rsidP="00644C5E">
            <w:pPr>
              <w:rPr>
                <w:sz w:val="20"/>
                <w:szCs w:val="20"/>
              </w:rPr>
            </w:pPr>
            <w:r w:rsidRPr="00644C5E">
              <w:rPr>
                <w:sz w:val="20"/>
                <w:szCs w:val="20"/>
              </w:rPr>
              <w:t>1,71</w:t>
            </w:r>
          </w:p>
        </w:tc>
        <w:tc>
          <w:tcPr>
            <w:tcW w:w="720" w:type="dxa"/>
          </w:tcPr>
          <w:p w:rsidR="00476ECD" w:rsidRPr="00644C5E" w:rsidRDefault="00476ECD" w:rsidP="00644C5E">
            <w:pPr>
              <w:rPr>
                <w:sz w:val="20"/>
                <w:szCs w:val="20"/>
              </w:rPr>
            </w:pPr>
            <w:r w:rsidRPr="00644C5E">
              <w:rPr>
                <w:sz w:val="20"/>
                <w:szCs w:val="20"/>
              </w:rPr>
              <w:t>0,18</w:t>
            </w:r>
          </w:p>
        </w:tc>
        <w:tc>
          <w:tcPr>
            <w:tcW w:w="720" w:type="dxa"/>
          </w:tcPr>
          <w:p w:rsidR="00476ECD" w:rsidRPr="00644C5E" w:rsidRDefault="00476ECD" w:rsidP="00644C5E">
            <w:pPr>
              <w:rPr>
                <w:sz w:val="20"/>
                <w:szCs w:val="20"/>
              </w:rPr>
            </w:pPr>
            <w:r w:rsidRPr="00644C5E">
              <w:rPr>
                <w:sz w:val="20"/>
                <w:szCs w:val="20"/>
              </w:rPr>
              <w:t>0,31</w:t>
            </w:r>
          </w:p>
        </w:tc>
        <w:tc>
          <w:tcPr>
            <w:tcW w:w="720" w:type="dxa"/>
          </w:tcPr>
          <w:p w:rsidR="00476ECD" w:rsidRPr="00644C5E" w:rsidRDefault="00476ECD" w:rsidP="00644C5E">
            <w:pPr>
              <w:rPr>
                <w:sz w:val="20"/>
                <w:szCs w:val="20"/>
              </w:rPr>
            </w:pPr>
            <w:r w:rsidRPr="00644C5E">
              <w:rPr>
                <w:sz w:val="20"/>
                <w:szCs w:val="20"/>
              </w:rPr>
              <w:t>0,01</w:t>
            </w:r>
          </w:p>
        </w:tc>
      </w:tr>
      <w:tr w:rsidR="00476ECD" w:rsidRPr="00644C5E">
        <w:trPr>
          <w:trHeight w:val="90"/>
        </w:trPr>
        <w:tc>
          <w:tcPr>
            <w:tcW w:w="540" w:type="dxa"/>
          </w:tcPr>
          <w:p w:rsidR="00476ECD" w:rsidRPr="00644C5E" w:rsidRDefault="00476ECD" w:rsidP="00644C5E">
            <w:pPr>
              <w:rPr>
                <w:sz w:val="20"/>
                <w:szCs w:val="20"/>
              </w:rPr>
            </w:pPr>
            <w:r w:rsidRPr="00644C5E">
              <w:rPr>
                <w:sz w:val="20"/>
                <w:szCs w:val="20"/>
              </w:rPr>
              <w:t>5</w:t>
            </w:r>
          </w:p>
        </w:tc>
        <w:tc>
          <w:tcPr>
            <w:tcW w:w="2520" w:type="dxa"/>
          </w:tcPr>
          <w:p w:rsidR="00476ECD" w:rsidRPr="00644C5E" w:rsidRDefault="00476ECD" w:rsidP="00644C5E">
            <w:pPr>
              <w:rPr>
                <w:sz w:val="20"/>
                <w:szCs w:val="20"/>
              </w:rPr>
            </w:pPr>
            <w:r w:rsidRPr="00644C5E">
              <w:rPr>
                <w:sz w:val="20"/>
                <w:szCs w:val="20"/>
              </w:rPr>
              <w:t>Люцерна 2 г.п.</w:t>
            </w:r>
          </w:p>
        </w:tc>
        <w:tc>
          <w:tcPr>
            <w:tcW w:w="720" w:type="dxa"/>
          </w:tcPr>
          <w:p w:rsidR="00476ECD" w:rsidRPr="00644C5E" w:rsidRDefault="00476ECD" w:rsidP="00644C5E">
            <w:pPr>
              <w:rPr>
                <w:sz w:val="20"/>
                <w:szCs w:val="20"/>
              </w:rPr>
            </w:pPr>
            <w:r w:rsidRPr="00644C5E">
              <w:rPr>
                <w:sz w:val="20"/>
                <w:szCs w:val="20"/>
              </w:rPr>
              <w:t>1,4</w:t>
            </w:r>
          </w:p>
        </w:tc>
        <w:tc>
          <w:tcPr>
            <w:tcW w:w="1080" w:type="dxa"/>
          </w:tcPr>
          <w:p w:rsidR="00476ECD" w:rsidRPr="00644C5E" w:rsidRDefault="00476ECD" w:rsidP="00644C5E">
            <w:pPr>
              <w:rPr>
                <w:sz w:val="20"/>
                <w:szCs w:val="20"/>
              </w:rPr>
            </w:pPr>
            <w:r w:rsidRPr="00644C5E">
              <w:rPr>
                <w:sz w:val="20"/>
                <w:szCs w:val="20"/>
              </w:rPr>
              <w:t>0,3</w:t>
            </w:r>
          </w:p>
        </w:tc>
        <w:tc>
          <w:tcPr>
            <w:tcW w:w="540" w:type="dxa"/>
          </w:tcPr>
          <w:p w:rsidR="00476ECD" w:rsidRPr="00644C5E" w:rsidRDefault="00476ECD" w:rsidP="00644C5E">
            <w:pPr>
              <w:rPr>
                <w:sz w:val="20"/>
                <w:szCs w:val="20"/>
              </w:rPr>
            </w:pPr>
            <w:r w:rsidRPr="00644C5E">
              <w:rPr>
                <w:sz w:val="20"/>
                <w:szCs w:val="20"/>
              </w:rPr>
              <w:t>1,5</w:t>
            </w:r>
          </w:p>
        </w:tc>
        <w:tc>
          <w:tcPr>
            <w:tcW w:w="900" w:type="dxa"/>
          </w:tcPr>
          <w:p w:rsidR="00476ECD" w:rsidRPr="00644C5E" w:rsidRDefault="00476ECD" w:rsidP="00644C5E">
            <w:pPr>
              <w:rPr>
                <w:sz w:val="20"/>
                <w:szCs w:val="20"/>
              </w:rPr>
            </w:pPr>
            <w:r w:rsidRPr="00644C5E">
              <w:rPr>
                <w:sz w:val="20"/>
                <w:szCs w:val="20"/>
              </w:rPr>
              <w:t>2,1</w:t>
            </w:r>
          </w:p>
        </w:tc>
        <w:tc>
          <w:tcPr>
            <w:tcW w:w="720" w:type="dxa"/>
          </w:tcPr>
          <w:p w:rsidR="00476ECD" w:rsidRPr="00644C5E" w:rsidRDefault="00476ECD" w:rsidP="00644C5E">
            <w:pPr>
              <w:rPr>
                <w:sz w:val="20"/>
                <w:szCs w:val="20"/>
              </w:rPr>
            </w:pPr>
            <w:r w:rsidRPr="00644C5E">
              <w:rPr>
                <w:sz w:val="20"/>
                <w:szCs w:val="20"/>
              </w:rPr>
              <w:t>0,18</w:t>
            </w:r>
          </w:p>
        </w:tc>
        <w:tc>
          <w:tcPr>
            <w:tcW w:w="720" w:type="dxa"/>
          </w:tcPr>
          <w:p w:rsidR="00476ECD" w:rsidRPr="00644C5E" w:rsidRDefault="00476ECD" w:rsidP="00644C5E">
            <w:pPr>
              <w:rPr>
                <w:sz w:val="20"/>
                <w:szCs w:val="20"/>
              </w:rPr>
            </w:pPr>
            <w:r w:rsidRPr="00644C5E">
              <w:rPr>
                <w:sz w:val="20"/>
                <w:szCs w:val="20"/>
              </w:rPr>
              <w:t>0,378</w:t>
            </w:r>
          </w:p>
        </w:tc>
        <w:tc>
          <w:tcPr>
            <w:tcW w:w="720" w:type="dxa"/>
          </w:tcPr>
          <w:p w:rsidR="00476ECD" w:rsidRPr="00644C5E" w:rsidRDefault="00476ECD" w:rsidP="00644C5E">
            <w:pPr>
              <w:rPr>
                <w:sz w:val="20"/>
                <w:szCs w:val="20"/>
              </w:rPr>
            </w:pPr>
            <w:r w:rsidRPr="00644C5E">
              <w:rPr>
                <w:sz w:val="20"/>
                <w:szCs w:val="20"/>
              </w:rPr>
              <w:t>0,08</w:t>
            </w:r>
          </w:p>
        </w:tc>
      </w:tr>
      <w:tr w:rsidR="00476ECD" w:rsidRPr="00644C5E">
        <w:trPr>
          <w:trHeight w:val="90"/>
        </w:trPr>
        <w:tc>
          <w:tcPr>
            <w:tcW w:w="540" w:type="dxa"/>
          </w:tcPr>
          <w:p w:rsidR="00476ECD" w:rsidRPr="00644C5E" w:rsidRDefault="00476ECD" w:rsidP="00644C5E">
            <w:pPr>
              <w:rPr>
                <w:sz w:val="20"/>
                <w:szCs w:val="20"/>
              </w:rPr>
            </w:pPr>
            <w:r w:rsidRPr="00644C5E">
              <w:rPr>
                <w:sz w:val="20"/>
                <w:szCs w:val="20"/>
              </w:rPr>
              <w:t>6</w:t>
            </w:r>
          </w:p>
        </w:tc>
        <w:tc>
          <w:tcPr>
            <w:tcW w:w="2520" w:type="dxa"/>
          </w:tcPr>
          <w:p w:rsidR="00476ECD" w:rsidRPr="00644C5E" w:rsidRDefault="00476ECD" w:rsidP="00644C5E">
            <w:pPr>
              <w:rPr>
                <w:sz w:val="20"/>
                <w:szCs w:val="20"/>
              </w:rPr>
            </w:pPr>
            <w:r w:rsidRPr="00644C5E">
              <w:rPr>
                <w:sz w:val="20"/>
                <w:szCs w:val="20"/>
              </w:rPr>
              <w:t>Гречиха</w:t>
            </w:r>
          </w:p>
        </w:tc>
        <w:tc>
          <w:tcPr>
            <w:tcW w:w="720" w:type="dxa"/>
          </w:tcPr>
          <w:p w:rsidR="00476ECD" w:rsidRPr="00644C5E" w:rsidRDefault="00476ECD" w:rsidP="00644C5E">
            <w:pPr>
              <w:rPr>
                <w:sz w:val="20"/>
                <w:szCs w:val="20"/>
              </w:rPr>
            </w:pPr>
            <w:r w:rsidRPr="00644C5E">
              <w:rPr>
                <w:sz w:val="20"/>
                <w:szCs w:val="20"/>
              </w:rPr>
              <w:t>2,4</w:t>
            </w:r>
          </w:p>
        </w:tc>
        <w:tc>
          <w:tcPr>
            <w:tcW w:w="1080" w:type="dxa"/>
          </w:tcPr>
          <w:p w:rsidR="00476ECD" w:rsidRPr="00644C5E" w:rsidRDefault="00476ECD" w:rsidP="00644C5E">
            <w:pPr>
              <w:rPr>
                <w:sz w:val="20"/>
                <w:szCs w:val="20"/>
              </w:rPr>
            </w:pPr>
            <w:r w:rsidRPr="00644C5E">
              <w:rPr>
                <w:sz w:val="20"/>
                <w:szCs w:val="20"/>
              </w:rPr>
              <w:t>1</w:t>
            </w:r>
          </w:p>
        </w:tc>
        <w:tc>
          <w:tcPr>
            <w:tcW w:w="540" w:type="dxa"/>
          </w:tcPr>
          <w:p w:rsidR="00476ECD" w:rsidRPr="00644C5E" w:rsidRDefault="00476ECD" w:rsidP="00644C5E">
            <w:pPr>
              <w:rPr>
                <w:sz w:val="20"/>
                <w:szCs w:val="20"/>
              </w:rPr>
            </w:pPr>
            <w:r w:rsidRPr="00644C5E">
              <w:rPr>
                <w:sz w:val="20"/>
                <w:szCs w:val="20"/>
              </w:rPr>
              <w:t>2</w:t>
            </w:r>
          </w:p>
        </w:tc>
        <w:tc>
          <w:tcPr>
            <w:tcW w:w="900" w:type="dxa"/>
          </w:tcPr>
          <w:p w:rsidR="00476ECD" w:rsidRPr="00644C5E" w:rsidRDefault="00476ECD" w:rsidP="00644C5E">
            <w:pPr>
              <w:rPr>
                <w:sz w:val="20"/>
                <w:szCs w:val="20"/>
              </w:rPr>
            </w:pPr>
            <w:r w:rsidRPr="00644C5E">
              <w:rPr>
                <w:sz w:val="20"/>
                <w:szCs w:val="20"/>
              </w:rPr>
              <w:t>4,8</w:t>
            </w:r>
          </w:p>
        </w:tc>
        <w:tc>
          <w:tcPr>
            <w:tcW w:w="720" w:type="dxa"/>
          </w:tcPr>
          <w:p w:rsidR="00476ECD" w:rsidRPr="00644C5E" w:rsidRDefault="00476ECD" w:rsidP="00644C5E">
            <w:pPr>
              <w:rPr>
                <w:sz w:val="20"/>
                <w:szCs w:val="20"/>
              </w:rPr>
            </w:pPr>
            <w:r w:rsidRPr="00644C5E">
              <w:rPr>
                <w:sz w:val="20"/>
                <w:szCs w:val="20"/>
              </w:rPr>
              <w:t>0,15</w:t>
            </w:r>
          </w:p>
        </w:tc>
        <w:tc>
          <w:tcPr>
            <w:tcW w:w="720" w:type="dxa"/>
          </w:tcPr>
          <w:p w:rsidR="00476ECD" w:rsidRPr="00644C5E" w:rsidRDefault="00476ECD" w:rsidP="00644C5E">
            <w:pPr>
              <w:rPr>
                <w:sz w:val="20"/>
                <w:szCs w:val="20"/>
              </w:rPr>
            </w:pPr>
            <w:r w:rsidRPr="00644C5E">
              <w:rPr>
                <w:sz w:val="20"/>
                <w:szCs w:val="20"/>
              </w:rPr>
              <w:t>0,72</w:t>
            </w:r>
          </w:p>
        </w:tc>
        <w:tc>
          <w:tcPr>
            <w:tcW w:w="720" w:type="dxa"/>
          </w:tcPr>
          <w:p w:rsidR="00476ECD" w:rsidRPr="00644C5E" w:rsidRDefault="00476ECD" w:rsidP="00644C5E">
            <w:pPr>
              <w:rPr>
                <w:sz w:val="20"/>
                <w:szCs w:val="20"/>
              </w:rPr>
            </w:pPr>
            <w:r w:rsidRPr="00644C5E">
              <w:rPr>
                <w:sz w:val="20"/>
                <w:szCs w:val="20"/>
              </w:rPr>
              <w:t>- 0,28</w:t>
            </w:r>
          </w:p>
        </w:tc>
      </w:tr>
      <w:tr w:rsidR="00476ECD" w:rsidRPr="00644C5E">
        <w:tc>
          <w:tcPr>
            <w:tcW w:w="540" w:type="dxa"/>
          </w:tcPr>
          <w:p w:rsidR="00476ECD" w:rsidRPr="00644C5E" w:rsidRDefault="00476ECD" w:rsidP="00644C5E">
            <w:pPr>
              <w:rPr>
                <w:sz w:val="20"/>
                <w:szCs w:val="20"/>
              </w:rPr>
            </w:pPr>
            <w:r w:rsidRPr="00644C5E">
              <w:rPr>
                <w:sz w:val="20"/>
                <w:szCs w:val="20"/>
              </w:rPr>
              <w:t>7</w:t>
            </w:r>
          </w:p>
        </w:tc>
        <w:tc>
          <w:tcPr>
            <w:tcW w:w="2520" w:type="dxa"/>
          </w:tcPr>
          <w:p w:rsidR="00476ECD" w:rsidRPr="00644C5E" w:rsidRDefault="00476ECD" w:rsidP="00644C5E">
            <w:pPr>
              <w:rPr>
                <w:sz w:val="20"/>
                <w:szCs w:val="20"/>
              </w:rPr>
            </w:pPr>
            <w:r w:rsidRPr="00644C5E">
              <w:rPr>
                <w:sz w:val="20"/>
                <w:szCs w:val="20"/>
              </w:rPr>
              <w:t>Картофель</w:t>
            </w:r>
          </w:p>
        </w:tc>
        <w:tc>
          <w:tcPr>
            <w:tcW w:w="720" w:type="dxa"/>
          </w:tcPr>
          <w:p w:rsidR="00476ECD" w:rsidRPr="00644C5E" w:rsidRDefault="00476ECD" w:rsidP="00644C5E">
            <w:pPr>
              <w:rPr>
                <w:sz w:val="20"/>
                <w:szCs w:val="20"/>
              </w:rPr>
            </w:pPr>
            <w:r w:rsidRPr="00644C5E">
              <w:rPr>
                <w:sz w:val="20"/>
                <w:szCs w:val="20"/>
              </w:rPr>
              <w:t>10,3</w:t>
            </w:r>
          </w:p>
        </w:tc>
        <w:tc>
          <w:tcPr>
            <w:tcW w:w="1080" w:type="dxa"/>
          </w:tcPr>
          <w:p w:rsidR="00476ECD" w:rsidRPr="00644C5E" w:rsidRDefault="00476ECD" w:rsidP="00644C5E">
            <w:pPr>
              <w:rPr>
                <w:sz w:val="20"/>
                <w:szCs w:val="20"/>
              </w:rPr>
            </w:pPr>
            <w:r w:rsidRPr="00644C5E">
              <w:rPr>
                <w:sz w:val="20"/>
                <w:szCs w:val="20"/>
              </w:rPr>
              <w:t>1,5</w:t>
            </w:r>
          </w:p>
        </w:tc>
        <w:tc>
          <w:tcPr>
            <w:tcW w:w="540" w:type="dxa"/>
          </w:tcPr>
          <w:p w:rsidR="00476ECD" w:rsidRPr="00644C5E" w:rsidRDefault="00476ECD" w:rsidP="00644C5E">
            <w:pPr>
              <w:rPr>
                <w:sz w:val="20"/>
                <w:szCs w:val="20"/>
              </w:rPr>
            </w:pPr>
            <w:r w:rsidRPr="00644C5E">
              <w:rPr>
                <w:sz w:val="20"/>
                <w:szCs w:val="20"/>
              </w:rPr>
              <w:t>0,1</w:t>
            </w:r>
          </w:p>
        </w:tc>
        <w:tc>
          <w:tcPr>
            <w:tcW w:w="900" w:type="dxa"/>
          </w:tcPr>
          <w:p w:rsidR="00476ECD" w:rsidRPr="00644C5E" w:rsidRDefault="00476ECD" w:rsidP="00644C5E">
            <w:pPr>
              <w:rPr>
                <w:sz w:val="20"/>
                <w:szCs w:val="20"/>
              </w:rPr>
            </w:pPr>
            <w:r w:rsidRPr="00644C5E">
              <w:rPr>
                <w:sz w:val="20"/>
                <w:szCs w:val="20"/>
              </w:rPr>
              <w:t>1,03</w:t>
            </w:r>
          </w:p>
        </w:tc>
        <w:tc>
          <w:tcPr>
            <w:tcW w:w="720" w:type="dxa"/>
          </w:tcPr>
          <w:p w:rsidR="00476ECD" w:rsidRPr="00644C5E" w:rsidRDefault="00476ECD" w:rsidP="00644C5E">
            <w:pPr>
              <w:rPr>
                <w:sz w:val="20"/>
                <w:szCs w:val="20"/>
              </w:rPr>
            </w:pPr>
            <w:r w:rsidRPr="00644C5E">
              <w:rPr>
                <w:sz w:val="20"/>
                <w:szCs w:val="20"/>
              </w:rPr>
              <w:t>0,12</w:t>
            </w:r>
          </w:p>
        </w:tc>
        <w:tc>
          <w:tcPr>
            <w:tcW w:w="720" w:type="dxa"/>
          </w:tcPr>
          <w:p w:rsidR="00476ECD" w:rsidRPr="00644C5E" w:rsidRDefault="00476ECD" w:rsidP="00644C5E">
            <w:pPr>
              <w:rPr>
                <w:sz w:val="20"/>
                <w:szCs w:val="20"/>
              </w:rPr>
            </w:pPr>
            <w:r w:rsidRPr="00644C5E">
              <w:rPr>
                <w:sz w:val="20"/>
                <w:szCs w:val="20"/>
              </w:rPr>
              <w:t>0,12</w:t>
            </w:r>
          </w:p>
        </w:tc>
        <w:tc>
          <w:tcPr>
            <w:tcW w:w="720" w:type="dxa"/>
          </w:tcPr>
          <w:p w:rsidR="00476ECD" w:rsidRPr="00644C5E" w:rsidRDefault="00476ECD" w:rsidP="00644C5E">
            <w:pPr>
              <w:rPr>
                <w:sz w:val="20"/>
                <w:szCs w:val="20"/>
              </w:rPr>
            </w:pPr>
            <w:r w:rsidRPr="00644C5E">
              <w:rPr>
                <w:sz w:val="20"/>
                <w:szCs w:val="20"/>
              </w:rPr>
              <w:t>-1,38</w:t>
            </w:r>
          </w:p>
        </w:tc>
      </w:tr>
      <w:tr w:rsidR="00476ECD" w:rsidRPr="00644C5E">
        <w:tc>
          <w:tcPr>
            <w:tcW w:w="540" w:type="dxa"/>
          </w:tcPr>
          <w:p w:rsidR="00476ECD" w:rsidRPr="00644C5E" w:rsidRDefault="00476ECD" w:rsidP="00644C5E">
            <w:pPr>
              <w:rPr>
                <w:sz w:val="20"/>
                <w:szCs w:val="20"/>
              </w:rPr>
            </w:pPr>
            <w:r w:rsidRPr="00644C5E">
              <w:rPr>
                <w:sz w:val="20"/>
                <w:szCs w:val="20"/>
              </w:rPr>
              <w:t>8</w:t>
            </w:r>
          </w:p>
        </w:tc>
        <w:tc>
          <w:tcPr>
            <w:tcW w:w="2520" w:type="dxa"/>
          </w:tcPr>
          <w:p w:rsidR="00476ECD" w:rsidRPr="00644C5E" w:rsidRDefault="00476ECD" w:rsidP="00644C5E">
            <w:pPr>
              <w:rPr>
                <w:sz w:val="20"/>
                <w:szCs w:val="20"/>
              </w:rPr>
            </w:pPr>
            <w:r w:rsidRPr="00644C5E">
              <w:rPr>
                <w:sz w:val="20"/>
                <w:szCs w:val="20"/>
              </w:rPr>
              <w:t>Картофель</w:t>
            </w:r>
          </w:p>
        </w:tc>
        <w:tc>
          <w:tcPr>
            <w:tcW w:w="720" w:type="dxa"/>
          </w:tcPr>
          <w:p w:rsidR="00476ECD" w:rsidRPr="00644C5E" w:rsidRDefault="00476ECD" w:rsidP="00644C5E">
            <w:pPr>
              <w:rPr>
                <w:sz w:val="20"/>
                <w:szCs w:val="20"/>
              </w:rPr>
            </w:pPr>
            <w:r w:rsidRPr="00644C5E">
              <w:rPr>
                <w:sz w:val="20"/>
                <w:szCs w:val="20"/>
              </w:rPr>
              <w:t>10,3</w:t>
            </w:r>
          </w:p>
        </w:tc>
        <w:tc>
          <w:tcPr>
            <w:tcW w:w="1080" w:type="dxa"/>
          </w:tcPr>
          <w:p w:rsidR="00476ECD" w:rsidRPr="00644C5E" w:rsidRDefault="00476ECD" w:rsidP="00644C5E">
            <w:pPr>
              <w:rPr>
                <w:sz w:val="20"/>
                <w:szCs w:val="20"/>
              </w:rPr>
            </w:pPr>
            <w:r w:rsidRPr="00644C5E">
              <w:rPr>
                <w:sz w:val="20"/>
                <w:szCs w:val="20"/>
              </w:rPr>
              <w:t>1,5</w:t>
            </w:r>
          </w:p>
        </w:tc>
        <w:tc>
          <w:tcPr>
            <w:tcW w:w="540" w:type="dxa"/>
          </w:tcPr>
          <w:p w:rsidR="00476ECD" w:rsidRPr="00644C5E" w:rsidRDefault="00476ECD" w:rsidP="00644C5E">
            <w:pPr>
              <w:rPr>
                <w:sz w:val="20"/>
                <w:szCs w:val="20"/>
              </w:rPr>
            </w:pPr>
            <w:r w:rsidRPr="00644C5E">
              <w:rPr>
                <w:sz w:val="20"/>
                <w:szCs w:val="20"/>
              </w:rPr>
              <w:t>0,1</w:t>
            </w:r>
          </w:p>
        </w:tc>
        <w:tc>
          <w:tcPr>
            <w:tcW w:w="900" w:type="dxa"/>
          </w:tcPr>
          <w:p w:rsidR="00476ECD" w:rsidRPr="00644C5E" w:rsidRDefault="00476ECD" w:rsidP="00644C5E">
            <w:pPr>
              <w:rPr>
                <w:sz w:val="20"/>
                <w:szCs w:val="20"/>
              </w:rPr>
            </w:pPr>
            <w:r w:rsidRPr="00644C5E">
              <w:rPr>
                <w:sz w:val="20"/>
                <w:szCs w:val="20"/>
              </w:rPr>
              <w:t>1,03</w:t>
            </w:r>
          </w:p>
        </w:tc>
        <w:tc>
          <w:tcPr>
            <w:tcW w:w="720" w:type="dxa"/>
          </w:tcPr>
          <w:p w:rsidR="00476ECD" w:rsidRPr="00644C5E" w:rsidRDefault="00476ECD" w:rsidP="00644C5E">
            <w:pPr>
              <w:rPr>
                <w:sz w:val="20"/>
                <w:szCs w:val="20"/>
              </w:rPr>
            </w:pPr>
            <w:r w:rsidRPr="00644C5E">
              <w:rPr>
                <w:sz w:val="20"/>
                <w:szCs w:val="20"/>
              </w:rPr>
              <w:t>0,12</w:t>
            </w:r>
          </w:p>
        </w:tc>
        <w:tc>
          <w:tcPr>
            <w:tcW w:w="720" w:type="dxa"/>
          </w:tcPr>
          <w:p w:rsidR="00476ECD" w:rsidRPr="00644C5E" w:rsidRDefault="00476ECD" w:rsidP="00644C5E">
            <w:pPr>
              <w:rPr>
                <w:sz w:val="20"/>
                <w:szCs w:val="20"/>
              </w:rPr>
            </w:pPr>
            <w:r w:rsidRPr="00644C5E">
              <w:rPr>
                <w:sz w:val="20"/>
                <w:szCs w:val="20"/>
              </w:rPr>
              <w:t>0,12</w:t>
            </w:r>
          </w:p>
        </w:tc>
        <w:tc>
          <w:tcPr>
            <w:tcW w:w="720" w:type="dxa"/>
          </w:tcPr>
          <w:p w:rsidR="00476ECD" w:rsidRPr="00644C5E" w:rsidRDefault="00476ECD" w:rsidP="00644C5E">
            <w:pPr>
              <w:rPr>
                <w:sz w:val="20"/>
                <w:szCs w:val="20"/>
              </w:rPr>
            </w:pPr>
            <w:r w:rsidRPr="00644C5E">
              <w:rPr>
                <w:sz w:val="20"/>
                <w:szCs w:val="20"/>
              </w:rPr>
              <w:t>-1,38</w:t>
            </w:r>
          </w:p>
        </w:tc>
      </w:tr>
      <w:tr w:rsidR="00476ECD" w:rsidRPr="00644C5E">
        <w:tc>
          <w:tcPr>
            <w:tcW w:w="7740" w:type="dxa"/>
            <w:gridSpan w:val="8"/>
          </w:tcPr>
          <w:p w:rsidR="00476ECD" w:rsidRPr="00644C5E" w:rsidRDefault="00476ECD" w:rsidP="00644C5E">
            <w:pPr>
              <w:rPr>
                <w:sz w:val="20"/>
                <w:szCs w:val="20"/>
              </w:rPr>
            </w:pPr>
            <w:r w:rsidRPr="00644C5E">
              <w:rPr>
                <w:sz w:val="20"/>
                <w:szCs w:val="20"/>
              </w:rPr>
              <w:t>Всего за севооборот</w:t>
            </w:r>
          </w:p>
        </w:tc>
        <w:tc>
          <w:tcPr>
            <w:tcW w:w="720" w:type="dxa"/>
          </w:tcPr>
          <w:p w:rsidR="00476ECD" w:rsidRPr="00644C5E" w:rsidRDefault="00476ECD" w:rsidP="00644C5E">
            <w:pPr>
              <w:rPr>
                <w:sz w:val="20"/>
                <w:szCs w:val="20"/>
              </w:rPr>
            </w:pPr>
            <w:r w:rsidRPr="00644C5E">
              <w:rPr>
                <w:sz w:val="20"/>
                <w:szCs w:val="20"/>
              </w:rPr>
              <w:t>-2,61</w:t>
            </w:r>
          </w:p>
        </w:tc>
      </w:tr>
    </w:tbl>
    <w:p w:rsidR="006F0B85" w:rsidRPr="00644C5E" w:rsidRDefault="00644C5E" w:rsidP="00644C5E">
      <w:pPr>
        <w:shd w:val="clear" w:color="auto" w:fill="FFFFFF"/>
        <w:spacing w:line="360" w:lineRule="auto"/>
        <w:ind w:firstLine="709"/>
        <w:jc w:val="both"/>
        <w:rPr>
          <w:sz w:val="28"/>
          <w:szCs w:val="28"/>
        </w:rPr>
      </w:pPr>
      <w:r w:rsidRPr="00644C5E">
        <w:rPr>
          <w:sz w:val="28"/>
          <w:szCs w:val="28"/>
        </w:rPr>
        <w:br w:type="page"/>
      </w:r>
      <w:r w:rsidR="00C3670F" w:rsidRPr="00644C5E">
        <w:rPr>
          <w:sz w:val="28"/>
          <w:szCs w:val="28"/>
        </w:rPr>
        <w:t xml:space="preserve">Доза ОУ, т/севооборот = </w:t>
      </w:r>
      <w:r w:rsidR="008438C4" w:rsidRPr="00644C5E">
        <w:rPr>
          <w:b/>
          <w:bCs/>
          <w:sz w:val="28"/>
          <w:szCs w:val="28"/>
        </w:rPr>
        <w:t>59,32</w:t>
      </w:r>
    </w:p>
    <w:p w:rsidR="00C3670F" w:rsidRPr="00644C5E" w:rsidRDefault="00C3670F" w:rsidP="00644C5E">
      <w:pPr>
        <w:shd w:val="clear" w:color="auto" w:fill="FFFFFF"/>
        <w:spacing w:line="360" w:lineRule="auto"/>
        <w:ind w:firstLine="709"/>
        <w:jc w:val="both"/>
        <w:rPr>
          <w:sz w:val="28"/>
          <w:szCs w:val="28"/>
        </w:rPr>
      </w:pPr>
      <w:r w:rsidRPr="00644C5E">
        <w:rPr>
          <w:sz w:val="28"/>
          <w:szCs w:val="28"/>
        </w:rPr>
        <w:t xml:space="preserve">Насыщенность ОУ, т/га = </w:t>
      </w:r>
      <w:r w:rsidR="008438C4" w:rsidRPr="00644C5E">
        <w:rPr>
          <w:b/>
          <w:bCs/>
          <w:sz w:val="28"/>
          <w:szCs w:val="28"/>
        </w:rPr>
        <w:t>7,41</w:t>
      </w:r>
    </w:p>
    <w:p w:rsidR="00CB6657" w:rsidRPr="00644C5E" w:rsidRDefault="00C3670F" w:rsidP="00644C5E">
      <w:pPr>
        <w:shd w:val="clear" w:color="auto" w:fill="FFFFFF"/>
        <w:spacing w:line="360" w:lineRule="auto"/>
        <w:ind w:firstLine="709"/>
        <w:jc w:val="both"/>
        <w:rPr>
          <w:sz w:val="28"/>
          <w:szCs w:val="28"/>
        </w:rPr>
      </w:pPr>
      <w:r w:rsidRPr="00644C5E">
        <w:rPr>
          <w:sz w:val="28"/>
          <w:szCs w:val="28"/>
        </w:rPr>
        <w:t xml:space="preserve">Так как </w:t>
      </w:r>
      <w:r w:rsidR="00987A0F" w:rsidRPr="00644C5E">
        <w:rPr>
          <w:sz w:val="28"/>
          <w:szCs w:val="28"/>
        </w:rPr>
        <w:t>насыщенность</w:t>
      </w:r>
      <w:r w:rsidRPr="00644C5E">
        <w:rPr>
          <w:sz w:val="28"/>
          <w:szCs w:val="28"/>
        </w:rPr>
        <w:t xml:space="preserve"> ОУ боль</w:t>
      </w:r>
      <w:r w:rsidR="00241C6B" w:rsidRPr="00644C5E">
        <w:rPr>
          <w:sz w:val="28"/>
          <w:szCs w:val="28"/>
        </w:rPr>
        <w:t>ше среднерекомендуемой, то для дальнейших расчётов берутся среднерекомендуемые значения.</w:t>
      </w:r>
      <w:r w:rsidRPr="00644C5E">
        <w:rPr>
          <w:sz w:val="28"/>
          <w:szCs w:val="28"/>
        </w:rPr>
        <w:t xml:space="preserve"> </w:t>
      </w:r>
    </w:p>
    <w:p w:rsidR="00CB6657" w:rsidRPr="00644C5E" w:rsidRDefault="00CB6657" w:rsidP="00644C5E">
      <w:pPr>
        <w:shd w:val="clear" w:color="auto" w:fill="FFFFFF"/>
        <w:spacing w:line="360" w:lineRule="auto"/>
        <w:ind w:firstLine="709"/>
        <w:rPr>
          <w:b/>
          <w:bCs/>
          <w:sz w:val="28"/>
          <w:szCs w:val="28"/>
        </w:rPr>
      </w:pPr>
      <w:r w:rsidRPr="00644C5E">
        <w:rPr>
          <w:b/>
          <w:bCs/>
          <w:sz w:val="28"/>
          <w:szCs w:val="28"/>
        </w:rPr>
        <w:t>Навоз подстилочный</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 xml:space="preserve">В зависимости от содержания влаги навоз подразделяют на </w:t>
      </w:r>
      <w:r w:rsidR="004C1931" w:rsidRPr="00644C5E">
        <w:rPr>
          <w:color w:val="000000"/>
          <w:sz w:val="28"/>
          <w:szCs w:val="28"/>
        </w:rPr>
        <w:t xml:space="preserve">три вида: твердый – </w:t>
      </w:r>
      <w:r w:rsidRPr="00644C5E">
        <w:rPr>
          <w:color w:val="000000"/>
          <w:sz w:val="28"/>
          <w:szCs w:val="28"/>
        </w:rPr>
        <w:t>подстилочный</w:t>
      </w:r>
      <w:r w:rsidR="004C1931" w:rsidRPr="00644C5E">
        <w:rPr>
          <w:color w:val="000000"/>
          <w:sz w:val="28"/>
          <w:szCs w:val="28"/>
        </w:rPr>
        <w:t xml:space="preserve"> (влажность 75 – </w:t>
      </w:r>
      <w:r w:rsidRPr="00644C5E">
        <w:rPr>
          <w:color w:val="000000"/>
          <w:sz w:val="28"/>
          <w:szCs w:val="28"/>
        </w:rPr>
        <w:t>80%), полужидкий (влажность до 90%) и жидкий (влажность свыше 90%).</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Навоз является основным органическим удобрением. Он содержит все элементы питания, необходимые для растения: азот, фосфор, калий, кальций, магний, серу, а также мик</w:t>
      </w:r>
      <w:r w:rsidR="004C1931" w:rsidRPr="00644C5E">
        <w:rPr>
          <w:color w:val="000000"/>
          <w:sz w:val="28"/>
          <w:szCs w:val="28"/>
        </w:rPr>
        <w:t>роэлементы –</w:t>
      </w:r>
      <w:r w:rsidRPr="00644C5E">
        <w:rPr>
          <w:color w:val="000000"/>
          <w:sz w:val="28"/>
          <w:szCs w:val="28"/>
        </w:rPr>
        <w:t xml:space="preserve"> железо, бор, цинк, медь, молибден, марганец, кобальт</w:t>
      </w:r>
      <w:r w:rsidR="00253E95" w:rsidRPr="00644C5E">
        <w:rPr>
          <w:color w:val="000000"/>
          <w:sz w:val="28"/>
          <w:szCs w:val="28"/>
        </w:rPr>
        <w:t xml:space="preserve"> (Дудина Н.Х.,1991)</w:t>
      </w:r>
      <w:r w:rsidRPr="00644C5E">
        <w:rPr>
          <w:color w:val="000000"/>
          <w:sz w:val="28"/>
          <w:szCs w:val="28"/>
        </w:rPr>
        <w:t>. Под влиянием навоза и других органических удобрений улучшаются физико-химические свойства почвы, ее водный и воздушный режим, уменьшается вредное действие почвенной кислотности на рост растений и жизнедеятельность микроорганизмов. Важное значение имеют органические удобрения как источник СО</w:t>
      </w:r>
      <w:r w:rsidRPr="00644C5E">
        <w:rPr>
          <w:color w:val="000000"/>
          <w:sz w:val="28"/>
          <w:szCs w:val="28"/>
          <w:vertAlign w:val="subscript"/>
        </w:rPr>
        <w:t>2</w:t>
      </w:r>
      <w:r w:rsidRPr="00644C5E">
        <w:rPr>
          <w:color w:val="000000"/>
          <w:sz w:val="28"/>
          <w:szCs w:val="28"/>
        </w:rPr>
        <w:t xml:space="preserve"> для растений. Кроме того, в навозе содержатся различные ростовые вещества (типа ауксина, гетероауксина, гиббереллина</w:t>
      </w:r>
      <w:r w:rsidR="00E94788" w:rsidRPr="00644C5E">
        <w:rPr>
          <w:color w:val="000000"/>
          <w:sz w:val="28"/>
          <w:szCs w:val="28"/>
        </w:rPr>
        <w:t xml:space="preserve"> </w:t>
      </w:r>
      <w:r w:rsidRPr="00644C5E">
        <w:rPr>
          <w:color w:val="000000"/>
          <w:sz w:val="28"/>
          <w:szCs w:val="28"/>
        </w:rPr>
        <w:t>и т. п.), которые способствуют росту и развитию растений. При систематическом внесении органических удобрений</w:t>
      </w:r>
      <w:r w:rsidR="00E94788" w:rsidRPr="00644C5E">
        <w:rPr>
          <w:color w:val="000000"/>
          <w:sz w:val="28"/>
          <w:szCs w:val="28"/>
        </w:rPr>
        <w:t xml:space="preserve"> </w:t>
      </w:r>
      <w:r w:rsidRPr="00644C5E">
        <w:rPr>
          <w:color w:val="000000"/>
          <w:sz w:val="28"/>
          <w:szCs w:val="28"/>
        </w:rPr>
        <w:t>улучшается</w:t>
      </w:r>
      <w:r w:rsidR="00E94788" w:rsidRPr="00644C5E">
        <w:rPr>
          <w:color w:val="000000"/>
          <w:sz w:val="28"/>
          <w:szCs w:val="28"/>
        </w:rPr>
        <w:t xml:space="preserve"> </w:t>
      </w:r>
      <w:r w:rsidRPr="00644C5E">
        <w:rPr>
          <w:color w:val="000000"/>
          <w:sz w:val="28"/>
          <w:szCs w:val="28"/>
        </w:rPr>
        <w:t>плодородие</w:t>
      </w:r>
      <w:r w:rsidR="00E94788" w:rsidRPr="00644C5E">
        <w:rPr>
          <w:color w:val="000000"/>
          <w:sz w:val="28"/>
          <w:szCs w:val="28"/>
        </w:rPr>
        <w:t xml:space="preserve"> </w:t>
      </w:r>
      <w:r w:rsidRPr="00644C5E">
        <w:rPr>
          <w:color w:val="000000"/>
          <w:sz w:val="28"/>
          <w:szCs w:val="28"/>
        </w:rPr>
        <w:t>почвы.</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Органические удобрения создают условия для более эффективного</w:t>
      </w:r>
      <w:r w:rsidR="00E94788" w:rsidRPr="00644C5E">
        <w:rPr>
          <w:color w:val="000000"/>
          <w:sz w:val="28"/>
          <w:szCs w:val="28"/>
        </w:rPr>
        <w:t xml:space="preserve"> </w:t>
      </w:r>
      <w:r w:rsidRPr="00644C5E">
        <w:rPr>
          <w:color w:val="000000"/>
          <w:sz w:val="28"/>
          <w:szCs w:val="28"/>
        </w:rPr>
        <w:t>использования</w:t>
      </w:r>
      <w:r w:rsidR="00E94788" w:rsidRPr="00644C5E">
        <w:rPr>
          <w:color w:val="000000"/>
          <w:sz w:val="28"/>
          <w:szCs w:val="28"/>
        </w:rPr>
        <w:t xml:space="preserve"> </w:t>
      </w:r>
      <w:r w:rsidRPr="00644C5E">
        <w:rPr>
          <w:color w:val="000000"/>
          <w:sz w:val="28"/>
          <w:szCs w:val="28"/>
        </w:rPr>
        <w:t>растениями</w:t>
      </w:r>
      <w:r w:rsidR="00E94788" w:rsidRPr="00644C5E">
        <w:rPr>
          <w:color w:val="000000"/>
          <w:sz w:val="28"/>
          <w:szCs w:val="28"/>
        </w:rPr>
        <w:t xml:space="preserve"> </w:t>
      </w:r>
      <w:r w:rsidRPr="00644C5E">
        <w:rPr>
          <w:color w:val="000000"/>
          <w:sz w:val="28"/>
          <w:szCs w:val="28"/>
        </w:rPr>
        <w:t>минеральных</w:t>
      </w:r>
      <w:r w:rsidR="00E94788" w:rsidRPr="00644C5E">
        <w:rPr>
          <w:color w:val="000000"/>
          <w:sz w:val="28"/>
          <w:szCs w:val="28"/>
        </w:rPr>
        <w:t xml:space="preserve"> </w:t>
      </w:r>
      <w:r w:rsidRPr="00644C5E">
        <w:rPr>
          <w:color w:val="000000"/>
          <w:sz w:val="28"/>
          <w:szCs w:val="28"/>
        </w:rPr>
        <w:t>удобрений.</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Навоз оказывает большое влияние на повышение урожаев сельскохозяйственных культур во всех зонах. В общем балансе вносимых в почву элементов питания на долю органических удобре</w:t>
      </w:r>
      <w:r w:rsidR="004C1931" w:rsidRPr="00644C5E">
        <w:rPr>
          <w:color w:val="000000"/>
          <w:sz w:val="28"/>
          <w:szCs w:val="28"/>
        </w:rPr>
        <w:t>ний приходится около 35 –</w:t>
      </w:r>
      <w:r w:rsidR="00E94788" w:rsidRPr="00644C5E">
        <w:rPr>
          <w:color w:val="000000"/>
          <w:sz w:val="28"/>
          <w:szCs w:val="28"/>
        </w:rPr>
        <w:t xml:space="preserve"> </w:t>
      </w:r>
      <w:r w:rsidRPr="00644C5E">
        <w:rPr>
          <w:color w:val="000000"/>
          <w:sz w:val="28"/>
          <w:szCs w:val="28"/>
        </w:rPr>
        <w:t>40</w:t>
      </w:r>
      <w:r w:rsidR="004C1931" w:rsidRPr="00644C5E">
        <w:rPr>
          <w:color w:val="000000"/>
          <w:sz w:val="28"/>
          <w:szCs w:val="28"/>
        </w:rPr>
        <w:t xml:space="preserve"> </w:t>
      </w:r>
      <w:r w:rsidRPr="00644C5E">
        <w:rPr>
          <w:color w:val="000000"/>
          <w:sz w:val="28"/>
          <w:szCs w:val="28"/>
        </w:rPr>
        <w:t>%.</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Таким образом, несмотря на непрерывно расширяющееся производство минеральных удобрений, навоз является важнейшим источником питательных веществ для растений. Д. Н. Прянишников писал: «Как бы ни было велико производство минеральных удобрений в стране, навоз никогда не потеряет своего значения как одно из главнейших удобрений в сельском хозяйстве».</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Особенно велика роль навоза и других органических удобрений в районах Нечерноземной зоны. Почвы этой зоны бедны гумусом, содержат мало питательных веществ, доступных растениям. Без систематического применения органических удобрений на таких почвах, особенно песчаных и супесчаных, трудно получать высокие и устойчивые урожаи.</w:t>
      </w:r>
    </w:p>
    <w:p w:rsidR="00CB6657" w:rsidRPr="00644C5E" w:rsidRDefault="00CB6657" w:rsidP="00E94788">
      <w:pPr>
        <w:shd w:val="clear" w:color="auto" w:fill="FFFFFF"/>
        <w:spacing w:line="360" w:lineRule="auto"/>
        <w:ind w:right="-82" w:firstLine="709"/>
        <w:jc w:val="both"/>
        <w:rPr>
          <w:sz w:val="28"/>
          <w:szCs w:val="28"/>
        </w:rPr>
      </w:pPr>
      <w:r w:rsidRPr="00644C5E">
        <w:rPr>
          <w:b/>
          <w:bCs/>
          <w:color w:val="000000"/>
          <w:sz w:val="28"/>
          <w:szCs w:val="28"/>
        </w:rPr>
        <w:t xml:space="preserve">Состав навоза. </w:t>
      </w:r>
      <w:r w:rsidRPr="00644C5E">
        <w:rPr>
          <w:color w:val="000000"/>
          <w:sz w:val="28"/>
          <w:szCs w:val="28"/>
        </w:rPr>
        <w:t>Навоз представляет собой твердые и жидкие выделения животных, смешанные с подстилкой</w:t>
      </w:r>
      <w:r w:rsidR="00253E95" w:rsidRPr="00644C5E">
        <w:rPr>
          <w:color w:val="000000"/>
          <w:sz w:val="28"/>
          <w:szCs w:val="28"/>
        </w:rPr>
        <w:t xml:space="preserve"> (Кореньков Д.А.,1982)</w:t>
      </w:r>
      <w:r w:rsidRPr="00644C5E">
        <w:rPr>
          <w:color w:val="000000"/>
          <w:sz w:val="28"/>
          <w:szCs w:val="28"/>
        </w:rPr>
        <w:t xml:space="preserve">. Сухое вещество твердых выделений составляет примерно половину сухого вещества корма. Качество навоза зависит от состава корма, вида животных, способа накопления и хранения навоза. Средний химический состав </w:t>
      </w:r>
      <w:r w:rsidR="004C1931" w:rsidRPr="00644C5E">
        <w:rPr>
          <w:color w:val="000000"/>
          <w:sz w:val="28"/>
          <w:szCs w:val="28"/>
        </w:rPr>
        <w:t xml:space="preserve">навоза: N – </w:t>
      </w:r>
      <w:r w:rsidRPr="00644C5E">
        <w:rPr>
          <w:color w:val="000000"/>
          <w:sz w:val="28"/>
          <w:szCs w:val="28"/>
        </w:rPr>
        <w:t>0,5</w:t>
      </w:r>
      <w:r w:rsidR="004C1931" w:rsidRPr="00644C5E">
        <w:rPr>
          <w:color w:val="000000"/>
          <w:sz w:val="28"/>
          <w:szCs w:val="28"/>
        </w:rPr>
        <w:t xml:space="preserve"> </w:t>
      </w:r>
      <w:r w:rsidRPr="00644C5E">
        <w:rPr>
          <w:color w:val="000000"/>
          <w:sz w:val="28"/>
          <w:szCs w:val="28"/>
        </w:rPr>
        <w:t>%, Р</w:t>
      </w:r>
      <w:r w:rsidR="00893720" w:rsidRPr="00644C5E">
        <w:rPr>
          <w:color w:val="000000"/>
          <w:sz w:val="28"/>
          <w:szCs w:val="28"/>
          <w:vertAlign w:val="subscript"/>
        </w:rPr>
        <w:t>2</w:t>
      </w:r>
      <w:r w:rsidRPr="00644C5E">
        <w:rPr>
          <w:color w:val="000000"/>
          <w:sz w:val="28"/>
          <w:szCs w:val="28"/>
        </w:rPr>
        <w:t>О</w:t>
      </w:r>
      <w:r w:rsidRPr="00644C5E">
        <w:rPr>
          <w:color w:val="000000"/>
          <w:sz w:val="28"/>
          <w:szCs w:val="28"/>
          <w:vertAlign w:val="subscript"/>
        </w:rPr>
        <w:t>5</w:t>
      </w:r>
      <w:r w:rsidR="004C1931" w:rsidRPr="00644C5E">
        <w:rPr>
          <w:color w:val="000000"/>
          <w:sz w:val="28"/>
          <w:szCs w:val="28"/>
        </w:rPr>
        <w:t xml:space="preserve"> – </w:t>
      </w:r>
      <w:r w:rsidR="00893720" w:rsidRPr="00644C5E">
        <w:rPr>
          <w:color w:val="000000"/>
          <w:sz w:val="28"/>
          <w:szCs w:val="28"/>
        </w:rPr>
        <w:t>0,25</w:t>
      </w:r>
      <w:r w:rsidR="00476ECD" w:rsidRPr="00644C5E">
        <w:rPr>
          <w:color w:val="000000"/>
          <w:sz w:val="28"/>
          <w:szCs w:val="28"/>
        </w:rPr>
        <w:t>%</w:t>
      </w:r>
      <w:r w:rsidR="00893720" w:rsidRPr="00644C5E">
        <w:rPr>
          <w:color w:val="000000"/>
          <w:sz w:val="28"/>
          <w:szCs w:val="28"/>
        </w:rPr>
        <w:t>, К</w:t>
      </w:r>
      <w:r w:rsidR="00893720" w:rsidRPr="00644C5E">
        <w:rPr>
          <w:color w:val="000000"/>
          <w:sz w:val="28"/>
          <w:szCs w:val="28"/>
          <w:vertAlign w:val="subscript"/>
        </w:rPr>
        <w:t>2</w:t>
      </w:r>
      <w:r w:rsidR="00893720" w:rsidRPr="00644C5E">
        <w:rPr>
          <w:color w:val="000000"/>
          <w:sz w:val="28"/>
          <w:szCs w:val="28"/>
        </w:rPr>
        <w:t>О</w:t>
      </w:r>
      <w:r w:rsidR="004C1931" w:rsidRPr="00644C5E">
        <w:rPr>
          <w:color w:val="000000"/>
          <w:sz w:val="28"/>
          <w:szCs w:val="28"/>
        </w:rPr>
        <w:t xml:space="preserve"> –</w:t>
      </w:r>
      <w:r w:rsidRPr="00644C5E">
        <w:rPr>
          <w:color w:val="000000"/>
          <w:sz w:val="28"/>
          <w:szCs w:val="28"/>
        </w:rPr>
        <w:t xml:space="preserve"> 0,6%.</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Состав навоза сильно изменяется в зависимости от соотношения в нем твердых и жидких выделений животных. Основная масса калия находится в жидких выделениях. Фосфор содержится преимущест</w:t>
      </w:r>
      <w:r w:rsidR="00893720" w:rsidRPr="00644C5E">
        <w:rPr>
          <w:color w:val="000000"/>
          <w:sz w:val="28"/>
          <w:szCs w:val="28"/>
        </w:rPr>
        <w:t xml:space="preserve">венно </w:t>
      </w:r>
      <w:r w:rsidRPr="00644C5E">
        <w:rPr>
          <w:color w:val="000000"/>
          <w:sz w:val="28"/>
          <w:szCs w:val="28"/>
        </w:rPr>
        <w:t>в твердых выдел</w:t>
      </w:r>
      <w:r w:rsidR="004C1931" w:rsidRPr="00644C5E">
        <w:rPr>
          <w:color w:val="000000"/>
          <w:sz w:val="28"/>
          <w:szCs w:val="28"/>
        </w:rPr>
        <w:t>ениях, азот –</w:t>
      </w:r>
      <w:r w:rsidRPr="00644C5E">
        <w:rPr>
          <w:color w:val="000000"/>
          <w:sz w:val="28"/>
          <w:szCs w:val="28"/>
        </w:rPr>
        <w:t xml:space="preserve"> в жидких и твердых. Изменяется состав навоза и в зависимости от качества корма. Чем богаче корм белком, тем больше в навозе азота; чем водянистее корм, тем больше в нем калия. Состав навоза зависит также от вида животных. Конский навоз богаче азотом и отчасти фосфором, чем навоз крупного рогатого скота и свиней.</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Состав навоза сильно меняется в зависимости от количества и качества подстилки.</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 xml:space="preserve">Для подстилки используют различные материалы: солому, торф, опилки и пр. По способности поглощать и удерживать жидкие выделения и газы первое место занимает моховой торф. Солома </w:t>
      </w:r>
      <w:r w:rsidR="00DC6CF7" w:rsidRPr="00644C5E">
        <w:rPr>
          <w:color w:val="000000"/>
          <w:sz w:val="28"/>
          <w:szCs w:val="28"/>
        </w:rPr>
        <w:t>озимых и яровых хлебов –</w:t>
      </w:r>
      <w:r w:rsidRPr="00644C5E">
        <w:rPr>
          <w:color w:val="000000"/>
          <w:sz w:val="28"/>
          <w:szCs w:val="28"/>
        </w:rPr>
        <w:t xml:space="preserve"> также хороший подстилочный материал. Для лучшего поглощения жидких выделений солому используют на п</w:t>
      </w:r>
      <w:r w:rsidR="00DC6CF7" w:rsidRPr="00644C5E">
        <w:rPr>
          <w:color w:val="000000"/>
          <w:sz w:val="28"/>
          <w:szCs w:val="28"/>
        </w:rPr>
        <w:t xml:space="preserve">одстилку в виде резки длиной 10 – </w:t>
      </w:r>
      <w:r w:rsidRPr="00644C5E">
        <w:rPr>
          <w:color w:val="000000"/>
          <w:sz w:val="28"/>
          <w:szCs w:val="28"/>
        </w:rPr>
        <w:t>15 см. Правильное применение подстилки способствует получению большего количества хорошего навоза. При этом торфяной навоз будет более высокого качества, так как по содержа</w:t>
      </w:r>
      <w:r w:rsidR="00DF5BB5" w:rsidRPr="00644C5E">
        <w:rPr>
          <w:color w:val="000000"/>
          <w:sz w:val="28"/>
          <w:szCs w:val="28"/>
        </w:rPr>
        <w:t>нию азота торф превосходит солому.</w:t>
      </w:r>
      <w:r w:rsidR="00E94788" w:rsidRPr="00644C5E">
        <w:rPr>
          <w:color w:val="000000"/>
          <w:sz w:val="28"/>
          <w:szCs w:val="28"/>
        </w:rPr>
        <w:t xml:space="preserve"> </w:t>
      </w:r>
    </w:p>
    <w:p w:rsidR="00CB6657" w:rsidRPr="00644C5E" w:rsidRDefault="00E94788" w:rsidP="00E94788">
      <w:pPr>
        <w:shd w:val="clear" w:color="auto" w:fill="FFFFFF"/>
        <w:spacing w:line="360" w:lineRule="auto"/>
        <w:ind w:right="-82" w:firstLine="709"/>
        <w:jc w:val="both"/>
        <w:rPr>
          <w:sz w:val="28"/>
          <w:szCs w:val="28"/>
        </w:rPr>
      </w:pPr>
      <w:r w:rsidRPr="00644C5E">
        <w:rPr>
          <w:color w:val="000000"/>
          <w:sz w:val="28"/>
          <w:szCs w:val="28"/>
        </w:rPr>
        <w:t xml:space="preserve"> </w:t>
      </w:r>
      <w:r w:rsidR="00CB6657" w:rsidRPr="00644C5E">
        <w:rPr>
          <w:color w:val="000000"/>
          <w:sz w:val="28"/>
          <w:szCs w:val="28"/>
        </w:rPr>
        <w:t xml:space="preserve">Так, в </w:t>
      </w:r>
      <w:r w:rsidR="00DC6CF7" w:rsidRPr="00644C5E">
        <w:rPr>
          <w:color w:val="000000"/>
          <w:sz w:val="28"/>
          <w:szCs w:val="28"/>
        </w:rPr>
        <w:t xml:space="preserve">соломе в среднем содержится 0,5 – </w:t>
      </w:r>
      <w:r w:rsidR="00CB6657" w:rsidRPr="00644C5E">
        <w:rPr>
          <w:color w:val="000000"/>
          <w:sz w:val="28"/>
          <w:szCs w:val="28"/>
        </w:rPr>
        <w:t xml:space="preserve">0,6% </w:t>
      </w:r>
      <w:r w:rsidR="00CB6657" w:rsidRPr="00644C5E">
        <w:rPr>
          <w:color w:val="000000"/>
          <w:sz w:val="28"/>
          <w:szCs w:val="28"/>
          <w:lang w:val="en-US"/>
        </w:rPr>
        <w:t>N</w:t>
      </w:r>
      <w:r w:rsidR="00CB6657" w:rsidRPr="00644C5E">
        <w:rPr>
          <w:color w:val="000000"/>
          <w:sz w:val="28"/>
          <w:szCs w:val="28"/>
        </w:rPr>
        <w:t>, а в разных торфах содержание азота колеблется от 0,</w:t>
      </w:r>
      <w:r w:rsidR="00DF5BB5" w:rsidRPr="00644C5E">
        <w:rPr>
          <w:color w:val="000000"/>
          <w:sz w:val="28"/>
          <w:szCs w:val="28"/>
        </w:rPr>
        <w:t>8</w:t>
      </w:r>
      <w:r w:rsidR="00CB6657" w:rsidRPr="00644C5E">
        <w:rPr>
          <w:color w:val="000000"/>
          <w:sz w:val="28"/>
          <w:szCs w:val="28"/>
        </w:rPr>
        <w:t xml:space="preserve"> до 2,25%.</w:t>
      </w:r>
    </w:p>
    <w:p w:rsidR="00CB6657" w:rsidRPr="00644C5E" w:rsidRDefault="00DC6CF7" w:rsidP="00E94788">
      <w:pPr>
        <w:shd w:val="clear" w:color="auto" w:fill="FFFFFF"/>
        <w:tabs>
          <w:tab w:val="left" w:pos="5702"/>
        </w:tabs>
        <w:spacing w:line="360" w:lineRule="auto"/>
        <w:ind w:right="-82" w:firstLine="709"/>
        <w:jc w:val="both"/>
        <w:rPr>
          <w:sz w:val="28"/>
          <w:szCs w:val="28"/>
        </w:rPr>
      </w:pPr>
      <w:r w:rsidRPr="00644C5E">
        <w:rPr>
          <w:color w:val="000000"/>
          <w:sz w:val="28"/>
          <w:szCs w:val="28"/>
        </w:rPr>
        <w:t>Древесные опилки –</w:t>
      </w:r>
      <w:r w:rsidR="00CB6657" w:rsidRPr="00644C5E">
        <w:rPr>
          <w:color w:val="000000"/>
          <w:sz w:val="28"/>
          <w:szCs w:val="28"/>
        </w:rPr>
        <w:t xml:space="preserve"> м</w:t>
      </w:r>
      <w:r w:rsidR="00DF5BB5" w:rsidRPr="00644C5E">
        <w:rPr>
          <w:color w:val="000000"/>
          <w:sz w:val="28"/>
          <w:szCs w:val="28"/>
        </w:rPr>
        <w:t>енее ценный вид подстилки. Они погло</w:t>
      </w:r>
      <w:r w:rsidR="00CB6657" w:rsidRPr="00644C5E">
        <w:rPr>
          <w:color w:val="000000"/>
          <w:sz w:val="28"/>
          <w:szCs w:val="28"/>
        </w:rPr>
        <w:t>щают значительно меньше жидкости,</w:t>
      </w:r>
      <w:r w:rsidR="00DF5BB5" w:rsidRPr="00644C5E">
        <w:rPr>
          <w:color w:val="000000"/>
          <w:sz w:val="28"/>
          <w:szCs w:val="28"/>
        </w:rPr>
        <w:t xml:space="preserve"> чем торф; в них мало азота,</w:t>
      </w:r>
      <w:r w:rsidR="00CB6657" w:rsidRPr="00644C5E">
        <w:rPr>
          <w:color w:val="000000"/>
          <w:sz w:val="28"/>
          <w:szCs w:val="28"/>
        </w:rPr>
        <w:t xml:space="preserve"> а</w:t>
      </w:r>
      <w:r w:rsidR="00CB6657" w:rsidRPr="00644C5E">
        <w:rPr>
          <w:color w:val="000000"/>
          <w:sz w:val="28"/>
          <w:szCs w:val="28"/>
        </w:rPr>
        <w:br/>
        <w:t>главное много клетчатки, и она медленно разлагается в почве.</w:t>
      </w:r>
      <w:r w:rsidR="00CB6657" w:rsidRPr="00644C5E">
        <w:rPr>
          <w:color w:val="000000"/>
          <w:sz w:val="28"/>
          <w:szCs w:val="28"/>
        </w:rPr>
        <w:br/>
        <w:t>Такой навоз можно применять только в овощеводстве закрытого</w:t>
      </w:r>
      <w:r w:rsidR="00CB6657" w:rsidRPr="00644C5E">
        <w:rPr>
          <w:color w:val="000000"/>
          <w:sz w:val="28"/>
          <w:szCs w:val="28"/>
        </w:rPr>
        <w:br/>
        <w:t>грунта с последующим (через го</w:t>
      </w:r>
      <w:r w:rsidR="00DF5BB5" w:rsidRPr="00644C5E">
        <w:rPr>
          <w:color w:val="000000"/>
          <w:sz w:val="28"/>
          <w:szCs w:val="28"/>
        </w:rPr>
        <w:t>д-два) использованием его в ка</w:t>
      </w:r>
      <w:r w:rsidR="00CB6657" w:rsidRPr="00644C5E">
        <w:rPr>
          <w:color w:val="000000"/>
          <w:sz w:val="28"/>
          <w:szCs w:val="28"/>
        </w:rPr>
        <w:t>честве удобрения на полях.</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Суточная норма подстилки для крупного рогатого скота</w:t>
      </w:r>
      <w:r w:rsidR="00DF5BB5" w:rsidRPr="00644C5E">
        <w:rPr>
          <w:color w:val="000000"/>
          <w:sz w:val="28"/>
          <w:szCs w:val="28"/>
        </w:rPr>
        <w:t xml:space="preserve"> </w:t>
      </w:r>
      <w:r w:rsidRPr="00644C5E">
        <w:rPr>
          <w:color w:val="000000"/>
          <w:sz w:val="28"/>
          <w:szCs w:val="28"/>
        </w:rPr>
        <w:t xml:space="preserve">— от </w:t>
      </w:r>
      <w:r w:rsidR="00DC6CF7" w:rsidRPr="00644C5E">
        <w:rPr>
          <w:color w:val="000000"/>
          <w:sz w:val="28"/>
          <w:szCs w:val="28"/>
        </w:rPr>
        <w:t>4 до 6 кг,</w:t>
      </w:r>
      <w:r w:rsidR="00E94788" w:rsidRPr="00644C5E">
        <w:rPr>
          <w:color w:val="000000"/>
          <w:sz w:val="28"/>
          <w:szCs w:val="28"/>
        </w:rPr>
        <w:t xml:space="preserve"> </w:t>
      </w:r>
      <w:r w:rsidR="00DC6CF7" w:rsidRPr="00644C5E">
        <w:rPr>
          <w:color w:val="000000"/>
          <w:sz w:val="28"/>
          <w:szCs w:val="28"/>
        </w:rPr>
        <w:t xml:space="preserve">лошади — 3 – </w:t>
      </w:r>
      <w:r w:rsidRPr="00644C5E">
        <w:rPr>
          <w:color w:val="000000"/>
          <w:sz w:val="28"/>
          <w:szCs w:val="28"/>
        </w:rPr>
        <w:t>4</w:t>
      </w:r>
      <w:r w:rsidR="00606F78" w:rsidRPr="00644C5E">
        <w:rPr>
          <w:color w:val="000000"/>
          <w:sz w:val="28"/>
          <w:szCs w:val="28"/>
        </w:rPr>
        <w:t>,</w:t>
      </w:r>
      <w:r w:rsidR="00E94788" w:rsidRPr="00644C5E">
        <w:rPr>
          <w:color w:val="000000"/>
          <w:sz w:val="28"/>
          <w:szCs w:val="28"/>
        </w:rPr>
        <w:t xml:space="preserve"> </w:t>
      </w:r>
      <w:r w:rsidR="00606F78" w:rsidRPr="00644C5E">
        <w:rPr>
          <w:color w:val="000000"/>
          <w:sz w:val="28"/>
          <w:szCs w:val="28"/>
        </w:rPr>
        <w:t xml:space="preserve">свиней 2 – </w:t>
      </w:r>
      <w:r w:rsidRPr="00644C5E">
        <w:rPr>
          <w:color w:val="000000"/>
          <w:sz w:val="28"/>
          <w:szCs w:val="28"/>
        </w:rPr>
        <w:t>3, для овцы—</w:t>
      </w:r>
      <w:r w:rsidR="00606F78" w:rsidRPr="00644C5E">
        <w:rPr>
          <w:color w:val="000000"/>
          <w:sz w:val="28"/>
          <w:szCs w:val="28"/>
        </w:rPr>
        <w:t xml:space="preserve"> 0,1 – </w:t>
      </w:r>
      <w:r w:rsidRPr="00644C5E">
        <w:rPr>
          <w:color w:val="000000"/>
          <w:sz w:val="28"/>
          <w:szCs w:val="28"/>
        </w:rPr>
        <w:t>1</w:t>
      </w:r>
      <w:r w:rsidR="00E94788" w:rsidRPr="00644C5E">
        <w:rPr>
          <w:color w:val="000000"/>
          <w:sz w:val="28"/>
          <w:szCs w:val="28"/>
        </w:rPr>
        <w:t xml:space="preserve"> </w:t>
      </w:r>
      <w:r w:rsidRPr="00644C5E">
        <w:rPr>
          <w:color w:val="000000"/>
          <w:sz w:val="28"/>
          <w:szCs w:val="28"/>
        </w:rPr>
        <w:t>кг.</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Выход навоза. Количество навоза зависит от вида животных, количества и качества к</w:t>
      </w:r>
      <w:r w:rsidR="00606F78" w:rsidRPr="00644C5E">
        <w:rPr>
          <w:color w:val="000000"/>
          <w:sz w:val="28"/>
          <w:szCs w:val="28"/>
        </w:rPr>
        <w:t xml:space="preserve">ормов, применяемой подстилки, а </w:t>
      </w:r>
      <w:r w:rsidRPr="00644C5E">
        <w:rPr>
          <w:color w:val="000000"/>
          <w:sz w:val="28"/>
          <w:szCs w:val="28"/>
        </w:rPr>
        <w:t>также от</w:t>
      </w:r>
      <w:r w:rsidR="00E94788" w:rsidRPr="00644C5E">
        <w:rPr>
          <w:color w:val="000000"/>
          <w:sz w:val="28"/>
          <w:szCs w:val="28"/>
        </w:rPr>
        <w:t xml:space="preserve"> </w:t>
      </w:r>
      <w:r w:rsidRPr="00644C5E">
        <w:rPr>
          <w:color w:val="000000"/>
          <w:sz w:val="28"/>
          <w:szCs w:val="28"/>
        </w:rPr>
        <w:t>продолжительности</w:t>
      </w:r>
      <w:r w:rsidR="00E94788" w:rsidRPr="00644C5E">
        <w:rPr>
          <w:color w:val="000000"/>
          <w:sz w:val="28"/>
          <w:szCs w:val="28"/>
        </w:rPr>
        <w:t xml:space="preserve"> </w:t>
      </w:r>
      <w:r w:rsidRPr="00644C5E">
        <w:rPr>
          <w:color w:val="000000"/>
          <w:sz w:val="28"/>
          <w:szCs w:val="28"/>
        </w:rPr>
        <w:t>стойлового</w:t>
      </w:r>
      <w:r w:rsidR="00E94788" w:rsidRPr="00644C5E">
        <w:rPr>
          <w:color w:val="000000"/>
          <w:sz w:val="28"/>
          <w:szCs w:val="28"/>
        </w:rPr>
        <w:t xml:space="preserve"> </w:t>
      </w:r>
      <w:r w:rsidRPr="00644C5E">
        <w:rPr>
          <w:color w:val="000000"/>
          <w:sz w:val="28"/>
          <w:szCs w:val="28"/>
        </w:rPr>
        <w:t>периода.</w:t>
      </w:r>
    </w:p>
    <w:p w:rsidR="00CB6657" w:rsidRPr="00644C5E" w:rsidRDefault="00DF5BB5" w:rsidP="00E94788">
      <w:pPr>
        <w:shd w:val="clear" w:color="auto" w:fill="FFFFFF"/>
        <w:spacing w:line="360" w:lineRule="auto"/>
        <w:ind w:right="-82" w:firstLine="709"/>
        <w:jc w:val="both"/>
        <w:rPr>
          <w:color w:val="000000"/>
          <w:sz w:val="28"/>
          <w:szCs w:val="28"/>
        </w:rPr>
      </w:pPr>
      <w:r w:rsidRPr="00644C5E">
        <w:rPr>
          <w:color w:val="000000"/>
          <w:sz w:val="28"/>
          <w:szCs w:val="28"/>
        </w:rPr>
        <w:t>Количество навоза (Н</w:t>
      </w:r>
      <w:r w:rsidR="00CB6657" w:rsidRPr="00644C5E">
        <w:rPr>
          <w:color w:val="000000"/>
          <w:sz w:val="28"/>
          <w:szCs w:val="28"/>
        </w:rPr>
        <w:t>), получаемого в хозяйстве, можно подсчитать по формуле:</w:t>
      </w:r>
    </w:p>
    <w:p w:rsidR="00644C5E" w:rsidRPr="00644C5E" w:rsidRDefault="00644C5E" w:rsidP="00ED2316">
      <w:pPr>
        <w:shd w:val="clear" w:color="auto" w:fill="FFFFFF"/>
        <w:spacing w:line="360" w:lineRule="auto"/>
        <w:ind w:right="-82"/>
        <w:jc w:val="both"/>
        <w:rPr>
          <w:color w:val="000000"/>
          <w:sz w:val="28"/>
          <w:szCs w:val="28"/>
        </w:rPr>
      </w:pPr>
    </w:p>
    <w:p w:rsidR="00DF5BB5" w:rsidRPr="00644C5E" w:rsidRDefault="00DF5BB5" w:rsidP="00644C5E">
      <w:pPr>
        <w:shd w:val="clear" w:color="auto" w:fill="FFFFFF"/>
        <w:spacing w:line="360" w:lineRule="auto"/>
        <w:ind w:right="-82" w:firstLine="709"/>
        <w:rPr>
          <w:sz w:val="28"/>
          <w:szCs w:val="28"/>
        </w:rPr>
      </w:pPr>
      <w:r w:rsidRPr="00644C5E">
        <w:rPr>
          <w:sz w:val="28"/>
          <w:szCs w:val="28"/>
        </w:rPr>
        <w:t>Н = (0,5</w:t>
      </w:r>
      <w:r w:rsidR="00606F78" w:rsidRPr="00644C5E">
        <w:rPr>
          <w:sz w:val="28"/>
          <w:szCs w:val="28"/>
        </w:rPr>
        <w:t>*</w:t>
      </w:r>
      <w:r w:rsidRPr="00644C5E">
        <w:rPr>
          <w:sz w:val="28"/>
          <w:szCs w:val="28"/>
        </w:rPr>
        <w:t>К + П)*4,</w:t>
      </w:r>
    </w:p>
    <w:p w:rsidR="00644C5E" w:rsidRPr="00644C5E" w:rsidRDefault="00644C5E" w:rsidP="00ED2316">
      <w:pPr>
        <w:shd w:val="clear" w:color="auto" w:fill="FFFFFF"/>
        <w:spacing w:line="360" w:lineRule="auto"/>
        <w:ind w:right="-82"/>
        <w:rPr>
          <w:sz w:val="28"/>
          <w:szCs w:val="28"/>
        </w:rPr>
      </w:pP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 xml:space="preserve">где </w:t>
      </w:r>
      <w:r w:rsidR="00DF5BB5" w:rsidRPr="00644C5E">
        <w:rPr>
          <w:color w:val="000000"/>
          <w:sz w:val="28"/>
          <w:szCs w:val="28"/>
        </w:rPr>
        <w:t>К</w:t>
      </w:r>
      <w:r w:rsidR="00606F78" w:rsidRPr="00644C5E">
        <w:rPr>
          <w:color w:val="000000"/>
          <w:sz w:val="28"/>
          <w:szCs w:val="28"/>
        </w:rPr>
        <w:t xml:space="preserve"> </w:t>
      </w:r>
      <w:r w:rsidRPr="00644C5E">
        <w:rPr>
          <w:color w:val="000000"/>
          <w:sz w:val="28"/>
          <w:szCs w:val="28"/>
        </w:rPr>
        <w:t xml:space="preserve">— сухое вещество корма; </w:t>
      </w:r>
      <w:r w:rsidR="00DF5BB5" w:rsidRPr="00644C5E">
        <w:rPr>
          <w:color w:val="000000"/>
          <w:sz w:val="28"/>
          <w:szCs w:val="28"/>
        </w:rPr>
        <w:t>П</w:t>
      </w:r>
      <w:r w:rsidRPr="00644C5E">
        <w:rPr>
          <w:i/>
          <w:iCs/>
          <w:color w:val="000000"/>
          <w:sz w:val="28"/>
          <w:szCs w:val="28"/>
        </w:rPr>
        <w:t xml:space="preserve"> </w:t>
      </w:r>
      <w:r w:rsidRPr="00644C5E">
        <w:rPr>
          <w:color w:val="000000"/>
          <w:sz w:val="28"/>
          <w:szCs w:val="28"/>
        </w:rPr>
        <w:t>— количество подстилки; 4 — коэффициент (масса сырого навоза примерно в 4 раза больше, чем масса сухого вещества корма; в навозе 75% воды).</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 xml:space="preserve">Общее количество навоза, получаемого в хозяйстве, можно подсчитать, также пользуясь примерными данными о выходе навоза на одну голову скота в год с учетом потерь при работе и на пастбище. Принято считать, что при продолжительности стойлового </w:t>
      </w:r>
      <w:r w:rsidR="00606F78" w:rsidRPr="00644C5E">
        <w:rPr>
          <w:color w:val="000000"/>
          <w:sz w:val="28"/>
          <w:szCs w:val="28"/>
        </w:rPr>
        <w:t xml:space="preserve">периода 220 – </w:t>
      </w:r>
      <w:r w:rsidRPr="00644C5E">
        <w:rPr>
          <w:color w:val="000000"/>
          <w:sz w:val="28"/>
          <w:szCs w:val="28"/>
        </w:rPr>
        <w:t>240 дней от крупного рогатого скота можно полу</w:t>
      </w:r>
      <w:r w:rsidR="00606F78" w:rsidRPr="00644C5E">
        <w:rPr>
          <w:color w:val="000000"/>
          <w:sz w:val="28"/>
          <w:szCs w:val="28"/>
        </w:rPr>
        <w:t xml:space="preserve">чить 8 – </w:t>
      </w:r>
      <w:r w:rsidRPr="00644C5E">
        <w:rPr>
          <w:color w:val="000000"/>
          <w:sz w:val="28"/>
          <w:szCs w:val="28"/>
        </w:rPr>
        <w:t xml:space="preserve">10 </w:t>
      </w:r>
      <w:r w:rsidR="00606F78" w:rsidRPr="00644C5E">
        <w:rPr>
          <w:color w:val="000000"/>
          <w:sz w:val="28"/>
          <w:szCs w:val="28"/>
        </w:rPr>
        <w:t xml:space="preserve">т, от молодняка до двух лет — 4 – </w:t>
      </w:r>
      <w:r w:rsidRPr="00644C5E">
        <w:rPr>
          <w:color w:val="000000"/>
          <w:sz w:val="28"/>
          <w:szCs w:val="28"/>
        </w:rPr>
        <w:t xml:space="preserve">5, от лошадей — </w:t>
      </w:r>
      <w:r w:rsidR="00606F78" w:rsidRPr="00644C5E">
        <w:rPr>
          <w:color w:val="000000"/>
          <w:sz w:val="28"/>
          <w:szCs w:val="28"/>
        </w:rPr>
        <w:t xml:space="preserve">6 – </w:t>
      </w:r>
      <w:r w:rsidRPr="00644C5E">
        <w:rPr>
          <w:color w:val="000000"/>
          <w:sz w:val="28"/>
          <w:szCs w:val="28"/>
        </w:rPr>
        <w:t>7, от свиней</w:t>
      </w:r>
      <w:r w:rsidR="00DF5BB5" w:rsidRPr="00644C5E">
        <w:rPr>
          <w:color w:val="000000"/>
          <w:sz w:val="28"/>
          <w:szCs w:val="28"/>
        </w:rPr>
        <w:t xml:space="preserve"> </w:t>
      </w:r>
      <w:r w:rsidR="00606F78" w:rsidRPr="00644C5E">
        <w:rPr>
          <w:color w:val="000000"/>
          <w:sz w:val="28"/>
          <w:szCs w:val="28"/>
        </w:rPr>
        <w:t xml:space="preserve">— 1,5 – </w:t>
      </w:r>
      <w:r w:rsidRPr="00644C5E">
        <w:rPr>
          <w:color w:val="000000"/>
          <w:sz w:val="28"/>
          <w:szCs w:val="28"/>
        </w:rPr>
        <w:t>2</w:t>
      </w:r>
      <w:r w:rsidR="00606F78" w:rsidRPr="00644C5E">
        <w:rPr>
          <w:color w:val="000000"/>
          <w:sz w:val="28"/>
          <w:szCs w:val="28"/>
        </w:rPr>
        <w:t xml:space="preserve">, от овец — 0,8 – </w:t>
      </w:r>
      <w:r w:rsidRPr="00644C5E">
        <w:rPr>
          <w:color w:val="000000"/>
          <w:sz w:val="28"/>
          <w:szCs w:val="28"/>
        </w:rPr>
        <w:t>0,9 т навоза на одну голову.</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Для определения количества навоза в штабелях необходимо объем штабеля (в м</w:t>
      </w:r>
      <w:r w:rsidRPr="00644C5E">
        <w:rPr>
          <w:color w:val="000000"/>
          <w:sz w:val="28"/>
          <w:szCs w:val="28"/>
          <w:vertAlign w:val="superscript"/>
        </w:rPr>
        <w:t>3</w:t>
      </w:r>
      <w:r w:rsidRPr="00644C5E">
        <w:rPr>
          <w:color w:val="000000"/>
          <w:sz w:val="28"/>
          <w:szCs w:val="28"/>
        </w:rPr>
        <w:t>) умножить на массу 1 м</w:t>
      </w:r>
      <w:r w:rsidRPr="00644C5E">
        <w:rPr>
          <w:color w:val="000000"/>
          <w:sz w:val="28"/>
          <w:szCs w:val="28"/>
          <w:vertAlign w:val="superscript"/>
        </w:rPr>
        <w:t>3</w:t>
      </w:r>
      <w:r w:rsidR="00B7119D" w:rsidRPr="00644C5E">
        <w:rPr>
          <w:color w:val="000000"/>
          <w:sz w:val="28"/>
          <w:szCs w:val="28"/>
        </w:rPr>
        <w:t xml:space="preserve"> навоза. Масса 1</w:t>
      </w:r>
      <w:r w:rsidRPr="00644C5E">
        <w:rPr>
          <w:color w:val="000000"/>
          <w:sz w:val="28"/>
          <w:szCs w:val="28"/>
        </w:rPr>
        <w:t>м</w:t>
      </w:r>
      <w:r w:rsidR="00B7119D" w:rsidRPr="00644C5E">
        <w:rPr>
          <w:color w:val="000000"/>
          <w:sz w:val="28"/>
          <w:szCs w:val="28"/>
          <w:vertAlign w:val="superscript"/>
        </w:rPr>
        <w:t>3</w:t>
      </w:r>
      <w:r w:rsidRPr="00644C5E">
        <w:rPr>
          <w:color w:val="000000"/>
          <w:sz w:val="28"/>
          <w:szCs w:val="28"/>
          <w:vertAlign w:val="superscript"/>
        </w:rPr>
        <w:t xml:space="preserve"> </w:t>
      </w:r>
      <w:r w:rsidRPr="00644C5E">
        <w:rPr>
          <w:color w:val="000000"/>
          <w:sz w:val="28"/>
          <w:szCs w:val="28"/>
        </w:rPr>
        <w:t>навоза</w:t>
      </w:r>
      <w:r w:rsidR="00606F78" w:rsidRPr="00644C5E">
        <w:rPr>
          <w:color w:val="000000"/>
          <w:sz w:val="28"/>
          <w:szCs w:val="28"/>
        </w:rPr>
        <w:t xml:space="preserve"> без уплотнения (свежего) — 300 – </w:t>
      </w:r>
      <w:r w:rsidRPr="00644C5E">
        <w:rPr>
          <w:color w:val="000000"/>
          <w:sz w:val="28"/>
          <w:szCs w:val="28"/>
        </w:rPr>
        <w:t>400кг, в уплотненном состоянии — 700, полуперепр</w:t>
      </w:r>
      <w:r w:rsidR="00B7119D" w:rsidRPr="00644C5E">
        <w:rPr>
          <w:color w:val="000000"/>
          <w:sz w:val="28"/>
          <w:szCs w:val="28"/>
        </w:rPr>
        <w:t>евшего — 800 и сильноразложивше</w:t>
      </w:r>
      <w:r w:rsidRPr="00644C5E">
        <w:rPr>
          <w:color w:val="000000"/>
          <w:sz w:val="28"/>
          <w:szCs w:val="28"/>
        </w:rPr>
        <w:t>гося — 900 кг.</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Количество и качество навоза зависят от способа хранения.</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При рыхлой укладке</w:t>
      </w:r>
      <w:r w:rsidR="004C1931" w:rsidRPr="00644C5E">
        <w:rPr>
          <w:color w:val="000000"/>
          <w:sz w:val="28"/>
          <w:szCs w:val="28"/>
        </w:rPr>
        <w:t xml:space="preserve"> навоз через 3 – </w:t>
      </w:r>
      <w:r w:rsidRPr="00644C5E">
        <w:rPr>
          <w:color w:val="000000"/>
          <w:sz w:val="28"/>
          <w:szCs w:val="28"/>
        </w:rPr>
        <w:t>4 мес</w:t>
      </w:r>
      <w:r w:rsidR="00DE2BCA" w:rsidRPr="00644C5E">
        <w:rPr>
          <w:color w:val="000000"/>
          <w:sz w:val="28"/>
          <w:szCs w:val="28"/>
        </w:rPr>
        <w:t>.</w:t>
      </w:r>
      <w:r w:rsidRPr="00644C5E">
        <w:rPr>
          <w:color w:val="000000"/>
          <w:sz w:val="28"/>
          <w:szCs w:val="28"/>
        </w:rPr>
        <w:t xml:space="preserve"> может потерять </w:t>
      </w:r>
      <w:r w:rsidR="00DE2BCA" w:rsidRPr="00644C5E">
        <w:rPr>
          <w:color w:val="000000"/>
          <w:sz w:val="28"/>
          <w:szCs w:val="28"/>
        </w:rPr>
        <w:t>0,3 – 0,2</w:t>
      </w:r>
      <w:r w:rsidR="00DE2BCA" w:rsidRPr="00644C5E">
        <w:rPr>
          <w:sz w:val="28"/>
          <w:szCs w:val="28"/>
        </w:rPr>
        <w:t xml:space="preserve"> </w:t>
      </w:r>
      <w:r w:rsidRPr="00644C5E">
        <w:rPr>
          <w:color w:val="000000"/>
          <w:sz w:val="28"/>
          <w:szCs w:val="28"/>
        </w:rPr>
        <w:t>сухого вещества, при плотной укладке потери уменьшаются до</w:t>
      </w:r>
      <w:r w:rsidR="00DE2BCA" w:rsidRPr="00644C5E">
        <w:rPr>
          <w:color w:val="000000"/>
          <w:sz w:val="28"/>
          <w:szCs w:val="28"/>
        </w:rPr>
        <w:t xml:space="preserve"> 0,11 – 0,1.</w:t>
      </w:r>
    </w:p>
    <w:p w:rsidR="00CB6657" w:rsidRPr="00644C5E" w:rsidRDefault="00CB6657" w:rsidP="00E94788">
      <w:pPr>
        <w:shd w:val="clear" w:color="auto" w:fill="FFFFFF"/>
        <w:spacing w:line="360" w:lineRule="auto"/>
        <w:ind w:right="-82" w:firstLine="709"/>
        <w:jc w:val="both"/>
        <w:rPr>
          <w:sz w:val="28"/>
          <w:szCs w:val="28"/>
        </w:rPr>
      </w:pPr>
      <w:r w:rsidRPr="00644C5E">
        <w:rPr>
          <w:b/>
          <w:bCs/>
          <w:color w:val="000000"/>
          <w:sz w:val="28"/>
          <w:szCs w:val="28"/>
        </w:rPr>
        <w:t>Способы хранения</w:t>
      </w:r>
      <w:r w:rsidRPr="00644C5E">
        <w:rPr>
          <w:color w:val="000000"/>
          <w:sz w:val="28"/>
          <w:szCs w:val="28"/>
        </w:rPr>
        <w:t>. Применяются несколько способов хранения навоза: рыхлая укладка, рыхло-плотная и плотная укладка (холодный</w:t>
      </w:r>
      <w:r w:rsidR="00E94788" w:rsidRPr="00644C5E">
        <w:rPr>
          <w:color w:val="000000"/>
          <w:sz w:val="28"/>
          <w:szCs w:val="28"/>
        </w:rPr>
        <w:t xml:space="preserve"> </w:t>
      </w:r>
      <w:r w:rsidRPr="00644C5E">
        <w:rPr>
          <w:color w:val="000000"/>
          <w:sz w:val="28"/>
          <w:szCs w:val="28"/>
        </w:rPr>
        <w:t>способ).</w:t>
      </w:r>
    </w:p>
    <w:p w:rsidR="00F64C19"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Установлено, что наиболее рациональным способом является плотное (или холодное) хранение навоза</w:t>
      </w:r>
      <w:r w:rsidR="00253E95" w:rsidRPr="00644C5E">
        <w:rPr>
          <w:color w:val="000000"/>
          <w:sz w:val="28"/>
          <w:szCs w:val="28"/>
        </w:rPr>
        <w:t xml:space="preserve"> (Дудина Н.Х.,1991)</w:t>
      </w:r>
      <w:r w:rsidRPr="00644C5E">
        <w:rPr>
          <w:color w:val="000000"/>
          <w:sz w:val="28"/>
          <w:szCs w:val="28"/>
        </w:rPr>
        <w:t>. При этом способе навоз после удаления из животноводческого помещения укладывают (вблизи фермы или на поле) в большие уплотне</w:t>
      </w:r>
      <w:r w:rsidR="00F64C19" w:rsidRPr="00644C5E">
        <w:rPr>
          <w:color w:val="000000"/>
          <w:sz w:val="28"/>
          <w:szCs w:val="28"/>
        </w:rPr>
        <w:t xml:space="preserve">нные штабеля шириной не менее 5 – </w:t>
      </w:r>
      <w:r w:rsidRPr="00644C5E">
        <w:rPr>
          <w:color w:val="000000"/>
          <w:sz w:val="28"/>
          <w:szCs w:val="28"/>
        </w:rPr>
        <w:t>6 м и высотой в уплотненном состоянии до 2</w:t>
      </w:r>
      <w:r w:rsidR="004C1931" w:rsidRPr="00644C5E">
        <w:rPr>
          <w:color w:val="000000"/>
          <w:sz w:val="28"/>
          <w:szCs w:val="28"/>
        </w:rPr>
        <w:t xml:space="preserve"> – 2,5.</w:t>
      </w:r>
      <w:r w:rsidR="00F64C19" w:rsidRPr="00644C5E">
        <w:rPr>
          <w:sz w:val="28"/>
          <w:szCs w:val="28"/>
        </w:rPr>
        <w:t xml:space="preserve"> </w:t>
      </w:r>
    </w:p>
    <w:p w:rsidR="00CB6657" w:rsidRPr="00644C5E" w:rsidRDefault="00CB6657" w:rsidP="00E94788">
      <w:pPr>
        <w:shd w:val="clear" w:color="auto" w:fill="FFFFFF"/>
        <w:spacing w:line="360" w:lineRule="auto"/>
        <w:ind w:right="-82" w:firstLine="709"/>
        <w:jc w:val="both"/>
        <w:rPr>
          <w:color w:val="000000"/>
          <w:sz w:val="28"/>
          <w:szCs w:val="28"/>
        </w:rPr>
      </w:pPr>
      <w:r w:rsidRPr="00644C5E">
        <w:rPr>
          <w:color w:val="000000"/>
          <w:sz w:val="28"/>
          <w:szCs w:val="28"/>
        </w:rPr>
        <w:t>Оптимальная масса штабеля для хранения в зимнее время на поле</w:t>
      </w:r>
      <w:r w:rsidRPr="00644C5E">
        <w:rPr>
          <w:color w:val="000000"/>
          <w:sz w:val="28"/>
          <w:szCs w:val="28"/>
        </w:rPr>
        <w:br/>
      </w:r>
      <w:r w:rsidR="00F64C19" w:rsidRPr="00644C5E">
        <w:rPr>
          <w:color w:val="000000"/>
          <w:sz w:val="28"/>
          <w:szCs w:val="28"/>
        </w:rPr>
        <w:t xml:space="preserve">100 – </w:t>
      </w:r>
      <w:r w:rsidRPr="00644C5E">
        <w:rPr>
          <w:color w:val="000000"/>
          <w:sz w:val="28"/>
          <w:szCs w:val="28"/>
        </w:rPr>
        <w:t>200 т (при массе менее 100 т штабель сильнее промерзает, а</w:t>
      </w:r>
      <w:r w:rsidRPr="00644C5E">
        <w:rPr>
          <w:color w:val="000000"/>
          <w:sz w:val="28"/>
          <w:szCs w:val="28"/>
        </w:rPr>
        <w:br/>
        <w:t>более 200 т существенно снижается производительность навозоразбрасывателей). При хранении навоза в уплотненных штабелях из</w:t>
      </w:r>
      <w:r w:rsidR="0060276D" w:rsidRPr="00644C5E">
        <w:rPr>
          <w:color w:val="000000"/>
          <w:sz w:val="28"/>
          <w:szCs w:val="28"/>
        </w:rPr>
        <w:t xml:space="preserve"> </w:t>
      </w:r>
      <w:r w:rsidRPr="00644C5E">
        <w:rPr>
          <w:color w:val="000000"/>
          <w:sz w:val="28"/>
          <w:szCs w:val="28"/>
        </w:rPr>
        <w:t>него меньше теряется азота и о</w:t>
      </w:r>
      <w:r w:rsidR="0060276D" w:rsidRPr="00644C5E">
        <w:rPr>
          <w:color w:val="000000"/>
          <w:sz w:val="28"/>
          <w:szCs w:val="28"/>
        </w:rPr>
        <w:t>рганического вещества</w:t>
      </w:r>
      <w:r w:rsidRPr="00644C5E">
        <w:rPr>
          <w:color w:val="000000"/>
          <w:sz w:val="28"/>
          <w:szCs w:val="28"/>
        </w:rPr>
        <w:t>.</w:t>
      </w:r>
      <w:r w:rsidR="0060276D" w:rsidRPr="00644C5E">
        <w:rPr>
          <w:color w:val="000000"/>
          <w:sz w:val="28"/>
          <w:szCs w:val="28"/>
        </w:rPr>
        <w:t xml:space="preserve"> </w:t>
      </w:r>
      <w:r w:rsidRPr="00644C5E">
        <w:rPr>
          <w:color w:val="000000"/>
          <w:sz w:val="28"/>
          <w:szCs w:val="28"/>
        </w:rPr>
        <w:t xml:space="preserve">При хранении навоза в нем </w:t>
      </w:r>
      <w:r w:rsidR="0060276D" w:rsidRPr="00644C5E">
        <w:rPr>
          <w:color w:val="000000"/>
          <w:sz w:val="28"/>
          <w:szCs w:val="28"/>
        </w:rPr>
        <w:t xml:space="preserve">происходят различные изменения, </w:t>
      </w:r>
      <w:r w:rsidRPr="00644C5E">
        <w:rPr>
          <w:color w:val="000000"/>
          <w:sz w:val="28"/>
          <w:szCs w:val="28"/>
        </w:rPr>
        <w:t xml:space="preserve">вызываемые микроорганизмами. Прежде </w:t>
      </w:r>
      <w:r w:rsidR="0060276D" w:rsidRPr="00644C5E">
        <w:rPr>
          <w:color w:val="000000"/>
          <w:sz w:val="28"/>
          <w:szCs w:val="28"/>
        </w:rPr>
        <w:t>всего,</w:t>
      </w:r>
      <w:r w:rsidRPr="00644C5E">
        <w:rPr>
          <w:color w:val="000000"/>
          <w:sz w:val="28"/>
          <w:szCs w:val="28"/>
        </w:rPr>
        <w:t xml:space="preserve"> разрушаются мочевина и другие </w:t>
      </w:r>
      <w:r w:rsidR="0060276D" w:rsidRPr="00644C5E">
        <w:rPr>
          <w:color w:val="000000"/>
          <w:sz w:val="28"/>
          <w:szCs w:val="28"/>
        </w:rPr>
        <w:t>азотистые органические</w:t>
      </w:r>
      <w:r w:rsidRPr="00644C5E">
        <w:rPr>
          <w:color w:val="000000"/>
          <w:sz w:val="28"/>
          <w:szCs w:val="28"/>
        </w:rPr>
        <w:t xml:space="preserve"> вещества, содержа</w:t>
      </w:r>
      <w:r w:rsidR="00ED2316">
        <w:rPr>
          <w:color w:val="000000"/>
          <w:sz w:val="28"/>
          <w:szCs w:val="28"/>
        </w:rPr>
        <w:t xml:space="preserve">щиеся в </w:t>
      </w:r>
      <w:r w:rsidRPr="00644C5E">
        <w:rPr>
          <w:color w:val="000000"/>
          <w:sz w:val="28"/>
          <w:szCs w:val="28"/>
        </w:rPr>
        <w:t>жидких выделениях животных. Мочевина превращается в углекислый аммоний с последующим образованием аммиака, углекислоты и</w:t>
      </w:r>
      <w:r w:rsidR="0060276D" w:rsidRPr="00644C5E">
        <w:rPr>
          <w:color w:val="000000"/>
          <w:sz w:val="28"/>
          <w:szCs w:val="28"/>
        </w:rPr>
        <w:t xml:space="preserve"> </w:t>
      </w:r>
      <w:r w:rsidRPr="00644C5E">
        <w:rPr>
          <w:color w:val="000000"/>
          <w:w w:val="115"/>
          <w:sz w:val="28"/>
          <w:szCs w:val="28"/>
        </w:rPr>
        <w:t>воды:</w:t>
      </w:r>
    </w:p>
    <w:p w:rsidR="00644C5E" w:rsidRPr="00644C5E" w:rsidRDefault="00644C5E" w:rsidP="00ED2316">
      <w:pPr>
        <w:shd w:val="clear" w:color="auto" w:fill="FFFFFF"/>
        <w:spacing w:line="360" w:lineRule="auto"/>
        <w:ind w:right="-82"/>
        <w:rPr>
          <w:sz w:val="28"/>
          <w:szCs w:val="28"/>
        </w:rPr>
      </w:pPr>
    </w:p>
    <w:p w:rsidR="0060276D" w:rsidRPr="00644C5E" w:rsidRDefault="00CB6657" w:rsidP="00644C5E">
      <w:pPr>
        <w:shd w:val="clear" w:color="auto" w:fill="FFFFFF"/>
        <w:spacing w:line="360" w:lineRule="auto"/>
        <w:ind w:right="-82" w:firstLine="709"/>
        <w:rPr>
          <w:color w:val="000000"/>
          <w:sz w:val="28"/>
          <w:szCs w:val="28"/>
          <w:lang w:val="en-US"/>
        </w:rPr>
      </w:pPr>
      <w:r w:rsidRPr="00644C5E">
        <w:rPr>
          <w:color w:val="000000"/>
          <w:sz w:val="28"/>
          <w:szCs w:val="28"/>
          <w:lang w:val="en-US"/>
        </w:rPr>
        <w:t>CO(NH</w:t>
      </w:r>
      <w:r w:rsidRPr="00644C5E">
        <w:rPr>
          <w:color w:val="000000"/>
          <w:sz w:val="28"/>
          <w:szCs w:val="28"/>
          <w:vertAlign w:val="subscript"/>
          <w:lang w:val="en-US"/>
        </w:rPr>
        <w:t>2</w:t>
      </w:r>
      <w:r w:rsidRPr="00644C5E">
        <w:rPr>
          <w:color w:val="000000"/>
          <w:sz w:val="28"/>
          <w:szCs w:val="28"/>
          <w:lang w:val="en-US"/>
        </w:rPr>
        <w:t>)</w:t>
      </w:r>
      <w:r w:rsidRPr="00644C5E">
        <w:rPr>
          <w:color w:val="000000"/>
          <w:sz w:val="28"/>
          <w:szCs w:val="28"/>
          <w:vertAlign w:val="subscript"/>
          <w:lang w:val="en-US"/>
        </w:rPr>
        <w:t>2</w:t>
      </w:r>
      <w:r w:rsidRPr="00644C5E">
        <w:rPr>
          <w:color w:val="000000"/>
          <w:sz w:val="28"/>
          <w:szCs w:val="28"/>
          <w:lang w:val="en-US"/>
        </w:rPr>
        <w:t xml:space="preserve"> + 2</w:t>
      </w:r>
      <w:r w:rsidRPr="00644C5E">
        <w:rPr>
          <w:color w:val="000000"/>
          <w:sz w:val="28"/>
          <w:szCs w:val="28"/>
        </w:rPr>
        <w:t>Н</w:t>
      </w:r>
      <w:r w:rsidRPr="00644C5E">
        <w:rPr>
          <w:color w:val="000000"/>
          <w:sz w:val="28"/>
          <w:szCs w:val="28"/>
          <w:vertAlign w:val="subscript"/>
          <w:lang w:val="en-US"/>
        </w:rPr>
        <w:t>2</w:t>
      </w:r>
      <w:r w:rsidRPr="00644C5E">
        <w:rPr>
          <w:color w:val="000000"/>
          <w:sz w:val="28"/>
          <w:szCs w:val="28"/>
        </w:rPr>
        <w:t>О</w:t>
      </w:r>
      <w:r w:rsidRPr="00644C5E">
        <w:rPr>
          <w:color w:val="000000"/>
          <w:sz w:val="28"/>
          <w:szCs w:val="28"/>
          <w:lang w:val="en-US"/>
        </w:rPr>
        <w:t xml:space="preserve"> = (NH</w:t>
      </w:r>
      <w:r w:rsidRPr="00644C5E">
        <w:rPr>
          <w:color w:val="000000"/>
          <w:sz w:val="28"/>
          <w:szCs w:val="28"/>
          <w:vertAlign w:val="subscript"/>
          <w:lang w:val="en-US"/>
        </w:rPr>
        <w:t>4</w:t>
      </w:r>
      <w:r w:rsidRPr="00644C5E">
        <w:rPr>
          <w:color w:val="000000"/>
          <w:sz w:val="28"/>
          <w:szCs w:val="28"/>
          <w:lang w:val="en-US"/>
        </w:rPr>
        <w:t>)</w:t>
      </w:r>
      <w:r w:rsidRPr="00644C5E">
        <w:rPr>
          <w:color w:val="000000"/>
          <w:sz w:val="28"/>
          <w:szCs w:val="28"/>
          <w:vertAlign w:val="subscript"/>
          <w:lang w:val="en-US"/>
        </w:rPr>
        <w:t>2</w:t>
      </w:r>
      <w:r w:rsidRPr="00644C5E">
        <w:rPr>
          <w:color w:val="000000"/>
          <w:sz w:val="28"/>
          <w:szCs w:val="28"/>
          <w:lang w:val="en-US"/>
        </w:rPr>
        <w:t>CO</w:t>
      </w:r>
      <w:r w:rsidRPr="00644C5E">
        <w:rPr>
          <w:color w:val="000000"/>
          <w:sz w:val="28"/>
          <w:szCs w:val="28"/>
          <w:vertAlign w:val="subscript"/>
          <w:lang w:val="en-US"/>
        </w:rPr>
        <w:t>3</w:t>
      </w:r>
      <w:r w:rsidRPr="00644C5E">
        <w:rPr>
          <w:color w:val="000000"/>
          <w:sz w:val="28"/>
          <w:szCs w:val="28"/>
          <w:lang w:val="en-US"/>
        </w:rPr>
        <w:t>;</w:t>
      </w:r>
    </w:p>
    <w:p w:rsidR="00CB6657" w:rsidRPr="00644C5E" w:rsidRDefault="00CB6657" w:rsidP="00644C5E">
      <w:pPr>
        <w:shd w:val="clear" w:color="auto" w:fill="FFFFFF"/>
        <w:spacing w:line="360" w:lineRule="auto"/>
        <w:ind w:right="-82" w:firstLine="709"/>
        <w:rPr>
          <w:color w:val="000000"/>
          <w:sz w:val="28"/>
          <w:szCs w:val="28"/>
        </w:rPr>
      </w:pPr>
      <w:r w:rsidRPr="00644C5E">
        <w:rPr>
          <w:color w:val="000000"/>
          <w:sz w:val="28"/>
          <w:szCs w:val="28"/>
          <w:lang w:val="en-US"/>
        </w:rPr>
        <w:t>(NH</w:t>
      </w:r>
      <w:r w:rsidRPr="00644C5E">
        <w:rPr>
          <w:color w:val="000000"/>
          <w:sz w:val="28"/>
          <w:szCs w:val="28"/>
          <w:vertAlign w:val="subscript"/>
          <w:lang w:val="en-US"/>
        </w:rPr>
        <w:t>4</w:t>
      </w:r>
      <w:r w:rsidRPr="00644C5E">
        <w:rPr>
          <w:color w:val="000000"/>
          <w:sz w:val="28"/>
          <w:szCs w:val="28"/>
          <w:lang w:val="en-US"/>
        </w:rPr>
        <w:t>)</w:t>
      </w:r>
      <w:r w:rsidRPr="00644C5E">
        <w:rPr>
          <w:color w:val="000000"/>
          <w:sz w:val="28"/>
          <w:szCs w:val="28"/>
          <w:vertAlign w:val="subscript"/>
          <w:lang w:val="en-US"/>
        </w:rPr>
        <w:t>2</w:t>
      </w:r>
      <w:r w:rsidRPr="00644C5E">
        <w:rPr>
          <w:color w:val="000000"/>
          <w:sz w:val="28"/>
          <w:szCs w:val="28"/>
          <w:lang w:val="en-US"/>
        </w:rPr>
        <w:t>CO</w:t>
      </w:r>
      <w:r w:rsidRPr="00644C5E">
        <w:rPr>
          <w:color w:val="000000"/>
          <w:sz w:val="28"/>
          <w:szCs w:val="28"/>
          <w:vertAlign w:val="subscript"/>
          <w:lang w:val="en-US"/>
        </w:rPr>
        <w:t>3</w:t>
      </w:r>
      <w:r w:rsidRPr="00644C5E">
        <w:rPr>
          <w:color w:val="000000"/>
          <w:sz w:val="28"/>
          <w:szCs w:val="28"/>
          <w:lang w:val="en-US"/>
        </w:rPr>
        <w:t xml:space="preserve"> = 2NH</w:t>
      </w:r>
      <w:r w:rsidRPr="00644C5E">
        <w:rPr>
          <w:color w:val="000000"/>
          <w:sz w:val="28"/>
          <w:szCs w:val="28"/>
          <w:vertAlign w:val="subscript"/>
          <w:lang w:val="en-US"/>
        </w:rPr>
        <w:t>3</w:t>
      </w:r>
      <w:r w:rsidRPr="00644C5E">
        <w:rPr>
          <w:color w:val="000000"/>
          <w:sz w:val="28"/>
          <w:szCs w:val="28"/>
          <w:lang w:val="en-US"/>
        </w:rPr>
        <w:t>+CO</w:t>
      </w:r>
      <w:r w:rsidRPr="00644C5E">
        <w:rPr>
          <w:color w:val="000000"/>
          <w:sz w:val="28"/>
          <w:szCs w:val="28"/>
          <w:vertAlign w:val="subscript"/>
          <w:lang w:val="en-US"/>
        </w:rPr>
        <w:t>2</w:t>
      </w:r>
      <w:r w:rsidRPr="00644C5E">
        <w:rPr>
          <w:color w:val="000000"/>
          <w:sz w:val="28"/>
          <w:szCs w:val="28"/>
          <w:lang w:val="en-US"/>
        </w:rPr>
        <w:t xml:space="preserve"> + H</w:t>
      </w:r>
      <w:r w:rsidRPr="00644C5E">
        <w:rPr>
          <w:color w:val="000000"/>
          <w:sz w:val="28"/>
          <w:szCs w:val="28"/>
          <w:vertAlign w:val="subscript"/>
          <w:lang w:val="en-US"/>
        </w:rPr>
        <w:t>2</w:t>
      </w:r>
      <w:r w:rsidRPr="00644C5E">
        <w:rPr>
          <w:color w:val="000000"/>
          <w:sz w:val="28"/>
          <w:szCs w:val="28"/>
          <w:lang w:val="en-US"/>
        </w:rPr>
        <w:t>O.</w:t>
      </w:r>
    </w:p>
    <w:p w:rsidR="00644C5E" w:rsidRPr="00644C5E" w:rsidRDefault="00644C5E" w:rsidP="00644C5E">
      <w:pPr>
        <w:shd w:val="clear" w:color="auto" w:fill="FFFFFF"/>
        <w:spacing w:line="360" w:lineRule="auto"/>
        <w:ind w:right="-82"/>
        <w:rPr>
          <w:sz w:val="28"/>
          <w:szCs w:val="28"/>
        </w:rPr>
      </w:pP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Медленнее (но также в конечном итоге с образованием аммиака) разрушаются и другие азотные соединения: гиппуровая и мочевая кислоты.</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Азотистые соединения твердых выделений и подстилки, главным образом белок, также разлагаются с образованием аммиака, но очень медленно, потому что при большом количестве углеродистых соединений образующийся аммиак полностью используется микроорганизмами.</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 xml:space="preserve">Аммиак — очень нестойкое соединение. Если не создать условий для его поглощения торфом, землей, минеральными добавками, то из навоза будет теряться большое количество азота. Поэтому во всех районах страны подстилочный навоз надо хранить в уплотненном </w:t>
      </w:r>
      <w:r w:rsidR="00043DC0" w:rsidRPr="00644C5E">
        <w:rPr>
          <w:color w:val="000000"/>
          <w:sz w:val="28"/>
          <w:szCs w:val="28"/>
        </w:rPr>
        <w:t>состоянии,</w:t>
      </w:r>
      <w:r w:rsidRPr="00644C5E">
        <w:rPr>
          <w:color w:val="000000"/>
          <w:sz w:val="28"/>
          <w:szCs w:val="28"/>
        </w:rPr>
        <w:t xml:space="preserve"> как в навозохранилищах, так и на поле. Для сокращения потерь азота штабеля навоза следует покрывать небольшим сл</w:t>
      </w:r>
      <w:r w:rsidR="003578F2" w:rsidRPr="00644C5E">
        <w:rPr>
          <w:color w:val="000000"/>
          <w:sz w:val="28"/>
          <w:szCs w:val="28"/>
        </w:rPr>
        <w:t xml:space="preserve">оем торфа или дерновой земли (5 – </w:t>
      </w:r>
      <w:r w:rsidRPr="00644C5E">
        <w:rPr>
          <w:color w:val="000000"/>
          <w:sz w:val="28"/>
          <w:szCs w:val="28"/>
        </w:rPr>
        <w:t>10 см), но количество земли или торфа при этом не должно превышать 20% массы навоза. При таком хранении даже в жаркую погоду в навозе полностью сохраняется аммиачный азот, так как он находится в поглощенном состоянии.</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Совершенно недопустимо хранение навоза в мелких кучах. При таком хранении улетучивается почти весь аммиачный азот, а другие питательные вещества вымываются талыми водами и дождями. Навоз в мелких кучах промерзает, не разлагается, семена сорняков в нем не теряют всхожести. Почва под кучами долго не оттаивает, что задерживает своевременную обработку ее весной. Удобри</w:t>
      </w:r>
      <w:r w:rsidR="003E7B51" w:rsidRPr="00644C5E">
        <w:rPr>
          <w:color w:val="000000"/>
          <w:sz w:val="28"/>
          <w:szCs w:val="28"/>
        </w:rPr>
        <w:t xml:space="preserve">тельное </w:t>
      </w:r>
      <w:r w:rsidRPr="00644C5E">
        <w:rPr>
          <w:color w:val="000000"/>
          <w:sz w:val="28"/>
          <w:szCs w:val="28"/>
        </w:rPr>
        <w:t>действие такого навоза очень низкое.</w:t>
      </w:r>
    </w:p>
    <w:p w:rsidR="00CB6657" w:rsidRPr="00644C5E" w:rsidRDefault="003E7B51" w:rsidP="00E94788">
      <w:pPr>
        <w:shd w:val="clear" w:color="auto" w:fill="FFFFFF"/>
        <w:spacing w:line="360" w:lineRule="auto"/>
        <w:ind w:right="-82" w:firstLine="709"/>
        <w:jc w:val="both"/>
        <w:rPr>
          <w:color w:val="000000"/>
          <w:sz w:val="28"/>
          <w:szCs w:val="28"/>
        </w:rPr>
      </w:pPr>
      <w:r w:rsidRPr="00644C5E">
        <w:rPr>
          <w:color w:val="000000"/>
          <w:sz w:val="28"/>
          <w:szCs w:val="28"/>
        </w:rPr>
        <w:t xml:space="preserve">Потери азота при хранении навоза уменьшаются </w:t>
      </w:r>
      <w:r w:rsidR="00CB6657" w:rsidRPr="00644C5E">
        <w:rPr>
          <w:color w:val="000000"/>
          <w:sz w:val="28"/>
          <w:szCs w:val="28"/>
        </w:rPr>
        <w:t>при</w:t>
      </w:r>
      <w:r w:rsidRPr="00644C5E">
        <w:rPr>
          <w:color w:val="000000"/>
          <w:sz w:val="28"/>
          <w:szCs w:val="28"/>
        </w:rPr>
        <w:t xml:space="preserve"> </w:t>
      </w:r>
      <w:r w:rsidR="00CB6657" w:rsidRPr="00644C5E">
        <w:rPr>
          <w:color w:val="000000"/>
          <w:sz w:val="28"/>
          <w:szCs w:val="28"/>
        </w:rPr>
        <w:t>компостировании его с фос</w:t>
      </w:r>
      <w:r w:rsidRPr="00644C5E">
        <w:rPr>
          <w:color w:val="000000"/>
          <w:sz w:val="28"/>
          <w:szCs w:val="28"/>
        </w:rPr>
        <w:t>форными удобрениями. Для этого</w:t>
      </w:r>
      <w:r w:rsidR="00CB6657" w:rsidRPr="00644C5E">
        <w:rPr>
          <w:color w:val="000000"/>
          <w:sz w:val="28"/>
          <w:szCs w:val="28"/>
        </w:rPr>
        <w:t xml:space="preserve"> особенно целесооб</w:t>
      </w:r>
      <w:r w:rsidRPr="00644C5E">
        <w:rPr>
          <w:color w:val="000000"/>
          <w:sz w:val="28"/>
          <w:szCs w:val="28"/>
        </w:rPr>
        <w:t xml:space="preserve">разно использовать фосфоритную муку. </w:t>
      </w:r>
      <w:r w:rsidR="00CB6657" w:rsidRPr="00644C5E">
        <w:rPr>
          <w:color w:val="000000"/>
          <w:sz w:val="28"/>
          <w:szCs w:val="28"/>
        </w:rPr>
        <w:t>Под влиянием угольной кислоты и органических кислот, образующихся при разложе</w:t>
      </w:r>
      <w:r w:rsidRPr="00644C5E">
        <w:rPr>
          <w:color w:val="000000"/>
          <w:sz w:val="28"/>
          <w:szCs w:val="28"/>
        </w:rPr>
        <w:t>н</w:t>
      </w:r>
      <w:r w:rsidR="00CB6657" w:rsidRPr="00644C5E">
        <w:rPr>
          <w:color w:val="000000"/>
          <w:sz w:val="28"/>
          <w:szCs w:val="28"/>
        </w:rPr>
        <w:t>ии навоза, фосфоритн</w:t>
      </w:r>
      <w:r w:rsidRPr="00644C5E">
        <w:rPr>
          <w:color w:val="000000"/>
          <w:sz w:val="28"/>
          <w:szCs w:val="28"/>
        </w:rPr>
        <w:t xml:space="preserve">ая мука превращается в более </w:t>
      </w:r>
      <w:r w:rsidR="00CB6657" w:rsidRPr="00644C5E">
        <w:rPr>
          <w:color w:val="000000"/>
          <w:sz w:val="28"/>
          <w:szCs w:val="28"/>
        </w:rPr>
        <w:t xml:space="preserve">доступные </w:t>
      </w:r>
      <w:r w:rsidRPr="00644C5E">
        <w:rPr>
          <w:color w:val="000000"/>
          <w:sz w:val="28"/>
          <w:szCs w:val="28"/>
        </w:rPr>
        <w:t>для растений формы —</w:t>
      </w:r>
      <w:r w:rsidR="003578F2" w:rsidRPr="00644C5E">
        <w:rPr>
          <w:color w:val="000000"/>
          <w:sz w:val="28"/>
          <w:szCs w:val="28"/>
        </w:rPr>
        <w:t xml:space="preserve"> </w:t>
      </w:r>
      <w:r w:rsidR="00CB6657" w:rsidRPr="00644C5E">
        <w:rPr>
          <w:color w:val="000000"/>
          <w:sz w:val="28"/>
          <w:szCs w:val="28"/>
        </w:rPr>
        <w:t>двухзамещенный и однозамещенный фосфат кальция:</w:t>
      </w:r>
    </w:p>
    <w:p w:rsidR="00644C5E" w:rsidRPr="00644C5E" w:rsidRDefault="00644C5E" w:rsidP="00ED2316">
      <w:pPr>
        <w:shd w:val="clear" w:color="auto" w:fill="FFFFFF"/>
        <w:spacing w:line="360" w:lineRule="auto"/>
        <w:ind w:right="-82"/>
        <w:jc w:val="both"/>
        <w:rPr>
          <w:color w:val="000000"/>
          <w:sz w:val="28"/>
          <w:szCs w:val="28"/>
        </w:rPr>
      </w:pPr>
    </w:p>
    <w:p w:rsidR="00460CC8" w:rsidRPr="00644C5E" w:rsidRDefault="00460CC8" w:rsidP="00644C5E">
      <w:pPr>
        <w:shd w:val="clear" w:color="auto" w:fill="FFFFFF"/>
        <w:spacing w:line="360" w:lineRule="auto"/>
        <w:ind w:right="-82" w:firstLine="709"/>
        <w:rPr>
          <w:color w:val="000000"/>
          <w:sz w:val="28"/>
          <w:szCs w:val="28"/>
        </w:rPr>
      </w:pPr>
      <w:r w:rsidRPr="00644C5E">
        <w:rPr>
          <w:color w:val="000000"/>
          <w:sz w:val="28"/>
          <w:szCs w:val="28"/>
        </w:rPr>
        <w:t>Са</w:t>
      </w:r>
      <w:r w:rsidR="00F70E7A" w:rsidRPr="00644C5E">
        <w:rPr>
          <w:color w:val="000000"/>
          <w:sz w:val="28"/>
          <w:szCs w:val="28"/>
          <w:vertAlign w:val="subscript"/>
        </w:rPr>
        <w:t>3</w:t>
      </w:r>
      <w:r w:rsidRPr="00644C5E">
        <w:rPr>
          <w:color w:val="000000"/>
          <w:sz w:val="28"/>
          <w:szCs w:val="28"/>
        </w:rPr>
        <w:t>(РО</w:t>
      </w:r>
      <w:r w:rsidRPr="00644C5E">
        <w:rPr>
          <w:color w:val="000000"/>
          <w:sz w:val="28"/>
          <w:szCs w:val="28"/>
          <w:vertAlign w:val="subscript"/>
        </w:rPr>
        <w:t>4</w:t>
      </w:r>
      <w:r w:rsidRPr="00644C5E">
        <w:rPr>
          <w:color w:val="000000"/>
          <w:sz w:val="28"/>
          <w:szCs w:val="28"/>
        </w:rPr>
        <w:t>)</w:t>
      </w:r>
      <w:r w:rsidR="00F70E7A" w:rsidRPr="00644C5E">
        <w:rPr>
          <w:color w:val="000000"/>
          <w:sz w:val="28"/>
          <w:szCs w:val="28"/>
          <w:vertAlign w:val="subscript"/>
        </w:rPr>
        <w:t xml:space="preserve">2 </w:t>
      </w:r>
      <w:r w:rsidR="00F70E7A" w:rsidRPr="00644C5E">
        <w:rPr>
          <w:color w:val="000000"/>
          <w:sz w:val="28"/>
          <w:szCs w:val="28"/>
        </w:rPr>
        <w:t>+ 2Н</w:t>
      </w:r>
      <w:r w:rsidR="00F70E7A" w:rsidRPr="00644C5E">
        <w:rPr>
          <w:color w:val="000000"/>
          <w:sz w:val="28"/>
          <w:szCs w:val="28"/>
          <w:vertAlign w:val="subscript"/>
        </w:rPr>
        <w:t>2</w:t>
      </w:r>
      <w:r w:rsidR="00F70E7A" w:rsidRPr="00644C5E">
        <w:rPr>
          <w:color w:val="000000"/>
          <w:sz w:val="28"/>
          <w:szCs w:val="28"/>
        </w:rPr>
        <w:t>СО</w:t>
      </w:r>
      <w:r w:rsidR="00F70E7A" w:rsidRPr="00644C5E">
        <w:rPr>
          <w:color w:val="000000"/>
          <w:sz w:val="28"/>
          <w:szCs w:val="28"/>
          <w:vertAlign w:val="subscript"/>
        </w:rPr>
        <w:t>3</w:t>
      </w:r>
      <w:r w:rsidR="00E94788" w:rsidRPr="00644C5E">
        <w:rPr>
          <w:color w:val="000000"/>
          <w:sz w:val="28"/>
          <w:szCs w:val="28"/>
          <w:vertAlign w:val="subscript"/>
        </w:rPr>
        <w:t xml:space="preserve"> </w:t>
      </w:r>
      <w:r w:rsidR="00F70E7A" w:rsidRPr="00644C5E">
        <w:rPr>
          <w:color w:val="000000"/>
          <w:sz w:val="28"/>
          <w:szCs w:val="28"/>
        </w:rPr>
        <w:t>=</w:t>
      </w:r>
      <w:r w:rsidR="00E94788" w:rsidRPr="00644C5E">
        <w:rPr>
          <w:color w:val="000000"/>
          <w:sz w:val="28"/>
          <w:szCs w:val="28"/>
        </w:rPr>
        <w:t xml:space="preserve"> </w:t>
      </w:r>
      <w:r w:rsidR="00F70E7A" w:rsidRPr="00644C5E">
        <w:rPr>
          <w:color w:val="000000"/>
          <w:sz w:val="28"/>
          <w:szCs w:val="28"/>
        </w:rPr>
        <w:t>2</w:t>
      </w:r>
      <w:r w:rsidR="00F70E7A" w:rsidRPr="00644C5E">
        <w:rPr>
          <w:color w:val="000000"/>
          <w:sz w:val="28"/>
          <w:szCs w:val="28"/>
          <w:lang w:val="en-US"/>
        </w:rPr>
        <w:t>CaH</w:t>
      </w:r>
      <w:r w:rsidR="00F70E7A" w:rsidRPr="00644C5E">
        <w:rPr>
          <w:color w:val="000000"/>
          <w:sz w:val="28"/>
          <w:szCs w:val="28"/>
        </w:rPr>
        <w:t>РО</w:t>
      </w:r>
      <w:r w:rsidR="00F70E7A" w:rsidRPr="00644C5E">
        <w:rPr>
          <w:color w:val="000000"/>
          <w:sz w:val="28"/>
          <w:szCs w:val="28"/>
          <w:vertAlign w:val="subscript"/>
        </w:rPr>
        <w:t>4</w:t>
      </w:r>
      <w:r w:rsidR="00F70E7A" w:rsidRPr="00644C5E">
        <w:rPr>
          <w:color w:val="000000"/>
          <w:sz w:val="28"/>
          <w:szCs w:val="28"/>
        </w:rPr>
        <w:t xml:space="preserve"> + Са(НСО</w:t>
      </w:r>
      <w:r w:rsidR="00F70E7A" w:rsidRPr="00644C5E">
        <w:rPr>
          <w:color w:val="000000"/>
          <w:sz w:val="28"/>
          <w:szCs w:val="28"/>
          <w:vertAlign w:val="subscript"/>
        </w:rPr>
        <w:t>3</w:t>
      </w:r>
      <w:r w:rsidR="00F70E7A" w:rsidRPr="00644C5E">
        <w:rPr>
          <w:color w:val="000000"/>
          <w:sz w:val="28"/>
          <w:szCs w:val="28"/>
        </w:rPr>
        <w:t>)</w:t>
      </w:r>
      <w:r w:rsidR="00F70E7A" w:rsidRPr="00644C5E">
        <w:rPr>
          <w:color w:val="000000"/>
          <w:sz w:val="28"/>
          <w:szCs w:val="28"/>
          <w:vertAlign w:val="subscript"/>
        </w:rPr>
        <w:t>2</w:t>
      </w:r>
      <w:r w:rsidR="00F70E7A" w:rsidRPr="00644C5E">
        <w:rPr>
          <w:color w:val="000000"/>
          <w:sz w:val="28"/>
          <w:szCs w:val="28"/>
        </w:rPr>
        <w:t xml:space="preserve"> </w:t>
      </w:r>
    </w:p>
    <w:p w:rsidR="00CB6657" w:rsidRDefault="00F70E7A" w:rsidP="00E94788">
      <w:pPr>
        <w:shd w:val="clear" w:color="auto" w:fill="FFFFFF"/>
        <w:spacing w:line="360" w:lineRule="auto"/>
        <w:ind w:right="-82" w:firstLine="709"/>
        <w:rPr>
          <w:color w:val="000000"/>
          <w:sz w:val="28"/>
          <w:szCs w:val="28"/>
        </w:rPr>
      </w:pPr>
      <w:r w:rsidRPr="00644C5E">
        <w:rPr>
          <w:color w:val="000000"/>
          <w:sz w:val="28"/>
          <w:szCs w:val="28"/>
        </w:rPr>
        <w:t>или</w:t>
      </w:r>
      <w:r w:rsidR="00E94788" w:rsidRPr="00644C5E">
        <w:rPr>
          <w:color w:val="000000"/>
          <w:sz w:val="28"/>
          <w:szCs w:val="28"/>
        </w:rPr>
        <w:t xml:space="preserve"> </w:t>
      </w:r>
      <w:r w:rsidRPr="00644C5E">
        <w:rPr>
          <w:color w:val="000000"/>
          <w:sz w:val="28"/>
          <w:szCs w:val="28"/>
        </w:rPr>
        <w:t>Са</w:t>
      </w:r>
      <w:r w:rsidRPr="00644C5E">
        <w:rPr>
          <w:color w:val="000000"/>
          <w:sz w:val="28"/>
          <w:szCs w:val="28"/>
          <w:vertAlign w:val="subscript"/>
        </w:rPr>
        <w:t>3</w:t>
      </w:r>
      <w:r w:rsidRPr="00644C5E">
        <w:rPr>
          <w:color w:val="000000"/>
          <w:sz w:val="28"/>
          <w:szCs w:val="28"/>
        </w:rPr>
        <w:t>(РО</w:t>
      </w:r>
      <w:r w:rsidRPr="00644C5E">
        <w:rPr>
          <w:color w:val="000000"/>
          <w:sz w:val="28"/>
          <w:szCs w:val="28"/>
          <w:vertAlign w:val="subscript"/>
        </w:rPr>
        <w:t>4</w:t>
      </w:r>
      <w:r w:rsidRPr="00644C5E">
        <w:rPr>
          <w:color w:val="000000"/>
          <w:sz w:val="28"/>
          <w:szCs w:val="28"/>
        </w:rPr>
        <w:t>)</w:t>
      </w:r>
      <w:r w:rsidRPr="00644C5E">
        <w:rPr>
          <w:color w:val="000000"/>
          <w:sz w:val="28"/>
          <w:szCs w:val="28"/>
          <w:vertAlign w:val="subscript"/>
        </w:rPr>
        <w:t>2</w:t>
      </w:r>
      <w:r w:rsidR="00E94788" w:rsidRPr="00644C5E">
        <w:rPr>
          <w:color w:val="000000"/>
          <w:sz w:val="28"/>
          <w:szCs w:val="28"/>
          <w:vertAlign w:val="subscript"/>
        </w:rPr>
        <w:t xml:space="preserve"> </w:t>
      </w:r>
      <w:r w:rsidRPr="00644C5E">
        <w:rPr>
          <w:color w:val="000000"/>
          <w:sz w:val="28"/>
          <w:szCs w:val="28"/>
        </w:rPr>
        <w:t>+ 2Н</w:t>
      </w:r>
      <w:r w:rsidRPr="00644C5E">
        <w:rPr>
          <w:color w:val="000000"/>
          <w:sz w:val="28"/>
          <w:szCs w:val="28"/>
          <w:vertAlign w:val="subscript"/>
        </w:rPr>
        <w:t>2</w:t>
      </w:r>
      <w:r w:rsidRPr="00644C5E">
        <w:rPr>
          <w:color w:val="000000"/>
          <w:sz w:val="28"/>
          <w:szCs w:val="28"/>
        </w:rPr>
        <w:t>СО</w:t>
      </w:r>
      <w:r w:rsidRPr="00644C5E">
        <w:rPr>
          <w:color w:val="000000"/>
          <w:sz w:val="28"/>
          <w:szCs w:val="28"/>
          <w:vertAlign w:val="subscript"/>
        </w:rPr>
        <w:t>3</w:t>
      </w:r>
      <w:r w:rsidR="00CB6657" w:rsidRPr="00644C5E">
        <w:rPr>
          <w:i/>
          <w:iCs/>
          <w:color w:val="000000"/>
          <w:sz w:val="28"/>
          <w:szCs w:val="28"/>
        </w:rPr>
        <w:t xml:space="preserve">= </w:t>
      </w:r>
      <w:r w:rsidR="00CB6657" w:rsidRPr="00644C5E">
        <w:rPr>
          <w:color w:val="000000"/>
          <w:sz w:val="28"/>
          <w:szCs w:val="28"/>
          <w:lang w:val="en-US"/>
        </w:rPr>
        <w:t>Ca</w:t>
      </w:r>
      <w:r w:rsidR="00CB6657" w:rsidRPr="00644C5E">
        <w:rPr>
          <w:color w:val="000000"/>
          <w:sz w:val="28"/>
          <w:szCs w:val="28"/>
        </w:rPr>
        <w:t>(</w:t>
      </w:r>
      <w:r w:rsidR="00CB6657" w:rsidRPr="00644C5E">
        <w:rPr>
          <w:color w:val="000000"/>
          <w:sz w:val="28"/>
          <w:szCs w:val="28"/>
          <w:lang w:val="en-US"/>
        </w:rPr>
        <w:t>H</w:t>
      </w:r>
      <w:r w:rsidR="003578F2" w:rsidRPr="00644C5E">
        <w:rPr>
          <w:color w:val="000000"/>
          <w:sz w:val="28"/>
          <w:szCs w:val="28"/>
          <w:vertAlign w:val="subscript"/>
        </w:rPr>
        <w:t>3</w:t>
      </w:r>
      <w:r w:rsidR="003578F2" w:rsidRPr="00644C5E">
        <w:rPr>
          <w:color w:val="000000"/>
          <w:sz w:val="28"/>
          <w:szCs w:val="28"/>
        </w:rPr>
        <w:t>РО</w:t>
      </w:r>
      <w:r w:rsidR="00CB6657" w:rsidRPr="00644C5E">
        <w:rPr>
          <w:color w:val="000000"/>
          <w:sz w:val="28"/>
          <w:szCs w:val="28"/>
          <w:vertAlign w:val="subscript"/>
        </w:rPr>
        <w:t>4</w:t>
      </w:r>
      <w:r w:rsidR="00CB6657" w:rsidRPr="00644C5E">
        <w:rPr>
          <w:color w:val="000000"/>
          <w:sz w:val="28"/>
          <w:szCs w:val="28"/>
        </w:rPr>
        <w:t>)</w:t>
      </w:r>
      <w:r w:rsidR="00CB6657" w:rsidRPr="00644C5E">
        <w:rPr>
          <w:color w:val="000000"/>
          <w:sz w:val="28"/>
          <w:szCs w:val="28"/>
          <w:vertAlign w:val="subscript"/>
        </w:rPr>
        <w:t>3</w:t>
      </w:r>
      <w:r w:rsidR="00CB6657" w:rsidRPr="00644C5E">
        <w:rPr>
          <w:color w:val="000000"/>
          <w:sz w:val="28"/>
          <w:szCs w:val="28"/>
        </w:rPr>
        <w:t xml:space="preserve"> </w:t>
      </w:r>
      <w:r w:rsidR="003578F2" w:rsidRPr="00644C5E">
        <w:rPr>
          <w:color w:val="000000"/>
          <w:sz w:val="28"/>
          <w:szCs w:val="28"/>
        </w:rPr>
        <w:t>+ 2С</w:t>
      </w:r>
      <w:r w:rsidR="00CB6657" w:rsidRPr="00644C5E">
        <w:rPr>
          <w:color w:val="000000"/>
          <w:sz w:val="28"/>
          <w:szCs w:val="28"/>
        </w:rPr>
        <w:t>а(НСО</w:t>
      </w:r>
      <w:r w:rsidR="00CB6657" w:rsidRPr="00644C5E">
        <w:rPr>
          <w:color w:val="000000"/>
          <w:sz w:val="28"/>
          <w:szCs w:val="28"/>
          <w:vertAlign w:val="subscript"/>
        </w:rPr>
        <w:t>3</w:t>
      </w:r>
      <w:r w:rsidR="00CB6657" w:rsidRPr="00644C5E">
        <w:rPr>
          <w:color w:val="000000"/>
          <w:sz w:val="28"/>
          <w:szCs w:val="28"/>
        </w:rPr>
        <w:t>)</w:t>
      </w:r>
      <w:r w:rsidR="00CB6657" w:rsidRPr="00644C5E">
        <w:rPr>
          <w:color w:val="000000"/>
          <w:sz w:val="28"/>
          <w:szCs w:val="28"/>
          <w:vertAlign w:val="subscript"/>
        </w:rPr>
        <w:t>2</w:t>
      </w:r>
      <w:r w:rsidR="00CB6657" w:rsidRPr="00644C5E">
        <w:rPr>
          <w:color w:val="000000"/>
          <w:sz w:val="28"/>
          <w:szCs w:val="28"/>
        </w:rPr>
        <w:t>.</w:t>
      </w:r>
    </w:p>
    <w:p w:rsidR="00ED2316" w:rsidRPr="00644C5E" w:rsidRDefault="00ED2316" w:rsidP="00ED2316">
      <w:pPr>
        <w:shd w:val="clear" w:color="auto" w:fill="FFFFFF"/>
        <w:spacing w:line="360" w:lineRule="auto"/>
        <w:ind w:right="-82"/>
        <w:rPr>
          <w:color w:val="000000"/>
          <w:sz w:val="28"/>
          <w:szCs w:val="28"/>
        </w:rPr>
      </w:pPr>
    </w:p>
    <w:p w:rsidR="00CB6657" w:rsidRPr="00644C5E" w:rsidRDefault="00644C5E" w:rsidP="00644C5E">
      <w:pPr>
        <w:shd w:val="clear" w:color="auto" w:fill="FFFFFF"/>
        <w:spacing w:line="360" w:lineRule="auto"/>
        <w:ind w:right="-82" w:firstLine="709"/>
        <w:rPr>
          <w:color w:val="000000"/>
          <w:sz w:val="28"/>
          <w:szCs w:val="28"/>
        </w:rPr>
      </w:pPr>
      <w:r w:rsidRPr="00644C5E">
        <w:rPr>
          <w:color w:val="000000"/>
          <w:sz w:val="28"/>
          <w:szCs w:val="28"/>
        </w:rPr>
        <w:br w:type="page"/>
      </w:r>
      <w:r w:rsidR="00CB6657" w:rsidRPr="00644C5E">
        <w:rPr>
          <w:color w:val="000000"/>
          <w:sz w:val="28"/>
          <w:szCs w:val="28"/>
        </w:rPr>
        <w:t>Одновременн</w:t>
      </w:r>
      <w:r w:rsidR="00BB6965" w:rsidRPr="00644C5E">
        <w:rPr>
          <w:color w:val="000000"/>
          <w:sz w:val="28"/>
          <w:szCs w:val="28"/>
        </w:rPr>
        <w:t xml:space="preserve">о происходит связывание аммиака </w:t>
      </w:r>
      <w:r w:rsidR="00CB6657" w:rsidRPr="00644C5E">
        <w:rPr>
          <w:color w:val="000000"/>
          <w:sz w:val="28"/>
          <w:szCs w:val="28"/>
        </w:rPr>
        <w:t>фосфорно</w:t>
      </w:r>
      <w:r w:rsidR="00BB6965" w:rsidRPr="00644C5E">
        <w:rPr>
          <w:color w:val="000000"/>
          <w:sz w:val="28"/>
          <w:szCs w:val="28"/>
        </w:rPr>
        <w:t>й кислотой с образованием фосфо</w:t>
      </w:r>
      <w:r w:rsidR="00CB6657" w:rsidRPr="00644C5E">
        <w:rPr>
          <w:color w:val="000000"/>
          <w:sz w:val="28"/>
          <w:szCs w:val="28"/>
        </w:rPr>
        <w:t>рно-аммоний</w:t>
      </w:r>
      <w:r w:rsidR="00BB6965" w:rsidRPr="00644C5E">
        <w:rPr>
          <w:color w:val="000000"/>
          <w:sz w:val="28"/>
          <w:szCs w:val="28"/>
        </w:rPr>
        <w:t>ной</w:t>
      </w:r>
      <w:r w:rsidR="00CB6657" w:rsidRPr="00644C5E">
        <w:rPr>
          <w:color w:val="000000"/>
          <w:sz w:val="28"/>
          <w:szCs w:val="28"/>
        </w:rPr>
        <w:t xml:space="preserve"> соли — аммофоса:</w:t>
      </w:r>
    </w:p>
    <w:p w:rsidR="00644C5E" w:rsidRPr="00644C5E" w:rsidRDefault="00644C5E" w:rsidP="00ED2316">
      <w:pPr>
        <w:shd w:val="clear" w:color="auto" w:fill="FFFFFF"/>
        <w:spacing w:line="360" w:lineRule="auto"/>
        <w:ind w:right="-82"/>
        <w:rPr>
          <w:sz w:val="28"/>
          <w:szCs w:val="28"/>
        </w:rPr>
      </w:pPr>
    </w:p>
    <w:p w:rsidR="00CB6657" w:rsidRPr="00644C5E" w:rsidRDefault="00CB6657" w:rsidP="00644C5E">
      <w:pPr>
        <w:shd w:val="clear" w:color="auto" w:fill="FFFFFF"/>
        <w:spacing w:line="360" w:lineRule="auto"/>
        <w:ind w:right="-82" w:firstLine="709"/>
        <w:rPr>
          <w:color w:val="000000"/>
          <w:sz w:val="28"/>
          <w:szCs w:val="28"/>
          <w:vertAlign w:val="subscript"/>
        </w:rPr>
      </w:pPr>
      <w:r w:rsidRPr="00644C5E">
        <w:rPr>
          <w:color w:val="000000"/>
          <w:sz w:val="28"/>
          <w:szCs w:val="28"/>
        </w:rPr>
        <w:t>Н</w:t>
      </w:r>
      <w:r w:rsidRPr="00644C5E">
        <w:rPr>
          <w:color w:val="000000"/>
          <w:sz w:val="28"/>
          <w:szCs w:val="28"/>
          <w:vertAlign w:val="subscript"/>
        </w:rPr>
        <w:t>3</w:t>
      </w:r>
      <w:r w:rsidRPr="00644C5E">
        <w:rPr>
          <w:color w:val="000000"/>
          <w:sz w:val="28"/>
          <w:szCs w:val="28"/>
        </w:rPr>
        <w:t>РО</w:t>
      </w:r>
      <w:r w:rsidRPr="00644C5E">
        <w:rPr>
          <w:color w:val="000000"/>
          <w:sz w:val="28"/>
          <w:szCs w:val="28"/>
          <w:vertAlign w:val="subscript"/>
        </w:rPr>
        <w:t>4</w:t>
      </w:r>
      <w:r w:rsidRPr="00644C5E">
        <w:rPr>
          <w:color w:val="000000"/>
          <w:sz w:val="28"/>
          <w:szCs w:val="28"/>
        </w:rPr>
        <w:t xml:space="preserve"> + </w:t>
      </w:r>
      <w:r w:rsidRPr="00644C5E">
        <w:rPr>
          <w:color w:val="000000"/>
          <w:sz w:val="28"/>
          <w:szCs w:val="28"/>
          <w:lang w:val="en-US"/>
        </w:rPr>
        <w:t>NH</w:t>
      </w:r>
      <w:r w:rsidRPr="00644C5E">
        <w:rPr>
          <w:color w:val="000000"/>
          <w:sz w:val="28"/>
          <w:szCs w:val="28"/>
          <w:vertAlign w:val="subscript"/>
        </w:rPr>
        <w:t>3</w:t>
      </w:r>
      <w:r w:rsidRPr="00644C5E">
        <w:rPr>
          <w:color w:val="000000"/>
          <w:sz w:val="28"/>
          <w:szCs w:val="28"/>
        </w:rPr>
        <w:t xml:space="preserve"> </w:t>
      </w:r>
      <w:r w:rsidR="00BB6965" w:rsidRPr="00644C5E">
        <w:rPr>
          <w:color w:val="000000"/>
          <w:sz w:val="28"/>
          <w:szCs w:val="28"/>
        </w:rPr>
        <w:t xml:space="preserve">→ </w:t>
      </w:r>
      <w:r w:rsidR="00BB6965" w:rsidRPr="00644C5E">
        <w:rPr>
          <w:color w:val="000000"/>
          <w:sz w:val="28"/>
          <w:szCs w:val="28"/>
          <w:lang w:val="en-US"/>
        </w:rPr>
        <w:t>NH</w:t>
      </w:r>
      <w:r w:rsidR="00BB6965" w:rsidRPr="00644C5E">
        <w:rPr>
          <w:color w:val="000000"/>
          <w:sz w:val="28"/>
          <w:szCs w:val="28"/>
          <w:vertAlign w:val="subscript"/>
        </w:rPr>
        <w:t>4</w:t>
      </w:r>
      <w:r w:rsidR="00BB6965" w:rsidRPr="00644C5E">
        <w:rPr>
          <w:color w:val="000000"/>
          <w:sz w:val="28"/>
          <w:szCs w:val="28"/>
          <w:lang w:val="en-US"/>
        </w:rPr>
        <w:t>H</w:t>
      </w:r>
      <w:r w:rsidR="00BB6965" w:rsidRPr="00644C5E">
        <w:rPr>
          <w:color w:val="000000"/>
          <w:sz w:val="28"/>
          <w:szCs w:val="28"/>
          <w:vertAlign w:val="subscript"/>
        </w:rPr>
        <w:t>2</w:t>
      </w:r>
      <w:r w:rsidR="00BB6965" w:rsidRPr="00644C5E">
        <w:rPr>
          <w:color w:val="000000"/>
          <w:sz w:val="28"/>
          <w:szCs w:val="28"/>
          <w:lang w:val="en-US"/>
        </w:rPr>
        <w:t>PO</w:t>
      </w:r>
      <w:r w:rsidR="00BB6965" w:rsidRPr="00644C5E">
        <w:rPr>
          <w:color w:val="000000"/>
          <w:sz w:val="28"/>
          <w:szCs w:val="28"/>
          <w:vertAlign w:val="subscript"/>
        </w:rPr>
        <w:t>4</w:t>
      </w:r>
    </w:p>
    <w:p w:rsidR="00644C5E" w:rsidRPr="00644C5E" w:rsidRDefault="00644C5E" w:rsidP="00644C5E">
      <w:pPr>
        <w:shd w:val="clear" w:color="auto" w:fill="FFFFFF"/>
        <w:spacing w:line="360" w:lineRule="auto"/>
        <w:ind w:right="-82"/>
        <w:rPr>
          <w:sz w:val="28"/>
          <w:szCs w:val="28"/>
          <w:vertAlign w:val="subscript"/>
        </w:rPr>
      </w:pP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При добавлении фосфоритной муки к навозу потери уменьшаются в несколько раз, ценность навоза возрастает. Потери азота из навоза при его хранении б</w:t>
      </w:r>
      <w:r w:rsidR="00AF0E5B" w:rsidRPr="00644C5E">
        <w:rPr>
          <w:color w:val="000000"/>
          <w:sz w:val="28"/>
          <w:szCs w:val="28"/>
        </w:rPr>
        <w:t xml:space="preserve">ез фосфоритной муки составляют </w:t>
      </w:r>
      <w:r w:rsidRPr="00644C5E">
        <w:rPr>
          <w:color w:val="000000"/>
          <w:sz w:val="28"/>
          <w:szCs w:val="28"/>
        </w:rPr>
        <w:t xml:space="preserve">около 20%, а при хранении с </w:t>
      </w:r>
      <w:r w:rsidR="00AF0E5B" w:rsidRPr="00644C5E">
        <w:rPr>
          <w:color w:val="000000"/>
          <w:sz w:val="28"/>
          <w:szCs w:val="28"/>
        </w:rPr>
        <w:t xml:space="preserve">фосфоритной мукой — только 2 – </w:t>
      </w:r>
      <w:r w:rsidRPr="00644C5E">
        <w:rPr>
          <w:color w:val="000000"/>
          <w:sz w:val="28"/>
          <w:szCs w:val="28"/>
        </w:rPr>
        <w:t>3%. Обычно рекомендуется добав</w:t>
      </w:r>
      <w:r w:rsidR="00AF0E5B" w:rsidRPr="00644C5E">
        <w:rPr>
          <w:color w:val="000000"/>
          <w:sz w:val="28"/>
          <w:szCs w:val="28"/>
        </w:rPr>
        <w:t xml:space="preserve">лять фосфоритную муку к навозу </w:t>
      </w:r>
      <w:r w:rsidRPr="00644C5E">
        <w:rPr>
          <w:color w:val="000000"/>
          <w:sz w:val="28"/>
          <w:szCs w:val="28"/>
        </w:rPr>
        <w:t xml:space="preserve">в количестве </w:t>
      </w:r>
      <w:r w:rsidR="00AF0E5B" w:rsidRPr="00644C5E">
        <w:rPr>
          <w:color w:val="000000"/>
          <w:sz w:val="28"/>
          <w:szCs w:val="28"/>
        </w:rPr>
        <w:t xml:space="preserve">2 – </w:t>
      </w:r>
      <w:r w:rsidRPr="00644C5E">
        <w:rPr>
          <w:color w:val="000000"/>
          <w:sz w:val="28"/>
          <w:szCs w:val="28"/>
        </w:rPr>
        <w:t>5</w:t>
      </w:r>
      <w:r w:rsidR="00AF0E5B" w:rsidRPr="00644C5E">
        <w:rPr>
          <w:color w:val="000000"/>
          <w:sz w:val="28"/>
          <w:szCs w:val="28"/>
        </w:rPr>
        <w:t xml:space="preserve">% его массы. </w:t>
      </w:r>
      <w:r w:rsidRPr="00644C5E">
        <w:rPr>
          <w:color w:val="000000"/>
          <w:sz w:val="28"/>
          <w:szCs w:val="28"/>
        </w:rPr>
        <w:t xml:space="preserve">При этом необходимо, чтобы фосфоритная мука </w:t>
      </w:r>
      <w:r w:rsidR="00AF0E5B" w:rsidRPr="00644C5E">
        <w:rPr>
          <w:color w:val="000000"/>
          <w:sz w:val="28"/>
          <w:szCs w:val="28"/>
        </w:rPr>
        <w:t xml:space="preserve">равномерно распределялась в </w:t>
      </w:r>
      <w:r w:rsidRPr="00644C5E">
        <w:rPr>
          <w:color w:val="000000"/>
          <w:sz w:val="28"/>
          <w:szCs w:val="28"/>
        </w:rPr>
        <w:t>массе навоза. Фосфоритную муку можно добавлять к навозу на скотных дворах или при укладке штабеля</w:t>
      </w:r>
      <w:r w:rsidR="00AF0E5B" w:rsidRPr="00644C5E">
        <w:rPr>
          <w:color w:val="000000"/>
          <w:sz w:val="28"/>
          <w:szCs w:val="28"/>
        </w:rPr>
        <w:t xml:space="preserve"> на поле. Чем дольше взаимодействие </w:t>
      </w:r>
      <w:r w:rsidRPr="00644C5E">
        <w:rPr>
          <w:color w:val="000000"/>
          <w:sz w:val="28"/>
          <w:szCs w:val="28"/>
        </w:rPr>
        <w:t>фосфорных удобрений</w:t>
      </w:r>
      <w:r w:rsidR="00E94788" w:rsidRPr="00644C5E">
        <w:rPr>
          <w:color w:val="000000"/>
          <w:sz w:val="28"/>
          <w:szCs w:val="28"/>
        </w:rPr>
        <w:t xml:space="preserve"> </w:t>
      </w:r>
      <w:r w:rsidR="00AF0E5B" w:rsidRPr="00644C5E">
        <w:rPr>
          <w:color w:val="000000"/>
          <w:sz w:val="28"/>
          <w:szCs w:val="28"/>
          <w:lang w:val="en-US"/>
        </w:rPr>
        <w:t>c</w:t>
      </w:r>
      <w:r w:rsidR="00AF0E5B" w:rsidRPr="00644C5E">
        <w:rPr>
          <w:color w:val="000000"/>
          <w:sz w:val="28"/>
          <w:szCs w:val="28"/>
        </w:rPr>
        <w:t xml:space="preserve"> навозом, чем лучше они перемешаны, тем выше </w:t>
      </w:r>
      <w:r w:rsidRPr="00644C5E">
        <w:rPr>
          <w:color w:val="000000"/>
          <w:sz w:val="28"/>
          <w:szCs w:val="28"/>
        </w:rPr>
        <w:t>эффективность того приема.</w:t>
      </w:r>
    </w:p>
    <w:p w:rsidR="00CB6657" w:rsidRPr="00644C5E" w:rsidRDefault="00AF0E5B" w:rsidP="00E94788">
      <w:pPr>
        <w:shd w:val="clear" w:color="auto" w:fill="FFFFFF"/>
        <w:spacing w:line="360" w:lineRule="auto"/>
        <w:ind w:right="-82" w:firstLine="709"/>
        <w:jc w:val="both"/>
        <w:rPr>
          <w:sz w:val="28"/>
          <w:szCs w:val="28"/>
        </w:rPr>
      </w:pPr>
      <w:r w:rsidRPr="00644C5E">
        <w:rPr>
          <w:color w:val="000000"/>
          <w:sz w:val="28"/>
          <w:szCs w:val="28"/>
        </w:rPr>
        <w:t>При рыхлом хранении навоза в процессе его</w:t>
      </w:r>
      <w:r w:rsidR="00CB6657" w:rsidRPr="00644C5E">
        <w:rPr>
          <w:color w:val="000000"/>
          <w:sz w:val="28"/>
          <w:szCs w:val="28"/>
        </w:rPr>
        <w:t xml:space="preserve"> разложения происходят потери не только азота, </w:t>
      </w:r>
      <w:r w:rsidRPr="00644C5E">
        <w:rPr>
          <w:color w:val="000000"/>
          <w:sz w:val="28"/>
          <w:szCs w:val="28"/>
        </w:rPr>
        <w:t xml:space="preserve">но и фосфора. </w:t>
      </w:r>
      <w:r w:rsidR="00CB6657" w:rsidRPr="00644C5E">
        <w:rPr>
          <w:color w:val="000000"/>
          <w:sz w:val="28"/>
          <w:szCs w:val="28"/>
        </w:rPr>
        <w:t>При плотном хранении</w:t>
      </w:r>
      <w:r w:rsidRPr="00644C5E">
        <w:rPr>
          <w:color w:val="000000"/>
          <w:sz w:val="28"/>
          <w:szCs w:val="28"/>
        </w:rPr>
        <w:t xml:space="preserve"> в</w:t>
      </w:r>
      <w:r w:rsidR="00CB6657" w:rsidRPr="00644C5E">
        <w:rPr>
          <w:color w:val="000000"/>
          <w:sz w:val="28"/>
          <w:szCs w:val="28"/>
        </w:rPr>
        <w:t xml:space="preserve"> течен</w:t>
      </w:r>
      <w:r w:rsidRPr="00644C5E">
        <w:rPr>
          <w:color w:val="000000"/>
          <w:sz w:val="28"/>
          <w:szCs w:val="28"/>
        </w:rPr>
        <w:t xml:space="preserve">ие четырех месяцев потерь почти </w:t>
      </w:r>
      <w:r w:rsidR="00CB6657" w:rsidRPr="00644C5E">
        <w:rPr>
          <w:color w:val="000000"/>
          <w:sz w:val="28"/>
          <w:szCs w:val="28"/>
        </w:rPr>
        <w:t>нет. Калий при хранении навоза почти</w:t>
      </w:r>
      <w:r w:rsidR="00E94788" w:rsidRPr="00644C5E">
        <w:rPr>
          <w:color w:val="000000"/>
          <w:sz w:val="28"/>
          <w:szCs w:val="28"/>
        </w:rPr>
        <w:t xml:space="preserve"> </w:t>
      </w:r>
      <w:r w:rsidR="00CB6657" w:rsidRPr="00644C5E">
        <w:rPr>
          <w:color w:val="000000"/>
          <w:sz w:val="28"/>
          <w:szCs w:val="28"/>
        </w:rPr>
        <w:t>не теряется.</w:t>
      </w:r>
    </w:p>
    <w:p w:rsidR="00CB6657" w:rsidRPr="00644C5E" w:rsidRDefault="00CB6657" w:rsidP="00E94788">
      <w:pPr>
        <w:shd w:val="clear" w:color="auto" w:fill="FFFFFF"/>
        <w:spacing w:line="360" w:lineRule="auto"/>
        <w:ind w:right="-82" w:firstLine="709"/>
        <w:jc w:val="both"/>
        <w:rPr>
          <w:color w:val="000000"/>
          <w:sz w:val="28"/>
          <w:szCs w:val="28"/>
        </w:rPr>
      </w:pPr>
      <w:r w:rsidRPr="00644C5E">
        <w:rPr>
          <w:color w:val="000000"/>
          <w:sz w:val="28"/>
          <w:szCs w:val="28"/>
        </w:rPr>
        <w:t>Из безазотистых веществ в навозе содержится довольно много клет</w:t>
      </w:r>
      <w:r w:rsidR="00621563" w:rsidRPr="00644C5E">
        <w:rPr>
          <w:color w:val="000000"/>
          <w:sz w:val="28"/>
          <w:szCs w:val="28"/>
        </w:rPr>
        <w:t xml:space="preserve">чатки (30 – 36%) и пентозанов (14 – </w:t>
      </w:r>
      <w:r w:rsidRPr="00644C5E">
        <w:rPr>
          <w:color w:val="000000"/>
          <w:sz w:val="28"/>
          <w:szCs w:val="28"/>
        </w:rPr>
        <w:t>16%) в пересчете на сухое вещество. При разложении навоза значительное количество органического вещества, в том числе клетчатка, и пентозаны разрушаются. В аэробных условиях клетчатка распадается на углекислоту и воду:</w:t>
      </w:r>
    </w:p>
    <w:p w:rsidR="00644C5E" w:rsidRPr="00644C5E" w:rsidRDefault="00644C5E" w:rsidP="00ED2316">
      <w:pPr>
        <w:shd w:val="clear" w:color="auto" w:fill="FFFFFF"/>
        <w:spacing w:line="360" w:lineRule="auto"/>
        <w:ind w:right="-82"/>
        <w:rPr>
          <w:sz w:val="28"/>
          <w:szCs w:val="28"/>
        </w:rPr>
      </w:pPr>
    </w:p>
    <w:p w:rsidR="00CB6657" w:rsidRPr="00644C5E" w:rsidRDefault="00CB6657" w:rsidP="00644C5E">
      <w:pPr>
        <w:shd w:val="clear" w:color="auto" w:fill="FFFFFF"/>
        <w:spacing w:line="360" w:lineRule="auto"/>
        <w:ind w:right="-82" w:firstLine="709"/>
        <w:rPr>
          <w:color w:val="000000"/>
          <w:sz w:val="28"/>
          <w:szCs w:val="28"/>
        </w:rPr>
      </w:pPr>
      <w:r w:rsidRPr="00644C5E">
        <w:rPr>
          <w:color w:val="000000"/>
          <w:sz w:val="28"/>
          <w:szCs w:val="28"/>
        </w:rPr>
        <w:t>С</w:t>
      </w:r>
      <w:r w:rsidR="00621563" w:rsidRPr="00644C5E">
        <w:rPr>
          <w:color w:val="000000"/>
          <w:sz w:val="28"/>
          <w:szCs w:val="28"/>
          <w:vertAlign w:val="subscript"/>
        </w:rPr>
        <w:t>6</w:t>
      </w:r>
      <w:r w:rsidRPr="00644C5E">
        <w:rPr>
          <w:color w:val="000000"/>
          <w:sz w:val="28"/>
          <w:szCs w:val="28"/>
        </w:rPr>
        <w:t>Н</w:t>
      </w:r>
      <w:r w:rsidR="00621563" w:rsidRPr="00644C5E">
        <w:rPr>
          <w:color w:val="000000"/>
          <w:sz w:val="28"/>
          <w:szCs w:val="28"/>
          <w:vertAlign w:val="subscript"/>
        </w:rPr>
        <w:t>12</w:t>
      </w:r>
      <w:r w:rsidRPr="00644C5E">
        <w:rPr>
          <w:color w:val="000000"/>
          <w:sz w:val="28"/>
          <w:szCs w:val="28"/>
        </w:rPr>
        <w:t>О</w:t>
      </w:r>
      <w:r w:rsidRPr="00644C5E">
        <w:rPr>
          <w:color w:val="000000"/>
          <w:sz w:val="28"/>
          <w:szCs w:val="28"/>
          <w:vertAlign w:val="subscript"/>
        </w:rPr>
        <w:t>5</w:t>
      </w:r>
      <w:r w:rsidR="00E94788" w:rsidRPr="00644C5E">
        <w:rPr>
          <w:color w:val="000000"/>
          <w:sz w:val="28"/>
          <w:szCs w:val="28"/>
          <w:vertAlign w:val="subscript"/>
        </w:rPr>
        <w:t xml:space="preserve"> </w:t>
      </w:r>
      <w:r w:rsidRPr="00644C5E">
        <w:rPr>
          <w:color w:val="000000"/>
          <w:sz w:val="28"/>
          <w:szCs w:val="28"/>
        </w:rPr>
        <w:t>+</w:t>
      </w:r>
      <w:r w:rsidR="00621563" w:rsidRPr="00644C5E">
        <w:rPr>
          <w:color w:val="000000"/>
          <w:sz w:val="28"/>
          <w:szCs w:val="28"/>
        </w:rPr>
        <w:t xml:space="preserve"> </w:t>
      </w:r>
      <w:r w:rsidRPr="00644C5E">
        <w:rPr>
          <w:color w:val="000000"/>
          <w:sz w:val="28"/>
          <w:szCs w:val="28"/>
        </w:rPr>
        <w:t>6О</w:t>
      </w:r>
      <w:r w:rsidR="00621563" w:rsidRPr="00644C5E">
        <w:rPr>
          <w:color w:val="000000"/>
          <w:sz w:val="28"/>
          <w:szCs w:val="28"/>
          <w:vertAlign w:val="subscript"/>
        </w:rPr>
        <w:t>2</w:t>
      </w:r>
      <w:r w:rsidRPr="00644C5E">
        <w:rPr>
          <w:color w:val="000000"/>
          <w:sz w:val="28"/>
          <w:szCs w:val="28"/>
        </w:rPr>
        <w:t xml:space="preserve"> = 6С0</w:t>
      </w:r>
      <w:r w:rsidRPr="00644C5E">
        <w:rPr>
          <w:color w:val="000000"/>
          <w:sz w:val="28"/>
          <w:szCs w:val="28"/>
          <w:vertAlign w:val="subscript"/>
        </w:rPr>
        <w:t>2</w:t>
      </w:r>
      <w:r w:rsidRPr="00644C5E">
        <w:rPr>
          <w:color w:val="000000"/>
          <w:sz w:val="28"/>
          <w:szCs w:val="28"/>
        </w:rPr>
        <w:t xml:space="preserve"> + 5Н</w:t>
      </w:r>
      <w:r w:rsidR="00621563" w:rsidRPr="00644C5E">
        <w:rPr>
          <w:color w:val="000000"/>
          <w:sz w:val="28"/>
          <w:szCs w:val="28"/>
          <w:vertAlign w:val="subscript"/>
        </w:rPr>
        <w:t>2</w:t>
      </w:r>
      <w:r w:rsidR="00621563" w:rsidRPr="00644C5E">
        <w:rPr>
          <w:color w:val="000000"/>
          <w:sz w:val="28"/>
          <w:szCs w:val="28"/>
        </w:rPr>
        <w:t>О</w:t>
      </w:r>
    </w:p>
    <w:p w:rsidR="00644C5E" w:rsidRPr="00644C5E" w:rsidRDefault="00644C5E" w:rsidP="00ED2316">
      <w:pPr>
        <w:shd w:val="clear" w:color="auto" w:fill="FFFFFF"/>
        <w:spacing w:line="360" w:lineRule="auto"/>
        <w:ind w:right="-82"/>
        <w:rPr>
          <w:sz w:val="28"/>
          <w:szCs w:val="28"/>
        </w:rPr>
      </w:pPr>
    </w:p>
    <w:p w:rsidR="00644C5E" w:rsidRPr="00644C5E" w:rsidRDefault="00621563" w:rsidP="00E94788">
      <w:pPr>
        <w:shd w:val="clear" w:color="auto" w:fill="FFFFFF"/>
        <w:spacing w:line="360" w:lineRule="auto"/>
        <w:ind w:right="-82" w:firstLine="709"/>
        <w:jc w:val="both"/>
        <w:rPr>
          <w:color w:val="000000"/>
          <w:sz w:val="28"/>
          <w:szCs w:val="28"/>
        </w:rPr>
      </w:pPr>
      <w:r w:rsidRPr="00644C5E">
        <w:rPr>
          <w:color w:val="000000"/>
          <w:sz w:val="28"/>
          <w:szCs w:val="28"/>
        </w:rPr>
        <w:t>П</w:t>
      </w:r>
      <w:r w:rsidR="00CB6657" w:rsidRPr="00644C5E">
        <w:rPr>
          <w:color w:val="000000"/>
          <w:sz w:val="28"/>
          <w:szCs w:val="28"/>
        </w:rPr>
        <w:t>ри анаэробном разложении клетчатки (без доступа кислорода</w:t>
      </w:r>
      <w:r w:rsidR="00E94788" w:rsidRPr="00644C5E">
        <w:rPr>
          <w:color w:val="000000"/>
          <w:sz w:val="28"/>
          <w:szCs w:val="28"/>
        </w:rPr>
        <w:t xml:space="preserve"> </w:t>
      </w:r>
      <w:r w:rsidR="00CB6657" w:rsidRPr="00644C5E">
        <w:rPr>
          <w:color w:val="000000"/>
          <w:sz w:val="28"/>
          <w:szCs w:val="28"/>
        </w:rPr>
        <w:t xml:space="preserve">воздуха) обрадуются </w:t>
      </w:r>
      <w:r w:rsidRPr="00644C5E">
        <w:rPr>
          <w:color w:val="000000"/>
          <w:sz w:val="28"/>
          <w:szCs w:val="28"/>
          <w:lang w:val="en-US"/>
        </w:rPr>
        <w:t>C</w:t>
      </w:r>
      <w:r w:rsidRPr="00644C5E">
        <w:rPr>
          <w:color w:val="000000"/>
          <w:sz w:val="28"/>
          <w:szCs w:val="28"/>
        </w:rPr>
        <w:t>О</w:t>
      </w:r>
      <w:r w:rsidR="00CB6657" w:rsidRPr="00644C5E">
        <w:rPr>
          <w:color w:val="000000"/>
          <w:sz w:val="28"/>
          <w:szCs w:val="28"/>
          <w:vertAlign w:val="subscript"/>
        </w:rPr>
        <w:t>2</w:t>
      </w:r>
      <w:r w:rsidR="00CB6657" w:rsidRPr="00644C5E">
        <w:rPr>
          <w:color w:val="000000"/>
          <w:sz w:val="28"/>
          <w:szCs w:val="28"/>
        </w:rPr>
        <w:t xml:space="preserve"> и СН</w:t>
      </w:r>
      <w:r w:rsidR="00CB6657" w:rsidRPr="00644C5E">
        <w:rPr>
          <w:color w:val="000000"/>
          <w:sz w:val="28"/>
          <w:szCs w:val="28"/>
          <w:vertAlign w:val="subscript"/>
        </w:rPr>
        <w:t>4</w:t>
      </w:r>
      <w:r w:rsidR="00CB6657" w:rsidRPr="00644C5E">
        <w:rPr>
          <w:color w:val="000000"/>
          <w:sz w:val="28"/>
          <w:szCs w:val="28"/>
        </w:rPr>
        <w:t xml:space="preserve"> (метан):</w:t>
      </w:r>
    </w:p>
    <w:p w:rsidR="00621563" w:rsidRPr="00644C5E" w:rsidRDefault="00644C5E" w:rsidP="00644C5E">
      <w:pPr>
        <w:shd w:val="clear" w:color="auto" w:fill="FFFFFF"/>
        <w:spacing w:line="360" w:lineRule="auto"/>
        <w:ind w:right="-82" w:firstLine="709"/>
        <w:jc w:val="both"/>
        <w:rPr>
          <w:color w:val="000000"/>
          <w:sz w:val="28"/>
          <w:szCs w:val="28"/>
          <w:vertAlign w:val="subscript"/>
        </w:rPr>
      </w:pPr>
      <w:r w:rsidRPr="00644C5E">
        <w:rPr>
          <w:color w:val="000000"/>
          <w:sz w:val="28"/>
          <w:szCs w:val="28"/>
        </w:rPr>
        <w:br w:type="page"/>
      </w:r>
      <w:r w:rsidR="00621563" w:rsidRPr="00644C5E">
        <w:rPr>
          <w:color w:val="000000"/>
          <w:sz w:val="28"/>
          <w:szCs w:val="28"/>
        </w:rPr>
        <w:t>С</w:t>
      </w:r>
      <w:r w:rsidR="00621563" w:rsidRPr="00644C5E">
        <w:rPr>
          <w:color w:val="000000"/>
          <w:sz w:val="28"/>
          <w:szCs w:val="28"/>
          <w:vertAlign w:val="subscript"/>
        </w:rPr>
        <w:t>6</w:t>
      </w:r>
      <w:r w:rsidR="00621563" w:rsidRPr="00644C5E">
        <w:rPr>
          <w:color w:val="000000"/>
          <w:sz w:val="28"/>
          <w:szCs w:val="28"/>
        </w:rPr>
        <w:t>Н</w:t>
      </w:r>
      <w:r w:rsidR="00621563" w:rsidRPr="00644C5E">
        <w:rPr>
          <w:color w:val="000000"/>
          <w:sz w:val="28"/>
          <w:szCs w:val="28"/>
          <w:vertAlign w:val="subscript"/>
        </w:rPr>
        <w:t>12</w:t>
      </w:r>
      <w:r w:rsidR="00621563" w:rsidRPr="00644C5E">
        <w:rPr>
          <w:color w:val="000000"/>
          <w:sz w:val="28"/>
          <w:szCs w:val="28"/>
        </w:rPr>
        <w:t>О</w:t>
      </w:r>
      <w:r w:rsidR="00621563" w:rsidRPr="00644C5E">
        <w:rPr>
          <w:color w:val="000000"/>
          <w:sz w:val="28"/>
          <w:szCs w:val="28"/>
          <w:vertAlign w:val="subscript"/>
        </w:rPr>
        <w:t>5</w:t>
      </w:r>
      <w:r w:rsidR="00621563" w:rsidRPr="00644C5E">
        <w:rPr>
          <w:color w:val="000000"/>
          <w:sz w:val="28"/>
          <w:szCs w:val="28"/>
        </w:rPr>
        <w:t xml:space="preserve"> + Н</w:t>
      </w:r>
      <w:r w:rsidR="00621563" w:rsidRPr="00644C5E">
        <w:rPr>
          <w:color w:val="000000"/>
          <w:sz w:val="28"/>
          <w:szCs w:val="28"/>
          <w:vertAlign w:val="subscript"/>
        </w:rPr>
        <w:t>2</w:t>
      </w:r>
      <w:r w:rsidR="00621563" w:rsidRPr="00644C5E">
        <w:rPr>
          <w:color w:val="000000"/>
          <w:sz w:val="28"/>
          <w:szCs w:val="28"/>
        </w:rPr>
        <w:t>О = 3СН</w:t>
      </w:r>
      <w:r w:rsidR="00621563" w:rsidRPr="00644C5E">
        <w:rPr>
          <w:color w:val="000000"/>
          <w:sz w:val="28"/>
          <w:szCs w:val="28"/>
          <w:vertAlign w:val="subscript"/>
        </w:rPr>
        <w:t>4</w:t>
      </w:r>
      <w:r w:rsidR="00621563" w:rsidRPr="00644C5E">
        <w:rPr>
          <w:color w:val="000000"/>
          <w:sz w:val="28"/>
          <w:szCs w:val="28"/>
        </w:rPr>
        <w:t xml:space="preserve"> + 3СО</w:t>
      </w:r>
      <w:r w:rsidR="00621563" w:rsidRPr="00644C5E">
        <w:rPr>
          <w:color w:val="000000"/>
          <w:sz w:val="28"/>
          <w:szCs w:val="28"/>
          <w:vertAlign w:val="subscript"/>
        </w:rPr>
        <w:t>2</w:t>
      </w:r>
    </w:p>
    <w:p w:rsidR="00644C5E" w:rsidRPr="00644C5E" w:rsidRDefault="00644C5E" w:rsidP="00644C5E">
      <w:pPr>
        <w:shd w:val="clear" w:color="auto" w:fill="FFFFFF"/>
        <w:spacing w:line="360" w:lineRule="auto"/>
        <w:ind w:right="-82"/>
        <w:jc w:val="both"/>
        <w:rPr>
          <w:sz w:val="28"/>
          <w:szCs w:val="28"/>
          <w:vertAlign w:val="subscript"/>
        </w:rPr>
      </w:pP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В результате выделения СО</w:t>
      </w:r>
      <w:r w:rsidR="00621563" w:rsidRPr="00644C5E">
        <w:rPr>
          <w:color w:val="000000"/>
          <w:sz w:val="28"/>
          <w:szCs w:val="28"/>
          <w:vertAlign w:val="subscript"/>
        </w:rPr>
        <w:t>2</w:t>
      </w:r>
      <w:r w:rsidRPr="00644C5E">
        <w:rPr>
          <w:color w:val="000000"/>
          <w:sz w:val="28"/>
          <w:szCs w:val="28"/>
        </w:rPr>
        <w:t xml:space="preserve">, </w:t>
      </w:r>
      <w:r w:rsidRPr="00644C5E">
        <w:rPr>
          <w:color w:val="000000"/>
          <w:sz w:val="28"/>
          <w:szCs w:val="28"/>
          <w:lang w:val="en-US"/>
        </w:rPr>
        <w:t>NH</w:t>
      </w:r>
      <w:r w:rsidRPr="00644C5E">
        <w:rPr>
          <w:color w:val="000000"/>
          <w:sz w:val="28"/>
          <w:szCs w:val="28"/>
          <w:vertAlign w:val="subscript"/>
        </w:rPr>
        <w:t>3</w:t>
      </w:r>
      <w:r w:rsidRPr="00644C5E">
        <w:rPr>
          <w:color w:val="000000"/>
          <w:sz w:val="28"/>
          <w:szCs w:val="28"/>
        </w:rPr>
        <w:t>, Н</w:t>
      </w:r>
      <w:r w:rsidRPr="00644C5E">
        <w:rPr>
          <w:color w:val="000000"/>
          <w:sz w:val="28"/>
          <w:szCs w:val="28"/>
          <w:vertAlign w:val="subscript"/>
        </w:rPr>
        <w:t>2</w:t>
      </w:r>
      <w:r w:rsidR="00621563" w:rsidRPr="00644C5E">
        <w:rPr>
          <w:color w:val="000000"/>
          <w:sz w:val="28"/>
          <w:szCs w:val="28"/>
        </w:rPr>
        <w:t xml:space="preserve">О масса навоза </w:t>
      </w:r>
      <w:r w:rsidRPr="00644C5E">
        <w:rPr>
          <w:color w:val="000000"/>
          <w:sz w:val="28"/>
          <w:szCs w:val="28"/>
        </w:rPr>
        <w:t>при хранении уменьшается.</w:t>
      </w:r>
    </w:p>
    <w:p w:rsidR="00CB6657" w:rsidRPr="00644C5E" w:rsidRDefault="00CB6657" w:rsidP="00E94788">
      <w:pPr>
        <w:shd w:val="clear" w:color="auto" w:fill="FFFFFF"/>
        <w:spacing w:line="360" w:lineRule="auto"/>
        <w:ind w:right="-82" w:firstLine="709"/>
        <w:jc w:val="both"/>
        <w:rPr>
          <w:sz w:val="28"/>
          <w:szCs w:val="28"/>
        </w:rPr>
      </w:pPr>
      <w:r w:rsidRPr="00644C5E">
        <w:rPr>
          <w:color w:val="000000"/>
          <w:sz w:val="28"/>
          <w:szCs w:val="28"/>
        </w:rPr>
        <w:t>По степени разложения различают навоз свежий, слаборазложившийся (солома в нем почти сохраняет цвет и прочность), полуперепревший (солома темно-коричневого цвета, легко разрывается)</w:t>
      </w:r>
      <w:r w:rsidR="00621563" w:rsidRPr="00644C5E">
        <w:rPr>
          <w:sz w:val="28"/>
          <w:szCs w:val="28"/>
        </w:rPr>
        <w:t xml:space="preserve"> </w:t>
      </w:r>
      <w:r w:rsidRPr="00644C5E">
        <w:rPr>
          <w:color w:val="000000"/>
          <w:sz w:val="28"/>
          <w:szCs w:val="28"/>
        </w:rPr>
        <w:t>и</w:t>
      </w:r>
      <w:r w:rsidRPr="00644C5E">
        <w:rPr>
          <w:b/>
          <w:bCs/>
          <w:color w:val="000000"/>
          <w:sz w:val="28"/>
          <w:szCs w:val="28"/>
        </w:rPr>
        <w:t xml:space="preserve"> </w:t>
      </w:r>
      <w:r w:rsidRPr="00644C5E">
        <w:rPr>
          <w:color w:val="000000"/>
          <w:sz w:val="28"/>
          <w:szCs w:val="28"/>
        </w:rPr>
        <w:t>перепревший навоз, представляющий собой однородную мажущуюся массу; перегной — рыхлая землистая масса.</w:t>
      </w:r>
    </w:p>
    <w:p w:rsidR="00CB6657" w:rsidRDefault="00CB6657" w:rsidP="00E94788">
      <w:pPr>
        <w:shd w:val="clear" w:color="auto" w:fill="FFFFFF"/>
        <w:spacing w:line="360" w:lineRule="auto"/>
        <w:ind w:right="-82" w:firstLine="709"/>
        <w:jc w:val="both"/>
        <w:rPr>
          <w:color w:val="000000"/>
          <w:sz w:val="28"/>
          <w:szCs w:val="28"/>
        </w:rPr>
      </w:pPr>
      <w:r w:rsidRPr="00644C5E">
        <w:rPr>
          <w:color w:val="000000"/>
          <w:sz w:val="28"/>
          <w:szCs w:val="28"/>
        </w:rPr>
        <w:t>Не следует доводить навоз до перепревшего состояния или пере</w:t>
      </w:r>
      <w:r w:rsidR="00621563" w:rsidRPr="00644C5E">
        <w:rPr>
          <w:color w:val="000000"/>
          <w:sz w:val="28"/>
          <w:szCs w:val="28"/>
        </w:rPr>
        <w:t>гно</w:t>
      </w:r>
      <w:r w:rsidRPr="00644C5E">
        <w:rPr>
          <w:color w:val="000000"/>
          <w:sz w:val="28"/>
          <w:szCs w:val="28"/>
        </w:rPr>
        <w:t>я. При длительном разложении навоза количество органического вещества уменьшается в 2—3 раза.</w:t>
      </w:r>
    </w:p>
    <w:p w:rsidR="00644C5E" w:rsidRDefault="00644C5E" w:rsidP="00ED2316">
      <w:pPr>
        <w:shd w:val="clear" w:color="auto" w:fill="FFFFFF"/>
        <w:spacing w:line="360" w:lineRule="auto"/>
        <w:rPr>
          <w:color w:val="000000"/>
          <w:sz w:val="28"/>
          <w:szCs w:val="28"/>
        </w:rPr>
      </w:pPr>
    </w:p>
    <w:p w:rsidR="00CA39B1" w:rsidRPr="00644C5E" w:rsidRDefault="00ED4CC6" w:rsidP="00644C5E">
      <w:pPr>
        <w:shd w:val="clear" w:color="auto" w:fill="FFFFFF"/>
        <w:spacing w:line="360" w:lineRule="auto"/>
        <w:ind w:firstLine="709"/>
        <w:rPr>
          <w:sz w:val="28"/>
          <w:szCs w:val="28"/>
        </w:rPr>
      </w:pPr>
      <w:r w:rsidRPr="00644C5E">
        <w:rPr>
          <w:sz w:val="28"/>
          <w:szCs w:val="28"/>
        </w:rPr>
        <w:t>Таблица 6 – Накопление органических удобрений в хозяйстве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980"/>
        <w:gridCol w:w="1800"/>
        <w:gridCol w:w="1800"/>
        <w:gridCol w:w="2608"/>
      </w:tblGrid>
      <w:tr w:rsidR="00ED4CC6" w:rsidRPr="00817BC8">
        <w:trPr>
          <w:trHeight w:val="411"/>
          <w:jc w:val="center"/>
        </w:trPr>
        <w:tc>
          <w:tcPr>
            <w:tcW w:w="960" w:type="dxa"/>
            <w:vAlign w:val="center"/>
          </w:tcPr>
          <w:p w:rsidR="00ED4CC6" w:rsidRPr="00817BC8" w:rsidRDefault="00ED4CC6" w:rsidP="00817BC8">
            <w:pPr>
              <w:spacing w:line="360" w:lineRule="auto"/>
              <w:rPr>
                <w:sz w:val="20"/>
                <w:szCs w:val="20"/>
              </w:rPr>
            </w:pPr>
            <w:r w:rsidRPr="00817BC8">
              <w:rPr>
                <w:sz w:val="20"/>
                <w:szCs w:val="20"/>
              </w:rPr>
              <w:t>Вид скота</w:t>
            </w:r>
          </w:p>
        </w:tc>
        <w:tc>
          <w:tcPr>
            <w:tcW w:w="1980" w:type="dxa"/>
            <w:vAlign w:val="center"/>
          </w:tcPr>
          <w:p w:rsidR="00ED4CC6" w:rsidRPr="00817BC8" w:rsidRDefault="00ED4CC6" w:rsidP="00817BC8">
            <w:pPr>
              <w:spacing w:line="360" w:lineRule="auto"/>
              <w:rPr>
                <w:sz w:val="20"/>
                <w:szCs w:val="20"/>
              </w:rPr>
            </w:pPr>
            <w:r w:rsidRPr="00817BC8">
              <w:rPr>
                <w:sz w:val="20"/>
                <w:szCs w:val="20"/>
              </w:rPr>
              <w:t>Количество голов</w:t>
            </w:r>
          </w:p>
        </w:tc>
        <w:tc>
          <w:tcPr>
            <w:tcW w:w="1800" w:type="dxa"/>
            <w:vAlign w:val="center"/>
          </w:tcPr>
          <w:p w:rsidR="00ED4CC6" w:rsidRPr="00817BC8" w:rsidRDefault="00ED4CC6" w:rsidP="00817BC8">
            <w:pPr>
              <w:spacing w:line="360" w:lineRule="auto"/>
              <w:rPr>
                <w:sz w:val="20"/>
                <w:szCs w:val="20"/>
              </w:rPr>
            </w:pPr>
            <w:r w:rsidRPr="00817BC8">
              <w:rPr>
                <w:sz w:val="20"/>
                <w:szCs w:val="20"/>
              </w:rPr>
              <w:t>Примерная норма выхода</w:t>
            </w:r>
            <w:r w:rsidR="00E94788" w:rsidRPr="00817BC8">
              <w:rPr>
                <w:sz w:val="20"/>
                <w:szCs w:val="20"/>
              </w:rPr>
              <w:t xml:space="preserve"> </w:t>
            </w:r>
            <w:r w:rsidRPr="00817BC8">
              <w:rPr>
                <w:sz w:val="20"/>
                <w:szCs w:val="20"/>
              </w:rPr>
              <w:t>с 1 головы</w:t>
            </w:r>
          </w:p>
        </w:tc>
        <w:tc>
          <w:tcPr>
            <w:tcW w:w="1800" w:type="dxa"/>
            <w:vAlign w:val="center"/>
          </w:tcPr>
          <w:p w:rsidR="00ED4CC6" w:rsidRPr="00817BC8" w:rsidRDefault="00ED4CC6" w:rsidP="00817BC8">
            <w:pPr>
              <w:spacing w:line="360" w:lineRule="auto"/>
              <w:rPr>
                <w:sz w:val="20"/>
                <w:szCs w:val="20"/>
              </w:rPr>
            </w:pPr>
            <w:r w:rsidRPr="00817BC8">
              <w:rPr>
                <w:sz w:val="20"/>
                <w:szCs w:val="20"/>
              </w:rPr>
              <w:t>Выход навоза</w:t>
            </w:r>
          </w:p>
        </w:tc>
        <w:tc>
          <w:tcPr>
            <w:tcW w:w="2608" w:type="dxa"/>
            <w:vAlign w:val="center"/>
          </w:tcPr>
          <w:p w:rsidR="00ED4CC6" w:rsidRPr="00817BC8" w:rsidRDefault="00ED4CC6" w:rsidP="00817BC8">
            <w:pPr>
              <w:spacing w:line="360" w:lineRule="auto"/>
              <w:rPr>
                <w:sz w:val="20"/>
                <w:szCs w:val="20"/>
              </w:rPr>
            </w:pPr>
            <w:r w:rsidRPr="00817BC8">
              <w:rPr>
                <w:sz w:val="20"/>
                <w:szCs w:val="20"/>
              </w:rPr>
              <w:t>Выход навозной жижи</w:t>
            </w:r>
          </w:p>
        </w:tc>
      </w:tr>
      <w:tr w:rsidR="00ED4CC6" w:rsidRPr="00817BC8">
        <w:trPr>
          <w:trHeight w:val="90"/>
          <w:jc w:val="center"/>
        </w:trPr>
        <w:tc>
          <w:tcPr>
            <w:tcW w:w="960" w:type="dxa"/>
            <w:vAlign w:val="center"/>
          </w:tcPr>
          <w:p w:rsidR="00ED4CC6" w:rsidRPr="00817BC8" w:rsidRDefault="00ED4CC6" w:rsidP="00817BC8">
            <w:pPr>
              <w:spacing w:line="360" w:lineRule="auto"/>
              <w:rPr>
                <w:sz w:val="20"/>
                <w:szCs w:val="20"/>
              </w:rPr>
            </w:pPr>
            <w:r w:rsidRPr="00817BC8">
              <w:rPr>
                <w:sz w:val="20"/>
                <w:szCs w:val="20"/>
              </w:rPr>
              <w:t>Лошади</w:t>
            </w:r>
          </w:p>
        </w:tc>
        <w:tc>
          <w:tcPr>
            <w:tcW w:w="1980" w:type="dxa"/>
            <w:vAlign w:val="center"/>
          </w:tcPr>
          <w:p w:rsidR="00ED4CC6" w:rsidRPr="00817BC8" w:rsidRDefault="00476ECD" w:rsidP="00817BC8">
            <w:pPr>
              <w:spacing w:line="360" w:lineRule="auto"/>
              <w:rPr>
                <w:sz w:val="20"/>
                <w:szCs w:val="20"/>
              </w:rPr>
            </w:pPr>
            <w:r w:rsidRPr="00817BC8">
              <w:rPr>
                <w:sz w:val="20"/>
                <w:szCs w:val="20"/>
              </w:rPr>
              <w:t>70</w:t>
            </w:r>
          </w:p>
        </w:tc>
        <w:tc>
          <w:tcPr>
            <w:tcW w:w="1800" w:type="dxa"/>
            <w:vAlign w:val="center"/>
          </w:tcPr>
          <w:p w:rsidR="00ED4CC6" w:rsidRPr="00817BC8" w:rsidRDefault="00ED4CC6" w:rsidP="00817BC8">
            <w:pPr>
              <w:spacing w:line="360" w:lineRule="auto"/>
              <w:rPr>
                <w:sz w:val="20"/>
                <w:szCs w:val="20"/>
              </w:rPr>
            </w:pPr>
            <w:r w:rsidRPr="00817BC8">
              <w:rPr>
                <w:sz w:val="20"/>
                <w:szCs w:val="20"/>
              </w:rPr>
              <w:t>5</w:t>
            </w:r>
          </w:p>
        </w:tc>
        <w:tc>
          <w:tcPr>
            <w:tcW w:w="1800" w:type="dxa"/>
            <w:vAlign w:val="center"/>
          </w:tcPr>
          <w:p w:rsidR="00ED4CC6" w:rsidRPr="00817BC8" w:rsidRDefault="00476ECD" w:rsidP="00817BC8">
            <w:pPr>
              <w:spacing w:line="360" w:lineRule="auto"/>
              <w:rPr>
                <w:sz w:val="20"/>
                <w:szCs w:val="20"/>
              </w:rPr>
            </w:pPr>
            <w:r w:rsidRPr="00817BC8">
              <w:rPr>
                <w:sz w:val="20"/>
                <w:szCs w:val="20"/>
              </w:rPr>
              <w:t>350</w:t>
            </w:r>
          </w:p>
        </w:tc>
        <w:tc>
          <w:tcPr>
            <w:tcW w:w="2608" w:type="dxa"/>
            <w:vAlign w:val="center"/>
          </w:tcPr>
          <w:p w:rsidR="00ED4CC6" w:rsidRPr="00817BC8" w:rsidRDefault="00476ECD" w:rsidP="00817BC8">
            <w:pPr>
              <w:spacing w:line="360" w:lineRule="auto"/>
              <w:rPr>
                <w:sz w:val="20"/>
                <w:szCs w:val="20"/>
              </w:rPr>
            </w:pPr>
            <w:r w:rsidRPr="00817BC8">
              <w:rPr>
                <w:sz w:val="20"/>
                <w:szCs w:val="20"/>
              </w:rPr>
              <w:t>52,5</w:t>
            </w:r>
          </w:p>
        </w:tc>
      </w:tr>
      <w:tr w:rsidR="00ED4CC6" w:rsidRPr="00817BC8">
        <w:trPr>
          <w:trHeight w:val="90"/>
          <w:jc w:val="center"/>
        </w:trPr>
        <w:tc>
          <w:tcPr>
            <w:tcW w:w="960" w:type="dxa"/>
            <w:vAlign w:val="center"/>
          </w:tcPr>
          <w:p w:rsidR="00ED4CC6" w:rsidRPr="00817BC8" w:rsidRDefault="00ED4CC6" w:rsidP="00817BC8">
            <w:pPr>
              <w:spacing w:line="360" w:lineRule="auto"/>
              <w:rPr>
                <w:sz w:val="20"/>
                <w:szCs w:val="20"/>
              </w:rPr>
            </w:pPr>
            <w:r w:rsidRPr="00817BC8">
              <w:rPr>
                <w:sz w:val="20"/>
                <w:szCs w:val="20"/>
              </w:rPr>
              <w:t>КРС</w:t>
            </w:r>
          </w:p>
        </w:tc>
        <w:tc>
          <w:tcPr>
            <w:tcW w:w="1980" w:type="dxa"/>
            <w:vAlign w:val="center"/>
          </w:tcPr>
          <w:p w:rsidR="00ED4CC6" w:rsidRPr="00817BC8" w:rsidRDefault="00476ECD" w:rsidP="00817BC8">
            <w:pPr>
              <w:spacing w:line="360" w:lineRule="auto"/>
              <w:rPr>
                <w:sz w:val="20"/>
                <w:szCs w:val="20"/>
              </w:rPr>
            </w:pPr>
            <w:r w:rsidRPr="00817BC8">
              <w:rPr>
                <w:sz w:val="20"/>
                <w:szCs w:val="20"/>
              </w:rPr>
              <w:t>469</w:t>
            </w:r>
          </w:p>
        </w:tc>
        <w:tc>
          <w:tcPr>
            <w:tcW w:w="1800" w:type="dxa"/>
            <w:vAlign w:val="center"/>
          </w:tcPr>
          <w:p w:rsidR="00ED4CC6" w:rsidRPr="00817BC8" w:rsidRDefault="00ED4CC6" w:rsidP="00817BC8">
            <w:pPr>
              <w:spacing w:line="360" w:lineRule="auto"/>
              <w:rPr>
                <w:sz w:val="20"/>
                <w:szCs w:val="20"/>
              </w:rPr>
            </w:pPr>
            <w:r w:rsidRPr="00817BC8">
              <w:rPr>
                <w:sz w:val="20"/>
                <w:szCs w:val="20"/>
              </w:rPr>
              <w:t>8</w:t>
            </w:r>
          </w:p>
        </w:tc>
        <w:tc>
          <w:tcPr>
            <w:tcW w:w="1800" w:type="dxa"/>
            <w:vAlign w:val="center"/>
          </w:tcPr>
          <w:p w:rsidR="00ED4CC6" w:rsidRPr="00817BC8" w:rsidRDefault="00476ECD" w:rsidP="00817BC8">
            <w:pPr>
              <w:spacing w:line="360" w:lineRule="auto"/>
              <w:rPr>
                <w:sz w:val="20"/>
                <w:szCs w:val="20"/>
              </w:rPr>
            </w:pPr>
            <w:r w:rsidRPr="00817BC8">
              <w:rPr>
                <w:sz w:val="20"/>
                <w:szCs w:val="20"/>
              </w:rPr>
              <w:t>3752</w:t>
            </w:r>
          </w:p>
        </w:tc>
        <w:tc>
          <w:tcPr>
            <w:tcW w:w="2608" w:type="dxa"/>
            <w:vAlign w:val="center"/>
          </w:tcPr>
          <w:p w:rsidR="00ED4CC6" w:rsidRPr="00817BC8" w:rsidRDefault="00476ECD" w:rsidP="00817BC8">
            <w:pPr>
              <w:spacing w:line="360" w:lineRule="auto"/>
              <w:rPr>
                <w:sz w:val="20"/>
                <w:szCs w:val="20"/>
              </w:rPr>
            </w:pPr>
            <w:r w:rsidRPr="00817BC8">
              <w:rPr>
                <w:sz w:val="20"/>
                <w:szCs w:val="20"/>
              </w:rPr>
              <w:t>562,8</w:t>
            </w:r>
          </w:p>
        </w:tc>
      </w:tr>
      <w:tr w:rsidR="00ED4CC6" w:rsidRPr="00817BC8">
        <w:trPr>
          <w:trHeight w:val="90"/>
          <w:jc w:val="center"/>
        </w:trPr>
        <w:tc>
          <w:tcPr>
            <w:tcW w:w="4740" w:type="dxa"/>
            <w:gridSpan w:val="3"/>
            <w:vAlign w:val="center"/>
          </w:tcPr>
          <w:p w:rsidR="00ED4CC6" w:rsidRPr="00817BC8" w:rsidRDefault="00ED4CC6" w:rsidP="00817BC8">
            <w:pPr>
              <w:spacing w:line="360" w:lineRule="auto"/>
              <w:rPr>
                <w:sz w:val="20"/>
                <w:szCs w:val="20"/>
              </w:rPr>
            </w:pPr>
            <w:r w:rsidRPr="00817BC8">
              <w:rPr>
                <w:sz w:val="20"/>
                <w:szCs w:val="20"/>
              </w:rPr>
              <w:t>Всего органических удобрений</w:t>
            </w:r>
          </w:p>
        </w:tc>
        <w:tc>
          <w:tcPr>
            <w:tcW w:w="4408" w:type="dxa"/>
            <w:gridSpan w:val="2"/>
            <w:vAlign w:val="center"/>
          </w:tcPr>
          <w:p w:rsidR="00ED4CC6" w:rsidRPr="00817BC8" w:rsidRDefault="00476ECD" w:rsidP="00817BC8">
            <w:pPr>
              <w:spacing w:line="360" w:lineRule="auto"/>
              <w:rPr>
                <w:sz w:val="20"/>
                <w:szCs w:val="20"/>
              </w:rPr>
            </w:pPr>
            <w:r w:rsidRPr="00817BC8">
              <w:rPr>
                <w:sz w:val="20"/>
                <w:szCs w:val="20"/>
              </w:rPr>
              <w:t>4717,3</w:t>
            </w:r>
          </w:p>
        </w:tc>
      </w:tr>
    </w:tbl>
    <w:p w:rsidR="00644C5E" w:rsidRDefault="00644C5E" w:rsidP="00ED2316">
      <w:pPr>
        <w:shd w:val="clear" w:color="auto" w:fill="FFFFFF"/>
        <w:spacing w:line="360" w:lineRule="auto"/>
        <w:rPr>
          <w:sz w:val="28"/>
          <w:szCs w:val="28"/>
        </w:rPr>
      </w:pPr>
    </w:p>
    <w:p w:rsidR="00CA39B1" w:rsidRPr="00644C5E" w:rsidRDefault="00CA39B1" w:rsidP="00644C5E">
      <w:pPr>
        <w:shd w:val="clear" w:color="auto" w:fill="FFFFFF"/>
        <w:spacing w:line="360" w:lineRule="auto"/>
        <w:ind w:firstLine="709"/>
        <w:rPr>
          <w:sz w:val="28"/>
          <w:szCs w:val="28"/>
        </w:rPr>
      </w:pPr>
      <w:r w:rsidRPr="00644C5E">
        <w:rPr>
          <w:sz w:val="28"/>
          <w:szCs w:val="28"/>
        </w:rPr>
        <w:t>Таблица 7 – Баланс органических удобрений</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1620"/>
        <w:gridCol w:w="1800"/>
        <w:gridCol w:w="1440"/>
        <w:gridCol w:w="1440"/>
      </w:tblGrid>
      <w:tr w:rsidR="00817BC8" w:rsidRPr="00817BC8">
        <w:trPr>
          <w:trHeight w:val="547"/>
        </w:trPr>
        <w:tc>
          <w:tcPr>
            <w:tcW w:w="1260" w:type="dxa"/>
            <w:vAlign w:val="center"/>
          </w:tcPr>
          <w:p w:rsidR="00B31812" w:rsidRPr="00817BC8" w:rsidRDefault="00B31812" w:rsidP="00817BC8">
            <w:pPr>
              <w:spacing w:line="360" w:lineRule="auto"/>
              <w:rPr>
                <w:sz w:val="20"/>
                <w:szCs w:val="20"/>
              </w:rPr>
            </w:pPr>
            <w:r w:rsidRPr="00817BC8">
              <w:rPr>
                <w:sz w:val="20"/>
                <w:szCs w:val="20"/>
              </w:rPr>
              <w:t>Севооборот</w:t>
            </w:r>
          </w:p>
        </w:tc>
        <w:tc>
          <w:tcPr>
            <w:tcW w:w="1440" w:type="dxa"/>
            <w:vAlign w:val="center"/>
          </w:tcPr>
          <w:p w:rsidR="00B31812" w:rsidRPr="00817BC8" w:rsidRDefault="00263C6F" w:rsidP="00817BC8">
            <w:pPr>
              <w:spacing w:line="360" w:lineRule="auto"/>
              <w:rPr>
                <w:sz w:val="20"/>
                <w:szCs w:val="20"/>
              </w:rPr>
            </w:pPr>
            <w:r w:rsidRPr="00817BC8">
              <w:rPr>
                <w:sz w:val="20"/>
                <w:szCs w:val="20"/>
              </w:rPr>
              <w:t>Площадь севооборота, га</w:t>
            </w:r>
          </w:p>
        </w:tc>
        <w:tc>
          <w:tcPr>
            <w:tcW w:w="1620" w:type="dxa"/>
            <w:vAlign w:val="center"/>
          </w:tcPr>
          <w:p w:rsidR="00B31812" w:rsidRPr="00817BC8" w:rsidRDefault="00263C6F" w:rsidP="00817BC8">
            <w:pPr>
              <w:spacing w:line="360" w:lineRule="auto"/>
              <w:rPr>
                <w:sz w:val="20"/>
                <w:szCs w:val="20"/>
              </w:rPr>
            </w:pPr>
            <w:r w:rsidRPr="00817BC8">
              <w:rPr>
                <w:sz w:val="20"/>
                <w:szCs w:val="20"/>
              </w:rPr>
              <w:t>Рекомендуемая насыщенность органическими удобрениями, т/га</w:t>
            </w:r>
          </w:p>
        </w:tc>
        <w:tc>
          <w:tcPr>
            <w:tcW w:w="1800" w:type="dxa"/>
            <w:vAlign w:val="center"/>
          </w:tcPr>
          <w:p w:rsidR="00B31812" w:rsidRPr="00817BC8" w:rsidRDefault="00C00443" w:rsidP="00817BC8">
            <w:pPr>
              <w:spacing w:line="360" w:lineRule="auto"/>
              <w:rPr>
                <w:sz w:val="20"/>
                <w:szCs w:val="20"/>
              </w:rPr>
            </w:pPr>
            <w:r w:rsidRPr="00817BC8">
              <w:rPr>
                <w:sz w:val="20"/>
                <w:szCs w:val="20"/>
              </w:rPr>
              <w:t>Требуется органических удобрений согласно насыщенности</w:t>
            </w:r>
          </w:p>
        </w:tc>
        <w:tc>
          <w:tcPr>
            <w:tcW w:w="1440" w:type="dxa"/>
            <w:vAlign w:val="center"/>
          </w:tcPr>
          <w:p w:rsidR="00B31812" w:rsidRPr="00817BC8" w:rsidRDefault="00C00443" w:rsidP="00817BC8">
            <w:pPr>
              <w:spacing w:line="360" w:lineRule="auto"/>
              <w:rPr>
                <w:sz w:val="20"/>
                <w:szCs w:val="20"/>
              </w:rPr>
            </w:pPr>
            <w:r w:rsidRPr="00817BC8">
              <w:rPr>
                <w:sz w:val="20"/>
                <w:szCs w:val="20"/>
              </w:rPr>
              <w:t>Наличие органических удобрений в хозяйстве, т</w:t>
            </w:r>
          </w:p>
        </w:tc>
        <w:tc>
          <w:tcPr>
            <w:tcW w:w="1440" w:type="dxa"/>
            <w:vAlign w:val="center"/>
          </w:tcPr>
          <w:p w:rsidR="00B31812" w:rsidRPr="00817BC8" w:rsidRDefault="00C00443" w:rsidP="00817BC8">
            <w:pPr>
              <w:spacing w:line="360" w:lineRule="auto"/>
              <w:rPr>
                <w:sz w:val="20"/>
                <w:szCs w:val="20"/>
              </w:rPr>
            </w:pPr>
            <w:r w:rsidRPr="00817BC8">
              <w:rPr>
                <w:sz w:val="20"/>
                <w:szCs w:val="20"/>
              </w:rPr>
              <w:t>Недостающее количество органических удобрений, т</w:t>
            </w:r>
          </w:p>
        </w:tc>
      </w:tr>
      <w:tr w:rsidR="00817BC8" w:rsidRPr="00817BC8">
        <w:trPr>
          <w:trHeight w:val="90"/>
        </w:trPr>
        <w:tc>
          <w:tcPr>
            <w:tcW w:w="1260" w:type="dxa"/>
            <w:vAlign w:val="center"/>
          </w:tcPr>
          <w:p w:rsidR="00B31812" w:rsidRPr="00817BC8" w:rsidRDefault="00B31812" w:rsidP="00817BC8">
            <w:pPr>
              <w:spacing w:line="360" w:lineRule="auto"/>
              <w:rPr>
                <w:sz w:val="20"/>
                <w:szCs w:val="20"/>
              </w:rPr>
            </w:pPr>
            <w:r w:rsidRPr="00817BC8">
              <w:rPr>
                <w:sz w:val="20"/>
                <w:szCs w:val="20"/>
              </w:rPr>
              <w:t>Полевой</w:t>
            </w:r>
          </w:p>
        </w:tc>
        <w:tc>
          <w:tcPr>
            <w:tcW w:w="1440" w:type="dxa"/>
            <w:vAlign w:val="center"/>
          </w:tcPr>
          <w:p w:rsidR="00B31812" w:rsidRPr="00817BC8" w:rsidRDefault="00476ECD" w:rsidP="00817BC8">
            <w:pPr>
              <w:spacing w:line="360" w:lineRule="auto"/>
              <w:rPr>
                <w:sz w:val="20"/>
                <w:szCs w:val="20"/>
              </w:rPr>
            </w:pPr>
            <w:r w:rsidRPr="00817BC8">
              <w:rPr>
                <w:sz w:val="20"/>
                <w:szCs w:val="20"/>
              </w:rPr>
              <w:t>1360</w:t>
            </w:r>
          </w:p>
        </w:tc>
        <w:tc>
          <w:tcPr>
            <w:tcW w:w="1620" w:type="dxa"/>
            <w:vAlign w:val="center"/>
          </w:tcPr>
          <w:p w:rsidR="00B31812" w:rsidRPr="00817BC8" w:rsidRDefault="00476ECD" w:rsidP="00817BC8">
            <w:pPr>
              <w:spacing w:line="360" w:lineRule="auto"/>
              <w:rPr>
                <w:sz w:val="20"/>
                <w:szCs w:val="20"/>
              </w:rPr>
            </w:pPr>
            <w:r w:rsidRPr="00817BC8">
              <w:rPr>
                <w:sz w:val="20"/>
                <w:szCs w:val="20"/>
              </w:rPr>
              <w:t>6</w:t>
            </w:r>
          </w:p>
        </w:tc>
        <w:tc>
          <w:tcPr>
            <w:tcW w:w="1800" w:type="dxa"/>
            <w:vAlign w:val="center"/>
          </w:tcPr>
          <w:p w:rsidR="00B31812" w:rsidRPr="00817BC8" w:rsidRDefault="00476ECD" w:rsidP="00817BC8">
            <w:pPr>
              <w:spacing w:line="360" w:lineRule="auto"/>
              <w:rPr>
                <w:sz w:val="20"/>
                <w:szCs w:val="20"/>
              </w:rPr>
            </w:pPr>
            <w:r w:rsidRPr="00817BC8">
              <w:rPr>
                <w:sz w:val="20"/>
                <w:szCs w:val="20"/>
              </w:rPr>
              <w:t>8160</w:t>
            </w:r>
          </w:p>
        </w:tc>
        <w:tc>
          <w:tcPr>
            <w:tcW w:w="1440" w:type="dxa"/>
            <w:vMerge w:val="restart"/>
            <w:vAlign w:val="center"/>
          </w:tcPr>
          <w:p w:rsidR="00B31812" w:rsidRPr="00817BC8" w:rsidRDefault="00B31812" w:rsidP="00817BC8">
            <w:pPr>
              <w:spacing w:line="360" w:lineRule="auto"/>
              <w:rPr>
                <w:sz w:val="20"/>
                <w:szCs w:val="20"/>
              </w:rPr>
            </w:pPr>
          </w:p>
        </w:tc>
        <w:tc>
          <w:tcPr>
            <w:tcW w:w="1440" w:type="dxa"/>
            <w:vMerge w:val="restart"/>
            <w:vAlign w:val="center"/>
          </w:tcPr>
          <w:p w:rsidR="00B31812" w:rsidRPr="00817BC8" w:rsidRDefault="00B31812" w:rsidP="00817BC8">
            <w:pPr>
              <w:spacing w:line="360" w:lineRule="auto"/>
              <w:rPr>
                <w:sz w:val="20"/>
                <w:szCs w:val="20"/>
              </w:rPr>
            </w:pPr>
          </w:p>
        </w:tc>
      </w:tr>
      <w:tr w:rsidR="00817BC8" w:rsidRPr="00817BC8">
        <w:trPr>
          <w:trHeight w:val="90"/>
        </w:trPr>
        <w:tc>
          <w:tcPr>
            <w:tcW w:w="1260" w:type="dxa"/>
            <w:vAlign w:val="center"/>
          </w:tcPr>
          <w:p w:rsidR="00B31812" w:rsidRPr="00817BC8" w:rsidRDefault="00B31812" w:rsidP="00817BC8">
            <w:pPr>
              <w:spacing w:line="360" w:lineRule="auto"/>
              <w:rPr>
                <w:sz w:val="20"/>
                <w:szCs w:val="20"/>
              </w:rPr>
            </w:pPr>
            <w:r w:rsidRPr="00817BC8">
              <w:rPr>
                <w:sz w:val="20"/>
                <w:szCs w:val="20"/>
              </w:rPr>
              <w:t>Кормовой</w:t>
            </w:r>
          </w:p>
        </w:tc>
        <w:tc>
          <w:tcPr>
            <w:tcW w:w="1440" w:type="dxa"/>
            <w:vAlign w:val="center"/>
          </w:tcPr>
          <w:p w:rsidR="00B31812" w:rsidRPr="00817BC8" w:rsidRDefault="00476ECD" w:rsidP="00817BC8">
            <w:pPr>
              <w:spacing w:line="360" w:lineRule="auto"/>
              <w:rPr>
                <w:sz w:val="20"/>
                <w:szCs w:val="20"/>
              </w:rPr>
            </w:pPr>
            <w:r w:rsidRPr="00817BC8">
              <w:rPr>
                <w:sz w:val="20"/>
                <w:szCs w:val="20"/>
              </w:rPr>
              <w:t>680</w:t>
            </w:r>
          </w:p>
        </w:tc>
        <w:tc>
          <w:tcPr>
            <w:tcW w:w="1620" w:type="dxa"/>
            <w:vAlign w:val="center"/>
          </w:tcPr>
          <w:p w:rsidR="00B31812" w:rsidRPr="00817BC8" w:rsidRDefault="00476ECD" w:rsidP="00817BC8">
            <w:pPr>
              <w:spacing w:line="360" w:lineRule="auto"/>
              <w:rPr>
                <w:sz w:val="20"/>
                <w:szCs w:val="20"/>
              </w:rPr>
            </w:pPr>
            <w:r w:rsidRPr="00817BC8">
              <w:rPr>
                <w:sz w:val="20"/>
                <w:szCs w:val="20"/>
              </w:rPr>
              <w:t>6</w:t>
            </w:r>
          </w:p>
        </w:tc>
        <w:tc>
          <w:tcPr>
            <w:tcW w:w="1800" w:type="dxa"/>
            <w:vAlign w:val="center"/>
          </w:tcPr>
          <w:p w:rsidR="00B31812" w:rsidRPr="00817BC8" w:rsidRDefault="009D0E75" w:rsidP="00817BC8">
            <w:pPr>
              <w:spacing w:line="360" w:lineRule="auto"/>
              <w:rPr>
                <w:sz w:val="20"/>
                <w:szCs w:val="20"/>
              </w:rPr>
            </w:pPr>
            <w:r w:rsidRPr="00817BC8">
              <w:rPr>
                <w:sz w:val="20"/>
                <w:szCs w:val="20"/>
              </w:rPr>
              <w:t>4</w:t>
            </w:r>
            <w:r w:rsidR="00476ECD" w:rsidRPr="00817BC8">
              <w:rPr>
                <w:sz w:val="20"/>
                <w:szCs w:val="20"/>
              </w:rPr>
              <w:t>080</w:t>
            </w:r>
          </w:p>
        </w:tc>
        <w:tc>
          <w:tcPr>
            <w:tcW w:w="1440" w:type="dxa"/>
            <w:vMerge/>
            <w:vAlign w:val="center"/>
          </w:tcPr>
          <w:p w:rsidR="00B31812" w:rsidRPr="00817BC8" w:rsidRDefault="00B31812" w:rsidP="00817BC8">
            <w:pPr>
              <w:spacing w:line="360" w:lineRule="auto"/>
              <w:rPr>
                <w:sz w:val="20"/>
                <w:szCs w:val="20"/>
              </w:rPr>
            </w:pPr>
          </w:p>
        </w:tc>
        <w:tc>
          <w:tcPr>
            <w:tcW w:w="1440" w:type="dxa"/>
            <w:vMerge/>
            <w:vAlign w:val="center"/>
          </w:tcPr>
          <w:p w:rsidR="00B31812" w:rsidRPr="00817BC8" w:rsidRDefault="00B31812" w:rsidP="00817BC8">
            <w:pPr>
              <w:spacing w:line="360" w:lineRule="auto"/>
              <w:rPr>
                <w:sz w:val="20"/>
                <w:szCs w:val="20"/>
              </w:rPr>
            </w:pPr>
          </w:p>
        </w:tc>
      </w:tr>
      <w:tr w:rsidR="00817BC8" w:rsidRPr="00817BC8">
        <w:trPr>
          <w:trHeight w:val="90"/>
        </w:trPr>
        <w:tc>
          <w:tcPr>
            <w:tcW w:w="4320" w:type="dxa"/>
            <w:gridSpan w:val="3"/>
            <w:vAlign w:val="center"/>
          </w:tcPr>
          <w:p w:rsidR="00B31812" w:rsidRPr="00817BC8" w:rsidRDefault="009D0E75" w:rsidP="00817BC8">
            <w:pPr>
              <w:spacing w:line="360" w:lineRule="auto"/>
              <w:rPr>
                <w:sz w:val="20"/>
                <w:szCs w:val="20"/>
              </w:rPr>
            </w:pPr>
            <w:r w:rsidRPr="00817BC8">
              <w:rPr>
                <w:sz w:val="20"/>
                <w:szCs w:val="20"/>
              </w:rPr>
              <w:t>Итого</w:t>
            </w:r>
          </w:p>
        </w:tc>
        <w:tc>
          <w:tcPr>
            <w:tcW w:w="1800" w:type="dxa"/>
            <w:vAlign w:val="center"/>
          </w:tcPr>
          <w:p w:rsidR="00B31812" w:rsidRPr="00817BC8" w:rsidRDefault="00476ECD" w:rsidP="00817BC8">
            <w:pPr>
              <w:spacing w:line="360" w:lineRule="auto"/>
              <w:rPr>
                <w:sz w:val="20"/>
                <w:szCs w:val="20"/>
              </w:rPr>
            </w:pPr>
            <w:r w:rsidRPr="00817BC8">
              <w:rPr>
                <w:sz w:val="20"/>
                <w:szCs w:val="20"/>
              </w:rPr>
              <w:t>1224</w:t>
            </w:r>
          </w:p>
        </w:tc>
        <w:tc>
          <w:tcPr>
            <w:tcW w:w="1440" w:type="dxa"/>
            <w:vAlign w:val="center"/>
          </w:tcPr>
          <w:p w:rsidR="00B31812" w:rsidRPr="00817BC8" w:rsidRDefault="00476ECD" w:rsidP="00817BC8">
            <w:pPr>
              <w:spacing w:line="360" w:lineRule="auto"/>
              <w:rPr>
                <w:sz w:val="20"/>
                <w:szCs w:val="20"/>
              </w:rPr>
            </w:pPr>
            <w:r w:rsidRPr="00817BC8">
              <w:rPr>
                <w:sz w:val="20"/>
                <w:szCs w:val="20"/>
              </w:rPr>
              <w:t>4717,3</w:t>
            </w:r>
          </w:p>
        </w:tc>
        <w:tc>
          <w:tcPr>
            <w:tcW w:w="1440" w:type="dxa"/>
            <w:vAlign w:val="center"/>
          </w:tcPr>
          <w:p w:rsidR="00B31812" w:rsidRPr="00817BC8" w:rsidRDefault="00476ECD" w:rsidP="00817BC8">
            <w:pPr>
              <w:spacing w:line="360" w:lineRule="auto"/>
              <w:rPr>
                <w:sz w:val="20"/>
                <w:szCs w:val="20"/>
              </w:rPr>
            </w:pPr>
            <w:r w:rsidRPr="00817BC8">
              <w:rPr>
                <w:sz w:val="20"/>
                <w:szCs w:val="20"/>
              </w:rPr>
              <w:t>7522,7</w:t>
            </w:r>
          </w:p>
        </w:tc>
      </w:tr>
    </w:tbl>
    <w:p w:rsidR="00B31812" w:rsidRPr="00644C5E" w:rsidRDefault="00B31812" w:rsidP="00ED2316">
      <w:pPr>
        <w:shd w:val="clear" w:color="auto" w:fill="FFFFFF"/>
        <w:spacing w:line="360" w:lineRule="auto"/>
        <w:rPr>
          <w:sz w:val="28"/>
          <w:szCs w:val="28"/>
        </w:rPr>
      </w:pPr>
    </w:p>
    <w:p w:rsidR="003341DA" w:rsidRPr="00644C5E" w:rsidRDefault="003341DA" w:rsidP="00817BC8">
      <w:pPr>
        <w:shd w:val="clear" w:color="auto" w:fill="FFFFFF"/>
        <w:spacing w:line="360" w:lineRule="auto"/>
        <w:ind w:firstLine="709"/>
        <w:rPr>
          <w:sz w:val="28"/>
          <w:szCs w:val="28"/>
        </w:rPr>
      </w:pPr>
      <w:r w:rsidRPr="00644C5E">
        <w:rPr>
          <w:sz w:val="28"/>
          <w:szCs w:val="28"/>
        </w:rPr>
        <w:t>Таблица 8 – Приготовление компостов</w:t>
      </w: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80"/>
        <w:gridCol w:w="660"/>
        <w:gridCol w:w="1080"/>
        <w:gridCol w:w="1440"/>
        <w:gridCol w:w="720"/>
        <w:gridCol w:w="1440"/>
      </w:tblGrid>
      <w:tr w:rsidR="003341DA" w:rsidRPr="00817BC8">
        <w:trPr>
          <w:trHeight w:val="480"/>
        </w:trPr>
        <w:tc>
          <w:tcPr>
            <w:tcW w:w="1800" w:type="dxa"/>
            <w:vMerge w:val="restart"/>
            <w:vAlign w:val="center"/>
          </w:tcPr>
          <w:p w:rsidR="003341DA" w:rsidRPr="00817BC8" w:rsidRDefault="003341DA" w:rsidP="00817BC8">
            <w:pPr>
              <w:spacing w:line="360" w:lineRule="auto"/>
              <w:rPr>
                <w:sz w:val="20"/>
                <w:szCs w:val="20"/>
              </w:rPr>
            </w:pPr>
            <w:r w:rsidRPr="00817BC8">
              <w:rPr>
                <w:sz w:val="20"/>
                <w:szCs w:val="20"/>
              </w:rPr>
              <w:t>Вид компоста</w:t>
            </w:r>
          </w:p>
        </w:tc>
        <w:tc>
          <w:tcPr>
            <w:tcW w:w="1680" w:type="dxa"/>
            <w:vMerge w:val="restart"/>
            <w:vAlign w:val="center"/>
          </w:tcPr>
          <w:p w:rsidR="003341DA" w:rsidRPr="00817BC8" w:rsidRDefault="003341DA" w:rsidP="00817BC8">
            <w:pPr>
              <w:spacing w:line="360" w:lineRule="auto"/>
              <w:rPr>
                <w:sz w:val="20"/>
                <w:szCs w:val="20"/>
              </w:rPr>
            </w:pPr>
            <w:r w:rsidRPr="00817BC8">
              <w:rPr>
                <w:sz w:val="20"/>
                <w:szCs w:val="20"/>
              </w:rPr>
              <w:t>Соотношение компостируемых материалов</w:t>
            </w:r>
          </w:p>
        </w:tc>
        <w:tc>
          <w:tcPr>
            <w:tcW w:w="3900" w:type="dxa"/>
            <w:gridSpan w:val="4"/>
            <w:vAlign w:val="center"/>
          </w:tcPr>
          <w:p w:rsidR="003341DA" w:rsidRPr="00817BC8" w:rsidRDefault="003341DA" w:rsidP="00817BC8">
            <w:pPr>
              <w:spacing w:line="360" w:lineRule="auto"/>
              <w:rPr>
                <w:sz w:val="20"/>
                <w:szCs w:val="20"/>
              </w:rPr>
            </w:pPr>
            <w:r w:rsidRPr="00817BC8">
              <w:rPr>
                <w:sz w:val="20"/>
                <w:szCs w:val="20"/>
              </w:rPr>
              <w:t>Компостируемый материал</w:t>
            </w:r>
          </w:p>
        </w:tc>
        <w:tc>
          <w:tcPr>
            <w:tcW w:w="1440" w:type="dxa"/>
            <w:vMerge w:val="restart"/>
            <w:vAlign w:val="center"/>
          </w:tcPr>
          <w:p w:rsidR="003341DA" w:rsidRPr="00817BC8" w:rsidRDefault="003341DA" w:rsidP="00817BC8">
            <w:pPr>
              <w:spacing w:line="360" w:lineRule="auto"/>
              <w:rPr>
                <w:sz w:val="20"/>
                <w:szCs w:val="20"/>
              </w:rPr>
            </w:pPr>
            <w:r w:rsidRPr="00817BC8">
              <w:rPr>
                <w:sz w:val="20"/>
                <w:szCs w:val="20"/>
              </w:rPr>
              <w:t>Всего</w:t>
            </w:r>
          </w:p>
        </w:tc>
      </w:tr>
      <w:tr w:rsidR="003341DA" w:rsidRPr="00817BC8">
        <w:trPr>
          <w:trHeight w:val="540"/>
        </w:trPr>
        <w:tc>
          <w:tcPr>
            <w:tcW w:w="1800" w:type="dxa"/>
            <w:vMerge/>
            <w:vAlign w:val="center"/>
          </w:tcPr>
          <w:p w:rsidR="003341DA" w:rsidRPr="00817BC8" w:rsidRDefault="003341DA" w:rsidP="00817BC8">
            <w:pPr>
              <w:spacing w:line="360" w:lineRule="auto"/>
              <w:rPr>
                <w:sz w:val="20"/>
                <w:szCs w:val="20"/>
              </w:rPr>
            </w:pPr>
          </w:p>
        </w:tc>
        <w:tc>
          <w:tcPr>
            <w:tcW w:w="1680" w:type="dxa"/>
            <w:vMerge/>
            <w:vAlign w:val="center"/>
          </w:tcPr>
          <w:p w:rsidR="003341DA" w:rsidRPr="00817BC8" w:rsidRDefault="003341DA" w:rsidP="00817BC8">
            <w:pPr>
              <w:spacing w:line="360" w:lineRule="auto"/>
              <w:rPr>
                <w:sz w:val="20"/>
                <w:szCs w:val="20"/>
              </w:rPr>
            </w:pPr>
          </w:p>
        </w:tc>
        <w:tc>
          <w:tcPr>
            <w:tcW w:w="660" w:type="dxa"/>
            <w:vAlign w:val="center"/>
          </w:tcPr>
          <w:p w:rsidR="003341DA" w:rsidRPr="00817BC8" w:rsidRDefault="003341DA" w:rsidP="00817BC8">
            <w:pPr>
              <w:spacing w:line="360" w:lineRule="auto"/>
              <w:rPr>
                <w:sz w:val="20"/>
                <w:szCs w:val="20"/>
              </w:rPr>
            </w:pPr>
            <w:r w:rsidRPr="00817BC8">
              <w:rPr>
                <w:sz w:val="20"/>
                <w:szCs w:val="20"/>
              </w:rPr>
              <w:t>навоз</w:t>
            </w:r>
          </w:p>
        </w:tc>
        <w:tc>
          <w:tcPr>
            <w:tcW w:w="1080" w:type="dxa"/>
            <w:vAlign w:val="center"/>
          </w:tcPr>
          <w:p w:rsidR="003341DA" w:rsidRPr="00817BC8" w:rsidRDefault="003341DA" w:rsidP="00817BC8">
            <w:pPr>
              <w:spacing w:line="360" w:lineRule="auto"/>
              <w:rPr>
                <w:sz w:val="20"/>
                <w:szCs w:val="20"/>
              </w:rPr>
            </w:pPr>
            <w:r w:rsidRPr="00817BC8">
              <w:rPr>
                <w:sz w:val="20"/>
                <w:szCs w:val="20"/>
              </w:rPr>
              <w:t>торф</w:t>
            </w:r>
          </w:p>
        </w:tc>
        <w:tc>
          <w:tcPr>
            <w:tcW w:w="1440" w:type="dxa"/>
            <w:vAlign w:val="center"/>
          </w:tcPr>
          <w:p w:rsidR="003341DA" w:rsidRPr="00817BC8" w:rsidRDefault="003341DA" w:rsidP="00817BC8">
            <w:pPr>
              <w:spacing w:line="360" w:lineRule="auto"/>
              <w:rPr>
                <w:sz w:val="20"/>
                <w:szCs w:val="20"/>
              </w:rPr>
            </w:pPr>
            <w:r w:rsidRPr="00817BC8">
              <w:rPr>
                <w:sz w:val="20"/>
                <w:szCs w:val="20"/>
              </w:rPr>
              <w:t>навозная жижа</w:t>
            </w:r>
          </w:p>
        </w:tc>
        <w:tc>
          <w:tcPr>
            <w:tcW w:w="720" w:type="dxa"/>
            <w:vAlign w:val="center"/>
          </w:tcPr>
          <w:p w:rsidR="003341DA" w:rsidRPr="00817BC8" w:rsidRDefault="003341DA" w:rsidP="00817BC8">
            <w:pPr>
              <w:spacing w:line="360" w:lineRule="auto"/>
              <w:rPr>
                <w:sz w:val="20"/>
                <w:szCs w:val="20"/>
              </w:rPr>
            </w:pPr>
            <w:r w:rsidRPr="00817BC8">
              <w:rPr>
                <w:sz w:val="20"/>
                <w:szCs w:val="20"/>
              </w:rPr>
              <w:t>Рф</w:t>
            </w:r>
          </w:p>
        </w:tc>
        <w:tc>
          <w:tcPr>
            <w:tcW w:w="1440" w:type="dxa"/>
            <w:vMerge/>
            <w:vAlign w:val="center"/>
          </w:tcPr>
          <w:p w:rsidR="003341DA" w:rsidRPr="00817BC8" w:rsidRDefault="003341DA" w:rsidP="00817BC8">
            <w:pPr>
              <w:spacing w:line="360" w:lineRule="auto"/>
              <w:rPr>
                <w:sz w:val="20"/>
                <w:szCs w:val="20"/>
              </w:rPr>
            </w:pPr>
          </w:p>
        </w:tc>
      </w:tr>
      <w:tr w:rsidR="003341DA" w:rsidRPr="00817BC8">
        <w:trPr>
          <w:trHeight w:val="90"/>
        </w:trPr>
        <w:tc>
          <w:tcPr>
            <w:tcW w:w="1800" w:type="dxa"/>
            <w:vAlign w:val="center"/>
          </w:tcPr>
          <w:p w:rsidR="003341DA" w:rsidRPr="00817BC8" w:rsidRDefault="00DB09B7" w:rsidP="00817BC8">
            <w:pPr>
              <w:spacing w:line="360" w:lineRule="auto"/>
              <w:rPr>
                <w:sz w:val="20"/>
                <w:szCs w:val="20"/>
              </w:rPr>
            </w:pPr>
            <w:r w:rsidRPr="00817BC8">
              <w:rPr>
                <w:sz w:val="20"/>
                <w:szCs w:val="20"/>
              </w:rPr>
              <w:t>Торфо</w:t>
            </w:r>
            <w:r w:rsidR="00844F0D" w:rsidRPr="00817BC8">
              <w:rPr>
                <w:sz w:val="20"/>
                <w:szCs w:val="20"/>
              </w:rPr>
              <w:t>навозный</w:t>
            </w:r>
          </w:p>
        </w:tc>
        <w:tc>
          <w:tcPr>
            <w:tcW w:w="1680" w:type="dxa"/>
            <w:vAlign w:val="center"/>
          </w:tcPr>
          <w:p w:rsidR="003341DA" w:rsidRPr="00817BC8" w:rsidRDefault="00476ECD" w:rsidP="00817BC8">
            <w:pPr>
              <w:spacing w:line="360" w:lineRule="auto"/>
              <w:rPr>
                <w:sz w:val="20"/>
                <w:szCs w:val="20"/>
              </w:rPr>
            </w:pPr>
            <w:r w:rsidRPr="00817BC8">
              <w:rPr>
                <w:sz w:val="20"/>
                <w:szCs w:val="20"/>
              </w:rPr>
              <w:t>1</w:t>
            </w:r>
            <w:r w:rsidR="00EE545C" w:rsidRPr="00817BC8">
              <w:rPr>
                <w:sz w:val="20"/>
                <w:szCs w:val="20"/>
              </w:rPr>
              <w:t xml:space="preserve"> : </w:t>
            </w:r>
            <w:r w:rsidRPr="00817BC8">
              <w:rPr>
                <w:sz w:val="20"/>
                <w:szCs w:val="20"/>
              </w:rPr>
              <w:t>1,53</w:t>
            </w:r>
          </w:p>
        </w:tc>
        <w:tc>
          <w:tcPr>
            <w:tcW w:w="660" w:type="dxa"/>
            <w:vAlign w:val="center"/>
          </w:tcPr>
          <w:p w:rsidR="003341DA" w:rsidRPr="00817BC8" w:rsidRDefault="00476ECD" w:rsidP="00817BC8">
            <w:pPr>
              <w:spacing w:line="360" w:lineRule="auto"/>
              <w:rPr>
                <w:sz w:val="20"/>
                <w:szCs w:val="20"/>
              </w:rPr>
            </w:pPr>
            <w:r w:rsidRPr="00817BC8">
              <w:rPr>
                <w:sz w:val="20"/>
                <w:szCs w:val="20"/>
              </w:rPr>
              <w:t>4102</w:t>
            </w:r>
          </w:p>
        </w:tc>
        <w:tc>
          <w:tcPr>
            <w:tcW w:w="1080" w:type="dxa"/>
            <w:vAlign w:val="center"/>
          </w:tcPr>
          <w:p w:rsidR="003341DA" w:rsidRPr="00817BC8" w:rsidRDefault="00476ECD" w:rsidP="00817BC8">
            <w:pPr>
              <w:spacing w:line="360" w:lineRule="auto"/>
              <w:rPr>
                <w:sz w:val="20"/>
                <w:szCs w:val="20"/>
              </w:rPr>
            </w:pPr>
            <w:r w:rsidRPr="00817BC8">
              <w:rPr>
                <w:sz w:val="20"/>
                <w:szCs w:val="20"/>
              </w:rPr>
              <w:t>5676,8</w:t>
            </w:r>
          </w:p>
        </w:tc>
        <w:tc>
          <w:tcPr>
            <w:tcW w:w="1440" w:type="dxa"/>
          </w:tcPr>
          <w:p w:rsidR="003341DA" w:rsidRPr="00817BC8" w:rsidRDefault="005332D6" w:rsidP="00817BC8">
            <w:pPr>
              <w:spacing w:line="360" w:lineRule="auto"/>
              <w:rPr>
                <w:sz w:val="20"/>
                <w:szCs w:val="20"/>
              </w:rPr>
            </w:pPr>
            <w:r w:rsidRPr="00817BC8">
              <w:rPr>
                <w:sz w:val="20"/>
                <w:szCs w:val="20"/>
              </w:rPr>
              <w:t>-</w:t>
            </w:r>
          </w:p>
        </w:tc>
        <w:tc>
          <w:tcPr>
            <w:tcW w:w="720" w:type="dxa"/>
            <w:vAlign w:val="center"/>
          </w:tcPr>
          <w:p w:rsidR="003341DA" w:rsidRPr="00817BC8" w:rsidRDefault="003341DA" w:rsidP="00817BC8">
            <w:pPr>
              <w:spacing w:line="360" w:lineRule="auto"/>
              <w:rPr>
                <w:sz w:val="20"/>
                <w:szCs w:val="20"/>
              </w:rPr>
            </w:pPr>
            <w:r w:rsidRPr="00817BC8">
              <w:rPr>
                <w:sz w:val="20"/>
                <w:szCs w:val="20"/>
              </w:rPr>
              <w:t>-</w:t>
            </w:r>
          </w:p>
        </w:tc>
        <w:tc>
          <w:tcPr>
            <w:tcW w:w="1440" w:type="dxa"/>
            <w:vAlign w:val="center"/>
          </w:tcPr>
          <w:p w:rsidR="003341DA" w:rsidRPr="00817BC8" w:rsidRDefault="00476ECD" w:rsidP="00817BC8">
            <w:pPr>
              <w:spacing w:line="360" w:lineRule="auto"/>
              <w:rPr>
                <w:sz w:val="20"/>
                <w:szCs w:val="20"/>
              </w:rPr>
            </w:pPr>
            <w:r w:rsidRPr="00817BC8">
              <w:rPr>
                <w:sz w:val="20"/>
                <w:szCs w:val="20"/>
              </w:rPr>
              <w:t>9778,8</w:t>
            </w:r>
          </w:p>
        </w:tc>
      </w:tr>
      <w:tr w:rsidR="003341DA" w:rsidRPr="00817BC8">
        <w:trPr>
          <w:trHeight w:val="179"/>
        </w:trPr>
        <w:tc>
          <w:tcPr>
            <w:tcW w:w="1800" w:type="dxa"/>
            <w:vAlign w:val="center"/>
          </w:tcPr>
          <w:p w:rsidR="003341DA" w:rsidRPr="00817BC8" w:rsidRDefault="00DB09B7" w:rsidP="00817BC8">
            <w:pPr>
              <w:spacing w:line="360" w:lineRule="auto"/>
              <w:rPr>
                <w:sz w:val="20"/>
                <w:szCs w:val="20"/>
              </w:rPr>
            </w:pPr>
            <w:r w:rsidRPr="00817BC8">
              <w:rPr>
                <w:sz w:val="20"/>
                <w:szCs w:val="20"/>
              </w:rPr>
              <w:t>Торфожижевой</w:t>
            </w:r>
          </w:p>
        </w:tc>
        <w:tc>
          <w:tcPr>
            <w:tcW w:w="1680" w:type="dxa"/>
            <w:vAlign w:val="center"/>
          </w:tcPr>
          <w:p w:rsidR="003341DA" w:rsidRPr="00817BC8" w:rsidRDefault="00DB09B7" w:rsidP="00817BC8">
            <w:pPr>
              <w:spacing w:line="360" w:lineRule="auto"/>
              <w:rPr>
                <w:sz w:val="20"/>
                <w:szCs w:val="20"/>
              </w:rPr>
            </w:pPr>
            <w:r w:rsidRPr="00817BC8">
              <w:rPr>
                <w:sz w:val="20"/>
                <w:szCs w:val="20"/>
              </w:rPr>
              <w:t xml:space="preserve">1 : </w:t>
            </w:r>
            <w:r w:rsidR="00476ECD" w:rsidRPr="00817BC8">
              <w:rPr>
                <w:sz w:val="20"/>
                <w:szCs w:val="20"/>
              </w:rPr>
              <w:t>3</w:t>
            </w:r>
          </w:p>
        </w:tc>
        <w:tc>
          <w:tcPr>
            <w:tcW w:w="660" w:type="dxa"/>
            <w:vAlign w:val="center"/>
          </w:tcPr>
          <w:p w:rsidR="003341DA" w:rsidRPr="00817BC8" w:rsidRDefault="005332D6" w:rsidP="00817BC8">
            <w:pPr>
              <w:spacing w:line="360" w:lineRule="auto"/>
              <w:rPr>
                <w:sz w:val="20"/>
                <w:szCs w:val="20"/>
              </w:rPr>
            </w:pPr>
            <w:r w:rsidRPr="00817BC8">
              <w:rPr>
                <w:sz w:val="20"/>
                <w:szCs w:val="20"/>
              </w:rPr>
              <w:t>-</w:t>
            </w:r>
          </w:p>
        </w:tc>
        <w:tc>
          <w:tcPr>
            <w:tcW w:w="1080" w:type="dxa"/>
            <w:vAlign w:val="center"/>
          </w:tcPr>
          <w:p w:rsidR="003341DA" w:rsidRPr="00817BC8" w:rsidRDefault="00476ECD" w:rsidP="00817BC8">
            <w:pPr>
              <w:spacing w:line="360" w:lineRule="auto"/>
              <w:rPr>
                <w:sz w:val="20"/>
                <w:szCs w:val="20"/>
              </w:rPr>
            </w:pPr>
            <w:r w:rsidRPr="00817BC8">
              <w:rPr>
                <w:sz w:val="20"/>
                <w:szCs w:val="20"/>
              </w:rPr>
              <w:t>1845,9</w:t>
            </w:r>
          </w:p>
        </w:tc>
        <w:tc>
          <w:tcPr>
            <w:tcW w:w="1440" w:type="dxa"/>
            <w:vAlign w:val="center"/>
          </w:tcPr>
          <w:p w:rsidR="003341DA" w:rsidRPr="00817BC8" w:rsidRDefault="00476ECD" w:rsidP="00817BC8">
            <w:pPr>
              <w:spacing w:line="360" w:lineRule="auto"/>
              <w:rPr>
                <w:sz w:val="20"/>
                <w:szCs w:val="20"/>
              </w:rPr>
            </w:pPr>
            <w:r w:rsidRPr="00817BC8">
              <w:rPr>
                <w:sz w:val="20"/>
                <w:szCs w:val="20"/>
              </w:rPr>
              <w:t>615,3</w:t>
            </w:r>
          </w:p>
        </w:tc>
        <w:tc>
          <w:tcPr>
            <w:tcW w:w="720" w:type="dxa"/>
            <w:vAlign w:val="center"/>
          </w:tcPr>
          <w:p w:rsidR="003341DA" w:rsidRPr="00817BC8" w:rsidRDefault="00476ECD" w:rsidP="00817BC8">
            <w:pPr>
              <w:spacing w:line="360" w:lineRule="auto"/>
              <w:rPr>
                <w:sz w:val="20"/>
                <w:szCs w:val="20"/>
              </w:rPr>
            </w:pPr>
            <w:r w:rsidRPr="00817BC8">
              <w:rPr>
                <w:sz w:val="20"/>
                <w:szCs w:val="20"/>
              </w:rPr>
              <w:t>12,3</w:t>
            </w:r>
          </w:p>
        </w:tc>
        <w:tc>
          <w:tcPr>
            <w:tcW w:w="1440" w:type="dxa"/>
            <w:vAlign w:val="center"/>
          </w:tcPr>
          <w:p w:rsidR="003341DA" w:rsidRPr="00817BC8" w:rsidRDefault="00476ECD" w:rsidP="00817BC8">
            <w:pPr>
              <w:spacing w:line="360" w:lineRule="auto"/>
              <w:rPr>
                <w:sz w:val="20"/>
                <w:szCs w:val="20"/>
              </w:rPr>
            </w:pPr>
            <w:r w:rsidRPr="00817BC8">
              <w:rPr>
                <w:sz w:val="20"/>
                <w:szCs w:val="20"/>
              </w:rPr>
              <w:t>1858,2</w:t>
            </w:r>
          </w:p>
        </w:tc>
      </w:tr>
      <w:tr w:rsidR="003341DA" w:rsidRPr="00817BC8">
        <w:trPr>
          <w:trHeight w:val="90"/>
        </w:trPr>
        <w:tc>
          <w:tcPr>
            <w:tcW w:w="7380" w:type="dxa"/>
            <w:gridSpan w:val="6"/>
            <w:vAlign w:val="center"/>
          </w:tcPr>
          <w:p w:rsidR="003341DA" w:rsidRPr="00817BC8" w:rsidRDefault="003341DA" w:rsidP="00817BC8">
            <w:pPr>
              <w:spacing w:line="360" w:lineRule="auto"/>
              <w:rPr>
                <w:sz w:val="20"/>
                <w:szCs w:val="20"/>
              </w:rPr>
            </w:pPr>
            <w:r w:rsidRPr="00817BC8">
              <w:rPr>
                <w:sz w:val="20"/>
                <w:szCs w:val="20"/>
              </w:rPr>
              <w:t>Всего компостов</w:t>
            </w:r>
          </w:p>
        </w:tc>
        <w:tc>
          <w:tcPr>
            <w:tcW w:w="1440" w:type="dxa"/>
            <w:vAlign w:val="center"/>
          </w:tcPr>
          <w:p w:rsidR="003341DA" w:rsidRPr="00817BC8" w:rsidRDefault="00476ECD" w:rsidP="00817BC8">
            <w:pPr>
              <w:spacing w:line="360" w:lineRule="auto"/>
              <w:rPr>
                <w:sz w:val="20"/>
                <w:szCs w:val="20"/>
              </w:rPr>
            </w:pPr>
            <w:r w:rsidRPr="00817BC8">
              <w:rPr>
                <w:sz w:val="20"/>
                <w:szCs w:val="20"/>
              </w:rPr>
              <w:t>11637</w:t>
            </w:r>
          </w:p>
        </w:tc>
      </w:tr>
    </w:tbl>
    <w:p w:rsidR="003341DA" w:rsidRPr="00644C5E" w:rsidRDefault="003341DA" w:rsidP="00ED2316">
      <w:pPr>
        <w:shd w:val="clear" w:color="auto" w:fill="FFFFFF"/>
        <w:spacing w:line="360" w:lineRule="auto"/>
        <w:rPr>
          <w:sz w:val="28"/>
          <w:szCs w:val="28"/>
        </w:rPr>
      </w:pPr>
    </w:p>
    <w:p w:rsidR="00DB09B7" w:rsidRPr="00644C5E" w:rsidRDefault="00DB09B7" w:rsidP="00E94788">
      <w:pPr>
        <w:shd w:val="clear" w:color="auto" w:fill="FFFFFF"/>
        <w:spacing w:line="360" w:lineRule="auto"/>
        <w:ind w:firstLine="709"/>
        <w:jc w:val="both"/>
        <w:rPr>
          <w:sz w:val="28"/>
          <w:szCs w:val="28"/>
        </w:rPr>
      </w:pPr>
      <w:r w:rsidRPr="00644C5E">
        <w:rPr>
          <w:b/>
          <w:bCs/>
          <w:color w:val="000000"/>
          <w:sz w:val="28"/>
          <w:szCs w:val="28"/>
        </w:rPr>
        <w:t xml:space="preserve">Торфяные компосты. </w:t>
      </w:r>
      <w:r w:rsidRPr="00644C5E">
        <w:rPr>
          <w:color w:val="000000"/>
          <w:sz w:val="28"/>
          <w:szCs w:val="28"/>
        </w:rPr>
        <w:t>Торф целесообразно компостировать с биологически активными органическими удобрениями: навозом, жижей, фекалиями, зеленым удобрением и др. Торф можно компостировать также с минеральными удобрениями</w:t>
      </w:r>
      <w:r w:rsidR="00253E95" w:rsidRPr="00644C5E">
        <w:rPr>
          <w:color w:val="000000"/>
          <w:sz w:val="28"/>
          <w:szCs w:val="28"/>
        </w:rPr>
        <w:t xml:space="preserve"> (Попова С.И.,1981)</w:t>
      </w:r>
      <w:r w:rsidRPr="00644C5E">
        <w:rPr>
          <w:color w:val="000000"/>
          <w:sz w:val="28"/>
          <w:szCs w:val="28"/>
        </w:rPr>
        <w:t>.</w:t>
      </w:r>
    </w:p>
    <w:p w:rsidR="00DB09B7" w:rsidRPr="00644C5E" w:rsidRDefault="00DB09B7" w:rsidP="00E94788">
      <w:pPr>
        <w:shd w:val="clear" w:color="auto" w:fill="FFFFFF"/>
        <w:spacing w:line="360" w:lineRule="auto"/>
        <w:ind w:left="5" w:right="5" w:firstLine="709"/>
        <w:jc w:val="both"/>
        <w:rPr>
          <w:sz w:val="28"/>
          <w:szCs w:val="28"/>
        </w:rPr>
      </w:pPr>
      <w:r w:rsidRPr="00644C5E">
        <w:rPr>
          <w:color w:val="000000"/>
          <w:sz w:val="28"/>
          <w:szCs w:val="28"/>
          <w:u w:val="single"/>
        </w:rPr>
        <w:t>Торфонавозные компосты</w:t>
      </w:r>
      <w:r w:rsidRPr="00644C5E">
        <w:rPr>
          <w:color w:val="000000"/>
          <w:sz w:val="28"/>
          <w:szCs w:val="28"/>
        </w:rPr>
        <w:t xml:space="preserve"> следует готовить на </w:t>
      </w:r>
      <w:r w:rsidR="00751E44" w:rsidRPr="00644C5E">
        <w:rPr>
          <w:color w:val="000000"/>
          <w:sz w:val="28"/>
          <w:szCs w:val="28"/>
        </w:rPr>
        <w:t>поле,</w:t>
      </w:r>
      <w:r w:rsidRPr="00644C5E">
        <w:rPr>
          <w:color w:val="000000"/>
          <w:sz w:val="28"/>
          <w:szCs w:val="28"/>
        </w:rPr>
        <w:t xml:space="preserve"> на месте их применения, около животноводческих помещений или в навозохранилище. Соотношение между навозом и торфом зависит от их качества и времени года. Так, в зимний период соотношение между ними может составлять</w:t>
      </w:r>
      <w:r w:rsidR="00E94788" w:rsidRPr="00644C5E">
        <w:rPr>
          <w:color w:val="000000"/>
          <w:sz w:val="28"/>
          <w:szCs w:val="28"/>
        </w:rPr>
        <w:t xml:space="preserve"> </w:t>
      </w:r>
      <w:r w:rsidRPr="00644C5E">
        <w:rPr>
          <w:color w:val="000000"/>
          <w:sz w:val="28"/>
          <w:szCs w:val="28"/>
        </w:rPr>
        <w:t>1 : 1, а летом — 1:2 или 1 :3. Наиболее эффективны торфонавозные компосты при узком соотношении торфа и навоза (1 : 1).</w:t>
      </w:r>
    </w:p>
    <w:p w:rsidR="00DB09B7" w:rsidRPr="00644C5E" w:rsidRDefault="00DB09B7" w:rsidP="00E94788">
      <w:pPr>
        <w:shd w:val="clear" w:color="auto" w:fill="FFFFFF"/>
        <w:spacing w:line="360" w:lineRule="auto"/>
        <w:ind w:right="14" w:firstLine="709"/>
        <w:jc w:val="both"/>
        <w:rPr>
          <w:sz w:val="28"/>
          <w:szCs w:val="28"/>
        </w:rPr>
      </w:pPr>
      <w:r w:rsidRPr="00644C5E">
        <w:rPr>
          <w:color w:val="000000"/>
          <w:sz w:val="28"/>
          <w:szCs w:val="28"/>
        </w:rPr>
        <w:t>Для компостирования с навозом пригодны все виды торфа, влажность которых не превышает 60 %.</w:t>
      </w:r>
    </w:p>
    <w:p w:rsidR="00DB09B7" w:rsidRPr="00644C5E" w:rsidRDefault="00DB09B7" w:rsidP="00E94788">
      <w:pPr>
        <w:shd w:val="clear" w:color="auto" w:fill="FFFFFF"/>
        <w:spacing w:line="360" w:lineRule="auto"/>
        <w:ind w:right="5" w:firstLine="709"/>
        <w:jc w:val="both"/>
        <w:rPr>
          <w:sz w:val="28"/>
          <w:szCs w:val="28"/>
        </w:rPr>
      </w:pPr>
      <w:r w:rsidRPr="00644C5E">
        <w:rPr>
          <w:color w:val="000000"/>
          <w:sz w:val="28"/>
          <w:szCs w:val="28"/>
        </w:rPr>
        <w:t>При укладке в штабеля торфонавозного компоста уплотнять его не рекомендуется. Рыхлая укладка такого компоста ускоряет разложение органических веществ при почти полном отсутствии потерь аммиачного азота навоза (он поглощается торфом). Внутри штабеля быстрее устанавливается необходимая для микробиологических</w:t>
      </w:r>
      <w:r w:rsidR="00E94788" w:rsidRPr="00644C5E">
        <w:rPr>
          <w:color w:val="000000"/>
          <w:sz w:val="28"/>
          <w:szCs w:val="28"/>
        </w:rPr>
        <w:t xml:space="preserve"> </w:t>
      </w:r>
      <w:r w:rsidRPr="00644C5E">
        <w:rPr>
          <w:color w:val="000000"/>
          <w:sz w:val="28"/>
          <w:szCs w:val="28"/>
        </w:rPr>
        <w:t>процессов</w:t>
      </w:r>
      <w:r w:rsidR="00E94788" w:rsidRPr="00644C5E">
        <w:rPr>
          <w:color w:val="000000"/>
          <w:sz w:val="28"/>
          <w:szCs w:val="28"/>
        </w:rPr>
        <w:t xml:space="preserve"> </w:t>
      </w:r>
      <w:r w:rsidRPr="00644C5E">
        <w:rPr>
          <w:color w:val="000000"/>
          <w:sz w:val="28"/>
          <w:szCs w:val="28"/>
        </w:rPr>
        <w:t>разложения</w:t>
      </w:r>
      <w:r w:rsidR="00E94788" w:rsidRPr="00644C5E">
        <w:rPr>
          <w:color w:val="000000"/>
          <w:sz w:val="28"/>
          <w:szCs w:val="28"/>
        </w:rPr>
        <w:t xml:space="preserve"> </w:t>
      </w:r>
      <w:r w:rsidRPr="00644C5E">
        <w:rPr>
          <w:color w:val="000000"/>
          <w:sz w:val="28"/>
          <w:szCs w:val="28"/>
        </w:rPr>
        <w:t>температура</w:t>
      </w:r>
      <w:r w:rsidR="00E94788" w:rsidRPr="00644C5E">
        <w:rPr>
          <w:color w:val="000000"/>
          <w:sz w:val="28"/>
          <w:szCs w:val="28"/>
        </w:rPr>
        <w:t xml:space="preserve"> </w:t>
      </w:r>
      <w:r w:rsidRPr="00644C5E">
        <w:rPr>
          <w:color w:val="000000"/>
          <w:sz w:val="28"/>
          <w:szCs w:val="28"/>
        </w:rPr>
        <w:t>(до</w:t>
      </w:r>
      <w:r w:rsidR="00E94788" w:rsidRPr="00644C5E">
        <w:rPr>
          <w:color w:val="000000"/>
          <w:sz w:val="28"/>
          <w:szCs w:val="28"/>
        </w:rPr>
        <w:t xml:space="preserve"> </w:t>
      </w:r>
      <w:r w:rsidRPr="00644C5E">
        <w:rPr>
          <w:color w:val="000000"/>
          <w:sz w:val="28"/>
          <w:szCs w:val="28"/>
        </w:rPr>
        <w:t>60—65 °С).</w:t>
      </w:r>
    </w:p>
    <w:p w:rsidR="00DB09B7" w:rsidRPr="00644C5E" w:rsidRDefault="00DB09B7" w:rsidP="00E94788">
      <w:pPr>
        <w:shd w:val="clear" w:color="auto" w:fill="FFFFFF"/>
        <w:spacing w:line="360" w:lineRule="auto"/>
        <w:ind w:left="5" w:right="14" w:firstLine="709"/>
        <w:jc w:val="both"/>
        <w:rPr>
          <w:sz w:val="28"/>
          <w:szCs w:val="28"/>
        </w:rPr>
      </w:pPr>
      <w:r w:rsidRPr="00644C5E">
        <w:rPr>
          <w:color w:val="000000"/>
          <w:sz w:val="28"/>
          <w:szCs w:val="28"/>
        </w:rPr>
        <w:t>Торфонавозные компосты можно заготавливать различными способами.</w:t>
      </w:r>
    </w:p>
    <w:p w:rsidR="00DB09B7" w:rsidRPr="00644C5E" w:rsidRDefault="00DB09B7" w:rsidP="00E94788">
      <w:pPr>
        <w:shd w:val="clear" w:color="auto" w:fill="FFFFFF"/>
        <w:spacing w:line="360" w:lineRule="auto"/>
        <w:ind w:left="19" w:firstLine="709"/>
        <w:jc w:val="both"/>
        <w:rPr>
          <w:sz w:val="28"/>
          <w:szCs w:val="28"/>
        </w:rPr>
      </w:pPr>
      <w:r w:rsidRPr="00644C5E">
        <w:rPr>
          <w:color w:val="000000"/>
          <w:sz w:val="28"/>
          <w:szCs w:val="28"/>
        </w:rPr>
        <w:t>1. Послойный способ пригоден для любого времени. В навозохранилище или на площадке в поле разгружают торф и бульдозером</w:t>
      </w:r>
      <w:r w:rsidR="00E94788" w:rsidRPr="00644C5E">
        <w:rPr>
          <w:color w:val="000000"/>
          <w:sz w:val="28"/>
          <w:szCs w:val="28"/>
        </w:rPr>
        <w:t xml:space="preserve"> </w:t>
      </w:r>
      <w:r w:rsidRPr="00644C5E">
        <w:rPr>
          <w:color w:val="000000"/>
          <w:sz w:val="28"/>
          <w:szCs w:val="28"/>
        </w:rPr>
        <w:t>разравнивают</w:t>
      </w:r>
      <w:r w:rsidR="00E94788" w:rsidRPr="00644C5E">
        <w:rPr>
          <w:color w:val="000000"/>
          <w:sz w:val="28"/>
          <w:szCs w:val="28"/>
        </w:rPr>
        <w:t xml:space="preserve"> </w:t>
      </w:r>
      <w:r w:rsidRPr="00644C5E">
        <w:rPr>
          <w:color w:val="000000"/>
          <w:sz w:val="28"/>
          <w:szCs w:val="28"/>
        </w:rPr>
        <w:t>его слоем</w:t>
      </w:r>
      <w:r w:rsidR="00E94788" w:rsidRPr="00644C5E">
        <w:rPr>
          <w:color w:val="000000"/>
          <w:sz w:val="28"/>
          <w:szCs w:val="28"/>
        </w:rPr>
        <w:t xml:space="preserve"> </w:t>
      </w:r>
      <w:r w:rsidRPr="00644C5E">
        <w:rPr>
          <w:color w:val="000000"/>
          <w:sz w:val="28"/>
          <w:szCs w:val="28"/>
        </w:rPr>
        <w:t>толщиной</w:t>
      </w:r>
      <w:r w:rsidR="00E94788" w:rsidRPr="00644C5E">
        <w:rPr>
          <w:color w:val="000000"/>
          <w:sz w:val="28"/>
          <w:szCs w:val="28"/>
        </w:rPr>
        <w:t xml:space="preserve"> </w:t>
      </w:r>
      <w:r w:rsidRPr="00644C5E">
        <w:rPr>
          <w:color w:val="000000"/>
          <w:sz w:val="28"/>
          <w:szCs w:val="28"/>
        </w:rPr>
        <w:t>до</w:t>
      </w:r>
      <w:r w:rsidR="00E94788" w:rsidRPr="00644C5E">
        <w:rPr>
          <w:color w:val="000000"/>
          <w:sz w:val="28"/>
          <w:szCs w:val="28"/>
        </w:rPr>
        <w:t xml:space="preserve"> </w:t>
      </w:r>
      <w:r w:rsidRPr="00644C5E">
        <w:rPr>
          <w:color w:val="000000"/>
          <w:sz w:val="28"/>
          <w:szCs w:val="28"/>
        </w:rPr>
        <w:t>50 см.</w:t>
      </w:r>
      <w:r w:rsidR="00E94788" w:rsidRPr="00644C5E">
        <w:rPr>
          <w:color w:val="000000"/>
          <w:sz w:val="28"/>
          <w:szCs w:val="28"/>
        </w:rPr>
        <w:t xml:space="preserve"> </w:t>
      </w:r>
      <w:r w:rsidRPr="00644C5E">
        <w:rPr>
          <w:color w:val="000000"/>
          <w:sz w:val="28"/>
          <w:szCs w:val="28"/>
        </w:rPr>
        <w:t>Затем</w:t>
      </w:r>
      <w:r w:rsidR="00E94788" w:rsidRPr="00644C5E">
        <w:rPr>
          <w:color w:val="000000"/>
          <w:sz w:val="28"/>
          <w:szCs w:val="28"/>
        </w:rPr>
        <w:t xml:space="preserve"> </w:t>
      </w:r>
      <w:r w:rsidRPr="00644C5E">
        <w:rPr>
          <w:color w:val="000000"/>
          <w:sz w:val="28"/>
          <w:szCs w:val="28"/>
        </w:rPr>
        <w:t xml:space="preserve">укладывают навоз. Торф и навоз поочередно укладывают в штабель </w:t>
      </w:r>
      <w:r w:rsidR="00751E44" w:rsidRPr="00644C5E">
        <w:rPr>
          <w:color w:val="000000"/>
          <w:sz w:val="28"/>
          <w:szCs w:val="28"/>
        </w:rPr>
        <w:t xml:space="preserve">шириной 3 – </w:t>
      </w:r>
      <w:r w:rsidRPr="00644C5E">
        <w:rPr>
          <w:color w:val="000000"/>
          <w:sz w:val="28"/>
          <w:szCs w:val="28"/>
        </w:rPr>
        <w:t>4</w:t>
      </w:r>
      <w:r w:rsidR="00751E44" w:rsidRPr="00644C5E">
        <w:rPr>
          <w:color w:val="000000"/>
          <w:sz w:val="28"/>
          <w:szCs w:val="28"/>
        </w:rPr>
        <w:t xml:space="preserve"> </w:t>
      </w:r>
      <w:r w:rsidRPr="00644C5E">
        <w:rPr>
          <w:color w:val="000000"/>
          <w:sz w:val="28"/>
          <w:szCs w:val="28"/>
        </w:rPr>
        <w:t>м, высотой 2 м и произвольной длины. Толщина слоев торфа и навоза зависит от соотношения их в компосте. При соотношении 1 : 1 она примерно одинакова. Штабель завершают слоем торфа.</w:t>
      </w:r>
    </w:p>
    <w:p w:rsidR="00DB09B7" w:rsidRPr="00644C5E" w:rsidRDefault="00DB09B7" w:rsidP="00E94788">
      <w:pPr>
        <w:widowControl w:val="0"/>
        <w:numPr>
          <w:ilvl w:val="0"/>
          <w:numId w:val="1"/>
        </w:numPr>
        <w:shd w:val="clear" w:color="auto" w:fill="FFFFFF"/>
        <w:tabs>
          <w:tab w:val="left" w:pos="614"/>
        </w:tabs>
        <w:autoSpaceDE w:val="0"/>
        <w:autoSpaceDN w:val="0"/>
        <w:adjustRightInd w:val="0"/>
        <w:spacing w:line="360" w:lineRule="auto"/>
        <w:ind w:left="14" w:firstLine="709"/>
        <w:jc w:val="both"/>
        <w:rPr>
          <w:color w:val="000000"/>
          <w:sz w:val="28"/>
          <w:szCs w:val="28"/>
        </w:rPr>
      </w:pPr>
      <w:r w:rsidRPr="00644C5E">
        <w:rPr>
          <w:color w:val="000000"/>
          <w:sz w:val="28"/>
          <w:szCs w:val="28"/>
        </w:rPr>
        <w:t>Очаговый</w:t>
      </w:r>
      <w:r w:rsidR="00E94788" w:rsidRPr="00644C5E">
        <w:rPr>
          <w:color w:val="000000"/>
          <w:sz w:val="28"/>
          <w:szCs w:val="28"/>
        </w:rPr>
        <w:t xml:space="preserve"> </w:t>
      </w:r>
      <w:r w:rsidRPr="00644C5E">
        <w:rPr>
          <w:color w:val="000000"/>
          <w:sz w:val="28"/>
          <w:szCs w:val="28"/>
        </w:rPr>
        <w:t>способ</w:t>
      </w:r>
      <w:r w:rsidR="00E94788" w:rsidRPr="00644C5E">
        <w:rPr>
          <w:color w:val="000000"/>
          <w:sz w:val="28"/>
          <w:szCs w:val="28"/>
        </w:rPr>
        <w:t xml:space="preserve"> </w:t>
      </w:r>
      <w:r w:rsidRPr="00644C5E">
        <w:rPr>
          <w:color w:val="000000"/>
          <w:sz w:val="28"/>
          <w:szCs w:val="28"/>
        </w:rPr>
        <w:t>больше</w:t>
      </w:r>
      <w:r w:rsidR="00E94788" w:rsidRPr="00644C5E">
        <w:rPr>
          <w:color w:val="000000"/>
          <w:sz w:val="28"/>
          <w:szCs w:val="28"/>
        </w:rPr>
        <w:t xml:space="preserve"> </w:t>
      </w:r>
      <w:r w:rsidRPr="00644C5E">
        <w:rPr>
          <w:color w:val="000000"/>
          <w:sz w:val="28"/>
          <w:szCs w:val="28"/>
        </w:rPr>
        <w:t>подходит</w:t>
      </w:r>
      <w:r w:rsidR="00E94788" w:rsidRPr="00644C5E">
        <w:rPr>
          <w:color w:val="000000"/>
          <w:sz w:val="28"/>
          <w:szCs w:val="28"/>
        </w:rPr>
        <w:t xml:space="preserve"> </w:t>
      </w:r>
      <w:r w:rsidRPr="00644C5E">
        <w:rPr>
          <w:color w:val="000000"/>
          <w:sz w:val="28"/>
          <w:szCs w:val="28"/>
        </w:rPr>
        <w:t>для</w:t>
      </w:r>
      <w:r w:rsidR="00E94788" w:rsidRPr="00644C5E">
        <w:rPr>
          <w:color w:val="000000"/>
          <w:sz w:val="28"/>
          <w:szCs w:val="28"/>
        </w:rPr>
        <w:t xml:space="preserve"> </w:t>
      </w:r>
      <w:r w:rsidRPr="00644C5E">
        <w:rPr>
          <w:color w:val="000000"/>
          <w:sz w:val="28"/>
          <w:szCs w:val="28"/>
        </w:rPr>
        <w:t>зимнего</w:t>
      </w:r>
      <w:r w:rsidR="00E94788" w:rsidRPr="00644C5E">
        <w:rPr>
          <w:color w:val="000000"/>
          <w:sz w:val="28"/>
          <w:szCs w:val="28"/>
        </w:rPr>
        <w:t xml:space="preserve"> </w:t>
      </w:r>
      <w:r w:rsidRPr="00644C5E">
        <w:rPr>
          <w:color w:val="000000"/>
          <w:sz w:val="28"/>
          <w:szCs w:val="28"/>
        </w:rPr>
        <w:t>компостирования.</w:t>
      </w:r>
      <w:r w:rsidR="00E94788" w:rsidRPr="00644C5E">
        <w:rPr>
          <w:color w:val="000000"/>
          <w:sz w:val="28"/>
          <w:szCs w:val="28"/>
        </w:rPr>
        <w:t xml:space="preserve"> </w:t>
      </w:r>
      <w:r w:rsidRPr="00644C5E">
        <w:rPr>
          <w:color w:val="000000"/>
          <w:sz w:val="28"/>
          <w:szCs w:val="28"/>
        </w:rPr>
        <w:t>На</w:t>
      </w:r>
      <w:r w:rsidR="00E94788" w:rsidRPr="00644C5E">
        <w:rPr>
          <w:color w:val="000000"/>
          <w:sz w:val="28"/>
          <w:szCs w:val="28"/>
        </w:rPr>
        <w:t xml:space="preserve"> </w:t>
      </w:r>
      <w:r w:rsidRPr="00644C5E">
        <w:rPr>
          <w:color w:val="000000"/>
          <w:sz w:val="28"/>
          <w:szCs w:val="28"/>
        </w:rPr>
        <w:t>торфяную</w:t>
      </w:r>
      <w:r w:rsidR="00E94788" w:rsidRPr="00644C5E">
        <w:rPr>
          <w:color w:val="000000"/>
          <w:sz w:val="28"/>
          <w:szCs w:val="28"/>
        </w:rPr>
        <w:t xml:space="preserve"> </w:t>
      </w:r>
      <w:r w:rsidRPr="00644C5E">
        <w:rPr>
          <w:color w:val="000000"/>
          <w:sz w:val="28"/>
          <w:szCs w:val="28"/>
        </w:rPr>
        <w:t>подушку</w:t>
      </w:r>
      <w:r w:rsidR="00E94788" w:rsidRPr="00644C5E">
        <w:rPr>
          <w:color w:val="000000"/>
          <w:sz w:val="28"/>
          <w:szCs w:val="28"/>
        </w:rPr>
        <w:t xml:space="preserve"> </w:t>
      </w:r>
      <w:r w:rsidRPr="00644C5E">
        <w:rPr>
          <w:color w:val="000000"/>
          <w:sz w:val="28"/>
          <w:szCs w:val="28"/>
        </w:rPr>
        <w:t>разгружают</w:t>
      </w:r>
      <w:r w:rsidR="00E94788" w:rsidRPr="00644C5E">
        <w:rPr>
          <w:color w:val="000000"/>
          <w:sz w:val="28"/>
          <w:szCs w:val="28"/>
        </w:rPr>
        <w:t xml:space="preserve"> </w:t>
      </w:r>
      <w:r w:rsidRPr="00644C5E">
        <w:rPr>
          <w:color w:val="000000"/>
          <w:sz w:val="28"/>
          <w:szCs w:val="28"/>
        </w:rPr>
        <w:t>навоз</w:t>
      </w:r>
      <w:r w:rsidR="00E94788" w:rsidRPr="00644C5E">
        <w:rPr>
          <w:color w:val="000000"/>
          <w:sz w:val="28"/>
          <w:szCs w:val="28"/>
        </w:rPr>
        <w:t xml:space="preserve"> </w:t>
      </w:r>
      <w:r w:rsidRPr="00644C5E">
        <w:rPr>
          <w:color w:val="000000"/>
          <w:sz w:val="28"/>
          <w:szCs w:val="28"/>
        </w:rPr>
        <w:t>кучами</w:t>
      </w:r>
      <w:r w:rsidR="00E94788" w:rsidRPr="00644C5E">
        <w:rPr>
          <w:color w:val="000000"/>
          <w:sz w:val="28"/>
          <w:szCs w:val="28"/>
        </w:rPr>
        <w:t xml:space="preserve"> </w:t>
      </w:r>
      <w:r w:rsidRPr="00644C5E">
        <w:rPr>
          <w:color w:val="000000"/>
          <w:sz w:val="28"/>
          <w:szCs w:val="28"/>
        </w:rPr>
        <w:t>в</w:t>
      </w:r>
      <w:r w:rsidR="00E94788" w:rsidRPr="00644C5E">
        <w:rPr>
          <w:color w:val="000000"/>
          <w:sz w:val="28"/>
          <w:szCs w:val="28"/>
        </w:rPr>
        <w:t xml:space="preserve"> </w:t>
      </w:r>
      <w:r w:rsidRPr="00644C5E">
        <w:rPr>
          <w:color w:val="000000"/>
          <w:sz w:val="28"/>
          <w:szCs w:val="28"/>
        </w:rPr>
        <w:t>2 ряда</w:t>
      </w:r>
      <w:r w:rsidR="00E94788" w:rsidRPr="00644C5E">
        <w:rPr>
          <w:color w:val="000000"/>
          <w:sz w:val="28"/>
          <w:szCs w:val="28"/>
        </w:rPr>
        <w:t xml:space="preserve"> </w:t>
      </w:r>
      <w:r w:rsidRPr="00644C5E">
        <w:rPr>
          <w:color w:val="000000"/>
          <w:sz w:val="28"/>
          <w:szCs w:val="28"/>
        </w:rPr>
        <w:t>в</w:t>
      </w:r>
      <w:r w:rsidR="00E94788" w:rsidRPr="00644C5E">
        <w:rPr>
          <w:color w:val="000000"/>
          <w:sz w:val="28"/>
          <w:szCs w:val="28"/>
        </w:rPr>
        <w:t xml:space="preserve"> </w:t>
      </w:r>
      <w:r w:rsidRPr="00644C5E">
        <w:rPr>
          <w:color w:val="000000"/>
          <w:sz w:val="28"/>
          <w:szCs w:val="28"/>
        </w:rPr>
        <w:t>шахматном порядке</w:t>
      </w:r>
      <w:r w:rsidR="00E94788" w:rsidRPr="00644C5E">
        <w:rPr>
          <w:color w:val="000000"/>
          <w:sz w:val="28"/>
          <w:szCs w:val="28"/>
        </w:rPr>
        <w:t xml:space="preserve"> </w:t>
      </w:r>
      <w:r w:rsidRPr="00644C5E">
        <w:rPr>
          <w:color w:val="000000"/>
          <w:sz w:val="28"/>
          <w:szCs w:val="28"/>
        </w:rPr>
        <w:t>с небольшими</w:t>
      </w:r>
      <w:r w:rsidR="00E94788" w:rsidRPr="00644C5E">
        <w:rPr>
          <w:color w:val="000000"/>
          <w:sz w:val="28"/>
          <w:szCs w:val="28"/>
        </w:rPr>
        <w:t xml:space="preserve"> </w:t>
      </w:r>
      <w:r w:rsidRPr="00644C5E">
        <w:rPr>
          <w:color w:val="000000"/>
          <w:sz w:val="28"/>
          <w:szCs w:val="28"/>
        </w:rPr>
        <w:t>расстояниями</w:t>
      </w:r>
      <w:r w:rsidR="00E94788" w:rsidRPr="00644C5E">
        <w:rPr>
          <w:color w:val="000000"/>
          <w:sz w:val="28"/>
          <w:szCs w:val="28"/>
        </w:rPr>
        <w:t xml:space="preserve"> </w:t>
      </w:r>
      <w:r w:rsidRPr="00644C5E">
        <w:rPr>
          <w:color w:val="000000"/>
          <w:sz w:val="28"/>
          <w:szCs w:val="28"/>
        </w:rPr>
        <w:t>между</w:t>
      </w:r>
      <w:r w:rsidR="00E94788" w:rsidRPr="00644C5E">
        <w:rPr>
          <w:color w:val="000000"/>
          <w:sz w:val="28"/>
          <w:szCs w:val="28"/>
        </w:rPr>
        <w:t xml:space="preserve"> </w:t>
      </w:r>
      <w:r w:rsidRPr="00644C5E">
        <w:rPr>
          <w:color w:val="000000"/>
          <w:sz w:val="28"/>
          <w:szCs w:val="28"/>
        </w:rPr>
        <w:t>отдельными</w:t>
      </w:r>
      <w:r w:rsidR="00E94788" w:rsidRPr="00644C5E">
        <w:rPr>
          <w:color w:val="000000"/>
          <w:sz w:val="28"/>
          <w:szCs w:val="28"/>
        </w:rPr>
        <w:t xml:space="preserve"> </w:t>
      </w:r>
      <w:r w:rsidRPr="00644C5E">
        <w:rPr>
          <w:color w:val="000000"/>
          <w:sz w:val="28"/>
          <w:szCs w:val="28"/>
        </w:rPr>
        <w:t>кучами</w:t>
      </w:r>
      <w:r w:rsidR="00E94788" w:rsidRPr="00644C5E">
        <w:rPr>
          <w:color w:val="000000"/>
          <w:sz w:val="28"/>
          <w:szCs w:val="28"/>
        </w:rPr>
        <w:t xml:space="preserve"> </w:t>
      </w:r>
      <w:r w:rsidRPr="00644C5E">
        <w:rPr>
          <w:color w:val="000000"/>
          <w:sz w:val="28"/>
          <w:szCs w:val="28"/>
        </w:rPr>
        <w:t>(1 м</w:t>
      </w:r>
      <w:r w:rsidR="00E94788" w:rsidRPr="00644C5E">
        <w:rPr>
          <w:color w:val="000000"/>
          <w:sz w:val="28"/>
          <w:szCs w:val="28"/>
        </w:rPr>
        <w:t xml:space="preserve"> </w:t>
      </w:r>
      <w:r w:rsidRPr="00644C5E">
        <w:rPr>
          <w:color w:val="000000"/>
          <w:sz w:val="28"/>
          <w:szCs w:val="28"/>
        </w:rPr>
        <w:t>одна от другой).</w:t>
      </w:r>
      <w:r w:rsidR="00E94788" w:rsidRPr="00644C5E">
        <w:rPr>
          <w:color w:val="000000"/>
          <w:sz w:val="28"/>
          <w:szCs w:val="28"/>
        </w:rPr>
        <w:t xml:space="preserve"> </w:t>
      </w:r>
      <w:r w:rsidRPr="00644C5E">
        <w:rPr>
          <w:color w:val="000000"/>
          <w:sz w:val="28"/>
          <w:szCs w:val="28"/>
        </w:rPr>
        <w:t>В</w:t>
      </w:r>
      <w:r w:rsidR="00E94788" w:rsidRPr="00644C5E">
        <w:rPr>
          <w:color w:val="000000"/>
          <w:sz w:val="28"/>
          <w:szCs w:val="28"/>
        </w:rPr>
        <w:t xml:space="preserve"> </w:t>
      </w:r>
      <w:r w:rsidRPr="00644C5E">
        <w:rPr>
          <w:color w:val="000000"/>
          <w:sz w:val="28"/>
          <w:szCs w:val="28"/>
        </w:rPr>
        <w:t>промежутки</w:t>
      </w:r>
      <w:r w:rsidR="00E94788" w:rsidRPr="00644C5E">
        <w:rPr>
          <w:color w:val="000000"/>
          <w:sz w:val="28"/>
          <w:szCs w:val="28"/>
        </w:rPr>
        <w:t xml:space="preserve"> </w:t>
      </w:r>
      <w:r w:rsidRPr="00644C5E">
        <w:rPr>
          <w:color w:val="000000"/>
          <w:sz w:val="28"/>
          <w:szCs w:val="28"/>
        </w:rPr>
        <w:t>между</w:t>
      </w:r>
      <w:r w:rsidR="00E94788" w:rsidRPr="00644C5E">
        <w:rPr>
          <w:color w:val="000000"/>
          <w:sz w:val="28"/>
          <w:szCs w:val="28"/>
        </w:rPr>
        <w:t xml:space="preserve"> </w:t>
      </w:r>
      <w:r w:rsidRPr="00644C5E">
        <w:rPr>
          <w:color w:val="000000"/>
          <w:sz w:val="28"/>
          <w:szCs w:val="28"/>
        </w:rPr>
        <w:t>кучами засыпают торф,</w:t>
      </w:r>
      <w:r w:rsidR="00E94788" w:rsidRPr="00644C5E">
        <w:rPr>
          <w:color w:val="000000"/>
          <w:sz w:val="28"/>
          <w:szCs w:val="28"/>
        </w:rPr>
        <w:t xml:space="preserve"> </w:t>
      </w:r>
      <w:r w:rsidRPr="00644C5E">
        <w:rPr>
          <w:color w:val="000000"/>
          <w:sz w:val="28"/>
          <w:szCs w:val="28"/>
        </w:rPr>
        <w:t>а затем при</w:t>
      </w:r>
      <w:r w:rsidR="00E94788" w:rsidRPr="00644C5E">
        <w:rPr>
          <w:color w:val="000000"/>
          <w:sz w:val="28"/>
          <w:szCs w:val="28"/>
        </w:rPr>
        <w:t xml:space="preserve"> </w:t>
      </w:r>
      <w:r w:rsidRPr="00644C5E">
        <w:rPr>
          <w:color w:val="000000"/>
          <w:sz w:val="28"/>
          <w:szCs w:val="28"/>
        </w:rPr>
        <w:t>помощи бульдозера укладывают массу в бурты.</w:t>
      </w:r>
    </w:p>
    <w:p w:rsidR="00F52FF6" w:rsidRDefault="00DB09B7" w:rsidP="00F52FF6">
      <w:pPr>
        <w:widowControl w:val="0"/>
        <w:numPr>
          <w:ilvl w:val="0"/>
          <w:numId w:val="1"/>
        </w:numPr>
        <w:shd w:val="clear" w:color="auto" w:fill="FFFFFF"/>
        <w:tabs>
          <w:tab w:val="left" w:pos="614"/>
        </w:tabs>
        <w:autoSpaceDE w:val="0"/>
        <w:autoSpaceDN w:val="0"/>
        <w:adjustRightInd w:val="0"/>
        <w:spacing w:line="360" w:lineRule="auto"/>
        <w:ind w:left="14" w:firstLine="709"/>
        <w:jc w:val="both"/>
        <w:rPr>
          <w:color w:val="000000"/>
          <w:sz w:val="28"/>
          <w:szCs w:val="28"/>
        </w:rPr>
      </w:pPr>
      <w:r w:rsidRPr="00644C5E">
        <w:rPr>
          <w:color w:val="000000"/>
          <w:sz w:val="28"/>
          <w:szCs w:val="28"/>
        </w:rPr>
        <w:t>Площадочный</w:t>
      </w:r>
      <w:r w:rsidR="00E94788" w:rsidRPr="00644C5E">
        <w:rPr>
          <w:color w:val="000000"/>
          <w:sz w:val="28"/>
          <w:szCs w:val="28"/>
        </w:rPr>
        <w:t xml:space="preserve"> </w:t>
      </w:r>
      <w:r w:rsidRPr="00644C5E">
        <w:rPr>
          <w:color w:val="000000"/>
          <w:sz w:val="28"/>
          <w:szCs w:val="28"/>
        </w:rPr>
        <w:t>способ.</w:t>
      </w:r>
      <w:r w:rsidR="00E94788" w:rsidRPr="00644C5E">
        <w:rPr>
          <w:color w:val="000000"/>
          <w:sz w:val="28"/>
          <w:szCs w:val="28"/>
        </w:rPr>
        <w:t xml:space="preserve"> </w:t>
      </w:r>
      <w:r w:rsidRPr="00644C5E">
        <w:rPr>
          <w:color w:val="000000"/>
          <w:sz w:val="28"/>
          <w:szCs w:val="28"/>
        </w:rPr>
        <w:t>Этот</w:t>
      </w:r>
      <w:r w:rsidR="00E94788" w:rsidRPr="00644C5E">
        <w:rPr>
          <w:color w:val="000000"/>
          <w:sz w:val="28"/>
          <w:szCs w:val="28"/>
        </w:rPr>
        <w:t xml:space="preserve"> </w:t>
      </w:r>
      <w:r w:rsidRPr="00644C5E">
        <w:rPr>
          <w:color w:val="000000"/>
          <w:sz w:val="28"/>
          <w:szCs w:val="28"/>
        </w:rPr>
        <w:t>способ</w:t>
      </w:r>
      <w:r w:rsidR="00E94788" w:rsidRPr="00644C5E">
        <w:rPr>
          <w:color w:val="000000"/>
          <w:sz w:val="28"/>
          <w:szCs w:val="28"/>
        </w:rPr>
        <w:t xml:space="preserve"> </w:t>
      </w:r>
      <w:r w:rsidRPr="00644C5E">
        <w:rPr>
          <w:color w:val="000000"/>
          <w:sz w:val="28"/>
          <w:szCs w:val="28"/>
        </w:rPr>
        <w:t>состоит</w:t>
      </w:r>
      <w:r w:rsidR="00E94788" w:rsidRPr="00644C5E">
        <w:rPr>
          <w:color w:val="000000"/>
          <w:sz w:val="28"/>
          <w:szCs w:val="28"/>
        </w:rPr>
        <w:t xml:space="preserve"> </w:t>
      </w:r>
      <w:r w:rsidRPr="00644C5E">
        <w:rPr>
          <w:color w:val="000000"/>
          <w:sz w:val="28"/>
          <w:szCs w:val="28"/>
        </w:rPr>
        <w:t>в</w:t>
      </w:r>
      <w:r w:rsidR="00E94788" w:rsidRPr="00644C5E">
        <w:rPr>
          <w:color w:val="000000"/>
          <w:sz w:val="28"/>
          <w:szCs w:val="28"/>
        </w:rPr>
        <w:t xml:space="preserve"> </w:t>
      </w:r>
      <w:r w:rsidRPr="00644C5E">
        <w:rPr>
          <w:color w:val="000000"/>
          <w:sz w:val="28"/>
          <w:szCs w:val="28"/>
        </w:rPr>
        <w:t>том,</w:t>
      </w:r>
      <w:r w:rsidR="00E94788" w:rsidRPr="00644C5E">
        <w:rPr>
          <w:color w:val="000000"/>
          <w:sz w:val="28"/>
          <w:szCs w:val="28"/>
        </w:rPr>
        <w:t xml:space="preserve"> </w:t>
      </w:r>
      <w:r w:rsidRPr="00644C5E">
        <w:rPr>
          <w:color w:val="000000"/>
          <w:sz w:val="28"/>
          <w:szCs w:val="28"/>
        </w:rPr>
        <w:t>что</w:t>
      </w:r>
      <w:r w:rsidR="00E94788" w:rsidRPr="00644C5E">
        <w:rPr>
          <w:color w:val="000000"/>
          <w:sz w:val="28"/>
          <w:szCs w:val="28"/>
        </w:rPr>
        <w:t xml:space="preserve"> </w:t>
      </w:r>
      <w:r w:rsidRPr="00644C5E">
        <w:rPr>
          <w:color w:val="000000"/>
          <w:sz w:val="28"/>
          <w:szCs w:val="28"/>
        </w:rPr>
        <w:t>в</w:t>
      </w:r>
      <w:r w:rsidR="00E94788" w:rsidRPr="00644C5E">
        <w:rPr>
          <w:color w:val="000000"/>
          <w:sz w:val="28"/>
          <w:szCs w:val="28"/>
        </w:rPr>
        <w:t xml:space="preserve"> </w:t>
      </w:r>
      <w:r w:rsidRPr="00644C5E">
        <w:rPr>
          <w:color w:val="000000"/>
          <w:sz w:val="28"/>
          <w:szCs w:val="28"/>
        </w:rPr>
        <w:t>летнее вре</w:t>
      </w:r>
      <w:r w:rsidR="003E16F7" w:rsidRPr="00644C5E">
        <w:rPr>
          <w:color w:val="000000"/>
          <w:sz w:val="28"/>
          <w:szCs w:val="28"/>
        </w:rPr>
        <w:t xml:space="preserve">мя на торфяную подушку слоем 25 – </w:t>
      </w:r>
      <w:r w:rsidRPr="00644C5E">
        <w:rPr>
          <w:color w:val="000000"/>
          <w:sz w:val="28"/>
          <w:szCs w:val="28"/>
        </w:rPr>
        <w:t>30 см сгружают</w:t>
      </w:r>
      <w:r w:rsidR="00E94788" w:rsidRPr="00644C5E">
        <w:rPr>
          <w:color w:val="000000"/>
          <w:sz w:val="28"/>
          <w:szCs w:val="28"/>
        </w:rPr>
        <w:t xml:space="preserve"> </w:t>
      </w:r>
      <w:r w:rsidRPr="00644C5E">
        <w:rPr>
          <w:color w:val="000000"/>
          <w:sz w:val="28"/>
          <w:szCs w:val="28"/>
        </w:rPr>
        <w:t>не</w:t>
      </w:r>
      <w:r w:rsidR="00E94788" w:rsidRPr="00644C5E">
        <w:rPr>
          <w:color w:val="000000"/>
          <w:sz w:val="28"/>
          <w:szCs w:val="28"/>
        </w:rPr>
        <w:t xml:space="preserve"> </w:t>
      </w:r>
      <w:r w:rsidRPr="00644C5E">
        <w:rPr>
          <w:color w:val="000000"/>
          <w:sz w:val="28"/>
          <w:szCs w:val="28"/>
        </w:rPr>
        <w:t>обходимое количество навоза, сразу же его разравнивают.</w:t>
      </w:r>
      <w:r w:rsidR="00E94788" w:rsidRPr="00644C5E">
        <w:rPr>
          <w:color w:val="000000"/>
          <w:sz w:val="28"/>
          <w:szCs w:val="28"/>
        </w:rPr>
        <w:t xml:space="preserve"> </w:t>
      </w:r>
      <w:r w:rsidRPr="00644C5E">
        <w:rPr>
          <w:color w:val="000000"/>
          <w:sz w:val="28"/>
          <w:szCs w:val="28"/>
        </w:rPr>
        <w:t>Затем</w:t>
      </w:r>
      <w:r w:rsidR="00E94788" w:rsidRPr="00644C5E">
        <w:rPr>
          <w:color w:val="000000"/>
          <w:sz w:val="28"/>
          <w:szCs w:val="28"/>
        </w:rPr>
        <w:t xml:space="preserve"> </w:t>
      </w:r>
      <w:r w:rsidR="003E16F7" w:rsidRPr="00644C5E">
        <w:rPr>
          <w:color w:val="000000"/>
          <w:sz w:val="28"/>
          <w:szCs w:val="28"/>
        </w:rPr>
        <w:t xml:space="preserve">2 – </w:t>
      </w:r>
      <w:r w:rsidRPr="00644C5E">
        <w:rPr>
          <w:color w:val="000000"/>
          <w:sz w:val="28"/>
          <w:szCs w:val="28"/>
        </w:rPr>
        <w:t>3-кратным</w:t>
      </w:r>
      <w:r w:rsidR="00E94788" w:rsidRPr="00644C5E">
        <w:rPr>
          <w:color w:val="000000"/>
          <w:sz w:val="28"/>
          <w:szCs w:val="28"/>
        </w:rPr>
        <w:t xml:space="preserve"> </w:t>
      </w:r>
      <w:r w:rsidRPr="00644C5E">
        <w:rPr>
          <w:color w:val="000000"/>
          <w:sz w:val="28"/>
          <w:szCs w:val="28"/>
        </w:rPr>
        <w:t>дискованием</w:t>
      </w:r>
      <w:r w:rsidR="00E94788" w:rsidRPr="00644C5E">
        <w:rPr>
          <w:color w:val="000000"/>
          <w:sz w:val="28"/>
          <w:szCs w:val="28"/>
        </w:rPr>
        <w:t xml:space="preserve"> </w:t>
      </w:r>
      <w:r w:rsidRPr="00644C5E">
        <w:rPr>
          <w:color w:val="000000"/>
          <w:sz w:val="28"/>
          <w:szCs w:val="28"/>
        </w:rPr>
        <w:t>тяжелой</w:t>
      </w:r>
      <w:r w:rsidR="00E94788" w:rsidRPr="00644C5E">
        <w:rPr>
          <w:color w:val="000000"/>
          <w:sz w:val="28"/>
          <w:szCs w:val="28"/>
        </w:rPr>
        <w:t xml:space="preserve"> </w:t>
      </w:r>
      <w:r w:rsidRPr="00644C5E">
        <w:rPr>
          <w:color w:val="000000"/>
          <w:sz w:val="28"/>
          <w:szCs w:val="28"/>
        </w:rPr>
        <w:t>дисковой</w:t>
      </w:r>
      <w:r w:rsidR="00E94788" w:rsidRPr="00644C5E">
        <w:rPr>
          <w:color w:val="000000"/>
          <w:sz w:val="28"/>
          <w:szCs w:val="28"/>
        </w:rPr>
        <w:t xml:space="preserve"> </w:t>
      </w:r>
      <w:r w:rsidRPr="00644C5E">
        <w:rPr>
          <w:color w:val="000000"/>
          <w:sz w:val="28"/>
          <w:szCs w:val="28"/>
        </w:rPr>
        <w:t>бороной</w:t>
      </w:r>
      <w:r w:rsidR="00E94788" w:rsidRPr="00644C5E">
        <w:rPr>
          <w:color w:val="000000"/>
          <w:sz w:val="28"/>
          <w:szCs w:val="28"/>
        </w:rPr>
        <w:t xml:space="preserve"> </w:t>
      </w:r>
      <w:r w:rsidRPr="00644C5E">
        <w:rPr>
          <w:color w:val="000000"/>
          <w:sz w:val="28"/>
          <w:szCs w:val="28"/>
        </w:rPr>
        <w:t xml:space="preserve">перемешивают навоз с </w:t>
      </w:r>
      <w:r w:rsidR="003E16F7" w:rsidRPr="00644C5E">
        <w:rPr>
          <w:color w:val="000000"/>
          <w:sz w:val="28"/>
          <w:szCs w:val="28"/>
        </w:rPr>
        <w:t>торфом,</w:t>
      </w:r>
      <w:r w:rsidRPr="00644C5E">
        <w:rPr>
          <w:color w:val="000000"/>
          <w:sz w:val="28"/>
          <w:szCs w:val="28"/>
        </w:rPr>
        <w:t xml:space="preserve"> и смесь сгр</w:t>
      </w:r>
      <w:r w:rsidR="00F52FF6">
        <w:rPr>
          <w:color w:val="000000"/>
          <w:sz w:val="28"/>
          <w:szCs w:val="28"/>
        </w:rPr>
        <w:t xml:space="preserve">ебают бульдозером в штабеля для </w:t>
      </w:r>
      <w:r w:rsidRPr="00644C5E">
        <w:rPr>
          <w:color w:val="000000"/>
          <w:sz w:val="28"/>
          <w:szCs w:val="28"/>
        </w:rPr>
        <w:t>компостирования.</w:t>
      </w:r>
    </w:p>
    <w:p w:rsidR="00DB09B7" w:rsidRPr="00F52FF6" w:rsidRDefault="00DB09B7" w:rsidP="00F52FF6">
      <w:pPr>
        <w:widowControl w:val="0"/>
        <w:numPr>
          <w:ilvl w:val="0"/>
          <w:numId w:val="1"/>
        </w:numPr>
        <w:shd w:val="clear" w:color="auto" w:fill="FFFFFF"/>
        <w:tabs>
          <w:tab w:val="left" w:pos="614"/>
        </w:tabs>
        <w:autoSpaceDE w:val="0"/>
        <w:autoSpaceDN w:val="0"/>
        <w:adjustRightInd w:val="0"/>
        <w:spacing w:line="360" w:lineRule="auto"/>
        <w:ind w:left="14" w:firstLine="709"/>
        <w:jc w:val="both"/>
        <w:rPr>
          <w:color w:val="000000"/>
          <w:sz w:val="28"/>
          <w:szCs w:val="28"/>
        </w:rPr>
      </w:pPr>
      <w:r w:rsidRPr="00644C5E">
        <w:rPr>
          <w:color w:val="000000"/>
          <w:sz w:val="28"/>
          <w:szCs w:val="28"/>
        </w:rPr>
        <w:t>Во время компостирования необходимо следить за тем, чтобы влажность</w:t>
      </w:r>
      <w:r w:rsidR="003E16F7" w:rsidRPr="00644C5E">
        <w:rPr>
          <w:color w:val="000000"/>
          <w:sz w:val="28"/>
          <w:szCs w:val="28"/>
        </w:rPr>
        <w:t xml:space="preserve"> в компосте не падала ниже 60 %.</w:t>
      </w:r>
      <w:r w:rsidRPr="00644C5E">
        <w:rPr>
          <w:color w:val="000000"/>
          <w:sz w:val="28"/>
          <w:szCs w:val="28"/>
        </w:rPr>
        <w:t xml:space="preserve"> В противном случае бурты следует полить жижей.</w:t>
      </w:r>
    </w:p>
    <w:p w:rsidR="00DB09B7" w:rsidRPr="00644C5E" w:rsidRDefault="00DB09B7" w:rsidP="00E94788">
      <w:pPr>
        <w:shd w:val="clear" w:color="auto" w:fill="FFFFFF"/>
        <w:spacing w:line="360" w:lineRule="auto"/>
        <w:ind w:left="14" w:right="19" w:firstLine="709"/>
        <w:jc w:val="both"/>
        <w:rPr>
          <w:sz w:val="28"/>
          <w:szCs w:val="28"/>
        </w:rPr>
      </w:pPr>
      <w:r w:rsidRPr="00644C5E">
        <w:rPr>
          <w:color w:val="000000"/>
          <w:sz w:val="28"/>
          <w:szCs w:val="28"/>
        </w:rPr>
        <w:t xml:space="preserve">В зависимости от степени разложения торфа торфонавозные </w:t>
      </w:r>
      <w:r w:rsidR="003E16F7" w:rsidRPr="00644C5E">
        <w:rPr>
          <w:color w:val="000000"/>
          <w:sz w:val="28"/>
          <w:szCs w:val="28"/>
        </w:rPr>
        <w:t xml:space="preserve">компосты созревают через 4 – </w:t>
      </w:r>
      <w:r w:rsidRPr="00644C5E">
        <w:rPr>
          <w:color w:val="000000"/>
          <w:sz w:val="28"/>
          <w:szCs w:val="28"/>
        </w:rPr>
        <w:t>6 мес</w:t>
      </w:r>
      <w:r w:rsidR="003E16F7" w:rsidRPr="00644C5E">
        <w:rPr>
          <w:color w:val="000000"/>
          <w:sz w:val="28"/>
          <w:szCs w:val="28"/>
        </w:rPr>
        <w:t>.</w:t>
      </w:r>
      <w:r w:rsidRPr="00644C5E">
        <w:rPr>
          <w:color w:val="000000"/>
          <w:sz w:val="28"/>
          <w:szCs w:val="28"/>
        </w:rPr>
        <w:t xml:space="preserve"> и по своей эффективности приближаются к навозу. Так, по обобщенным данным ВИУА, прибавка урожая картофеля составляла при внесении навоза 54 ц/га, при удобрении эквивалентной нормой компоста — 49 ц/га; зерновых — соответственно 7,9 и 7,5 ц/га.</w:t>
      </w:r>
    </w:p>
    <w:p w:rsidR="00DB09B7" w:rsidRPr="00644C5E" w:rsidRDefault="00DB09B7" w:rsidP="00E94788">
      <w:pPr>
        <w:shd w:val="clear" w:color="auto" w:fill="FFFFFF"/>
        <w:spacing w:line="360" w:lineRule="auto"/>
        <w:ind w:left="5" w:right="53" w:firstLine="709"/>
        <w:jc w:val="both"/>
        <w:rPr>
          <w:sz w:val="28"/>
          <w:szCs w:val="28"/>
        </w:rPr>
      </w:pPr>
      <w:r w:rsidRPr="00644C5E">
        <w:rPr>
          <w:color w:val="000000"/>
          <w:sz w:val="28"/>
          <w:szCs w:val="28"/>
        </w:rPr>
        <w:t>В торфонавозный комп</w:t>
      </w:r>
      <w:r w:rsidR="003E16F7" w:rsidRPr="00644C5E">
        <w:rPr>
          <w:color w:val="000000"/>
          <w:sz w:val="28"/>
          <w:szCs w:val="28"/>
        </w:rPr>
        <w:t xml:space="preserve">ост рекомендуется добавлять 1,5 – </w:t>
      </w:r>
      <w:r w:rsidRPr="00644C5E">
        <w:rPr>
          <w:color w:val="000000"/>
          <w:sz w:val="28"/>
          <w:szCs w:val="28"/>
        </w:rPr>
        <w:t>2 % от его массы фосфоритной муки.</w:t>
      </w:r>
    </w:p>
    <w:p w:rsidR="00DB09B7" w:rsidRPr="00644C5E" w:rsidRDefault="00DB09B7" w:rsidP="00E94788">
      <w:pPr>
        <w:shd w:val="clear" w:color="auto" w:fill="FFFFFF"/>
        <w:spacing w:line="360" w:lineRule="auto"/>
        <w:ind w:left="5" w:right="29" w:firstLine="709"/>
        <w:jc w:val="both"/>
        <w:rPr>
          <w:sz w:val="28"/>
          <w:szCs w:val="28"/>
        </w:rPr>
      </w:pPr>
      <w:r w:rsidRPr="00644C5E">
        <w:rPr>
          <w:color w:val="000000"/>
          <w:sz w:val="28"/>
          <w:szCs w:val="28"/>
        </w:rPr>
        <w:t>Торфонавозные компосты в летнее время целесообразно готовить непосредственно на осушенном торфянике низинного типа. Осенью следует вспахать торфяник, весной периодически через каждые 5—6 дне</w:t>
      </w:r>
      <w:r w:rsidR="003E16F7" w:rsidRPr="00644C5E">
        <w:rPr>
          <w:color w:val="000000"/>
          <w:sz w:val="28"/>
          <w:szCs w:val="28"/>
        </w:rPr>
        <w:t xml:space="preserve">й проводить дискование (всего 3 – </w:t>
      </w:r>
      <w:r w:rsidRPr="00644C5E">
        <w:rPr>
          <w:color w:val="000000"/>
          <w:sz w:val="28"/>
          <w:szCs w:val="28"/>
        </w:rPr>
        <w:t>4) для доведения влажности торфа в сл</w:t>
      </w:r>
      <w:r w:rsidR="003E16F7" w:rsidRPr="00644C5E">
        <w:rPr>
          <w:color w:val="000000"/>
          <w:sz w:val="28"/>
          <w:szCs w:val="28"/>
        </w:rPr>
        <w:t xml:space="preserve">ое 0 – 14 см до 60 – 65 %. Калийную </w:t>
      </w:r>
      <w:r w:rsidRPr="00644C5E">
        <w:rPr>
          <w:color w:val="000000"/>
          <w:sz w:val="28"/>
          <w:szCs w:val="28"/>
        </w:rPr>
        <w:t>соль и доломитовую муку надо вносить в торф, перемешивая их дисковой бороной, а затем разбросать навоз, по которому рассеять фосфоритную муку. Компостную массу следует сразу же перемешать дисковой бороной и в тот же день сгрести в бурты бульдозером с ограничителями заглубления лопаты. Соотношения торфа к навозу 2 : 1 или 3:1.</w:t>
      </w:r>
    </w:p>
    <w:p w:rsidR="00DB09B7" w:rsidRPr="00644C5E" w:rsidRDefault="00DB09B7" w:rsidP="00F52FF6">
      <w:pPr>
        <w:shd w:val="clear" w:color="auto" w:fill="FFFFFF"/>
        <w:tabs>
          <w:tab w:val="left" w:pos="4344"/>
        </w:tabs>
        <w:spacing w:line="360" w:lineRule="auto"/>
        <w:ind w:right="-3" w:firstLine="709"/>
        <w:jc w:val="both"/>
        <w:rPr>
          <w:color w:val="000000"/>
          <w:sz w:val="28"/>
          <w:szCs w:val="28"/>
        </w:rPr>
      </w:pPr>
      <w:r w:rsidRPr="00644C5E">
        <w:rPr>
          <w:color w:val="000000"/>
          <w:sz w:val="28"/>
          <w:szCs w:val="28"/>
        </w:rPr>
        <w:t xml:space="preserve">По действию на урожай удобряемых культур эффективность компостов зависит от отношения в них торфа к навозу. Компосты с узким отношением торфа к навозу по эффективности приближаются к навозу. </w:t>
      </w:r>
    </w:p>
    <w:p w:rsidR="00DB09B7" w:rsidRPr="00644C5E" w:rsidRDefault="00DB09B7" w:rsidP="00E94788">
      <w:pPr>
        <w:shd w:val="clear" w:color="auto" w:fill="FFFFFF"/>
        <w:spacing w:line="360" w:lineRule="auto"/>
        <w:ind w:right="5" w:firstLine="709"/>
        <w:jc w:val="both"/>
        <w:rPr>
          <w:sz w:val="28"/>
          <w:szCs w:val="28"/>
        </w:rPr>
      </w:pPr>
      <w:r w:rsidRPr="00644C5E">
        <w:rPr>
          <w:color w:val="000000"/>
          <w:sz w:val="28"/>
          <w:szCs w:val="28"/>
        </w:rPr>
        <w:t xml:space="preserve">Торфонавозные компосты </w:t>
      </w:r>
      <w:r w:rsidR="007B22A5" w:rsidRPr="00644C5E">
        <w:rPr>
          <w:color w:val="000000"/>
          <w:sz w:val="28"/>
          <w:szCs w:val="28"/>
        </w:rPr>
        <w:t>следует вносить под вспашку (30 –</w:t>
      </w:r>
      <w:r w:rsidRPr="00644C5E">
        <w:rPr>
          <w:color w:val="000000"/>
          <w:sz w:val="28"/>
          <w:szCs w:val="28"/>
        </w:rPr>
        <w:t xml:space="preserve"> 40 т/га), под культивацию, а также их можно разбрасывать по замерзшей зяби</w:t>
      </w:r>
      <w:r w:rsidR="00E94788" w:rsidRPr="00644C5E">
        <w:rPr>
          <w:color w:val="000000"/>
          <w:sz w:val="28"/>
          <w:szCs w:val="28"/>
        </w:rPr>
        <w:t xml:space="preserve"> </w:t>
      </w:r>
      <w:r w:rsidRPr="00644C5E">
        <w:rPr>
          <w:color w:val="000000"/>
          <w:sz w:val="28"/>
          <w:szCs w:val="28"/>
        </w:rPr>
        <w:t>и разделывать</w:t>
      </w:r>
      <w:r w:rsidR="00E94788" w:rsidRPr="00644C5E">
        <w:rPr>
          <w:color w:val="000000"/>
          <w:sz w:val="28"/>
          <w:szCs w:val="28"/>
        </w:rPr>
        <w:t xml:space="preserve"> </w:t>
      </w:r>
      <w:r w:rsidR="006D7434" w:rsidRPr="00644C5E">
        <w:rPr>
          <w:color w:val="000000"/>
          <w:sz w:val="28"/>
          <w:szCs w:val="28"/>
        </w:rPr>
        <w:t>в</w:t>
      </w:r>
      <w:r w:rsidR="00E94788" w:rsidRPr="00644C5E">
        <w:rPr>
          <w:color w:val="000000"/>
          <w:sz w:val="28"/>
          <w:szCs w:val="28"/>
        </w:rPr>
        <w:t xml:space="preserve"> </w:t>
      </w:r>
      <w:r w:rsidR="006D7434" w:rsidRPr="00644C5E">
        <w:rPr>
          <w:color w:val="000000"/>
          <w:sz w:val="28"/>
          <w:szCs w:val="28"/>
        </w:rPr>
        <w:t>почве</w:t>
      </w:r>
      <w:r w:rsidR="00E94788" w:rsidRPr="00644C5E">
        <w:rPr>
          <w:color w:val="000000"/>
          <w:sz w:val="28"/>
          <w:szCs w:val="28"/>
        </w:rPr>
        <w:t xml:space="preserve"> </w:t>
      </w:r>
      <w:r w:rsidR="006D7434" w:rsidRPr="00644C5E">
        <w:rPr>
          <w:color w:val="000000"/>
          <w:sz w:val="28"/>
          <w:szCs w:val="28"/>
        </w:rPr>
        <w:t>весной</w:t>
      </w:r>
      <w:r w:rsidRPr="00644C5E">
        <w:rPr>
          <w:color w:val="000000"/>
          <w:sz w:val="28"/>
          <w:szCs w:val="28"/>
        </w:rPr>
        <w:t>.</w:t>
      </w:r>
    </w:p>
    <w:p w:rsidR="006D7434" w:rsidRPr="00644C5E" w:rsidRDefault="00DB09B7" w:rsidP="00E94788">
      <w:pPr>
        <w:shd w:val="clear" w:color="auto" w:fill="FFFFFF"/>
        <w:spacing w:line="360" w:lineRule="auto"/>
        <w:ind w:right="19" w:firstLine="709"/>
        <w:jc w:val="both"/>
        <w:rPr>
          <w:sz w:val="28"/>
          <w:szCs w:val="28"/>
        </w:rPr>
      </w:pPr>
      <w:r w:rsidRPr="00644C5E">
        <w:rPr>
          <w:color w:val="000000"/>
          <w:sz w:val="28"/>
          <w:szCs w:val="28"/>
        </w:rPr>
        <w:t>Во время компостирования необходимо следить за тем, чтобы влажность</w:t>
      </w:r>
      <w:r w:rsidR="006D7434" w:rsidRPr="00644C5E">
        <w:rPr>
          <w:color w:val="000000"/>
          <w:sz w:val="28"/>
          <w:szCs w:val="28"/>
        </w:rPr>
        <w:t xml:space="preserve"> в компосте не падала ниже 60 %.</w:t>
      </w:r>
      <w:r w:rsidRPr="00644C5E">
        <w:rPr>
          <w:color w:val="000000"/>
          <w:sz w:val="28"/>
          <w:szCs w:val="28"/>
        </w:rPr>
        <w:t xml:space="preserve"> В противном случае бурты следует полить жижей.</w:t>
      </w:r>
    </w:p>
    <w:p w:rsidR="00DB09B7" w:rsidRPr="00644C5E" w:rsidRDefault="00DB09B7" w:rsidP="00E94788">
      <w:pPr>
        <w:shd w:val="clear" w:color="auto" w:fill="FFFFFF"/>
        <w:spacing w:line="360" w:lineRule="auto"/>
        <w:ind w:right="19" w:firstLine="709"/>
        <w:jc w:val="both"/>
        <w:rPr>
          <w:sz w:val="28"/>
          <w:szCs w:val="28"/>
        </w:rPr>
      </w:pPr>
      <w:r w:rsidRPr="00644C5E">
        <w:rPr>
          <w:color w:val="000000"/>
          <w:sz w:val="28"/>
          <w:szCs w:val="28"/>
          <w:u w:val="single"/>
        </w:rPr>
        <w:t>Торфожижевые компосты</w:t>
      </w:r>
      <w:r w:rsidRPr="00644C5E">
        <w:rPr>
          <w:color w:val="000000"/>
          <w:sz w:val="28"/>
          <w:szCs w:val="28"/>
        </w:rPr>
        <w:t xml:space="preserve"> можно готовить в поле или непосредственно на осушенном торфянике весной и летом. Для </w:t>
      </w:r>
      <w:r w:rsidR="007B22A5" w:rsidRPr="00644C5E">
        <w:rPr>
          <w:color w:val="000000"/>
          <w:sz w:val="28"/>
          <w:szCs w:val="28"/>
        </w:rPr>
        <w:t>приготовления этих компо</w:t>
      </w:r>
      <w:r w:rsidRPr="00644C5E">
        <w:rPr>
          <w:color w:val="000000"/>
          <w:sz w:val="28"/>
          <w:szCs w:val="28"/>
        </w:rPr>
        <w:t>стов пригодны все виды торфа, за исключением торфа, содержащего более 5 % СаО, считая на сухое вещество.</w:t>
      </w:r>
    </w:p>
    <w:p w:rsidR="00DB09B7" w:rsidRPr="00644C5E" w:rsidRDefault="00DB09B7" w:rsidP="00E94788">
      <w:pPr>
        <w:shd w:val="clear" w:color="auto" w:fill="FFFFFF"/>
        <w:spacing w:line="360" w:lineRule="auto"/>
        <w:ind w:firstLine="709"/>
        <w:jc w:val="both"/>
        <w:rPr>
          <w:sz w:val="28"/>
          <w:szCs w:val="28"/>
        </w:rPr>
      </w:pPr>
      <w:r w:rsidRPr="00644C5E">
        <w:rPr>
          <w:color w:val="000000"/>
          <w:sz w:val="28"/>
          <w:szCs w:val="28"/>
        </w:rPr>
        <w:t xml:space="preserve">При изготовлении торфожижевых компостов на каждую тонну </w:t>
      </w:r>
      <w:r w:rsidR="007B22A5" w:rsidRPr="00644C5E">
        <w:rPr>
          <w:color w:val="000000"/>
          <w:sz w:val="28"/>
          <w:szCs w:val="28"/>
        </w:rPr>
        <w:t xml:space="preserve">торфа следует брать 1 – </w:t>
      </w:r>
      <w:r w:rsidRPr="00644C5E">
        <w:rPr>
          <w:color w:val="000000"/>
          <w:sz w:val="28"/>
          <w:szCs w:val="28"/>
        </w:rPr>
        <w:t>3 т навозной жижи и 1,5</w:t>
      </w:r>
      <w:r w:rsidR="007B22A5" w:rsidRPr="00644C5E">
        <w:rPr>
          <w:color w:val="000000"/>
          <w:sz w:val="28"/>
          <w:szCs w:val="28"/>
        </w:rPr>
        <w:t xml:space="preserve"> – </w:t>
      </w:r>
      <w:r w:rsidRPr="00644C5E">
        <w:rPr>
          <w:color w:val="000000"/>
          <w:sz w:val="28"/>
          <w:szCs w:val="28"/>
        </w:rPr>
        <w:t xml:space="preserve">2 % фосфоритной муки от массы компоста. Техника закладки: торф укладывается в 2 сплошных смежных вала с таким расчетом, чтобы между ними образовалось корытовидное углубление. Толщина слоя в местах соприкосновения </w:t>
      </w:r>
      <w:r w:rsidR="007B22A5" w:rsidRPr="00644C5E">
        <w:rPr>
          <w:color w:val="000000"/>
          <w:sz w:val="28"/>
          <w:szCs w:val="28"/>
        </w:rPr>
        <w:t xml:space="preserve">двух валов должна быть около 40 – </w:t>
      </w:r>
      <w:r w:rsidRPr="00644C5E">
        <w:rPr>
          <w:color w:val="000000"/>
          <w:sz w:val="28"/>
          <w:szCs w:val="28"/>
        </w:rPr>
        <w:t>50</w:t>
      </w:r>
      <w:r w:rsidR="007B22A5" w:rsidRPr="00644C5E">
        <w:rPr>
          <w:color w:val="000000"/>
          <w:sz w:val="28"/>
          <w:szCs w:val="28"/>
        </w:rPr>
        <w:t xml:space="preserve"> </w:t>
      </w:r>
      <w:r w:rsidRPr="00644C5E">
        <w:rPr>
          <w:color w:val="000000"/>
          <w:sz w:val="28"/>
          <w:szCs w:val="28"/>
        </w:rPr>
        <w:t>см. В это углубление сливается жижа. После того как жижа поглощается торфом, всю массу надо сгрести бульдозером в штабеля. Штабеля не уплотняются.</w:t>
      </w:r>
    </w:p>
    <w:p w:rsidR="00DB09B7" w:rsidRPr="00644C5E" w:rsidRDefault="00DB09B7" w:rsidP="00E94788">
      <w:pPr>
        <w:shd w:val="clear" w:color="auto" w:fill="FFFFFF"/>
        <w:spacing w:line="360" w:lineRule="auto"/>
        <w:ind w:left="14" w:right="5" w:firstLine="709"/>
        <w:jc w:val="both"/>
        <w:rPr>
          <w:color w:val="000000"/>
          <w:sz w:val="28"/>
          <w:szCs w:val="28"/>
        </w:rPr>
      </w:pPr>
      <w:r w:rsidRPr="00644C5E">
        <w:rPr>
          <w:color w:val="000000"/>
          <w:sz w:val="28"/>
          <w:szCs w:val="28"/>
        </w:rPr>
        <w:t>Торфожижевые компосты можно использовать сразу после смешивания компонентов. Норма при внесении как основного удоб</w:t>
      </w:r>
      <w:r w:rsidR="007B22A5" w:rsidRPr="00644C5E">
        <w:rPr>
          <w:color w:val="000000"/>
          <w:sz w:val="28"/>
          <w:szCs w:val="28"/>
        </w:rPr>
        <w:t xml:space="preserve">рения — 20 – </w:t>
      </w:r>
      <w:r w:rsidRPr="00644C5E">
        <w:rPr>
          <w:color w:val="000000"/>
          <w:sz w:val="28"/>
          <w:szCs w:val="28"/>
        </w:rPr>
        <w:t>40 т/га.</w:t>
      </w:r>
    </w:p>
    <w:p w:rsidR="00DB09B7" w:rsidRPr="00644C5E" w:rsidRDefault="00DB09B7" w:rsidP="00F52FF6">
      <w:pPr>
        <w:shd w:val="clear" w:color="auto" w:fill="FFFFFF"/>
        <w:spacing w:line="360" w:lineRule="auto"/>
        <w:ind w:left="14" w:right="53" w:firstLine="709"/>
        <w:jc w:val="both"/>
        <w:rPr>
          <w:sz w:val="28"/>
          <w:szCs w:val="28"/>
        </w:rPr>
      </w:pPr>
      <w:r w:rsidRPr="00644C5E">
        <w:rPr>
          <w:color w:val="000000"/>
          <w:sz w:val="28"/>
          <w:szCs w:val="28"/>
          <w:u w:val="single"/>
        </w:rPr>
        <w:t>Торфонавозные смеси</w:t>
      </w:r>
      <w:r w:rsidRPr="00644C5E">
        <w:rPr>
          <w:b/>
          <w:bCs/>
          <w:color w:val="000000"/>
          <w:sz w:val="28"/>
          <w:szCs w:val="28"/>
        </w:rPr>
        <w:t xml:space="preserve">. </w:t>
      </w:r>
      <w:r w:rsidRPr="00644C5E">
        <w:rPr>
          <w:color w:val="000000"/>
          <w:sz w:val="28"/>
          <w:szCs w:val="28"/>
        </w:rPr>
        <w:t>При использовании торфа и навоза в виде компостов велики трудовые и денежные затраты. Снизить их можно путем раздельного внесения на поля торфа и навоза. При этом заготовленная для удобрения торфокрошка вывозится непосредственно на удобряемое поле и равномерно разбрасывается. Необходимое количество подстилочного или жидкого навоза равномерно распределяется по торфокрошке и сразу заделывается в почву. Внесенный в почву торф оказывает положительное влияние на водно-воздушный режим пахотного горизонта, а навоз является источником питания растений.</w:t>
      </w:r>
      <w:r w:rsidR="00F52FF6">
        <w:rPr>
          <w:sz w:val="28"/>
          <w:szCs w:val="28"/>
        </w:rPr>
        <w:t xml:space="preserve"> </w:t>
      </w:r>
      <w:r w:rsidRPr="00644C5E">
        <w:rPr>
          <w:color w:val="000000"/>
          <w:sz w:val="28"/>
          <w:szCs w:val="28"/>
        </w:rPr>
        <w:t>По данным Белорусского НИИ земледелия, при раздельном внесении торфа и подстилочного навоза (в норме 30 т/га в соотношении 3:1) урожай сахарной свеклы составил 258 ц/</w:t>
      </w:r>
      <w:r w:rsidRPr="00644C5E">
        <w:rPr>
          <w:color w:val="000000"/>
          <w:sz w:val="28"/>
          <w:szCs w:val="28"/>
          <w:lang w:val="en-US"/>
        </w:rPr>
        <w:t>ra</w:t>
      </w:r>
      <w:r w:rsidRPr="00644C5E">
        <w:rPr>
          <w:color w:val="000000"/>
          <w:sz w:val="28"/>
          <w:szCs w:val="28"/>
        </w:rPr>
        <w:t>, картофеля— 170 ц/га; при внесении такого же количества торфонавозного компоста, приготовленного из одинакового количества исходных компонентов, — соответственно 255 и 175 ц/га.</w:t>
      </w:r>
      <w:r w:rsidR="00F52FF6">
        <w:rPr>
          <w:sz w:val="28"/>
          <w:szCs w:val="28"/>
        </w:rPr>
        <w:t xml:space="preserve"> </w:t>
      </w:r>
      <w:r w:rsidRPr="00644C5E">
        <w:rPr>
          <w:color w:val="000000"/>
          <w:sz w:val="28"/>
          <w:szCs w:val="28"/>
        </w:rPr>
        <w:t>По расчетам Центрального НИИ механизации и электрификации сельского хозяйства Нечерноземной зоны</w:t>
      </w:r>
      <w:r w:rsidR="007B22A5" w:rsidRPr="00644C5E">
        <w:rPr>
          <w:color w:val="000000"/>
          <w:sz w:val="28"/>
          <w:szCs w:val="28"/>
        </w:rPr>
        <w:t xml:space="preserve"> СССР</w:t>
      </w:r>
      <w:r w:rsidRPr="00644C5E">
        <w:rPr>
          <w:color w:val="000000"/>
          <w:sz w:val="28"/>
          <w:szCs w:val="28"/>
        </w:rPr>
        <w:t>, при приготовлении компостов торфокрошка с навозом перегружается до 3 раз. Технология раздельного применения этих органических компонентов при равном удобрительном действии сокращает почти в 3 раза стоимость транспортных расходов, снижает себестоимость сельскохозяйственной продукции.</w:t>
      </w:r>
    </w:p>
    <w:p w:rsidR="00DB09B7" w:rsidRPr="00644C5E" w:rsidRDefault="00DB09B7" w:rsidP="00E94788">
      <w:pPr>
        <w:shd w:val="clear" w:color="auto" w:fill="FFFFFF"/>
        <w:spacing w:line="360" w:lineRule="auto"/>
        <w:ind w:left="14" w:right="67" w:firstLine="709"/>
        <w:jc w:val="both"/>
        <w:rPr>
          <w:color w:val="000000"/>
          <w:sz w:val="28"/>
          <w:szCs w:val="28"/>
        </w:rPr>
      </w:pPr>
      <w:r w:rsidRPr="00644C5E">
        <w:rPr>
          <w:color w:val="000000"/>
          <w:sz w:val="28"/>
          <w:szCs w:val="28"/>
        </w:rPr>
        <w:t>Компостирование торфа с жидким навозом не имеет преимуществ перед раздельным их внесением в почву, т. е. применен</w:t>
      </w:r>
      <w:r w:rsidR="007B22A5" w:rsidRPr="00644C5E">
        <w:rPr>
          <w:color w:val="000000"/>
          <w:sz w:val="28"/>
          <w:szCs w:val="28"/>
        </w:rPr>
        <w:t>ием их в виде смесей</w:t>
      </w:r>
      <w:r w:rsidRPr="00644C5E">
        <w:rPr>
          <w:color w:val="000000"/>
          <w:sz w:val="28"/>
          <w:szCs w:val="28"/>
        </w:rPr>
        <w:t>.</w:t>
      </w:r>
    </w:p>
    <w:p w:rsidR="0051462E" w:rsidRPr="00644C5E" w:rsidRDefault="009B31A6" w:rsidP="00E94788">
      <w:pPr>
        <w:shd w:val="clear" w:color="auto" w:fill="FFFFFF"/>
        <w:spacing w:line="360" w:lineRule="auto"/>
        <w:ind w:left="14" w:right="67" w:firstLine="709"/>
        <w:jc w:val="both"/>
        <w:rPr>
          <w:color w:val="000000"/>
          <w:sz w:val="28"/>
          <w:szCs w:val="28"/>
        </w:rPr>
      </w:pPr>
      <w:r w:rsidRPr="00644C5E">
        <w:rPr>
          <w:color w:val="000000"/>
          <w:sz w:val="28"/>
          <w:szCs w:val="28"/>
        </w:rPr>
        <w:t>Внесение ОУ планируем на осень 200</w:t>
      </w:r>
      <w:r w:rsidR="001E7CB9" w:rsidRPr="00644C5E">
        <w:rPr>
          <w:color w:val="000000"/>
          <w:sz w:val="28"/>
          <w:szCs w:val="28"/>
        </w:rPr>
        <w:t>9</w:t>
      </w:r>
      <w:r w:rsidRPr="00644C5E">
        <w:rPr>
          <w:color w:val="000000"/>
          <w:sz w:val="28"/>
          <w:szCs w:val="28"/>
        </w:rPr>
        <w:t xml:space="preserve"> года под зяблевую вспашку на </w:t>
      </w:r>
      <w:r w:rsidR="001E7CB9" w:rsidRPr="00644C5E">
        <w:rPr>
          <w:color w:val="000000"/>
          <w:sz w:val="28"/>
          <w:szCs w:val="28"/>
        </w:rPr>
        <w:t>8</w:t>
      </w:r>
      <w:r w:rsidRPr="00644C5E">
        <w:rPr>
          <w:color w:val="000000"/>
          <w:sz w:val="28"/>
          <w:szCs w:val="28"/>
        </w:rPr>
        <w:t xml:space="preserve"> поле севооборота, где </w:t>
      </w:r>
      <w:r w:rsidR="00A7541E" w:rsidRPr="00644C5E">
        <w:rPr>
          <w:color w:val="000000"/>
          <w:sz w:val="28"/>
          <w:szCs w:val="28"/>
        </w:rPr>
        <w:t xml:space="preserve">далее </w:t>
      </w:r>
      <w:r w:rsidRPr="00644C5E">
        <w:rPr>
          <w:color w:val="000000"/>
          <w:sz w:val="28"/>
          <w:szCs w:val="28"/>
        </w:rPr>
        <w:t xml:space="preserve">будет располагаться </w:t>
      </w:r>
      <w:r w:rsidR="00A7541E" w:rsidRPr="00644C5E">
        <w:rPr>
          <w:color w:val="000000"/>
          <w:sz w:val="28"/>
          <w:szCs w:val="28"/>
        </w:rPr>
        <w:t>картофель</w:t>
      </w:r>
      <w:r w:rsidRPr="00644C5E">
        <w:rPr>
          <w:color w:val="000000"/>
          <w:sz w:val="28"/>
          <w:szCs w:val="28"/>
        </w:rPr>
        <w:t xml:space="preserve">. </w:t>
      </w:r>
      <w:r w:rsidR="006C34B7" w:rsidRPr="00644C5E">
        <w:rPr>
          <w:color w:val="000000"/>
          <w:sz w:val="28"/>
          <w:szCs w:val="28"/>
        </w:rPr>
        <w:t>Внесение торфонавозного и торфожижевого компостов</w:t>
      </w:r>
      <w:r w:rsidRPr="00644C5E">
        <w:rPr>
          <w:color w:val="000000"/>
          <w:sz w:val="28"/>
          <w:szCs w:val="28"/>
        </w:rPr>
        <w:t xml:space="preserve"> осуществляем </w:t>
      </w:r>
      <w:r w:rsidR="006C34B7" w:rsidRPr="00644C5E">
        <w:rPr>
          <w:color w:val="000000"/>
          <w:sz w:val="28"/>
          <w:szCs w:val="28"/>
        </w:rPr>
        <w:t>разбрасывателем ПРТ – 10.</w:t>
      </w:r>
    </w:p>
    <w:p w:rsidR="006C34B7" w:rsidRPr="00644C5E" w:rsidRDefault="006C34B7" w:rsidP="00ED2316">
      <w:pPr>
        <w:shd w:val="clear" w:color="auto" w:fill="FFFFFF"/>
        <w:spacing w:line="360" w:lineRule="auto"/>
        <w:ind w:right="67"/>
        <w:jc w:val="both"/>
        <w:rPr>
          <w:color w:val="000000"/>
          <w:sz w:val="28"/>
          <w:szCs w:val="28"/>
        </w:rPr>
      </w:pPr>
    </w:p>
    <w:p w:rsidR="006C34B7" w:rsidRPr="00644C5E" w:rsidRDefault="00F67109" w:rsidP="00F52FF6">
      <w:pPr>
        <w:shd w:val="clear" w:color="auto" w:fill="FFFFFF"/>
        <w:spacing w:line="360" w:lineRule="auto"/>
        <w:ind w:left="14" w:right="67" w:firstLine="709"/>
        <w:rPr>
          <w:color w:val="000000"/>
          <w:sz w:val="28"/>
          <w:szCs w:val="28"/>
        </w:rPr>
      </w:pPr>
      <w:r>
        <w:rPr>
          <w:noProof/>
          <w:color w:val="000000"/>
          <w:sz w:val="28"/>
          <w:szCs w:val="28"/>
        </w:rPr>
        <w:pict>
          <v:shape id="Диаграмма 5" o:spid="_x0000_i1027" type="#_x0000_t75" style="width:387pt;height:158.25pt;visibility:visible">
            <v:imagedata r:id="rId10" o:title=""/>
            <o:lock v:ext="edit" aspectratio="f"/>
          </v:shape>
        </w:pict>
      </w:r>
    </w:p>
    <w:p w:rsidR="006C34B7" w:rsidRDefault="006C34B7" w:rsidP="00ED2316">
      <w:pPr>
        <w:shd w:val="clear" w:color="auto" w:fill="FFFFFF"/>
        <w:spacing w:line="360" w:lineRule="auto"/>
        <w:ind w:right="67"/>
        <w:jc w:val="both"/>
        <w:rPr>
          <w:color w:val="000000"/>
          <w:sz w:val="28"/>
          <w:szCs w:val="28"/>
        </w:rPr>
      </w:pPr>
    </w:p>
    <w:p w:rsidR="009B31A6" w:rsidRPr="00644C5E" w:rsidRDefault="00F52FF6" w:rsidP="00F52FF6">
      <w:pPr>
        <w:shd w:val="clear" w:color="auto" w:fill="FFFFFF"/>
        <w:spacing w:line="360" w:lineRule="auto"/>
        <w:ind w:right="67"/>
        <w:jc w:val="center"/>
        <w:rPr>
          <w:b/>
          <w:bCs/>
          <w:color w:val="000000"/>
          <w:sz w:val="28"/>
          <w:szCs w:val="28"/>
        </w:rPr>
      </w:pPr>
      <w:r>
        <w:rPr>
          <w:color w:val="000000"/>
          <w:sz w:val="28"/>
          <w:szCs w:val="28"/>
        </w:rPr>
        <w:br w:type="page"/>
      </w:r>
      <w:r w:rsidR="006C34B7" w:rsidRPr="00644C5E">
        <w:rPr>
          <w:b/>
          <w:bCs/>
          <w:color w:val="000000"/>
          <w:sz w:val="28"/>
          <w:szCs w:val="28"/>
        </w:rPr>
        <w:t>3.</w:t>
      </w:r>
      <w:r>
        <w:rPr>
          <w:b/>
          <w:bCs/>
          <w:color w:val="000000"/>
          <w:sz w:val="28"/>
          <w:szCs w:val="28"/>
        </w:rPr>
        <w:t xml:space="preserve"> </w:t>
      </w:r>
      <w:r w:rsidR="006C34B7" w:rsidRPr="00644C5E">
        <w:rPr>
          <w:b/>
          <w:bCs/>
          <w:color w:val="000000"/>
          <w:sz w:val="28"/>
          <w:szCs w:val="28"/>
        </w:rPr>
        <w:t>Система применения удобрений в севообороте</w:t>
      </w:r>
    </w:p>
    <w:p w:rsidR="006C34B7" w:rsidRPr="00644C5E" w:rsidRDefault="006C34B7" w:rsidP="00ED2316">
      <w:pPr>
        <w:shd w:val="clear" w:color="auto" w:fill="FFFFFF"/>
        <w:spacing w:line="360" w:lineRule="auto"/>
        <w:ind w:right="67"/>
        <w:rPr>
          <w:b/>
          <w:bCs/>
          <w:color w:val="000000"/>
          <w:sz w:val="28"/>
          <w:szCs w:val="28"/>
        </w:rPr>
      </w:pPr>
    </w:p>
    <w:p w:rsidR="006C34B7" w:rsidRPr="00644C5E" w:rsidRDefault="006C34B7" w:rsidP="00F52FF6">
      <w:pPr>
        <w:shd w:val="clear" w:color="auto" w:fill="FFFFFF"/>
        <w:spacing w:line="360" w:lineRule="auto"/>
        <w:ind w:right="67"/>
        <w:jc w:val="center"/>
        <w:rPr>
          <w:b/>
          <w:bCs/>
          <w:color w:val="000000"/>
          <w:sz w:val="28"/>
          <w:szCs w:val="28"/>
        </w:rPr>
      </w:pPr>
      <w:r w:rsidRPr="00644C5E">
        <w:rPr>
          <w:b/>
          <w:bCs/>
          <w:color w:val="000000"/>
          <w:sz w:val="28"/>
          <w:szCs w:val="28"/>
        </w:rPr>
        <w:t>3.1 Определение доз элементов питания</w:t>
      </w:r>
    </w:p>
    <w:p w:rsidR="006C34B7" w:rsidRPr="00644C5E" w:rsidRDefault="006C34B7" w:rsidP="00ED2316">
      <w:pPr>
        <w:shd w:val="clear" w:color="auto" w:fill="FFFFFF"/>
        <w:spacing w:line="360" w:lineRule="auto"/>
        <w:ind w:right="67"/>
        <w:rPr>
          <w:color w:val="000000"/>
          <w:sz w:val="28"/>
          <w:szCs w:val="28"/>
        </w:rPr>
      </w:pPr>
    </w:p>
    <w:p w:rsidR="00D6687A" w:rsidRPr="00644C5E" w:rsidRDefault="00D6687A" w:rsidP="00ED2316">
      <w:pPr>
        <w:shd w:val="clear" w:color="auto" w:fill="FFFFFF"/>
        <w:spacing w:line="360" w:lineRule="auto"/>
        <w:ind w:right="67" w:firstLine="708"/>
        <w:rPr>
          <w:color w:val="000000"/>
          <w:sz w:val="28"/>
          <w:szCs w:val="28"/>
        </w:rPr>
      </w:pPr>
      <w:r w:rsidRPr="00644C5E">
        <w:rPr>
          <w:color w:val="000000"/>
          <w:sz w:val="28"/>
          <w:szCs w:val="28"/>
        </w:rPr>
        <w:t>Таблица 9 – Определение потребности культур в элементах питания</w:t>
      </w: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1375"/>
        <w:gridCol w:w="669"/>
        <w:gridCol w:w="709"/>
        <w:gridCol w:w="695"/>
        <w:gridCol w:w="1012"/>
        <w:gridCol w:w="1244"/>
        <w:gridCol w:w="766"/>
      </w:tblGrid>
      <w:tr w:rsidR="00DD1E1C" w:rsidRPr="00F52FF6">
        <w:trPr>
          <w:trHeight w:val="275"/>
          <w:jc w:val="center"/>
        </w:trPr>
        <w:tc>
          <w:tcPr>
            <w:tcW w:w="2377" w:type="dxa"/>
            <w:vMerge w:val="restart"/>
          </w:tcPr>
          <w:p w:rsidR="00C961F0" w:rsidRPr="00F52FF6" w:rsidRDefault="00C961F0" w:rsidP="00F52FF6">
            <w:pPr>
              <w:rPr>
                <w:sz w:val="20"/>
                <w:szCs w:val="20"/>
              </w:rPr>
            </w:pPr>
            <w:r w:rsidRPr="00F52FF6">
              <w:rPr>
                <w:sz w:val="20"/>
                <w:szCs w:val="20"/>
              </w:rPr>
              <w:t>Культура</w:t>
            </w:r>
          </w:p>
        </w:tc>
        <w:tc>
          <w:tcPr>
            <w:tcW w:w="1375" w:type="dxa"/>
            <w:vMerge w:val="restart"/>
          </w:tcPr>
          <w:p w:rsidR="00C961F0" w:rsidRPr="00F52FF6" w:rsidRDefault="00C961F0" w:rsidP="00F52FF6">
            <w:pPr>
              <w:rPr>
                <w:sz w:val="20"/>
                <w:szCs w:val="20"/>
              </w:rPr>
            </w:pPr>
            <w:r w:rsidRPr="00F52FF6">
              <w:rPr>
                <w:sz w:val="20"/>
                <w:szCs w:val="20"/>
              </w:rPr>
              <w:t>Планируемая урожайность, т/га</w:t>
            </w:r>
          </w:p>
        </w:tc>
        <w:tc>
          <w:tcPr>
            <w:tcW w:w="2073" w:type="dxa"/>
            <w:gridSpan w:val="3"/>
          </w:tcPr>
          <w:p w:rsidR="00C961F0" w:rsidRPr="00F52FF6" w:rsidRDefault="00C961F0" w:rsidP="00F52FF6">
            <w:pPr>
              <w:rPr>
                <w:sz w:val="20"/>
                <w:szCs w:val="20"/>
              </w:rPr>
            </w:pPr>
            <w:r w:rsidRPr="00F52FF6">
              <w:rPr>
                <w:sz w:val="20"/>
                <w:szCs w:val="20"/>
              </w:rPr>
              <w:t>Вынос 1 т/кг</w:t>
            </w:r>
          </w:p>
        </w:tc>
        <w:tc>
          <w:tcPr>
            <w:tcW w:w="3022" w:type="dxa"/>
            <w:gridSpan w:val="3"/>
          </w:tcPr>
          <w:p w:rsidR="00C961F0" w:rsidRPr="00F52FF6" w:rsidRDefault="00C961F0" w:rsidP="00F52FF6">
            <w:pPr>
              <w:rPr>
                <w:sz w:val="20"/>
                <w:szCs w:val="20"/>
              </w:rPr>
            </w:pPr>
            <w:r w:rsidRPr="00F52FF6">
              <w:rPr>
                <w:sz w:val="20"/>
                <w:szCs w:val="20"/>
              </w:rPr>
              <w:t>Вынос планируемой урожайностью, кг/га</w:t>
            </w:r>
          </w:p>
        </w:tc>
      </w:tr>
      <w:tr w:rsidR="00F52FF6" w:rsidRPr="00F52FF6">
        <w:trPr>
          <w:trHeight w:val="275"/>
          <w:jc w:val="center"/>
        </w:trPr>
        <w:tc>
          <w:tcPr>
            <w:tcW w:w="2377" w:type="dxa"/>
            <w:vMerge/>
          </w:tcPr>
          <w:p w:rsidR="00C961F0" w:rsidRPr="00F52FF6" w:rsidRDefault="00C961F0" w:rsidP="00F52FF6">
            <w:pPr>
              <w:rPr>
                <w:sz w:val="20"/>
                <w:szCs w:val="20"/>
              </w:rPr>
            </w:pPr>
          </w:p>
        </w:tc>
        <w:tc>
          <w:tcPr>
            <w:tcW w:w="1375" w:type="dxa"/>
            <w:vMerge/>
          </w:tcPr>
          <w:p w:rsidR="00C961F0" w:rsidRPr="00F52FF6" w:rsidRDefault="00C961F0" w:rsidP="00F52FF6">
            <w:pPr>
              <w:rPr>
                <w:sz w:val="20"/>
                <w:szCs w:val="20"/>
              </w:rPr>
            </w:pPr>
          </w:p>
        </w:tc>
        <w:tc>
          <w:tcPr>
            <w:tcW w:w="669" w:type="dxa"/>
          </w:tcPr>
          <w:p w:rsidR="00C961F0" w:rsidRPr="00F52FF6" w:rsidRDefault="00C961F0" w:rsidP="00F52FF6">
            <w:pPr>
              <w:rPr>
                <w:sz w:val="20"/>
                <w:szCs w:val="20"/>
              </w:rPr>
            </w:pPr>
            <w:r w:rsidRPr="00F52FF6">
              <w:rPr>
                <w:sz w:val="20"/>
                <w:szCs w:val="20"/>
              </w:rPr>
              <w:t>N</w:t>
            </w:r>
          </w:p>
        </w:tc>
        <w:tc>
          <w:tcPr>
            <w:tcW w:w="709" w:type="dxa"/>
          </w:tcPr>
          <w:p w:rsidR="00C961F0" w:rsidRPr="00F52FF6" w:rsidRDefault="00C961F0" w:rsidP="00F52FF6">
            <w:pPr>
              <w:rPr>
                <w:sz w:val="20"/>
                <w:szCs w:val="20"/>
              </w:rPr>
            </w:pPr>
            <w:r w:rsidRPr="00F52FF6">
              <w:rPr>
                <w:sz w:val="20"/>
                <w:szCs w:val="20"/>
              </w:rPr>
              <w:t>P2O5</w:t>
            </w:r>
          </w:p>
        </w:tc>
        <w:tc>
          <w:tcPr>
            <w:tcW w:w="695" w:type="dxa"/>
          </w:tcPr>
          <w:p w:rsidR="00C961F0" w:rsidRPr="00F52FF6" w:rsidRDefault="00C961F0" w:rsidP="00F52FF6">
            <w:pPr>
              <w:rPr>
                <w:sz w:val="20"/>
                <w:szCs w:val="20"/>
              </w:rPr>
            </w:pPr>
            <w:r w:rsidRPr="00F52FF6">
              <w:rPr>
                <w:sz w:val="20"/>
                <w:szCs w:val="20"/>
              </w:rPr>
              <w:t>K2O</w:t>
            </w:r>
          </w:p>
        </w:tc>
        <w:tc>
          <w:tcPr>
            <w:tcW w:w="1012" w:type="dxa"/>
          </w:tcPr>
          <w:p w:rsidR="00C961F0" w:rsidRPr="00F52FF6" w:rsidRDefault="00C961F0" w:rsidP="00F52FF6">
            <w:pPr>
              <w:rPr>
                <w:sz w:val="20"/>
                <w:szCs w:val="20"/>
              </w:rPr>
            </w:pPr>
            <w:r w:rsidRPr="00F52FF6">
              <w:rPr>
                <w:sz w:val="20"/>
                <w:szCs w:val="20"/>
              </w:rPr>
              <w:t>N</w:t>
            </w:r>
          </w:p>
        </w:tc>
        <w:tc>
          <w:tcPr>
            <w:tcW w:w="1244" w:type="dxa"/>
          </w:tcPr>
          <w:p w:rsidR="00C961F0" w:rsidRPr="00F52FF6" w:rsidRDefault="00C961F0" w:rsidP="00F52FF6">
            <w:pPr>
              <w:rPr>
                <w:sz w:val="20"/>
                <w:szCs w:val="20"/>
              </w:rPr>
            </w:pPr>
            <w:r w:rsidRPr="00F52FF6">
              <w:rPr>
                <w:sz w:val="20"/>
                <w:szCs w:val="20"/>
              </w:rPr>
              <w:t>P2O5</w:t>
            </w:r>
          </w:p>
        </w:tc>
        <w:tc>
          <w:tcPr>
            <w:tcW w:w="766" w:type="dxa"/>
          </w:tcPr>
          <w:p w:rsidR="00C961F0" w:rsidRPr="00F52FF6" w:rsidRDefault="00C961F0" w:rsidP="00F52FF6">
            <w:pPr>
              <w:rPr>
                <w:sz w:val="20"/>
                <w:szCs w:val="20"/>
              </w:rPr>
            </w:pPr>
            <w:r w:rsidRPr="00F52FF6">
              <w:rPr>
                <w:sz w:val="20"/>
                <w:szCs w:val="20"/>
              </w:rPr>
              <w:t>K2O</w:t>
            </w:r>
          </w:p>
        </w:tc>
      </w:tr>
      <w:tr w:rsidR="00F52FF6" w:rsidRPr="00F52FF6">
        <w:trPr>
          <w:trHeight w:val="275"/>
          <w:jc w:val="center"/>
        </w:trPr>
        <w:tc>
          <w:tcPr>
            <w:tcW w:w="2377" w:type="dxa"/>
          </w:tcPr>
          <w:p w:rsidR="00DD1E1C" w:rsidRPr="00F52FF6" w:rsidRDefault="00DD1E1C" w:rsidP="00F52FF6">
            <w:pPr>
              <w:rPr>
                <w:sz w:val="20"/>
                <w:szCs w:val="20"/>
              </w:rPr>
            </w:pPr>
            <w:r w:rsidRPr="00F52FF6">
              <w:rPr>
                <w:sz w:val="20"/>
                <w:szCs w:val="20"/>
              </w:rPr>
              <w:t>Горох-овсяная смесь на зеленый корм</w:t>
            </w:r>
          </w:p>
        </w:tc>
        <w:tc>
          <w:tcPr>
            <w:tcW w:w="1375" w:type="dxa"/>
          </w:tcPr>
          <w:p w:rsidR="00DD1E1C" w:rsidRPr="00F52FF6" w:rsidRDefault="00DD1E1C" w:rsidP="00F52FF6">
            <w:pPr>
              <w:rPr>
                <w:sz w:val="20"/>
                <w:szCs w:val="20"/>
              </w:rPr>
            </w:pPr>
            <w:r w:rsidRPr="00F52FF6">
              <w:rPr>
                <w:sz w:val="20"/>
                <w:szCs w:val="20"/>
              </w:rPr>
              <w:t>7</w:t>
            </w:r>
          </w:p>
        </w:tc>
        <w:tc>
          <w:tcPr>
            <w:tcW w:w="669" w:type="dxa"/>
          </w:tcPr>
          <w:p w:rsidR="00DD1E1C" w:rsidRPr="00F52FF6" w:rsidRDefault="00DD1E1C" w:rsidP="00F52FF6">
            <w:pPr>
              <w:rPr>
                <w:sz w:val="20"/>
                <w:szCs w:val="20"/>
              </w:rPr>
            </w:pPr>
            <w:r w:rsidRPr="00F52FF6">
              <w:rPr>
                <w:sz w:val="20"/>
                <w:szCs w:val="20"/>
              </w:rPr>
              <w:t>5,3</w:t>
            </w:r>
          </w:p>
        </w:tc>
        <w:tc>
          <w:tcPr>
            <w:tcW w:w="709" w:type="dxa"/>
          </w:tcPr>
          <w:p w:rsidR="00DD1E1C" w:rsidRPr="00F52FF6" w:rsidRDefault="00DD1E1C" w:rsidP="00F52FF6">
            <w:pPr>
              <w:rPr>
                <w:sz w:val="20"/>
                <w:szCs w:val="20"/>
              </w:rPr>
            </w:pPr>
            <w:r w:rsidRPr="00F52FF6">
              <w:rPr>
                <w:sz w:val="20"/>
                <w:szCs w:val="20"/>
              </w:rPr>
              <w:t>1,6</w:t>
            </w:r>
          </w:p>
        </w:tc>
        <w:tc>
          <w:tcPr>
            <w:tcW w:w="695" w:type="dxa"/>
          </w:tcPr>
          <w:p w:rsidR="00DD1E1C" w:rsidRPr="00F52FF6" w:rsidRDefault="00DD1E1C" w:rsidP="00F52FF6">
            <w:pPr>
              <w:rPr>
                <w:sz w:val="20"/>
                <w:szCs w:val="20"/>
              </w:rPr>
            </w:pPr>
            <w:r w:rsidRPr="00F52FF6">
              <w:rPr>
                <w:sz w:val="20"/>
                <w:szCs w:val="20"/>
              </w:rPr>
              <w:t>4,8</w:t>
            </w:r>
          </w:p>
        </w:tc>
        <w:tc>
          <w:tcPr>
            <w:tcW w:w="1012" w:type="dxa"/>
          </w:tcPr>
          <w:p w:rsidR="00DD1E1C" w:rsidRPr="00F52FF6" w:rsidRDefault="00DD1E1C" w:rsidP="00F52FF6">
            <w:pPr>
              <w:rPr>
                <w:sz w:val="20"/>
                <w:szCs w:val="20"/>
              </w:rPr>
            </w:pPr>
            <w:r w:rsidRPr="00F52FF6">
              <w:rPr>
                <w:sz w:val="20"/>
                <w:szCs w:val="20"/>
              </w:rPr>
              <w:t>18,55</w:t>
            </w:r>
          </w:p>
        </w:tc>
        <w:tc>
          <w:tcPr>
            <w:tcW w:w="1244" w:type="dxa"/>
          </w:tcPr>
          <w:p w:rsidR="00DD1E1C" w:rsidRPr="00F52FF6" w:rsidRDefault="00DD1E1C" w:rsidP="00F52FF6">
            <w:pPr>
              <w:rPr>
                <w:sz w:val="20"/>
                <w:szCs w:val="20"/>
              </w:rPr>
            </w:pPr>
            <w:r w:rsidRPr="00F52FF6">
              <w:rPr>
                <w:sz w:val="20"/>
                <w:szCs w:val="20"/>
              </w:rPr>
              <w:t>11,2</w:t>
            </w:r>
          </w:p>
        </w:tc>
        <w:tc>
          <w:tcPr>
            <w:tcW w:w="766" w:type="dxa"/>
          </w:tcPr>
          <w:p w:rsidR="00DD1E1C" w:rsidRPr="00F52FF6" w:rsidRDefault="00DD1E1C" w:rsidP="00F52FF6">
            <w:pPr>
              <w:rPr>
                <w:sz w:val="20"/>
                <w:szCs w:val="20"/>
              </w:rPr>
            </w:pPr>
            <w:r w:rsidRPr="00F52FF6">
              <w:rPr>
                <w:sz w:val="20"/>
                <w:szCs w:val="20"/>
              </w:rPr>
              <w:t>33,6</w:t>
            </w:r>
          </w:p>
        </w:tc>
      </w:tr>
      <w:tr w:rsidR="00F52FF6" w:rsidRPr="00F52FF6">
        <w:trPr>
          <w:trHeight w:val="275"/>
          <w:jc w:val="center"/>
        </w:trPr>
        <w:tc>
          <w:tcPr>
            <w:tcW w:w="2377" w:type="dxa"/>
          </w:tcPr>
          <w:p w:rsidR="00DD1E1C" w:rsidRPr="00F52FF6" w:rsidRDefault="00DD1E1C" w:rsidP="00F52FF6">
            <w:pPr>
              <w:rPr>
                <w:sz w:val="20"/>
                <w:szCs w:val="20"/>
              </w:rPr>
            </w:pPr>
            <w:r w:rsidRPr="00F52FF6">
              <w:rPr>
                <w:sz w:val="20"/>
                <w:szCs w:val="20"/>
              </w:rPr>
              <w:t>Озимая рожь</w:t>
            </w:r>
          </w:p>
        </w:tc>
        <w:tc>
          <w:tcPr>
            <w:tcW w:w="1375" w:type="dxa"/>
          </w:tcPr>
          <w:p w:rsidR="00DD1E1C" w:rsidRPr="00F52FF6" w:rsidRDefault="00DD1E1C" w:rsidP="00F52FF6">
            <w:pPr>
              <w:rPr>
                <w:sz w:val="20"/>
                <w:szCs w:val="20"/>
              </w:rPr>
            </w:pPr>
            <w:r w:rsidRPr="00F52FF6">
              <w:rPr>
                <w:sz w:val="20"/>
                <w:szCs w:val="20"/>
              </w:rPr>
              <w:t>1,07</w:t>
            </w:r>
          </w:p>
        </w:tc>
        <w:tc>
          <w:tcPr>
            <w:tcW w:w="669" w:type="dxa"/>
          </w:tcPr>
          <w:p w:rsidR="00DD1E1C" w:rsidRPr="00F52FF6" w:rsidRDefault="00DD1E1C" w:rsidP="00F52FF6">
            <w:pPr>
              <w:rPr>
                <w:sz w:val="20"/>
                <w:szCs w:val="20"/>
              </w:rPr>
            </w:pPr>
            <w:r w:rsidRPr="00F52FF6">
              <w:rPr>
                <w:sz w:val="20"/>
                <w:szCs w:val="20"/>
              </w:rPr>
              <w:t>25</w:t>
            </w:r>
          </w:p>
        </w:tc>
        <w:tc>
          <w:tcPr>
            <w:tcW w:w="709" w:type="dxa"/>
          </w:tcPr>
          <w:p w:rsidR="00DD1E1C" w:rsidRPr="00F52FF6" w:rsidRDefault="00DD1E1C" w:rsidP="00F52FF6">
            <w:pPr>
              <w:rPr>
                <w:sz w:val="20"/>
                <w:szCs w:val="20"/>
              </w:rPr>
            </w:pPr>
            <w:r w:rsidRPr="00F52FF6">
              <w:rPr>
                <w:sz w:val="20"/>
                <w:szCs w:val="20"/>
              </w:rPr>
              <w:t>12</w:t>
            </w:r>
          </w:p>
        </w:tc>
        <w:tc>
          <w:tcPr>
            <w:tcW w:w="695" w:type="dxa"/>
          </w:tcPr>
          <w:p w:rsidR="00DD1E1C" w:rsidRPr="00F52FF6" w:rsidRDefault="00DD1E1C" w:rsidP="00F52FF6">
            <w:pPr>
              <w:rPr>
                <w:sz w:val="20"/>
                <w:szCs w:val="20"/>
              </w:rPr>
            </w:pPr>
            <w:r w:rsidRPr="00F52FF6">
              <w:rPr>
                <w:sz w:val="20"/>
                <w:szCs w:val="20"/>
              </w:rPr>
              <w:t>26</w:t>
            </w:r>
          </w:p>
        </w:tc>
        <w:tc>
          <w:tcPr>
            <w:tcW w:w="1012" w:type="dxa"/>
          </w:tcPr>
          <w:p w:rsidR="00DD1E1C" w:rsidRPr="00F52FF6" w:rsidRDefault="00DD1E1C" w:rsidP="00F52FF6">
            <w:pPr>
              <w:rPr>
                <w:sz w:val="20"/>
                <w:szCs w:val="20"/>
              </w:rPr>
            </w:pPr>
            <w:r w:rsidRPr="00F52FF6">
              <w:rPr>
                <w:sz w:val="20"/>
                <w:szCs w:val="20"/>
              </w:rPr>
              <w:t>26,75</w:t>
            </w:r>
          </w:p>
        </w:tc>
        <w:tc>
          <w:tcPr>
            <w:tcW w:w="1244" w:type="dxa"/>
          </w:tcPr>
          <w:p w:rsidR="00DD1E1C" w:rsidRPr="00F52FF6" w:rsidRDefault="00DD1E1C" w:rsidP="00F52FF6">
            <w:pPr>
              <w:rPr>
                <w:sz w:val="20"/>
                <w:szCs w:val="20"/>
              </w:rPr>
            </w:pPr>
            <w:r w:rsidRPr="00F52FF6">
              <w:rPr>
                <w:sz w:val="20"/>
                <w:szCs w:val="20"/>
              </w:rPr>
              <w:t>12,84</w:t>
            </w:r>
          </w:p>
        </w:tc>
        <w:tc>
          <w:tcPr>
            <w:tcW w:w="766" w:type="dxa"/>
          </w:tcPr>
          <w:p w:rsidR="00DD1E1C" w:rsidRPr="00F52FF6" w:rsidRDefault="00DD1E1C" w:rsidP="00F52FF6">
            <w:pPr>
              <w:rPr>
                <w:sz w:val="20"/>
                <w:szCs w:val="20"/>
              </w:rPr>
            </w:pPr>
            <w:r w:rsidRPr="00F52FF6">
              <w:rPr>
                <w:sz w:val="20"/>
                <w:szCs w:val="20"/>
              </w:rPr>
              <w:t>26,26</w:t>
            </w:r>
          </w:p>
        </w:tc>
      </w:tr>
      <w:tr w:rsidR="00F52FF6" w:rsidRPr="00F52FF6">
        <w:trPr>
          <w:trHeight w:val="275"/>
          <w:jc w:val="center"/>
        </w:trPr>
        <w:tc>
          <w:tcPr>
            <w:tcW w:w="2377" w:type="dxa"/>
          </w:tcPr>
          <w:p w:rsidR="00DD1E1C" w:rsidRPr="00F52FF6" w:rsidRDefault="00DD1E1C" w:rsidP="00F52FF6">
            <w:pPr>
              <w:rPr>
                <w:sz w:val="20"/>
                <w:szCs w:val="20"/>
              </w:rPr>
            </w:pPr>
            <w:r w:rsidRPr="00F52FF6">
              <w:rPr>
                <w:sz w:val="20"/>
                <w:szCs w:val="20"/>
              </w:rPr>
              <w:t>Пшеница+люцерна</w:t>
            </w:r>
          </w:p>
        </w:tc>
        <w:tc>
          <w:tcPr>
            <w:tcW w:w="1375" w:type="dxa"/>
          </w:tcPr>
          <w:p w:rsidR="00DD1E1C" w:rsidRPr="00F52FF6" w:rsidRDefault="00DD1E1C" w:rsidP="00F52FF6">
            <w:pPr>
              <w:rPr>
                <w:sz w:val="20"/>
                <w:szCs w:val="20"/>
              </w:rPr>
            </w:pPr>
            <w:r w:rsidRPr="00F52FF6">
              <w:rPr>
                <w:sz w:val="20"/>
                <w:szCs w:val="20"/>
              </w:rPr>
              <w:t>1,12</w:t>
            </w:r>
          </w:p>
        </w:tc>
        <w:tc>
          <w:tcPr>
            <w:tcW w:w="669" w:type="dxa"/>
          </w:tcPr>
          <w:p w:rsidR="00DD1E1C" w:rsidRPr="00F52FF6" w:rsidRDefault="00DD1E1C" w:rsidP="00F52FF6">
            <w:pPr>
              <w:rPr>
                <w:sz w:val="20"/>
                <w:szCs w:val="20"/>
              </w:rPr>
            </w:pPr>
            <w:r w:rsidRPr="00F52FF6">
              <w:rPr>
                <w:sz w:val="20"/>
                <w:szCs w:val="20"/>
              </w:rPr>
              <w:t>35</w:t>
            </w:r>
          </w:p>
        </w:tc>
        <w:tc>
          <w:tcPr>
            <w:tcW w:w="709" w:type="dxa"/>
          </w:tcPr>
          <w:p w:rsidR="00DD1E1C" w:rsidRPr="00F52FF6" w:rsidRDefault="00DD1E1C" w:rsidP="00F52FF6">
            <w:pPr>
              <w:rPr>
                <w:sz w:val="20"/>
                <w:szCs w:val="20"/>
              </w:rPr>
            </w:pPr>
            <w:r w:rsidRPr="00F52FF6">
              <w:rPr>
                <w:sz w:val="20"/>
                <w:szCs w:val="20"/>
              </w:rPr>
              <w:t>12</w:t>
            </w:r>
          </w:p>
        </w:tc>
        <w:tc>
          <w:tcPr>
            <w:tcW w:w="695" w:type="dxa"/>
          </w:tcPr>
          <w:p w:rsidR="00DD1E1C" w:rsidRPr="00F52FF6" w:rsidRDefault="00DD1E1C" w:rsidP="00F52FF6">
            <w:pPr>
              <w:rPr>
                <w:sz w:val="20"/>
                <w:szCs w:val="20"/>
              </w:rPr>
            </w:pPr>
            <w:r w:rsidRPr="00F52FF6">
              <w:rPr>
                <w:sz w:val="20"/>
                <w:szCs w:val="20"/>
              </w:rPr>
              <w:t>25</w:t>
            </w:r>
          </w:p>
        </w:tc>
        <w:tc>
          <w:tcPr>
            <w:tcW w:w="1012" w:type="dxa"/>
          </w:tcPr>
          <w:p w:rsidR="00DD1E1C" w:rsidRPr="00F52FF6" w:rsidRDefault="00DD1E1C" w:rsidP="00F52FF6">
            <w:pPr>
              <w:rPr>
                <w:sz w:val="20"/>
                <w:szCs w:val="20"/>
              </w:rPr>
            </w:pPr>
            <w:r w:rsidRPr="00F52FF6">
              <w:rPr>
                <w:sz w:val="20"/>
                <w:szCs w:val="20"/>
              </w:rPr>
              <w:t>39,2</w:t>
            </w:r>
          </w:p>
        </w:tc>
        <w:tc>
          <w:tcPr>
            <w:tcW w:w="1244" w:type="dxa"/>
          </w:tcPr>
          <w:p w:rsidR="00DD1E1C" w:rsidRPr="00F52FF6" w:rsidRDefault="00DD1E1C" w:rsidP="00F52FF6">
            <w:pPr>
              <w:rPr>
                <w:sz w:val="20"/>
                <w:szCs w:val="20"/>
              </w:rPr>
            </w:pPr>
            <w:r w:rsidRPr="00F52FF6">
              <w:rPr>
                <w:sz w:val="20"/>
                <w:szCs w:val="20"/>
              </w:rPr>
              <w:t>13,44</w:t>
            </w:r>
          </w:p>
        </w:tc>
        <w:tc>
          <w:tcPr>
            <w:tcW w:w="766" w:type="dxa"/>
          </w:tcPr>
          <w:p w:rsidR="00DD1E1C" w:rsidRPr="00F52FF6" w:rsidRDefault="00DD1E1C" w:rsidP="00F52FF6">
            <w:pPr>
              <w:rPr>
                <w:sz w:val="20"/>
                <w:szCs w:val="20"/>
              </w:rPr>
            </w:pPr>
            <w:r w:rsidRPr="00F52FF6">
              <w:rPr>
                <w:sz w:val="20"/>
                <w:szCs w:val="20"/>
              </w:rPr>
              <w:t>28</w:t>
            </w:r>
          </w:p>
        </w:tc>
      </w:tr>
      <w:tr w:rsidR="00F52FF6" w:rsidRPr="00F52FF6">
        <w:trPr>
          <w:trHeight w:val="275"/>
          <w:jc w:val="center"/>
        </w:trPr>
        <w:tc>
          <w:tcPr>
            <w:tcW w:w="2377" w:type="dxa"/>
          </w:tcPr>
          <w:p w:rsidR="00DD1E1C" w:rsidRPr="00F52FF6" w:rsidRDefault="00DD1E1C" w:rsidP="00F52FF6">
            <w:pPr>
              <w:rPr>
                <w:sz w:val="20"/>
                <w:szCs w:val="20"/>
              </w:rPr>
            </w:pPr>
            <w:r w:rsidRPr="00F52FF6">
              <w:rPr>
                <w:sz w:val="20"/>
                <w:szCs w:val="20"/>
              </w:rPr>
              <w:t>Люцерна 1 г.п.</w:t>
            </w:r>
          </w:p>
        </w:tc>
        <w:tc>
          <w:tcPr>
            <w:tcW w:w="1375" w:type="dxa"/>
          </w:tcPr>
          <w:p w:rsidR="00DD1E1C" w:rsidRPr="00F52FF6" w:rsidRDefault="00DD1E1C" w:rsidP="00F52FF6">
            <w:pPr>
              <w:rPr>
                <w:sz w:val="20"/>
                <w:szCs w:val="20"/>
              </w:rPr>
            </w:pPr>
            <w:r w:rsidRPr="00F52FF6">
              <w:rPr>
                <w:sz w:val="20"/>
                <w:szCs w:val="20"/>
              </w:rPr>
              <w:t>1,14</w:t>
            </w:r>
          </w:p>
        </w:tc>
        <w:tc>
          <w:tcPr>
            <w:tcW w:w="669" w:type="dxa"/>
          </w:tcPr>
          <w:p w:rsidR="00DD1E1C" w:rsidRPr="00F52FF6" w:rsidRDefault="00DD1E1C" w:rsidP="00F52FF6">
            <w:pPr>
              <w:rPr>
                <w:sz w:val="20"/>
                <w:szCs w:val="20"/>
              </w:rPr>
            </w:pPr>
            <w:r w:rsidRPr="00F52FF6">
              <w:rPr>
                <w:sz w:val="20"/>
                <w:szCs w:val="20"/>
              </w:rPr>
              <w:t>26</w:t>
            </w:r>
          </w:p>
        </w:tc>
        <w:tc>
          <w:tcPr>
            <w:tcW w:w="709" w:type="dxa"/>
          </w:tcPr>
          <w:p w:rsidR="00DD1E1C" w:rsidRPr="00F52FF6" w:rsidRDefault="00DD1E1C" w:rsidP="00F52FF6">
            <w:pPr>
              <w:rPr>
                <w:sz w:val="20"/>
                <w:szCs w:val="20"/>
              </w:rPr>
            </w:pPr>
            <w:r w:rsidRPr="00F52FF6">
              <w:rPr>
                <w:sz w:val="20"/>
                <w:szCs w:val="20"/>
              </w:rPr>
              <w:t>7</w:t>
            </w:r>
          </w:p>
        </w:tc>
        <w:tc>
          <w:tcPr>
            <w:tcW w:w="695" w:type="dxa"/>
          </w:tcPr>
          <w:p w:rsidR="00DD1E1C" w:rsidRPr="00F52FF6" w:rsidRDefault="00DD1E1C" w:rsidP="00F52FF6">
            <w:pPr>
              <w:rPr>
                <w:sz w:val="20"/>
                <w:szCs w:val="20"/>
              </w:rPr>
            </w:pPr>
            <w:r w:rsidRPr="00F52FF6">
              <w:rPr>
                <w:sz w:val="20"/>
                <w:szCs w:val="20"/>
              </w:rPr>
              <w:t>15</w:t>
            </w:r>
          </w:p>
        </w:tc>
        <w:tc>
          <w:tcPr>
            <w:tcW w:w="1012" w:type="dxa"/>
          </w:tcPr>
          <w:p w:rsidR="00DD1E1C" w:rsidRPr="00F52FF6" w:rsidRDefault="00DD1E1C" w:rsidP="00F52FF6">
            <w:pPr>
              <w:rPr>
                <w:sz w:val="20"/>
                <w:szCs w:val="20"/>
              </w:rPr>
            </w:pPr>
            <w:r w:rsidRPr="00F52FF6">
              <w:rPr>
                <w:sz w:val="20"/>
                <w:szCs w:val="20"/>
              </w:rPr>
              <w:t>4,93</w:t>
            </w:r>
          </w:p>
        </w:tc>
        <w:tc>
          <w:tcPr>
            <w:tcW w:w="1244" w:type="dxa"/>
          </w:tcPr>
          <w:p w:rsidR="00DD1E1C" w:rsidRPr="00F52FF6" w:rsidRDefault="00DD1E1C" w:rsidP="00F52FF6">
            <w:pPr>
              <w:rPr>
                <w:sz w:val="20"/>
                <w:szCs w:val="20"/>
              </w:rPr>
            </w:pPr>
            <w:r w:rsidRPr="00F52FF6">
              <w:rPr>
                <w:sz w:val="20"/>
                <w:szCs w:val="20"/>
              </w:rPr>
              <w:t>9,8</w:t>
            </w:r>
          </w:p>
        </w:tc>
        <w:tc>
          <w:tcPr>
            <w:tcW w:w="766" w:type="dxa"/>
          </w:tcPr>
          <w:p w:rsidR="00DD1E1C" w:rsidRPr="00F52FF6" w:rsidRDefault="00DD1E1C" w:rsidP="00F52FF6">
            <w:pPr>
              <w:rPr>
                <w:sz w:val="20"/>
                <w:szCs w:val="20"/>
              </w:rPr>
            </w:pPr>
            <w:r w:rsidRPr="00F52FF6">
              <w:rPr>
                <w:sz w:val="20"/>
                <w:szCs w:val="20"/>
              </w:rPr>
              <w:t>17,1</w:t>
            </w:r>
          </w:p>
        </w:tc>
      </w:tr>
      <w:tr w:rsidR="00F52FF6" w:rsidRPr="00F52FF6">
        <w:trPr>
          <w:trHeight w:val="275"/>
          <w:jc w:val="center"/>
        </w:trPr>
        <w:tc>
          <w:tcPr>
            <w:tcW w:w="2377" w:type="dxa"/>
          </w:tcPr>
          <w:p w:rsidR="00DD1E1C" w:rsidRPr="00F52FF6" w:rsidRDefault="00DD1E1C" w:rsidP="00F52FF6">
            <w:pPr>
              <w:rPr>
                <w:sz w:val="20"/>
                <w:szCs w:val="20"/>
              </w:rPr>
            </w:pPr>
            <w:r w:rsidRPr="00F52FF6">
              <w:rPr>
                <w:sz w:val="20"/>
                <w:szCs w:val="20"/>
              </w:rPr>
              <w:t>Люцерна 2 г.п.</w:t>
            </w:r>
          </w:p>
        </w:tc>
        <w:tc>
          <w:tcPr>
            <w:tcW w:w="1375" w:type="dxa"/>
          </w:tcPr>
          <w:p w:rsidR="00DD1E1C" w:rsidRPr="00F52FF6" w:rsidRDefault="00DD1E1C" w:rsidP="00F52FF6">
            <w:pPr>
              <w:rPr>
                <w:sz w:val="20"/>
                <w:szCs w:val="20"/>
              </w:rPr>
            </w:pPr>
            <w:r w:rsidRPr="00F52FF6">
              <w:rPr>
                <w:sz w:val="20"/>
                <w:szCs w:val="20"/>
              </w:rPr>
              <w:t>1,4</w:t>
            </w:r>
          </w:p>
        </w:tc>
        <w:tc>
          <w:tcPr>
            <w:tcW w:w="669" w:type="dxa"/>
          </w:tcPr>
          <w:p w:rsidR="00DD1E1C" w:rsidRPr="00F52FF6" w:rsidRDefault="00DD1E1C" w:rsidP="00F52FF6">
            <w:pPr>
              <w:rPr>
                <w:sz w:val="20"/>
                <w:szCs w:val="20"/>
              </w:rPr>
            </w:pPr>
            <w:r w:rsidRPr="00F52FF6">
              <w:rPr>
                <w:sz w:val="20"/>
                <w:szCs w:val="20"/>
              </w:rPr>
              <w:t>26</w:t>
            </w:r>
          </w:p>
        </w:tc>
        <w:tc>
          <w:tcPr>
            <w:tcW w:w="709" w:type="dxa"/>
          </w:tcPr>
          <w:p w:rsidR="00DD1E1C" w:rsidRPr="00F52FF6" w:rsidRDefault="00DD1E1C" w:rsidP="00F52FF6">
            <w:pPr>
              <w:rPr>
                <w:sz w:val="20"/>
                <w:szCs w:val="20"/>
              </w:rPr>
            </w:pPr>
            <w:r w:rsidRPr="00F52FF6">
              <w:rPr>
                <w:sz w:val="20"/>
                <w:szCs w:val="20"/>
              </w:rPr>
              <w:t>7</w:t>
            </w:r>
          </w:p>
        </w:tc>
        <w:tc>
          <w:tcPr>
            <w:tcW w:w="695" w:type="dxa"/>
          </w:tcPr>
          <w:p w:rsidR="00DD1E1C" w:rsidRPr="00F52FF6" w:rsidRDefault="00DD1E1C" w:rsidP="00F52FF6">
            <w:pPr>
              <w:rPr>
                <w:sz w:val="20"/>
                <w:szCs w:val="20"/>
              </w:rPr>
            </w:pPr>
            <w:r w:rsidRPr="00F52FF6">
              <w:rPr>
                <w:sz w:val="20"/>
                <w:szCs w:val="20"/>
              </w:rPr>
              <w:t>15</w:t>
            </w:r>
          </w:p>
        </w:tc>
        <w:tc>
          <w:tcPr>
            <w:tcW w:w="1012" w:type="dxa"/>
          </w:tcPr>
          <w:p w:rsidR="00DD1E1C" w:rsidRPr="00F52FF6" w:rsidRDefault="00DD1E1C" w:rsidP="00F52FF6">
            <w:pPr>
              <w:rPr>
                <w:sz w:val="20"/>
                <w:szCs w:val="20"/>
              </w:rPr>
            </w:pPr>
            <w:r w:rsidRPr="00F52FF6">
              <w:rPr>
                <w:sz w:val="20"/>
                <w:szCs w:val="20"/>
              </w:rPr>
              <w:t>6,06</w:t>
            </w:r>
          </w:p>
        </w:tc>
        <w:tc>
          <w:tcPr>
            <w:tcW w:w="1244" w:type="dxa"/>
          </w:tcPr>
          <w:p w:rsidR="00DD1E1C" w:rsidRPr="00F52FF6" w:rsidRDefault="00DD1E1C" w:rsidP="00F52FF6">
            <w:pPr>
              <w:rPr>
                <w:sz w:val="20"/>
                <w:szCs w:val="20"/>
              </w:rPr>
            </w:pPr>
            <w:r w:rsidRPr="00F52FF6">
              <w:rPr>
                <w:sz w:val="20"/>
                <w:szCs w:val="20"/>
              </w:rPr>
              <w:t>7,8</w:t>
            </w:r>
          </w:p>
        </w:tc>
        <w:tc>
          <w:tcPr>
            <w:tcW w:w="766" w:type="dxa"/>
          </w:tcPr>
          <w:p w:rsidR="00DD1E1C" w:rsidRPr="00F52FF6" w:rsidRDefault="00DD1E1C" w:rsidP="00F52FF6">
            <w:pPr>
              <w:rPr>
                <w:sz w:val="20"/>
                <w:szCs w:val="20"/>
              </w:rPr>
            </w:pPr>
            <w:r w:rsidRPr="00F52FF6">
              <w:rPr>
                <w:sz w:val="20"/>
                <w:szCs w:val="20"/>
              </w:rPr>
              <w:t>21</w:t>
            </w:r>
          </w:p>
        </w:tc>
      </w:tr>
      <w:tr w:rsidR="00F52FF6" w:rsidRPr="00F52FF6">
        <w:trPr>
          <w:trHeight w:val="275"/>
          <w:jc w:val="center"/>
        </w:trPr>
        <w:tc>
          <w:tcPr>
            <w:tcW w:w="2377" w:type="dxa"/>
          </w:tcPr>
          <w:p w:rsidR="00DD1E1C" w:rsidRPr="00F52FF6" w:rsidRDefault="00DD1E1C" w:rsidP="00F52FF6">
            <w:pPr>
              <w:rPr>
                <w:sz w:val="20"/>
                <w:szCs w:val="20"/>
              </w:rPr>
            </w:pPr>
            <w:r w:rsidRPr="00F52FF6">
              <w:rPr>
                <w:sz w:val="20"/>
                <w:szCs w:val="20"/>
              </w:rPr>
              <w:t>Гречиха</w:t>
            </w:r>
          </w:p>
        </w:tc>
        <w:tc>
          <w:tcPr>
            <w:tcW w:w="1375" w:type="dxa"/>
          </w:tcPr>
          <w:p w:rsidR="00DD1E1C" w:rsidRPr="00F52FF6" w:rsidRDefault="00DD1E1C" w:rsidP="00F52FF6">
            <w:pPr>
              <w:rPr>
                <w:sz w:val="20"/>
                <w:szCs w:val="20"/>
              </w:rPr>
            </w:pPr>
            <w:r w:rsidRPr="00F52FF6">
              <w:rPr>
                <w:sz w:val="20"/>
                <w:szCs w:val="20"/>
              </w:rPr>
              <w:t>2,4</w:t>
            </w:r>
          </w:p>
        </w:tc>
        <w:tc>
          <w:tcPr>
            <w:tcW w:w="669" w:type="dxa"/>
          </w:tcPr>
          <w:p w:rsidR="00DD1E1C" w:rsidRPr="00F52FF6" w:rsidRDefault="00DD1E1C" w:rsidP="00F52FF6">
            <w:pPr>
              <w:rPr>
                <w:sz w:val="20"/>
                <w:szCs w:val="20"/>
              </w:rPr>
            </w:pPr>
            <w:r w:rsidRPr="00F52FF6">
              <w:rPr>
                <w:sz w:val="20"/>
                <w:szCs w:val="20"/>
              </w:rPr>
              <w:t>30</w:t>
            </w:r>
          </w:p>
        </w:tc>
        <w:tc>
          <w:tcPr>
            <w:tcW w:w="709" w:type="dxa"/>
          </w:tcPr>
          <w:p w:rsidR="00DD1E1C" w:rsidRPr="00F52FF6" w:rsidRDefault="00DD1E1C" w:rsidP="00F52FF6">
            <w:pPr>
              <w:rPr>
                <w:sz w:val="20"/>
                <w:szCs w:val="20"/>
              </w:rPr>
            </w:pPr>
            <w:r w:rsidRPr="00F52FF6">
              <w:rPr>
                <w:sz w:val="20"/>
                <w:szCs w:val="20"/>
              </w:rPr>
              <w:t>15</w:t>
            </w:r>
          </w:p>
        </w:tc>
        <w:tc>
          <w:tcPr>
            <w:tcW w:w="695" w:type="dxa"/>
          </w:tcPr>
          <w:p w:rsidR="00DD1E1C" w:rsidRPr="00F52FF6" w:rsidRDefault="00DD1E1C" w:rsidP="00F52FF6">
            <w:pPr>
              <w:rPr>
                <w:sz w:val="20"/>
                <w:szCs w:val="20"/>
              </w:rPr>
            </w:pPr>
            <w:r w:rsidRPr="00F52FF6">
              <w:rPr>
                <w:sz w:val="20"/>
                <w:szCs w:val="20"/>
              </w:rPr>
              <w:t>40</w:t>
            </w:r>
          </w:p>
        </w:tc>
        <w:tc>
          <w:tcPr>
            <w:tcW w:w="1012" w:type="dxa"/>
          </w:tcPr>
          <w:p w:rsidR="00DD1E1C" w:rsidRPr="00F52FF6" w:rsidRDefault="00DD1E1C" w:rsidP="00F52FF6">
            <w:pPr>
              <w:rPr>
                <w:sz w:val="20"/>
                <w:szCs w:val="20"/>
              </w:rPr>
            </w:pPr>
            <w:r w:rsidRPr="00F52FF6">
              <w:rPr>
                <w:sz w:val="20"/>
                <w:szCs w:val="20"/>
              </w:rPr>
              <w:t>72</w:t>
            </w:r>
          </w:p>
        </w:tc>
        <w:tc>
          <w:tcPr>
            <w:tcW w:w="1244" w:type="dxa"/>
          </w:tcPr>
          <w:p w:rsidR="00DD1E1C" w:rsidRPr="00F52FF6" w:rsidRDefault="00DD1E1C" w:rsidP="00F52FF6">
            <w:pPr>
              <w:rPr>
                <w:sz w:val="20"/>
                <w:szCs w:val="20"/>
              </w:rPr>
            </w:pPr>
            <w:r w:rsidRPr="00F52FF6">
              <w:rPr>
                <w:sz w:val="20"/>
                <w:szCs w:val="20"/>
              </w:rPr>
              <w:t>36</w:t>
            </w:r>
          </w:p>
        </w:tc>
        <w:tc>
          <w:tcPr>
            <w:tcW w:w="766" w:type="dxa"/>
          </w:tcPr>
          <w:p w:rsidR="00DD1E1C" w:rsidRPr="00F52FF6" w:rsidRDefault="00DD1E1C" w:rsidP="00F52FF6">
            <w:pPr>
              <w:rPr>
                <w:sz w:val="20"/>
                <w:szCs w:val="20"/>
              </w:rPr>
            </w:pPr>
            <w:r w:rsidRPr="00F52FF6">
              <w:rPr>
                <w:sz w:val="20"/>
                <w:szCs w:val="20"/>
              </w:rPr>
              <w:t>96</w:t>
            </w:r>
          </w:p>
        </w:tc>
      </w:tr>
      <w:tr w:rsidR="00F52FF6" w:rsidRPr="00F52FF6">
        <w:trPr>
          <w:trHeight w:val="275"/>
          <w:jc w:val="center"/>
        </w:trPr>
        <w:tc>
          <w:tcPr>
            <w:tcW w:w="2377" w:type="dxa"/>
          </w:tcPr>
          <w:p w:rsidR="00DD1E1C" w:rsidRPr="00F52FF6" w:rsidRDefault="00DD1E1C" w:rsidP="00F52FF6">
            <w:pPr>
              <w:rPr>
                <w:sz w:val="20"/>
                <w:szCs w:val="20"/>
              </w:rPr>
            </w:pPr>
            <w:r w:rsidRPr="00F52FF6">
              <w:rPr>
                <w:sz w:val="20"/>
                <w:szCs w:val="20"/>
              </w:rPr>
              <w:t>Картофель</w:t>
            </w:r>
          </w:p>
        </w:tc>
        <w:tc>
          <w:tcPr>
            <w:tcW w:w="1375" w:type="dxa"/>
          </w:tcPr>
          <w:p w:rsidR="00DD1E1C" w:rsidRPr="00F52FF6" w:rsidRDefault="00DD1E1C" w:rsidP="00F52FF6">
            <w:pPr>
              <w:rPr>
                <w:sz w:val="20"/>
                <w:szCs w:val="20"/>
              </w:rPr>
            </w:pPr>
            <w:r w:rsidRPr="00F52FF6">
              <w:rPr>
                <w:sz w:val="20"/>
                <w:szCs w:val="20"/>
              </w:rPr>
              <w:t>10,3</w:t>
            </w:r>
          </w:p>
        </w:tc>
        <w:tc>
          <w:tcPr>
            <w:tcW w:w="669" w:type="dxa"/>
          </w:tcPr>
          <w:p w:rsidR="00DD1E1C" w:rsidRPr="00F52FF6" w:rsidRDefault="00DD1E1C" w:rsidP="00F52FF6">
            <w:pPr>
              <w:rPr>
                <w:sz w:val="20"/>
                <w:szCs w:val="20"/>
              </w:rPr>
            </w:pPr>
            <w:r w:rsidRPr="00F52FF6">
              <w:rPr>
                <w:sz w:val="20"/>
                <w:szCs w:val="20"/>
              </w:rPr>
              <w:t>5</w:t>
            </w:r>
          </w:p>
        </w:tc>
        <w:tc>
          <w:tcPr>
            <w:tcW w:w="709" w:type="dxa"/>
          </w:tcPr>
          <w:p w:rsidR="00DD1E1C" w:rsidRPr="00F52FF6" w:rsidRDefault="00DD1E1C" w:rsidP="00F52FF6">
            <w:pPr>
              <w:rPr>
                <w:sz w:val="20"/>
                <w:szCs w:val="20"/>
              </w:rPr>
            </w:pPr>
            <w:r w:rsidRPr="00F52FF6">
              <w:rPr>
                <w:sz w:val="20"/>
                <w:szCs w:val="20"/>
              </w:rPr>
              <w:t>2</w:t>
            </w:r>
          </w:p>
        </w:tc>
        <w:tc>
          <w:tcPr>
            <w:tcW w:w="695" w:type="dxa"/>
          </w:tcPr>
          <w:p w:rsidR="00DD1E1C" w:rsidRPr="00F52FF6" w:rsidRDefault="00DD1E1C" w:rsidP="00F52FF6">
            <w:pPr>
              <w:rPr>
                <w:sz w:val="20"/>
                <w:szCs w:val="20"/>
              </w:rPr>
            </w:pPr>
            <w:r w:rsidRPr="00F52FF6">
              <w:rPr>
                <w:sz w:val="20"/>
                <w:szCs w:val="20"/>
              </w:rPr>
              <w:t>8</w:t>
            </w:r>
          </w:p>
        </w:tc>
        <w:tc>
          <w:tcPr>
            <w:tcW w:w="1012" w:type="dxa"/>
          </w:tcPr>
          <w:p w:rsidR="00DD1E1C" w:rsidRPr="00F52FF6" w:rsidRDefault="00DD1E1C" w:rsidP="00F52FF6">
            <w:pPr>
              <w:rPr>
                <w:sz w:val="20"/>
                <w:szCs w:val="20"/>
              </w:rPr>
            </w:pPr>
            <w:r w:rsidRPr="00F52FF6">
              <w:rPr>
                <w:sz w:val="20"/>
                <w:szCs w:val="20"/>
              </w:rPr>
              <w:t>51,6</w:t>
            </w:r>
          </w:p>
        </w:tc>
        <w:tc>
          <w:tcPr>
            <w:tcW w:w="1244" w:type="dxa"/>
          </w:tcPr>
          <w:p w:rsidR="00DD1E1C" w:rsidRPr="00F52FF6" w:rsidRDefault="00DD1E1C" w:rsidP="00F52FF6">
            <w:pPr>
              <w:rPr>
                <w:sz w:val="20"/>
                <w:szCs w:val="20"/>
              </w:rPr>
            </w:pPr>
            <w:r w:rsidRPr="00F52FF6">
              <w:rPr>
                <w:sz w:val="20"/>
                <w:szCs w:val="20"/>
              </w:rPr>
              <w:t>20,64</w:t>
            </w:r>
          </w:p>
        </w:tc>
        <w:tc>
          <w:tcPr>
            <w:tcW w:w="766" w:type="dxa"/>
          </w:tcPr>
          <w:p w:rsidR="00DD1E1C" w:rsidRPr="00F52FF6" w:rsidRDefault="00DD1E1C" w:rsidP="00F52FF6">
            <w:pPr>
              <w:rPr>
                <w:sz w:val="20"/>
                <w:szCs w:val="20"/>
              </w:rPr>
            </w:pPr>
            <w:r w:rsidRPr="00F52FF6">
              <w:rPr>
                <w:sz w:val="20"/>
                <w:szCs w:val="20"/>
              </w:rPr>
              <w:t>85,56</w:t>
            </w:r>
          </w:p>
        </w:tc>
      </w:tr>
      <w:tr w:rsidR="00F52FF6" w:rsidRPr="00F52FF6">
        <w:trPr>
          <w:trHeight w:val="275"/>
          <w:jc w:val="center"/>
        </w:trPr>
        <w:tc>
          <w:tcPr>
            <w:tcW w:w="2377" w:type="dxa"/>
          </w:tcPr>
          <w:p w:rsidR="00DD1E1C" w:rsidRPr="00F52FF6" w:rsidRDefault="00DD1E1C" w:rsidP="00F52FF6">
            <w:pPr>
              <w:rPr>
                <w:sz w:val="20"/>
                <w:szCs w:val="20"/>
              </w:rPr>
            </w:pPr>
            <w:r w:rsidRPr="00F52FF6">
              <w:rPr>
                <w:sz w:val="20"/>
                <w:szCs w:val="20"/>
              </w:rPr>
              <w:t>Картофель</w:t>
            </w:r>
          </w:p>
        </w:tc>
        <w:tc>
          <w:tcPr>
            <w:tcW w:w="1375" w:type="dxa"/>
          </w:tcPr>
          <w:p w:rsidR="00DD1E1C" w:rsidRPr="00F52FF6" w:rsidRDefault="00DD1E1C" w:rsidP="00F52FF6">
            <w:pPr>
              <w:rPr>
                <w:sz w:val="20"/>
                <w:szCs w:val="20"/>
              </w:rPr>
            </w:pPr>
            <w:r w:rsidRPr="00F52FF6">
              <w:rPr>
                <w:sz w:val="20"/>
                <w:szCs w:val="20"/>
              </w:rPr>
              <w:t>10,3</w:t>
            </w:r>
          </w:p>
        </w:tc>
        <w:tc>
          <w:tcPr>
            <w:tcW w:w="669" w:type="dxa"/>
          </w:tcPr>
          <w:p w:rsidR="00DD1E1C" w:rsidRPr="00F52FF6" w:rsidRDefault="00DD1E1C" w:rsidP="00F52FF6">
            <w:pPr>
              <w:rPr>
                <w:sz w:val="20"/>
                <w:szCs w:val="20"/>
              </w:rPr>
            </w:pPr>
            <w:r w:rsidRPr="00F52FF6">
              <w:rPr>
                <w:sz w:val="20"/>
                <w:szCs w:val="20"/>
              </w:rPr>
              <w:t>5</w:t>
            </w:r>
          </w:p>
        </w:tc>
        <w:tc>
          <w:tcPr>
            <w:tcW w:w="709" w:type="dxa"/>
          </w:tcPr>
          <w:p w:rsidR="00DD1E1C" w:rsidRPr="00F52FF6" w:rsidRDefault="00DD1E1C" w:rsidP="00F52FF6">
            <w:pPr>
              <w:rPr>
                <w:sz w:val="20"/>
                <w:szCs w:val="20"/>
              </w:rPr>
            </w:pPr>
            <w:r w:rsidRPr="00F52FF6">
              <w:rPr>
                <w:sz w:val="20"/>
                <w:szCs w:val="20"/>
              </w:rPr>
              <w:t>2</w:t>
            </w:r>
          </w:p>
        </w:tc>
        <w:tc>
          <w:tcPr>
            <w:tcW w:w="695" w:type="dxa"/>
          </w:tcPr>
          <w:p w:rsidR="00DD1E1C" w:rsidRPr="00F52FF6" w:rsidRDefault="00DD1E1C" w:rsidP="00F52FF6">
            <w:pPr>
              <w:rPr>
                <w:sz w:val="20"/>
                <w:szCs w:val="20"/>
              </w:rPr>
            </w:pPr>
            <w:r w:rsidRPr="00F52FF6">
              <w:rPr>
                <w:sz w:val="20"/>
                <w:szCs w:val="20"/>
              </w:rPr>
              <w:t>8</w:t>
            </w:r>
          </w:p>
        </w:tc>
        <w:tc>
          <w:tcPr>
            <w:tcW w:w="1012" w:type="dxa"/>
          </w:tcPr>
          <w:p w:rsidR="00DD1E1C" w:rsidRPr="00F52FF6" w:rsidRDefault="00DD1E1C" w:rsidP="00F52FF6">
            <w:pPr>
              <w:rPr>
                <w:sz w:val="20"/>
                <w:szCs w:val="20"/>
              </w:rPr>
            </w:pPr>
            <w:r w:rsidRPr="00F52FF6">
              <w:rPr>
                <w:sz w:val="20"/>
                <w:szCs w:val="20"/>
              </w:rPr>
              <w:t>51,6</w:t>
            </w:r>
          </w:p>
        </w:tc>
        <w:tc>
          <w:tcPr>
            <w:tcW w:w="1244" w:type="dxa"/>
          </w:tcPr>
          <w:p w:rsidR="00DD1E1C" w:rsidRPr="00F52FF6" w:rsidRDefault="00DD1E1C" w:rsidP="00F52FF6">
            <w:pPr>
              <w:rPr>
                <w:sz w:val="20"/>
                <w:szCs w:val="20"/>
              </w:rPr>
            </w:pPr>
            <w:r w:rsidRPr="00F52FF6">
              <w:rPr>
                <w:sz w:val="20"/>
                <w:szCs w:val="20"/>
              </w:rPr>
              <w:t>20,64</w:t>
            </w:r>
          </w:p>
        </w:tc>
        <w:tc>
          <w:tcPr>
            <w:tcW w:w="766" w:type="dxa"/>
          </w:tcPr>
          <w:p w:rsidR="00DD1E1C" w:rsidRPr="00F52FF6" w:rsidRDefault="00DD1E1C" w:rsidP="00F52FF6">
            <w:pPr>
              <w:rPr>
                <w:sz w:val="20"/>
                <w:szCs w:val="20"/>
              </w:rPr>
            </w:pPr>
            <w:r w:rsidRPr="00F52FF6">
              <w:rPr>
                <w:sz w:val="20"/>
                <w:szCs w:val="20"/>
              </w:rPr>
              <w:t>85,56</w:t>
            </w:r>
          </w:p>
        </w:tc>
      </w:tr>
      <w:tr w:rsidR="00DD1E1C" w:rsidRPr="00F52FF6">
        <w:trPr>
          <w:trHeight w:val="290"/>
          <w:jc w:val="center"/>
        </w:trPr>
        <w:tc>
          <w:tcPr>
            <w:tcW w:w="5825" w:type="dxa"/>
            <w:gridSpan w:val="5"/>
          </w:tcPr>
          <w:p w:rsidR="00DD1E1C" w:rsidRPr="00F52FF6" w:rsidRDefault="00DD1E1C" w:rsidP="00F52FF6">
            <w:pPr>
              <w:rPr>
                <w:sz w:val="20"/>
                <w:szCs w:val="20"/>
              </w:rPr>
            </w:pPr>
            <w:r w:rsidRPr="00F52FF6">
              <w:rPr>
                <w:sz w:val="20"/>
                <w:szCs w:val="20"/>
              </w:rPr>
              <w:t>Вынос за севооборот, кг</w:t>
            </w:r>
          </w:p>
        </w:tc>
        <w:tc>
          <w:tcPr>
            <w:tcW w:w="1012" w:type="dxa"/>
          </w:tcPr>
          <w:p w:rsidR="00DD1E1C" w:rsidRPr="00F52FF6" w:rsidRDefault="00DD1E1C" w:rsidP="00F52FF6">
            <w:pPr>
              <w:rPr>
                <w:sz w:val="20"/>
                <w:szCs w:val="20"/>
              </w:rPr>
            </w:pPr>
            <w:r w:rsidRPr="00F52FF6">
              <w:rPr>
                <w:sz w:val="20"/>
                <w:szCs w:val="20"/>
              </w:rPr>
              <w:t>270,69</w:t>
            </w:r>
          </w:p>
        </w:tc>
        <w:tc>
          <w:tcPr>
            <w:tcW w:w="1244" w:type="dxa"/>
          </w:tcPr>
          <w:p w:rsidR="00DD1E1C" w:rsidRPr="00F52FF6" w:rsidRDefault="00DD1E1C" w:rsidP="00F52FF6">
            <w:pPr>
              <w:rPr>
                <w:sz w:val="20"/>
                <w:szCs w:val="20"/>
              </w:rPr>
            </w:pPr>
            <w:r w:rsidRPr="00F52FF6">
              <w:rPr>
                <w:sz w:val="20"/>
                <w:szCs w:val="20"/>
              </w:rPr>
              <w:t>132,36</w:t>
            </w:r>
          </w:p>
        </w:tc>
        <w:tc>
          <w:tcPr>
            <w:tcW w:w="766" w:type="dxa"/>
          </w:tcPr>
          <w:p w:rsidR="00DD1E1C" w:rsidRPr="00F52FF6" w:rsidRDefault="00DD1E1C" w:rsidP="00F52FF6">
            <w:pPr>
              <w:rPr>
                <w:sz w:val="20"/>
                <w:szCs w:val="20"/>
              </w:rPr>
            </w:pPr>
            <w:r w:rsidRPr="00F52FF6">
              <w:rPr>
                <w:sz w:val="20"/>
                <w:szCs w:val="20"/>
              </w:rPr>
              <w:t>393,08</w:t>
            </w:r>
          </w:p>
        </w:tc>
      </w:tr>
      <w:tr w:rsidR="00DD1E1C" w:rsidRPr="00F52FF6">
        <w:trPr>
          <w:trHeight w:val="275"/>
          <w:jc w:val="center"/>
        </w:trPr>
        <w:tc>
          <w:tcPr>
            <w:tcW w:w="5825" w:type="dxa"/>
            <w:gridSpan w:val="5"/>
          </w:tcPr>
          <w:p w:rsidR="00DD1E1C" w:rsidRPr="00F52FF6" w:rsidRDefault="00DD1E1C" w:rsidP="00F52FF6">
            <w:pPr>
              <w:rPr>
                <w:sz w:val="20"/>
                <w:szCs w:val="20"/>
              </w:rPr>
            </w:pPr>
            <w:r w:rsidRPr="00F52FF6">
              <w:rPr>
                <w:sz w:val="20"/>
                <w:szCs w:val="20"/>
              </w:rPr>
              <w:t>Вынос с одного га, кг</w:t>
            </w:r>
          </w:p>
        </w:tc>
        <w:tc>
          <w:tcPr>
            <w:tcW w:w="1012" w:type="dxa"/>
          </w:tcPr>
          <w:p w:rsidR="00DD1E1C" w:rsidRPr="00F52FF6" w:rsidRDefault="00DD1E1C" w:rsidP="00F52FF6">
            <w:pPr>
              <w:rPr>
                <w:sz w:val="20"/>
                <w:szCs w:val="20"/>
              </w:rPr>
            </w:pPr>
            <w:r w:rsidRPr="00F52FF6">
              <w:rPr>
                <w:sz w:val="20"/>
                <w:szCs w:val="20"/>
              </w:rPr>
              <w:t>33,84</w:t>
            </w:r>
          </w:p>
        </w:tc>
        <w:tc>
          <w:tcPr>
            <w:tcW w:w="1244" w:type="dxa"/>
          </w:tcPr>
          <w:p w:rsidR="00DD1E1C" w:rsidRPr="00F52FF6" w:rsidRDefault="00DD1E1C" w:rsidP="00F52FF6">
            <w:pPr>
              <w:rPr>
                <w:sz w:val="20"/>
                <w:szCs w:val="20"/>
              </w:rPr>
            </w:pPr>
            <w:r w:rsidRPr="00F52FF6">
              <w:rPr>
                <w:sz w:val="20"/>
                <w:szCs w:val="20"/>
              </w:rPr>
              <w:t>16,54</w:t>
            </w:r>
          </w:p>
        </w:tc>
        <w:tc>
          <w:tcPr>
            <w:tcW w:w="766" w:type="dxa"/>
          </w:tcPr>
          <w:p w:rsidR="00DD1E1C" w:rsidRPr="00F52FF6" w:rsidRDefault="00DD1E1C" w:rsidP="00F52FF6">
            <w:pPr>
              <w:rPr>
                <w:sz w:val="20"/>
                <w:szCs w:val="20"/>
              </w:rPr>
            </w:pPr>
            <w:r w:rsidRPr="00F52FF6">
              <w:rPr>
                <w:sz w:val="20"/>
                <w:szCs w:val="20"/>
              </w:rPr>
              <w:t>49,13</w:t>
            </w:r>
          </w:p>
        </w:tc>
      </w:tr>
    </w:tbl>
    <w:p w:rsidR="006C34B7" w:rsidRPr="00644C5E" w:rsidRDefault="006C34B7" w:rsidP="00ED2316">
      <w:pPr>
        <w:shd w:val="clear" w:color="auto" w:fill="FFFFFF"/>
        <w:spacing w:line="360" w:lineRule="auto"/>
        <w:ind w:right="67"/>
        <w:rPr>
          <w:b/>
          <w:bCs/>
          <w:color w:val="000000"/>
          <w:sz w:val="28"/>
          <w:szCs w:val="28"/>
        </w:rPr>
      </w:pPr>
    </w:p>
    <w:p w:rsidR="0089417C" w:rsidRPr="00644C5E" w:rsidRDefault="0089417C" w:rsidP="00F52FF6">
      <w:pPr>
        <w:shd w:val="clear" w:color="auto" w:fill="FFFFFF"/>
        <w:spacing w:line="360" w:lineRule="auto"/>
        <w:ind w:left="10" w:firstLine="709"/>
        <w:rPr>
          <w:b/>
          <w:bCs/>
          <w:color w:val="000000"/>
          <w:sz w:val="28"/>
          <w:szCs w:val="28"/>
        </w:rPr>
      </w:pPr>
      <w:r w:rsidRPr="00644C5E">
        <w:rPr>
          <w:b/>
          <w:bCs/>
          <w:color w:val="000000"/>
          <w:sz w:val="28"/>
          <w:szCs w:val="28"/>
        </w:rPr>
        <w:t>Вынос питательных веществ урожаями</w:t>
      </w:r>
    </w:p>
    <w:p w:rsidR="00053C53" w:rsidRPr="00644C5E" w:rsidRDefault="00053C53" w:rsidP="00E94788">
      <w:pPr>
        <w:shd w:val="clear" w:color="auto" w:fill="FFFFFF"/>
        <w:spacing w:line="360" w:lineRule="auto"/>
        <w:ind w:left="79" w:firstLine="709"/>
        <w:jc w:val="both"/>
        <w:rPr>
          <w:sz w:val="28"/>
          <w:szCs w:val="28"/>
        </w:rPr>
      </w:pPr>
      <w:r w:rsidRPr="00644C5E">
        <w:rPr>
          <w:color w:val="000000"/>
          <w:sz w:val="28"/>
          <w:szCs w:val="28"/>
        </w:rPr>
        <w:t>Вынос питательных веществ — их расход урожаями необходимо знать для того, чтобы возместить его внесением удобрений.</w:t>
      </w:r>
    </w:p>
    <w:p w:rsidR="0089417C" w:rsidRPr="00644C5E" w:rsidRDefault="0089417C" w:rsidP="00E94788">
      <w:pPr>
        <w:shd w:val="clear" w:color="auto" w:fill="FFFFFF"/>
        <w:spacing w:line="360" w:lineRule="auto"/>
        <w:ind w:right="19" w:firstLine="709"/>
        <w:jc w:val="both"/>
        <w:rPr>
          <w:color w:val="000000"/>
          <w:sz w:val="28"/>
          <w:szCs w:val="28"/>
        </w:rPr>
      </w:pPr>
      <w:r w:rsidRPr="00644C5E">
        <w:rPr>
          <w:color w:val="000000"/>
          <w:sz w:val="28"/>
          <w:szCs w:val="28"/>
        </w:rPr>
        <w:t>Величины выноса зависят от уровня урожайности. Следует сказать, что величины выноса могут колебаться. Поэтому в практических целях следует пользоваться данными, полученными в конкретной зоне зональной агрохимической лабораторией или опытной станцией. Общим является положение, что культуры, создающие большую массу урожая органического вещества на единицу площади, будут выносить и большее количество питательных веществ.</w:t>
      </w:r>
      <w:r w:rsidR="00E94788" w:rsidRPr="00644C5E">
        <w:rPr>
          <w:color w:val="000000"/>
          <w:sz w:val="28"/>
          <w:szCs w:val="28"/>
        </w:rPr>
        <w:t xml:space="preserve"> </w:t>
      </w:r>
      <w:r w:rsidRPr="00644C5E">
        <w:rPr>
          <w:color w:val="000000"/>
          <w:sz w:val="28"/>
          <w:szCs w:val="28"/>
        </w:rPr>
        <w:t>Например,</w:t>
      </w:r>
      <w:r w:rsidR="00E94788" w:rsidRPr="00644C5E">
        <w:rPr>
          <w:color w:val="000000"/>
          <w:sz w:val="28"/>
          <w:szCs w:val="28"/>
        </w:rPr>
        <w:t xml:space="preserve"> </w:t>
      </w:r>
      <w:r w:rsidRPr="00644C5E">
        <w:rPr>
          <w:color w:val="000000"/>
          <w:sz w:val="28"/>
          <w:szCs w:val="28"/>
        </w:rPr>
        <w:t>картофель,</w:t>
      </w:r>
      <w:r w:rsidR="00E94788" w:rsidRPr="00644C5E">
        <w:rPr>
          <w:color w:val="000000"/>
          <w:sz w:val="28"/>
          <w:szCs w:val="28"/>
        </w:rPr>
        <w:t xml:space="preserve"> </w:t>
      </w:r>
      <w:r w:rsidRPr="00644C5E">
        <w:rPr>
          <w:color w:val="000000"/>
          <w:sz w:val="28"/>
          <w:szCs w:val="28"/>
        </w:rPr>
        <w:t>кормовые</w:t>
      </w:r>
      <w:r w:rsidR="00E94788" w:rsidRPr="00644C5E">
        <w:rPr>
          <w:color w:val="000000"/>
          <w:sz w:val="28"/>
          <w:szCs w:val="28"/>
        </w:rPr>
        <w:t xml:space="preserve"> </w:t>
      </w:r>
      <w:r w:rsidRPr="00644C5E">
        <w:rPr>
          <w:color w:val="000000"/>
          <w:sz w:val="28"/>
          <w:szCs w:val="28"/>
        </w:rPr>
        <w:t>корнеплоды,</w:t>
      </w:r>
      <w:r w:rsidR="00E94788" w:rsidRPr="00644C5E">
        <w:rPr>
          <w:color w:val="000000"/>
          <w:sz w:val="28"/>
          <w:szCs w:val="28"/>
        </w:rPr>
        <w:t xml:space="preserve"> </w:t>
      </w:r>
      <w:r w:rsidRPr="00644C5E">
        <w:rPr>
          <w:color w:val="000000"/>
          <w:sz w:val="28"/>
          <w:szCs w:val="28"/>
        </w:rPr>
        <w:t>капуста выносят питательных веществ больше, чем зерновые, и должны, следовательно, получать более высокие дозы удобрений.</w:t>
      </w:r>
    </w:p>
    <w:p w:rsidR="0089417C" w:rsidRPr="00644C5E" w:rsidRDefault="0089417C" w:rsidP="00E94788">
      <w:pPr>
        <w:shd w:val="clear" w:color="auto" w:fill="FFFFFF"/>
        <w:spacing w:line="360" w:lineRule="auto"/>
        <w:ind w:right="5" w:firstLine="709"/>
        <w:jc w:val="both"/>
        <w:rPr>
          <w:sz w:val="28"/>
          <w:szCs w:val="28"/>
        </w:rPr>
      </w:pPr>
      <w:r w:rsidRPr="00644C5E">
        <w:rPr>
          <w:color w:val="000000"/>
          <w:sz w:val="28"/>
          <w:szCs w:val="28"/>
        </w:rPr>
        <w:t>Различают вынос хозяйственный и биологический</w:t>
      </w:r>
      <w:r w:rsidR="00253E95" w:rsidRPr="00644C5E">
        <w:rPr>
          <w:color w:val="000000"/>
          <w:sz w:val="28"/>
          <w:szCs w:val="28"/>
        </w:rPr>
        <w:t xml:space="preserve"> (Анспок П.И., 1981)</w:t>
      </w:r>
      <w:r w:rsidRPr="00644C5E">
        <w:rPr>
          <w:color w:val="000000"/>
          <w:sz w:val="28"/>
          <w:szCs w:val="28"/>
        </w:rPr>
        <w:t>. Хозяйственный — это вынос питательных веществ урожаем убираемой с поля основной и побочной продукции, например зерном и соломой. Биологический — это вынос питательных веществ из почвы не только основной и побочной продукцией, убираемой с поля, но и корнями, пожнивными остатками и опавшими (отмершими) в период вегетации листьями, оставшимися в поле.</w:t>
      </w:r>
    </w:p>
    <w:p w:rsidR="0089417C" w:rsidRPr="00644C5E" w:rsidRDefault="0089417C" w:rsidP="00E94788">
      <w:pPr>
        <w:shd w:val="clear" w:color="auto" w:fill="FFFFFF"/>
        <w:spacing w:line="360" w:lineRule="auto"/>
        <w:ind w:left="91" w:right="10" w:firstLine="709"/>
        <w:jc w:val="both"/>
        <w:rPr>
          <w:sz w:val="28"/>
          <w:szCs w:val="28"/>
        </w:rPr>
      </w:pPr>
      <w:r w:rsidRPr="00644C5E">
        <w:rPr>
          <w:color w:val="000000"/>
          <w:sz w:val="28"/>
          <w:szCs w:val="28"/>
        </w:rPr>
        <w:t>Таким образом, биологический вынос больше хозяйственного. Он включает максимальное содержание питательных веществ в растении, приходящееся на более ранний период, чем полная спелость.</w:t>
      </w:r>
    </w:p>
    <w:p w:rsidR="0089417C" w:rsidRPr="00644C5E" w:rsidRDefault="0089417C" w:rsidP="00E94788">
      <w:pPr>
        <w:shd w:val="clear" w:color="auto" w:fill="FFFFFF"/>
        <w:spacing w:line="360" w:lineRule="auto"/>
        <w:ind w:left="96" w:right="19" w:firstLine="709"/>
        <w:jc w:val="both"/>
        <w:rPr>
          <w:color w:val="000000"/>
          <w:sz w:val="28"/>
          <w:szCs w:val="28"/>
        </w:rPr>
      </w:pPr>
      <w:r w:rsidRPr="00644C5E">
        <w:rPr>
          <w:color w:val="000000"/>
          <w:sz w:val="28"/>
          <w:szCs w:val="28"/>
        </w:rPr>
        <w:t>В практических целях для разработки системы удобрения бывает достаточно определения хозяйственного выноса, для научных целей определяют и биологический вынос.</w:t>
      </w:r>
    </w:p>
    <w:p w:rsidR="00821DE3" w:rsidRDefault="00821DE3" w:rsidP="00ED2316">
      <w:pPr>
        <w:shd w:val="clear" w:color="auto" w:fill="FFFFFF"/>
        <w:spacing w:line="360" w:lineRule="auto"/>
        <w:ind w:right="19"/>
        <w:jc w:val="both"/>
        <w:rPr>
          <w:color w:val="000000"/>
          <w:sz w:val="28"/>
          <w:szCs w:val="28"/>
        </w:rPr>
      </w:pPr>
    </w:p>
    <w:p w:rsidR="00F52FF6" w:rsidRDefault="00F52FF6" w:rsidP="00E94788">
      <w:pPr>
        <w:shd w:val="clear" w:color="auto" w:fill="FFFFFF"/>
        <w:spacing w:line="360" w:lineRule="auto"/>
        <w:ind w:right="19" w:firstLine="709"/>
        <w:jc w:val="both"/>
        <w:rPr>
          <w:color w:val="000000"/>
          <w:sz w:val="28"/>
          <w:szCs w:val="28"/>
        </w:rPr>
      </w:pPr>
    </w:p>
    <w:p w:rsidR="00F52FF6" w:rsidRPr="00644C5E" w:rsidRDefault="00F52FF6" w:rsidP="00E94788">
      <w:pPr>
        <w:shd w:val="clear" w:color="auto" w:fill="FFFFFF"/>
        <w:spacing w:line="360" w:lineRule="auto"/>
        <w:ind w:right="19" w:firstLine="709"/>
        <w:jc w:val="both"/>
        <w:rPr>
          <w:color w:val="000000"/>
          <w:sz w:val="28"/>
          <w:szCs w:val="28"/>
        </w:rPr>
        <w:sectPr w:rsidR="00F52FF6" w:rsidRPr="00644C5E" w:rsidSect="00E94788">
          <w:footerReference w:type="default" r:id="rId11"/>
          <w:pgSz w:w="11909" w:h="16834"/>
          <w:pgMar w:top="1134" w:right="851" w:bottom="1134" w:left="1701" w:header="720" w:footer="720" w:gutter="0"/>
          <w:cols w:space="60"/>
          <w:noEndnote/>
          <w:titlePg/>
        </w:sectPr>
      </w:pPr>
    </w:p>
    <w:p w:rsidR="0089417C" w:rsidRPr="00644C5E" w:rsidRDefault="00821DE3" w:rsidP="00E94788">
      <w:pPr>
        <w:shd w:val="clear" w:color="auto" w:fill="FFFFFF"/>
        <w:spacing w:line="360" w:lineRule="auto"/>
        <w:ind w:right="67" w:firstLine="709"/>
        <w:jc w:val="center"/>
        <w:rPr>
          <w:color w:val="000000"/>
          <w:sz w:val="28"/>
          <w:szCs w:val="28"/>
        </w:rPr>
      </w:pPr>
      <w:r w:rsidRPr="00644C5E">
        <w:rPr>
          <w:color w:val="000000"/>
          <w:sz w:val="28"/>
          <w:szCs w:val="28"/>
        </w:rPr>
        <w:t>Таблица 10</w:t>
      </w:r>
      <w:r w:rsidR="001946B3" w:rsidRPr="00644C5E">
        <w:rPr>
          <w:color w:val="000000"/>
          <w:sz w:val="28"/>
          <w:szCs w:val="28"/>
        </w:rPr>
        <w:t xml:space="preserve"> – Определение доз элементов питания под культуры севооборота</w:t>
      </w:r>
    </w:p>
    <w:tbl>
      <w:tblPr>
        <w:tblW w:w="124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80"/>
        <w:gridCol w:w="720"/>
        <w:gridCol w:w="1080"/>
        <w:gridCol w:w="720"/>
        <w:gridCol w:w="720"/>
        <w:gridCol w:w="720"/>
        <w:gridCol w:w="720"/>
        <w:gridCol w:w="720"/>
        <w:gridCol w:w="900"/>
        <w:gridCol w:w="900"/>
        <w:gridCol w:w="720"/>
        <w:gridCol w:w="900"/>
        <w:gridCol w:w="900"/>
      </w:tblGrid>
      <w:tr w:rsidR="00E36418" w:rsidRPr="00F52FF6">
        <w:trPr>
          <w:trHeight w:val="580"/>
        </w:trPr>
        <w:tc>
          <w:tcPr>
            <w:tcW w:w="1620" w:type="dxa"/>
            <w:vMerge w:val="restart"/>
            <w:vAlign w:val="center"/>
          </w:tcPr>
          <w:p w:rsidR="002B0C22" w:rsidRPr="00F52FF6" w:rsidRDefault="00D87170" w:rsidP="00F52FF6">
            <w:pPr>
              <w:spacing w:line="360" w:lineRule="auto"/>
              <w:rPr>
                <w:sz w:val="20"/>
                <w:szCs w:val="20"/>
              </w:rPr>
            </w:pPr>
            <w:r w:rsidRPr="00F52FF6">
              <w:rPr>
                <w:sz w:val="20"/>
                <w:szCs w:val="20"/>
              </w:rPr>
              <w:t>Культура</w:t>
            </w:r>
          </w:p>
        </w:tc>
        <w:tc>
          <w:tcPr>
            <w:tcW w:w="1080" w:type="dxa"/>
            <w:vMerge w:val="restart"/>
            <w:vAlign w:val="center"/>
          </w:tcPr>
          <w:p w:rsidR="002B0C22" w:rsidRPr="00F52FF6" w:rsidRDefault="00D87170" w:rsidP="00F52FF6">
            <w:pPr>
              <w:spacing w:line="360" w:lineRule="auto"/>
              <w:rPr>
                <w:sz w:val="20"/>
                <w:szCs w:val="20"/>
              </w:rPr>
            </w:pPr>
            <w:r w:rsidRPr="00F52FF6">
              <w:rPr>
                <w:sz w:val="20"/>
                <w:szCs w:val="20"/>
              </w:rPr>
              <w:t>Планируемая урожайность, т</w:t>
            </w:r>
            <w:r w:rsidR="000A5900" w:rsidRPr="00F52FF6">
              <w:rPr>
                <w:sz w:val="20"/>
                <w:szCs w:val="20"/>
              </w:rPr>
              <w:t>/га</w:t>
            </w:r>
          </w:p>
        </w:tc>
        <w:tc>
          <w:tcPr>
            <w:tcW w:w="2520" w:type="dxa"/>
            <w:gridSpan w:val="3"/>
            <w:vMerge w:val="restart"/>
            <w:vAlign w:val="center"/>
          </w:tcPr>
          <w:p w:rsidR="002B0C22" w:rsidRPr="00F52FF6" w:rsidRDefault="000A5900" w:rsidP="00F52FF6">
            <w:pPr>
              <w:spacing w:line="360" w:lineRule="auto"/>
              <w:rPr>
                <w:sz w:val="20"/>
                <w:szCs w:val="20"/>
              </w:rPr>
            </w:pPr>
            <w:r w:rsidRPr="00F52FF6">
              <w:rPr>
                <w:sz w:val="20"/>
                <w:szCs w:val="20"/>
              </w:rPr>
              <w:t>Вынос элементов питания, кг/га</w:t>
            </w:r>
          </w:p>
        </w:tc>
        <w:tc>
          <w:tcPr>
            <w:tcW w:w="2880" w:type="dxa"/>
            <w:gridSpan w:val="4"/>
            <w:vAlign w:val="center"/>
          </w:tcPr>
          <w:p w:rsidR="002B0C22" w:rsidRPr="00F52FF6" w:rsidRDefault="000A5900" w:rsidP="00F52FF6">
            <w:pPr>
              <w:spacing w:line="360" w:lineRule="auto"/>
              <w:rPr>
                <w:sz w:val="20"/>
                <w:szCs w:val="20"/>
              </w:rPr>
            </w:pPr>
            <w:r w:rsidRPr="00F52FF6">
              <w:rPr>
                <w:sz w:val="20"/>
                <w:szCs w:val="20"/>
              </w:rPr>
              <w:t>Содержание в почве</w:t>
            </w:r>
          </w:p>
        </w:tc>
        <w:tc>
          <w:tcPr>
            <w:tcW w:w="1800" w:type="dxa"/>
            <w:gridSpan w:val="2"/>
            <w:vMerge w:val="restart"/>
            <w:vAlign w:val="center"/>
          </w:tcPr>
          <w:p w:rsidR="002B0C22" w:rsidRPr="00F52FF6" w:rsidRDefault="000A5900" w:rsidP="00F52FF6">
            <w:pPr>
              <w:spacing w:line="360" w:lineRule="auto"/>
              <w:rPr>
                <w:sz w:val="20"/>
                <w:szCs w:val="20"/>
              </w:rPr>
            </w:pPr>
            <w:r w:rsidRPr="00F52FF6">
              <w:rPr>
                <w:sz w:val="20"/>
                <w:szCs w:val="20"/>
              </w:rPr>
              <w:t>Использование из почвы, кг/га</w:t>
            </w:r>
          </w:p>
        </w:tc>
        <w:tc>
          <w:tcPr>
            <w:tcW w:w="2520" w:type="dxa"/>
            <w:gridSpan w:val="3"/>
            <w:vMerge w:val="restart"/>
            <w:vAlign w:val="center"/>
          </w:tcPr>
          <w:p w:rsidR="002B0C22" w:rsidRPr="00F52FF6" w:rsidRDefault="000A5900" w:rsidP="00F52FF6">
            <w:pPr>
              <w:spacing w:line="360" w:lineRule="auto"/>
              <w:rPr>
                <w:sz w:val="20"/>
                <w:szCs w:val="20"/>
              </w:rPr>
            </w:pPr>
            <w:r w:rsidRPr="00F52FF6">
              <w:rPr>
                <w:sz w:val="20"/>
                <w:szCs w:val="20"/>
              </w:rPr>
              <w:t>Должно использоваться из удобрений, кг/га</w:t>
            </w:r>
          </w:p>
        </w:tc>
      </w:tr>
      <w:tr w:rsidR="000A5900" w:rsidRPr="00F52FF6">
        <w:trPr>
          <w:trHeight w:val="860"/>
        </w:trPr>
        <w:tc>
          <w:tcPr>
            <w:tcW w:w="1620" w:type="dxa"/>
            <w:vMerge/>
            <w:vAlign w:val="center"/>
          </w:tcPr>
          <w:p w:rsidR="002B0C22" w:rsidRPr="00F52FF6" w:rsidRDefault="002B0C22" w:rsidP="00F52FF6">
            <w:pPr>
              <w:spacing w:line="360" w:lineRule="auto"/>
              <w:rPr>
                <w:sz w:val="20"/>
                <w:szCs w:val="20"/>
              </w:rPr>
            </w:pPr>
          </w:p>
        </w:tc>
        <w:tc>
          <w:tcPr>
            <w:tcW w:w="1080" w:type="dxa"/>
            <w:vMerge/>
            <w:vAlign w:val="center"/>
          </w:tcPr>
          <w:p w:rsidR="002B0C22" w:rsidRPr="00F52FF6" w:rsidRDefault="002B0C22" w:rsidP="00F52FF6">
            <w:pPr>
              <w:spacing w:line="360" w:lineRule="auto"/>
              <w:rPr>
                <w:sz w:val="20"/>
                <w:szCs w:val="20"/>
              </w:rPr>
            </w:pPr>
          </w:p>
        </w:tc>
        <w:tc>
          <w:tcPr>
            <w:tcW w:w="2520" w:type="dxa"/>
            <w:gridSpan w:val="3"/>
            <w:vMerge/>
            <w:vAlign w:val="center"/>
          </w:tcPr>
          <w:p w:rsidR="002B0C22" w:rsidRPr="00F52FF6" w:rsidRDefault="002B0C22" w:rsidP="00F52FF6">
            <w:pPr>
              <w:spacing w:line="360" w:lineRule="auto"/>
              <w:rPr>
                <w:sz w:val="20"/>
                <w:szCs w:val="20"/>
              </w:rPr>
            </w:pPr>
          </w:p>
        </w:tc>
        <w:tc>
          <w:tcPr>
            <w:tcW w:w="1440" w:type="dxa"/>
            <w:gridSpan w:val="2"/>
            <w:vAlign w:val="center"/>
          </w:tcPr>
          <w:p w:rsidR="002B0C22" w:rsidRPr="00F52FF6" w:rsidRDefault="000A5900" w:rsidP="00F52FF6">
            <w:pPr>
              <w:spacing w:line="360" w:lineRule="auto"/>
              <w:rPr>
                <w:sz w:val="20"/>
                <w:szCs w:val="20"/>
              </w:rPr>
            </w:pPr>
            <w:r w:rsidRPr="00F52FF6">
              <w:rPr>
                <w:sz w:val="20"/>
                <w:szCs w:val="20"/>
              </w:rPr>
              <w:t>мг/га</w:t>
            </w:r>
          </w:p>
        </w:tc>
        <w:tc>
          <w:tcPr>
            <w:tcW w:w="1440" w:type="dxa"/>
            <w:gridSpan w:val="2"/>
            <w:vAlign w:val="center"/>
          </w:tcPr>
          <w:p w:rsidR="002B0C22" w:rsidRPr="00F52FF6" w:rsidRDefault="000A5900" w:rsidP="00F52FF6">
            <w:pPr>
              <w:spacing w:line="360" w:lineRule="auto"/>
              <w:rPr>
                <w:sz w:val="20"/>
                <w:szCs w:val="20"/>
              </w:rPr>
            </w:pPr>
            <w:r w:rsidRPr="00F52FF6">
              <w:rPr>
                <w:sz w:val="20"/>
                <w:szCs w:val="20"/>
              </w:rPr>
              <w:t>кг/га</w:t>
            </w:r>
          </w:p>
        </w:tc>
        <w:tc>
          <w:tcPr>
            <w:tcW w:w="1800" w:type="dxa"/>
            <w:gridSpan w:val="2"/>
            <w:vMerge/>
            <w:vAlign w:val="center"/>
          </w:tcPr>
          <w:p w:rsidR="002B0C22" w:rsidRPr="00F52FF6" w:rsidRDefault="002B0C22" w:rsidP="00F52FF6">
            <w:pPr>
              <w:spacing w:line="360" w:lineRule="auto"/>
              <w:rPr>
                <w:sz w:val="20"/>
                <w:szCs w:val="20"/>
              </w:rPr>
            </w:pPr>
          </w:p>
        </w:tc>
        <w:tc>
          <w:tcPr>
            <w:tcW w:w="2520" w:type="dxa"/>
            <w:gridSpan w:val="3"/>
            <w:vMerge/>
            <w:vAlign w:val="center"/>
          </w:tcPr>
          <w:p w:rsidR="002B0C22" w:rsidRPr="00F52FF6" w:rsidRDefault="002B0C22" w:rsidP="00F52FF6">
            <w:pPr>
              <w:spacing w:line="360" w:lineRule="auto"/>
              <w:rPr>
                <w:sz w:val="20"/>
                <w:szCs w:val="20"/>
              </w:rPr>
            </w:pPr>
          </w:p>
        </w:tc>
      </w:tr>
      <w:tr w:rsidR="00F52FF6" w:rsidRPr="00F52FF6">
        <w:trPr>
          <w:trHeight w:val="540"/>
        </w:trPr>
        <w:tc>
          <w:tcPr>
            <w:tcW w:w="1620" w:type="dxa"/>
            <w:vMerge/>
            <w:vAlign w:val="center"/>
          </w:tcPr>
          <w:p w:rsidR="000A5900" w:rsidRPr="00F52FF6" w:rsidRDefault="000A5900" w:rsidP="00F52FF6">
            <w:pPr>
              <w:spacing w:line="360" w:lineRule="auto"/>
              <w:rPr>
                <w:sz w:val="20"/>
                <w:szCs w:val="20"/>
              </w:rPr>
            </w:pPr>
          </w:p>
        </w:tc>
        <w:tc>
          <w:tcPr>
            <w:tcW w:w="1080" w:type="dxa"/>
            <w:vMerge/>
            <w:vAlign w:val="center"/>
          </w:tcPr>
          <w:p w:rsidR="000A5900" w:rsidRPr="00F52FF6" w:rsidRDefault="000A5900" w:rsidP="00F52FF6">
            <w:pPr>
              <w:spacing w:line="360" w:lineRule="auto"/>
              <w:rPr>
                <w:sz w:val="20"/>
                <w:szCs w:val="20"/>
              </w:rPr>
            </w:pPr>
          </w:p>
        </w:tc>
        <w:tc>
          <w:tcPr>
            <w:tcW w:w="720" w:type="dxa"/>
            <w:vAlign w:val="center"/>
          </w:tcPr>
          <w:p w:rsidR="000A5900" w:rsidRPr="00F52FF6" w:rsidRDefault="00E36418" w:rsidP="00F52FF6">
            <w:pPr>
              <w:spacing w:line="360" w:lineRule="auto"/>
              <w:rPr>
                <w:sz w:val="20"/>
                <w:szCs w:val="20"/>
              </w:rPr>
            </w:pPr>
            <w:r w:rsidRPr="00F52FF6">
              <w:rPr>
                <w:sz w:val="20"/>
                <w:szCs w:val="20"/>
              </w:rPr>
              <w:t>N</w:t>
            </w:r>
          </w:p>
        </w:tc>
        <w:tc>
          <w:tcPr>
            <w:tcW w:w="1080" w:type="dxa"/>
            <w:vAlign w:val="center"/>
          </w:tcPr>
          <w:p w:rsidR="000A5900" w:rsidRPr="00F52FF6" w:rsidRDefault="00E36418" w:rsidP="00F52FF6">
            <w:pPr>
              <w:spacing w:line="360" w:lineRule="auto"/>
              <w:rPr>
                <w:sz w:val="20"/>
                <w:szCs w:val="20"/>
              </w:rPr>
            </w:pPr>
            <w:r w:rsidRPr="00F52FF6">
              <w:rPr>
                <w:sz w:val="20"/>
                <w:szCs w:val="20"/>
              </w:rPr>
              <w:t>P2O5</w:t>
            </w:r>
          </w:p>
        </w:tc>
        <w:tc>
          <w:tcPr>
            <w:tcW w:w="720" w:type="dxa"/>
            <w:vAlign w:val="center"/>
          </w:tcPr>
          <w:p w:rsidR="000A5900" w:rsidRPr="00F52FF6" w:rsidRDefault="00E36418" w:rsidP="00F52FF6">
            <w:pPr>
              <w:spacing w:line="360" w:lineRule="auto"/>
              <w:rPr>
                <w:sz w:val="20"/>
                <w:szCs w:val="20"/>
              </w:rPr>
            </w:pPr>
            <w:r w:rsidRPr="00F52FF6">
              <w:rPr>
                <w:sz w:val="20"/>
                <w:szCs w:val="20"/>
              </w:rPr>
              <w:t>K2O</w:t>
            </w:r>
          </w:p>
        </w:tc>
        <w:tc>
          <w:tcPr>
            <w:tcW w:w="720" w:type="dxa"/>
            <w:vAlign w:val="center"/>
          </w:tcPr>
          <w:p w:rsidR="000A5900" w:rsidRPr="00F52FF6" w:rsidRDefault="00E36418" w:rsidP="00F52FF6">
            <w:pPr>
              <w:spacing w:line="360" w:lineRule="auto"/>
              <w:rPr>
                <w:sz w:val="20"/>
                <w:szCs w:val="20"/>
              </w:rPr>
            </w:pPr>
            <w:r w:rsidRPr="00F52FF6">
              <w:rPr>
                <w:sz w:val="20"/>
                <w:szCs w:val="20"/>
              </w:rPr>
              <w:t>P2O5</w:t>
            </w:r>
          </w:p>
        </w:tc>
        <w:tc>
          <w:tcPr>
            <w:tcW w:w="720" w:type="dxa"/>
            <w:vAlign w:val="center"/>
          </w:tcPr>
          <w:p w:rsidR="000A5900" w:rsidRPr="00F52FF6" w:rsidRDefault="00E36418" w:rsidP="00F52FF6">
            <w:pPr>
              <w:spacing w:line="360" w:lineRule="auto"/>
              <w:rPr>
                <w:sz w:val="20"/>
                <w:szCs w:val="20"/>
              </w:rPr>
            </w:pPr>
            <w:r w:rsidRPr="00F52FF6">
              <w:rPr>
                <w:sz w:val="20"/>
                <w:szCs w:val="20"/>
              </w:rPr>
              <w:t>K2O</w:t>
            </w:r>
          </w:p>
        </w:tc>
        <w:tc>
          <w:tcPr>
            <w:tcW w:w="720" w:type="dxa"/>
            <w:vAlign w:val="center"/>
          </w:tcPr>
          <w:p w:rsidR="000A5900" w:rsidRPr="00F52FF6" w:rsidRDefault="00E36418" w:rsidP="00F52FF6">
            <w:pPr>
              <w:spacing w:line="360" w:lineRule="auto"/>
              <w:rPr>
                <w:sz w:val="20"/>
                <w:szCs w:val="20"/>
              </w:rPr>
            </w:pPr>
            <w:r w:rsidRPr="00F52FF6">
              <w:rPr>
                <w:sz w:val="20"/>
                <w:szCs w:val="20"/>
              </w:rPr>
              <w:t>P2O5</w:t>
            </w:r>
          </w:p>
        </w:tc>
        <w:tc>
          <w:tcPr>
            <w:tcW w:w="720" w:type="dxa"/>
            <w:vAlign w:val="center"/>
          </w:tcPr>
          <w:p w:rsidR="000A5900" w:rsidRPr="00F52FF6" w:rsidRDefault="00E36418" w:rsidP="00F52FF6">
            <w:pPr>
              <w:spacing w:line="360" w:lineRule="auto"/>
              <w:rPr>
                <w:sz w:val="20"/>
                <w:szCs w:val="20"/>
              </w:rPr>
            </w:pPr>
            <w:r w:rsidRPr="00F52FF6">
              <w:rPr>
                <w:sz w:val="20"/>
                <w:szCs w:val="20"/>
              </w:rPr>
              <w:t>K2O</w:t>
            </w:r>
          </w:p>
        </w:tc>
        <w:tc>
          <w:tcPr>
            <w:tcW w:w="900" w:type="dxa"/>
            <w:vAlign w:val="center"/>
          </w:tcPr>
          <w:p w:rsidR="000A5900" w:rsidRPr="00F52FF6" w:rsidRDefault="00E36418" w:rsidP="00F52FF6">
            <w:pPr>
              <w:spacing w:line="360" w:lineRule="auto"/>
              <w:rPr>
                <w:sz w:val="20"/>
                <w:szCs w:val="20"/>
              </w:rPr>
            </w:pPr>
            <w:r w:rsidRPr="00F52FF6">
              <w:rPr>
                <w:sz w:val="20"/>
                <w:szCs w:val="20"/>
              </w:rPr>
              <w:t>P2O5</w:t>
            </w:r>
          </w:p>
        </w:tc>
        <w:tc>
          <w:tcPr>
            <w:tcW w:w="900" w:type="dxa"/>
            <w:vAlign w:val="center"/>
          </w:tcPr>
          <w:p w:rsidR="000A5900" w:rsidRPr="00F52FF6" w:rsidRDefault="00E36418" w:rsidP="00F52FF6">
            <w:pPr>
              <w:spacing w:line="360" w:lineRule="auto"/>
              <w:rPr>
                <w:sz w:val="20"/>
                <w:szCs w:val="20"/>
              </w:rPr>
            </w:pPr>
            <w:r w:rsidRPr="00F52FF6">
              <w:rPr>
                <w:sz w:val="20"/>
                <w:szCs w:val="20"/>
              </w:rPr>
              <w:t>K2O</w:t>
            </w:r>
          </w:p>
        </w:tc>
        <w:tc>
          <w:tcPr>
            <w:tcW w:w="720" w:type="dxa"/>
            <w:vAlign w:val="center"/>
          </w:tcPr>
          <w:p w:rsidR="000A5900" w:rsidRPr="00F52FF6" w:rsidRDefault="00E36418" w:rsidP="00F52FF6">
            <w:pPr>
              <w:spacing w:line="360" w:lineRule="auto"/>
              <w:rPr>
                <w:sz w:val="20"/>
                <w:szCs w:val="20"/>
              </w:rPr>
            </w:pPr>
            <w:r w:rsidRPr="00F52FF6">
              <w:rPr>
                <w:sz w:val="20"/>
                <w:szCs w:val="20"/>
              </w:rPr>
              <w:t>N</w:t>
            </w:r>
          </w:p>
        </w:tc>
        <w:tc>
          <w:tcPr>
            <w:tcW w:w="900" w:type="dxa"/>
            <w:vAlign w:val="center"/>
          </w:tcPr>
          <w:p w:rsidR="000A5900" w:rsidRPr="00F52FF6" w:rsidRDefault="00E36418" w:rsidP="00F52FF6">
            <w:pPr>
              <w:spacing w:line="360" w:lineRule="auto"/>
              <w:rPr>
                <w:sz w:val="20"/>
                <w:szCs w:val="20"/>
              </w:rPr>
            </w:pPr>
            <w:r w:rsidRPr="00F52FF6">
              <w:rPr>
                <w:sz w:val="20"/>
                <w:szCs w:val="20"/>
              </w:rPr>
              <w:t>P2O5</w:t>
            </w:r>
          </w:p>
        </w:tc>
        <w:tc>
          <w:tcPr>
            <w:tcW w:w="900" w:type="dxa"/>
            <w:vAlign w:val="center"/>
          </w:tcPr>
          <w:p w:rsidR="000A5900" w:rsidRPr="00F52FF6" w:rsidRDefault="00E36418" w:rsidP="00F52FF6">
            <w:pPr>
              <w:spacing w:line="360" w:lineRule="auto"/>
              <w:rPr>
                <w:sz w:val="20"/>
                <w:szCs w:val="20"/>
              </w:rPr>
            </w:pPr>
            <w:r w:rsidRPr="00F52FF6">
              <w:rPr>
                <w:sz w:val="20"/>
                <w:szCs w:val="20"/>
              </w:rPr>
              <w:t>K2O</w:t>
            </w:r>
          </w:p>
        </w:tc>
      </w:tr>
      <w:tr w:rsidR="00F52FF6" w:rsidRPr="00F52FF6">
        <w:trPr>
          <w:trHeight w:val="360"/>
        </w:trPr>
        <w:tc>
          <w:tcPr>
            <w:tcW w:w="1620" w:type="dxa"/>
          </w:tcPr>
          <w:p w:rsidR="00DD1E1C" w:rsidRPr="00F52FF6" w:rsidRDefault="00DD1E1C" w:rsidP="00F52FF6">
            <w:pPr>
              <w:spacing w:line="360" w:lineRule="auto"/>
              <w:rPr>
                <w:sz w:val="20"/>
                <w:szCs w:val="20"/>
              </w:rPr>
            </w:pPr>
            <w:r w:rsidRPr="00F52FF6">
              <w:rPr>
                <w:sz w:val="20"/>
                <w:szCs w:val="20"/>
              </w:rPr>
              <w:t>Горох-овсяная смесь на зеленый корм</w:t>
            </w:r>
          </w:p>
        </w:tc>
        <w:tc>
          <w:tcPr>
            <w:tcW w:w="1080" w:type="dxa"/>
          </w:tcPr>
          <w:p w:rsidR="00DD1E1C" w:rsidRPr="00F52FF6" w:rsidRDefault="00DD1E1C" w:rsidP="00F52FF6">
            <w:pPr>
              <w:spacing w:line="360" w:lineRule="auto"/>
              <w:rPr>
                <w:sz w:val="20"/>
                <w:szCs w:val="20"/>
              </w:rPr>
            </w:pPr>
            <w:r w:rsidRPr="00F52FF6">
              <w:rPr>
                <w:sz w:val="20"/>
                <w:szCs w:val="20"/>
              </w:rPr>
              <w:t>7</w:t>
            </w:r>
          </w:p>
        </w:tc>
        <w:tc>
          <w:tcPr>
            <w:tcW w:w="720" w:type="dxa"/>
          </w:tcPr>
          <w:p w:rsidR="00DD1E1C" w:rsidRPr="00F52FF6" w:rsidRDefault="00DD1E1C" w:rsidP="00F52FF6">
            <w:pPr>
              <w:spacing w:line="360" w:lineRule="auto"/>
              <w:rPr>
                <w:sz w:val="20"/>
                <w:szCs w:val="20"/>
              </w:rPr>
            </w:pPr>
            <w:r w:rsidRPr="00F52FF6">
              <w:rPr>
                <w:sz w:val="20"/>
                <w:szCs w:val="20"/>
              </w:rPr>
              <w:t>18,55</w:t>
            </w:r>
          </w:p>
        </w:tc>
        <w:tc>
          <w:tcPr>
            <w:tcW w:w="1080" w:type="dxa"/>
          </w:tcPr>
          <w:p w:rsidR="00DD1E1C" w:rsidRPr="00F52FF6" w:rsidRDefault="00DD1E1C" w:rsidP="00F52FF6">
            <w:pPr>
              <w:spacing w:line="360" w:lineRule="auto"/>
              <w:rPr>
                <w:sz w:val="20"/>
                <w:szCs w:val="20"/>
              </w:rPr>
            </w:pPr>
            <w:r w:rsidRPr="00F52FF6">
              <w:rPr>
                <w:sz w:val="20"/>
                <w:szCs w:val="20"/>
              </w:rPr>
              <w:t>11,2</w:t>
            </w:r>
          </w:p>
        </w:tc>
        <w:tc>
          <w:tcPr>
            <w:tcW w:w="720" w:type="dxa"/>
          </w:tcPr>
          <w:p w:rsidR="00DD1E1C" w:rsidRPr="00F52FF6" w:rsidRDefault="00DD1E1C" w:rsidP="00F52FF6">
            <w:pPr>
              <w:spacing w:line="360" w:lineRule="auto"/>
              <w:rPr>
                <w:sz w:val="20"/>
                <w:szCs w:val="20"/>
              </w:rPr>
            </w:pPr>
            <w:r w:rsidRPr="00F52FF6">
              <w:rPr>
                <w:sz w:val="20"/>
                <w:szCs w:val="20"/>
              </w:rPr>
              <w:t>33,6</w:t>
            </w:r>
          </w:p>
        </w:tc>
        <w:tc>
          <w:tcPr>
            <w:tcW w:w="720" w:type="dxa"/>
          </w:tcPr>
          <w:p w:rsidR="00DD1E1C" w:rsidRPr="00F52FF6" w:rsidRDefault="00DD1E1C" w:rsidP="00F52FF6">
            <w:pPr>
              <w:spacing w:line="360" w:lineRule="auto"/>
              <w:rPr>
                <w:sz w:val="20"/>
                <w:szCs w:val="20"/>
              </w:rPr>
            </w:pPr>
            <w:r w:rsidRPr="00F52FF6">
              <w:rPr>
                <w:sz w:val="20"/>
                <w:szCs w:val="20"/>
              </w:rPr>
              <w:t>67</w:t>
            </w:r>
          </w:p>
        </w:tc>
        <w:tc>
          <w:tcPr>
            <w:tcW w:w="720" w:type="dxa"/>
          </w:tcPr>
          <w:p w:rsidR="00DD1E1C" w:rsidRPr="00F52FF6" w:rsidRDefault="00DD1E1C" w:rsidP="00F52FF6">
            <w:pPr>
              <w:spacing w:line="360" w:lineRule="auto"/>
              <w:rPr>
                <w:sz w:val="20"/>
                <w:szCs w:val="20"/>
              </w:rPr>
            </w:pPr>
            <w:r w:rsidRPr="00F52FF6">
              <w:rPr>
                <w:sz w:val="20"/>
                <w:szCs w:val="20"/>
              </w:rPr>
              <w:t>100</w:t>
            </w:r>
          </w:p>
        </w:tc>
        <w:tc>
          <w:tcPr>
            <w:tcW w:w="720" w:type="dxa"/>
            <w:vAlign w:val="center"/>
          </w:tcPr>
          <w:p w:rsidR="00DD1E1C" w:rsidRPr="00F52FF6" w:rsidRDefault="00DD1E1C" w:rsidP="00F52FF6">
            <w:pPr>
              <w:spacing w:line="360" w:lineRule="auto"/>
              <w:rPr>
                <w:sz w:val="20"/>
                <w:szCs w:val="20"/>
              </w:rPr>
            </w:pPr>
            <w:r w:rsidRPr="00F52FF6">
              <w:rPr>
                <w:sz w:val="20"/>
                <w:szCs w:val="20"/>
              </w:rPr>
              <w:t>201</w:t>
            </w:r>
          </w:p>
        </w:tc>
        <w:tc>
          <w:tcPr>
            <w:tcW w:w="720" w:type="dxa"/>
            <w:vAlign w:val="center"/>
          </w:tcPr>
          <w:p w:rsidR="00DD1E1C" w:rsidRPr="00F52FF6" w:rsidRDefault="00DD1E1C" w:rsidP="00F52FF6">
            <w:pPr>
              <w:spacing w:line="360" w:lineRule="auto"/>
              <w:rPr>
                <w:sz w:val="20"/>
                <w:szCs w:val="20"/>
              </w:rPr>
            </w:pPr>
            <w:r w:rsidRPr="00F52FF6">
              <w:rPr>
                <w:sz w:val="20"/>
                <w:szCs w:val="20"/>
              </w:rPr>
              <w:t>603</w:t>
            </w:r>
          </w:p>
        </w:tc>
        <w:tc>
          <w:tcPr>
            <w:tcW w:w="900" w:type="dxa"/>
            <w:vAlign w:val="center"/>
          </w:tcPr>
          <w:p w:rsidR="00DD1E1C" w:rsidRPr="00F52FF6" w:rsidRDefault="00DD1E1C" w:rsidP="00F52FF6">
            <w:pPr>
              <w:spacing w:line="360" w:lineRule="auto"/>
              <w:rPr>
                <w:sz w:val="20"/>
                <w:szCs w:val="20"/>
              </w:rPr>
            </w:pPr>
            <w:r w:rsidRPr="00F52FF6">
              <w:rPr>
                <w:sz w:val="20"/>
                <w:szCs w:val="20"/>
              </w:rPr>
              <w:t>10,05</w:t>
            </w:r>
          </w:p>
        </w:tc>
        <w:tc>
          <w:tcPr>
            <w:tcW w:w="900" w:type="dxa"/>
            <w:vAlign w:val="center"/>
          </w:tcPr>
          <w:p w:rsidR="00DD1E1C" w:rsidRPr="00F52FF6" w:rsidRDefault="00DD1E1C" w:rsidP="00F52FF6">
            <w:pPr>
              <w:spacing w:line="360" w:lineRule="auto"/>
              <w:rPr>
                <w:sz w:val="20"/>
                <w:szCs w:val="20"/>
              </w:rPr>
            </w:pPr>
            <w:r w:rsidRPr="00F52FF6">
              <w:rPr>
                <w:sz w:val="20"/>
                <w:szCs w:val="20"/>
              </w:rPr>
              <w:t>90,45</w:t>
            </w:r>
          </w:p>
        </w:tc>
        <w:tc>
          <w:tcPr>
            <w:tcW w:w="720" w:type="dxa"/>
            <w:vAlign w:val="center"/>
          </w:tcPr>
          <w:p w:rsidR="00DD1E1C" w:rsidRPr="00F52FF6" w:rsidRDefault="007F065E" w:rsidP="00F52FF6">
            <w:pPr>
              <w:spacing w:line="360" w:lineRule="auto"/>
              <w:rPr>
                <w:sz w:val="20"/>
                <w:szCs w:val="20"/>
              </w:rPr>
            </w:pPr>
            <w:r w:rsidRPr="00F52FF6">
              <w:rPr>
                <w:sz w:val="20"/>
                <w:szCs w:val="20"/>
              </w:rPr>
              <w:t>37,1</w:t>
            </w:r>
          </w:p>
        </w:tc>
        <w:tc>
          <w:tcPr>
            <w:tcW w:w="900" w:type="dxa"/>
            <w:vAlign w:val="center"/>
          </w:tcPr>
          <w:p w:rsidR="00DD1E1C" w:rsidRPr="00F52FF6" w:rsidRDefault="007F065E" w:rsidP="00F52FF6">
            <w:pPr>
              <w:spacing w:line="360" w:lineRule="auto"/>
              <w:rPr>
                <w:sz w:val="20"/>
                <w:szCs w:val="20"/>
              </w:rPr>
            </w:pPr>
            <w:r w:rsidRPr="00F52FF6">
              <w:rPr>
                <w:sz w:val="20"/>
                <w:szCs w:val="20"/>
              </w:rPr>
              <w:t>1,15</w:t>
            </w:r>
          </w:p>
        </w:tc>
        <w:tc>
          <w:tcPr>
            <w:tcW w:w="900" w:type="dxa"/>
            <w:vAlign w:val="center"/>
          </w:tcPr>
          <w:p w:rsidR="00DD1E1C" w:rsidRPr="00F52FF6" w:rsidRDefault="007F065E" w:rsidP="00F52FF6">
            <w:pPr>
              <w:spacing w:line="360" w:lineRule="auto"/>
              <w:rPr>
                <w:sz w:val="20"/>
                <w:szCs w:val="20"/>
              </w:rPr>
            </w:pPr>
            <w:r w:rsidRPr="00F52FF6">
              <w:rPr>
                <w:sz w:val="20"/>
                <w:szCs w:val="20"/>
              </w:rPr>
              <w:t>-56,85</w:t>
            </w:r>
          </w:p>
        </w:tc>
      </w:tr>
      <w:tr w:rsidR="00F52FF6" w:rsidRPr="00F52FF6">
        <w:trPr>
          <w:trHeight w:val="340"/>
        </w:trPr>
        <w:tc>
          <w:tcPr>
            <w:tcW w:w="1620" w:type="dxa"/>
          </w:tcPr>
          <w:p w:rsidR="00DD1E1C" w:rsidRPr="00F52FF6" w:rsidRDefault="00DD1E1C" w:rsidP="00F52FF6">
            <w:pPr>
              <w:spacing w:line="360" w:lineRule="auto"/>
              <w:rPr>
                <w:sz w:val="20"/>
                <w:szCs w:val="20"/>
              </w:rPr>
            </w:pPr>
            <w:r w:rsidRPr="00F52FF6">
              <w:rPr>
                <w:sz w:val="20"/>
                <w:szCs w:val="20"/>
              </w:rPr>
              <w:t>Озимая рожь</w:t>
            </w:r>
          </w:p>
        </w:tc>
        <w:tc>
          <w:tcPr>
            <w:tcW w:w="1080" w:type="dxa"/>
          </w:tcPr>
          <w:p w:rsidR="00DD1E1C" w:rsidRPr="00F52FF6" w:rsidRDefault="00DD1E1C" w:rsidP="00F52FF6">
            <w:pPr>
              <w:spacing w:line="360" w:lineRule="auto"/>
              <w:rPr>
                <w:sz w:val="20"/>
                <w:szCs w:val="20"/>
              </w:rPr>
            </w:pPr>
            <w:r w:rsidRPr="00F52FF6">
              <w:rPr>
                <w:sz w:val="20"/>
                <w:szCs w:val="20"/>
              </w:rPr>
              <w:t>1,07</w:t>
            </w:r>
          </w:p>
        </w:tc>
        <w:tc>
          <w:tcPr>
            <w:tcW w:w="720" w:type="dxa"/>
          </w:tcPr>
          <w:p w:rsidR="00DD1E1C" w:rsidRPr="00F52FF6" w:rsidRDefault="00DD1E1C" w:rsidP="00F52FF6">
            <w:pPr>
              <w:spacing w:line="360" w:lineRule="auto"/>
              <w:rPr>
                <w:sz w:val="20"/>
                <w:szCs w:val="20"/>
              </w:rPr>
            </w:pPr>
            <w:r w:rsidRPr="00F52FF6">
              <w:rPr>
                <w:sz w:val="20"/>
                <w:szCs w:val="20"/>
              </w:rPr>
              <w:t>26,75</w:t>
            </w:r>
          </w:p>
        </w:tc>
        <w:tc>
          <w:tcPr>
            <w:tcW w:w="1080" w:type="dxa"/>
          </w:tcPr>
          <w:p w:rsidR="00DD1E1C" w:rsidRPr="00F52FF6" w:rsidRDefault="00DD1E1C" w:rsidP="00F52FF6">
            <w:pPr>
              <w:spacing w:line="360" w:lineRule="auto"/>
              <w:rPr>
                <w:sz w:val="20"/>
                <w:szCs w:val="20"/>
              </w:rPr>
            </w:pPr>
            <w:r w:rsidRPr="00F52FF6">
              <w:rPr>
                <w:sz w:val="20"/>
                <w:szCs w:val="20"/>
              </w:rPr>
              <w:t>12,84</w:t>
            </w:r>
          </w:p>
        </w:tc>
        <w:tc>
          <w:tcPr>
            <w:tcW w:w="720" w:type="dxa"/>
          </w:tcPr>
          <w:p w:rsidR="00DD1E1C" w:rsidRPr="00F52FF6" w:rsidRDefault="00DD1E1C" w:rsidP="00F52FF6">
            <w:pPr>
              <w:spacing w:line="360" w:lineRule="auto"/>
              <w:rPr>
                <w:sz w:val="20"/>
                <w:szCs w:val="20"/>
              </w:rPr>
            </w:pPr>
            <w:r w:rsidRPr="00F52FF6">
              <w:rPr>
                <w:sz w:val="20"/>
                <w:szCs w:val="20"/>
              </w:rPr>
              <w:t>26,26</w:t>
            </w:r>
          </w:p>
        </w:tc>
        <w:tc>
          <w:tcPr>
            <w:tcW w:w="720" w:type="dxa"/>
          </w:tcPr>
          <w:p w:rsidR="00DD1E1C" w:rsidRPr="00F52FF6" w:rsidRDefault="00DD1E1C" w:rsidP="00F52FF6">
            <w:pPr>
              <w:spacing w:line="360" w:lineRule="auto"/>
              <w:rPr>
                <w:sz w:val="20"/>
                <w:szCs w:val="20"/>
              </w:rPr>
            </w:pPr>
            <w:r w:rsidRPr="00F52FF6">
              <w:rPr>
                <w:sz w:val="20"/>
                <w:szCs w:val="20"/>
              </w:rPr>
              <w:t>67,2</w:t>
            </w:r>
          </w:p>
        </w:tc>
        <w:tc>
          <w:tcPr>
            <w:tcW w:w="720" w:type="dxa"/>
          </w:tcPr>
          <w:p w:rsidR="00DD1E1C" w:rsidRPr="00F52FF6" w:rsidRDefault="00DD1E1C" w:rsidP="00F52FF6">
            <w:pPr>
              <w:spacing w:line="360" w:lineRule="auto"/>
              <w:rPr>
                <w:sz w:val="20"/>
                <w:szCs w:val="20"/>
              </w:rPr>
            </w:pPr>
            <w:r w:rsidRPr="00F52FF6">
              <w:rPr>
                <w:sz w:val="20"/>
                <w:szCs w:val="20"/>
              </w:rPr>
              <w:t>102,5</w:t>
            </w:r>
          </w:p>
        </w:tc>
        <w:tc>
          <w:tcPr>
            <w:tcW w:w="720" w:type="dxa"/>
            <w:vAlign w:val="center"/>
          </w:tcPr>
          <w:p w:rsidR="00DD1E1C" w:rsidRPr="00F52FF6" w:rsidRDefault="00DD1E1C" w:rsidP="00F52FF6">
            <w:pPr>
              <w:spacing w:line="360" w:lineRule="auto"/>
              <w:rPr>
                <w:sz w:val="20"/>
                <w:szCs w:val="20"/>
              </w:rPr>
            </w:pPr>
            <w:r w:rsidRPr="00F52FF6">
              <w:rPr>
                <w:sz w:val="20"/>
                <w:szCs w:val="20"/>
              </w:rPr>
              <w:t>201,6</w:t>
            </w:r>
          </w:p>
        </w:tc>
        <w:tc>
          <w:tcPr>
            <w:tcW w:w="720" w:type="dxa"/>
            <w:vAlign w:val="center"/>
          </w:tcPr>
          <w:p w:rsidR="00DD1E1C" w:rsidRPr="00F52FF6" w:rsidRDefault="00DD1E1C" w:rsidP="00F52FF6">
            <w:pPr>
              <w:spacing w:line="360" w:lineRule="auto"/>
              <w:rPr>
                <w:sz w:val="20"/>
                <w:szCs w:val="20"/>
              </w:rPr>
            </w:pPr>
            <w:r w:rsidRPr="00F52FF6">
              <w:rPr>
                <w:sz w:val="20"/>
                <w:szCs w:val="20"/>
              </w:rPr>
              <w:t>604,8</w:t>
            </w:r>
          </w:p>
        </w:tc>
        <w:tc>
          <w:tcPr>
            <w:tcW w:w="900" w:type="dxa"/>
            <w:vAlign w:val="center"/>
          </w:tcPr>
          <w:p w:rsidR="00DD1E1C" w:rsidRPr="00F52FF6" w:rsidRDefault="00DD1E1C" w:rsidP="00F52FF6">
            <w:pPr>
              <w:spacing w:line="360" w:lineRule="auto"/>
              <w:rPr>
                <w:sz w:val="20"/>
                <w:szCs w:val="20"/>
              </w:rPr>
            </w:pPr>
            <w:r w:rsidRPr="00F52FF6">
              <w:rPr>
                <w:sz w:val="20"/>
                <w:szCs w:val="20"/>
              </w:rPr>
              <w:t>10,08</w:t>
            </w:r>
          </w:p>
        </w:tc>
        <w:tc>
          <w:tcPr>
            <w:tcW w:w="900" w:type="dxa"/>
            <w:vAlign w:val="center"/>
          </w:tcPr>
          <w:p w:rsidR="00DD1E1C" w:rsidRPr="00F52FF6" w:rsidRDefault="00DD1E1C" w:rsidP="00F52FF6">
            <w:pPr>
              <w:spacing w:line="360" w:lineRule="auto"/>
              <w:rPr>
                <w:sz w:val="20"/>
                <w:szCs w:val="20"/>
              </w:rPr>
            </w:pPr>
            <w:r w:rsidRPr="00F52FF6">
              <w:rPr>
                <w:sz w:val="20"/>
                <w:szCs w:val="20"/>
              </w:rPr>
              <w:t>90,70</w:t>
            </w:r>
          </w:p>
        </w:tc>
        <w:tc>
          <w:tcPr>
            <w:tcW w:w="720" w:type="dxa"/>
            <w:vAlign w:val="center"/>
          </w:tcPr>
          <w:p w:rsidR="00DD1E1C" w:rsidRPr="00F52FF6" w:rsidRDefault="007F065E" w:rsidP="00F52FF6">
            <w:pPr>
              <w:spacing w:line="360" w:lineRule="auto"/>
              <w:rPr>
                <w:sz w:val="20"/>
                <w:szCs w:val="20"/>
              </w:rPr>
            </w:pPr>
            <w:r w:rsidRPr="00F52FF6">
              <w:rPr>
                <w:sz w:val="20"/>
                <w:szCs w:val="20"/>
              </w:rPr>
              <w:t>26,75</w:t>
            </w:r>
          </w:p>
        </w:tc>
        <w:tc>
          <w:tcPr>
            <w:tcW w:w="900" w:type="dxa"/>
            <w:vAlign w:val="center"/>
          </w:tcPr>
          <w:p w:rsidR="00DD1E1C" w:rsidRPr="00F52FF6" w:rsidRDefault="007F065E" w:rsidP="00F52FF6">
            <w:pPr>
              <w:spacing w:line="360" w:lineRule="auto"/>
              <w:rPr>
                <w:sz w:val="20"/>
                <w:szCs w:val="20"/>
              </w:rPr>
            </w:pPr>
            <w:r w:rsidRPr="00F52FF6">
              <w:rPr>
                <w:sz w:val="20"/>
                <w:szCs w:val="20"/>
              </w:rPr>
              <w:t>2,76</w:t>
            </w:r>
          </w:p>
        </w:tc>
        <w:tc>
          <w:tcPr>
            <w:tcW w:w="900" w:type="dxa"/>
            <w:vAlign w:val="center"/>
          </w:tcPr>
          <w:p w:rsidR="00DD1E1C" w:rsidRPr="00F52FF6" w:rsidRDefault="007F065E" w:rsidP="00F52FF6">
            <w:pPr>
              <w:spacing w:line="360" w:lineRule="auto"/>
              <w:rPr>
                <w:sz w:val="20"/>
                <w:szCs w:val="20"/>
              </w:rPr>
            </w:pPr>
            <w:r w:rsidRPr="00F52FF6">
              <w:rPr>
                <w:sz w:val="20"/>
                <w:szCs w:val="20"/>
              </w:rPr>
              <w:t>-64,44</w:t>
            </w:r>
          </w:p>
        </w:tc>
      </w:tr>
      <w:tr w:rsidR="00F52FF6" w:rsidRPr="00F52FF6">
        <w:trPr>
          <w:trHeight w:val="399"/>
        </w:trPr>
        <w:tc>
          <w:tcPr>
            <w:tcW w:w="1620" w:type="dxa"/>
          </w:tcPr>
          <w:p w:rsidR="00DD1E1C" w:rsidRPr="00F52FF6" w:rsidRDefault="00DD1E1C" w:rsidP="00F52FF6">
            <w:pPr>
              <w:spacing w:line="360" w:lineRule="auto"/>
              <w:rPr>
                <w:sz w:val="20"/>
                <w:szCs w:val="20"/>
              </w:rPr>
            </w:pPr>
            <w:r w:rsidRPr="00F52FF6">
              <w:rPr>
                <w:sz w:val="20"/>
                <w:szCs w:val="20"/>
              </w:rPr>
              <w:t>Пшеница+люцерна</w:t>
            </w:r>
          </w:p>
        </w:tc>
        <w:tc>
          <w:tcPr>
            <w:tcW w:w="1080" w:type="dxa"/>
          </w:tcPr>
          <w:p w:rsidR="00DD1E1C" w:rsidRPr="00F52FF6" w:rsidRDefault="00DD1E1C" w:rsidP="00F52FF6">
            <w:pPr>
              <w:spacing w:line="360" w:lineRule="auto"/>
              <w:rPr>
                <w:sz w:val="20"/>
                <w:szCs w:val="20"/>
              </w:rPr>
            </w:pPr>
            <w:r w:rsidRPr="00F52FF6">
              <w:rPr>
                <w:sz w:val="20"/>
                <w:szCs w:val="20"/>
              </w:rPr>
              <w:t>1,12</w:t>
            </w:r>
          </w:p>
        </w:tc>
        <w:tc>
          <w:tcPr>
            <w:tcW w:w="720" w:type="dxa"/>
          </w:tcPr>
          <w:p w:rsidR="00DD1E1C" w:rsidRPr="00F52FF6" w:rsidRDefault="00DD1E1C" w:rsidP="00F52FF6">
            <w:pPr>
              <w:spacing w:line="360" w:lineRule="auto"/>
              <w:rPr>
                <w:sz w:val="20"/>
                <w:szCs w:val="20"/>
              </w:rPr>
            </w:pPr>
            <w:r w:rsidRPr="00F52FF6">
              <w:rPr>
                <w:sz w:val="20"/>
                <w:szCs w:val="20"/>
              </w:rPr>
              <w:t>39,2</w:t>
            </w:r>
          </w:p>
        </w:tc>
        <w:tc>
          <w:tcPr>
            <w:tcW w:w="1080" w:type="dxa"/>
          </w:tcPr>
          <w:p w:rsidR="00DD1E1C" w:rsidRPr="00F52FF6" w:rsidRDefault="00DD1E1C" w:rsidP="00F52FF6">
            <w:pPr>
              <w:spacing w:line="360" w:lineRule="auto"/>
              <w:rPr>
                <w:sz w:val="20"/>
                <w:szCs w:val="20"/>
              </w:rPr>
            </w:pPr>
            <w:r w:rsidRPr="00F52FF6">
              <w:rPr>
                <w:sz w:val="20"/>
                <w:szCs w:val="20"/>
              </w:rPr>
              <w:t>13,44</w:t>
            </w:r>
          </w:p>
        </w:tc>
        <w:tc>
          <w:tcPr>
            <w:tcW w:w="720" w:type="dxa"/>
          </w:tcPr>
          <w:p w:rsidR="00DD1E1C" w:rsidRPr="00F52FF6" w:rsidRDefault="00DD1E1C" w:rsidP="00F52FF6">
            <w:pPr>
              <w:spacing w:line="360" w:lineRule="auto"/>
              <w:rPr>
                <w:sz w:val="20"/>
                <w:szCs w:val="20"/>
              </w:rPr>
            </w:pPr>
            <w:r w:rsidRPr="00F52FF6">
              <w:rPr>
                <w:sz w:val="20"/>
                <w:szCs w:val="20"/>
              </w:rPr>
              <w:t>28</w:t>
            </w:r>
          </w:p>
        </w:tc>
        <w:tc>
          <w:tcPr>
            <w:tcW w:w="720" w:type="dxa"/>
          </w:tcPr>
          <w:p w:rsidR="00DD1E1C" w:rsidRPr="00F52FF6" w:rsidRDefault="00DD1E1C" w:rsidP="00F52FF6">
            <w:pPr>
              <w:spacing w:line="360" w:lineRule="auto"/>
              <w:rPr>
                <w:sz w:val="20"/>
                <w:szCs w:val="20"/>
              </w:rPr>
            </w:pPr>
            <w:r w:rsidRPr="00F52FF6">
              <w:rPr>
                <w:sz w:val="20"/>
                <w:szCs w:val="20"/>
              </w:rPr>
              <w:t>67,5</w:t>
            </w:r>
          </w:p>
        </w:tc>
        <w:tc>
          <w:tcPr>
            <w:tcW w:w="720" w:type="dxa"/>
          </w:tcPr>
          <w:p w:rsidR="00DD1E1C" w:rsidRPr="00F52FF6" w:rsidRDefault="00DD1E1C" w:rsidP="00F52FF6">
            <w:pPr>
              <w:spacing w:line="360" w:lineRule="auto"/>
              <w:rPr>
                <w:sz w:val="20"/>
                <w:szCs w:val="20"/>
              </w:rPr>
            </w:pPr>
            <w:r w:rsidRPr="00F52FF6">
              <w:rPr>
                <w:sz w:val="20"/>
                <w:szCs w:val="20"/>
              </w:rPr>
              <w:t>105</w:t>
            </w:r>
          </w:p>
        </w:tc>
        <w:tc>
          <w:tcPr>
            <w:tcW w:w="720" w:type="dxa"/>
            <w:vAlign w:val="center"/>
          </w:tcPr>
          <w:p w:rsidR="00DD1E1C" w:rsidRPr="00F52FF6" w:rsidRDefault="00DD1E1C" w:rsidP="00F52FF6">
            <w:pPr>
              <w:spacing w:line="360" w:lineRule="auto"/>
              <w:rPr>
                <w:sz w:val="20"/>
                <w:szCs w:val="20"/>
              </w:rPr>
            </w:pPr>
            <w:r w:rsidRPr="00F52FF6">
              <w:rPr>
                <w:sz w:val="20"/>
                <w:szCs w:val="20"/>
              </w:rPr>
              <w:t>202,5</w:t>
            </w:r>
          </w:p>
        </w:tc>
        <w:tc>
          <w:tcPr>
            <w:tcW w:w="720" w:type="dxa"/>
            <w:vAlign w:val="center"/>
          </w:tcPr>
          <w:p w:rsidR="00DD1E1C" w:rsidRPr="00F52FF6" w:rsidRDefault="00DD1E1C" w:rsidP="00F52FF6">
            <w:pPr>
              <w:spacing w:line="360" w:lineRule="auto"/>
              <w:rPr>
                <w:sz w:val="20"/>
                <w:szCs w:val="20"/>
              </w:rPr>
            </w:pPr>
            <w:r w:rsidRPr="00F52FF6">
              <w:rPr>
                <w:sz w:val="20"/>
                <w:szCs w:val="20"/>
              </w:rPr>
              <w:t>607,5</w:t>
            </w:r>
          </w:p>
        </w:tc>
        <w:tc>
          <w:tcPr>
            <w:tcW w:w="900" w:type="dxa"/>
            <w:vAlign w:val="center"/>
          </w:tcPr>
          <w:p w:rsidR="00DD1E1C" w:rsidRPr="00F52FF6" w:rsidRDefault="00DD1E1C" w:rsidP="00F52FF6">
            <w:pPr>
              <w:spacing w:line="360" w:lineRule="auto"/>
              <w:rPr>
                <w:sz w:val="20"/>
                <w:szCs w:val="20"/>
              </w:rPr>
            </w:pPr>
            <w:r w:rsidRPr="00F52FF6">
              <w:rPr>
                <w:sz w:val="20"/>
                <w:szCs w:val="20"/>
              </w:rPr>
              <w:t>10,12</w:t>
            </w:r>
          </w:p>
        </w:tc>
        <w:tc>
          <w:tcPr>
            <w:tcW w:w="900" w:type="dxa"/>
            <w:vAlign w:val="center"/>
          </w:tcPr>
          <w:p w:rsidR="00DD1E1C" w:rsidRPr="00F52FF6" w:rsidRDefault="00DD1E1C" w:rsidP="00F52FF6">
            <w:pPr>
              <w:spacing w:line="360" w:lineRule="auto"/>
              <w:rPr>
                <w:sz w:val="20"/>
                <w:szCs w:val="20"/>
              </w:rPr>
            </w:pPr>
            <w:r w:rsidRPr="00F52FF6">
              <w:rPr>
                <w:sz w:val="20"/>
                <w:szCs w:val="20"/>
              </w:rPr>
              <w:t>91,12</w:t>
            </w:r>
          </w:p>
        </w:tc>
        <w:tc>
          <w:tcPr>
            <w:tcW w:w="720" w:type="dxa"/>
            <w:vAlign w:val="center"/>
          </w:tcPr>
          <w:p w:rsidR="00DD1E1C" w:rsidRPr="00F52FF6" w:rsidRDefault="007F065E" w:rsidP="00F52FF6">
            <w:pPr>
              <w:spacing w:line="360" w:lineRule="auto"/>
              <w:rPr>
                <w:sz w:val="20"/>
                <w:szCs w:val="20"/>
              </w:rPr>
            </w:pPr>
            <w:r w:rsidRPr="00F52FF6">
              <w:rPr>
                <w:sz w:val="20"/>
                <w:szCs w:val="20"/>
              </w:rPr>
              <w:t>39,2</w:t>
            </w:r>
          </w:p>
        </w:tc>
        <w:tc>
          <w:tcPr>
            <w:tcW w:w="900" w:type="dxa"/>
            <w:vAlign w:val="center"/>
          </w:tcPr>
          <w:p w:rsidR="00DD1E1C" w:rsidRPr="00F52FF6" w:rsidRDefault="007F065E" w:rsidP="00F52FF6">
            <w:pPr>
              <w:spacing w:line="360" w:lineRule="auto"/>
              <w:rPr>
                <w:sz w:val="20"/>
                <w:szCs w:val="20"/>
              </w:rPr>
            </w:pPr>
            <w:r w:rsidRPr="00F52FF6">
              <w:rPr>
                <w:sz w:val="20"/>
                <w:szCs w:val="20"/>
              </w:rPr>
              <w:t>3,32</w:t>
            </w:r>
          </w:p>
        </w:tc>
        <w:tc>
          <w:tcPr>
            <w:tcW w:w="900" w:type="dxa"/>
            <w:vAlign w:val="center"/>
          </w:tcPr>
          <w:p w:rsidR="00DD1E1C" w:rsidRPr="00F52FF6" w:rsidRDefault="007F065E" w:rsidP="00F52FF6">
            <w:pPr>
              <w:spacing w:line="360" w:lineRule="auto"/>
              <w:rPr>
                <w:sz w:val="20"/>
                <w:szCs w:val="20"/>
              </w:rPr>
            </w:pPr>
            <w:r w:rsidRPr="00F52FF6">
              <w:rPr>
                <w:sz w:val="20"/>
                <w:szCs w:val="20"/>
              </w:rPr>
              <w:t>-63,12</w:t>
            </w:r>
          </w:p>
        </w:tc>
      </w:tr>
      <w:tr w:rsidR="00F52FF6" w:rsidRPr="00F52FF6">
        <w:trPr>
          <w:trHeight w:val="340"/>
        </w:trPr>
        <w:tc>
          <w:tcPr>
            <w:tcW w:w="1620" w:type="dxa"/>
          </w:tcPr>
          <w:p w:rsidR="00DD1E1C" w:rsidRPr="00F52FF6" w:rsidRDefault="00DD1E1C" w:rsidP="00F52FF6">
            <w:pPr>
              <w:spacing w:line="360" w:lineRule="auto"/>
              <w:rPr>
                <w:sz w:val="20"/>
                <w:szCs w:val="20"/>
              </w:rPr>
            </w:pPr>
            <w:r w:rsidRPr="00F52FF6">
              <w:rPr>
                <w:sz w:val="20"/>
                <w:szCs w:val="20"/>
              </w:rPr>
              <w:t>Люцерна 1 г.п.</w:t>
            </w:r>
          </w:p>
        </w:tc>
        <w:tc>
          <w:tcPr>
            <w:tcW w:w="1080" w:type="dxa"/>
          </w:tcPr>
          <w:p w:rsidR="00DD1E1C" w:rsidRPr="00F52FF6" w:rsidRDefault="00DD1E1C" w:rsidP="00F52FF6">
            <w:pPr>
              <w:spacing w:line="360" w:lineRule="auto"/>
              <w:rPr>
                <w:sz w:val="20"/>
                <w:szCs w:val="20"/>
              </w:rPr>
            </w:pPr>
            <w:r w:rsidRPr="00F52FF6">
              <w:rPr>
                <w:sz w:val="20"/>
                <w:szCs w:val="20"/>
              </w:rPr>
              <w:t>1,14</w:t>
            </w:r>
          </w:p>
        </w:tc>
        <w:tc>
          <w:tcPr>
            <w:tcW w:w="720" w:type="dxa"/>
          </w:tcPr>
          <w:p w:rsidR="00DD1E1C" w:rsidRPr="00F52FF6" w:rsidRDefault="00DD1E1C" w:rsidP="00F52FF6">
            <w:pPr>
              <w:spacing w:line="360" w:lineRule="auto"/>
              <w:rPr>
                <w:sz w:val="20"/>
                <w:szCs w:val="20"/>
              </w:rPr>
            </w:pPr>
            <w:r w:rsidRPr="00F52FF6">
              <w:rPr>
                <w:sz w:val="20"/>
                <w:szCs w:val="20"/>
              </w:rPr>
              <w:t>4,93</w:t>
            </w:r>
          </w:p>
        </w:tc>
        <w:tc>
          <w:tcPr>
            <w:tcW w:w="1080" w:type="dxa"/>
          </w:tcPr>
          <w:p w:rsidR="00DD1E1C" w:rsidRPr="00F52FF6" w:rsidRDefault="00DD1E1C" w:rsidP="00F52FF6">
            <w:pPr>
              <w:spacing w:line="360" w:lineRule="auto"/>
              <w:rPr>
                <w:sz w:val="20"/>
                <w:szCs w:val="20"/>
              </w:rPr>
            </w:pPr>
            <w:r w:rsidRPr="00F52FF6">
              <w:rPr>
                <w:sz w:val="20"/>
                <w:szCs w:val="20"/>
              </w:rPr>
              <w:t>9,8</w:t>
            </w:r>
          </w:p>
        </w:tc>
        <w:tc>
          <w:tcPr>
            <w:tcW w:w="720" w:type="dxa"/>
          </w:tcPr>
          <w:p w:rsidR="00DD1E1C" w:rsidRPr="00F52FF6" w:rsidRDefault="00DD1E1C" w:rsidP="00F52FF6">
            <w:pPr>
              <w:spacing w:line="360" w:lineRule="auto"/>
              <w:rPr>
                <w:sz w:val="20"/>
                <w:szCs w:val="20"/>
              </w:rPr>
            </w:pPr>
            <w:r w:rsidRPr="00F52FF6">
              <w:rPr>
                <w:sz w:val="20"/>
                <w:szCs w:val="20"/>
              </w:rPr>
              <w:t>17,1</w:t>
            </w:r>
          </w:p>
        </w:tc>
        <w:tc>
          <w:tcPr>
            <w:tcW w:w="720" w:type="dxa"/>
          </w:tcPr>
          <w:p w:rsidR="00DD1E1C" w:rsidRPr="00F52FF6" w:rsidRDefault="00DD1E1C" w:rsidP="00F52FF6">
            <w:pPr>
              <w:spacing w:line="360" w:lineRule="auto"/>
              <w:rPr>
                <w:sz w:val="20"/>
                <w:szCs w:val="20"/>
              </w:rPr>
            </w:pPr>
            <w:r w:rsidRPr="00F52FF6">
              <w:rPr>
                <w:sz w:val="20"/>
                <w:szCs w:val="20"/>
              </w:rPr>
              <w:t>67,9</w:t>
            </w:r>
          </w:p>
        </w:tc>
        <w:tc>
          <w:tcPr>
            <w:tcW w:w="720" w:type="dxa"/>
          </w:tcPr>
          <w:p w:rsidR="00DD1E1C" w:rsidRPr="00F52FF6" w:rsidRDefault="00DD1E1C" w:rsidP="00F52FF6">
            <w:pPr>
              <w:spacing w:line="360" w:lineRule="auto"/>
              <w:rPr>
                <w:sz w:val="20"/>
                <w:szCs w:val="20"/>
              </w:rPr>
            </w:pPr>
            <w:r w:rsidRPr="00F52FF6">
              <w:rPr>
                <w:sz w:val="20"/>
                <w:szCs w:val="20"/>
              </w:rPr>
              <w:t>110</w:t>
            </w:r>
          </w:p>
        </w:tc>
        <w:tc>
          <w:tcPr>
            <w:tcW w:w="720" w:type="dxa"/>
            <w:vAlign w:val="center"/>
          </w:tcPr>
          <w:p w:rsidR="00DD1E1C" w:rsidRPr="00F52FF6" w:rsidRDefault="00DD1E1C" w:rsidP="00F52FF6">
            <w:pPr>
              <w:spacing w:line="360" w:lineRule="auto"/>
              <w:rPr>
                <w:sz w:val="20"/>
                <w:szCs w:val="20"/>
              </w:rPr>
            </w:pPr>
            <w:r w:rsidRPr="00F52FF6">
              <w:rPr>
                <w:sz w:val="20"/>
                <w:szCs w:val="20"/>
              </w:rPr>
              <w:t>203,8</w:t>
            </w:r>
          </w:p>
        </w:tc>
        <w:tc>
          <w:tcPr>
            <w:tcW w:w="720" w:type="dxa"/>
            <w:vAlign w:val="center"/>
          </w:tcPr>
          <w:p w:rsidR="00DD1E1C" w:rsidRPr="00F52FF6" w:rsidRDefault="00DD1E1C" w:rsidP="00F52FF6">
            <w:pPr>
              <w:spacing w:line="360" w:lineRule="auto"/>
              <w:rPr>
                <w:sz w:val="20"/>
                <w:szCs w:val="20"/>
              </w:rPr>
            </w:pPr>
            <w:r w:rsidRPr="00F52FF6">
              <w:rPr>
                <w:sz w:val="20"/>
                <w:szCs w:val="20"/>
              </w:rPr>
              <w:t>611,4</w:t>
            </w:r>
          </w:p>
        </w:tc>
        <w:tc>
          <w:tcPr>
            <w:tcW w:w="900" w:type="dxa"/>
            <w:vAlign w:val="center"/>
          </w:tcPr>
          <w:p w:rsidR="00DD1E1C" w:rsidRPr="00F52FF6" w:rsidRDefault="00DD1E1C" w:rsidP="00F52FF6">
            <w:pPr>
              <w:spacing w:line="360" w:lineRule="auto"/>
              <w:rPr>
                <w:sz w:val="20"/>
                <w:szCs w:val="20"/>
              </w:rPr>
            </w:pPr>
            <w:r w:rsidRPr="00F52FF6">
              <w:rPr>
                <w:sz w:val="20"/>
                <w:szCs w:val="20"/>
              </w:rPr>
              <w:t>10,19</w:t>
            </w:r>
          </w:p>
        </w:tc>
        <w:tc>
          <w:tcPr>
            <w:tcW w:w="900" w:type="dxa"/>
            <w:vAlign w:val="center"/>
          </w:tcPr>
          <w:p w:rsidR="00DD1E1C" w:rsidRPr="00F52FF6" w:rsidRDefault="00DD1E1C" w:rsidP="00F52FF6">
            <w:pPr>
              <w:spacing w:line="360" w:lineRule="auto"/>
              <w:rPr>
                <w:sz w:val="20"/>
                <w:szCs w:val="20"/>
              </w:rPr>
            </w:pPr>
            <w:r w:rsidRPr="00F52FF6">
              <w:rPr>
                <w:sz w:val="20"/>
                <w:szCs w:val="20"/>
              </w:rPr>
              <w:t>91,71</w:t>
            </w:r>
          </w:p>
        </w:tc>
        <w:tc>
          <w:tcPr>
            <w:tcW w:w="720" w:type="dxa"/>
            <w:vAlign w:val="center"/>
          </w:tcPr>
          <w:p w:rsidR="00DD1E1C" w:rsidRPr="00F52FF6" w:rsidRDefault="007F065E" w:rsidP="00F52FF6">
            <w:pPr>
              <w:spacing w:line="360" w:lineRule="auto"/>
              <w:rPr>
                <w:sz w:val="20"/>
                <w:szCs w:val="20"/>
              </w:rPr>
            </w:pPr>
            <w:r w:rsidRPr="00F52FF6">
              <w:rPr>
                <w:sz w:val="20"/>
                <w:szCs w:val="20"/>
              </w:rPr>
              <w:t>14,82</w:t>
            </w:r>
          </w:p>
        </w:tc>
        <w:tc>
          <w:tcPr>
            <w:tcW w:w="900" w:type="dxa"/>
            <w:vAlign w:val="center"/>
          </w:tcPr>
          <w:p w:rsidR="00DD1E1C" w:rsidRPr="00F52FF6" w:rsidRDefault="007F065E" w:rsidP="00F52FF6">
            <w:pPr>
              <w:spacing w:line="360" w:lineRule="auto"/>
              <w:rPr>
                <w:sz w:val="20"/>
                <w:szCs w:val="20"/>
              </w:rPr>
            </w:pPr>
            <w:r w:rsidRPr="00F52FF6">
              <w:rPr>
                <w:sz w:val="20"/>
                <w:szCs w:val="20"/>
              </w:rPr>
              <w:t>-2,21</w:t>
            </w:r>
          </w:p>
        </w:tc>
        <w:tc>
          <w:tcPr>
            <w:tcW w:w="900" w:type="dxa"/>
            <w:vAlign w:val="center"/>
          </w:tcPr>
          <w:p w:rsidR="00DD1E1C" w:rsidRPr="00F52FF6" w:rsidRDefault="007F065E" w:rsidP="00F52FF6">
            <w:pPr>
              <w:spacing w:line="360" w:lineRule="auto"/>
              <w:rPr>
                <w:sz w:val="20"/>
                <w:szCs w:val="20"/>
              </w:rPr>
            </w:pPr>
            <w:r w:rsidRPr="00F52FF6">
              <w:rPr>
                <w:sz w:val="20"/>
                <w:szCs w:val="20"/>
              </w:rPr>
              <w:t>-74,61</w:t>
            </w:r>
          </w:p>
        </w:tc>
      </w:tr>
      <w:tr w:rsidR="00F52FF6" w:rsidRPr="00F52FF6">
        <w:trPr>
          <w:trHeight w:val="360"/>
        </w:trPr>
        <w:tc>
          <w:tcPr>
            <w:tcW w:w="1620" w:type="dxa"/>
          </w:tcPr>
          <w:p w:rsidR="00DD1E1C" w:rsidRPr="00F52FF6" w:rsidRDefault="00DD1E1C" w:rsidP="00F52FF6">
            <w:pPr>
              <w:spacing w:line="360" w:lineRule="auto"/>
              <w:rPr>
                <w:sz w:val="20"/>
                <w:szCs w:val="20"/>
              </w:rPr>
            </w:pPr>
            <w:r w:rsidRPr="00F52FF6">
              <w:rPr>
                <w:sz w:val="20"/>
                <w:szCs w:val="20"/>
              </w:rPr>
              <w:t>Люцерна 2 г.п.</w:t>
            </w:r>
          </w:p>
        </w:tc>
        <w:tc>
          <w:tcPr>
            <w:tcW w:w="1080" w:type="dxa"/>
          </w:tcPr>
          <w:p w:rsidR="00DD1E1C" w:rsidRPr="00F52FF6" w:rsidRDefault="00DD1E1C" w:rsidP="00F52FF6">
            <w:pPr>
              <w:spacing w:line="360" w:lineRule="auto"/>
              <w:rPr>
                <w:sz w:val="20"/>
                <w:szCs w:val="20"/>
              </w:rPr>
            </w:pPr>
            <w:r w:rsidRPr="00F52FF6">
              <w:rPr>
                <w:sz w:val="20"/>
                <w:szCs w:val="20"/>
              </w:rPr>
              <w:t>1,4</w:t>
            </w:r>
          </w:p>
        </w:tc>
        <w:tc>
          <w:tcPr>
            <w:tcW w:w="720" w:type="dxa"/>
          </w:tcPr>
          <w:p w:rsidR="00DD1E1C" w:rsidRPr="00F52FF6" w:rsidRDefault="00DD1E1C" w:rsidP="00F52FF6">
            <w:pPr>
              <w:spacing w:line="360" w:lineRule="auto"/>
              <w:rPr>
                <w:sz w:val="20"/>
                <w:szCs w:val="20"/>
              </w:rPr>
            </w:pPr>
            <w:r w:rsidRPr="00F52FF6">
              <w:rPr>
                <w:sz w:val="20"/>
                <w:szCs w:val="20"/>
              </w:rPr>
              <w:t>6,06</w:t>
            </w:r>
          </w:p>
        </w:tc>
        <w:tc>
          <w:tcPr>
            <w:tcW w:w="1080" w:type="dxa"/>
          </w:tcPr>
          <w:p w:rsidR="00DD1E1C" w:rsidRPr="00F52FF6" w:rsidRDefault="00DD1E1C" w:rsidP="00F52FF6">
            <w:pPr>
              <w:spacing w:line="360" w:lineRule="auto"/>
              <w:rPr>
                <w:sz w:val="20"/>
                <w:szCs w:val="20"/>
              </w:rPr>
            </w:pPr>
            <w:r w:rsidRPr="00F52FF6">
              <w:rPr>
                <w:sz w:val="20"/>
                <w:szCs w:val="20"/>
              </w:rPr>
              <w:t>7,8</w:t>
            </w:r>
          </w:p>
        </w:tc>
        <w:tc>
          <w:tcPr>
            <w:tcW w:w="720" w:type="dxa"/>
          </w:tcPr>
          <w:p w:rsidR="00DD1E1C" w:rsidRPr="00F52FF6" w:rsidRDefault="00DD1E1C" w:rsidP="00F52FF6">
            <w:pPr>
              <w:spacing w:line="360" w:lineRule="auto"/>
              <w:rPr>
                <w:sz w:val="20"/>
                <w:szCs w:val="20"/>
              </w:rPr>
            </w:pPr>
            <w:r w:rsidRPr="00F52FF6">
              <w:rPr>
                <w:sz w:val="20"/>
                <w:szCs w:val="20"/>
              </w:rPr>
              <w:t>21</w:t>
            </w:r>
          </w:p>
        </w:tc>
        <w:tc>
          <w:tcPr>
            <w:tcW w:w="720" w:type="dxa"/>
          </w:tcPr>
          <w:p w:rsidR="00DD1E1C" w:rsidRPr="00F52FF6" w:rsidRDefault="00DD1E1C" w:rsidP="00F52FF6">
            <w:pPr>
              <w:spacing w:line="360" w:lineRule="auto"/>
              <w:rPr>
                <w:sz w:val="20"/>
                <w:szCs w:val="20"/>
              </w:rPr>
            </w:pPr>
            <w:r w:rsidRPr="00F52FF6">
              <w:rPr>
                <w:sz w:val="20"/>
                <w:szCs w:val="20"/>
              </w:rPr>
              <w:t>68</w:t>
            </w:r>
          </w:p>
        </w:tc>
        <w:tc>
          <w:tcPr>
            <w:tcW w:w="720" w:type="dxa"/>
          </w:tcPr>
          <w:p w:rsidR="00DD1E1C" w:rsidRPr="00F52FF6" w:rsidRDefault="00DD1E1C" w:rsidP="00F52FF6">
            <w:pPr>
              <w:spacing w:line="360" w:lineRule="auto"/>
              <w:rPr>
                <w:sz w:val="20"/>
                <w:szCs w:val="20"/>
              </w:rPr>
            </w:pPr>
            <w:r w:rsidRPr="00F52FF6">
              <w:rPr>
                <w:sz w:val="20"/>
                <w:szCs w:val="20"/>
              </w:rPr>
              <w:t>115</w:t>
            </w:r>
          </w:p>
        </w:tc>
        <w:tc>
          <w:tcPr>
            <w:tcW w:w="720" w:type="dxa"/>
            <w:vAlign w:val="center"/>
          </w:tcPr>
          <w:p w:rsidR="00DD1E1C" w:rsidRPr="00F52FF6" w:rsidRDefault="00DD1E1C" w:rsidP="00F52FF6">
            <w:pPr>
              <w:spacing w:line="360" w:lineRule="auto"/>
              <w:rPr>
                <w:sz w:val="20"/>
                <w:szCs w:val="20"/>
              </w:rPr>
            </w:pPr>
            <w:r w:rsidRPr="00F52FF6">
              <w:rPr>
                <w:sz w:val="20"/>
                <w:szCs w:val="20"/>
              </w:rPr>
              <w:t>204</w:t>
            </w:r>
          </w:p>
        </w:tc>
        <w:tc>
          <w:tcPr>
            <w:tcW w:w="720" w:type="dxa"/>
            <w:vAlign w:val="center"/>
          </w:tcPr>
          <w:p w:rsidR="00DD1E1C" w:rsidRPr="00F52FF6" w:rsidRDefault="00DD1E1C" w:rsidP="00F52FF6">
            <w:pPr>
              <w:spacing w:line="360" w:lineRule="auto"/>
              <w:rPr>
                <w:sz w:val="20"/>
                <w:szCs w:val="20"/>
              </w:rPr>
            </w:pPr>
            <w:r w:rsidRPr="00F52FF6">
              <w:rPr>
                <w:sz w:val="20"/>
                <w:szCs w:val="20"/>
              </w:rPr>
              <w:t>612</w:t>
            </w:r>
          </w:p>
        </w:tc>
        <w:tc>
          <w:tcPr>
            <w:tcW w:w="900" w:type="dxa"/>
            <w:vAlign w:val="center"/>
          </w:tcPr>
          <w:p w:rsidR="00DD1E1C" w:rsidRPr="00F52FF6" w:rsidRDefault="00DD1E1C" w:rsidP="00F52FF6">
            <w:pPr>
              <w:spacing w:line="360" w:lineRule="auto"/>
              <w:rPr>
                <w:sz w:val="20"/>
                <w:szCs w:val="20"/>
              </w:rPr>
            </w:pPr>
            <w:r w:rsidRPr="00F52FF6">
              <w:rPr>
                <w:sz w:val="20"/>
                <w:szCs w:val="20"/>
              </w:rPr>
              <w:t>10,2</w:t>
            </w:r>
          </w:p>
        </w:tc>
        <w:tc>
          <w:tcPr>
            <w:tcW w:w="900" w:type="dxa"/>
            <w:vAlign w:val="center"/>
          </w:tcPr>
          <w:p w:rsidR="00DD1E1C" w:rsidRPr="00F52FF6" w:rsidRDefault="00DD1E1C" w:rsidP="00F52FF6">
            <w:pPr>
              <w:spacing w:line="360" w:lineRule="auto"/>
              <w:rPr>
                <w:sz w:val="20"/>
                <w:szCs w:val="20"/>
              </w:rPr>
            </w:pPr>
            <w:r w:rsidRPr="00F52FF6">
              <w:rPr>
                <w:sz w:val="20"/>
                <w:szCs w:val="20"/>
              </w:rPr>
              <w:t>91,8</w:t>
            </w:r>
          </w:p>
        </w:tc>
        <w:tc>
          <w:tcPr>
            <w:tcW w:w="720" w:type="dxa"/>
            <w:vAlign w:val="center"/>
          </w:tcPr>
          <w:p w:rsidR="00DD1E1C" w:rsidRPr="00F52FF6" w:rsidRDefault="007F065E" w:rsidP="00F52FF6">
            <w:pPr>
              <w:spacing w:line="360" w:lineRule="auto"/>
              <w:rPr>
                <w:sz w:val="20"/>
                <w:szCs w:val="20"/>
              </w:rPr>
            </w:pPr>
            <w:r w:rsidRPr="00F52FF6">
              <w:rPr>
                <w:sz w:val="20"/>
                <w:szCs w:val="20"/>
              </w:rPr>
              <w:t>18,2</w:t>
            </w:r>
          </w:p>
        </w:tc>
        <w:tc>
          <w:tcPr>
            <w:tcW w:w="900" w:type="dxa"/>
            <w:vAlign w:val="center"/>
          </w:tcPr>
          <w:p w:rsidR="00DD1E1C" w:rsidRPr="00F52FF6" w:rsidRDefault="007F065E" w:rsidP="00F52FF6">
            <w:pPr>
              <w:spacing w:line="360" w:lineRule="auto"/>
              <w:rPr>
                <w:sz w:val="20"/>
                <w:szCs w:val="20"/>
              </w:rPr>
            </w:pPr>
            <w:r w:rsidRPr="00F52FF6">
              <w:rPr>
                <w:sz w:val="20"/>
                <w:szCs w:val="20"/>
              </w:rPr>
              <w:t>-0,4</w:t>
            </w:r>
          </w:p>
        </w:tc>
        <w:tc>
          <w:tcPr>
            <w:tcW w:w="900" w:type="dxa"/>
            <w:vAlign w:val="center"/>
          </w:tcPr>
          <w:p w:rsidR="00DD1E1C" w:rsidRPr="00F52FF6" w:rsidRDefault="007F065E" w:rsidP="00F52FF6">
            <w:pPr>
              <w:spacing w:line="360" w:lineRule="auto"/>
              <w:rPr>
                <w:sz w:val="20"/>
                <w:szCs w:val="20"/>
              </w:rPr>
            </w:pPr>
            <w:r w:rsidRPr="00F52FF6">
              <w:rPr>
                <w:sz w:val="20"/>
                <w:szCs w:val="20"/>
              </w:rPr>
              <w:t>-70,8</w:t>
            </w:r>
          </w:p>
        </w:tc>
      </w:tr>
      <w:tr w:rsidR="00F52FF6" w:rsidRPr="00F52FF6">
        <w:trPr>
          <w:trHeight w:val="340"/>
        </w:trPr>
        <w:tc>
          <w:tcPr>
            <w:tcW w:w="1620" w:type="dxa"/>
          </w:tcPr>
          <w:p w:rsidR="00DD1E1C" w:rsidRPr="00F52FF6" w:rsidRDefault="00DD1E1C" w:rsidP="00F52FF6">
            <w:pPr>
              <w:spacing w:line="360" w:lineRule="auto"/>
              <w:rPr>
                <w:sz w:val="20"/>
                <w:szCs w:val="20"/>
              </w:rPr>
            </w:pPr>
            <w:r w:rsidRPr="00F52FF6">
              <w:rPr>
                <w:sz w:val="20"/>
                <w:szCs w:val="20"/>
              </w:rPr>
              <w:t>Гречиха</w:t>
            </w:r>
          </w:p>
        </w:tc>
        <w:tc>
          <w:tcPr>
            <w:tcW w:w="1080" w:type="dxa"/>
          </w:tcPr>
          <w:p w:rsidR="00DD1E1C" w:rsidRPr="00F52FF6" w:rsidRDefault="00DD1E1C" w:rsidP="00F52FF6">
            <w:pPr>
              <w:spacing w:line="360" w:lineRule="auto"/>
              <w:rPr>
                <w:sz w:val="20"/>
                <w:szCs w:val="20"/>
              </w:rPr>
            </w:pPr>
            <w:r w:rsidRPr="00F52FF6">
              <w:rPr>
                <w:sz w:val="20"/>
                <w:szCs w:val="20"/>
              </w:rPr>
              <w:t>2,4</w:t>
            </w:r>
          </w:p>
        </w:tc>
        <w:tc>
          <w:tcPr>
            <w:tcW w:w="720" w:type="dxa"/>
          </w:tcPr>
          <w:p w:rsidR="00DD1E1C" w:rsidRPr="00F52FF6" w:rsidRDefault="00DD1E1C" w:rsidP="00F52FF6">
            <w:pPr>
              <w:spacing w:line="360" w:lineRule="auto"/>
              <w:rPr>
                <w:sz w:val="20"/>
                <w:szCs w:val="20"/>
              </w:rPr>
            </w:pPr>
            <w:r w:rsidRPr="00F52FF6">
              <w:rPr>
                <w:sz w:val="20"/>
                <w:szCs w:val="20"/>
              </w:rPr>
              <w:t>72</w:t>
            </w:r>
          </w:p>
        </w:tc>
        <w:tc>
          <w:tcPr>
            <w:tcW w:w="1080" w:type="dxa"/>
          </w:tcPr>
          <w:p w:rsidR="00DD1E1C" w:rsidRPr="00F52FF6" w:rsidRDefault="00DD1E1C" w:rsidP="00F52FF6">
            <w:pPr>
              <w:spacing w:line="360" w:lineRule="auto"/>
              <w:rPr>
                <w:sz w:val="20"/>
                <w:szCs w:val="20"/>
              </w:rPr>
            </w:pPr>
            <w:r w:rsidRPr="00F52FF6">
              <w:rPr>
                <w:sz w:val="20"/>
                <w:szCs w:val="20"/>
              </w:rPr>
              <w:t>36</w:t>
            </w:r>
          </w:p>
        </w:tc>
        <w:tc>
          <w:tcPr>
            <w:tcW w:w="720" w:type="dxa"/>
          </w:tcPr>
          <w:p w:rsidR="00DD1E1C" w:rsidRPr="00F52FF6" w:rsidRDefault="00DD1E1C" w:rsidP="00F52FF6">
            <w:pPr>
              <w:spacing w:line="360" w:lineRule="auto"/>
              <w:rPr>
                <w:sz w:val="20"/>
                <w:szCs w:val="20"/>
              </w:rPr>
            </w:pPr>
            <w:r w:rsidRPr="00F52FF6">
              <w:rPr>
                <w:sz w:val="20"/>
                <w:szCs w:val="20"/>
              </w:rPr>
              <w:t>96</w:t>
            </w:r>
          </w:p>
        </w:tc>
        <w:tc>
          <w:tcPr>
            <w:tcW w:w="720" w:type="dxa"/>
          </w:tcPr>
          <w:p w:rsidR="00DD1E1C" w:rsidRPr="00F52FF6" w:rsidRDefault="00DD1E1C" w:rsidP="00F52FF6">
            <w:pPr>
              <w:spacing w:line="360" w:lineRule="auto"/>
              <w:rPr>
                <w:sz w:val="20"/>
                <w:szCs w:val="20"/>
              </w:rPr>
            </w:pPr>
            <w:r w:rsidRPr="00F52FF6">
              <w:rPr>
                <w:sz w:val="20"/>
                <w:szCs w:val="20"/>
              </w:rPr>
              <w:t>68,2</w:t>
            </w:r>
          </w:p>
        </w:tc>
        <w:tc>
          <w:tcPr>
            <w:tcW w:w="720" w:type="dxa"/>
          </w:tcPr>
          <w:p w:rsidR="00DD1E1C" w:rsidRPr="00F52FF6" w:rsidRDefault="00DD1E1C" w:rsidP="00F52FF6">
            <w:pPr>
              <w:spacing w:line="360" w:lineRule="auto"/>
              <w:rPr>
                <w:sz w:val="20"/>
                <w:szCs w:val="20"/>
              </w:rPr>
            </w:pPr>
            <w:r w:rsidRPr="00F52FF6">
              <w:rPr>
                <w:sz w:val="20"/>
                <w:szCs w:val="20"/>
              </w:rPr>
              <w:t>117</w:t>
            </w:r>
          </w:p>
        </w:tc>
        <w:tc>
          <w:tcPr>
            <w:tcW w:w="720" w:type="dxa"/>
            <w:vAlign w:val="center"/>
          </w:tcPr>
          <w:p w:rsidR="00DD1E1C" w:rsidRPr="00F52FF6" w:rsidRDefault="00DD1E1C" w:rsidP="00F52FF6">
            <w:pPr>
              <w:spacing w:line="360" w:lineRule="auto"/>
              <w:rPr>
                <w:sz w:val="20"/>
                <w:szCs w:val="20"/>
              </w:rPr>
            </w:pPr>
            <w:r w:rsidRPr="00F52FF6">
              <w:rPr>
                <w:sz w:val="20"/>
                <w:szCs w:val="20"/>
              </w:rPr>
              <w:t>204,6</w:t>
            </w:r>
          </w:p>
        </w:tc>
        <w:tc>
          <w:tcPr>
            <w:tcW w:w="720" w:type="dxa"/>
            <w:vAlign w:val="center"/>
          </w:tcPr>
          <w:p w:rsidR="00DD1E1C" w:rsidRPr="00F52FF6" w:rsidRDefault="00DD1E1C" w:rsidP="00F52FF6">
            <w:pPr>
              <w:spacing w:line="360" w:lineRule="auto"/>
              <w:rPr>
                <w:sz w:val="20"/>
                <w:szCs w:val="20"/>
              </w:rPr>
            </w:pPr>
            <w:r w:rsidRPr="00F52FF6">
              <w:rPr>
                <w:sz w:val="20"/>
                <w:szCs w:val="20"/>
              </w:rPr>
              <w:t>613,8</w:t>
            </w:r>
          </w:p>
        </w:tc>
        <w:tc>
          <w:tcPr>
            <w:tcW w:w="900" w:type="dxa"/>
            <w:vAlign w:val="center"/>
          </w:tcPr>
          <w:p w:rsidR="00DD1E1C" w:rsidRPr="00F52FF6" w:rsidRDefault="00DD1E1C" w:rsidP="00F52FF6">
            <w:pPr>
              <w:spacing w:line="360" w:lineRule="auto"/>
              <w:rPr>
                <w:sz w:val="20"/>
                <w:szCs w:val="20"/>
              </w:rPr>
            </w:pPr>
            <w:r w:rsidRPr="00F52FF6">
              <w:rPr>
                <w:sz w:val="20"/>
                <w:szCs w:val="20"/>
              </w:rPr>
              <w:t>10,23</w:t>
            </w:r>
          </w:p>
        </w:tc>
        <w:tc>
          <w:tcPr>
            <w:tcW w:w="900" w:type="dxa"/>
            <w:vAlign w:val="center"/>
          </w:tcPr>
          <w:p w:rsidR="00DD1E1C" w:rsidRPr="00F52FF6" w:rsidRDefault="007F065E" w:rsidP="00F52FF6">
            <w:pPr>
              <w:spacing w:line="360" w:lineRule="auto"/>
              <w:rPr>
                <w:sz w:val="20"/>
                <w:szCs w:val="20"/>
              </w:rPr>
            </w:pPr>
            <w:r w:rsidRPr="00F52FF6">
              <w:rPr>
                <w:sz w:val="20"/>
                <w:szCs w:val="20"/>
              </w:rPr>
              <w:t>92,07</w:t>
            </w:r>
          </w:p>
        </w:tc>
        <w:tc>
          <w:tcPr>
            <w:tcW w:w="720" w:type="dxa"/>
            <w:vAlign w:val="center"/>
          </w:tcPr>
          <w:p w:rsidR="00DD1E1C" w:rsidRPr="00F52FF6" w:rsidRDefault="007F065E" w:rsidP="00F52FF6">
            <w:pPr>
              <w:spacing w:line="360" w:lineRule="auto"/>
              <w:rPr>
                <w:sz w:val="20"/>
                <w:szCs w:val="20"/>
              </w:rPr>
            </w:pPr>
            <w:r w:rsidRPr="00F52FF6">
              <w:rPr>
                <w:sz w:val="20"/>
                <w:szCs w:val="20"/>
              </w:rPr>
              <w:t>72</w:t>
            </w:r>
          </w:p>
        </w:tc>
        <w:tc>
          <w:tcPr>
            <w:tcW w:w="900" w:type="dxa"/>
            <w:vAlign w:val="center"/>
          </w:tcPr>
          <w:p w:rsidR="00DD1E1C" w:rsidRPr="00F52FF6" w:rsidRDefault="007F065E" w:rsidP="00F52FF6">
            <w:pPr>
              <w:spacing w:line="360" w:lineRule="auto"/>
              <w:rPr>
                <w:sz w:val="20"/>
                <w:szCs w:val="20"/>
              </w:rPr>
            </w:pPr>
            <w:r w:rsidRPr="00F52FF6">
              <w:rPr>
                <w:sz w:val="20"/>
                <w:szCs w:val="20"/>
              </w:rPr>
              <w:t>25,77</w:t>
            </w:r>
          </w:p>
        </w:tc>
        <w:tc>
          <w:tcPr>
            <w:tcW w:w="900" w:type="dxa"/>
            <w:vAlign w:val="center"/>
          </w:tcPr>
          <w:p w:rsidR="00DD1E1C" w:rsidRPr="00F52FF6" w:rsidRDefault="007F065E" w:rsidP="00F52FF6">
            <w:pPr>
              <w:spacing w:line="360" w:lineRule="auto"/>
              <w:rPr>
                <w:sz w:val="20"/>
                <w:szCs w:val="20"/>
              </w:rPr>
            </w:pPr>
            <w:r w:rsidRPr="00F52FF6">
              <w:rPr>
                <w:sz w:val="20"/>
                <w:szCs w:val="20"/>
              </w:rPr>
              <w:t>3,93</w:t>
            </w:r>
          </w:p>
        </w:tc>
      </w:tr>
      <w:tr w:rsidR="00F52FF6" w:rsidRPr="00F52FF6">
        <w:trPr>
          <w:trHeight w:val="340"/>
        </w:trPr>
        <w:tc>
          <w:tcPr>
            <w:tcW w:w="1620" w:type="dxa"/>
          </w:tcPr>
          <w:p w:rsidR="00DD1E1C" w:rsidRPr="00F52FF6" w:rsidRDefault="00DD1E1C" w:rsidP="00F52FF6">
            <w:pPr>
              <w:spacing w:line="360" w:lineRule="auto"/>
              <w:rPr>
                <w:sz w:val="20"/>
                <w:szCs w:val="20"/>
              </w:rPr>
            </w:pPr>
            <w:r w:rsidRPr="00F52FF6">
              <w:rPr>
                <w:sz w:val="20"/>
                <w:szCs w:val="20"/>
              </w:rPr>
              <w:t>Картофель</w:t>
            </w:r>
          </w:p>
        </w:tc>
        <w:tc>
          <w:tcPr>
            <w:tcW w:w="1080" w:type="dxa"/>
          </w:tcPr>
          <w:p w:rsidR="00DD1E1C" w:rsidRPr="00F52FF6" w:rsidRDefault="00DD1E1C" w:rsidP="00F52FF6">
            <w:pPr>
              <w:spacing w:line="360" w:lineRule="auto"/>
              <w:rPr>
                <w:sz w:val="20"/>
                <w:szCs w:val="20"/>
              </w:rPr>
            </w:pPr>
            <w:r w:rsidRPr="00F52FF6">
              <w:rPr>
                <w:sz w:val="20"/>
                <w:szCs w:val="20"/>
              </w:rPr>
              <w:t>10,3</w:t>
            </w:r>
          </w:p>
        </w:tc>
        <w:tc>
          <w:tcPr>
            <w:tcW w:w="720" w:type="dxa"/>
          </w:tcPr>
          <w:p w:rsidR="00DD1E1C" w:rsidRPr="00F52FF6" w:rsidRDefault="00DD1E1C" w:rsidP="00F52FF6">
            <w:pPr>
              <w:spacing w:line="360" w:lineRule="auto"/>
              <w:rPr>
                <w:sz w:val="20"/>
                <w:szCs w:val="20"/>
              </w:rPr>
            </w:pPr>
            <w:r w:rsidRPr="00F52FF6">
              <w:rPr>
                <w:sz w:val="20"/>
                <w:szCs w:val="20"/>
              </w:rPr>
              <w:t>51,6</w:t>
            </w:r>
          </w:p>
        </w:tc>
        <w:tc>
          <w:tcPr>
            <w:tcW w:w="1080" w:type="dxa"/>
          </w:tcPr>
          <w:p w:rsidR="00DD1E1C" w:rsidRPr="00F52FF6" w:rsidRDefault="00DD1E1C" w:rsidP="00F52FF6">
            <w:pPr>
              <w:spacing w:line="360" w:lineRule="auto"/>
              <w:rPr>
                <w:sz w:val="20"/>
                <w:szCs w:val="20"/>
              </w:rPr>
            </w:pPr>
            <w:r w:rsidRPr="00F52FF6">
              <w:rPr>
                <w:sz w:val="20"/>
                <w:szCs w:val="20"/>
              </w:rPr>
              <w:t>20,64</w:t>
            </w:r>
          </w:p>
        </w:tc>
        <w:tc>
          <w:tcPr>
            <w:tcW w:w="720" w:type="dxa"/>
          </w:tcPr>
          <w:p w:rsidR="00DD1E1C" w:rsidRPr="00F52FF6" w:rsidRDefault="00DD1E1C" w:rsidP="00F52FF6">
            <w:pPr>
              <w:spacing w:line="360" w:lineRule="auto"/>
              <w:rPr>
                <w:sz w:val="20"/>
                <w:szCs w:val="20"/>
              </w:rPr>
            </w:pPr>
            <w:r w:rsidRPr="00F52FF6">
              <w:rPr>
                <w:sz w:val="20"/>
                <w:szCs w:val="20"/>
              </w:rPr>
              <w:t>85,56</w:t>
            </w:r>
          </w:p>
        </w:tc>
        <w:tc>
          <w:tcPr>
            <w:tcW w:w="720" w:type="dxa"/>
          </w:tcPr>
          <w:p w:rsidR="00DD1E1C" w:rsidRPr="00F52FF6" w:rsidRDefault="00DD1E1C" w:rsidP="00F52FF6">
            <w:pPr>
              <w:spacing w:line="360" w:lineRule="auto"/>
              <w:rPr>
                <w:sz w:val="20"/>
                <w:szCs w:val="20"/>
              </w:rPr>
            </w:pPr>
            <w:r w:rsidRPr="00F52FF6">
              <w:rPr>
                <w:sz w:val="20"/>
                <w:szCs w:val="20"/>
              </w:rPr>
              <w:t>69</w:t>
            </w:r>
          </w:p>
        </w:tc>
        <w:tc>
          <w:tcPr>
            <w:tcW w:w="720" w:type="dxa"/>
          </w:tcPr>
          <w:p w:rsidR="00DD1E1C" w:rsidRPr="00F52FF6" w:rsidRDefault="00DD1E1C" w:rsidP="00F52FF6">
            <w:pPr>
              <w:spacing w:line="360" w:lineRule="auto"/>
              <w:rPr>
                <w:sz w:val="20"/>
                <w:szCs w:val="20"/>
              </w:rPr>
            </w:pPr>
            <w:r w:rsidRPr="00F52FF6">
              <w:rPr>
                <w:sz w:val="20"/>
                <w:szCs w:val="20"/>
              </w:rPr>
              <w:t>119</w:t>
            </w:r>
          </w:p>
        </w:tc>
        <w:tc>
          <w:tcPr>
            <w:tcW w:w="720" w:type="dxa"/>
            <w:vAlign w:val="center"/>
          </w:tcPr>
          <w:p w:rsidR="00DD1E1C" w:rsidRPr="00F52FF6" w:rsidRDefault="00DD1E1C" w:rsidP="00F52FF6">
            <w:pPr>
              <w:spacing w:line="360" w:lineRule="auto"/>
              <w:rPr>
                <w:sz w:val="20"/>
                <w:szCs w:val="20"/>
              </w:rPr>
            </w:pPr>
            <w:r w:rsidRPr="00F52FF6">
              <w:rPr>
                <w:sz w:val="20"/>
                <w:szCs w:val="20"/>
              </w:rPr>
              <w:t>207</w:t>
            </w:r>
          </w:p>
        </w:tc>
        <w:tc>
          <w:tcPr>
            <w:tcW w:w="720" w:type="dxa"/>
            <w:vAlign w:val="center"/>
          </w:tcPr>
          <w:p w:rsidR="00DD1E1C" w:rsidRPr="00F52FF6" w:rsidRDefault="00DD1E1C" w:rsidP="00F52FF6">
            <w:pPr>
              <w:spacing w:line="360" w:lineRule="auto"/>
              <w:rPr>
                <w:sz w:val="20"/>
                <w:szCs w:val="20"/>
              </w:rPr>
            </w:pPr>
            <w:r w:rsidRPr="00F52FF6">
              <w:rPr>
                <w:sz w:val="20"/>
                <w:szCs w:val="20"/>
              </w:rPr>
              <w:t>621</w:t>
            </w:r>
          </w:p>
        </w:tc>
        <w:tc>
          <w:tcPr>
            <w:tcW w:w="900" w:type="dxa"/>
            <w:vAlign w:val="center"/>
          </w:tcPr>
          <w:p w:rsidR="00DD1E1C" w:rsidRPr="00F52FF6" w:rsidRDefault="00DD1E1C" w:rsidP="00F52FF6">
            <w:pPr>
              <w:spacing w:line="360" w:lineRule="auto"/>
              <w:rPr>
                <w:sz w:val="20"/>
                <w:szCs w:val="20"/>
              </w:rPr>
            </w:pPr>
            <w:r w:rsidRPr="00F52FF6">
              <w:rPr>
                <w:sz w:val="20"/>
                <w:szCs w:val="20"/>
              </w:rPr>
              <w:t>14,49</w:t>
            </w:r>
          </w:p>
        </w:tc>
        <w:tc>
          <w:tcPr>
            <w:tcW w:w="900" w:type="dxa"/>
            <w:vAlign w:val="center"/>
          </w:tcPr>
          <w:p w:rsidR="00DD1E1C" w:rsidRPr="00F52FF6" w:rsidRDefault="007F065E" w:rsidP="00F52FF6">
            <w:pPr>
              <w:spacing w:line="360" w:lineRule="auto"/>
              <w:rPr>
                <w:sz w:val="20"/>
                <w:szCs w:val="20"/>
              </w:rPr>
            </w:pPr>
            <w:r w:rsidRPr="00F52FF6">
              <w:rPr>
                <w:sz w:val="20"/>
                <w:szCs w:val="20"/>
              </w:rPr>
              <w:t>93,15</w:t>
            </w:r>
          </w:p>
        </w:tc>
        <w:tc>
          <w:tcPr>
            <w:tcW w:w="720" w:type="dxa"/>
            <w:vAlign w:val="center"/>
          </w:tcPr>
          <w:p w:rsidR="00DD1E1C" w:rsidRPr="00F52FF6" w:rsidRDefault="007F065E" w:rsidP="00F52FF6">
            <w:pPr>
              <w:spacing w:line="360" w:lineRule="auto"/>
              <w:rPr>
                <w:sz w:val="20"/>
                <w:szCs w:val="20"/>
              </w:rPr>
            </w:pPr>
            <w:r w:rsidRPr="00F52FF6">
              <w:rPr>
                <w:sz w:val="20"/>
                <w:szCs w:val="20"/>
              </w:rPr>
              <w:t>51,6</w:t>
            </w:r>
          </w:p>
        </w:tc>
        <w:tc>
          <w:tcPr>
            <w:tcW w:w="900" w:type="dxa"/>
            <w:vAlign w:val="center"/>
          </w:tcPr>
          <w:p w:rsidR="00DD1E1C" w:rsidRPr="00F52FF6" w:rsidRDefault="007F065E" w:rsidP="00F52FF6">
            <w:pPr>
              <w:spacing w:line="360" w:lineRule="auto"/>
              <w:rPr>
                <w:sz w:val="20"/>
                <w:szCs w:val="20"/>
              </w:rPr>
            </w:pPr>
            <w:r w:rsidRPr="00F52FF6">
              <w:rPr>
                <w:sz w:val="20"/>
                <w:szCs w:val="20"/>
              </w:rPr>
              <w:t>6,15</w:t>
            </w:r>
          </w:p>
        </w:tc>
        <w:tc>
          <w:tcPr>
            <w:tcW w:w="900" w:type="dxa"/>
            <w:vAlign w:val="center"/>
          </w:tcPr>
          <w:p w:rsidR="00DD1E1C" w:rsidRPr="00F52FF6" w:rsidRDefault="007F065E" w:rsidP="00F52FF6">
            <w:pPr>
              <w:spacing w:line="360" w:lineRule="auto"/>
              <w:rPr>
                <w:sz w:val="20"/>
                <w:szCs w:val="20"/>
              </w:rPr>
            </w:pPr>
            <w:r w:rsidRPr="00F52FF6">
              <w:rPr>
                <w:sz w:val="20"/>
                <w:szCs w:val="20"/>
              </w:rPr>
              <w:t>-7,59</w:t>
            </w:r>
          </w:p>
        </w:tc>
      </w:tr>
      <w:tr w:rsidR="00F52FF6" w:rsidRPr="00F52FF6">
        <w:trPr>
          <w:trHeight w:val="340"/>
        </w:trPr>
        <w:tc>
          <w:tcPr>
            <w:tcW w:w="1620" w:type="dxa"/>
          </w:tcPr>
          <w:p w:rsidR="00DD1E1C" w:rsidRPr="00F52FF6" w:rsidRDefault="00DD1E1C" w:rsidP="00F52FF6">
            <w:pPr>
              <w:spacing w:line="360" w:lineRule="auto"/>
              <w:rPr>
                <w:sz w:val="20"/>
                <w:szCs w:val="20"/>
              </w:rPr>
            </w:pPr>
            <w:r w:rsidRPr="00F52FF6">
              <w:rPr>
                <w:sz w:val="20"/>
                <w:szCs w:val="20"/>
              </w:rPr>
              <w:t>Картофель</w:t>
            </w:r>
          </w:p>
        </w:tc>
        <w:tc>
          <w:tcPr>
            <w:tcW w:w="1080" w:type="dxa"/>
          </w:tcPr>
          <w:p w:rsidR="00DD1E1C" w:rsidRPr="00F52FF6" w:rsidRDefault="00DD1E1C" w:rsidP="00F52FF6">
            <w:pPr>
              <w:spacing w:line="360" w:lineRule="auto"/>
              <w:rPr>
                <w:sz w:val="20"/>
                <w:szCs w:val="20"/>
              </w:rPr>
            </w:pPr>
            <w:r w:rsidRPr="00F52FF6">
              <w:rPr>
                <w:sz w:val="20"/>
                <w:szCs w:val="20"/>
              </w:rPr>
              <w:t>10,3</w:t>
            </w:r>
          </w:p>
        </w:tc>
        <w:tc>
          <w:tcPr>
            <w:tcW w:w="720" w:type="dxa"/>
          </w:tcPr>
          <w:p w:rsidR="00DD1E1C" w:rsidRPr="00F52FF6" w:rsidRDefault="00DD1E1C" w:rsidP="00F52FF6">
            <w:pPr>
              <w:spacing w:line="360" w:lineRule="auto"/>
              <w:rPr>
                <w:sz w:val="20"/>
                <w:szCs w:val="20"/>
              </w:rPr>
            </w:pPr>
            <w:r w:rsidRPr="00F52FF6">
              <w:rPr>
                <w:sz w:val="20"/>
                <w:szCs w:val="20"/>
              </w:rPr>
              <w:t>51,6</w:t>
            </w:r>
          </w:p>
        </w:tc>
        <w:tc>
          <w:tcPr>
            <w:tcW w:w="1080" w:type="dxa"/>
          </w:tcPr>
          <w:p w:rsidR="00DD1E1C" w:rsidRPr="00F52FF6" w:rsidRDefault="00DD1E1C" w:rsidP="00F52FF6">
            <w:pPr>
              <w:spacing w:line="360" w:lineRule="auto"/>
              <w:rPr>
                <w:sz w:val="20"/>
                <w:szCs w:val="20"/>
              </w:rPr>
            </w:pPr>
            <w:r w:rsidRPr="00F52FF6">
              <w:rPr>
                <w:sz w:val="20"/>
                <w:szCs w:val="20"/>
              </w:rPr>
              <w:t>20,64</w:t>
            </w:r>
          </w:p>
        </w:tc>
        <w:tc>
          <w:tcPr>
            <w:tcW w:w="720" w:type="dxa"/>
          </w:tcPr>
          <w:p w:rsidR="00DD1E1C" w:rsidRPr="00F52FF6" w:rsidRDefault="00DD1E1C" w:rsidP="00F52FF6">
            <w:pPr>
              <w:spacing w:line="360" w:lineRule="auto"/>
              <w:rPr>
                <w:sz w:val="20"/>
                <w:szCs w:val="20"/>
              </w:rPr>
            </w:pPr>
            <w:r w:rsidRPr="00F52FF6">
              <w:rPr>
                <w:sz w:val="20"/>
                <w:szCs w:val="20"/>
              </w:rPr>
              <w:t>85,56</w:t>
            </w:r>
          </w:p>
        </w:tc>
        <w:tc>
          <w:tcPr>
            <w:tcW w:w="720" w:type="dxa"/>
          </w:tcPr>
          <w:p w:rsidR="00DD1E1C" w:rsidRPr="00F52FF6" w:rsidRDefault="00DD1E1C" w:rsidP="00F52FF6">
            <w:pPr>
              <w:spacing w:line="360" w:lineRule="auto"/>
              <w:rPr>
                <w:sz w:val="20"/>
                <w:szCs w:val="20"/>
              </w:rPr>
            </w:pPr>
            <w:r w:rsidRPr="00F52FF6">
              <w:rPr>
                <w:sz w:val="20"/>
                <w:szCs w:val="20"/>
              </w:rPr>
              <w:t>70</w:t>
            </w:r>
          </w:p>
        </w:tc>
        <w:tc>
          <w:tcPr>
            <w:tcW w:w="720" w:type="dxa"/>
          </w:tcPr>
          <w:p w:rsidR="00DD1E1C" w:rsidRPr="00F52FF6" w:rsidRDefault="00DD1E1C" w:rsidP="00F52FF6">
            <w:pPr>
              <w:spacing w:line="360" w:lineRule="auto"/>
              <w:rPr>
                <w:sz w:val="20"/>
                <w:szCs w:val="20"/>
              </w:rPr>
            </w:pPr>
            <w:r w:rsidRPr="00F52FF6">
              <w:rPr>
                <w:sz w:val="20"/>
                <w:szCs w:val="20"/>
              </w:rPr>
              <w:t>120</w:t>
            </w:r>
          </w:p>
        </w:tc>
        <w:tc>
          <w:tcPr>
            <w:tcW w:w="720" w:type="dxa"/>
            <w:vAlign w:val="center"/>
          </w:tcPr>
          <w:p w:rsidR="00DD1E1C" w:rsidRPr="00F52FF6" w:rsidRDefault="00DD1E1C" w:rsidP="00F52FF6">
            <w:pPr>
              <w:spacing w:line="360" w:lineRule="auto"/>
              <w:rPr>
                <w:sz w:val="20"/>
                <w:szCs w:val="20"/>
              </w:rPr>
            </w:pPr>
            <w:r w:rsidRPr="00F52FF6">
              <w:rPr>
                <w:sz w:val="20"/>
                <w:szCs w:val="20"/>
              </w:rPr>
              <w:t>210</w:t>
            </w:r>
          </w:p>
        </w:tc>
        <w:tc>
          <w:tcPr>
            <w:tcW w:w="720" w:type="dxa"/>
            <w:vAlign w:val="center"/>
          </w:tcPr>
          <w:p w:rsidR="00DD1E1C" w:rsidRPr="00F52FF6" w:rsidRDefault="00DD1E1C" w:rsidP="00F52FF6">
            <w:pPr>
              <w:spacing w:line="360" w:lineRule="auto"/>
              <w:rPr>
                <w:sz w:val="20"/>
                <w:szCs w:val="20"/>
              </w:rPr>
            </w:pPr>
            <w:r w:rsidRPr="00F52FF6">
              <w:rPr>
                <w:sz w:val="20"/>
                <w:szCs w:val="20"/>
              </w:rPr>
              <w:t>630</w:t>
            </w:r>
          </w:p>
        </w:tc>
        <w:tc>
          <w:tcPr>
            <w:tcW w:w="900" w:type="dxa"/>
            <w:vAlign w:val="center"/>
          </w:tcPr>
          <w:p w:rsidR="00DD1E1C" w:rsidRPr="00F52FF6" w:rsidRDefault="00DD1E1C" w:rsidP="00F52FF6">
            <w:pPr>
              <w:spacing w:line="360" w:lineRule="auto"/>
              <w:rPr>
                <w:sz w:val="20"/>
                <w:szCs w:val="20"/>
              </w:rPr>
            </w:pPr>
            <w:r w:rsidRPr="00F52FF6">
              <w:rPr>
                <w:sz w:val="20"/>
                <w:szCs w:val="20"/>
              </w:rPr>
              <w:t>14,49</w:t>
            </w:r>
          </w:p>
        </w:tc>
        <w:tc>
          <w:tcPr>
            <w:tcW w:w="900" w:type="dxa"/>
            <w:vAlign w:val="center"/>
          </w:tcPr>
          <w:p w:rsidR="00DD1E1C" w:rsidRPr="00F52FF6" w:rsidRDefault="007F065E" w:rsidP="00F52FF6">
            <w:pPr>
              <w:spacing w:line="360" w:lineRule="auto"/>
              <w:rPr>
                <w:sz w:val="20"/>
                <w:szCs w:val="20"/>
              </w:rPr>
            </w:pPr>
            <w:r w:rsidRPr="00F52FF6">
              <w:rPr>
                <w:sz w:val="20"/>
                <w:szCs w:val="20"/>
              </w:rPr>
              <w:t>94,5</w:t>
            </w:r>
          </w:p>
        </w:tc>
        <w:tc>
          <w:tcPr>
            <w:tcW w:w="720" w:type="dxa"/>
            <w:vAlign w:val="center"/>
          </w:tcPr>
          <w:p w:rsidR="00DD1E1C" w:rsidRPr="00F52FF6" w:rsidRDefault="007F065E" w:rsidP="00F52FF6">
            <w:pPr>
              <w:spacing w:line="360" w:lineRule="auto"/>
              <w:rPr>
                <w:sz w:val="20"/>
                <w:szCs w:val="20"/>
              </w:rPr>
            </w:pPr>
            <w:r w:rsidRPr="00F52FF6">
              <w:rPr>
                <w:sz w:val="20"/>
                <w:szCs w:val="20"/>
              </w:rPr>
              <w:t>51,6</w:t>
            </w:r>
          </w:p>
        </w:tc>
        <w:tc>
          <w:tcPr>
            <w:tcW w:w="900" w:type="dxa"/>
            <w:vAlign w:val="center"/>
          </w:tcPr>
          <w:p w:rsidR="00DD1E1C" w:rsidRPr="00F52FF6" w:rsidRDefault="007F065E" w:rsidP="00F52FF6">
            <w:pPr>
              <w:spacing w:line="360" w:lineRule="auto"/>
              <w:rPr>
                <w:sz w:val="20"/>
                <w:szCs w:val="20"/>
              </w:rPr>
            </w:pPr>
            <w:r w:rsidRPr="00F52FF6">
              <w:rPr>
                <w:sz w:val="20"/>
                <w:szCs w:val="20"/>
              </w:rPr>
              <w:t>5,94</w:t>
            </w:r>
          </w:p>
        </w:tc>
        <w:tc>
          <w:tcPr>
            <w:tcW w:w="900" w:type="dxa"/>
            <w:vAlign w:val="center"/>
          </w:tcPr>
          <w:p w:rsidR="00DD1E1C" w:rsidRPr="00F52FF6" w:rsidRDefault="007F065E" w:rsidP="00F52FF6">
            <w:pPr>
              <w:spacing w:line="360" w:lineRule="auto"/>
              <w:rPr>
                <w:sz w:val="20"/>
                <w:szCs w:val="20"/>
              </w:rPr>
            </w:pPr>
            <w:r w:rsidRPr="00F52FF6">
              <w:rPr>
                <w:sz w:val="20"/>
                <w:szCs w:val="20"/>
              </w:rPr>
              <w:t>-8,94</w:t>
            </w:r>
          </w:p>
        </w:tc>
      </w:tr>
    </w:tbl>
    <w:tbl>
      <w:tblPr>
        <w:tblpPr w:leftFromText="180" w:rightFromText="180" w:vertAnchor="text" w:horzAnchor="margin" w:tblpX="648" w:tblpY="-355"/>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44"/>
        <w:gridCol w:w="720"/>
        <w:gridCol w:w="720"/>
        <w:gridCol w:w="720"/>
        <w:gridCol w:w="720"/>
        <w:gridCol w:w="720"/>
        <w:gridCol w:w="900"/>
        <w:gridCol w:w="720"/>
        <w:gridCol w:w="720"/>
        <w:gridCol w:w="900"/>
        <w:gridCol w:w="720"/>
        <w:gridCol w:w="720"/>
        <w:gridCol w:w="720"/>
        <w:gridCol w:w="720"/>
        <w:gridCol w:w="900"/>
      </w:tblGrid>
      <w:tr w:rsidR="00C961F0" w:rsidRPr="00F52FF6">
        <w:trPr>
          <w:trHeight w:val="1100"/>
        </w:trPr>
        <w:tc>
          <w:tcPr>
            <w:tcW w:w="1984" w:type="dxa"/>
            <w:vMerge w:val="restart"/>
            <w:vAlign w:val="center"/>
          </w:tcPr>
          <w:p w:rsidR="00C961F0" w:rsidRPr="00F52FF6" w:rsidRDefault="00C961F0" w:rsidP="00F52FF6">
            <w:pPr>
              <w:spacing w:line="360" w:lineRule="auto"/>
              <w:rPr>
                <w:sz w:val="20"/>
                <w:szCs w:val="20"/>
              </w:rPr>
            </w:pPr>
            <w:r w:rsidRPr="00F52FF6">
              <w:rPr>
                <w:sz w:val="20"/>
                <w:szCs w:val="20"/>
              </w:rPr>
              <w:t>Доза органических удобрений, т/га</w:t>
            </w:r>
          </w:p>
        </w:tc>
        <w:tc>
          <w:tcPr>
            <w:tcW w:w="2084" w:type="dxa"/>
            <w:gridSpan w:val="3"/>
            <w:vAlign w:val="center"/>
          </w:tcPr>
          <w:p w:rsidR="00C961F0" w:rsidRPr="00F52FF6" w:rsidRDefault="00C961F0" w:rsidP="00F52FF6">
            <w:pPr>
              <w:spacing w:line="360" w:lineRule="auto"/>
              <w:rPr>
                <w:sz w:val="20"/>
                <w:szCs w:val="20"/>
              </w:rPr>
            </w:pPr>
            <w:r w:rsidRPr="00F52FF6">
              <w:rPr>
                <w:sz w:val="20"/>
                <w:szCs w:val="20"/>
              </w:rPr>
              <w:t>Вносится с органическими удобрениями, кг/га</w:t>
            </w:r>
          </w:p>
        </w:tc>
        <w:tc>
          <w:tcPr>
            <w:tcW w:w="2160" w:type="dxa"/>
            <w:gridSpan w:val="3"/>
            <w:vAlign w:val="center"/>
          </w:tcPr>
          <w:p w:rsidR="00C961F0" w:rsidRPr="00F52FF6" w:rsidRDefault="00C961F0" w:rsidP="00F52FF6">
            <w:pPr>
              <w:spacing w:line="360" w:lineRule="auto"/>
              <w:rPr>
                <w:sz w:val="20"/>
                <w:szCs w:val="20"/>
              </w:rPr>
            </w:pPr>
            <w:r w:rsidRPr="00F52FF6">
              <w:rPr>
                <w:sz w:val="20"/>
                <w:szCs w:val="20"/>
              </w:rPr>
              <w:t>Используется из органических удобрений, кг/га</w:t>
            </w:r>
          </w:p>
        </w:tc>
        <w:tc>
          <w:tcPr>
            <w:tcW w:w="2340" w:type="dxa"/>
            <w:gridSpan w:val="3"/>
            <w:vAlign w:val="center"/>
          </w:tcPr>
          <w:p w:rsidR="00C961F0" w:rsidRPr="00F52FF6" w:rsidRDefault="00C961F0" w:rsidP="00F52FF6">
            <w:pPr>
              <w:spacing w:line="360" w:lineRule="auto"/>
              <w:rPr>
                <w:sz w:val="20"/>
                <w:szCs w:val="20"/>
              </w:rPr>
            </w:pPr>
            <w:r w:rsidRPr="00F52FF6">
              <w:rPr>
                <w:sz w:val="20"/>
                <w:szCs w:val="20"/>
              </w:rPr>
              <w:t>Должно использоваться из минеральных удобрений, кг/га</w:t>
            </w:r>
          </w:p>
        </w:tc>
        <w:tc>
          <w:tcPr>
            <w:tcW w:w="2340" w:type="dxa"/>
            <w:gridSpan w:val="3"/>
            <w:vAlign w:val="center"/>
          </w:tcPr>
          <w:p w:rsidR="00C961F0" w:rsidRPr="00F52FF6" w:rsidRDefault="00C961F0" w:rsidP="00F52FF6">
            <w:pPr>
              <w:spacing w:line="360" w:lineRule="auto"/>
              <w:rPr>
                <w:sz w:val="20"/>
                <w:szCs w:val="20"/>
              </w:rPr>
            </w:pPr>
            <w:r w:rsidRPr="00F52FF6">
              <w:rPr>
                <w:sz w:val="20"/>
                <w:szCs w:val="20"/>
              </w:rPr>
              <w:t>Дозы элементов питания с учётом КИУ, кг/га</w:t>
            </w:r>
          </w:p>
        </w:tc>
        <w:tc>
          <w:tcPr>
            <w:tcW w:w="2340" w:type="dxa"/>
            <w:gridSpan w:val="3"/>
            <w:vAlign w:val="center"/>
          </w:tcPr>
          <w:p w:rsidR="00C961F0" w:rsidRPr="00F52FF6" w:rsidRDefault="00C961F0" w:rsidP="00F52FF6">
            <w:pPr>
              <w:spacing w:line="360" w:lineRule="auto"/>
              <w:rPr>
                <w:sz w:val="20"/>
                <w:szCs w:val="20"/>
              </w:rPr>
            </w:pPr>
            <w:r w:rsidRPr="00F52FF6">
              <w:rPr>
                <w:sz w:val="20"/>
                <w:szCs w:val="20"/>
              </w:rPr>
              <w:t>Дозы элементов питания с учётом биологических особенностей культур, кг/га</w:t>
            </w:r>
          </w:p>
        </w:tc>
      </w:tr>
      <w:tr w:rsidR="00F52FF6" w:rsidRPr="00F52FF6">
        <w:trPr>
          <w:trHeight w:val="540"/>
        </w:trPr>
        <w:tc>
          <w:tcPr>
            <w:tcW w:w="1984" w:type="dxa"/>
            <w:vMerge/>
            <w:vAlign w:val="center"/>
          </w:tcPr>
          <w:p w:rsidR="00C961F0" w:rsidRPr="00F52FF6" w:rsidRDefault="00C961F0" w:rsidP="00F52FF6">
            <w:pPr>
              <w:spacing w:line="360" w:lineRule="auto"/>
              <w:rPr>
                <w:sz w:val="20"/>
                <w:szCs w:val="20"/>
              </w:rPr>
            </w:pPr>
          </w:p>
        </w:tc>
        <w:tc>
          <w:tcPr>
            <w:tcW w:w="644" w:type="dxa"/>
            <w:vAlign w:val="center"/>
          </w:tcPr>
          <w:p w:rsidR="00C961F0" w:rsidRPr="00F52FF6" w:rsidRDefault="00C961F0" w:rsidP="00F52FF6">
            <w:pPr>
              <w:spacing w:line="360" w:lineRule="auto"/>
              <w:rPr>
                <w:sz w:val="20"/>
                <w:szCs w:val="20"/>
              </w:rPr>
            </w:pPr>
            <w:r w:rsidRPr="00F52FF6">
              <w:rPr>
                <w:sz w:val="20"/>
                <w:szCs w:val="20"/>
              </w:rPr>
              <w:t>N</w:t>
            </w:r>
          </w:p>
        </w:tc>
        <w:tc>
          <w:tcPr>
            <w:tcW w:w="720" w:type="dxa"/>
            <w:vAlign w:val="center"/>
          </w:tcPr>
          <w:p w:rsidR="00C961F0" w:rsidRPr="00F52FF6" w:rsidRDefault="00C961F0" w:rsidP="00F52FF6">
            <w:pPr>
              <w:spacing w:line="360" w:lineRule="auto"/>
              <w:rPr>
                <w:sz w:val="20"/>
                <w:szCs w:val="20"/>
              </w:rPr>
            </w:pPr>
            <w:r w:rsidRPr="00F52FF6">
              <w:rPr>
                <w:sz w:val="20"/>
                <w:szCs w:val="20"/>
              </w:rPr>
              <w:t>P2O5</w:t>
            </w:r>
          </w:p>
        </w:tc>
        <w:tc>
          <w:tcPr>
            <w:tcW w:w="720" w:type="dxa"/>
            <w:vAlign w:val="center"/>
          </w:tcPr>
          <w:p w:rsidR="00C961F0" w:rsidRPr="00F52FF6" w:rsidRDefault="00C961F0" w:rsidP="00F52FF6">
            <w:pPr>
              <w:spacing w:line="360" w:lineRule="auto"/>
              <w:rPr>
                <w:sz w:val="20"/>
                <w:szCs w:val="20"/>
              </w:rPr>
            </w:pPr>
            <w:r w:rsidRPr="00F52FF6">
              <w:rPr>
                <w:sz w:val="20"/>
                <w:szCs w:val="20"/>
              </w:rPr>
              <w:t>K2O</w:t>
            </w:r>
          </w:p>
        </w:tc>
        <w:tc>
          <w:tcPr>
            <w:tcW w:w="720" w:type="dxa"/>
            <w:vAlign w:val="center"/>
          </w:tcPr>
          <w:p w:rsidR="00C961F0" w:rsidRPr="00F52FF6" w:rsidRDefault="00C961F0" w:rsidP="00F52FF6">
            <w:pPr>
              <w:spacing w:line="360" w:lineRule="auto"/>
              <w:rPr>
                <w:sz w:val="20"/>
                <w:szCs w:val="20"/>
              </w:rPr>
            </w:pPr>
            <w:r w:rsidRPr="00F52FF6">
              <w:rPr>
                <w:sz w:val="20"/>
                <w:szCs w:val="20"/>
              </w:rPr>
              <w:t>N</w:t>
            </w:r>
          </w:p>
        </w:tc>
        <w:tc>
          <w:tcPr>
            <w:tcW w:w="720" w:type="dxa"/>
            <w:vAlign w:val="center"/>
          </w:tcPr>
          <w:p w:rsidR="00C961F0" w:rsidRPr="00F52FF6" w:rsidRDefault="00C961F0" w:rsidP="00F52FF6">
            <w:pPr>
              <w:spacing w:line="360" w:lineRule="auto"/>
              <w:rPr>
                <w:sz w:val="20"/>
                <w:szCs w:val="20"/>
              </w:rPr>
            </w:pPr>
            <w:r w:rsidRPr="00F52FF6">
              <w:rPr>
                <w:sz w:val="20"/>
                <w:szCs w:val="20"/>
              </w:rPr>
              <w:t>P2O5</w:t>
            </w:r>
          </w:p>
        </w:tc>
        <w:tc>
          <w:tcPr>
            <w:tcW w:w="720" w:type="dxa"/>
            <w:vAlign w:val="center"/>
          </w:tcPr>
          <w:p w:rsidR="00C961F0" w:rsidRPr="00F52FF6" w:rsidRDefault="00C961F0" w:rsidP="00F52FF6">
            <w:pPr>
              <w:spacing w:line="360" w:lineRule="auto"/>
              <w:rPr>
                <w:sz w:val="20"/>
                <w:szCs w:val="20"/>
              </w:rPr>
            </w:pPr>
            <w:r w:rsidRPr="00F52FF6">
              <w:rPr>
                <w:sz w:val="20"/>
                <w:szCs w:val="20"/>
              </w:rPr>
              <w:t>K2O</w:t>
            </w:r>
          </w:p>
        </w:tc>
        <w:tc>
          <w:tcPr>
            <w:tcW w:w="900" w:type="dxa"/>
            <w:vAlign w:val="center"/>
          </w:tcPr>
          <w:p w:rsidR="00C961F0" w:rsidRPr="00F52FF6" w:rsidRDefault="00C961F0" w:rsidP="00F52FF6">
            <w:pPr>
              <w:spacing w:line="360" w:lineRule="auto"/>
              <w:rPr>
                <w:sz w:val="20"/>
                <w:szCs w:val="20"/>
              </w:rPr>
            </w:pPr>
            <w:r w:rsidRPr="00F52FF6">
              <w:rPr>
                <w:sz w:val="20"/>
                <w:szCs w:val="20"/>
              </w:rPr>
              <w:t>N</w:t>
            </w:r>
          </w:p>
        </w:tc>
        <w:tc>
          <w:tcPr>
            <w:tcW w:w="720" w:type="dxa"/>
            <w:vAlign w:val="center"/>
          </w:tcPr>
          <w:p w:rsidR="00C961F0" w:rsidRPr="00F52FF6" w:rsidRDefault="00C961F0" w:rsidP="00F52FF6">
            <w:pPr>
              <w:spacing w:line="360" w:lineRule="auto"/>
              <w:rPr>
                <w:sz w:val="20"/>
                <w:szCs w:val="20"/>
              </w:rPr>
            </w:pPr>
            <w:r w:rsidRPr="00F52FF6">
              <w:rPr>
                <w:sz w:val="20"/>
                <w:szCs w:val="20"/>
              </w:rPr>
              <w:t>P2O5</w:t>
            </w:r>
          </w:p>
        </w:tc>
        <w:tc>
          <w:tcPr>
            <w:tcW w:w="720" w:type="dxa"/>
            <w:vAlign w:val="center"/>
          </w:tcPr>
          <w:p w:rsidR="00C961F0" w:rsidRPr="00F52FF6" w:rsidRDefault="00C961F0" w:rsidP="00F52FF6">
            <w:pPr>
              <w:spacing w:line="360" w:lineRule="auto"/>
              <w:rPr>
                <w:sz w:val="20"/>
                <w:szCs w:val="20"/>
              </w:rPr>
            </w:pPr>
            <w:r w:rsidRPr="00F52FF6">
              <w:rPr>
                <w:sz w:val="20"/>
                <w:szCs w:val="20"/>
              </w:rPr>
              <w:t>K2O</w:t>
            </w:r>
          </w:p>
        </w:tc>
        <w:tc>
          <w:tcPr>
            <w:tcW w:w="900" w:type="dxa"/>
            <w:vAlign w:val="center"/>
          </w:tcPr>
          <w:p w:rsidR="00C961F0" w:rsidRPr="00F52FF6" w:rsidRDefault="00C961F0" w:rsidP="00F52FF6">
            <w:pPr>
              <w:spacing w:line="360" w:lineRule="auto"/>
              <w:rPr>
                <w:sz w:val="20"/>
                <w:szCs w:val="20"/>
              </w:rPr>
            </w:pPr>
            <w:r w:rsidRPr="00F52FF6">
              <w:rPr>
                <w:sz w:val="20"/>
                <w:szCs w:val="20"/>
              </w:rPr>
              <w:t>N</w:t>
            </w:r>
          </w:p>
        </w:tc>
        <w:tc>
          <w:tcPr>
            <w:tcW w:w="720" w:type="dxa"/>
            <w:vAlign w:val="center"/>
          </w:tcPr>
          <w:p w:rsidR="00C961F0" w:rsidRPr="00F52FF6" w:rsidRDefault="00C961F0" w:rsidP="00F52FF6">
            <w:pPr>
              <w:spacing w:line="360" w:lineRule="auto"/>
              <w:rPr>
                <w:sz w:val="20"/>
                <w:szCs w:val="20"/>
              </w:rPr>
            </w:pPr>
            <w:r w:rsidRPr="00F52FF6">
              <w:rPr>
                <w:sz w:val="20"/>
                <w:szCs w:val="20"/>
              </w:rPr>
              <w:t>P2O5</w:t>
            </w:r>
          </w:p>
        </w:tc>
        <w:tc>
          <w:tcPr>
            <w:tcW w:w="720" w:type="dxa"/>
            <w:vAlign w:val="center"/>
          </w:tcPr>
          <w:p w:rsidR="00C961F0" w:rsidRPr="00F52FF6" w:rsidRDefault="00C961F0" w:rsidP="00F52FF6">
            <w:pPr>
              <w:spacing w:line="360" w:lineRule="auto"/>
              <w:rPr>
                <w:sz w:val="20"/>
                <w:szCs w:val="20"/>
              </w:rPr>
            </w:pPr>
            <w:r w:rsidRPr="00F52FF6">
              <w:rPr>
                <w:sz w:val="20"/>
                <w:szCs w:val="20"/>
              </w:rPr>
              <w:t>K2O</w:t>
            </w:r>
          </w:p>
        </w:tc>
        <w:tc>
          <w:tcPr>
            <w:tcW w:w="720" w:type="dxa"/>
            <w:vAlign w:val="center"/>
          </w:tcPr>
          <w:p w:rsidR="00C961F0" w:rsidRPr="00F52FF6" w:rsidRDefault="00C961F0" w:rsidP="00F52FF6">
            <w:pPr>
              <w:spacing w:line="360" w:lineRule="auto"/>
              <w:rPr>
                <w:sz w:val="20"/>
                <w:szCs w:val="20"/>
              </w:rPr>
            </w:pPr>
            <w:r w:rsidRPr="00F52FF6">
              <w:rPr>
                <w:sz w:val="20"/>
                <w:szCs w:val="20"/>
              </w:rPr>
              <w:t>N</w:t>
            </w:r>
          </w:p>
        </w:tc>
        <w:tc>
          <w:tcPr>
            <w:tcW w:w="720" w:type="dxa"/>
            <w:vAlign w:val="center"/>
          </w:tcPr>
          <w:p w:rsidR="00C961F0" w:rsidRPr="00F52FF6" w:rsidRDefault="00C961F0" w:rsidP="00F52FF6">
            <w:pPr>
              <w:spacing w:line="360" w:lineRule="auto"/>
              <w:rPr>
                <w:sz w:val="20"/>
                <w:szCs w:val="20"/>
              </w:rPr>
            </w:pPr>
            <w:r w:rsidRPr="00F52FF6">
              <w:rPr>
                <w:sz w:val="20"/>
                <w:szCs w:val="20"/>
              </w:rPr>
              <w:t>P2O5</w:t>
            </w:r>
          </w:p>
        </w:tc>
        <w:tc>
          <w:tcPr>
            <w:tcW w:w="900" w:type="dxa"/>
            <w:vAlign w:val="center"/>
          </w:tcPr>
          <w:p w:rsidR="00C961F0" w:rsidRPr="00F52FF6" w:rsidRDefault="00C961F0" w:rsidP="00F52FF6">
            <w:pPr>
              <w:spacing w:line="360" w:lineRule="auto"/>
              <w:rPr>
                <w:sz w:val="20"/>
                <w:szCs w:val="20"/>
              </w:rPr>
            </w:pPr>
            <w:r w:rsidRPr="00F52FF6">
              <w:rPr>
                <w:sz w:val="20"/>
                <w:szCs w:val="20"/>
              </w:rPr>
              <w:t>K2O</w:t>
            </w:r>
          </w:p>
        </w:tc>
      </w:tr>
      <w:tr w:rsidR="00F52FF6" w:rsidRPr="00F52FF6">
        <w:trPr>
          <w:trHeight w:val="360"/>
        </w:trPr>
        <w:tc>
          <w:tcPr>
            <w:tcW w:w="1984" w:type="dxa"/>
            <w:vAlign w:val="center"/>
          </w:tcPr>
          <w:p w:rsidR="00C961F0" w:rsidRPr="00F52FF6" w:rsidRDefault="00C961F0" w:rsidP="00F52FF6">
            <w:pPr>
              <w:spacing w:line="360" w:lineRule="auto"/>
              <w:rPr>
                <w:sz w:val="20"/>
                <w:szCs w:val="20"/>
              </w:rPr>
            </w:pPr>
            <w:r w:rsidRPr="00F52FF6">
              <w:rPr>
                <w:sz w:val="20"/>
                <w:szCs w:val="20"/>
              </w:rPr>
              <w:t>-</w:t>
            </w:r>
          </w:p>
        </w:tc>
        <w:tc>
          <w:tcPr>
            <w:tcW w:w="644"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7F065E" w:rsidP="00F52FF6">
            <w:pPr>
              <w:spacing w:line="360" w:lineRule="auto"/>
              <w:rPr>
                <w:sz w:val="20"/>
                <w:szCs w:val="20"/>
              </w:rPr>
            </w:pPr>
            <w:r w:rsidRPr="00F52FF6">
              <w:rPr>
                <w:sz w:val="20"/>
                <w:szCs w:val="20"/>
              </w:rPr>
              <w:t>19,77</w:t>
            </w:r>
          </w:p>
        </w:tc>
        <w:tc>
          <w:tcPr>
            <w:tcW w:w="720" w:type="dxa"/>
            <w:vAlign w:val="center"/>
          </w:tcPr>
          <w:p w:rsidR="00C961F0" w:rsidRPr="00F52FF6" w:rsidRDefault="007F065E" w:rsidP="00F52FF6">
            <w:pPr>
              <w:spacing w:line="360" w:lineRule="auto"/>
              <w:rPr>
                <w:sz w:val="20"/>
                <w:szCs w:val="20"/>
              </w:rPr>
            </w:pPr>
            <w:r w:rsidRPr="00F52FF6">
              <w:rPr>
                <w:sz w:val="20"/>
                <w:szCs w:val="20"/>
              </w:rPr>
              <w:t>22,24</w:t>
            </w:r>
          </w:p>
        </w:tc>
        <w:tc>
          <w:tcPr>
            <w:tcW w:w="720" w:type="dxa"/>
            <w:vAlign w:val="center"/>
          </w:tcPr>
          <w:p w:rsidR="00C961F0" w:rsidRPr="00F52FF6" w:rsidRDefault="007F065E" w:rsidP="00F52FF6">
            <w:pPr>
              <w:spacing w:line="360" w:lineRule="auto"/>
              <w:rPr>
                <w:sz w:val="20"/>
                <w:szCs w:val="20"/>
              </w:rPr>
            </w:pPr>
            <w:r w:rsidRPr="00F52FF6">
              <w:rPr>
                <w:sz w:val="20"/>
                <w:szCs w:val="20"/>
              </w:rPr>
              <w:t>74,18</w:t>
            </w:r>
          </w:p>
        </w:tc>
        <w:tc>
          <w:tcPr>
            <w:tcW w:w="900" w:type="dxa"/>
            <w:vAlign w:val="center"/>
          </w:tcPr>
          <w:p w:rsidR="00C961F0" w:rsidRPr="00F52FF6" w:rsidRDefault="0076397A" w:rsidP="00F52FF6">
            <w:pPr>
              <w:spacing w:line="360" w:lineRule="auto"/>
              <w:rPr>
                <w:sz w:val="20"/>
                <w:szCs w:val="20"/>
              </w:rPr>
            </w:pPr>
            <w:r w:rsidRPr="00F52FF6">
              <w:rPr>
                <w:sz w:val="20"/>
                <w:szCs w:val="20"/>
              </w:rPr>
              <w:t>17,33</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900" w:type="dxa"/>
            <w:vAlign w:val="center"/>
          </w:tcPr>
          <w:p w:rsidR="00C961F0" w:rsidRPr="00F52FF6" w:rsidRDefault="0076397A" w:rsidP="00F52FF6">
            <w:pPr>
              <w:spacing w:line="360" w:lineRule="auto"/>
              <w:rPr>
                <w:sz w:val="20"/>
                <w:szCs w:val="20"/>
              </w:rPr>
            </w:pPr>
            <w:r w:rsidRPr="00F52FF6">
              <w:rPr>
                <w:sz w:val="20"/>
                <w:szCs w:val="20"/>
              </w:rPr>
              <w:t>28,88</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3413FD" w:rsidP="00F52FF6">
            <w:pPr>
              <w:spacing w:line="360" w:lineRule="auto"/>
              <w:rPr>
                <w:sz w:val="20"/>
                <w:szCs w:val="20"/>
              </w:rPr>
            </w:pPr>
            <w:r w:rsidRPr="00F52FF6">
              <w:rPr>
                <w:sz w:val="20"/>
                <w:szCs w:val="20"/>
              </w:rPr>
              <w:t>40</w:t>
            </w:r>
          </w:p>
        </w:tc>
        <w:tc>
          <w:tcPr>
            <w:tcW w:w="720" w:type="dxa"/>
            <w:vAlign w:val="center"/>
          </w:tcPr>
          <w:p w:rsidR="00C961F0" w:rsidRPr="00F52FF6" w:rsidRDefault="003413FD" w:rsidP="00F52FF6">
            <w:pPr>
              <w:spacing w:line="360" w:lineRule="auto"/>
              <w:rPr>
                <w:sz w:val="20"/>
                <w:szCs w:val="20"/>
              </w:rPr>
            </w:pPr>
            <w:r w:rsidRPr="00F52FF6">
              <w:rPr>
                <w:sz w:val="20"/>
                <w:szCs w:val="20"/>
              </w:rPr>
              <w:t>15</w:t>
            </w:r>
          </w:p>
        </w:tc>
        <w:tc>
          <w:tcPr>
            <w:tcW w:w="900" w:type="dxa"/>
            <w:vAlign w:val="center"/>
          </w:tcPr>
          <w:p w:rsidR="00C961F0" w:rsidRPr="00F52FF6" w:rsidRDefault="003413FD" w:rsidP="00F52FF6">
            <w:pPr>
              <w:spacing w:line="360" w:lineRule="auto"/>
              <w:rPr>
                <w:sz w:val="20"/>
                <w:szCs w:val="20"/>
              </w:rPr>
            </w:pPr>
            <w:r w:rsidRPr="00F52FF6">
              <w:rPr>
                <w:sz w:val="20"/>
                <w:szCs w:val="20"/>
              </w:rPr>
              <w:t>-</w:t>
            </w:r>
          </w:p>
        </w:tc>
      </w:tr>
      <w:tr w:rsidR="00F52FF6" w:rsidRPr="00F52FF6">
        <w:trPr>
          <w:trHeight w:val="340"/>
        </w:trPr>
        <w:tc>
          <w:tcPr>
            <w:tcW w:w="1984" w:type="dxa"/>
            <w:vAlign w:val="center"/>
          </w:tcPr>
          <w:p w:rsidR="00C961F0" w:rsidRPr="00F52FF6" w:rsidRDefault="00C961F0" w:rsidP="00F52FF6">
            <w:pPr>
              <w:spacing w:line="360" w:lineRule="auto"/>
              <w:rPr>
                <w:sz w:val="20"/>
                <w:szCs w:val="20"/>
              </w:rPr>
            </w:pPr>
            <w:r w:rsidRPr="00F52FF6">
              <w:rPr>
                <w:sz w:val="20"/>
                <w:szCs w:val="20"/>
              </w:rPr>
              <w:t>-</w:t>
            </w:r>
          </w:p>
        </w:tc>
        <w:tc>
          <w:tcPr>
            <w:tcW w:w="644"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7F065E" w:rsidP="00F52FF6">
            <w:pPr>
              <w:spacing w:line="360" w:lineRule="auto"/>
              <w:rPr>
                <w:sz w:val="20"/>
                <w:szCs w:val="20"/>
              </w:rPr>
            </w:pPr>
            <w:r w:rsidRPr="00F52FF6">
              <w:rPr>
                <w:sz w:val="20"/>
                <w:szCs w:val="20"/>
              </w:rPr>
              <w:t>44,49</w:t>
            </w:r>
          </w:p>
        </w:tc>
        <w:tc>
          <w:tcPr>
            <w:tcW w:w="720" w:type="dxa"/>
            <w:vAlign w:val="center"/>
          </w:tcPr>
          <w:p w:rsidR="00C961F0" w:rsidRPr="00F52FF6" w:rsidRDefault="007F065E" w:rsidP="00F52FF6">
            <w:pPr>
              <w:spacing w:line="360" w:lineRule="auto"/>
              <w:rPr>
                <w:sz w:val="20"/>
                <w:szCs w:val="20"/>
              </w:rPr>
            </w:pPr>
            <w:r w:rsidRPr="00F52FF6">
              <w:rPr>
                <w:sz w:val="20"/>
                <w:szCs w:val="20"/>
              </w:rPr>
              <w:t>10,38</w:t>
            </w:r>
          </w:p>
        </w:tc>
        <w:tc>
          <w:tcPr>
            <w:tcW w:w="720" w:type="dxa"/>
            <w:vAlign w:val="center"/>
          </w:tcPr>
          <w:p w:rsidR="00C961F0" w:rsidRPr="00F52FF6" w:rsidRDefault="007F065E" w:rsidP="00F52FF6">
            <w:pPr>
              <w:spacing w:line="360" w:lineRule="auto"/>
              <w:rPr>
                <w:sz w:val="20"/>
                <w:szCs w:val="20"/>
              </w:rPr>
            </w:pPr>
            <w:r w:rsidRPr="00F52FF6">
              <w:rPr>
                <w:sz w:val="20"/>
                <w:szCs w:val="20"/>
              </w:rPr>
              <w:t>35,59</w:t>
            </w:r>
          </w:p>
        </w:tc>
        <w:tc>
          <w:tcPr>
            <w:tcW w:w="90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90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3413FD" w:rsidP="00F52FF6">
            <w:pPr>
              <w:spacing w:line="360" w:lineRule="auto"/>
              <w:rPr>
                <w:sz w:val="20"/>
                <w:szCs w:val="20"/>
              </w:rPr>
            </w:pPr>
            <w:r w:rsidRPr="00F52FF6">
              <w:rPr>
                <w:sz w:val="20"/>
                <w:szCs w:val="20"/>
              </w:rPr>
              <w:t>45</w:t>
            </w:r>
          </w:p>
        </w:tc>
        <w:tc>
          <w:tcPr>
            <w:tcW w:w="720" w:type="dxa"/>
            <w:vAlign w:val="center"/>
          </w:tcPr>
          <w:p w:rsidR="00C961F0" w:rsidRPr="00F52FF6" w:rsidRDefault="003413FD" w:rsidP="00F52FF6">
            <w:pPr>
              <w:spacing w:line="360" w:lineRule="auto"/>
              <w:rPr>
                <w:sz w:val="20"/>
                <w:szCs w:val="20"/>
              </w:rPr>
            </w:pPr>
            <w:r w:rsidRPr="00F52FF6">
              <w:rPr>
                <w:sz w:val="20"/>
                <w:szCs w:val="20"/>
              </w:rPr>
              <w:t>20</w:t>
            </w:r>
          </w:p>
        </w:tc>
        <w:tc>
          <w:tcPr>
            <w:tcW w:w="900" w:type="dxa"/>
            <w:vAlign w:val="center"/>
          </w:tcPr>
          <w:p w:rsidR="00C961F0" w:rsidRPr="00F52FF6" w:rsidRDefault="003413FD" w:rsidP="00F52FF6">
            <w:pPr>
              <w:spacing w:line="360" w:lineRule="auto"/>
              <w:rPr>
                <w:sz w:val="20"/>
                <w:szCs w:val="20"/>
              </w:rPr>
            </w:pPr>
            <w:r w:rsidRPr="00F52FF6">
              <w:rPr>
                <w:sz w:val="20"/>
                <w:szCs w:val="20"/>
              </w:rPr>
              <w:t>-</w:t>
            </w:r>
          </w:p>
        </w:tc>
      </w:tr>
      <w:tr w:rsidR="00F52FF6" w:rsidRPr="00F52FF6">
        <w:trPr>
          <w:trHeight w:val="360"/>
        </w:trPr>
        <w:tc>
          <w:tcPr>
            <w:tcW w:w="1984" w:type="dxa"/>
            <w:vAlign w:val="center"/>
          </w:tcPr>
          <w:p w:rsidR="00C961F0" w:rsidRPr="00F52FF6" w:rsidRDefault="00C961F0" w:rsidP="00F52FF6">
            <w:pPr>
              <w:spacing w:line="360" w:lineRule="auto"/>
              <w:rPr>
                <w:sz w:val="20"/>
                <w:szCs w:val="20"/>
              </w:rPr>
            </w:pPr>
            <w:r w:rsidRPr="00F52FF6">
              <w:rPr>
                <w:sz w:val="20"/>
                <w:szCs w:val="20"/>
              </w:rPr>
              <w:t>-</w:t>
            </w:r>
          </w:p>
        </w:tc>
        <w:tc>
          <w:tcPr>
            <w:tcW w:w="644"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900" w:type="dxa"/>
            <w:vAlign w:val="center"/>
          </w:tcPr>
          <w:p w:rsidR="00C961F0" w:rsidRPr="00F52FF6" w:rsidRDefault="0076397A" w:rsidP="00F52FF6">
            <w:pPr>
              <w:spacing w:line="360" w:lineRule="auto"/>
              <w:rPr>
                <w:sz w:val="20"/>
                <w:szCs w:val="20"/>
              </w:rPr>
            </w:pPr>
            <w:r w:rsidRPr="00F52FF6">
              <w:rPr>
                <w:sz w:val="20"/>
                <w:szCs w:val="20"/>
              </w:rPr>
              <w:t>39,2</w:t>
            </w:r>
          </w:p>
        </w:tc>
        <w:tc>
          <w:tcPr>
            <w:tcW w:w="720" w:type="dxa"/>
            <w:vAlign w:val="center"/>
          </w:tcPr>
          <w:p w:rsidR="00C961F0" w:rsidRPr="00F52FF6" w:rsidRDefault="0076397A" w:rsidP="00F52FF6">
            <w:pPr>
              <w:spacing w:line="360" w:lineRule="auto"/>
              <w:rPr>
                <w:sz w:val="20"/>
                <w:szCs w:val="20"/>
              </w:rPr>
            </w:pPr>
            <w:r w:rsidRPr="00F52FF6">
              <w:rPr>
                <w:sz w:val="20"/>
                <w:szCs w:val="20"/>
              </w:rPr>
              <w:t>3,32</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900" w:type="dxa"/>
            <w:vAlign w:val="center"/>
          </w:tcPr>
          <w:p w:rsidR="00C961F0" w:rsidRPr="00F52FF6" w:rsidRDefault="0076397A" w:rsidP="00F52FF6">
            <w:pPr>
              <w:spacing w:line="360" w:lineRule="auto"/>
              <w:rPr>
                <w:sz w:val="20"/>
                <w:szCs w:val="20"/>
              </w:rPr>
            </w:pPr>
            <w:r w:rsidRPr="00F52FF6">
              <w:rPr>
                <w:sz w:val="20"/>
                <w:szCs w:val="20"/>
              </w:rPr>
              <w:t>78,4</w:t>
            </w:r>
          </w:p>
        </w:tc>
        <w:tc>
          <w:tcPr>
            <w:tcW w:w="720" w:type="dxa"/>
            <w:vAlign w:val="center"/>
          </w:tcPr>
          <w:p w:rsidR="00C961F0" w:rsidRPr="00F52FF6" w:rsidRDefault="0076397A" w:rsidP="00F52FF6">
            <w:pPr>
              <w:spacing w:line="360" w:lineRule="auto"/>
              <w:rPr>
                <w:sz w:val="20"/>
                <w:szCs w:val="20"/>
              </w:rPr>
            </w:pPr>
            <w:r w:rsidRPr="00F52FF6">
              <w:rPr>
                <w:sz w:val="20"/>
                <w:szCs w:val="20"/>
              </w:rPr>
              <w:t>16,6</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3413FD" w:rsidP="00F52FF6">
            <w:pPr>
              <w:spacing w:line="360" w:lineRule="auto"/>
              <w:rPr>
                <w:sz w:val="20"/>
                <w:szCs w:val="20"/>
              </w:rPr>
            </w:pPr>
            <w:r w:rsidRPr="00F52FF6">
              <w:rPr>
                <w:sz w:val="20"/>
                <w:szCs w:val="20"/>
              </w:rPr>
              <w:t>60</w:t>
            </w:r>
          </w:p>
        </w:tc>
        <w:tc>
          <w:tcPr>
            <w:tcW w:w="720" w:type="dxa"/>
            <w:vAlign w:val="center"/>
          </w:tcPr>
          <w:p w:rsidR="00C961F0" w:rsidRPr="00F52FF6" w:rsidRDefault="003413FD" w:rsidP="00F52FF6">
            <w:pPr>
              <w:spacing w:line="360" w:lineRule="auto"/>
              <w:rPr>
                <w:sz w:val="20"/>
                <w:szCs w:val="20"/>
              </w:rPr>
            </w:pPr>
            <w:r w:rsidRPr="00F52FF6">
              <w:rPr>
                <w:sz w:val="20"/>
                <w:szCs w:val="20"/>
              </w:rPr>
              <w:t>16,6</w:t>
            </w:r>
          </w:p>
        </w:tc>
        <w:tc>
          <w:tcPr>
            <w:tcW w:w="900" w:type="dxa"/>
            <w:vAlign w:val="center"/>
          </w:tcPr>
          <w:p w:rsidR="00C961F0" w:rsidRPr="00F52FF6" w:rsidRDefault="003413FD" w:rsidP="00F52FF6">
            <w:pPr>
              <w:spacing w:line="360" w:lineRule="auto"/>
              <w:rPr>
                <w:sz w:val="20"/>
                <w:szCs w:val="20"/>
              </w:rPr>
            </w:pPr>
            <w:r w:rsidRPr="00F52FF6">
              <w:rPr>
                <w:sz w:val="20"/>
                <w:szCs w:val="20"/>
              </w:rPr>
              <w:t>-</w:t>
            </w:r>
          </w:p>
        </w:tc>
      </w:tr>
      <w:tr w:rsidR="00F52FF6" w:rsidRPr="00F52FF6">
        <w:trPr>
          <w:trHeight w:val="340"/>
        </w:trPr>
        <w:tc>
          <w:tcPr>
            <w:tcW w:w="1984" w:type="dxa"/>
            <w:vAlign w:val="center"/>
          </w:tcPr>
          <w:p w:rsidR="00C961F0" w:rsidRPr="00F52FF6" w:rsidRDefault="007F065E" w:rsidP="00F52FF6">
            <w:pPr>
              <w:spacing w:line="360" w:lineRule="auto"/>
              <w:rPr>
                <w:sz w:val="20"/>
                <w:szCs w:val="20"/>
              </w:rPr>
            </w:pPr>
            <w:r w:rsidRPr="00F52FF6">
              <w:rPr>
                <w:sz w:val="20"/>
                <w:szCs w:val="20"/>
              </w:rPr>
              <w:t>-</w:t>
            </w:r>
          </w:p>
        </w:tc>
        <w:tc>
          <w:tcPr>
            <w:tcW w:w="644" w:type="dxa"/>
            <w:vAlign w:val="center"/>
          </w:tcPr>
          <w:p w:rsidR="00C961F0" w:rsidRPr="00F52FF6" w:rsidRDefault="007F065E" w:rsidP="00F52FF6">
            <w:pPr>
              <w:spacing w:line="360" w:lineRule="auto"/>
              <w:rPr>
                <w:sz w:val="20"/>
                <w:szCs w:val="20"/>
              </w:rPr>
            </w:pPr>
            <w:r w:rsidRPr="00F52FF6">
              <w:rPr>
                <w:sz w:val="20"/>
                <w:szCs w:val="20"/>
              </w:rPr>
              <w:t>-</w:t>
            </w:r>
          </w:p>
        </w:tc>
        <w:tc>
          <w:tcPr>
            <w:tcW w:w="720" w:type="dxa"/>
            <w:vAlign w:val="center"/>
          </w:tcPr>
          <w:p w:rsidR="00C961F0" w:rsidRPr="00F52FF6" w:rsidRDefault="007F065E" w:rsidP="00F52FF6">
            <w:pPr>
              <w:spacing w:line="360" w:lineRule="auto"/>
              <w:rPr>
                <w:sz w:val="20"/>
                <w:szCs w:val="20"/>
              </w:rPr>
            </w:pPr>
            <w:r w:rsidRPr="00F52FF6">
              <w:rPr>
                <w:sz w:val="20"/>
                <w:szCs w:val="20"/>
              </w:rPr>
              <w:t>-</w:t>
            </w:r>
          </w:p>
        </w:tc>
        <w:tc>
          <w:tcPr>
            <w:tcW w:w="720" w:type="dxa"/>
            <w:vAlign w:val="center"/>
          </w:tcPr>
          <w:p w:rsidR="00C961F0" w:rsidRPr="00F52FF6" w:rsidRDefault="007F065E"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900" w:type="dxa"/>
            <w:vAlign w:val="center"/>
          </w:tcPr>
          <w:p w:rsidR="00C961F0" w:rsidRPr="00F52FF6" w:rsidRDefault="0076397A" w:rsidP="00F52FF6">
            <w:pPr>
              <w:spacing w:line="360" w:lineRule="auto"/>
              <w:rPr>
                <w:sz w:val="20"/>
                <w:szCs w:val="20"/>
              </w:rPr>
            </w:pPr>
            <w:r w:rsidRPr="00F52FF6">
              <w:rPr>
                <w:sz w:val="20"/>
                <w:szCs w:val="20"/>
              </w:rPr>
              <w:t>14,82</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900" w:type="dxa"/>
            <w:vAlign w:val="center"/>
          </w:tcPr>
          <w:p w:rsidR="00C961F0" w:rsidRPr="00F52FF6" w:rsidRDefault="0076397A" w:rsidP="00F52FF6">
            <w:pPr>
              <w:spacing w:line="360" w:lineRule="auto"/>
              <w:rPr>
                <w:sz w:val="20"/>
                <w:szCs w:val="20"/>
              </w:rPr>
            </w:pPr>
            <w:r w:rsidRPr="00F52FF6">
              <w:rPr>
                <w:sz w:val="20"/>
                <w:szCs w:val="20"/>
              </w:rPr>
              <w:t>24,7</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3413FD" w:rsidP="00F52FF6">
            <w:pPr>
              <w:spacing w:line="360" w:lineRule="auto"/>
              <w:rPr>
                <w:sz w:val="20"/>
                <w:szCs w:val="20"/>
              </w:rPr>
            </w:pPr>
            <w:r w:rsidRPr="00F52FF6">
              <w:rPr>
                <w:sz w:val="20"/>
                <w:szCs w:val="20"/>
              </w:rPr>
              <w:t>-</w:t>
            </w:r>
          </w:p>
        </w:tc>
        <w:tc>
          <w:tcPr>
            <w:tcW w:w="720" w:type="dxa"/>
            <w:vAlign w:val="center"/>
          </w:tcPr>
          <w:p w:rsidR="00C961F0" w:rsidRPr="00F52FF6" w:rsidRDefault="003413FD" w:rsidP="00F52FF6">
            <w:pPr>
              <w:spacing w:line="360" w:lineRule="auto"/>
              <w:rPr>
                <w:sz w:val="20"/>
                <w:szCs w:val="20"/>
              </w:rPr>
            </w:pPr>
            <w:r w:rsidRPr="00F52FF6">
              <w:rPr>
                <w:sz w:val="20"/>
                <w:szCs w:val="20"/>
              </w:rPr>
              <w:t>-</w:t>
            </w:r>
          </w:p>
        </w:tc>
        <w:tc>
          <w:tcPr>
            <w:tcW w:w="900" w:type="dxa"/>
            <w:vAlign w:val="center"/>
          </w:tcPr>
          <w:p w:rsidR="00C961F0" w:rsidRPr="00F52FF6" w:rsidRDefault="003413FD" w:rsidP="00F52FF6">
            <w:pPr>
              <w:spacing w:line="360" w:lineRule="auto"/>
              <w:rPr>
                <w:sz w:val="20"/>
                <w:szCs w:val="20"/>
              </w:rPr>
            </w:pPr>
            <w:r w:rsidRPr="00F52FF6">
              <w:rPr>
                <w:sz w:val="20"/>
                <w:szCs w:val="20"/>
              </w:rPr>
              <w:t>-</w:t>
            </w:r>
          </w:p>
        </w:tc>
      </w:tr>
      <w:tr w:rsidR="00F52FF6" w:rsidRPr="00F52FF6">
        <w:trPr>
          <w:trHeight w:val="360"/>
        </w:trPr>
        <w:tc>
          <w:tcPr>
            <w:tcW w:w="1984" w:type="dxa"/>
            <w:vAlign w:val="center"/>
          </w:tcPr>
          <w:p w:rsidR="00C961F0" w:rsidRPr="00F52FF6" w:rsidRDefault="00C961F0" w:rsidP="00F52FF6">
            <w:pPr>
              <w:spacing w:line="360" w:lineRule="auto"/>
              <w:rPr>
                <w:sz w:val="20"/>
                <w:szCs w:val="20"/>
              </w:rPr>
            </w:pPr>
            <w:r w:rsidRPr="00F52FF6">
              <w:rPr>
                <w:sz w:val="20"/>
                <w:szCs w:val="20"/>
              </w:rPr>
              <w:t>-</w:t>
            </w:r>
          </w:p>
        </w:tc>
        <w:tc>
          <w:tcPr>
            <w:tcW w:w="644"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7F065E" w:rsidP="00F52FF6">
            <w:pPr>
              <w:spacing w:line="360" w:lineRule="auto"/>
              <w:rPr>
                <w:sz w:val="20"/>
                <w:szCs w:val="20"/>
              </w:rPr>
            </w:pPr>
            <w:r w:rsidRPr="00F52FF6">
              <w:rPr>
                <w:sz w:val="20"/>
                <w:szCs w:val="20"/>
              </w:rPr>
              <w:t>-</w:t>
            </w:r>
          </w:p>
        </w:tc>
        <w:tc>
          <w:tcPr>
            <w:tcW w:w="720" w:type="dxa"/>
            <w:vAlign w:val="center"/>
          </w:tcPr>
          <w:p w:rsidR="00C961F0" w:rsidRPr="00F52FF6" w:rsidRDefault="007F065E" w:rsidP="00F52FF6">
            <w:pPr>
              <w:spacing w:line="360" w:lineRule="auto"/>
              <w:rPr>
                <w:sz w:val="20"/>
                <w:szCs w:val="20"/>
              </w:rPr>
            </w:pPr>
            <w:r w:rsidRPr="00F52FF6">
              <w:rPr>
                <w:sz w:val="20"/>
                <w:szCs w:val="20"/>
              </w:rPr>
              <w:t>-</w:t>
            </w:r>
          </w:p>
        </w:tc>
        <w:tc>
          <w:tcPr>
            <w:tcW w:w="720" w:type="dxa"/>
            <w:vAlign w:val="center"/>
          </w:tcPr>
          <w:p w:rsidR="00C961F0" w:rsidRPr="00F52FF6" w:rsidRDefault="007F065E" w:rsidP="00F52FF6">
            <w:pPr>
              <w:spacing w:line="360" w:lineRule="auto"/>
              <w:rPr>
                <w:sz w:val="20"/>
                <w:szCs w:val="20"/>
              </w:rPr>
            </w:pPr>
            <w:r w:rsidRPr="00F52FF6">
              <w:rPr>
                <w:sz w:val="20"/>
                <w:szCs w:val="20"/>
              </w:rPr>
              <w:t>-</w:t>
            </w:r>
          </w:p>
        </w:tc>
        <w:tc>
          <w:tcPr>
            <w:tcW w:w="900" w:type="dxa"/>
            <w:vAlign w:val="center"/>
          </w:tcPr>
          <w:p w:rsidR="00C961F0" w:rsidRPr="00F52FF6" w:rsidRDefault="0076397A" w:rsidP="00F52FF6">
            <w:pPr>
              <w:spacing w:line="360" w:lineRule="auto"/>
              <w:rPr>
                <w:sz w:val="20"/>
                <w:szCs w:val="20"/>
              </w:rPr>
            </w:pPr>
            <w:r w:rsidRPr="00F52FF6">
              <w:rPr>
                <w:sz w:val="20"/>
                <w:szCs w:val="20"/>
              </w:rPr>
              <w:t>18,2</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900" w:type="dxa"/>
            <w:vAlign w:val="center"/>
          </w:tcPr>
          <w:p w:rsidR="00C961F0" w:rsidRPr="00F52FF6" w:rsidRDefault="0076397A" w:rsidP="00F52FF6">
            <w:pPr>
              <w:spacing w:line="360" w:lineRule="auto"/>
              <w:rPr>
                <w:sz w:val="20"/>
                <w:szCs w:val="20"/>
              </w:rPr>
            </w:pPr>
            <w:r w:rsidRPr="00F52FF6">
              <w:rPr>
                <w:sz w:val="20"/>
                <w:szCs w:val="20"/>
              </w:rPr>
              <w:t>30,33</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76397A" w:rsidP="00F52FF6">
            <w:pPr>
              <w:spacing w:line="360" w:lineRule="auto"/>
              <w:rPr>
                <w:sz w:val="20"/>
                <w:szCs w:val="20"/>
              </w:rPr>
            </w:pPr>
            <w:r w:rsidRPr="00F52FF6">
              <w:rPr>
                <w:sz w:val="20"/>
                <w:szCs w:val="20"/>
              </w:rPr>
              <w:t>-</w:t>
            </w:r>
          </w:p>
        </w:tc>
        <w:tc>
          <w:tcPr>
            <w:tcW w:w="720" w:type="dxa"/>
            <w:vAlign w:val="center"/>
          </w:tcPr>
          <w:p w:rsidR="00C961F0" w:rsidRPr="00F52FF6" w:rsidRDefault="003413FD" w:rsidP="00F52FF6">
            <w:pPr>
              <w:spacing w:line="360" w:lineRule="auto"/>
              <w:rPr>
                <w:sz w:val="20"/>
                <w:szCs w:val="20"/>
              </w:rPr>
            </w:pPr>
            <w:r w:rsidRPr="00F52FF6">
              <w:rPr>
                <w:sz w:val="20"/>
                <w:szCs w:val="20"/>
              </w:rPr>
              <w:t>-</w:t>
            </w:r>
          </w:p>
        </w:tc>
        <w:tc>
          <w:tcPr>
            <w:tcW w:w="720" w:type="dxa"/>
            <w:vAlign w:val="center"/>
          </w:tcPr>
          <w:p w:rsidR="00C961F0" w:rsidRPr="00F52FF6" w:rsidRDefault="003413FD" w:rsidP="00F52FF6">
            <w:pPr>
              <w:spacing w:line="360" w:lineRule="auto"/>
              <w:rPr>
                <w:sz w:val="20"/>
                <w:szCs w:val="20"/>
              </w:rPr>
            </w:pPr>
            <w:r w:rsidRPr="00F52FF6">
              <w:rPr>
                <w:sz w:val="20"/>
                <w:szCs w:val="20"/>
              </w:rPr>
              <w:t>-</w:t>
            </w:r>
          </w:p>
        </w:tc>
        <w:tc>
          <w:tcPr>
            <w:tcW w:w="900" w:type="dxa"/>
            <w:vAlign w:val="center"/>
          </w:tcPr>
          <w:p w:rsidR="00C961F0" w:rsidRPr="00F52FF6" w:rsidRDefault="003413FD" w:rsidP="00F52FF6">
            <w:pPr>
              <w:spacing w:line="360" w:lineRule="auto"/>
              <w:rPr>
                <w:sz w:val="20"/>
                <w:szCs w:val="20"/>
              </w:rPr>
            </w:pPr>
            <w:r w:rsidRPr="00F52FF6">
              <w:rPr>
                <w:sz w:val="20"/>
                <w:szCs w:val="20"/>
              </w:rPr>
              <w:t>-</w:t>
            </w:r>
          </w:p>
        </w:tc>
      </w:tr>
      <w:tr w:rsidR="00F52FF6" w:rsidRPr="00F52FF6">
        <w:trPr>
          <w:trHeight w:val="340"/>
        </w:trPr>
        <w:tc>
          <w:tcPr>
            <w:tcW w:w="1984" w:type="dxa"/>
            <w:vAlign w:val="center"/>
          </w:tcPr>
          <w:p w:rsidR="00C961F0" w:rsidRPr="00F52FF6" w:rsidRDefault="00C961F0" w:rsidP="00F52FF6">
            <w:pPr>
              <w:spacing w:line="360" w:lineRule="auto"/>
              <w:rPr>
                <w:sz w:val="20"/>
                <w:szCs w:val="20"/>
              </w:rPr>
            </w:pPr>
            <w:r w:rsidRPr="00F52FF6">
              <w:rPr>
                <w:sz w:val="20"/>
                <w:szCs w:val="20"/>
              </w:rPr>
              <w:t>-</w:t>
            </w:r>
          </w:p>
        </w:tc>
        <w:tc>
          <w:tcPr>
            <w:tcW w:w="644"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C961F0" w:rsidP="00F52FF6">
            <w:pPr>
              <w:spacing w:line="360" w:lineRule="auto"/>
              <w:rPr>
                <w:sz w:val="20"/>
                <w:szCs w:val="20"/>
              </w:rPr>
            </w:pPr>
            <w:r w:rsidRPr="00F52FF6">
              <w:rPr>
                <w:sz w:val="20"/>
                <w:szCs w:val="20"/>
              </w:rPr>
              <w:t>-</w:t>
            </w:r>
          </w:p>
        </w:tc>
        <w:tc>
          <w:tcPr>
            <w:tcW w:w="720" w:type="dxa"/>
            <w:vAlign w:val="center"/>
          </w:tcPr>
          <w:p w:rsidR="00C961F0" w:rsidRPr="00F52FF6" w:rsidRDefault="007F065E" w:rsidP="00F52FF6">
            <w:pPr>
              <w:spacing w:line="360" w:lineRule="auto"/>
              <w:rPr>
                <w:sz w:val="20"/>
                <w:szCs w:val="20"/>
              </w:rPr>
            </w:pPr>
            <w:r w:rsidRPr="00F52FF6">
              <w:rPr>
                <w:sz w:val="20"/>
                <w:szCs w:val="20"/>
              </w:rPr>
              <w:t>-</w:t>
            </w:r>
          </w:p>
        </w:tc>
        <w:tc>
          <w:tcPr>
            <w:tcW w:w="720" w:type="dxa"/>
            <w:vAlign w:val="center"/>
          </w:tcPr>
          <w:p w:rsidR="00C961F0" w:rsidRPr="00F52FF6" w:rsidRDefault="007F065E" w:rsidP="00F52FF6">
            <w:pPr>
              <w:spacing w:line="360" w:lineRule="auto"/>
              <w:rPr>
                <w:sz w:val="20"/>
                <w:szCs w:val="20"/>
              </w:rPr>
            </w:pPr>
            <w:r w:rsidRPr="00F52FF6">
              <w:rPr>
                <w:sz w:val="20"/>
                <w:szCs w:val="20"/>
              </w:rPr>
              <w:t>-</w:t>
            </w:r>
          </w:p>
        </w:tc>
        <w:tc>
          <w:tcPr>
            <w:tcW w:w="720" w:type="dxa"/>
            <w:vAlign w:val="center"/>
          </w:tcPr>
          <w:p w:rsidR="00C961F0" w:rsidRPr="00F52FF6" w:rsidRDefault="007F065E" w:rsidP="00F52FF6">
            <w:pPr>
              <w:spacing w:line="360" w:lineRule="auto"/>
              <w:rPr>
                <w:sz w:val="20"/>
                <w:szCs w:val="20"/>
              </w:rPr>
            </w:pPr>
            <w:r w:rsidRPr="00F52FF6">
              <w:rPr>
                <w:sz w:val="20"/>
                <w:szCs w:val="20"/>
              </w:rPr>
              <w:t>-</w:t>
            </w:r>
          </w:p>
        </w:tc>
        <w:tc>
          <w:tcPr>
            <w:tcW w:w="900" w:type="dxa"/>
            <w:vAlign w:val="center"/>
          </w:tcPr>
          <w:p w:rsidR="00C961F0" w:rsidRPr="00F52FF6" w:rsidRDefault="0076397A" w:rsidP="00F52FF6">
            <w:pPr>
              <w:spacing w:line="360" w:lineRule="auto"/>
              <w:rPr>
                <w:sz w:val="20"/>
                <w:szCs w:val="20"/>
              </w:rPr>
            </w:pPr>
            <w:r w:rsidRPr="00F52FF6">
              <w:rPr>
                <w:sz w:val="20"/>
                <w:szCs w:val="20"/>
              </w:rPr>
              <w:t>72</w:t>
            </w:r>
          </w:p>
        </w:tc>
        <w:tc>
          <w:tcPr>
            <w:tcW w:w="720" w:type="dxa"/>
            <w:vAlign w:val="center"/>
          </w:tcPr>
          <w:p w:rsidR="00C961F0" w:rsidRPr="00F52FF6" w:rsidRDefault="0076397A" w:rsidP="00F52FF6">
            <w:pPr>
              <w:spacing w:line="360" w:lineRule="auto"/>
              <w:rPr>
                <w:sz w:val="20"/>
                <w:szCs w:val="20"/>
              </w:rPr>
            </w:pPr>
            <w:r w:rsidRPr="00F52FF6">
              <w:rPr>
                <w:sz w:val="20"/>
                <w:szCs w:val="20"/>
              </w:rPr>
              <w:t>25,77</w:t>
            </w:r>
          </w:p>
        </w:tc>
        <w:tc>
          <w:tcPr>
            <w:tcW w:w="720" w:type="dxa"/>
            <w:vAlign w:val="center"/>
          </w:tcPr>
          <w:p w:rsidR="00C961F0" w:rsidRPr="00F52FF6" w:rsidRDefault="0076397A" w:rsidP="00F52FF6">
            <w:pPr>
              <w:spacing w:line="360" w:lineRule="auto"/>
              <w:rPr>
                <w:sz w:val="20"/>
                <w:szCs w:val="20"/>
              </w:rPr>
            </w:pPr>
            <w:r w:rsidRPr="00F52FF6">
              <w:rPr>
                <w:sz w:val="20"/>
                <w:szCs w:val="20"/>
              </w:rPr>
              <w:t>3,93</w:t>
            </w:r>
          </w:p>
        </w:tc>
        <w:tc>
          <w:tcPr>
            <w:tcW w:w="900" w:type="dxa"/>
            <w:vAlign w:val="center"/>
          </w:tcPr>
          <w:p w:rsidR="00C961F0" w:rsidRPr="00F52FF6" w:rsidRDefault="0076397A" w:rsidP="00F52FF6">
            <w:pPr>
              <w:spacing w:line="360" w:lineRule="auto"/>
              <w:rPr>
                <w:sz w:val="20"/>
                <w:szCs w:val="20"/>
              </w:rPr>
            </w:pPr>
            <w:r w:rsidRPr="00F52FF6">
              <w:rPr>
                <w:sz w:val="20"/>
                <w:szCs w:val="20"/>
              </w:rPr>
              <w:t>144</w:t>
            </w:r>
          </w:p>
        </w:tc>
        <w:tc>
          <w:tcPr>
            <w:tcW w:w="720" w:type="dxa"/>
            <w:vAlign w:val="center"/>
          </w:tcPr>
          <w:p w:rsidR="00C961F0" w:rsidRPr="00F52FF6" w:rsidRDefault="0076397A" w:rsidP="00F52FF6">
            <w:pPr>
              <w:spacing w:line="360" w:lineRule="auto"/>
              <w:rPr>
                <w:sz w:val="20"/>
                <w:szCs w:val="20"/>
              </w:rPr>
            </w:pPr>
            <w:r w:rsidRPr="00F52FF6">
              <w:rPr>
                <w:sz w:val="20"/>
                <w:szCs w:val="20"/>
              </w:rPr>
              <w:t>12,88</w:t>
            </w:r>
          </w:p>
        </w:tc>
        <w:tc>
          <w:tcPr>
            <w:tcW w:w="720" w:type="dxa"/>
            <w:vAlign w:val="center"/>
          </w:tcPr>
          <w:p w:rsidR="00C961F0" w:rsidRPr="00F52FF6" w:rsidRDefault="0076397A" w:rsidP="00F52FF6">
            <w:pPr>
              <w:spacing w:line="360" w:lineRule="auto"/>
              <w:rPr>
                <w:sz w:val="20"/>
                <w:szCs w:val="20"/>
              </w:rPr>
            </w:pPr>
            <w:r w:rsidRPr="00F52FF6">
              <w:rPr>
                <w:sz w:val="20"/>
                <w:szCs w:val="20"/>
              </w:rPr>
              <w:t>5,6</w:t>
            </w:r>
          </w:p>
        </w:tc>
        <w:tc>
          <w:tcPr>
            <w:tcW w:w="720" w:type="dxa"/>
            <w:vAlign w:val="center"/>
          </w:tcPr>
          <w:p w:rsidR="00C961F0" w:rsidRPr="00F52FF6" w:rsidRDefault="003413FD" w:rsidP="00F52FF6">
            <w:pPr>
              <w:spacing w:line="360" w:lineRule="auto"/>
              <w:rPr>
                <w:sz w:val="20"/>
                <w:szCs w:val="20"/>
              </w:rPr>
            </w:pPr>
            <w:r w:rsidRPr="00F52FF6">
              <w:rPr>
                <w:sz w:val="20"/>
                <w:szCs w:val="20"/>
              </w:rPr>
              <w:t>72</w:t>
            </w:r>
          </w:p>
        </w:tc>
        <w:tc>
          <w:tcPr>
            <w:tcW w:w="720" w:type="dxa"/>
            <w:vAlign w:val="center"/>
          </w:tcPr>
          <w:p w:rsidR="00C961F0" w:rsidRPr="00F52FF6" w:rsidRDefault="003413FD" w:rsidP="00F52FF6">
            <w:pPr>
              <w:spacing w:line="360" w:lineRule="auto"/>
              <w:rPr>
                <w:sz w:val="20"/>
                <w:szCs w:val="20"/>
              </w:rPr>
            </w:pPr>
            <w:r w:rsidRPr="00F52FF6">
              <w:rPr>
                <w:sz w:val="20"/>
                <w:szCs w:val="20"/>
              </w:rPr>
              <w:t>29</w:t>
            </w:r>
          </w:p>
        </w:tc>
        <w:tc>
          <w:tcPr>
            <w:tcW w:w="900" w:type="dxa"/>
            <w:vAlign w:val="center"/>
          </w:tcPr>
          <w:p w:rsidR="00C961F0" w:rsidRPr="00F52FF6" w:rsidRDefault="003413FD" w:rsidP="00F52FF6">
            <w:pPr>
              <w:spacing w:line="360" w:lineRule="auto"/>
              <w:rPr>
                <w:sz w:val="20"/>
                <w:szCs w:val="20"/>
              </w:rPr>
            </w:pPr>
            <w:r w:rsidRPr="00F52FF6">
              <w:rPr>
                <w:sz w:val="20"/>
                <w:szCs w:val="20"/>
              </w:rPr>
              <w:t>-</w:t>
            </w:r>
          </w:p>
        </w:tc>
      </w:tr>
      <w:tr w:rsidR="00F52FF6" w:rsidRPr="00F52FF6">
        <w:trPr>
          <w:trHeight w:val="340"/>
        </w:trPr>
        <w:tc>
          <w:tcPr>
            <w:tcW w:w="1984" w:type="dxa"/>
            <w:vAlign w:val="center"/>
          </w:tcPr>
          <w:p w:rsidR="007F065E" w:rsidRPr="00F52FF6" w:rsidRDefault="007F065E" w:rsidP="00F52FF6">
            <w:pPr>
              <w:spacing w:line="360" w:lineRule="auto"/>
              <w:rPr>
                <w:sz w:val="20"/>
                <w:szCs w:val="20"/>
              </w:rPr>
            </w:pPr>
            <w:r w:rsidRPr="00F52FF6">
              <w:rPr>
                <w:sz w:val="20"/>
                <w:szCs w:val="20"/>
              </w:rPr>
              <w:t>-</w:t>
            </w:r>
          </w:p>
        </w:tc>
        <w:tc>
          <w:tcPr>
            <w:tcW w:w="644" w:type="dxa"/>
            <w:vAlign w:val="center"/>
          </w:tcPr>
          <w:p w:rsidR="007F065E" w:rsidRPr="00F52FF6" w:rsidRDefault="007F065E" w:rsidP="00F52FF6">
            <w:pPr>
              <w:spacing w:line="360" w:lineRule="auto"/>
              <w:rPr>
                <w:sz w:val="20"/>
                <w:szCs w:val="20"/>
              </w:rPr>
            </w:pPr>
            <w:r w:rsidRPr="00F52FF6">
              <w:rPr>
                <w:sz w:val="20"/>
                <w:szCs w:val="20"/>
              </w:rPr>
              <w:t>-</w:t>
            </w:r>
          </w:p>
        </w:tc>
        <w:tc>
          <w:tcPr>
            <w:tcW w:w="720" w:type="dxa"/>
            <w:vAlign w:val="center"/>
          </w:tcPr>
          <w:p w:rsidR="007F065E" w:rsidRPr="00F52FF6" w:rsidRDefault="007F065E" w:rsidP="00F52FF6">
            <w:pPr>
              <w:spacing w:line="360" w:lineRule="auto"/>
              <w:rPr>
                <w:sz w:val="20"/>
                <w:szCs w:val="20"/>
              </w:rPr>
            </w:pPr>
            <w:r w:rsidRPr="00F52FF6">
              <w:rPr>
                <w:sz w:val="20"/>
                <w:szCs w:val="20"/>
              </w:rPr>
              <w:t>-</w:t>
            </w:r>
          </w:p>
        </w:tc>
        <w:tc>
          <w:tcPr>
            <w:tcW w:w="720" w:type="dxa"/>
            <w:vAlign w:val="center"/>
          </w:tcPr>
          <w:p w:rsidR="007F065E" w:rsidRPr="00F52FF6" w:rsidRDefault="007F065E" w:rsidP="00F52FF6">
            <w:pPr>
              <w:spacing w:line="360" w:lineRule="auto"/>
              <w:rPr>
                <w:sz w:val="20"/>
                <w:szCs w:val="20"/>
              </w:rPr>
            </w:pPr>
            <w:r w:rsidRPr="00F52FF6">
              <w:rPr>
                <w:sz w:val="20"/>
                <w:szCs w:val="20"/>
              </w:rPr>
              <w:t>-</w:t>
            </w:r>
          </w:p>
        </w:tc>
        <w:tc>
          <w:tcPr>
            <w:tcW w:w="720" w:type="dxa"/>
            <w:vAlign w:val="center"/>
          </w:tcPr>
          <w:p w:rsidR="007F065E" w:rsidRPr="00F52FF6" w:rsidRDefault="007F065E" w:rsidP="00F52FF6">
            <w:pPr>
              <w:spacing w:line="360" w:lineRule="auto"/>
              <w:rPr>
                <w:sz w:val="20"/>
                <w:szCs w:val="20"/>
              </w:rPr>
            </w:pPr>
            <w:r w:rsidRPr="00F52FF6">
              <w:rPr>
                <w:sz w:val="20"/>
                <w:szCs w:val="20"/>
              </w:rPr>
              <w:t>-</w:t>
            </w:r>
          </w:p>
        </w:tc>
        <w:tc>
          <w:tcPr>
            <w:tcW w:w="720" w:type="dxa"/>
            <w:vAlign w:val="center"/>
          </w:tcPr>
          <w:p w:rsidR="007F065E" w:rsidRPr="00F52FF6" w:rsidRDefault="007F065E" w:rsidP="00F52FF6">
            <w:pPr>
              <w:spacing w:line="360" w:lineRule="auto"/>
              <w:rPr>
                <w:sz w:val="20"/>
                <w:szCs w:val="20"/>
              </w:rPr>
            </w:pPr>
            <w:r w:rsidRPr="00F52FF6">
              <w:rPr>
                <w:sz w:val="20"/>
                <w:szCs w:val="20"/>
              </w:rPr>
              <w:t>-</w:t>
            </w:r>
          </w:p>
        </w:tc>
        <w:tc>
          <w:tcPr>
            <w:tcW w:w="720" w:type="dxa"/>
            <w:vAlign w:val="center"/>
          </w:tcPr>
          <w:p w:rsidR="007F065E" w:rsidRPr="00F52FF6" w:rsidRDefault="007F065E" w:rsidP="00F52FF6">
            <w:pPr>
              <w:spacing w:line="360" w:lineRule="auto"/>
              <w:rPr>
                <w:sz w:val="20"/>
                <w:szCs w:val="20"/>
              </w:rPr>
            </w:pPr>
            <w:r w:rsidRPr="00F52FF6">
              <w:rPr>
                <w:sz w:val="20"/>
                <w:szCs w:val="20"/>
              </w:rPr>
              <w:t>-</w:t>
            </w:r>
          </w:p>
        </w:tc>
        <w:tc>
          <w:tcPr>
            <w:tcW w:w="900" w:type="dxa"/>
            <w:vAlign w:val="center"/>
          </w:tcPr>
          <w:p w:rsidR="007F065E" w:rsidRPr="00F52FF6" w:rsidRDefault="0076397A" w:rsidP="00F52FF6">
            <w:pPr>
              <w:spacing w:line="360" w:lineRule="auto"/>
              <w:rPr>
                <w:sz w:val="20"/>
                <w:szCs w:val="20"/>
              </w:rPr>
            </w:pPr>
            <w:r w:rsidRPr="00F52FF6">
              <w:rPr>
                <w:sz w:val="20"/>
                <w:szCs w:val="20"/>
              </w:rPr>
              <w:t>51,6</w:t>
            </w:r>
          </w:p>
        </w:tc>
        <w:tc>
          <w:tcPr>
            <w:tcW w:w="720" w:type="dxa"/>
            <w:vAlign w:val="center"/>
          </w:tcPr>
          <w:p w:rsidR="007F065E" w:rsidRPr="00F52FF6" w:rsidRDefault="0076397A" w:rsidP="00F52FF6">
            <w:pPr>
              <w:spacing w:line="360" w:lineRule="auto"/>
              <w:rPr>
                <w:sz w:val="20"/>
                <w:szCs w:val="20"/>
              </w:rPr>
            </w:pPr>
            <w:r w:rsidRPr="00F52FF6">
              <w:rPr>
                <w:sz w:val="20"/>
                <w:szCs w:val="20"/>
              </w:rPr>
              <w:t>6,15</w:t>
            </w:r>
          </w:p>
        </w:tc>
        <w:tc>
          <w:tcPr>
            <w:tcW w:w="720" w:type="dxa"/>
            <w:vAlign w:val="center"/>
          </w:tcPr>
          <w:p w:rsidR="007F065E" w:rsidRPr="00F52FF6" w:rsidRDefault="0076397A" w:rsidP="00F52FF6">
            <w:pPr>
              <w:spacing w:line="360" w:lineRule="auto"/>
              <w:rPr>
                <w:sz w:val="20"/>
                <w:szCs w:val="20"/>
              </w:rPr>
            </w:pPr>
            <w:r w:rsidRPr="00F52FF6">
              <w:rPr>
                <w:sz w:val="20"/>
                <w:szCs w:val="20"/>
              </w:rPr>
              <w:t>-</w:t>
            </w:r>
          </w:p>
        </w:tc>
        <w:tc>
          <w:tcPr>
            <w:tcW w:w="900" w:type="dxa"/>
            <w:vAlign w:val="center"/>
          </w:tcPr>
          <w:p w:rsidR="007F065E" w:rsidRPr="00F52FF6" w:rsidRDefault="0076397A" w:rsidP="00F52FF6">
            <w:pPr>
              <w:spacing w:line="360" w:lineRule="auto"/>
              <w:rPr>
                <w:sz w:val="20"/>
                <w:szCs w:val="20"/>
              </w:rPr>
            </w:pPr>
            <w:r w:rsidRPr="00F52FF6">
              <w:rPr>
                <w:sz w:val="20"/>
                <w:szCs w:val="20"/>
              </w:rPr>
              <w:t>103,2</w:t>
            </w:r>
          </w:p>
        </w:tc>
        <w:tc>
          <w:tcPr>
            <w:tcW w:w="720" w:type="dxa"/>
            <w:vAlign w:val="center"/>
          </w:tcPr>
          <w:p w:rsidR="007F065E" w:rsidRPr="00F52FF6" w:rsidRDefault="0076397A" w:rsidP="00F52FF6">
            <w:pPr>
              <w:spacing w:line="360" w:lineRule="auto"/>
              <w:rPr>
                <w:sz w:val="20"/>
                <w:szCs w:val="20"/>
              </w:rPr>
            </w:pPr>
            <w:r w:rsidRPr="00F52FF6">
              <w:rPr>
                <w:sz w:val="20"/>
                <w:szCs w:val="20"/>
              </w:rPr>
              <w:t>30,7</w:t>
            </w:r>
          </w:p>
        </w:tc>
        <w:tc>
          <w:tcPr>
            <w:tcW w:w="720" w:type="dxa"/>
            <w:vAlign w:val="center"/>
          </w:tcPr>
          <w:p w:rsidR="007F065E" w:rsidRPr="00F52FF6" w:rsidRDefault="0076397A" w:rsidP="00F52FF6">
            <w:pPr>
              <w:spacing w:line="360" w:lineRule="auto"/>
              <w:rPr>
                <w:sz w:val="20"/>
                <w:szCs w:val="20"/>
              </w:rPr>
            </w:pPr>
            <w:r w:rsidRPr="00F52FF6">
              <w:rPr>
                <w:sz w:val="20"/>
                <w:szCs w:val="20"/>
              </w:rPr>
              <w:t>-</w:t>
            </w:r>
          </w:p>
        </w:tc>
        <w:tc>
          <w:tcPr>
            <w:tcW w:w="720" w:type="dxa"/>
            <w:vAlign w:val="center"/>
          </w:tcPr>
          <w:p w:rsidR="007F065E" w:rsidRPr="00F52FF6" w:rsidRDefault="003413FD" w:rsidP="00F52FF6">
            <w:pPr>
              <w:spacing w:line="360" w:lineRule="auto"/>
              <w:rPr>
                <w:sz w:val="20"/>
                <w:szCs w:val="20"/>
              </w:rPr>
            </w:pPr>
            <w:r w:rsidRPr="00F52FF6">
              <w:rPr>
                <w:sz w:val="20"/>
                <w:szCs w:val="20"/>
              </w:rPr>
              <w:t>90</w:t>
            </w:r>
          </w:p>
        </w:tc>
        <w:tc>
          <w:tcPr>
            <w:tcW w:w="720" w:type="dxa"/>
            <w:vAlign w:val="center"/>
          </w:tcPr>
          <w:p w:rsidR="007F065E" w:rsidRPr="00F52FF6" w:rsidRDefault="003413FD" w:rsidP="00F52FF6">
            <w:pPr>
              <w:spacing w:line="360" w:lineRule="auto"/>
              <w:rPr>
                <w:sz w:val="20"/>
                <w:szCs w:val="20"/>
              </w:rPr>
            </w:pPr>
            <w:r w:rsidRPr="00F52FF6">
              <w:rPr>
                <w:sz w:val="20"/>
                <w:szCs w:val="20"/>
              </w:rPr>
              <w:t>30</w:t>
            </w:r>
          </w:p>
        </w:tc>
        <w:tc>
          <w:tcPr>
            <w:tcW w:w="900" w:type="dxa"/>
            <w:vAlign w:val="center"/>
          </w:tcPr>
          <w:p w:rsidR="007F065E" w:rsidRPr="00F52FF6" w:rsidRDefault="003413FD" w:rsidP="00F52FF6">
            <w:pPr>
              <w:spacing w:line="360" w:lineRule="auto"/>
              <w:rPr>
                <w:sz w:val="20"/>
                <w:szCs w:val="20"/>
              </w:rPr>
            </w:pPr>
            <w:r w:rsidRPr="00F52FF6">
              <w:rPr>
                <w:sz w:val="20"/>
                <w:szCs w:val="20"/>
              </w:rPr>
              <w:t>30</w:t>
            </w:r>
          </w:p>
        </w:tc>
      </w:tr>
      <w:tr w:rsidR="00F52FF6" w:rsidRPr="00F52FF6">
        <w:trPr>
          <w:trHeight w:val="340"/>
        </w:trPr>
        <w:tc>
          <w:tcPr>
            <w:tcW w:w="1984" w:type="dxa"/>
            <w:vAlign w:val="center"/>
          </w:tcPr>
          <w:p w:rsidR="007F065E" w:rsidRPr="00F52FF6" w:rsidRDefault="007F065E" w:rsidP="00F52FF6">
            <w:pPr>
              <w:spacing w:line="360" w:lineRule="auto"/>
              <w:rPr>
                <w:sz w:val="20"/>
                <w:szCs w:val="20"/>
              </w:rPr>
            </w:pPr>
            <w:r w:rsidRPr="00F52FF6">
              <w:rPr>
                <w:sz w:val="20"/>
                <w:szCs w:val="20"/>
              </w:rPr>
              <w:t>59,32</w:t>
            </w:r>
          </w:p>
        </w:tc>
        <w:tc>
          <w:tcPr>
            <w:tcW w:w="644" w:type="dxa"/>
            <w:vAlign w:val="center"/>
          </w:tcPr>
          <w:p w:rsidR="007F065E" w:rsidRPr="00F52FF6" w:rsidRDefault="007F065E" w:rsidP="00F52FF6">
            <w:pPr>
              <w:spacing w:line="360" w:lineRule="auto"/>
              <w:rPr>
                <w:sz w:val="20"/>
                <w:szCs w:val="20"/>
              </w:rPr>
            </w:pPr>
            <w:r w:rsidRPr="00F52FF6">
              <w:rPr>
                <w:sz w:val="20"/>
                <w:szCs w:val="20"/>
              </w:rPr>
              <w:t>296,6</w:t>
            </w:r>
          </w:p>
        </w:tc>
        <w:tc>
          <w:tcPr>
            <w:tcW w:w="720" w:type="dxa"/>
            <w:vAlign w:val="center"/>
          </w:tcPr>
          <w:p w:rsidR="007F065E" w:rsidRPr="00F52FF6" w:rsidRDefault="007F065E" w:rsidP="00F52FF6">
            <w:pPr>
              <w:spacing w:line="360" w:lineRule="auto"/>
              <w:rPr>
                <w:sz w:val="20"/>
                <w:szCs w:val="20"/>
              </w:rPr>
            </w:pPr>
            <w:r w:rsidRPr="00F52FF6">
              <w:rPr>
                <w:sz w:val="20"/>
                <w:szCs w:val="20"/>
              </w:rPr>
              <w:t>148,3</w:t>
            </w:r>
          </w:p>
        </w:tc>
        <w:tc>
          <w:tcPr>
            <w:tcW w:w="720" w:type="dxa"/>
            <w:vAlign w:val="center"/>
          </w:tcPr>
          <w:p w:rsidR="007F065E" w:rsidRPr="00F52FF6" w:rsidRDefault="007F065E" w:rsidP="00F52FF6">
            <w:pPr>
              <w:spacing w:line="360" w:lineRule="auto"/>
              <w:rPr>
                <w:sz w:val="20"/>
                <w:szCs w:val="20"/>
              </w:rPr>
            </w:pPr>
            <w:r w:rsidRPr="00F52FF6">
              <w:rPr>
                <w:sz w:val="20"/>
                <w:szCs w:val="20"/>
              </w:rPr>
              <w:t>355,92</w:t>
            </w:r>
          </w:p>
        </w:tc>
        <w:tc>
          <w:tcPr>
            <w:tcW w:w="720" w:type="dxa"/>
            <w:vAlign w:val="center"/>
          </w:tcPr>
          <w:p w:rsidR="007F065E" w:rsidRPr="00F52FF6" w:rsidRDefault="007F065E" w:rsidP="00F52FF6">
            <w:pPr>
              <w:spacing w:line="360" w:lineRule="auto"/>
              <w:rPr>
                <w:sz w:val="20"/>
                <w:szCs w:val="20"/>
              </w:rPr>
            </w:pPr>
            <w:r w:rsidRPr="00F52FF6">
              <w:rPr>
                <w:sz w:val="20"/>
                <w:szCs w:val="20"/>
              </w:rPr>
              <w:t>74,15</w:t>
            </w:r>
          </w:p>
        </w:tc>
        <w:tc>
          <w:tcPr>
            <w:tcW w:w="720" w:type="dxa"/>
            <w:vAlign w:val="center"/>
          </w:tcPr>
          <w:p w:rsidR="007F065E" w:rsidRPr="00F52FF6" w:rsidRDefault="007F065E" w:rsidP="00F52FF6">
            <w:pPr>
              <w:spacing w:line="360" w:lineRule="auto"/>
              <w:rPr>
                <w:sz w:val="20"/>
                <w:szCs w:val="20"/>
              </w:rPr>
            </w:pPr>
            <w:r w:rsidRPr="00F52FF6">
              <w:rPr>
                <w:sz w:val="20"/>
                <w:szCs w:val="20"/>
              </w:rPr>
              <w:t>44,49</w:t>
            </w:r>
          </w:p>
        </w:tc>
        <w:tc>
          <w:tcPr>
            <w:tcW w:w="720" w:type="dxa"/>
            <w:vAlign w:val="center"/>
          </w:tcPr>
          <w:p w:rsidR="007F065E" w:rsidRPr="00F52FF6" w:rsidRDefault="007F065E" w:rsidP="00F52FF6">
            <w:pPr>
              <w:spacing w:line="360" w:lineRule="auto"/>
              <w:rPr>
                <w:sz w:val="20"/>
                <w:szCs w:val="20"/>
              </w:rPr>
            </w:pPr>
            <w:r w:rsidRPr="00F52FF6">
              <w:rPr>
                <w:sz w:val="20"/>
                <w:szCs w:val="20"/>
              </w:rPr>
              <w:t>213,5</w:t>
            </w:r>
          </w:p>
        </w:tc>
        <w:tc>
          <w:tcPr>
            <w:tcW w:w="900" w:type="dxa"/>
            <w:vAlign w:val="center"/>
          </w:tcPr>
          <w:p w:rsidR="007F065E" w:rsidRPr="00F52FF6" w:rsidRDefault="0076397A" w:rsidP="00F52FF6">
            <w:pPr>
              <w:spacing w:line="360" w:lineRule="auto"/>
              <w:rPr>
                <w:sz w:val="20"/>
                <w:szCs w:val="20"/>
              </w:rPr>
            </w:pPr>
            <w:r w:rsidRPr="00F52FF6">
              <w:rPr>
                <w:sz w:val="20"/>
                <w:szCs w:val="20"/>
              </w:rPr>
              <w:t>-</w:t>
            </w:r>
          </w:p>
        </w:tc>
        <w:tc>
          <w:tcPr>
            <w:tcW w:w="720" w:type="dxa"/>
            <w:vAlign w:val="center"/>
          </w:tcPr>
          <w:p w:rsidR="007F065E" w:rsidRPr="00F52FF6" w:rsidRDefault="0076397A" w:rsidP="00F52FF6">
            <w:pPr>
              <w:spacing w:line="360" w:lineRule="auto"/>
              <w:rPr>
                <w:sz w:val="20"/>
                <w:szCs w:val="20"/>
              </w:rPr>
            </w:pPr>
            <w:r w:rsidRPr="00F52FF6">
              <w:rPr>
                <w:sz w:val="20"/>
                <w:szCs w:val="20"/>
              </w:rPr>
              <w:t>-</w:t>
            </w:r>
          </w:p>
        </w:tc>
        <w:tc>
          <w:tcPr>
            <w:tcW w:w="720" w:type="dxa"/>
            <w:vAlign w:val="center"/>
          </w:tcPr>
          <w:p w:rsidR="007F065E" w:rsidRPr="00F52FF6" w:rsidRDefault="0076397A" w:rsidP="00F52FF6">
            <w:pPr>
              <w:spacing w:line="360" w:lineRule="auto"/>
              <w:rPr>
                <w:sz w:val="20"/>
                <w:szCs w:val="20"/>
              </w:rPr>
            </w:pPr>
            <w:r w:rsidRPr="00F52FF6">
              <w:rPr>
                <w:sz w:val="20"/>
                <w:szCs w:val="20"/>
              </w:rPr>
              <w:t>-</w:t>
            </w:r>
          </w:p>
        </w:tc>
        <w:tc>
          <w:tcPr>
            <w:tcW w:w="900" w:type="dxa"/>
            <w:vAlign w:val="center"/>
          </w:tcPr>
          <w:p w:rsidR="007F065E" w:rsidRPr="00F52FF6" w:rsidRDefault="0076397A" w:rsidP="00F52FF6">
            <w:pPr>
              <w:spacing w:line="360" w:lineRule="auto"/>
              <w:rPr>
                <w:sz w:val="20"/>
                <w:szCs w:val="20"/>
              </w:rPr>
            </w:pPr>
            <w:r w:rsidRPr="00F52FF6">
              <w:rPr>
                <w:sz w:val="20"/>
                <w:szCs w:val="20"/>
              </w:rPr>
              <w:t>-</w:t>
            </w:r>
          </w:p>
        </w:tc>
        <w:tc>
          <w:tcPr>
            <w:tcW w:w="720" w:type="dxa"/>
            <w:vAlign w:val="center"/>
          </w:tcPr>
          <w:p w:rsidR="007F065E" w:rsidRPr="00F52FF6" w:rsidRDefault="0076397A" w:rsidP="00F52FF6">
            <w:pPr>
              <w:spacing w:line="360" w:lineRule="auto"/>
              <w:rPr>
                <w:sz w:val="20"/>
                <w:szCs w:val="20"/>
              </w:rPr>
            </w:pPr>
            <w:r w:rsidRPr="00F52FF6">
              <w:rPr>
                <w:sz w:val="20"/>
                <w:szCs w:val="20"/>
              </w:rPr>
              <w:t>-</w:t>
            </w:r>
          </w:p>
        </w:tc>
        <w:tc>
          <w:tcPr>
            <w:tcW w:w="720" w:type="dxa"/>
            <w:vAlign w:val="center"/>
          </w:tcPr>
          <w:p w:rsidR="007F065E" w:rsidRPr="00F52FF6" w:rsidRDefault="0076397A" w:rsidP="00F52FF6">
            <w:pPr>
              <w:spacing w:line="360" w:lineRule="auto"/>
              <w:rPr>
                <w:sz w:val="20"/>
                <w:szCs w:val="20"/>
              </w:rPr>
            </w:pPr>
            <w:r w:rsidRPr="00F52FF6">
              <w:rPr>
                <w:sz w:val="20"/>
                <w:szCs w:val="20"/>
              </w:rPr>
              <w:t>-</w:t>
            </w:r>
          </w:p>
        </w:tc>
        <w:tc>
          <w:tcPr>
            <w:tcW w:w="720" w:type="dxa"/>
            <w:vAlign w:val="center"/>
          </w:tcPr>
          <w:p w:rsidR="007F065E" w:rsidRPr="00F52FF6" w:rsidRDefault="003413FD" w:rsidP="00F52FF6">
            <w:pPr>
              <w:spacing w:line="360" w:lineRule="auto"/>
              <w:rPr>
                <w:sz w:val="20"/>
                <w:szCs w:val="20"/>
              </w:rPr>
            </w:pPr>
            <w:r w:rsidRPr="00F52FF6">
              <w:rPr>
                <w:sz w:val="20"/>
                <w:szCs w:val="20"/>
              </w:rPr>
              <w:t>30</w:t>
            </w:r>
          </w:p>
        </w:tc>
        <w:tc>
          <w:tcPr>
            <w:tcW w:w="720" w:type="dxa"/>
            <w:vAlign w:val="center"/>
          </w:tcPr>
          <w:p w:rsidR="007F065E" w:rsidRPr="00F52FF6" w:rsidRDefault="003413FD" w:rsidP="00F52FF6">
            <w:pPr>
              <w:spacing w:line="360" w:lineRule="auto"/>
              <w:rPr>
                <w:sz w:val="20"/>
                <w:szCs w:val="20"/>
              </w:rPr>
            </w:pPr>
            <w:r w:rsidRPr="00F52FF6">
              <w:rPr>
                <w:sz w:val="20"/>
                <w:szCs w:val="20"/>
              </w:rPr>
              <w:t>30</w:t>
            </w:r>
          </w:p>
        </w:tc>
        <w:tc>
          <w:tcPr>
            <w:tcW w:w="900" w:type="dxa"/>
            <w:vAlign w:val="center"/>
          </w:tcPr>
          <w:p w:rsidR="007F065E" w:rsidRPr="00F52FF6" w:rsidRDefault="003413FD" w:rsidP="00F52FF6">
            <w:pPr>
              <w:spacing w:line="360" w:lineRule="auto"/>
              <w:rPr>
                <w:sz w:val="20"/>
                <w:szCs w:val="20"/>
              </w:rPr>
            </w:pPr>
            <w:r w:rsidRPr="00F52FF6">
              <w:rPr>
                <w:sz w:val="20"/>
                <w:szCs w:val="20"/>
              </w:rPr>
              <w:t>30</w:t>
            </w:r>
          </w:p>
        </w:tc>
      </w:tr>
      <w:tr w:rsidR="0076397A" w:rsidRPr="00F52FF6">
        <w:trPr>
          <w:trHeight w:val="340"/>
        </w:trPr>
        <w:tc>
          <w:tcPr>
            <w:tcW w:w="10908" w:type="dxa"/>
            <w:gridSpan w:val="13"/>
            <w:vAlign w:val="center"/>
          </w:tcPr>
          <w:p w:rsidR="0076397A" w:rsidRPr="00F52FF6" w:rsidRDefault="0076397A" w:rsidP="00F52FF6">
            <w:pPr>
              <w:spacing w:line="360" w:lineRule="auto"/>
              <w:rPr>
                <w:sz w:val="20"/>
                <w:szCs w:val="20"/>
              </w:rPr>
            </w:pPr>
            <w:r w:rsidRPr="00F52FF6">
              <w:rPr>
                <w:sz w:val="20"/>
                <w:szCs w:val="20"/>
              </w:rPr>
              <w:t>Насыщенность 1 га севооборота элементами питания, кг</w:t>
            </w:r>
          </w:p>
        </w:tc>
        <w:tc>
          <w:tcPr>
            <w:tcW w:w="720" w:type="dxa"/>
            <w:vAlign w:val="center"/>
          </w:tcPr>
          <w:p w:rsidR="0076397A" w:rsidRPr="00F52FF6" w:rsidRDefault="003413FD" w:rsidP="00F52FF6">
            <w:pPr>
              <w:spacing w:line="360" w:lineRule="auto"/>
              <w:rPr>
                <w:sz w:val="20"/>
                <w:szCs w:val="20"/>
              </w:rPr>
            </w:pPr>
            <w:r w:rsidRPr="00F52FF6">
              <w:rPr>
                <w:sz w:val="20"/>
                <w:szCs w:val="20"/>
              </w:rPr>
              <w:t>42,1</w:t>
            </w:r>
          </w:p>
        </w:tc>
        <w:tc>
          <w:tcPr>
            <w:tcW w:w="720" w:type="dxa"/>
            <w:vAlign w:val="center"/>
          </w:tcPr>
          <w:p w:rsidR="0076397A" w:rsidRPr="00F52FF6" w:rsidRDefault="003413FD" w:rsidP="00F52FF6">
            <w:pPr>
              <w:spacing w:line="360" w:lineRule="auto"/>
              <w:rPr>
                <w:sz w:val="20"/>
                <w:szCs w:val="20"/>
              </w:rPr>
            </w:pPr>
            <w:r w:rsidRPr="00F52FF6">
              <w:rPr>
                <w:sz w:val="20"/>
                <w:szCs w:val="20"/>
              </w:rPr>
              <w:t>17,5</w:t>
            </w:r>
          </w:p>
        </w:tc>
        <w:tc>
          <w:tcPr>
            <w:tcW w:w="900" w:type="dxa"/>
            <w:vAlign w:val="center"/>
          </w:tcPr>
          <w:p w:rsidR="0076397A" w:rsidRPr="00F52FF6" w:rsidRDefault="003413FD" w:rsidP="00F52FF6">
            <w:pPr>
              <w:spacing w:line="360" w:lineRule="auto"/>
              <w:rPr>
                <w:sz w:val="20"/>
                <w:szCs w:val="20"/>
              </w:rPr>
            </w:pPr>
            <w:r w:rsidRPr="00F52FF6">
              <w:rPr>
                <w:sz w:val="20"/>
                <w:szCs w:val="20"/>
              </w:rPr>
              <w:t>7,5</w:t>
            </w:r>
          </w:p>
        </w:tc>
      </w:tr>
      <w:tr w:rsidR="0076397A" w:rsidRPr="00F52FF6">
        <w:trPr>
          <w:trHeight w:val="340"/>
        </w:trPr>
        <w:tc>
          <w:tcPr>
            <w:tcW w:w="10908" w:type="dxa"/>
            <w:gridSpan w:val="13"/>
            <w:vAlign w:val="center"/>
          </w:tcPr>
          <w:p w:rsidR="0076397A" w:rsidRPr="00F52FF6" w:rsidRDefault="0076397A" w:rsidP="00F52FF6">
            <w:pPr>
              <w:spacing w:line="360" w:lineRule="auto"/>
              <w:rPr>
                <w:sz w:val="20"/>
                <w:szCs w:val="20"/>
              </w:rPr>
            </w:pPr>
            <w:r w:rsidRPr="00F52FF6">
              <w:rPr>
                <w:sz w:val="20"/>
                <w:szCs w:val="20"/>
              </w:rPr>
              <w:t>Соотношение элементов питания ( N: P2O5</w:t>
            </w:r>
            <w:r w:rsidR="00F81FA6" w:rsidRPr="00F52FF6">
              <w:rPr>
                <w:sz w:val="20"/>
                <w:szCs w:val="20"/>
              </w:rPr>
              <w:t>: K2O)</w:t>
            </w:r>
          </w:p>
        </w:tc>
        <w:tc>
          <w:tcPr>
            <w:tcW w:w="720" w:type="dxa"/>
            <w:vAlign w:val="center"/>
          </w:tcPr>
          <w:p w:rsidR="0076397A" w:rsidRPr="00F52FF6" w:rsidRDefault="003413FD" w:rsidP="00F52FF6">
            <w:pPr>
              <w:spacing w:line="360" w:lineRule="auto"/>
              <w:rPr>
                <w:sz w:val="20"/>
                <w:szCs w:val="20"/>
              </w:rPr>
            </w:pPr>
            <w:r w:rsidRPr="00F52FF6">
              <w:rPr>
                <w:sz w:val="20"/>
                <w:szCs w:val="20"/>
              </w:rPr>
              <w:t>1</w:t>
            </w:r>
          </w:p>
        </w:tc>
        <w:tc>
          <w:tcPr>
            <w:tcW w:w="720" w:type="dxa"/>
            <w:vAlign w:val="center"/>
          </w:tcPr>
          <w:p w:rsidR="0076397A" w:rsidRPr="00F52FF6" w:rsidRDefault="003413FD" w:rsidP="00F52FF6">
            <w:pPr>
              <w:spacing w:line="360" w:lineRule="auto"/>
              <w:rPr>
                <w:sz w:val="20"/>
                <w:szCs w:val="20"/>
              </w:rPr>
            </w:pPr>
            <w:r w:rsidRPr="00F52FF6">
              <w:rPr>
                <w:sz w:val="20"/>
                <w:szCs w:val="20"/>
              </w:rPr>
              <w:t>0,4</w:t>
            </w:r>
          </w:p>
        </w:tc>
        <w:tc>
          <w:tcPr>
            <w:tcW w:w="900" w:type="dxa"/>
            <w:vAlign w:val="center"/>
          </w:tcPr>
          <w:p w:rsidR="0076397A" w:rsidRPr="00F52FF6" w:rsidRDefault="003413FD" w:rsidP="00F52FF6">
            <w:pPr>
              <w:spacing w:line="360" w:lineRule="auto"/>
              <w:rPr>
                <w:sz w:val="20"/>
                <w:szCs w:val="20"/>
              </w:rPr>
            </w:pPr>
            <w:r w:rsidRPr="00F52FF6">
              <w:rPr>
                <w:sz w:val="20"/>
                <w:szCs w:val="20"/>
              </w:rPr>
              <w:t>0,2</w:t>
            </w:r>
          </w:p>
        </w:tc>
      </w:tr>
    </w:tbl>
    <w:p w:rsidR="00333121" w:rsidRDefault="00333121" w:rsidP="00ED2316">
      <w:pPr>
        <w:shd w:val="clear" w:color="auto" w:fill="FFFFFF"/>
        <w:spacing w:line="360" w:lineRule="auto"/>
        <w:ind w:right="67"/>
        <w:rPr>
          <w:sz w:val="28"/>
          <w:szCs w:val="28"/>
        </w:rPr>
      </w:pPr>
    </w:p>
    <w:p w:rsidR="00F52FF6" w:rsidRDefault="00F52FF6" w:rsidP="00E94788">
      <w:pPr>
        <w:shd w:val="clear" w:color="auto" w:fill="FFFFFF"/>
        <w:spacing w:line="360" w:lineRule="auto"/>
        <w:ind w:right="67" w:firstLine="709"/>
        <w:rPr>
          <w:sz w:val="28"/>
          <w:szCs w:val="28"/>
        </w:rPr>
      </w:pPr>
    </w:p>
    <w:p w:rsidR="00F52FF6" w:rsidRPr="00644C5E" w:rsidRDefault="00F52FF6" w:rsidP="00E94788">
      <w:pPr>
        <w:shd w:val="clear" w:color="auto" w:fill="FFFFFF"/>
        <w:spacing w:line="360" w:lineRule="auto"/>
        <w:ind w:right="67" w:firstLine="709"/>
        <w:rPr>
          <w:sz w:val="28"/>
          <w:szCs w:val="28"/>
        </w:rPr>
        <w:sectPr w:rsidR="00F52FF6" w:rsidRPr="00644C5E" w:rsidSect="00E94788">
          <w:pgSz w:w="16838" w:h="11906" w:orient="landscape"/>
          <w:pgMar w:top="1134" w:right="851" w:bottom="1134" w:left="1701" w:header="709" w:footer="709" w:gutter="0"/>
          <w:cols w:space="708"/>
          <w:docGrid w:linePitch="360"/>
        </w:sectPr>
      </w:pPr>
    </w:p>
    <w:p w:rsidR="003413FD" w:rsidRPr="00644C5E" w:rsidRDefault="00C46D6E" w:rsidP="00E94788">
      <w:pPr>
        <w:shd w:val="clear" w:color="auto" w:fill="FFFFFF"/>
        <w:spacing w:line="360" w:lineRule="auto"/>
        <w:ind w:right="68" w:firstLine="709"/>
        <w:jc w:val="both"/>
        <w:rPr>
          <w:sz w:val="28"/>
          <w:szCs w:val="28"/>
        </w:rPr>
      </w:pPr>
      <w:r w:rsidRPr="00644C5E">
        <w:rPr>
          <w:sz w:val="28"/>
          <w:szCs w:val="28"/>
        </w:rPr>
        <w:t>Расчёт доз элементов питания с учётом биологических особенностей культур производим следующим образом:</w:t>
      </w:r>
    </w:p>
    <w:p w:rsidR="003413FD" w:rsidRPr="00644C5E" w:rsidRDefault="00C46D6E" w:rsidP="00F52FF6">
      <w:pPr>
        <w:numPr>
          <w:ilvl w:val="0"/>
          <w:numId w:val="4"/>
        </w:numPr>
        <w:shd w:val="clear" w:color="auto" w:fill="FFFFFF"/>
        <w:tabs>
          <w:tab w:val="left" w:pos="1080"/>
        </w:tabs>
        <w:spacing w:line="360" w:lineRule="auto"/>
        <w:ind w:left="0" w:right="68" w:firstLine="709"/>
        <w:jc w:val="both"/>
        <w:rPr>
          <w:sz w:val="28"/>
          <w:szCs w:val="28"/>
        </w:rPr>
      </w:pPr>
      <w:r w:rsidRPr="00644C5E">
        <w:rPr>
          <w:sz w:val="28"/>
          <w:szCs w:val="28"/>
        </w:rPr>
        <w:t xml:space="preserve">Дозу азота под </w:t>
      </w:r>
      <w:r w:rsidR="0076397A" w:rsidRPr="00644C5E">
        <w:rPr>
          <w:sz w:val="28"/>
          <w:szCs w:val="28"/>
        </w:rPr>
        <w:t>пшеницу</w:t>
      </w:r>
      <w:r w:rsidRPr="00644C5E">
        <w:rPr>
          <w:sz w:val="28"/>
          <w:szCs w:val="28"/>
        </w:rPr>
        <w:t xml:space="preserve"> необходимо уменьшать более чем в 2 раза, т.к. он является</w:t>
      </w:r>
      <w:r w:rsidR="00BD6884" w:rsidRPr="00644C5E">
        <w:rPr>
          <w:sz w:val="28"/>
          <w:szCs w:val="28"/>
        </w:rPr>
        <w:t xml:space="preserve"> покровной культурой для</w:t>
      </w:r>
      <w:r w:rsidR="0076397A" w:rsidRPr="00644C5E">
        <w:rPr>
          <w:sz w:val="28"/>
          <w:szCs w:val="28"/>
        </w:rPr>
        <w:t xml:space="preserve"> люцерны</w:t>
      </w:r>
      <w:r w:rsidR="00BD6884" w:rsidRPr="00644C5E">
        <w:rPr>
          <w:sz w:val="28"/>
          <w:szCs w:val="28"/>
        </w:rPr>
        <w:t>;</w:t>
      </w:r>
    </w:p>
    <w:p w:rsidR="003413FD" w:rsidRPr="00644C5E" w:rsidRDefault="001A2D2C" w:rsidP="00F52FF6">
      <w:pPr>
        <w:numPr>
          <w:ilvl w:val="0"/>
          <w:numId w:val="4"/>
        </w:numPr>
        <w:shd w:val="clear" w:color="auto" w:fill="FFFFFF"/>
        <w:tabs>
          <w:tab w:val="left" w:pos="1080"/>
        </w:tabs>
        <w:spacing w:line="360" w:lineRule="auto"/>
        <w:ind w:left="0" w:right="68" w:firstLine="709"/>
        <w:jc w:val="both"/>
        <w:rPr>
          <w:sz w:val="28"/>
          <w:szCs w:val="28"/>
        </w:rPr>
      </w:pPr>
      <w:r w:rsidRPr="00644C5E">
        <w:rPr>
          <w:sz w:val="28"/>
          <w:szCs w:val="28"/>
        </w:rPr>
        <w:t>Дозу фосфора под горохо-овсяную смесь на з/к уменьшают с учетом КИУ,</w:t>
      </w:r>
      <w:r w:rsidR="009F3C95" w:rsidRPr="00644C5E">
        <w:rPr>
          <w:sz w:val="28"/>
          <w:szCs w:val="28"/>
        </w:rPr>
        <w:t xml:space="preserve"> </w:t>
      </w:r>
      <w:r w:rsidRPr="00644C5E">
        <w:rPr>
          <w:sz w:val="28"/>
          <w:szCs w:val="28"/>
        </w:rPr>
        <w:t>вносят стартовую дозу азота 40кг/га;</w:t>
      </w:r>
    </w:p>
    <w:p w:rsidR="00BD6884" w:rsidRPr="00644C5E" w:rsidRDefault="00BD6884" w:rsidP="00F52FF6">
      <w:pPr>
        <w:numPr>
          <w:ilvl w:val="0"/>
          <w:numId w:val="4"/>
        </w:numPr>
        <w:shd w:val="clear" w:color="auto" w:fill="FFFFFF"/>
        <w:tabs>
          <w:tab w:val="left" w:pos="1080"/>
        </w:tabs>
        <w:spacing w:line="360" w:lineRule="auto"/>
        <w:ind w:left="0" w:right="68" w:firstLine="709"/>
        <w:jc w:val="both"/>
        <w:rPr>
          <w:sz w:val="28"/>
          <w:szCs w:val="28"/>
        </w:rPr>
      </w:pPr>
      <w:r w:rsidRPr="00644C5E">
        <w:rPr>
          <w:sz w:val="28"/>
          <w:szCs w:val="28"/>
        </w:rPr>
        <w:t>Дозы калия и фосфора</w:t>
      </w:r>
      <w:r w:rsidR="00CE3D41" w:rsidRPr="00644C5E">
        <w:rPr>
          <w:sz w:val="28"/>
          <w:szCs w:val="28"/>
        </w:rPr>
        <w:t xml:space="preserve"> под </w:t>
      </w:r>
      <w:r w:rsidR="003413FD" w:rsidRPr="00644C5E">
        <w:rPr>
          <w:sz w:val="28"/>
          <w:szCs w:val="28"/>
        </w:rPr>
        <w:t>пшеницу</w:t>
      </w:r>
      <w:r w:rsidRPr="00644C5E">
        <w:rPr>
          <w:sz w:val="28"/>
          <w:szCs w:val="28"/>
        </w:rPr>
        <w:t xml:space="preserve"> определяются </w:t>
      </w:r>
      <w:r w:rsidR="00CE3D41" w:rsidRPr="00644C5E">
        <w:rPr>
          <w:sz w:val="28"/>
          <w:szCs w:val="28"/>
        </w:rPr>
        <w:t>суммированием доз элементов питания с учётом КИУ</w:t>
      </w:r>
      <w:r w:rsidRPr="00644C5E">
        <w:rPr>
          <w:sz w:val="28"/>
          <w:szCs w:val="28"/>
        </w:rPr>
        <w:t xml:space="preserve"> </w:t>
      </w:r>
      <w:r w:rsidR="00CE3D41" w:rsidRPr="00644C5E">
        <w:rPr>
          <w:sz w:val="28"/>
          <w:szCs w:val="28"/>
        </w:rPr>
        <w:t xml:space="preserve">необходимых для </w:t>
      </w:r>
      <w:r w:rsidR="003413FD" w:rsidRPr="00644C5E">
        <w:rPr>
          <w:sz w:val="28"/>
          <w:szCs w:val="28"/>
        </w:rPr>
        <w:t>пшеницы и люцерны</w:t>
      </w:r>
      <w:r w:rsidR="00CE3D41" w:rsidRPr="00644C5E">
        <w:rPr>
          <w:sz w:val="28"/>
          <w:szCs w:val="28"/>
        </w:rPr>
        <w:t>;</w:t>
      </w:r>
    </w:p>
    <w:p w:rsidR="00CE3D41" w:rsidRPr="00644C5E" w:rsidRDefault="00CE3D41" w:rsidP="00F52FF6">
      <w:pPr>
        <w:numPr>
          <w:ilvl w:val="0"/>
          <w:numId w:val="4"/>
        </w:numPr>
        <w:shd w:val="clear" w:color="auto" w:fill="FFFFFF"/>
        <w:tabs>
          <w:tab w:val="left" w:pos="1080"/>
        </w:tabs>
        <w:spacing w:line="360" w:lineRule="auto"/>
        <w:ind w:left="0" w:right="68" w:firstLine="709"/>
        <w:jc w:val="both"/>
        <w:rPr>
          <w:sz w:val="28"/>
          <w:szCs w:val="28"/>
        </w:rPr>
      </w:pPr>
      <w:r w:rsidRPr="00644C5E">
        <w:rPr>
          <w:sz w:val="28"/>
          <w:szCs w:val="28"/>
        </w:rPr>
        <w:t xml:space="preserve">Дозу азота под </w:t>
      </w:r>
      <w:r w:rsidR="0076397A" w:rsidRPr="00644C5E">
        <w:rPr>
          <w:sz w:val="28"/>
          <w:szCs w:val="28"/>
        </w:rPr>
        <w:t>гречиху</w:t>
      </w:r>
      <w:r w:rsidRPr="00644C5E">
        <w:rPr>
          <w:sz w:val="28"/>
          <w:szCs w:val="28"/>
        </w:rPr>
        <w:t xml:space="preserve"> в </w:t>
      </w:r>
      <w:r w:rsidR="0076397A" w:rsidRPr="00644C5E">
        <w:rPr>
          <w:sz w:val="28"/>
          <w:szCs w:val="28"/>
        </w:rPr>
        <w:t>6</w:t>
      </w:r>
      <w:r w:rsidRPr="00644C5E">
        <w:rPr>
          <w:sz w:val="28"/>
          <w:szCs w:val="28"/>
        </w:rPr>
        <w:t xml:space="preserve"> поле необходимо уменьшить вдвое, т.к. после многолетних б</w:t>
      </w:r>
      <w:r w:rsidR="0076397A" w:rsidRPr="00644C5E">
        <w:rPr>
          <w:sz w:val="28"/>
          <w:szCs w:val="28"/>
        </w:rPr>
        <w:t>обовых трав</w:t>
      </w:r>
      <w:r w:rsidR="00E94788" w:rsidRPr="00644C5E">
        <w:rPr>
          <w:sz w:val="28"/>
          <w:szCs w:val="28"/>
        </w:rPr>
        <w:t xml:space="preserve"> </w:t>
      </w:r>
      <w:r w:rsidR="0076397A" w:rsidRPr="00644C5E">
        <w:rPr>
          <w:sz w:val="28"/>
          <w:szCs w:val="28"/>
        </w:rPr>
        <w:t>накапливается</w:t>
      </w:r>
      <w:r w:rsidRPr="00644C5E">
        <w:rPr>
          <w:sz w:val="28"/>
          <w:szCs w:val="28"/>
        </w:rPr>
        <w:t xml:space="preserve"> азот в почве;</w:t>
      </w:r>
    </w:p>
    <w:p w:rsidR="00CE3D41" w:rsidRPr="00644C5E" w:rsidRDefault="00CE3D41" w:rsidP="00F52FF6">
      <w:pPr>
        <w:numPr>
          <w:ilvl w:val="0"/>
          <w:numId w:val="4"/>
        </w:numPr>
        <w:shd w:val="clear" w:color="auto" w:fill="FFFFFF"/>
        <w:tabs>
          <w:tab w:val="left" w:pos="1080"/>
        </w:tabs>
        <w:spacing w:line="360" w:lineRule="auto"/>
        <w:ind w:left="0" w:right="68" w:firstLine="709"/>
        <w:jc w:val="both"/>
        <w:rPr>
          <w:sz w:val="28"/>
          <w:szCs w:val="28"/>
        </w:rPr>
      </w:pPr>
      <w:r w:rsidRPr="00644C5E">
        <w:rPr>
          <w:sz w:val="28"/>
          <w:szCs w:val="28"/>
        </w:rPr>
        <w:t>Дозы элементов питания под картофель среднерекомендуемые;</w:t>
      </w:r>
    </w:p>
    <w:p w:rsidR="00CE3D41" w:rsidRPr="00644C5E" w:rsidRDefault="00CE3D41" w:rsidP="00ED2316">
      <w:pPr>
        <w:shd w:val="clear" w:color="auto" w:fill="FFFFFF"/>
        <w:spacing w:line="360" w:lineRule="auto"/>
        <w:ind w:right="68"/>
        <w:jc w:val="both"/>
        <w:rPr>
          <w:sz w:val="28"/>
          <w:szCs w:val="28"/>
        </w:rPr>
      </w:pPr>
    </w:p>
    <w:p w:rsidR="00CE3D41" w:rsidRPr="00644C5E" w:rsidRDefault="00CE3D41" w:rsidP="00F52FF6">
      <w:pPr>
        <w:shd w:val="clear" w:color="auto" w:fill="FFFFFF"/>
        <w:spacing w:line="360" w:lineRule="auto"/>
        <w:ind w:right="68"/>
        <w:jc w:val="center"/>
        <w:rPr>
          <w:b/>
          <w:bCs/>
          <w:sz w:val="28"/>
          <w:szCs w:val="28"/>
        </w:rPr>
      </w:pPr>
      <w:r w:rsidRPr="00644C5E">
        <w:rPr>
          <w:b/>
          <w:bCs/>
          <w:sz w:val="28"/>
          <w:szCs w:val="28"/>
        </w:rPr>
        <w:t>3.2 Баланс элементов питания в севообороте</w:t>
      </w:r>
    </w:p>
    <w:p w:rsidR="00AB774E" w:rsidRPr="00644C5E" w:rsidRDefault="00AB774E" w:rsidP="00ED2316">
      <w:pPr>
        <w:shd w:val="clear" w:color="auto" w:fill="FFFFFF"/>
        <w:spacing w:line="360" w:lineRule="auto"/>
        <w:ind w:right="14"/>
        <w:jc w:val="both"/>
        <w:rPr>
          <w:color w:val="000000"/>
          <w:sz w:val="28"/>
          <w:szCs w:val="28"/>
        </w:rPr>
      </w:pPr>
    </w:p>
    <w:p w:rsidR="00AB774E" w:rsidRPr="00644C5E" w:rsidRDefault="00AB774E" w:rsidP="00E94788">
      <w:pPr>
        <w:shd w:val="clear" w:color="auto" w:fill="FFFFFF"/>
        <w:spacing w:line="360" w:lineRule="auto"/>
        <w:ind w:right="14" w:firstLine="709"/>
        <w:jc w:val="both"/>
        <w:rPr>
          <w:color w:val="000000"/>
          <w:sz w:val="28"/>
          <w:szCs w:val="28"/>
        </w:rPr>
      </w:pPr>
      <w:r w:rsidRPr="00644C5E">
        <w:rPr>
          <w:color w:val="000000"/>
          <w:sz w:val="28"/>
          <w:szCs w:val="28"/>
        </w:rPr>
        <w:t>Баланс питательных элементов – это прогнозный эколого-агрономический показатель продуктивности культур, плодородия почв и степени соответствия их количеству и качеству применяемых удобрений и одновременно показатель химической нагрузки не только на почвы и растения, но и на контактирующие с ними элементы окружающей среды.</w:t>
      </w:r>
    </w:p>
    <w:p w:rsidR="00C2135D" w:rsidRPr="00644C5E" w:rsidRDefault="00C2135D" w:rsidP="00E94788">
      <w:pPr>
        <w:shd w:val="clear" w:color="auto" w:fill="FFFFFF"/>
        <w:spacing w:line="360" w:lineRule="auto"/>
        <w:ind w:right="14" w:firstLine="709"/>
        <w:jc w:val="both"/>
        <w:rPr>
          <w:color w:val="000000"/>
          <w:sz w:val="28"/>
          <w:szCs w:val="28"/>
        </w:rPr>
      </w:pPr>
      <w:r w:rsidRPr="00644C5E">
        <w:rPr>
          <w:color w:val="000000"/>
          <w:sz w:val="28"/>
          <w:szCs w:val="28"/>
        </w:rPr>
        <w:t xml:space="preserve">Систематическое повышение (расширенное воспроизводство) плодородия почвы базируется в основном на внесении в неё химических мелиорантов, </w:t>
      </w:r>
      <w:r w:rsidR="001A2D2C" w:rsidRPr="00644C5E">
        <w:rPr>
          <w:color w:val="000000"/>
          <w:sz w:val="28"/>
          <w:szCs w:val="28"/>
        </w:rPr>
        <w:t>органических</w:t>
      </w:r>
      <w:r w:rsidRPr="00644C5E">
        <w:rPr>
          <w:color w:val="000000"/>
          <w:sz w:val="28"/>
          <w:szCs w:val="28"/>
        </w:rPr>
        <w:t xml:space="preserve"> и </w:t>
      </w:r>
      <w:r w:rsidR="001A2D2C" w:rsidRPr="00644C5E">
        <w:rPr>
          <w:color w:val="000000"/>
          <w:sz w:val="28"/>
          <w:szCs w:val="28"/>
        </w:rPr>
        <w:t>минеральных удобрений</w:t>
      </w:r>
      <w:r w:rsidRPr="00644C5E">
        <w:rPr>
          <w:color w:val="000000"/>
          <w:sz w:val="28"/>
          <w:szCs w:val="28"/>
        </w:rPr>
        <w:t xml:space="preserve"> в количествах, обычно превышающих потребности культур в питательных элементах, т.е. как правило, только при положительном балансе питательных элементов.</w:t>
      </w:r>
    </w:p>
    <w:p w:rsidR="00C2135D" w:rsidRPr="00644C5E" w:rsidRDefault="00C2135D" w:rsidP="00E94788">
      <w:pPr>
        <w:shd w:val="clear" w:color="auto" w:fill="FFFFFF"/>
        <w:spacing w:line="360" w:lineRule="auto"/>
        <w:ind w:right="14" w:firstLine="709"/>
        <w:jc w:val="both"/>
        <w:rPr>
          <w:color w:val="000000"/>
          <w:sz w:val="28"/>
          <w:szCs w:val="28"/>
        </w:rPr>
      </w:pPr>
      <w:r w:rsidRPr="00644C5E">
        <w:rPr>
          <w:color w:val="000000"/>
          <w:sz w:val="28"/>
          <w:szCs w:val="28"/>
        </w:rPr>
        <w:t xml:space="preserve">Для получения любых уровней продуктивности сельскохозяйственных культур вплоть до максимальных на почвах с оптимальным плодородием уровень применяющихся удобрений должен быть теоретически таковым, чтобы полностью компенсировать расход питательных элементов отчуждаемой продукцией и другими потерями, т.е. при нулевом балансе этих элементов. Практически же </w:t>
      </w:r>
      <w:r w:rsidR="00E177B5" w:rsidRPr="00644C5E">
        <w:rPr>
          <w:color w:val="000000"/>
          <w:sz w:val="28"/>
          <w:szCs w:val="28"/>
        </w:rPr>
        <w:t>при достижении продуктивности культур ниже максимально возможной результаты баланса питательных элементов нередко оказываются отрицательными, а без удобрений при минимальной продуктивности культур – всегда отрицательными. Это с точки зрения загрязнения получаемой продукции, как правило, безопасно, но рано или поздно приведёт к снижению плодородия почвы и, следовательно, к дальнейшему снижению продуктивности возделываемых культур.</w:t>
      </w:r>
    </w:p>
    <w:p w:rsidR="00E177B5" w:rsidRPr="00644C5E" w:rsidRDefault="00E177B5" w:rsidP="00E94788">
      <w:pPr>
        <w:shd w:val="clear" w:color="auto" w:fill="FFFFFF"/>
        <w:spacing w:line="360" w:lineRule="auto"/>
        <w:ind w:right="14" w:firstLine="709"/>
        <w:jc w:val="both"/>
        <w:rPr>
          <w:color w:val="000000"/>
          <w:sz w:val="28"/>
          <w:szCs w:val="28"/>
        </w:rPr>
      </w:pPr>
      <w:r w:rsidRPr="00644C5E">
        <w:rPr>
          <w:color w:val="000000"/>
          <w:sz w:val="28"/>
          <w:szCs w:val="28"/>
        </w:rPr>
        <w:t xml:space="preserve">В приходную часть в балансовых расчётах включают следующие источники поступления элементов: органические и минеральные удобрения, мелиоранты; элементы из атмосферы (включая выпадение с осадками); </w:t>
      </w:r>
      <w:r w:rsidR="002367B0" w:rsidRPr="00644C5E">
        <w:rPr>
          <w:color w:val="000000"/>
          <w:sz w:val="28"/>
          <w:szCs w:val="28"/>
        </w:rPr>
        <w:t>биологическую фиксацию азота симбиотическими, свободноживущими и ассоциативными организмами; посевной материал и растительные остатки.</w:t>
      </w:r>
    </w:p>
    <w:p w:rsidR="002367B0" w:rsidRPr="00644C5E" w:rsidRDefault="002367B0" w:rsidP="00E94788">
      <w:pPr>
        <w:shd w:val="clear" w:color="auto" w:fill="FFFFFF"/>
        <w:spacing w:line="360" w:lineRule="auto"/>
        <w:ind w:right="14" w:firstLine="709"/>
        <w:jc w:val="both"/>
        <w:rPr>
          <w:color w:val="000000"/>
          <w:sz w:val="28"/>
          <w:szCs w:val="28"/>
        </w:rPr>
      </w:pPr>
      <w:r w:rsidRPr="00644C5E">
        <w:rPr>
          <w:color w:val="000000"/>
          <w:sz w:val="28"/>
          <w:szCs w:val="28"/>
        </w:rPr>
        <w:t>В расходную часть включают расходование элементов на создание основной и побочной продукции культур и растительные остатки, вымывание элементов в грунтовые воды и смыв их с поверхности, газообразные потери элементов и потери в результате ветровой эрозии.</w:t>
      </w:r>
    </w:p>
    <w:p w:rsidR="00AB774E" w:rsidRPr="00644C5E" w:rsidRDefault="00AB774E" w:rsidP="00E94788">
      <w:pPr>
        <w:shd w:val="clear" w:color="auto" w:fill="FFFFFF"/>
        <w:spacing w:line="360" w:lineRule="auto"/>
        <w:ind w:left="72" w:right="14" w:firstLine="709"/>
        <w:jc w:val="both"/>
        <w:rPr>
          <w:sz w:val="28"/>
          <w:szCs w:val="28"/>
        </w:rPr>
      </w:pPr>
      <w:r w:rsidRPr="00644C5E">
        <w:rPr>
          <w:color w:val="000000"/>
          <w:sz w:val="28"/>
          <w:szCs w:val="28"/>
        </w:rPr>
        <w:t>Питательные вещества вносимых органических и минеральных удобрений относятся к приходной статье баланса. Задача внесения удобрений заключается не только в том, чтобы возместить взятые урожаями питательные вещества, но и обогатить ими почву с целью дальнейшего повышения ее плодородия и подъема урожаев.</w:t>
      </w:r>
    </w:p>
    <w:p w:rsidR="00AB774E" w:rsidRPr="00644C5E" w:rsidRDefault="00AB774E" w:rsidP="00E94788">
      <w:pPr>
        <w:shd w:val="clear" w:color="auto" w:fill="FFFFFF"/>
        <w:spacing w:line="360" w:lineRule="auto"/>
        <w:ind w:left="10" w:firstLine="709"/>
        <w:jc w:val="both"/>
        <w:rPr>
          <w:sz w:val="28"/>
          <w:szCs w:val="28"/>
        </w:rPr>
      </w:pPr>
      <w:r w:rsidRPr="00644C5E">
        <w:rPr>
          <w:color w:val="000000"/>
          <w:sz w:val="28"/>
          <w:szCs w:val="28"/>
        </w:rPr>
        <w:t>В то же время возникает вопрос: нужно ли полное возмещение взятых урожаями питательных веществ — азота, фосфора, калия путем внесения удобрений и нет ли здесь других источников пополнения запасов питательных веществ в почве? Общего ответа относительно всех питательных элементов сделать нельзя, нужно подходить дифференцированно по каждому элементу.</w:t>
      </w:r>
      <w:r w:rsidR="00E94788" w:rsidRPr="00644C5E">
        <w:rPr>
          <w:color w:val="000000"/>
          <w:sz w:val="28"/>
          <w:szCs w:val="28"/>
        </w:rPr>
        <w:t xml:space="preserve"> </w:t>
      </w:r>
      <w:r w:rsidRPr="00644C5E">
        <w:rPr>
          <w:color w:val="000000"/>
          <w:sz w:val="28"/>
          <w:szCs w:val="28"/>
        </w:rPr>
        <w:t>Д. Н. Прянишников считал, что полный возврат выноса и даже с некоторым превышением должен быть по фосфору, так как здесь нет других источников пополнения запасов доступного фосфора почвы, а если и есть, они очень малы. В отношении азота он допускал некоторый дефицит, неполный возврат взятого урожаями азота (порядка 14 кг N на 1 га), считая, что для поднятия урожаев зерновых до уровня 20 – 25 ц с 1 га этот дефицит может быть устранен за счет усвоения азота из воздуха клубеньковыми бактериями и некоторыми другими микроорганизмами, свободноживущими в почве. Следует отметить, что в настоящее время многие хозяйства получают урожай зерновых 40 – 50 ц с 1 га. При таких урожаях уже нельзя надеяться на устранение дефицита азота только биологическим путем (за счет бобовых культур), и в севообороте необходим полный возврат выноса азота внесением азотсодержащих удобрений. Это, конечно, не означает, что биологический азот бобовых культур совсем исключается из статей прихода азота в почву. При составлении бездефицитного баланса по азоту следует учесть, что существуют и статьи расхода азота, например потери его из навоза и минеральных удобрений (как до, так и после внесения их в почву).</w:t>
      </w:r>
    </w:p>
    <w:p w:rsidR="00AB774E" w:rsidRPr="00644C5E" w:rsidRDefault="00AB774E" w:rsidP="00E94788">
      <w:pPr>
        <w:shd w:val="clear" w:color="auto" w:fill="FFFFFF"/>
        <w:spacing w:line="360" w:lineRule="auto"/>
        <w:ind w:left="5" w:firstLine="709"/>
        <w:jc w:val="both"/>
        <w:rPr>
          <w:sz w:val="28"/>
          <w:szCs w:val="28"/>
        </w:rPr>
      </w:pPr>
      <w:r w:rsidRPr="00644C5E">
        <w:rPr>
          <w:color w:val="000000"/>
          <w:sz w:val="28"/>
          <w:szCs w:val="28"/>
        </w:rPr>
        <w:t>В отношении баланса калия Д. Н. Прянишников допускал дефицит (при урожаях зерновых 20 – 25 ц с 1 га) около 20 – 22 кг на 1 га, который возмещается мобилизацией калия из почвенных ресурсов. Особенно это может проявиться на почвах тяжелого механического состава (глинистых, суглинистых), богатых запасами калия. Но при систематическом возделывании культур с большим выносом калия (картофель, кормовые корнеплоды, подсолнечник и др.), особенно при планировании их высоких урожаев, надо стремиться к бездефицитному балансу по калию.</w:t>
      </w:r>
    </w:p>
    <w:p w:rsidR="00AB774E" w:rsidRPr="00644C5E" w:rsidRDefault="00AB774E" w:rsidP="00E94788">
      <w:pPr>
        <w:shd w:val="clear" w:color="auto" w:fill="FFFFFF"/>
        <w:spacing w:line="360" w:lineRule="auto"/>
        <w:ind w:left="5" w:right="14" w:firstLine="709"/>
        <w:jc w:val="both"/>
        <w:rPr>
          <w:sz w:val="28"/>
          <w:szCs w:val="28"/>
        </w:rPr>
      </w:pPr>
      <w:r w:rsidRPr="00644C5E">
        <w:rPr>
          <w:color w:val="000000"/>
          <w:sz w:val="28"/>
          <w:szCs w:val="28"/>
        </w:rPr>
        <w:t>Баланс питательных веществ тесно связан с круговоротом их в сельском хозяйстве, с возвратом в почву.</w:t>
      </w:r>
    </w:p>
    <w:p w:rsidR="00AB774E" w:rsidRPr="00644C5E" w:rsidRDefault="00AB774E" w:rsidP="00E94788">
      <w:pPr>
        <w:shd w:val="clear" w:color="auto" w:fill="FFFFFF"/>
        <w:spacing w:line="360" w:lineRule="auto"/>
        <w:ind w:firstLine="709"/>
        <w:jc w:val="both"/>
        <w:rPr>
          <w:sz w:val="28"/>
          <w:szCs w:val="28"/>
        </w:rPr>
      </w:pPr>
      <w:r w:rsidRPr="00644C5E">
        <w:rPr>
          <w:color w:val="000000"/>
          <w:sz w:val="28"/>
          <w:szCs w:val="28"/>
        </w:rPr>
        <w:t>Навоз и минеральные удобрения вносятся в почву. Часть питательных веществ, которая перешла в товарную продукцию (зерно), отчуждается (уходит из хозяйства). Другая часть питательных веществ, содержащаяся в кормах, а также в соломе, используемой на подстилку, через навоз снова возвращается в почву и вовлекается в круговорот веществ в хозяйстве. Чем выше товарность хозяйства, то есть чем больше продуктов растениеводства и животноводства продается, тем больше отчуждается с ними из хозяйства элементов питания растений, тем больше необходимость их возмещения удобрениями.</w:t>
      </w:r>
    </w:p>
    <w:p w:rsidR="00AB774E" w:rsidRPr="00644C5E" w:rsidRDefault="00AB774E" w:rsidP="00E94788">
      <w:pPr>
        <w:shd w:val="clear" w:color="auto" w:fill="FFFFFF"/>
        <w:spacing w:line="360" w:lineRule="auto"/>
        <w:ind w:left="10" w:firstLine="709"/>
        <w:jc w:val="both"/>
        <w:rPr>
          <w:color w:val="000000"/>
          <w:sz w:val="28"/>
          <w:szCs w:val="28"/>
        </w:rPr>
      </w:pPr>
      <w:r w:rsidRPr="00644C5E">
        <w:rPr>
          <w:color w:val="000000"/>
          <w:sz w:val="28"/>
          <w:szCs w:val="28"/>
        </w:rPr>
        <w:t>Расход питательных веществ происходит не только в товарной продукции, но и по другим статьям. К ним следует отнести эрозию (водную, ветровую, ирригационную), неиспользованный навоз и навозную жижу, улетучивание азота из навоза и др.</w:t>
      </w:r>
    </w:p>
    <w:p w:rsidR="00AB774E" w:rsidRPr="00644C5E" w:rsidRDefault="002367B0" w:rsidP="00E94788">
      <w:pPr>
        <w:shd w:val="clear" w:color="auto" w:fill="FFFFFF"/>
        <w:spacing w:line="360" w:lineRule="auto"/>
        <w:ind w:right="68" w:firstLine="709"/>
        <w:jc w:val="both"/>
        <w:rPr>
          <w:sz w:val="28"/>
          <w:szCs w:val="28"/>
        </w:rPr>
      </w:pPr>
      <w:r w:rsidRPr="00644C5E">
        <w:rPr>
          <w:sz w:val="28"/>
          <w:szCs w:val="28"/>
        </w:rPr>
        <w:t xml:space="preserve">При полном расчёте всех перечисленных статей прихода и расхода элементов баланс называют </w:t>
      </w:r>
      <w:r w:rsidRPr="00644C5E">
        <w:rPr>
          <w:i/>
          <w:iCs/>
          <w:sz w:val="28"/>
          <w:szCs w:val="28"/>
        </w:rPr>
        <w:t>биологическим</w:t>
      </w:r>
      <w:r w:rsidRPr="00644C5E">
        <w:rPr>
          <w:sz w:val="28"/>
          <w:szCs w:val="28"/>
        </w:rPr>
        <w:t xml:space="preserve">, а при исключении растительных остатков (опад, корневые и пожнивные остатки растений) в приходной и расходной части – </w:t>
      </w:r>
      <w:r w:rsidRPr="00644C5E">
        <w:rPr>
          <w:i/>
          <w:iCs/>
          <w:sz w:val="28"/>
          <w:szCs w:val="28"/>
        </w:rPr>
        <w:t>хозяйственным</w:t>
      </w:r>
      <w:r w:rsidRPr="00644C5E">
        <w:rPr>
          <w:sz w:val="28"/>
          <w:szCs w:val="28"/>
        </w:rPr>
        <w:t xml:space="preserve">. </w:t>
      </w:r>
      <w:r w:rsidR="00F77BDB" w:rsidRPr="00644C5E">
        <w:rPr>
          <w:sz w:val="28"/>
          <w:szCs w:val="28"/>
        </w:rPr>
        <w:t xml:space="preserve">Для </w:t>
      </w:r>
      <w:r w:rsidR="00165C6B" w:rsidRPr="00644C5E">
        <w:rPr>
          <w:sz w:val="28"/>
          <w:szCs w:val="28"/>
        </w:rPr>
        <w:t>теоретических исследований чаще рассчитывают биологический, а для практических целей – хозяйственный баланс элементов.</w:t>
      </w:r>
    </w:p>
    <w:p w:rsidR="00F20267" w:rsidRPr="00644C5E" w:rsidRDefault="00F20267" w:rsidP="00ED2316">
      <w:pPr>
        <w:shd w:val="clear" w:color="auto" w:fill="FFFFFF"/>
        <w:spacing w:line="360" w:lineRule="auto"/>
        <w:ind w:right="68"/>
        <w:jc w:val="both"/>
        <w:rPr>
          <w:sz w:val="28"/>
          <w:szCs w:val="28"/>
        </w:rPr>
      </w:pPr>
    </w:p>
    <w:p w:rsidR="00922D33" w:rsidRPr="00644C5E" w:rsidRDefault="00922D33" w:rsidP="00F52FF6">
      <w:pPr>
        <w:shd w:val="clear" w:color="auto" w:fill="FFFFFF"/>
        <w:spacing w:line="360" w:lineRule="auto"/>
        <w:ind w:right="68" w:firstLine="709"/>
        <w:rPr>
          <w:sz w:val="28"/>
          <w:szCs w:val="28"/>
        </w:rPr>
      </w:pPr>
      <w:r w:rsidRPr="00644C5E">
        <w:rPr>
          <w:sz w:val="28"/>
          <w:szCs w:val="28"/>
        </w:rPr>
        <w:t>Таблица 11 – Баланс элементов питания в севообороте</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080"/>
        <w:gridCol w:w="1080"/>
        <w:gridCol w:w="1080"/>
      </w:tblGrid>
      <w:tr w:rsidR="00597061" w:rsidRPr="00F52FF6">
        <w:trPr>
          <w:trHeight w:val="400"/>
        </w:trPr>
        <w:tc>
          <w:tcPr>
            <w:tcW w:w="3420" w:type="dxa"/>
            <w:vMerge w:val="restart"/>
            <w:vAlign w:val="center"/>
          </w:tcPr>
          <w:p w:rsidR="00597061" w:rsidRPr="00F52FF6" w:rsidRDefault="00762131" w:rsidP="00F52FF6">
            <w:pPr>
              <w:spacing w:line="360" w:lineRule="auto"/>
              <w:rPr>
                <w:sz w:val="20"/>
                <w:szCs w:val="20"/>
              </w:rPr>
            </w:pPr>
            <w:r w:rsidRPr="00F52FF6">
              <w:rPr>
                <w:sz w:val="20"/>
                <w:szCs w:val="20"/>
              </w:rPr>
              <w:t>Показатели</w:t>
            </w:r>
          </w:p>
        </w:tc>
        <w:tc>
          <w:tcPr>
            <w:tcW w:w="3240" w:type="dxa"/>
            <w:gridSpan w:val="3"/>
            <w:vAlign w:val="center"/>
          </w:tcPr>
          <w:p w:rsidR="00597061" w:rsidRPr="00F52FF6" w:rsidRDefault="00762131" w:rsidP="00F52FF6">
            <w:pPr>
              <w:spacing w:line="360" w:lineRule="auto"/>
              <w:rPr>
                <w:sz w:val="20"/>
                <w:szCs w:val="20"/>
              </w:rPr>
            </w:pPr>
            <w:r w:rsidRPr="00F52FF6">
              <w:rPr>
                <w:sz w:val="20"/>
                <w:szCs w:val="20"/>
              </w:rPr>
              <w:t>На 1 га</w:t>
            </w:r>
          </w:p>
        </w:tc>
      </w:tr>
      <w:tr w:rsidR="00597061" w:rsidRPr="00F52FF6">
        <w:trPr>
          <w:trHeight w:val="360"/>
        </w:trPr>
        <w:tc>
          <w:tcPr>
            <w:tcW w:w="3420" w:type="dxa"/>
            <w:vMerge/>
            <w:vAlign w:val="center"/>
          </w:tcPr>
          <w:p w:rsidR="00597061" w:rsidRPr="00F52FF6" w:rsidRDefault="00597061" w:rsidP="00F52FF6">
            <w:pPr>
              <w:spacing w:line="360" w:lineRule="auto"/>
              <w:rPr>
                <w:sz w:val="20"/>
                <w:szCs w:val="20"/>
              </w:rPr>
            </w:pPr>
          </w:p>
        </w:tc>
        <w:tc>
          <w:tcPr>
            <w:tcW w:w="1080" w:type="dxa"/>
            <w:vAlign w:val="center"/>
          </w:tcPr>
          <w:p w:rsidR="00597061" w:rsidRPr="00F52FF6" w:rsidRDefault="00762131" w:rsidP="00F52FF6">
            <w:pPr>
              <w:spacing w:line="360" w:lineRule="auto"/>
              <w:rPr>
                <w:sz w:val="20"/>
                <w:szCs w:val="20"/>
              </w:rPr>
            </w:pPr>
            <w:r w:rsidRPr="00F52FF6">
              <w:rPr>
                <w:sz w:val="20"/>
                <w:szCs w:val="20"/>
              </w:rPr>
              <w:t>N</w:t>
            </w:r>
          </w:p>
        </w:tc>
        <w:tc>
          <w:tcPr>
            <w:tcW w:w="1080" w:type="dxa"/>
            <w:vAlign w:val="center"/>
          </w:tcPr>
          <w:p w:rsidR="00597061" w:rsidRPr="00F52FF6" w:rsidRDefault="00762131" w:rsidP="00F52FF6">
            <w:pPr>
              <w:spacing w:line="360" w:lineRule="auto"/>
              <w:rPr>
                <w:sz w:val="20"/>
                <w:szCs w:val="20"/>
              </w:rPr>
            </w:pPr>
            <w:r w:rsidRPr="00F52FF6">
              <w:rPr>
                <w:sz w:val="20"/>
                <w:szCs w:val="20"/>
              </w:rPr>
              <w:t>P2O5</w:t>
            </w:r>
          </w:p>
        </w:tc>
        <w:tc>
          <w:tcPr>
            <w:tcW w:w="1080" w:type="dxa"/>
            <w:vAlign w:val="center"/>
          </w:tcPr>
          <w:p w:rsidR="00597061" w:rsidRPr="00F52FF6" w:rsidRDefault="00762131" w:rsidP="00F52FF6">
            <w:pPr>
              <w:spacing w:line="360" w:lineRule="auto"/>
              <w:rPr>
                <w:sz w:val="20"/>
                <w:szCs w:val="20"/>
              </w:rPr>
            </w:pPr>
            <w:r w:rsidRPr="00F52FF6">
              <w:rPr>
                <w:sz w:val="20"/>
                <w:szCs w:val="20"/>
              </w:rPr>
              <w:t>K2O</w:t>
            </w:r>
          </w:p>
        </w:tc>
      </w:tr>
      <w:tr w:rsidR="00597061" w:rsidRPr="00F52FF6">
        <w:trPr>
          <w:trHeight w:val="360"/>
        </w:trPr>
        <w:tc>
          <w:tcPr>
            <w:tcW w:w="3420" w:type="dxa"/>
            <w:vAlign w:val="center"/>
          </w:tcPr>
          <w:p w:rsidR="00597061" w:rsidRPr="00F52FF6" w:rsidRDefault="007D3924" w:rsidP="00F52FF6">
            <w:pPr>
              <w:spacing w:line="360" w:lineRule="auto"/>
              <w:rPr>
                <w:sz w:val="20"/>
                <w:szCs w:val="20"/>
              </w:rPr>
            </w:pPr>
            <w:r w:rsidRPr="00F52FF6">
              <w:rPr>
                <w:sz w:val="20"/>
                <w:szCs w:val="20"/>
              </w:rPr>
              <w:t>Вынос планируемым урожаем</w:t>
            </w:r>
          </w:p>
        </w:tc>
        <w:tc>
          <w:tcPr>
            <w:tcW w:w="1080" w:type="dxa"/>
            <w:vAlign w:val="center"/>
          </w:tcPr>
          <w:p w:rsidR="00597061" w:rsidRPr="00F52FF6" w:rsidRDefault="001B033B" w:rsidP="00F52FF6">
            <w:pPr>
              <w:spacing w:line="360" w:lineRule="auto"/>
              <w:rPr>
                <w:sz w:val="20"/>
                <w:szCs w:val="20"/>
              </w:rPr>
            </w:pPr>
            <w:r w:rsidRPr="00F52FF6">
              <w:rPr>
                <w:sz w:val="20"/>
                <w:szCs w:val="20"/>
              </w:rPr>
              <w:t>38,9</w:t>
            </w:r>
          </w:p>
        </w:tc>
        <w:tc>
          <w:tcPr>
            <w:tcW w:w="1080" w:type="dxa"/>
            <w:vAlign w:val="center"/>
          </w:tcPr>
          <w:p w:rsidR="00597061" w:rsidRPr="00F52FF6" w:rsidRDefault="001B033B" w:rsidP="00F52FF6">
            <w:pPr>
              <w:spacing w:line="360" w:lineRule="auto"/>
              <w:rPr>
                <w:sz w:val="20"/>
                <w:szCs w:val="20"/>
              </w:rPr>
            </w:pPr>
            <w:r w:rsidRPr="00F52FF6">
              <w:rPr>
                <w:sz w:val="20"/>
                <w:szCs w:val="20"/>
              </w:rPr>
              <w:t>16,5</w:t>
            </w:r>
          </w:p>
        </w:tc>
        <w:tc>
          <w:tcPr>
            <w:tcW w:w="1080" w:type="dxa"/>
            <w:vAlign w:val="center"/>
          </w:tcPr>
          <w:p w:rsidR="00597061" w:rsidRPr="00F52FF6" w:rsidRDefault="001B033B" w:rsidP="00F52FF6">
            <w:pPr>
              <w:spacing w:line="360" w:lineRule="auto"/>
              <w:rPr>
                <w:sz w:val="20"/>
                <w:szCs w:val="20"/>
              </w:rPr>
            </w:pPr>
            <w:r w:rsidRPr="00F52FF6">
              <w:rPr>
                <w:sz w:val="20"/>
                <w:szCs w:val="20"/>
              </w:rPr>
              <w:t>49,1</w:t>
            </w:r>
          </w:p>
        </w:tc>
      </w:tr>
      <w:tr w:rsidR="00597061" w:rsidRPr="00F52FF6">
        <w:trPr>
          <w:trHeight w:val="360"/>
        </w:trPr>
        <w:tc>
          <w:tcPr>
            <w:tcW w:w="3420" w:type="dxa"/>
            <w:vAlign w:val="center"/>
          </w:tcPr>
          <w:p w:rsidR="00597061" w:rsidRPr="00F52FF6" w:rsidRDefault="007D3924" w:rsidP="00F52FF6">
            <w:pPr>
              <w:spacing w:line="360" w:lineRule="auto"/>
              <w:rPr>
                <w:sz w:val="20"/>
                <w:szCs w:val="20"/>
              </w:rPr>
            </w:pPr>
            <w:r w:rsidRPr="00F52FF6">
              <w:rPr>
                <w:sz w:val="20"/>
                <w:szCs w:val="20"/>
              </w:rPr>
              <w:t>Поступление в почву:</w:t>
            </w:r>
          </w:p>
        </w:tc>
        <w:tc>
          <w:tcPr>
            <w:tcW w:w="1080" w:type="dxa"/>
            <w:vAlign w:val="center"/>
          </w:tcPr>
          <w:p w:rsidR="00597061" w:rsidRPr="00F52FF6" w:rsidRDefault="00597061" w:rsidP="00F52FF6">
            <w:pPr>
              <w:spacing w:line="360" w:lineRule="auto"/>
              <w:rPr>
                <w:sz w:val="20"/>
                <w:szCs w:val="20"/>
              </w:rPr>
            </w:pPr>
          </w:p>
        </w:tc>
        <w:tc>
          <w:tcPr>
            <w:tcW w:w="1080" w:type="dxa"/>
            <w:vAlign w:val="center"/>
          </w:tcPr>
          <w:p w:rsidR="00597061" w:rsidRPr="00F52FF6" w:rsidRDefault="00597061" w:rsidP="00F52FF6">
            <w:pPr>
              <w:spacing w:line="360" w:lineRule="auto"/>
              <w:rPr>
                <w:sz w:val="20"/>
                <w:szCs w:val="20"/>
              </w:rPr>
            </w:pPr>
          </w:p>
        </w:tc>
        <w:tc>
          <w:tcPr>
            <w:tcW w:w="1080" w:type="dxa"/>
            <w:vAlign w:val="center"/>
          </w:tcPr>
          <w:p w:rsidR="00597061" w:rsidRPr="00F52FF6" w:rsidRDefault="00597061" w:rsidP="00F52FF6">
            <w:pPr>
              <w:spacing w:line="360" w:lineRule="auto"/>
              <w:rPr>
                <w:sz w:val="20"/>
                <w:szCs w:val="20"/>
              </w:rPr>
            </w:pPr>
          </w:p>
        </w:tc>
      </w:tr>
      <w:tr w:rsidR="00597061" w:rsidRPr="00F52FF6">
        <w:trPr>
          <w:trHeight w:val="340"/>
        </w:trPr>
        <w:tc>
          <w:tcPr>
            <w:tcW w:w="3420" w:type="dxa"/>
            <w:vAlign w:val="center"/>
          </w:tcPr>
          <w:p w:rsidR="00597061" w:rsidRPr="00F52FF6" w:rsidRDefault="007D3924" w:rsidP="00F52FF6">
            <w:pPr>
              <w:spacing w:line="360" w:lineRule="auto"/>
              <w:rPr>
                <w:sz w:val="20"/>
                <w:szCs w:val="20"/>
              </w:rPr>
            </w:pPr>
            <w:r w:rsidRPr="00F52FF6">
              <w:rPr>
                <w:sz w:val="20"/>
                <w:szCs w:val="20"/>
              </w:rPr>
              <w:t>а) с органическими удобрениями</w:t>
            </w:r>
          </w:p>
        </w:tc>
        <w:tc>
          <w:tcPr>
            <w:tcW w:w="1080" w:type="dxa"/>
            <w:vAlign w:val="center"/>
          </w:tcPr>
          <w:p w:rsidR="00597061" w:rsidRPr="00F52FF6" w:rsidRDefault="001B033B" w:rsidP="00F52FF6">
            <w:pPr>
              <w:spacing w:line="360" w:lineRule="auto"/>
              <w:rPr>
                <w:sz w:val="20"/>
                <w:szCs w:val="20"/>
              </w:rPr>
            </w:pPr>
            <w:r w:rsidRPr="00F52FF6">
              <w:rPr>
                <w:sz w:val="20"/>
                <w:szCs w:val="20"/>
              </w:rPr>
              <w:t>37</w:t>
            </w:r>
          </w:p>
        </w:tc>
        <w:tc>
          <w:tcPr>
            <w:tcW w:w="1080" w:type="dxa"/>
            <w:vAlign w:val="center"/>
          </w:tcPr>
          <w:p w:rsidR="00597061" w:rsidRPr="00F52FF6" w:rsidRDefault="001B033B" w:rsidP="00F52FF6">
            <w:pPr>
              <w:spacing w:line="360" w:lineRule="auto"/>
              <w:rPr>
                <w:sz w:val="20"/>
                <w:szCs w:val="20"/>
              </w:rPr>
            </w:pPr>
            <w:r w:rsidRPr="00F52FF6">
              <w:rPr>
                <w:sz w:val="20"/>
                <w:szCs w:val="20"/>
              </w:rPr>
              <w:t>18,5</w:t>
            </w:r>
          </w:p>
        </w:tc>
        <w:tc>
          <w:tcPr>
            <w:tcW w:w="1080" w:type="dxa"/>
            <w:vAlign w:val="center"/>
          </w:tcPr>
          <w:p w:rsidR="00597061" w:rsidRPr="00F52FF6" w:rsidRDefault="001B033B" w:rsidP="00F52FF6">
            <w:pPr>
              <w:spacing w:line="360" w:lineRule="auto"/>
              <w:rPr>
                <w:sz w:val="20"/>
                <w:szCs w:val="20"/>
              </w:rPr>
            </w:pPr>
            <w:r w:rsidRPr="00F52FF6">
              <w:rPr>
                <w:sz w:val="20"/>
                <w:szCs w:val="20"/>
              </w:rPr>
              <w:t>44</w:t>
            </w:r>
          </w:p>
        </w:tc>
      </w:tr>
      <w:tr w:rsidR="00597061" w:rsidRPr="00F52FF6">
        <w:trPr>
          <w:trHeight w:val="360"/>
        </w:trPr>
        <w:tc>
          <w:tcPr>
            <w:tcW w:w="3420" w:type="dxa"/>
            <w:vAlign w:val="center"/>
          </w:tcPr>
          <w:p w:rsidR="00597061" w:rsidRPr="00F52FF6" w:rsidRDefault="007D3924" w:rsidP="00F52FF6">
            <w:pPr>
              <w:spacing w:line="360" w:lineRule="auto"/>
              <w:rPr>
                <w:sz w:val="20"/>
                <w:szCs w:val="20"/>
              </w:rPr>
            </w:pPr>
            <w:r w:rsidRPr="00F52FF6">
              <w:rPr>
                <w:sz w:val="20"/>
                <w:szCs w:val="20"/>
              </w:rPr>
              <w:t>б) с минеральными удобрениями</w:t>
            </w:r>
          </w:p>
        </w:tc>
        <w:tc>
          <w:tcPr>
            <w:tcW w:w="1080" w:type="dxa"/>
            <w:vAlign w:val="center"/>
          </w:tcPr>
          <w:p w:rsidR="00597061" w:rsidRPr="00F52FF6" w:rsidRDefault="001B033B" w:rsidP="00F52FF6">
            <w:pPr>
              <w:spacing w:line="360" w:lineRule="auto"/>
              <w:rPr>
                <w:sz w:val="20"/>
                <w:szCs w:val="20"/>
              </w:rPr>
            </w:pPr>
            <w:r w:rsidRPr="00F52FF6">
              <w:rPr>
                <w:sz w:val="20"/>
                <w:szCs w:val="20"/>
              </w:rPr>
              <w:t>42,1</w:t>
            </w:r>
          </w:p>
        </w:tc>
        <w:tc>
          <w:tcPr>
            <w:tcW w:w="1080" w:type="dxa"/>
            <w:vAlign w:val="center"/>
          </w:tcPr>
          <w:p w:rsidR="00597061" w:rsidRPr="00F52FF6" w:rsidRDefault="001B033B" w:rsidP="00F52FF6">
            <w:pPr>
              <w:spacing w:line="360" w:lineRule="auto"/>
              <w:rPr>
                <w:sz w:val="20"/>
                <w:szCs w:val="20"/>
              </w:rPr>
            </w:pPr>
            <w:r w:rsidRPr="00F52FF6">
              <w:rPr>
                <w:sz w:val="20"/>
                <w:szCs w:val="20"/>
              </w:rPr>
              <w:t>17,5</w:t>
            </w:r>
          </w:p>
        </w:tc>
        <w:tc>
          <w:tcPr>
            <w:tcW w:w="1080" w:type="dxa"/>
            <w:vAlign w:val="center"/>
          </w:tcPr>
          <w:p w:rsidR="00597061" w:rsidRPr="00F52FF6" w:rsidRDefault="001B033B" w:rsidP="00F52FF6">
            <w:pPr>
              <w:spacing w:line="360" w:lineRule="auto"/>
              <w:rPr>
                <w:sz w:val="20"/>
                <w:szCs w:val="20"/>
              </w:rPr>
            </w:pPr>
            <w:r w:rsidRPr="00F52FF6">
              <w:rPr>
                <w:sz w:val="20"/>
                <w:szCs w:val="20"/>
              </w:rPr>
              <w:t>7,5</w:t>
            </w:r>
          </w:p>
        </w:tc>
      </w:tr>
      <w:tr w:rsidR="00597061" w:rsidRPr="00F52FF6">
        <w:trPr>
          <w:trHeight w:val="360"/>
        </w:trPr>
        <w:tc>
          <w:tcPr>
            <w:tcW w:w="3420" w:type="dxa"/>
            <w:vAlign w:val="center"/>
          </w:tcPr>
          <w:p w:rsidR="00597061" w:rsidRPr="00F52FF6" w:rsidRDefault="007D3924" w:rsidP="00F52FF6">
            <w:pPr>
              <w:spacing w:line="360" w:lineRule="auto"/>
              <w:rPr>
                <w:sz w:val="20"/>
                <w:szCs w:val="20"/>
              </w:rPr>
            </w:pPr>
            <w:r w:rsidRPr="00F52FF6">
              <w:rPr>
                <w:sz w:val="20"/>
                <w:szCs w:val="20"/>
              </w:rPr>
              <w:t>Итого поступило</w:t>
            </w:r>
          </w:p>
        </w:tc>
        <w:tc>
          <w:tcPr>
            <w:tcW w:w="1080" w:type="dxa"/>
            <w:vAlign w:val="center"/>
          </w:tcPr>
          <w:p w:rsidR="00597061" w:rsidRPr="00F52FF6" w:rsidRDefault="001B033B" w:rsidP="00F52FF6">
            <w:pPr>
              <w:spacing w:line="360" w:lineRule="auto"/>
              <w:rPr>
                <w:sz w:val="20"/>
                <w:szCs w:val="20"/>
              </w:rPr>
            </w:pPr>
            <w:r w:rsidRPr="00F52FF6">
              <w:rPr>
                <w:sz w:val="20"/>
                <w:szCs w:val="20"/>
              </w:rPr>
              <w:t>79,1</w:t>
            </w:r>
          </w:p>
        </w:tc>
        <w:tc>
          <w:tcPr>
            <w:tcW w:w="1080" w:type="dxa"/>
            <w:vAlign w:val="center"/>
          </w:tcPr>
          <w:p w:rsidR="00597061" w:rsidRPr="00F52FF6" w:rsidRDefault="001B033B" w:rsidP="00F52FF6">
            <w:pPr>
              <w:spacing w:line="360" w:lineRule="auto"/>
              <w:rPr>
                <w:sz w:val="20"/>
                <w:szCs w:val="20"/>
              </w:rPr>
            </w:pPr>
            <w:r w:rsidRPr="00F52FF6">
              <w:rPr>
                <w:sz w:val="20"/>
                <w:szCs w:val="20"/>
              </w:rPr>
              <w:t>6</w:t>
            </w:r>
          </w:p>
        </w:tc>
        <w:tc>
          <w:tcPr>
            <w:tcW w:w="1080" w:type="dxa"/>
            <w:vAlign w:val="center"/>
          </w:tcPr>
          <w:p w:rsidR="00597061" w:rsidRPr="00F52FF6" w:rsidRDefault="001B033B" w:rsidP="00F52FF6">
            <w:pPr>
              <w:spacing w:line="360" w:lineRule="auto"/>
              <w:rPr>
                <w:sz w:val="20"/>
                <w:szCs w:val="20"/>
              </w:rPr>
            </w:pPr>
            <w:r w:rsidRPr="00F52FF6">
              <w:rPr>
                <w:sz w:val="20"/>
                <w:szCs w:val="20"/>
              </w:rPr>
              <w:t>51,1</w:t>
            </w:r>
          </w:p>
        </w:tc>
      </w:tr>
      <w:tr w:rsidR="00762131" w:rsidRPr="00F52FF6">
        <w:trPr>
          <w:trHeight w:val="340"/>
        </w:trPr>
        <w:tc>
          <w:tcPr>
            <w:tcW w:w="3420" w:type="dxa"/>
            <w:vAlign w:val="center"/>
          </w:tcPr>
          <w:p w:rsidR="00762131" w:rsidRPr="00F52FF6" w:rsidRDefault="007D3924" w:rsidP="00F52FF6">
            <w:pPr>
              <w:spacing w:line="360" w:lineRule="auto"/>
              <w:rPr>
                <w:sz w:val="20"/>
                <w:szCs w:val="20"/>
              </w:rPr>
            </w:pPr>
            <w:r w:rsidRPr="00F52FF6">
              <w:rPr>
                <w:sz w:val="20"/>
                <w:szCs w:val="20"/>
              </w:rPr>
              <w:t xml:space="preserve">Баланс, кг </w:t>
            </w:r>
          </w:p>
        </w:tc>
        <w:tc>
          <w:tcPr>
            <w:tcW w:w="1080" w:type="dxa"/>
            <w:vAlign w:val="center"/>
          </w:tcPr>
          <w:p w:rsidR="00762131" w:rsidRPr="00F52FF6" w:rsidRDefault="0027637A" w:rsidP="00F52FF6">
            <w:pPr>
              <w:spacing w:line="360" w:lineRule="auto"/>
              <w:rPr>
                <w:sz w:val="20"/>
                <w:szCs w:val="20"/>
              </w:rPr>
            </w:pPr>
            <w:r w:rsidRPr="00F52FF6">
              <w:rPr>
                <w:sz w:val="20"/>
                <w:szCs w:val="20"/>
              </w:rPr>
              <w:t>+</w:t>
            </w:r>
            <w:r w:rsidR="001B033B" w:rsidRPr="00F52FF6">
              <w:rPr>
                <w:sz w:val="20"/>
                <w:szCs w:val="20"/>
              </w:rPr>
              <w:t>40,2</w:t>
            </w:r>
          </w:p>
        </w:tc>
        <w:tc>
          <w:tcPr>
            <w:tcW w:w="1080" w:type="dxa"/>
            <w:vAlign w:val="center"/>
          </w:tcPr>
          <w:p w:rsidR="00762131" w:rsidRPr="00F52FF6" w:rsidRDefault="0027637A" w:rsidP="00F52FF6">
            <w:pPr>
              <w:spacing w:line="360" w:lineRule="auto"/>
              <w:rPr>
                <w:sz w:val="20"/>
                <w:szCs w:val="20"/>
              </w:rPr>
            </w:pPr>
            <w:r w:rsidRPr="00F52FF6">
              <w:rPr>
                <w:sz w:val="20"/>
                <w:szCs w:val="20"/>
              </w:rPr>
              <w:t>+</w:t>
            </w:r>
            <w:r w:rsidR="001B033B" w:rsidRPr="00F52FF6">
              <w:rPr>
                <w:sz w:val="20"/>
                <w:szCs w:val="20"/>
              </w:rPr>
              <w:t>19,5</w:t>
            </w:r>
          </w:p>
        </w:tc>
        <w:tc>
          <w:tcPr>
            <w:tcW w:w="1080" w:type="dxa"/>
            <w:vAlign w:val="center"/>
          </w:tcPr>
          <w:p w:rsidR="00762131" w:rsidRPr="00F52FF6" w:rsidRDefault="0027637A" w:rsidP="00F52FF6">
            <w:pPr>
              <w:spacing w:line="360" w:lineRule="auto"/>
              <w:rPr>
                <w:sz w:val="20"/>
                <w:szCs w:val="20"/>
              </w:rPr>
            </w:pPr>
            <w:r w:rsidRPr="00F52FF6">
              <w:rPr>
                <w:sz w:val="20"/>
                <w:szCs w:val="20"/>
              </w:rPr>
              <w:t>+</w:t>
            </w:r>
            <w:r w:rsidR="001B033B" w:rsidRPr="00F52FF6">
              <w:rPr>
                <w:sz w:val="20"/>
                <w:szCs w:val="20"/>
              </w:rPr>
              <w:t>2,4</w:t>
            </w:r>
          </w:p>
        </w:tc>
      </w:tr>
      <w:tr w:rsidR="00762131" w:rsidRPr="00F52FF6">
        <w:trPr>
          <w:trHeight w:val="340"/>
        </w:trPr>
        <w:tc>
          <w:tcPr>
            <w:tcW w:w="3420" w:type="dxa"/>
            <w:vAlign w:val="center"/>
          </w:tcPr>
          <w:p w:rsidR="00762131" w:rsidRPr="00F52FF6" w:rsidRDefault="007D3924" w:rsidP="00F52FF6">
            <w:pPr>
              <w:spacing w:line="360" w:lineRule="auto"/>
              <w:rPr>
                <w:sz w:val="20"/>
                <w:szCs w:val="20"/>
              </w:rPr>
            </w:pPr>
            <w:r w:rsidRPr="00F52FF6">
              <w:rPr>
                <w:sz w:val="20"/>
                <w:szCs w:val="20"/>
              </w:rPr>
              <w:t>Баланс, % к выносу</w:t>
            </w:r>
          </w:p>
        </w:tc>
        <w:tc>
          <w:tcPr>
            <w:tcW w:w="1080" w:type="dxa"/>
            <w:vAlign w:val="center"/>
          </w:tcPr>
          <w:p w:rsidR="00762131" w:rsidRPr="00F52FF6" w:rsidRDefault="0027637A" w:rsidP="00F52FF6">
            <w:pPr>
              <w:spacing w:line="360" w:lineRule="auto"/>
              <w:rPr>
                <w:sz w:val="20"/>
                <w:szCs w:val="20"/>
              </w:rPr>
            </w:pPr>
            <w:r w:rsidRPr="00F52FF6">
              <w:rPr>
                <w:sz w:val="20"/>
                <w:szCs w:val="20"/>
              </w:rPr>
              <w:t>+</w:t>
            </w:r>
            <w:r w:rsidR="001B033B" w:rsidRPr="00F52FF6">
              <w:rPr>
                <w:sz w:val="20"/>
                <w:szCs w:val="20"/>
              </w:rPr>
              <w:t>103</w:t>
            </w:r>
          </w:p>
        </w:tc>
        <w:tc>
          <w:tcPr>
            <w:tcW w:w="1080" w:type="dxa"/>
            <w:vAlign w:val="center"/>
          </w:tcPr>
          <w:p w:rsidR="00762131" w:rsidRPr="00F52FF6" w:rsidRDefault="0027637A" w:rsidP="00F52FF6">
            <w:pPr>
              <w:spacing w:line="360" w:lineRule="auto"/>
              <w:rPr>
                <w:sz w:val="20"/>
                <w:szCs w:val="20"/>
              </w:rPr>
            </w:pPr>
            <w:r w:rsidRPr="00F52FF6">
              <w:rPr>
                <w:sz w:val="20"/>
                <w:szCs w:val="20"/>
              </w:rPr>
              <w:t>+</w:t>
            </w:r>
            <w:r w:rsidR="001B033B" w:rsidRPr="00F52FF6">
              <w:rPr>
                <w:sz w:val="20"/>
                <w:szCs w:val="20"/>
              </w:rPr>
              <w:t>118</w:t>
            </w:r>
          </w:p>
        </w:tc>
        <w:tc>
          <w:tcPr>
            <w:tcW w:w="1080" w:type="dxa"/>
            <w:vAlign w:val="center"/>
          </w:tcPr>
          <w:p w:rsidR="00762131" w:rsidRPr="00F52FF6" w:rsidRDefault="0027637A" w:rsidP="00F52FF6">
            <w:pPr>
              <w:spacing w:line="360" w:lineRule="auto"/>
              <w:rPr>
                <w:sz w:val="20"/>
                <w:szCs w:val="20"/>
              </w:rPr>
            </w:pPr>
            <w:r w:rsidRPr="00F52FF6">
              <w:rPr>
                <w:sz w:val="20"/>
                <w:szCs w:val="20"/>
              </w:rPr>
              <w:t>+</w:t>
            </w:r>
            <w:r w:rsidR="001B033B" w:rsidRPr="00F52FF6">
              <w:rPr>
                <w:sz w:val="20"/>
                <w:szCs w:val="20"/>
              </w:rPr>
              <w:t>4,8</w:t>
            </w:r>
          </w:p>
        </w:tc>
      </w:tr>
    </w:tbl>
    <w:p w:rsidR="00922D33" w:rsidRPr="00644C5E" w:rsidRDefault="00922D33" w:rsidP="00ED2316">
      <w:pPr>
        <w:shd w:val="clear" w:color="auto" w:fill="FFFFFF"/>
        <w:spacing w:line="360" w:lineRule="auto"/>
        <w:ind w:right="68"/>
        <w:rPr>
          <w:sz w:val="28"/>
          <w:szCs w:val="28"/>
        </w:rPr>
      </w:pPr>
    </w:p>
    <w:p w:rsidR="00153297" w:rsidRPr="00644C5E" w:rsidRDefault="00153297" w:rsidP="00F52FF6">
      <w:pPr>
        <w:shd w:val="clear" w:color="auto" w:fill="FFFFFF"/>
        <w:spacing w:line="360" w:lineRule="auto"/>
        <w:ind w:right="68"/>
        <w:jc w:val="center"/>
        <w:rPr>
          <w:b/>
          <w:bCs/>
          <w:sz w:val="28"/>
          <w:szCs w:val="28"/>
        </w:rPr>
      </w:pPr>
      <w:r w:rsidRPr="00644C5E">
        <w:rPr>
          <w:b/>
          <w:bCs/>
          <w:sz w:val="28"/>
          <w:szCs w:val="28"/>
        </w:rPr>
        <w:t>3.3 Размещение органических и минеральных удобрений по срокам и способам внесения</w:t>
      </w:r>
    </w:p>
    <w:p w:rsidR="00153297" w:rsidRPr="00644C5E" w:rsidRDefault="00153297" w:rsidP="00ED2316">
      <w:pPr>
        <w:shd w:val="clear" w:color="auto" w:fill="FFFFFF"/>
        <w:spacing w:line="360" w:lineRule="auto"/>
        <w:ind w:right="68"/>
        <w:rPr>
          <w:b/>
          <w:bCs/>
          <w:sz w:val="28"/>
          <w:szCs w:val="28"/>
        </w:rPr>
      </w:pPr>
    </w:p>
    <w:p w:rsidR="00040F7E" w:rsidRPr="00644C5E" w:rsidRDefault="00C95C73" w:rsidP="00E94788">
      <w:pPr>
        <w:shd w:val="clear" w:color="auto" w:fill="FFFFFF"/>
        <w:spacing w:line="360" w:lineRule="auto"/>
        <w:ind w:right="68" w:firstLine="709"/>
        <w:jc w:val="both"/>
        <w:rPr>
          <w:sz w:val="28"/>
          <w:szCs w:val="28"/>
        </w:rPr>
      </w:pPr>
      <w:r w:rsidRPr="00644C5E">
        <w:rPr>
          <w:sz w:val="28"/>
          <w:szCs w:val="28"/>
        </w:rPr>
        <w:t>Даже при оптимальных общих дозах и соотношения отдельных видов удобрений они существенно влияют на продуктивность</w:t>
      </w:r>
      <w:r w:rsidR="002F3966" w:rsidRPr="00644C5E">
        <w:rPr>
          <w:sz w:val="28"/>
          <w:szCs w:val="28"/>
        </w:rPr>
        <w:t xml:space="preserve"> возделываемых культур и, следовательно, на эффективность удобрений. Различают три главных способа внесения макроудобрений: основное (допосевное), припосевное (рядковое) или припосадочное, послепосевное (подкормка).</w:t>
      </w:r>
    </w:p>
    <w:p w:rsidR="002F3966" w:rsidRPr="00644C5E" w:rsidRDefault="002F3966" w:rsidP="00E94788">
      <w:pPr>
        <w:shd w:val="clear" w:color="auto" w:fill="FFFFFF"/>
        <w:spacing w:line="360" w:lineRule="auto"/>
        <w:ind w:right="68" w:firstLine="709"/>
        <w:jc w:val="both"/>
        <w:rPr>
          <w:sz w:val="28"/>
          <w:szCs w:val="28"/>
        </w:rPr>
      </w:pPr>
      <w:r w:rsidRPr="00644C5E">
        <w:rPr>
          <w:b/>
          <w:bCs/>
          <w:sz w:val="28"/>
          <w:szCs w:val="28"/>
        </w:rPr>
        <w:t>Основное удобрение.</w:t>
      </w:r>
      <w:r w:rsidRPr="00644C5E">
        <w:rPr>
          <w:sz w:val="28"/>
          <w:szCs w:val="28"/>
        </w:rPr>
        <w:t xml:space="preserve"> Предназначено для удовлетворения потребности растений в питательных элементах после всходов до конца вегетации</w:t>
      </w:r>
      <w:r w:rsidR="00EA23D6" w:rsidRPr="00644C5E">
        <w:rPr>
          <w:sz w:val="28"/>
          <w:szCs w:val="28"/>
        </w:rPr>
        <w:t xml:space="preserve">. Для подавляющего большинства культур в условиях достаточного увлажнения и орошаемого земледелия оно составляет 60 – 90 %, а недостаточного увлажнения – 90 – 100 % общей дозы. Основное внесение органических и фосфорно-калийных удобрений обычно осуществляют осенью, а азотных весной под предпосевную </w:t>
      </w:r>
      <w:r w:rsidR="00A66961" w:rsidRPr="00644C5E">
        <w:rPr>
          <w:sz w:val="28"/>
          <w:szCs w:val="28"/>
        </w:rPr>
        <w:t>обработку почв в зонах достаточного увлажнения и вместе с другими – осенью под основную обработку</w:t>
      </w:r>
      <w:r w:rsidR="00A70B3F" w:rsidRPr="00644C5E">
        <w:rPr>
          <w:sz w:val="28"/>
          <w:szCs w:val="28"/>
        </w:rPr>
        <w:t xml:space="preserve"> почвы в зонах недостаточного увлажнения с заделкой соответствующими орудиями вразброс или локально, причём последний способ всегда эффективнее.</w:t>
      </w:r>
      <w:r w:rsidR="008C7B4D" w:rsidRPr="00644C5E">
        <w:rPr>
          <w:sz w:val="28"/>
          <w:szCs w:val="28"/>
        </w:rPr>
        <w:t xml:space="preserve"> Преимущество глубокой заделки всех удобрений до посева возрастает с увеличением дефицита влажности почвы и засушливости климата.</w:t>
      </w:r>
    </w:p>
    <w:p w:rsidR="008C7B4D" w:rsidRPr="00644C5E" w:rsidRDefault="008C7B4D" w:rsidP="00E94788">
      <w:pPr>
        <w:shd w:val="clear" w:color="auto" w:fill="FFFFFF"/>
        <w:spacing w:line="360" w:lineRule="auto"/>
        <w:ind w:right="68" w:firstLine="709"/>
        <w:jc w:val="both"/>
        <w:rPr>
          <w:sz w:val="28"/>
          <w:szCs w:val="28"/>
        </w:rPr>
      </w:pPr>
      <w:r w:rsidRPr="00644C5E">
        <w:rPr>
          <w:b/>
          <w:bCs/>
          <w:sz w:val="28"/>
          <w:szCs w:val="28"/>
        </w:rPr>
        <w:t xml:space="preserve">Припосевное (рядковое) </w:t>
      </w:r>
      <w:r w:rsidRPr="00644C5E">
        <w:rPr>
          <w:sz w:val="28"/>
          <w:szCs w:val="28"/>
        </w:rPr>
        <w:t xml:space="preserve">или </w:t>
      </w:r>
      <w:r w:rsidRPr="00644C5E">
        <w:rPr>
          <w:b/>
          <w:bCs/>
          <w:sz w:val="28"/>
          <w:szCs w:val="28"/>
        </w:rPr>
        <w:t>припосадочное удобрение.</w:t>
      </w:r>
      <w:r w:rsidRPr="00644C5E">
        <w:rPr>
          <w:sz w:val="28"/>
          <w:szCs w:val="28"/>
        </w:rPr>
        <w:t xml:space="preserve"> Предназначено для удовлетворения потребностей растений в элементах питания в период от прорастания семян до появления полных всходов. Оно редко превышает 2-10% общей дозы и представлено </w:t>
      </w:r>
      <w:r w:rsidR="00AA15DD" w:rsidRPr="00644C5E">
        <w:rPr>
          <w:sz w:val="28"/>
          <w:szCs w:val="28"/>
        </w:rPr>
        <w:t>водорастворимыми, преимущественно фосфорными, реже фосфорно-азотными или фосфорно-азотно-калийными формами. Конечно, двух- и трёхкомпонентные удобрения должны быть комплексными.</w:t>
      </w:r>
    </w:p>
    <w:p w:rsidR="00AA15DD" w:rsidRPr="00644C5E" w:rsidRDefault="00AA15DD" w:rsidP="00E94788">
      <w:pPr>
        <w:shd w:val="clear" w:color="auto" w:fill="FFFFFF"/>
        <w:spacing w:line="360" w:lineRule="auto"/>
        <w:ind w:right="68" w:firstLine="709"/>
        <w:jc w:val="both"/>
        <w:rPr>
          <w:sz w:val="28"/>
          <w:szCs w:val="28"/>
        </w:rPr>
      </w:pPr>
      <w:r w:rsidRPr="00644C5E">
        <w:rPr>
          <w:sz w:val="28"/>
          <w:szCs w:val="28"/>
        </w:rPr>
        <w:t xml:space="preserve">Это </w:t>
      </w:r>
      <w:r w:rsidR="00992FA2" w:rsidRPr="00644C5E">
        <w:rPr>
          <w:sz w:val="28"/>
          <w:szCs w:val="28"/>
        </w:rPr>
        <w:t>локальный способ внесения удобрений одновременно с посевом семян в виде строчки (ленты) под ними или сбоку на расстоянии 2 – 3 см, поэтому он наиболее эффективный. Нередко его называют первым обязательным приёмом внесения удобрений под всеми культурами во всех почвенно-климатических зонах. Дозы удобрений при любом способе внесения, особенно при рядковом, должны быть оптимальными</w:t>
      </w:r>
      <w:r w:rsidR="00EC0C36" w:rsidRPr="00644C5E">
        <w:rPr>
          <w:sz w:val="28"/>
          <w:szCs w:val="28"/>
        </w:rPr>
        <w:t>, так как с увеличением их повышаются концентрация почвенного раствора и его осмотическое давление, что может привести к изреживанию (а при избытке и к гибели) посевов и снижению общей продуктивности.</w:t>
      </w:r>
    </w:p>
    <w:p w:rsidR="00E20E51" w:rsidRPr="00644C5E" w:rsidRDefault="00E20E51" w:rsidP="00E94788">
      <w:pPr>
        <w:shd w:val="clear" w:color="auto" w:fill="FFFFFF"/>
        <w:spacing w:line="360" w:lineRule="auto"/>
        <w:ind w:right="68" w:firstLine="709"/>
        <w:jc w:val="both"/>
        <w:rPr>
          <w:sz w:val="28"/>
          <w:szCs w:val="28"/>
        </w:rPr>
      </w:pPr>
      <w:r w:rsidRPr="00644C5E">
        <w:rPr>
          <w:b/>
          <w:bCs/>
          <w:sz w:val="28"/>
          <w:szCs w:val="28"/>
        </w:rPr>
        <w:t xml:space="preserve">Послепосевное удобрение (подкормка). </w:t>
      </w:r>
      <w:r w:rsidRPr="00644C5E">
        <w:rPr>
          <w:sz w:val="28"/>
          <w:szCs w:val="28"/>
        </w:rPr>
        <w:t>Предназначено для удовлетворения потребностей растений чаще всего в азоте, реже в калии в период максимального поглощения их в период вегетации. На долю его приходится 20 – 30 % общей дозы. Роль этого способа для всех культур возрастает в орошаемом земледелии и с повышением</w:t>
      </w:r>
      <w:r w:rsidR="00112B83" w:rsidRPr="00644C5E">
        <w:rPr>
          <w:sz w:val="28"/>
          <w:szCs w:val="28"/>
        </w:rPr>
        <w:t xml:space="preserve"> влагообеспеченности почв при увеличении общей насыщенности удобрениями.</w:t>
      </w:r>
    </w:p>
    <w:p w:rsidR="00112B83" w:rsidRPr="00644C5E" w:rsidRDefault="00112B83" w:rsidP="00E94788">
      <w:pPr>
        <w:shd w:val="clear" w:color="auto" w:fill="FFFFFF"/>
        <w:spacing w:line="360" w:lineRule="auto"/>
        <w:ind w:right="68" w:firstLine="709"/>
        <w:jc w:val="both"/>
        <w:rPr>
          <w:sz w:val="28"/>
          <w:szCs w:val="28"/>
        </w:rPr>
      </w:pPr>
      <w:r w:rsidRPr="00644C5E">
        <w:rPr>
          <w:sz w:val="28"/>
          <w:szCs w:val="28"/>
        </w:rPr>
        <w:t>Подкормки проводят поверхностно, с заделкой в почву, вразброс и локально, сухими или жидкими удобрениями, корневые и некорневые. Подкормки азотными удобрениями, как правило, обязательны для озимых и многолетних злаковых трав. Под овощными, кормовыми и пропашными культурами на лёгких почвах наряду с азотными возможны подкормки калийными, а под двумя последними культурами и жидкими органическими удобрениями, особенно когда общая доза их велика.</w:t>
      </w:r>
    </w:p>
    <w:p w:rsidR="00F52FF6" w:rsidRDefault="00223FB7" w:rsidP="00E94788">
      <w:pPr>
        <w:keepLines/>
        <w:shd w:val="clear" w:color="auto" w:fill="FFFFFF"/>
        <w:spacing w:line="360" w:lineRule="auto"/>
        <w:ind w:right="68" w:firstLine="709"/>
        <w:jc w:val="both"/>
        <w:rPr>
          <w:sz w:val="28"/>
          <w:szCs w:val="28"/>
        </w:rPr>
      </w:pPr>
      <w:r w:rsidRPr="00644C5E">
        <w:rPr>
          <w:sz w:val="28"/>
          <w:szCs w:val="28"/>
        </w:rPr>
        <w:t>Сульфат аммония, мочевину желательно вносить осенью под зяблевую вспашку, чтобы они попали во влажный слой почвы (20-25 см) и постоянно находились в растворенном и доступном для растений состоянии</w:t>
      </w:r>
      <w:r w:rsidR="008A46E0" w:rsidRPr="00644C5E">
        <w:rPr>
          <w:sz w:val="28"/>
          <w:szCs w:val="28"/>
        </w:rPr>
        <w:t xml:space="preserve"> (к 12 таблице)</w:t>
      </w:r>
      <w:r w:rsidRPr="00644C5E">
        <w:rPr>
          <w:sz w:val="28"/>
          <w:szCs w:val="28"/>
        </w:rPr>
        <w:t>. Аммонийную селитру лучше всегда применять весной для меньших потерь азота из почвы, т.к. она хорошо растворяется в воде, то вымывалась бы из почвы осадками осенью и сходом снега весной. Суперфосфат двойной гранулированный также растворим в воде и его также применяют весной, т.к. особая потребность растений в фосфоре наблюдается в начальный период роста и развития (фосфор способствует лучшему развитию корневой системы), нитроаммофоска же внесена непосредственно с посадкой клубней для лучшего питания, для скорого и дружного прорастания клубней. Молибденово-кислый аммоний обязательно вносится под многолетние бобовые травы в период сева с целью улучшения азотного питания люцерны, который относится к группе культур испытывающих высокую потребность в молибдене. Признаки недостатка его такие же, как и при недостатке азота. Внесение этого элемента по высокому фосфорному фону почти вдвое увеличивает урожай люцерны.</w:t>
      </w:r>
    </w:p>
    <w:p w:rsidR="000569F2" w:rsidRPr="00F52FF6" w:rsidRDefault="00F52FF6" w:rsidP="00F52FF6">
      <w:pPr>
        <w:keepLines/>
        <w:shd w:val="clear" w:color="auto" w:fill="FFFFFF"/>
        <w:spacing w:line="360" w:lineRule="auto"/>
        <w:ind w:right="68"/>
        <w:jc w:val="center"/>
        <w:rPr>
          <w:b/>
          <w:bCs/>
          <w:sz w:val="28"/>
          <w:szCs w:val="28"/>
        </w:rPr>
      </w:pPr>
      <w:r>
        <w:rPr>
          <w:sz w:val="28"/>
          <w:szCs w:val="28"/>
        </w:rPr>
        <w:br w:type="page"/>
      </w:r>
      <w:r w:rsidR="000569F2" w:rsidRPr="00F52FF6">
        <w:rPr>
          <w:b/>
          <w:bCs/>
          <w:sz w:val="28"/>
          <w:szCs w:val="28"/>
        </w:rPr>
        <w:t>Вывод</w:t>
      </w:r>
    </w:p>
    <w:p w:rsidR="009B2287" w:rsidRPr="00644C5E" w:rsidRDefault="009B2287" w:rsidP="00ED2316">
      <w:pPr>
        <w:shd w:val="clear" w:color="auto" w:fill="FFFFFF"/>
        <w:spacing w:line="360" w:lineRule="auto"/>
        <w:ind w:right="68"/>
        <w:rPr>
          <w:sz w:val="28"/>
          <w:szCs w:val="28"/>
        </w:rPr>
      </w:pPr>
    </w:p>
    <w:p w:rsidR="009B2287" w:rsidRPr="00644C5E" w:rsidRDefault="00C360AB" w:rsidP="00E94788">
      <w:pPr>
        <w:spacing w:line="360" w:lineRule="auto"/>
        <w:ind w:firstLine="709"/>
        <w:jc w:val="both"/>
        <w:rPr>
          <w:sz w:val="28"/>
          <w:szCs w:val="28"/>
        </w:rPr>
      </w:pPr>
      <w:r w:rsidRPr="00644C5E">
        <w:rPr>
          <w:sz w:val="28"/>
          <w:szCs w:val="28"/>
        </w:rPr>
        <w:t>В данной курсовой работе были разработаны мероприятия по повышению плодородия почв в зерно</w:t>
      </w:r>
      <w:r w:rsidR="009B2287" w:rsidRPr="00644C5E">
        <w:rPr>
          <w:sz w:val="28"/>
          <w:szCs w:val="28"/>
        </w:rPr>
        <w:t>тра</w:t>
      </w:r>
      <w:r w:rsidR="006259A9" w:rsidRPr="00644C5E">
        <w:rPr>
          <w:sz w:val="28"/>
          <w:szCs w:val="28"/>
        </w:rPr>
        <w:t>в</w:t>
      </w:r>
      <w:r w:rsidR="009B2287" w:rsidRPr="00644C5E">
        <w:rPr>
          <w:sz w:val="28"/>
          <w:szCs w:val="28"/>
        </w:rPr>
        <w:t xml:space="preserve">янопропашном восьмипольном севообороте путем проектирования применения удобрений, </w:t>
      </w:r>
      <w:r w:rsidR="008A46E0" w:rsidRPr="00644C5E">
        <w:rPr>
          <w:sz w:val="28"/>
          <w:szCs w:val="28"/>
        </w:rPr>
        <w:t>корректированием</w:t>
      </w:r>
      <w:r w:rsidR="009B2287" w:rsidRPr="00644C5E">
        <w:rPr>
          <w:sz w:val="28"/>
          <w:szCs w:val="28"/>
        </w:rPr>
        <w:t xml:space="preserve"> дозы внесения с учетом биологических особенностей культур и их предшественников. При этом эти мероприятия в целом должны реш</w:t>
      </w:r>
      <w:r w:rsidR="008A46E0" w:rsidRPr="00644C5E">
        <w:rPr>
          <w:sz w:val="28"/>
          <w:szCs w:val="28"/>
        </w:rPr>
        <w:t>ить следу</w:t>
      </w:r>
      <w:r w:rsidR="009B2287" w:rsidRPr="00644C5E">
        <w:rPr>
          <w:sz w:val="28"/>
          <w:szCs w:val="28"/>
        </w:rPr>
        <w:t>ющие задачи системы удобрения (при успешной разработке и реализации):</w:t>
      </w:r>
      <w:r w:rsidR="00E94788" w:rsidRPr="00644C5E">
        <w:rPr>
          <w:sz w:val="28"/>
          <w:szCs w:val="28"/>
        </w:rPr>
        <w:t xml:space="preserve"> </w:t>
      </w:r>
    </w:p>
    <w:p w:rsidR="009B2287" w:rsidRPr="00644C5E" w:rsidRDefault="009B2287" w:rsidP="00F52FF6">
      <w:pPr>
        <w:numPr>
          <w:ilvl w:val="0"/>
          <w:numId w:val="3"/>
        </w:numPr>
        <w:tabs>
          <w:tab w:val="clear" w:pos="1260"/>
          <w:tab w:val="num" w:pos="0"/>
          <w:tab w:val="left" w:pos="1080"/>
        </w:tabs>
        <w:spacing w:line="360" w:lineRule="auto"/>
        <w:ind w:left="0" w:firstLine="709"/>
        <w:jc w:val="both"/>
        <w:rPr>
          <w:sz w:val="28"/>
          <w:szCs w:val="28"/>
        </w:rPr>
      </w:pPr>
      <w:r w:rsidRPr="00644C5E">
        <w:rPr>
          <w:sz w:val="28"/>
          <w:szCs w:val="28"/>
        </w:rPr>
        <w:t>Повышение продуктивности всех возделываемых культур и улучшение качества получаемой продукции с ростом удобренности посевов до оптимальных уровней;</w:t>
      </w:r>
    </w:p>
    <w:p w:rsidR="009B2287" w:rsidRPr="00644C5E" w:rsidRDefault="009B2287" w:rsidP="00F52FF6">
      <w:pPr>
        <w:numPr>
          <w:ilvl w:val="0"/>
          <w:numId w:val="3"/>
        </w:numPr>
        <w:tabs>
          <w:tab w:val="clear" w:pos="1260"/>
          <w:tab w:val="num" w:pos="0"/>
          <w:tab w:val="left" w:pos="1080"/>
        </w:tabs>
        <w:spacing w:line="360" w:lineRule="auto"/>
        <w:ind w:left="0" w:firstLine="709"/>
        <w:jc w:val="both"/>
        <w:rPr>
          <w:sz w:val="28"/>
          <w:szCs w:val="28"/>
        </w:rPr>
      </w:pPr>
      <w:r w:rsidRPr="00644C5E">
        <w:rPr>
          <w:sz w:val="28"/>
          <w:szCs w:val="28"/>
        </w:rPr>
        <w:t>Устранение различий (выравнивание) в плодородии отдельных полей каждого севооборота при любой обеспеченности удобрениями и (или) повышение плодородия почв всех полей до оптимального уровня при соответствующем росте обеспеченности посевов удобрениями;</w:t>
      </w:r>
    </w:p>
    <w:p w:rsidR="00E2062B" w:rsidRDefault="00E2062B" w:rsidP="00E94788">
      <w:pPr>
        <w:spacing w:line="360" w:lineRule="auto"/>
        <w:ind w:firstLine="709"/>
        <w:jc w:val="both"/>
        <w:rPr>
          <w:sz w:val="28"/>
          <w:szCs w:val="28"/>
        </w:rPr>
      </w:pPr>
      <w:r w:rsidRPr="00644C5E">
        <w:rPr>
          <w:sz w:val="28"/>
          <w:szCs w:val="28"/>
        </w:rPr>
        <w:t>Здесь так же были представлены такие пути повышения плодородия как известкование и фосфоритование, определены места внесения с учетом биологии растений и особенностями этих удобрений.</w:t>
      </w:r>
    </w:p>
    <w:p w:rsidR="00F52FF6" w:rsidRDefault="00F52FF6" w:rsidP="00ED2316">
      <w:pPr>
        <w:spacing w:line="360" w:lineRule="auto"/>
        <w:jc w:val="both"/>
        <w:rPr>
          <w:sz w:val="28"/>
          <w:szCs w:val="28"/>
        </w:rPr>
      </w:pPr>
    </w:p>
    <w:p w:rsidR="00F20267" w:rsidRDefault="00F52FF6" w:rsidP="00F52FF6">
      <w:pPr>
        <w:spacing w:line="360" w:lineRule="auto"/>
        <w:jc w:val="center"/>
        <w:rPr>
          <w:b/>
          <w:bCs/>
          <w:sz w:val="28"/>
          <w:szCs w:val="28"/>
        </w:rPr>
      </w:pPr>
      <w:r>
        <w:rPr>
          <w:sz w:val="28"/>
          <w:szCs w:val="28"/>
        </w:rPr>
        <w:br w:type="page"/>
      </w:r>
      <w:r w:rsidR="00007696" w:rsidRPr="00F52FF6">
        <w:rPr>
          <w:b/>
          <w:bCs/>
          <w:sz w:val="28"/>
          <w:szCs w:val="28"/>
        </w:rPr>
        <w:t>Список литературы</w:t>
      </w:r>
    </w:p>
    <w:p w:rsidR="00F52FF6" w:rsidRPr="00F52FF6" w:rsidRDefault="00F52FF6" w:rsidP="00F52FF6">
      <w:pPr>
        <w:spacing w:line="360" w:lineRule="auto"/>
        <w:rPr>
          <w:b/>
          <w:bCs/>
          <w:sz w:val="28"/>
          <w:szCs w:val="28"/>
        </w:rPr>
      </w:pPr>
    </w:p>
    <w:p w:rsidR="00F52FF6" w:rsidRPr="00F52FF6" w:rsidRDefault="00F52FF6" w:rsidP="00F52FF6">
      <w:pPr>
        <w:shd w:val="clear" w:color="auto" w:fill="FFFFFF"/>
        <w:spacing w:line="360" w:lineRule="auto"/>
        <w:ind w:right="68"/>
        <w:rPr>
          <w:sz w:val="28"/>
          <w:szCs w:val="28"/>
        </w:rPr>
      </w:pPr>
      <w:r>
        <w:rPr>
          <w:sz w:val="28"/>
          <w:szCs w:val="28"/>
        </w:rPr>
        <w:t xml:space="preserve">1. </w:t>
      </w:r>
      <w:r w:rsidRPr="00F52FF6">
        <w:rPr>
          <w:sz w:val="28"/>
          <w:szCs w:val="28"/>
        </w:rPr>
        <w:t>Агрохимия на службе земледелия / Под ред. С.И. Поповой. – Пермь, 1981-245с.</w:t>
      </w:r>
    </w:p>
    <w:p w:rsidR="00F52FF6" w:rsidRPr="00F52FF6" w:rsidRDefault="00F52FF6" w:rsidP="00F52FF6">
      <w:pPr>
        <w:shd w:val="clear" w:color="auto" w:fill="FFFFFF"/>
        <w:spacing w:line="360" w:lineRule="auto"/>
        <w:ind w:right="68"/>
        <w:rPr>
          <w:sz w:val="28"/>
          <w:szCs w:val="28"/>
        </w:rPr>
      </w:pPr>
      <w:r>
        <w:rPr>
          <w:sz w:val="28"/>
          <w:szCs w:val="28"/>
        </w:rPr>
        <w:t xml:space="preserve">2. </w:t>
      </w:r>
      <w:r w:rsidRPr="00F52FF6">
        <w:rPr>
          <w:sz w:val="28"/>
          <w:szCs w:val="28"/>
        </w:rPr>
        <w:t>Анспок П.И., Штиканс Ю.А., Визла Р.Р. Справочник агрохимика Нечерноземной полосы. – Л.: Колос,1981-328с.</w:t>
      </w:r>
    </w:p>
    <w:p w:rsidR="00F52FF6" w:rsidRPr="00F52FF6" w:rsidRDefault="00F52FF6" w:rsidP="00F52FF6">
      <w:pPr>
        <w:shd w:val="clear" w:color="auto" w:fill="FFFFFF"/>
        <w:spacing w:line="360" w:lineRule="auto"/>
        <w:ind w:right="68"/>
        <w:rPr>
          <w:sz w:val="28"/>
          <w:szCs w:val="28"/>
        </w:rPr>
      </w:pPr>
      <w:r>
        <w:rPr>
          <w:sz w:val="28"/>
          <w:szCs w:val="28"/>
        </w:rPr>
        <w:t xml:space="preserve">3. </w:t>
      </w:r>
      <w:r w:rsidRPr="00F52FF6">
        <w:rPr>
          <w:sz w:val="28"/>
          <w:szCs w:val="28"/>
        </w:rPr>
        <w:t>Дудина Н.Х., Панова Е.А., Петухов М.П. Агрохимия и система удобрения. – М: Агропромиздат, 1991-400с.</w:t>
      </w:r>
    </w:p>
    <w:p w:rsidR="00F52FF6" w:rsidRPr="00F52FF6" w:rsidRDefault="00F52FF6" w:rsidP="00F52FF6">
      <w:pPr>
        <w:shd w:val="clear" w:color="auto" w:fill="FFFFFF"/>
        <w:spacing w:line="360" w:lineRule="auto"/>
        <w:ind w:right="68"/>
        <w:rPr>
          <w:sz w:val="28"/>
          <w:szCs w:val="28"/>
        </w:rPr>
      </w:pPr>
      <w:r>
        <w:rPr>
          <w:sz w:val="28"/>
          <w:szCs w:val="28"/>
        </w:rPr>
        <w:t xml:space="preserve">4. </w:t>
      </w:r>
      <w:r w:rsidRPr="00F52FF6">
        <w:rPr>
          <w:sz w:val="28"/>
          <w:szCs w:val="28"/>
        </w:rPr>
        <w:t>Панников В.Д., Минеев В.Г. Почва, климат, удобрения и урожай. – М.: Агропромиздат, 1987-211с.</w:t>
      </w:r>
    </w:p>
    <w:p w:rsidR="00F52FF6" w:rsidRPr="00F52FF6" w:rsidRDefault="00F52FF6" w:rsidP="00F52FF6">
      <w:pPr>
        <w:shd w:val="clear" w:color="auto" w:fill="FFFFFF"/>
        <w:spacing w:line="360" w:lineRule="auto"/>
        <w:ind w:right="68"/>
        <w:rPr>
          <w:sz w:val="28"/>
          <w:szCs w:val="28"/>
        </w:rPr>
      </w:pPr>
      <w:r>
        <w:rPr>
          <w:sz w:val="28"/>
          <w:szCs w:val="28"/>
        </w:rPr>
        <w:t xml:space="preserve">5. </w:t>
      </w:r>
      <w:r w:rsidRPr="00F52FF6">
        <w:rPr>
          <w:sz w:val="28"/>
          <w:szCs w:val="28"/>
        </w:rPr>
        <w:t>Удобрение зерновых культур, Налетова Н.Б.- М: ВАСХНИЛ ЦНСХБ, 1978-171с.</w:t>
      </w:r>
    </w:p>
    <w:p w:rsidR="00F52FF6" w:rsidRPr="00F52FF6" w:rsidRDefault="00F52FF6" w:rsidP="00F52FF6">
      <w:pPr>
        <w:shd w:val="clear" w:color="auto" w:fill="FFFFFF"/>
        <w:spacing w:line="360" w:lineRule="auto"/>
        <w:ind w:right="68"/>
        <w:rPr>
          <w:sz w:val="28"/>
          <w:szCs w:val="28"/>
        </w:rPr>
      </w:pPr>
      <w:r>
        <w:rPr>
          <w:sz w:val="28"/>
          <w:szCs w:val="28"/>
        </w:rPr>
        <w:t xml:space="preserve">6. </w:t>
      </w:r>
      <w:r w:rsidRPr="00F52FF6">
        <w:rPr>
          <w:sz w:val="28"/>
          <w:szCs w:val="28"/>
        </w:rPr>
        <w:t>Удобрение и урожай, Соликамская с.-х. опытная станция, Труды Т.3- Пермь,1965-420.</w:t>
      </w:r>
    </w:p>
    <w:p w:rsidR="00F52FF6" w:rsidRPr="00F52FF6" w:rsidRDefault="00F52FF6" w:rsidP="00F52FF6">
      <w:pPr>
        <w:shd w:val="clear" w:color="auto" w:fill="FFFFFF"/>
        <w:spacing w:line="360" w:lineRule="auto"/>
        <w:ind w:right="68"/>
        <w:rPr>
          <w:sz w:val="28"/>
          <w:szCs w:val="28"/>
        </w:rPr>
      </w:pPr>
      <w:r>
        <w:rPr>
          <w:sz w:val="28"/>
          <w:szCs w:val="28"/>
        </w:rPr>
        <w:t xml:space="preserve">7. </w:t>
      </w:r>
      <w:r w:rsidRPr="00F52FF6">
        <w:rPr>
          <w:sz w:val="28"/>
          <w:szCs w:val="28"/>
        </w:rPr>
        <w:t>Удобрение культур в севооборотах, П.А. Власюк- Киев: «Урожай»,1970-488с.</w:t>
      </w:r>
    </w:p>
    <w:p w:rsidR="00F52FF6" w:rsidRPr="00F52FF6" w:rsidRDefault="00F52FF6" w:rsidP="00F52FF6">
      <w:pPr>
        <w:shd w:val="clear" w:color="auto" w:fill="FFFFFF"/>
        <w:spacing w:line="360" w:lineRule="auto"/>
        <w:ind w:right="68"/>
        <w:rPr>
          <w:sz w:val="28"/>
          <w:szCs w:val="28"/>
        </w:rPr>
      </w:pPr>
      <w:r>
        <w:rPr>
          <w:sz w:val="28"/>
          <w:szCs w:val="28"/>
        </w:rPr>
        <w:t xml:space="preserve">8. </w:t>
      </w:r>
      <w:r w:rsidRPr="00F52FF6">
        <w:rPr>
          <w:sz w:val="28"/>
          <w:szCs w:val="28"/>
        </w:rPr>
        <w:t>Удобрения, их свойства и способы использования, Д.А. Кореньков, И.И. Син</w:t>
      </w:r>
      <w:r>
        <w:rPr>
          <w:sz w:val="28"/>
          <w:szCs w:val="28"/>
        </w:rPr>
        <w:t>ягин.- М: «Колос»,1982-415с.</w:t>
      </w:r>
      <w:bookmarkStart w:id="0" w:name="_GoBack"/>
      <w:bookmarkEnd w:id="0"/>
    </w:p>
    <w:sectPr w:rsidR="00F52FF6" w:rsidRPr="00F52FF6" w:rsidSect="00E9478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934" w:rsidRDefault="000C7934">
      <w:r>
        <w:separator/>
      </w:r>
    </w:p>
  </w:endnote>
  <w:endnote w:type="continuationSeparator" w:id="0">
    <w:p w:rsidR="000C7934" w:rsidRDefault="000C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316" w:rsidRDefault="00431F57" w:rsidP="00E94788">
    <w:pPr>
      <w:pStyle w:val="a5"/>
      <w:framePr w:wrap="auto" w:vAnchor="text" w:hAnchor="margin" w:xAlign="right" w:y="1"/>
      <w:rPr>
        <w:rStyle w:val="a7"/>
      </w:rPr>
    </w:pPr>
    <w:r>
      <w:rPr>
        <w:rStyle w:val="a7"/>
        <w:noProof/>
      </w:rPr>
      <w:t>2</w:t>
    </w:r>
  </w:p>
  <w:p w:rsidR="00ED2316" w:rsidRDefault="00ED2316" w:rsidP="00E9478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934" w:rsidRDefault="000C7934">
      <w:r>
        <w:separator/>
      </w:r>
    </w:p>
  </w:footnote>
  <w:footnote w:type="continuationSeparator" w:id="0">
    <w:p w:rsidR="000C7934" w:rsidRDefault="000C7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75CED"/>
    <w:multiLevelType w:val="hybridMultilevel"/>
    <w:tmpl w:val="AFE8C592"/>
    <w:lvl w:ilvl="0" w:tplc="FF42505A">
      <w:start w:val="1"/>
      <w:numFmt w:val="decimal"/>
      <w:lvlText w:val="%1."/>
      <w:lvlJc w:val="left"/>
      <w:pPr>
        <w:tabs>
          <w:tab w:val="num" w:pos="720"/>
        </w:tabs>
        <w:ind w:left="720" w:hanging="360"/>
      </w:pPr>
      <w:rPr>
        <w:rFonts w:hint="default"/>
      </w:rPr>
    </w:lvl>
    <w:lvl w:ilvl="1" w:tplc="E7508BC2">
      <w:numFmt w:val="none"/>
      <w:lvlText w:val=""/>
      <w:lvlJc w:val="left"/>
      <w:pPr>
        <w:tabs>
          <w:tab w:val="num" w:pos="360"/>
        </w:tabs>
      </w:pPr>
    </w:lvl>
    <w:lvl w:ilvl="2" w:tplc="2EC83D52">
      <w:numFmt w:val="none"/>
      <w:lvlText w:val=""/>
      <w:lvlJc w:val="left"/>
      <w:pPr>
        <w:tabs>
          <w:tab w:val="num" w:pos="360"/>
        </w:tabs>
      </w:pPr>
    </w:lvl>
    <w:lvl w:ilvl="3" w:tplc="06AC3D66">
      <w:numFmt w:val="none"/>
      <w:lvlText w:val=""/>
      <w:lvlJc w:val="left"/>
      <w:pPr>
        <w:tabs>
          <w:tab w:val="num" w:pos="360"/>
        </w:tabs>
      </w:pPr>
    </w:lvl>
    <w:lvl w:ilvl="4" w:tplc="FBE8BBAE">
      <w:numFmt w:val="none"/>
      <w:lvlText w:val=""/>
      <w:lvlJc w:val="left"/>
      <w:pPr>
        <w:tabs>
          <w:tab w:val="num" w:pos="360"/>
        </w:tabs>
      </w:pPr>
    </w:lvl>
    <w:lvl w:ilvl="5" w:tplc="90B02080">
      <w:numFmt w:val="none"/>
      <w:lvlText w:val=""/>
      <w:lvlJc w:val="left"/>
      <w:pPr>
        <w:tabs>
          <w:tab w:val="num" w:pos="360"/>
        </w:tabs>
      </w:pPr>
    </w:lvl>
    <w:lvl w:ilvl="6" w:tplc="44F03ADC">
      <w:numFmt w:val="none"/>
      <w:lvlText w:val=""/>
      <w:lvlJc w:val="left"/>
      <w:pPr>
        <w:tabs>
          <w:tab w:val="num" w:pos="360"/>
        </w:tabs>
      </w:pPr>
    </w:lvl>
    <w:lvl w:ilvl="7" w:tplc="7B96B4DE">
      <w:numFmt w:val="none"/>
      <w:lvlText w:val=""/>
      <w:lvlJc w:val="left"/>
      <w:pPr>
        <w:tabs>
          <w:tab w:val="num" w:pos="360"/>
        </w:tabs>
      </w:pPr>
    </w:lvl>
    <w:lvl w:ilvl="8" w:tplc="3B4ADBFC">
      <w:numFmt w:val="none"/>
      <w:lvlText w:val=""/>
      <w:lvlJc w:val="left"/>
      <w:pPr>
        <w:tabs>
          <w:tab w:val="num" w:pos="360"/>
        </w:tabs>
      </w:pPr>
    </w:lvl>
  </w:abstractNum>
  <w:abstractNum w:abstractNumId="1">
    <w:nsid w:val="2CB711B3"/>
    <w:multiLevelType w:val="hybridMultilevel"/>
    <w:tmpl w:val="455667CE"/>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2D943613"/>
    <w:multiLevelType w:val="hybridMultilevel"/>
    <w:tmpl w:val="8CF61E7C"/>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3">
    <w:nsid w:val="374506C3"/>
    <w:multiLevelType w:val="singleLevel"/>
    <w:tmpl w:val="6F880E7C"/>
    <w:lvl w:ilvl="0">
      <w:start w:val="2"/>
      <w:numFmt w:val="decimal"/>
      <w:lvlText w:val="%1."/>
      <w:legacy w:legacy="1" w:legacySpace="0" w:legacyIndent="264"/>
      <w:lvlJc w:val="left"/>
      <w:rPr>
        <w:rFonts w:ascii="Times New Roman" w:hAnsi="Times New Roman" w:cs="Times New Roman" w:hint="default"/>
      </w:rPr>
    </w:lvl>
  </w:abstractNum>
  <w:abstractNum w:abstractNumId="4">
    <w:nsid w:val="378C44D4"/>
    <w:multiLevelType w:val="hybridMultilevel"/>
    <w:tmpl w:val="5BA2B25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4E2D4F55"/>
    <w:multiLevelType w:val="hybridMultilevel"/>
    <w:tmpl w:val="5A2A684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630D2ED3"/>
    <w:multiLevelType w:val="multilevel"/>
    <w:tmpl w:val="E6C252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6FCE0746"/>
    <w:multiLevelType w:val="hybridMultilevel"/>
    <w:tmpl w:val="BB22B122"/>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791A3557"/>
    <w:multiLevelType w:val="hybridMultilevel"/>
    <w:tmpl w:val="174620B4"/>
    <w:lvl w:ilvl="0" w:tplc="0419000F">
      <w:start w:val="1"/>
      <w:numFmt w:val="decimal"/>
      <w:lvlText w:val="%1."/>
      <w:lvlJc w:val="left"/>
      <w:pPr>
        <w:tabs>
          <w:tab w:val="num" w:pos="1335"/>
        </w:tabs>
        <w:ind w:left="1335" w:hanging="360"/>
      </w:pPr>
    </w:lvl>
    <w:lvl w:ilvl="1" w:tplc="04190019">
      <w:start w:val="1"/>
      <w:numFmt w:val="lowerLetter"/>
      <w:lvlText w:val="%2."/>
      <w:lvlJc w:val="left"/>
      <w:pPr>
        <w:tabs>
          <w:tab w:val="num" w:pos="2055"/>
        </w:tabs>
        <w:ind w:left="2055" w:hanging="360"/>
      </w:pPr>
    </w:lvl>
    <w:lvl w:ilvl="2" w:tplc="0419001B">
      <w:start w:val="1"/>
      <w:numFmt w:val="lowerRoman"/>
      <w:lvlText w:val="%3."/>
      <w:lvlJc w:val="right"/>
      <w:pPr>
        <w:tabs>
          <w:tab w:val="num" w:pos="2775"/>
        </w:tabs>
        <w:ind w:left="2775" w:hanging="180"/>
      </w:pPr>
    </w:lvl>
    <w:lvl w:ilvl="3" w:tplc="0419000F">
      <w:start w:val="1"/>
      <w:numFmt w:val="decimal"/>
      <w:lvlText w:val="%4."/>
      <w:lvlJc w:val="left"/>
      <w:pPr>
        <w:tabs>
          <w:tab w:val="num" w:pos="3495"/>
        </w:tabs>
        <w:ind w:left="3495" w:hanging="360"/>
      </w:pPr>
    </w:lvl>
    <w:lvl w:ilvl="4" w:tplc="04190019">
      <w:start w:val="1"/>
      <w:numFmt w:val="lowerLetter"/>
      <w:lvlText w:val="%5."/>
      <w:lvlJc w:val="left"/>
      <w:pPr>
        <w:tabs>
          <w:tab w:val="num" w:pos="4215"/>
        </w:tabs>
        <w:ind w:left="4215" w:hanging="360"/>
      </w:pPr>
    </w:lvl>
    <w:lvl w:ilvl="5" w:tplc="0419001B">
      <w:start w:val="1"/>
      <w:numFmt w:val="lowerRoman"/>
      <w:lvlText w:val="%6."/>
      <w:lvlJc w:val="right"/>
      <w:pPr>
        <w:tabs>
          <w:tab w:val="num" w:pos="4935"/>
        </w:tabs>
        <w:ind w:left="4935" w:hanging="180"/>
      </w:pPr>
    </w:lvl>
    <w:lvl w:ilvl="6" w:tplc="0419000F">
      <w:start w:val="1"/>
      <w:numFmt w:val="decimal"/>
      <w:lvlText w:val="%7."/>
      <w:lvlJc w:val="left"/>
      <w:pPr>
        <w:tabs>
          <w:tab w:val="num" w:pos="5655"/>
        </w:tabs>
        <w:ind w:left="5655" w:hanging="360"/>
      </w:pPr>
    </w:lvl>
    <w:lvl w:ilvl="7" w:tplc="04190019">
      <w:start w:val="1"/>
      <w:numFmt w:val="lowerLetter"/>
      <w:lvlText w:val="%8."/>
      <w:lvlJc w:val="left"/>
      <w:pPr>
        <w:tabs>
          <w:tab w:val="num" w:pos="6375"/>
        </w:tabs>
        <w:ind w:left="6375" w:hanging="360"/>
      </w:pPr>
    </w:lvl>
    <w:lvl w:ilvl="8" w:tplc="0419001B">
      <w:start w:val="1"/>
      <w:numFmt w:val="lowerRoman"/>
      <w:lvlText w:val="%9."/>
      <w:lvlJc w:val="right"/>
      <w:pPr>
        <w:tabs>
          <w:tab w:val="num" w:pos="7095"/>
        </w:tabs>
        <w:ind w:left="7095" w:hanging="180"/>
      </w:pPr>
    </w:lvl>
  </w:abstractNum>
  <w:num w:numId="1">
    <w:abstractNumId w:val="3"/>
  </w:num>
  <w:num w:numId="2">
    <w:abstractNumId w:val="4"/>
  </w:num>
  <w:num w:numId="3">
    <w:abstractNumId w:val="7"/>
  </w:num>
  <w:num w:numId="4">
    <w:abstractNumId w:val="1"/>
  </w:num>
  <w:num w:numId="5">
    <w:abstractNumId w:val="8"/>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6F0"/>
    <w:rsid w:val="00007696"/>
    <w:rsid w:val="000143FB"/>
    <w:rsid w:val="000376F6"/>
    <w:rsid w:val="00040F7E"/>
    <w:rsid w:val="00043DC0"/>
    <w:rsid w:val="0005394C"/>
    <w:rsid w:val="00053C53"/>
    <w:rsid w:val="000569F2"/>
    <w:rsid w:val="00056BA6"/>
    <w:rsid w:val="00070910"/>
    <w:rsid w:val="00074AA0"/>
    <w:rsid w:val="00075C6F"/>
    <w:rsid w:val="00077895"/>
    <w:rsid w:val="00091801"/>
    <w:rsid w:val="000A5900"/>
    <w:rsid w:val="000C7934"/>
    <w:rsid w:val="000D1CFB"/>
    <w:rsid w:val="000D597C"/>
    <w:rsid w:val="000D610E"/>
    <w:rsid w:val="000F63DF"/>
    <w:rsid w:val="001122CE"/>
    <w:rsid w:val="00112B83"/>
    <w:rsid w:val="00122548"/>
    <w:rsid w:val="00124CBC"/>
    <w:rsid w:val="0013047C"/>
    <w:rsid w:val="0013397E"/>
    <w:rsid w:val="00135FC9"/>
    <w:rsid w:val="001367E1"/>
    <w:rsid w:val="00145D34"/>
    <w:rsid w:val="00153297"/>
    <w:rsid w:val="00165C6B"/>
    <w:rsid w:val="00186793"/>
    <w:rsid w:val="001946B3"/>
    <w:rsid w:val="001A2D2C"/>
    <w:rsid w:val="001B033B"/>
    <w:rsid w:val="001B1254"/>
    <w:rsid w:val="001B254A"/>
    <w:rsid w:val="001C6A29"/>
    <w:rsid w:val="001E4144"/>
    <w:rsid w:val="001E7CB9"/>
    <w:rsid w:val="001F1FE5"/>
    <w:rsid w:val="002005D1"/>
    <w:rsid w:val="00203852"/>
    <w:rsid w:val="00213ABB"/>
    <w:rsid w:val="002141D3"/>
    <w:rsid w:val="00223FB7"/>
    <w:rsid w:val="002251EC"/>
    <w:rsid w:val="0023661D"/>
    <w:rsid w:val="002367B0"/>
    <w:rsid w:val="00241C6B"/>
    <w:rsid w:val="0024251C"/>
    <w:rsid w:val="00243338"/>
    <w:rsid w:val="0025091F"/>
    <w:rsid w:val="00253E95"/>
    <w:rsid w:val="00263C6F"/>
    <w:rsid w:val="00270CAE"/>
    <w:rsid w:val="0027637A"/>
    <w:rsid w:val="00276444"/>
    <w:rsid w:val="002828D2"/>
    <w:rsid w:val="002A5C64"/>
    <w:rsid w:val="002B0C22"/>
    <w:rsid w:val="002B3DEE"/>
    <w:rsid w:val="002C4C1A"/>
    <w:rsid w:val="002D4592"/>
    <w:rsid w:val="002D5F1E"/>
    <w:rsid w:val="002E2B71"/>
    <w:rsid w:val="002F3966"/>
    <w:rsid w:val="003036C7"/>
    <w:rsid w:val="00306A27"/>
    <w:rsid w:val="003101A2"/>
    <w:rsid w:val="003302B5"/>
    <w:rsid w:val="00333121"/>
    <w:rsid w:val="003341DA"/>
    <w:rsid w:val="003413FD"/>
    <w:rsid w:val="003445A1"/>
    <w:rsid w:val="003578F2"/>
    <w:rsid w:val="00366D20"/>
    <w:rsid w:val="0037190B"/>
    <w:rsid w:val="0038498B"/>
    <w:rsid w:val="00385EB0"/>
    <w:rsid w:val="003911DF"/>
    <w:rsid w:val="00394259"/>
    <w:rsid w:val="00396F2C"/>
    <w:rsid w:val="003D28CA"/>
    <w:rsid w:val="003E16F7"/>
    <w:rsid w:val="003E7B51"/>
    <w:rsid w:val="00401994"/>
    <w:rsid w:val="00416B03"/>
    <w:rsid w:val="00426E0C"/>
    <w:rsid w:val="00426E74"/>
    <w:rsid w:val="00431F57"/>
    <w:rsid w:val="004326F0"/>
    <w:rsid w:val="004559A3"/>
    <w:rsid w:val="00460CB1"/>
    <w:rsid w:val="00460CC8"/>
    <w:rsid w:val="0047056D"/>
    <w:rsid w:val="00470C00"/>
    <w:rsid w:val="00476ECD"/>
    <w:rsid w:val="00487135"/>
    <w:rsid w:val="00493061"/>
    <w:rsid w:val="004A0080"/>
    <w:rsid w:val="004A10FA"/>
    <w:rsid w:val="004B5096"/>
    <w:rsid w:val="004B618C"/>
    <w:rsid w:val="004B781B"/>
    <w:rsid w:val="004C1931"/>
    <w:rsid w:val="004C2C5D"/>
    <w:rsid w:val="004D28CE"/>
    <w:rsid w:val="004D61B3"/>
    <w:rsid w:val="004E2E8C"/>
    <w:rsid w:val="004F52D2"/>
    <w:rsid w:val="00507023"/>
    <w:rsid w:val="005117A1"/>
    <w:rsid w:val="0051462E"/>
    <w:rsid w:val="005332D6"/>
    <w:rsid w:val="00556D77"/>
    <w:rsid w:val="00565A8F"/>
    <w:rsid w:val="005671E8"/>
    <w:rsid w:val="0059343D"/>
    <w:rsid w:val="00595F25"/>
    <w:rsid w:val="00597061"/>
    <w:rsid w:val="005A3AFA"/>
    <w:rsid w:val="005A3BD8"/>
    <w:rsid w:val="005A57C1"/>
    <w:rsid w:val="005B1ED6"/>
    <w:rsid w:val="005C1114"/>
    <w:rsid w:val="005C1EF6"/>
    <w:rsid w:val="005C3AC8"/>
    <w:rsid w:val="005C4778"/>
    <w:rsid w:val="005C5215"/>
    <w:rsid w:val="005D1D13"/>
    <w:rsid w:val="005E1CC0"/>
    <w:rsid w:val="005E40C6"/>
    <w:rsid w:val="005F35B0"/>
    <w:rsid w:val="0060276D"/>
    <w:rsid w:val="00606F78"/>
    <w:rsid w:val="00607B3C"/>
    <w:rsid w:val="00615B86"/>
    <w:rsid w:val="00617627"/>
    <w:rsid w:val="00621563"/>
    <w:rsid w:val="00621DEC"/>
    <w:rsid w:val="006259A9"/>
    <w:rsid w:val="00627ED2"/>
    <w:rsid w:val="0063346C"/>
    <w:rsid w:val="00633B34"/>
    <w:rsid w:val="0063465F"/>
    <w:rsid w:val="00644C5E"/>
    <w:rsid w:val="006450C9"/>
    <w:rsid w:val="00647C74"/>
    <w:rsid w:val="006756B8"/>
    <w:rsid w:val="006760E3"/>
    <w:rsid w:val="00686F38"/>
    <w:rsid w:val="00695654"/>
    <w:rsid w:val="006A1BAE"/>
    <w:rsid w:val="006A3BBD"/>
    <w:rsid w:val="006B7C65"/>
    <w:rsid w:val="006C34B7"/>
    <w:rsid w:val="006C7CDB"/>
    <w:rsid w:val="006D2A93"/>
    <w:rsid w:val="006D7434"/>
    <w:rsid w:val="006F0964"/>
    <w:rsid w:val="006F0B85"/>
    <w:rsid w:val="006F1E57"/>
    <w:rsid w:val="007020B7"/>
    <w:rsid w:val="00705949"/>
    <w:rsid w:val="007079E4"/>
    <w:rsid w:val="00716874"/>
    <w:rsid w:val="00726DBE"/>
    <w:rsid w:val="00726FD2"/>
    <w:rsid w:val="00740C23"/>
    <w:rsid w:val="0074224B"/>
    <w:rsid w:val="00745BF4"/>
    <w:rsid w:val="00751E44"/>
    <w:rsid w:val="00762131"/>
    <w:rsid w:val="0076392C"/>
    <w:rsid w:val="0076397A"/>
    <w:rsid w:val="00764617"/>
    <w:rsid w:val="00775724"/>
    <w:rsid w:val="007774FB"/>
    <w:rsid w:val="00790A0C"/>
    <w:rsid w:val="007936E8"/>
    <w:rsid w:val="007A1009"/>
    <w:rsid w:val="007A19CF"/>
    <w:rsid w:val="007A24BC"/>
    <w:rsid w:val="007B0E5D"/>
    <w:rsid w:val="007B22A5"/>
    <w:rsid w:val="007B53FE"/>
    <w:rsid w:val="007B553B"/>
    <w:rsid w:val="007C4F70"/>
    <w:rsid w:val="007D3924"/>
    <w:rsid w:val="007D41AF"/>
    <w:rsid w:val="007D6306"/>
    <w:rsid w:val="007D63A9"/>
    <w:rsid w:val="007D7D0A"/>
    <w:rsid w:val="007E27C9"/>
    <w:rsid w:val="007E4B76"/>
    <w:rsid w:val="007F065E"/>
    <w:rsid w:val="007F4E20"/>
    <w:rsid w:val="007F770C"/>
    <w:rsid w:val="0081229C"/>
    <w:rsid w:val="00817BC8"/>
    <w:rsid w:val="00821DE3"/>
    <w:rsid w:val="008246B8"/>
    <w:rsid w:val="00833E38"/>
    <w:rsid w:val="00836D7A"/>
    <w:rsid w:val="008375A8"/>
    <w:rsid w:val="008422F2"/>
    <w:rsid w:val="008438C4"/>
    <w:rsid w:val="008447BB"/>
    <w:rsid w:val="00844F0D"/>
    <w:rsid w:val="00850881"/>
    <w:rsid w:val="00873042"/>
    <w:rsid w:val="00883AC4"/>
    <w:rsid w:val="00893720"/>
    <w:rsid w:val="0089417C"/>
    <w:rsid w:val="008A46E0"/>
    <w:rsid w:val="008B3D57"/>
    <w:rsid w:val="008C0193"/>
    <w:rsid w:val="008C02D5"/>
    <w:rsid w:val="008C6E4A"/>
    <w:rsid w:val="008C7B4D"/>
    <w:rsid w:val="008D2A7A"/>
    <w:rsid w:val="008E2821"/>
    <w:rsid w:val="008F2AAD"/>
    <w:rsid w:val="008F4F16"/>
    <w:rsid w:val="00915052"/>
    <w:rsid w:val="00922D33"/>
    <w:rsid w:val="00923181"/>
    <w:rsid w:val="00925B1B"/>
    <w:rsid w:val="00925F20"/>
    <w:rsid w:val="0092696D"/>
    <w:rsid w:val="00937651"/>
    <w:rsid w:val="0094131E"/>
    <w:rsid w:val="00942897"/>
    <w:rsid w:val="00963E13"/>
    <w:rsid w:val="0096599E"/>
    <w:rsid w:val="009679A2"/>
    <w:rsid w:val="0097581F"/>
    <w:rsid w:val="00987A0F"/>
    <w:rsid w:val="00990DC9"/>
    <w:rsid w:val="00992207"/>
    <w:rsid w:val="00992FA2"/>
    <w:rsid w:val="009A0502"/>
    <w:rsid w:val="009A4CAA"/>
    <w:rsid w:val="009A7255"/>
    <w:rsid w:val="009B1BC7"/>
    <w:rsid w:val="009B2287"/>
    <w:rsid w:val="009B31A6"/>
    <w:rsid w:val="009C25A7"/>
    <w:rsid w:val="009C4BFC"/>
    <w:rsid w:val="009C65F9"/>
    <w:rsid w:val="009D0E75"/>
    <w:rsid w:val="009E5702"/>
    <w:rsid w:val="009F3C95"/>
    <w:rsid w:val="00A018F4"/>
    <w:rsid w:val="00A0740B"/>
    <w:rsid w:val="00A15A24"/>
    <w:rsid w:val="00A31389"/>
    <w:rsid w:val="00A332B7"/>
    <w:rsid w:val="00A46334"/>
    <w:rsid w:val="00A46D8F"/>
    <w:rsid w:val="00A56224"/>
    <w:rsid w:val="00A567C2"/>
    <w:rsid w:val="00A62AB3"/>
    <w:rsid w:val="00A664D9"/>
    <w:rsid w:val="00A66961"/>
    <w:rsid w:val="00A70B3F"/>
    <w:rsid w:val="00A7328C"/>
    <w:rsid w:val="00A7541E"/>
    <w:rsid w:val="00A93BB4"/>
    <w:rsid w:val="00A94664"/>
    <w:rsid w:val="00A97F2F"/>
    <w:rsid w:val="00AA15DD"/>
    <w:rsid w:val="00AA2190"/>
    <w:rsid w:val="00AB774E"/>
    <w:rsid w:val="00AC3BA2"/>
    <w:rsid w:val="00AC6EC8"/>
    <w:rsid w:val="00AC700A"/>
    <w:rsid w:val="00AD41C5"/>
    <w:rsid w:val="00AE7F6C"/>
    <w:rsid w:val="00AF0E5B"/>
    <w:rsid w:val="00B064D7"/>
    <w:rsid w:val="00B10547"/>
    <w:rsid w:val="00B16521"/>
    <w:rsid w:val="00B16FE4"/>
    <w:rsid w:val="00B25623"/>
    <w:rsid w:val="00B31812"/>
    <w:rsid w:val="00B32B30"/>
    <w:rsid w:val="00B36AE6"/>
    <w:rsid w:val="00B4744F"/>
    <w:rsid w:val="00B556D5"/>
    <w:rsid w:val="00B63519"/>
    <w:rsid w:val="00B7119D"/>
    <w:rsid w:val="00B80A6E"/>
    <w:rsid w:val="00BA0AD7"/>
    <w:rsid w:val="00BA3028"/>
    <w:rsid w:val="00BB6965"/>
    <w:rsid w:val="00BB6FC3"/>
    <w:rsid w:val="00BC387D"/>
    <w:rsid w:val="00BD2EB5"/>
    <w:rsid w:val="00BD6884"/>
    <w:rsid w:val="00BE0C87"/>
    <w:rsid w:val="00C00443"/>
    <w:rsid w:val="00C0356A"/>
    <w:rsid w:val="00C10540"/>
    <w:rsid w:val="00C11874"/>
    <w:rsid w:val="00C17985"/>
    <w:rsid w:val="00C2135D"/>
    <w:rsid w:val="00C219ED"/>
    <w:rsid w:val="00C360AB"/>
    <w:rsid w:val="00C3670F"/>
    <w:rsid w:val="00C374F5"/>
    <w:rsid w:val="00C375DE"/>
    <w:rsid w:val="00C46D6E"/>
    <w:rsid w:val="00C53434"/>
    <w:rsid w:val="00C64C23"/>
    <w:rsid w:val="00C71D40"/>
    <w:rsid w:val="00C80856"/>
    <w:rsid w:val="00C95C73"/>
    <w:rsid w:val="00C961F0"/>
    <w:rsid w:val="00CA137C"/>
    <w:rsid w:val="00CA235E"/>
    <w:rsid w:val="00CA39B1"/>
    <w:rsid w:val="00CB4D5F"/>
    <w:rsid w:val="00CB6657"/>
    <w:rsid w:val="00CC1775"/>
    <w:rsid w:val="00CD2D24"/>
    <w:rsid w:val="00CD6F4B"/>
    <w:rsid w:val="00CE08AF"/>
    <w:rsid w:val="00CE1CBD"/>
    <w:rsid w:val="00CE346D"/>
    <w:rsid w:val="00CE3D41"/>
    <w:rsid w:val="00CE4630"/>
    <w:rsid w:val="00CF0924"/>
    <w:rsid w:val="00D02E61"/>
    <w:rsid w:val="00D03C8C"/>
    <w:rsid w:val="00D108F6"/>
    <w:rsid w:val="00D17C12"/>
    <w:rsid w:val="00D24BCC"/>
    <w:rsid w:val="00D26990"/>
    <w:rsid w:val="00D354E4"/>
    <w:rsid w:val="00D37B63"/>
    <w:rsid w:val="00D55888"/>
    <w:rsid w:val="00D6687A"/>
    <w:rsid w:val="00D87170"/>
    <w:rsid w:val="00D9549E"/>
    <w:rsid w:val="00D975FF"/>
    <w:rsid w:val="00DA5CD8"/>
    <w:rsid w:val="00DB09B7"/>
    <w:rsid w:val="00DC27CF"/>
    <w:rsid w:val="00DC6CF7"/>
    <w:rsid w:val="00DD1E1C"/>
    <w:rsid w:val="00DD7179"/>
    <w:rsid w:val="00DD7FAB"/>
    <w:rsid w:val="00DE2BCA"/>
    <w:rsid w:val="00DE5E3E"/>
    <w:rsid w:val="00DF52AA"/>
    <w:rsid w:val="00DF5BB5"/>
    <w:rsid w:val="00DF6139"/>
    <w:rsid w:val="00E01CD5"/>
    <w:rsid w:val="00E03A61"/>
    <w:rsid w:val="00E0405B"/>
    <w:rsid w:val="00E05264"/>
    <w:rsid w:val="00E054DF"/>
    <w:rsid w:val="00E177B5"/>
    <w:rsid w:val="00E2062B"/>
    <w:rsid w:val="00E20E51"/>
    <w:rsid w:val="00E338C3"/>
    <w:rsid w:val="00E36418"/>
    <w:rsid w:val="00E428BD"/>
    <w:rsid w:val="00E571AB"/>
    <w:rsid w:val="00E6727A"/>
    <w:rsid w:val="00E70E97"/>
    <w:rsid w:val="00E94788"/>
    <w:rsid w:val="00E97CAB"/>
    <w:rsid w:val="00EA23D6"/>
    <w:rsid w:val="00EC0C36"/>
    <w:rsid w:val="00ED2316"/>
    <w:rsid w:val="00ED2EBD"/>
    <w:rsid w:val="00ED4CC6"/>
    <w:rsid w:val="00EE3D7B"/>
    <w:rsid w:val="00EE3E50"/>
    <w:rsid w:val="00EE545C"/>
    <w:rsid w:val="00EF2A6B"/>
    <w:rsid w:val="00EF3759"/>
    <w:rsid w:val="00EF7A59"/>
    <w:rsid w:val="00F07FE2"/>
    <w:rsid w:val="00F10639"/>
    <w:rsid w:val="00F20267"/>
    <w:rsid w:val="00F3515A"/>
    <w:rsid w:val="00F40940"/>
    <w:rsid w:val="00F52FF6"/>
    <w:rsid w:val="00F64C19"/>
    <w:rsid w:val="00F67109"/>
    <w:rsid w:val="00F702DE"/>
    <w:rsid w:val="00F70E7A"/>
    <w:rsid w:val="00F76E88"/>
    <w:rsid w:val="00F77BDB"/>
    <w:rsid w:val="00F81FA6"/>
    <w:rsid w:val="00F84DB6"/>
    <w:rsid w:val="00F92FD6"/>
    <w:rsid w:val="00FA1046"/>
    <w:rsid w:val="00FC3E4C"/>
    <w:rsid w:val="00FC6968"/>
    <w:rsid w:val="00FC7C72"/>
    <w:rsid w:val="00FE0D43"/>
    <w:rsid w:val="00FE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D6E908A-DB9E-42EF-BE78-F4D0279A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4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99"/>
    <w:qFormat/>
    <w:rsid w:val="00145D34"/>
    <w:rPr>
      <w:b/>
      <w:bCs/>
      <w:sz w:val="20"/>
      <w:szCs w:val="20"/>
    </w:rPr>
  </w:style>
  <w:style w:type="paragraph" w:styleId="a5">
    <w:name w:val="footer"/>
    <w:basedOn w:val="a"/>
    <w:link w:val="a6"/>
    <w:uiPriority w:val="99"/>
    <w:rsid w:val="00E9478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94788"/>
  </w:style>
  <w:style w:type="paragraph" w:styleId="a8">
    <w:name w:val="header"/>
    <w:basedOn w:val="a"/>
    <w:link w:val="a9"/>
    <w:uiPriority w:val="99"/>
    <w:rsid w:val="00E94788"/>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12617</Words>
  <Characters>71919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Курсовой проект по системе удобрений</vt:lpstr>
    </vt:vector>
  </TitlesOfParts>
  <Company>Microsoft</Company>
  <LinksUpToDate>false</LinksUpToDate>
  <CharactersWithSpaces>84368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 по системе удобрений</dc:title>
  <dc:subject>Повышение урожая и плодородия почвы</dc:subject>
  <dc:creator>Кучукбаев Эльмарт Гаптрафикович</dc:creator>
  <cp:keywords/>
  <dc:description/>
  <cp:lastModifiedBy>admin</cp:lastModifiedBy>
  <cp:revision>2</cp:revision>
  <dcterms:created xsi:type="dcterms:W3CDTF">2014-03-15T18:13:00Z</dcterms:created>
  <dcterms:modified xsi:type="dcterms:W3CDTF">2014-03-15T18:13:00Z</dcterms:modified>
</cp:coreProperties>
</file>