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F5" w:rsidRPr="00A04CC0" w:rsidRDefault="00DC34F5" w:rsidP="001B7CCC">
      <w:pPr>
        <w:pStyle w:val="1"/>
        <w:spacing w:after="0" w:line="360" w:lineRule="auto"/>
        <w:ind w:left="0" w:firstLine="709"/>
        <w:jc w:val="both"/>
        <w:rPr>
          <w:rFonts w:ascii="Times New Roman" w:hAnsi="Times New Roman"/>
          <w:b w:val="0"/>
          <w:sz w:val="28"/>
        </w:rPr>
      </w:pPr>
      <w:bookmarkStart w:id="0" w:name="_Toc513978327"/>
      <w:r w:rsidRPr="00A04CC0">
        <w:rPr>
          <w:rFonts w:ascii="Times New Roman" w:hAnsi="Times New Roman"/>
          <w:b w:val="0"/>
          <w:sz w:val="28"/>
        </w:rPr>
        <w:t>Список сокращений и терминов, используемых в пояснительной записке</w:t>
      </w:r>
      <w:bookmarkEnd w:id="0"/>
    </w:p>
    <w:p w:rsidR="00DC34F5" w:rsidRPr="00A04CC0" w:rsidRDefault="00DC34F5" w:rsidP="001B7CCC">
      <w:pPr>
        <w:spacing w:line="360" w:lineRule="auto"/>
        <w:ind w:firstLine="709"/>
        <w:jc w:val="both"/>
        <w:rPr>
          <w:sz w:val="28"/>
        </w:rPr>
      </w:pPr>
      <w:r w:rsidRPr="00A04CC0">
        <w:rPr>
          <w:sz w:val="28"/>
        </w:rPr>
        <w:t>САУ</w:t>
      </w:r>
      <w:r w:rsidR="0085712E">
        <w:rPr>
          <w:sz w:val="28"/>
        </w:rPr>
        <w:t xml:space="preserve"> </w:t>
      </w:r>
      <w:r w:rsidRPr="00A04CC0">
        <w:rPr>
          <w:sz w:val="28"/>
        </w:rPr>
        <w:t>—</w:t>
      </w:r>
      <w:r w:rsidR="0085712E">
        <w:rPr>
          <w:sz w:val="28"/>
        </w:rPr>
        <w:t xml:space="preserve"> </w:t>
      </w:r>
      <w:r w:rsidRPr="00A04CC0">
        <w:rPr>
          <w:sz w:val="28"/>
        </w:rPr>
        <w:t>система автоматического управления.</w:t>
      </w:r>
    </w:p>
    <w:p w:rsidR="00DC34F5" w:rsidRPr="00A04CC0" w:rsidRDefault="00DC34F5" w:rsidP="001B7CCC">
      <w:pPr>
        <w:spacing w:line="360" w:lineRule="auto"/>
        <w:ind w:firstLine="709"/>
        <w:jc w:val="both"/>
        <w:rPr>
          <w:sz w:val="28"/>
        </w:rPr>
      </w:pPr>
      <w:r w:rsidRPr="00A04CC0">
        <w:rPr>
          <w:sz w:val="28"/>
        </w:rPr>
        <w:t>ТАУ</w:t>
      </w:r>
      <w:r w:rsidR="0085712E">
        <w:rPr>
          <w:sz w:val="28"/>
        </w:rPr>
        <w:t xml:space="preserve"> </w:t>
      </w:r>
      <w:r w:rsidRPr="00A04CC0">
        <w:rPr>
          <w:sz w:val="28"/>
        </w:rPr>
        <w:t>—</w:t>
      </w:r>
      <w:r w:rsidR="0085712E">
        <w:rPr>
          <w:sz w:val="28"/>
        </w:rPr>
        <w:t xml:space="preserve"> </w:t>
      </w:r>
      <w:r w:rsidRPr="00A04CC0">
        <w:rPr>
          <w:sz w:val="28"/>
        </w:rPr>
        <w:t>теория автоматического управления.</w:t>
      </w:r>
    </w:p>
    <w:p w:rsidR="00DC34F5" w:rsidRPr="00A04CC0" w:rsidRDefault="00DC34F5" w:rsidP="001B7CCC">
      <w:pPr>
        <w:spacing w:line="360" w:lineRule="auto"/>
        <w:ind w:firstLine="709"/>
        <w:jc w:val="both"/>
        <w:rPr>
          <w:sz w:val="28"/>
        </w:rPr>
      </w:pPr>
      <w:r w:rsidRPr="00A04CC0">
        <w:rPr>
          <w:sz w:val="28"/>
        </w:rPr>
        <w:t>ДПТ</w:t>
      </w:r>
      <w:r w:rsidR="0085712E">
        <w:rPr>
          <w:sz w:val="28"/>
        </w:rPr>
        <w:t xml:space="preserve"> </w:t>
      </w:r>
      <w:r w:rsidRPr="00A04CC0">
        <w:rPr>
          <w:sz w:val="28"/>
        </w:rPr>
        <w:t>—</w:t>
      </w:r>
      <w:r w:rsidR="0085712E">
        <w:rPr>
          <w:sz w:val="28"/>
        </w:rPr>
        <w:t xml:space="preserve"> </w:t>
      </w:r>
      <w:r w:rsidRPr="00A04CC0">
        <w:rPr>
          <w:sz w:val="28"/>
        </w:rPr>
        <w:t>двигатель постоянного тока.</w:t>
      </w:r>
    </w:p>
    <w:p w:rsidR="00DC34F5" w:rsidRPr="00A04CC0" w:rsidRDefault="00DC34F5" w:rsidP="001B7CCC">
      <w:pPr>
        <w:spacing w:line="360" w:lineRule="auto"/>
        <w:ind w:firstLine="709"/>
        <w:jc w:val="both"/>
        <w:rPr>
          <w:sz w:val="28"/>
        </w:rPr>
      </w:pPr>
      <w:r w:rsidRPr="00A04CC0">
        <w:rPr>
          <w:sz w:val="28"/>
        </w:rPr>
        <w:t>САР</w:t>
      </w:r>
      <w:r w:rsidR="0085712E">
        <w:rPr>
          <w:sz w:val="28"/>
        </w:rPr>
        <w:t xml:space="preserve"> </w:t>
      </w:r>
      <w:r w:rsidRPr="00A04CC0">
        <w:rPr>
          <w:sz w:val="28"/>
        </w:rPr>
        <w:t>—</w:t>
      </w:r>
      <w:r w:rsidR="0085712E">
        <w:rPr>
          <w:sz w:val="28"/>
        </w:rPr>
        <w:t xml:space="preserve"> </w:t>
      </w:r>
      <w:r w:rsidRPr="00A04CC0">
        <w:rPr>
          <w:sz w:val="28"/>
        </w:rPr>
        <w:t>система автоматического регулирования.</w:t>
      </w:r>
    </w:p>
    <w:p w:rsidR="00DC34F5" w:rsidRPr="00A04CC0" w:rsidRDefault="00DC34F5" w:rsidP="001B7CCC">
      <w:pPr>
        <w:spacing w:line="360" w:lineRule="auto"/>
        <w:ind w:firstLine="709"/>
        <w:jc w:val="both"/>
        <w:rPr>
          <w:sz w:val="28"/>
        </w:rPr>
      </w:pPr>
      <w:r w:rsidRPr="00A04CC0">
        <w:rPr>
          <w:sz w:val="28"/>
        </w:rPr>
        <w:t>СИФУ</w:t>
      </w:r>
      <w:r w:rsidR="0085712E">
        <w:rPr>
          <w:sz w:val="28"/>
        </w:rPr>
        <w:t xml:space="preserve"> </w:t>
      </w:r>
      <w:r w:rsidRPr="00A04CC0">
        <w:rPr>
          <w:sz w:val="28"/>
        </w:rPr>
        <w:t>—</w:t>
      </w:r>
      <w:r w:rsidR="0085712E">
        <w:rPr>
          <w:sz w:val="28"/>
        </w:rPr>
        <w:t xml:space="preserve"> </w:t>
      </w:r>
      <w:r w:rsidRPr="00A04CC0">
        <w:rPr>
          <w:sz w:val="28"/>
        </w:rPr>
        <w:t>система импульсно-фазового управления.</w:t>
      </w:r>
    </w:p>
    <w:p w:rsidR="00DC34F5" w:rsidRPr="00A04CC0" w:rsidRDefault="00DC34F5" w:rsidP="001B7CCC">
      <w:pPr>
        <w:spacing w:line="360" w:lineRule="auto"/>
        <w:ind w:firstLine="709"/>
        <w:jc w:val="both"/>
        <w:rPr>
          <w:sz w:val="28"/>
        </w:rPr>
      </w:pPr>
      <w:r w:rsidRPr="00A04CC0">
        <w:rPr>
          <w:sz w:val="28"/>
        </w:rPr>
        <w:t>УВ</w:t>
      </w:r>
      <w:r w:rsidR="0085712E">
        <w:rPr>
          <w:sz w:val="28"/>
        </w:rPr>
        <w:t xml:space="preserve"> </w:t>
      </w:r>
      <w:r w:rsidRPr="00A04CC0">
        <w:rPr>
          <w:sz w:val="28"/>
        </w:rPr>
        <w:t>—</w:t>
      </w:r>
      <w:r w:rsidR="0085712E">
        <w:rPr>
          <w:sz w:val="28"/>
        </w:rPr>
        <w:t xml:space="preserve"> </w:t>
      </w:r>
      <w:r w:rsidRPr="00A04CC0">
        <w:rPr>
          <w:sz w:val="28"/>
        </w:rPr>
        <w:t>управляемый выпрямитель.</w:t>
      </w:r>
    </w:p>
    <w:p w:rsidR="00DC34F5" w:rsidRPr="00A04CC0" w:rsidRDefault="00DC34F5" w:rsidP="001B7CCC">
      <w:pPr>
        <w:spacing w:line="360" w:lineRule="auto"/>
        <w:ind w:firstLine="709"/>
        <w:jc w:val="both"/>
        <w:rPr>
          <w:sz w:val="28"/>
        </w:rPr>
      </w:pPr>
      <w:r w:rsidRPr="00A04CC0">
        <w:rPr>
          <w:sz w:val="28"/>
        </w:rPr>
        <w:t>ОВ</w:t>
      </w:r>
      <w:r w:rsidR="0085712E">
        <w:rPr>
          <w:sz w:val="28"/>
        </w:rPr>
        <w:t xml:space="preserve"> </w:t>
      </w:r>
      <w:r w:rsidRPr="00A04CC0">
        <w:rPr>
          <w:sz w:val="28"/>
        </w:rPr>
        <w:t>—</w:t>
      </w:r>
      <w:r w:rsidR="0085712E">
        <w:rPr>
          <w:sz w:val="28"/>
        </w:rPr>
        <w:t xml:space="preserve"> </w:t>
      </w:r>
      <w:r w:rsidRPr="00A04CC0">
        <w:rPr>
          <w:sz w:val="28"/>
        </w:rPr>
        <w:t>обмотка возбуждения ДПТ.</w:t>
      </w:r>
    </w:p>
    <w:p w:rsidR="00DC34F5" w:rsidRPr="00A04CC0" w:rsidRDefault="00DC34F5" w:rsidP="001B7CCC">
      <w:pPr>
        <w:spacing w:line="360" w:lineRule="auto"/>
        <w:ind w:firstLine="709"/>
        <w:jc w:val="both"/>
        <w:rPr>
          <w:sz w:val="28"/>
        </w:rPr>
      </w:pPr>
      <w:r w:rsidRPr="00A04CC0">
        <w:rPr>
          <w:sz w:val="28"/>
        </w:rPr>
        <w:t>КУ</w:t>
      </w:r>
      <w:r w:rsidR="0085712E">
        <w:rPr>
          <w:sz w:val="28"/>
        </w:rPr>
        <w:t xml:space="preserve"> </w:t>
      </w:r>
      <w:r w:rsidRPr="00A04CC0">
        <w:rPr>
          <w:sz w:val="28"/>
        </w:rPr>
        <w:t>—</w:t>
      </w:r>
      <w:r w:rsidR="0085712E">
        <w:rPr>
          <w:sz w:val="28"/>
        </w:rPr>
        <w:t xml:space="preserve"> </w:t>
      </w:r>
      <w:r w:rsidRPr="00A04CC0">
        <w:rPr>
          <w:sz w:val="28"/>
        </w:rPr>
        <w:t>корректирующее устройство.</w:t>
      </w:r>
    </w:p>
    <w:p w:rsidR="00DC34F5" w:rsidRPr="00A04CC0" w:rsidRDefault="00DC34F5" w:rsidP="001B7CCC">
      <w:pPr>
        <w:spacing w:line="360" w:lineRule="auto"/>
        <w:ind w:firstLine="709"/>
        <w:jc w:val="both"/>
        <w:rPr>
          <w:sz w:val="28"/>
        </w:rPr>
      </w:pPr>
      <w:r w:rsidRPr="00A04CC0">
        <w:rPr>
          <w:sz w:val="28"/>
        </w:rPr>
        <w:t>РС, РП</w:t>
      </w:r>
      <w:r w:rsidR="0085712E">
        <w:rPr>
          <w:sz w:val="28"/>
        </w:rPr>
        <w:t xml:space="preserve"> </w:t>
      </w:r>
      <w:r w:rsidRPr="00A04CC0">
        <w:rPr>
          <w:sz w:val="28"/>
        </w:rPr>
        <w:t>—</w:t>
      </w:r>
      <w:r w:rsidR="0085712E">
        <w:rPr>
          <w:sz w:val="28"/>
        </w:rPr>
        <w:t xml:space="preserve"> </w:t>
      </w:r>
      <w:r w:rsidRPr="00A04CC0">
        <w:rPr>
          <w:sz w:val="28"/>
        </w:rPr>
        <w:t>регулятор скорости, регулятор положения.</w:t>
      </w:r>
    </w:p>
    <w:p w:rsidR="00DC34F5" w:rsidRPr="00A04CC0" w:rsidRDefault="00DC34F5" w:rsidP="001B7CCC">
      <w:pPr>
        <w:spacing w:line="360" w:lineRule="auto"/>
        <w:ind w:firstLine="709"/>
        <w:jc w:val="both"/>
        <w:rPr>
          <w:sz w:val="28"/>
        </w:rPr>
      </w:pPr>
      <w:r w:rsidRPr="00A04CC0">
        <w:rPr>
          <w:sz w:val="28"/>
        </w:rPr>
        <w:t>ТП</w:t>
      </w:r>
      <w:r w:rsidR="0085712E">
        <w:rPr>
          <w:sz w:val="28"/>
        </w:rPr>
        <w:t xml:space="preserve"> </w:t>
      </w:r>
      <w:r w:rsidRPr="00A04CC0">
        <w:rPr>
          <w:sz w:val="28"/>
        </w:rPr>
        <w:t>—</w:t>
      </w:r>
      <w:r w:rsidR="0085712E">
        <w:rPr>
          <w:sz w:val="28"/>
        </w:rPr>
        <w:t xml:space="preserve"> </w:t>
      </w:r>
      <w:r w:rsidRPr="00A04CC0">
        <w:rPr>
          <w:sz w:val="28"/>
        </w:rPr>
        <w:t>тиристорный преобразователь.</w:t>
      </w:r>
    </w:p>
    <w:p w:rsidR="00DC34F5" w:rsidRPr="00A04CC0" w:rsidRDefault="00DC34F5" w:rsidP="001B7CCC">
      <w:pPr>
        <w:spacing w:line="360" w:lineRule="auto"/>
        <w:ind w:firstLine="709"/>
        <w:jc w:val="both"/>
        <w:rPr>
          <w:sz w:val="28"/>
        </w:rPr>
      </w:pPr>
      <w:r w:rsidRPr="00A04CC0">
        <w:rPr>
          <w:sz w:val="28"/>
        </w:rPr>
        <w:t>ЭЧ</w:t>
      </w:r>
      <w:r w:rsidR="0085712E">
        <w:rPr>
          <w:sz w:val="28"/>
        </w:rPr>
        <w:t xml:space="preserve"> </w:t>
      </w:r>
      <w:r w:rsidRPr="00A04CC0">
        <w:rPr>
          <w:sz w:val="28"/>
        </w:rPr>
        <w:t>—</w:t>
      </w:r>
      <w:r w:rsidR="0085712E">
        <w:rPr>
          <w:sz w:val="28"/>
        </w:rPr>
        <w:t xml:space="preserve"> </w:t>
      </w:r>
      <w:r w:rsidRPr="00A04CC0">
        <w:rPr>
          <w:sz w:val="28"/>
        </w:rPr>
        <w:t>электрическая часть ДПТ.</w:t>
      </w:r>
    </w:p>
    <w:p w:rsidR="00DC34F5" w:rsidRPr="00A04CC0" w:rsidRDefault="00DC34F5" w:rsidP="001B7CCC">
      <w:pPr>
        <w:spacing w:line="360" w:lineRule="auto"/>
        <w:ind w:firstLine="709"/>
        <w:jc w:val="both"/>
        <w:rPr>
          <w:sz w:val="28"/>
        </w:rPr>
      </w:pPr>
      <w:r w:rsidRPr="00A04CC0">
        <w:rPr>
          <w:sz w:val="28"/>
        </w:rPr>
        <w:t>ЭМЧ</w:t>
      </w:r>
      <w:r w:rsidR="0085712E">
        <w:rPr>
          <w:sz w:val="28"/>
        </w:rPr>
        <w:t xml:space="preserve"> </w:t>
      </w:r>
      <w:r w:rsidRPr="00A04CC0">
        <w:rPr>
          <w:sz w:val="28"/>
        </w:rPr>
        <w:t>—</w:t>
      </w:r>
      <w:r w:rsidR="0085712E">
        <w:rPr>
          <w:sz w:val="28"/>
        </w:rPr>
        <w:t xml:space="preserve"> </w:t>
      </w:r>
      <w:r w:rsidRPr="00A04CC0">
        <w:rPr>
          <w:sz w:val="28"/>
        </w:rPr>
        <w:t>электромеханическая часть ДПТ.</w:t>
      </w:r>
    </w:p>
    <w:p w:rsidR="00DC34F5" w:rsidRPr="00A04CC0" w:rsidRDefault="00DC34F5" w:rsidP="001B7CCC">
      <w:pPr>
        <w:spacing w:line="360" w:lineRule="auto"/>
        <w:ind w:firstLine="709"/>
        <w:jc w:val="both"/>
        <w:rPr>
          <w:sz w:val="28"/>
        </w:rPr>
      </w:pPr>
      <w:r w:rsidRPr="00A04CC0">
        <w:rPr>
          <w:sz w:val="28"/>
        </w:rPr>
        <w:t>МЧ</w:t>
      </w:r>
      <w:r w:rsidR="0085712E">
        <w:rPr>
          <w:sz w:val="28"/>
        </w:rPr>
        <w:t xml:space="preserve"> </w:t>
      </w:r>
      <w:r w:rsidRPr="00A04CC0">
        <w:rPr>
          <w:sz w:val="28"/>
        </w:rPr>
        <w:t>—</w:t>
      </w:r>
      <w:r w:rsidR="0085712E">
        <w:rPr>
          <w:sz w:val="28"/>
        </w:rPr>
        <w:t xml:space="preserve"> </w:t>
      </w:r>
      <w:r w:rsidRPr="00A04CC0">
        <w:rPr>
          <w:sz w:val="28"/>
        </w:rPr>
        <w:t>механическая часть ДПТ.</w:t>
      </w:r>
    </w:p>
    <w:p w:rsidR="00DC34F5" w:rsidRPr="00A04CC0" w:rsidRDefault="00DC34F5" w:rsidP="001B7CCC">
      <w:pPr>
        <w:spacing w:line="360" w:lineRule="auto"/>
        <w:ind w:firstLine="709"/>
        <w:jc w:val="both"/>
        <w:rPr>
          <w:sz w:val="28"/>
        </w:rPr>
      </w:pPr>
      <w:r w:rsidRPr="00A04CC0">
        <w:rPr>
          <w:sz w:val="28"/>
        </w:rPr>
        <w:t>Р</w:t>
      </w:r>
      <w:r w:rsidR="0085712E">
        <w:rPr>
          <w:sz w:val="28"/>
        </w:rPr>
        <w:t xml:space="preserve"> </w:t>
      </w:r>
      <w:r w:rsidRPr="00A04CC0">
        <w:rPr>
          <w:sz w:val="28"/>
        </w:rPr>
        <w:t>—</w:t>
      </w:r>
      <w:r w:rsidR="0085712E">
        <w:rPr>
          <w:sz w:val="28"/>
        </w:rPr>
        <w:t xml:space="preserve"> </w:t>
      </w:r>
      <w:r w:rsidRPr="00A04CC0">
        <w:rPr>
          <w:sz w:val="28"/>
        </w:rPr>
        <w:t>редуктор.</w:t>
      </w:r>
    </w:p>
    <w:p w:rsidR="00DC34F5" w:rsidRPr="00A04CC0" w:rsidRDefault="00DC34F5" w:rsidP="001B7CCC">
      <w:pPr>
        <w:spacing w:line="360" w:lineRule="auto"/>
        <w:ind w:firstLine="709"/>
        <w:jc w:val="both"/>
        <w:rPr>
          <w:sz w:val="28"/>
        </w:rPr>
      </w:pPr>
      <w:r w:rsidRPr="00A04CC0">
        <w:rPr>
          <w:sz w:val="28"/>
        </w:rPr>
        <w:t>Н</w:t>
      </w:r>
      <w:r w:rsidR="0085712E">
        <w:rPr>
          <w:sz w:val="28"/>
        </w:rPr>
        <w:t xml:space="preserve"> </w:t>
      </w:r>
      <w:r w:rsidRPr="00A04CC0">
        <w:rPr>
          <w:sz w:val="28"/>
        </w:rPr>
        <w:t>—</w:t>
      </w:r>
      <w:r w:rsidR="0085712E">
        <w:rPr>
          <w:sz w:val="28"/>
        </w:rPr>
        <w:t xml:space="preserve"> </w:t>
      </w:r>
      <w:r w:rsidRPr="00A04CC0">
        <w:rPr>
          <w:sz w:val="28"/>
        </w:rPr>
        <w:t>нагрузка.</w:t>
      </w:r>
    </w:p>
    <w:p w:rsidR="00DC34F5" w:rsidRPr="00A04CC0" w:rsidRDefault="00DC34F5" w:rsidP="001B7CCC">
      <w:pPr>
        <w:spacing w:line="360" w:lineRule="auto"/>
        <w:ind w:firstLine="709"/>
        <w:jc w:val="both"/>
        <w:rPr>
          <w:sz w:val="28"/>
        </w:rPr>
      </w:pPr>
      <w:r w:rsidRPr="00A04CC0">
        <w:rPr>
          <w:sz w:val="28"/>
        </w:rPr>
        <w:t>С</w:t>
      </w:r>
      <w:r w:rsidR="0085712E">
        <w:rPr>
          <w:sz w:val="28"/>
        </w:rPr>
        <w:t xml:space="preserve"> </w:t>
      </w:r>
      <w:r w:rsidRPr="00A04CC0">
        <w:rPr>
          <w:sz w:val="28"/>
        </w:rPr>
        <w:t>—</w:t>
      </w:r>
      <w:r w:rsidR="0085712E">
        <w:rPr>
          <w:sz w:val="28"/>
        </w:rPr>
        <w:t xml:space="preserve"> </w:t>
      </w:r>
      <w:r w:rsidRPr="00A04CC0">
        <w:rPr>
          <w:sz w:val="28"/>
        </w:rPr>
        <w:t>сельсины.</w:t>
      </w:r>
    </w:p>
    <w:p w:rsidR="00DC34F5" w:rsidRPr="00A04CC0" w:rsidRDefault="00DC34F5" w:rsidP="001B7CCC">
      <w:pPr>
        <w:spacing w:line="360" w:lineRule="auto"/>
        <w:ind w:firstLine="709"/>
        <w:jc w:val="both"/>
        <w:rPr>
          <w:sz w:val="28"/>
        </w:rPr>
      </w:pPr>
      <w:r w:rsidRPr="00A04CC0">
        <w:rPr>
          <w:sz w:val="28"/>
        </w:rPr>
        <w:t>ДТ, ДС, ДР</w:t>
      </w:r>
      <w:r w:rsidR="0085712E">
        <w:rPr>
          <w:sz w:val="28"/>
        </w:rPr>
        <w:t xml:space="preserve"> </w:t>
      </w:r>
      <w:r w:rsidRPr="00A04CC0">
        <w:rPr>
          <w:sz w:val="28"/>
        </w:rPr>
        <w:t>—</w:t>
      </w:r>
      <w:r w:rsidR="0085712E">
        <w:rPr>
          <w:sz w:val="28"/>
        </w:rPr>
        <w:t xml:space="preserve"> </w:t>
      </w:r>
      <w:r w:rsidRPr="00A04CC0">
        <w:rPr>
          <w:sz w:val="28"/>
        </w:rPr>
        <w:t>датчик тока, датчик скорости, датчик рассогласования.</w:t>
      </w:r>
    </w:p>
    <w:p w:rsidR="00DC34F5" w:rsidRPr="00A04CC0" w:rsidRDefault="00DC34F5" w:rsidP="001B7CCC">
      <w:pPr>
        <w:spacing w:line="360" w:lineRule="auto"/>
        <w:ind w:firstLine="709"/>
        <w:jc w:val="both"/>
        <w:rPr>
          <w:sz w:val="28"/>
        </w:rPr>
      </w:pPr>
      <w:r w:rsidRPr="00A04CC0">
        <w:rPr>
          <w:sz w:val="28"/>
          <w:lang w:val="en-US"/>
        </w:rPr>
        <w:t>U</w:t>
      </w:r>
      <w:r w:rsidRPr="00A04CC0">
        <w:rPr>
          <w:sz w:val="28"/>
          <w:vertAlign w:val="subscript"/>
        </w:rPr>
        <w:t>З</w:t>
      </w:r>
      <w:r w:rsidR="0085712E">
        <w:rPr>
          <w:sz w:val="28"/>
          <w:vertAlign w:val="subscript"/>
        </w:rPr>
        <w:t xml:space="preserve"> </w:t>
      </w:r>
      <w:r w:rsidRPr="00A04CC0">
        <w:rPr>
          <w:sz w:val="28"/>
        </w:rPr>
        <w:t>—</w:t>
      </w:r>
      <w:r w:rsidR="0085712E">
        <w:rPr>
          <w:sz w:val="28"/>
        </w:rPr>
        <w:t xml:space="preserve"> </w:t>
      </w:r>
      <w:r w:rsidRPr="00A04CC0">
        <w:rPr>
          <w:sz w:val="28"/>
        </w:rPr>
        <w:t>напряжение задания.</w:t>
      </w:r>
    </w:p>
    <w:p w:rsidR="00DC34F5" w:rsidRPr="00A04CC0" w:rsidRDefault="00DC34F5" w:rsidP="001B7CCC">
      <w:pPr>
        <w:spacing w:line="360" w:lineRule="auto"/>
        <w:ind w:firstLine="709"/>
        <w:jc w:val="both"/>
        <w:rPr>
          <w:sz w:val="28"/>
        </w:rPr>
      </w:pPr>
      <w:r w:rsidRPr="00A04CC0">
        <w:rPr>
          <w:sz w:val="28"/>
          <w:lang w:val="en-US"/>
        </w:rPr>
        <w:t>U</w:t>
      </w:r>
      <w:r w:rsidRPr="00A04CC0">
        <w:rPr>
          <w:sz w:val="28"/>
          <w:vertAlign w:val="subscript"/>
        </w:rPr>
        <w:t>п</w:t>
      </w:r>
      <w:r w:rsidR="0085712E">
        <w:rPr>
          <w:sz w:val="28"/>
          <w:vertAlign w:val="subscript"/>
        </w:rPr>
        <w:t xml:space="preserve"> </w:t>
      </w:r>
      <w:r w:rsidRPr="00A04CC0">
        <w:rPr>
          <w:sz w:val="28"/>
        </w:rPr>
        <w:t>—</w:t>
      </w:r>
      <w:r w:rsidR="0085712E">
        <w:rPr>
          <w:sz w:val="28"/>
        </w:rPr>
        <w:t xml:space="preserve"> </w:t>
      </w:r>
      <w:r w:rsidRPr="00A04CC0">
        <w:rPr>
          <w:sz w:val="28"/>
        </w:rPr>
        <w:t>напряжение питания.</w:t>
      </w:r>
    </w:p>
    <w:p w:rsidR="00DC34F5" w:rsidRPr="00A04CC0" w:rsidRDefault="00DC34F5" w:rsidP="001B7CCC">
      <w:pPr>
        <w:spacing w:line="360" w:lineRule="auto"/>
        <w:ind w:firstLine="709"/>
        <w:jc w:val="both"/>
        <w:rPr>
          <w:sz w:val="28"/>
        </w:rPr>
      </w:pPr>
      <w:r w:rsidRPr="00A04CC0">
        <w:rPr>
          <w:sz w:val="28"/>
        </w:rPr>
        <w:t>ОУ</w:t>
      </w:r>
      <w:r w:rsidR="0085712E">
        <w:rPr>
          <w:sz w:val="28"/>
        </w:rPr>
        <w:t xml:space="preserve"> </w:t>
      </w:r>
      <w:r w:rsidRPr="00A04CC0">
        <w:rPr>
          <w:sz w:val="28"/>
        </w:rPr>
        <w:t>—</w:t>
      </w:r>
      <w:r w:rsidR="0085712E">
        <w:rPr>
          <w:sz w:val="28"/>
        </w:rPr>
        <w:t xml:space="preserve"> </w:t>
      </w:r>
      <w:r w:rsidRPr="00A04CC0">
        <w:rPr>
          <w:sz w:val="28"/>
        </w:rPr>
        <w:t>операционный усилитель.</w:t>
      </w:r>
    </w:p>
    <w:p w:rsidR="00DC34F5" w:rsidRPr="00A04CC0" w:rsidRDefault="00DC34F5" w:rsidP="001B7CCC">
      <w:pPr>
        <w:spacing w:line="360" w:lineRule="auto"/>
        <w:ind w:firstLine="709"/>
        <w:jc w:val="both"/>
        <w:rPr>
          <w:sz w:val="28"/>
        </w:rPr>
      </w:pPr>
      <w:r w:rsidRPr="00A04CC0">
        <w:rPr>
          <w:sz w:val="28"/>
          <w:lang w:val="en-US"/>
        </w:rPr>
        <w:t>I</w:t>
      </w:r>
      <w:r w:rsidRPr="00A04CC0">
        <w:rPr>
          <w:sz w:val="28"/>
          <w:vertAlign w:val="subscript"/>
        </w:rPr>
        <w:t>В</w:t>
      </w:r>
      <w:r w:rsidR="0085712E">
        <w:rPr>
          <w:sz w:val="28"/>
          <w:vertAlign w:val="subscript"/>
        </w:rPr>
        <w:t xml:space="preserve"> </w:t>
      </w:r>
      <w:r w:rsidRPr="00A04CC0">
        <w:rPr>
          <w:sz w:val="28"/>
        </w:rPr>
        <w:t>—</w:t>
      </w:r>
      <w:r w:rsidR="0085712E">
        <w:rPr>
          <w:sz w:val="28"/>
        </w:rPr>
        <w:t xml:space="preserve"> </w:t>
      </w:r>
      <w:r w:rsidRPr="00A04CC0">
        <w:rPr>
          <w:sz w:val="28"/>
        </w:rPr>
        <w:t>ток в обмотке возбуждения ДПТ.</w:t>
      </w:r>
    </w:p>
    <w:p w:rsidR="00DC34F5" w:rsidRPr="00A04CC0" w:rsidRDefault="00DC34F5" w:rsidP="001B7CCC">
      <w:pPr>
        <w:spacing w:line="360" w:lineRule="auto"/>
        <w:ind w:firstLine="709"/>
        <w:jc w:val="both"/>
        <w:rPr>
          <w:sz w:val="28"/>
        </w:rPr>
      </w:pPr>
      <w:r w:rsidRPr="00A04CC0">
        <w:rPr>
          <w:sz w:val="28"/>
        </w:rPr>
        <w:t>М</w:t>
      </w:r>
      <w:r w:rsidRPr="00A04CC0">
        <w:rPr>
          <w:sz w:val="28"/>
          <w:vertAlign w:val="subscript"/>
        </w:rPr>
        <w:t>дв</w:t>
      </w:r>
      <w:r w:rsidR="0085712E">
        <w:rPr>
          <w:sz w:val="28"/>
          <w:vertAlign w:val="subscript"/>
        </w:rPr>
        <w:t xml:space="preserve"> </w:t>
      </w:r>
      <w:r w:rsidRPr="00A04CC0">
        <w:rPr>
          <w:sz w:val="28"/>
        </w:rPr>
        <w:t>—</w:t>
      </w:r>
      <w:r w:rsidR="0085712E">
        <w:rPr>
          <w:sz w:val="28"/>
        </w:rPr>
        <w:t xml:space="preserve"> </w:t>
      </w:r>
      <w:r w:rsidRPr="00A04CC0">
        <w:rPr>
          <w:sz w:val="28"/>
        </w:rPr>
        <w:t>электромагнитный момент, развиваемый ДПТ.</w:t>
      </w:r>
    </w:p>
    <w:p w:rsidR="00DC34F5" w:rsidRPr="00A04CC0" w:rsidRDefault="00DC34F5" w:rsidP="001B7CCC">
      <w:pPr>
        <w:spacing w:line="360" w:lineRule="auto"/>
        <w:ind w:firstLine="709"/>
        <w:jc w:val="both"/>
        <w:rPr>
          <w:sz w:val="28"/>
        </w:rPr>
      </w:pPr>
      <w:r w:rsidRPr="00A04CC0">
        <w:rPr>
          <w:sz w:val="28"/>
        </w:rPr>
        <w:t>М</w:t>
      </w:r>
      <w:r w:rsidRPr="00A04CC0">
        <w:rPr>
          <w:sz w:val="28"/>
          <w:vertAlign w:val="subscript"/>
        </w:rPr>
        <w:t>с</w:t>
      </w:r>
      <w:r w:rsidR="0085712E">
        <w:rPr>
          <w:sz w:val="28"/>
          <w:vertAlign w:val="subscript"/>
        </w:rPr>
        <w:t xml:space="preserve"> </w:t>
      </w:r>
      <w:r w:rsidRPr="00A04CC0">
        <w:rPr>
          <w:sz w:val="28"/>
        </w:rPr>
        <w:t>—</w:t>
      </w:r>
      <w:r w:rsidR="0085712E">
        <w:rPr>
          <w:sz w:val="28"/>
        </w:rPr>
        <w:t xml:space="preserve"> </w:t>
      </w:r>
      <w:r w:rsidRPr="00A04CC0">
        <w:rPr>
          <w:sz w:val="28"/>
        </w:rPr>
        <w:t>статический момент.</w:t>
      </w:r>
    </w:p>
    <w:p w:rsidR="00DC34F5" w:rsidRPr="00A04CC0" w:rsidRDefault="00DC34F5" w:rsidP="001B7CCC">
      <w:pPr>
        <w:spacing w:line="360" w:lineRule="auto"/>
        <w:ind w:firstLine="709"/>
        <w:jc w:val="both"/>
        <w:rPr>
          <w:sz w:val="28"/>
        </w:rPr>
      </w:pPr>
      <w:r w:rsidRPr="00A04CC0">
        <w:rPr>
          <w:sz w:val="28"/>
        </w:rPr>
        <w:t>АФХ</w:t>
      </w:r>
      <w:r w:rsidR="0085712E">
        <w:rPr>
          <w:sz w:val="28"/>
        </w:rPr>
        <w:t xml:space="preserve"> </w:t>
      </w:r>
      <w:r w:rsidRPr="00A04CC0">
        <w:rPr>
          <w:sz w:val="28"/>
        </w:rPr>
        <w:t>—</w:t>
      </w:r>
      <w:r w:rsidR="0085712E">
        <w:rPr>
          <w:sz w:val="28"/>
        </w:rPr>
        <w:t xml:space="preserve"> </w:t>
      </w:r>
      <w:r w:rsidRPr="00A04CC0">
        <w:rPr>
          <w:sz w:val="28"/>
        </w:rPr>
        <w:t>амплитудо-фазовая характеристика.</w:t>
      </w:r>
    </w:p>
    <w:p w:rsidR="00DC34F5" w:rsidRPr="00A04CC0" w:rsidRDefault="00DC34F5" w:rsidP="001B7CCC">
      <w:pPr>
        <w:pStyle w:val="a3"/>
        <w:tabs>
          <w:tab w:val="left" w:pos="708"/>
        </w:tabs>
        <w:spacing w:line="360" w:lineRule="auto"/>
        <w:ind w:firstLine="709"/>
        <w:jc w:val="both"/>
        <w:rPr>
          <w:sz w:val="28"/>
        </w:rPr>
      </w:pPr>
    </w:p>
    <w:p w:rsidR="00DC34F5" w:rsidRPr="00466117" w:rsidRDefault="00466117" w:rsidP="00466117">
      <w:pPr>
        <w:spacing w:line="360" w:lineRule="auto"/>
        <w:ind w:firstLine="709"/>
        <w:jc w:val="both"/>
        <w:rPr>
          <w:sz w:val="28"/>
          <w:szCs w:val="28"/>
        </w:rPr>
      </w:pPr>
      <w:bookmarkStart w:id="1" w:name="_Toc513978328"/>
      <w:r>
        <w:rPr>
          <w:sz w:val="28"/>
          <w:szCs w:val="28"/>
        </w:rPr>
        <w:br w:type="page"/>
      </w:r>
      <w:r w:rsidR="00DC34F5" w:rsidRPr="00466117">
        <w:rPr>
          <w:sz w:val="28"/>
          <w:szCs w:val="28"/>
        </w:rPr>
        <w:t>Введение</w:t>
      </w:r>
      <w:bookmarkEnd w:id="1"/>
    </w:p>
    <w:p w:rsidR="00A04CC0" w:rsidRDefault="00A04CC0"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 xml:space="preserve">Целью данной курсовой работы является разработка следящей системы, задачей которой является воспроизведение траектории, которая заранее не задана. К системам данного класса предъявляются требования по быстродействию и точности воспроизведения задающего сигнала. </w:t>
      </w:r>
    </w:p>
    <w:p w:rsidR="00DC34F5" w:rsidRPr="00A04CC0" w:rsidRDefault="00DC34F5" w:rsidP="001B7CCC">
      <w:pPr>
        <w:spacing w:line="360" w:lineRule="auto"/>
        <w:ind w:firstLine="709"/>
        <w:jc w:val="both"/>
        <w:rPr>
          <w:sz w:val="28"/>
        </w:rPr>
      </w:pPr>
      <w:r w:rsidRPr="00A04CC0">
        <w:rPr>
          <w:sz w:val="28"/>
        </w:rPr>
        <w:t>Следящие системы применяются в приводе манипуляторов роботов, на конвейерных установках и любых других устройствах, где заранее неизвестна траектория рабочего органа.</w:t>
      </w:r>
    </w:p>
    <w:p w:rsidR="00DC34F5" w:rsidRPr="00A04CC0" w:rsidRDefault="00DC34F5" w:rsidP="001B7CCC">
      <w:pPr>
        <w:spacing w:line="360" w:lineRule="auto"/>
        <w:ind w:firstLine="709"/>
        <w:jc w:val="both"/>
        <w:rPr>
          <w:sz w:val="28"/>
        </w:rPr>
      </w:pPr>
      <w:r w:rsidRPr="00A04CC0">
        <w:rPr>
          <w:sz w:val="28"/>
        </w:rPr>
        <w:t>При проектировании системы необходимо:</w:t>
      </w:r>
    </w:p>
    <w:p w:rsidR="00DC34F5" w:rsidRPr="00A04CC0" w:rsidRDefault="00DC34F5" w:rsidP="001B7CCC">
      <w:pPr>
        <w:numPr>
          <w:ilvl w:val="0"/>
          <w:numId w:val="1"/>
        </w:numPr>
        <w:spacing w:line="360" w:lineRule="auto"/>
        <w:ind w:firstLine="709"/>
        <w:jc w:val="both"/>
        <w:rPr>
          <w:sz w:val="28"/>
        </w:rPr>
      </w:pPr>
      <w:r w:rsidRPr="00A04CC0">
        <w:rPr>
          <w:sz w:val="28"/>
        </w:rPr>
        <w:t>Построить функциональную схему;</w:t>
      </w:r>
    </w:p>
    <w:p w:rsidR="00DC34F5" w:rsidRPr="00A04CC0" w:rsidRDefault="00DC34F5" w:rsidP="001B7CCC">
      <w:pPr>
        <w:numPr>
          <w:ilvl w:val="0"/>
          <w:numId w:val="1"/>
        </w:numPr>
        <w:spacing w:line="360" w:lineRule="auto"/>
        <w:ind w:firstLine="709"/>
        <w:jc w:val="both"/>
        <w:rPr>
          <w:sz w:val="28"/>
        </w:rPr>
      </w:pPr>
      <w:r w:rsidRPr="00A04CC0">
        <w:rPr>
          <w:sz w:val="28"/>
        </w:rPr>
        <w:t>Определить передаточные функции звеньев;</w:t>
      </w:r>
    </w:p>
    <w:p w:rsidR="00DC34F5" w:rsidRPr="00A04CC0" w:rsidRDefault="00DC34F5" w:rsidP="001B7CCC">
      <w:pPr>
        <w:numPr>
          <w:ilvl w:val="0"/>
          <w:numId w:val="1"/>
        </w:numPr>
        <w:spacing w:line="360" w:lineRule="auto"/>
        <w:ind w:firstLine="709"/>
        <w:jc w:val="both"/>
        <w:rPr>
          <w:sz w:val="28"/>
        </w:rPr>
      </w:pPr>
      <w:r w:rsidRPr="00A04CC0">
        <w:rPr>
          <w:sz w:val="28"/>
        </w:rPr>
        <w:t>На основании функциональной схемы построить структурную схему;</w:t>
      </w:r>
    </w:p>
    <w:p w:rsidR="00DC34F5" w:rsidRPr="00A04CC0" w:rsidRDefault="00DC34F5" w:rsidP="001B7CCC">
      <w:pPr>
        <w:pStyle w:val="a3"/>
        <w:numPr>
          <w:ilvl w:val="0"/>
          <w:numId w:val="1"/>
        </w:numPr>
        <w:tabs>
          <w:tab w:val="clear" w:pos="4153"/>
          <w:tab w:val="clear" w:pos="8306"/>
        </w:tabs>
        <w:spacing w:line="360" w:lineRule="auto"/>
        <w:ind w:firstLine="709"/>
        <w:jc w:val="both"/>
        <w:rPr>
          <w:sz w:val="28"/>
        </w:rPr>
      </w:pPr>
      <w:r w:rsidRPr="00A04CC0">
        <w:rPr>
          <w:sz w:val="28"/>
        </w:rPr>
        <w:t>Проверить систему на устойчивость, на статическую ошибку.</w:t>
      </w:r>
    </w:p>
    <w:p w:rsidR="00DC34F5" w:rsidRDefault="001D045D" w:rsidP="001B7CCC">
      <w:pPr>
        <w:spacing w:line="360" w:lineRule="auto"/>
        <w:ind w:firstLine="709"/>
        <w:jc w:val="both"/>
        <w:rPr>
          <w:sz w:val="28"/>
          <w:szCs w:val="28"/>
        </w:rPr>
      </w:pPr>
      <w:bookmarkStart w:id="2" w:name="_Toc513978329"/>
      <w:r>
        <w:rPr>
          <w:b/>
        </w:rPr>
        <w:br w:type="page"/>
      </w:r>
      <w:r w:rsidR="00DC34F5" w:rsidRPr="001D045D">
        <w:rPr>
          <w:sz w:val="28"/>
          <w:szCs w:val="28"/>
        </w:rPr>
        <w:t>1</w:t>
      </w:r>
      <w:r>
        <w:rPr>
          <w:sz w:val="28"/>
          <w:szCs w:val="28"/>
        </w:rPr>
        <w:t>.</w:t>
      </w:r>
      <w:r w:rsidR="00DC34F5" w:rsidRPr="001D045D">
        <w:rPr>
          <w:sz w:val="28"/>
          <w:szCs w:val="28"/>
        </w:rPr>
        <w:t xml:space="preserve"> Расчетная часть</w:t>
      </w:r>
      <w:bookmarkEnd w:id="2"/>
    </w:p>
    <w:p w:rsidR="001D045D" w:rsidRPr="001D045D" w:rsidRDefault="001D045D" w:rsidP="001B7CCC">
      <w:pPr>
        <w:spacing w:line="360" w:lineRule="auto"/>
        <w:ind w:firstLine="709"/>
        <w:jc w:val="both"/>
        <w:rPr>
          <w:sz w:val="28"/>
          <w:szCs w:val="28"/>
        </w:rPr>
      </w:pPr>
    </w:p>
    <w:p w:rsidR="00DC34F5" w:rsidRPr="001D045D" w:rsidRDefault="00DC34F5" w:rsidP="001B7CCC">
      <w:pPr>
        <w:spacing w:line="360" w:lineRule="auto"/>
        <w:ind w:firstLine="709"/>
        <w:jc w:val="both"/>
        <w:rPr>
          <w:sz w:val="28"/>
          <w:szCs w:val="28"/>
        </w:rPr>
      </w:pPr>
      <w:bookmarkStart w:id="3" w:name="_Toc513978330"/>
      <w:r w:rsidRPr="001D045D">
        <w:rPr>
          <w:sz w:val="28"/>
          <w:szCs w:val="28"/>
        </w:rPr>
        <w:t>1.1 Функциональный анализ и составление функциональной схемы САР</w:t>
      </w:r>
      <w:bookmarkEnd w:id="3"/>
    </w:p>
    <w:p w:rsidR="001D045D" w:rsidRDefault="001D045D" w:rsidP="001B7CCC">
      <w:pPr>
        <w:spacing w:line="360" w:lineRule="auto"/>
        <w:ind w:firstLine="709"/>
        <w:jc w:val="both"/>
        <w:outlineLvl w:val="0"/>
        <w:rPr>
          <w:sz w:val="28"/>
        </w:rPr>
      </w:pPr>
    </w:p>
    <w:p w:rsidR="00DC34F5" w:rsidRPr="00A04CC0" w:rsidRDefault="00DC34F5" w:rsidP="001B7CCC">
      <w:pPr>
        <w:spacing w:line="360" w:lineRule="auto"/>
        <w:ind w:firstLine="709"/>
        <w:jc w:val="both"/>
        <w:outlineLvl w:val="0"/>
        <w:rPr>
          <w:sz w:val="28"/>
        </w:rPr>
      </w:pPr>
      <w:r w:rsidRPr="00A04CC0">
        <w:rPr>
          <w:sz w:val="28"/>
        </w:rPr>
        <w:t>Функционально система регулирования имеем следующий вид:</w:t>
      </w:r>
    </w:p>
    <w:p w:rsidR="00DC34F5" w:rsidRPr="00A04CC0" w:rsidRDefault="00DC34F5" w:rsidP="001B7CCC">
      <w:pPr>
        <w:spacing w:line="360" w:lineRule="auto"/>
        <w:ind w:firstLine="709"/>
        <w:jc w:val="both"/>
        <w:outlineLvl w:val="0"/>
        <w:rPr>
          <w:sz w:val="28"/>
        </w:rPr>
      </w:pPr>
    </w:p>
    <w:p w:rsidR="00DC34F5" w:rsidRPr="00A04CC0" w:rsidRDefault="00133EAC" w:rsidP="001B7CCC">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212.25pt">
            <v:imagedata r:id="rId5" o:title=""/>
          </v:shape>
        </w:pict>
      </w:r>
    </w:p>
    <w:p w:rsidR="00DC34F5" w:rsidRPr="00A04CC0" w:rsidRDefault="00DC34F5" w:rsidP="001B7CCC">
      <w:pPr>
        <w:spacing w:line="360" w:lineRule="auto"/>
        <w:ind w:firstLine="709"/>
        <w:jc w:val="both"/>
        <w:outlineLvl w:val="0"/>
        <w:rPr>
          <w:sz w:val="28"/>
        </w:rPr>
      </w:pPr>
      <w:r w:rsidRPr="00A04CC0">
        <w:rPr>
          <w:sz w:val="28"/>
        </w:rPr>
        <w:t>Рисунок 1.1—Функциональная схема электропривода</w:t>
      </w:r>
    </w:p>
    <w:p w:rsidR="00DC34F5" w:rsidRPr="00A04CC0" w:rsidRDefault="00DC34F5" w:rsidP="001B7CCC">
      <w:pPr>
        <w:spacing w:line="360" w:lineRule="auto"/>
        <w:ind w:firstLine="709"/>
        <w:jc w:val="both"/>
        <w:rPr>
          <w:sz w:val="28"/>
        </w:rPr>
      </w:pPr>
    </w:p>
    <w:p w:rsidR="00DC34F5" w:rsidRPr="00A04CC0" w:rsidRDefault="00DC34F5" w:rsidP="001B7CCC">
      <w:pPr>
        <w:pStyle w:val="a6"/>
        <w:spacing w:line="360" w:lineRule="auto"/>
        <w:ind w:firstLine="709"/>
        <w:jc w:val="both"/>
        <w:rPr>
          <w:sz w:val="28"/>
        </w:rPr>
      </w:pPr>
      <w:r w:rsidRPr="00A04CC0">
        <w:rPr>
          <w:sz w:val="28"/>
        </w:rPr>
        <w:t>Задачей следящей системы является отработка задающего сигнала. В качестве сравнивающего узла используются сельсины, работающие в трансформаторном режиме. При наличии угла рассогласования между сельсином-датчиком (прикреплен к рабочему органу) и сельсином-приемником, в обмотке возбуждения приемника наводиться ЭДС, которая через датчик рассогласования подается на вход системы и является задающим сигналом для поворота сельсина-приемника двигателем. Для отработки задающего сигнала применяется двухконтурная система подчиненного регулирования.</w:t>
      </w:r>
    </w:p>
    <w:p w:rsidR="00DC34F5" w:rsidRPr="00A04CC0" w:rsidRDefault="00DC34F5" w:rsidP="001B7CCC">
      <w:pPr>
        <w:spacing w:line="360" w:lineRule="auto"/>
        <w:ind w:firstLine="709"/>
        <w:jc w:val="both"/>
        <w:rPr>
          <w:sz w:val="28"/>
        </w:rPr>
      </w:pPr>
      <w:r w:rsidRPr="00A04CC0">
        <w:rPr>
          <w:sz w:val="28"/>
        </w:rPr>
        <w:t>Ниже приводится краткое описание принципа работы схемы.</w:t>
      </w:r>
    </w:p>
    <w:p w:rsidR="00DC34F5" w:rsidRPr="00A04CC0" w:rsidRDefault="00DC34F5" w:rsidP="001B7CCC">
      <w:pPr>
        <w:spacing w:line="360" w:lineRule="auto"/>
        <w:ind w:firstLine="709"/>
        <w:jc w:val="both"/>
        <w:rPr>
          <w:sz w:val="28"/>
        </w:rPr>
      </w:pPr>
      <w:r w:rsidRPr="00A04CC0">
        <w:rPr>
          <w:sz w:val="28"/>
        </w:rPr>
        <w:t>Входной величиной регулятора положения является напряжение поступаемое от датчика рассогласования.</w:t>
      </w:r>
    </w:p>
    <w:p w:rsidR="00DC34F5" w:rsidRPr="00A04CC0" w:rsidRDefault="00DC34F5" w:rsidP="001B7CCC">
      <w:pPr>
        <w:spacing w:line="360" w:lineRule="auto"/>
        <w:ind w:firstLine="709"/>
        <w:jc w:val="both"/>
        <w:rPr>
          <w:sz w:val="28"/>
        </w:rPr>
      </w:pPr>
      <w:r w:rsidRPr="00A04CC0">
        <w:rPr>
          <w:sz w:val="28"/>
        </w:rPr>
        <w:t>Входными сигналами регулятора скорости являются: сигнал задания скорости и отрицательный сигнал, поступающий от датчика скорости. Выходной сигнал регулятора скорости является управляющим для тиристорного</w:t>
      </w:r>
      <w:r w:rsidR="00A04CC0">
        <w:rPr>
          <w:sz w:val="28"/>
        </w:rPr>
        <w:t xml:space="preserve"> </w:t>
      </w:r>
      <w:r w:rsidRPr="00A04CC0">
        <w:rPr>
          <w:sz w:val="28"/>
        </w:rPr>
        <w:t>преобразователя, который состоит из блока управления (СИФУ) и силовой части (УВ). Выходной величиной преобразователя является напряжение обмотки возбуждения.</w:t>
      </w:r>
    </w:p>
    <w:p w:rsidR="00DC34F5" w:rsidRPr="00A04CC0" w:rsidRDefault="00DC34F5" w:rsidP="001B7CCC">
      <w:pPr>
        <w:pStyle w:val="a6"/>
        <w:spacing w:line="360" w:lineRule="auto"/>
        <w:ind w:firstLine="709"/>
        <w:jc w:val="both"/>
        <w:rPr>
          <w:sz w:val="28"/>
        </w:rPr>
      </w:pPr>
      <w:r w:rsidRPr="00A04CC0">
        <w:rPr>
          <w:sz w:val="28"/>
        </w:rPr>
        <w:t>С помощью изменения напряжения производится изменение электромагнитного момента ДПТ, а, следовательно, и скорости.</w:t>
      </w:r>
    </w:p>
    <w:p w:rsidR="00DC34F5" w:rsidRPr="00A04CC0" w:rsidRDefault="00DC34F5" w:rsidP="001B7CCC">
      <w:pPr>
        <w:spacing w:line="360" w:lineRule="auto"/>
        <w:ind w:firstLine="709"/>
        <w:jc w:val="both"/>
        <w:rPr>
          <w:sz w:val="28"/>
        </w:rPr>
      </w:pPr>
      <w:r w:rsidRPr="00A04CC0">
        <w:rPr>
          <w:sz w:val="28"/>
        </w:rPr>
        <w:t>Двигатель через редуктор вращает рабочий орган, на котором закреплен сельсин-приемник. Тем самым уменьшается сигнал от датчика рассогласования.</w:t>
      </w:r>
    </w:p>
    <w:p w:rsidR="00115B09" w:rsidRDefault="00115B09" w:rsidP="001B7CCC">
      <w:pPr>
        <w:spacing w:line="360" w:lineRule="auto"/>
        <w:ind w:firstLine="709"/>
        <w:jc w:val="both"/>
        <w:rPr>
          <w:sz w:val="28"/>
        </w:rPr>
      </w:pPr>
    </w:p>
    <w:p w:rsidR="00DC34F5" w:rsidRDefault="00DC34F5" w:rsidP="001B7CCC">
      <w:pPr>
        <w:spacing w:line="360" w:lineRule="auto"/>
        <w:ind w:firstLine="709"/>
        <w:jc w:val="both"/>
        <w:rPr>
          <w:sz w:val="28"/>
        </w:rPr>
      </w:pPr>
      <w:r w:rsidRPr="00A04CC0">
        <w:rPr>
          <w:sz w:val="28"/>
        </w:rPr>
        <w:br w:type="page"/>
        <w:t>Функциональная схемы состоит из следующих блоков:</w:t>
      </w:r>
    </w:p>
    <w:p w:rsidR="00B55EE2" w:rsidRPr="00A04CC0" w:rsidRDefault="00B55EE2"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Регулятор положения.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6781"/>
      </w:tblGrid>
      <w:tr w:rsidR="00DC34F5" w:rsidRPr="002D3AF5" w:rsidTr="002D3AF5">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26" type="#_x0000_t75" style="width:131.25pt;height:57.75pt">
                  <v:imagedata r:id="rId6"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 для преобразования напряжения задания положения в выходное для управления</w:t>
            </w:r>
            <w:r w:rsidR="00A04CC0" w:rsidRPr="002D3AF5">
              <w:rPr>
                <w:sz w:val="20"/>
              </w:rPr>
              <w:t xml:space="preserve"> </w:t>
            </w:r>
            <w:r w:rsidRPr="002D3AF5">
              <w:rPr>
                <w:sz w:val="20"/>
              </w:rPr>
              <w:t>контуром скорости ДПТ.</w:t>
            </w:r>
          </w:p>
          <w:p w:rsidR="00DC34F5" w:rsidRPr="002D3AF5" w:rsidRDefault="00DC34F5" w:rsidP="002D3AF5">
            <w:pPr>
              <w:spacing w:line="360" w:lineRule="auto"/>
              <w:ind w:firstLine="0"/>
              <w:rPr>
                <w:sz w:val="20"/>
              </w:rPr>
            </w:pPr>
            <w:r w:rsidRPr="002D3AF5">
              <w:rPr>
                <w:sz w:val="20"/>
              </w:rPr>
              <w:t xml:space="preserve">Входная величина: </w:t>
            </w:r>
            <w:r w:rsidRPr="002D3AF5">
              <w:rPr>
                <w:sz w:val="20"/>
                <w:lang w:val="en-US"/>
              </w:rPr>
              <w:t>U</w:t>
            </w:r>
            <w:r w:rsidRPr="002D3AF5">
              <w:rPr>
                <w:sz w:val="20"/>
                <w:vertAlign w:val="subscript"/>
              </w:rPr>
              <w:t>ДР</w:t>
            </w:r>
            <w:r w:rsidRPr="002D3AF5">
              <w:rPr>
                <w:sz w:val="20"/>
              </w:rPr>
              <w:t>.</w:t>
            </w:r>
          </w:p>
          <w:p w:rsidR="00DC34F5" w:rsidRPr="002D3AF5" w:rsidRDefault="00DC34F5" w:rsidP="002D3AF5">
            <w:pPr>
              <w:spacing w:line="360" w:lineRule="auto"/>
              <w:ind w:firstLine="0"/>
              <w:rPr>
                <w:sz w:val="20"/>
              </w:rPr>
            </w:pPr>
            <w:r w:rsidRPr="002D3AF5">
              <w:rPr>
                <w:sz w:val="20"/>
              </w:rPr>
              <w:t xml:space="preserve">Выходная величина: </w:t>
            </w:r>
            <w:r w:rsidRPr="002D3AF5">
              <w:rPr>
                <w:sz w:val="20"/>
                <w:lang w:val="en-US"/>
              </w:rPr>
              <w:t>U</w:t>
            </w:r>
            <w:r w:rsidRPr="002D3AF5">
              <w:rPr>
                <w:sz w:val="20"/>
                <w:vertAlign w:val="subscript"/>
              </w:rPr>
              <w:t>УП</w:t>
            </w:r>
            <w:r w:rsidRPr="002D3AF5">
              <w:rPr>
                <w:sz w:val="20"/>
              </w:rPr>
              <w:t>;</w:t>
            </w:r>
          </w:p>
          <w:p w:rsidR="00DC34F5" w:rsidRPr="002D3AF5" w:rsidRDefault="00DC34F5" w:rsidP="002D3AF5">
            <w:pPr>
              <w:spacing w:line="360" w:lineRule="auto"/>
              <w:ind w:firstLine="0"/>
              <w:rPr>
                <w:sz w:val="20"/>
              </w:rPr>
            </w:pPr>
            <w:r w:rsidRPr="002D3AF5">
              <w:rPr>
                <w:sz w:val="20"/>
              </w:rPr>
              <w:t>Возмущения: напряжение питания ОУ; температура, изменяющая характеристики ОУ.</w:t>
            </w:r>
          </w:p>
        </w:tc>
      </w:tr>
    </w:tbl>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Регулятор скорости.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9"/>
        <w:gridCol w:w="6781"/>
      </w:tblGrid>
      <w:tr w:rsidR="00DC34F5" w:rsidRPr="002D3AF5" w:rsidTr="002D3AF5">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27" type="#_x0000_t75" style="width:111.75pt;height:57.75pt">
                  <v:imagedata r:id="rId7"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 для преобразования напряжения задания скорости в выходное для управления тиристорным преобразователем.</w:t>
            </w:r>
          </w:p>
          <w:p w:rsidR="00DC34F5" w:rsidRPr="002D3AF5" w:rsidRDefault="00DC34F5" w:rsidP="002D3AF5">
            <w:pPr>
              <w:spacing w:line="360" w:lineRule="auto"/>
              <w:ind w:firstLine="0"/>
              <w:rPr>
                <w:sz w:val="20"/>
              </w:rPr>
            </w:pPr>
            <w:r w:rsidRPr="002D3AF5">
              <w:rPr>
                <w:sz w:val="20"/>
              </w:rPr>
              <w:t xml:space="preserve">Входная величина: </w:t>
            </w:r>
            <w:r w:rsidRPr="002D3AF5">
              <w:rPr>
                <w:sz w:val="20"/>
                <w:lang w:val="en-US"/>
              </w:rPr>
              <w:t>U</w:t>
            </w:r>
            <w:r w:rsidRPr="002D3AF5">
              <w:rPr>
                <w:sz w:val="20"/>
                <w:vertAlign w:val="subscript"/>
              </w:rPr>
              <w:t>зс</w:t>
            </w:r>
            <w:r w:rsidRPr="002D3AF5">
              <w:rPr>
                <w:sz w:val="20"/>
              </w:rPr>
              <w:t>-</w:t>
            </w:r>
            <w:r w:rsidRPr="002D3AF5">
              <w:rPr>
                <w:sz w:val="20"/>
                <w:lang w:val="en-US"/>
              </w:rPr>
              <w:t>U</w:t>
            </w:r>
            <w:r w:rsidRPr="002D3AF5">
              <w:rPr>
                <w:sz w:val="20"/>
                <w:vertAlign w:val="subscript"/>
              </w:rPr>
              <w:t>дс</w:t>
            </w:r>
            <w:r w:rsidRPr="002D3AF5">
              <w:rPr>
                <w:sz w:val="20"/>
              </w:rPr>
              <w:t>;</w:t>
            </w:r>
          </w:p>
          <w:p w:rsidR="00DC34F5" w:rsidRPr="002D3AF5" w:rsidRDefault="00DC34F5" w:rsidP="002D3AF5">
            <w:pPr>
              <w:spacing w:line="360" w:lineRule="auto"/>
              <w:ind w:firstLine="0"/>
              <w:rPr>
                <w:sz w:val="20"/>
              </w:rPr>
            </w:pPr>
            <w:r w:rsidRPr="002D3AF5">
              <w:rPr>
                <w:sz w:val="20"/>
              </w:rPr>
              <w:t xml:space="preserve">Выходная величина: </w:t>
            </w:r>
            <w:r w:rsidRPr="002D3AF5">
              <w:rPr>
                <w:sz w:val="20"/>
                <w:lang w:val="en-US"/>
              </w:rPr>
              <w:t>U</w:t>
            </w:r>
            <w:r w:rsidRPr="002D3AF5">
              <w:rPr>
                <w:sz w:val="20"/>
                <w:vertAlign w:val="subscript"/>
              </w:rPr>
              <w:t>ус</w:t>
            </w:r>
            <w:r w:rsidRPr="002D3AF5">
              <w:rPr>
                <w:sz w:val="20"/>
              </w:rPr>
              <w:t>;</w:t>
            </w:r>
          </w:p>
          <w:p w:rsidR="00DC34F5" w:rsidRPr="002D3AF5" w:rsidRDefault="00DC34F5" w:rsidP="002D3AF5">
            <w:pPr>
              <w:spacing w:line="360" w:lineRule="auto"/>
              <w:ind w:firstLine="0"/>
              <w:rPr>
                <w:sz w:val="20"/>
              </w:rPr>
            </w:pPr>
            <w:r w:rsidRPr="002D3AF5">
              <w:rPr>
                <w:sz w:val="20"/>
              </w:rPr>
              <w:t>Возмущения: напряжение питания ОУ; температура, изменяющая характеристики ОУ.</w:t>
            </w:r>
          </w:p>
        </w:tc>
      </w:tr>
    </w:tbl>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Тиристорный преобразователь.</w:t>
      </w:r>
    </w:p>
    <w:tbl>
      <w:tblPr>
        <w:tblW w:w="9070" w:type="dxa"/>
        <w:jc w:val="center"/>
        <w:tblLayout w:type="fixed"/>
        <w:tblLook w:val="0000" w:firstRow="0" w:lastRow="0" w:firstColumn="0" w:lastColumn="0" w:noHBand="0" w:noVBand="0"/>
      </w:tblPr>
      <w:tblGrid>
        <w:gridCol w:w="2289"/>
        <w:gridCol w:w="6781"/>
      </w:tblGrid>
      <w:tr w:rsidR="00DC34F5" w:rsidRPr="002D3AF5" w:rsidTr="002D3AF5">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28" type="#_x0000_t75" style="width:92.25pt;height:57.75pt">
                  <v:imagedata r:id="rId8"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 для преобразования переменного трехфазного напряжения питающей сети в постоянное. Величина постоянного напряжение определяется регулятором.</w:t>
            </w:r>
          </w:p>
          <w:p w:rsidR="00DC34F5" w:rsidRPr="002D3AF5" w:rsidRDefault="00DC34F5" w:rsidP="002D3AF5">
            <w:pPr>
              <w:spacing w:line="360" w:lineRule="auto"/>
              <w:ind w:firstLine="0"/>
              <w:rPr>
                <w:sz w:val="20"/>
              </w:rPr>
            </w:pPr>
            <w:r w:rsidRPr="002D3AF5">
              <w:rPr>
                <w:sz w:val="20"/>
              </w:rPr>
              <w:t xml:space="preserve">Входная величина: </w:t>
            </w:r>
            <w:r w:rsidRPr="002D3AF5">
              <w:rPr>
                <w:sz w:val="20"/>
                <w:lang w:val="en-US"/>
              </w:rPr>
              <w:t>U</w:t>
            </w:r>
            <w:r w:rsidRPr="002D3AF5">
              <w:rPr>
                <w:sz w:val="20"/>
                <w:vertAlign w:val="subscript"/>
              </w:rPr>
              <w:t>рс</w:t>
            </w:r>
            <w:r w:rsidRPr="002D3AF5">
              <w:rPr>
                <w:sz w:val="20"/>
              </w:rPr>
              <w:t>;</w:t>
            </w:r>
          </w:p>
          <w:p w:rsidR="00DC34F5" w:rsidRPr="002D3AF5" w:rsidRDefault="00DC34F5" w:rsidP="002D3AF5">
            <w:pPr>
              <w:spacing w:line="360" w:lineRule="auto"/>
              <w:ind w:firstLine="0"/>
              <w:rPr>
                <w:sz w:val="20"/>
              </w:rPr>
            </w:pPr>
            <w:r w:rsidRPr="002D3AF5">
              <w:rPr>
                <w:sz w:val="20"/>
              </w:rPr>
              <w:t>Выходная величина: Е</w:t>
            </w:r>
            <w:r w:rsidRPr="002D3AF5">
              <w:rPr>
                <w:sz w:val="20"/>
                <w:vertAlign w:val="subscript"/>
              </w:rPr>
              <w:t>тп</w:t>
            </w:r>
            <w:r w:rsidRPr="002D3AF5">
              <w:rPr>
                <w:sz w:val="20"/>
              </w:rPr>
              <w:t>;</w:t>
            </w:r>
          </w:p>
          <w:p w:rsidR="00DC34F5" w:rsidRPr="002D3AF5" w:rsidRDefault="00DC34F5" w:rsidP="002D3AF5">
            <w:pPr>
              <w:spacing w:line="360" w:lineRule="auto"/>
              <w:ind w:firstLine="0"/>
              <w:rPr>
                <w:sz w:val="20"/>
              </w:rPr>
            </w:pPr>
            <w:r w:rsidRPr="002D3AF5">
              <w:rPr>
                <w:sz w:val="20"/>
              </w:rPr>
              <w:t>Возмущения: напряжение и частота питающей сети.</w:t>
            </w:r>
          </w:p>
        </w:tc>
      </w:tr>
    </w:tbl>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Электрическая часть ДПТ.</w:t>
      </w:r>
    </w:p>
    <w:tbl>
      <w:tblPr>
        <w:tblW w:w="9070" w:type="dxa"/>
        <w:jc w:val="center"/>
        <w:tblLayout w:type="fixed"/>
        <w:tblLook w:val="0000" w:firstRow="0" w:lastRow="0" w:firstColumn="0" w:lastColumn="0" w:noHBand="0" w:noVBand="0"/>
      </w:tblPr>
      <w:tblGrid>
        <w:gridCol w:w="2289"/>
        <w:gridCol w:w="6781"/>
      </w:tblGrid>
      <w:tr w:rsidR="00DC34F5" w:rsidRPr="002D3AF5" w:rsidTr="00CB1CE3">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29" type="#_x0000_t75" style="width:108.75pt;height:55.5pt">
                  <v:imagedata r:id="rId9"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Предназначена для преобразования напряжения обмотки возбуждения в ток возбуждения.</w:t>
            </w:r>
          </w:p>
          <w:p w:rsidR="00DC34F5" w:rsidRPr="002D3AF5" w:rsidRDefault="00DC34F5" w:rsidP="002D3AF5">
            <w:pPr>
              <w:spacing w:line="360" w:lineRule="auto"/>
              <w:ind w:firstLine="0"/>
              <w:rPr>
                <w:sz w:val="20"/>
              </w:rPr>
            </w:pPr>
            <w:r w:rsidRPr="002D3AF5">
              <w:rPr>
                <w:sz w:val="20"/>
              </w:rPr>
              <w:t>Входная величина: Е</w:t>
            </w:r>
            <w:r w:rsidRPr="002D3AF5">
              <w:rPr>
                <w:sz w:val="20"/>
                <w:vertAlign w:val="subscript"/>
              </w:rPr>
              <w:t>тп</w:t>
            </w:r>
            <w:r w:rsidRPr="002D3AF5">
              <w:rPr>
                <w:sz w:val="20"/>
              </w:rPr>
              <w:t>;</w:t>
            </w:r>
          </w:p>
          <w:p w:rsidR="00DC34F5" w:rsidRPr="002D3AF5" w:rsidRDefault="00DC34F5" w:rsidP="002D3AF5">
            <w:pPr>
              <w:spacing w:line="360" w:lineRule="auto"/>
              <w:ind w:firstLine="0"/>
              <w:rPr>
                <w:sz w:val="20"/>
              </w:rPr>
            </w:pPr>
            <w:r w:rsidRPr="002D3AF5">
              <w:rPr>
                <w:sz w:val="20"/>
              </w:rPr>
              <w:t xml:space="preserve">Выходная величина: </w:t>
            </w:r>
            <w:r w:rsidRPr="002D3AF5">
              <w:rPr>
                <w:sz w:val="20"/>
                <w:lang w:val="en-US"/>
              </w:rPr>
              <w:t>I</w:t>
            </w:r>
            <w:r w:rsidRPr="002D3AF5">
              <w:rPr>
                <w:sz w:val="20"/>
                <w:vertAlign w:val="subscript"/>
              </w:rPr>
              <w:t>В</w:t>
            </w:r>
            <w:r w:rsidRPr="002D3AF5">
              <w:rPr>
                <w:sz w:val="20"/>
              </w:rPr>
              <w:t>;</w:t>
            </w:r>
          </w:p>
          <w:p w:rsidR="00DC34F5" w:rsidRPr="002D3AF5" w:rsidRDefault="00DC34F5" w:rsidP="002D3AF5">
            <w:pPr>
              <w:spacing w:line="360" w:lineRule="auto"/>
              <w:ind w:firstLine="0"/>
              <w:rPr>
                <w:sz w:val="20"/>
              </w:rPr>
            </w:pPr>
            <w:r w:rsidRPr="002D3AF5">
              <w:rPr>
                <w:sz w:val="20"/>
              </w:rPr>
              <w:t>Возмущение: температура окружающей среды.</w:t>
            </w:r>
          </w:p>
          <w:p w:rsidR="00DC34F5" w:rsidRPr="002D3AF5" w:rsidRDefault="00DC34F5" w:rsidP="002D3AF5">
            <w:pPr>
              <w:spacing w:line="360" w:lineRule="auto"/>
              <w:ind w:firstLine="0"/>
              <w:rPr>
                <w:sz w:val="20"/>
              </w:rPr>
            </w:pPr>
          </w:p>
        </w:tc>
      </w:tr>
    </w:tbl>
    <w:p w:rsidR="00DC34F5" w:rsidRPr="00A04CC0" w:rsidRDefault="00DC34F5" w:rsidP="001B7CCC">
      <w:pPr>
        <w:spacing w:line="360" w:lineRule="auto"/>
        <w:ind w:firstLine="709"/>
        <w:jc w:val="both"/>
        <w:rPr>
          <w:sz w:val="28"/>
        </w:rPr>
      </w:pPr>
    </w:p>
    <w:p w:rsidR="00DC34F5" w:rsidRPr="00A04CC0" w:rsidRDefault="00CB1CE3" w:rsidP="001B7CCC">
      <w:pPr>
        <w:pStyle w:val="3"/>
        <w:spacing w:after="0" w:line="360" w:lineRule="auto"/>
        <w:ind w:firstLine="709"/>
        <w:jc w:val="both"/>
        <w:rPr>
          <w:b w:val="0"/>
        </w:rPr>
      </w:pPr>
      <w:r>
        <w:rPr>
          <w:b w:val="0"/>
        </w:rPr>
        <w:br w:type="page"/>
      </w:r>
      <w:r w:rsidR="00DC34F5" w:rsidRPr="00A04CC0">
        <w:rPr>
          <w:b w:val="0"/>
        </w:rPr>
        <w:t>Электромеханическая часть ДПТ.</w:t>
      </w:r>
    </w:p>
    <w:tbl>
      <w:tblPr>
        <w:tblW w:w="9070" w:type="dxa"/>
        <w:jc w:val="center"/>
        <w:tblLayout w:type="fixed"/>
        <w:tblLook w:val="0000" w:firstRow="0" w:lastRow="0" w:firstColumn="0" w:lastColumn="0" w:noHBand="0" w:noVBand="0"/>
      </w:tblPr>
      <w:tblGrid>
        <w:gridCol w:w="2289"/>
        <w:gridCol w:w="6781"/>
      </w:tblGrid>
      <w:tr w:rsidR="00DC34F5" w:rsidRPr="002D3AF5" w:rsidTr="00CB1CE3">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30" type="#_x0000_t75" style="width:90.75pt;height:54pt">
                  <v:imagedata r:id="rId10"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Предназначена для преобразования тока возбуждения в момент, развиваемый двигателем.</w:t>
            </w:r>
          </w:p>
          <w:p w:rsidR="00DC34F5" w:rsidRPr="002D3AF5" w:rsidRDefault="00DC34F5" w:rsidP="002D3AF5">
            <w:pPr>
              <w:spacing w:line="360" w:lineRule="auto"/>
              <w:ind w:firstLine="0"/>
              <w:rPr>
                <w:sz w:val="20"/>
              </w:rPr>
            </w:pPr>
            <w:r w:rsidRPr="002D3AF5">
              <w:rPr>
                <w:sz w:val="20"/>
              </w:rPr>
              <w:t xml:space="preserve">Входная величина: </w:t>
            </w:r>
            <w:r w:rsidRPr="002D3AF5">
              <w:rPr>
                <w:sz w:val="20"/>
                <w:lang w:val="en-US"/>
              </w:rPr>
              <w:t>I</w:t>
            </w:r>
            <w:r w:rsidRPr="002D3AF5">
              <w:rPr>
                <w:sz w:val="20"/>
                <w:vertAlign w:val="subscript"/>
              </w:rPr>
              <w:t>В</w:t>
            </w:r>
            <w:r w:rsidRPr="002D3AF5">
              <w:rPr>
                <w:sz w:val="20"/>
              </w:rPr>
              <w:t>;</w:t>
            </w:r>
          </w:p>
          <w:p w:rsidR="00DC34F5" w:rsidRPr="002D3AF5" w:rsidRDefault="00DC34F5" w:rsidP="002D3AF5">
            <w:pPr>
              <w:spacing w:line="360" w:lineRule="auto"/>
              <w:ind w:firstLine="0"/>
              <w:rPr>
                <w:sz w:val="20"/>
              </w:rPr>
            </w:pPr>
            <w:r w:rsidRPr="002D3AF5">
              <w:rPr>
                <w:sz w:val="20"/>
              </w:rPr>
              <w:t>Выходная величина: М</w:t>
            </w:r>
            <w:r w:rsidRPr="002D3AF5">
              <w:rPr>
                <w:sz w:val="20"/>
                <w:vertAlign w:val="subscript"/>
              </w:rPr>
              <w:t>ДВ</w:t>
            </w:r>
            <w:r w:rsidRPr="002D3AF5">
              <w:rPr>
                <w:sz w:val="20"/>
              </w:rPr>
              <w:t>;</w:t>
            </w:r>
          </w:p>
          <w:p w:rsidR="00DC34F5" w:rsidRPr="002D3AF5" w:rsidRDefault="00DC34F5" w:rsidP="002D3AF5">
            <w:pPr>
              <w:spacing w:line="360" w:lineRule="auto"/>
              <w:ind w:firstLine="0"/>
              <w:rPr>
                <w:sz w:val="20"/>
              </w:rPr>
            </w:pPr>
            <w:r w:rsidRPr="002D3AF5">
              <w:rPr>
                <w:sz w:val="20"/>
              </w:rPr>
              <w:t>Возмущения: температура.</w:t>
            </w:r>
          </w:p>
        </w:tc>
      </w:tr>
    </w:tbl>
    <w:p w:rsidR="00DC34F5" w:rsidRPr="00A04CC0" w:rsidRDefault="00DC34F5" w:rsidP="001B7CCC">
      <w:pPr>
        <w:spacing w:line="360" w:lineRule="auto"/>
        <w:ind w:firstLine="709"/>
        <w:jc w:val="both"/>
        <w:rPr>
          <w:sz w:val="28"/>
          <w:lang w:val="en-US"/>
        </w:rPr>
      </w:pPr>
    </w:p>
    <w:p w:rsidR="00DC34F5" w:rsidRPr="00A04CC0" w:rsidRDefault="00DC34F5" w:rsidP="001B7CCC">
      <w:pPr>
        <w:pStyle w:val="3"/>
        <w:spacing w:after="0" w:line="360" w:lineRule="auto"/>
        <w:ind w:firstLine="709"/>
        <w:jc w:val="both"/>
        <w:rPr>
          <w:b w:val="0"/>
        </w:rPr>
      </w:pPr>
      <w:r w:rsidRPr="00A04CC0">
        <w:rPr>
          <w:b w:val="0"/>
        </w:rPr>
        <w:t>Механическая часть ДПТ.</w:t>
      </w:r>
    </w:p>
    <w:tbl>
      <w:tblPr>
        <w:tblW w:w="9070" w:type="dxa"/>
        <w:jc w:val="center"/>
        <w:tblLayout w:type="fixed"/>
        <w:tblLook w:val="0000" w:firstRow="0" w:lastRow="0" w:firstColumn="0" w:lastColumn="0" w:noHBand="0" w:noVBand="0"/>
      </w:tblPr>
      <w:tblGrid>
        <w:gridCol w:w="2289"/>
        <w:gridCol w:w="6781"/>
      </w:tblGrid>
      <w:tr w:rsidR="00DC34F5" w:rsidRPr="002D3AF5" w:rsidTr="00CB1CE3">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31" type="#_x0000_t75" style="width:112.5pt;height:55.5pt">
                  <v:imagedata r:id="rId11"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Предназначена для преобразования входного момента в частоту вращения якоря.</w:t>
            </w:r>
          </w:p>
          <w:p w:rsidR="00DC34F5" w:rsidRPr="002D3AF5" w:rsidRDefault="00DC34F5" w:rsidP="002D3AF5">
            <w:pPr>
              <w:spacing w:line="360" w:lineRule="auto"/>
              <w:ind w:firstLine="0"/>
              <w:rPr>
                <w:sz w:val="20"/>
              </w:rPr>
            </w:pPr>
            <w:r w:rsidRPr="002D3AF5">
              <w:rPr>
                <w:sz w:val="20"/>
              </w:rPr>
              <w:t xml:space="preserve">Входная величина: </w:t>
            </w:r>
            <w:r w:rsidR="00133EAC">
              <w:rPr>
                <w:position w:val="-4"/>
                <w:sz w:val="20"/>
              </w:rPr>
              <w:pict>
                <v:shape id="_x0000_i1032" type="#_x0000_t75" style="width:10.5pt;height:13.5pt" fillcolor="window">
                  <v:imagedata r:id="rId12" o:title=""/>
                </v:shape>
              </w:pict>
            </w:r>
            <w:r w:rsidRPr="002D3AF5">
              <w:rPr>
                <w:sz w:val="20"/>
              </w:rPr>
              <w:t>М=М</w:t>
            </w:r>
            <w:r w:rsidRPr="002D3AF5">
              <w:rPr>
                <w:sz w:val="20"/>
                <w:vertAlign w:val="subscript"/>
              </w:rPr>
              <w:t>дв</w:t>
            </w:r>
            <w:r w:rsidRPr="002D3AF5">
              <w:rPr>
                <w:sz w:val="20"/>
              </w:rPr>
              <w:t>-М</w:t>
            </w:r>
            <w:r w:rsidRPr="002D3AF5">
              <w:rPr>
                <w:sz w:val="20"/>
                <w:vertAlign w:val="subscript"/>
              </w:rPr>
              <w:t>статический</w:t>
            </w:r>
            <w:r w:rsidRPr="002D3AF5">
              <w:rPr>
                <w:sz w:val="20"/>
              </w:rPr>
              <w:t>;</w:t>
            </w:r>
          </w:p>
          <w:p w:rsidR="00DC34F5" w:rsidRPr="002D3AF5" w:rsidRDefault="00DC34F5" w:rsidP="002D3AF5">
            <w:pPr>
              <w:spacing w:line="360" w:lineRule="auto"/>
              <w:ind w:firstLine="0"/>
              <w:rPr>
                <w:sz w:val="20"/>
              </w:rPr>
            </w:pPr>
            <w:r w:rsidRPr="002D3AF5">
              <w:rPr>
                <w:sz w:val="20"/>
              </w:rPr>
              <w:t xml:space="preserve">Выходная величина: </w:t>
            </w:r>
            <w:r w:rsidR="00133EAC">
              <w:rPr>
                <w:position w:val="-6"/>
                <w:sz w:val="20"/>
                <w:lang w:val="en-US"/>
              </w:rPr>
              <w:pict>
                <v:shape id="_x0000_i1033" type="#_x0000_t75" style="width:12pt;height:10.5pt" fillcolor="window">
                  <v:imagedata r:id="rId13" o:title=""/>
                </v:shape>
              </w:pict>
            </w:r>
            <w:r w:rsidRPr="002D3AF5">
              <w:rPr>
                <w:sz w:val="20"/>
              </w:rPr>
              <w:t>;</w:t>
            </w:r>
          </w:p>
        </w:tc>
      </w:tr>
    </w:tbl>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Редуктор.</w:t>
      </w:r>
    </w:p>
    <w:tbl>
      <w:tblPr>
        <w:tblW w:w="9070" w:type="dxa"/>
        <w:jc w:val="center"/>
        <w:tblLayout w:type="fixed"/>
        <w:tblLook w:val="0000" w:firstRow="0" w:lastRow="0" w:firstColumn="0" w:lastColumn="0" w:noHBand="0" w:noVBand="0"/>
      </w:tblPr>
      <w:tblGrid>
        <w:gridCol w:w="2289"/>
        <w:gridCol w:w="6781"/>
      </w:tblGrid>
      <w:tr w:rsidR="00DC34F5" w:rsidRPr="002D3AF5" w:rsidTr="00CB1CE3">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34" type="#_x0000_t75" style="width:92.25pt;height:55.5pt">
                  <v:imagedata r:id="rId14"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 для преобразования входной частоты вращения в выходную меньшего значения.</w:t>
            </w:r>
          </w:p>
          <w:p w:rsidR="00DC34F5" w:rsidRPr="002D3AF5" w:rsidRDefault="00DC34F5" w:rsidP="002D3AF5">
            <w:pPr>
              <w:spacing w:line="360" w:lineRule="auto"/>
              <w:ind w:firstLine="0"/>
              <w:rPr>
                <w:sz w:val="20"/>
              </w:rPr>
            </w:pPr>
            <w:r w:rsidRPr="002D3AF5">
              <w:rPr>
                <w:sz w:val="20"/>
              </w:rPr>
              <w:t xml:space="preserve">Входная величина: </w:t>
            </w:r>
            <w:r w:rsidR="00133EAC">
              <w:rPr>
                <w:position w:val="-10"/>
                <w:sz w:val="20"/>
                <w:lang w:val="en-US"/>
              </w:rPr>
              <w:pict>
                <v:shape id="_x0000_i1035" type="#_x0000_t75" style="width:13.5pt;height:15pt" fillcolor="window">
                  <v:imagedata r:id="rId15" o:title=""/>
                </v:shape>
              </w:pict>
            </w:r>
            <w:r w:rsidRPr="002D3AF5">
              <w:rPr>
                <w:sz w:val="20"/>
              </w:rPr>
              <w:t>;</w:t>
            </w:r>
          </w:p>
          <w:p w:rsidR="00DC34F5" w:rsidRPr="002D3AF5" w:rsidRDefault="00DC34F5" w:rsidP="002D3AF5">
            <w:pPr>
              <w:spacing w:line="360" w:lineRule="auto"/>
              <w:ind w:firstLine="0"/>
              <w:rPr>
                <w:sz w:val="20"/>
              </w:rPr>
            </w:pPr>
            <w:r w:rsidRPr="002D3AF5">
              <w:rPr>
                <w:sz w:val="20"/>
              </w:rPr>
              <w:t xml:space="preserve">Выходная величина: </w:t>
            </w:r>
            <w:r w:rsidR="00133EAC">
              <w:rPr>
                <w:position w:val="-10"/>
                <w:sz w:val="20"/>
                <w:lang w:val="en-US"/>
              </w:rPr>
              <w:pict>
                <v:shape id="_x0000_i1036" type="#_x0000_t75" style="width:15pt;height:15pt" fillcolor="window">
                  <v:imagedata r:id="rId16" o:title=""/>
                </v:shape>
              </w:pict>
            </w:r>
            <w:r w:rsidRPr="002D3AF5">
              <w:rPr>
                <w:sz w:val="20"/>
              </w:rPr>
              <w:t>;</w:t>
            </w:r>
          </w:p>
        </w:tc>
      </w:tr>
    </w:tbl>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Датчик скорости.</w:t>
      </w:r>
    </w:p>
    <w:tbl>
      <w:tblPr>
        <w:tblW w:w="9070" w:type="dxa"/>
        <w:jc w:val="center"/>
        <w:tblLayout w:type="fixed"/>
        <w:tblLook w:val="0000" w:firstRow="0" w:lastRow="0" w:firstColumn="0" w:lastColumn="0" w:noHBand="0" w:noVBand="0"/>
      </w:tblPr>
      <w:tblGrid>
        <w:gridCol w:w="2289"/>
        <w:gridCol w:w="6781"/>
      </w:tblGrid>
      <w:tr w:rsidR="00DC34F5" w:rsidRPr="002D3AF5" w:rsidTr="00CB1CE3">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37" type="#_x0000_t75" style="width:92.25pt;height:55.5pt">
                  <v:imagedata r:id="rId17"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 для преобразования скорости вращения ДПТ в напряжение, поступаемое на регулятор скорости.</w:t>
            </w:r>
          </w:p>
          <w:p w:rsidR="00DC34F5" w:rsidRPr="002D3AF5" w:rsidRDefault="00DC34F5" w:rsidP="002D3AF5">
            <w:pPr>
              <w:spacing w:line="360" w:lineRule="auto"/>
              <w:ind w:firstLine="0"/>
              <w:rPr>
                <w:sz w:val="20"/>
              </w:rPr>
            </w:pPr>
            <w:r w:rsidRPr="002D3AF5">
              <w:rPr>
                <w:sz w:val="20"/>
              </w:rPr>
              <w:t xml:space="preserve">Входная величина: </w:t>
            </w:r>
            <w:r w:rsidRPr="002D3AF5">
              <w:rPr>
                <w:sz w:val="20"/>
                <w:lang w:val="en-US"/>
              </w:rPr>
              <w:t>w</w:t>
            </w:r>
            <w:r w:rsidRPr="002D3AF5">
              <w:rPr>
                <w:sz w:val="20"/>
                <w:vertAlign w:val="subscript"/>
              </w:rPr>
              <w:t>1</w:t>
            </w:r>
            <w:r w:rsidRPr="002D3AF5">
              <w:rPr>
                <w:sz w:val="20"/>
              </w:rPr>
              <w:t>;</w:t>
            </w:r>
          </w:p>
          <w:p w:rsidR="00DC34F5" w:rsidRPr="002D3AF5" w:rsidRDefault="00DC34F5" w:rsidP="002D3AF5">
            <w:pPr>
              <w:spacing w:line="360" w:lineRule="auto"/>
              <w:ind w:firstLine="0"/>
              <w:rPr>
                <w:sz w:val="20"/>
              </w:rPr>
            </w:pPr>
            <w:r w:rsidRPr="002D3AF5">
              <w:rPr>
                <w:sz w:val="20"/>
              </w:rPr>
              <w:t xml:space="preserve">Выходная величина: </w:t>
            </w:r>
            <w:r w:rsidRPr="002D3AF5">
              <w:rPr>
                <w:sz w:val="20"/>
                <w:lang w:val="en-US"/>
              </w:rPr>
              <w:t>U</w:t>
            </w:r>
            <w:r w:rsidRPr="002D3AF5">
              <w:rPr>
                <w:sz w:val="20"/>
                <w:vertAlign w:val="subscript"/>
              </w:rPr>
              <w:t>дс</w:t>
            </w:r>
            <w:r w:rsidRPr="002D3AF5">
              <w:rPr>
                <w:sz w:val="20"/>
              </w:rPr>
              <w:t>;</w:t>
            </w:r>
          </w:p>
          <w:p w:rsidR="00DC34F5" w:rsidRPr="002D3AF5" w:rsidRDefault="00DC34F5" w:rsidP="002D3AF5">
            <w:pPr>
              <w:spacing w:line="360" w:lineRule="auto"/>
              <w:ind w:firstLine="0"/>
              <w:rPr>
                <w:sz w:val="20"/>
              </w:rPr>
            </w:pPr>
            <w:r w:rsidRPr="002D3AF5">
              <w:rPr>
                <w:sz w:val="20"/>
              </w:rPr>
              <w:t>Возмущения: температура окружающей среды.</w:t>
            </w:r>
          </w:p>
        </w:tc>
      </w:tr>
    </w:tbl>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Датчик положения.</w:t>
      </w:r>
    </w:p>
    <w:tbl>
      <w:tblPr>
        <w:tblW w:w="9070" w:type="dxa"/>
        <w:jc w:val="center"/>
        <w:tblLayout w:type="fixed"/>
        <w:tblLook w:val="0000" w:firstRow="0" w:lastRow="0" w:firstColumn="0" w:lastColumn="0" w:noHBand="0" w:noVBand="0"/>
      </w:tblPr>
      <w:tblGrid>
        <w:gridCol w:w="2289"/>
        <w:gridCol w:w="6781"/>
      </w:tblGrid>
      <w:tr w:rsidR="00DC34F5" w:rsidRPr="002D3AF5" w:rsidTr="00CB1CE3">
        <w:trPr>
          <w:jc w:val="center"/>
        </w:trPr>
        <w:tc>
          <w:tcPr>
            <w:tcW w:w="2518" w:type="dxa"/>
            <w:vAlign w:val="center"/>
          </w:tcPr>
          <w:p w:rsidR="00DC34F5" w:rsidRPr="002D3AF5" w:rsidRDefault="00133EAC" w:rsidP="002D3AF5">
            <w:pPr>
              <w:spacing w:line="360" w:lineRule="auto"/>
              <w:ind w:firstLine="0"/>
              <w:rPr>
                <w:sz w:val="20"/>
              </w:rPr>
            </w:pPr>
            <w:r>
              <w:rPr>
                <w:sz w:val="20"/>
              </w:rPr>
              <w:pict>
                <v:shape id="_x0000_i1038" type="#_x0000_t75" style="width:101.25pt;height:55.5pt">
                  <v:imagedata r:id="rId18" o:title=""/>
                </v:shape>
              </w:pict>
            </w:r>
          </w:p>
        </w:tc>
        <w:tc>
          <w:tcPr>
            <w:tcW w:w="7513" w:type="dxa"/>
          </w:tcPr>
          <w:p w:rsidR="00DC34F5" w:rsidRPr="002D3AF5" w:rsidRDefault="00DC34F5" w:rsidP="002D3AF5">
            <w:pPr>
              <w:spacing w:line="360" w:lineRule="auto"/>
              <w:ind w:firstLine="0"/>
              <w:rPr>
                <w:sz w:val="20"/>
              </w:rPr>
            </w:pPr>
            <w:r w:rsidRPr="002D3AF5">
              <w:rPr>
                <w:sz w:val="20"/>
              </w:rPr>
              <w:t>Предназначен для преобразования разности углов между сельсинами в напряжение, поступаемое на регулятор положения.</w:t>
            </w:r>
          </w:p>
          <w:p w:rsidR="00DC34F5" w:rsidRPr="002D3AF5" w:rsidRDefault="00DC34F5" w:rsidP="002D3AF5">
            <w:pPr>
              <w:spacing w:line="360" w:lineRule="auto"/>
              <w:ind w:firstLine="0"/>
              <w:rPr>
                <w:sz w:val="20"/>
              </w:rPr>
            </w:pPr>
            <w:r w:rsidRPr="002D3AF5">
              <w:rPr>
                <w:sz w:val="20"/>
              </w:rPr>
              <w:t xml:space="preserve">Входная величина: </w:t>
            </w:r>
            <w:r w:rsidRPr="002D3AF5">
              <w:rPr>
                <w:sz w:val="20"/>
                <w:lang w:val="en-US"/>
              </w:rPr>
              <w:t>f</w:t>
            </w:r>
            <w:r w:rsidRPr="002D3AF5">
              <w:rPr>
                <w:sz w:val="20"/>
                <w:vertAlign w:val="subscript"/>
              </w:rPr>
              <w:t>ДАТЧИКА</w:t>
            </w:r>
            <w:r w:rsidRPr="002D3AF5">
              <w:rPr>
                <w:sz w:val="20"/>
              </w:rPr>
              <w:t>-</w:t>
            </w:r>
            <w:r w:rsidRPr="002D3AF5">
              <w:rPr>
                <w:sz w:val="20"/>
                <w:lang w:val="en-US"/>
              </w:rPr>
              <w:t>f</w:t>
            </w:r>
            <w:r w:rsidRPr="002D3AF5">
              <w:rPr>
                <w:sz w:val="20"/>
                <w:vertAlign w:val="subscript"/>
              </w:rPr>
              <w:t>ПРИЕМНИКА</w:t>
            </w:r>
            <w:r w:rsidRPr="002D3AF5">
              <w:rPr>
                <w:sz w:val="20"/>
              </w:rPr>
              <w:t>;</w:t>
            </w:r>
          </w:p>
          <w:p w:rsidR="00DC34F5" w:rsidRPr="002D3AF5" w:rsidRDefault="00DC34F5" w:rsidP="002D3AF5">
            <w:pPr>
              <w:spacing w:line="360" w:lineRule="auto"/>
              <w:ind w:firstLine="0"/>
              <w:rPr>
                <w:sz w:val="20"/>
              </w:rPr>
            </w:pPr>
            <w:r w:rsidRPr="002D3AF5">
              <w:rPr>
                <w:sz w:val="20"/>
              </w:rPr>
              <w:t xml:space="preserve">Выходная величина: </w:t>
            </w:r>
            <w:r w:rsidRPr="002D3AF5">
              <w:rPr>
                <w:sz w:val="20"/>
                <w:lang w:val="en-US"/>
              </w:rPr>
              <w:t>U</w:t>
            </w:r>
            <w:r w:rsidRPr="002D3AF5">
              <w:rPr>
                <w:sz w:val="20"/>
                <w:vertAlign w:val="subscript"/>
              </w:rPr>
              <w:t>ДР</w:t>
            </w:r>
            <w:r w:rsidRPr="002D3AF5">
              <w:rPr>
                <w:sz w:val="20"/>
              </w:rPr>
              <w:t>.</w:t>
            </w:r>
          </w:p>
          <w:p w:rsidR="00DC34F5" w:rsidRPr="002D3AF5" w:rsidRDefault="00DC34F5" w:rsidP="002D3AF5">
            <w:pPr>
              <w:pStyle w:val="a3"/>
              <w:tabs>
                <w:tab w:val="left" w:pos="708"/>
              </w:tabs>
              <w:spacing w:line="360" w:lineRule="auto"/>
              <w:ind w:firstLine="0"/>
              <w:rPr>
                <w:sz w:val="20"/>
              </w:rPr>
            </w:pPr>
            <w:r w:rsidRPr="002D3AF5">
              <w:rPr>
                <w:sz w:val="20"/>
              </w:rPr>
              <w:t>Возмущение: температура</w:t>
            </w:r>
          </w:p>
        </w:tc>
      </w:tr>
    </w:tbl>
    <w:p w:rsidR="00DC34F5" w:rsidRPr="00A04CC0" w:rsidRDefault="00DC34F5" w:rsidP="001B7CCC">
      <w:pPr>
        <w:spacing w:line="360" w:lineRule="auto"/>
        <w:ind w:firstLine="709"/>
        <w:jc w:val="both"/>
        <w:rPr>
          <w:sz w:val="28"/>
        </w:rPr>
      </w:pPr>
    </w:p>
    <w:p w:rsidR="00DC34F5" w:rsidRPr="00CB1CE3" w:rsidRDefault="00CB1CE3" w:rsidP="001B7CCC">
      <w:pPr>
        <w:spacing w:line="360" w:lineRule="auto"/>
        <w:ind w:firstLine="709"/>
        <w:jc w:val="both"/>
        <w:rPr>
          <w:sz w:val="28"/>
          <w:szCs w:val="28"/>
        </w:rPr>
      </w:pPr>
      <w:bookmarkStart w:id="4" w:name="_Toc513978331"/>
      <w:r>
        <w:rPr>
          <w:sz w:val="28"/>
          <w:szCs w:val="28"/>
        </w:rPr>
        <w:br w:type="page"/>
      </w:r>
      <w:r w:rsidR="00DC34F5" w:rsidRPr="00CB1CE3">
        <w:rPr>
          <w:sz w:val="28"/>
          <w:szCs w:val="28"/>
        </w:rPr>
        <w:t>1.2 Математическое описание элементов САР и определение их передаточных функций</w:t>
      </w:r>
      <w:bookmarkEnd w:id="4"/>
    </w:p>
    <w:p w:rsidR="001B7CCC" w:rsidRDefault="001B7CCC" w:rsidP="001B7CCC">
      <w:pPr>
        <w:pStyle w:val="3"/>
        <w:spacing w:after="0" w:line="360" w:lineRule="auto"/>
        <w:ind w:firstLine="709"/>
        <w:jc w:val="both"/>
        <w:rPr>
          <w:b w:val="0"/>
        </w:rPr>
      </w:pPr>
    </w:p>
    <w:p w:rsidR="00DC34F5" w:rsidRPr="00A04CC0" w:rsidRDefault="00DC34F5" w:rsidP="001B7CCC">
      <w:pPr>
        <w:pStyle w:val="3"/>
        <w:spacing w:after="0" w:line="360" w:lineRule="auto"/>
        <w:ind w:firstLine="709"/>
        <w:jc w:val="both"/>
        <w:rPr>
          <w:b w:val="0"/>
        </w:rPr>
      </w:pPr>
      <w:r w:rsidRPr="00A04CC0">
        <w:rPr>
          <w:b w:val="0"/>
        </w:rPr>
        <w:t>Тири</w:t>
      </w:r>
      <w:r w:rsidR="001B7CCC">
        <w:rPr>
          <w:b w:val="0"/>
        </w:rPr>
        <w:t>сторный преобразователь</w:t>
      </w:r>
    </w:p>
    <w:p w:rsidR="00DC34F5" w:rsidRPr="00A04CC0" w:rsidRDefault="00DC34F5" w:rsidP="001B7CCC">
      <w:pPr>
        <w:spacing w:line="360" w:lineRule="auto"/>
        <w:ind w:firstLine="709"/>
        <w:jc w:val="both"/>
        <w:rPr>
          <w:sz w:val="28"/>
        </w:rPr>
      </w:pPr>
      <w:r w:rsidRPr="00A04CC0">
        <w:rPr>
          <w:sz w:val="28"/>
        </w:rPr>
        <w:t>Тиристорный преобразователь в зависимости от возможности реверса, типа управления группами вентилей, режима работы описывается системой нелинейных дифференциальных уравнений. Его динамика, как элемента системы управления, отличается следующими особенностями:</w:t>
      </w:r>
    </w:p>
    <w:p w:rsidR="00DC34F5" w:rsidRPr="00A04CC0" w:rsidRDefault="00DC34F5" w:rsidP="001B7CCC">
      <w:pPr>
        <w:spacing w:line="360" w:lineRule="auto"/>
        <w:ind w:firstLine="709"/>
        <w:jc w:val="both"/>
        <w:rPr>
          <w:sz w:val="28"/>
        </w:rPr>
      </w:pPr>
      <w:r w:rsidRPr="00A04CC0">
        <w:rPr>
          <w:sz w:val="28"/>
        </w:rPr>
        <w:t>1)преобразователь управляется не непрерывно, а дискретно;</w:t>
      </w:r>
    </w:p>
    <w:p w:rsidR="00DC34F5" w:rsidRPr="00A04CC0" w:rsidRDefault="00DC34F5" w:rsidP="001B7CCC">
      <w:pPr>
        <w:spacing w:line="360" w:lineRule="auto"/>
        <w:ind w:firstLine="709"/>
        <w:jc w:val="both"/>
        <w:rPr>
          <w:sz w:val="28"/>
        </w:rPr>
      </w:pPr>
      <w:r w:rsidRPr="00A04CC0">
        <w:rPr>
          <w:sz w:val="28"/>
        </w:rPr>
        <w:t>2)преобразователь является полууправляемым устройством, поскольку тиристор открывается в момент подачи управляющего импульса, а закрывается - когда ток через него станет равен нулю.</w:t>
      </w:r>
    </w:p>
    <w:p w:rsidR="00DC34F5" w:rsidRPr="00A04CC0" w:rsidRDefault="00DC34F5" w:rsidP="001B7CCC">
      <w:pPr>
        <w:spacing w:line="360" w:lineRule="auto"/>
        <w:ind w:firstLine="709"/>
        <w:jc w:val="both"/>
        <w:rPr>
          <w:sz w:val="28"/>
        </w:rPr>
      </w:pPr>
      <w:r w:rsidRPr="00A04CC0">
        <w:rPr>
          <w:sz w:val="28"/>
        </w:rPr>
        <w:t>Нелинейность тиристорного преобразователя вызывает появление низкочастотных биений при воздействии сигналов с частотой, большей частоты питающей сети, субгармонических колебаний в замкнутых системах при попытке организовать высокое быстродействие. Поэтому в целом тиристорный преобразователь, работающий в режиме непрерывного тока, с достаточной точностью можно представить одним динамическим безинерционным звеном с чистым запаздыванием, передаточная функция которого имеет вид:</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12"/>
          <w:sz w:val="28"/>
        </w:rPr>
        <w:pict>
          <v:shape id="_x0000_i1039" type="#_x0000_t75" style="width:129pt;height:21.75pt" fillcolor="window">
            <v:imagedata r:id="rId19" o:title=""/>
          </v:shape>
        </w:pict>
      </w:r>
      <w:r w:rsidR="00DC34F5" w:rsidRPr="00A04CC0">
        <w:rPr>
          <w:sz w:val="28"/>
        </w:rPr>
        <w:t>,</w: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где</w:t>
      </w:r>
      <w:r w:rsidR="00133EAC">
        <w:rPr>
          <w:position w:val="-14"/>
          <w:sz w:val="28"/>
        </w:rPr>
        <w:pict>
          <v:shape id="_x0000_i1040" type="#_x0000_t75" style="width:102.75pt;height:19.5pt" fillcolor="window">
            <v:imagedata r:id="rId20" o:title=""/>
          </v:shape>
        </w:pict>
      </w:r>
      <w:r w:rsidRPr="00A04CC0">
        <w:rPr>
          <w:sz w:val="28"/>
        </w:rPr>
        <w:t xml:space="preserve"> - общее время запаздывания;</w:t>
      </w:r>
    </w:p>
    <w:p w:rsidR="00DC34F5" w:rsidRDefault="00133EAC" w:rsidP="001B7CCC">
      <w:pPr>
        <w:spacing w:line="360" w:lineRule="auto"/>
        <w:ind w:firstLine="709"/>
        <w:jc w:val="both"/>
        <w:rPr>
          <w:sz w:val="28"/>
        </w:rPr>
      </w:pPr>
      <w:r>
        <w:rPr>
          <w:position w:val="-12"/>
          <w:sz w:val="28"/>
        </w:rPr>
        <w:pict>
          <v:shape id="_x0000_i1041" type="#_x0000_t75" style="width:22.5pt;height:18pt" fillcolor="window">
            <v:imagedata r:id="rId21" o:title=""/>
          </v:shape>
        </w:pict>
      </w:r>
      <w:r w:rsidR="00DC34F5" w:rsidRPr="00A04CC0">
        <w:rPr>
          <w:sz w:val="28"/>
        </w:rPr>
        <w:t xml:space="preserve"> - время запаздывания силового преобразователя, которое принимается равным половине максимального времени запаздывания:</w:t>
      </w:r>
    </w:p>
    <w:p w:rsidR="001B7CCC" w:rsidRPr="00A04CC0" w:rsidRDefault="001B7CCC"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12"/>
          <w:sz w:val="28"/>
        </w:rPr>
        <w:pict>
          <v:shape id="_x0000_i1042" type="#_x0000_t75" style="width:22.5pt;height:18pt" fillcolor="window">
            <v:imagedata r:id="rId21" o:title=""/>
          </v:shape>
        </w:pict>
      </w:r>
      <w:r w:rsidR="00DC34F5" w:rsidRPr="00A04CC0">
        <w:rPr>
          <w:sz w:val="28"/>
        </w:rPr>
        <w:t>=</w:t>
      </w:r>
      <w:r>
        <w:rPr>
          <w:position w:val="-34"/>
          <w:sz w:val="28"/>
        </w:rPr>
        <w:pict>
          <v:shape id="_x0000_i1043" type="#_x0000_t75" style="width:63pt;height:37.5pt" fillcolor="window">
            <v:imagedata r:id="rId22" o:title=""/>
          </v:shape>
        </w:pict>
      </w:r>
      <w:r w:rsidR="00DC34F5" w:rsidRPr="00A04CC0">
        <w:rPr>
          <w:sz w:val="28"/>
        </w:rPr>
        <w:t>,</w:t>
      </w:r>
    </w:p>
    <w:p w:rsidR="00DC34F5" w:rsidRPr="00A04CC0" w:rsidRDefault="001B7CCC" w:rsidP="001B7CCC">
      <w:pPr>
        <w:spacing w:line="360" w:lineRule="auto"/>
        <w:ind w:firstLine="709"/>
        <w:jc w:val="both"/>
        <w:rPr>
          <w:sz w:val="28"/>
        </w:rPr>
      </w:pPr>
      <w:r>
        <w:rPr>
          <w:sz w:val="28"/>
        </w:rPr>
        <w:br w:type="page"/>
      </w:r>
      <w:r w:rsidR="00DC34F5" w:rsidRPr="00A04CC0">
        <w:rPr>
          <w:sz w:val="28"/>
        </w:rPr>
        <w:t>где</w:t>
      </w:r>
      <w:r w:rsidR="00A04CC0">
        <w:rPr>
          <w:sz w:val="28"/>
        </w:rPr>
        <w:t xml:space="preserve"> </w:t>
      </w:r>
      <w:r w:rsidR="00DC34F5" w:rsidRPr="00A04CC0">
        <w:rPr>
          <w:sz w:val="28"/>
        </w:rPr>
        <w:t>f</w:t>
      </w:r>
      <w:r w:rsidR="00DC34F5" w:rsidRPr="00A04CC0">
        <w:rPr>
          <w:sz w:val="28"/>
          <w:vertAlign w:val="subscript"/>
        </w:rPr>
        <w:t>сети</w:t>
      </w:r>
      <w:r w:rsidR="00DC34F5" w:rsidRPr="00A04CC0">
        <w:rPr>
          <w:sz w:val="28"/>
        </w:rPr>
        <w:t xml:space="preserve"> – частота сети;</w:t>
      </w:r>
    </w:p>
    <w:p w:rsidR="00DC34F5" w:rsidRPr="00A04CC0" w:rsidRDefault="00DC34F5" w:rsidP="001B7CCC">
      <w:pPr>
        <w:spacing w:line="360" w:lineRule="auto"/>
        <w:ind w:firstLine="709"/>
        <w:jc w:val="both"/>
        <w:rPr>
          <w:sz w:val="28"/>
        </w:rPr>
      </w:pPr>
      <w:r w:rsidRPr="00A04CC0">
        <w:rPr>
          <w:sz w:val="28"/>
        </w:rPr>
        <w:t>m</w:t>
      </w:r>
      <w:r w:rsidRPr="00A04CC0">
        <w:rPr>
          <w:sz w:val="28"/>
          <w:vertAlign w:val="subscript"/>
        </w:rPr>
        <w:t>в</w:t>
      </w:r>
      <w:r w:rsidRPr="00A04CC0">
        <w:rPr>
          <w:sz w:val="28"/>
        </w:rPr>
        <w:t xml:space="preserve"> – число фаз выпрямления;</w:t>
      </w:r>
    </w:p>
    <w:p w:rsidR="00DC34F5" w:rsidRPr="00A04CC0" w:rsidRDefault="00133EAC" w:rsidP="001B7CCC">
      <w:pPr>
        <w:spacing w:line="360" w:lineRule="auto"/>
        <w:ind w:firstLine="709"/>
        <w:jc w:val="both"/>
        <w:rPr>
          <w:sz w:val="28"/>
        </w:rPr>
      </w:pPr>
      <w:r>
        <w:rPr>
          <w:position w:val="-14"/>
          <w:sz w:val="28"/>
        </w:rPr>
        <w:pict>
          <v:shape id="_x0000_i1044" type="#_x0000_t75" style="width:22.5pt;height:19.5pt" fillcolor="window">
            <v:imagedata r:id="rId23" o:title=""/>
          </v:shape>
        </w:pict>
      </w:r>
      <w:r w:rsidR="00DC34F5" w:rsidRPr="00A04CC0">
        <w:rPr>
          <w:sz w:val="28"/>
        </w:rPr>
        <w:t xml:space="preserve"> - время запаздывания устройства управления, которое принимают равным:</w:t>
      </w:r>
    </w:p>
    <w:p w:rsidR="00DC34F5" w:rsidRPr="00A04CC0" w:rsidRDefault="00133EAC" w:rsidP="001B7CCC">
      <w:pPr>
        <w:numPr>
          <w:ilvl w:val="0"/>
          <w:numId w:val="10"/>
        </w:numPr>
        <w:spacing w:line="360" w:lineRule="auto"/>
        <w:ind w:firstLine="709"/>
        <w:jc w:val="both"/>
        <w:rPr>
          <w:sz w:val="28"/>
        </w:rPr>
      </w:pPr>
      <w:r>
        <w:rPr>
          <w:position w:val="-14"/>
          <w:sz w:val="28"/>
        </w:rPr>
        <w:pict>
          <v:shape id="_x0000_i1045" type="#_x0000_t75" style="width:22.5pt;height:19.5pt" fillcolor="window">
            <v:imagedata r:id="rId24" o:title=""/>
          </v:shape>
        </w:pict>
      </w:r>
      <w:r w:rsidR="00DC34F5" w:rsidRPr="00A04CC0">
        <w:rPr>
          <w:sz w:val="28"/>
        </w:rPr>
        <w:t>=0,07с для полупроводниково-емкостного устройства;</w:t>
      </w:r>
    </w:p>
    <w:p w:rsidR="00DC34F5" w:rsidRPr="00A04CC0" w:rsidRDefault="00133EAC" w:rsidP="001B7CCC">
      <w:pPr>
        <w:numPr>
          <w:ilvl w:val="0"/>
          <w:numId w:val="10"/>
        </w:numPr>
        <w:spacing w:line="360" w:lineRule="auto"/>
        <w:ind w:firstLine="709"/>
        <w:jc w:val="both"/>
        <w:rPr>
          <w:sz w:val="28"/>
        </w:rPr>
      </w:pPr>
      <w:r>
        <w:rPr>
          <w:position w:val="-14"/>
          <w:sz w:val="28"/>
        </w:rPr>
        <w:pict>
          <v:shape id="_x0000_i1046" type="#_x0000_t75" style="width:22.5pt;height:19.5pt" fillcolor="window">
            <v:imagedata r:id="rId24" o:title=""/>
          </v:shape>
        </w:pict>
      </w:r>
      <w:r w:rsidR="00DC34F5" w:rsidRPr="00A04CC0">
        <w:rPr>
          <w:sz w:val="28"/>
        </w:rPr>
        <w:t>=0 для СИФУ вертикального типа.</w:t>
      </w:r>
    </w:p>
    <w:p w:rsidR="00DC34F5" w:rsidRDefault="00DC34F5" w:rsidP="001B7CCC">
      <w:pPr>
        <w:spacing w:line="360" w:lineRule="auto"/>
        <w:ind w:firstLine="709"/>
        <w:jc w:val="both"/>
        <w:rPr>
          <w:sz w:val="28"/>
        </w:rPr>
      </w:pPr>
      <w:r w:rsidRPr="00A04CC0">
        <w:rPr>
          <w:sz w:val="28"/>
        </w:rPr>
        <w:t>С достаточной точностью тиристорный преобразователь, работающий в режиме непрерывного тока, можно представить инерционным звеном</w:t>
      </w:r>
    </w:p>
    <w:p w:rsidR="001B7CCC" w:rsidRPr="00A04CC0" w:rsidRDefault="001B7CCC" w:rsidP="001B7CCC">
      <w:pPr>
        <w:spacing w:line="360" w:lineRule="auto"/>
        <w:ind w:firstLine="709"/>
        <w:jc w:val="both"/>
        <w:rPr>
          <w:sz w:val="28"/>
        </w:rPr>
      </w:pPr>
    </w:p>
    <w:p w:rsidR="00DC34F5" w:rsidRDefault="00133EAC" w:rsidP="001B7CCC">
      <w:pPr>
        <w:spacing w:line="360" w:lineRule="auto"/>
        <w:ind w:firstLine="709"/>
        <w:jc w:val="both"/>
        <w:rPr>
          <w:sz w:val="28"/>
        </w:rPr>
      </w:pPr>
      <w:r>
        <w:rPr>
          <w:position w:val="-34"/>
          <w:sz w:val="28"/>
        </w:rPr>
        <w:pict>
          <v:shape id="_x0000_i1047" type="#_x0000_t75" style="width:120.75pt;height:37.5pt" fillcolor="window">
            <v:imagedata r:id="rId25" o:title=""/>
          </v:shape>
        </w:pict>
      </w:r>
      <w:r w:rsidR="00DC34F5" w:rsidRPr="00A04CC0">
        <w:rPr>
          <w:sz w:val="28"/>
        </w:rPr>
        <w:t>.</w:t>
      </w:r>
    </w:p>
    <w:p w:rsidR="001B7CCC" w:rsidRPr="00A04CC0" w:rsidRDefault="001B7CCC" w:rsidP="001B7CCC">
      <w:pPr>
        <w:spacing w:line="360" w:lineRule="auto"/>
        <w:ind w:firstLine="709"/>
        <w:jc w:val="both"/>
        <w:rPr>
          <w:sz w:val="28"/>
        </w:rPr>
      </w:pPr>
    </w:p>
    <w:p w:rsidR="00DC34F5" w:rsidRDefault="00DC34F5" w:rsidP="001B7CCC">
      <w:pPr>
        <w:spacing w:line="360" w:lineRule="auto"/>
        <w:ind w:firstLine="709"/>
        <w:jc w:val="both"/>
        <w:rPr>
          <w:sz w:val="28"/>
        </w:rPr>
      </w:pPr>
      <w:r w:rsidRPr="00A04CC0">
        <w:rPr>
          <w:sz w:val="28"/>
        </w:rPr>
        <w:t>Если блок управления тиристорами имеет на входе фильтр для защиты от высокочастотных помех, то передаточная функция тиристорного преобразователя примет вид:</w:t>
      </w:r>
    </w:p>
    <w:p w:rsidR="001B7CCC" w:rsidRPr="00A04CC0" w:rsidRDefault="001B7CCC" w:rsidP="001B7CCC">
      <w:pPr>
        <w:spacing w:line="360" w:lineRule="auto"/>
        <w:ind w:firstLine="709"/>
        <w:jc w:val="both"/>
        <w:rPr>
          <w:sz w:val="28"/>
        </w:rPr>
      </w:pPr>
    </w:p>
    <w:p w:rsidR="00DC34F5" w:rsidRDefault="00133EAC" w:rsidP="001B7CCC">
      <w:pPr>
        <w:spacing w:line="360" w:lineRule="auto"/>
        <w:ind w:firstLine="709"/>
        <w:jc w:val="both"/>
        <w:rPr>
          <w:position w:val="-34"/>
          <w:sz w:val="28"/>
        </w:rPr>
      </w:pPr>
      <w:r>
        <w:rPr>
          <w:position w:val="-34"/>
          <w:sz w:val="28"/>
        </w:rPr>
        <w:pict>
          <v:shape id="_x0000_i1048" type="#_x0000_t75" style="width:222pt;height:37.5pt" fillcolor="window">
            <v:imagedata r:id="rId26" o:title=""/>
          </v:shape>
        </w:pict>
      </w:r>
    </w:p>
    <w:p w:rsidR="001B7CCC" w:rsidRPr="00A04CC0" w:rsidRDefault="001B7CCC"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Если нет данных о постоянной времени фильтра, то ее можно принять равной</w:t>
      </w:r>
      <w:r w:rsidR="00A04CC0">
        <w:rPr>
          <w:sz w:val="28"/>
        </w:rPr>
        <w:t xml:space="preserve"> </w:t>
      </w:r>
      <w:r w:rsidRPr="00A04CC0">
        <w:rPr>
          <w:sz w:val="28"/>
        </w:rPr>
        <w:t>Т</w:t>
      </w:r>
      <w:r w:rsidRPr="00A04CC0">
        <w:rPr>
          <w:sz w:val="28"/>
          <w:vertAlign w:val="subscript"/>
        </w:rPr>
        <w:t>ф</w:t>
      </w:r>
      <w:r w:rsidRPr="00A04CC0">
        <w:rPr>
          <w:sz w:val="28"/>
        </w:rPr>
        <w:t>=0,005</w:t>
      </w:r>
      <w:r w:rsidRPr="00A04CC0">
        <w:rPr>
          <w:sz w:val="28"/>
          <w:szCs w:val="28"/>
        </w:rPr>
        <w:sym w:font="Symbol" w:char="F0B8"/>
      </w:r>
      <w:r w:rsidRPr="00A04CC0">
        <w:rPr>
          <w:sz w:val="28"/>
        </w:rPr>
        <w:t>0,01 с.</w:t>
      </w:r>
    </w:p>
    <w:p w:rsidR="00DC34F5" w:rsidRDefault="00DC34F5" w:rsidP="001B7CCC">
      <w:pPr>
        <w:spacing w:line="360" w:lineRule="auto"/>
        <w:ind w:firstLine="709"/>
        <w:jc w:val="both"/>
        <w:rPr>
          <w:sz w:val="28"/>
        </w:rPr>
      </w:pPr>
      <w:r w:rsidRPr="00A04CC0">
        <w:rPr>
          <w:sz w:val="28"/>
        </w:rPr>
        <w:t>Для упрощения расчетов тиристорный преобразователь можно представить инерционным звеном с передаточной функцией:</w:t>
      </w:r>
    </w:p>
    <w:p w:rsidR="001B7CCC" w:rsidRPr="00A04CC0" w:rsidRDefault="001B7CCC"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34"/>
          <w:sz w:val="28"/>
        </w:rPr>
        <w:pict>
          <v:shape id="_x0000_i1049" type="#_x0000_t75" style="width:138pt;height:37.5pt" fillcolor="window">
            <v:imagedata r:id="rId27" o:title=""/>
          </v:shape>
        </w:pict>
      </w:r>
    </w:p>
    <w:p w:rsidR="001B7CCC" w:rsidRDefault="001B7CCC"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где</w:t>
      </w:r>
      <w:r w:rsidR="00A04CC0">
        <w:rPr>
          <w:sz w:val="28"/>
        </w:rPr>
        <w:t xml:space="preserve"> </w:t>
      </w:r>
      <w:r w:rsidRPr="00A04CC0">
        <w:rPr>
          <w:sz w:val="28"/>
        </w:rPr>
        <w:t>Т</w:t>
      </w:r>
      <w:r w:rsidRPr="00A04CC0">
        <w:rPr>
          <w:sz w:val="28"/>
          <w:vertAlign w:val="subscript"/>
        </w:rPr>
        <w:t>тп</w:t>
      </w:r>
      <w:r w:rsidRPr="00A04CC0">
        <w:rPr>
          <w:sz w:val="28"/>
        </w:rPr>
        <w:t>=Т</w:t>
      </w:r>
      <w:r w:rsidRPr="00A04CC0">
        <w:rPr>
          <w:sz w:val="28"/>
          <w:vertAlign w:val="subscript"/>
        </w:rPr>
        <w:t>ф</w:t>
      </w:r>
      <w:r w:rsidRPr="00A04CC0">
        <w:rPr>
          <w:sz w:val="28"/>
        </w:rPr>
        <w:t>+</w:t>
      </w:r>
      <w:r w:rsidRPr="00A04CC0">
        <w:rPr>
          <w:sz w:val="28"/>
          <w:szCs w:val="28"/>
        </w:rPr>
        <w:sym w:font="Symbol" w:char="F074"/>
      </w:r>
      <w:r w:rsidRPr="00A04CC0">
        <w:rPr>
          <w:sz w:val="28"/>
          <w:vertAlign w:val="subscript"/>
        </w:rPr>
        <w:t>з</w:t>
      </w:r>
      <w:r w:rsidRPr="00A04CC0">
        <w:rPr>
          <w:sz w:val="28"/>
        </w:rPr>
        <w:t>.</w:t>
      </w:r>
    </w:p>
    <w:p w:rsidR="00DC34F5" w:rsidRPr="001B7CCC" w:rsidRDefault="001B7CCC" w:rsidP="001B7CCC">
      <w:pPr>
        <w:spacing w:line="360" w:lineRule="auto"/>
        <w:ind w:firstLine="709"/>
        <w:jc w:val="both"/>
        <w:rPr>
          <w:sz w:val="28"/>
          <w:szCs w:val="28"/>
        </w:rPr>
      </w:pPr>
      <w:r>
        <w:rPr>
          <w:sz w:val="28"/>
          <w:szCs w:val="28"/>
        </w:rPr>
        <w:br w:type="page"/>
        <w:t>ДПТ при управлении</w:t>
      </w:r>
      <w:r w:rsidRPr="001B7CCC">
        <w:rPr>
          <w:sz w:val="28"/>
          <w:szCs w:val="28"/>
        </w:rPr>
        <w:t xml:space="preserve"> по потоку</w:t>
      </w:r>
    </w:p>
    <w:p w:rsidR="00DC34F5" w:rsidRPr="00A04CC0" w:rsidRDefault="00DC34F5" w:rsidP="001B7CCC">
      <w:pPr>
        <w:spacing w:line="360" w:lineRule="auto"/>
        <w:ind w:firstLine="709"/>
        <w:jc w:val="both"/>
        <w:rPr>
          <w:sz w:val="28"/>
        </w:rPr>
      </w:pPr>
      <w:r w:rsidRPr="00A04CC0">
        <w:rPr>
          <w:sz w:val="28"/>
        </w:rPr>
        <w:t>При рассмотрении математического описания двигателя постоянного тока принимаются допущения:</w:t>
      </w:r>
    </w:p>
    <w:p w:rsidR="00DC34F5" w:rsidRPr="00A04CC0" w:rsidRDefault="00DC34F5" w:rsidP="001B7CCC">
      <w:pPr>
        <w:spacing w:line="360" w:lineRule="auto"/>
        <w:ind w:firstLine="709"/>
        <w:jc w:val="both"/>
        <w:rPr>
          <w:sz w:val="28"/>
        </w:rPr>
      </w:pPr>
      <w:r w:rsidRPr="00A04CC0">
        <w:rPr>
          <w:sz w:val="28"/>
        </w:rPr>
        <w:t>1) размагничивающее действие реакции якоря считается скомпенсированным;</w:t>
      </w:r>
    </w:p>
    <w:p w:rsidR="00DC34F5" w:rsidRPr="00A04CC0" w:rsidRDefault="00DC34F5" w:rsidP="001B7CCC">
      <w:pPr>
        <w:spacing w:line="360" w:lineRule="auto"/>
        <w:ind w:firstLine="709"/>
        <w:jc w:val="both"/>
        <w:rPr>
          <w:sz w:val="28"/>
        </w:rPr>
      </w:pPr>
      <w:r w:rsidRPr="00A04CC0">
        <w:rPr>
          <w:sz w:val="28"/>
        </w:rPr>
        <w:t>2) индуктивность и сопротивление якорной цепи является постоянными величинами;</w:t>
      </w:r>
    </w:p>
    <w:p w:rsidR="00DC34F5" w:rsidRPr="00A04CC0" w:rsidRDefault="00DC34F5" w:rsidP="001B7CCC">
      <w:pPr>
        <w:spacing w:line="360" w:lineRule="auto"/>
        <w:ind w:firstLine="709"/>
        <w:jc w:val="both"/>
        <w:rPr>
          <w:sz w:val="28"/>
        </w:rPr>
      </w:pPr>
      <w:r w:rsidRPr="00A04CC0">
        <w:rPr>
          <w:sz w:val="28"/>
        </w:rPr>
        <w:t>3) магнитный поток зависит линейно от намагничивающей силы.</w:t>
      </w:r>
    </w:p>
    <w:p w:rsidR="00DC34F5" w:rsidRDefault="00DC34F5" w:rsidP="001B7CCC">
      <w:pPr>
        <w:spacing w:line="360" w:lineRule="auto"/>
        <w:ind w:firstLine="709"/>
        <w:jc w:val="both"/>
        <w:rPr>
          <w:sz w:val="28"/>
        </w:rPr>
      </w:pPr>
      <w:r w:rsidRPr="00A04CC0">
        <w:rPr>
          <w:sz w:val="28"/>
        </w:rPr>
        <w:t>Для построения структурной схемы запишем систему дифференциальных уравнений в операторном виде:</w:t>
      </w:r>
    </w:p>
    <w:p w:rsidR="001B7CCC" w:rsidRPr="00A04CC0" w:rsidRDefault="001B7CCC"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116"/>
          <w:sz w:val="28"/>
        </w:rPr>
        <w:pict>
          <v:shape id="_x0000_i1050" type="#_x0000_t75" style="width:296.25pt;height:120.75pt" fillcolor="window">
            <v:imagedata r:id="rId28"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где</w:t>
      </w:r>
      <w:r w:rsidRPr="00A04CC0">
        <w:rPr>
          <w:smallCaps/>
          <w:sz w:val="28"/>
          <w:lang w:val="en-US"/>
        </w:rPr>
        <w:t>R</w:t>
      </w:r>
      <w:r w:rsidRPr="00A04CC0">
        <w:rPr>
          <w:smallCaps/>
          <w:sz w:val="28"/>
          <w:vertAlign w:val="subscript"/>
        </w:rPr>
        <w:t>в</w:t>
      </w:r>
      <w:r w:rsidRPr="00A04CC0">
        <w:rPr>
          <w:smallCaps/>
          <w:noProof/>
          <w:sz w:val="28"/>
        </w:rPr>
        <w:t xml:space="preserve"> </w:t>
      </w:r>
      <w:r w:rsidRPr="00A04CC0">
        <w:rPr>
          <w:noProof/>
          <w:sz w:val="28"/>
        </w:rPr>
        <w:t>-</w:t>
      </w:r>
      <w:r w:rsidRPr="00A04CC0">
        <w:rPr>
          <w:sz w:val="28"/>
        </w:rPr>
        <w:t xml:space="preserve"> сопротивление обмотки возбуждения;</w:t>
      </w:r>
    </w:p>
    <w:p w:rsidR="00DC34F5" w:rsidRPr="00A04CC0" w:rsidRDefault="00DC34F5" w:rsidP="001B7CCC">
      <w:pPr>
        <w:spacing w:line="360" w:lineRule="auto"/>
        <w:ind w:firstLine="709"/>
        <w:jc w:val="both"/>
        <w:rPr>
          <w:sz w:val="28"/>
        </w:rPr>
      </w:pPr>
      <w:r w:rsidRPr="00A04CC0">
        <w:rPr>
          <w:sz w:val="28"/>
        </w:rPr>
        <w:t>Т</w:t>
      </w:r>
      <w:r w:rsidRPr="00A04CC0">
        <w:rPr>
          <w:sz w:val="28"/>
          <w:vertAlign w:val="subscript"/>
        </w:rPr>
        <w:t>в</w:t>
      </w:r>
      <w:r w:rsidRPr="00A04CC0">
        <w:rPr>
          <w:sz w:val="28"/>
        </w:rPr>
        <w:t xml:space="preserve"> - постоянная времени обмотки возбуждения;</w:t>
      </w:r>
    </w:p>
    <w:p w:rsidR="00DC34F5" w:rsidRPr="00A04CC0" w:rsidRDefault="00DC34F5" w:rsidP="001B7CCC">
      <w:pPr>
        <w:spacing w:line="360" w:lineRule="auto"/>
        <w:ind w:firstLine="709"/>
        <w:jc w:val="both"/>
        <w:rPr>
          <w:sz w:val="28"/>
        </w:rPr>
      </w:pPr>
      <w:r w:rsidRPr="00A04CC0">
        <w:rPr>
          <w:sz w:val="28"/>
          <w:lang w:val="en-US"/>
        </w:rPr>
        <w:t>I</w:t>
      </w:r>
      <w:r w:rsidRPr="00A04CC0">
        <w:rPr>
          <w:sz w:val="28"/>
          <w:vertAlign w:val="subscript"/>
        </w:rPr>
        <w:t>в</w:t>
      </w:r>
      <w:r w:rsidRPr="00A04CC0">
        <w:rPr>
          <w:sz w:val="28"/>
        </w:rPr>
        <w:t>(</w:t>
      </w:r>
      <w:r w:rsidRPr="00A04CC0">
        <w:rPr>
          <w:sz w:val="28"/>
          <w:lang w:val="en-US"/>
        </w:rPr>
        <w:t>p</w:t>
      </w:r>
      <w:r w:rsidRPr="00A04CC0">
        <w:rPr>
          <w:sz w:val="28"/>
        </w:rPr>
        <w:t>)- изображение тока обмотки возбуждения;</w:t>
      </w:r>
    </w:p>
    <w:p w:rsidR="00DC34F5" w:rsidRPr="00A04CC0" w:rsidRDefault="00DC34F5" w:rsidP="001B7CCC">
      <w:pPr>
        <w:spacing w:line="360" w:lineRule="auto"/>
        <w:ind w:firstLine="709"/>
        <w:jc w:val="both"/>
        <w:rPr>
          <w:sz w:val="28"/>
        </w:rPr>
      </w:pPr>
      <w:r w:rsidRPr="00A04CC0">
        <w:rPr>
          <w:noProof/>
          <w:sz w:val="28"/>
        </w:rPr>
        <w:t>K</w:t>
      </w:r>
      <w:r w:rsidRPr="00A04CC0">
        <w:rPr>
          <w:noProof/>
          <w:sz w:val="28"/>
          <w:vertAlign w:val="subscript"/>
        </w:rPr>
        <w:t>1</w:t>
      </w:r>
      <w:r w:rsidRPr="00A04CC0">
        <w:rPr>
          <w:noProof/>
          <w:sz w:val="28"/>
        </w:rPr>
        <w:t xml:space="preserve"> -</w:t>
      </w:r>
      <w:r w:rsidRPr="00A04CC0">
        <w:rPr>
          <w:sz w:val="28"/>
        </w:rPr>
        <w:t xml:space="preserve"> коэффициент пропорциональности между потоком</w:t>
      </w:r>
      <w:r w:rsidR="00A04CC0">
        <w:rPr>
          <w:sz w:val="28"/>
        </w:rPr>
        <w:t xml:space="preserve"> </w:t>
      </w:r>
      <w:r w:rsidRPr="00A04CC0">
        <w:rPr>
          <w:sz w:val="28"/>
        </w:rPr>
        <w:t>и током возбуждения;</w:t>
      </w:r>
    </w:p>
    <w:p w:rsidR="00DC34F5" w:rsidRPr="00A04CC0" w:rsidRDefault="00DC34F5" w:rsidP="001B7CCC">
      <w:pPr>
        <w:spacing w:line="360" w:lineRule="auto"/>
        <w:ind w:firstLine="709"/>
        <w:jc w:val="both"/>
        <w:rPr>
          <w:sz w:val="28"/>
        </w:rPr>
      </w:pPr>
      <w:r w:rsidRPr="00A04CC0">
        <w:rPr>
          <w:noProof/>
          <w:sz w:val="28"/>
        </w:rPr>
        <w:t>К</w:t>
      </w:r>
      <w:r w:rsidRPr="00A04CC0">
        <w:rPr>
          <w:noProof/>
          <w:sz w:val="28"/>
          <w:vertAlign w:val="subscript"/>
        </w:rPr>
        <w:t>2</w:t>
      </w:r>
      <w:r w:rsidRPr="00A04CC0">
        <w:rPr>
          <w:noProof/>
          <w:sz w:val="28"/>
        </w:rPr>
        <w:t xml:space="preserve"> -</w:t>
      </w:r>
      <w:r w:rsidRPr="00A04CC0">
        <w:rPr>
          <w:sz w:val="28"/>
        </w:rPr>
        <w:t xml:space="preserve"> конструктивная постоянная электродвигателя.</w:t>
      </w:r>
    </w:p>
    <w:p w:rsidR="00DC34F5" w:rsidRPr="00A04CC0" w:rsidRDefault="00DC34F5" w:rsidP="001B7CCC">
      <w:pPr>
        <w:spacing w:line="360" w:lineRule="auto"/>
        <w:ind w:firstLine="709"/>
        <w:jc w:val="both"/>
        <w:rPr>
          <w:sz w:val="28"/>
        </w:rPr>
      </w:pPr>
      <w:r w:rsidRPr="00A04CC0">
        <w:rPr>
          <w:sz w:val="28"/>
        </w:rPr>
        <w:t>Структурная схема ДПТ представлена на рисунке 1.2.</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sz w:val="28"/>
        </w:rPr>
        <w:pict>
          <v:shape id="_x0000_i1051" type="#_x0000_t75" style="width:313.5pt;height:47.25pt" fillcolor="window">
            <v:imagedata r:id="rId29" o:title=""/>
          </v:shape>
        </w:pict>
      </w:r>
    </w:p>
    <w:p w:rsidR="00DC34F5" w:rsidRPr="00A04CC0" w:rsidRDefault="00DC34F5" w:rsidP="001B7CCC">
      <w:pPr>
        <w:spacing w:line="360" w:lineRule="auto"/>
        <w:ind w:firstLine="709"/>
        <w:jc w:val="both"/>
        <w:rPr>
          <w:sz w:val="28"/>
        </w:rPr>
      </w:pPr>
      <w:r w:rsidRPr="00A04CC0">
        <w:rPr>
          <w:sz w:val="28"/>
        </w:rPr>
        <w:t>Рисунок 1.2 – ДПТ при управлении по потоку</w:t>
      </w:r>
    </w:p>
    <w:p w:rsidR="00DC34F5" w:rsidRPr="00A04CC0" w:rsidRDefault="00DC34F5" w:rsidP="001B7CCC">
      <w:pPr>
        <w:pStyle w:val="3"/>
        <w:spacing w:after="0" w:line="360" w:lineRule="auto"/>
        <w:ind w:firstLine="709"/>
        <w:jc w:val="both"/>
        <w:rPr>
          <w:b w:val="0"/>
        </w:rPr>
      </w:pPr>
      <w:r w:rsidRPr="00A04CC0">
        <w:rPr>
          <w:b w:val="0"/>
        </w:rPr>
        <w:t>Редуктор.</w:t>
      </w:r>
    </w:p>
    <w:p w:rsidR="00DC34F5" w:rsidRDefault="00DC34F5" w:rsidP="001B7CCC">
      <w:pPr>
        <w:spacing w:line="360" w:lineRule="auto"/>
        <w:ind w:firstLine="709"/>
        <w:jc w:val="both"/>
        <w:rPr>
          <w:sz w:val="28"/>
        </w:rPr>
      </w:pPr>
      <w:r w:rsidRPr="00A04CC0">
        <w:rPr>
          <w:sz w:val="28"/>
        </w:rPr>
        <w:t>Уравнение, описывающее редуктор:</w:t>
      </w:r>
    </w:p>
    <w:p w:rsidR="001B7CCC" w:rsidRPr="00A04CC0" w:rsidRDefault="001B7CCC"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46"/>
          <w:sz w:val="28"/>
        </w:rPr>
        <w:pict>
          <v:shape id="_x0000_i1052" type="#_x0000_t75" style="width:84.75pt;height:51.75pt" fillcolor="window">
            <v:imagedata r:id="rId30" o:title=""/>
          </v:shape>
        </w:pict>
      </w:r>
    </w:p>
    <w:p w:rsidR="001B7CCC" w:rsidRDefault="001B7CCC"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Таким образом, структурная схема системы положения имеет вид, представленный в графической части.</w:t>
      </w:r>
    </w:p>
    <w:p w:rsidR="00DC34F5" w:rsidRPr="00A04CC0" w:rsidRDefault="00DC34F5" w:rsidP="001B7CCC">
      <w:pPr>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5" w:name="_Toc513978332"/>
      <w:r w:rsidRPr="00A04CC0">
        <w:rPr>
          <w:b w:val="0"/>
          <w:sz w:val="28"/>
        </w:rPr>
        <w:t>1.3 Составление структурной схемы САР</w:t>
      </w:r>
      <w:bookmarkEnd w:id="5"/>
    </w:p>
    <w:p w:rsidR="00B2297F" w:rsidRDefault="00B2297F" w:rsidP="001B7CCC">
      <w:pPr>
        <w:pStyle w:val="a3"/>
        <w:tabs>
          <w:tab w:val="left" w:pos="708"/>
        </w:tabs>
        <w:spacing w:line="360" w:lineRule="auto"/>
        <w:ind w:firstLine="709"/>
        <w:jc w:val="both"/>
        <w:rPr>
          <w:sz w:val="28"/>
        </w:rPr>
      </w:pPr>
    </w:p>
    <w:p w:rsidR="00DC34F5" w:rsidRPr="00A04CC0" w:rsidRDefault="00DC34F5" w:rsidP="001B7CCC">
      <w:pPr>
        <w:pStyle w:val="a3"/>
        <w:tabs>
          <w:tab w:val="left" w:pos="708"/>
        </w:tabs>
        <w:spacing w:line="360" w:lineRule="auto"/>
        <w:ind w:firstLine="709"/>
        <w:jc w:val="both"/>
        <w:rPr>
          <w:sz w:val="28"/>
        </w:rPr>
      </w:pPr>
      <w:r w:rsidRPr="00A04CC0">
        <w:rPr>
          <w:sz w:val="28"/>
        </w:rPr>
        <w:t>Структурная схема электропривода представлена в графической части.</w:t>
      </w:r>
    </w:p>
    <w:p w:rsidR="00DC34F5" w:rsidRPr="00A04CC0" w:rsidRDefault="00DC34F5" w:rsidP="001B7CCC">
      <w:pPr>
        <w:spacing w:line="360" w:lineRule="auto"/>
        <w:ind w:firstLine="709"/>
        <w:jc w:val="both"/>
        <w:rPr>
          <w:sz w:val="28"/>
        </w:rPr>
      </w:pPr>
      <w:r w:rsidRPr="00A04CC0">
        <w:rPr>
          <w:sz w:val="28"/>
        </w:rPr>
        <w:t>Входным сигналом для системы является угол поворота сельсина-датчика. Если существует</w:t>
      </w:r>
      <w:r w:rsidR="00A04CC0">
        <w:rPr>
          <w:sz w:val="28"/>
        </w:rPr>
        <w:t xml:space="preserve"> </w:t>
      </w:r>
      <w:r w:rsidRPr="00A04CC0">
        <w:rPr>
          <w:sz w:val="28"/>
        </w:rPr>
        <w:t>разница углов между сельсинами, то в обмотке сельсина-приемника наводится ЭДС, которая фиксируется датчиком рассогласования. Сигнал от датчика рассогласования является управляющим для регулятора положения.</w:t>
      </w:r>
    </w:p>
    <w:p w:rsidR="00DC34F5" w:rsidRPr="00A04CC0" w:rsidRDefault="00DC34F5" w:rsidP="001B7CCC">
      <w:pPr>
        <w:spacing w:line="360" w:lineRule="auto"/>
        <w:ind w:firstLine="709"/>
        <w:jc w:val="both"/>
        <w:rPr>
          <w:sz w:val="28"/>
        </w:rPr>
      </w:pPr>
      <w:r w:rsidRPr="00A04CC0">
        <w:rPr>
          <w:sz w:val="28"/>
        </w:rPr>
        <w:t>Выходной сигнал регулятора положения является управляющим для контура скорости. На регулятор скорости поступает разница, между сигналом регулятора положения и датчиком скорости. Выходной сигнал регулятора скорости поступает на тиристорный преобразователь, на выходе которого получаем напряжение обмотки возбуждения двигателя.</w:t>
      </w:r>
    </w:p>
    <w:p w:rsidR="00DC34F5" w:rsidRPr="00A04CC0" w:rsidRDefault="00DC34F5" w:rsidP="001B7CCC">
      <w:pPr>
        <w:spacing w:line="360" w:lineRule="auto"/>
        <w:ind w:firstLine="709"/>
        <w:jc w:val="both"/>
        <w:rPr>
          <w:sz w:val="28"/>
        </w:rPr>
      </w:pPr>
      <w:r w:rsidRPr="00A04CC0">
        <w:rPr>
          <w:sz w:val="28"/>
        </w:rPr>
        <w:t>В обмотке напряжение преобразуется в ток возбуждения. Далее ток умножается на коэффициент пропорциональности между током возбуждения и моментом (ток якоря при управлении постоянен), получается момент, развиваемый на роторе. От этого момента необходимо отнять момент сопротивления. Получается избыточный момент, который в электромеханической части двигателя преобразуется в скорость ротора. Полученную скорость ротора делим на передаточное отношение редуктора, получается угловая скорость рабочего органа. Если эту скорость проинтегрировать, то получится угол поворота рабочего органа и связанного с ним сельсина-приемника.</w:t>
      </w:r>
    </w:p>
    <w:p w:rsidR="00DC34F5" w:rsidRPr="00A04CC0" w:rsidRDefault="00DC34F5" w:rsidP="001B7CCC">
      <w:pPr>
        <w:pStyle w:val="a3"/>
        <w:tabs>
          <w:tab w:val="left" w:pos="708"/>
        </w:tabs>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6" w:name="_Toc513978333"/>
      <w:r w:rsidRPr="00A04CC0">
        <w:rPr>
          <w:b w:val="0"/>
          <w:sz w:val="28"/>
        </w:rPr>
        <w:t>1.4 Расчет параметров элементов САР</w:t>
      </w:r>
      <w:bookmarkEnd w:id="6"/>
    </w:p>
    <w:p w:rsidR="00B2297F" w:rsidRDefault="00B2297F"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Рассчитаем постоянную времени тиристорного преобразователя:</w: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Т</w:t>
      </w:r>
      <w:r w:rsidRPr="00A04CC0">
        <w:rPr>
          <w:sz w:val="28"/>
          <w:vertAlign w:val="subscript"/>
        </w:rPr>
        <w:t>ТП</w:t>
      </w:r>
      <w:r w:rsidRPr="00A04CC0">
        <w:rPr>
          <w:sz w:val="28"/>
        </w:rPr>
        <w:t>=Т</w:t>
      </w:r>
      <w:r w:rsidRPr="00A04CC0">
        <w:rPr>
          <w:sz w:val="28"/>
          <w:vertAlign w:val="subscript"/>
        </w:rPr>
        <w:t>Ф</w:t>
      </w:r>
      <w:r w:rsidRPr="00A04CC0">
        <w:rPr>
          <w:sz w:val="28"/>
        </w:rPr>
        <w:t>+</w:t>
      </w:r>
      <w:r w:rsidRPr="00A04CC0">
        <w:rPr>
          <w:sz w:val="28"/>
          <w:lang w:val="en-US"/>
        </w:rPr>
        <w:t>t</w:t>
      </w:r>
      <w:r w:rsidRPr="00A04CC0">
        <w:rPr>
          <w:sz w:val="28"/>
          <w:vertAlign w:val="subscript"/>
        </w:rPr>
        <w:t>З</w:t>
      </w:r>
      <w:r w:rsidRPr="00A04CC0">
        <w:rPr>
          <w:sz w:val="28"/>
        </w:rPr>
        <w:t>=0,005+</w:t>
      </w:r>
      <w:r w:rsidR="00133EAC">
        <w:rPr>
          <w:position w:val="-30"/>
          <w:sz w:val="28"/>
          <w:lang w:val="en-US"/>
        </w:rPr>
        <w:pict>
          <v:shape id="_x0000_i1053" type="#_x0000_t75" style="width:54.75pt;height:33.75pt">
            <v:imagedata r:id="rId31" o:title=""/>
          </v:shape>
        </w:pict>
      </w:r>
      <w:r w:rsidRPr="00A04CC0">
        <w:rPr>
          <w:sz w:val="28"/>
        </w:rPr>
        <w:t>=0,005+</w:t>
      </w:r>
      <w:r w:rsidR="00133EAC">
        <w:rPr>
          <w:position w:val="-24"/>
          <w:sz w:val="28"/>
        </w:rPr>
        <w:pict>
          <v:shape id="_x0000_i1054" type="#_x0000_t75" style="width:46.5pt;height:30.75pt">
            <v:imagedata r:id="rId32" o:title=""/>
          </v:shape>
        </w:pict>
      </w:r>
      <w:r w:rsidRPr="00A04CC0">
        <w:rPr>
          <w:sz w:val="28"/>
        </w:rPr>
        <w:t>=0,01 с</w:t>
      </w:r>
    </w:p>
    <w:p w:rsidR="00DC34F5" w:rsidRPr="00A04CC0" w:rsidRDefault="00DC34F5" w:rsidP="001B7CCC">
      <w:pPr>
        <w:pStyle w:val="a3"/>
        <w:tabs>
          <w:tab w:val="left" w:pos="708"/>
        </w:tabs>
        <w:spacing w:line="360" w:lineRule="auto"/>
        <w:ind w:firstLine="709"/>
        <w:jc w:val="both"/>
        <w:rPr>
          <w:sz w:val="28"/>
        </w:rPr>
      </w:pPr>
    </w:p>
    <w:p w:rsidR="00DC34F5" w:rsidRPr="00A04CC0" w:rsidRDefault="00DC34F5" w:rsidP="001B7CCC">
      <w:pPr>
        <w:pStyle w:val="a3"/>
        <w:tabs>
          <w:tab w:val="left" w:pos="708"/>
        </w:tabs>
        <w:spacing w:line="360" w:lineRule="auto"/>
        <w:ind w:firstLine="709"/>
        <w:jc w:val="both"/>
        <w:rPr>
          <w:sz w:val="28"/>
        </w:rPr>
      </w:pPr>
      <w:r w:rsidRPr="00A04CC0">
        <w:rPr>
          <w:sz w:val="28"/>
        </w:rPr>
        <w:t>Далее найдем постоянные времени двигателей:</w:t>
      </w:r>
    </w:p>
    <w:p w:rsidR="00DC34F5" w:rsidRPr="00A04CC0" w:rsidRDefault="00DC34F5" w:rsidP="001B7CCC">
      <w:pPr>
        <w:pStyle w:val="a3"/>
        <w:tabs>
          <w:tab w:val="left" w:pos="708"/>
        </w:tabs>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30"/>
          <w:sz w:val="28"/>
        </w:rPr>
        <w:pict>
          <v:shape id="_x0000_i1055" type="#_x0000_t75" style="width:108pt;height:33.75pt">
            <v:imagedata r:id="rId33" o:title=""/>
          </v:shape>
        </w:pict>
      </w:r>
      <w:r w:rsidR="00DC34F5" w:rsidRPr="00A04CC0">
        <w:rPr>
          <w:sz w:val="28"/>
        </w:rPr>
        <w:t>с</w:t>
      </w:r>
    </w:p>
    <w:p w:rsidR="00DC34F5" w:rsidRPr="00A04CC0" w:rsidRDefault="00DC34F5" w:rsidP="001B7CCC">
      <w:pPr>
        <w:pStyle w:val="a3"/>
        <w:tabs>
          <w:tab w:val="left" w:pos="708"/>
        </w:tabs>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7" w:name="_Toc513978334"/>
      <w:r w:rsidRPr="00A04CC0">
        <w:rPr>
          <w:b w:val="0"/>
          <w:sz w:val="28"/>
        </w:rPr>
        <w:t>1.5 Выбор структуры и расчет параметров корректирующих устройств</w:t>
      </w:r>
      <w:bookmarkEnd w:id="7"/>
    </w:p>
    <w:p w:rsidR="00B62456" w:rsidRDefault="00B62456" w:rsidP="001B7CCC">
      <w:pPr>
        <w:pStyle w:val="a6"/>
        <w:spacing w:line="360" w:lineRule="auto"/>
        <w:ind w:firstLine="709"/>
        <w:jc w:val="both"/>
        <w:rPr>
          <w:sz w:val="28"/>
        </w:rPr>
      </w:pPr>
    </w:p>
    <w:p w:rsidR="00DC34F5" w:rsidRPr="00A04CC0" w:rsidRDefault="00DC34F5" w:rsidP="001B7CCC">
      <w:pPr>
        <w:pStyle w:val="a6"/>
        <w:spacing w:line="360" w:lineRule="auto"/>
        <w:ind w:firstLine="709"/>
        <w:jc w:val="both"/>
        <w:rPr>
          <w:sz w:val="28"/>
        </w:rPr>
      </w:pPr>
      <w:r w:rsidRPr="00A04CC0">
        <w:rPr>
          <w:sz w:val="28"/>
        </w:rPr>
        <w:t>Для расчета регуляторов определяем малую постоянную времени. Из приведенных выше расчетов видно, что постоянная времени тиристорного преобразователя меньше постоянной времени двигателя, следовательно, она и будет малой не компенсируемой постоянной времени.</w:t>
      </w:r>
    </w:p>
    <w:p w:rsidR="00DC34F5" w:rsidRPr="00A04CC0" w:rsidRDefault="00DC34F5" w:rsidP="001B7CCC">
      <w:pPr>
        <w:spacing w:line="360" w:lineRule="auto"/>
        <w:ind w:firstLine="709"/>
        <w:jc w:val="both"/>
        <w:rPr>
          <w:sz w:val="28"/>
        </w:rPr>
      </w:pPr>
      <w:r w:rsidRPr="00A04CC0">
        <w:rPr>
          <w:sz w:val="28"/>
        </w:rPr>
        <w:t>Расчет регулятора скорости.</w:t>
      </w:r>
    </w:p>
    <w:p w:rsidR="00DC34F5" w:rsidRDefault="00DC34F5" w:rsidP="001B7CCC">
      <w:pPr>
        <w:spacing w:line="360" w:lineRule="auto"/>
        <w:ind w:firstLine="709"/>
        <w:jc w:val="both"/>
        <w:rPr>
          <w:sz w:val="28"/>
        </w:rPr>
      </w:pPr>
      <w:r w:rsidRPr="00A04CC0">
        <w:rPr>
          <w:sz w:val="28"/>
        </w:rPr>
        <w:t>Структурная схема скорости имеет вид:</w:t>
      </w:r>
    </w:p>
    <w:p w:rsidR="00B2297F" w:rsidRPr="00A04CC0" w:rsidRDefault="00B2297F"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sz w:val="28"/>
        </w:rPr>
        <w:pict>
          <v:shape id="_x0000_i1056" type="#_x0000_t75" style="width:241.5pt;height:81pt">
            <v:imagedata r:id="rId34" o:title=""/>
          </v:shape>
        </w:pict>
      </w:r>
    </w:p>
    <w:p w:rsidR="00DC34F5" w:rsidRPr="00A04CC0" w:rsidRDefault="00DC34F5" w:rsidP="001B7CCC">
      <w:pPr>
        <w:spacing w:line="360" w:lineRule="auto"/>
        <w:ind w:firstLine="709"/>
        <w:jc w:val="both"/>
        <w:outlineLvl w:val="0"/>
        <w:rPr>
          <w:sz w:val="28"/>
        </w:rPr>
      </w:pPr>
      <w:r w:rsidRPr="00A04CC0">
        <w:rPr>
          <w:sz w:val="28"/>
        </w:rPr>
        <w:t>Рисунок 1.3—Контур скорости с регулятором</w:t>
      </w:r>
    </w:p>
    <w:p w:rsidR="00DC34F5" w:rsidRPr="00A04CC0" w:rsidRDefault="00DC34F5" w:rsidP="001B7CCC">
      <w:pPr>
        <w:spacing w:line="360" w:lineRule="auto"/>
        <w:ind w:firstLine="709"/>
        <w:jc w:val="both"/>
        <w:rPr>
          <w:sz w:val="28"/>
        </w:rPr>
      </w:pPr>
    </w:p>
    <w:p w:rsidR="00DC34F5" w:rsidRPr="00A04CC0" w:rsidRDefault="00B2297F" w:rsidP="001B7CCC">
      <w:pPr>
        <w:spacing w:line="360" w:lineRule="auto"/>
        <w:ind w:firstLine="709"/>
        <w:jc w:val="both"/>
        <w:rPr>
          <w:sz w:val="28"/>
        </w:rPr>
      </w:pPr>
      <w:r>
        <w:rPr>
          <w:sz w:val="28"/>
        </w:rPr>
        <w:br w:type="page"/>
      </w:r>
      <w:r w:rsidR="00DC34F5" w:rsidRPr="00A04CC0">
        <w:rPr>
          <w:sz w:val="28"/>
        </w:rPr>
        <w:t>Передаточная функция регулятора скорости, настроенного на</w:t>
      </w:r>
      <w:r w:rsidR="00A04CC0">
        <w:rPr>
          <w:sz w:val="28"/>
        </w:rPr>
        <w:t xml:space="preserve"> </w:t>
      </w:r>
      <w:r w:rsidR="00DC34F5" w:rsidRPr="00A04CC0">
        <w:rPr>
          <w:sz w:val="28"/>
        </w:rPr>
        <w:t>симметричный оптимум имеет следующий вид:</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32"/>
          <w:sz w:val="28"/>
        </w:rPr>
        <w:pict>
          <v:shape id="_x0000_i1057" type="#_x0000_t75" style="width:179.25pt;height:36.75pt" fillcolor="window">
            <v:imagedata r:id="rId35" o:title=""/>
          </v:shape>
        </w:pict>
      </w:r>
      <w:r w:rsidR="00DC34F5" w:rsidRPr="00A04CC0">
        <w:rPr>
          <w:sz w:val="28"/>
        </w:rPr>
        <w:t>,</w: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гдеа</w:t>
      </w:r>
      <w:r w:rsidRPr="00A04CC0">
        <w:rPr>
          <w:sz w:val="28"/>
          <w:vertAlign w:val="subscript"/>
        </w:rPr>
        <w:t>С</w:t>
      </w:r>
      <w:r w:rsidRPr="00A04CC0">
        <w:rPr>
          <w:sz w:val="28"/>
        </w:rPr>
        <w:t xml:space="preserve">, </w:t>
      </w:r>
      <w:r w:rsidRPr="00A04CC0">
        <w:rPr>
          <w:sz w:val="28"/>
          <w:lang w:val="en-US"/>
        </w:rPr>
        <w:t>b</w:t>
      </w:r>
      <w:r w:rsidRPr="00A04CC0">
        <w:rPr>
          <w:sz w:val="28"/>
          <w:vertAlign w:val="subscript"/>
        </w:rPr>
        <w:t>С</w:t>
      </w:r>
      <w:r w:rsidRPr="00A04CC0">
        <w:rPr>
          <w:sz w:val="28"/>
        </w:rPr>
        <w:t>=2—коэффициенты демпфирования контура скорости;</w:t>
      </w:r>
    </w:p>
    <w:p w:rsidR="00DC34F5" w:rsidRPr="00A04CC0" w:rsidRDefault="00DC34F5" w:rsidP="001B7CCC">
      <w:pPr>
        <w:spacing w:line="360" w:lineRule="auto"/>
        <w:ind w:firstLine="709"/>
        <w:jc w:val="both"/>
        <w:rPr>
          <w:sz w:val="28"/>
        </w:rPr>
      </w:pPr>
      <w:r w:rsidRPr="00A04CC0">
        <w:rPr>
          <w:sz w:val="28"/>
        </w:rPr>
        <w:t>Т</w:t>
      </w:r>
      <w:r w:rsidRPr="00A04CC0">
        <w:rPr>
          <w:sz w:val="28"/>
          <w:vertAlign w:val="subscript"/>
          <w:lang w:val="en-US"/>
        </w:rPr>
        <w:t>m</w:t>
      </w:r>
      <w:r w:rsidR="0048481C">
        <w:rPr>
          <w:sz w:val="28"/>
          <w:vertAlign w:val="subscript"/>
        </w:rPr>
        <w:t xml:space="preserve"> </w:t>
      </w:r>
      <w:r w:rsidRPr="00A04CC0">
        <w:rPr>
          <w:sz w:val="28"/>
        </w:rPr>
        <w:t>—</w:t>
      </w:r>
      <w:r w:rsidR="0048481C">
        <w:rPr>
          <w:sz w:val="28"/>
        </w:rPr>
        <w:t xml:space="preserve"> </w:t>
      </w:r>
      <w:r w:rsidRPr="00A04CC0">
        <w:rPr>
          <w:sz w:val="28"/>
        </w:rPr>
        <w:t>малая постоянная времени;</w:t>
      </w:r>
    </w:p>
    <w:p w:rsidR="00DC34F5" w:rsidRPr="00A04CC0" w:rsidRDefault="00DC34F5" w:rsidP="001B7CCC">
      <w:pPr>
        <w:spacing w:line="360" w:lineRule="auto"/>
        <w:ind w:firstLine="709"/>
        <w:jc w:val="both"/>
        <w:rPr>
          <w:sz w:val="28"/>
        </w:rPr>
      </w:pPr>
      <w:r w:rsidRPr="00A04CC0">
        <w:rPr>
          <w:sz w:val="28"/>
          <w:lang w:val="en-US"/>
        </w:rPr>
        <w:t>W</w:t>
      </w:r>
      <w:r w:rsidRPr="00A04CC0">
        <w:rPr>
          <w:sz w:val="28"/>
          <w:vertAlign w:val="subscript"/>
        </w:rPr>
        <w:t>ОКТ</w:t>
      </w:r>
      <w:r w:rsidR="0048481C">
        <w:rPr>
          <w:sz w:val="28"/>
          <w:vertAlign w:val="subscript"/>
        </w:rPr>
        <w:t xml:space="preserve"> </w:t>
      </w:r>
      <w:r w:rsidRPr="00A04CC0">
        <w:rPr>
          <w:sz w:val="28"/>
        </w:rPr>
        <w:t>—</w:t>
      </w:r>
      <w:r w:rsidR="0048481C">
        <w:rPr>
          <w:sz w:val="28"/>
        </w:rPr>
        <w:t xml:space="preserve"> </w:t>
      </w:r>
      <w:r w:rsidRPr="00A04CC0">
        <w:rPr>
          <w:sz w:val="28"/>
        </w:rPr>
        <w:t>передаточная функция объекта компенсации контура тока.</w:t>
      </w:r>
    </w:p>
    <w:p w:rsidR="00DC34F5" w:rsidRPr="00A04CC0" w:rsidRDefault="00DC34F5" w:rsidP="001B7CCC">
      <w:pPr>
        <w:spacing w:line="360" w:lineRule="auto"/>
        <w:ind w:firstLine="709"/>
        <w:jc w:val="both"/>
        <w:rPr>
          <w:sz w:val="28"/>
        </w:rPr>
      </w:pPr>
      <w:r w:rsidRPr="00A04CC0">
        <w:rPr>
          <w:sz w:val="28"/>
        </w:rPr>
        <w:t>Для определения передаточной функции объекта компенсации необходимо записать передаточную функцию разомкнутого контура скорости без учета передаточной функции регулятора скорости и малых постоянных времени. Для этого размыкаем обратную связь и получаем:</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30"/>
          <w:sz w:val="28"/>
        </w:rPr>
        <w:pict>
          <v:shape id="_x0000_i1058" type="#_x0000_t75" style="width:158.25pt;height:42.75pt" fillcolor="window">
            <v:imagedata r:id="rId36"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Тогда передаточная функция регулятора тока будет иметь вид:</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44"/>
          <w:sz w:val="28"/>
        </w:rPr>
        <w:pict>
          <v:shape id="_x0000_i1059" type="#_x0000_t75" style="width:189pt;height:42.75pt" fillcolor="window">
            <v:imagedata r:id="rId37"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Регулятор тока представляется в виде двух частей: ПИ и ПД регуляторов.</w:t>
      </w:r>
    </w:p>
    <w:p w:rsidR="00DC34F5" w:rsidRPr="00A04CC0" w:rsidRDefault="00DC34F5" w:rsidP="001B7CCC">
      <w:pPr>
        <w:pStyle w:val="3"/>
        <w:spacing w:after="0" w:line="360" w:lineRule="auto"/>
        <w:ind w:firstLine="709"/>
        <w:jc w:val="both"/>
        <w:rPr>
          <w:b w:val="0"/>
        </w:rPr>
      </w:pPr>
      <w:r w:rsidRPr="00A04CC0">
        <w:rPr>
          <w:b w:val="0"/>
        </w:rPr>
        <w:t>Расчет регулятора положения.</w:t>
      </w:r>
    </w:p>
    <w:p w:rsidR="00DC34F5" w:rsidRPr="00A04CC0" w:rsidRDefault="00DC34F5" w:rsidP="001B7CCC">
      <w:pPr>
        <w:spacing w:line="360" w:lineRule="auto"/>
        <w:ind w:firstLine="709"/>
        <w:jc w:val="both"/>
        <w:rPr>
          <w:sz w:val="28"/>
        </w:rPr>
      </w:pPr>
      <w:r w:rsidRPr="00A04CC0">
        <w:rPr>
          <w:sz w:val="28"/>
        </w:rPr>
        <w:t>Для расчета регулятора положения представим контур скорости в виде звена:</w:t>
      </w:r>
    </w:p>
    <w:p w:rsidR="00DC34F5" w:rsidRPr="00A04CC0" w:rsidRDefault="00B2297F" w:rsidP="001B7CCC">
      <w:pPr>
        <w:spacing w:line="360" w:lineRule="auto"/>
        <w:ind w:firstLine="709"/>
        <w:jc w:val="both"/>
        <w:rPr>
          <w:sz w:val="28"/>
        </w:rPr>
      </w:pPr>
      <w:r>
        <w:rPr>
          <w:sz w:val="28"/>
        </w:rPr>
        <w:br w:type="page"/>
      </w:r>
      <w:r w:rsidR="00133EAC">
        <w:rPr>
          <w:position w:val="-94"/>
          <w:sz w:val="28"/>
        </w:rPr>
        <w:pict>
          <v:shape id="_x0000_i1060" type="#_x0000_t75" style="width:367.5pt;height:75.75pt" fillcolor="window">
            <v:imagedata r:id="rId38" o:title=""/>
          </v:shape>
        </w:pict>
      </w:r>
    </w:p>
    <w:p w:rsidR="00DC34F5" w:rsidRPr="00A04CC0" w:rsidRDefault="00DC34F5" w:rsidP="001B7CCC">
      <w:pPr>
        <w:pStyle w:val="a3"/>
        <w:tabs>
          <w:tab w:val="left" w:pos="708"/>
        </w:tabs>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Структурная схема контура положения имеет следующий вид:</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outlineLvl w:val="0"/>
        <w:rPr>
          <w:sz w:val="28"/>
        </w:rPr>
      </w:pPr>
      <w:r>
        <w:rPr>
          <w:sz w:val="28"/>
        </w:rPr>
        <w:pict>
          <v:shape id="_x0000_i1061" type="#_x0000_t75" style="width:255.75pt;height:66.75pt">
            <v:imagedata r:id="rId39" o:title=""/>
          </v:shape>
        </w:pict>
      </w:r>
    </w:p>
    <w:p w:rsidR="00DC34F5" w:rsidRPr="00A04CC0" w:rsidRDefault="00DC34F5" w:rsidP="001B7CCC">
      <w:pPr>
        <w:spacing w:line="360" w:lineRule="auto"/>
        <w:ind w:firstLine="709"/>
        <w:jc w:val="both"/>
        <w:outlineLvl w:val="0"/>
        <w:rPr>
          <w:sz w:val="28"/>
        </w:rPr>
      </w:pPr>
      <w:r w:rsidRPr="00A04CC0">
        <w:rPr>
          <w:sz w:val="28"/>
        </w:rPr>
        <w:t>Рисунок 1.4—Контур положения с регулятором</w:t>
      </w:r>
    </w:p>
    <w:p w:rsidR="00DC34F5" w:rsidRPr="00A04CC0" w:rsidRDefault="00DC34F5" w:rsidP="001B7CCC">
      <w:pPr>
        <w:spacing w:line="360" w:lineRule="auto"/>
        <w:ind w:firstLine="709"/>
        <w:jc w:val="both"/>
        <w:rPr>
          <w:sz w:val="28"/>
        </w:rPr>
      </w:pPr>
    </w:p>
    <w:p w:rsidR="00DC34F5" w:rsidRDefault="00DC34F5" w:rsidP="001B7CCC">
      <w:pPr>
        <w:spacing w:line="360" w:lineRule="auto"/>
        <w:ind w:firstLine="709"/>
        <w:jc w:val="both"/>
        <w:rPr>
          <w:sz w:val="28"/>
        </w:rPr>
      </w:pPr>
      <w:r w:rsidRPr="00A04CC0">
        <w:rPr>
          <w:sz w:val="28"/>
        </w:rPr>
        <w:t>Строим ЛАЧХ разомкнутого контура положения, при этом пренебрегаем старшими степенями, т.к. коэффициенты при ним более, чем в 10 раз меньше коэффициентов при младшей степени:</w:t>
      </w:r>
    </w:p>
    <w:p w:rsidR="00B2297F" w:rsidRPr="00A04CC0" w:rsidRDefault="00B2297F"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32"/>
          <w:sz w:val="28"/>
        </w:rPr>
        <w:pict>
          <v:shape id="_x0000_i1062" type="#_x0000_t75" style="width:143.25pt;height:45.75pt">
            <v:imagedata r:id="rId40"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Далее строим желаемую ЛАЧХ системы. Передаточная функция желаемой ЛАЧХ имеет вид:</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32"/>
          <w:sz w:val="28"/>
        </w:rPr>
        <w:pict>
          <v:shape id="_x0000_i1063" type="#_x0000_t75" style="width:174pt;height:36.75pt">
            <v:imagedata r:id="rId41" o:title=""/>
          </v:shape>
        </w:pict>
      </w:r>
    </w:p>
    <w:p w:rsidR="00DC34F5" w:rsidRPr="00A04CC0" w:rsidRDefault="00DC34F5" w:rsidP="001B7CCC">
      <w:pPr>
        <w:spacing w:line="360" w:lineRule="auto"/>
        <w:ind w:firstLine="709"/>
        <w:jc w:val="both"/>
        <w:rPr>
          <w:sz w:val="28"/>
        </w:rPr>
      </w:pPr>
    </w:p>
    <w:p w:rsidR="00DC34F5" w:rsidRPr="00A04CC0" w:rsidRDefault="00DC34F5" w:rsidP="001B7CCC">
      <w:pPr>
        <w:pStyle w:val="a6"/>
        <w:spacing w:line="360" w:lineRule="auto"/>
        <w:ind w:firstLine="709"/>
        <w:jc w:val="both"/>
        <w:rPr>
          <w:sz w:val="28"/>
        </w:rPr>
      </w:pPr>
      <w:r w:rsidRPr="00A04CC0">
        <w:rPr>
          <w:sz w:val="28"/>
        </w:rPr>
        <w:t>Для нахождения регулятора, отнимаем от желаемой ЛАЧХ, ЛАЧХ разомкнутой системы. Разность логарифмов</w:t>
      </w:r>
      <w:r w:rsidR="00B2297F">
        <w:rPr>
          <w:sz w:val="28"/>
        </w:rPr>
        <w:t xml:space="preserve"> </w:t>
      </w:r>
      <w:r w:rsidRPr="00A04CC0">
        <w:rPr>
          <w:sz w:val="28"/>
        </w:rPr>
        <w:t>—</w:t>
      </w:r>
      <w:r w:rsidR="00B2297F">
        <w:rPr>
          <w:sz w:val="28"/>
        </w:rPr>
        <w:t xml:space="preserve"> </w:t>
      </w:r>
      <w:r w:rsidRPr="00A04CC0">
        <w:rPr>
          <w:sz w:val="28"/>
        </w:rPr>
        <w:t>это деление их выражений. Поэтому передаточная функция регулятора будет равна отношению желаемой передаточной функции к передаточной функции разомкнутой системы:</w:t>
      </w:r>
    </w:p>
    <w:p w:rsidR="00DC34F5" w:rsidRPr="00A04CC0" w:rsidRDefault="00DC34F5" w:rsidP="001B7CCC">
      <w:pPr>
        <w:spacing w:line="360" w:lineRule="auto"/>
        <w:ind w:firstLine="709"/>
        <w:jc w:val="both"/>
        <w:rPr>
          <w:sz w:val="28"/>
        </w:rPr>
      </w:pPr>
    </w:p>
    <w:p w:rsidR="00DC34F5" w:rsidRPr="00A04CC0" w:rsidRDefault="00B2297F" w:rsidP="001B7CCC">
      <w:pPr>
        <w:spacing w:line="360" w:lineRule="auto"/>
        <w:ind w:firstLine="709"/>
        <w:jc w:val="both"/>
        <w:rPr>
          <w:sz w:val="28"/>
        </w:rPr>
      </w:pPr>
      <w:r>
        <w:rPr>
          <w:position w:val="-76"/>
          <w:sz w:val="28"/>
        </w:rPr>
        <w:br w:type="page"/>
      </w:r>
      <w:r w:rsidR="00133EAC">
        <w:rPr>
          <w:position w:val="-84"/>
          <w:sz w:val="28"/>
        </w:rPr>
        <w:pict>
          <v:shape id="_x0000_i1064" type="#_x0000_t75" style="width:308.25pt;height:79.5pt">
            <v:imagedata r:id="rId42"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Первая часть</w:t>
      </w:r>
      <w:r w:rsidR="00B2297F">
        <w:rPr>
          <w:sz w:val="28"/>
        </w:rPr>
        <w:t xml:space="preserve"> </w:t>
      </w:r>
      <w:r w:rsidRPr="00A04CC0">
        <w:rPr>
          <w:sz w:val="28"/>
        </w:rPr>
        <w:t>—</w:t>
      </w:r>
      <w:r w:rsidR="00B2297F">
        <w:rPr>
          <w:sz w:val="28"/>
        </w:rPr>
        <w:t xml:space="preserve"> </w:t>
      </w:r>
      <w:r w:rsidRPr="00A04CC0">
        <w:rPr>
          <w:sz w:val="28"/>
        </w:rPr>
        <w:t>ПИ-регулятор, вторая</w:t>
      </w:r>
      <w:r w:rsidR="00B2297F">
        <w:rPr>
          <w:sz w:val="28"/>
        </w:rPr>
        <w:t xml:space="preserve"> </w:t>
      </w:r>
      <w:r w:rsidRPr="00A04CC0">
        <w:rPr>
          <w:sz w:val="28"/>
        </w:rPr>
        <w:t>—</w:t>
      </w:r>
      <w:r w:rsidR="00B2297F">
        <w:rPr>
          <w:sz w:val="28"/>
        </w:rPr>
        <w:t xml:space="preserve"> </w:t>
      </w:r>
      <w:r w:rsidRPr="00A04CC0">
        <w:rPr>
          <w:sz w:val="28"/>
        </w:rPr>
        <w:t>П.</w:t>
      </w:r>
    </w:p>
    <w:p w:rsidR="00DC34F5" w:rsidRPr="00A04CC0" w:rsidRDefault="00DC34F5" w:rsidP="001B7CCC">
      <w:pPr>
        <w:spacing w:line="360" w:lineRule="auto"/>
        <w:ind w:firstLine="709"/>
        <w:jc w:val="both"/>
        <w:rPr>
          <w:sz w:val="28"/>
        </w:rPr>
      </w:pPr>
      <w:r w:rsidRPr="00A04CC0">
        <w:rPr>
          <w:sz w:val="28"/>
        </w:rPr>
        <w:t>Рисунки ЛАЧХ приведены в приложении Б.</w:t>
      </w:r>
    </w:p>
    <w:p w:rsidR="00DC34F5" w:rsidRPr="00A04CC0" w:rsidRDefault="00DC34F5" w:rsidP="001B7CCC">
      <w:pPr>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8" w:name="_Toc513978335"/>
      <w:r w:rsidRPr="00A04CC0">
        <w:rPr>
          <w:b w:val="0"/>
          <w:sz w:val="28"/>
        </w:rPr>
        <w:t>1.6 Исследование устойчивости скорректированной САР</w:t>
      </w:r>
      <w:bookmarkEnd w:id="8"/>
    </w:p>
    <w:p w:rsidR="00B2297F" w:rsidRDefault="00B2297F"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Для нормального функционирования система должна возвращаться в исходное состояние после прекращения действия возмущающего воздействия. Для определения устойчивости системы воспользуемся правилом Ляпунова. По этому правилу для устойчивости системы необходимо, чтобы вещественная часть корней характеристического уравнения была отрицательной. Вывод передаточной функции замкнутой системы приведен в пункте 1.7.2.</w:t>
      </w:r>
    </w:p>
    <w:p w:rsidR="00DC34F5" w:rsidRDefault="00DC34F5" w:rsidP="001B7CCC">
      <w:pPr>
        <w:spacing w:line="360" w:lineRule="auto"/>
        <w:ind w:firstLine="709"/>
        <w:jc w:val="both"/>
        <w:rPr>
          <w:sz w:val="28"/>
        </w:rPr>
      </w:pPr>
      <w:r w:rsidRPr="00A04CC0">
        <w:rPr>
          <w:sz w:val="28"/>
        </w:rPr>
        <w:t xml:space="preserve">Для нахождения корней уравнения воспользуемся математическим комплексом </w:t>
      </w:r>
      <w:r w:rsidRPr="00A04CC0">
        <w:rPr>
          <w:sz w:val="28"/>
          <w:lang w:val="en-US"/>
        </w:rPr>
        <w:t>MathCAD</w:t>
      </w:r>
      <w:r w:rsidRPr="00A04CC0">
        <w:rPr>
          <w:sz w:val="28"/>
        </w:rPr>
        <w:t>. «</w:t>
      </w:r>
      <w:r w:rsidRPr="00A04CC0">
        <w:rPr>
          <w:sz w:val="28"/>
          <w:lang w:val="en-US"/>
        </w:rPr>
        <w:t>Polyroots</w:t>
      </w:r>
      <w:r w:rsidRPr="00A04CC0">
        <w:rPr>
          <w:sz w:val="28"/>
        </w:rPr>
        <w:t>»—корни уравнения, коэффициенты которого задаются матрицей.</w:t>
      </w:r>
    </w:p>
    <w:p w:rsidR="001E4322" w:rsidRPr="00A04CC0" w:rsidRDefault="001E4322" w:rsidP="001B7CCC">
      <w:pPr>
        <w:spacing w:line="360" w:lineRule="auto"/>
        <w:ind w:firstLine="709"/>
        <w:jc w:val="both"/>
        <w:rPr>
          <w:sz w:val="28"/>
        </w:rPr>
      </w:pPr>
    </w:p>
    <w:tbl>
      <w:tblPr>
        <w:tblW w:w="9070" w:type="dxa"/>
        <w:jc w:val="center"/>
        <w:tblLayout w:type="fixed"/>
        <w:tblLook w:val="0000" w:firstRow="0" w:lastRow="0" w:firstColumn="0" w:lastColumn="0" w:noHBand="0" w:noVBand="0"/>
      </w:tblPr>
      <w:tblGrid>
        <w:gridCol w:w="4535"/>
        <w:gridCol w:w="4535"/>
      </w:tblGrid>
      <w:tr w:rsidR="00DC34F5" w:rsidRPr="001E4322" w:rsidTr="001E4322">
        <w:trPr>
          <w:jc w:val="center"/>
        </w:trPr>
        <w:tc>
          <w:tcPr>
            <w:tcW w:w="5069" w:type="dxa"/>
          </w:tcPr>
          <w:p w:rsidR="00DC34F5" w:rsidRPr="001E4322" w:rsidRDefault="00133EAC" w:rsidP="001E4322">
            <w:pPr>
              <w:spacing w:line="360" w:lineRule="auto"/>
              <w:ind w:firstLine="0"/>
              <w:rPr>
                <w:sz w:val="20"/>
              </w:rPr>
            </w:pPr>
            <w:r>
              <w:rPr>
                <w:sz w:val="20"/>
              </w:rPr>
              <w:pict>
                <v:shape id="_x0000_i1065" type="#_x0000_t75" style="width:208.5pt;height:112.5pt">
                  <v:imagedata r:id="rId43" o:title=""/>
                </v:shape>
              </w:pict>
            </w:r>
          </w:p>
        </w:tc>
        <w:tc>
          <w:tcPr>
            <w:tcW w:w="5068" w:type="dxa"/>
          </w:tcPr>
          <w:p w:rsidR="00DC34F5" w:rsidRPr="001E4322" w:rsidRDefault="00DC34F5" w:rsidP="001E4322">
            <w:pPr>
              <w:pStyle w:val="a3"/>
              <w:tabs>
                <w:tab w:val="left" w:pos="708"/>
              </w:tabs>
              <w:spacing w:line="360" w:lineRule="auto"/>
              <w:ind w:firstLine="0"/>
              <w:rPr>
                <w:sz w:val="20"/>
              </w:rPr>
            </w:pPr>
            <w:r w:rsidRPr="001E4322">
              <w:rPr>
                <w:sz w:val="20"/>
              </w:rPr>
              <w:t>Как видно корни характеристического уравнения имеют отрицательную вещественную часть. Значит система устойчива.</w:t>
            </w:r>
          </w:p>
        </w:tc>
      </w:tr>
    </w:tbl>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Полученные в результате расчета корни имеют отрицательную действительную часть. Поэтому система является устойчивой.</w:t>
      </w:r>
    </w:p>
    <w:p w:rsidR="00DC34F5" w:rsidRPr="00A04CC0" w:rsidRDefault="00DC34F5" w:rsidP="001B7CCC">
      <w:pPr>
        <w:spacing w:line="360" w:lineRule="auto"/>
        <w:ind w:firstLine="709"/>
        <w:jc w:val="both"/>
        <w:rPr>
          <w:sz w:val="28"/>
        </w:rPr>
      </w:pPr>
    </w:p>
    <w:p w:rsidR="00DC34F5" w:rsidRPr="001E4322" w:rsidRDefault="00B62456" w:rsidP="001E4322">
      <w:pPr>
        <w:spacing w:line="360" w:lineRule="auto"/>
        <w:ind w:firstLine="709"/>
        <w:rPr>
          <w:sz w:val="28"/>
          <w:szCs w:val="28"/>
        </w:rPr>
      </w:pPr>
      <w:bookmarkStart w:id="9" w:name="_Toc513978336"/>
      <w:r>
        <w:rPr>
          <w:sz w:val="28"/>
          <w:szCs w:val="28"/>
        </w:rPr>
        <w:br w:type="page"/>
      </w:r>
      <w:r w:rsidR="00DC34F5" w:rsidRPr="001E4322">
        <w:rPr>
          <w:sz w:val="28"/>
          <w:szCs w:val="28"/>
        </w:rPr>
        <w:t>1.7 Исследование установившегося режима САР</w:t>
      </w:r>
      <w:bookmarkEnd w:id="9"/>
    </w:p>
    <w:p w:rsidR="001E4322" w:rsidRDefault="001E4322" w:rsidP="001B7CCC">
      <w:pPr>
        <w:pStyle w:val="2"/>
        <w:spacing w:after="0" w:line="360" w:lineRule="auto"/>
        <w:ind w:left="0" w:firstLine="709"/>
        <w:jc w:val="both"/>
        <w:rPr>
          <w:b w:val="0"/>
          <w:sz w:val="28"/>
        </w:rPr>
      </w:pPr>
      <w:bookmarkStart w:id="10" w:name="_Toc513978337"/>
    </w:p>
    <w:p w:rsidR="00DC34F5" w:rsidRPr="00A04CC0" w:rsidRDefault="00DC34F5" w:rsidP="001B7CCC">
      <w:pPr>
        <w:pStyle w:val="2"/>
        <w:spacing w:after="0" w:line="360" w:lineRule="auto"/>
        <w:ind w:left="0" w:firstLine="709"/>
        <w:jc w:val="both"/>
        <w:rPr>
          <w:b w:val="0"/>
          <w:sz w:val="28"/>
        </w:rPr>
      </w:pPr>
      <w:r w:rsidRPr="00A04CC0">
        <w:rPr>
          <w:b w:val="0"/>
          <w:sz w:val="28"/>
        </w:rPr>
        <w:t>1.7.1 Выбор задающих воздействий</w:t>
      </w:r>
      <w:bookmarkEnd w:id="10"/>
    </w:p>
    <w:p w:rsidR="00DC34F5" w:rsidRPr="00A04CC0" w:rsidRDefault="00DC34F5" w:rsidP="001B7CCC">
      <w:pPr>
        <w:spacing w:line="360" w:lineRule="auto"/>
        <w:ind w:firstLine="709"/>
        <w:jc w:val="both"/>
        <w:rPr>
          <w:sz w:val="28"/>
        </w:rPr>
      </w:pPr>
      <w:r w:rsidRPr="00A04CC0">
        <w:rPr>
          <w:sz w:val="28"/>
        </w:rPr>
        <w:t>В следящей системе задающее воздействие заранее не известно—на то она и следящая система. Смотрите ниже по тексту в подразделе Моделирование рабочего режима САР в соответствии с индивидуальным заданием.</w:t>
      </w:r>
    </w:p>
    <w:p w:rsidR="00DC34F5" w:rsidRPr="00A04CC0" w:rsidRDefault="00DC34F5" w:rsidP="001B7CCC">
      <w:pPr>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11" w:name="_Toc513978338"/>
      <w:r w:rsidRPr="00A04CC0">
        <w:rPr>
          <w:b w:val="0"/>
          <w:sz w:val="28"/>
        </w:rPr>
        <w:t>1.7.2 Расчет передаточных функций и статических ошибок САР</w:t>
      </w:r>
      <w:bookmarkEnd w:id="11"/>
    </w:p>
    <w:p w:rsidR="00DC34F5" w:rsidRPr="00A04CC0" w:rsidRDefault="00DC34F5" w:rsidP="001B7CCC">
      <w:pPr>
        <w:spacing w:line="360" w:lineRule="auto"/>
        <w:ind w:firstLine="709"/>
        <w:jc w:val="both"/>
        <w:rPr>
          <w:sz w:val="28"/>
        </w:rPr>
      </w:pPr>
      <w:r w:rsidRPr="00A04CC0">
        <w:rPr>
          <w:sz w:val="28"/>
        </w:rPr>
        <w:t>Структурная схема имеет вид:</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lang w:val="en-US"/>
        </w:rPr>
      </w:pPr>
      <w:r>
        <w:rPr>
          <w:sz w:val="28"/>
        </w:rPr>
        <w:pict>
          <v:shape id="_x0000_i1066" type="#_x0000_t75" style="width:255.75pt;height:58.5pt">
            <v:imagedata r:id="rId44" o:title=""/>
          </v:shape>
        </w:pict>
      </w:r>
    </w:p>
    <w:p w:rsidR="00DC34F5" w:rsidRPr="00A04CC0" w:rsidRDefault="00DC34F5" w:rsidP="001B7CCC">
      <w:pPr>
        <w:spacing w:line="360" w:lineRule="auto"/>
        <w:ind w:firstLine="709"/>
        <w:jc w:val="both"/>
        <w:rPr>
          <w:sz w:val="28"/>
        </w:rPr>
      </w:pPr>
      <w:r w:rsidRPr="00A04CC0">
        <w:rPr>
          <w:sz w:val="28"/>
        </w:rPr>
        <w:t>Рисунок 1.5—Структурная схема САР</w: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Найдем передаточную функцию прямой ветви:</w:t>
      </w:r>
    </w:p>
    <w:p w:rsidR="00DC34F5" w:rsidRPr="00A04CC0" w:rsidRDefault="00DC34F5" w:rsidP="001B7CCC">
      <w:pPr>
        <w:pStyle w:val="a3"/>
        <w:tabs>
          <w:tab w:val="left" w:pos="708"/>
        </w:tabs>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78"/>
          <w:sz w:val="28"/>
        </w:rPr>
        <w:pict>
          <v:shape id="_x0000_i1067" type="#_x0000_t75" style="width:326.25pt;height:84pt">
            <v:imagedata r:id="rId45" o:title=""/>
          </v:shape>
        </w:pict>
      </w:r>
    </w:p>
    <w:p w:rsidR="00DC34F5" w:rsidRPr="00A04CC0" w:rsidRDefault="00DC34F5" w:rsidP="001B7CCC">
      <w:pPr>
        <w:pStyle w:val="a3"/>
        <w:tabs>
          <w:tab w:val="left" w:pos="708"/>
        </w:tabs>
        <w:spacing w:line="360" w:lineRule="auto"/>
        <w:ind w:firstLine="709"/>
        <w:jc w:val="both"/>
        <w:rPr>
          <w:sz w:val="28"/>
        </w:rPr>
      </w:pPr>
    </w:p>
    <w:p w:rsidR="00DC34F5" w:rsidRPr="00A04CC0" w:rsidRDefault="00DC34F5" w:rsidP="001B7CCC">
      <w:pPr>
        <w:pStyle w:val="a3"/>
        <w:tabs>
          <w:tab w:val="left" w:pos="708"/>
        </w:tabs>
        <w:spacing w:line="360" w:lineRule="auto"/>
        <w:ind w:firstLine="709"/>
        <w:jc w:val="both"/>
        <w:rPr>
          <w:sz w:val="28"/>
        </w:rPr>
      </w:pPr>
      <w:r w:rsidRPr="00A04CC0">
        <w:rPr>
          <w:sz w:val="28"/>
        </w:rPr>
        <w:t>Передаточная функция системы по задающему воздействию имеет вид:</w:t>
      </w:r>
    </w:p>
    <w:p w:rsidR="00DC34F5" w:rsidRPr="00A04CC0" w:rsidRDefault="00DC34F5" w:rsidP="001B7CCC">
      <w:pPr>
        <w:pStyle w:val="a3"/>
        <w:tabs>
          <w:tab w:val="left" w:pos="708"/>
        </w:tabs>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104"/>
          <w:sz w:val="28"/>
        </w:rPr>
        <w:pict>
          <v:shape id="_x0000_i1068" type="#_x0000_t75" style="width:356.25pt;height:110.25pt">
            <v:imagedata r:id="rId46" o:title=""/>
          </v:shape>
        </w:pict>
      </w:r>
    </w:p>
    <w:p w:rsidR="00DC34F5" w:rsidRPr="00A04CC0" w:rsidRDefault="007C52F4" w:rsidP="001B7CCC">
      <w:pPr>
        <w:spacing w:line="360" w:lineRule="auto"/>
        <w:ind w:firstLine="709"/>
        <w:jc w:val="both"/>
        <w:rPr>
          <w:sz w:val="28"/>
        </w:rPr>
      </w:pPr>
      <w:r>
        <w:rPr>
          <w:sz w:val="28"/>
        </w:rPr>
        <w:br w:type="page"/>
      </w:r>
      <w:r w:rsidR="00DC34F5" w:rsidRPr="00A04CC0">
        <w:rPr>
          <w:sz w:val="28"/>
        </w:rPr>
        <w:t>Коэффициент передачи по задающему воздействию: 1.</w:t>
      </w:r>
    </w:p>
    <w:p w:rsidR="00DC34F5" w:rsidRPr="00A04CC0" w:rsidRDefault="00DC34F5" w:rsidP="001B7CCC">
      <w:pPr>
        <w:pStyle w:val="a6"/>
        <w:spacing w:line="360" w:lineRule="auto"/>
        <w:ind w:firstLine="709"/>
        <w:jc w:val="both"/>
        <w:rPr>
          <w:sz w:val="28"/>
        </w:rPr>
      </w:pPr>
      <w:r w:rsidRPr="00A04CC0">
        <w:rPr>
          <w:sz w:val="28"/>
        </w:rPr>
        <w:t>Передаточная функция ошибки от задающего воздействия:</w:t>
      </w:r>
    </w:p>
    <w:p w:rsidR="00DC34F5" w:rsidRPr="00A04CC0" w:rsidRDefault="00DC34F5" w:rsidP="001B7CCC">
      <w:pPr>
        <w:pStyle w:val="a6"/>
        <w:spacing w:line="360" w:lineRule="auto"/>
        <w:ind w:firstLine="709"/>
        <w:jc w:val="both"/>
        <w:rPr>
          <w:sz w:val="28"/>
        </w:rPr>
      </w:pPr>
    </w:p>
    <w:p w:rsidR="00DC34F5" w:rsidRPr="00A04CC0" w:rsidRDefault="00133EAC" w:rsidP="001B7CCC">
      <w:pPr>
        <w:pStyle w:val="a6"/>
        <w:spacing w:line="360" w:lineRule="auto"/>
        <w:ind w:firstLine="709"/>
        <w:jc w:val="both"/>
        <w:rPr>
          <w:sz w:val="28"/>
        </w:rPr>
      </w:pPr>
      <w:r>
        <w:rPr>
          <w:position w:val="-86"/>
          <w:sz w:val="28"/>
        </w:rPr>
        <w:pict>
          <v:shape id="_x0000_i1069" type="#_x0000_t75" style="width:358.5pt;height:84.75pt">
            <v:imagedata r:id="rId47"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Передаточная функция по возмущающему воздействию. Показывает как изменяется выходная величина системы при действии на систему возмущающего воздействия. Для того, чтобы доказать, что система является астатической (хотя это видно невооруженным взглядом—в прямой цепи регулятора есть интегратор), сначала</w:t>
      </w:r>
      <w:r w:rsidR="00A04CC0">
        <w:rPr>
          <w:sz w:val="28"/>
        </w:rPr>
        <w:t xml:space="preserve"> </w:t>
      </w:r>
      <w:r w:rsidRPr="00A04CC0">
        <w:rPr>
          <w:sz w:val="28"/>
        </w:rPr>
        <w:t>рассмотрим действие возмущения на контур скорости: если выходная величина контура скорости не изменится при действии возмущения, тогда никакого влияния на контур положения это возмущения также не окажет.</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sz w:val="28"/>
        </w:rPr>
        <w:pict>
          <v:shape id="_x0000_i1070" type="#_x0000_t75" style="width:326.25pt;height:81pt">
            <v:imagedata r:id="rId48" o:title=""/>
          </v:shape>
        </w:pict>
      </w:r>
    </w:p>
    <w:p w:rsidR="00DC34F5" w:rsidRPr="00A04CC0" w:rsidRDefault="00DC34F5" w:rsidP="001B7CCC">
      <w:pPr>
        <w:spacing w:line="360" w:lineRule="auto"/>
        <w:ind w:firstLine="709"/>
        <w:jc w:val="both"/>
        <w:rPr>
          <w:sz w:val="28"/>
        </w:rPr>
      </w:pPr>
      <w:r w:rsidRPr="00A04CC0">
        <w:rPr>
          <w:sz w:val="28"/>
        </w:rPr>
        <w:t>Рисунок 1.6—Структурная схема контура скорости</w: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Итак, передаточная функция ошибки контура скорости от возмущающего воздействия имеет вид:</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94"/>
          <w:sz w:val="28"/>
        </w:rPr>
        <w:pict>
          <v:shape id="_x0000_i1071" type="#_x0000_t75" style="width:374.25pt;height:54pt">
            <v:imagedata r:id="rId49" o:title=""/>
          </v:shape>
        </w:pict>
      </w:r>
    </w:p>
    <w:p w:rsidR="007C52F4" w:rsidRDefault="007C52F4" w:rsidP="001B7CCC">
      <w:pPr>
        <w:spacing w:line="360" w:lineRule="auto"/>
        <w:ind w:firstLine="709"/>
        <w:jc w:val="both"/>
        <w:rPr>
          <w:sz w:val="28"/>
        </w:rPr>
      </w:pPr>
    </w:p>
    <w:p w:rsidR="00DC34F5" w:rsidRPr="00A04CC0" w:rsidRDefault="007C52F4" w:rsidP="001B7CCC">
      <w:pPr>
        <w:spacing w:line="360" w:lineRule="auto"/>
        <w:ind w:firstLine="709"/>
        <w:jc w:val="both"/>
        <w:rPr>
          <w:sz w:val="28"/>
        </w:rPr>
      </w:pPr>
      <w:r>
        <w:rPr>
          <w:sz w:val="28"/>
        </w:rPr>
        <w:br w:type="page"/>
      </w:r>
      <w:r w:rsidR="00DC34F5" w:rsidRPr="00A04CC0">
        <w:rPr>
          <w:sz w:val="28"/>
        </w:rPr>
        <w:t>При «р=0» (статический режим) ошибка скорости равна нулю. Т.е. возмущающее воздействие не оказывает влияния на выходную величину контура скорости. Поэтому контур положения даже и не заметит присутствия возмущения. А значит коэффициент передачи контура положения от возмущения и ошибка контура положения от возмущения равны нулю.</w:t>
      </w:r>
    </w:p>
    <w:p w:rsidR="00DC34F5" w:rsidRPr="00A04CC0" w:rsidRDefault="00DC34F5" w:rsidP="001B7CCC">
      <w:pPr>
        <w:pStyle w:val="a3"/>
        <w:tabs>
          <w:tab w:val="left" w:pos="708"/>
        </w:tabs>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12" w:name="_Toc513978339"/>
      <w:r w:rsidRPr="00A04CC0">
        <w:rPr>
          <w:b w:val="0"/>
          <w:sz w:val="28"/>
        </w:rPr>
        <w:t>1.7.3 Расчет статической механической характеристики замкнутой САР</w:t>
      </w:r>
      <w:bookmarkEnd w:id="12"/>
    </w:p>
    <w:p w:rsidR="00DC34F5" w:rsidRPr="00A04CC0" w:rsidRDefault="00DC34F5" w:rsidP="001B7CCC">
      <w:pPr>
        <w:spacing w:line="360" w:lineRule="auto"/>
        <w:ind w:firstLine="709"/>
        <w:jc w:val="both"/>
        <w:rPr>
          <w:sz w:val="28"/>
        </w:rPr>
      </w:pPr>
      <w:r w:rsidRPr="00A04CC0">
        <w:rPr>
          <w:sz w:val="28"/>
        </w:rPr>
        <w:t>Статическая механическая характеристика—это зависимость выходной координаты системы от возмущающего воздействия при заданном задающем воздействии. В общем виде данная характеристика представляется выражением:</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14"/>
          <w:sz w:val="28"/>
        </w:rPr>
        <w:pict>
          <v:shape id="_x0000_i1072" type="#_x0000_t75" style="width:123.75pt;height:19.5pt">
            <v:imagedata r:id="rId50" o:title=""/>
          </v:shape>
        </w:pict>
      </w:r>
      <w:r w:rsidR="00DC34F5" w:rsidRPr="00A04CC0">
        <w:rPr>
          <w:sz w:val="28"/>
        </w:rPr>
        <w:t>,</w: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где</w:t>
      </w:r>
      <w:r w:rsidRPr="00A04CC0">
        <w:rPr>
          <w:sz w:val="28"/>
          <w:lang w:val="en-US"/>
        </w:rPr>
        <w:t>Y</w:t>
      </w:r>
      <w:r w:rsidRPr="00A04CC0">
        <w:rPr>
          <w:sz w:val="28"/>
          <w:vertAlign w:val="subscript"/>
        </w:rPr>
        <w:t>ВЫХ</w:t>
      </w:r>
      <w:r w:rsidRPr="00A04CC0">
        <w:rPr>
          <w:sz w:val="28"/>
        </w:rPr>
        <w:t>—выходная координата системы;</w:t>
      </w:r>
    </w:p>
    <w:p w:rsidR="00DC34F5" w:rsidRPr="00A04CC0" w:rsidRDefault="00DC34F5" w:rsidP="001B7CCC">
      <w:pPr>
        <w:spacing w:line="360" w:lineRule="auto"/>
        <w:ind w:firstLine="709"/>
        <w:jc w:val="both"/>
        <w:rPr>
          <w:sz w:val="28"/>
        </w:rPr>
      </w:pPr>
      <w:r w:rsidRPr="00A04CC0">
        <w:rPr>
          <w:sz w:val="28"/>
          <w:lang w:val="en-US"/>
        </w:rPr>
        <w:t>U</w:t>
      </w:r>
      <w:r w:rsidRPr="00A04CC0">
        <w:rPr>
          <w:sz w:val="28"/>
          <w:vertAlign w:val="subscript"/>
        </w:rPr>
        <w:t>З</w:t>
      </w:r>
      <w:r w:rsidRPr="00A04CC0">
        <w:rPr>
          <w:sz w:val="28"/>
        </w:rPr>
        <w:t xml:space="preserve"> и </w:t>
      </w:r>
      <w:r w:rsidRPr="00A04CC0">
        <w:rPr>
          <w:sz w:val="28"/>
          <w:lang w:val="en-US"/>
        </w:rPr>
        <w:t>f</w:t>
      </w:r>
      <w:r w:rsidRPr="00A04CC0">
        <w:rPr>
          <w:sz w:val="28"/>
        </w:rPr>
        <w:t>—задающее и возмущающее воздействия;</w:t>
      </w:r>
    </w:p>
    <w:p w:rsidR="00DC34F5" w:rsidRPr="00A04CC0" w:rsidRDefault="00DC34F5" w:rsidP="001B7CCC">
      <w:pPr>
        <w:spacing w:line="360" w:lineRule="auto"/>
        <w:ind w:firstLine="709"/>
        <w:jc w:val="both"/>
        <w:rPr>
          <w:sz w:val="28"/>
        </w:rPr>
      </w:pPr>
      <w:r w:rsidRPr="00A04CC0">
        <w:rPr>
          <w:sz w:val="28"/>
        </w:rPr>
        <w:t>К</w:t>
      </w:r>
      <w:r w:rsidRPr="00A04CC0">
        <w:rPr>
          <w:sz w:val="28"/>
          <w:vertAlign w:val="subscript"/>
          <w:lang w:val="en-US"/>
        </w:rPr>
        <w:t>Y</w:t>
      </w:r>
      <w:r w:rsidRPr="00A04CC0">
        <w:rPr>
          <w:sz w:val="28"/>
          <w:vertAlign w:val="subscript"/>
        </w:rPr>
        <w:t>З</w:t>
      </w:r>
      <w:r w:rsidRPr="00A04CC0">
        <w:rPr>
          <w:sz w:val="28"/>
        </w:rPr>
        <w:t xml:space="preserve"> и К</w:t>
      </w:r>
      <w:r w:rsidRPr="00A04CC0">
        <w:rPr>
          <w:sz w:val="28"/>
          <w:vertAlign w:val="subscript"/>
          <w:lang w:val="en-US"/>
        </w:rPr>
        <w:t>yf</w:t>
      </w:r>
      <w:r w:rsidRPr="00A04CC0">
        <w:rPr>
          <w:sz w:val="28"/>
        </w:rPr>
        <w:t>—коэффициенты передачи по задающему и возмущающему воздействию.</w:t>
      </w:r>
    </w:p>
    <w:p w:rsidR="00DC34F5" w:rsidRPr="00A04CC0" w:rsidRDefault="00DC34F5" w:rsidP="001B7CCC">
      <w:pPr>
        <w:spacing w:line="360" w:lineRule="auto"/>
        <w:ind w:firstLine="709"/>
        <w:jc w:val="both"/>
        <w:rPr>
          <w:sz w:val="28"/>
        </w:rPr>
      </w:pPr>
      <w:r w:rsidRPr="00A04CC0">
        <w:rPr>
          <w:sz w:val="28"/>
        </w:rPr>
        <w:t>Коэффициент передачи по возмущающему воздействию равен нулю, тогда приведенное выше выражение преобразуется в следующее:</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12"/>
          <w:sz w:val="28"/>
        </w:rPr>
        <w:pict>
          <v:shape id="_x0000_i1073" type="#_x0000_t75" style="width:78.75pt;height:18pt">
            <v:imagedata r:id="rId51" o:title=""/>
          </v:shape>
        </w:pict>
      </w:r>
      <w:r w:rsidR="00DC34F5" w:rsidRPr="00A04CC0">
        <w:rPr>
          <w:sz w:val="28"/>
        </w:rPr>
        <w:t>,</w:t>
      </w:r>
    </w:p>
    <w:p w:rsidR="00DC34F5" w:rsidRPr="00A04CC0" w:rsidRDefault="00DC34F5" w:rsidP="001B7CCC">
      <w:pPr>
        <w:spacing w:line="360" w:lineRule="auto"/>
        <w:ind w:firstLine="709"/>
        <w:jc w:val="both"/>
        <w:rPr>
          <w:sz w:val="28"/>
        </w:rPr>
      </w:pPr>
    </w:p>
    <w:p w:rsidR="00DC34F5" w:rsidRPr="00A04CC0" w:rsidRDefault="00DC34F5" w:rsidP="001B7CCC">
      <w:pPr>
        <w:pStyle w:val="a3"/>
        <w:tabs>
          <w:tab w:val="left" w:pos="708"/>
        </w:tabs>
        <w:spacing w:line="360" w:lineRule="auto"/>
        <w:ind w:firstLine="709"/>
        <w:jc w:val="both"/>
        <w:rPr>
          <w:sz w:val="28"/>
        </w:rPr>
      </w:pPr>
      <w:r w:rsidRPr="00A04CC0">
        <w:rPr>
          <w:sz w:val="28"/>
        </w:rPr>
        <w:t>а это есть уравнение прямой линии, параллельной оси Х.</w:t>
      </w:r>
    </w:p>
    <w:p w:rsidR="00DC34F5" w:rsidRPr="00A04CC0" w:rsidRDefault="00DC34F5" w:rsidP="001B7CCC">
      <w:pPr>
        <w:pStyle w:val="a3"/>
        <w:tabs>
          <w:tab w:val="left" w:pos="708"/>
        </w:tabs>
        <w:spacing w:line="360" w:lineRule="auto"/>
        <w:ind w:firstLine="709"/>
        <w:jc w:val="both"/>
        <w:rPr>
          <w:sz w:val="28"/>
        </w:rPr>
      </w:pPr>
      <w:r w:rsidRPr="00A04CC0">
        <w:rPr>
          <w:sz w:val="28"/>
        </w:rPr>
        <w:t>Таким образом, при любом возмущающем воздействии система будет поддерживать выходную координату на заданном уровне.</w:t>
      </w:r>
    </w:p>
    <w:p w:rsidR="00DC34F5" w:rsidRDefault="007C52F4" w:rsidP="007C52F4">
      <w:pPr>
        <w:spacing w:line="360" w:lineRule="auto"/>
        <w:ind w:firstLine="709"/>
        <w:jc w:val="both"/>
        <w:rPr>
          <w:sz w:val="28"/>
          <w:szCs w:val="28"/>
        </w:rPr>
      </w:pPr>
      <w:bookmarkStart w:id="13" w:name="_Toc513978340"/>
      <w:r>
        <w:rPr>
          <w:sz w:val="28"/>
          <w:szCs w:val="28"/>
        </w:rPr>
        <w:br w:type="page"/>
      </w:r>
      <w:r w:rsidR="00DC34F5" w:rsidRPr="007C52F4">
        <w:rPr>
          <w:sz w:val="28"/>
          <w:szCs w:val="28"/>
        </w:rPr>
        <w:t>2</w:t>
      </w:r>
      <w:r>
        <w:rPr>
          <w:sz w:val="28"/>
          <w:szCs w:val="28"/>
        </w:rPr>
        <w:t>.</w:t>
      </w:r>
      <w:r w:rsidR="00DC34F5" w:rsidRPr="007C52F4">
        <w:rPr>
          <w:sz w:val="28"/>
          <w:szCs w:val="28"/>
        </w:rPr>
        <w:t xml:space="preserve"> Исследование САР в переходных режимах</w:t>
      </w:r>
      <w:bookmarkEnd w:id="13"/>
    </w:p>
    <w:p w:rsidR="007C52F4" w:rsidRPr="007C52F4" w:rsidRDefault="007C52F4" w:rsidP="007C52F4">
      <w:pPr>
        <w:spacing w:line="360" w:lineRule="auto"/>
        <w:ind w:firstLine="709"/>
        <w:jc w:val="both"/>
        <w:rPr>
          <w:sz w:val="28"/>
          <w:szCs w:val="28"/>
        </w:rPr>
      </w:pPr>
    </w:p>
    <w:p w:rsidR="00DC34F5" w:rsidRPr="00A04CC0" w:rsidRDefault="00DC34F5" w:rsidP="001B7CCC">
      <w:pPr>
        <w:pStyle w:val="2"/>
        <w:spacing w:after="0" w:line="360" w:lineRule="auto"/>
        <w:ind w:left="0" w:firstLine="709"/>
        <w:jc w:val="both"/>
        <w:rPr>
          <w:b w:val="0"/>
          <w:sz w:val="28"/>
        </w:rPr>
      </w:pPr>
      <w:bookmarkStart w:id="14" w:name="_Toc513978341"/>
      <w:r w:rsidRPr="00A04CC0">
        <w:rPr>
          <w:b w:val="0"/>
          <w:sz w:val="28"/>
        </w:rPr>
        <w:t>2.1 Составление структурно-алгоритмической модели без учета нелинейности характеристик элементов</w:t>
      </w:r>
      <w:bookmarkEnd w:id="14"/>
    </w:p>
    <w:p w:rsidR="007C52F4" w:rsidRDefault="007C52F4"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 xml:space="preserve">При составлении структурно-алгоритмической модели в структурной схеме отдельно выделяются интегрирующие звенья. На входе интегратора будет производная переменной, а на выходе само значение. </w:t>
      </w:r>
    </w:p>
    <w:p w:rsidR="00DC34F5" w:rsidRDefault="00DC34F5" w:rsidP="001B7CCC">
      <w:pPr>
        <w:spacing w:line="360" w:lineRule="auto"/>
        <w:ind w:firstLine="709"/>
        <w:jc w:val="both"/>
        <w:rPr>
          <w:sz w:val="28"/>
        </w:rPr>
      </w:pPr>
      <w:r w:rsidRPr="00A04CC0">
        <w:rPr>
          <w:sz w:val="28"/>
        </w:rPr>
        <w:t>Среди всех звеньев структурной схемы выделим типовые звенья: пропорциональное, интегральное, и апериодическое. Рассмотрим преобразование типового звена в структурно-алгоритмическую форму.</w:t>
      </w:r>
    </w:p>
    <w:p w:rsidR="00DC34F5" w:rsidRPr="00A04CC0" w:rsidRDefault="00DC34F5" w:rsidP="001B7CCC">
      <w:pPr>
        <w:pStyle w:val="3"/>
        <w:spacing w:after="0" w:line="360" w:lineRule="auto"/>
        <w:ind w:firstLine="709"/>
        <w:jc w:val="both"/>
        <w:rPr>
          <w:b w:val="0"/>
        </w:rPr>
      </w:pPr>
      <w:r w:rsidRPr="00A04CC0">
        <w:rPr>
          <w:b w:val="0"/>
        </w:rPr>
        <w:t>Апериодическое звено.</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62"/>
          <w:sz w:val="28"/>
        </w:rPr>
        <w:pict>
          <v:shape id="_x0000_i1074" type="#_x0000_t75" style="width:279pt;height:67.5pt" fillcolor="window">
            <v:imagedata r:id="rId52" o:title=""/>
          </v:shape>
        </w:pict>
      </w:r>
    </w:p>
    <w:p w:rsidR="00DC34F5" w:rsidRPr="00A04CC0" w:rsidRDefault="00133EAC" w:rsidP="001B7CCC">
      <w:pPr>
        <w:spacing w:line="360" w:lineRule="auto"/>
        <w:ind w:firstLine="709"/>
        <w:jc w:val="both"/>
        <w:rPr>
          <w:sz w:val="28"/>
        </w:rPr>
      </w:pPr>
      <w:r>
        <w:rPr>
          <w:noProof/>
        </w:rPr>
        <w:pict>
          <v:shape id="_x0000_s1028" type="#_x0000_t75" style="position:absolute;left:0;text-align:left;margin-left:40.5pt;margin-top:39pt;width:122.45pt;height:41.2pt;z-index:251658240">
            <v:imagedata r:id="rId53" o:title=""/>
            <w10:wrap type="topAndBottom"/>
          </v:shape>
        </w:pict>
      </w:r>
    </w:p>
    <w:p w:rsidR="0048481C" w:rsidRDefault="0048481C"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Таким образом, структурно-алгоритмическая форма апериодического звена имеет вид:</w:t>
      </w:r>
    </w:p>
    <w:p w:rsidR="00DC34F5" w:rsidRPr="00A04CC0" w:rsidRDefault="00DC34F5" w:rsidP="001B7CCC">
      <w:pPr>
        <w:pStyle w:val="3"/>
        <w:spacing w:after="0" w:line="360" w:lineRule="auto"/>
        <w:ind w:firstLine="709"/>
        <w:jc w:val="both"/>
        <w:rPr>
          <w:b w:val="0"/>
        </w:rPr>
      </w:pPr>
      <w:r w:rsidRPr="00A04CC0">
        <w:rPr>
          <w:b w:val="0"/>
        </w:rPr>
        <w:t>Дифференциальное звено.</w:t>
      </w:r>
    </w:p>
    <w:p w:rsidR="00DC34F5" w:rsidRPr="00A04CC0" w:rsidRDefault="00DC34F5" w:rsidP="001B7CCC">
      <w:pPr>
        <w:spacing w:line="360" w:lineRule="auto"/>
        <w:ind w:firstLine="709"/>
        <w:jc w:val="both"/>
        <w:rPr>
          <w:sz w:val="28"/>
        </w:rPr>
      </w:pPr>
      <w:r w:rsidRPr="00A04CC0">
        <w:rPr>
          <w:sz w:val="28"/>
        </w:rPr>
        <w:t>При составлении структурно-алгоритмической формы необходимо, чтобы числитель передаточной функции имел степень не больше знаменателя. Поэтому при моделировании дифференциального звена используют фильтр с малой постоянной времени, на порядок меньше, чем Т</w:t>
      </w:r>
      <w:r w:rsidRPr="00A04CC0">
        <w:rPr>
          <w:sz w:val="28"/>
          <w:vertAlign w:val="subscript"/>
          <w:lang w:val="en-US"/>
        </w:rPr>
        <w:t>m</w:t>
      </w:r>
      <w:r w:rsidRPr="00A04CC0">
        <w:rPr>
          <w:sz w:val="28"/>
        </w:rPr>
        <w:t>.</w:t>
      </w:r>
    </w:p>
    <w:p w:rsidR="0048481C" w:rsidRDefault="0048481C" w:rsidP="001B7CCC">
      <w:pPr>
        <w:spacing w:line="360" w:lineRule="auto"/>
        <w:ind w:firstLine="709"/>
        <w:jc w:val="both"/>
        <w:rPr>
          <w:position w:val="-28"/>
          <w:sz w:val="28"/>
        </w:rPr>
      </w:pPr>
    </w:p>
    <w:p w:rsidR="00DC34F5" w:rsidRPr="00A04CC0" w:rsidRDefault="00133EAC" w:rsidP="001B7CCC">
      <w:pPr>
        <w:spacing w:line="360" w:lineRule="auto"/>
        <w:ind w:firstLine="709"/>
        <w:jc w:val="both"/>
        <w:rPr>
          <w:sz w:val="28"/>
          <w:lang w:val="en-US"/>
        </w:rPr>
      </w:pPr>
      <w:r>
        <w:rPr>
          <w:position w:val="-28"/>
          <w:sz w:val="28"/>
          <w:lang w:val="en-US"/>
        </w:rPr>
        <w:pict>
          <v:shape id="_x0000_i1075" type="#_x0000_t75" style="width:328.5pt;height:33pt">
            <v:imagedata r:id="rId54" o:title=""/>
          </v:shape>
        </w:pict>
      </w:r>
    </w:p>
    <w:p w:rsidR="00DC34F5" w:rsidRDefault="00DC34F5" w:rsidP="001B7CCC">
      <w:pPr>
        <w:pStyle w:val="a3"/>
        <w:tabs>
          <w:tab w:val="left" w:pos="708"/>
        </w:tabs>
        <w:spacing w:line="360" w:lineRule="auto"/>
        <w:ind w:firstLine="709"/>
        <w:jc w:val="both"/>
        <w:rPr>
          <w:sz w:val="28"/>
        </w:rPr>
      </w:pPr>
      <w:r w:rsidRPr="00A04CC0">
        <w:rPr>
          <w:sz w:val="28"/>
        </w:rPr>
        <w:t>Структурно-алгоритмическая форма имеет вид:</w:t>
      </w:r>
    </w:p>
    <w:p w:rsidR="0048481C" w:rsidRPr="00A04CC0" w:rsidRDefault="0048481C" w:rsidP="001B7CCC">
      <w:pPr>
        <w:pStyle w:val="a3"/>
        <w:tabs>
          <w:tab w:val="left" w:pos="708"/>
        </w:tabs>
        <w:spacing w:line="360" w:lineRule="auto"/>
        <w:ind w:firstLine="709"/>
        <w:jc w:val="both"/>
        <w:rPr>
          <w:sz w:val="28"/>
        </w:rPr>
      </w:pPr>
    </w:p>
    <w:p w:rsidR="00DC34F5" w:rsidRPr="00A04CC0" w:rsidRDefault="00133EAC" w:rsidP="001B7CCC">
      <w:pPr>
        <w:spacing w:line="360" w:lineRule="auto"/>
        <w:ind w:firstLine="709"/>
        <w:jc w:val="both"/>
        <w:rPr>
          <w:sz w:val="28"/>
          <w:lang w:val="en-US"/>
        </w:rPr>
      </w:pPr>
      <w:r>
        <w:rPr>
          <w:sz w:val="28"/>
        </w:rPr>
        <w:pict>
          <v:shape id="_x0000_i1076" type="#_x0000_t75" style="width:147.75pt;height:58.5pt">
            <v:imagedata r:id="rId55" o:title=""/>
          </v:shape>
        </w:pict>
      </w:r>
    </w:p>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Пропорциональное, интегральное и пропорционально-интегральное.</w:t>
      </w:r>
    </w:p>
    <w:p w:rsidR="00DC34F5" w:rsidRPr="00A04CC0" w:rsidRDefault="00DC34F5" w:rsidP="001B7CCC">
      <w:pPr>
        <w:spacing w:line="360" w:lineRule="auto"/>
        <w:ind w:firstLine="709"/>
        <w:jc w:val="both"/>
        <w:rPr>
          <w:sz w:val="28"/>
        </w:rPr>
      </w:pPr>
      <w:r w:rsidRPr="00A04CC0">
        <w:rPr>
          <w:sz w:val="28"/>
        </w:rPr>
        <w:t>Структурно-алгоритмическая форма этих звенев не отличатся от обычной структурной формы. Пропорционально-интегральное звено является комбинацией пропорционального и интегрального звеньев.</w:t>
      </w:r>
    </w:p>
    <w:p w:rsidR="00DC34F5" w:rsidRPr="00A04CC0" w:rsidRDefault="00DC34F5" w:rsidP="001B7CCC">
      <w:pPr>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15" w:name="_Toc513978342"/>
      <w:r w:rsidRPr="00A04CC0">
        <w:rPr>
          <w:b w:val="0"/>
          <w:sz w:val="28"/>
        </w:rPr>
        <w:t>2.2 Расчет переходных характеристик по контурам</w:t>
      </w:r>
      <w:bookmarkEnd w:id="15"/>
    </w:p>
    <w:p w:rsidR="0048481C" w:rsidRDefault="0048481C" w:rsidP="001B7CCC">
      <w:pPr>
        <w:pStyle w:val="3"/>
        <w:spacing w:after="0" w:line="360" w:lineRule="auto"/>
        <w:ind w:firstLine="709"/>
        <w:jc w:val="both"/>
        <w:rPr>
          <w:b w:val="0"/>
        </w:rPr>
      </w:pPr>
    </w:p>
    <w:p w:rsidR="00DC34F5" w:rsidRPr="00A04CC0" w:rsidRDefault="00DC34F5" w:rsidP="001B7CCC">
      <w:pPr>
        <w:pStyle w:val="3"/>
        <w:spacing w:after="0" w:line="360" w:lineRule="auto"/>
        <w:ind w:firstLine="709"/>
        <w:jc w:val="both"/>
        <w:rPr>
          <w:b w:val="0"/>
        </w:rPr>
      </w:pPr>
      <w:r w:rsidRPr="00A04CC0">
        <w:rPr>
          <w:b w:val="0"/>
        </w:rPr>
        <w:t>Контур скорости.</w:t>
      </w:r>
    </w:p>
    <w:p w:rsidR="00DC34F5" w:rsidRPr="00A04CC0" w:rsidRDefault="00DC34F5" w:rsidP="001B7CCC">
      <w:pPr>
        <w:spacing w:line="360" w:lineRule="auto"/>
        <w:ind w:firstLine="709"/>
        <w:jc w:val="both"/>
        <w:rPr>
          <w:sz w:val="28"/>
        </w:rPr>
      </w:pPr>
      <w:r w:rsidRPr="00A04CC0">
        <w:rPr>
          <w:sz w:val="28"/>
        </w:rPr>
        <w:t>Схема модели представлена в приложении Б. По результатам моделирования, делаем вывод, что перерегулирование составляет 43%, время регулирования—16Т</w:t>
      </w:r>
      <w:r w:rsidRPr="00A04CC0">
        <w:rPr>
          <w:sz w:val="28"/>
          <w:vertAlign w:val="subscript"/>
          <w:lang w:val="en-US"/>
        </w:rPr>
        <w:t>m</w:t>
      </w:r>
      <w:r w:rsidRPr="00A04CC0">
        <w:rPr>
          <w:sz w:val="28"/>
        </w:rPr>
        <w:t>.</w:t>
      </w:r>
    </w:p>
    <w:p w:rsidR="00DC34F5" w:rsidRPr="00A04CC0" w:rsidRDefault="00DC34F5" w:rsidP="001B7CCC">
      <w:pPr>
        <w:pStyle w:val="3"/>
        <w:spacing w:after="0" w:line="360" w:lineRule="auto"/>
        <w:ind w:firstLine="709"/>
        <w:jc w:val="both"/>
        <w:rPr>
          <w:b w:val="0"/>
        </w:rPr>
      </w:pPr>
      <w:r w:rsidRPr="00A04CC0">
        <w:rPr>
          <w:b w:val="0"/>
        </w:rPr>
        <w:t>Контур положения.</w:t>
      </w:r>
    </w:p>
    <w:p w:rsidR="00DC34F5" w:rsidRPr="00A04CC0" w:rsidRDefault="00DC34F5" w:rsidP="001B7CCC">
      <w:pPr>
        <w:spacing w:line="360" w:lineRule="auto"/>
        <w:ind w:firstLine="709"/>
        <w:jc w:val="both"/>
        <w:rPr>
          <w:sz w:val="28"/>
        </w:rPr>
      </w:pPr>
      <w:r w:rsidRPr="00A04CC0">
        <w:rPr>
          <w:sz w:val="28"/>
        </w:rPr>
        <w:t>Схема модели представлена в приложении Б. По результатам моделирования делаем вывод, что перерегулирование составляет 21%, а время регулирования—40Т</w:t>
      </w:r>
      <w:r w:rsidRPr="00A04CC0">
        <w:rPr>
          <w:sz w:val="28"/>
          <w:vertAlign w:val="subscript"/>
          <w:lang w:val="en-US"/>
        </w:rPr>
        <w:t>m</w:t>
      </w:r>
      <w:r w:rsidRPr="00A04CC0">
        <w:rPr>
          <w:sz w:val="28"/>
        </w:rPr>
        <w:t>.</w:t>
      </w:r>
    </w:p>
    <w:p w:rsidR="00DC34F5" w:rsidRPr="00A04CC0" w:rsidRDefault="00DC34F5" w:rsidP="001B7CCC">
      <w:pPr>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16" w:name="_Toc513978343"/>
      <w:r w:rsidRPr="00A04CC0">
        <w:rPr>
          <w:b w:val="0"/>
          <w:sz w:val="28"/>
        </w:rPr>
        <w:t>2.3 Составление структурно-алоритмической модели с учетом нелинейностей характеристик элементов</w:t>
      </w:r>
      <w:bookmarkEnd w:id="16"/>
    </w:p>
    <w:p w:rsidR="00451F53" w:rsidRDefault="00451F53" w:rsidP="001B7CCC">
      <w:pPr>
        <w:pStyle w:val="a6"/>
        <w:spacing w:line="360" w:lineRule="auto"/>
        <w:ind w:firstLine="709"/>
        <w:jc w:val="both"/>
        <w:outlineLvl w:val="0"/>
        <w:rPr>
          <w:sz w:val="28"/>
        </w:rPr>
      </w:pPr>
    </w:p>
    <w:p w:rsidR="00DC34F5" w:rsidRPr="00A04CC0" w:rsidRDefault="00DC34F5" w:rsidP="001B7CCC">
      <w:pPr>
        <w:pStyle w:val="a6"/>
        <w:spacing w:line="360" w:lineRule="auto"/>
        <w:ind w:firstLine="709"/>
        <w:jc w:val="both"/>
        <w:outlineLvl w:val="0"/>
        <w:rPr>
          <w:sz w:val="28"/>
        </w:rPr>
      </w:pPr>
      <w:r w:rsidRPr="00A04CC0">
        <w:rPr>
          <w:sz w:val="28"/>
        </w:rPr>
        <w:t>В данном курсовом проекте согласно заданию задана нелинейность датчика тока типа «зона нечувствительности». Но в схеме нет датчика тока. Поэтому, посчитав это недочетом задания, взята нелинейность датчика скорости.</w:t>
      </w:r>
    </w:p>
    <w:p w:rsidR="00DC34F5" w:rsidRPr="00A04CC0" w:rsidRDefault="00DC34F5" w:rsidP="001B7CCC">
      <w:pPr>
        <w:spacing w:line="360" w:lineRule="auto"/>
        <w:ind w:firstLine="709"/>
        <w:jc w:val="both"/>
        <w:rPr>
          <w:sz w:val="28"/>
        </w:rPr>
      </w:pPr>
      <w:r w:rsidRPr="00A04CC0">
        <w:rPr>
          <w:sz w:val="28"/>
        </w:rPr>
        <w:t xml:space="preserve">До некоторого значения входного сигнала, выходной сигнал датчика равен нулю, а далее изменяется линейно. </w:t>
      </w:r>
    </w:p>
    <w:p w:rsidR="00DC34F5" w:rsidRPr="00A04CC0" w:rsidRDefault="00DC34F5" w:rsidP="001B7CCC">
      <w:pPr>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17" w:name="_Toc513978344"/>
      <w:r w:rsidRPr="00A04CC0">
        <w:rPr>
          <w:b w:val="0"/>
          <w:sz w:val="28"/>
        </w:rPr>
        <w:t>2.4 Расчет переходных характеристик, оценка показателей качества</w:t>
      </w:r>
      <w:bookmarkEnd w:id="17"/>
    </w:p>
    <w:p w:rsidR="00451F53" w:rsidRDefault="00451F53"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Из-за того, что контур скорости имеет большое перерегулирование, то сигнал задания скорости нужно подавать через апериодическое звено. Если же этого не делать, то в переходном процессе контура положения видны колебания.</w:t>
      </w:r>
    </w:p>
    <w:p w:rsidR="00DC34F5" w:rsidRPr="00A04CC0" w:rsidRDefault="00DC34F5" w:rsidP="001B7CCC">
      <w:pPr>
        <w:spacing w:line="360" w:lineRule="auto"/>
        <w:ind w:firstLine="709"/>
        <w:jc w:val="both"/>
        <w:rPr>
          <w:sz w:val="28"/>
        </w:rPr>
      </w:pPr>
      <w:r w:rsidRPr="00A04CC0">
        <w:rPr>
          <w:sz w:val="28"/>
        </w:rPr>
        <w:t>Из-за нелинейности датчика скорости в системе возникают незатухающие колебания, которые убрать невозможно, т.к. при выходе на номинальное положение скорость двигателя должна быть равна нулю, а контролировать это невозможно.</w:t>
      </w:r>
    </w:p>
    <w:p w:rsidR="00B75709" w:rsidRDefault="00B75709" w:rsidP="001B7CCC">
      <w:pPr>
        <w:pStyle w:val="2"/>
        <w:spacing w:after="0" w:line="360" w:lineRule="auto"/>
        <w:ind w:left="0" w:firstLine="709"/>
        <w:jc w:val="both"/>
        <w:rPr>
          <w:b w:val="0"/>
          <w:sz w:val="28"/>
        </w:rPr>
      </w:pPr>
      <w:bookmarkStart w:id="18" w:name="_Toc513978345"/>
    </w:p>
    <w:p w:rsidR="00DC34F5" w:rsidRPr="00A04CC0" w:rsidRDefault="00DC34F5" w:rsidP="001B7CCC">
      <w:pPr>
        <w:pStyle w:val="2"/>
        <w:spacing w:after="0" w:line="360" w:lineRule="auto"/>
        <w:ind w:left="0" w:firstLine="709"/>
        <w:jc w:val="both"/>
        <w:rPr>
          <w:b w:val="0"/>
          <w:sz w:val="28"/>
        </w:rPr>
      </w:pPr>
      <w:r w:rsidRPr="00A04CC0">
        <w:rPr>
          <w:b w:val="0"/>
          <w:sz w:val="28"/>
        </w:rPr>
        <w:t>2.5 Моделирование режимов работы САР в соответствии с индивидуальным заданием</w:t>
      </w:r>
      <w:bookmarkEnd w:id="18"/>
    </w:p>
    <w:p w:rsidR="00B75709" w:rsidRDefault="00B75709"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Режим работы САР следующий: через задатчик интенсивности задается угол поворота. Время выхода на номинальный режим—2 с. В момент времени 3,5 с. к системе прикладывается момент сопротивления равный номинальному моменту.</w:t>
      </w:r>
    </w:p>
    <w:p w:rsidR="00DC34F5" w:rsidRPr="00A04CC0" w:rsidRDefault="00DC34F5" w:rsidP="001B7CCC">
      <w:pPr>
        <w:spacing w:line="360" w:lineRule="auto"/>
        <w:ind w:firstLine="709"/>
        <w:jc w:val="both"/>
        <w:rPr>
          <w:sz w:val="28"/>
        </w:rPr>
      </w:pPr>
      <w:r w:rsidRPr="00A04CC0">
        <w:rPr>
          <w:sz w:val="28"/>
        </w:rPr>
        <w:t>Полная модель САР и графики переходных процессов представлены в приложении Б. По результатам моделирования можно сделать выводы:</w:t>
      </w:r>
    </w:p>
    <w:p w:rsidR="00DC34F5" w:rsidRPr="00A04CC0" w:rsidRDefault="00DC34F5" w:rsidP="001B7CCC">
      <w:pPr>
        <w:pStyle w:val="a3"/>
        <w:numPr>
          <w:ilvl w:val="0"/>
          <w:numId w:val="14"/>
        </w:numPr>
        <w:spacing w:line="360" w:lineRule="auto"/>
        <w:ind w:firstLine="709"/>
        <w:jc w:val="both"/>
        <w:rPr>
          <w:sz w:val="28"/>
        </w:rPr>
      </w:pPr>
      <w:r w:rsidRPr="00A04CC0">
        <w:rPr>
          <w:sz w:val="28"/>
        </w:rPr>
        <w:t>В системе присутствуют незатухающие колебания. Уменьшить их амплитуду можно только уменьшением зоны нечувствительности датчика скорости.</w:t>
      </w:r>
    </w:p>
    <w:p w:rsidR="00DC34F5" w:rsidRPr="00A04CC0" w:rsidRDefault="00DC34F5" w:rsidP="001B7CCC">
      <w:pPr>
        <w:pStyle w:val="a3"/>
        <w:numPr>
          <w:ilvl w:val="0"/>
          <w:numId w:val="14"/>
        </w:numPr>
        <w:spacing w:line="360" w:lineRule="auto"/>
        <w:ind w:firstLine="709"/>
        <w:jc w:val="both"/>
        <w:rPr>
          <w:sz w:val="28"/>
        </w:rPr>
      </w:pPr>
      <w:r w:rsidRPr="00A04CC0">
        <w:rPr>
          <w:sz w:val="28"/>
        </w:rPr>
        <w:t>Момент сопротивления оказывает на систему незначительное влияние только при набросе, на статику он не влияет. Для того, чтобы это было лучше заметно приведен график без нелинейности датчика скорости. На графике с учетом нелинейности датчика на фоне автоколебаний наброс нагрузки вообще не просматривается.</w:t>
      </w:r>
    </w:p>
    <w:p w:rsidR="00DC34F5" w:rsidRPr="00A04CC0" w:rsidRDefault="00DC34F5" w:rsidP="001B7CCC">
      <w:pPr>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19" w:name="_Toc513978346"/>
      <w:r w:rsidRPr="00A04CC0">
        <w:rPr>
          <w:b w:val="0"/>
          <w:sz w:val="28"/>
        </w:rPr>
        <w:t>2.6 Определение параметров автоколебаний</w:t>
      </w:r>
      <w:bookmarkEnd w:id="19"/>
    </w:p>
    <w:p w:rsidR="00B75709" w:rsidRDefault="00B75709"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Для определения параметров автоколебаний необходимо привести систему к виду:</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sz w:val="28"/>
        </w:rPr>
        <w:pict>
          <v:shape id="_x0000_i1077" type="#_x0000_t75" style="width:275.25pt;height:87pt" fillcolor="window">
            <v:imagedata r:id="rId56"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Для нахождения параметров автоколебаний необходимо построить АФХ линейной и нелинейной части. Точка пересечения даст параметры автоколебаний.</w:t>
      </w:r>
    </w:p>
    <w:p w:rsidR="00DC34F5" w:rsidRPr="00A04CC0" w:rsidRDefault="00DC34F5" w:rsidP="001B7CCC">
      <w:pPr>
        <w:pStyle w:val="3"/>
        <w:spacing w:after="0" w:line="360" w:lineRule="auto"/>
        <w:ind w:firstLine="709"/>
        <w:jc w:val="both"/>
        <w:rPr>
          <w:b w:val="0"/>
        </w:rPr>
      </w:pPr>
      <w:r w:rsidRPr="00A04CC0">
        <w:rPr>
          <w:b w:val="0"/>
        </w:rPr>
        <w:t>АФХ нелинейной части.</w:t>
      </w:r>
    </w:p>
    <w:p w:rsidR="00DC34F5" w:rsidRPr="00A04CC0" w:rsidRDefault="00DC34F5" w:rsidP="001B7CCC">
      <w:pPr>
        <w:spacing w:line="360" w:lineRule="auto"/>
        <w:ind w:firstLine="709"/>
        <w:jc w:val="both"/>
        <w:rPr>
          <w:sz w:val="28"/>
        </w:rPr>
      </w:pPr>
      <w:r w:rsidRPr="00A04CC0">
        <w:rPr>
          <w:sz w:val="28"/>
        </w:rPr>
        <w:t>«Зона нечувствительности» датчика скорости представляет собой нелинейность, симметричную относительно</w:t>
      </w:r>
      <w:r w:rsidR="00A04CC0">
        <w:rPr>
          <w:sz w:val="28"/>
        </w:rPr>
        <w:t xml:space="preserve"> </w:t>
      </w:r>
      <w:r w:rsidRPr="00A04CC0">
        <w:rPr>
          <w:sz w:val="28"/>
        </w:rPr>
        <w:t>начала координат. Поэтому комплексный коэффициент усиления не будет содержать мнимой части. АФХ будет проходить по действительной оси от минус бесконечности до минус единицы.</w:t>
      </w:r>
    </w:p>
    <w:p w:rsidR="00DC34F5" w:rsidRPr="00A04CC0" w:rsidRDefault="00DC34F5" w:rsidP="001B7CCC">
      <w:pPr>
        <w:pStyle w:val="3"/>
        <w:spacing w:after="0" w:line="360" w:lineRule="auto"/>
        <w:ind w:firstLine="709"/>
        <w:jc w:val="both"/>
        <w:rPr>
          <w:b w:val="0"/>
        </w:rPr>
      </w:pPr>
      <w:r w:rsidRPr="00A04CC0">
        <w:rPr>
          <w:b w:val="0"/>
        </w:rPr>
        <w:t>АФХ линейной части.</w:t>
      </w:r>
    </w:p>
    <w:p w:rsidR="00DC34F5" w:rsidRPr="00A04CC0" w:rsidRDefault="00DC34F5" w:rsidP="001B7CCC">
      <w:pPr>
        <w:spacing w:line="360" w:lineRule="auto"/>
        <w:ind w:firstLine="709"/>
        <w:jc w:val="both"/>
        <w:rPr>
          <w:sz w:val="28"/>
        </w:rPr>
      </w:pPr>
      <w:r w:rsidRPr="00A04CC0">
        <w:rPr>
          <w:sz w:val="28"/>
        </w:rPr>
        <w:t>Для нахождения передаточной функции преобразуем схему:</w:t>
      </w:r>
    </w:p>
    <w:p w:rsidR="00DC34F5" w:rsidRPr="00A04CC0" w:rsidRDefault="00DC34F5" w:rsidP="001B7CCC">
      <w:pPr>
        <w:pStyle w:val="a3"/>
        <w:numPr>
          <w:ilvl w:val="0"/>
          <w:numId w:val="18"/>
        </w:numPr>
        <w:tabs>
          <w:tab w:val="clear" w:pos="4153"/>
          <w:tab w:val="clear" w:pos="8306"/>
        </w:tabs>
        <w:spacing w:line="360" w:lineRule="auto"/>
        <w:ind w:firstLine="709"/>
        <w:jc w:val="both"/>
        <w:rPr>
          <w:sz w:val="28"/>
        </w:rPr>
      </w:pPr>
      <w:r w:rsidRPr="00A04CC0">
        <w:rPr>
          <w:sz w:val="28"/>
        </w:rPr>
        <w:t>Перенесем обратную связь по положению так, чтобы она стала параллельна обратной связи по скорости.</w:t>
      </w:r>
    </w:p>
    <w:p w:rsidR="00DC34F5" w:rsidRPr="00A04CC0" w:rsidRDefault="00DC34F5" w:rsidP="001B7CCC">
      <w:pPr>
        <w:pStyle w:val="a3"/>
        <w:numPr>
          <w:ilvl w:val="0"/>
          <w:numId w:val="18"/>
        </w:numPr>
        <w:tabs>
          <w:tab w:val="clear" w:pos="4153"/>
          <w:tab w:val="clear" w:pos="8306"/>
        </w:tabs>
        <w:spacing w:line="360" w:lineRule="auto"/>
        <w:ind w:firstLine="709"/>
        <w:jc w:val="both"/>
        <w:rPr>
          <w:sz w:val="28"/>
        </w:rPr>
      </w:pPr>
      <w:r w:rsidRPr="00A04CC0">
        <w:rPr>
          <w:sz w:val="28"/>
        </w:rPr>
        <w:t>Всё, что не охвачено этими связями—отбрасываем.</w:t>
      </w:r>
    </w:p>
    <w:p w:rsidR="00DC34F5" w:rsidRPr="00A04CC0" w:rsidRDefault="00DC34F5" w:rsidP="001B7CCC">
      <w:pPr>
        <w:numPr>
          <w:ilvl w:val="0"/>
          <w:numId w:val="18"/>
        </w:numPr>
        <w:spacing w:line="360" w:lineRule="auto"/>
        <w:ind w:firstLine="709"/>
        <w:jc w:val="both"/>
        <w:rPr>
          <w:sz w:val="28"/>
        </w:rPr>
      </w:pPr>
      <w:r w:rsidRPr="00A04CC0">
        <w:rPr>
          <w:sz w:val="28"/>
        </w:rPr>
        <w:t>Находим передаточную функцию линейной части.</w:t>
      </w:r>
    </w:p>
    <w:p w:rsidR="00DC34F5" w:rsidRDefault="00DC34F5" w:rsidP="001B7CCC">
      <w:pPr>
        <w:pStyle w:val="a6"/>
        <w:spacing w:line="360" w:lineRule="auto"/>
        <w:ind w:firstLine="709"/>
        <w:jc w:val="both"/>
        <w:rPr>
          <w:sz w:val="28"/>
        </w:rPr>
      </w:pPr>
      <w:r w:rsidRPr="00A04CC0">
        <w:rPr>
          <w:sz w:val="28"/>
        </w:rPr>
        <w:t>В итоге получим:</w:t>
      </w:r>
    </w:p>
    <w:p w:rsidR="00DC34F5" w:rsidRPr="00A04CC0" w:rsidRDefault="00B75709" w:rsidP="00B75709">
      <w:pPr>
        <w:pStyle w:val="a6"/>
        <w:spacing w:line="360" w:lineRule="auto"/>
        <w:ind w:firstLine="709"/>
        <w:jc w:val="both"/>
      </w:pPr>
      <w:r>
        <w:br w:type="page"/>
      </w:r>
      <w:r w:rsidR="00133EAC">
        <w:rPr>
          <w:position w:val="-32"/>
        </w:rPr>
        <w:pict>
          <v:shape id="_x0000_i1078" type="#_x0000_t75" style="width:255pt;height:36.75pt">
            <v:imagedata r:id="rId57" o:title=""/>
          </v:shape>
        </w:pict>
      </w:r>
    </w:p>
    <w:p w:rsidR="00DC34F5" w:rsidRPr="00A04CC0" w:rsidRDefault="00133EAC" w:rsidP="001B7CCC">
      <w:pPr>
        <w:spacing w:line="360" w:lineRule="auto"/>
        <w:ind w:firstLine="709"/>
        <w:jc w:val="both"/>
        <w:rPr>
          <w:sz w:val="28"/>
        </w:rPr>
      </w:pPr>
      <w:r>
        <w:rPr>
          <w:position w:val="-44"/>
          <w:sz w:val="28"/>
        </w:rPr>
        <w:pict>
          <v:shape id="_x0000_i1079" type="#_x0000_t75" style="width:393.75pt;height:51.75pt">
            <v:imagedata r:id="rId58" o:title=""/>
          </v:shape>
        </w:pict>
      </w:r>
    </w:p>
    <w:p w:rsidR="00DC34F5" w:rsidRPr="00A04CC0" w:rsidRDefault="00133EAC" w:rsidP="001B7CCC">
      <w:pPr>
        <w:spacing w:line="360" w:lineRule="auto"/>
        <w:ind w:firstLine="709"/>
        <w:jc w:val="both"/>
        <w:rPr>
          <w:sz w:val="28"/>
        </w:rPr>
      </w:pPr>
      <w:r>
        <w:rPr>
          <w:position w:val="-84"/>
          <w:sz w:val="28"/>
        </w:rPr>
        <w:pict>
          <v:shape id="_x0000_i1080" type="#_x0000_t75" style="width:360.75pt;height:73.5pt">
            <v:imagedata r:id="rId59"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 xml:space="preserve">Для нахождения АФХ нужно «р» заменить на </w:t>
      </w:r>
      <w:r w:rsidRPr="00A04CC0">
        <w:rPr>
          <w:sz w:val="28"/>
          <w:lang w:val="en-US"/>
        </w:rPr>
        <w:t>jw</w:t>
      </w:r>
      <w:r w:rsidRPr="00A04CC0">
        <w:rPr>
          <w:sz w:val="28"/>
        </w:rPr>
        <w:t>.</w:t>
      </w:r>
    </w:p>
    <w:p w:rsidR="00DC34F5" w:rsidRPr="00A04CC0" w:rsidRDefault="00DC34F5" w:rsidP="001B7CCC">
      <w:pPr>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114"/>
          <w:sz w:val="28"/>
        </w:rPr>
        <w:pict>
          <v:shape id="_x0000_i1081" type="#_x0000_t75" style="width:393.75pt;height:120pt">
            <v:imagedata r:id="rId60" o:title=""/>
          </v:shape>
        </w:pict>
      </w:r>
    </w:p>
    <w:p w:rsidR="00DC34F5" w:rsidRPr="00A04CC0" w:rsidRDefault="00DC34F5" w:rsidP="001B7CCC">
      <w:pPr>
        <w:pStyle w:val="a6"/>
        <w:spacing w:line="360" w:lineRule="auto"/>
        <w:ind w:firstLine="709"/>
        <w:jc w:val="both"/>
        <w:rPr>
          <w:sz w:val="28"/>
        </w:rPr>
      </w:pPr>
    </w:p>
    <w:p w:rsidR="00DC34F5" w:rsidRDefault="00DC34F5" w:rsidP="001B7CCC">
      <w:pPr>
        <w:pStyle w:val="a6"/>
        <w:spacing w:line="360" w:lineRule="auto"/>
        <w:ind w:firstLine="709"/>
        <w:jc w:val="both"/>
        <w:rPr>
          <w:sz w:val="28"/>
        </w:rPr>
      </w:pPr>
      <w:r w:rsidRPr="00A04CC0">
        <w:rPr>
          <w:sz w:val="28"/>
        </w:rPr>
        <w:t>Выделим действительную и мнимую часть.</w:t>
      </w:r>
    </w:p>
    <w:p w:rsidR="00B75709" w:rsidRPr="00A04CC0" w:rsidRDefault="00B75709" w:rsidP="001B7CCC">
      <w:pPr>
        <w:pStyle w:val="a6"/>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114"/>
          <w:sz w:val="28"/>
        </w:rPr>
        <w:pict>
          <v:shape id="_x0000_i1082" type="#_x0000_t75" style="width:369.75pt;height:120pt">
            <v:imagedata r:id="rId61" o:title=""/>
          </v:shape>
        </w:pict>
      </w:r>
    </w:p>
    <w:p w:rsidR="00DC34F5" w:rsidRPr="00A04CC0" w:rsidRDefault="00DC34F5"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 xml:space="preserve">Для построения АФХ воспользуемся программой </w:t>
      </w:r>
      <w:r w:rsidRPr="00A04CC0">
        <w:rPr>
          <w:sz w:val="28"/>
          <w:lang w:val="en-US"/>
        </w:rPr>
        <w:t>MathCAD</w:t>
      </w:r>
      <w:r w:rsidRPr="00A04CC0">
        <w:rPr>
          <w:sz w:val="28"/>
        </w:rPr>
        <w:t>:</w:t>
      </w:r>
    </w:p>
    <w:p w:rsidR="00DC34F5" w:rsidRDefault="00DC34F5" w:rsidP="001B7CCC">
      <w:pPr>
        <w:spacing w:line="360" w:lineRule="auto"/>
        <w:ind w:firstLine="709"/>
        <w:jc w:val="both"/>
        <w:rPr>
          <w:sz w:val="28"/>
        </w:rPr>
      </w:pPr>
    </w:p>
    <w:p w:rsidR="00DC34F5" w:rsidRPr="00A04CC0" w:rsidRDefault="00B75709" w:rsidP="001B7CCC">
      <w:pPr>
        <w:spacing w:line="360" w:lineRule="auto"/>
        <w:ind w:firstLine="709"/>
        <w:jc w:val="both"/>
        <w:rPr>
          <w:sz w:val="28"/>
        </w:rPr>
      </w:pPr>
      <w:r>
        <w:rPr>
          <w:sz w:val="28"/>
        </w:rPr>
        <w:br w:type="page"/>
      </w:r>
      <w:r w:rsidR="00133EAC">
        <w:rPr>
          <w:sz w:val="28"/>
        </w:rPr>
        <w:pict>
          <v:shape id="_x0000_i1083" type="#_x0000_t75" style="width:297.75pt;height:213pt">
            <v:imagedata r:id="rId62" o:title=""/>
          </v:shape>
        </w:pict>
      </w:r>
    </w:p>
    <w:p w:rsidR="00DC34F5" w:rsidRPr="00A04CC0" w:rsidRDefault="00DC34F5" w:rsidP="001B7CCC">
      <w:pPr>
        <w:spacing w:line="360" w:lineRule="auto"/>
        <w:ind w:firstLine="709"/>
        <w:jc w:val="both"/>
        <w:rPr>
          <w:sz w:val="28"/>
        </w:rPr>
      </w:pPr>
    </w:p>
    <w:p w:rsidR="00DC34F5" w:rsidRPr="00A04CC0" w:rsidRDefault="00DC34F5" w:rsidP="001B7CCC">
      <w:pPr>
        <w:pStyle w:val="a6"/>
        <w:spacing w:line="360" w:lineRule="auto"/>
        <w:ind w:firstLine="709"/>
        <w:jc w:val="both"/>
        <w:rPr>
          <w:sz w:val="28"/>
        </w:rPr>
      </w:pPr>
      <w:r w:rsidRPr="00A04CC0">
        <w:rPr>
          <w:sz w:val="28"/>
        </w:rPr>
        <w:t>Видно, что АФХ линейной части пересекает ось Х на интервале [минус бесконечность; -1]. Значит в системе есть автоколебания. Приблизительная частота—28,5 рад/с. При этом вещественная часть по модулю равна «33». Такое же значение имеет вещественная часть АФХ нелинейного элемента (т.к. в точке пересечения они равны).</w:t>
      </w:r>
    </w:p>
    <w:p w:rsidR="00DC34F5" w:rsidRPr="00A04CC0" w:rsidRDefault="00DC34F5" w:rsidP="001B7CCC">
      <w:pPr>
        <w:pStyle w:val="a6"/>
        <w:spacing w:line="360" w:lineRule="auto"/>
        <w:ind w:firstLine="709"/>
        <w:jc w:val="both"/>
        <w:rPr>
          <w:sz w:val="28"/>
        </w:rPr>
      </w:pPr>
      <w:r w:rsidRPr="00A04CC0">
        <w:rPr>
          <w:sz w:val="28"/>
        </w:rPr>
        <w:t>Комплексный коэффициент усиления нелинейного элемента не содержит мнимой части и имеет вид:</w:t>
      </w:r>
    </w:p>
    <w:p w:rsidR="00DC34F5" w:rsidRPr="00A04CC0" w:rsidRDefault="00DC34F5" w:rsidP="001B7CCC">
      <w:pPr>
        <w:pStyle w:val="a6"/>
        <w:spacing w:line="360" w:lineRule="auto"/>
        <w:ind w:firstLine="709"/>
        <w:jc w:val="both"/>
        <w:rPr>
          <w:sz w:val="28"/>
        </w:rPr>
      </w:pPr>
    </w:p>
    <w:p w:rsidR="00DC34F5" w:rsidRPr="00A04CC0" w:rsidRDefault="00133EAC" w:rsidP="001B7CCC">
      <w:pPr>
        <w:spacing w:line="360" w:lineRule="auto"/>
        <w:ind w:firstLine="709"/>
        <w:jc w:val="both"/>
        <w:rPr>
          <w:sz w:val="28"/>
        </w:rPr>
      </w:pPr>
      <w:r>
        <w:rPr>
          <w:position w:val="-72"/>
          <w:sz w:val="28"/>
        </w:rPr>
        <w:pict>
          <v:shape id="_x0000_i1084" type="#_x0000_t75" style="width:302.25pt;height:78pt" fillcolor="window">
            <v:imagedata r:id="rId63" o:title=""/>
          </v:shape>
        </w:pict>
      </w:r>
    </w:p>
    <w:p w:rsidR="00B75709" w:rsidRDefault="00B75709"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Из этого уравнения выражаем А=0,5.</w:t>
      </w:r>
    </w:p>
    <w:p w:rsidR="00DC34F5" w:rsidRPr="00B75709" w:rsidRDefault="00B75709" w:rsidP="00B75709">
      <w:pPr>
        <w:spacing w:line="360" w:lineRule="auto"/>
        <w:ind w:firstLine="709"/>
        <w:jc w:val="both"/>
        <w:rPr>
          <w:sz w:val="28"/>
          <w:szCs w:val="28"/>
        </w:rPr>
      </w:pPr>
      <w:bookmarkStart w:id="20" w:name="_Toc513978347"/>
      <w:r>
        <w:rPr>
          <w:sz w:val="28"/>
          <w:szCs w:val="28"/>
        </w:rPr>
        <w:br w:type="page"/>
      </w:r>
      <w:r w:rsidR="00DC34F5" w:rsidRPr="00B75709">
        <w:rPr>
          <w:sz w:val="28"/>
          <w:szCs w:val="28"/>
        </w:rPr>
        <w:t>Заключение</w:t>
      </w:r>
      <w:bookmarkEnd w:id="20"/>
    </w:p>
    <w:p w:rsidR="00B75709" w:rsidRDefault="00B75709" w:rsidP="001B7CCC">
      <w:pPr>
        <w:spacing w:line="360" w:lineRule="auto"/>
        <w:ind w:firstLine="709"/>
        <w:jc w:val="both"/>
        <w:rPr>
          <w:sz w:val="28"/>
        </w:rPr>
      </w:pPr>
    </w:p>
    <w:p w:rsidR="00DC34F5" w:rsidRPr="00A04CC0" w:rsidRDefault="00DC34F5" w:rsidP="001B7CCC">
      <w:pPr>
        <w:spacing w:line="360" w:lineRule="auto"/>
        <w:ind w:firstLine="709"/>
        <w:jc w:val="both"/>
        <w:rPr>
          <w:sz w:val="28"/>
        </w:rPr>
      </w:pPr>
      <w:r w:rsidRPr="00A04CC0">
        <w:rPr>
          <w:sz w:val="28"/>
        </w:rPr>
        <w:t>В результате проделанной работы была спроектирована двухконтурная система управления положением.</w:t>
      </w:r>
    </w:p>
    <w:p w:rsidR="00DC34F5" w:rsidRPr="00A04CC0" w:rsidRDefault="00DC34F5" w:rsidP="001B7CCC">
      <w:pPr>
        <w:spacing w:line="360" w:lineRule="auto"/>
        <w:ind w:firstLine="709"/>
        <w:jc w:val="both"/>
        <w:rPr>
          <w:sz w:val="28"/>
        </w:rPr>
      </w:pPr>
      <w:r w:rsidRPr="00A04CC0">
        <w:rPr>
          <w:sz w:val="28"/>
        </w:rPr>
        <w:t>При моделировании рабочего режима были получены следующие результаты:</w:t>
      </w:r>
    </w:p>
    <w:p w:rsidR="00DC34F5" w:rsidRPr="00A04CC0" w:rsidRDefault="00DC34F5" w:rsidP="001B7CCC">
      <w:pPr>
        <w:pStyle w:val="a3"/>
        <w:numPr>
          <w:ilvl w:val="0"/>
          <w:numId w:val="16"/>
        </w:numPr>
        <w:spacing w:line="360" w:lineRule="auto"/>
        <w:ind w:firstLine="709"/>
        <w:jc w:val="both"/>
        <w:rPr>
          <w:sz w:val="28"/>
        </w:rPr>
      </w:pPr>
      <w:r w:rsidRPr="00A04CC0">
        <w:rPr>
          <w:sz w:val="28"/>
        </w:rPr>
        <w:t>перерегулирование</w:t>
      </w:r>
      <w:r w:rsidR="00B75709">
        <w:rPr>
          <w:sz w:val="28"/>
        </w:rPr>
        <w:t xml:space="preserve"> </w:t>
      </w:r>
      <w:r w:rsidRPr="00A04CC0">
        <w:rPr>
          <w:sz w:val="28"/>
        </w:rPr>
        <w:t>—</w:t>
      </w:r>
      <w:r w:rsidR="00B75709">
        <w:rPr>
          <w:sz w:val="28"/>
        </w:rPr>
        <w:t xml:space="preserve"> </w:t>
      </w:r>
      <w:r w:rsidRPr="00A04CC0">
        <w:rPr>
          <w:sz w:val="28"/>
        </w:rPr>
        <w:t>3% (без учета автоколебаний, амплитуда которых для данного режима</w:t>
      </w:r>
      <w:r w:rsidR="00B75709">
        <w:rPr>
          <w:sz w:val="28"/>
        </w:rPr>
        <w:t xml:space="preserve"> </w:t>
      </w:r>
      <w:r w:rsidRPr="00A04CC0">
        <w:rPr>
          <w:sz w:val="28"/>
        </w:rPr>
        <w:t>—</w:t>
      </w:r>
      <w:r w:rsidR="00B75709">
        <w:rPr>
          <w:sz w:val="28"/>
        </w:rPr>
        <w:t xml:space="preserve"> </w:t>
      </w:r>
      <w:r w:rsidRPr="00A04CC0">
        <w:rPr>
          <w:sz w:val="28"/>
        </w:rPr>
        <w:t>8,3%);</w:t>
      </w:r>
    </w:p>
    <w:p w:rsidR="00DC34F5" w:rsidRPr="00A04CC0" w:rsidRDefault="00DC34F5" w:rsidP="001B7CCC">
      <w:pPr>
        <w:numPr>
          <w:ilvl w:val="0"/>
          <w:numId w:val="16"/>
        </w:numPr>
        <w:spacing w:line="360" w:lineRule="auto"/>
        <w:ind w:firstLine="709"/>
        <w:jc w:val="both"/>
        <w:rPr>
          <w:sz w:val="28"/>
        </w:rPr>
      </w:pPr>
      <w:r w:rsidRPr="00A04CC0">
        <w:rPr>
          <w:sz w:val="28"/>
        </w:rPr>
        <w:t>время выхода на номинальный режим—1,95 секунды;</w:t>
      </w:r>
    </w:p>
    <w:p w:rsidR="00DC34F5" w:rsidRDefault="00DC34F5" w:rsidP="001B7CCC">
      <w:pPr>
        <w:numPr>
          <w:ilvl w:val="0"/>
          <w:numId w:val="16"/>
        </w:numPr>
        <w:spacing w:line="360" w:lineRule="auto"/>
        <w:ind w:firstLine="709"/>
        <w:jc w:val="both"/>
        <w:rPr>
          <w:sz w:val="28"/>
        </w:rPr>
      </w:pPr>
      <w:r w:rsidRPr="00A04CC0">
        <w:rPr>
          <w:sz w:val="28"/>
        </w:rPr>
        <w:t>система работает с астатизмом первого порядка, т.е. при постоянного момента сопротивления положение рабочего органа равно заданному углу поворота.</w:t>
      </w:r>
    </w:p>
    <w:p w:rsidR="00B75709" w:rsidRPr="00A04CC0" w:rsidRDefault="00B75709" w:rsidP="00B75709">
      <w:pPr>
        <w:spacing w:line="360" w:lineRule="auto"/>
        <w:ind w:firstLine="0"/>
        <w:jc w:val="both"/>
        <w:rPr>
          <w:sz w:val="28"/>
        </w:rPr>
      </w:pPr>
    </w:p>
    <w:p w:rsidR="00B75709" w:rsidRPr="00B75709" w:rsidRDefault="00DC34F5" w:rsidP="00B75709">
      <w:pPr>
        <w:spacing w:line="360" w:lineRule="auto"/>
        <w:ind w:firstLine="709"/>
        <w:jc w:val="both"/>
        <w:rPr>
          <w:noProof/>
          <w:kern w:val="0"/>
          <w:sz w:val="28"/>
        </w:rPr>
      </w:pPr>
      <w:r w:rsidRPr="00A04CC0">
        <w:rPr>
          <w:sz w:val="28"/>
        </w:rPr>
        <w:br w:type="page"/>
      </w:r>
      <w:r w:rsidR="00133EA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76.5pt;margin-top:280.2pt;width:328.5pt;height:61.25pt;z-index:251657216" o:allowincell="f">
            <v:shadow color="#868686"/>
            <v:textpath style="font-family:&quot;Arial&quot;;v-text-kern:t" trim="t" fitpath="t" string="Приложения"/>
          </v:shape>
        </w:pict>
      </w:r>
      <w:bookmarkStart w:id="21" w:name="_Toc513978348"/>
      <w:r w:rsidR="00B75709" w:rsidRPr="00B75709">
        <w:rPr>
          <w:noProof/>
          <w:kern w:val="0"/>
          <w:sz w:val="28"/>
        </w:rPr>
        <w:t>Приложение А—Функциональная и структурная схемы электропривода</w:t>
      </w:r>
      <w:bookmarkEnd w:id="21"/>
    </w:p>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Структурная схема электропривода:</w:t>
      </w:r>
    </w:p>
    <w:p w:rsidR="00DC34F5" w:rsidRPr="00A04CC0" w:rsidRDefault="00133EAC" w:rsidP="001B7CCC">
      <w:pPr>
        <w:spacing w:line="360" w:lineRule="auto"/>
        <w:ind w:firstLine="709"/>
        <w:jc w:val="both"/>
        <w:rPr>
          <w:sz w:val="28"/>
        </w:rPr>
      </w:pPr>
      <w:r>
        <w:rPr>
          <w:sz w:val="28"/>
        </w:rPr>
        <w:pict>
          <v:shape id="_x0000_i1085" type="#_x0000_t75" style="width:396pt;height:69pt">
            <v:imagedata r:id="rId64" o:title=""/>
          </v:shape>
        </w:pict>
      </w:r>
    </w:p>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Функциональная схема:</w:t>
      </w:r>
    </w:p>
    <w:p w:rsidR="00DC34F5" w:rsidRPr="00A04CC0" w:rsidRDefault="00133EAC" w:rsidP="001B7CCC">
      <w:pPr>
        <w:spacing w:line="360" w:lineRule="auto"/>
        <w:ind w:firstLine="709"/>
        <w:jc w:val="both"/>
        <w:rPr>
          <w:sz w:val="28"/>
        </w:rPr>
      </w:pPr>
      <w:r>
        <w:rPr>
          <w:sz w:val="28"/>
        </w:rPr>
        <w:pict>
          <v:shape id="_x0000_i1086" type="#_x0000_t75" style="width:345.75pt;height:195pt">
            <v:imagedata r:id="rId5" o:title=""/>
          </v:shape>
        </w:pict>
      </w:r>
    </w:p>
    <w:p w:rsidR="00DC34F5" w:rsidRPr="00A04CC0" w:rsidRDefault="00DC34F5" w:rsidP="001B7CCC">
      <w:pPr>
        <w:spacing w:line="360" w:lineRule="auto"/>
        <w:ind w:firstLine="709"/>
        <w:jc w:val="both"/>
        <w:rPr>
          <w:sz w:val="28"/>
        </w:rPr>
      </w:pPr>
    </w:p>
    <w:p w:rsidR="00DC34F5" w:rsidRPr="00B75709" w:rsidRDefault="00B75709" w:rsidP="00B75709">
      <w:pPr>
        <w:spacing w:line="360" w:lineRule="auto"/>
        <w:ind w:firstLine="720"/>
        <w:jc w:val="both"/>
        <w:rPr>
          <w:sz w:val="28"/>
          <w:szCs w:val="28"/>
        </w:rPr>
      </w:pPr>
      <w:bookmarkStart w:id="22" w:name="_Toc513978349"/>
      <w:r w:rsidRPr="00B75709">
        <w:br w:type="page"/>
      </w:r>
      <w:r w:rsidR="00DC34F5" w:rsidRPr="00B75709">
        <w:rPr>
          <w:sz w:val="28"/>
          <w:szCs w:val="28"/>
        </w:rPr>
        <w:t>Приложение Б</w:t>
      </w:r>
      <w:r>
        <w:rPr>
          <w:sz w:val="28"/>
          <w:szCs w:val="28"/>
        </w:rPr>
        <w:t xml:space="preserve"> </w:t>
      </w:r>
      <w:r w:rsidR="00DC34F5" w:rsidRPr="00B75709">
        <w:rPr>
          <w:sz w:val="28"/>
          <w:szCs w:val="28"/>
        </w:rPr>
        <w:t>—</w:t>
      </w:r>
      <w:r>
        <w:rPr>
          <w:sz w:val="28"/>
          <w:szCs w:val="28"/>
        </w:rPr>
        <w:t xml:space="preserve"> </w:t>
      </w:r>
      <w:r w:rsidR="00DC34F5" w:rsidRPr="00B75709">
        <w:rPr>
          <w:sz w:val="28"/>
          <w:szCs w:val="28"/>
        </w:rPr>
        <w:t>Листинги программ, таблицы результатов и графики</w:t>
      </w:r>
      <w:bookmarkEnd w:id="22"/>
    </w:p>
    <w:p w:rsidR="00DC34F5" w:rsidRPr="00A04CC0" w:rsidRDefault="00DC34F5" w:rsidP="001B7CCC">
      <w:pPr>
        <w:pStyle w:val="2"/>
        <w:spacing w:after="0" w:line="360" w:lineRule="auto"/>
        <w:ind w:left="0" w:firstLine="709"/>
        <w:jc w:val="both"/>
        <w:rPr>
          <w:b w:val="0"/>
          <w:sz w:val="28"/>
        </w:rPr>
      </w:pPr>
      <w:bookmarkStart w:id="23" w:name="_Toc513978350"/>
      <w:r w:rsidRPr="00A04CC0">
        <w:rPr>
          <w:b w:val="0"/>
          <w:sz w:val="28"/>
        </w:rPr>
        <w:t>Модели</w:t>
      </w:r>
      <w:bookmarkEnd w:id="23"/>
    </w:p>
    <w:p w:rsidR="00B75709" w:rsidRDefault="00B75709" w:rsidP="001B7CCC">
      <w:pPr>
        <w:pStyle w:val="3"/>
        <w:spacing w:after="0" w:line="360" w:lineRule="auto"/>
        <w:ind w:firstLine="709"/>
        <w:jc w:val="both"/>
        <w:rPr>
          <w:b w:val="0"/>
        </w:rPr>
      </w:pPr>
    </w:p>
    <w:p w:rsidR="00DC34F5" w:rsidRPr="00A04CC0" w:rsidRDefault="00DC34F5" w:rsidP="001B7CCC">
      <w:pPr>
        <w:pStyle w:val="3"/>
        <w:spacing w:after="0" w:line="360" w:lineRule="auto"/>
        <w:ind w:firstLine="709"/>
        <w:jc w:val="both"/>
        <w:rPr>
          <w:b w:val="0"/>
        </w:rPr>
      </w:pPr>
      <w:r w:rsidRPr="00A04CC0">
        <w:rPr>
          <w:b w:val="0"/>
        </w:rPr>
        <w:t>Исходные данные для моделей:</w:t>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4"/>
        <w:gridCol w:w="5506"/>
      </w:tblGrid>
      <w:tr w:rsidR="00DC34F5" w:rsidRPr="00B75709" w:rsidTr="00B75709">
        <w:trPr>
          <w:jc w:val="center"/>
        </w:trPr>
        <w:tc>
          <w:tcPr>
            <w:tcW w:w="3936" w:type="dxa"/>
            <w:tcBorders>
              <w:top w:val="single" w:sz="4" w:space="0" w:color="auto"/>
              <w:bottom w:val="single" w:sz="4" w:space="0" w:color="auto"/>
              <w:right w:val="single" w:sz="4" w:space="0" w:color="auto"/>
            </w:tcBorders>
          </w:tcPr>
          <w:p w:rsidR="00DC34F5" w:rsidRPr="00B75709" w:rsidRDefault="00DC34F5" w:rsidP="00B75709">
            <w:pPr>
              <w:spacing w:line="360" w:lineRule="auto"/>
              <w:ind w:firstLine="0"/>
              <w:rPr>
                <w:sz w:val="20"/>
                <w:lang w:val="en-US"/>
              </w:rPr>
            </w:pPr>
            <w:r w:rsidRPr="00B75709">
              <w:rPr>
                <w:sz w:val="20"/>
                <w:lang w:val="en-US"/>
              </w:rPr>
              <w:t>Pnom=2200;</w:t>
            </w:r>
          </w:p>
          <w:p w:rsidR="00DC34F5" w:rsidRPr="00B75709" w:rsidRDefault="00DC34F5" w:rsidP="00B75709">
            <w:pPr>
              <w:spacing w:line="360" w:lineRule="auto"/>
              <w:ind w:firstLine="0"/>
              <w:rPr>
                <w:sz w:val="20"/>
                <w:lang w:val="en-US"/>
              </w:rPr>
            </w:pPr>
            <w:r w:rsidRPr="00B75709">
              <w:rPr>
                <w:sz w:val="20"/>
                <w:lang w:val="en-US"/>
              </w:rPr>
              <w:t>Ianom=12.2;</w:t>
            </w:r>
          </w:p>
          <w:p w:rsidR="00DC34F5" w:rsidRPr="00B75709" w:rsidRDefault="00DC34F5" w:rsidP="00B75709">
            <w:pPr>
              <w:spacing w:line="360" w:lineRule="auto"/>
              <w:ind w:firstLine="0"/>
              <w:rPr>
                <w:sz w:val="20"/>
                <w:lang w:val="en-US"/>
              </w:rPr>
            </w:pPr>
            <w:r w:rsidRPr="00B75709">
              <w:rPr>
                <w:sz w:val="20"/>
                <w:lang w:val="en-US"/>
              </w:rPr>
              <w:t>c=1.27;</w:t>
            </w:r>
          </w:p>
          <w:p w:rsidR="00DC34F5" w:rsidRPr="00B75709" w:rsidRDefault="00DC34F5" w:rsidP="00B75709">
            <w:pPr>
              <w:spacing w:line="360" w:lineRule="auto"/>
              <w:ind w:firstLine="0"/>
              <w:rPr>
                <w:sz w:val="20"/>
                <w:lang w:val="en-US"/>
              </w:rPr>
            </w:pPr>
            <w:r w:rsidRPr="00B75709">
              <w:rPr>
                <w:sz w:val="20"/>
                <w:lang w:val="en-US"/>
              </w:rPr>
              <w:t>Rd=358;</w:t>
            </w:r>
          </w:p>
          <w:p w:rsidR="00DC34F5" w:rsidRPr="00B75709" w:rsidRDefault="00DC34F5" w:rsidP="00B75709">
            <w:pPr>
              <w:spacing w:line="360" w:lineRule="auto"/>
              <w:ind w:firstLine="0"/>
              <w:rPr>
                <w:sz w:val="20"/>
                <w:lang w:val="en-US"/>
              </w:rPr>
            </w:pPr>
            <w:r w:rsidRPr="00B75709">
              <w:rPr>
                <w:sz w:val="20"/>
                <w:lang w:val="en-US"/>
              </w:rPr>
              <w:t>Ld=57.5;</w:t>
            </w:r>
          </w:p>
          <w:p w:rsidR="00DC34F5" w:rsidRPr="00B75709" w:rsidRDefault="00DC34F5" w:rsidP="00B75709">
            <w:pPr>
              <w:spacing w:line="360" w:lineRule="auto"/>
              <w:ind w:firstLine="0"/>
              <w:rPr>
                <w:sz w:val="20"/>
                <w:lang w:val="en-US"/>
              </w:rPr>
            </w:pPr>
            <w:r w:rsidRPr="00B75709">
              <w:rPr>
                <w:sz w:val="20"/>
                <w:lang w:val="en-US"/>
              </w:rPr>
              <w:t>Jd=0.026;</w:t>
            </w:r>
          </w:p>
          <w:p w:rsidR="00DC34F5" w:rsidRPr="00B75709" w:rsidRDefault="00DC34F5" w:rsidP="00B75709">
            <w:pPr>
              <w:spacing w:line="360" w:lineRule="auto"/>
              <w:ind w:firstLine="0"/>
              <w:rPr>
                <w:sz w:val="20"/>
                <w:lang w:val="en-US"/>
              </w:rPr>
            </w:pPr>
            <w:r w:rsidRPr="00B75709">
              <w:rPr>
                <w:sz w:val="20"/>
                <w:lang w:val="en-US"/>
              </w:rPr>
              <w:t>Ktp=24;</w:t>
            </w:r>
          </w:p>
          <w:p w:rsidR="00DC34F5" w:rsidRPr="00B75709" w:rsidRDefault="00DC34F5" w:rsidP="00B75709">
            <w:pPr>
              <w:spacing w:line="360" w:lineRule="auto"/>
              <w:ind w:firstLine="0"/>
              <w:rPr>
                <w:sz w:val="20"/>
                <w:lang w:val="en-US"/>
              </w:rPr>
            </w:pPr>
            <w:r w:rsidRPr="00B75709">
              <w:rPr>
                <w:sz w:val="20"/>
                <w:lang w:val="en-US"/>
              </w:rPr>
              <w:t>m=2;</w:t>
            </w:r>
          </w:p>
          <w:p w:rsidR="00DC34F5" w:rsidRPr="00B75709" w:rsidRDefault="00DC34F5" w:rsidP="00B75709">
            <w:pPr>
              <w:spacing w:line="360" w:lineRule="auto"/>
              <w:ind w:firstLine="0"/>
              <w:rPr>
                <w:sz w:val="20"/>
                <w:lang w:val="en-US"/>
              </w:rPr>
            </w:pPr>
            <w:r w:rsidRPr="00B75709">
              <w:rPr>
                <w:sz w:val="20"/>
                <w:lang w:val="en-US"/>
              </w:rPr>
              <w:t>Ttp=0.005+1/(2*50*m);</w:t>
            </w:r>
          </w:p>
          <w:p w:rsidR="00DC34F5" w:rsidRPr="00B75709" w:rsidRDefault="00DC34F5" w:rsidP="00B75709">
            <w:pPr>
              <w:spacing w:line="360" w:lineRule="auto"/>
              <w:ind w:firstLine="0"/>
              <w:rPr>
                <w:sz w:val="20"/>
                <w:lang w:val="en-US"/>
              </w:rPr>
            </w:pPr>
            <w:r w:rsidRPr="00B75709">
              <w:rPr>
                <w:sz w:val="20"/>
                <w:lang w:val="en-US"/>
              </w:rPr>
              <w:t>Jm=0.025;</w:t>
            </w:r>
          </w:p>
          <w:p w:rsidR="00DC34F5" w:rsidRPr="00B75709" w:rsidRDefault="00DC34F5" w:rsidP="00B75709">
            <w:pPr>
              <w:spacing w:line="360" w:lineRule="auto"/>
              <w:ind w:firstLine="0"/>
              <w:rPr>
                <w:sz w:val="20"/>
                <w:lang w:val="en-US"/>
              </w:rPr>
            </w:pPr>
            <w:r w:rsidRPr="00B75709">
              <w:rPr>
                <w:sz w:val="20"/>
                <w:lang w:val="en-US"/>
              </w:rPr>
              <w:t>ir=12;</w:t>
            </w:r>
          </w:p>
          <w:p w:rsidR="00DC34F5" w:rsidRPr="00B75709" w:rsidRDefault="00DC34F5" w:rsidP="00B75709">
            <w:pPr>
              <w:spacing w:line="360" w:lineRule="auto"/>
              <w:ind w:firstLine="0"/>
              <w:rPr>
                <w:sz w:val="20"/>
                <w:lang w:val="en-US"/>
              </w:rPr>
            </w:pPr>
          </w:p>
          <w:p w:rsidR="00DC34F5" w:rsidRPr="00B75709" w:rsidRDefault="00DC34F5" w:rsidP="00B75709">
            <w:pPr>
              <w:spacing w:line="360" w:lineRule="auto"/>
              <w:ind w:firstLine="0"/>
              <w:rPr>
                <w:sz w:val="20"/>
                <w:lang w:val="en-US"/>
              </w:rPr>
            </w:pPr>
            <w:r w:rsidRPr="00B75709">
              <w:rPr>
                <w:sz w:val="20"/>
                <w:lang w:val="en-US"/>
              </w:rPr>
              <w:t>Mnom=Ianom*c;</w:t>
            </w:r>
          </w:p>
          <w:p w:rsidR="00DC34F5" w:rsidRPr="00B75709" w:rsidRDefault="00DC34F5" w:rsidP="00B75709">
            <w:pPr>
              <w:spacing w:line="360" w:lineRule="auto"/>
              <w:ind w:firstLine="0"/>
              <w:rPr>
                <w:sz w:val="20"/>
                <w:lang w:val="en-US"/>
              </w:rPr>
            </w:pPr>
            <w:r w:rsidRPr="00B75709">
              <w:rPr>
                <w:sz w:val="20"/>
                <w:lang w:val="en-US"/>
              </w:rPr>
              <w:t>Idnom=10*Ktp/Rd;</w:t>
            </w:r>
          </w:p>
          <w:p w:rsidR="00DC34F5" w:rsidRPr="00B75709" w:rsidRDefault="00DC34F5" w:rsidP="00B75709">
            <w:pPr>
              <w:spacing w:line="360" w:lineRule="auto"/>
              <w:ind w:firstLine="0"/>
              <w:rPr>
                <w:sz w:val="20"/>
                <w:lang w:val="en-US"/>
              </w:rPr>
            </w:pPr>
            <w:r w:rsidRPr="00B75709">
              <w:rPr>
                <w:sz w:val="20"/>
                <w:lang w:val="en-US"/>
              </w:rPr>
              <w:t>k=Mnom/Idnom;</w:t>
            </w:r>
          </w:p>
          <w:p w:rsidR="00DC34F5" w:rsidRPr="00B75709" w:rsidRDefault="00DC34F5" w:rsidP="00B75709">
            <w:pPr>
              <w:spacing w:line="360" w:lineRule="auto"/>
              <w:ind w:firstLine="0"/>
              <w:rPr>
                <w:sz w:val="20"/>
                <w:lang w:val="en-US"/>
              </w:rPr>
            </w:pPr>
          </w:p>
          <w:p w:rsidR="00DC34F5" w:rsidRPr="00B75709" w:rsidRDefault="00DC34F5" w:rsidP="00B75709">
            <w:pPr>
              <w:spacing w:line="360" w:lineRule="auto"/>
              <w:ind w:firstLine="0"/>
              <w:rPr>
                <w:sz w:val="20"/>
                <w:lang w:val="en-US"/>
              </w:rPr>
            </w:pPr>
            <w:r w:rsidRPr="00B75709">
              <w:rPr>
                <w:sz w:val="20"/>
                <w:lang w:val="en-US"/>
              </w:rPr>
              <w:t>J=Jd+Jm;</w:t>
            </w:r>
          </w:p>
          <w:p w:rsidR="00DC34F5" w:rsidRPr="00B75709" w:rsidRDefault="00DC34F5" w:rsidP="00B75709">
            <w:pPr>
              <w:spacing w:line="360" w:lineRule="auto"/>
              <w:ind w:firstLine="0"/>
              <w:rPr>
                <w:sz w:val="20"/>
                <w:lang w:val="en-US"/>
              </w:rPr>
            </w:pPr>
            <w:r w:rsidRPr="00B75709">
              <w:rPr>
                <w:sz w:val="20"/>
                <w:lang w:val="en-US"/>
              </w:rPr>
              <w:t>Uzp=3;</w:t>
            </w:r>
          </w:p>
          <w:p w:rsidR="00DC34F5" w:rsidRPr="00B75709" w:rsidRDefault="00DC34F5" w:rsidP="00B75709">
            <w:pPr>
              <w:spacing w:line="360" w:lineRule="auto"/>
              <w:ind w:firstLine="0"/>
              <w:rPr>
                <w:sz w:val="20"/>
                <w:lang w:val="en-US"/>
              </w:rPr>
            </w:pPr>
            <w:r w:rsidRPr="00B75709">
              <w:rPr>
                <w:sz w:val="20"/>
                <w:lang w:val="en-US"/>
              </w:rPr>
              <w:t>Uzs=5;</w:t>
            </w:r>
          </w:p>
          <w:p w:rsidR="00DC34F5" w:rsidRPr="00B75709" w:rsidRDefault="00DC34F5" w:rsidP="00B75709">
            <w:pPr>
              <w:spacing w:line="360" w:lineRule="auto"/>
              <w:ind w:firstLine="0"/>
              <w:rPr>
                <w:sz w:val="20"/>
                <w:lang w:val="en-US"/>
              </w:rPr>
            </w:pPr>
          </w:p>
          <w:p w:rsidR="00DC34F5" w:rsidRPr="00B75709" w:rsidRDefault="00DC34F5" w:rsidP="00B75709">
            <w:pPr>
              <w:spacing w:line="360" w:lineRule="auto"/>
              <w:ind w:firstLine="0"/>
              <w:rPr>
                <w:sz w:val="20"/>
                <w:lang w:val="en-US"/>
              </w:rPr>
            </w:pPr>
            <w:r w:rsidRPr="00B75709">
              <w:rPr>
                <w:sz w:val="20"/>
                <w:lang w:val="en-US"/>
              </w:rPr>
              <w:t>Td=Ld/Rd;</w:t>
            </w:r>
          </w:p>
          <w:p w:rsidR="00DC34F5" w:rsidRPr="00B75709" w:rsidRDefault="00DC34F5" w:rsidP="00B75709">
            <w:pPr>
              <w:spacing w:line="360" w:lineRule="auto"/>
              <w:ind w:firstLine="0"/>
              <w:rPr>
                <w:sz w:val="20"/>
                <w:lang w:val="en-US"/>
              </w:rPr>
            </w:pPr>
            <w:r w:rsidRPr="00B75709">
              <w:rPr>
                <w:sz w:val="20"/>
                <w:lang w:val="en-US"/>
              </w:rPr>
              <w:t>Tmu=Ttp;</w:t>
            </w:r>
          </w:p>
          <w:p w:rsidR="00DC34F5" w:rsidRPr="00B75709" w:rsidRDefault="00DC34F5" w:rsidP="00B75709">
            <w:pPr>
              <w:spacing w:line="360" w:lineRule="auto"/>
              <w:ind w:firstLine="0"/>
              <w:rPr>
                <w:sz w:val="20"/>
                <w:lang w:val="en-US"/>
              </w:rPr>
            </w:pPr>
            <w:r w:rsidRPr="00B75709">
              <w:rPr>
                <w:sz w:val="20"/>
                <w:lang w:val="en-US"/>
              </w:rPr>
              <w:t>wnom=Pnom/Mnom;</w:t>
            </w:r>
          </w:p>
          <w:p w:rsidR="00DC34F5" w:rsidRPr="00B75709" w:rsidRDefault="00DC34F5" w:rsidP="00B75709">
            <w:pPr>
              <w:spacing w:line="360" w:lineRule="auto"/>
              <w:ind w:firstLine="0"/>
              <w:rPr>
                <w:sz w:val="20"/>
                <w:lang w:val="en-US"/>
              </w:rPr>
            </w:pPr>
            <w:r w:rsidRPr="00B75709">
              <w:rPr>
                <w:sz w:val="20"/>
                <w:lang w:val="en-US"/>
              </w:rPr>
              <w:t>Kds=Uzs/wnom;</w:t>
            </w:r>
          </w:p>
          <w:p w:rsidR="00DC34F5" w:rsidRPr="00B75709" w:rsidRDefault="00DC34F5" w:rsidP="00B75709">
            <w:pPr>
              <w:spacing w:line="360" w:lineRule="auto"/>
              <w:ind w:firstLine="0"/>
              <w:rPr>
                <w:sz w:val="20"/>
                <w:lang w:val="en-US"/>
              </w:rPr>
            </w:pPr>
            <w:r w:rsidRPr="00B75709">
              <w:rPr>
                <w:sz w:val="20"/>
                <w:lang w:val="en-US"/>
              </w:rPr>
              <w:t>KdsN=wnom*Kds*0.2;</w:t>
            </w:r>
          </w:p>
          <w:p w:rsidR="00DC34F5" w:rsidRPr="00B75709" w:rsidRDefault="00DC34F5" w:rsidP="00B75709">
            <w:pPr>
              <w:spacing w:line="360" w:lineRule="auto"/>
              <w:ind w:firstLine="0"/>
              <w:rPr>
                <w:sz w:val="20"/>
                <w:lang w:val="en-US"/>
              </w:rPr>
            </w:pPr>
            <w:r w:rsidRPr="00B75709">
              <w:rPr>
                <w:sz w:val="20"/>
                <w:lang w:val="en-US"/>
              </w:rPr>
              <w:t>Kdr=2.5;</w:t>
            </w:r>
          </w:p>
          <w:p w:rsidR="00DC34F5" w:rsidRPr="00B75709" w:rsidRDefault="00DC34F5" w:rsidP="00B75709">
            <w:pPr>
              <w:spacing w:line="360" w:lineRule="auto"/>
              <w:ind w:firstLine="0"/>
              <w:rPr>
                <w:sz w:val="20"/>
                <w:lang w:val="en-US"/>
              </w:rPr>
            </w:pPr>
          </w:p>
          <w:p w:rsidR="00DC34F5" w:rsidRPr="00B75709" w:rsidRDefault="00DC34F5" w:rsidP="00B75709">
            <w:pPr>
              <w:spacing w:line="360" w:lineRule="auto"/>
              <w:ind w:firstLine="0"/>
              <w:rPr>
                <w:sz w:val="20"/>
                <w:lang w:val="en-US"/>
              </w:rPr>
            </w:pPr>
            <w:r w:rsidRPr="00B75709">
              <w:rPr>
                <w:sz w:val="20"/>
                <w:lang w:val="en-US"/>
              </w:rPr>
              <w:t>Trs=2*Tmu*Ktp*k*Kds/Rd;</w:t>
            </w:r>
          </w:p>
          <w:p w:rsidR="00DC34F5" w:rsidRPr="00B75709" w:rsidRDefault="00DC34F5" w:rsidP="00B75709">
            <w:pPr>
              <w:spacing w:line="360" w:lineRule="auto"/>
              <w:ind w:firstLine="0"/>
              <w:rPr>
                <w:sz w:val="20"/>
                <w:lang w:val="en-US"/>
              </w:rPr>
            </w:pPr>
            <w:r w:rsidRPr="00B75709">
              <w:rPr>
                <w:sz w:val="20"/>
                <w:lang w:val="en-US"/>
              </w:rPr>
              <w:t>Krsd=Td*J/Trs;</w:t>
            </w:r>
          </w:p>
          <w:p w:rsidR="00DC34F5" w:rsidRPr="00B75709" w:rsidRDefault="00DC34F5" w:rsidP="00B75709">
            <w:pPr>
              <w:spacing w:line="360" w:lineRule="auto"/>
              <w:ind w:firstLine="0"/>
              <w:rPr>
                <w:sz w:val="20"/>
                <w:lang w:val="en-US"/>
              </w:rPr>
            </w:pPr>
            <w:r w:rsidRPr="00B75709">
              <w:rPr>
                <w:sz w:val="20"/>
                <w:lang w:val="en-US"/>
              </w:rPr>
              <w:t>Krsp=J/Trs;</w:t>
            </w:r>
          </w:p>
          <w:p w:rsidR="00DC34F5" w:rsidRPr="00B75709" w:rsidRDefault="00DC34F5" w:rsidP="00B75709">
            <w:pPr>
              <w:spacing w:line="360" w:lineRule="auto"/>
              <w:ind w:firstLine="0"/>
              <w:rPr>
                <w:sz w:val="20"/>
                <w:lang w:val="en-US"/>
              </w:rPr>
            </w:pPr>
            <w:r w:rsidRPr="00B75709">
              <w:rPr>
                <w:sz w:val="20"/>
                <w:lang w:val="en-US"/>
              </w:rPr>
              <w:t>Trsi=4*Tmu;</w:t>
            </w:r>
          </w:p>
          <w:p w:rsidR="00DC34F5" w:rsidRPr="00B75709" w:rsidRDefault="00DC34F5" w:rsidP="00B75709">
            <w:pPr>
              <w:spacing w:line="360" w:lineRule="auto"/>
              <w:ind w:firstLine="0"/>
              <w:rPr>
                <w:sz w:val="20"/>
                <w:lang w:val="en-US"/>
              </w:rPr>
            </w:pPr>
          </w:p>
          <w:p w:rsidR="00DC34F5" w:rsidRPr="00B75709" w:rsidRDefault="00DC34F5" w:rsidP="00B75709">
            <w:pPr>
              <w:spacing w:line="360" w:lineRule="auto"/>
              <w:ind w:firstLine="0"/>
              <w:rPr>
                <w:sz w:val="20"/>
                <w:lang w:val="en-US"/>
              </w:rPr>
            </w:pPr>
            <w:r w:rsidRPr="00B75709">
              <w:rPr>
                <w:sz w:val="20"/>
                <w:lang w:val="en-US"/>
              </w:rPr>
              <w:t>Krp=ir*Kds/(8*Tmu*Kdr);</w:t>
            </w:r>
          </w:p>
          <w:p w:rsidR="00DC34F5" w:rsidRPr="00B75709" w:rsidRDefault="00DC34F5" w:rsidP="00B75709">
            <w:pPr>
              <w:spacing w:line="360" w:lineRule="auto"/>
              <w:ind w:firstLine="0"/>
              <w:rPr>
                <w:sz w:val="20"/>
              </w:rPr>
            </w:pPr>
            <w:r w:rsidRPr="00B75709">
              <w:rPr>
                <w:sz w:val="20"/>
                <w:lang w:val="en-US"/>
              </w:rPr>
              <w:t>Trpi</w:t>
            </w:r>
            <w:r w:rsidRPr="00B75709">
              <w:rPr>
                <w:sz w:val="20"/>
              </w:rPr>
              <w:t>=16*</w:t>
            </w:r>
            <w:r w:rsidRPr="00B75709">
              <w:rPr>
                <w:sz w:val="20"/>
                <w:lang w:val="en-US"/>
              </w:rPr>
              <w:t>Tmu</w:t>
            </w:r>
            <w:r w:rsidRPr="00B75709">
              <w:rPr>
                <w:sz w:val="20"/>
              </w:rPr>
              <w:t>;</w:t>
            </w:r>
          </w:p>
        </w:tc>
        <w:tc>
          <w:tcPr>
            <w:tcW w:w="6095" w:type="dxa"/>
            <w:tcBorders>
              <w:top w:val="single" w:sz="4" w:space="0" w:color="auto"/>
              <w:left w:val="single" w:sz="4" w:space="0" w:color="auto"/>
              <w:bottom w:val="single" w:sz="4" w:space="0" w:color="auto"/>
            </w:tcBorders>
          </w:tcPr>
          <w:p w:rsidR="00DC34F5" w:rsidRPr="00B75709" w:rsidRDefault="00DC34F5" w:rsidP="00B75709">
            <w:pPr>
              <w:spacing w:line="360" w:lineRule="auto"/>
              <w:ind w:firstLine="0"/>
              <w:rPr>
                <w:sz w:val="20"/>
              </w:rPr>
            </w:pPr>
            <w:r w:rsidRPr="00B75709">
              <w:rPr>
                <w:sz w:val="20"/>
              </w:rPr>
              <w:t>Номинальная мощность двигателя.</w:t>
            </w:r>
          </w:p>
          <w:p w:rsidR="00DC34F5" w:rsidRPr="00B75709" w:rsidRDefault="00DC34F5" w:rsidP="00B75709">
            <w:pPr>
              <w:spacing w:line="360" w:lineRule="auto"/>
              <w:ind w:firstLine="0"/>
              <w:rPr>
                <w:sz w:val="20"/>
              </w:rPr>
            </w:pPr>
            <w:r w:rsidRPr="00B75709">
              <w:rPr>
                <w:sz w:val="20"/>
              </w:rPr>
              <w:t>Номинальный ток якоря.</w:t>
            </w:r>
          </w:p>
          <w:p w:rsidR="00DC34F5" w:rsidRPr="00B75709" w:rsidRDefault="00DC34F5" w:rsidP="00B75709">
            <w:pPr>
              <w:spacing w:line="360" w:lineRule="auto"/>
              <w:ind w:firstLine="0"/>
              <w:rPr>
                <w:sz w:val="20"/>
              </w:rPr>
            </w:pPr>
            <w:r w:rsidRPr="00B75709">
              <w:rPr>
                <w:sz w:val="20"/>
              </w:rPr>
              <w:t>Конструктивный коэффициент «кФ».</w:t>
            </w:r>
          </w:p>
          <w:p w:rsidR="00DC34F5" w:rsidRPr="00B75709" w:rsidRDefault="00DC34F5" w:rsidP="00B75709">
            <w:pPr>
              <w:spacing w:line="360" w:lineRule="auto"/>
              <w:ind w:firstLine="0"/>
              <w:rPr>
                <w:sz w:val="20"/>
              </w:rPr>
            </w:pPr>
            <w:r w:rsidRPr="00B75709">
              <w:rPr>
                <w:sz w:val="20"/>
              </w:rPr>
              <w:t>Сопротивление обмотки возбуждения.</w:t>
            </w:r>
          </w:p>
          <w:p w:rsidR="00DC34F5" w:rsidRPr="00B75709" w:rsidRDefault="00DC34F5" w:rsidP="00B75709">
            <w:pPr>
              <w:spacing w:line="360" w:lineRule="auto"/>
              <w:ind w:firstLine="0"/>
              <w:rPr>
                <w:sz w:val="20"/>
              </w:rPr>
            </w:pPr>
            <w:r w:rsidRPr="00B75709">
              <w:rPr>
                <w:sz w:val="20"/>
              </w:rPr>
              <w:t>Индуктивность её же.</w:t>
            </w:r>
          </w:p>
          <w:p w:rsidR="00DC34F5" w:rsidRPr="00B75709" w:rsidRDefault="00DC34F5" w:rsidP="00B75709">
            <w:pPr>
              <w:spacing w:line="360" w:lineRule="auto"/>
              <w:ind w:firstLine="0"/>
              <w:rPr>
                <w:sz w:val="20"/>
              </w:rPr>
            </w:pPr>
            <w:r w:rsidRPr="00B75709">
              <w:rPr>
                <w:sz w:val="20"/>
              </w:rPr>
              <w:t>Момент инерции двигателя.</w:t>
            </w:r>
          </w:p>
          <w:p w:rsidR="00DC34F5" w:rsidRPr="00B75709" w:rsidRDefault="00DC34F5" w:rsidP="00B75709">
            <w:pPr>
              <w:spacing w:line="360" w:lineRule="auto"/>
              <w:ind w:firstLine="0"/>
              <w:rPr>
                <w:sz w:val="20"/>
              </w:rPr>
            </w:pPr>
            <w:r w:rsidRPr="00B75709">
              <w:rPr>
                <w:sz w:val="20"/>
              </w:rPr>
              <w:t>Коэффициент передачи тиристорного преобразователя.</w:t>
            </w:r>
          </w:p>
          <w:p w:rsidR="00DC34F5" w:rsidRPr="00B75709" w:rsidRDefault="00DC34F5" w:rsidP="00B75709">
            <w:pPr>
              <w:spacing w:line="360" w:lineRule="auto"/>
              <w:ind w:firstLine="0"/>
              <w:rPr>
                <w:sz w:val="20"/>
              </w:rPr>
            </w:pPr>
            <w:r w:rsidRPr="00B75709">
              <w:rPr>
                <w:sz w:val="20"/>
              </w:rPr>
              <w:t>Число пульс выпрямителя.</w:t>
            </w:r>
          </w:p>
          <w:p w:rsidR="00DC34F5" w:rsidRPr="00B75709" w:rsidRDefault="00DC34F5" w:rsidP="00B75709">
            <w:pPr>
              <w:spacing w:line="360" w:lineRule="auto"/>
              <w:ind w:firstLine="0"/>
              <w:rPr>
                <w:sz w:val="20"/>
              </w:rPr>
            </w:pPr>
            <w:r w:rsidRPr="00B75709">
              <w:rPr>
                <w:sz w:val="20"/>
              </w:rPr>
              <w:t>Постоянная времени выпрямителя.</w:t>
            </w:r>
          </w:p>
          <w:p w:rsidR="00DC34F5" w:rsidRPr="00B75709" w:rsidRDefault="00DC34F5" w:rsidP="00B75709">
            <w:pPr>
              <w:spacing w:line="360" w:lineRule="auto"/>
              <w:ind w:firstLine="0"/>
              <w:rPr>
                <w:sz w:val="20"/>
              </w:rPr>
            </w:pPr>
            <w:r w:rsidRPr="00B75709">
              <w:rPr>
                <w:sz w:val="20"/>
              </w:rPr>
              <w:t>Приведенный момент инерции механизма.</w:t>
            </w:r>
          </w:p>
          <w:p w:rsidR="00DC34F5" w:rsidRPr="00B75709" w:rsidRDefault="00DC34F5" w:rsidP="00B75709">
            <w:pPr>
              <w:spacing w:line="360" w:lineRule="auto"/>
              <w:ind w:firstLine="0"/>
              <w:rPr>
                <w:sz w:val="20"/>
              </w:rPr>
            </w:pPr>
            <w:r w:rsidRPr="00B75709">
              <w:rPr>
                <w:sz w:val="20"/>
              </w:rPr>
              <w:t>Передаточное число редуктора.</w:t>
            </w:r>
          </w:p>
          <w:p w:rsidR="00DC34F5" w:rsidRPr="00B75709" w:rsidRDefault="00DC34F5" w:rsidP="00B75709">
            <w:pPr>
              <w:spacing w:line="360" w:lineRule="auto"/>
              <w:ind w:firstLine="0"/>
              <w:rPr>
                <w:sz w:val="20"/>
              </w:rPr>
            </w:pPr>
          </w:p>
          <w:p w:rsidR="00DC34F5" w:rsidRPr="00B75709" w:rsidRDefault="00DC34F5" w:rsidP="00B75709">
            <w:pPr>
              <w:spacing w:line="360" w:lineRule="auto"/>
              <w:ind w:firstLine="0"/>
              <w:rPr>
                <w:sz w:val="20"/>
              </w:rPr>
            </w:pPr>
            <w:r w:rsidRPr="00B75709">
              <w:rPr>
                <w:sz w:val="20"/>
              </w:rPr>
              <w:t>Номинальный момент двигателя.</w:t>
            </w:r>
          </w:p>
          <w:p w:rsidR="00DC34F5" w:rsidRPr="00B75709" w:rsidRDefault="00DC34F5" w:rsidP="00B75709">
            <w:pPr>
              <w:spacing w:line="360" w:lineRule="auto"/>
              <w:ind w:firstLine="0"/>
              <w:rPr>
                <w:sz w:val="20"/>
              </w:rPr>
            </w:pPr>
            <w:r w:rsidRPr="00B75709">
              <w:rPr>
                <w:sz w:val="20"/>
              </w:rPr>
              <w:t>Номинальный ток возбуждения</w:t>
            </w:r>
          </w:p>
          <w:p w:rsidR="00DC34F5" w:rsidRPr="00B75709" w:rsidRDefault="00DC34F5" w:rsidP="00B75709">
            <w:pPr>
              <w:spacing w:line="360" w:lineRule="auto"/>
              <w:ind w:firstLine="0"/>
              <w:rPr>
                <w:sz w:val="20"/>
              </w:rPr>
            </w:pPr>
            <w:r w:rsidRPr="00B75709">
              <w:rPr>
                <w:sz w:val="20"/>
              </w:rPr>
              <w:t>Коэффициент пропорциональности между током возбуждения и моментом двигателя.</w:t>
            </w:r>
          </w:p>
          <w:p w:rsidR="00DC34F5" w:rsidRPr="00B75709" w:rsidRDefault="00DC34F5" w:rsidP="00B75709">
            <w:pPr>
              <w:spacing w:line="360" w:lineRule="auto"/>
              <w:ind w:firstLine="0"/>
              <w:rPr>
                <w:sz w:val="20"/>
              </w:rPr>
            </w:pPr>
            <w:r w:rsidRPr="00B75709">
              <w:rPr>
                <w:sz w:val="20"/>
              </w:rPr>
              <w:t>Момент инерции привода.</w:t>
            </w:r>
          </w:p>
          <w:p w:rsidR="00DC34F5" w:rsidRPr="00B75709" w:rsidRDefault="00DC34F5" w:rsidP="00B75709">
            <w:pPr>
              <w:spacing w:line="360" w:lineRule="auto"/>
              <w:ind w:firstLine="0"/>
              <w:rPr>
                <w:sz w:val="20"/>
              </w:rPr>
            </w:pPr>
            <w:r w:rsidRPr="00B75709">
              <w:rPr>
                <w:sz w:val="20"/>
              </w:rPr>
              <w:t>Напряжение задания положения.</w:t>
            </w:r>
          </w:p>
          <w:p w:rsidR="00DC34F5" w:rsidRPr="00B75709" w:rsidRDefault="00DC34F5" w:rsidP="00B75709">
            <w:pPr>
              <w:spacing w:line="360" w:lineRule="auto"/>
              <w:ind w:firstLine="0"/>
              <w:rPr>
                <w:sz w:val="20"/>
              </w:rPr>
            </w:pPr>
            <w:r w:rsidRPr="00B75709">
              <w:rPr>
                <w:sz w:val="20"/>
              </w:rPr>
              <w:t>Напряжение задания скорости.</w:t>
            </w:r>
          </w:p>
          <w:p w:rsidR="00DC34F5" w:rsidRPr="00B75709" w:rsidRDefault="00DC34F5" w:rsidP="00B75709">
            <w:pPr>
              <w:spacing w:line="360" w:lineRule="auto"/>
              <w:ind w:firstLine="0"/>
              <w:rPr>
                <w:sz w:val="20"/>
              </w:rPr>
            </w:pPr>
          </w:p>
          <w:p w:rsidR="00DC34F5" w:rsidRPr="00B75709" w:rsidRDefault="00DC34F5" w:rsidP="00B75709">
            <w:pPr>
              <w:spacing w:line="360" w:lineRule="auto"/>
              <w:ind w:firstLine="0"/>
              <w:rPr>
                <w:sz w:val="20"/>
              </w:rPr>
            </w:pPr>
            <w:r w:rsidRPr="00B75709">
              <w:rPr>
                <w:sz w:val="20"/>
              </w:rPr>
              <w:t>Постоянная времени цепи возбуждения. (Т</w:t>
            </w:r>
            <w:r w:rsidRPr="00B75709">
              <w:rPr>
                <w:sz w:val="20"/>
                <w:vertAlign w:val="subscript"/>
              </w:rPr>
              <w:t>В</w:t>
            </w:r>
            <w:r w:rsidRPr="00B75709">
              <w:rPr>
                <w:sz w:val="20"/>
              </w:rPr>
              <w:t>)</w:t>
            </w:r>
          </w:p>
          <w:p w:rsidR="00DC34F5" w:rsidRPr="00B75709" w:rsidRDefault="00DC34F5" w:rsidP="00B75709">
            <w:pPr>
              <w:spacing w:line="360" w:lineRule="auto"/>
              <w:ind w:firstLine="0"/>
              <w:rPr>
                <w:sz w:val="20"/>
              </w:rPr>
            </w:pPr>
            <w:r w:rsidRPr="00B75709">
              <w:rPr>
                <w:sz w:val="20"/>
              </w:rPr>
              <w:t>Малая постоянная времени. (Т</w:t>
            </w:r>
            <w:r w:rsidRPr="00B75709">
              <w:rPr>
                <w:sz w:val="20"/>
                <w:vertAlign w:val="subscript"/>
                <w:lang w:val="en-US"/>
              </w:rPr>
              <w:t>m</w:t>
            </w:r>
            <w:r w:rsidRPr="00B75709">
              <w:rPr>
                <w:sz w:val="20"/>
              </w:rPr>
              <w:t>)</w:t>
            </w:r>
          </w:p>
          <w:p w:rsidR="00DC34F5" w:rsidRPr="00B75709" w:rsidRDefault="00DC34F5" w:rsidP="00B75709">
            <w:pPr>
              <w:spacing w:line="360" w:lineRule="auto"/>
              <w:ind w:firstLine="0"/>
              <w:rPr>
                <w:sz w:val="20"/>
              </w:rPr>
            </w:pPr>
            <w:r w:rsidRPr="00B75709">
              <w:rPr>
                <w:sz w:val="20"/>
              </w:rPr>
              <w:t>Номинальная скорость двигателей.</w:t>
            </w:r>
          </w:p>
          <w:p w:rsidR="00DC34F5" w:rsidRPr="00B75709" w:rsidRDefault="00DC34F5" w:rsidP="00B75709">
            <w:pPr>
              <w:spacing w:line="360" w:lineRule="auto"/>
              <w:ind w:firstLine="0"/>
              <w:rPr>
                <w:sz w:val="20"/>
              </w:rPr>
            </w:pPr>
            <w:r w:rsidRPr="00B75709">
              <w:rPr>
                <w:sz w:val="20"/>
              </w:rPr>
              <w:t>Коэффициент передачи датчика скорости.</w:t>
            </w:r>
          </w:p>
          <w:p w:rsidR="00DC34F5" w:rsidRPr="00B75709" w:rsidRDefault="00DC34F5" w:rsidP="00B75709">
            <w:pPr>
              <w:spacing w:line="360" w:lineRule="auto"/>
              <w:ind w:firstLine="0"/>
              <w:rPr>
                <w:sz w:val="20"/>
              </w:rPr>
            </w:pPr>
            <w:r w:rsidRPr="00B75709">
              <w:rPr>
                <w:sz w:val="20"/>
              </w:rPr>
              <w:t>Зона нечувствительности датчика скорости.</w:t>
            </w:r>
          </w:p>
          <w:p w:rsidR="00DC34F5" w:rsidRPr="00B75709" w:rsidRDefault="00DC34F5" w:rsidP="00B75709">
            <w:pPr>
              <w:spacing w:line="360" w:lineRule="auto"/>
              <w:ind w:firstLine="0"/>
              <w:rPr>
                <w:sz w:val="20"/>
              </w:rPr>
            </w:pPr>
            <w:r w:rsidRPr="00B75709">
              <w:rPr>
                <w:sz w:val="20"/>
              </w:rPr>
              <w:t>Коэффициент передачи датчика рассогласования.</w:t>
            </w:r>
          </w:p>
          <w:p w:rsidR="00DC34F5" w:rsidRPr="00B75709" w:rsidRDefault="00DC34F5" w:rsidP="00B75709">
            <w:pPr>
              <w:spacing w:line="360" w:lineRule="auto"/>
              <w:ind w:firstLine="0"/>
              <w:rPr>
                <w:sz w:val="20"/>
              </w:rPr>
            </w:pPr>
          </w:p>
          <w:p w:rsidR="00DC34F5" w:rsidRPr="00B75709" w:rsidRDefault="00DC34F5" w:rsidP="00B75709">
            <w:pPr>
              <w:spacing w:line="360" w:lineRule="auto"/>
              <w:ind w:firstLine="0"/>
              <w:rPr>
                <w:sz w:val="20"/>
              </w:rPr>
            </w:pPr>
            <w:r w:rsidRPr="00B75709">
              <w:rPr>
                <w:sz w:val="20"/>
              </w:rPr>
              <w:t>Знаменатель регулятора скорости.</w:t>
            </w:r>
          </w:p>
          <w:p w:rsidR="00DC34F5" w:rsidRPr="00B75709" w:rsidRDefault="00DC34F5" w:rsidP="00B75709">
            <w:pPr>
              <w:spacing w:line="360" w:lineRule="auto"/>
              <w:ind w:firstLine="0"/>
              <w:rPr>
                <w:sz w:val="20"/>
              </w:rPr>
            </w:pPr>
            <w:r w:rsidRPr="00B75709">
              <w:rPr>
                <w:sz w:val="20"/>
              </w:rPr>
              <w:t>Дифференциальная часть РС.</w:t>
            </w:r>
          </w:p>
          <w:p w:rsidR="00DC34F5" w:rsidRPr="00B75709" w:rsidRDefault="00DC34F5" w:rsidP="00B75709">
            <w:pPr>
              <w:spacing w:line="360" w:lineRule="auto"/>
              <w:ind w:firstLine="0"/>
              <w:rPr>
                <w:sz w:val="20"/>
              </w:rPr>
            </w:pPr>
            <w:r w:rsidRPr="00B75709">
              <w:rPr>
                <w:sz w:val="20"/>
              </w:rPr>
              <w:t>Пропорциональная часть РС.</w:t>
            </w:r>
          </w:p>
          <w:p w:rsidR="00DC34F5" w:rsidRPr="00B75709" w:rsidRDefault="00DC34F5" w:rsidP="00B75709">
            <w:pPr>
              <w:spacing w:line="360" w:lineRule="auto"/>
              <w:ind w:firstLine="0"/>
              <w:rPr>
                <w:sz w:val="20"/>
              </w:rPr>
            </w:pPr>
            <w:r w:rsidRPr="00B75709">
              <w:rPr>
                <w:sz w:val="20"/>
              </w:rPr>
              <w:t>Постоянная времени ПИ-части регулятора скорости</w:t>
            </w:r>
          </w:p>
          <w:p w:rsidR="00DC34F5" w:rsidRPr="00B75709" w:rsidRDefault="00DC34F5" w:rsidP="00B75709">
            <w:pPr>
              <w:spacing w:line="360" w:lineRule="auto"/>
              <w:ind w:firstLine="0"/>
              <w:rPr>
                <w:sz w:val="20"/>
              </w:rPr>
            </w:pPr>
          </w:p>
          <w:p w:rsidR="00DC34F5" w:rsidRPr="00B75709" w:rsidRDefault="00DC34F5" w:rsidP="00B75709">
            <w:pPr>
              <w:spacing w:line="360" w:lineRule="auto"/>
              <w:ind w:firstLine="0"/>
              <w:rPr>
                <w:sz w:val="20"/>
              </w:rPr>
            </w:pPr>
            <w:r w:rsidRPr="00B75709">
              <w:rPr>
                <w:sz w:val="20"/>
              </w:rPr>
              <w:t>Коэффициент передачи пропорциональной части РП.</w:t>
            </w:r>
          </w:p>
          <w:p w:rsidR="00DC34F5" w:rsidRPr="00B75709" w:rsidRDefault="00DC34F5" w:rsidP="00B75709">
            <w:pPr>
              <w:spacing w:line="360" w:lineRule="auto"/>
              <w:ind w:firstLine="0"/>
              <w:rPr>
                <w:sz w:val="20"/>
              </w:rPr>
            </w:pPr>
            <w:r w:rsidRPr="00B75709">
              <w:rPr>
                <w:sz w:val="20"/>
              </w:rPr>
              <w:t>Постоянная времени ПИ-части регулятора положения.</w:t>
            </w:r>
          </w:p>
        </w:tc>
      </w:tr>
    </w:tbl>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Контур скорости:</w:t>
      </w:r>
    </w:p>
    <w:p w:rsidR="00DC34F5" w:rsidRPr="00A04CC0" w:rsidRDefault="00133EAC" w:rsidP="001B7CCC">
      <w:pPr>
        <w:spacing w:line="360" w:lineRule="auto"/>
        <w:ind w:firstLine="709"/>
        <w:jc w:val="both"/>
        <w:rPr>
          <w:sz w:val="28"/>
        </w:rPr>
      </w:pPr>
      <w:r>
        <w:rPr>
          <w:sz w:val="28"/>
        </w:rPr>
        <w:pict>
          <v:shape id="_x0000_i1087" type="#_x0000_t75" style="width:5in;height:68.25pt">
            <v:imagedata r:id="rId65" o:title=""/>
          </v:shape>
        </w:pict>
      </w:r>
    </w:p>
    <w:p w:rsidR="00B75709" w:rsidRDefault="00B75709" w:rsidP="001B7CCC">
      <w:pPr>
        <w:pStyle w:val="3"/>
        <w:spacing w:after="0" w:line="360" w:lineRule="auto"/>
        <w:ind w:firstLine="709"/>
        <w:jc w:val="both"/>
        <w:rPr>
          <w:b w:val="0"/>
        </w:rPr>
      </w:pPr>
    </w:p>
    <w:p w:rsidR="00DC34F5" w:rsidRPr="00A04CC0" w:rsidRDefault="00DC34F5" w:rsidP="001B7CCC">
      <w:pPr>
        <w:pStyle w:val="3"/>
        <w:spacing w:after="0" w:line="360" w:lineRule="auto"/>
        <w:ind w:firstLine="709"/>
        <w:jc w:val="both"/>
        <w:rPr>
          <w:b w:val="0"/>
        </w:rPr>
      </w:pPr>
      <w:r w:rsidRPr="00A04CC0">
        <w:rPr>
          <w:b w:val="0"/>
        </w:rPr>
        <w:t>Контур положения:</w:t>
      </w:r>
    </w:p>
    <w:p w:rsidR="00DC34F5" w:rsidRPr="00A04CC0" w:rsidRDefault="00133EAC" w:rsidP="001B7CCC">
      <w:pPr>
        <w:spacing w:line="360" w:lineRule="auto"/>
        <w:ind w:firstLine="709"/>
        <w:jc w:val="both"/>
        <w:rPr>
          <w:sz w:val="28"/>
        </w:rPr>
      </w:pPr>
      <w:r>
        <w:rPr>
          <w:sz w:val="28"/>
        </w:rPr>
        <w:pict>
          <v:shape id="_x0000_i1088" type="#_x0000_t75" style="width:404.25pt;height:76.5pt">
            <v:imagedata r:id="rId66" o:title=""/>
          </v:shape>
        </w:pict>
      </w:r>
    </w:p>
    <w:p w:rsidR="00DC34F5" w:rsidRPr="00A04CC0" w:rsidRDefault="00DC34F5" w:rsidP="001B7CCC">
      <w:pPr>
        <w:spacing w:line="360" w:lineRule="auto"/>
        <w:ind w:firstLine="709"/>
        <w:jc w:val="both"/>
        <w:rPr>
          <w:sz w:val="28"/>
        </w:rPr>
      </w:pPr>
    </w:p>
    <w:p w:rsidR="00DC34F5" w:rsidRPr="00A04CC0" w:rsidRDefault="00DC34F5" w:rsidP="001B7CCC">
      <w:pPr>
        <w:pStyle w:val="3"/>
        <w:spacing w:after="0" w:line="360" w:lineRule="auto"/>
        <w:ind w:firstLine="709"/>
        <w:jc w:val="both"/>
        <w:rPr>
          <w:b w:val="0"/>
        </w:rPr>
      </w:pPr>
      <w:r w:rsidRPr="00A04CC0">
        <w:rPr>
          <w:b w:val="0"/>
        </w:rPr>
        <w:t>Контур положения с нелинейностью датчика скорости:</w:t>
      </w:r>
    </w:p>
    <w:p w:rsidR="00DC34F5" w:rsidRPr="00A04CC0" w:rsidRDefault="00133EAC" w:rsidP="001B7CCC">
      <w:pPr>
        <w:spacing w:line="360" w:lineRule="auto"/>
        <w:ind w:firstLine="709"/>
        <w:jc w:val="both"/>
        <w:rPr>
          <w:sz w:val="28"/>
        </w:rPr>
      </w:pPr>
      <w:r>
        <w:rPr>
          <w:sz w:val="28"/>
        </w:rPr>
        <w:pict>
          <v:shape id="_x0000_i1089" type="#_x0000_t75" style="width:291.75pt;height:51.75pt">
            <v:imagedata r:id="rId67" o:title=""/>
          </v:shape>
        </w:pict>
      </w:r>
    </w:p>
    <w:p w:rsidR="00DC34F5" w:rsidRPr="00A04CC0" w:rsidRDefault="00DC34F5" w:rsidP="001B7CCC">
      <w:pPr>
        <w:spacing w:line="360" w:lineRule="auto"/>
        <w:ind w:firstLine="709"/>
        <w:jc w:val="both"/>
        <w:rPr>
          <w:sz w:val="28"/>
        </w:rPr>
      </w:pPr>
    </w:p>
    <w:p w:rsidR="00DC34F5" w:rsidRPr="00A04CC0" w:rsidRDefault="00DC34F5" w:rsidP="001B7CCC">
      <w:pPr>
        <w:pStyle w:val="2"/>
        <w:spacing w:after="0" w:line="360" w:lineRule="auto"/>
        <w:ind w:left="0" w:firstLine="709"/>
        <w:jc w:val="both"/>
        <w:rPr>
          <w:b w:val="0"/>
          <w:sz w:val="28"/>
        </w:rPr>
      </w:pPr>
      <w:bookmarkStart w:id="24" w:name="_Toc513978351"/>
      <w:r w:rsidRPr="00A04CC0">
        <w:rPr>
          <w:b w:val="0"/>
          <w:sz w:val="28"/>
        </w:rPr>
        <w:t>Графики переходных процессов</w:t>
      </w:r>
      <w:bookmarkEnd w:id="24"/>
    </w:p>
    <w:p w:rsidR="00DC34F5" w:rsidRDefault="00133EAC" w:rsidP="001B7CCC">
      <w:pPr>
        <w:spacing w:line="360" w:lineRule="auto"/>
        <w:ind w:firstLine="709"/>
        <w:jc w:val="both"/>
        <w:rPr>
          <w:sz w:val="28"/>
        </w:rPr>
      </w:pPr>
      <w:r>
        <w:rPr>
          <w:sz w:val="28"/>
        </w:rPr>
        <w:pict>
          <v:shape id="_x0000_i1090" type="#_x0000_t75" style="width:240.75pt;height:180.75pt">
            <v:imagedata r:id="rId68" o:title=""/>
          </v:shape>
        </w:pict>
      </w:r>
    </w:p>
    <w:p w:rsidR="00DC34F5" w:rsidRPr="00A04CC0" w:rsidRDefault="00B75709" w:rsidP="001B7CCC">
      <w:pPr>
        <w:spacing w:line="360" w:lineRule="auto"/>
        <w:ind w:firstLine="709"/>
        <w:jc w:val="both"/>
        <w:rPr>
          <w:sz w:val="28"/>
        </w:rPr>
      </w:pPr>
      <w:r>
        <w:rPr>
          <w:sz w:val="28"/>
        </w:rPr>
        <w:br w:type="page"/>
      </w:r>
      <w:r w:rsidR="00133EAC">
        <w:rPr>
          <w:sz w:val="28"/>
        </w:rPr>
        <w:pict>
          <v:shape id="_x0000_i1091" type="#_x0000_t75" style="width:246pt;height:184.5pt">
            <v:imagedata r:id="rId69" o:title=""/>
          </v:shape>
        </w:pict>
      </w:r>
    </w:p>
    <w:p w:rsidR="00DC34F5" w:rsidRPr="00A04CC0" w:rsidRDefault="00133EAC" w:rsidP="001B7CCC">
      <w:pPr>
        <w:spacing w:line="360" w:lineRule="auto"/>
        <w:ind w:firstLine="709"/>
        <w:jc w:val="both"/>
        <w:rPr>
          <w:sz w:val="28"/>
          <w:lang w:val="en-US"/>
        </w:rPr>
      </w:pPr>
      <w:r>
        <w:rPr>
          <w:sz w:val="28"/>
        </w:rPr>
        <w:pict>
          <v:shape id="_x0000_i1092" type="#_x0000_t75" style="width:201pt;height:150.75pt">
            <v:imagedata r:id="rId70" o:title=""/>
          </v:shape>
        </w:pict>
      </w:r>
    </w:p>
    <w:p w:rsidR="00DC34F5" w:rsidRPr="00A04CC0" w:rsidRDefault="00133EAC" w:rsidP="001B7CCC">
      <w:pPr>
        <w:spacing w:line="360" w:lineRule="auto"/>
        <w:ind w:firstLine="709"/>
        <w:jc w:val="both"/>
        <w:rPr>
          <w:sz w:val="28"/>
          <w:lang w:val="en-US"/>
        </w:rPr>
      </w:pPr>
      <w:r>
        <w:rPr>
          <w:sz w:val="28"/>
          <w:lang w:val="en-US"/>
        </w:rPr>
        <w:pict>
          <v:shape id="_x0000_i1093" type="#_x0000_t75" style="width:237pt;height:161.25pt">
            <v:imagedata r:id="rId71" o:title=""/>
          </v:shape>
        </w:pict>
      </w:r>
    </w:p>
    <w:p w:rsidR="00DC34F5" w:rsidRPr="00A04CC0" w:rsidRDefault="00133EAC" w:rsidP="001B7CCC">
      <w:pPr>
        <w:spacing w:line="360" w:lineRule="auto"/>
        <w:ind w:firstLine="709"/>
        <w:jc w:val="both"/>
        <w:rPr>
          <w:sz w:val="28"/>
          <w:lang w:val="en-US"/>
        </w:rPr>
      </w:pPr>
      <w:r>
        <w:rPr>
          <w:sz w:val="28"/>
          <w:lang w:val="en-US"/>
        </w:rPr>
        <w:pict>
          <v:shape id="_x0000_i1094" type="#_x0000_t75" style="width:160.5pt;height:109.5pt">
            <v:imagedata r:id="rId72" o:title=""/>
          </v:shape>
        </w:pict>
      </w:r>
      <w:bookmarkStart w:id="25" w:name="_GoBack"/>
      <w:bookmarkEnd w:id="25"/>
    </w:p>
    <w:sectPr w:rsidR="00DC34F5" w:rsidRPr="00A04CC0" w:rsidSect="00A04CC0">
      <w:pgSz w:w="11906" w:h="16838" w:code="9"/>
      <w:pgMar w:top="1134" w:right="851" w:bottom="1134" w:left="1701" w:header="720" w:footer="720" w:gutter="0"/>
      <w:cols w:space="720"/>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ityBlueprint">
    <w:altName w:val="Symbol"/>
    <w:panose1 w:val="00000000000000000000"/>
    <w:charset w:val="02"/>
    <w:family w:val="auto"/>
    <w:notTrueType/>
    <w:pitch w:val="variable"/>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F4E36"/>
    <w:multiLevelType w:val="hybridMultilevel"/>
    <w:tmpl w:val="752EDA88"/>
    <w:lvl w:ilvl="0" w:tplc="FFFFFFFF">
      <w:start w:val="1"/>
      <w:numFmt w:val="bullet"/>
      <w:lvlText w:val=""/>
      <w:lvlJc w:val="left"/>
      <w:pPr>
        <w:tabs>
          <w:tab w:val="num" w:pos="1211"/>
        </w:tabs>
        <w:ind w:firstLine="85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29E207B1"/>
    <w:multiLevelType w:val="hybridMultilevel"/>
    <w:tmpl w:val="9F003644"/>
    <w:lvl w:ilvl="0" w:tplc="FFFFFFFF">
      <w:start w:val="1"/>
      <w:numFmt w:val="bullet"/>
      <w:lvlText w:val=""/>
      <w:lvlJc w:val="left"/>
      <w:pPr>
        <w:tabs>
          <w:tab w:val="num" w:pos="1211"/>
        </w:tabs>
        <w:ind w:firstLine="85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2CDE7C18"/>
    <w:multiLevelType w:val="singleLevel"/>
    <w:tmpl w:val="33DE4C5E"/>
    <w:lvl w:ilvl="0">
      <w:start w:val="1"/>
      <w:numFmt w:val="bullet"/>
      <w:lvlText w:val="­"/>
      <w:lvlJc w:val="left"/>
      <w:pPr>
        <w:tabs>
          <w:tab w:val="num" w:pos="1211"/>
        </w:tabs>
        <w:ind w:firstLine="851"/>
      </w:pPr>
      <w:rPr>
        <w:rFonts w:ascii="Times New Roman" w:hAnsi="Times New Roman" w:hint="default"/>
      </w:rPr>
    </w:lvl>
  </w:abstractNum>
  <w:abstractNum w:abstractNumId="3">
    <w:nsid w:val="30B434E9"/>
    <w:multiLevelType w:val="singleLevel"/>
    <w:tmpl w:val="76F4053E"/>
    <w:lvl w:ilvl="0">
      <w:start w:val="1"/>
      <w:numFmt w:val="bullet"/>
      <w:lvlText w:val=""/>
      <w:lvlJc w:val="left"/>
      <w:pPr>
        <w:tabs>
          <w:tab w:val="num" w:pos="360"/>
        </w:tabs>
        <w:ind w:left="360" w:hanging="360"/>
      </w:pPr>
      <w:rPr>
        <w:rFonts w:ascii="CityBlueprint" w:hAnsi="CityBlueprint" w:hint="default"/>
      </w:rPr>
    </w:lvl>
  </w:abstractNum>
  <w:abstractNum w:abstractNumId="4">
    <w:nsid w:val="458B181B"/>
    <w:multiLevelType w:val="hybridMultilevel"/>
    <w:tmpl w:val="DC2E7F9E"/>
    <w:lvl w:ilvl="0" w:tplc="FFFFFFFF">
      <w:start w:val="1"/>
      <w:numFmt w:val="bullet"/>
      <w:lvlText w:val=""/>
      <w:lvlJc w:val="left"/>
      <w:pPr>
        <w:tabs>
          <w:tab w:val="num" w:pos="1211"/>
        </w:tabs>
        <w:ind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5">
    <w:nsid w:val="5A9D7C17"/>
    <w:multiLevelType w:val="hybridMultilevel"/>
    <w:tmpl w:val="B86A2F16"/>
    <w:lvl w:ilvl="0" w:tplc="FFFFFFFF">
      <w:start w:val="1"/>
      <w:numFmt w:val="bullet"/>
      <w:lvlText w:val=""/>
      <w:lvlJc w:val="left"/>
      <w:pPr>
        <w:tabs>
          <w:tab w:val="num" w:pos="1211"/>
        </w:tabs>
        <w:ind w:firstLine="85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5D3D2EF7"/>
    <w:multiLevelType w:val="hybridMultilevel"/>
    <w:tmpl w:val="CBFE6DFE"/>
    <w:lvl w:ilvl="0" w:tplc="FFFFFFFF">
      <w:start w:val="1"/>
      <w:numFmt w:val="bullet"/>
      <w:lvlText w:val=""/>
      <w:lvlJc w:val="left"/>
      <w:pPr>
        <w:tabs>
          <w:tab w:val="num" w:pos="1211"/>
        </w:tabs>
        <w:ind w:firstLine="85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nsid w:val="6ABE4DEA"/>
    <w:multiLevelType w:val="singleLevel"/>
    <w:tmpl w:val="9808E132"/>
    <w:lvl w:ilvl="0">
      <w:start w:val="1"/>
      <w:numFmt w:val="bullet"/>
      <w:lvlText w:val=""/>
      <w:lvlJc w:val="left"/>
      <w:pPr>
        <w:tabs>
          <w:tab w:val="num" w:pos="1211"/>
        </w:tabs>
        <w:ind w:firstLine="851"/>
      </w:pPr>
      <w:rPr>
        <w:rFonts w:ascii="CityBlueprint" w:hAnsi="CityBlueprint" w:hint="default"/>
      </w:rPr>
    </w:lvl>
  </w:abstractNum>
  <w:abstractNum w:abstractNumId="8">
    <w:nsid w:val="704A0D99"/>
    <w:multiLevelType w:val="hybridMultilevel"/>
    <w:tmpl w:val="D3727976"/>
    <w:lvl w:ilvl="0" w:tplc="FFFFFFFF">
      <w:start w:val="1"/>
      <w:numFmt w:val="bullet"/>
      <w:lvlText w:val=""/>
      <w:lvlJc w:val="left"/>
      <w:pPr>
        <w:tabs>
          <w:tab w:val="num" w:pos="1211"/>
        </w:tabs>
        <w:ind w:firstLine="85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70A1280E"/>
    <w:multiLevelType w:val="hybridMultilevel"/>
    <w:tmpl w:val="B1269BAA"/>
    <w:lvl w:ilvl="0" w:tplc="FFFFFFFF">
      <w:start w:val="1"/>
      <w:numFmt w:val="bullet"/>
      <w:lvlText w:val=""/>
      <w:lvlJc w:val="left"/>
      <w:pPr>
        <w:tabs>
          <w:tab w:val="num" w:pos="1211"/>
        </w:tabs>
        <w:ind w:firstLine="851"/>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7"/>
  </w:num>
  <w:num w:numId="2">
    <w:abstractNumId w:val="7"/>
  </w:num>
  <w:num w:numId="3">
    <w:abstractNumId w:val="9"/>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90"/>
  <w:drawingGridVerticalSpacing w:val="24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0AB"/>
    <w:rsid w:val="00115B09"/>
    <w:rsid w:val="00133EAC"/>
    <w:rsid w:val="001B7CCC"/>
    <w:rsid w:val="001D045D"/>
    <w:rsid w:val="001E4322"/>
    <w:rsid w:val="002D3AF5"/>
    <w:rsid w:val="00451F53"/>
    <w:rsid w:val="00466117"/>
    <w:rsid w:val="0048481C"/>
    <w:rsid w:val="004E64E1"/>
    <w:rsid w:val="0062630B"/>
    <w:rsid w:val="00663815"/>
    <w:rsid w:val="007C52F4"/>
    <w:rsid w:val="0085712E"/>
    <w:rsid w:val="009A4B79"/>
    <w:rsid w:val="00A04CC0"/>
    <w:rsid w:val="00AE00AB"/>
    <w:rsid w:val="00B2297F"/>
    <w:rsid w:val="00B5483C"/>
    <w:rsid w:val="00B55EE2"/>
    <w:rsid w:val="00B62456"/>
    <w:rsid w:val="00B75709"/>
    <w:rsid w:val="00CB1CE3"/>
    <w:rsid w:val="00DC3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o:shapelayout v:ext="edit">
      <o:idmap v:ext="edit" data="1"/>
    </o:shapelayout>
  </w:shapeDefaults>
  <w:decimalSymbol w:val=","/>
  <w:listSeparator w:val=";"/>
  <w14:defaultImageDpi w14:val="0"/>
  <w15:chartTrackingRefBased/>
  <w15:docId w15:val="{2A7AF2EE-48F8-4D6D-A459-790CB180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851"/>
    </w:pPr>
    <w:rPr>
      <w:kern w:val="28"/>
      <w:sz w:val="24"/>
    </w:rPr>
  </w:style>
  <w:style w:type="paragraph" w:styleId="1">
    <w:name w:val="heading 1"/>
    <w:aliases w:val="Раздел"/>
    <w:basedOn w:val="a"/>
    <w:next w:val="a"/>
    <w:link w:val="10"/>
    <w:uiPriority w:val="99"/>
    <w:qFormat/>
    <w:pPr>
      <w:keepNext/>
      <w:keepLines/>
      <w:pageBreakBefore/>
      <w:suppressAutoHyphens/>
      <w:spacing w:after="240"/>
      <w:ind w:left="851" w:firstLine="0"/>
      <w:outlineLvl w:val="0"/>
    </w:pPr>
    <w:rPr>
      <w:rFonts w:ascii="Arial" w:hAnsi="Arial"/>
      <w:b/>
      <w:noProof/>
      <w:kern w:val="0"/>
      <w:sz w:val="36"/>
    </w:rPr>
  </w:style>
  <w:style w:type="paragraph" w:styleId="2">
    <w:name w:val="heading 2"/>
    <w:aliases w:val="Подраздел"/>
    <w:basedOn w:val="a"/>
    <w:next w:val="a"/>
    <w:link w:val="20"/>
    <w:uiPriority w:val="99"/>
    <w:qFormat/>
    <w:pPr>
      <w:keepNext/>
      <w:keepLines/>
      <w:suppressAutoHyphens/>
      <w:spacing w:after="240"/>
      <w:ind w:left="851" w:firstLine="0"/>
      <w:outlineLvl w:val="1"/>
    </w:pPr>
    <w:rPr>
      <w:b/>
      <w:noProof/>
      <w:kern w:val="0"/>
      <w:sz w:val="32"/>
    </w:rPr>
  </w:style>
  <w:style w:type="paragraph" w:styleId="3">
    <w:name w:val="heading 3"/>
    <w:aliases w:val="Пункт"/>
    <w:basedOn w:val="a"/>
    <w:next w:val="a"/>
    <w:link w:val="30"/>
    <w:uiPriority w:val="99"/>
    <w:qFormat/>
    <w:pPr>
      <w:keepNext/>
      <w:keepLines/>
      <w:spacing w:after="240"/>
      <w:outlineLvl w:val="2"/>
    </w:pPr>
    <w:rPr>
      <w:b/>
      <w:noProof/>
      <w:kern w:val="0"/>
      <w:sz w:val="28"/>
    </w:rPr>
  </w:style>
  <w:style w:type="paragraph" w:styleId="5">
    <w:name w:val="heading 5"/>
    <w:basedOn w:val="a"/>
    <w:next w:val="a"/>
    <w:link w:val="50"/>
    <w:uiPriority w:val="99"/>
    <w:qFormat/>
    <w:pPr>
      <w:keepNext/>
      <w:outlineLvl w:val="4"/>
    </w:pPr>
    <w:rPr>
      <w:rFonts w:ascii="Arial"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Подраздел Знак"/>
    <w:link w:val="2"/>
    <w:uiPriority w:val="9"/>
    <w:semiHidden/>
    <w:rPr>
      <w:rFonts w:ascii="Cambria" w:eastAsia="Times New Roman" w:hAnsi="Cambria" w:cs="Times New Roman"/>
      <w:b/>
      <w:bCs/>
      <w:i/>
      <w:iCs/>
      <w:kern w:val="28"/>
      <w:sz w:val="28"/>
      <w:szCs w:val="28"/>
    </w:rPr>
  </w:style>
  <w:style w:type="character" w:customStyle="1" w:styleId="30">
    <w:name w:val="Заголовок 3 Знак"/>
    <w:aliases w:val="Пункт Знак"/>
    <w:link w:val="3"/>
    <w:uiPriority w:val="9"/>
    <w:semiHidden/>
    <w:rPr>
      <w:rFonts w:ascii="Cambria" w:eastAsia="Times New Roman" w:hAnsi="Cambria" w:cs="Times New Roman"/>
      <w:b/>
      <w:bCs/>
      <w:kern w:val="28"/>
      <w:sz w:val="26"/>
      <w:szCs w:val="26"/>
    </w:rPr>
  </w:style>
  <w:style w:type="character" w:customStyle="1" w:styleId="50">
    <w:name w:val="Заголовок 5 Знак"/>
    <w:link w:val="5"/>
    <w:uiPriority w:val="9"/>
    <w:semiHidden/>
    <w:rPr>
      <w:rFonts w:ascii="Calibri" w:eastAsia="Times New Roman" w:hAnsi="Calibri" w:cs="Times New Roman"/>
      <w:b/>
      <w:bCs/>
      <w:i/>
      <w:iCs/>
      <w:kern w:val="28"/>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kern w:val="28"/>
      <w:sz w:val="24"/>
      <w:szCs w:val="20"/>
    </w:rPr>
  </w:style>
  <w:style w:type="character" w:styleId="a5">
    <w:name w:val="Hyperlink"/>
    <w:uiPriority w:val="99"/>
    <w:rPr>
      <w:rFonts w:cs="Times New Roman"/>
      <w:color w:val="0000FF"/>
      <w:u w:val="single"/>
    </w:rPr>
  </w:style>
  <w:style w:type="paragraph" w:styleId="11">
    <w:name w:val="toc 1"/>
    <w:basedOn w:val="a"/>
    <w:next w:val="a"/>
    <w:autoRedefine/>
    <w:uiPriority w:val="99"/>
    <w:semiHidden/>
    <w:pPr>
      <w:tabs>
        <w:tab w:val="right" w:leader="dot" w:pos="9911"/>
      </w:tabs>
      <w:spacing w:before="120" w:after="120"/>
    </w:pPr>
    <w:rPr>
      <w:b/>
      <w:bCs/>
      <w:caps/>
      <w:noProof/>
      <w:szCs w:val="24"/>
    </w:rPr>
  </w:style>
  <w:style w:type="paragraph" w:styleId="21">
    <w:name w:val="toc 2"/>
    <w:basedOn w:val="a"/>
    <w:next w:val="a"/>
    <w:autoRedefine/>
    <w:uiPriority w:val="99"/>
    <w:semiHidden/>
    <w:pPr>
      <w:ind w:left="240"/>
    </w:pPr>
    <w:rPr>
      <w:smallCaps/>
      <w:szCs w:val="24"/>
    </w:rPr>
  </w:style>
  <w:style w:type="paragraph" w:styleId="a6">
    <w:name w:val="Body Text Indent"/>
    <w:basedOn w:val="a"/>
    <w:link w:val="a7"/>
    <w:uiPriority w:val="99"/>
  </w:style>
  <w:style w:type="character" w:customStyle="1" w:styleId="a7">
    <w:name w:val="Основной текст с отступом Знак"/>
    <w:link w:val="a6"/>
    <w:uiPriority w:val="99"/>
    <w:semiHidden/>
    <w:rPr>
      <w:kern w:val="28"/>
      <w:sz w:val="24"/>
      <w:szCs w:val="20"/>
    </w:rPr>
  </w:style>
  <w:style w:type="paragraph" w:styleId="31">
    <w:name w:val="toc 3"/>
    <w:basedOn w:val="a"/>
    <w:next w:val="a"/>
    <w:autoRedefine/>
    <w:uiPriority w:val="99"/>
    <w:semiHidden/>
    <w:pPr>
      <w:ind w:left="480"/>
    </w:pPr>
    <w:rPr>
      <w:i/>
      <w:iCs/>
      <w:szCs w:val="24"/>
    </w:rPr>
  </w:style>
  <w:style w:type="paragraph" w:styleId="4">
    <w:name w:val="toc 4"/>
    <w:basedOn w:val="a"/>
    <w:next w:val="a"/>
    <w:autoRedefine/>
    <w:uiPriority w:val="99"/>
    <w:semiHidden/>
    <w:pPr>
      <w:ind w:left="720"/>
    </w:pPr>
    <w:rPr>
      <w:szCs w:val="21"/>
    </w:rPr>
  </w:style>
  <w:style w:type="paragraph" w:styleId="51">
    <w:name w:val="toc 5"/>
    <w:basedOn w:val="a"/>
    <w:next w:val="a"/>
    <w:autoRedefine/>
    <w:uiPriority w:val="99"/>
    <w:semiHidden/>
    <w:pPr>
      <w:ind w:left="960"/>
    </w:pPr>
    <w:rPr>
      <w:szCs w:val="21"/>
    </w:rPr>
  </w:style>
  <w:style w:type="paragraph" w:styleId="6">
    <w:name w:val="toc 6"/>
    <w:basedOn w:val="a"/>
    <w:next w:val="a"/>
    <w:autoRedefine/>
    <w:uiPriority w:val="99"/>
    <w:semiHidden/>
    <w:pPr>
      <w:ind w:left="1200"/>
    </w:pPr>
    <w:rPr>
      <w:szCs w:val="21"/>
    </w:rPr>
  </w:style>
  <w:style w:type="paragraph" w:styleId="7">
    <w:name w:val="toc 7"/>
    <w:basedOn w:val="a"/>
    <w:next w:val="a"/>
    <w:autoRedefine/>
    <w:uiPriority w:val="99"/>
    <w:semiHidden/>
    <w:pPr>
      <w:ind w:left="1440"/>
    </w:pPr>
    <w:rPr>
      <w:szCs w:val="21"/>
    </w:rPr>
  </w:style>
  <w:style w:type="paragraph" w:styleId="8">
    <w:name w:val="toc 8"/>
    <w:basedOn w:val="a"/>
    <w:next w:val="a"/>
    <w:autoRedefine/>
    <w:uiPriority w:val="99"/>
    <w:semiHidden/>
    <w:pPr>
      <w:ind w:left="1680"/>
    </w:pPr>
    <w:rPr>
      <w:szCs w:val="21"/>
    </w:rPr>
  </w:style>
  <w:style w:type="paragraph" w:styleId="9">
    <w:name w:val="toc 9"/>
    <w:basedOn w:val="a"/>
    <w:next w:val="a"/>
    <w:autoRedefine/>
    <w:uiPriority w:val="99"/>
    <w:semiHidden/>
    <w:pPr>
      <w:ind w:left="19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png"/><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png"/><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pn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png"/><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png"/><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3239</Words>
  <Characters>18464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SD</Company>
  <LinksUpToDate>false</LinksUpToDate>
  <CharactersWithSpaces>21660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2001-05-11T14:46:00Z</cp:lastPrinted>
  <dcterms:created xsi:type="dcterms:W3CDTF">2014-03-09T17:49:00Z</dcterms:created>
  <dcterms:modified xsi:type="dcterms:W3CDTF">2014-03-09T17:49:00Z</dcterms:modified>
</cp:coreProperties>
</file>