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F9" w:rsidRDefault="002817F9">
      <w:pPr>
        <w:pStyle w:val="aa"/>
        <w:jc w:val="center"/>
        <w:rPr>
          <w:b/>
          <w:bCs/>
          <w:sz w:val="36"/>
          <w:szCs w:val="36"/>
        </w:rPr>
      </w:pPr>
      <w:r>
        <w:rPr>
          <w:rFonts w:ascii="Arial" w:hAnsi="Arial" w:cs="Arial"/>
          <w:b/>
          <w:bCs/>
          <w:color w:val="auto"/>
          <w:kern w:val="28"/>
          <w:sz w:val="32"/>
          <w:szCs w:val="32"/>
        </w:rPr>
        <w:t>Разработка структуры управления. Распределение полномочий.</w:t>
      </w:r>
      <w:r>
        <w:rPr>
          <w:rFonts w:ascii="Arial" w:hAnsi="Arial" w:cs="Arial"/>
          <w:b/>
          <w:bCs/>
          <w:color w:val="auto"/>
          <w:kern w:val="28"/>
          <w:sz w:val="32"/>
          <w:szCs w:val="32"/>
        </w:rPr>
        <w:br w:type="page"/>
      </w:r>
      <w:r>
        <w:rPr>
          <w:b/>
          <w:bCs/>
          <w:sz w:val="36"/>
          <w:szCs w:val="36"/>
        </w:rPr>
        <w:t>Содержание</w:t>
      </w:r>
    </w:p>
    <w:p w:rsidR="002817F9" w:rsidRDefault="002817F9">
      <w:pPr>
        <w:pStyle w:val="12"/>
        <w:rPr>
          <w:b w:val="0"/>
          <w:bCs w:val="0"/>
          <w:sz w:val="24"/>
          <w:szCs w:val="24"/>
        </w:rPr>
      </w:pPr>
      <w:r w:rsidRPr="00B37D43">
        <w:rPr>
          <w:rStyle w:val="ac"/>
        </w:rPr>
        <w:t>Введение</w:t>
      </w:r>
      <w:r>
        <w:rPr>
          <w:webHidden/>
        </w:rPr>
        <w:tab/>
        <w:t>3</w:t>
      </w:r>
    </w:p>
    <w:p w:rsidR="002817F9" w:rsidRDefault="002817F9">
      <w:pPr>
        <w:pStyle w:val="12"/>
        <w:rPr>
          <w:b w:val="0"/>
          <w:bCs w:val="0"/>
          <w:sz w:val="24"/>
          <w:szCs w:val="24"/>
        </w:rPr>
      </w:pPr>
      <w:r w:rsidRPr="00B37D43">
        <w:rPr>
          <w:rStyle w:val="ac"/>
        </w:rPr>
        <w:t>1.</w:t>
      </w:r>
      <w:r>
        <w:rPr>
          <w:b w:val="0"/>
          <w:bCs w:val="0"/>
          <w:sz w:val="24"/>
          <w:szCs w:val="24"/>
        </w:rPr>
        <w:tab/>
      </w:r>
      <w:r w:rsidRPr="00B37D43">
        <w:rPr>
          <w:rStyle w:val="ac"/>
        </w:rPr>
        <w:t>Обзор литературы</w:t>
      </w:r>
      <w:r>
        <w:rPr>
          <w:webHidden/>
        </w:rPr>
        <w:tab/>
        <w:t>4</w:t>
      </w:r>
    </w:p>
    <w:p w:rsidR="002817F9" w:rsidRDefault="002817F9">
      <w:pPr>
        <w:pStyle w:val="26"/>
        <w:tabs>
          <w:tab w:val="right" w:leader="dot" w:pos="9345"/>
        </w:tabs>
        <w:rPr>
          <w:noProof/>
          <w:sz w:val="24"/>
          <w:szCs w:val="24"/>
        </w:rPr>
      </w:pPr>
      <w:r w:rsidRPr="00B37D43">
        <w:rPr>
          <w:rStyle w:val="ac"/>
          <w:noProof/>
        </w:rPr>
        <w:t>1.1 Понятие управленческой структуры</w:t>
      </w:r>
      <w:r>
        <w:rPr>
          <w:noProof/>
          <w:webHidden/>
        </w:rPr>
        <w:tab/>
        <w:t>4</w:t>
      </w:r>
    </w:p>
    <w:p w:rsidR="002817F9" w:rsidRDefault="002817F9">
      <w:pPr>
        <w:pStyle w:val="26"/>
        <w:tabs>
          <w:tab w:val="right" w:leader="dot" w:pos="9345"/>
        </w:tabs>
        <w:rPr>
          <w:noProof/>
          <w:sz w:val="24"/>
          <w:szCs w:val="24"/>
        </w:rPr>
      </w:pPr>
      <w:r w:rsidRPr="00B37D43">
        <w:rPr>
          <w:rStyle w:val="ac"/>
          <w:noProof/>
        </w:rPr>
        <w:t>1.2. Принципы и факторы построения управленческих структур</w:t>
      </w:r>
      <w:r>
        <w:rPr>
          <w:noProof/>
          <w:webHidden/>
        </w:rPr>
        <w:tab/>
        <w:t>6</w:t>
      </w:r>
    </w:p>
    <w:p w:rsidR="002817F9" w:rsidRDefault="002817F9">
      <w:pPr>
        <w:pStyle w:val="26"/>
        <w:tabs>
          <w:tab w:val="right" w:leader="dot" w:pos="9345"/>
        </w:tabs>
        <w:rPr>
          <w:noProof/>
          <w:sz w:val="24"/>
          <w:szCs w:val="24"/>
        </w:rPr>
      </w:pPr>
      <w:r w:rsidRPr="00B37D43">
        <w:rPr>
          <w:rStyle w:val="ac"/>
          <w:noProof/>
        </w:rPr>
        <w:t>1.3. Факторы, определяющие требования к организационным структурам</w:t>
      </w:r>
      <w:r>
        <w:rPr>
          <w:noProof/>
          <w:webHidden/>
        </w:rPr>
        <w:tab/>
        <w:t>7</w:t>
      </w:r>
    </w:p>
    <w:p w:rsidR="002817F9" w:rsidRDefault="002817F9">
      <w:pPr>
        <w:pStyle w:val="26"/>
        <w:tabs>
          <w:tab w:val="right" w:leader="dot" w:pos="9345"/>
        </w:tabs>
        <w:rPr>
          <w:noProof/>
          <w:sz w:val="24"/>
          <w:szCs w:val="24"/>
        </w:rPr>
      </w:pPr>
      <w:r w:rsidRPr="00B37D43">
        <w:rPr>
          <w:rStyle w:val="ac"/>
          <w:noProof/>
        </w:rPr>
        <w:t>1.4. Типы структур управления организациями</w:t>
      </w:r>
      <w:r>
        <w:rPr>
          <w:noProof/>
          <w:webHidden/>
        </w:rPr>
        <w:tab/>
        <w:t>8</w:t>
      </w:r>
    </w:p>
    <w:p w:rsidR="002817F9" w:rsidRDefault="002817F9">
      <w:pPr>
        <w:pStyle w:val="33"/>
        <w:tabs>
          <w:tab w:val="right" w:leader="dot" w:pos="9345"/>
        </w:tabs>
        <w:ind w:left="0" w:firstLine="0"/>
        <w:rPr>
          <w:noProof/>
          <w:sz w:val="24"/>
          <w:szCs w:val="24"/>
        </w:rPr>
      </w:pPr>
      <w:r w:rsidRPr="00B37D43">
        <w:rPr>
          <w:rStyle w:val="ac"/>
          <w:noProof/>
        </w:rPr>
        <w:t>1.4.1.Виды бюрократических структур управления организациями</w:t>
      </w:r>
      <w:r>
        <w:rPr>
          <w:noProof/>
          <w:webHidden/>
        </w:rPr>
        <w:tab/>
        <w:t>10</w:t>
      </w:r>
    </w:p>
    <w:p w:rsidR="002817F9" w:rsidRDefault="002817F9">
      <w:pPr>
        <w:pStyle w:val="33"/>
        <w:tabs>
          <w:tab w:val="right" w:leader="dot" w:pos="9345"/>
        </w:tabs>
        <w:ind w:left="0" w:firstLine="0"/>
        <w:rPr>
          <w:noProof/>
          <w:sz w:val="24"/>
          <w:szCs w:val="24"/>
        </w:rPr>
      </w:pPr>
      <w:r w:rsidRPr="00B37D43">
        <w:rPr>
          <w:rStyle w:val="ac"/>
          <w:noProof/>
        </w:rPr>
        <w:t>1.4.2 Виды органических структур управления организациями</w:t>
      </w:r>
      <w:r>
        <w:rPr>
          <w:noProof/>
          <w:webHidden/>
        </w:rPr>
        <w:tab/>
        <w:t>11</w:t>
      </w:r>
    </w:p>
    <w:p w:rsidR="002817F9" w:rsidRDefault="002817F9">
      <w:pPr>
        <w:pStyle w:val="12"/>
        <w:rPr>
          <w:b w:val="0"/>
          <w:bCs w:val="0"/>
          <w:sz w:val="24"/>
          <w:szCs w:val="24"/>
        </w:rPr>
      </w:pPr>
      <w:r w:rsidRPr="00B37D43">
        <w:rPr>
          <w:rStyle w:val="ac"/>
        </w:rPr>
        <w:t>2. Разработка структуры управления</w:t>
      </w:r>
      <w:r>
        <w:rPr>
          <w:webHidden/>
        </w:rPr>
        <w:tab/>
        <w:t>13</w:t>
      </w:r>
    </w:p>
    <w:p w:rsidR="002817F9" w:rsidRDefault="002817F9">
      <w:pPr>
        <w:pStyle w:val="26"/>
        <w:tabs>
          <w:tab w:val="right" w:leader="dot" w:pos="9345"/>
        </w:tabs>
        <w:rPr>
          <w:noProof/>
          <w:sz w:val="24"/>
          <w:szCs w:val="24"/>
        </w:rPr>
      </w:pPr>
      <w:r w:rsidRPr="00B37D43">
        <w:rPr>
          <w:rStyle w:val="ac"/>
          <w:noProof/>
        </w:rPr>
        <w:t>2.1. Проектирование организационной структуры.</w:t>
      </w:r>
      <w:r>
        <w:rPr>
          <w:noProof/>
          <w:webHidden/>
        </w:rPr>
        <w:tab/>
        <w:t>13</w:t>
      </w:r>
    </w:p>
    <w:p w:rsidR="002817F9" w:rsidRDefault="002817F9">
      <w:pPr>
        <w:pStyle w:val="26"/>
        <w:tabs>
          <w:tab w:val="right" w:leader="dot" w:pos="9345"/>
        </w:tabs>
        <w:rPr>
          <w:noProof/>
          <w:sz w:val="24"/>
          <w:szCs w:val="24"/>
        </w:rPr>
      </w:pPr>
      <w:r w:rsidRPr="00B37D43">
        <w:rPr>
          <w:rStyle w:val="ac"/>
          <w:noProof/>
        </w:rPr>
        <w:t>2.2. Методы проектирования структур</w:t>
      </w:r>
      <w:r>
        <w:rPr>
          <w:noProof/>
          <w:webHidden/>
        </w:rPr>
        <w:tab/>
        <w:t>14</w:t>
      </w:r>
    </w:p>
    <w:p w:rsidR="002817F9" w:rsidRDefault="002817F9">
      <w:pPr>
        <w:pStyle w:val="26"/>
        <w:tabs>
          <w:tab w:val="right" w:leader="dot" w:pos="9345"/>
        </w:tabs>
        <w:rPr>
          <w:noProof/>
          <w:sz w:val="24"/>
          <w:szCs w:val="24"/>
        </w:rPr>
      </w:pPr>
      <w:r w:rsidRPr="00B37D43">
        <w:rPr>
          <w:rStyle w:val="ac"/>
          <w:noProof/>
        </w:rPr>
        <w:t>2.3. Процесс формирования организационной структуры</w:t>
      </w:r>
      <w:r>
        <w:rPr>
          <w:noProof/>
          <w:webHidden/>
        </w:rPr>
        <w:tab/>
        <w:t>16</w:t>
      </w:r>
    </w:p>
    <w:p w:rsidR="002817F9" w:rsidRDefault="002817F9">
      <w:pPr>
        <w:pStyle w:val="12"/>
        <w:rPr>
          <w:b w:val="0"/>
          <w:bCs w:val="0"/>
          <w:sz w:val="24"/>
          <w:szCs w:val="24"/>
        </w:rPr>
      </w:pPr>
      <w:r w:rsidRPr="00B37D43">
        <w:rPr>
          <w:rStyle w:val="ac"/>
        </w:rPr>
        <w:t>3. Распределение полномочий между подразделениями</w:t>
      </w:r>
      <w:r>
        <w:rPr>
          <w:webHidden/>
        </w:rPr>
        <w:tab/>
        <w:t>18</w:t>
      </w:r>
    </w:p>
    <w:p w:rsidR="002817F9" w:rsidRDefault="002817F9">
      <w:pPr>
        <w:pStyle w:val="26"/>
        <w:tabs>
          <w:tab w:val="right" w:leader="dot" w:pos="9345"/>
        </w:tabs>
        <w:rPr>
          <w:noProof/>
          <w:sz w:val="24"/>
          <w:szCs w:val="24"/>
        </w:rPr>
      </w:pPr>
      <w:r w:rsidRPr="00B37D43">
        <w:rPr>
          <w:rStyle w:val="ac"/>
          <w:noProof/>
        </w:rPr>
        <w:t>3.1. Определение обязанностей и полномочий</w:t>
      </w:r>
      <w:r>
        <w:rPr>
          <w:noProof/>
          <w:webHidden/>
        </w:rPr>
        <w:tab/>
        <w:t>18</w:t>
      </w:r>
    </w:p>
    <w:p w:rsidR="002817F9" w:rsidRDefault="002817F9">
      <w:pPr>
        <w:pStyle w:val="26"/>
        <w:tabs>
          <w:tab w:val="right" w:leader="dot" w:pos="9345"/>
        </w:tabs>
        <w:rPr>
          <w:noProof/>
          <w:sz w:val="24"/>
          <w:szCs w:val="24"/>
        </w:rPr>
      </w:pPr>
      <w:r w:rsidRPr="00B37D43">
        <w:rPr>
          <w:rStyle w:val="ac"/>
          <w:noProof/>
        </w:rPr>
        <w:t>3.2. Определение масштабы управления</w:t>
      </w:r>
      <w:r>
        <w:rPr>
          <w:noProof/>
          <w:webHidden/>
        </w:rPr>
        <w:tab/>
        <w:t>20</w:t>
      </w:r>
    </w:p>
    <w:p w:rsidR="002817F9" w:rsidRDefault="002817F9">
      <w:pPr>
        <w:pStyle w:val="26"/>
        <w:tabs>
          <w:tab w:val="right" w:leader="dot" w:pos="9345"/>
        </w:tabs>
        <w:rPr>
          <w:noProof/>
          <w:sz w:val="24"/>
          <w:szCs w:val="24"/>
        </w:rPr>
      </w:pPr>
      <w:r w:rsidRPr="00B37D43">
        <w:rPr>
          <w:rStyle w:val="ac"/>
          <w:noProof/>
        </w:rPr>
        <w:t>3.3. Передача полномочий</w:t>
      </w:r>
      <w:r>
        <w:rPr>
          <w:noProof/>
          <w:webHidden/>
        </w:rPr>
        <w:tab/>
        <w:t>21</w:t>
      </w:r>
    </w:p>
    <w:p w:rsidR="002817F9" w:rsidRDefault="002817F9">
      <w:pPr>
        <w:pStyle w:val="12"/>
        <w:rPr>
          <w:b w:val="0"/>
          <w:bCs w:val="0"/>
          <w:sz w:val="24"/>
          <w:szCs w:val="24"/>
        </w:rPr>
      </w:pPr>
      <w:r w:rsidRPr="00B37D43">
        <w:rPr>
          <w:rStyle w:val="ac"/>
        </w:rPr>
        <w:t>4. Разработка положения о структурном подразделении</w:t>
      </w:r>
      <w:r>
        <w:rPr>
          <w:webHidden/>
        </w:rPr>
        <w:tab/>
        <w:t>22</w:t>
      </w:r>
    </w:p>
    <w:p w:rsidR="002817F9" w:rsidRDefault="002817F9">
      <w:pPr>
        <w:pStyle w:val="26"/>
        <w:tabs>
          <w:tab w:val="right" w:leader="dot" w:pos="9345"/>
        </w:tabs>
        <w:rPr>
          <w:noProof/>
          <w:sz w:val="24"/>
          <w:szCs w:val="24"/>
        </w:rPr>
      </w:pPr>
      <w:r w:rsidRPr="00B37D43">
        <w:rPr>
          <w:rStyle w:val="ac"/>
          <w:noProof/>
        </w:rPr>
        <w:t>4.1. Роль и методы разработкиположения о структурном подразделении</w:t>
      </w:r>
      <w:r>
        <w:rPr>
          <w:noProof/>
          <w:webHidden/>
        </w:rPr>
        <w:tab/>
        <w:t>22</w:t>
      </w:r>
    </w:p>
    <w:p w:rsidR="002817F9" w:rsidRDefault="002817F9">
      <w:pPr>
        <w:pStyle w:val="26"/>
        <w:tabs>
          <w:tab w:val="right" w:leader="dot" w:pos="9345"/>
        </w:tabs>
        <w:rPr>
          <w:noProof/>
          <w:sz w:val="24"/>
          <w:szCs w:val="24"/>
        </w:rPr>
      </w:pPr>
      <w:r w:rsidRPr="00B37D43">
        <w:rPr>
          <w:rStyle w:val="ac"/>
          <w:noProof/>
        </w:rPr>
        <w:t>4.2. Анализ положения об отделе маркетинга</w:t>
      </w:r>
      <w:r>
        <w:rPr>
          <w:noProof/>
          <w:webHidden/>
        </w:rPr>
        <w:tab/>
        <w:t>23</w:t>
      </w:r>
    </w:p>
    <w:p w:rsidR="002817F9" w:rsidRDefault="002817F9">
      <w:pPr>
        <w:pStyle w:val="12"/>
        <w:rPr>
          <w:b w:val="0"/>
          <w:bCs w:val="0"/>
          <w:sz w:val="24"/>
          <w:szCs w:val="24"/>
        </w:rPr>
      </w:pPr>
      <w:r w:rsidRPr="00B37D43">
        <w:rPr>
          <w:rStyle w:val="ac"/>
        </w:rPr>
        <w:t>Заключение</w:t>
      </w:r>
      <w:r>
        <w:rPr>
          <w:webHidden/>
        </w:rPr>
        <w:tab/>
        <w:t>25</w:t>
      </w:r>
    </w:p>
    <w:p w:rsidR="002817F9" w:rsidRDefault="002817F9">
      <w:pPr>
        <w:pStyle w:val="12"/>
        <w:rPr>
          <w:b w:val="0"/>
          <w:bCs w:val="0"/>
          <w:sz w:val="24"/>
          <w:szCs w:val="24"/>
        </w:rPr>
      </w:pPr>
      <w:r w:rsidRPr="00B37D43">
        <w:rPr>
          <w:rStyle w:val="ac"/>
        </w:rPr>
        <w:t>Список использованной литературы</w:t>
      </w:r>
      <w:r>
        <w:rPr>
          <w:webHidden/>
        </w:rPr>
        <w:tab/>
        <w:t>26</w:t>
      </w:r>
    </w:p>
    <w:p w:rsidR="002817F9" w:rsidRDefault="002817F9">
      <w:pPr>
        <w:pStyle w:val="12"/>
        <w:rPr>
          <w:b w:val="0"/>
          <w:bCs w:val="0"/>
          <w:sz w:val="24"/>
          <w:szCs w:val="24"/>
        </w:rPr>
      </w:pPr>
      <w:r w:rsidRPr="00B37D43">
        <w:rPr>
          <w:rStyle w:val="ac"/>
        </w:rPr>
        <w:t>Приложение</w:t>
      </w:r>
      <w:r>
        <w:rPr>
          <w:webHidden/>
        </w:rPr>
        <w:tab/>
        <w:t>27</w:t>
      </w:r>
    </w:p>
    <w:p w:rsidR="002817F9" w:rsidRDefault="002817F9">
      <w:pPr>
        <w:pStyle w:val="26"/>
      </w:pPr>
    </w:p>
    <w:p w:rsidR="002817F9" w:rsidRDefault="002817F9">
      <w:pPr>
        <w:pStyle w:val="1"/>
      </w:pPr>
      <w:bookmarkStart w:id="0" w:name="_Toc59512585"/>
      <w:r>
        <w:t>Введение</w:t>
      </w:r>
      <w:bookmarkEnd w:id="0"/>
    </w:p>
    <w:p w:rsidR="002817F9" w:rsidRDefault="002817F9">
      <w:r>
        <w:t xml:space="preserve">Меня заинтересовала именно эта тема, потому что человечество развивается и движется по спирали научно-технического и культурного прогресса только благодаря способности к организации и самоорганизации. </w:t>
      </w:r>
    </w:p>
    <w:p w:rsidR="002817F9" w:rsidRDefault="002817F9">
      <w:pPr>
        <w:pStyle w:val="21"/>
        <w:ind w:firstLine="709"/>
      </w:pPr>
      <w:r>
        <w:t>"Структура управления организацией", или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2817F9" w:rsidRDefault="002817F9">
      <w:r>
        <w:t>Моя курсовая работа посвящена исследованию структуры организации и оценке использования того или иного типа организационной структуры для решения поставленной перед нами задачи.</w:t>
      </w:r>
    </w:p>
    <w:p w:rsidR="002817F9" w:rsidRDefault="002817F9">
      <w:r>
        <w:t>Я думаю, что информация, содержащаяся в моей курсовой работе, будет полезна людям, собирающимся иметь свое дело, более того: людям, мечтающим расширить свой бизнес, т. к. она позволяет выбрать наиболее эффективную структуру управления и контроля над деятельностью подчиненных. Тем более она будет интересна топ-менеджерам, таким как исполнительным, техническим и  генеральным директорам.</w:t>
      </w:r>
    </w:p>
    <w:p w:rsidR="002817F9" w:rsidRDefault="002817F9">
      <w:pPr>
        <w:pStyle w:val="1"/>
        <w:numPr>
          <w:ilvl w:val="0"/>
          <w:numId w:val="22"/>
        </w:numPr>
        <w:rPr>
          <w:kern w:val="0"/>
        </w:rPr>
      </w:pPr>
      <w:bookmarkStart w:id="1" w:name="_Toc59512586"/>
      <w:r>
        <w:rPr>
          <w:kern w:val="0"/>
        </w:rPr>
        <w:t>Обзор литературы</w:t>
      </w:r>
      <w:bookmarkEnd w:id="1"/>
    </w:p>
    <w:p w:rsidR="002817F9" w:rsidRDefault="002817F9">
      <w:pPr>
        <w:pStyle w:val="2"/>
      </w:pPr>
      <w:bookmarkStart w:id="2" w:name="_Toc59512587"/>
      <w:r>
        <w:t>1.1 Понятие управленческой структуры</w:t>
      </w:r>
      <w:bookmarkEnd w:id="2"/>
    </w:p>
    <w:p w:rsidR="002817F9" w:rsidRDefault="002817F9">
      <w:r>
        <w:t xml:space="preserve"> Управление предприятием должно осуществляться на базе определенной организационной структуры. Структура предприятия и его подразделений определяется предприятием самостоятельно. </w:t>
      </w:r>
    </w:p>
    <w:p w:rsidR="002817F9" w:rsidRDefault="002817F9">
      <w:r>
        <w:t xml:space="preserve">Под </w:t>
      </w:r>
      <w:r>
        <w:rPr>
          <w:b/>
          <w:bCs/>
          <w:u w:val="single"/>
        </w:rPr>
        <w:t>структурой управления</w:t>
      </w:r>
      <w:r>
        <w:t xml:space="preserve">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w:t>
      </w:r>
      <w:r>
        <w:rPr>
          <w:rStyle w:val="af4"/>
        </w:rPr>
        <w:footnoteReference w:id="1"/>
      </w:r>
      <w:r>
        <w:t>.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2817F9" w:rsidRDefault="002817F9">
      <w:pPr>
        <w:rPr>
          <w:lang w:val="en-US"/>
        </w:rPr>
      </w:pPr>
      <w:r>
        <w:t xml:space="preserve">      Ключевыми понятиями структур управления являются элементы, связи (отношения), уровни и полномочия. </w:t>
      </w:r>
      <w:r>
        <w:rPr>
          <w:b/>
          <w:bCs/>
        </w:rPr>
        <w:t>Элементами</w:t>
      </w:r>
      <w:r>
        <w:t xml:space="preserve">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w:t>
      </w:r>
    </w:p>
    <w:p w:rsidR="002817F9" w:rsidRDefault="002817F9">
      <w: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2817F9" w:rsidRDefault="002817F9">
      <w:pPr>
        <w:rPr>
          <w:lang w:val="en-US"/>
        </w:rPr>
      </w:pPr>
      <w:r>
        <w:t xml:space="preserve">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w:t>
      </w:r>
    </w:p>
    <w:p w:rsidR="002817F9" w:rsidRDefault="002817F9">
      <w:r>
        <w:t xml:space="preserve">Соответственно используется такое понятие, как </w:t>
      </w:r>
      <w:r>
        <w:rPr>
          <w:b/>
          <w:bCs/>
        </w:rPr>
        <w:t>полномочия</w:t>
      </w:r>
      <w:r>
        <w:t>: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2817F9" w:rsidRDefault="002817F9">
      <w:pPr>
        <w:rPr>
          <w:lang w:val="en-US"/>
        </w:rPr>
      </w:pPr>
      <w:r>
        <w:t xml:space="preserve">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w:t>
      </w:r>
    </w:p>
    <w:p w:rsidR="002817F9" w:rsidRDefault="002817F9">
      <w:r>
        <w:t xml:space="preserve"> 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2817F9" w:rsidRDefault="002817F9">
      <w:pPr>
        <w:pStyle w:val="2"/>
        <w:rPr>
          <w:color w:val="000000"/>
        </w:rPr>
      </w:pPr>
      <w:bookmarkStart w:id="3" w:name="_Toc59512588"/>
      <w:r>
        <w:t>1.2. Принципы и факторы построения управленческих структур</w:t>
      </w:r>
      <w:bookmarkEnd w:id="3"/>
    </w:p>
    <w:p w:rsidR="002817F9" w:rsidRDefault="002817F9">
      <w:r>
        <w:t xml:space="preserve">К структуре управления предъявляется множество требований, отражающих ее ключевое для менеджмента значение. Они учитываются в </w:t>
      </w:r>
      <w:r>
        <w:rPr>
          <w:b/>
          <w:bCs/>
        </w:rPr>
        <w:t>принципах формирования ОСУ</w:t>
      </w:r>
      <w:r>
        <w:t>,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r>
        <w:rPr>
          <w:rStyle w:val="af4"/>
        </w:rPr>
        <w:footnoteReference w:id="2"/>
      </w:r>
      <w:r>
        <w:t>.</w:t>
      </w:r>
    </w:p>
    <w:p w:rsidR="002817F9" w:rsidRDefault="002817F9">
      <w:r>
        <w:t xml:space="preserve"> 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2817F9" w:rsidRDefault="002817F9">
      <w: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2817F9" w:rsidRDefault="002817F9">
      <w: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2817F9" w:rsidRDefault="002817F9">
      <w:r>
        <w:t xml:space="preserve">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2817F9" w:rsidRDefault="002817F9">
      <w:r>
        <w:t xml:space="preserve">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w:t>
      </w:r>
    </w:p>
    <w:p w:rsidR="002817F9" w:rsidRDefault="002817F9">
      <w:pPr>
        <w:pStyle w:val="2"/>
      </w:pPr>
      <w:bookmarkStart w:id="4" w:name="_Toc59512589"/>
      <w:r>
        <w:t>1.3. Факторы, определяющие требования к организационным структурам</w:t>
      </w:r>
      <w:bookmarkEnd w:id="4"/>
    </w:p>
    <w:p w:rsidR="002817F9" w:rsidRDefault="002817F9">
      <w:r>
        <w:t xml:space="preserve">Главный фактор, "задающий" возможные контуры и параметры структуры управления, - </w:t>
      </w:r>
      <w:r>
        <w:rPr>
          <w:b/>
          <w:bCs/>
        </w:rPr>
        <w:t>сама организация</w:t>
      </w:r>
      <w:r>
        <w:t xml:space="preserve">.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w:t>
      </w:r>
    </w:p>
    <w:p w:rsidR="002817F9" w:rsidRDefault="002817F9">
      <w:r>
        <w:t xml:space="preserve">Важно обратить внимание на сопряжение структуры управления с </w:t>
      </w:r>
      <w:r>
        <w:rPr>
          <w:b/>
          <w:bCs/>
        </w:rPr>
        <w:t>фазами жизненного цикла организации</w:t>
      </w:r>
      <w:r>
        <w:t xml:space="preserve">.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w:t>
      </w:r>
    </w:p>
    <w:p w:rsidR="002817F9" w:rsidRDefault="002817F9">
      <w:r>
        <w:t xml:space="preserve">На формирование структуры управления оказывают влияние </w:t>
      </w:r>
      <w:r>
        <w:rPr>
          <w:b/>
          <w:bCs/>
        </w:rPr>
        <w:t>изменения организационных форм</w:t>
      </w:r>
      <w:r>
        <w:t xml:space="preserve">,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 </w:t>
      </w:r>
    </w:p>
    <w:p w:rsidR="002817F9" w:rsidRDefault="002817F9">
      <w:r>
        <w:t xml:space="preserve">Важный фактор формирования управленческих структур - </w:t>
      </w:r>
      <w:r>
        <w:rPr>
          <w:b/>
          <w:bCs/>
        </w:rPr>
        <w:t>уровень развития на предприятии информационной технологии</w:t>
      </w:r>
      <w:r>
        <w:t xml:space="preserve">.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w:t>
      </w:r>
    </w:p>
    <w:p w:rsidR="002817F9" w:rsidRDefault="002817F9">
      <w:pPr>
        <w:pStyle w:val="2"/>
      </w:pPr>
      <w:bookmarkStart w:id="5" w:name="_Toc59512590"/>
      <w:r>
        <w:t>1.4. Типы структур управления организациями</w:t>
      </w:r>
      <w:bookmarkEnd w:id="5"/>
    </w:p>
    <w:p w:rsidR="002817F9" w:rsidRDefault="002817F9">
      <w:r>
        <w:t>В современной теории менеджмента выделяются два типа управления организациями: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2817F9" w:rsidRDefault="002817F9">
      <w:r>
        <w:t xml:space="preserve"> Исторически первым сформировался </w:t>
      </w:r>
      <w:r>
        <w:rPr>
          <w:b/>
          <w:bCs/>
        </w:rPr>
        <w:t>бюрократический тип.</w:t>
      </w:r>
      <w:r>
        <w:t xml:space="preserve"> Соответствующую концепцию подхода к построению организационных структур разработал в начале </w:t>
      </w:r>
      <w:r>
        <w:rPr>
          <w:lang w:val="en-US"/>
        </w:rPr>
        <w:t>XX</w:t>
      </w:r>
      <w:r>
        <w:t xml:space="preserve"> столетия немецкий социолог Макс Вебер</w:t>
      </w:r>
      <w:r>
        <w:rPr>
          <w:rStyle w:val="af4"/>
        </w:rPr>
        <w:footnoteReference w:id="3"/>
      </w:r>
      <w:r>
        <w:t>.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Ключевые концептуальные положения нормативной модели рациональной бюрократии таковы</w:t>
      </w:r>
      <w:r>
        <w:rPr>
          <w:rStyle w:val="af4"/>
        </w:rPr>
        <w:footnoteReference w:id="4"/>
      </w:r>
      <w:r>
        <w:t xml:space="preserve">: </w:t>
      </w:r>
    </w:p>
    <w:p w:rsidR="002817F9" w:rsidRDefault="002817F9">
      <w:pPr>
        <w:ind w:firstLine="0"/>
      </w:pPr>
      <w:r>
        <w:t xml:space="preserve">1) четкое разделение труда, использование на каждой должности квалифицированных специалистов; </w:t>
      </w:r>
    </w:p>
    <w:p w:rsidR="002817F9" w:rsidRDefault="002817F9">
      <w:pPr>
        <w:pStyle w:val="21"/>
      </w:pPr>
      <w:r>
        <w:t xml:space="preserve">2) иерархичность управления, при которой нижестоящий уровень подчиняется и контролируется вышестоящим; </w:t>
      </w:r>
    </w:p>
    <w:p w:rsidR="002817F9" w:rsidRDefault="002817F9">
      <w:pPr>
        <w:ind w:firstLine="0"/>
      </w:pPr>
      <w:r>
        <w:t xml:space="preserve">3) наличие формальных правил и норм, обеспечивающих однородность выполнения менеджерами своих задач и обязанностей; </w:t>
      </w:r>
    </w:p>
    <w:p w:rsidR="002817F9" w:rsidRDefault="002817F9">
      <w:pPr>
        <w:ind w:firstLine="0"/>
      </w:pPr>
      <w:r>
        <w:t xml:space="preserve">4) дух формальной обезличенности, характерной для выполнения официальными лицами своих обязанностей; </w:t>
      </w:r>
    </w:p>
    <w:p w:rsidR="002817F9" w:rsidRDefault="002817F9">
      <w:pPr>
        <w:ind w:firstLine="0"/>
      </w:pPr>
      <w:r>
        <w:t>5) осуществление найма на работу в соответствии с квалификационными требованиями к данной должности, а не с субъективными оценками.</w:t>
      </w:r>
    </w:p>
    <w:p w:rsidR="002817F9" w:rsidRDefault="002817F9">
      <w:r>
        <w:t xml:space="preserve">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w:t>
      </w:r>
    </w:p>
    <w:p w:rsidR="002817F9" w:rsidRDefault="002817F9">
      <w:r>
        <w:t xml:space="preserve">Второй упомянутый - </w:t>
      </w:r>
      <w:r>
        <w:rPr>
          <w:b/>
          <w:bCs/>
        </w:rPr>
        <w:t>органический</w:t>
      </w:r>
      <w:r>
        <w:t xml:space="preserve"> -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w:t>
      </w:r>
    </w:p>
    <w:p w:rsidR="002817F9" w:rsidRDefault="002817F9">
      <w:pPr>
        <w:pStyle w:val="21"/>
        <w:ind w:firstLine="709"/>
      </w:pPr>
      <w:r>
        <w:t>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w:t>
      </w:r>
      <w:r>
        <w:rPr>
          <w:rStyle w:val="af4"/>
        </w:rPr>
        <w:footnoteReference w:id="5"/>
      </w:r>
      <w:r>
        <w:t>:</w:t>
      </w:r>
    </w:p>
    <w:p w:rsidR="002817F9" w:rsidRDefault="002817F9">
      <w:pPr>
        <w:pStyle w:val="21"/>
        <w:numPr>
          <w:ilvl w:val="0"/>
          <w:numId w:val="31"/>
        </w:numPr>
        <w:tabs>
          <w:tab w:val="clear" w:pos="720"/>
          <w:tab w:val="num" w:pos="374"/>
        </w:tabs>
        <w:ind w:left="374" w:hanging="374"/>
      </w:pPr>
      <w:r>
        <w:t xml:space="preserve">Решения принимаются на основе обсуждения, а не базируются на авторитете, правилах или традициях. </w:t>
      </w:r>
    </w:p>
    <w:p w:rsidR="002817F9" w:rsidRDefault="002817F9">
      <w:pPr>
        <w:numPr>
          <w:ilvl w:val="0"/>
          <w:numId w:val="31"/>
        </w:numPr>
        <w:tabs>
          <w:tab w:val="clear" w:pos="720"/>
          <w:tab w:val="num" w:pos="374"/>
        </w:tabs>
        <w:ind w:left="374" w:hanging="374"/>
      </w:pPr>
      <w:r>
        <w:t xml:space="preserve">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 </w:t>
      </w:r>
    </w:p>
    <w:p w:rsidR="002817F9" w:rsidRDefault="002817F9">
      <w:pPr>
        <w:numPr>
          <w:ilvl w:val="0"/>
          <w:numId w:val="31"/>
        </w:numPr>
        <w:tabs>
          <w:tab w:val="clear" w:pos="720"/>
          <w:tab w:val="num" w:pos="374"/>
        </w:tabs>
        <w:ind w:left="374" w:hanging="374"/>
      </w:pPr>
      <w:r>
        <w:t xml:space="preserve">Главные интегрирующие факторы - миссия и стратегия развития организации. </w:t>
      </w:r>
    </w:p>
    <w:p w:rsidR="002817F9" w:rsidRDefault="002817F9">
      <w:pPr>
        <w:numPr>
          <w:ilvl w:val="0"/>
          <w:numId w:val="31"/>
        </w:numPr>
        <w:tabs>
          <w:tab w:val="clear" w:pos="720"/>
          <w:tab w:val="num" w:pos="374"/>
        </w:tabs>
        <w:ind w:left="374" w:hanging="374"/>
      </w:pPr>
      <w:r>
        <w:t xml:space="preserve">Творческий подход к работе и кооперация базируются на связи между деятельностью каждого индивида и миссией. </w:t>
      </w:r>
    </w:p>
    <w:p w:rsidR="002817F9" w:rsidRDefault="002817F9">
      <w:pPr>
        <w:numPr>
          <w:ilvl w:val="0"/>
          <w:numId w:val="31"/>
        </w:numPr>
        <w:tabs>
          <w:tab w:val="clear" w:pos="720"/>
          <w:tab w:val="num" w:pos="374"/>
        </w:tabs>
        <w:ind w:left="374" w:hanging="374"/>
      </w:pPr>
      <w:r>
        <w:t xml:space="preserve">Правила работы формулируются в виде принципов, а не установок. </w:t>
      </w:r>
    </w:p>
    <w:p w:rsidR="002817F9" w:rsidRDefault="002817F9">
      <w:pPr>
        <w:numPr>
          <w:ilvl w:val="0"/>
          <w:numId w:val="31"/>
        </w:numPr>
        <w:tabs>
          <w:tab w:val="clear" w:pos="720"/>
          <w:tab w:val="num" w:pos="374"/>
        </w:tabs>
        <w:ind w:left="374" w:hanging="374"/>
      </w:pPr>
      <w:r>
        <w:t xml:space="preserve">Распределение работы между сотрудниками обусловливается не их должностями, а характером решаемых проблем. </w:t>
      </w:r>
    </w:p>
    <w:p w:rsidR="002817F9" w:rsidRDefault="002817F9">
      <w:pPr>
        <w:numPr>
          <w:ilvl w:val="0"/>
          <w:numId w:val="31"/>
        </w:numPr>
        <w:tabs>
          <w:tab w:val="clear" w:pos="720"/>
          <w:tab w:val="num" w:pos="374"/>
        </w:tabs>
        <w:ind w:left="374" w:hanging="374"/>
      </w:pPr>
      <w:r>
        <w:t xml:space="preserve">Имеет место постоянная готовность к проведению в организации прогрессивных изменений. </w:t>
      </w:r>
    </w:p>
    <w:p w:rsidR="002817F9" w:rsidRDefault="002817F9">
      <w:r>
        <w:t>Реальный переход к органическому типу структуры управления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сними в союзы или образуя виртуальные компании, где реализуются партнерские отношения).</w:t>
      </w:r>
    </w:p>
    <w:p w:rsidR="002817F9" w:rsidRDefault="002817F9">
      <w:pPr>
        <w:pStyle w:val="3"/>
      </w:pPr>
      <w:bookmarkStart w:id="6" w:name="_Toc59512591"/>
      <w:r>
        <w:t>1.4.1.Виды бюрократических структур управления организациями</w:t>
      </w:r>
      <w:bookmarkEnd w:id="6"/>
    </w:p>
    <w:p w:rsidR="002817F9" w:rsidRDefault="002817F9">
      <w:r>
        <w:t xml:space="preserve">Бюрократический тип структур управления имеет много разновидностей, но наиболее распространенной является </w:t>
      </w:r>
      <w:r>
        <w:rPr>
          <w:b/>
          <w:bCs/>
        </w:rPr>
        <w:t xml:space="preserve">линейно-функциональная </w:t>
      </w:r>
      <w:r>
        <w:t>организация, до сих пор широко используемая компаниями всего мира.</w:t>
      </w:r>
    </w:p>
    <w:p w:rsidR="002817F9" w:rsidRDefault="002817F9">
      <w:r>
        <w:t xml:space="preserve">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 По каждой подсистеме формируются "иерархия" служб ("шахта"), пронизывающая всю организацию сверху донизу. 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w:t>
      </w:r>
    </w:p>
    <w:p w:rsidR="002817F9" w:rsidRDefault="002817F9">
      <w:r>
        <w:t xml:space="preserve">Аналогичные характеристики имеет и так называемая </w:t>
      </w:r>
      <w:r>
        <w:rPr>
          <w:b/>
          <w:bCs/>
        </w:rPr>
        <w:t xml:space="preserve">линейно-штабная </w:t>
      </w:r>
      <w:r>
        <w:t>структура управления, тоже построенная по принципу функционального разделения управленческого труда, используемого в штабных службах разных уровней. Главная задача линейных руководителей здесь - координировать действия функциональных служб и направлять их в русло общих интересов организации.</w:t>
      </w:r>
    </w:p>
    <w:p w:rsidR="002817F9" w:rsidRDefault="002817F9">
      <w:r>
        <w:t xml:space="preserve">Еще одной разновидностью бюрократического типа является структура, которая в зарубежной литературе получила название </w:t>
      </w:r>
      <w:r>
        <w:rPr>
          <w:b/>
          <w:bCs/>
        </w:rPr>
        <w:t>дивизиональной</w:t>
      </w:r>
      <w:r>
        <w:t xml:space="preserve">. Стремясь повысить гибкость и приспособляемость к изменениям во внешней среде, крупнейшие компании начали выделять из своего состава производственные отделения с предоставлением им определенной самостоятельности в осуществлении оперативного управления. </w:t>
      </w:r>
    </w:p>
    <w:p w:rsidR="002817F9" w:rsidRDefault="002817F9">
      <w:r>
        <w:t xml:space="preserve">Ключевыми фигурами в управлении организациями с дивизиональной структурой становятся не руководители функциональных подсистем, а управляющие производственными отделениями. Структурирование организации по отделениям производится, как правило, по одному из трех критериев: по видам выпускаемой продукции или предоставляемых услуг, по ориентации на те или иные группы потребителей, по обслуживаемым территориям. </w:t>
      </w:r>
    </w:p>
    <w:p w:rsidR="002817F9" w:rsidRDefault="002817F9">
      <w:pPr>
        <w:pStyle w:val="3"/>
      </w:pPr>
      <w:bookmarkStart w:id="7" w:name="_Toc59512592"/>
      <w:r>
        <w:t>1.4.2 Виды органических структур управления организациями</w:t>
      </w:r>
      <w:bookmarkEnd w:id="7"/>
    </w:p>
    <w:p w:rsidR="002817F9" w:rsidRDefault="002817F9">
      <w:r>
        <w:t>Разновидностями структур этого типа являются проектные, матричные и бригадные формы организации управления.</w:t>
      </w:r>
    </w:p>
    <w:p w:rsidR="002817F9" w:rsidRDefault="002817F9">
      <w:r>
        <w:rPr>
          <w:b/>
          <w:bCs/>
        </w:rPr>
        <w:t>Проектные структуры</w:t>
      </w:r>
      <w:r>
        <w:t xml:space="preserve"> формируются при разработке организацией проектов, охватывающих любые процессы целенаправленных изменений в системе (например, модернизацию производства, освоение новых изделий или технологий, строительство сложных объектов).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w:t>
      </w:r>
    </w:p>
    <w:p w:rsidR="002817F9" w:rsidRDefault="002817F9">
      <w:r>
        <w:t xml:space="preserve">Рассматриваемого типа структуры обладают большой гибкостью, достаточно просты и экономичны. К тому же они позволяют организации параллельно разрабатывать несколько проектов, не меняя привычной структуры управления. Правда, при этом возникает проблема распределения ресурсов (в том числе персонала специалистов) между проектами, а от руководителей проектов требуются не только умелое управление всеми стадиями жизненного цикла разработки, но и учет той роли, которую они играют в сети проектов данной организации. </w:t>
      </w:r>
    </w:p>
    <w:p w:rsidR="002817F9" w:rsidRDefault="002817F9">
      <w:r>
        <w:rPr>
          <w:b/>
          <w:bCs/>
        </w:rPr>
        <w:t>Матричная структура</w:t>
      </w:r>
      <w:r>
        <w:t xml:space="preserve"> управления может быть охарактеризована как "решетчатая" организация,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  </w:t>
      </w:r>
    </w:p>
    <w:p w:rsidR="002817F9" w:rsidRDefault="002817F9">
      <w:r>
        <w:t xml:space="preserve">Основу </w:t>
      </w:r>
      <w:r>
        <w:rPr>
          <w:b/>
          <w:bCs/>
        </w:rPr>
        <w:t>бригадной структуры</w:t>
      </w:r>
      <w:r>
        <w:t xml:space="preserve"> управления составляет групповая форма организации труда и производства, давно известная и во всем мире, и в нашей стране. Принципы, на которых строится бригадная структура сводятся к следующему: а) автономная работа бригады, обычно состоящей из рабочих, специалистов и управленцев; б) предоставление ей прав самостоятельного принятия решений и координации действий с другими бригадами, в) замена жестких связей бюрократического типа на гибкие связи, обязательные для совместного разрешения конкретных вопросов</w:t>
      </w:r>
      <w:r>
        <w:rPr>
          <w:rStyle w:val="af4"/>
        </w:rPr>
        <w:footnoteReference w:id="6"/>
      </w:r>
      <w:r>
        <w:t>.</w:t>
      </w:r>
    </w:p>
    <w:p w:rsidR="002817F9" w:rsidRDefault="002817F9">
      <w:r>
        <w:t xml:space="preserve">Есть важное условие эффективности бригадной структуры управления - отказ от принципов рациональной бюрократии, реализованных в тех или иных разновидностях. Это становится возможным в результате того, что в состав бригад входят специалисты, знающие задачи и способы их решения и не нуждающиеся в дополнительных руководящих указаниях сверху. </w:t>
      </w:r>
    </w:p>
    <w:p w:rsidR="002817F9" w:rsidRDefault="002817F9">
      <w:pPr>
        <w:pStyle w:val="1"/>
      </w:pPr>
      <w:bookmarkStart w:id="8" w:name="_Toc59512593"/>
      <w:r>
        <w:t>2. Разработка структуры управления</w:t>
      </w:r>
      <w:bookmarkEnd w:id="8"/>
    </w:p>
    <w:p w:rsidR="002817F9" w:rsidRDefault="002817F9">
      <w:pPr>
        <w:pStyle w:val="2"/>
      </w:pPr>
      <w:bookmarkStart w:id="9" w:name="_Toc59512594"/>
      <w:r>
        <w:t>2.1. Проектирование организационной структуры.</w:t>
      </w:r>
      <w:bookmarkEnd w:id="9"/>
    </w:p>
    <w:p w:rsidR="002817F9" w:rsidRDefault="002817F9">
      <w:r>
        <w:t xml:space="preserve">При проектировании организационной структуры управления необходимо обеспечить эффективное распределение функций управления по подразделениям. При этом требовалось выполнить следующие условия: </w:t>
      </w:r>
    </w:p>
    <w:p w:rsidR="002817F9" w:rsidRDefault="002817F9">
      <w:pPr>
        <w:numPr>
          <w:ilvl w:val="0"/>
          <w:numId w:val="23"/>
        </w:numPr>
        <w:tabs>
          <w:tab w:val="clear" w:pos="720"/>
          <w:tab w:val="num" w:pos="748"/>
        </w:tabs>
        <w:ind w:left="748" w:hanging="374"/>
      </w:pPr>
      <w:r>
        <w:t>решение одних и тех же вопросов не должно находится в ведение разных подразделений;</w:t>
      </w:r>
    </w:p>
    <w:p w:rsidR="002817F9" w:rsidRDefault="002817F9">
      <w:pPr>
        <w:numPr>
          <w:ilvl w:val="0"/>
          <w:numId w:val="23"/>
        </w:numPr>
        <w:tabs>
          <w:tab w:val="clear" w:pos="720"/>
          <w:tab w:val="num" w:pos="748"/>
        </w:tabs>
        <w:ind w:left="748" w:hanging="374"/>
      </w:pPr>
      <w:r>
        <w:t>все функции управления должны входить в обязанности управляющих подразделений;</w:t>
      </w:r>
    </w:p>
    <w:p w:rsidR="002817F9" w:rsidRDefault="002817F9">
      <w:pPr>
        <w:numPr>
          <w:ilvl w:val="0"/>
          <w:numId w:val="23"/>
        </w:numPr>
        <w:tabs>
          <w:tab w:val="clear" w:pos="720"/>
          <w:tab w:val="num" w:pos="748"/>
        </w:tabs>
        <w:ind w:left="748" w:hanging="374"/>
      </w:pPr>
      <w:r>
        <w:t>на данное подразделение не должно возлагаться решение вопросов, которые эффективнее решать в другом подразделении.</w:t>
      </w:r>
    </w:p>
    <w:p w:rsidR="002817F9" w:rsidRDefault="002817F9">
      <w:r>
        <w:t>В широком смысле задача менеджеров состоит в том, чтобы выбрать структуру, которая лучше всего отвечает целям и задачам организации, а также воздействующим на нее внутренним и внешним факторам. Поскольку цель организационной структуры состоит в том, чтобы обеспечить достижение стоящих перед фирмой задач, проектирование структуры базируется на стратегических планах организации.</w:t>
      </w:r>
    </w:p>
    <w:p w:rsidR="002817F9" w:rsidRDefault="002817F9">
      <w:r>
        <w:t>Однако в этом вопросе нет единого мнения. Некоторые авторы относят выбор структуры к стратегическому планированию, однако Альфред Чандлер сформулировал свой ставший знаменитым принцип: «Стратегия определяет структуру»</w:t>
      </w:r>
      <w:r>
        <w:rPr>
          <w:rStyle w:val="af4"/>
        </w:rPr>
        <w:footnoteReference w:id="7"/>
      </w:r>
      <w:r>
        <w:t xml:space="preserve">. Это означает, что структура организации должна быть такой, чтобы обеспечить реализацию ее стратегии. </w:t>
      </w:r>
    </w:p>
    <w:p w:rsidR="002817F9" w:rsidRDefault="002817F9">
      <w:r>
        <w:t xml:space="preserve">Согласно классической теории организации, структура предприятия должна разрабатываться сверху вниз. Последовательность разработки организационной структуры схожа с последовательностью элементов процесса планирования. </w:t>
      </w:r>
    </w:p>
    <w:p w:rsidR="002817F9" w:rsidRDefault="002817F9">
      <w:pPr>
        <w:pStyle w:val="2"/>
      </w:pPr>
      <w:bookmarkStart w:id="10" w:name="_Toc59512595"/>
      <w:r>
        <w:t>2.2. Методы проектирования структур</w:t>
      </w:r>
      <w:bookmarkEnd w:id="10"/>
    </w:p>
    <w:p w:rsidR="002817F9" w:rsidRDefault="002817F9">
      <w:pPr>
        <w:pStyle w:val="21"/>
        <w:ind w:firstLine="709"/>
      </w:pPr>
      <w:r>
        <w:t>Проектирование структур управления сочетается в себе как тхнологические,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социально-психилогическме характеристики и связи.</w:t>
      </w:r>
    </w:p>
    <w:p w:rsidR="002817F9" w:rsidRDefault="002817F9">
      <w:pPr>
        <w:pStyle w:val="21"/>
        <w:ind w:firstLine="709"/>
      </w:pPr>
      <w:r>
        <w:t>Специфика проблемы</w:t>
      </w:r>
      <w:r>
        <w:rPr>
          <w:b/>
          <w:bCs/>
        </w:rPr>
        <w:t xml:space="preserve"> </w:t>
      </w:r>
      <w:r>
        <w:t xml:space="preserve">проектирования организационной структуры управления состоит в том, что она не может быть адекватно представленна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w:t>
      </w:r>
    </w:p>
    <w:p w:rsidR="002817F9" w:rsidRDefault="002817F9">
      <w:pPr>
        <w:pStyle w:val="21"/>
        <w:ind w:firstLine="709"/>
      </w:pPr>
      <w:r>
        <w:t>Существуют взаимодополняющие методы</w:t>
      </w:r>
      <w:r>
        <w:rPr>
          <w:rStyle w:val="af4"/>
        </w:rPr>
        <w:footnoteReference w:id="8"/>
      </w:r>
      <w:r>
        <w:t>:</w:t>
      </w:r>
    </w:p>
    <w:p w:rsidR="002817F9" w:rsidRDefault="002817F9">
      <w:pPr>
        <w:pStyle w:val="21"/>
        <w:ind w:firstLine="748"/>
      </w:pPr>
      <w:r>
        <w:rPr>
          <w:b/>
          <w:bCs/>
          <w:u w:val="single"/>
        </w:rPr>
        <w:t>1. Метод аналогий</w:t>
      </w:r>
      <w:r>
        <w:rPr>
          <w:i/>
          <w:iCs/>
        </w:rPr>
        <w:t xml:space="preserve"> </w:t>
      </w:r>
      <w:r>
        <w:t>состоит в применении организационных форм и механизмов управления,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применения. Использование метода аналогий основано на двух взаимодополняющих подходах. Первый из них заключается в выявлении для каждого типа производственно- 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Второй подход представляет типизацию наиболее общих принципиальных решений о характере и взаимоотношений звеньев аппарата управления и отдельных должностей в чётко определённых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2817F9" w:rsidRDefault="002817F9">
      <w:pPr>
        <w:pStyle w:val="21"/>
        <w:ind w:firstLine="748"/>
      </w:pPr>
      <w:r>
        <w:rPr>
          <w:b/>
          <w:bCs/>
          <w:u w:val="single"/>
        </w:rPr>
        <w:t>2. Экспертно-аналитический метод</w:t>
      </w:r>
      <w:r>
        <w:rPr>
          <w:i/>
          <w:iCs/>
        </w:rPr>
        <w:t xml:space="preserve"> </w:t>
      </w:r>
      <w:r>
        <w:t>состоит в обследовании и аналитическом изучении организации силами квалифицированных специалистов с привлечением её руководителей и других работников для того, чтобы выявить специфические особенности, проблемы,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обобщение и анализа наиболее передовых тенденций в области организации управления. Сюда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w:t>
      </w:r>
    </w:p>
    <w:p w:rsidR="002817F9" w:rsidRDefault="002817F9">
      <w:pPr>
        <w:pStyle w:val="21"/>
        <w:ind w:firstLine="709"/>
        <w:rPr>
          <w:i/>
          <w:iCs/>
        </w:rPr>
      </w:pPr>
      <w:r>
        <w:rPr>
          <w:b/>
          <w:bCs/>
          <w:u w:val="single"/>
        </w:rPr>
        <w:t>3. Метод структуризации целей</w:t>
      </w:r>
      <w:r>
        <w:t xml:space="preserve"> предусматривает выработку системы целей организации, включая их количественную и качественную формулировки. При его использовании чаще всего выполняются следующие этапы:</w:t>
      </w:r>
    </w:p>
    <w:p w:rsidR="002817F9" w:rsidRDefault="002817F9">
      <w:pPr>
        <w:pStyle w:val="21"/>
        <w:numPr>
          <w:ilvl w:val="0"/>
          <w:numId w:val="26"/>
        </w:numPr>
        <w:tabs>
          <w:tab w:val="clear" w:pos="720"/>
          <w:tab w:val="num" w:pos="561"/>
        </w:tabs>
        <w:ind w:left="561" w:hanging="561"/>
      </w:pPr>
      <w:r>
        <w:t>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w:t>
      </w:r>
    </w:p>
    <w:p w:rsidR="002817F9" w:rsidRDefault="002817F9">
      <w:pPr>
        <w:pStyle w:val="21"/>
        <w:numPr>
          <w:ilvl w:val="0"/>
          <w:numId w:val="26"/>
        </w:numPr>
        <w:tabs>
          <w:tab w:val="clear" w:pos="720"/>
          <w:tab w:val="num" w:pos="561"/>
        </w:tabs>
        <w:ind w:left="561" w:hanging="561"/>
      </w:pPr>
      <w: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w:t>
      </w:r>
    </w:p>
    <w:p w:rsidR="002817F9" w:rsidRDefault="002817F9">
      <w:pPr>
        <w:pStyle w:val="21"/>
        <w:numPr>
          <w:ilvl w:val="0"/>
          <w:numId w:val="26"/>
        </w:numPr>
        <w:tabs>
          <w:tab w:val="clear" w:pos="720"/>
          <w:tab w:val="num" w:pos="561"/>
        </w:tabs>
        <w:ind w:left="561" w:hanging="561"/>
      </w:pPr>
      <w:r>
        <w:t>Составление карт прав и ответственности за достижение целей для отдельных подразделений, так и по комплексным межфункциональным видам деятельности, где регламентируется сфера ответственности; конкретные результаты, за достижения которые устанавливается ответственность; права, которыми наделяется для достижения результатов.</w:t>
      </w:r>
    </w:p>
    <w:p w:rsidR="002817F9" w:rsidRDefault="002817F9">
      <w:pPr>
        <w:pStyle w:val="21"/>
        <w:ind w:firstLine="748"/>
      </w:pPr>
      <w:r>
        <w:rPr>
          <w:b/>
          <w:bCs/>
          <w:u w:val="single"/>
        </w:rPr>
        <w:t>4. Метод организационного моделирования</w:t>
      </w:r>
      <w: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2817F9" w:rsidRDefault="002817F9">
      <w:pPr>
        <w:pStyle w:val="21"/>
        <w:numPr>
          <w:ilvl w:val="0"/>
          <w:numId w:val="27"/>
        </w:numPr>
        <w:tabs>
          <w:tab w:val="clear" w:pos="720"/>
          <w:tab w:val="num" w:pos="561"/>
        </w:tabs>
        <w:ind w:left="561" w:hanging="561"/>
      </w:pPr>
      <w:r>
        <w:t>математико- 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w:t>
      </w:r>
    </w:p>
    <w:p w:rsidR="002817F9" w:rsidRDefault="002817F9">
      <w:pPr>
        <w:pStyle w:val="21"/>
        <w:numPr>
          <w:ilvl w:val="0"/>
          <w:numId w:val="27"/>
        </w:numPr>
        <w:tabs>
          <w:tab w:val="clear" w:pos="720"/>
          <w:tab w:val="num" w:pos="561"/>
        </w:tabs>
        <w:ind w:left="561" w:hanging="561"/>
      </w:pPr>
      <w:r>
        <w:t xml:space="preserve">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w:t>
      </w:r>
    </w:p>
    <w:p w:rsidR="002817F9" w:rsidRDefault="002817F9">
      <w:pPr>
        <w:pStyle w:val="21"/>
        <w:numPr>
          <w:ilvl w:val="0"/>
          <w:numId w:val="27"/>
        </w:numPr>
        <w:tabs>
          <w:tab w:val="clear" w:pos="720"/>
          <w:tab w:val="num" w:pos="561"/>
        </w:tabs>
        <w:ind w:left="561" w:hanging="561"/>
      </w:pPr>
      <w:r>
        <w:t xml:space="preserve">натурные модели организационных структур и процессов, заключающиеся в оценке их функционирования в реальных организационных условиях. </w:t>
      </w:r>
    </w:p>
    <w:p w:rsidR="002817F9" w:rsidRDefault="002817F9">
      <w:pPr>
        <w:pStyle w:val="21"/>
        <w:numPr>
          <w:ilvl w:val="0"/>
          <w:numId w:val="27"/>
        </w:numPr>
        <w:tabs>
          <w:tab w:val="clear" w:pos="720"/>
          <w:tab w:val="num" w:pos="561"/>
        </w:tabs>
        <w:ind w:left="561" w:hanging="561"/>
      </w:pPr>
      <w:r>
        <w:t xml:space="preserve">математико-статистические модели зависемостей между исходными факторами организационных систем и характеристиками организационных структур. </w:t>
      </w:r>
    </w:p>
    <w:p w:rsidR="002817F9" w:rsidRDefault="002817F9">
      <w:pPr>
        <w:pStyle w:val="21"/>
        <w:ind w:firstLine="748"/>
      </w:pPr>
      <w:r>
        <w:t>Процесс проектирования организационной структуры управления должен быть основан на совместном использовании охарактеризованных выше методов. Выбор метода решения той или иной организационной проблемы зависит то её характера, а также возможностей для проведения соответствующего иследования.</w:t>
      </w:r>
    </w:p>
    <w:p w:rsidR="002817F9" w:rsidRDefault="002817F9">
      <w:pPr>
        <w:pStyle w:val="2"/>
      </w:pPr>
      <w:bookmarkStart w:id="11" w:name="_Toc59512596"/>
      <w:r>
        <w:t>2.3. Процесс формирования организационной структуры</w:t>
      </w:r>
      <w:bookmarkEnd w:id="11"/>
    </w:p>
    <w:p w:rsidR="002817F9" w:rsidRDefault="002817F9">
      <w:r>
        <w:t>Процесс формирования</w:t>
      </w:r>
      <w:r>
        <w:rPr>
          <w:b/>
          <w:bCs/>
        </w:rPr>
        <w:t xml:space="preserve"> </w:t>
      </w:r>
      <w:r>
        <w:t>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p w:rsidR="002817F9" w:rsidRDefault="002817F9">
      <w:r>
        <w:t>Весь этот процесс можно организовать по трем крупным стадиям</w:t>
      </w:r>
      <w:r>
        <w:rPr>
          <w:rStyle w:val="af4"/>
        </w:rPr>
        <w:footnoteReference w:id="9"/>
      </w:r>
      <w:r>
        <w:t>:</w:t>
      </w:r>
    </w:p>
    <w:p w:rsidR="002817F9" w:rsidRDefault="002817F9">
      <w:r>
        <w:rPr>
          <w:b/>
          <w:bCs/>
          <w:u w:val="single"/>
        </w:rPr>
        <w:t>Формирование общей структурной схемы</w:t>
      </w:r>
      <w:r>
        <w:rPr>
          <w:i/>
          <w:iCs/>
        </w:rPr>
        <w:t xml:space="preserve"> </w:t>
      </w:r>
      <w:r>
        <w:t>во всех случаях имеет приципиальное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 важнейших аспектов системы.</w:t>
      </w:r>
    </w:p>
    <w:p w:rsidR="002817F9" w:rsidRDefault="002817F9">
      <w:pPr>
        <w:rPr>
          <w:i/>
          <w:iCs/>
        </w:rPr>
      </w:pPr>
      <w:r>
        <w:rPr>
          <w:b/>
          <w:bCs/>
          <w:u w:val="single"/>
        </w:rPr>
        <w:t>Разработка состава основных подразделений и связей между ними</w:t>
      </w:r>
      <w:r>
        <w:rPr>
          <w:i/>
          <w:iCs/>
        </w:rPr>
        <w:t xml:space="preserve"> – </w:t>
      </w:r>
      <w:r>
        <w:t>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рвспределения конкретных задач между ними и построения внутриорганизационных связей. Под базовыми подразделениями понимаются самостоятельные структурые единицы (отделы, бюро, управления, сектора, лаборатории), на которые организационно разделяются линейно-функциональные и программно-целевые подсистемы. Базовые подразделения могут иметь свою внутреннюю структуру.</w:t>
      </w:r>
    </w:p>
    <w:p w:rsidR="002817F9" w:rsidRDefault="002817F9">
      <w:r>
        <w:rPr>
          <w:b/>
          <w:bCs/>
          <w:u w:val="single"/>
        </w:rPr>
        <w:t>Регламентация организационной структуры</w:t>
      </w:r>
      <w:r>
        <w:rPr>
          <w:i/>
          <w:iCs/>
        </w:rPr>
        <w:t xml:space="preserve"> – </w:t>
      </w:r>
      <w:r>
        <w:t>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подразделений (бюро, групп и должностей); определение проектной численности подразделений;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расчёты затрат на управление и показателей эффективности аппарата управления в условиях проектированной организационной структуры.</w:t>
      </w:r>
    </w:p>
    <w:p w:rsidR="002817F9" w:rsidRDefault="002817F9">
      <w:pPr>
        <w:pStyle w:val="21"/>
        <w:ind w:firstLine="709"/>
      </w:pPr>
    </w:p>
    <w:p w:rsidR="002817F9" w:rsidRDefault="002817F9">
      <w:pPr>
        <w:pStyle w:val="21"/>
        <w:ind w:firstLine="709"/>
      </w:pPr>
    </w:p>
    <w:p w:rsidR="002817F9" w:rsidRDefault="002817F9">
      <w:pPr>
        <w:pStyle w:val="1"/>
      </w:pPr>
      <w:bookmarkStart w:id="12" w:name="_Toc59512597"/>
      <w:bookmarkStart w:id="13" w:name="_Toc385281699"/>
      <w:r>
        <w:t>3. Распределение полномочий между подразделениями</w:t>
      </w:r>
      <w:bookmarkEnd w:id="12"/>
    </w:p>
    <w:p w:rsidR="002817F9" w:rsidRDefault="002817F9">
      <w:pPr>
        <w:pStyle w:val="2"/>
      </w:pPr>
      <w:bookmarkStart w:id="14" w:name="_Toc59512598"/>
      <w:r>
        <w:t>3.1. Определение обязанностей и полномочий</w:t>
      </w:r>
      <w:bookmarkEnd w:id="13"/>
      <w:bookmarkEnd w:id="14"/>
    </w:p>
    <w:p w:rsidR="002817F9" w:rsidRDefault="002817F9">
      <w:r>
        <w:t xml:space="preserve">Для эффективной работы организации важно четко и ясно определить функциональные обязанности и полномочия, а также их взаимоотношение. Существуют три метода определения обязанностей и полномочий и их передачи в рамках организации. </w:t>
      </w:r>
    </w:p>
    <w:p w:rsidR="002817F9" w:rsidRDefault="002817F9">
      <w:r>
        <w:rPr>
          <w:b/>
          <w:bCs/>
          <w:u w:val="single"/>
        </w:rPr>
        <w:t>Орг</w:t>
      </w:r>
      <w:bookmarkStart w:id="15" w:name="OCRUncertain032"/>
      <w:r>
        <w:rPr>
          <w:b/>
          <w:bCs/>
          <w:u w:val="single"/>
        </w:rPr>
        <w:t>а</w:t>
      </w:r>
      <w:bookmarkEnd w:id="15"/>
      <w:r>
        <w:rPr>
          <w:b/>
          <w:bCs/>
          <w:u w:val="single"/>
        </w:rPr>
        <w:t>низ</w:t>
      </w:r>
      <w:bookmarkStart w:id="16" w:name="OCRUncertain033"/>
      <w:r>
        <w:rPr>
          <w:b/>
          <w:bCs/>
          <w:u w:val="single"/>
        </w:rPr>
        <w:t>а</w:t>
      </w:r>
      <w:bookmarkEnd w:id="16"/>
      <w:r>
        <w:rPr>
          <w:b/>
          <w:bCs/>
          <w:u w:val="single"/>
        </w:rPr>
        <w:t>ционные схемы, таблицы</w:t>
      </w:r>
      <w:r>
        <w:rPr>
          <w:i/>
          <w:iCs/>
        </w:rPr>
        <w:t>.</w:t>
      </w:r>
      <w:r>
        <w:t xml:space="preserve"> Рекомендуется построить схему структуры организации с системой внутренних взаимосвязей. При построении таких схем необходимо учитывать следующее: схема дает лишь общие контуры структуры организации; она должна быть доступна для понимания, содержать минимальное количество деталей; не су</w:t>
      </w:r>
      <w:bookmarkStart w:id="17" w:name="OCRUncertain034"/>
      <w:r>
        <w:t>щ</w:t>
      </w:r>
      <w:bookmarkEnd w:id="17"/>
      <w:r>
        <w:t xml:space="preserve">ествует стандартных построений организационной структуры, каждая фирма имеет свои особенности. Схема должна отражать реальную структуру фирмы и не являться своего рода теоретическим стандартом. </w:t>
      </w:r>
    </w:p>
    <w:p w:rsidR="002817F9" w:rsidRDefault="002817F9">
      <w:r>
        <w:rPr>
          <w:i/>
          <w:iCs/>
        </w:rPr>
        <w:t xml:space="preserve">Позитивная сторона использования схематичных построений. </w:t>
      </w:r>
      <w:r>
        <w:t>На подготовительном этапе построения схемы организации последняя должна быть подвергнута тщательному анализу. Такое исследование принесет большую пользу, поскольку оно обнаруживает «слабые места», накладки п</w:t>
      </w:r>
      <w:bookmarkStart w:id="18" w:name="OCRUncertain035"/>
      <w:r>
        <w:t>о</w:t>
      </w:r>
      <w:bookmarkEnd w:id="18"/>
      <w:r>
        <w:t>лномочий, недостаточно управляемые звенья производственного процесса.</w:t>
      </w:r>
    </w:p>
    <w:p w:rsidR="002817F9" w:rsidRDefault="002817F9">
      <w:r>
        <w:t>Как источник получения информации схема может быть исп</w:t>
      </w:r>
      <w:bookmarkStart w:id="19" w:name="OCRUncertain037"/>
      <w:r>
        <w:t>о</w:t>
      </w:r>
      <w:bookmarkEnd w:id="19"/>
      <w:r>
        <w:t xml:space="preserve">льзована в рамках ознакомления с деятельностью и структурой управления предприятием (в частности, вновь принятых на работу), а также в качестве дополнительного наглядного материала при изучении должностных инструкций. </w:t>
      </w:r>
    </w:p>
    <w:p w:rsidR="002817F9" w:rsidRDefault="002817F9">
      <w:r>
        <w:t>Наконец, схема используется в качестве справочного материала, позволяет служащим предприятия быстро ознакомиться с происшедшими в рамках организации изменениями.</w:t>
      </w:r>
    </w:p>
    <w:p w:rsidR="002817F9" w:rsidRDefault="002817F9">
      <w:r>
        <w:rPr>
          <w:i/>
          <w:iCs/>
        </w:rPr>
        <w:t>Недостатки использования схематичных построений.</w:t>
      </w:r>
      <w:r>
        <w:t xml:space="preserve"> Это, во-первых, статичность. Так как бизнес динамичен, то, несмотря на то что основная структура организации остается неизменной в течение длительного времени, в рамках этой структуры возникает много изменений (например, кадровых), что, естественно, требует внесения определенных замен и дополнений.</w:t>
      </w:r>
    </w:p>
    <w:p w:rsidR="002817F9" w:rsidRDefault="002817F9">
      <w:r>
        <w:t>Во-вторых, в схеме не отражаются неформальные отношения, что снижает ее практическую значимость.</w:t>
      </w:r>
    </w:p>
    <w:p w:rsidR="002817F9" w:rsidRDefault="002817F9">
      <w:r>
        <w:t>Схемы могут привести к бюрократизму. Они по существу негибки и отражают устойчивые каналы взаимоотношений, но не указывают наиболее рациональных, коротких связей, которые весьма часто возникают в процессе деятельности организации.</w:t>
      </w:r>
    </w:p>
    <w:p w:rsidR="002817F9" w:rsidRDefault="002817F9">
      <w:r>
        <w:t xml:space="preserve">Наконец, нередко возникают трудности в представлении об уровнях значимости. Неправильное впечатление может возникнуть в результате чтения схемы, где на одной горизонтальной линии показаны несколько менеджеров, что якобы подразумевает их одинаковый статус. </w:t>
      </w:r>
    </w:p>
    <w:p w:rsidR="002817F9" w:rsidRDefault="002817F9">
      <w:r>
        <w:rPr>
          <w:b/>
          <w:bCs/>
          <w:u w:val="single"/>
        </w:rPr>
        <w:t>Руководство (справочник) по организационному построению предприятия.</w:t>
      </w:r>
      <w:r>
        <w:t xml:space="preserve"> Такие виды документов часто называются отдельными справочниками или инструкциями. Они содержат перечень должностей с их подробным описанием (часто в форме описания производственных обязанностей, взаимоотношений, полномочий, соответствующих принципов и практики).</w:t>
      </w:r>
    </w:p>
    <w:p w:rsidR="002817F9" w:rsidRDefault="002817F9">
      <w:r>
        <w:rPr>
          <w:b/>
          <w:bCs/>
          <w:u w:val="single"/>
        </w:rPr>
        <w:t>Распределение обязанностей</w:t>
      </w:r>
      <w:r>
        <w:t xml:space="preserve"> означает определение масштаба полномочий и меры ответственности по каждой должности, обозначенной на схеме. Здесь же содержится описание выполняемых функций. В документе «Распределение обязанностей» должны содержаться следующие положения: название должности; отдел, в котором имеется эта должность; уровень положения; описание выполняемых функций; обязанности и права; взаимоотно</w:t>
      </w:r>
      <w:bookmarkStart w:id="20" w:name="OCRUncertain039"/>
      <w:r>
        <w:t>ш</w:t>
      </w:r>
      <w:bookmarkEnd w:id="20"/>
      <w:r>
        <w:t>ения с руководством, коллегами и подчиненными; число подчиненных, их особенности; должность непосредственного руководителя; особые п</w:t>
      </w:r>
      <w:bookmarkStart w:id="21" w:name="OCRUncertain040"/>
      <w:r>
        <w:t>о</w:t>
      </w:r>
      <w:bookmarkEnd w:id="21"/>
      <w:r>
        <w:t>лномочия (обязанности); ограничения в полномочиях (например, возможность действовать по своему усмотрению, определение величины денежных средств).</w:t>
      </w:r>
    </w:p>
    <w:p w:rsidR="002817F9" w:rsidRDefault="002817F9">
      <w:pPr>
        <w:pStyle w:val="2"/>
      </w:pPr>
      <w:bookmarkStart w:id="22" w:name="_Toc385281703"/>
      <w:bookmarkStart w:id="23" w:name="_Toc59512599"/>
      <w:r>
        <w:t xml:space="preserve">3.2. </w:t>
      </w:r>
      <w:bookmarkStart w:id="24" w:name="_Toc385281704"/>
      <w:bookmarkEnd w:id="22"/>
      <w:r>
        <w:t>Определение масштабы управления</w:t>
      </w:r>
      <w:bookmarkEnd w:id="23"/>
      <w:bookmarkEnd w:id="24"/>
    </w:p>
    <w:p w:rsidR="002817F9" w:rsidRDefault="002817F9">
      <w:r>
        <w:t>При определении масштабов упра</w:t>
      </w:r>
      <w:bookmarkStart w:id="25" w:name="OCRUncertain065"/>
      <w:r>
        <w:t>в</w:t>
      </w:r>
      <w:bookmarkEnd w:id="25"/>
      <w:r>
        <w:t>ления следует учитывать несколько факторов, имеющих существенное значение. Помимо степени сложности, характера выполняемой работы необходимо учитывать субъективные возможности менеджера, его способности сотрудничать с коллективом. Менеджер может уменьшить время, необходимое для управления и контроля, путем: делегирования полномочий на выполнение четко поставленной задачи; составле</w:t>
      </w:r>
      <w:bookmarkStart w:id="26" w:name="OCRUncertain066"/>
      <w:r>
        <w:t>н</w:t>
      </w:r>
      <w:bookmarkEnd w:id="26"/>
      <w:r>
        <w:t>ия ясного и краткого плана, разработки соответствующих приемов и подходов; использования контрольно-проверочных нормативов, чтобы иметь возможность убедиться в соблюдении его подчиненными соответствующего плана, графика.</w:t>
      </w:r>
    </w:p>
    <w:p w:rsidR="002817F9" w:rsidRDefault="002817F9">
      <w:r>
        <w:t xml:space="preserve">Огромное </w:t>
      </w:r>
      <w:bookmarkStart w:id="27" w:name="OCRUncertain067"/>
      <w:r>
        <w:t>з</w:t>
      </w:r>
      <w:bookmarkEnd w:id="27"/>
      <w:r>
        <w:t>начение имеет правильное установление пределов распространения полномочий. Следует учитывать, что в случае необоснованно увеличен</w:t>
      </w:r>
      <w:bookmarkStart w:id="28" w:name="OCRUncertain068"/>
      <w:r>
        <w:t>н</w:t>
      </w:r>
      <w:bookmarkEnd w:id="28"/>
      <w:r>
        <w:t>ых масштабов управления теряется личный контакт между менеджером и подчиненными. Менеджер может потерять управление группой, возможно появление подгрупп (с неофициальным руководителем), возникают трудности в проверке результатов деятельности группы, снижается качество профессионального обучения работников, а также ослабляется контроль над выполнением порученных им заданий, что отрицательно сказывается на их моральном состоянии и результатах труда.</w:t>
      </w:r>
    </w:p>
    <w:p w:rsidR="002817F9" w:rsidRDefault="002817F9">
      <w:r>
        <w:t>С другой стороны, в случае необоснованно сокращенных масштабов управления возникает слишком много уровней управления. Возрастают административные затраты, больше времени отводится на принятие решений в связи с необходимостью прохождения всех звеньев управления, возрастает степень контроля, что может привести к снижению инициативы и творческой активности, неблагоприятно сказаться на моральном состоянии.</w:t>
      </w:r>
    </w:p>
    <w:p w:rsidR="002817F9" w:rsidRDefault="002817F9"/>
    <w:p w:rsidR="002817F9" w:rsidRDefault="002817F9">
      <w:pPr>
        <w:pStyle w:val="2"/>
      </w:pPr>
      <w:bookmarkStart w:id="29" w:name="_Toc385281705"/>
      <w:bookmarkStart w:id="30" w:name="_Toc59512600"/>
      <w:r>
        <w:t>3.3. Передача полномочий</w:t>
      </w:r>
      <w:bookmarkEnd w:id="29"/>
      <w:bookmarkEnd w:id="30"/>
    </w:p>
    <w:p w:rsidR="002817F9" w:rsidRDefault="002817F9">
      <w:r>
        <w:t xml:space="preserve">От масштаба полномочий зависит степень централизации и децентрализации. Делегирование полномочий является составной частью децентрализации. При отсутствии делегирования полномочий управление организацией становится слишком централизованным. Уровень централизации тем ниже, чем больше решений принимается непосредственно на рабочих местах, которые незамедлительно выполняются и носят узкий, специальный характер. </w:t>
      </w:r>
    </w:p>
    <w:p w:rsidR="002817F9" w:rsidRDefault="002817F9">
      <w:r>
        <w:t>Главная цель делегирования полномочий — сделать возможной децентрализацию управления организацией. Это необходимо делать, когда масштабы управления слишком велики и сам процесс включает в себя передачу п</w:t>
      </w:r>
      <w:bookmarkStart w:id="31" w:name="OCRUncertain069"/>
      <w:r>
        <w:t>о</w:t>
      </w:r>
      <w:bookmarkEnd w:id="31"/>
      <w:r>
        <w:t>лномочий нижестоящим руководителям на выполнение специальных заданий. Передача полномочий может осуществляться в устной или письменной форме. Вместе с тем полномочия не д</w:t>
      </w:r>
      <w:bookmarkStart w:id="32" w:name="OCRUncertain070"/>
      <w:r>
        <w:t>о</w:t>
      </w:r>
      <w:bookmarkEnd w:id="32"/>
      <w:r>
        <w:t>лжны быть ни слишком узкими, ни слишком широкими. Принципы передачи полномочий</w:t>
      </w:r>
      <w:r>
        <w:rPr>
          <w:rStyle w:val="af4"/>
        </w:rPr>
        <w:footnoteReference w:id="10"/>
      </w:r>
      <w:r>
        <w:t xml:space="preserve">. </w:t>
      </w:r>
    </w:p>
    <w:p w:rsidR="002817F9" w:rsidRDefault="002817F9">
      <w:pPr>
        <w:numPr>
          <w:ilvl w:val="0"/>
          <w:numId w:val="32"/>
        </w:numPr>
        <w:tabs>
          <w:tab w:val="clear" w:pos="720"/>
          <w:tab w:val="num" w:pos="561"/>
        </w:tabs>
        <w:ind w:left="561" w:hanging="561"/>
      </w:pPr>
      <w:r>
        <w:t>передача полномочий должна осуществляться в соответствии с ожидаемым результатом. Подчиненный должен обладать достаточными полномочиями д</w:t>
      </w:r>
      <w:bookmarkStart w:id="33" w:name="OCRUncertain071"/>
      <w:r>
        <w:t>л</w:t>
      </w:r>
      <w:bookmarkEnd w:id="33"/>
      <w:r>
        <w:t>я достижения требуемого результата;</w:t>
      </w:r>
    </w:p>
    <w:p w:rsidR="002817F9" w:rsidRDefault="002817F9">
      <w:pPr>
        <w:keepLines/>
        <w:numPr>
          <w:ilvl w:val="0"/>
          <w:numId w:val="32"/>
        </w:numPr>
        <w:tabs>
          <w:tab w:val="clear" w:pos="720"/>
          <w:tab w:val="num" w:pos="561"/>
        </w:tabs>
        <w:ind w:left="561" w:hanging="561"/>
      </w:pPr>
      <w:r>
        <w:t>передача полномочий должна осуществляться по линиям управления, с тем чтобы каждый подчиненный знал, кто конкретно его уполномочил, перед кем он несет ответственность;</w:t>
      </w:r>
    </w:p>
    <w:p w:rsidR="002817F9" w:rsidRDefault="002817F9">
      <w:pPr>
        <w:keepLines/>
        <w:numPr>
          <w:ilvl w:val="0"/>
          <w:numId w:val="32"/>
        </w:numPr>
        <w:tabs>
          <w:tab w:val="clear" w:pos="720"/>
          <w:tab w:val="num" w:pos="561"/>
        </w:tabs>
        <w:ind w:left="561" w:hanging="561"/>
      </w:pPr>
      <w:r>
        <w:t xml:space="preserve">руководитель принимает решения в пределах своих полномочий. </w:t>
      </w:r>
    </w:p>
    <w:p w:rsidR="002817F9" w:rsidRDefault="002817F9">
      <w:pPr>
        <w:keepLines/>
        <w:numPr>
          <w:ilvl w:val="0"/>
          <w:numId w:val="32"/>
        </w:numPr>
        <w:tabs>
          <w:tab w:val="clear" w:pos="720"/>
          <w:tab w:val="num" w:pos="561"/>
        </w:tabs>
        <w:ind w:left="561" w:hanging="561"/>
      </w:pPr>
      <w:r>
        <w:t>передаются лишь полномочия, ответственность не передается</w:t>
      </w:r>
    </w:p>
    <w:p w:rsidR="002817F9" w:rsidRDefault="002817F9">
      <w:r>
        <w:t>Искусство передачи полномочий зависит в основном от причин субъективного характера и включает в себя следующее: восприимчивость к новым идеям; готовность передать решение незначительных вопросов низшему звену управления; готовность доверять низшему звену управления; стремление осуществлять лишь общий контроль (а не почасовой, ежедневный).</w:t>
      </w:r>
    </w:p>
    <w:p w:rsidR="002817F9" w:rsidRDefault="002817F9">
      <w:pPr>
        <w:pStyle w:val="1"/>
      </w:pPr>
      <w:bookmarkStart w:id="34" w:name="_Toc59512601"/>
      <w:r>
        <w:t>4. Разработка положения о структурном подразделении</w:t>
      </w:r>
      <w:bookmarkEnd w:id="34"/>
    </w:p>
    <w:p w:rsidR="002817F9" w:rsidRDefault="002817F9">
      <w:pPr>
        <w:pStyle w:val="2"/>
      </w:pPr>
      <w:bookmarkStart w:id="35" w:name="_Toc59512602"/>
      <w:r>
        <w:t>4.1. Роль и методы разработкиположения о структурном подразделении</w:t>
      </w:r>
      <w:bookmarkEnd w:id="35"/>
    </w:p>
    <w:p w:rsidR="002817F9" w:rsidRDefault="002817F9">
      <w:r>
        <w:t xml:space="preserve">     Организационная структура – это скелет предприятия, который должен «обрастать мускулатурой», то есть положениями о структурных подразделениях и должностными инструкциями.</w:t>
      </w:r>
    </w:p>
    <w:p w:rsidR="002817F9" w:rsidRDefault="002817F9">
      <w:r>
        <w:t>Со</w:t>
      </w:r>
      <w:bookmarkStart w:id="36" w:name="OCRUncertain024"/>
      <w:r>
        <w:t>з</w:t>
      </w:r>
      <w:bookmarkEnd w:id="36"/>
      <w:r>
        <w:t>дание отделов (подразделений) путем группирования аналогичных производственных функций и служащих позволяет добиться более эффективного управления, необходимой гибкости руководства компанией в период расширения ее хозяйственной деятельности.</w:t>
      </w:r>
    </w:p>
    <w:p w:rsidR="002817F9" w:rsidRDefault="002817F9">
      <w:r>
        <w:rPr>
          <w:i/>
          <w:iCs/>
        </w:rPr>
        <w:t>Методы распределения обязанностей по отделам</w:t>
      </w:r>
      <w:r>
        <w:rPr>
          <w:rStyle w:val="af4"/>
          <w:i/>
          <w:iCs/>
        </w:rPr>
        <w:footnoteReference w:id="11"/>
      </w:r>
      <w:r>
        <w:t xml:space="preserve">: </w:t>
      </w:r>
    </w:p>
    <w:p w:rsidR="002817F9" w:rsidRDefault="002817F9">
      <w:pPr>
        <w:numPr>
          <w:ilvl w:val="0"/>
          <w:numId w:val="38"/>
        </w:numPr>
        <w:tabs>
          <w:tab w:val="clear" w:pos="720"/>
          <w:tab w:val="num" w:pos="374"/>
        </w:tabs>
        <w:ind w:left="374" w:hanging="374"/>
      </w:pPr>
      <w:r>
        <w:t>по принципу деления на равные по размеру группы. Этот метод применяется, когда профессиональные работники одинаковы, а д</w:t>
      </w:r>
      <w:bookmarkStart w:id="37" w:name="OCRUncertain025"/>
      <w:r>
        <w:t>л</w:t>
      </w:r>
      <w:bookmarkEnd w:id="37"/>
      <w:r>
        <w:t>я достижения какой-либо цели необходимо определенное число людей.</w:t>
      </w:r>
    </w:p>
    <w:p w:rsidR="002817F9" w:rsidRDefault="002817F9">
      <w:pPr>
        <w:numPr>
          <w:ilvl w:val="0"/>
          <w:numId w:val="38"/>
        </w:numPr>
        <w:tabs>
          <w:tab w:val="clear" w:pos="720"/>
          <w:tab w:val="num" w:pos="374"/>
        </w:tabs>
        <w:ind w:left="374" w:hanging="374"/>
      </w:pPr>
      <w:r>
        <w:t xml:space="preserve">по функциональному признаку. Это наиболее распространенный способ создания отделов по производству, маркетингу, кадрам, финансовым вопросам и т. </w:t>
      </w:r>
      <w:bookmarkStart w:id="38" w:name="OCRUncertain026"/>
      <w:r>
        <w:t>д.</w:t>
      </w:r>
      <w:bookmarkEnd w:id="38"/>
      <w:r>
        <w:t xml:space="preserve"> Их число зависит от потребностей самой организации.</w:t>
      </w:r>
    </w:p>
    <w:p w:rsidR="002817F9" w:rsidRDefault="002817F9">
      <w:pPr>
        <w:numPr>
          <w:ilvl w:val="0"/>
          <w:numId w:val="38"/>
        </w:numPr>
        <w:tabs>
          <w:tab w:val="clear" w:pos="720"/>
          <w:tab w:val="num" w:pos="374"/>
        </w:tabs>
        <w:ind w:left="374" w:hanging="374"/>
      </w:pPr>
      <w:r>
        <w:t xml:space="preserve">по территориальному признаку. Этот способ наиболее распространен в случаях, когда предприятие осуществляет свою деятельность на территории разных районов. </w:t>
      </w:r>
    </w:p>
    <w:p w:rsidR="002817F9" w:rsidRDefault="002817F9">
      <w:pPr>
        <w:numPr>
          <w:ilvl w:val="0"/>
          <w:numId w:val="38"/>
        </w:numPr>
        <w:tabs>
          <w:tab w:val="clear" w:pos="720"/>
          <w:tab w:val="num" w:pos="374"/>
        </w:tabs>
        <w:ind w:left="374" w:hanging="374"/>
      </w:pPr>
      <w:r>
        <w:t>на основе выпускаемой продукции. Этот способ в настоящее время получает все большее распространение на крупных предприятиях, расширяющих ассортимент производимой продукции.</w:t>
      </w:r>
    </w:p>
    <w:p w:rsidR="002817F9" w:rsidRDefault="002817F9">
      <w:pPr>
        <w:numPr>
          <w:ilvl w:val="0"/>
          <w:numId w:val="38"/>
        </w:numPr>
        <w:tabs>
          <w:tab w:val="clear" w:pos="720"/>
          <w:tab w:val="num" w:pos="374"/>
        </w:tabs>
        <w:ind w:left="374" w:hanging="374"/>
      </w:pPr>
      <w:r>
        <w:t>на основе интересов потребителя. В тех отраслях, где покупатель является ключевым фактором, его интересы оказывают решающее влияние на структуру организации. Это особенно характерно для службы сервиса.</w:t>
      </w:r>
    </w:p>
    <w:p w:rsidR="002817F9" w:rsidRDefault="002817F9">
      <w:r>
        <w:t>В крупных по масштабам деятельности компаниях используются все или некоторые из вышеприведенных способов.</w:t>
      </w:r>
    </w:p>
    <w:p w:rsidR="002817F9" w:rsidRDefault="002817F9">
      <w:r>
        <w:t>При формировании структур управления во внимание принимаются следующие вопросы</w:t>
      </w:r>
      <w:r>
        <w:rPr>
          <w:rStyle w:val="af4"/>
        </w:rPr>
        <w:footnoteReference w:id="12"/>
      </w:r>
      <w:r>
        <w:t>:</w:t>
      </w:r>
    </w:p>
    <w:p w:rsidR="002817F9" w:rsidRDefault="002817F9">
      <w:pPr>
        <w:numPr>
          <w:ilvl w:val="0"/>
          <w:numId w:val="28"/>
        </w:numPr>
        <w:ind w:hanging="720"/>
        <w:jc w:val="left"/>
      </w:pPr>
      <w:r>
        <w:t>стратификация, т.е. сколько может потребоваться уровней управления;</w:t>
      </w:r>
    </w:p>
    <w:p w:rsidR="002817F9" w:rsidRDefault="002817F9">
      <w:pPr>
        <w:numPr>
          <w:ilvl w:val="0"/>
          <w:numId w:val="28"/>
        </w:numPr>
        <w:ind w:hanging="720"/>
        <w:jc w:val="left"/>
      </w:pPr>
      <w:r>
        <w:t>формализация, то есть насколько формальным должно быть взаимодействие. Чем более бюрократичен стиль, тем более формальной и системной должна быть внутренняя структура;</w:t>
      </w:r>
    </w:p>
    <w:p w:rsidR="002817F9" w:rsidRDefault="002817F9">
      <w:pPr>
        <w:numPr>
          <w:ilvl w:val="0"/>
          <w:numId w:val="28"/>
        </w:numPr>
        <w:ind w:hanging="720"/>
        <w:jc w:val="left"/>
      </w:pPr>
      <w:r>
        <w:t>централизация, то есть иерархия доведения принятых решений, все ли вопросы должно решать высшее рук</w:t>
      </w:r>
      <w:bookmarkStart w:id="39" w:name="OCRUncertain027"/>
      <w:r>
        <w:t>о</w:t>
      </w:r>
      <w:bookmarkEnd w:id="39"/>
      <w:r>
        <w:t>водство;</w:t>
      </w:r>
    </w:p>
    <w:p w:rsidR="002817F9" w:rsidRDefault="002817F9">
      <w:pPr>
        <w:numPr>
          <w:ilvl w:val="0"/>
          <w:numId w:val="28"/>
        </w:numPr>
        <w:ind w:hanging="720"/>
        <w:jc w:val="left"/>
      </w:pPr>
      <w:r>
        <w:t>сложность организационной структуры, то есть наско</w:t>
      </w:r>
      <w:bookmarkStart w:id="40" w:name="OCRUncertain028"/>
      <w:r>
        <w:t>л</w:t>
      </w:r>
      <w:bookmarkEnd w:id="40"/>
      <w:r>
        <w:t>ько сложным должно быть управление с организационной точки зрения.</w:t>
      </w:r>
    </w:p>
    <w:p w:rsidR="002817F9" w:rsidRDefault="002817F9">
      <w:pPr>
        <w:pStyle w:val="2"/>
      </w:pPr>
      <w:bookmarkStart w:id="41" w:name="_Toc59512603"/>
      <w:r>
        <w:t>4.2. Анализ положения об отделе маркетинга</w:t>
      </w:r>
      <w:bookmarkEnd w:id="41"/>
      <w:r>
        <w:t xml:space="preserve"> </w:t>
      </w:r>
    </w:p>
    <w:p w:rsidR="002817F9" w:rsidRDefault="002817F9">
      <w:r>
        <w:t xml:space="preserve">В приложении приведен пример положения об отделе маркетинга, который был разработан на основе материала и рекомендаций, представленных в книге Волковой К.А. «Предприятие: стратегия, структура, положения об отделах и службах, должностные инструкции». </w:t>
      </w:r>
    </w:p>
    <w:p w:rsidR="002817F9" w:rsidRDefault="002817F9">
      <w:r>
        <w:t>Пример носит иллюстративный характер, и, естественно, при разработке положения об отделе маркетинга для конкретного предприятия необходимо учесть особенности предприятия:  стратегические цели, задачи, организационную структуру управления, сферу деятельности, количество видов бизнеса, финансовые,  трудовые ресурсы и много другое. Кроме особенностей предприятия должны быть учтены действующее законодательные и нормативные документы.</w:t>
      </w:r>
    </w:p>
    <w:p w:rsidR="002817F9" w:rsidRDefault="002817F9">
      <w:r>
        <w:t xml:space="preserve">Данное положение об отделе маркетинга рассчитано на достаточно большое предприятие с большим ассортиментом продукции, широким охватом рынков сбыта и большими объемами продаж. Такому предприятию необходим отдел маркетинга с большим количеством работников, что связано с проблемой четкой организованности и слаженности работы коллектива. </w:t>
      </w:r>
    </w:p>
    <w:p w:rsidR="002817F9" w:rsidRDefault="002817F9">
      <w:r>
        <w:t>Так как предприятие оперирует достаточно большими суммами, риск убытков очень велик и неправильная работа отдела маркетинга может привести к большим потерям. Для этого в Положении четко определяются цели и задачи отдела (пункт 2).</w:t>
      </w:r>
    </w:p>
    <w:p w:rsidR="002817F9" w:rsidRDefault="002817F9">
      <w:r>
        <w:t>Так как ассортимент товара велик в пункте 3 «Структура отдела маркетинга» выбран товарно-функциональный принцип управления. Весь персонал отдела разделен на две группы: первая отвечает за проведение маркетинговых исследований, анализа и планирования маркетинговой деятельности, вторая  - за продвижение товара и доведения его до потребителя. Такое деление представляется целесообразным с точки зрения четкости распределения функций и отсутствия дублирования обязанностей. Каждая группа подчиняется своему руководителю. Так как сферы деятельности групп не пересекаются, то возможность возникновения разногласий между руководителями групп сводятся к минимуму.</w:t>
      </w:r>
    </w:p>
    <w:p w:rsidR="002817F9" w:rsidRDefault="002817F9">
      <w:r>
        <w:t xml:space="preserve">Также в данном положении четко сформулированы функциональные обязанности (должностные инструкции) работников отдела маркетинга. Вместе с тем дается четкое распределение обязанностей по выполнению отдельных функций маркетинга, что конкретизирует должностные инструкции работников. </w:t>
      </w:r>
    </w:p>
    <w:p w:rsidR="002817F9" w:rsidRDefault="002817F9">
      <w:r>
        <w:t>В итоге можно заключить, что данное положение об отделе маркетинга содержит объем информации, достаточный для слаженного и продуктивного функционирования отдела маркетинга.</w:t>
      </w:r>
    </w:p>
    <w:p w:rsidR="002817F9" w:rsidRDefault="002817F9"/>
    <w:p w:rsidR="002817F9" w:rsidRDefault="002817F9">
      <w:pPr>
        <w:sectPr w:rsidR="002817F9">
          <w:footerReference w:type="default" r:id="rId7"/>
          <w:footnotePr>
            <w:numRestart w:val="eachPage"/>
          </w:footnotePr>
          <w:pgSz w:w="11907" w:h="16840" w:code="9"/>
          <w:pgMar w:top="1134" w:right="851" w:bottom="1134" w:left="1701" w:header="720" w:footer="794" w:gutter="0"/>
          <w:cols w:space="60"/>
          <w:noEndnote/>
          <w:titlePg/>
        </w:sectPr>
      </w:pPr>
    </w:p>
    <w:p w:rsidR="002817F9" w:rsidRDefault="002817F9">
      <w:pPr>
        <w:pStyle w:val="1"/>
      </w:pPr>
      <w:bookmarkStart w:id="42" w:name="_Toc59512604"/>
      <w:r>
        <w:t>Заключение</w:t>
      </w:r>
      <w:bookmarkEnd w:id="42"/>
    </w:p>
    <w:p w:rsidR="002817F9" w:rsidRDefault="002817F9">
      <w:r>
        <w:t>Структура  организации, ее иерархия скрывают в себе глубочайший смысл. Корни этого вопроса уходят далеко в фундаментальные разработки экономической теории, маркетинга и теории отраслевых рынков, а эти основополагающие исследования признаны учеными всего мира.</w:t>
      </w:r>
    </w:p>
    <w:p w:rsidR="002817F9" w:rsidRDefault="002817F9">
      <w:r>
        <w:t xml:space="preserve"> Эволюция организационных форм управления последовательно отражала основную тенденцию развития организации общественного производства – углубление разделения и кооперации труда, усиление его специализации, ускорение научно-технического прогресса и его роли в производстве, повышение разнообразия и сложности условий, в которых функционируют производственно-хозяйственные организации. </w:t>
      </w:r>
    </w:p>
    <w:p w:rsidR="002817F9" w:rsidRDefault="002817F9">
      <w:r>
        <w:t>Построение организационной структуры управления, адекватной объективным условиям, - это творческая задача, которая отнюдь не сводится к использованию типовых структур (или систем) управления, оправдавших себя в некоторых достаточно ограниченных условиях хозяйственной деятельности.  Это не означает отрицания возможности и необходимости классификации структур управления как предмета исследования и проектирования, но требует системного подхода учеными всего мира.</w:t>
      </w:r>
    </w:p>
    <w:p w:rsidR="002817F9" w:rsidRDefault="002817F9">
      <w:pPr>
        <w:ind w:firstLine="0"/>
      </w:pPr>
      <w:r>
        <w:t xml:space="preserve">В заключении важно подчеркнуть, что экспериментирование с разработкой и введением новых структур управления стало характерной чертой последнего десятилетия </w:t>
      </w:r>
      <w:r>
        <w:rPr>
          <w:lang w:val="en-US"/>
        </w:rPr>
        <w:t>XX</w:t>
      </w:r>
      <w:r>
        <w:t xml:space="preserve"> в.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действовавшими. </w:t>
      </w:r>
    </w:p>
    <w:p w:rsidR="002817F9" w:rsidRDefault="002817F9">
      <w:r>
        <w:t xml:space="preserve">       Можно не сомневаться в том, что в ближайшем будущем мы столкнемся с большим разнообразием структур, каждая из которых будет отвечать потребностям конкретной организации.</w:t>
      </w:r>
    </w:p>
    <w:p w:rsidR="002817F9" w:rsidRDefault="002817F9"/>
    <w:p w:rsidR="002817F9" w:rsidRDefault="002817F9">
      <w:pPr>
        <w:pStyle w:val="1"/>
      </w:pPr>
      <w:bookmarkStart w:id="43" w:name="_Toc59512605"/>
      <w:r>
        <w:t>Список использованной литературы</w:t>
      </w:r>
      <w:bookmarkEnd w:id="43"/>
    </w:p>
    <w:p w:rsidR="002817F9" w:rsidRDefault="002817F9">
      <w:pPr>
        <w:pStyle w:val="21"/>
        <w:numPr>
          <w:ilvl w:val="0"/>
          <w:numId w:val="41"/>
        </w:numPr>
      </w:pPr>
      <w:r>
        <w:t>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1999 – 201 с.</w:t>
      </w:r>
    </w:p>
    <w:p w:rsidR="002817F9" w:rsidRDefault="002817F9">
      <w:pPr>
        <w:numPr>
          <w:ilvl w:val="0"/>
          <w:numId w:val="41"/>
        </w:numPr>
      </w:pPr>
      <w:r>
        <w:t xml:space="preserve">Ансофф И.  Стратегическое управление.  -  М.: Экономика, 2001 – 189 с. </w:t>
      </w:r>
    </w:p>
    <w:p w:rsidR="002817F9" w:rsidRDefault="002817F9">
      <w:pPr>
        <w:numPr>
          <w:ilvl w:val="0"/>
          <w:numId w:val="41"/>
        </w:numPr>
      </w:pPr>
      <w:r>
        <w:t>Волкова К.А. Предприятие: стратегия, структура, положения об отделах и службах, должностные инструкции. -  М.: Экономика, 2002 – 275 с.</w:t>
      </w:r>
    </w:p>
    <w:p w:rsidR="002817F9" w:rsidRDefault="002817F9">
      <w:pPr>
        <w:numPr>
          <w:ilvl w:val="0"/>
          <w:numId w:val="41"/>
        </w:numPr>
      </w:pPr>
      <w:r>
        <w:t>Глухов В.В.  Основы менеджмента: Учебно-справочное пособие.   -  СПб.: Специальная литература, 2003 – 452 с.</w:t>
      </w:r>
    </w:p>
    <w:p w:rsidR="002817F9" w:rsidRDefault="002817F9">
      <w:pPr>
        <w:numPr>
          <w:ilvl w:val="0"/>
          <w:numId w:val="41"/>
        </w:numPr>
      </w:pPr>
      <w:r>
        <w:t>Дейнеко О.А. Методологические проблемы науки управления производством.  -  М.: Наука, 1970.</w:t>
      </w:r>
    </w:p>
    <w:p w:rsidR="002817F9" w:rsidRDefault="002817F9">
      <w:pPr>
        <w:numPr>
          <w:ilvl w:val="0"/>
          <w:numId w:val="41"/>
        </w:numPr>
        <w:rPr>
          <w:color w:val="000000"/>
        </w:rPr>
      </w:pPr>
      <w:r>
        <w:rPr>
          <w:color w:val="000000"/>
        </w:rPr>
        <w:t>Егоршин А.П. Управление персоналом. -  СПб.: Пресс, 2003 – 244 с.</w:t>
      </w:r>
    </w:p>
    <w:p w:rsidR="002817F9" w:rsidRDefault="002817F9">
      <w:pPr>
        <w:numPr>
          <w:ilvl w:val="0"/>
          <w:numId w:val="41"/>
        </w:numPr>
      </w:pPr>
      <w:r>
        <w:t>Исаева Е.Д. Проектирование организационной структуры управления. -  СПб.: Праимевро, 2000 – 89 с.</w:t>
      </w:r>
    </w:p>
    <w:p w:rsidR="002817F9" w:rsidRDefault="002817F9">
      <w:pPr>
        <w:numPr>
          <w:ilvl w:val="0"/>
          <w:numId w:val="41"/>
        </w:numPr>
      </w:pPr>
      <w:r>
        <w:t>Максимцов М.М. Менеджмент. -  М.: ЮНИТИ, 1999 – 397 с.</w:t>
      </w:r>
    </w:p>
    <w:p w:rsidR="002817F9" w:rsidRDefault="002817F9">
      <w:pPr>
        <w:numPr>
          <w:ilvl w:val="0"/>
          <w:numId w:val="41"/>
        </w:numPr>
      </w:pPr>
      <w:r>
        <w:t>Мескон М.Х. и др.  Основы менеджмента. -  М.: Дело ЛТД, 2001 – 470 с.</w:t>
      </w:r>
    </w:p>
    <w:p w:rsidR="002817F9" w:rsidRDefault="002817F9">
      <w:pPr>
        <w:numPr>
          <w:ilvl w:val="0"/>
          <w:numId w:val="41"/>
        </w:numPr>
      </w:pPr>
      <w:r>
        <w:t>Основы теории оптимального управления: Учеб. Пособие для экон. вузов  /  В.Ф.Кротов, Б.А.Лагома, С.М.Лобанов и др. Под ред В.Ф.Кротова.  -  М.: Высшая школа, 2002 – 488 с.</w:t>
      </w:r>
    </w:p>
    <w:p w:rsidR="002817F9" w:rsidRDefault="002817F9">
      <w:pPr>
        <w:numPr>
          <w:ilvl w:val="0"/>
          <w:numId w:val="41"/>
        </w:numPr>
      </w:pPr>
      <w:r>
        <w:t>Радугин А.А. Основы менеджмента. -  М.: Центр, 1999 – 296 с.</w:t>
      </w:r>
    </w:p>
    <w:p w:rsidR="002817F9" w:rsidRDefault="002817F9">
      <w:pPr>
        <w:numPr>
          <w:ilvl w:val="0"/>
          <w:numId w:val="41"/>
        </w:numPr>
      </w:pPr>
      <w:r>
        <w:t>Райсс М. Оптимальная сложность управленческих структур. Проблемы теории и практики управления. СПб.: Праимевро, 2003 – 118 с.</w:t>
      </w:r>
    </w:p>
    <w:p w:rsidR="002817F9" w:rsidRDefault="002817F9">
      <w:pPr>
        <w:numPr>
          <w:ilvl w:val="0"/>
          <w:numId w:val="41"/>
        </w:numPr>
      </w:pPr>
      <w:r>
        <w:t>Румянцева З.П., Саломатин Н.А. Менеджмент организации. Учебное пособие - М.: Инфо-М, 2002 – 367 с.</w:t>
      </w:r>
    </w:p>
    <w:p w:rsidR="002817F9" w:rsidRDefault="002817F9">
      <w:pPr>
        <w:numPr>
          <w:ilvl w:val="0"/>
          <w:numId w:val="41"/>
        </w:numPr>
      </w:pPr>
      <w:r>
        <w:t>Тейлор Ф. Основы научного менеджмента. - М.: Прогресс, 1999 – 311 с.</w:t>
      </w:r>
    </w:p>
    <w:p w:rsidR="002817F9" w:rsidRDefault="002817F9">
      <w:pPr>
        <w:pStyle w:val="1"/>
      </w:pPr>
      <w:bookmarkStart w:id="44" w:name="_Toc59354792"/>
      <w:bookmarkStart w:id="45" w:name="_Toc59512606"/>
      <w:r>
        <w:t>Приложение</w:t>
      </w:r>
      <w:bookmarkEnd w:id="44"/>
      <w:bookmarkEnd w:id="45"/>
    </w:p>
    <w:p w:rsidR="002817F9" w:rsidRDefault="002817F9">
      <w:pPr>
        <w:pStyle w:val="Web"/>
        <w:spacing w:before="0" w:beforeAutospacing="0" w:after="0" w:afterAutospacing="0"/>
        <w:jc w:val="both"/>
      </w:pPr>
      <w:r>
        <w:rPr>
          <w:b/>
          <w:bCs/>
        </w:rPr>
        <w:t xml:space="preserve">ОТДЕЛ МАРКЕТИНГА </w:t>
      </w:r>
    </w:p>
    <w:tbl>
      <w:tblPr>
        <w:tblW w:w="0" w:type="auto"/>
        <w:tblCellSpacing w:w="0" w:type="dxa"/>
        <w:tblLayout w:type="fixed"/>
        <w:tblCellMar>
          <w:left w:w="0" w:type="dxa"/>
          <w:right w:w="0" w:type="dxa"/>
        </w:tblCellMar>
        <w:tblLook w:val="0000" w:firstRow="0" w:lastRow="0" w:firstColumn="0" w:lastColumn="0" w:noHBand="0" w:noVBand="0"/>
      </w:tblPr>
      <w:tblGrid>
        <w:gridCol w:w="2038"/>
        <w:gridCol w:w="2227"/>
        <w:gridCol w:w="986"/>
        <w:gridCol w:w="1496"/>
        <w:gridCol w:w="499"/>
        <w:gridCol w:w="2138"/>
      </w:tblGrid>
      <w:tr w:rsidR="002817F9">
        <w:trPr>
          <w:trHeight w:val="275"/>
          <w:tblCellSpacing w:w="0" w:type="dxa"/>
        </w:trPr>
        <w:tc>
          <w:tcPr>
            <w:tcW w:w="4265" w:type="dxa"/>
            <w:gridSpan w:val="2"/>
          </w:tcPr>
          <w:p w:rsidR="002817F9" w:rsidRDefault="002817F9">
            <w:pPr>
              <w:pStyle w:val="26"/>
              <w:rPr>
                <w:color w:val="000000"/>
                <w:sz w:val="24"/>
                <w:szCs w:val="24"/>
              </w:rPr>
            </w:pPr>
            <w:r>
              <w:rPr>
                <w:sz w:val="24"/>
                <w:szCs w:val="24"/>
              </w:rPr>
              <w:t xml:space="preserve">  </w:t>
            </w:r>
          </w:p>
        </w:tc>
        <w:tc>
          <w:tcPr>
            <w:tcW w:w="986" w:type="dxa"/>
          </w:tcPr>
          <w:p w:rsidR="002817F9" w:rsidRDefault="002817F9">
            <w:pPr>
              <w:rPr>
                <w:color w:val="000000"/>
                <w:sz w:val="24"/>
                <w:szCs w:val="24"/>
              </w:rPr>
            </w:pPr>
            <w:r>
              <w:rPr>
                <w:sz w:val="24"/>
                <w:szCs w:val="24"/>
              </w:rPr>
              <w:t xml:space="preserve">  </w:t>
            </w:r>
          </w:p>
        </w:tc>
        <w:tc>
          <w:tcPr>
            <w:tcW w:w="4133" w:type="dxa"/>
            <w:gridSpan w:val="3"/>
          </w:tcPr>
          <w:p w:rsidR="002817F9" w:rsidRDefault="002817F9">
            <w:pPr>
              <w:pStyle w:val="26"/>
              <w:rPr>
                <w:color w:val="000000"/>
                <w:sz w:val="24"/>
                <w:szCs w:val="24"/>
              </w:rPr>
            </w:pPr>
            <w:r>
              <w:rPr>
                <w:sz w:val="24"/>
                <w:szCs w:val="24"/>
              </w:rPr>
              <w:t>УТВЕРЖДАЮ</w:t>
            </w:r>
          </w:p>
        </w:tc>
      </w:tr>
      <w:tr w:rsidR="002817F9">
        <w:trPr>
          <w:tblCellSpacing w:w="0" w:type="dxa"/>
        </w:trPr>
        <w:tc>
          <w:tcPr>
            <w:tcW w:w="4265" w:type="dxa"/>
            <w:gridSpan w:val="2"/>
            <w:tcBorders>
              <w:bottom w:val="single" w:sz="4" w:space="0" w:color="auto"/>
            </w:tcBorders>
          </w:tcPr>
          <w:p w:rsidR="002817F9" w:rsidRDefault="002817F9">
            <w:pPr>
              <w:ind w:firstLine="0"/>
              <w:rPr>
                <w:color w:val="000000"/>
                <w:sz w:val="24"/>
                <w:szCs w:val="24"/>
              </w:rPr>
            </w:pPr>
          </w:p>
        </w:tc>
        <w:tc>
          <w:tcPr>
            <w:tcW w:w="986" w:type="dxa"/>
          </w:tcPr>
          <w:p w:rsidR="002817F9" w:rsidRDefault="002817F9">
            <w:pPr>
              <w:rPr>
                <w:color w:val="000000"/>
                <w:sz w:val="24"/>
                <w:szCs w:val="24"/>
              </w:rPr>
            </w:pPr>
            <w:r>
              <w:rPr>
                <w:sz w:val="24"/>
                <w:szCs w:val="24"/>
              </w:rPr>
              <w:t xml:space="preserve">  </w:t>
            </w:r>
          </w:p>
        </w:tc>
        <w:tc>
          <w:tcPr>
            <w:tcW w:w="4133" w:type="dxa"/>
            <w:gridSpan w:val="3"/>
            <w:tcBorders>
              <w:bottom w:val="single" w:sz="4" w:space="0" w:color="auto"/>
            </w:tcBorders>
          </w:tcPr>
          <w:p w:rsidR="002817F9" w:rsidRDefault="002817F9">
            <w:pPr>
              <w:ind w:firstLine="0"/>
              <w:rPr>
                <w:color w:val="000000"/>
                <w:sz w:val="24"/>
                <w:szCs w:val="24"/>
              </w:rPr>
            </w:pPr>
            <w:r>
              <w:rPr>
                <w:sz w:val="24"/>
                <w:szCs w:val="24"/>
              </w:rPr>
              <w:t xml:space="preserve">  </w:t>
            </w:r>
          </w:p>
        </w:tc>
      </w:tr>
      <w:tr w:rsidR="002817F9">
        <w:trPr>
          <w:tblCellSpacing w:w="0" w:type="dxa"/>
        </w:trPr>
        <w:tc>
          <w:tcPr>
            <w:tcW w:w="4265" w:type="dxa"/>
            <w:gridSpan w:val="2"/>
          </w:tcPr>
          <w:p w:rsidR="002817F9" w:rsidRDefault="002817F9">
            <w:pPr>
              <w:ind w:firstLine="0"/>
              <w:rPr>
                <w:color w:val="000000"/>
                <w:sz w:val="24"/>
                <w:szCs w:val="24"/>
              </w:rPr>
            </w:pPr>
            <w:r>
              <w:rPr>
                <w:sz w:val="24"/>
                <w:szCs w:val="24"/>
              </w:rPr>
              <w:t> </w:t>
            </w:r>
            <w:r>
              <w:rPr>
                <w:sz w:val="24"/>
                <w:szCs w:val="24"/>
                <w:bdr w:val="single" w:sz="4" w:space="0" w:color="auto"/>
              </w:rPr>
              <w:t>(наименование предприятия,</w:t>
            </w:r>
          </w:p>
        </w:tc>
        <w:tc>
          <w:tcPr>
            <w:tcW w:w="986" w:type="dxa"/>
          </w:tcPr>
          <w:p w:rsidR="002817F9" w:rsidRDefault="002817F9">
            <w:pPr>
              <w:rPr>
                <w:color w:val="000000"/>
                <w:sz w:val="24"/>
                <w:szCs w:val="24"/>
              </w:rPr>
            </w:pPr>
            <w:r>
              <w:rPr>
                <w:sz w:val="24"/>
                <w:szCs w:val="24"/>
              </w:rPr>
              <w:t xml:space="preserve">  </w:t>
            </w:r>
          </w:p>
        </w:tc>
        <w:tc>
          <w:tcPr>
            <w:tcW w:w="4133" w:type="dxa"/>
            <w:gridSpan w:val="3"/>
          </w:tcPr>
          <w:p w:rsidR="002817F9" w:rsidRDefault="002817F9">
            <w:pPr>
              <w:ind w:firstLine="0"/>
              <w:rPr>
                <w:color w:val="000000"/>
                <w:sz w:val="24"/>
                <w:szCs w:val="24"/>
              </w:rPr>
            </w:pPr>
            <w:r>
              <w:rPr>
                <w:sz w:val="24"/>
                <w:szCs w:val="24"/>
              </w:rPr>
              <w:t xml:space="preserve">(руководитель предприятия </w:t>
            </w:r>
          </w:p>
        </w:tc>
      </w:tr>
      <w:tr w:rsidR="002817F9">
        <w:trPr>
          <w:trHeight w:val="177"/>
          <w:tblCellSpacing w:w="0" w:type="dxa"/>
        </w:trPr>
        <w:tc>
          <w:tcPr>
            <w:tcW w:w="4265" w:type="dxa"/>
            <w:gridSpan w:val="2"/>
          </w:tcPr>
          <w:p w:rsidR="002817F9" w:rsidRDefault="002817F9">
            <w:pPr>
              <w:ind w:firstLine="0"/>
              <w:rPr>
                <w:color w:val="000000"/>
                <w:sz w:val="24"/>
                <w:szCs w:val="24"/>
              </w:rPr>
            </w:pPr>
          </w:p>
        </w:tc>
        <w:tc>
          <w:tcPr>
            <w:tcW w:w="986" w:type="dxa"/>
          </w:tcPr>
          <w:p w:rsidR="002817F9" w:rsidRDefault="002817F9">
            <w:pPr>
              <w:rPr>
                <w:color w:val="000000"/>
                <w:sz w:val="24"/>
                <w:szCs w:val="24"/>
              </w:rPr>
            </w:pPr>
            <w:r>
              <w:rPr>
                <w:sz w:val="24"/>
                <w:szCs w:val="24"/>
              </w:rPr>
              <w:t xml:space="preserve">  </w:t>
            </w:r>
          </w:p>
        </w:tc>
        <w:tc>
          <w:tcPr>
            <w:tcW w:w="4133" w:type="dxa"/>
            <w:gridSpan w:val="3"/>
            <w:tcBorders>
              <w:bottom w:val="single" w:sz="4" w:space="0" w:color="auto"/>
            </w:tcBorders>
          </w:tcPr>
          <w:p w:rsidR="002817F9" w:rsidRDefault="002817F9">
            <w:pPr>
              <w:ind w:firstLine="0"/>
              <w:rPr>
                <w:color w:val="000000"/>
                <w:sz w:val="24"/>
                <w:szCs w:val="24"/>
              </w:rPr>
            </w:pPr>
            <w:r>
              <w:rPr>
                <w:sz w:val="24"/>
                <w:szCs w:val="24"/>
              </w:rPr>
              <w:t xml:space="preserve">  </w:t>
            </w:r>
          </w:p>
        </w:tc>
      </w:tr>
      <w:tr w:rsidR="002817F9">
        <w:trPr>
          <w:cantSplit/>
          <w:tblCellSpacing w:w="0" w:type="dxa"/>
        </w:trPr>
        <w:tc>
          <w:tcPr>
            <w:tcW w:w="4265" w:type="dxa"/>
            <w:gridSpan w:val="2"/>
            <w:tcBorders>
              <w:top w:val="single" w:sz="4" w:space="0" w:color="auto"/>
            </w:tcBorders>
          </w:tcPr>
          <w:p w:rsidR="002817F9" w:rsidRDefault="002817F9">
            <w:pPr>
              <w:ind w:firstLine="0"/>
              <w:rPr>
                <w:color w:val="000000"/>
                <w:sz w:val="24"/>
                <w:szCs w:val="24"/>
              </w:rPr>
            </w:pPr>
            <w:r>
              <w:rPr>
                <w:sz w:val="24"/>
                <w:szCs w:val="24"/>
              </w:rPr>
              <w:t>   организации, учреждения)</w:t>
            </w:r>
          </w:p>
        </w:tc>
        <w:tc>
          <w:tcPr>
            <w:tcW w:w="986" w:type="dxa"/>
          </w:tcPr>
          <w:p w:rsidR="002817F9" w:rsidRDefault="002817F9">
            <w:pPr>
              <w:rPr>
                <w:color w:val="000000"/>
                <w:sz w:val="24"/>
                <w:szCs w:val="24"/>
              </w:rPr>
            </w:pPr>
            <w:r>
              <w:rPr>
                <w:sz w:val="24"/>
                <w:szCs w:val="24"/>
              </w:rPr>
              <w:t xml:space="preserve">  </w:t>
            </w:r>
          </w:p>
        </w:tc>
        <w:tc>
          <w:tcPr>
            <w:tcW w:w="4133" w:type="dxa"/>
            <w:gridSpan w:val="3"/>
          </w:tcPr>
          <w:p w:rsidR="002817F9" w:rsidRDefault="002817F9">
            <w:pPr>
              <w:ind w:firstLine="0"/>
              <w:rPr>
                <w:color w:val="000000"/>
                <w:sz w:val="24"/>
                <w:szCs w:val="24"/>
              </w:rPr>
            </w:pPr>
            <w:r>
              <w:rPr>
                <w:sz w:val="24"/>
                <w:szCs w:val="24"/>
              </w:rPr>
              <w:t>организации, учреждения)</w:t>
            </w:r>
          </w:p>
        </w:tc>
      </w:tr>
      <w:tr w:rsidR="002817F9">
        <w:trPr>
          <w:tblCellSpacing w:w="0" w:type="dxa"/>
        </w:trPr>
        <w:tc>
          <w:tcPr>
            <w:tcW w:w="4265" w:type="dxa"/>
            <w:gridSpan w:val="2"/>
          </w:tcPr>
          <w:p w:rsidR="002817F9" w:rsidRDefault="002817F9">
            <w:pPr>
              <w:ind w:firstLine="0"/>
              <w:rPr>
                <w:color w:val="000000"/>
                <w:sz w:val="24"/>
                <w:szCs w:val="24"/>
              </w:rPr>
            </w:pPr>
            <w:r>
              <w:rPr>
                <w:sz w:val="24"/>
                <w:szCs w:val="24"/>
              </w:rPr>
              <w:t>ПОЛОЖЕНИЕ</w:t>
            </w:r>
          </w:p>
        </w:tc>
        <w:tc>
          <w:tcPr>
            <w:tcW w:w="986" w:type="dxa"/>
          </w:tcPr>
          <w:p w:rsidR="002817F9" w:rsidRDefault="002817F9">
            <w:pPr>
              <w:rPr>
                <w:color w:val="000000"/>
                <w:sz w:val="24"/>
                <w:szCs w:val="24"/>
              </w:rPr>
            </w:pPr>
            <w:r>
              <w:rPr>
                <w:sz w:val="24"/>
                <w:szCs w:val="24"/>
              </w:rPr>
              <w:t xml:space="preserve">  </w:t>
            </w:r>
          </w:p>
        </w:tc>
        <w:tc>
          <w:tcPr>
            <w:tcW w:w="1496" w:type="dxa"/>
            <w:tcBorders>
              <w:bottom w:val="single" w:sz="4" w:space="0" w:color="auto"/>
            </w:tcBorders>
          </w:tcPr>
          <w:p w:rsidR="002817F9" w:rsidRDefault="002817F9">
            <w:pPr>
              <w:ind w:firstLine="0"/>
              <w:rPr>
                <w:color w:val="000000"/>
                <w:sz w:val="24"/>
                <w:szCs w:val="24"/>
              </w:rPr>
            </w:pPr>
            <w:r>
              <w:rPr>
                <w:sz w:val="24"/>
                <w:szCs w:val="24"/>
              </w:rPr>
              <w:t xml:space="preserve">  </w:t>
            </w:r>
          </w:p>
        </w:tc>
        <w:tc>
          <w:tcPr>
            <w:tcW w:w="499" w:type="dxa"/>
          </w:tcPr>
          <w:p w:rsidR="002817F9" w:rsidRDefault="002817F9">
            <w:pPr>
              <w:ind w:firstLine="0"/>
              <w:rPr>
                <w:color w:val="000000"/>
                <w:sz w:val="24"/>
                <w:szCs w:val="24"/>
              </w:rPr>
            </w:pPr>
            <w:r>
              <w:rPr>
                <w:sz w:val="24"/>
                <w:szCs w:val="24"/>
              </w:rPr>
              <w:t xml:space="preserve">  </w:t>
            </w:r>
          </w:p>
        </w:tc>
        <w:tc>
          <w:tcPr>
            <w:tcW w:w="2138" w:type="dxa"/>
            <w:tcBorders>
              <w:bottom w:val="single" w:sz="4" w:space="0" w:color="auto"/>
            </w:tcBorders>
          </w:tcPr>
          <w:p w:rsidR="002817F9" w:rsidRDefault="002817F9">
            <w:pPr>
              <w:ind w:firstLine="0"/>
              <w:rPr>
                <w:color w:val="000000"/>
                <w:sz w:val="24"/>
                <w:szCs w:val="24"/>
              </w:rPr>
            </w:pPr>
            <w:r>
              <w:rPr>
                <w:sz w:val="24"/>
                <w:szCs w:val="24"/>
              </w:rPr>
              <w:t xml:space="preserve">  </w:t>
            </w:r>
          </w:p>
        </w:tc>
      </w:tr>
      <w:tr w:rsidR="002817F9">
        <w:trPr>
          <w:tblCellSpacing w:w="0" w:type="dxa"/>
        </w:trPr>
        <w:tc>
          <w:tcPr>
            <w:tcW w:w="2038" w:type="dxa"/>
          </w:tcPr>
          <w:p w:rsidR="002817F9" w:rsidRDefault="002817F9">
            <w:pPr>
              <w:ind w:firstLine="0"/>
              <w:rPr>
                <w:color w:val="000000"/>
                <w:sz w:val="24"/>
                <w:szCs w:val="24"/>
              </w:rPr>
            </w:pPr>
            <w:r>
              <w:rPr>
                <w:sz w:val="24"/>
                <w:szCs w:val="24"/>
              </w:rPr>
              <w:t>00.00.0000</w:t>
            </w:r>
          </w:p>
        </w:tc>
        <w:tc>
          <w:tcPr>
            <w:tcW w:w="2227" w:type="dxa"/>
          </w:tcPr>
          <w:p w:rsidR="002817F9" w:rsidRDefault="002817F9">
            <w:pPr>
              <w:ind w:firstLine="0"/>
              <w:rPr>
                <w:color w:val="000000"/>
                <w:sz w:val="24"/>
                <w:szCs w:val="24"/>
              </w:rPr>
            </w:pPr>
            <w:r>
              <w:rPr>
                <w:sz w:val="24"/>
                <w:szCs w:val="24"/>
              </w:rPr>
              <w:t>№ 00</w:t>
            </w:r>
          </w:p>
        </w:tc>
        <w:tc>
          <w:tcPr>
            <w:tcW w:w="986" w:type="dxa"/>
          </w:tcPr>
          <w:p w:rsidR="002817F9" w:rsidRDefault="002817F9">
            <w:pPr>
              <w:rPr>
                <w:color w:val="000000"/>
                <w:sz w:val="24"/>
                <w:szCs w:val="24"/>
              </w:rPr>
            </w:pPr>
            <w:r>
              <w:rPr>
                <w:sz w:val="24"/>
                <w:szCs w:val="24"/>
              </w:rPr>
              <w:t xml:space="preserve">  </w:t>
            </w:r>
          </w:p>
        </w:tc>
        <w:tc>
          <w:tcPr>
            <w:tcW w:w="1496" w:type="dxa"/>
          </w:tcPr>
          <w:p w:rsidR="002817F9" w:rsidRDefault="002817F9">
            <w:pPr>
              <w:ind w:firstLine="0"/>
              <w:jc w:val="center"/>
              <w:rPr>
                <w:color w:val="000000"/>
                <w:sz w:val="24"/>
                <w:szCs w:val="24"/>
              </w:rPr>
            </w:pPr>
            <w:r>
              <w:rPr>
                <w:sz w:val="24"/>
                <w:szCs w:val="24"/>
              </w:rPr>
              <w:t>(подпись)</w:t>
            </w:r>
          </w:p>
        </w:tc>
        <w:tc>
          <w:tcPr>
            <w:tcW w:w="499" w:type="dxa"/>
          </w:tcPr>
          <w:p w:rsidR="002817F9" w:rsidRDefault="002817F9">
            <w:pPr>
              <w:ind w:firstLine="0"/>
              <w:rPr>
                <w:color w:val="000000"/>
                <w:sz w:val="24"/>
                <w:szCs w:val="24"/>
              </w:rPr>
            </w:pPr>
            <w:r>
              <w:rPr>
                <w:sz w:val="24"/>
                <w:szCs w:val="24"/>
              </w:rPr>
              <w:t> </w:t>
            </w:r>
          </w:p>
        </w:tc>
        <w:tc>
          <w:tcPr>
            <w:tcW w:w="2138" w:type="dxa"/>
          </w:tcPr>
          <w:p w:rsidR="002817F9" w:rsidRDefault="002817F9">
            <w:pPr>
              <w:ind w:firstLine="0"/>
              <w:jc w:val="center"/>
              <w:rPr>
                <w:color w:val="000000"/>
                <w:sz w:val="24"/>
                <w:szCs w:val="24"/>
              </w:rPr>
            </w:pPr>
            <w:r>
              <w:rPr>
                <w:sz w:val="24"/>
                <w:szCs w:val="24"/>
              </w:rPr>
              <w:t>(фамилия, И.О.)</w:t>
            </w:r>
          </w:p>
        </w:tc>
      </w:tr>
      <w:tr w:rsidR="002817F9">
        <w:trPr>
          <w:cantSplit/>
          <w:tblCellSpacing w:w="0" w:type="dxa"/>
        </w:trPr>
        <w:tc>
          <w:tcPr>
            <w:tcW w:w="4265" w:type="dxa"/>
            <w:gridSpan w:val="2"/>
          </w:tcPr>
          <w:p w:rsidR="002817F9" w:rsidRDefault="002817F9">
            <w:pPr>
              <w:ind w:firstLine="0"/>
              <w:rPr>
                <w:color w:val="000000"/>
                <w:sz w:val="24"/>
                <w:szCs w:val="24"/>
              </w:rPr>
            </w:pPr>
            <w:r>
              <w:rPr>
                <w:sz w:val="24"/>
                <w:szCs w:val="24"/>
              </w:rPr>
              <w:t xml:space="preserve">   Об отделе маркетинга </w:t>
            </w:r>
          </w:p>
        </w:tc>
        <w:tc>
          <w:tcPr>
            <w:tcW w:w="986" w:type="dxa"/>
          </w:tcPr>
          <w:p w:rsidR="002817F9" w:rsidRDefault="002817F9">
            <w:pPr>
              <w:rPr>
                <w:color w:val="000000"/>
                <w:sz w:val="24"/>
                <w:szCs w:val="24"/>
              </w:rPr>
            </w:pPr>
            <w:r>
              <w:rPr>
                <w:sz w:val="24"/>
                <w:szCs w:val="24"/>
              </w:rPr>
              <w:t xml:space="preserve">  </w:t>
            </w:r>
          </w:p>
        </w:tc>
        <w:tc>
          <w:tcPr>
            <w:tcW w:w="4133" w:type="dxa"/>
            <w:gridSpan w:val="3"/>
          </w:tcPr>
          <w:p w:rsidR="002817F9" w:rsidRDefault="002817F9">
            <w:pPr>
              <w:ind w:firstLine="0"/>
              <w:rPr>
                <w:color w:val="000000"/>
                <w:sz w:val="24"/>
                <w:szCs w:val="24"/>
              </w:rPr>
            </w:pPr>
            <w:r>
              <w:rPr>
                <w:sz w:val="24"/>
                <w:szCs w:val="24"/>
              </w:rPr>
              <w:t xml:space="preserve">   00.00.0000</w:t>
            </w:r>
          </w:p>
        </w:tc>
      </w:tr>
    </w:tbl>
    <w:p w:rsidR="002817F9" w:rsidRDefault="002817F9">
      <w:pPr>
        <w:pStyle w:val="Web"/>
        <w:spacing w:before="0" w:beforeAutospacing="0" w:after="0" w:afterAutospacing="0"/>
        <w:jc w:val="center"/>
        <w:rPr>
          <w:b/>
          <w:bCs/>
        </w:rPr>
      </w:pPr>
    </w:p>
    <w:p w:rsidR="002817F9" w:rsidRDefault="002817F9">
      <w:pPr>
        <w:pStyle w:val="Web"/>
        <w:spacing w:before="0" w:beforeAutospacing="0" w:after="0" w:afterAutospacing="0"/>
        <w:jc w:val="center"/>
        <w:rPr>
          <w:b/>
          <w:bCs/>
          <w:sz w:val="28"/>
          <w:szCs w:val="28"/>
        </w:rPr>
      </w:pPr>
      <w:r>
        <w:rPr>
          <w:b/>
          <w:bCs/>
          <w:sz w:val="28"/>
          <w:szCs w:val="28"/>
        </w:rPr>
        <w:t>Положение об отделе маркетинга</w:t>
      </w:r>
    </w:p>
    <w:p w:rsidR="002817F9" w:rsidRDefault="002817F9">
      <w:pPr>
        <w:pStyle w:val="Web"/>
        <w:spacing w:before="0" w:beforeAutospacing="0" w:after="0" w:afterAutospacing="0"/>
        <w:jc w:val="center"/>
        <w:rPr>
          <w:sz w:val="28"/>
          <w:szCs w:val="28"/>
        </w:rPr>
      </w:pPr>
    </w:p>
    <w:p w:rsidR="002817F9" w:rsidRDefault="002817F9">
      <w:pPr>
        <w:pStyle w:val="Web"/>
        <w:numPr>
          <w:ilvl w:val="0"/>
          <w:numId w:val="39"/>
        </w:numPr>
        <w:spacing w:before="0" w:beforeAutospacing="0" w:after="0" w:afterAutospacing="0"/>
        <w:jc w:val="center"/>
        <w:rPr>
          <w:b/>
          <w:bCs/>
        </w:rPr>
      </w:pPr>
      <w:r>
        <w:rPr>
          <w:b/>
          <w:bCs/>
        </w:rPr>
        <w:t>Общие положения</w:t>
      </w:r>
    </w:p>
    <w:p w:rsidR="002817F9" w:rsidRDefault="002817F9">
      <w:pPr>
        <w:pStyle w:val="Web"/>
        <w:spacing w:before="0" w:beforeAutospacing="0" w:after="0" w:afterAutospacing="0"/>
        <w:ind w:left="360"/>
        <w:jc w:val="center"/>
      </w:pPr>
    </w:p>
    <w:p w:rsidR="002817F9" w:rsidRDefault="002817F9">
      <w:pPr>
        <w:pStyle w:val="Web"/>
        <w:spacing w:before="0" w:beforeAutospacing="0" w:after="0" w:afterAutospacing="0"/>
        <w:jc w:val="both"/>
      </w:pPr>
      <w:r>
        <w:t>Общая цель предприятия: развитие предприятия на базе обеспечения его стабильного финансового положения путем осуществления эффективной производственно-сбытовой деятельности, приводящей к получению предприятием высокой прибыли. Цели и задачи отдела маркетинга направлены на достижения общих целей предприятия.</w:t>
      </w:r>
    </w:p>
    <w:p w:rsidR="002817F9" w:rsidRDefault="002817F9">
      <w:pPr>
        <w:pStyle w:val="Web"/>
        <w:numPr>
          <w:ilvl w:val="0"/>
          <w:numId w:val="39"/>
        </w:numPr>
        <w:spacing w:before="0" w:beforeAutospacing="0" w:after="0" w:afterAutospacing="0"/>
        <w:jc w:val="center"/>
        <w:rPr>
          <w:b/>
          <w:bCs/>
        </w:rPr>
      </w:pPr>
      <w:r>
        <w:rPr>
          <w:b/>
          <w:bCs/>
        </w:rPr>
        <w:t>Цели и задачи отдела маркетинга</w:t>
      </w:r>
    </w:p>
    <w:p w:rsidR="002817F9" w:rsidRDefault="002817F9">
      <w:pPr>
        <w:pStyle w:val="Web"/>
        <w:spacing w:before="0" w:beforeAutospacing="0" w:after="0" w:afterAutospacing="0"/>
        <w:ind w:left="360"/>
        <w:jc w:val="center"/>
      </w:pPr>
    </w:p>
    <w:p w:rsidR="002817F9" w:rsidRDefault="002817F9">
      <w:pPr>
        <w:pStyle w:val="Web"/>
        <w:spacing w:before="0" w:beforeAutospacing="0" w:after="0" w:afterAutospacing="0"/>
        <w:jc w:val="both"/>
      </w:pPr>
      <w:r>
        <w:t xml:space="preserve">Исходя из общих целей предприятия, целью отдела маркетинга является выработка рекомендаций по формированию и проведению производственно-сбытовой политики предприятия, а также координация деятельности в этой области всех подразделений предприятия. Его рекомендации по рыночной ориентации производственно-хозяйственной и сбытовой деятельности предприятия после утверждения руководством предприятия обязательны для соответствующих служб, занятых указанными видами деятельности. </w:t>
      </w:r>
    </w:p>
    <w:p w:rsidR="002817F9" w:rsidRDefault="002817F9">
      <w:pPr>
        <w:pStyle w:val="Web"/>
        <w:spacing w:before="0" w:beforeAutospacing="0" w:after="0" w:afterAutospacing="0"/>
        <w:jc w:val="both"/>
      </w:pPr>
      <w:r>
        <w:t xml:space="preserve">Решения, влияющие на рыночную ориентацию предприятия, все подразделения предприятия принимают на основе рекомендаций и по согласованию с отделом маркетинга. Все подразделения предприятия обязаны предоставлять отделу маркетинга любую информацию о характере и результатах своей деятельности. В свою очередь отдел маркетинга обязан предоставлять всем другим подразделениям предприятия информацию, необходимую для рыночной ориентации их деятельности. </w:t>
      </w:r>
    </w:p>
    <w:p w:rsidR="002817F9" w:rsidRDefault="002817F9">
      <w:pPr>
        <w:pStyle w:val="Web"/>
        <w:spacing w:before="0" w:beforeAutospacing="0" w:after="0" w:afterAutospacing="0"/>
        <w:jc w:val="both"/>
      </w:pPr>
      <w:r>
        <w:t>Отдел маркетинга не подменяет другие подразделения, а ориентирует деятельность других подразделений на рынок и коррелирует их работу с общими для всего предприятия целями рыночной деятельности.</w:t>
      </w:r>
    </w:p>
    <w:p w:rsidR="002817F9" w:rsidRDefault="002817F9">
      <w:pPr>
        <w:pStyle w:val="Web"/>
        <w:spacing w:before="0" w:beforeAutospacing="0" w:after="0" w:afterAutospacing="0"/>
        <w:jc w:val="both"/>
      </w:pPr>
      <w:r>
        <w:rPr>
          <w:i/>
          <w:iCs/>
        </w:rPr>
        <w:t>Главные задачи отдела маркетинга:</w:t>
      </w:r>
    </w:p>
    <w:p w:rsidR="002817F9" w:rsidRDefault="002817F9">
      <w:pPr>
        <w:pStyle w:val="Web"/>
        <w:spacing w:before="0" w:beforeAutospacing="0" w:after="0" w:afterAutospacing="0"/>
        <w:jc w:val="both"/>
      </w:pPr>
      <w:r>
        <w:t xml:space="preserve">- оценка конъюнктуры рынка, постоянный анализ результатов коммерческой деятельности предприятия и факторов, на них влияющих; разработка прогнозов продаж и рыночной доли предприятия, проведение ситуационного рыночного анализа; </w:t>
      </w:r>
    </w:p>
    <w:p w:rsidR="002817F9" w:rsidRDefault="002817F9">
      <w:pPr>
        <w:pStyle w:val="Web"/>
        <w:spacing w:before="0" w:beforeAutospacing="0" w:after="0" w:afterAutospacing="0"/>
        <w:jc w:val="both"/>
      </w:pPr>
      <w:r>
        <w:t xml:space="preserve">- совместно с другими подразделениями предприятия и руководством предприятия выработка целей и стратегий рыночной деятельности предприятия на внутреннем и внешнем рынках в целом и в отношении отдельных видов товарной продукции, относительно продуктовой и ценовой политики, выбора рациональных каналов товародвижения и методов продвижения продуктов; </w:t>
      </w:r>
    </w:p>
    <w:p w:rsidR="002817F9" w:rsidRDefault="002817F9">
      <w:pPr>
        <w:pStyle w:val="Web"/>
        <w:spacing w:before="0" w:beforeAutospacing="0" w:after="0" w:afterAutospacing="0"/>
        <w:jc w:val="both"/>
      </w:pPr>
      <w:r>
        <w:t xml:space="preserve">- разработка для предприятия в целом и отдельных товарных групп долгосрочных и текущих планов маркетинга и координация в данной области деятельности подразделений предприятия; </w:t>
      </w:r>
    </w:p>
    <w:p w:rsidR="002817F9" w:rsidRDefault="002817F9">
      <w:pPr>
        <w:pStyle w:val="Web"/>
        <w:spacing w:before="0" w:beforeAutospacing="0" w:after="0" w:afterAutospacing="0"/>
        <w:jc w:val="both"/>
      </w:pPr>
      <w:r>
        <w:t xml:space="preserve">- оперативное информационное обеспечение маркетинговой деятельности всего предприятия и его подразделений; </w:t>
      </w:r>
    </w:p>
    <w:p w:rsidR="002817F9" w:rsidRDefault="002817F9">
      <w:pPr>
        <w:pStyle w:val="Web"/>
        <w:spacing w:before="0" w:beforeAutospacing="0" w:after="0" w:afterAutospacing="0"/>
        <w:jc w:val="both"/>
      </w:pPr>
      <w:r>
        <w:t xml:space="preserve">- выработка, исходя из ориентации на рыночную деятельность, рекомендаций по совершенствованию организационной структуры управления предприятием, его производственно-сбытовой деятельности, изменению номенклатуры выпускаемой продукции, по повышению эффективности работы предприятия и т.п.; </w:t>
      </w:r>
    </w:p>
    <w:p w:rsidR="002817F9" w:rsidRDefault="002817F9">
      <w:pPr>
        <w:pStyle w:val="Web"/>
        <w:spacing w:before="0" w:beforeAutospacing="0" w:after="0" w:afterAutospacing="0"/>
        <w:jc w:val="both"/>
      </w:pPr>
      <w:r>
        <w:t xml:space="preserve">- выработка рекомендаций по установлению контактов с внешними организациями, а в ряде случаев представление предприятия в его отношениях с другими организациями, предприятиями, кооперативами, частными лицами. Порядок и уровень подобных контактов определяются руководством предприятия; </w:t>
      </w:r>
    </w:p>
    <w:p w:rsidR="002817F9" w:rsidRDefault="002817F9">
      <w:pPr>
        <w:pStyle w:val="Web"/>
        <w:spacing w:before="0" w:beforeAutospacing="0" w:after="0" w:afterAutospacing="0"/>
        <w:jc w:val="both"/>
      </w:pPr>
      <w:r>
        <w:t xml:space="preserve">- создание имиджа преуспевающей и надежной фирмы. </w:t>
      </w:r>
    </w:p>
    <w:p w:rsidR="002817F9" w:rsidRDefault="002817F9">
      <w:pPr>
        <w:pStyle w:val="Web"/>
        <w:spacing w:before="0" w:beforeAutospacing="0" w:after="0" w:afterAutospacing="0"/>
        <w:jc w:val="both"/>
      </w:pPr>
      <w:r>
        <w:t xml:space="preserve">Целесообразно для отдела маркетинга создать специальный бюджет маркетинговой деятельности. Структура и объем бюджета определяются отделом маркетинга совместно с экономическими службами предприятия и утверждаются директором. Ответственность за расходование выделенных средств несут зам. директора по коммерческим вопросам и начальник отдела маркетинга. Отчет по расходованию средств бюджета ежегодно представляется отделом маркетинга на утверждение руководству предприятия. </w:t>
      </w:r>
    </w:p>
    <w:p w:rsidR="002817F9" w:rsidRDefault="002817F9">
      <w:pPr>
        <w:pStyle w:val="Web"/>
        <w:numPr>
          <w:ilvl w:val="0"/>
          <w:numId w:val="39"/>
        </w:numPr>
        <w:spacing w:before="0" w:beforeAutospacing="0" w:after="0" w:afterAutospacing="0"/>
        <w:jc w:val="center"/>
        <w:rPr>
          <w:b/>
          <w:bCs/>
        </w:rPr>
      </w:pPr>
      <w:r>
        <w:rPr>
          <w:b/>
          <w:bCs/>
        </w:rPr>
        <w:t>Структура отдела маркетинга</w:t>
      </w:r>
    </w:p>
    <w:p w:rsidR="002817F9" w:rsidRDefault="002817F9">
      <w:pPr>
        <w:pStyle w:val="Web"/>
        <w:spacing w:before="0" w:beforeAutospacing="0" w:after="0" w:afterAutospacing="0"/>
        <w:ind w:left="360"/>
        <w:jc w:val="center"/>
      </w:pPr>
    </w:p>
    <w:p w:rsidR="002817F9" w:rsidRDefault="002817F9">
      <w:pPr>
        <w:pStyle w:val="Web"/>
        <w:spacing w:before="0" w:beforeAutospacing="0" w:after="0" w:afterAutospacing="0"/>
        <w:jc w:val="both"/>
      </w:pPr>
      <w:r>
        <w:t>Организационная структура управления отделом маркетинга, в основу которой положен товарно-функциональный принцип, имеет следующий вид.</w:t>
      </w:r>
    </w:p>
    <w:p w:rsidR="002817F9" w:rsidRDefault="002817F9">
      <w:pPr>
        <w:pStyle w:val="Web"/>
        <w:spacing w:before="0" w:beforeAutospacing="0" w:after="0" w:afterAutospacing="0"/>
        <w:jc w:val="both"/>
      </w:pPr>
      <w:r>
        <w:t xml:space="preserve">Отдел маркетинга наряду с отделом сбыта подчинен заместителю директора по коммерческим вопросам. </w:t>
      </w:r>
    </w:p>
    <w:p w:rsidR="002817F9" w:rsidRDefault="002817F9">
      <w:pPr>
        <w:pStyle w:val="Web"/>
        <w:spacing w:before="0" w:beforeAutospacing="0" w:after="0" w:afterAutospacing="0"/>
        <w:jc w:val="both"/>
      </w:pPr>
      <w:r>
        <w:t xml:space="preserve">За выполнение отдельных функции маркетинга отвечают группа маркетинговых исследований, анализа и планирования маркетинговой деятельности (группа 1)  и группа продвижения товара и доведения его до потребителя (группа 2). </w:t>
      </w:r>
    </w:p>
    <w:p w:rsidR="002817F9" w:rsidRDefault="002817F9">
      <w:pPr>
        <w:pStyle w:val="Web"/>
        <w:spacing w:before="0" w:beforeAutospacing="0" w:after="0" w:afterAutospacing="0"/>
        <w:jc w:val="both"/>
      </w:pPr>
      <w:r>
        <w:t xml:space="preserve">Эти группы (1 и 2), помимо участия в выработке и непосредственной реализации маркетинговой политики, выполняют по заказу руководителей товарных групп отдельные виды маркетинговой деятельности, а также ведут информационную базу по всем товарам. </w:t>
      </w:r>
    </w:p>
    <w:p w:rsidR="002817F9" w:rsidRDefault="002817F9">
      <w:pPr>
        <w:pStyle w:val="Web"/>
        <w:spacing w:before="0" w:beforeAutospacing="0" w:after="0" w:afterAutospacing="0"/>
        <w:jc w:val="both"/>
      </w:pPr>
      <w:r>
        <w:t xml:space="preserve">Управляющие, ответственные за маркетинг отдельных групп товаров (руководители товарных групп), при участии сотрудников групп 1 и 2 вырабатывают и реализуют маркетинговую политику относительно соответствующих товарных групп, а также товаров, входящих в их состав. </w:t>
      </w:r>
    </w:p>
    <w:p w:rsidR="002817F9" w:rsidRDefault="002817F9">
      <w:pPr>
        <w:pStyle w:val="Web"/>
        <w:spacing w:before="0" w:beforeAutospacing="0" w:after="0" w:afterAutospacing="0"/>
        <w:jc w:val="both"/>
      </w:pPr>
      <w:r>
        <w:t xml:space="preserve">В состав группы 1 входят: руководитель группы, старший аналитик-исследователь, аналитик-исследователь и экономист-аналитик (всего 4 человека). </w:t>
      </w:r>
    </w:p>
    <w:p w:rsidR="002817F9" w:rsidRDefault="002817F9">
      <w:pPr>
        <w:pStyle w:val="Web"/>
        <w:spacing w:before="0" w:beforeAutospacing="0" w:after="0" w:afterAutospacing="0"/>
        <w:jc w:val="both"/>
      </w:pPr>
      <w:r>
        <w:t xml:space="preserve">В состав группы 2 входят: руководитель группы, аналитик по продвижению товара, аналитик по сбыту (всего 3 человека). </w:t>
      </w:r>
    </w:p>
    <w:p w:rsidR="002817F9" w:rsidRDefault="002817F9">
      <w:pPr>
        <w:pStyle w:val="Web"/>
        <w:spacing w:before="0" w:beforeAutospacing="0" w:after="0" w:afterAutospacing="0"/>
        <w:jc w:val="both"/>
      </w:pPr>
      <w:r>
        <w:t xml:space="preserve">Учитывая, что отдельные маркетинговые функции по заказу руководителей товарных групп выполняют сотрудники групп 1 и 2, группы маркетинга отдельных товаров первоначально целесообразно создать в составе только их руководителей. </w:t>
      </w:r>
    </w:p>
    <w:p w:rsidR="002817F9" w:rsidRDefault="002817F9">
      <w:pPr>
        <w:pStyle w:val="Web"/>
        <w:spacing w:before="0" w:beforeAutospacing="0" w:after="0" w:afterAutospacing="0"/>
        <w:jc w:val="both"/>
      </w:pPr>
      <w:r>
        <w:t xml:space="preserve">Таким образом, общая первоначальная численность отдела маркетинга, включая начальника отдела и руководителей товарных групп, составляет 12 человек. </w:t>
      </w:r>
    </w:p>
    <w:p w:rsidR="002817F9" w:rsidRDefault="002817F9">
      <w:pPr>
        <w:pStyle w:val="Web"/>
        <w:spacing w:before="0" w:beforeAutospacing="0" w:after="0" w:afterAutospacing="0"/>
        <w:jc w:val="both"/>
      </w:pPr>
      <w:r>
        <w:t xml:space="preserve">Руководители маркетинговых групп по функциям и товарам отчитываются о своей работе перед начальником отдела маркетинга предприятия. </w:t>
      </w:r>
    </w:p>
    <w:p w:rsidR="002817F9" w:rsidRDefault="002817F9">
      <w:pPr>
        <w:pStyle w:val="Web"/>
        <w:numPr>
          <w:ilvl w:val="0"/>
          <w:numId w:val="39"/>
        </w:numPr>
        <w:spacing w:before="0" w:beforeAutospacing="0" w:after="0" w:afterAutospacing="0"/>
        <w:jc w:val="center"/>
        <w:rPr>
          <w:b/>
          <w:bCs/>
        </w:rPr>
      </w:pPr>
      <w:r>
        <w:rPr>
          <w:b/>
          <w:bCs/>
        </w:rPr>
        <w:t>Функциональные обязанности (должностные инструкции) руководителей и сотрудников отдела маркетинга</w:t>
      </w:r>
    </w:p>
    <w:p w:rsidR="002817F9" w:rsidRDefault="002817F9">
      <w:pPr>
        <w:pStyle w:val="Web"/>
        <w:spacing w:before="0" w:beforeAutospacing="0" w:after="0" w:afterAutospacing="0"/>
        <w:ind w:left="360"/>
        <w:jc w:val="center"/>
      </w:pPr>
    </w:p>
    <w:p w:rsidR="002817F9" w:rsidRDefault="002817F9">
      <w:pPr>
        <w:pStyle w:val="Web"/>
        <w:spacing w:before="0" w:beforeAutospacing="0" w:after="0" w:afterAutospacing="0"/>
        <w:jc w:val="both"/>
      </w:pPr>
      <w:r>
        <w:rPr>
          <w:b/>
          <w:bCs/>
        </w:rPr>
        <w:t>Начальник отдела маркетинга:</w:t>
      </w:r>
    </w:p>
    <w:p w:rsidR="002817F9" w:rsidRDefault="002817F9">
      <w:pPr>
        <w:pStyle w:val="Web"/>
        <w:spacing w:before="0" w:beforeAutospacing="0" w:after="0" w:afterAutospacing="0"/>
        <w:jc w:val="both"/>
      </w:pPr>
      <w:r>
        <w:t xml:space="preserve">- определяет общие направления деятельности отдела в рамках общих целей и задач, установленных “Положением об отделе маркетинга предприятия”, а также на основе указаний директора предприятия и зам. директора по коммерческим вопросам; несет всю полноту ответственности за результаты деятельности отдела; </w:t>
      </w:r>
    </w:p>
    <w:p w:rsidR="002817F9" w:rsidRDefault="002817F9">
      <w:pPr>
        <w:pStyle w:val="Web"/>
        <w:spacing w:before="0" w:beforeAutospacing="0" w:after="0" w:afterAutospacing="0"/>
        <w:jc w:val="both"/>
      </w:pPr>
      <w:r>
        <w:t>-</w:t>
      </w:r>
      <w:r>
        <w:rPr>
          <w:lang w:val="en-US"/>
        </w:rPr>
        <w:t> </w:t>
      </w:r>
      <w:r>
        <w:t xml:space="preserve">определяет структуру отдела, вносит необходимые изменения и дополнения в соответствии с возникающими задачами; принимает оперативные меры по изменению структуры отдела для решения конкретных задач; </w:t>
      </w:r>
    </w:p>
    <w:p w:rsidR="002817F9" w:rsidRDefault="002817F9">
      <w:pPr>
        <w:pStyle w:val="Web"/>
        <w:spacing w:before="0" w:beforeAutospacing="0" w:after="0" w:afterAutospacing="0"/>
        <w:jc w:val="both"/>
      </w:pPr>
      <w:r>
        <w:t>- ведет все кадровые вопросы в отделе, обладает правом принимать и увольнять сотрудников отдела;</w:t>
      </w:r>
    </w:p>
    <w:p w:rsidR="002817F9" w:rsidRDefault="002817F9">
      <w:pPr>
        <w:pStyle w:val="Web"/>
        <w:spacing w:before="0" w:beforeAutospacing="0" w:after="0" w:afterAutospacing="0"/>
        <w:jc w:val="both"/>
      </w:pPr>
      <w:r>
        <w:t xml:space="preserve">- определяет порядок оплаты труда временных работников, поощрения по итогам работы, несет ответственность за поддержание дисциплины в отделе и т.п.; </w:t>
      </w:r>
    </w:p>
    <w:p w:rsidR="002817F9" w:rsidRDefault="002817F9">
      <w:pPr>
        <w:pStyle w:val="Web"/>
        <w:spacing w:before="0" w:beforeAutospacing="0" w:after="0" w:afterAutospacing="0"/>
        <w:jc w:val="both"/>
      </w:pPr>
      <w:r>
        <w:t xml:space="preserve">- руководит процессом изучения рынка, определяет методы и способы изучения рынка, прогнозирования спроса, реализации продукции; </w:t>
      </w:r>
    </w:p>
    <w:p w:rsidR="002817F9" w:rsidRDefault="002817F9">
      <w:pPr>
        <w:pStyle w:val="Web"/>
        <w:spacing w:before="0" w:beforeAutospacing="0" w:after="0" w:afterAutospacing="0"/>
        <w:jc w:val="both"/>
      </w:pPr>
      <w:r>
        <w:t xml:space="preserve">- руководит процессом изучения жизненного цикла отдельных товаров, вырабатывает рекомендации по их совершенствованию, по выбору новых рынков сбыта или снятию товара с производства, </w:t>
      </w:r>
    </w:p>
    <w:p w:rsidR="002817F9" w:rsidRDefault="002817F9">
      <w:pPr>
        <w:pStyle w:val="Web"/>
        <w:spacing w:before="0" w:beforeAutospacing="0" w:after="0" w:afterAutospacing="0"/>
        <w:jc w:val="both"/>
      </w:pPr>
      <w:r>
        <w:t xml:space="preserve">- определяет стратегию деятельности по продвижению товаров, организует ее реализацию; отвечает за качественную и своевременную подготовку и проведение рекламных мероприятий; </w:t>
      </w:r>
    </w:p>
    <w:p w:rsidR="002817F9" w:rsidRDefault="002817F9">
      <w:pPr>
        <w:pStyle w:val="Web"/>
        <w:spacing w:before="0" w:beforeAutospacing="0" w:after="0" w:afterAutospacing="0"/>
        <w:jc w:val="both"/>
      </w:pPr>
      <w:r>
        <w:t>- организует для отдела сбыта выработку рекомендаций по совершенствованию сбытовой сети и поиску новых каналов товародвижения;</w:t>
      </w:r>
    </w:p>
    <w:p w:rsidR="002817F9" w:rsidRDefault="002817F9">
      <w:pPr>
        <w:pStyle w:val="Web"/>
        <w:spacing w:before="0" w:beforeAutospacing="0" w:after="0" w:afterAutospacing="0"/>
        <w:jc w:val="both"/>
      </w:pPr>
      <w:r>
        <w:t xml:space="preserve">- организует рыночное тестирование новых товаров; </w:t>
      </w:r>
    </w:p>
    <w:p w:rsidR="002817F9" w:rsidRDefault="002817F9">
      <w:pPr>
        <w:pStyle w:val="Web"/>
        <w:spacing w:before="0" w:beforeAutospacing="0" w:after="0" w:afterAutospacing="0"/>
        <w:jc w:val="both"/>
      </w:pPr>
      <w:r>
        <w:t xml:space="preserve">- организует выявление сильных и слабых сторон маркетинговой деятельности, анализирует эффективность принятых маркетинговых решений; </w:t>
      </w:r>
    </w:p>
    <w:p w:rsidR="002817F9" w:rsidRDefault="002817F9">
      <w:pPr>
        <w:pStyle w:val="Web"/>
        <w:spacing w:before="0" w:beforeAutospacing="0" w:after="0" w:afterAutospacing="0"/>
        <w:jc w:val="both"/>
      </w:pPr>
      <w:r>
        <w:t xml:space="preserve">- принимает непосредственное участие в разработке стратегии деятельности предприятия  и совершенствовании его организованной структуры; </w:t>
      </w:r>
    </w:p>
    <w:p w:rsidR="002817F9" w:rsidRDefault="002817F9">
      <w:pPr>
        <w:pStyle w:val="Web"/>
        <w:spacing w:before="0" w:beforeAutospacing="0" w:after="0" w:afterAutospacing="0"/>
        <w:jc w:val="both"/>
      </w:pPr>
      <w:r>
        <w:t>- представляет предприятие в контактах с другими предприятиями и организациями, ведет деловую переписку от имени предприятия в пределах своей компетенции;</w:t>
      </w:r>
    </w:p>
    <w:p w:rsidR="002817F9" w:rsidRDefault="002817F9">
      <w:pPr>
        <w:pStyle w:val="Web"/>
        <w:spacing w:before="0" w:beforeAutospacing="0" w:after="0" w:afterAutospacing="0"/>
        <w:jc w:val="both"/>
      </w:pPr>
      <w:r>
        <w:t>- осуществляет связи с общественностью (“паблик-рилейшнз”);</w:t>
      </w:r>
    </w:p>
    <w:p w:rsidR="002817F9" w:rsidRDefault="002817F9">
      <w:pPr>
        <w:pStyle w:val="Web"/>
        <w:spacing w:before="0" w:beforeAutospacing="0" w:after="0" w:afterAutospacing="0"/>
        <w:jc w:val="both"/>
      </w:pPr>
      <w:r>
        <w:t>- определяет и представляет на утверждение директору предприятия планы маркетинговой деятельности, а также объемы и структуру бюджета маркетинга предприятия (ежеквартально, а в случае необходимости - на указанный период); - несет ответственность за выполнение планов маркетинга и за эффективность расходования средств бюджета;</w:t>
      </w:r>
    </w:p>
    <w:p w:rsidR="002817F9" w:rsidRDefault="002817F9">
      <w:pPr>
        <w:pStyle w:val="Web"/>
        <w:spacing w:before="0" w:beforeAutospacing="0" w:after="0" w:afterAutospacing="0"/>
        <w:jc w:val="both"/>
      </w:pPr>
      <w:r>
        <w:t xml:space="preserve">- ежегодно (а по требованию зам. директора по коммерческим вопросам и/или директора предприятия в любой момент за любой период времени) представляет им информацию о  деятельности отдела; </w:t>
      </w:r>
    </w:p>
    <w:p w:rsidR="002817F9" w:rsidRDefault="002817F9">
      <w:pPr>
        <w:pStyle w:val="Web"/>
        <w:spacing w:before="0" w:beforeAutospacing="0" w:after="0" w:afterAutospacing="0"/>
        <w:jc w:val="both"/>
      </w:pPr>
      <w:r>
        <w:t xml:space="preserve">- в случае необходимости проведения специальных маркетинговых мероприятий по согласованию с зам. директора по коммерческим вопросам или/и директором предприятия привлекает к выполнению данной работы сотрудников других подразделений предприятия, создает временные группы экспертов по отдельным маркетинговым вопросам и руководит их работой; </w:t>
      </w:r>
    </w:p>
    <w:p w:rsidR="002817F9" w:rsidRDefault="002817F9">
      <w:pPr>
        <w:pStyle w:val="Web"/>
        <w:spacing w:before="0" w:beforeAutospacing="0" w:after="0" w:afterAutospacing="0"/>
        <w:jc w:val="both"/>
      </w:pPr>
      <w:r>
        <w:t xml:space="preserve">- организует обсуждение результатов исследований и практической деятельности в области маркетинга на техническом совете предприятия; </w:t>
      </w:r>
    </w:p>
    <w:p w:rsidR="002817F9" w:rsidRDefault="002817F9">
      <w:pPr>
        <w:pStyle w:val="Web"/>
        <w:spacing w:before="0" w:beforeAutospacing="0" w:after="0" w:afterAutospacing="0"/>
        <w:jc w:val="both"/>
      </w:pPr>
      <w:r>
        <w:t xml:space="preserve">- занимается повышением собственной квалификации и квалификации сотрудников отдела. </w:t>
      </w:r>
    </w:p>
    <w:p w:rsidR="002817F9" w:rsidRDefault="002817F9">
      <w:pPr>
        <w:pStyle w:val="Web"/>
        <w:spacing w:before="0" w:beforeAutospacing="0" w:after="0" w:afterAutospacing="0"/>
        <w:jc w:val="both"/>
      </w:pPr>
      <w:r>
        <w:rPr>
          <w:b/>
          <w:bCs/>
        </w:rPr>
        <w:t xml:space="preserve">Руководитель группы 1 </w:t>
      </w:r>
    </w:p>
    <w:p w:rsidR="002817F9" w:rsidRDefault="002817F9">
      <w:pPr>
        <w:pStyle w:val="Web"/>
        <w:spacing w:before="0" w:beforeAutospacing="0" w:after="0" w:afterAutospacing="0"/>
        <w:jc w:val="both"/>
      </w:pPr>
      <w:r>
        <w:t xml:space="preserve">Руководитель группы маркетинговых исследований, анализа и планирования осуществляет следующие исследовательские и исполнительские функции: </w:t>
      </w:r>
    </w:p>
    <w:p w:rsidR="002817F9" w:rsidRDefault="002817F9">
      <w:pPr>
        <w:pStyle w:val="Web"/>
        <w:spacing w:before="0" w:beforeAutospacing="0" w:after="0" w:afterAutospacing="0"/>
        <w:jc w:val="both"/>
      </w:pPr>
      <w:r>
        <w:t xml:space="preserve">- организует и принимает личное участие в изучении общего состояния и  конъюнктуры рынков и тенденций их развития (как в региональном, так и отраслевом разрезах); </w:t>
      </w:r>
    </w:p>
    <w:p w:rsidR="002817F9" w:rsidRDefault="002817F9">
      <w:pPr>
        <w:pStyle w:val="Web"/>
        <w:spacing w:before="0" w:beforeAutospacing="0" w:after="0" w:afterAutospacing="0"/>
        <w:jc w:val="both"/>
      </w:pPr>
      <w:r>
        <w:t xml:space="preserve">- организует и принимает личное участие в проведении социологических  исследований по изучению потребностей и отношения потребителей и торговых посредников к продукции предприятия; </w:t>
      </w:r>
    </w:p>
    <w:p w:rsidR="002817F9" w:rsidRDefault="002817F9">
      <w:pPr>
        <w:pStyle w:val="Web"/>
        <w:spacing w:before="0" w:beforeAutospacing="0" w:after="0" w:afterAutospacing="0"/>
        <w:jc w:val="both"/>
      </w:pPr>
      <w:r>
        <w:t xml:space="preserve">- организует и принимает участие в сегментации рынка и изучении параметров сегментов (объемы спроса, отношение к ценам, конкуренты в данном сегменте и т.п.); </w:t>
      </w:r>
    </w:p>
    <w:p w:rsidR="002817F9" w:rsidRDefault="002817F9">
      <w:pPr>
        <w:pStyle w:val="Web"/>
        <w:spacing w:before="0" w:beforeAutospacing="0" w:after="0" w:afterAutospacing="0"/>
        <w:jc w:val="both"/>
      </w:pPr>
      <w:r>
        <w:t xml:space="preserve">- проводит изучение деятельности конкурентов по профилю группы 1 и с учетом результатов изучения их деятельности по профилю группы 2, осуществленного ее сотрудниками, а также руководителями товарных групп, определяет позицию предприятия в конкурентной борьбе; </w:t>
      </w:r>
    </w:p>
    <w:p w:rsidR="002817F9" w:rsidRDefault="002817F9">
      <w:pPr>
        <w:pStyle w:val="Web"/>
        <w:spacing w:before="0" w:beforeAutospacing="0" w:after="0" w:afterAutospacing="0"/>
        <w:jc w:val="both"/>
      </w:pPr>
      <w:r>
        <w:t xml:space="preserve">- вырабатывает рекомендации по выбору направлений совершенствования выпускаемой продукции и разработке новой продукции; </w:t>
      </w:r>
    </w:p>
    <w:p w:rsidR="002817F9" w:rsidRDefault="002817F9">
      <w:pPr>
        <w:pStyle w:val="Web"/>
        <w:spacing w:before="0" w:beforeAutospacing="0" w:after="0" w:afterAutospacing="0"/>
        <w:jc w:val="both"/>
      </w:pPr>
      <w:r>
        <w:t xml:space="preserve">- организует получение данных по конкретным рынкам товаров и о научно-техническом прогрессе в конкретной области; </w:t>
      </w:r>
    </w:p>
    <w:p w:rsidR="002817F9" w:rsidRDefault="002817F9">
      <w:pPr>
        <w:pStyle w:val="Web"/>
        <w:spacing w:before="0" w:beforeAutospacing="0" w:after="0" w:afterAutospacing="0"/>
        <w:jc w:val="both"/>
      </w:pPr>
      <w:r>
        <w:t xml:space="preserve">- прогнозирует объемы продажи в зависимости от внешней среды и возможностей предприятия; </w:t>
      </w:r>
    </w:p>
    <w:p w:rsidR="002817F9" w:rsidRDefault="002817F9">
      <w:pPr>
        <w:pStyle w:val="Web"/>
        <w:spacing w:before="0" w:beforeAutospacing="0" w:after="0" w:afterAutospacing="0"/>
        <w:jc w:val="both"/>
      </w:pPr>
      <w:r>
        <w:t xml:space="preserve">- обеспечивает выработку рекомендаций по выбору наиболее выгодного рынка (рынков) в соответствии с рыночной конъюнктурой и ресурсными возможностями предприятия; </w:t>
      </w:r>
    </w:p>
    <w:p w:rsidR="002817F9" w:rsidRDefault="002817F9">
      <w:pPr>
        <w:pStyle w:val="Web"/>
        <w:spacing w:before="0" w:beforeAutospacing="0" w:after="0" w:afterAutospacing="0"/>
        <w:jc w:val="both"/>
      </w:pPr>
      <w:r>
        <w:t xml:space="preserve">- организует совместно с руководителями товарных групп изучение жизненного цикла отдельных товаров; </w:t>
      </w:r>
    </w:p>
    <w:p w:rsidR="002817F9" w:rsidRDefault="002817F9">
      <w:pPr>
        <w:pStyle w:val="Web"/>
        <w:spacing w:before="0" w:beforeAutospacing="0" w:after="0" w:afterAutospacing="0"/>
        <w:jc w:val="both"/>
      </w:pPr>
      <w:r>
        <w:t>-</w:t>
      </w:r>
      <w:r>
        <w:rPr>
          <w:lang w:val="en-US"/>
        </w:rPr>
        <w:t> </w:t>
      </w:r>
      <w:r>
        <w:t xml:space="preserve">организует получение информации относительно покупателей (конечных пользователей) продукции предприятия; </w:t>
      </w:r>
    </w:p>
    <w:p w:rsidR="002817F9" w:rsidRDefault="002817F9">
      <w:pPr>
        <w:pStyle w:val="Web"/>
        <w:spacing w:before="0" w:beforeAutospacing="0" w:after="0" w:afterAutospacing="0"/>
        <w:jc w:val="both"/>
      </w:pPr>
      <w:r>
        <w:t>-</w:t>
      </w:r>
      <w:r>
        <w:rPr>
          <w:lang w:val="en-US"/>
        </w:rPr>
        <w:t> </w:t>
      </w:r>
      <w:r>
        <w:t xml:space="preserve">осуществляет научное консультирование сотрудников группы 1 по направлениям их деятельности; </w:t>
      </w:r>
    </w:p>
    <w:p w:rsidR="002817F9" w:rsidRDefault="002817F9">
      <w:pPr>
        <w:pStyle w:val="Web"/>
        <w:spacing w:before="0" w:beforeAutospacing="0" w:after="0" w:afterAutospacing="0"/>
        <w:jc w:val="both"/>
      </w:pPr>
      <w:r>
        <w:t>-</w:t>
      </w:r>
      <w:r>
        <w:rPr>
          <w:lang w:val="en-US"/>
        </w:rPr>
        <w:t> </w:t>
      </w:r>
      <w:r>
        <w:t xml:space="preserve">организует разработку планов маркетинга для предприятия, совместно с экономическими службами проводит экономический анализ и оценку планов маркетинга, вырабатывает рекомендации по их совершенствованию; </w:t>
      </w:r>
    </w:p>
    <w:p w:rsidR="002817F9" w:rsidRDefault="002817F9">
      <w:pPr>
        <w:pStyle w:val="Web"/>
        <w:spacing w:before="0" w:beforeAutospacing="0" w:after="0" w:afterAutospacing="0"/>
        <w:jc w:val="both"/>
      </w:pPr>
      <w:r>
        <w:t>-</w:t>
      </w:r>
      <w:r>
        <w:rPr>
          <w:lang w:val="en-US"/>
        </w:rPr>
        <w:t> </w:t>
      </w:r>
      <w:r>
        <w:t xml:space="preserve">устанавливает контакты и организует получение от организаций и отдельных специалистов информации, необходимой для осуществления маркетинговой деятельности группы 1; </w:t>
      </w:r>
    </w:p>
    <w:p w:rsidR="002817F9" w:rsidRDefault="002817F9">
      <w:pPr>
        <w:pStyle w:val="Web"/>
        <w:spacing w:before="0" w:beforeAutospacing="0" w:after="0" w:afterAutospacing="0"/>
        <w:jc w:val="both"/>
      </w:pPr>
      <w:r>
        <w:t>-</w:t>
      </w:r>
      <w:r>
        <w:rPr>
          <w:lang w:val="en-US"/>
        </w:rPr>
        <w:t> </w:t>
      </w:r>
      <w:r>
        <w:t xml:space="preserve">выполняет, по мере надобности, отдельные поручения директора, зам. директора по коммерческим вопросам и начальника отдела маркетинга предприятия  в рамках оговоренных выше работ. </w:t>
      </w:r>
    </w:p>
    <w:p w:rsidR="002817F9" w:rsidRDefault="002817F9">
      <w:pPr>
        <w:pStyle w:val="Web"/>
        <w:spacing w:before="0" w:beforeAutospacing="0" w:after="0" w:afterAutospacing="0"/>
        <w:jc w:val="both"/>
      </w:pPr>
      <w:r>
        <w:t>-</w:t>
      </w:r>
      <w:r>
        <w:rPr>
          <w:lang w:val="en-US"/>
        </w:rPr>
        <w:t> </w:t>
      </w:r>
      <w:r>
        <w:t xml:space="preserve">замещает начальника отдела маркетинга в случае его отсутствия. </w:t>
      </w:r>
    </w:p>
    <w:p w:rsidR="002817F9" w:rsidRDefault="002817F9">
      <w:pPr>
        <w:pStyle w:val="Web"/>
        <w:spacing w:before="0" w:beforeAutospacing="0" w:after="0" w:afterAutospacing="0"/>
        <w:jc w:val="both"/>
      </w:pPr>
      <w:r>
        <w:rPr>
          <w:b/>
          <w:bCs/>
        </w:rPr>
        <w:t>Старший аналитик-исследователь:</w:t>
      </w:r>
    </w:p>
    <w:p w:rsidR="002817F9" w:rsidRDefault="002817F9">
      <w:pPr>
        <w:pStyle w:val="Web"/>
        <w:spacing w:before="0" w:beforeAutospacing="0" w:after="0" w:afterAutospacing="0"/>
        <w:jc w:val="both"/>
      </w:pPr>
      <w:r>
        <w:t>- осуществляет прогнозирование и моделирование рыночных ситуаций;</w:t>
      </w:r>
    </w:p>
    <w:p w:rsidR="002817F9" w:rsidRDefault="002817F9">
      <w:pPr>
        <w:pStyle w:val="Web"/>
        <w:spacing w:before="0" w:beforeAutospacing="0" w:after="0" w:afterAutospacing="0"/>
        <w:jc w:val="both"/>
      </w:pPr>
      <w:r>
        <w:t xml:space="preserve">- организует и лично совместно с экономистом-исследователем этой группы участвует в проведении маркетинговых исследований, анализе и планировании маркетинговой деятельности; </w:t>
      </w:r>
    </w:p>
    <w:p w:rsidR="002817F9" w:rsidRDefault="002817F9">
      <w:pPr>
        <w:pStyle w:val="Web"/>
        <w:spacing w:before="0" w:beforeAutospacing="0" w:after="0" w:afterAutospacing="0"/>
        <w:jc w:val="both"/>
      </w:pPr>
      <w:r>
        <w:t xml:space="preserve">- проводит выявление и осуществляет анализ информационных потоков и взаимосвязей структурных подразделений предприятия, принимающих участие или влияющих на реализацию функций маркетинга; </w:t>
      </w:r>
    </w:p>
    <w:p w:rsidR="002817F9" w:rsidRDefault="002817F9">
      <w:pPr>
        <w:pStyle w:val="Web"/>
        <w:spacing w:before="0" w:beforeAutospacing="0" w:after="0" w:afterAutospacing="0"/>
        <w:jc w:val="both"/>
      </w:pPr>
      <w:r>
        <w:t xml:space="preserve">- при участии других сотрудников отдела маркетинга строит алгоритмы, а где возможно и экономико-математические модели по всем направлениям маркетинговой деятельности; </w:t>
      </w:r>
    </w:p>
    <w:p w:rsidR="002817F9" w:rsidRDefault="002817F9">
      <w:pPr>
        <w:pStyle w:val="Web"/>
        <w:spacing w:before="0" w:beforeAutospacing="0" w:after="0" w:afterAutospacing="0"/>
        <w:jc w:val="both"/>
      </w:pPr>
      <w:r>
        <w:t xml:space="preserve">- разрабатывает структуру АСУ “Маркетинг”, состав пакета программ, формирует задания (ТЗ, входные параметры, область значений и т.п.) по разработке программ АСУ для отдела АСУП; </w:t>
      </w:r>
    </w:p>
    <w:p w:rsidR="002817F9" w:rsidRDefault="002817F9">
      <w:pPr>
        <w:pStyle w:val="Web"/>
        <w:spacing w:before="0" w:beforeAutospacing="0" w:after="0" w:afterAutospacing="0"/>
        <w:jc w:val="both"/>
      </w:pPr>
      <w:r>
        <w:t>-</w:t>
      </w:r>
      <w:r>
        <w:rPr>
          <w:lang w:val="en-US"/>
        </w:rPr>
        <w:t> </w:t>
      </w:r>
      <w:r>
        <w:t xml:space="preserve">осуществляет приемку и контроль готовых программ, создаваемых программистами отдела АСУП и покупаемых вне организации, </w:t>
      </w:r>
    </w:p>
    <w:p w:rsidR="002817F9" w:rsidRDefault="002817F9">
      <w:pPr>
        <w:pStyle w:val="Web"/>
        <w:spacing w:before="0" w:beforeAutospacing="0" w:after="0" w:afterAutospacing="0"/>
        <w:jc w:val="both"/>
      </w:pPr>
      <w:r>
        <w:t>-</w:t>
      </w:r>
      <w:r>
        <w:rPr>
          <w:lang w:val="en-US"/>
        </w:rPr>
        <w:t> </w:t>
      </w:r>
      <w:r>
        <w:t xml:space="preserve">организует обучение сотрудников отдела маркетинга основам работы с ПЭВМ и применения АСУ в практической деятельности; </w:t>
      </w:r>
    </w:p>
    <w:p w:rsidR="002817F9" w:rsidRDefault="002817F9">
      <w:pPr>
        <w:pStyle w:val="Web"/>
        <w:spacing w:before="0" w:beforeAutospacing="0" w:after="0" w:afterAutospacing="0"/>
        <w:jc w:val="both"/>
      </w:pPr>
      <w:r>
        <w:t>-</w:t>
      </w:r>
      <w:r>
        <w:rPr>
          <w:lang w:val="en-US"/>
        </w:rPr>
        <w:t> </w:t>
      </w:r>
      <w:r>
        <w:t xml:space="preserve">разрабатывает методы анализа и оптимизации структуры и состояния базы данных маркетинговой деятельности, </w:t>
      </w:r>
    </w:p>
    <w:p w:rsidR="002817F9" w:rsidRDefault="002817F9">
      <w:pPr>
        <w:pStyle w:val="Web"/>
        <w:spacing w:before="0" w:beforeAutospacing="0" w:after="0" w:afterAutospacing="0"/>
        <w:jc w:val="both"/>
      </w:pPr>
      <w:r>
        <w:t>-</w:t>
      </w:r>
      <w:r>
        <w:rPr>
          <w:lang w:val="en-US"/>
        </w:rPr>
        <w:t> </w:t>
      </w:r>
      <w:r>
        <w:t xml:space="preserve">создает в случае необходимости при участии отдела АСУП на сроки, согласованные с начальником отдела маркетинга, временные группы экспертов-математиков, разработчиков программного обеспечения, программистов, системщиков и системных аналитиков. </w:t>
      </w:r>
    </w:p>
    <w:p w:rsidR="002817F9" w:rsidRDefault="002817F9">
      <w:pPr>
        <w:pStyle w:val="Web"/>
        <w:spacing w:before="0" w:beforeAutospacing="0" w:after="0" w:afterAutospacing="0"/>
        <w:jc w:val="both"/>
      </w:pPr>
      <w:r>
        <w:rPr>
          <w:b/>
          <w:bCs/>
        </w:rPr>
        <w:t xml:space="preserve">Экономист-аналитик: </w:t>
      </w:r>
    </w:p>
    <w:p w:rsidR="002817F9" w:rsidRDefault="002817F9">
      <w:pPr>
        <w:pStyle w:val="Web"/>
        <w:spacing w:before="0" w:beforeAutospacing="0" w:after="0" w:afterAutospacing="0"/>
        <w:jc w:val="both"/>
      </w:pPr>
      <w:r>
        <w:t>-</w:t>
      </w:r>
      <w:r>
        <w:rPr>
          <w:lang w:val="en-US"/>
        </w:rPr>
        <w:t> </w:t>
      </w:r>
      <w:r>
        <w:t xml:space="preserve">осуществляет оперативный экономический анализ текущей маркетинговой деятельности, в частности, анализ хода продаж, его соответствия плановым показателям, изучает причины отклонений хода продаж от плана и вносит в них коррективы, </w:t>
      </w:r>
    </w:p>
    <w:p w:rsidR="002817F9" w:rsidRDefault="002817F9">
      <w:pPr>
        <w:pStyle w:val="Web"/>
        <w:spacing w:before="0" w:beforeAutospacing="0" w:after="0" w:afterAutospacing="0"/>
        <w:jc w:val="both"/>
      </w:pPr>
      <w:r>
        <w:t>-</w:t>
      </w:r>
      <w:r>
        <w:rPr>
          <w:lang w:val="en-US"/>
        </w:rPr>
        <w:t> </w:t>
      </w:r>
      <w:r>
        <w:t xml:space="preserve">на основе статистической экономической информации и результатов специальных исследований осуществляет анализ и прогнозирование развития рынка строительных материалов и покрытий, </w:t>
      </w:r>
    </w:p>
    <w:p w:rsidR="002817F9" w:rsidRDefault="002817F9">
      <w:pPr>
        <w:pStyle w:val="Web"/>
        <w:spacing w:before="0" w:beforeAutospacing="0" w:after="0" w:afterAutospacing="0"/>
        <w:jc w:val="both"/>
      </w:pPr>
      <w:r>
        <w:t>-</w:t>
      </w:r>
      <w:r>
        <w:rPr>
          <w:lang w:val="en-US"/>
        </w:rPr>
        <w:t> </w:t>
      </w:r>
      <w:r>
        <w:t xml:space="preserve">предоставляет старшему аналитику-исследователю экономическую информацию, необходимую для анализа и прогнозирования рыночной ситуации; </w:t>
      </w:r>
    </w:p>
    <w:p w:rsidR="002817F9" w:rsidRDefault="002817F9">
      <w:pPr>
        <w:pStyle w:val="Web"/>
        <w:spacing w:before="0" w:beforeAutospacing="0" w:after="0" w:afterAutospacing="0"/>
        <w:jc w:val="both"/>
      </w:pPr>
      <w:r>
        <w:t>-</w:t>
      </w:r>
      <w:r>
        <w:rPr>
          <w:lang w:val="en-US"/>
        </w:rPr>
        <w:t> </w:t>
      </w:r>
      <w:r>
        <w:t xml:space="preserve">осуществляет совместно с руководителями товарных групп изучение жизненного цикла отдельных товаров; </w:t>
      </w:r>
    </w:p>
    <w:p w:rsidR="002817F9" w:rsidRDefault="002817F9">
      <w:pPr>
        <w:pStyle w:val="Web"/>
        <w:spacing w:before="0" w:beforeAutospacing="0" w:after="0" w:afterAutospacing="0"/>
        <w:jc w:val="both"/>
      </w:pPr>
      <w:r>
        <w:t>-</w:t>
      </w:r>
      <w:r>
        <w:rPr>
          <w:lang w:val="en-US"/>
        </w:rPr>
        <w:t> </w:t>
      </w:r>
      <w:r>
        <w:t xml:space="preserve">вырабатывает предложения в области ценовой политики; </w:t>
      </w:r>
    </w:p>
    <w:p w:rsidR="002817F9" w:rsidRDefault="002817F9">
      <w:pPr>
        <w:pStyle w:val="Web"/>
        <w:spacing w:before="0" w:beforeAutospacing="0" w:after="0" w:afterAutospacing="0"/>
        <w:jc w:val="both"/>
      </w:pPr>
      <w:r>
        <w:t>-</w:t>
      </w:r>
      <w:r>
        <w:rPr>
          <w:lang w:val="en-US"/>
        </w:rPr>
        <w:t> </w:t>
      </w:r>
      <w:r>
        <w:t xml:space="preserve">проводит совместно с сотрудниками группы 2 отдела маркетинга анализ эффективности деятельности по продвижению товаров, в частности, рекламных мероприятий, вырабатывает рекомендации по повышению ее эффективности; </w:t>
      </w:r>
    </w:p>
    <w:p w:rsidR="002817F9" w:rsidRDefault="002817F9">
      <w:pPr>
        <w:pStyle w:val="Web"/>
        <w:spacing w:before="0" w:beforeAutospacing="0" w:after="0" w:afterAutospacing="0"/>
        <w:jc w:val="both"/>
      </w:pPr>
      <w:r>
        <w:t>-</w:t>
      </w:r>
      <w:r>
        <w:rPr>
          <w:lang w:val="en-US"/>
        </w:rPr>
        <w:t> </w:t>
      </w:r>
      <w:r>
        <w:t>осуществляет разработку проекта плана маркетинговой деятельности, привлекая к разработке других сотрудников отдела маркетинга, сотрудников других подразделений предприятия и внешних консультантов;</w:t>
      </w:r>
    </w:p>
    <w:p w:rsidR="002817F9" w:rsidRDefault="002817F9">
      <w:pPr>
        <w:pStyle w:val="Web"/>
        <w:spacing w:before="0" w:beforeAutospacing="0" w:after="0" w:afterAutospacing="0"/>
        <w:jc w:val="both"/>
      </w:pPr>
      <w:r>
        <w:t>-</w:t>
      </w:r>
      <w:r>
        <w:rPr>
          <w:lang w:val="en-US"/>
        </w:rPr>
        <w:t> </w:t>
      </w:r>
      <w:r>
        <w:t xml:space="preserve">разрабатывает бюджет маркетинга, по требованию начальника отдела маркетинга периодически составляет отчеты по его выполнению, разрабатывает рекомендации по повышению эффективности использования бюджета маркетинга. </w:t>
      </w:r>
      <w:r>
        <w:rPr>
          <w:b/>
          <w:bCs/>
        </w:rPr>
        <w:t xml:space="preserve">  </w:t>
      </w:r>
    </w:p>
    <w:p w:rsidR="002817F9" w:rsidRDefault="002817F9">
      <w:pPr>
        <w:pStyle w:val="Web"/>
        <w:spacing w:before="0" w:beforeAutospacing="0" w:after="0" w:afterAutospacing="0"/>
        <w:jc w:val="both"/>
      </w:pPr>
      <w:r>
        <w:rPr>
          <w:b/>
          <w:bCs/>
        </w:rPr>
        <w:t>Руководитель группы 2:</w:t>
      </w:r>
    </w:p>
    <w:p w:rsidR="002817F9" w:rsidRDefault="002817F9">
      <w:pPr>
        <w:pStyle w:val="Web"/>
        <w:spacing w:before="0" w:beforeAutospacing="0" w:after="0" w:afterAutospacing="0"/>
        <w:jc w:val="both"/>
      </w:pPr>
      <w:r>
        <w:t>-</w:t>
      </w:r>
      <w:r>
        <w:rPr>
          <w:lang w:val="en-US"/>
        </w:rPr>
        <w:t> </w:t>
      </w:r>
      <w:r>
        <w:t xml:space="preserve">организует и принимает личное участие в выборе и реализации отдельных методов продвижения товаров; </w:t>
      </w:r>
    </w:p>
    <w:p w:rsidR="002817F9" w:rsidRDefault="002817F9">
      <w:pPr>
        <w:pStyle w:val="Web"/>
        <w:spacing w:before="0" w:beforeAutospacing="0" w:after="0" w:afterAutospacing="0"/>
        <w:jc w:val="both"/>
      </w:pPr>
      <w:r>
        <w:t>- представляет начальнику отдела маркетинга предложения о проведении  рекламных кампаний, их сроках, объемах, средствах ведения;</w:t>
      </w:r>
    </w:p>
    <w:p w:rsidR="002817F9" w:rsidRDefault="002817F9">
      <w:pPr>
        <w:pStyle w:val="Web"/>
        <w:spacing w:before="0" w:beforeAutospacing="0" w:after="0" w:afterAutospacing="0"/>
        <w:jc w:val="both"/>
      </w:pPr>
      <w:r>
        <w:t>- организует и принимает личное участие в изучении деятельности конкурентов в области продвижения товаров и их сбыта;</w:t>
      </w:r>
    </w:p>
    <w:p w:rsidR="002817F9" w:rsidRDefault="002817F9">
      <w:pPr>
        <w:pStyle w:val="Web"/>
        <w:spacing w:before="0" w:beforeAutospacing="0" w:after="0" w:afterAutospacing="0"/>
        <w:jc w:val="both"/>
      </w:pPr>
      <w:r>
        <w:t xml:space="preserve">- представляет начальнику отдела маркетинга предложения о полиграфических, наглядных и сувенирных материалах для представительской деятельности; </w:t>
      </w:r>
    </w:p>
    <w:p w:rsidR="002817F9" w:rsidRDefault="002817F9">
      <w:pPr>
        <w:pStyle w:val="Web"/>
        <w:spacing w:before="0" w:beforeAutospacing="0" w:after="0" w:afterAutospacing="0"/>
        <w:jc w:val="both"/>
      </w:pPr>
      <w:r>
        <w:t xml:space="preserve">- представляет начальнику отдела маркетинга предложения по разработке фирменного стиля оформления продукции предприятия (товарный знак, символика, фирменные цвета, логотипы и т.п.); </w:t>
      </w:r>
    </w:p>
    <w:p w:rsidR="002817F9" w:rsidRDefault="002817F9">
      <w:pPr>
        <w:pStyle w:val="Web"/>
        <w:spacing w:before="0" w:beforeAutospacing="0" w:after="0" w:afterAutospacing="0"/>
        <w:jc w:val="both"/>
      </w:pPr>
      <w:r>
        <w:t xml:space="preserve">- представляет начальнику отдела маркетинга рекомендации по развитию и совершенствованию сбытовой сети; </w:t>
      </w:r>
    </w:p>
    <w:p w:rsidR="002817F9" w:rsidRDefault="002817F9">
      <w:pPr>
        <w:pStyle w:val="Web"/>
        <w:spacing w:before="0" w:beforeAutospacing="0" w:after="0" w:afterAutospacing="0"/>
        <w:jc w:val="both"/>
      </w:pPr>
      <w:r>
        <w:t xml:space="preserve">- устанавливает контакты и организует получение от организаций и отдельных специалистов информации, необходимой для осуществления маркетинговой деятельности группы 2; </w:t>
      </w:r>
    </w:p>
    <w:p w:rsidR="002817F9" w:rsidRDefault="002817F9">
      <w:pPr>
        <w:pStyle w:val="Web"/>
        <w:spacing w:before="0" w:beforeAutospacing="0" w:after="0" w:afterAutospacing="0"/>
        <w:jc w:val="both"/>
      </w:pPr>
      <w:r>
        <w:t xml:space="preserve">- выполняет, по мере надобности, отдельные поручения директора, зам. директора по коммерческим вопросам и начальника отдела маркетинга предприятия  в рамках работ группы 2. </w:t>
      </w:r>
    </w:p>
    <w:p w:rsidR="002817F9" w:rsidRDefault="002817F9">
      <w:pPr>
        <w:pStyle w:val="Web"/>
        <w:spacing w:before="0" w:beforeAutospacing="0" w:after="0" w:afterAutospacing="0"/>
        <w:jc w:val="both"/>
      </w:pPr>
      <w:r>
        <w:rPr>
          <w:b/>
          <w:bCs/>
        </w:rPr>
        <w:t>Аналитик по продвижению товара:</w:t>
      </w:r>
    </w:p>
    <w:p w:rsidR="002817F9" w:rsidRDefault="002817F9">
      <w:pPr>
        <w:pStyle w:val="Web"/>
        <w:spacing w:before="0" w:beforeAutospacing="0" w:after="0" w:afterAutospacing="0"/>
        <w:jc w:val="both"/>
      </w:pPr>
      <w:r>
        <w:t xml:space="preserve">- разрабатывает при участии руководителей товарных групп тексты рекламных материалов (тексты рекламных сообщений, фотографии, технические рисунки, схемы и т.п.) н деловые письма по продвижению товаров; </w:t>
      </w:r>
    </w:p>
    <w:p w:rsidR="002817F9" w:rsidRDefault="002817F9">
      <w:pPr>
        <w:pStyle w:val="Web"/>
        <w:spacing w:before="0" w:beforeAutospacing="0" w:after="0" w:afterAutospacing="0"/>
        <w:jc w:val="both"/>
      </w:pPr>
      <w:r>
        <w:t xml:space="preserve">- осуществляет с помощью специалистов из других подразделений предприятия и руководителей товарных групп техническое редактирование текстов рекламных сообщений; </w:t>
      </w:r>
    </w:p>
    <w:p w:rsidR="002817F9" w:rsidRDefault="002817F9">
      <w:pPr>
        <w:pStyle w:val="Web"/>
        <w:spacing w:before="0" w:beforeAutospacing="0" w:after="0" w:afterAutospacing="0"/>
        <w:jc w:val="both"/>
      </w:pPr>
      <w:r>
        <w:t xml:space="preserve">- вырабатывает предложения о проведении рекламных кампаний, их сроках, объемах, средствах ведения; </w:t>
      </w:r>
    </w:p>
    <w:p w:rsidR="002817F9" w:rsidRDefault="002817F9">
      <w:pPr>
        <w:pStyle w:val="Web"/>
        <w:spacing w:before="0" w:beforeAutospacing="0" w:after="0" w:afterAutospacing="0"/>
        <w:jc w:val="both"/>
      </w:pPr>
      <w:r>
        <w:t xml:space="preserve">- планирует и осуществляет самостоятельно или при участии рекламных агентств рекламные кампании; </w:t>
      </w:r>
    </w:p>
    <w:p w:rsidR="002817F9" w:rsidRDefault="002817F9">
      <w:pPr>
        <w:pStyle w:val="Web"/>
        <w:spacing w:before="0" w:beforeAutospacing="0" w:after="0" w:afterAutospacing="0"/>
        <w:jc w:val="both"/>
      </w:pPr>
      <w:r>
        <w:t xml:space="preserve">- осуществляет деловые контакты с рекламными подразделениями организаций средств массовой информации; </w:t>
      </w:r>
    </w:p>
    <w:p w:rsidR="002817F9" w:rsidRDefault="002817F9">
      <w:pPr>
        <w:pStyle w:val="Web"/>
        <w:spacing w:before="0" w:beforeAutospacing="0" w:after="0" w:afterAutospacing="0"/>
        <w:jc w:val="both"/>
      </w:pPr>
      <w:r>
        <w:t xml:space="preserve">- осуществляет выбор и организует при участии других подразделений предприятия практическую реализацию отдельных методов стимулирования сбыта (ярмарки, выставки, продажа по сниженным ценам, купонная продажа, предоставление образцов товара для испытания и т.п.); </w:t>
      </w:r>
    </w:p>
    <w:p w:rsidR="002817F9" w:rsidRDefault="002817F9">
      <w:pPr>
        <w:pStyle w:val="Web"/>
        <w:spacing w:before="0" w:beforeAutospacing="0" w:after="0" w:afterAutospacing="0"/>
        <w:jc w:val="both"/>
      </w:pPr>
      <w:r>
        <w:t xml:space="preserve">- совместно с руководителем товарной группы разрабатывает и реализует программу рыночного тестирования новых товаров; </w:t>
      </w:r>
    </w:p>
    <w:p w:rsidR="002817F9" w:rsidRDefault="002817F9">
      <w:pPr>
        <w:pStyle w:val="Web"/>
        <w:spacing w:before="0" w:beforeAutospacing="0" w:after="0" w:afterAutospacing="0"/>
        <w:jc w:val="both"/>
      </w:pPr>
      <w:r>
        <w:t xml:space="preserve">- осуществляет оценку эффективности применяемых методов продвижения товаров; </w:t>
      </w:r>
    </w:p>
    <w:p w:rsidR="002817F9" w:rsidRDefault="002817F9">
      <w:pPr>
        <w:pStyle w:val="Web"/>
        <w:spacing w:before="0" w:beforeAutospacing="0" w:after="0" w:afterAutospacing="0"/>
        <w:jc w:val="both"/>
      </w:pPr>
      <w:r>
        <w:t xml:space="preserve">- готовит полиграфические, наглядные и сувенирные материалы для представительской деятельности; </w:t>
      </w:r>
    </w:p>
    <w:p w:rsidR="002817F9" w:rsidRDefault="002817F9">
      <w:pPr>
        <w:pStyle w:val="Web"/>
        <w:spacing w:before="0" w:beforeAutospacing="0" w:after="0" w:afterAutospacing="0"/>
        <w:jc w:val="both"/>
      </w:pPr>
      <w:r>
        <w:t xml:space="preserve">- разрабатывает фирменный стиль оформления продукции предприятия  (товарный знак, символика, фирменные цвета, логотипы и т.п.). </w:t>
      </w:r>
    </w:p>
    <w:p w:rsidR="002817F9" w:rsidRDefault="002817F9">
      <w:pPr>
        <w:pStyle w:val="Web"/>
        <w:spacing w:before="0" w:beforeAutospacing="0" w:after="0" w:afterAutospacing="0"/>
        <w:jc w:val="both"/>
      </w:pPr>
      <w:r>
        <w:rPr>
          <w:b/>
          <w:bCs/>
        </w:rPr>
        <w:t>Аналитик по сбыту:</w:t>
      </w:r>
    </w:p>
    <w:p w:rsidR="002817F9" w:rsidRDefault="002817F9">
      <w:pPr>
        <w:pStyle w:val="Web"/>
        <w:spacing w:before="0" w:beforeAutospacing="0" w:after="0" w:afterAutospacing="0"/>
        <w:jc w:val="both"/>
      </w:pPr>
      <w:r>
        <w:t xml:space="preserve">- организует совместно с сотрудниками отдела сбыта оперативный сбор информации, касающейся сбыта продукции; </w:t>
      </w:r>
    </w:p>
    <w:p w:rsidR="002817F9" w:rsidRDefault="002817F9">
      <w:pPr>
        <w:pStyle w:val="Web"/>
        <w:spacing w:before="0" w:beforeAutospacing="0" w:after="0" w:afterAutospacing="0"/>
        <w:jc w:val="both"/>
      </w:pPr>
      <w:r>
        <w:t xml:space="preserve">- организует и осуществляет совместно с сотрудниками отдела сбыта анализ хода продаж по всем регионам и сегментам рынка строительных материалов и покрытий; </w:t>
      </w:r>
    </w:p>
    <w:p w:rsidR="002817F9" w:rsidRDefault="002817F9">
      <w:pPr>
        <w:pStyle w:val="Web"/>
        <w:spacing w:before="0" w:beforeAutospacing="0" w:after="0" w:afterAutospacing="0"/>
        <w:jc w:val="both"/>
      </w:pPr>
      <w:r>
        <w:t xml:space="preserve">- проводит анализ состояния сбытовой сети, вырабатывает рекомендации по ее развитию и совершенствованию (создание сбытовых филиалов, контор, представительств предприятия в различных регионах, расширение сети предприятий оптовой и розничной торговли и т.п.); </w:t>
      </w:r>
    </w:p>
    <w:p w:rsidR="002817F9" w:rsidRDefault="002817F9">
      <w:pPr>
        <w:pStyle w:val="aa"/>
        <w:rPr>
          <w:sz w:val="24"/>
          <w:szCs w:val="24"/>
        </w:rPr>
      </w:pPr>
      <w:r>
        <w:rPr>
          <w:sz w:val="24"/>
          <w:szCs w:val="24"/>
        </w:rPr>
        <w:t>- осуществляет анализ практики заключения договоров и организации сбыта выпускаемых товаров, разработку предложений по ее совершенствованию.</w:t>
      </w:r>
    </w:p>
    <w:p w:rsidR="002817F9" w:rsidRDefault="002817F9">
      <w:pPr>
        <w:pStyle w:val="Web"/>
        <w:spacing w:before="0" w:beforeAutospacing="0" w:after="0" w:afterAutospacing="0"/>
        <w:jc w:val="both"/>
      </w:pPr>
      <w:r>
        <w:rPr>
          <w:b/>
          <w:bCs/>
        </w:rPr>
        <w:t>Руководитель товарной группы:</w:t>
      </w:r>
    </w:p>
    <w:p w:rsidR="002817F9" w:rsidRDefault="002817F9">
      <w:pPr>
        <w:pStyle w:val="Web"/>
        <w:spacing w:before="0" w:beforeAutospacing="0" w:after="0" w:afterAutospacing="0"/>
        <w:jc w:val="both"/>
      </w:pPr>
      <w:r>
        <w:t xml:space="preserve">- организует и проводит исследование товарного ассортимента и потребительских свойств выпускаемых товаров; </w:t>
      </w:r>
    </w:p>
    <w:p w:rsidR="002817F9" w:rsidRDefault="002817F9">
      <w:pPr>
        <w:pStyle w:val="Web"/>
        <w:spacing w:before="0" w:beforeAutospacing="0" w:after="0" w:afterAutospacing="0"/>
        <w:jc w:val="both"/>
      </w:pPr>
      <w:r>
        <w:t xml:space="preserve">- осуществляет выявление основных тенденций развития производства (технического уровня, технологии, структуры издержек производства и пр.); </w:t>
      </w:r>
    </w:p>
    <w:p w:rsidR="002817F9" w:rsidRDefault="002817F9">
      <w:pPr>
        <w:pStyle w:val="Web"/>
        <w:spacing w:before="0" w:beforeAutospacing="0" w:after="0" w:afterAutospacing="0"/>
        <w:jc w:val="both"/>
      </w:pPr>
      <w:r>
        <w:t xml:space="preserve">- разрабатывает программу исследований и совместно с другими подразделениями отдела маркетинга и с отделом сбыта осуществляет изучение и прогнозирование спроса на товар, проводит оценку потребности в производимых и разрабатываемых товарах; </w:t>
      </w:r>
    </w:p>
    <w:p w:rsidR="002817F9" w:rsidRDefault="002817F9">
      <w:pPr>
        <w:pStyle w:val="Web"/>
        <w:spacing w:before="0" w:beforeAutospacing="0" w:after="0" w:afterAutospacing="0"/>
        <w:jc w:val="both"/>
      </w:pPr>
      <w:r>
        <w:t xml:space="preserve">- разрабатывает программу исследований и совместно с другими подразделениями отдела маркетинга и с отделом сбыта организует и проводит исследование потребительских предпочтений и покупательского поведения по отношению к товарам данной товарной группы; </w:t>
      </w:r>
    </w:p>
    <w:p w:rsidR="002817F9" w:rsidRDefault="002817F9">
      <w:pPr>
        <w:pStyle w:val="Web"/>
        <w:spacing w:before="0" w:beforeAutospacing="0" w:after="0" w:afterAutospacing="0"/>
        <w:jc w:val="both"/>
      </w:pPr>
      <w:r>
        <w:t xml:space="preserve">- совместно с другими подразделениями отдела маркетинга и с отделом сбыта осуществляет сбор и анализ сведений о недостатках, претензиях в использовании товара, принимает участие в рассмотрении рекламаций; </w:t>
      </w:r>
    </w:p>
    <w:p w:rsidR="002817F9" w:rsidRDefault="002817F9">
      <w:pPr>
        <w:pStyle w:val="Web"/>
        <w:spacing w:before="0" w:beforeAutospacing="0" w:after="0" w:afterAutospacing="0"/>
        <w:jc w:val="both"/>
      </w:pPr>
      <w:r>
        <w:t xml:space="preserve">- совместно с группой 1 отдела маркетинга осуществляет определение и анализ конкурентоспособности выпускаемого товара, сильных и слабых сторон маркетинговой деятельности; </w:t>
      </w:r>
    </w:p>
    <w:p w:rsidR="002817F9" w:rsidRDefault="002817F9">
      <w:pPr>
        <w:pStyle w:val="Web"/>
        <w:spacing w:before="0" w:beforeAutospacing="0" w:after="0" w:afterAutospacing="0"/>
        <w:jc w:val="both"/>
      </w:pPr>
      <w:r>
        <w:t xml:space="preserve">- организует и принимает участие в разработке предложений и рекомендаций по внесению изменений в технические и конструкционные характеристики выпускаемого товара, его дизайн, по улучшению его использования, транспортировки и хранения; </w:t>
      </w:r>
    </w:p>
    <w:p w:rsidR="002817F9" w:rsidRDefault="002817F9">
      <w:pPr>
        <w:pStyle w:val="Web"/>
        <w:spacing w:before="0" w:beforeAutospacing="0" w:after="0" w:afterAutospacing="0"/>
        <w:jc w:val="both"/>
      </w:pPr>
      <w:r>
        <w:t xml:space="preserve">- разрабатывает предложения по созданию нового товара, предназначенного для удовлетворения нужд и запросов новых сегментов рынка; </w:t>
      </w:r>
    </w:p>
    <w:p w:rsidR="002817F9" w:rsidRDefault="002817F9">
      <w:pPr>
        <w:pStyle w:val="Web"/>
        <w:spacing w:before="0" w:beforeAutospacing="0" w:after="0" w:afterAutospacing="0"/>
        <w:jc w:val="both"/>
      </w:pPr>
      <w:r>
        <w:t xml:space="preserve">- совместно с группой 1 отдела маркетинга осуществляет создание и ведение информационной базы по товарной группе; </w:t>
      </w:r>
    </w:p>
    <w:p w:rsidR="002817F9" w:rsidRDefault="002817F9">
      <w:pPr>
        <w:pStyle w:val="Web"/>
        <w:spacing w:before="0" w:beforeAutospacing="0" w:after="0" w:afterAutospacing="0"/>
        <w:jc w:val="both"/>
      </w:pPr>
      <w:r>
        <w:t xml:space="preserve">- осуществляет разработку предложений (цели и стратегии маркетинга относительно отдельных рынков, конкретные мероприятия по их реализации) к планам маркетинговой деятельности по определенной товарной группе; </w:t>
      </w:r>
    </w:p>
    <w:p w:rsidR="002817F9" w:rsidRDefault="002817F9">
      <w:pPr>
        <w:pStyle w:val="Web"/>
        <w:spacing w:before="0" w:beforeAutospacing="0" w:after="0" w:afterAutospacing="0"/>
        <w:jc w:val="both"/>
      </w:pPr>
      <w:r>
        <w:t xml:space="preserve">- контролирует осуществление плана маркетинга определенной группы товаров; готовит предложения по внесению в него изменений; </w:t>
      </w:r>
    </w:p>
    <w:p w:rsidR="002817F9" w:rsidRDefault="002817F9">
      <w:pPr>
        <w:pStyle w:val="Web"/>
        <w:spacing w:before="0" w:beforeAutospacing="0" w:after="0" w:afterAutospacing="0"/>
        <w:jc w:val="both"/>
      </w:pPr>
      <w:r>
        <w:t xml:space="preserve">- координирует деятельность всех подразделений предприятия, влияющих на маркетинг конкретного выпускаемого товара; </w:t>
      </w:r>
    </w:p>
    <w:p w:rsidR="002817F9" w:rsidRDefault="002817F9">
      <w:pPr>
        <w:pStyle w:val="Web"/>
        <w:spacing w:before="0" w:beforeAutospacing="0" w:after="0" w:afterAutospacing="0"/>
        <w:jc w:val="both"/>
      </w:pPr>
      <w:r>
        <w:t xml:space="preserve">- участвует в подготовке совместно с производственно-технологическими подразделениями инструкций по использованию выпускаемого товара и другой документации; </w:t>
      </w:r>
    </w:p>
    <w:p w:rsidR="002817F9" w:rsidRDefault="002817F9">
      <w:pPr>
        <w:pStyle w:val="Web"/>
        <w:spacing w:before="0" w:beforeAutospacing="0" w:after="0" w:afterAutospacing="0"/>
        <w:jc w:val="both"/>
      </w:pPr>
      <w:r>
        <w:t xml:space="preserve">- организует и участвует совместно с группой 1, а в случае необходимости с внешними специалистами по маркетингу, в изучении потребностей покупателей; </w:t>
      </w:r>
    </w:p>
    <w:p w:rsidR="002817F9" w:rsidRDefault="002817F9">
      <w:pPr>
        <w:pStyle w:val="Web"/>
        <w:spacing w:before="0" w:beforeAutospacing="0" w:after="0" w:afterAutospacing="0"/>
        <w:jc w:val="both"/>
      </w:pPr>
      <w:r>
        <w:t xml:space="preserve">- организует и совместно с группой 2 отдела маркетинга и отделом сбыта осуществляет анализ состояния реализации выпускаемого товара, выявление причин, оказывающих влияние на его реализацию; </w:t>
      </w:r>
    </w:p>
    <w:p w:rsidR="002817F9" w:rsidRDefault="002817F9">
      <w:pPr>
        <w:pStyle w:val="Web"/>
        <w:spacing w:before="0" w:beforeAutospacing="0" w:after="0" w:afterAutospacing="0"/>
        <w:jc w:val="both"/>
      </w:pPr>
      <w:r>
        <w:t xml:space="preserve">- участвует в подготовке и заключении договоров с покупателями; </w:t>
      </w:r>
    </w:p>
    <w:p w:rsidR="002817F9" w:rsidRDefault="002817F9">
      <w:pPr>
        <w:pStyle w:val="Web"/>
        <w:spacing w:before="0" w:beforeAutospacing="0" w:after="0" w:afterAutospacing="0"/>
        <w:jc w:val="both"/>
      </w:pPr>
      <w:r>
        <w:t xml:space="preserve">- участвует совместно с отделом сбыта, экономическими, производственными подразделениями в формировании годового, квартального, месячного планов производства и поставки товаров данной товарной группы; </w:t>
      </w:r>
    </w:p>
    <w:p w:rsidR="002817F9" w:rsidRDefault="002817F9">
      <w:pPr>
        <w:pStyle w:val="Web"/>
        <w:spacing w:before="0" w:beforeAutospacing="0" w:after="0" w:afterAutospacing="0"/>
        <w:jc w:val="both"/>
      </w:pPr>
      <w:r>
        <w:t xml:space="preserve">- вырабатывает предложения по совершенствованию сбытовой сети; </w:t>
      </w:r>
    </w:p>
    <w:p w:rsidR="002817F9" w:rsidRDefault="002817F9">
      <w:pPr>
        <w:pStyle w:val="Web"/>
        <w:spacing w:before="0" w:beforeAutospacing="0" w:after="0" w:afterAutospacing="0"/>
        <w:jc w:val="both"/>
      </w:pPr>
      <w:r>
        <w:t xml:space="preserve">- организует и участвует в проведении рыночного тестирования нового товара; </w:t>
      </w:r>
    </w:p>
    <w:p w:rsidR="002817F9" w:rsidRDefault="002817F9">
      <w:pPr>
        <w:pStyle w:val="Web"/>
        <w:spacing w:before="0" w:beforeAutospacing="0" w:after="0" w:afterAutospacing="0"/>
        <w:jc w:val="both"/>
      </w:pPr>
      <w:r>
        <w:t xml:space="preserve">- участвует совместно с другими подразделениями отдела маркетинга, а также с экономическими, производственно-технологическими и другими службами предприятия в разработке мероприятий по снижению издержек производственно-сбытовой деятельности; </w:t>
      </w:r>
    </w:p>
    <w:p w:rsidR="002817F9" w:rsidRDefault="002817F9">
      <w:pPr>
        <w:pStyle w:val="Web"/>
        <w:spacing w:before="0" w:beforeAutospacing="0" w:after="0" w:afterAutospacing="0"/>
        <w:jc w:val="both"/>
      </w:pPr>
      <w:r>
        <w:t xml:space="preserve">- участвует в разработке и согласование планов проведения рекламных мероприятий (определение целей, содержания, методов, сроков и эффективности рекламы выпускаемого товара); </w:t>
      </w:r>
    </w:p>
    <w:p w:rsidR="002817F9" w:rsidRDefault="002817F9">
      <w:pPr>
        <w:pStyle w:val="Web"/>
        <w:spacing w:before="0" w:beforeAutospacing="0" w:after="0" w:afterAutospacing="0"/>
        <w:jc w:val="both"/>
      </w:pPr>
      <w:r>
        <w:t xml:space="preserve">- участвует в определении целей, методов, сроков и эффективности мероприятий по стимулированию сбыта товара; </w:t>
      </w:r>
    </w:p>
    <w:p w:rsidR="002817F9" w:rsidRDefault="002817F9">
      <w:pPr>
        <w:pStyle w:val="Web"/>
        <w:spacing w:before="0" w:beforeAutospacing="0" w:after="0" w:afterAutospacing="0"/>
        <w:jc w:val="both"/>
      </w:pPr>
      <w:r>
        <w:t xml:space="preserve">- через руководителя отдела маркетинга дает задания руководителям групп 1 и 2 отдела маркетинга на проведение необходимых для данной товарном группы маркетинговых мероприятий (исследование рынка, проведение рекламной кампании и т.п.); </w:t>
      </w:r>
    </w:p>
    <w:p w:rsidR="002817F9" w:rsidRDefault="002817F9">
      <w:pPr>
        <w:pStyle w:val="Web"/>
        <w:numPr>
          <w:ilvl w:val="0"/>
          <w:numId w:val="40"/>
        </w:numPr>
        <w:spacing w:before="0" w:beforeAutospacing="0" w:after="0" w:afterAutospacing="0"/>
        <w:jc w:val="both"/>
      </w:pPr>
      <w:r>
        <w:t xml:space="preserve">осуществляет координацию и контроль деятельности по выполнению маркетинговых мероприятий для данной товарной группы. </w:t>
      </w:r>
    </w:p>
    <w:p w:rsidR="002817F9" w:rsidRDefault="002817F9">
      <w:pPr>
        <w:pStyle w:val="Web"/>
        <w:spacing w:before="0" w:beforeAutospacing="0" w:after="0" w:afterAutospacing="0"/>
        <w:ind w:left="360"/>
        <w:jc w:val="both"/>
      </w:pPr>
    </w:p>
    <w:p w:rsidR="002817F9" w:rsidRDefault="002817F9">
      <w:pPr>
        <w:pStyle w:val="Web"/>
        <w:numPr>
          <w:ilvl w:val="0"/>
          <w:numId w:val="39"/>
        </w:numPr>
        <w:spacing w:before="0" w:beforeAutospacing="0" w:after="0" w:afterAutospacing="0"/>
        <w:jc w:val="center"/>
        <w:rPr>
          <w:b/>
          <w:bCs/>
        </w:rPr>
      </w:pPr>
      <w:r>
        <w:rPr>
          <w:b/>
          <w:bCs/>
        </w:rPr>
        <w:t>Распределение обязанностей по выполнению отдельных функций маркетинга. Взаимоотношения отдела маркетинга с другими подразделениями предприятия</w:t>
      </w:r>
    </w:p>
    <w:p w:rsidR="002817F9" w:rsidRDefault="002817F9">
      <w:pPr>
        <w:pStyle w:val="Web"/>
        <w:spacing w:before="0" w:beforeAutospacing="0" w:after="0" w:afterAutospacing="0"/>
        <w:ind w:left="360"/>
        <w:jc w:val="center"/>
      </w:pPr>
    </w:p>
    <w:p w:rsidR="002817F9" w:rsidRDefault="002817F9">
      <w:pPr>
        <w:pStyle w:val="Web"/>
        <w:spacing w:before="0" w:beforeAutospacing="0" w:after="0" w:afterAutospacing="0"/>
        <w:jc w:val="both"/>
      </w:pPr>
      <w:r>
        <w:rPr>
          <w:b/>
          <w:bCs/>
        </w:rPr>
        <w:t xml:space="preserve">I. Функция - проведение маркетинговых исследований </w:t>
      </w:r>
    </w:p>
    <w:p w:rsidR="002817F9" w:rsidRDefault="002817F9">
      <w:pPr>
        <w:pStyle w:val="Web"/>
        <w:spacing w:before="0" w:beforeAutospacing="0" w:after="0" w:afterAutospacing="0"/>
        <w:jc w:val="both"/>
      </w:pPr>
      <w:r>
        <w:t xml:space="preserve">Планы проведения маркетинговых исследований для предприятия в целом разрабатывает руководитель группы 1 и ее сотрудники, а для отдельных товарных групп - их руководители при участии группы 1; координирует их разработку начальник отдела маркетинга, утверждает зам. директора по коммерческим вопросам; исполнение планов осуществляют сотрудники отделов маркетинга и сбыта при участии всех необходимых служб предприятия и внешних консультационных организаций. Контроль реализации данных планов осуществляет зам. директора по коммерческим вопросам. </w:t>
      </w:r>
    </w:p>
    <w:p w:rsidR="002817F9" w:rsidRDefault="002817F9">
      <w:pPr>
        <w:pStyle w:val="Web"/>
        <w:spacing w:before="0" w:beforeAutospacing="0" w:after="0" w:afterAutospacing="0"/>
        <w:jc w:val="both"/>
      </w:pPr>
      <w:r>
        <w:rPr>
          <w:b/>
          <w:bCs/>
        </w:rPr>
        <w:t xml:space="preserve">2. Функция - сегментация рынков </w:t>
      </w:r>
    </w:p>
    <w:p w:rsidR="002817F9" w:rsidRDefault="002817F9">
      <w:pPr>
        <w:pStyle w:val="Web"/>
        <w:spacing w:before="0" w:beforeAutospacing="0" w:after="0" w:afterAutospacing="0"/>
        <w:jc w:val="both"/>
      </w:pPr>
      <w:r>
        <w:t xml:space="preserve">Сегментацию рынка и выбор рынков для коммерческого освоения осуществляет группа 1 при участии соответствующих руководителей товарных групп и отдела сбыта. Проверку результатов сегментации и представление их директору осуществляет начальник отдела маркетинга. Он же осуществляет контроль за деятельностью по сегментации рынка. </w:t>
      </w:r>
    </w:p>
    <w:p w:rsidR="002817F9" w:rsidRDefault="002817F9">
      <w:pPr>
        <w:pStyle w:val="Web"/>
        <w:spacing w:before="0" w:beforeAutospacing="0" w:after="0" w:afterAutospacing="0"/>
        <w:jc w:val="both"/>
      </w:pPr>
      <w:r>
        <w:t xml:space="preserve">Утверждение результатов выбора рыночных сегментов для коммерческого освоения осуществляет директор на основе рекомендаций, представленных ему зам. директора по коммерческим вопросам. </w:t>
      </w:r>
    </w:p>
    <w:p w:rsidR="002817F9" w:rsidRDefault="002817F9">
      <w:pPr>
        <w:pStyle w:val="Web"/>
        <w:spacing w:before="0" w:beforeAutospacing="0" w:after="0" w:afterAutospacing="0"/>
        <w:jc w:val="both"/>
      </w:pPr>
      <w:r>
        <w:rPr>
          <w:b/>
          <w:bCs/>
        </w:rPr>
        <w:t xml:space="preserve">3. Функция - изучение потребителей </w:t>
      </w:r>
    </w:p>
    <w:p w:rsidR="002817F9" w:rsidRDefault="002817F9">
      <w:pPr>
        <w:pStyle w:val="Web"/>
        <w:spacing w:before="0" w:beforeAutospacing="0" w:after="0" w:afterAutospacing="0"/>
        <w:jc w:val="both"/>
      </w:pPr>
      <w:r>
        <w:t xml:space="preserve">Решения о необходимости изучения разных аспектов поведения и реакции потребителей в зависимости от актуальности данной проблемы принимают руководители отдельных групп отдела маркетинга. Утверждает эти решения  зам. директора по коммерческим вопросам, выполняют - сотрудники отделов маркетинга и сбыта. </w:t>
      </w:r>
    </w:p>
    <w:p w:rsidR="002817F9" w:rsidRDefault="002817F9">
      <w:pPr>
        <w:pStyle w:val="Web"/>
        <w:spacing w:before="0" w:beforeAutospacing="0" w:after="0" w:afterAutospacing="0"/>
        <w:jc w:val="both"/>
      </w:pPr>
      <w:r>
        <w:t xml:space="preserve">Контроль за исполнением решений осуществляет начальник отдела маркетинга. </w:t>
      </w:r>
    </w:p>
    <w:p w:rsidR="002817F9" w:rsidRDefault="002817F9">
      <w:pPr>
        <w:pStyle w:val="Web"/>
        <w:spacing w:before="0" w:beforeAutospacing="0" w:after="0" w:afterAutospacing="0"/>
        <w:jc w:val="both"/>
      </w:pPr>
      <w:r>
        <w:rPr>
          <w:b/>
          <w:bCs/>
        </w:rPr>
        <w:t xml:space="preserve">4. Функция - определение позиции продуктов на рынке </w:t>
      </w:r>
    </w:p>
    <w:p w:rsidR="002817F9" w:rsidRDefault="002817F9">
      <w:pPr>
        <w:pStyle w:val="Web"/>
        <w:spacing w:before="0" w:beforeAutospacing="0" w:after="0" w:afterAutospacing="0"/>
        <w:jc w:val="both"/>
      </w:pPr>
      <w:r>
        <w:t xml:space="preserve">Решения о необходимости определения позиции продуктов на рынке принимают руководитель группы 1 и руководители продуктовых групп отдела маркетинга. Утверждает эти решения начальник отдела маркетинга, исполняют - сотрудники отдела маркетинга. </w:t>
      </w:r>
    </w:p>
    <w:p w:rsidR="002817F9" w:rsidRDefault="002817F9">
      <w:pPr>
        <w:pStyle w:val="Web"/>
        <w:spacing w:before="0" w:beforeAutospacing="0" w:after="0" w:afterAutospacing="0"/>
        <w:jc w:val="both"/>
      </w:pPr>
      <w:r>
        <w:t xml:space="preserve">Контроль за исполнением решений осуществляет начальник отдела маркетинга. </w:t>
      </w:r>
    </w:p>
    <w:p w:rsidR="002817F9" w:rsidRDefault="002817F9">
      <w:pPr>
        <w:pStyle w:val="Web"/>
        <w:spacing w:before="0" w:beforeAutospacing="0" w:after="0" w:afterAutospacing="0"/>
        <w:jc w:val="both"/>
      </w:pPr>
      <w:r>
        <w:rPr>
          <w:b/>
          <w:bCs/>
        </w:rPr>
        <w:t xml:space="preserve">5. Функция - изучение конкурентов </w:t>
      </w:r>
    </w:p>
    <w:p w:rsidR="002817F9" w:rsidRDefault="002817F9">
      <w:pPr>
        <w:pStyle w:val="Web"/>
        <w:spacing w:before="0" w:beforeAutospacing="0" w:after="0" w:afterAutospacing="0"/>
        <w:jc w:val="both"/>
      </w:pPr>
      <w:r>
        <w:t xml:space="preserve">Изучение конкурентов под методическим руководством руководителя группы 1 при участии руководителей товарных групп осуществляют сотрудники отделов маркетинга и сбыта. Программа исследований утверждается начальником отдела маркетинга. Результаты исследования зам. директора по коммерческим вопросам доводит до сведения руководства предприятия. </w:t>
      </w:r>
    </w:p>
    <w:p w:rsidR="002817F9" w:rsidRDefault="002817F9">
      <w:pPr>
        <w:pStyle w:val="Web"/>
        <w:spacing w:before="0" w:beforeAutospacing="0" w:after="0" w:afterAutospacing="0"/>
        <w:jc w:val="both"/>
      </w:pPr>
      <w:r>
        <w:rPr>
          <w:b/>
          <w:bCs/>
        </w:rPr>
        <w:t xml:space="preserve">6. Функция - исследование окружающей среды предпринимательской деятельности (правовая, институциональная, экономическая, политическая, культурная) </w:t>
      </w:r>
    </w:p>
    <w:p w:rsidR="002817F9" w:rsidRDefault="002817F9">
      <w:pPr>
        <w:pStyle w:val="Web"/>
        <w:spacing w:before="0" w:beforeAutospacing="0" w:after="0" w:afterAutospacing="0"/>
        <w:jc w:val="both"/>
      </w:pPr>
      <w:r>
        <w:t xml:space="preserve">Выполнение данной функции лежит на отделах маркетинга и сбыта, экономических службах, юридическом отделе. Организует проведение этих исследований зам. директора по коммерческим вопросам. Результаты данных исследований им представляются руководству предприятия для возможной корректировки производственно-хозяйственной и сбытовой деятельности предприятия. </w:t>
      </w:r>
    </w:p>
    <w:p w:rsidR="002817F9" w:rsidRDefault="002817F9">
      <w:pPr>
        <w:pStyle w:val="Web"/>
        <w:spacing w:before="0" w:beforeAutospacing="0" w:after="0" w:afterAutospacing="0"/>
        <w:jc w:val="both"/>
      </w:pPr>
      <w:r>
        <w:rPr>
          <w:b/>
          <w:bCs/>
        </w:rPr>
        <w:t xml:space="preserve">7. Функция - определение номенклатуры выпускаемой продукции и направлений ее развития </w:t>
      </w:r>
    </w:p>
    <w:p w:rsidR="002817F9" w:rsidRDefault="002817F9">
      <w:pPr>
        <w:pStyle w:val="Web"/>
        <w:spacing w:before="0" w:beforeAutospacing="0" w:after="0" w:afterAutospacing="0"/>
        <w:jc w:val="both"/>
      </w:pPr>
      <w:r>
        <w:t xml:space="preserve">Принятие решений осуществляет директор на основе предложений зам. директора по коммерческим вопросам, согласованных с зам. директора по экономике и производственно-технологическими службами предприятия; подготовку предложений осуществляет отдел маркетинга. Реализацию решения осуществляют производственно-технологические службы предприятия, контроль – главный инженер. </w:t>
      </w:r>
    </w:p>
    <w:p w:rsidR="002817F9" w:rsidRDefault="002817F9">
      <w:pPr>
        <w:pStyle w:val="Web"/>
        <w:spacing w:before="0" w:beforeAutospacing="0" w:after="0" w:afterAutospacing="0"/>
        <w:jc w:val="both"/>
      </w:pPr>
      <w:r>
        <w:rPr>
          <w:b/>
          <w:bCs/>
        </w:rPr>
        <w:t xml:space="preserve">8. Функция - разработка товарной марки </w:t>
      </w:r>
    </w:p>
    <w:p w:rsidR="002817F9" w:rsidRDefault="002817F9">
      <w:pPr>
        <w:pStyle w:val="Web"/>
        <w:spacing w:before="0" w:beforeAutospacing="0" w:after="0" w:afterAutospacing="0"/>
        <w:jc w:val="both"/>
      </w:pPr>
      <w:r>
        <w:t>Принятие решения о необходимости разработки товарной марки и ее утверждение на основе предложений начальника отдела маркетинга осуществляет директор. Разработку товарной марки осуществляет группа 1</w:t>
      </w:r>
      <w:r>
        <w:rPr>
          <w:i/>
          <w:iCs/>
        </w:rPr>
        <w:t xml:space="preserve"> </w:t>
      </w:r>
      <w:r>
        <w:t xml:space="preserve">отдела маркетинга при участии руководителей товарных групп с привлечением внешних специалистов. Контроль за реализацией принятого решения осуществляет начальник отдела маркетинга. </w:t>
      </w:r>
    </w:p>
    <w:p w:rsidR="002817F9" w:rsidRDefault="002817F9">
      <w:pPr>
        <w:pStyle w:val="Web"/>
        <w:spacing w:before="0" w:beforeAutospacing="0" w:after="0" w:afterAutospacing="0"/>
        <w:jc w:val="both"/>
      </w:pPr>
      <w:r>
        <w:rPr>
          <w:b/>
          <w:bCs/>
        </w:rPr>
        <w:t xml:space="preserve">9. Функция - разработка упаковки </w:t>
      </w:r>
    </w:p>
    <w:p w:rsidR="002817F9" w:rsidRDefault="002817F9">
      <w:pPr>
        <w:pStyle w:val="Web"/>
        <w:spacing w:before="0" w:beforeAutospacing="0" w:after="0" w:afterAutospacing="0"/>
        <w:jc w:val="both"/>
      </w:pPr>
      <w:r>
        <w:t xml:space="preserve">Разработка предложений о типе упаковки осуществляется руководителями отдельных товарных групп совместно с группой 1 при участии отдела сбыта, гл. инженера и отдела производства; принятие решений по данной функции и контроль за ее реализацией осуществляет начальник отдела маркетинга, а контроль за исполнением решения осуществляет зам. директора по коммерческим вопросам. </w:t>
      </w:r>
    </w:p>
    <w:p w:rsidR="002817F9" w:rsidRDefault="002817F9">
      <w:pPr>
        <w:pStyle w:val="Web"/>
        <w:spacing w:before="0" w:beforeAutospacing="0" w:after="0" w:afterAutospacing="0"/>
        <w:jc w:val="both"/>
      </w:pPr>
      <w:r>
        <w:rPr>
          <w:b/>
          <w:bCs/>
        </w:rPr>
        <w:t xml:space="preserve">10. Функция - определение цен на продукцию </w:t>
      </w:r>
    </w:p>
    <w:p w:rsidR="002817F9" w:rsidRDefault="002817F9">
      <w:pPr>
        <w:pStyle w:val="Web"/>
        <w:spacing w:before="0" w:beforeAutospacing="0" w:after="0" w:afterAutospacing="0"/>
        <w:jc w:val="both"/>
      </w:pPr>
      <w:r>
        <w:t xml:space="preserve">Определение цен осуществляет бухгалтерия на основе рекомендаций отдела маркетинга. Рекомендации вырабатываются группой 1 и руководителями товарных групп отдела маркетинга при участии отдела сбыта, и зам. директора по коммерческим вопросам. Утверждает ценовые прейскуранты директор. Контроль за разработкой цен осуществляет зам. директора по экономике. </w:t>
      </w:r>
    </w:p>
    <w:p w:rsidR="002817F9" w:rsidRDefault="002817F9">
      <w:pPr>
        <w:pStyle w:val="Web"/>
        <w:spacing w:before="0" w:beforeAutospacing="0" w:after="0" w:afterAutospacing="0"/>
        <w:jc w:val="both"/>
      </w:pPr>
      <w:r>
        <w:rPr>
          <w:b/>
          <w:bCs/>
        </w:rPr>
        <w:t xml:space="preserve">11. Функция - оценка и выбор каналов сбыта и торговых посредников </w:t>
      </w:r>
    </w:p>
    <w:p w:rsidR="002817F9" w:rsidRDefault="002817F9">
      <w:pPr>
        <w:pStyle w:val="Web"/>
        <w:spacing w:before="0" w:beforeAutospacing="0" w:after="0" w:afterAutospacing="0"/>
        <w:jc w:val="both"/>
      </w:pPr>
      <w:r>
        <w:t xml:space="preserve">Утверждение выбранных каналов сбыта и торговых посредников осуществляет директор на основе рекомендаций зам. директора по коммерческим вопросам и результатов экономического обоснования (бухгалтерия); подготовкой рекомендаций занимаются отделы маркетинга (группа 2 и руководители отдельных товарных групп) и сбыта; исполнением решений - отдел сбыта. Контроль за реализацией принятого решения осуществляет зам. директора по коммерческим вопросам. </w:t>
      </w:r>
    </w:p>
    <w:p w:rsidR="002817F9" w:rsidRDefault="002817F9">
      <w:pPr>
        <w:pStyle w:val="Web"/>
        <w:spacing w:before="0" w:beforeAutospacing="0" w:after="0" w:afterAutospacing="0"/>
        <w:jc w:val="both"/>
      </w:pPr>
      <w:r>
        <w:rPr>
          <w:b/>
          <w:bCs/>
        </w:rPr>
        <w:t xml:space="preserve">12. Функция - заключение договоров с конечными потребителями и торговыми посредниками </w:t>
      </w:r>
    </w:p>
    <w:p w:rsidR="002817F9" w:rsidRDefault="002817F9">
      <w:pPr>
        <w:pStyle w:val="Web"/>
        <w:spacing w:before="0" w:beforeAutospacing="0" w:after="0" w:afterAutospacing="0"/>
        <w:jc w:val="both"/>
      </w:pPr>
      <w:r>
        <w:t xml:space="preserve">Утверждение договоров и контрактов на основе их представления зам. директором по коммерческим вопросам производит директор; их подготовку осуществляет отдел сбыта при участии группы 2 отдела маркетинга, руководителей соответствующих товарных групп, экономических служб и юридического отдела. </w:t>
      </w:r>
    </w:p>
    <w:p w:rsidR="002817F9" w:rsidRDefault="002817F9">
      <w:pPr>
        <w:pStyle w:val="Web"/>
        <w:spacing w:before="0" w:beforeAutospacing="0" w:after="0" w:afterAutospacing="0"/>
        <w:jc w:val="both"/>
      </w:pPr>
      <w:r>
        <w:rPr>
          <w:b/>
          <w:bCs/>
        </w:rPr>
        <w:t xml:space="preserve">13. Функция - доставка продукции потребителям и торговым посредникам </w:t>
      </w:r>
    </w:p>
    <w:p w:rsidR="002817F9" w:rsidRDefault="002817F9">
      <w:pPr>
        <w:pStyle w:val="Web"/>
        <w:spacing w:before="0" w:beforeAutospacing="0" w:after="0" w:afterAutospacing="0"/>
        <w:jc w:val="both"/>
      </w:pPr>
      <w:r>
        <w:t xml:space="preserve">Реализацию данной функции осуществляет отдел производства и автотранспорта при контроле со стороны отдела сбыта. </w:t>
      </w:r>
    </w:p>
    <w:p w:rsidR="002817F9" w:rsidRDefault="002817F9">
      <w:pPr>
        <w:pStyle w:val="Web"/>
        <w:spacing w:before="0" w:beforeAutospacing="0" w:after="0" w:afterAutospacing="0"/>
        <w:jc w:val="both"/>
      </w:pPr>
      <w:r>
        <w:rPr>
          <w:b/>
          <w:bCs/>
        </w:rPr>
        <w:t xml:space="preserve">14. Функция - продвижение продукта (организация рекламной кампании, выставок и демонстраций, деятельности по стимулированию сбыта; персональная продажа; связь с общественностью) </w:t>
      </w:r>
    </w:p>
    <w:p w:rsidR="002817F9" w:rsidRDefault="002817F9">
      <w:pPr>
        <w:pStyle w:val="Web"/>
        <w:spacing w:before="0" w:beforeAutospacing="0" w:after="0" w:afterAutospacing="0"/>
        <w:jc w:val="both"/>
      </w:pPr>
      <w:r>
        <w:t xml:space="preserve">Подготовку решений и их исполнение по данным функциям осуществляет группа 2 отдела маркетинга. Планы рекламных кампаний и других мероприятий по продвижению продуктов после согласования с бухгалтерией по представлению зам. директора по коммерческим вопросам утверждает директор. В их реализации в случае необходимости принимают участие соответствующие производственно-технологические подразделения предприятия. Контроль за их исполнением возлагается на начальника отдела маркетинга. </w:t>
      </w:r>
    </w:p>
    <w:p w:rsidR="002817F9" w:rsidRDefault="002817F9">
      <w:pPr>
        <w:pStyle w:val="Web"/>
        <w:spacing w:before="0" w:beforeAutospacing="0" w:after="0" w:afterAutospacing="0"/>
        <w:jc w:val="both"/>
      </w:pPr>
      <w:r>
        <w:rPr>
          <w:b/>
          <w:bCs/>
        </w:rPr>
        <w:t xml:space="preserve">15. Функция - разработка стратегических и оперативных планов маркетинга </w:t>
      </w:r>
    </w:p>
    <w:p w:rsidR="002817F9" w:rsidRDefault="002817F9">
      <w:pPr>
        <w:pStyle w:val="Web"/>
        <w:spacing w:before="0" w:beforeAutospacing="0" w:after="0" w:afterAutospacing="0"/>
        <w:jc w:val="both"/>
      </w:pPr>
      <w:r>
        <w:t xml:space="preserve">Директор утверждает планы маркетинга; возглавляет их разработку зам. директора по коммерческим вопросам; разработку планов осуществляет отдел маркетинга при участии всех необходимых служб предприятия; контроль за разработкой и исполнением планов маркетинга осуществляет зам. директора по коммерческим вопросам. </w:t>
      </w:r>
    </w:p>
    <w:p w:rsidR="002817F9" w:rsidRDefault="002817F9">
      <w:pPr>
        <w:pStyle w:val="Web"/>
        <w:spacing w:before="0" w:beforeAutospacing="0" w:after="0" w:afterAutospacing="0"/>
        <w:jc w:val="both"/>
      </w:pPr>
      <w:r>
        <w:rPr>
          <w:b/>
          <w:bCs/>
        </w:rPr>
        <w:t>16. Функция - разработка бюджета маркетинга</w:t>
      </w:r>
    </w:p>
    <w:p w:rsidR="002817F9" w:rsidRDefault="002817F9">
      <w:pPr>
        <w:pStyle w:val="Web"/>
        <w:spacing w:before="0" w:beforeAutospacing="0" w:after="0" w:afterAutospacing="0"/>
        <w:jc w:val="both"/>
      </w:pPr>
      <w:r>
        <w:t xml:space="preserve">Разработку бюджета маркетинга осуществляет группа 1 отдела маркетинга при участии бухгалтерии и всех других необходимых служб предприятия; директор утверждает бюджет маркетинга; контроль его разработки осуществляет начальник отдела маркетинга; контроль его реализации осуществляет зам. директора по коммерческим вопросам. </w:t>
      </w:r>
    </w:p>
    <w:p w:rsidR="002817F9" w:rsidRDefault="002817F9">
      <w:pPr>
        <w:pStyle w:val="Web"/>
        <w:spacing w:before="0" w:beforeAutospacing="0" w:after="0" w:afterAutospacing="0"/>
        <w:jc w:val="both"/>
      </w:pPr>
      <w:r>
        <w:rPr>
          <w:b/>
          <w:bCs/>
        </w:rPr>
        <w:t xml:space="preserve">17. Функция - повышение квалификации сотрудников в области маркетинга </w:t>
      </w:r>
    </w:p>
    <w:p w:rsidR="002817F9" w:rsidRDefault="002817F9">
      <w:pPr>
        <w:pStyle w:val="Web"/>
        <w:spacing w:before="0" w:beforeAutospacing="0" w:after="0" w:afterAutospacing="0"/>
        <w:jc w:val="both"/>
      </w:pPr>
      <w:r>
        <w:t xml:space="preserve">План повышения квалификации сотрудников в области маркетинга разрабатывает отдел маркетинга при согласовании с отделом кадров и бухгалтерией. Утверждает план директор. Организует и контролирует его выполнение начальник отдела маркетинга. </w:t>
      </w:r>
    </w:p>
    <w:p w:rsidR="002817F9" w:rsidRDefault="002817F9">
      <w:pPr>
        <w:pStyle w:val="Web"/>
        <w:spacing w:before="0" w:beforeAutospacing="0" w:after="0" w:afterAutospacing="0"/>
        <w:jc w:val="both"/>
      </w:pPr>
      <w:r>
        <w:rPr>
          <w:b/>
          <w:bCs/>
        </w:rPr>
        <w:t xml:space="preserve">18. Функция - проведение внутренней ревизии (выявление сильных и слабых сторон) маркетинговой деятельности на предприятии </w:t>
      </w:r>
    </w:p>
    <w:p w:rsidR="002817F9" w:rsidRDefault="002817F9">
      <w:pPr>
        <w:pStyle w:val="Web"/>
        <w:spacing w:before="0" w:beforeAutospacing="0" w:after="0" w:afterAutospacing="0"/>
        <w:jc w:val="both"/>
      </w:pPr>
      <w:r>
        <w:t>Принимает решение о проведении внутренней ревизии директор; внутреннюю ревизию осуществляет специально созданная им комиссия; отделы маркетинга и сбыта, а также бухгалтерия предоставляют всю необходимую информацию; контроль осуществляет лицо, назначенное директором.</w:t>
      </w:r>
    </w:p>
    <w:p w:rsidR="002817F9" w:rsidRDefault="002817F9">
      <w:r>
        <w:t xml:space="preserve"> </w:t>
      </w:r>
    </w:p>
    <w:p w:rsidR="002817F9" w:rsidRDefault="002817F9">
      <w:pPr>
        <w:pStyle w:val="aa"/>
      </w:pPr>
      <w:bookmarkStart w:id="46" w:name="_GoBack"/>
      <w:bookmarkEnd w:id="46"/>
    </w:p>
    <w:sectPr w:rsidR="002817F9">
      <w:headerReference w:type="default" r:id="rId8"/>
      <w:footerReference w:type="default" r:id="rId9"/>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55" w:rsidRDefault="00826155">
      <w:pPr>
        <w:spacing w:line="240" w:lineRule="auto"/>
      </w:pPr>
      <w:r>
        <w:separator/>
      </w:r>
    </w:p>
  </w:endnote>
  <w:endnote w:type="continuationSeparator" w:id="0">
    <w:p w:rsidR="00826155" w:rsidRDefault="00826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F9" w:rsidRDefault="00B37D43">
    <w:pPr>
      <w:pStyle w:val="a8"/>
      <w:framePr w:wrap="auto" w:vAnchor="text" w:hAnchor="margin" w:xAlign="center" w:y="1"/>
      <w:rPr>
        <w:rStyle w:val="a7"/>
      </w:rPr>
    </w:pPr>
    <w:r>
      <w:rPr>
        <w:rStyle w:val="a7"/>
        <w:noProof/>
      </w:rPr>
      <w:t>2</w:t>
    </w:r>
  </w:p>
  <w:p w:rsidR="002817F9" w:rsidRDefault="002817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F9" w:rsidRDefault="002817F9">
    <w:pPr>
      <w:pStyle w:val="a8"/>
      <w:framePr w:wrap="auto" w:vAnchor="text" w:hAnchor="page" w:x="5816" w:y="-408"/>
      <w:jc w:val="center"/>
      <w:rPr>
        <w:rStyle w:val="a7"/>
      </w:rPr>
    </w:pPr>
    <w:r>
      <w:rPr>
        <w:rStyle w:val="a7"/>
        <w:noProof/>
      </w:rPr>
      <w:t>35</w:t>
    </w:r>
  </w:p>
  <w:p w:rsidR="002817F9" w:rsidRDefault="002817F9">
    <w:pPr>
      <w:pStyle w:val="a8"/>
      <w:framePr w:wrap="auto" w:vAnchor="text" w:hAnchor="page" w:x="6003" w:y="-4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55" w:rsidRDefault="00826155">
      <w:pPr>
        <w:spacing w:line="240" w:lineRule="auto"/>
      </w:pPr>
      <w:r>
        <w:separator/>
      </w:r>
    </w:p>
  </w:footnote>
  <w:footnote w:type="continuationSeparator" w:id="0">
    <w:p w:rsidR="00826155" w:rsidRDefault="00826155">
      <w:pPr>
        <w:spacing w:line="240" w:lineRule="auto"/>
      </w:pPr>
      <w:r>
        <w:continuationSeparator/>
      </w:r>
    </w:p>
  </w:footnote>
  <w:footnote w:id="1">
    <w:p w:rsidR="002817F9" w:rsidRDefault="002817F9">
      <w:pPr>
        <w:ind w:firstLine="0"/>
        <w:rPr>
          <w:sz w:val="20"/>
          <w:szCs w:val="20"/>
        </w:rPr>
      </w:pPr>
      <w:r>
        <w:rPr>
          <w:rStyle w:val="af4"/>
          <w:sz w:val="20"/>
          <w:szCs w:val="20"/>
        </w:rPr>
        <w:footnoteRef/>
      </w:r>
      <w:r>
        <w:rPr>
          <w:sz w:val="20"/>
          <w:szCs w:val="20"/>
        </w:rPr>
        <w:t xml:space="preserve"> 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1999 – 201 с.</w:t>
      </w:r>
    </w:p>
    <w:p w:rsidR="00826155" w:rsidRDefault="00826155">
      <w:pPr>
        <w:ind w:firstLine="0"/>
      </w:pPr>
    </w:p>
  </w:footnote>
  <w:footnote w:id="2">
    <w:p w:rsidR="00826155" w:rsidRDefault="002817F9">
      <w:pPr>
        <w:spacing w:line="240" w:lineRule="auto"/>
        <w:ind w:firstLine="0"/>
      </w:pPr>
      <w:r>
        <w:rPr>
          <w:rStyle w:val="af4"/>
          <w:sz w:val="20"/>
          <w:szCs w:val="20"/>
        </w:rPr>
        <w:footnoteRef/>
      </w:r>
      <w:r>
        <w:rPr>
          <w:sz w:val="20"/>
          <w:szCs w:val="20"/>
        </w:rPr>
        <w:t xml:space="preserve"> Ансофф И.  Стратегическое управление.  -  М.: Экономика, 2001 – 189 с. </w:t>
      </w:r>
    </w:p>
  </w:footnote>
  <w:footnote w:id="3">
    <w:p w:rsidR="00826155" w:rsidRDefault="002817F9">
      <w:pPr>
        <w:spacing w:line="240" w:lineRule="auto"/>
        <w:ind w:firstLine="0"/>
      </w:pPr>
      <w:r>
        <w:rPr>
          <w:rStyle w:val="af4"/>
          <w:sz w:val="20"/>
          <w:szCs w:val="20"/>
        </w:rPr>
        <w:footnoteRef/>
      </w:r>
      <w:r>
        <w:rPr>
          <w:sz w:val="20"/>
          <w:szCs w:val="20"/>
        </w:rPr>
        <w:t xml:space="preserve"> Радугин А.А. Основы менеджмента. -  М.: Центр, 1999 – 296 с.</w:t>
      </w:r>
    </w:p>
  </w:footnote>
  <w:footnote w:id="4">
    <w:p w:rsidR="00826155" w:rsidRDefault="002817F9">
      <w:pPr>
        <w:pStyle w:val="af2"/>
        <w:spacing w:line="240" w:lineRule="auto"/>
        <w:ind w:firstLine="0"/>
      </w:pPr>
      <w:r>
        <w:rPr>
          <w:rStyle w:val="af4"/>
        </w:rPr>
        <w:footnoteRef/>
      </w:r>
      <w:r>
        <w:t xml:space="preserve"> Райсс М. Оптимальная сложность управленческих структур. Проблемы теории и практики управления. СПб.: Праимевро, 2003 – 118 с.</w:t>
      </w:r>
    </w:p>
  </w:footnote>
  <w:footnote w:id="5">
    <w:p w:rsidR="00826155" w:rsidRDefault="002817F9">
      <w:pPr>
        <w:pStyle w:val="af2"/>
        <w:ind w:firstLine="0"/>
      </w:pPr>
      <w:r>
        <w:rPr>
          <w:rStyle w:val="af4"/>
        </w:rPr>
        <w:footnoteRef/>
      </w:r>
      <w:r>
        <w:t xml:space="preserve"> Волкова К.А. Предприятие: стратегия, структура, положения об отделах и службах, должностные инструкции. -  М.: Экономика, 2002 – 275 с</w:t>
      </w:r>
    </w:p>
  </w:footnote>
  <w:footnote w:id="6">
    <w:p w:rsidR="00826155" w:rsidRDefault="002817F9">
      <w:pPr>
        <w:pStyle w:val="af2"/>
        <w:ind w:firstLine="0"/>
      </w:pPr>
      <w:r>
        <w:rPr>
          <w:rStyle w:val="af4"/>
        </w:rPr>
        <w:footnoteRef/>
      </w:r>
      <w:r>
        <w:t xml:space="preserve"> Мескон М.Х. Основы менеджмента. -  М.: Дело ЛТД, 2001 – 470 с</w:t>
      </w:r>
    </w:p>
  </w:footnote>
  <w:footnote w:id="7">
    <w:p w:rsidR="00826155" w:rsidRDefault="002817F9">
      <w:pPr>
        <w:pStyle w:val="af2"/>
        <w:ind w:firstLine="0"/>
      </w:pPr>
      <w:r>
        <w:rPr>
          <w:rStyle w:val="af4"/>
        </w:rPr>
        <w:footnoteRef/>
      </w:r>
      <w:r>
        <w:t xml:space="preserve"> Ансофф И.  Стратегическое управление.  -  М.: Экономика, 2001 – 189 с</w:t>
      </w:r>
    </w:p>
  </w:footnote>
  <w:footnote w:id="8">
    <w:p w:rsidR="00826155" w:rsidRDefault="002817F9">
      <w:pPr>
        <w:pStyle w:val="af2"/>
        <w:ind w:firstLine="0"/>
      </w:pPr>
      <w:r>
        <w:rPr>
          <w:rStyle w:val="af4"/>
        </w:rPr>
        <w:footnoteRef/>
      </w:r>
      <w:r>
        <w:t xml:space="preserve"> Дейнеко О.А. Методологические проблемы науки управления производством.  -  М.: Наука, 1970</w:t>
      </w:r>
    </w:p>
  </w:footnote>
  <w:footnote w:id="9">
    <w:p w:rsidR="00826155" w:rsidRDefault="002817F9">
      <w:pPr>
        <w:pStyle w:val="af2"/>
        <w:ind w:firstLine="0"/>
      </w:pPr>
      <w:r>
        <w:rPr>
          <w:rStyle w:val="af4"/>
        </w:rPr>
        <w:footnoteRef/>
      </w:r>
      <w:r>
        <w:t xml:space="preserve"> Волкова К.А. Предприятие: стратегия, структура, положения об отделах и службах, должностные инструкции. -  М.: Экономика, 2002 – 275 с.</w:t>
      </w:r>
    </w:p>
  </w:footnote>
  <w:footnote w:id="10">
    <w:p w:rsidR="00826155" w:rsidRDefault="002817F9">
      <w:pPr>
        <w:pStyle w:val="af2"/>
        <w:ind w:firstLine="0"/>
      </w:pPr>
      <w:r>
        <w:rPr>
          <w:rStyle w:val="af4"/>
        </w:rPr>
        <w:footnoteRef/>
      </w:r>
      <w:r>
        <w:t xml:space="preserve"> </w:t>
      </w:r>
      <w:r>
        <w:rPr>
          <w:color w:val="000000"/>
        </w:rPr>
        <w:t>Егоршин А.П. Управление персоналом. -  СПб.: Пресс, 2003 – 244 с</w:t>
      </w:r>
    </w:p>
  </w:footnote>
  <w:footnote w:id="11">
    <w:p w:rsidR="00826155" w:rsidRDefault="002817F9">
      <w:pPr>
        <w:pStyle w:val="af2"/>
        <w:ind w:firstLine="0"/>
      </w:pPr>
      <w:r>
        <w:rPr>
          <w:rStyle w:val="af4"/>
        </w:rPr>
        <w:footnoteRef/>
      </w:r>
      <w:r>
        <w:t xml:space="preserve"> Волкова К.А. Предприятие: стратегия, структура, положения об отделах и службах, должностные инструкции. -  М.: Экономика, 2002 – 275 с</w:t>
      </w:r>
    </w:p>
  </w:footnote>
  <w:footnote w:id="12">
    <w:p w:rsidR="00826155" w:rsidRDefault="002817F9">
      <w:pPr>
        <w:pStyle w:val="af2"/>
        <w:ind w:firstLine="0"/>
      </w:pPr>
      <w:r>
        <w:rPr>
          <w:rStyle w:val="af4"/>
        </w:rPr>
        <w:footnoteRef/>
      </w:r>
      <w:r>
        <w:t xml:space="preserve"> Исаева Е.Д. Проектирование организационной структуры управления. -  СПб.: Праимевро, 2000 – 89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F9" w:rsidRDefault="002817F9">
    <w:pPr>
      <w:pStyle w:val="a5"/>
      <w:framePr w:wrap="auto" w:vAnchor="text" w:hAnchor="page" w:x="6003" w:y="-108"/>
      <w:rPr>
        <w:rStyle w:val="a7"/>
      </w:rPr>
    </w:pPr>
  </w:p>
  <w:p w:rsidR="002817F9" w:rsidRDefault="002817F9">
    <w:pPr>
      <w:pStyle w:val="a5"/>
      <w:framePr w:wrap="auto" w:vAnchor="text" w:hAnchor="page" w:x="10304" w:y="-10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5A379D"/>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2">
    <w:nsid w:val="07B672AF"/>
    <w:multiLevelType w:val="hybridMultilevel"/>
    <w:tmpl w:val="E6864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E303CA"/>
    <w:multiLevelType w:val="hybridMultilevel"/>
    <w:tmpl w:val="F3F6BE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8325F3"/>
    <w:multiLevelType w:val="hybridMultilevel"/>
    <w:tmpl w:val="3DAC810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442588E"/>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6">
    <w:nsid w:val="19CF406C"/>
    <w:multiLevelType w:val="hybridMultilevel"/>
    <w:tmpl w:val="3DE620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B234F0C"/>
    <w:multiLevelType w:val="singleLevel"/>
    <w:tmpl w:val="707840D8"/>
    <w:lvl w:ilvl="0">
      <w:numFmt w:val="none"/>
      <w:lvlText w:val=""/>
      <w:lvlJc w:val="left"/>
      <w:pPr>
        <w:tabs>
          <w:tab w:val="num" w:pos="360"/>
        </w:tabs>
      </w:pPr>
    </w:lvl>
  </w:abstractNum>
  <w:abstractNum w:abstractNumId="8">
    <w:nsid w:val="264736FE"/>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27923DD6"/>
    <w:multiLevelType w:val="hybridMultilevel"/>
    <w:tmpl w:val="E67494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87D7B98"/>
    <w:multiLevelType w:val="singleLevel"/>
    <w:tmpl w:val="04090019"/>
    <w:lvl w:ilvl="0">
      <w:start w:val="1"/>
      <w:numFmt w:val="lowerLetter"/>
      <w:lvlText w:val="(%1)"/>
      <w:lvlJc w:val="left"/>
      <w:pPr>
        <w:tabs>
          <w:tab w:val="num" w:pos="360"/>
        </w:tabs>
        <w:ind w:left="360" w:hanging="360"/>
      </w:pPr>
    </w:lvl>
  </w:abstractNum>
  <w:abstractNum w:abstractNumId="11">
    <w:nsid w:val="297A63BD"/>
    <w:multiLevelType w:val="hybridMultilevel"/>
    <w:tmpl w:val="A9E66566"/>
    <w:lvl w:ilvl="0" w:tplc="95E02C30">
      <w:start w:val="2"/>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F576777"/>
    <w:multiLevelType w:val="hybridMultilevel"/>
    <w:tmpl w:val="093E0C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1350005"/>
    <w:multiLevelType w:val="hybridMultilevel"/>
    <w:tmpl w:val="8C0878E0"/>
    <w:lvl w:ilvl="0" w:tplc="2A2C2D4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6E52B9"/>
    <w:multiLevelType w:val="hybridMultilevel"/>
    <w:tmpl w:val="BE4AA2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FB4567"/>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38EC6366"/>
    <w:multiLevelType w:val="hybridMultilevel"/>
    <w:tmpl w:val="B332FF52"/>
    <w:lvl w:ilvl="0" w:tplc="0FB885F6">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8E484A"/>
    <w:multiLevelType w:val="singleLevel"/>
    <w:tmpl w:val="04090017"/>
    <w:lvl w:ilvl="0">
      <w:start w:val="1"/>
      <w:numFmt w:val="lowerLetter"/>
      <w:lvlText w:val="%1)"/>
      <w:lvlJc w:val="left"/>
      <w:pPr>
        <w:tabs>
          <w:tab w:val="num" w:pos="360"/>
        </w:tabs>
        <w:ind w:left="360" w:hanging="360"/>
      </w:pPr>
    </w:lvl>
  </w:abstractNum>
  <w:abstractNum w:abstractNumId="18">
    <w:nsid w:val="3A3420F2"/>
    <w:multiLevelType w:val="singleLevel"/>
    <w:tmpl w:val="0419000F"/>
    <w:lvl w:ilvl="0">
      <w:start w:val="1"/>
      <w:numFmt w:val="decimal"/>
      <w:lvlText w:val="%1."/>
      <w:lvlJc w:val="left"/>
      <w:pPr>
        <w:tabs>
          <w:tab w:val="num" w:pos="360"/>
        </w:tabs>
        <w:ind w:left="360" w:hanging="360"/>
      </w:pPr>
    </w:lvl>
  </w:abstractNum>
  <w:abstractNum w:abstractNumId="19">
    <w:nsid w:val="3E35453A"/>
    <w:multiLevelType w:val="hybridMultilevel"/>
    <w:tmpl w:val="7CF8B774"/>
    <w:lvl w:ilvl="0" w:tplc="98DCDB80">
      <w:start w:val="20"/>
      <w:numFmt w:val="decimal"/>
      <w:lvlText w:val="%1."/>
      <w:lvlJc w:val="left"/>
      <w:pPr>
        <w:tabs>
          <w:tab w:val="num" w:pos="1939"/>
        </w:tabs>
        <w:ind w:left="1939" w:hanging="123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43460DA8"/>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21">
    <w:nsid w:val="43A71D41"/>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459932FC"/>
    <w:multiLevelType w:val="hybridMultilevel"/>
    <w:tmpl w:val="483ED2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BA77B4"/>
    <w:multiLevelType w:val="hybridMultilevel"/>
    <w:tmpl w:val="9EDCEE1A"/>
    <w:lvl w:ilvl="0" w:tplc="2458AC18">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4">
    <w:nsid w:val="4A1A00F0"/>
    <w:multiLevelType w:val="hybridMultilevel"/>
    <w:tmpl w:val="43BCF1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A6D05B6"/>
    <w:multiLevelType w:val="hybridMultilevel"/>
    <w:tmpl w:val="915AB734"/>
    <w:lvl w:ilvl="0" w:tplc="95E02C30">
      <w:start w:val="2"/>
      <w:numFmt w:val="bullet"/>
      <w:lvlText w:val="-"/>
      <w:lvlJc w:val="left"/>
      <w:pPr>
        <w:tabs>
          <w:tab w:val="num" w:pos="2191"/>
        </w:tabs>
        <w:ind w:left="2191" w:hanging="915"/>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4A933E0E"/>
    <w:multiLevelType w:val="hybridMultilevel"/>
    <w:tmpl w:val="C6EE0F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6F25A19"/>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28">
    <w:nsid w:val="5D4D0B29"/>
    <w:multiLevelType w:val="hybridMultilevel"/>
    <w:tmpl w:val="99802C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DF37927"/>
    <w:multiLevelType w:val="singleLevel"/>
    <w:tmpl w:val="0409000F"/>
    <w:lvl w:ilvl="0">
      <w:start w:val="1"/>
      <w:numFmt w:val="decimal"/>
      <w:lvlText w:val="%1."/>
      <w:lvlJc w:val="left"/>
      <w:pPr>
        <w:tabs>
          <w:tab w:val="num" w:pos="360"/>
        </w:tabs>
        <w:ind w:left="360" w:hanging="360"/>
      </w:pPr>
    </w:lvl>
  </w:abstractNum>
  <w:abstractNum w:abstractNumId="30">
    <w:nsid w:val="5E151600"/>
    <w:multiLevelType w:val="hybridMultilevel"/>
    <w:tmpl w:val="891EE752"/>
    <w:lvl w:ilvl="0" w:tplc="3A16EEA4">
      <w:start w:val="3"/>
      <w:numFmt w:val="bullet"/>
      <w:lvlText w:val="-"/>
      <w:lvlJc w:val="left"/>
      <w:pPr>
        <w:tabs>
          <w:tab w:val="num" w:pos="1317"/>
        </w:tabs>
        <w:ind w:left="1317" w:hanging="75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1">
    <w:nsid w:val="5F5D389D"/>
    <w:multiLevelType w:val="singleLevel"/>
    <w:tmpl w:val="A8E6F82E"/>
    <w:lvl w:ilvl="0">
      <w:start w:val="1"/>
      <w:numFmt w:val="none"/>
      <w:lvlText w:val="3"/>
      <w:lvlJc w:val="left"/>
      <w:pPr>
        <w:tabs>
          <w:tab w:val="num" w:pos="360"/>
        </w:tabs>
        <w:ind w:left="360" w:hanging="360"/>
      </w:pPr>
    </w:lvl>
  </w:abstractNum>
  <w:abstractNum w:abstractNumId="32">
    <w:nsid w:val="64B379C4"/>
    <w:multiLevelType w:val="hybridMultilevel"/>
    <w:tmpl w:val="3E548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A2D0FFC"/>
    <w:multiLevelType w:val="hybridMultilevel"/>
    <w:tmpl w:val="E9A632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4">
    <w:nsid w:val="6FE32B2A"/>
    <w:multiLevelType w:val="hybridMultilevel"/>
    <w:tmpl w:val="67ACC0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09F5E38"/>
    <w:multiLevelType w:val="hybridMultilevel"/>
    <w:tmpl w:val="997222A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7139742F"/>
    <w:multiLevelType w:val="hybridMultilevel"/>
    <w:tmpl w:val="E26032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2310470"/>
    <w:multiLevelType w:val="hybridMultilevel"/>
    <w:tmpl w:val="DD84D4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8">
    <w:nsid w:val="739E3F28"/>
    <w:multiLevelType w:val="hybridMultilevel"/>
    <w:tmpl w:val="52887F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D4F0664"/>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num w:numId="1">
    <w:abstractNumId w:val="18"/>
  </w:num>
  <w:num w:numId="2">
    <w:abstractNumId w:val="33"/>
  </w:num>
  <w:num w:numId="3">
    <w:abstractNumId w:val="11"/>
  </w:num>
  <w:num w:numId="4">
    <w:abstractNumId w:val="25"/>
  </w:num>
  <w:num w:numId="5">
    <w:abstractNumId w:val="30"/>
  </w:num>
  <w:num w:numId="6">
    <w:abstractNumId w:val="0"/>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sz w:val="28"/>
          <w:szCs w:val="28"/>
          <w:u w:val="none"/>
        </w:rPr>
      </w:lvl>
    </w:lvlOverride>
  </w:num>
  <w:num w:numId="7">
    <w:abstractNumId w:val="19"/>
  </w:num>
  <w:num w:numId="8">
    <w:abstractNumId w:val="7"/>
  </w:num>
  <w:num w:numId="9">
    <w:abstractNumId w:val="7"/>
  </w:num>
  <w:num w:numId="10">
    <w:abstractNumId w:val="8"/>
  </w:num>
  <w:num w:numId="11">
    <w:abstractNumId w:val="20"/>
  </w:num>
  <w:num w:numId="12">
    <w:abstractNumId w:val="5"/>
  </w:num>
  <w:num w:numId="13">
    <w:abstractNumId w:val="1"/>
  </w:num>
  <w:num w:numId="14">
    <w:abstractNumId w:val="17"/>
  </w:num>
  <w:num w:numId="15">
    <w:abstractNumId w:val="27"/>
  </w:num>
  <w:num w:numId="16">
    <w:abstractNumId w:val="15"/>
  </w:num>
  <w:num w:numId="17">
    <w:abstractNumId w:val="39"/>
  </w:num>
  <w:num w:numId="18">
    <w:abstractNumId w:val="29"/>
  </w:num>
  <w:num w:numId="19">
    <w:abstractNumId w:val="10"/>
  </w:num>
  <w:num w:numId="20">
    <w:abstractNumId w:val="31"/>
  </w:num>
  <w:num w:numId="21">
    <w:abstractNumId w:val="21"/>
  </w:num>
  <w:num w:numId="22">
    <w:abstractNumId w:val="23"/>
  </w:num>
  <w:num w:numId="23">
    <w:abstractNumId w:val="12"/>
  </w:num>
  <w:num w:numId="24">
    <w:abstractNumId w:val="4"/>
  </w:num>
  <w:num w:numId="25">
    <w:abstractNumId w:val="16"/>
  </w:num>
  <w:num w:numId="26">
    <w:abstractNumId w:val="24"/>
  </w:num>
  <w:num w:numId="27">
    <w:abstractNumId w:val="36"/>
  </w:num>
  <w:num w:numId="28">
    <w:abstractNumId w:val="6"/>
  </w:num>
  <w:num w:numId="29">
    <w:abstractNumId w:val="3"/>
  </w:num>
  <w:num w:numId="30">
    <w:abstractNumId w:val="35"/>
  </w:num>
  <w:num w:numId="31">
    <w:abstractNumId w:val="28"/>
  </w:num>
  <w:num w:numId="32">
    <w:abstractNumId w:val="38"/>
  </w:num>
  <w:num w:numId="33">
    <w:abstractNumId w:val="22"/>
  </w:num>
  <w:num w:numId="34">
    <w:abstractNumId w:val="14"/>
  </w:num>
  <w:num w:numId="35">
    <w:abstractNumId w:val="26"/>
  </w:num>
  <w:num w:numId="36">
    <w:abstractNumId w:val="32"/>
  </w:num>
  <w:num w:numId="37">
    <w:abstractNumId w:val="37"/>
  </w:num>
  <w:num w:numId="38">
    <w:abstractNumId w:val="2"/>
  </w:num>
  <w:num w:numId="39">
    <w:abstractNumId w:val="3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7F9"/>
    <w:rsid w:val="000F732A"/>
    <w:rsid w:val="002817F9"/>
    <w:rsid w:val="004F22BD"/>
    <w:rsid w:val="00826155"/>
    <w:rsid w:val="00B3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2FDE3E-3FB7-49A7-B808-45859EC9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suppressAutoHyphens/>
      <w:spacing w:after="240"/>
      <w:ind w:left="1134" w:right="1134" w:firstLine="0"/>
      <w:jc w:val="center"/>
      <w:outlineLvl w:val="0"/>
    </w:pPr>
    <w:rPr>
      <w:b/>
      <w:bCs/>
      <w:kern w:val="32"/>
      <w:sz w:val="36"/>
      <w:szCs w:val="36"/>
    </w:rPr>
  </w:style>
  <w:style w:type="paragraph" w:styleId="2">
    <w:name w:val="heading 2"/>
    <w:basedOn w:val="a"/>
    <w:next w:val="a"/>
    <w:link w:val="20"/>
    <w:uiPriority w:val="99"/>
    <w:qFormat/>
    <w:pPr>
      <w:keepNext/>
      <w:suppressAutoHyphens/>
      <w:spacing w:before="120" w:after="120"/>
      <w:ind w:left="1134" w:right="1134" w:firstLine="0"/>
      <w:jc w:val="center"/>
      <w:outlineLvl w:val="1"/>
    </w:pPr>
    <w:rPr>
      <w:b/>
      <w:bCs/>
      <w:sz w:val="32"/>
      <w:szCs w:val="32"/>
    </w:rPr>
  </w:style>
  <w:style w:type="paragraph" w:styleId="3">
    <w:name w:val="heading 3"/>
    <w:basedOn w:val="a"/>
    <w:next w:val="a"/>
    <w:link w:val="30"/>
    <w:uiPriority w:val="99"/>
    <w:qFormat/>
    <w:pPr>
      <w:keepNext/>
      <w:suppressLineNumbers/>
      <w:spacing w:before="120" w:after="120"/>
      <w:ind w:left="1134" w:right="1134"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0"/>
    </w:pPr>
  </w:style>
  <w:style w:type="character" w:customStyle="1" w:styleId="22">
    <w:name w:val="Основной текст 2 Знак"/>
    <w:link w:val="21"/>
    <w:uiPriority w:val="99"/>
    <w:semiHidden/>
    <w:rPr>
      <w:sz w:val="28"/>
      <w:szCs w:val="28"/>
    </w:rPr>
  </w:style>
  <w:style w:type="paragraph" w:customStyle="1" w:styleId="a3">
    <w:name w:val="Îáû÷íûé"/>
    <w:uiPriority w:val="99"/>
    <w:pPr>
      <w:overflowPunct w:val="0"/>
      <w:autoSpaceDE w:val="0"/>
      <w:autoSpaceDN w:val="0"/>
      <w:adjustRightInd w:val="0"/>
      <w:textAlignment w:val="baseline"/>
    </w:pPr>
    <w:rPr>
      <w:rFonts w:ascii="Times New Roman CYR" w:hAnsi="Times New Roman CYR" w:cs="Times New Roman CYR"/>
      <w:sz w:val="28"/>
      <w:szCs w:val="28"/>
    </w:rPr>
  </w:style>
  <w:style w:type="paragraph" w:customStyle="1" w:styleId="a4">
    <w:name w:val="Îñíîâíîé òåêñò"/>
    <w:basedOn w:val="a3"/>
    <w:uiPriority w:val="99"/>
    <w:pPr>
      <w:ind w:right="566"/>
    </w:pPr>
  </w:style>
  <w:style w:type="paragraph" w:styleId="23">
    <w:name w:val="Body Text Indent 2"/>
    <w:basedOn w:val="a"/>
    <w:link w:val="24"/>
    <w:uiPriority w:val="99"/>
    <w:pPr>
      <w:ind w:left="709" w:firstLine="0"/>
    </w:pPr>
  </w:style>
  <w:style w:type="character" w:customStyle="1" w:styleId="24">
    <w:name w:val="Основной текст с отступом 2 Знак"/>
    <w:link w:val="23"/>
    <w:uiPriority w:val="99"/>
    <w:semiHidden/>
    <w:rPr>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style>
  <w:style w:type="paragraph" w:customStyle="1" w:styleId="11">
    <w:name w:val="çàãîëîâîê 1"/>
    <w:basedOn w:val="a3"/>
    <w:next w:val="a3"/>
    <w:uiPriority w:val="99"/>
    <w:pPr>
      <w:keepNext/>
      <w:ind w:right="566"/>
      <w:jc w:val="both"/>
    </w:pPr>
    <w:rPr>
      <w:sz w:val="32"/>
      <w:szCs w:val="32"/>
    </w:rPr>
  </w:style>
  <w:style w:type="paragraph" w:customStyle="1" w:styleId="25">
    <w:name w:val="çàãîëîâîê 2"/>
    <w:basedOn w:val="a3"/>
    <w:next w:val="a3"/>
    <w:uiPriority w:val="99"/>
    <w:pPr>
      <w:keepNext/>
      <w:ind w:right="566"/>
      <w:jc w:val="center"/>
    </w:pPr>
    <w:rPr>
      <w:b/>
      <w:bCs/>
      <w:sz w:val="32"/>
      <w:szCs w:val="32"/>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8"/>
    </w:rPr>
  </w:style>
  <w:style w:type="paragraph" w:styleId="aa">
    <w:name w:val="Body Text"/>
    <w:basedOn w:val="a"/>
    <w:link w:val="ab"/>
    <w:uiPriority w:val="99"/>
    <w:pPr>
      <w:ind w:firstLine="0"/>
    </w:pPr>
    <w:rPr>
      <w:color w:val="000000"/>
    </w:rPr>
  </w:style>
  <w:style w:type="character" w:customStyle="1" w:styleId="ab">
    <w:name w:val="Основной текст Знак"/>
    <w:link w:val="aa"/>
    <w:uiPriority w:val="99"/>
    <w:semiHidden/>
    <w:rPr>
      <w:sz w:val="28"/>
      <w:szCs w:val="28"/>
    </w:rPr>
  </w:style>
  <w:style w:type="paragraph" w:styleId="31">
    <w:name w:val="Body Text Indent 3"/>
    <w:basedOn w:val="a"/>
    <w:link w:val="32"/>
    <w:uiPriority w:val="99"/>
    <w:pPr>
      <w:widowControl w:val="0"/>
      <w:ind w:firstLine="567"/>
    </w:pPr>
    <w:rPr>
      <w:color w:val="000000"/>
    </w:rPr>
  </w:style>
  <w:style w:type="character" w:customStyle="1" w:styleId="32">
    <w:name w:val="Основной текст с отступом 3 Знак"/>
    <w:link w:val="31"/>
    <w:uiPriority w:val="99"/>
    <w:semiHidden/>
    <w:rPr>
      <w:sz w:val="16"/>
      <w:szCs w:val="16"/>
    </w:rPr>
  </w:style>
  <w:style w:type="paragraph" w:styleId="12">
    <w:name w:val="toc 1"/>
    <w:basedOn w:val="a"/>
    <w:next w:val="a"/>
    <w:autoRedefine/>
    <w:uiPriority w:val="99"/>
    <w:semiHidden/>
    <w:pPr>
      <w:tabs>
        <w:tab w:val="left" w:pos="560"/>
        <w:tab w:val="right" w:leader="dot" w:pos="9344"/>
      </w:tabs>
      <w:ind w:firstLine="0"/>
    </w:pPr>
    <w:rPr>
      <w:b/>
      <w:bCs/>
      <w:noProof/>
    </w:rPr>
  </w:style>
  <w:style w:type="paragraph" w:styleId="26">
    <w:name w:val="toc 2"/>
    <w:basedOn w:val="a"/>
    <w:next w:val="a"/>
    <w:autoRedefine/>
    <w:uiPriority w:val="99"/>
    <w:semiHidden/>
    <w:pPr>
      <w:ind w:firstLine="0"/>
    </w:pPr>
  </w:style>
  <w:style w:type="paragraph" w:styleId="3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color w:val="0000FF"/>
      <w:u w:val="single"/>
    </w:rPr>
  </w:style>
  <w:style w:type="paragraph" w:customStyle="1" w:styleId="40">
    <w:name w:val="заголовок 4"/>
    <w:basedOn w:val="a"/>
    <w:next w:val="a"/>
    <w:uiPriority w:val="99"/>
    <w:pPr>
      <w:keepNext/>
      <w:autoSpaceDE w:val="0"/>
      <w:autoSpaceDN w:val="0"/>
      <w:spacing w:line="240" w:lineRule="auto"/>
      <w:ind w:firstLine="720"/>
      <w:jc w:val="left"/>
      <w:outlineLvl w:val="3"/>
    </w:pPr>
  </w:style>
  <w:style w:type="paragraph" w:customStyle="1" w:styleId="ad">
    <w:name w:val="Название раздела"/>
    <w:basedOn w:val="1"/>
    <w:next w:val="a"/>
    <w:uiPriority w:val="99"/>
    <w:pPr>
      <w:keepLines/>
      <w:pageBreakBefore w:val="0"/>
      <w:widowControl w:val="0"/>
      <w:pBdr>
        <w:top w:val="single" w:sz="48" w:space="3" w:color="FFFFFF"/>
        <w:left w:val="single" w:sz="6" w:space="3" w:color="FFFFFF"/>
        <w:bottom w:val="single" w:sz="6" w:space="3" w:color="FFFFFF"/>
      </w:pBdr>
      <w:shd w:val="pct37" w:color="auto" w:fill="auto"/>
      <w:spacing w:line="240" w:lineRule="atLeast"/>
      <w:ind w:left="0" w:right="0"/>
      <w:jc w:val="left"/>
      <w:outlineLvl w:val="9"/>
    </w:pPr>
    <w:rPr>
      <w:rFonts w:ascii="Arial" w:hAnsi="Arial" w:cs="Arial"/>
      <w:color w:val="FFFFFF"/>
      <w:kern w:val="20"/>
      <w:position w:val="8"/>
      <w:sz w:val="32"/>
      <w:szCs w:val="32"/>
    </w:rPr>
  </w:style>
  <w:style w:type="paragraph" w:customStyle="1" w:styleId="ae">
    <w:name w:val="Рисунок"/>
    <w:basedOn w:val="a"/>
    <w:next w:val="af"/>
    <w:uiPriority w:val="99"/>
    <w:pPr>
      <w:keepNext/>
      <w:widowControl w:val="0"/>
      <w:spacing w:before="120" w:after="240" w:line="240" w:lineRule="auto"/>
      <w:ind w:firstLine="0"/>
      <w:jc w:val="center"/>
    </w:pPr>
    <w:rPr>
      <w:rFonts w:ascii="Arial" w:hAnsi="Arial" w:cs="Arial"/>
      <w:spacing w:val="-5"/>
    </w:rPr>
  </w:style>
  <w:style w:type="paragraph" w:styleId="af">
    <w:name w:val="caption"/>
    <w:basedOn w:val="a"/>
    <w:next w:val="a"/>
    <w:uiPriority w:val="99"/>
    <w:qFormat/>
    <w:pPr>
      <w:spacing w:before="120" w:after="120"/>
    </w:pPr>
    <w:rPr>
      <w:b/>
      <w:bCs/>
      <w:sz w:val="20"/>
      <w:szCs w:val="20"/>
    </w:rPr>
  </w:style>
  <w:style w:type="paragraph" w:styleId="af0">
    <w:name w:val="Title"/>
    <w:basedOn w:val="a"/>
    <w:next w:val="a"/>
    <w:link w:val="af1"/>
    <w:uiPriority w:val="99"/>
    <w:qFormat/>
    <w:pPr>
      <w:keepNext/>
      <w:keepLines/>
      <w:widowControl w:val="0"/>
      <w:pBdr>
        <w:top w:val="single" w:sz="6" w:space="16" w:color="auto"/>
      </w:pBdr>
      <w:spacing w:before="220" w:after="60" w:line="320" w:lineRule="atLeast"/>
      <w:ind w:firstLine="0"/>
      <w:jc w:val="left"/>
    </w:pPr>
    <w:rPr>
      <w:rFonts w:ascii="Arial" w:hAnsi="Arial" w:cs="Arial"/>
      <w:b/>
      <w:bCs/>
      <w:kern w:val="28"/>
      <w:sz w:val="32"/>
      <w:szCs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Web">
    <w:name w:val="Обычный (Web)"/>
    <w:basedOn w:val="a"/>
    <w:uiPriority w:val="99"/>
    <w:pPr>
      <w:spacing w:before="100" w:beforeAutospacing="1" w:after="100" w:afterAutospacing="1" w:line="240" w:lineRule="auto"/>
      <w:ind w:firstLine="0"/>
      <w:jc w:val="left"/>
    </w:pPr>
    <w:rPr>
      <w:color w:val="333333"/>
      <w:sz w:val="24"/>
      <w:szCs w:val="24"/>
    </w:rPr>
  </w:style>
  <w:style w:type="paragraph" w:styleId="af2">
    <w:name w:val="footnote text"/>
    <w:basedOn w:val="a"/>
    <w:link w:val="af3"/>
    <w:uiPriority w:val="99"/>
    <w:semiHidden/>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10358</Words>
  <Characters>59044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-Obraz</Company>
  <LinksUpToDate>false</LinksUpToDate>
  <CharactersWithSpaces>69264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2003-12-16T15:35:00Z</cp:lastPrinted>
  <dcterms:created xsi:type="dcterms:W3CDTF">2014-02-28T20:27:00Z</dcterms:created>
  <dcterms:modified xsi:type="dcterms:W3CDTF">2014-02-28T20:27:00Z</dcterms:modified>
</cp:coreProperties>
</file>