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lang w:val="en-US"/>
        </w:rPr>
      </w:pPr>
    </w:p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lang w:val="en-US"/>
        </w:rPr>
      </w:pPr>
    </w:p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lang w:val="en-US"/>
        </w:rPr>
      </w:pPr>
    </w:p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lang w:val="en-US"/>
        </w:rPr>
      </w:pPr>
    </w:p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lang w:val="en-US"/>
        </w:rPr>
      </w:pP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Cs w:val="36"/>
          <w:lang w:val="en-US"/>
        </w:rPr>
      </w:pP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Cs w:val="36"/>
          <w:lang w:val="en-US"/>
        </w:rPr>
      </w:pP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Cs w:val="36"/>
          <w:lang w:val="en-US"/>
        </w:rPr>
      </w:pP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Cs w:val="36"/>
          <w:lang w:val="en-US"/>
        </w:rPr>
      </w:pP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Cs w:val="36"/>
          <w:lang w:val="en-US"/>
        </w:rPr>
      </w:pP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Cs w:val="36"/>
          <w:lang w:val="en-US"/>
        </w:rPr>
      </w:pPr>
    </w:p>
    <w:p w:rsidR="005F6EFF" w:rsidRP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  <w:szCs w:val="36"/>
          <w:lang w:val="en-US"/>
        </w:rPr>
      </w:pPr>
      <w:r>
        <w:rPr>
          <w:color w:val="auto"/>
          <w:szCs w:val="36"/>
        </w:rPr>
        <w:t>Курсовая работа</w:t>
      </w:r>
    </w:p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  <w:szCs w:val="36"/>
        </w:rPr>
      </w:pPr>
    </w:p>
    <w:p w:rsidR="007F6F18" w:rsidRP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  <w:lang w:val="en-US"/>
        </w:rPr>
      </w:pPr>
      <w:r>
        <w:rPr>
          <w:color w:val="auto"/>
        </w:rPr>
        <w:t>На тему</w:t>
      </w:r>
    </w:p>
    <w:p w:rsidR="007F6F18" w:rsidRDefault="007F6F18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  <w:lang w:val="en-US"/>
        </w:rPr>
      </w:pPr>
    </w:p>
    <w:p w:rsidR="005F6EFF" w:rsidRPr="007F6F18" w:rsidRDefault="005F6EFF" w:rsidP="007F6F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  <w:lang w:val="en-US"/>
        </w:rPr>
      </w:pPr>
      <w:r w:rsidRPr="007F6F18">
        <w:rPr>
          <w:color w:val="auto"/>
        </w:rPr>
        <w:t>Разработка технологии производства зерна кукурузы в Краснод</w:t>
      </w:r>
      <w:r w:rsidR="007F6F18">
        <w:rPr>
          <w:color w:val="auto"/>
        </w:rPr>
        <w:t>арском крае урожайностью 5 т</w:t>
      </w:r>
      <w:r w:rsidR="007F6F18">
        <w:rPr>
          <w:color w:val="auto"/>
          <w:lang w:val="en-US"/>
        </w:rPr>
        <w:t xml:space="preserve"> </w:t>
      </w:r>
      <w:r w:rsidR="007F6F18">
        <w:rPr>
          <w:color w:val="auto"/>
        </w:rPr>
        <w:t>га</w:t>
      </w:r>
    </w:p>
    <w:p w:rsidR="009A0E59" w:rsidRPr="007F6F18" w:rsidRDefault="009A0E59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5F6EFF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7F6F18" w:rsidRPr="007F6F18" w:rsidRDefault="007F6F18" w:rsidP="007F6F18">
      <w:pPr>
        <w:widowControl w:val="0"/>
        <w:spacing w:line="360" w:lineRule="auto"/>
        <w:ind w:firstLine="709"/>
        <w:jc w:val="center"/>
        <w:rPr>
          <w:color w:val="auto"/>
        </w:rPr>
      </w:pPr>
    </w:p>
    <w:p w:rsidR="005F6EFF" w:rsidRPr="007F6F18" w:rsidRDefault="007F6F18" w:rsidP="007F6F18">
      <w:pPr>
        <w:widowControl w:val="0"/>
        <w:spacing w:line="360" w:lineRule="auto"/>
        <w:ind w:firstLine="709"/>
        <w:jc w:val="center"/>
        <w:rPr>
          <w:color w:val="auto"/>
        </w:rPr>
      </w:pPr>
      <w:r>
        <w:rPr>
          <w:color w:val="auto"/>
        </w:rPr>
        <w:t>Москва-2010г.</w:t>
      </w:r>
    </w:p>
    <w:p w:rsid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  <w:szCs w:val="27"/>
        </w:rPr>
        <w:br w:type="page"/>
      </w:r>
      <w:r w:rsidR="007136D7" w:rsidRPr="007F6F18">
        <w:rPr>
          <w:color w:val="auto"/>
        </w:rPr>
        <w:t>Введение</w:t>
      </w:r>
    </w:p>
    <w:p w:rsid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9D1449" w:rsidRPr="007F6F18" w:rsidRDefault="007136D7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color w:val="auto"/>
        </w:rPr>
        <w:t>Колумб обнаружил кукурузу, путешествуя через Перу, и доставил семена кукурузы в Европу в 15 веке: «Я видел зерна, называемые маисом». Вскоре после этого кукурузу начали выращивать по всей средиземноморской территории. В России её узнали в 17 веке и выращивали сначала в южных районах — в Крым</w:t>
      </w:r>
      <w:r w:rsidR="007F6F18">
        <w:rPr>
          <w:color w:val="auto"/>
        </w:rPr>
        <w:t>у, на Кавказе и на юге Украины.</w:t>
      </w:r>
    </w:p>
    <w:p w:rsidR="00441BAA" w:rsidRPr="007F6F18" w:rsidRDefault="00441BAA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Кукуруза — одна из основных культур современного мирового земледелия. </w:t>
      </w:r>
      <w:r w:rsidR="007136D7" w:rsidRPr="007F6F18">
        <w:rPr>
          <w:bCs/>
          <w:sz w:val="28"/>
          <w:szCs w:val="28"/>
        </w:rPr>
        <w:t xml:space="preserve">В товарном производстве зерна кукуруза занимает лидирующие позиции. Из неё получают более 150 продовольственных и технических продуктов. Зерно кукурузы используют для производства крупы, муки, хлопьев, крахмала, патоки, спирта и т. д. Из зародыша кукурузного зерна вырабатывают полноценное пищевое масло. Из стержней початков вырабатывают фурфурол, лигнин, ксилозу и другие продукты, а также получают целлюлозу и бумагу. Химический состав зерна кукурузы в среднем включает около 9-10% белка, 4-5% масла, 68-73% крахмала. Из злаковых культур зерно кукурузы обладает наибольшей энергетической ценностью — 338 ккал. </w:t>
      </w:r>
    </w:p>
    <w:p w:rsidR="007136D7" w:rsidRPr="007F6F18" w:rsidRDefault="007136D7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За последние три года мировое производство зерна кукурузы достигло 638 млн. т. Её доля в мировом балансе составляет 31%, в то время как пшеницы 27%, ячменя 7%. В России интерес к этой культуре в 90-е годы значительно упал. И только в 2003-2005 гг. в результате возросшего спроса во многих южных регионах страны расширились площади посевов кукурузы на зерно, увеличился валовой сбор зерна кукурузы до 2-3 млн. т. Общая посевная площадь кукурузы в Краснодарском крае в 2006 году</w:t>
      </w:r>
      <w:r w:rsidR="00991CD6" w:rsidRPr="007F6F18">
        <w:rPr>
          <w:bCs/>
          <w:color w:val="auto"/>
        </w:rPr>
        <w:t xml:space="preserve"> составила примерно 550 тыс. га, а в мировом земледелии 129,3 млн.га.</w:t>
      </w:r>
    </w:p>
    <w:p w:rsidR="007136D7" w:rsidRPr="007F6F18" w:rsidRDefault="007136D7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bCs/>
          <w:sz w:val="28"/>
          <w:szCs w:val="28"/>
        </w:rPr>
        <w:t>Кукуруза — одна из приоритетных культур в Краснодарском крае: она занимает более 40% севооборота. Большое внимание ей уделяется в Новопокровском, Белоглинском, Кавказском, Крыловском, Лабинском и других районах края. Однако многие фермеры считают, что кукуруза не требует тщательного ухода, как, например, сахарная свекла, и глубоко ошибаются.</w:t>
      </w:r>
    </w:p>
    <w:p w:rsidR="007136D7" w:rsidRPr="007F6F18" w:rsidRDefault="007136D7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0F1C" w:rsidRP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br w:type="page"/>
      </w:r>
      <w:r w:rsidR="00E47C9F" w:rsidRPr="007F6F18">
        <w:rPr>
          <w:color w:val="auto"/>
          <w:szCs w:val="32"/>
        </w:rPr>
        <w:t xml:space="preserve">1. </w:t>
      </w:r>
      <w:r w:rsidR="00940F1C" w:rsidRPr="007F6F18">
        <w:rPr>
          <w:color w:val="auto"/>
          <w:szCs w:val="32"/>
        </w:rPr>
        <w:t>Ботаническая характеристика, морфологические и био</w:t>
      </w:r>
      <w:r>
        <w:rPr>
          <w:color w:val="auto"/>
          <w:szCs w:val="32"/>
        </w:rPr>
        <w:t>логические особенности культуры</w:t>
      </w:r>
    </w:p>
    <w:p w:rsid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940F1C" w:rsidRP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1.1</w:t>
      </w:r>
      <w:r w:rsidR="00940F1C" w:rsidRPr="007F6F18">
        <w:rPr>
          <w:color w:val="auto"/>
        </w:rPr>
        <w:t xml:space="preserve"> Ботаническая характеристика и морфо</w:t>
      </w:r>
      <w:r>
        <w:rPr>
          <w:color w:val="auto"/>
        </w:rPr>
        <w:t>логические особенности культуры</w:t>
      </w:r>
    </w:p>
    <w:p w:rsid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C20866" w:rsidRPr="007F6F18" w:rsidRDefault="00C20866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Кукуруза (</w:t>
      </w:r>
      <w:r w:rsidRPr="007F6F18">
        <w:rPr>
          <w:color w:val="auto"/>
          <w:lang w:val="en-US"/>
        </w:rPr>
        <w:t>Zea</w:t>
      </w:r>
      <w:r w:rsidRPr="007F6F18">
        <w:rPr>
          <w:color w:val="auto"/>
        </w:rPr>
        <w:t xml:space="preserve"> </w:t>
      </w:r>
      <w:r w:rsidRPr="007F6F18">
        <w:rPr>
          <w:color w:val="auto"/>
          <w:lang w:val="en-US"/>
        </w:rPr>
        <w:t>mays</w:t>
      </w:r>
      <w:r w:rsidRPr="007F6F18">
        <w:rPr>
          <w:color w:val="auto"/>
        </w:rPr>
        <w:t xml:space="preserve"> </w:t>
      </w:r>
      <w:r w:rsidRPr="007F6F18">
        <w:rPr>
          <w:color w:val="auto"/>
          <w:lang w:val="en-US"/>
        </w:rPr>
        <w:t>L</w:t>
      </w:r>
      <w:r w:rsidRPr="007F6F18">
        <w:rPr>
          <w:color w:val="auto"/>
        </w:rPr>
        <w:t>.) относится к семейству Мятликовые. По форме и строению зерна делится на восемь подвидов, каждый из которых различается и по другим морфо-биологическим признакам растений.</w:t>
      </w:r>
    </w:p>
    <w:p w:rsidR="00C20866" w:rsidRPr="007F6F18" w:rsidRDefault="00C20866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Пленчатая кукуруза (</w:t>
      </w:r>
      <w:r w:rsidRPr="007F6F18">
        <w:rPr>
          <w:color w:val="auto"/>
          <w:lang w:val="en-US"/>
        </w:rPr>
        <w:t>Zea</w:t>
      </w:r>
      <w:r w:rsidRPr="007F6F18">
        <w:rPr>
          <w:color w:val="auto"/>
        </w:rPr>
        <w:t xml:space="preserve"> </w:t>
      </w:r>
      <w:r w:rsidRPr="007F6F18">
        <w:rPr>
          <w:color w:val="auto"/>
          <w:lang w:val="en-US"/>
        </w:rPr>
        <w:t>mays</w:t>
      </w:r>
      <w:r w:rsidRPr="007F6F18">
        <w:rPr>
          <w:color w:val="auto"/>
        </w:rPr>
        <w:t xml:space="preserve"> </w:t>
      </w:r>
      <w:r w:rsidRPr="007F6F18">
        <w:rPr>
          <w:color w:val="auto"/>
          <w:lang w:val="en-US"/>
        </w:rPr>
        <w:t>L</w:t>
      </w:r>
      <w:r w:rsidRPr="007F6F18">
        <w:rPr>
          <w:color w:val="auto"/>
        </w:rPr>
        <w:t xml:space="preserve">., </w:t>
      </w:r>
      <w:r w:rsidRPr="007F6F18">
        <w:rPr>
          <w:color w:val="auto"/>
          <w:lang w:val="en-US"/>
        </w:rPr>
        <w:t>tunicata</w:t>
      </w:r>
      <w:r w:rsidRPr="007F6F18">
        <w:rPr>
          <w:color w:val="auto"/>
        </w:rPr>
        <w:t>). Зерно заключено в пленку, образующуюся из колосовых чешуй. Этот подвид кукурузы в посевах не встречается и производственного значения не имеет.</w:t>
      </w:r>
      <w:r w:rsidR="007F6F18">
        <w:rPr>
          <w:color w:val="auto"/>
        </w:rPr>
        <w:t xml:space="preserve"> </w:t>
      </w:r>
    </w:p>
    <w:p w:rsidR="00C20866" w:rsidRPr="007F6F18" w:rsidRDefault="00C2086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Крахмалистая кукуруза (</w:t>
      </w:r>
      <w:r w:rsidRPr="007F6F18">
        <w:rPr>
          <w:sz w:val="28"/>
          <w:szCs w:val="28"/>
          <w:lang w:val="en-US"/>
        </w:rPr>
        <w:t>Zea</w:t>
      </w:r>
      <w:r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  <w:lang w:val="en-US"/>
        </w:rPr>
        <w:t>mays</w:t>
      </w:r>
      <w:r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  <w:lang w:val="en-US"/>
        </w:rPr>
        <w:t>L</w:t>
      </w:r>
      <w:r w:rsidRPr="007F6F18">
        <w:rPr>
          <w:sz w:val="28"/>
          <w:szCs w:val="28"/>
        </w:rPr>
        <w:t xml:space="preserve">., </w:t>
      </w:r>
      <w:r w:rsidRPr="007F6F18">
        <w:rPr>
          <w:sz w:val="28"/>
          <w:szCs w:val="28"/>
          <w:lang w:val="en-US"/>
        </w:rPr>
        <w:t>amylaceae</w:t>
      </w:r>
      <w:r w:rsidRPr="007F6F18">
        <w:rPr>
          <w:sz w:val="28"/>
          <w:szCs w:val="28"/>
        </w:rPr>
        <w:t>). Форма зерна, как у кремнистой кукурузы. Зерновка почти вся наполнена мучнистой массой. Роговидный эндосперм отсутствует или представлен лишь тонким наружным слоем. Крахмала в зерне 72-83%, белка 7-12%, жира – 5%.</w:t>
      </w:r>
      <w:r w:rsidRPr="007F6F18">
        <w:rPr>
          <w:bCs/>
          <w:sz w:val="28"/>
          <w:szCs w:val="28"/>
        </w:rPr>
        <w:t xml:space="preserve"> Зерно – ценное сырье для крахмалопаточной, спиртоводочной и маслобойной промышленности.</w:t>
      </w:r>
    </w:p>
    <w:p w:rsidR="00C20866" w:rsidRPr="007F6F18" w:rsidRDefault="00C2086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Лопающаяся кукуруза</w:t>
      </w:r>
      <w:r w:rsidRPr="007F6F18">
        <w:rPr>
          <w:bCs/>
          <w:sz w:val="28"/>
          <w:szCs w:val="28"/>
        </w:rPr>
        <w:t xml:space="preserve"> (</w:t>
      </w:r>
      <w:r w:rsidRPr="007F6F18">
        <w:rPr>
          <w:sz w:val="28"/>
          <w:szCs w:val="28"/>
          <w:lang w:val="en-US"/>
        </w:rPr>
        <w:t>Zea</w:t>
      </w:r>
      <w:r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  <w:lang w:val="en-US"/>
        </w:rPr>
        <w:t>mays</w:t>
      </w:r>
      <w:r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  <w:lang w:val="en-US"/>
        </w:rPr>
        <w:t>L</w:t>
      </w:r>
      <w:r w:rsidRPr="007F6F18">
        <w:rPr>
          <w:sz w:val="28"/>
          <w:szCs w:val="28"/>
        </w:rPr>
        <w:t xml:space="preserve">., </w:t>
      </w:r>
      <w:r w:rsidRPr="007F6F18">
        <w:rPr>
          <w:sz w:val="28"/>
          <w:szCs w:val="28"/>
          <w:lang w:val="en-US"/>
        </w:rPr>
        <w:t>everta</w:t>
      </w:r>
      <w:r w:rsidRPr="007F6F18">
        <w:rPr>
          <w:sz w:val="28"/>
          <w:szCs w:val="28"/>
        </w:rPr>
        <w:t xml:space="preserve">). </w:t>
      </w:r>
      <w:r w:rsidRPr="007F6F18">
        <w:rPr>
          <w:bCs/>
          <w:sz w:val="28"/>
          <w:szCs w:val="28"/>
        </w:rPr>
        <w:t>Эндосперм зерна почти полностью роговидный, небольшая часть мучнистого эндосперма находится только возле зародыша. При поджаривании зерно лопается, эндосперм выбрасывается в виде легкой белой массы, превосходящей первоначальный объем зерна в 15-30 раз. Подвид делится на рисовую и перловую. Крахмала в зерне 62-72%, белка 10-14%.</w:t>
      </w:r>
    </w:p>
    <w:p w:rsidR="00C20866" w:rsidRPr="007F6F18" w:rsidRDefault="00C2086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Кремнистая кукуруза (</w:t>
      </w:r>
      <w:r w:rsidRPr="007F6F18">
        <w:rPr>
          <w:sz w:val="28"/>
          <w:szCs w:val="28"/>
          <w:lang w:val="en-US"/>
        </w:rPr>
        <w:t>Zea</w:t>
      </w:r>
      <w:r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  <w:lang w:val="en-US"/>
        </w:rPr>
        <w:t>mays</w:t>
      </w:r>
      <w:r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  <w:lang w:val="en-US"/>
        </w:rPr>
        <w:t>L</w:t>
      </w:r>
      <w:r w:rsidRPr="007F6F18">
        <w:rPr>
          <w:sz w:val="28"/>
          <w:szCs w:val="28"/>
        </w:rPr>
        <w:t xml:space="preserve">., </w:t>
      </w:r>
      <w:r w:rsidRPr="007F6F18">
        <w:rPr>
          <w:sz w:val="28"/>
          <w:szCs w:val="28"/>
          <w:lang w:val="en-US"/>
        </w:rPr>
        <w:t>indurata</w:t>
      </w:r>
      <w:r w:rsidRPr="007F6F18">
        <w:rPr>
          <w:sz w:val="28"/>
          <w:szCs w:val="28"/>
        </w:rPr>
        <w:t>).</w:t>
      </w:r>
      <w:r w:rsidR="007F6F18">
        <w:rPr>
          <w:sz w:val="28"/>
          <w:szCs w:val="28"/>
        </w:rPr>
        <w:t xml:space="preserve"> </w:t>
      </w:r>
      <w:r w:rsidRPr="007F6F18">
        <w:rPr>
          <w:bCs/>
          <w:sz w:val="28"/>
          <w:szCs w:val="28"/>
        </w:rPr>
        <w:t xml:space="preserve">По консистенции зерна занимает промежуточное положение между лопающейся и крахмалистой кукурузой. В средней части зерна эндосперм мучнистый, а по краям роговидный. Крахмала в зерне 65-83%, белка 8-18%, жира до 5%. Ценное сырье для производства муки, из которой приготавливают мамалыгу, хлебные изделия и муку. </w:t>
      </w:r>
    </w:p>
    <w:p w:rsidR="00C20866" w:rsidRPr="007F6F18" w:rsidRDefault="00C2086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Зубовидная</w:t>
      </w: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 </w:t>
      </w: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кукуруза</w:t>
      </w: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 (</w:t>
      </w:r>
      <w:r w:rsidRPr="007F6F18">
        <w:rPr>
          <w:sz w:val="28"/>
          <w:szCs w:val="28"/>
          <w:lang w:val="en-US"/>
        </w:rPr>
        <w:t>Zea mays L., indentata).</w:t>
      </w:r>
      <w:r w:rsidR="007F6F18">
        <w:rPr>
          <w:sz w:val="28"/>
          <w:szCs w:val="28"/>
          <w:lang w:val="en-US"/>
        </w:rPr>
        <w:t xml:space="preserve"> </w:t>
      </w:r>
      <w:r w:rsidRPr="007F6F18">
        <w:rPr>
          <w:bCs/>
          <w:sz w:val="28"/>
          <w:szCs w:val="28"/>
        </w:rPr>
        <w:t>Эндосперм зерна по бокам роговидный, в верхней и средней частях мучнистый. При подсыхании зерна верхняя, мучнистая часть сокращается в объеме сильнее, чем роговидная, отчего верхушка зерна западает, образуя ямочку, которая придает зерну форму конского зуба. Зубовидная кукуруза, по сравнению с кремнистыми сортами, выделяется комплексом хозяйственно ценных признаков. В первую очередь это высокая урожайность, величина початка и хорошее качество зерна, устойчивость к полеганию и т. д. Крахмала в зерне 68-76%, белка 8-10%, жира около 5%.</w:t>
      </w:r>
    </w:p>
    <w:p w:rsidR="00C20866" w:rsidRPr="007F6F18" w:rsidRDefault="00C2086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Сахарная</w:t>
      </w:r>
      <w:r w:rsidRPr="007F6F18">
        <w:rPr>
          <w:bCs/>
          <w:color w:val="auto"/>
          <w:lang w:val="en-US"/>
        </w:rPr>
        <w:t xml:space="preserve"> </w:t>
      </w:r>
      <w:r w:rsidRPr="007F6F18">
        <w:rPr>
          <w:bCs/>
          <w:color w:val="auto"/>
        </w:rPr>
        <w:t>кукуруза</w:t>
      </w:r>
      <w:r w:rsidRPr="007F6F18">
        <w:rPr>
          <w:bCs/>
          <w:color w:val="auto"/>
          <w:lang w:val="en-US"/>
        </w:rPr>
        <w:t xml:space="preserve"> (</w:t>
      </w:r>
      <w:r w:rsidRPr="007F6F18">
        <w:rPr>
          <w:color w:val="auto"/>
          <w:lang w:val="en-US"/>
        </w:rPr>
        <w:t>Zea mays L., saccharata).</w:t>
      </w:r>
      <w:r w:rsidRPr="007F6F18">
        <w:rPr>
          <w:bCs/>
          <w:color w:val="auto"/>
          <w:lang w:val="en-US"/>
        </w:rPr>
        <w:t xml:space="preserve"> </w:t>
      </w:r>
      <w:r w:rsidRPr="007F6F18">
        <w:rPr>
          <w:bCs/>
          <w:color w:val="auto"/>
        </w:rPr>
        <w:t>Возникла как мутант зубовидной и кремнистой кукурузы. Эндосперм сахарной кукурузы содержит незначительную часть крахмала, но зато в нем много водорастворимых полисахаров — декстрина. При высыхании и созревании зерно этого вида приобретает морщинистую форму по всей поверхности, что объясняется присутствием декстрина, который уменьшается в объеме при подсыхании. Выращивается она главным образом, для использования в пищу в отварном виде (свежеубранная), консервированном и замороженном. Белка в зерне до 18-20%, углеводов до 64%, жира 8-9%.</w:t>
      </w:r>
    </w:p>
    <w:p w:rsidR="00C20866" w:rsidRPr="007F6F18" w:rsidRDefault="00C2086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Крахмалисто-сахарная кукуруза. Имеет удлиненное гвоздеобразное зерно. Нижняя его часть на две трети содержит мучнистый эндосперм, а верхняя — эндосперм сахарной кукурузы. Сорта этого подвида распространены только в странах Южной Америки. </w:t>
      </w:r>
    </w:p>
    <w:p w:rsidR="00C20866" w:rsidRPr="007F6F18" w:rsidRDefault="00C2086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Восковидная кукуруза</w:t>
      </w:r>
      <w:r w:rsidRPr="007F6F18">
        <w:rPr>
          <w:color w:val="auto"/>
        </w:rPr>
        <w:t xml:space="preserve"> (</w:t>
      </w:r>
      <w:r w:rsidRPr="007F6F18">
        <w:rPr>
          <w:color w:val="auto"/>
          <w:lang w:val="en-US"/>
        </w:rPr>
        <w:t>Zea</w:t>
      </w:r>
      <w:r w:rsidRPr="007F6F18">
        <w:rPr>
          <w:color w:val="auto"/>
        </w:rPr>
        <w:t xml:space="preserve"> </w:t>
      </w:r>
      <w:r w:rsidRPr="007F6F18">
        <w:rPr>
          <w:color w:val="auto"/>
          <w:lang w:val="en-US"/>
        </w:rPr>
        <w:t>mays</w:t>
      </w:r>
      <w:r w:rsidRPr="007F6F18">
        <w:rPr>
          <w:color w:val="auto"/>
        </w:rPr>
        <w:t xml:space="preserve"> </w:t>
      </w:r>
      <w:r w:rsidRPr="007F6F18">
        <w:rPr>
          <w:color w:val="auto"/>
          <w:lang w:val="en-US"/>
        </w:rPr>
        <w:t>L</w:t>
      </w:r>
      <w:r w:rsidRPr="007F6F18">
        <w:rPr>
          <w:color w:val="auto"/>
        </w:rPr>
        <w:t xml:space="preserve">., </w:t>
      </w:r>
      <w:r w:rsidRPr="007F6F18">
        <w:rPr>
          <w:color w:val="auto"/>
          <w:lang w:val="en-US"/>
        </w:rPr>
        <w:t>ceratina</w:t>
      </w:r>
      <w:r w:rsidRPr="007F6F18">
        <w:rPr>
          <w:color w:val="auto"/>
        </w:rPr>
        <w:t>).</w:t>
      </w:r>
      <w:r w:rsidRPr="007F6F18">
        <w:rPr>
          <w:bCs/>
          <w:color w:val="auto"/>
        </w:rPr>
        <w:t xml:space="preserve"> Зерно по внешнему виду сходно с зерном кремнистой кукурузы, но отличается от него матовостью поверхности и двухслойностью эндосперма. Периферическая часть эндосперма напоминает воск, отсюда и название кукурузы — восковидная. Возделывается в США и ряде европейских стран.</w:t>
      </w:r>
    </w:p>
    <w:p w:rsidR="005066B8" w:rsidRPr="007F6F18" w:rsidRDefault="00991CD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Кукуруза — травянистое однолетнее растение. Стебель её состоит из 10-18 надземных междоузлий, разделенных стеблевыми узлами. Его высота у самоопыленных линий и гибридов, возделываемых в крае, колеблется от 1.2 до </w:t>
      </w:r>
      <w:smartTag w:uri="urn:schemas-microsoft-com:office:smarttags" w:element="metricconverter">
        <w:smartTagPr>
          <w:attr w:name="ProductID" w:val="3.0 метров"/>
        </w:smartTagPr>
        <w:r w:rsidRPr="007F6F18">
          <w:rPr>
            <w:bCs/>
            <w:color w:val="auto"/>
          </w:rPr>
          <w:t>3.0 метров</w:t>
        </w:r>
      </w:smartTag>
      <w:r w:rsidRPr="007F6F18">
        <w:rPr>
          <w:bCs/>
          <w:color w:val="auto"/>
        </w:rPr>
        <w:t xml:space="preserve">. Количество листьев на растении составляет 12-14 у раннеспелых, 15-16 у среднеранних, 17-18 у среднеспелых, 19-20 у среднепоздних, 21-23 шт. у позднеспелых форм. </w:t>
      </w:r>
    </w:p>
    <w:p w:rsidR="00991CD6" w:rsidRPr="007F6F18" w:rsidRDefault="00991CD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Корневая система у кукурузы мочковатая, сильно разветвленная, проникающая на глубину 150-</w:t>
      </w:r>
      <w:smartTag w:uri="urn:schemas-microsoft-com:office:smarttags" w:element="metricconverter">
        <w:smartTagPr>
          <w:attr w:name="ProductID" w:val="250 см"/>
        </w:smartTagPr>
        <w:r w:rsidRPr="007F6F18">
          <w:rPr>
            <w:bCs/>
            <w:color w:val="auto"/>
          </w:rPr>
          <w:t>250 см</w:t>
        </w:r>
      </w:smartTag>
      <w:r w:rsidRPr="007F6F18">
        <w:rPr>
          <w:bCs/>
          <w:color w:val="auto"/>
        </w:rPr>
        <w:t>. Количество початков определяется сортовыми особенностями и условиями произрастания и может составлять 1-3 шт. на одном растении. В початке гибрида обычно формируется от 400 до 600 зерен.</w:t>
      </w:r>
    </w:p>
    <w:p w:rsidR="00991CD6" w:rsidRPr="007F6F18" w:rsidRDefault="00991CD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 xml:space="preserve">У кукурузы, в отличии от других злаковых растений, цветки раздельнополые и пространственно разнесены по мужским (метелка) и женским (початок) соцветиям. </w:t>
      </w:r>
    </w:p>
    <w:p w:rsidR="00991CD6" w:rsidRPr="007F6F18" w:rsidRDefault="00991CD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sz w:val="28"/>
          <w:szCs w:val="28"/>
        </w:rPr>
        <w:t>Мужское соцветие (метелка) состоит из центрального стержня и боковых разветвлений, на которых попарно расположены колоски: один сидячий, другой на ножке. На стержне метелки колоски расположены вокруг оси, на веточках —</w:t>
      </w:r>
      <w:r w:rsidR="00C03B7D" w:rsidRPr="007F6F18">
        <w:rPr>
          <w:sz w:val="28"/>
          <w:szCs w:val="28"/>
        </w:rPr>
        <w:t xml:space="preserve"> </w:t>
      </w:r>
      <w:r w:rsidRPr="007F6F18">
        <w:rPr>
          <w:sz w:val="28"/>
          <w:szCs w:val="28"/>
        </w:rPr>
        <w:t xml:space="preserve">только на верхней стороне. </w:t>
      </w:r>
    </w:p>
    <w:p w:rsidR="00991CD6" w:rsidRPr="007F6F18" w:rsidRDefault="00991CD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На метелке количество колосков колеблется от 700 до 1400 и более. В каждом колоске имеется по два цветка, в которых образуется по два пыльника. У нормально развитых растений каждый пыльник дает до 2500 пыльцевых зерен, следовательно, одна метелка за период цветения может дать более 20 млн. пыльцевых зерен. Период цветения продолжается около 7-10 дней. Наблюдения показывают, что метелки формируют на </w:t>
      </w:r>
      <w:smartTag w:uri="urn:schemas-microsoft-com:office:smarttags" w:element="metricconverter">
        <w:smartTagPr>
          <w:attr w:name="ProductID" w:val="1 га"/>
        </w:smartTagPr>
        <w:r w:rsidRPr="007F6F18">
          <w:rPr>
            <w:bCs/>
            <w:color w:val="auto"/>
          </w:rPr>
          <w:t>1 га</w:t>
        </w:r>
      </w:smartTag>
      <w:r w:rsidRPr="007F6F18">
        <w:rPr>
          <w:bCs/>
          <w:color w:val="auto"/>
        </w:rPr>
        <w:t xml:space="preserve"> до </w:t>
      </w:r>
      <w:smartTag w:uri="urn:schemas-microsoft-com:office:smarttags" w:element="metricconverter">
        <w:smartTagPr>
          <w:attr w:name="ProductID" w:val="250 кг"/>
        </w:smartTagPr>
        <w:r w:rsidRPr="007F6F18">
          <w:rPr>
            <w:bCs/>
            <w:color w:val="auto"/>
          </w:rPr>
          <w:t>250 кг</w:t>
        </w:r>
      </w:smartTag>
      <w:r w:rsidRPr="007F6F18">
        <w:rPr>
          <w:bCs/>
          <w:color w:val="auto"/>
        </w:rPr>
        <w:t xml:space="preserve"> пыльцы. </w:t>
      </w:r>
    </w:p>
    <w:p w:rsidR="00991CD6" w:rsidRPr="007F6F18" w:rsidRDefault="00991CD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Женское соцветие (початок) развивается из почки, расположенной во влагалище листа. Наиболее крупный початок формируется из самой верхней почки. </w:t>
      </w:r>
    </w:p>
    <w:p w:rsidR="00991CD6" w:rsidRPr="007F6F18" w:rsidRDefault="00991CD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Початок представляет собой сильно утолщенную ось — стержень, на котором параллельными рядами расположены пары женских колосков. Стержень початка имеет различную форму. Она бывает цилиндрической и конусовидной. У женских колосков два цветка, из которых плодоносящим обычно является верхний, а нижний недостаточно развит и бесплоден. Лишь у некоторых форм он нормально развит и является плодоносящим. Если зерно в колоске формировалось из верхнего цветка, то оно обращено зародышем к верхушке початка. При развитии зерна из нижнего цветка его зародыш направлен к основанию початка — в зависимости от того, из каких цветков они образовались. Поскольку колоски закладываются парами, то, естественно, число рядов цветка, а затем и зерен на початке четное — от 4-х до 32-х. При большом числе рядов зерен они теряют прямолинейность в расположении. </w:t>
      </w:r>
    </w:p>
    <w:p w:rsidR="00991CD6" w:rsidRPr="007F6F18" w:rsidRDefault="00991CD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Число рядов зерен в початке — сортовой признак. Встречаются початки со спиральным расположением зерен. Цветение початка у кукурузы начинается тогда, когда с верхушек оберток сходят столбики с рыльцами в виде шелковистых нитей. По окраске они бывают лиловые, розовые, красные, зеленые. После оплодотворения они приобретают буро-коричневый цвет и засыхают, а если по каким-то причинам оплодотворения не произошло, нити продолжают расти не меняя окраски, достигая в длину 20 и более см. </w:t>
      </w:r>
    </w:p>
    <w:p w:rsidR="004B6812" w:rsidRPr="007F6F18" w:rsidRDefault="00991CD6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bCs/>
          <w:color w:val="auto"/>
        </w:rPr>
        <w:t>Наиболее интенсивно кукуруза цветет в первой половине дня между 8 и 10 часами утра. Если стоит пасмурная погода, или недавно прошёл дождь, растения цветут и во второй половине дня.</w:t>
      </w:r>
    </w:p>
    <w:p w:rsidR="004B6812" w:rsidRPr="007F6F18" w:rsidRDefault="004B6812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991CD6" w:rsidRPr="007F6F18" w:rsidRDefault="00991CD6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1.2 Био</w:t>
      </w:r>
      <w:r w:rsidR="007F6F18">
        <w:rPr>
          <w:color w:val="auto"/>
        </w:rPr>
        <w:t>логические особенности культуры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547BC" w:rsidRPr="007F6F18" w:rsidRDefault="005547BC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Выделяют следующие фазы роста кукурузы: начало и полное появление всходов, начало и полное появление метелок, начало и полное цветение початков (появление нитей), молочное, молочно-восковое состояние зерна, восковая спелость, полная спелость. Длительность межфазных периодов определяется сортовыми особенностями, погодными условиями агротехникой.</w:t>
      </w:r>
    </w:p>
    <w:p w:rsidR="005547BC" w:rsidRPr="007F6F18" w:rsidRDefault="005547BC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 xml:space="preserve">В начальный период, до образования первого надземного стеблевого узла, кукуруза растет очень медленно. Затем темпы роста постепенно увеличиваются, достигая максимума перед выметыванием. В это время приросты растений при благоприятных условиях составляют 10-12 см/сут. После цветения рост их в высоту прекращается. Критические периоды в формировании высокого урожая – фаза 2-3 листьев, когда происходит дифференциация зачаточного стебля, и фаза 6-7 листьев, когда определяется размер початка. </w:t>
      </w:r>
      <w:r w:rsidR="00967660" w:rsidRPr="007F6F18">
        <w:rPr>
          <w:bCs/>
          <w:sz w:val="28"/>
          <w:szCs w:val="28"/>
        </w:rPr>
        <w:t>Наиболее важные фазы в развитие кукурузы следующие: 1) формирование метелки, которое происходит у скороспелых, среднеспелых и позднеспелых сортов в фазе 4-7-го листа, 5-8-го и 7-11-го листа; 2) формирование початка, которое происходит у указанных сортов в фазе 7-11-го листа, 8-12-го и 11-16-го листа. За 10 дней до выметывания и спустя 20 дней после окончания цветения растения накапливают до 75% органической массы. Максимальное количество сырой массы у растений отмечается в фазе молочного состояния; сухого вещества – в конце восковой спелости. Для формирования высокого урожая зерна посевы кукурузы должны сформировать листовую поверхность около 40-50 тыс. м</w:t>
      </w:r>
      <w:r w:rsidR="00967660" w:rsidRPr="007F6F18">
        <w:rPr>
          <w:bCs/>
          <w:sz w:val="28"/>
          <w:szCs w:val="28"/>
          <w:vertAlign w:val="superscript"/>
        </w:rPr>
        <w:t>2</w:t>
      </w:r>
      <w:r w:rsidR="00967660" w:rsidRPr="007F6F18">
        <w:rPr>
          <w:bCs/>
          <w:sz w:val="28"/>
          <w:szCs w:val="28"/>
        </w:rPr>
        <w:t xml:space="preserve">/га. </w:t>
      </w:r>
    </w:p>
    <w:p w:rsidR="00967660" w:rsidRPr="007F6F18" w:rsidRDefault="0096766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 xml:space="preserve">Продолжительность периода вегетации у кукурузы колеблется около 75 до 180 дней и более. По длине периода вегетации у кукурузы выделяют следующие группы растений: раннеспелые с продолжительностью от всходов </w:t>
      </w:r>
      <w:r w:rsidR="00366DF5" w:rsidRPr="007F6F18">
        <w:rPr>
          <w:bCs/>
          <w:sz w:val="28"/>
          <w:szCs w:val="28"/>
        </w:rPr>
        <w:t>до полного созревания зерна 80-90 дней (листьев на главном стебле 10-12); среднераннеспелые – 90-100 дней ( 12-14 листьев); среднеспелые – 100-115 дней ( 14-16 листьев); среднепозднеспелые – 115-130 дней (16-18 листьев); позднеспелые – 130-150 дней (18-20 листьев), очень позднеспелые – более 150 дней (более 20 листьев).</w:t>
      </w:r>
    </w:p>
    <w:p w:rsidR="00366DF5" w:rsidRPr="007F6F18" w:rsidRDefault="00366DF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66DF5" w:rsidRP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366DF5" w:rsidRPr="007F6F18">
        <w:rPr>
          <w:bCs/>
          <w:sz w:val="28"/>
          <w:szCs w:val="32"/>
        </w:rPr>
        <w:t>2. Экологическая характ</w:t>
      </w:r>
      <w:r>
        <w:rPr>
          <w:bCs/>
          <w:sz w:val="28"/>
          <w:szCs w:val="32"/>
        </w:rPr>
        <w:t>еристика культуры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66DF5" w:rsidRPr="007F6F18" w:rsidRDefault="00366DF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2.1 Требования</w:t>
      </w:r>
      <w:r w:rsidR="007F6F18">
        <w:rPr>
          <w:bCs/>
          <w:sz w:val="28"/>
          <w:szCs w:val="28"/>
        </w:rPr>
        <w:t xml:space="preserve"> к условиям теплообеспеченности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66DF5" w:rsidRPr="007F6F18" w:rsidRDefault="00366DF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Несмотря на то, что родиной кукурузы являются тропики, оптимальной температурой для роста кукурузы является 24-30°С. Многие считают, что для кукурузы также важно чтобы теплыми были и ночи, но это не так: в жаркие ночи повышается испарение. Чаще всего кукуруза выращивается в регионах, где в основной период роста дневные температуры превышают 19°С, а ночные температуры в среднем составляют 13°С.</w:t>
      </w:r>
    </w:p>
    <w:p w:rsidR="00366DF5" w:rsidRPr="007F6F18" w:rsidRDefault="00366DF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F6F18">
        <w:rPr>
          <w:bCs/>
          <w:sz w:val="28"/>
          <w:szCs w:val="28"/>
        </w:rPr>
        <w:t xml:space="preserve">Пороговой для кукурузы является температура 10°С (то есть при температуре ниже 10°С кукуруза практически прекращает развитие). Каждый гибрид должен аккумулировать определенную сумму эффективных температур, чтобы достичь определенной фазы развития. Как правило, физиологическая спелость (влажность зерна 35-40%) наступает на 8 неделе (или через 50-57 дней) после опыления. </w:t>
      </w:r>
      <w:r w:rsidRPr="007F6F18">
        <w:rPr>
          <w:bCs/>
          <w:sz w:val="28"/>
        </w:rPr>
        <w:t>Дружные всходы у кукурузы появляются при температуре почвы на глубине заделки семян 10-12°С. Заморозки до -4°С приводят к гибели всходов, до -3°С снижают всхожесть семян. При температуре воздуха 10-12°С появление всходов обычно наступает на 18-20-й день, а при 15-18°С — через 8-10 дней, при температуре 20-21°С этот период сокращается на 5-6 дней.</w:t>
      </w:r>
    </w:p>
    <w:p w:rsidR="00366DF5" w:rsidRPr="007F6F18" w:rsidRDefault="00366DF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F098E" w:rsidRPr="007F6F18" w:rsidRDefault="007F098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2.2 Требования к условиям влагообеспеч</w:t>
      </w:r>
      <w:r w:rsidR="007F6F18">
        <w:rPr>
          <w:bCs/>
          <w:sz w:val="28"/>
          <w:szCs w:val="28"/>
        </w:rPr>
        <w:t>енности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F098E" w:rsidRPr="007F6F18" w:rsidRDefault="007F098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 xml:space="preserve">Второй немаловажный фактор – влага. Оптимальным для кукурузы считается 450 - </w:t>
      </w:r>
      <w:smartTag w:uri="urn:schemas-microsoft-com:office:smarttags" w:element="metricconverter">
        <w:smartTagPr>
          <w:attr w:name="ProductID" w:val="600 мм"/>
        </w:smartTagPr>
        <w:r w:rsidRPr="007F6F18">
          <w:rPr>
            <w:bCs/>
            <w:sz w:val="28"/>
            <w:szCs w:val="28"/>
          </w:rPr>
          <w:t>600 мм</w:t>
        </w:r>
      </w:smartTag>
      <w:r w:rsidRPr="007F6F18">
        <w:rPr>
          <w:bCs/>
          <w:sz w:val="28"/>
          <w:szCs w:val="28"/>
        </w:rPr>
        <w:t xml:space="preserve"> осадков за сезон вегетации, распределенных примерно следующим образом:</w:t>
      </w:r>
    </w:p>
    <w:p w:rsidR="007F098E" w:rsidRPr="007F6F18" w:rsidRDefault="007F098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8069" w:type="dxa"/>
        <w:tblCellSpacing w:w="0" w:type="dxa"/>
        <w:tblInd w:w="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346"/>
        <w:gridCol w:w="805"/>
        <w:gridCol w:w="1055"/>
        <w:gridCol w:w="1038"/>
        <w:gridCol w:w="1275"/>
        <w:gridCol w:w="1703"/>
      </w:tblGrid>
      <w:tr w:rsidR="007F098E" w:rsidRPr="007F6F18" w:rsidTr="007F6F18">
        <w:trPr>
          <w:trHeight w:val="311"/>
          <w:tblCellSpacing w:w="0" w:type="dxa"/>
        </w:trPr>
        <w:tc>
          <w:tcPr>
            <w:tcW w:w="846" w:type="dxa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Месяц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Сентябрь</w:t>
            </w:r>
          </w:p>
        </w:tc>
      </w:tr>
      <w:tr w:rsidR="007F098E" w:rsidRPr="007F6F18" w:rsidTr="007F6F18">
        <w:trPr>
          <w:trHeight w:val="326"/>
          <w:tblCellSpacing w:w="0" w:type="dxa"/>
        </w:trPr>
        <w:tc>
          <w:tcPr>
            <w:tcW w:w="846" w:type="dxa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F6F18">
              <w:rPr>
                <w:bCs/>
                <w:color w:val="auto"/>
                <w:sz w:val="20"/>
                <w:szCs w:val="20"/>
              </w:rPr>
              <w:t>мм/м</w:t>
            </w:r>
            <w:r w:rsidRPr="007F6F18">
              <w:rPr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F6F18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F6F18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F6F18"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F6F18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F6F18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7F098E" w:rsidRPr="007F6F18" w:rsidRDefault="007F098E" w:rsidP="007F6F18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7F6F18">
              <w:rPr>
                <w:color w:val="auto"/>
                <w:sz w:val="20"/>
                <w:szCs w:val="20"/>
              </w:rPr>
              <w:t>90</w:t>
            </w:r>
          </w:p>
        </w:tc>
      </w:tr>
    </w:tbl>
    <w:p w:rsidR="007F098E" w:rsidRPr="007F6F18" w:rsidRDefault="007F6F18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br w:type="page"/>
      </w:r>
      <w:r w:rsidR="007F098E" w:rsidRPr="007F6F18">
        <w:rPr>
          <w:bCs/>
          <w:color w:val="auto"/>
        </w:rPr>
        <w:t xml:space="preserve">На каждый миллиметр воды растения кукурузы производят около </w:t>
      </w:r>
      <w:smartTag w:uri="urn:schemas-microsoft-com:office:smarttags" w:element="metricconverter">
        <w:smartTagPr>
          <w:attr w:name="ProductID" w:val="20 кг"/>
        </w:smartTagPr>
        <w:r w:rsidR="007F098E" w:rsidRPr="007F6F18">
          <w:rPr>
            <w:bCs/>
            <w:color w:val="auto"/>
          </w:rPr>
          <w:t>20 кг</w:t>
        </w:r>
      </w:smartTag>
      <w:r w:rsidR="007F098E" w:rsidRPr="007F6F18">
        <w:rPr>
          <w:bCs/>
          <w:color w:val="auto"/>
        </w:rPr>
        <w:t xml:space="preserve"> зерна на гектаре. </w:t>
      </w:r>
    </w:p>
    <w:p w:rsidR="007F098E" w:rsidRPr="007F6F18" w:rsidRDefault="007F098E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При хорошем распределении осадков и достаточной обеспеченности кукурузы влагой в период с 15 июня по 15 августа условия ее возделывания можно считать оптимальными. </w:t>
      </w:r>
    </w:p>
    <w:p w:rsidR="007F098E" w:rsidRPr="007F6F18" w:rsidRDefault="007F098E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Однако только в редких случаях такое количество осадков выпадает за сезон вегетации, поэтому важным фактором является влага, накопленная в почве, которой может быть от 50 до </w:t>
      </w:r>
      <w:smartTag w:uri="urn:schemas-microsoft-com:office:smarttags" w:element="metricconverter">
        <w:smartTagPr>
          <w:attr w:name="ProductID" w:val="250 мм"/>
        </w:smartTagPr>
        <w:r w:rsidRPr="007F6F18">
          <w:rPr>
            <w:bCs/>
            <w:color w:val="auto"/>
          </w:rPr>
          <w:t>250 мм</w:t>
        </w:r>
      </w:smartTag>
      <w:r w:rsidRPr="007F6F18">
        <w:rPr>
          <w:bCs/>
          <w:color w:val="auto"/>
        </w:rPr>
        <w:t xml:space="preserve"> в метровом горизонте, в зависимости от структуры почвы. </w:t>
      </w:r>
    </w:p>
    <w:p w:rsidR="007F098E" w:rsidRPr="007F6F18" w:rsidRDefault="007F098E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Количество осадков, зарегистрированное в данной местности, не всегда является точным показателем количества влаги, доступной для растения. В условиях высокой солнечной радиации, высокой температуры и низкой влажности воздуха, много влаги теряется за счет испарения с поверхности почвы и из-за транспирации через листья. </w:t>
      </w:r>
    </w:p>
    <w:p w:rsidR="007F098E" w:rsidRPr="007F6F18" w:rsidRDefault="007F098E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Доступ растений кукурузы к воде может быть улучшен путем оптимального внесения удобрений для ускорения роста корней, выбора оптимальной густоты стояния растений и защитой от сорняков и вредителей.</w:t>
      </w:r>
    </w:p>
    <w:p w:rsidR="007F098E" w:rsidRPr="007F6F18" w:rsidRDefault="007F098E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При засухе листья приобретают серо-зеленый цвет и сворачиваются в трубочку почти до размеров карандаша. </w:t>
      </w:r>
    </w:p>
    <w:p w:rsidR="007F098E" w:rsidRPr="007F6F18" w:rsidRDefault="007F098E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Нехватка воды на любой стадии развития растения кукурузы может привести к снижению урожайности. Самые существенные потери урожая вызывают засуха и высокие температуры во время опыления.</w:t>
      </w:r>
    </w:p>
    <w:p w:rsidR="00437446" w:rsidRPr="007F6F18" w:rsidRDefault="00437446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437446" w:rsidRPr="007F6F18" w:rsidRDefault="007F6F18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2.3 Требования к свету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Кукуруза – светолюбивое растение короткого дня. Быстрее всего зацветает при 8- 9 часовом дне. При продолжительности дня свыше 12- 14 часов вегетационный период удлиняется. Кукуруза требует интенсивного солнечного освещения, особенно в молодом возрасте. Чрезмерное загущение посевов, затенение сорняками, приводит к снижению урожая початков.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2.4 Требования к почве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 xml:space="preserve">Кукуруза требовательна к плодородию почвы и максимальный урожай формирует при ее возделывании на почвах с глубоким залеганием плодородного слоя, хорошей водоудерживающей способностью и водопроницаемостью. Оптимальная реакция почвенного раствора близка к нейтральной рН 6.5-7.5. На почвах с рН ниже 5.6 урожайность существенно снижается, а при рН равном 4,0 растения кукурузы просто не имеют шансов выжить. 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Кукуруза хорошо растет на легких почвах, которые прогреваются более интенсивно, чем глинистые с тяжелым механическим составом. Следует избегать песчаных почв с высоким уровнем стояния грунтовых вод.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2.5</w:t>
      </w:r>
      <w:r w:rsidR="007F6F18">
        <w:rPr>
          <w:bCs/>
          <w:sz w:val="28"/>
          <w:szCs w:val="28"/>
        </w:rPr>
        <w:t xml:space="preserve"> </w:t>
      </w:r>
      <w:r w:rsidRPr="007F6F18">
        <w:rPr>
          <w:bCs/>
          <w:sz w:val="28"/>
          <w:szCs w:val="28"/>
        </w:rPr>
        <w:t>Требования к элементам минерального питания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Кукуруза требовательна к элементам питания. Высокий урожай кукурузы на зерно можно получать только при достижении или достаточного количества питательных элементов: с 10т зерна/га, выносится: азота – 350-370кг/га, фосфора – 80-120кг, калия – 350-390кг/га.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rStyle w:val="a4"/>
          <w:i w:val="0"/>
          <w:sz w:val="28"/>
          <w:szCs w:val="28"/>
        </w:rPr>
        <w:t>Калий</w:t>
      </w:r>
      <w:r w:rsidRPr="007F6F18">
        <w:rPr>
          <w:sz w:val="28"/>
          <w:szCs w:val="28"/>
        </w:rPr>
        <w:t xml:space="preserve"> обеспечивает водоудерживающую способность коллоидов клеток, улучшает обмен веществ, повышает жизнеспособность растений. Он стимулирует фотосинтез, усиливает поступление воды в клетки, повышает осмотическое давление и тургор, уменьшает транспирацию, снижает коэффициент водопотребления. При недостатке его замедляется рост, растения приобретают темно-зеленую окраску, затем верхушки и края их желтеют и засыхают. При калийном голодании корневая система слабо развивается, у растений снижается устойчивость к полеганию.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В начале вегетации кукуруза интенсивно поглощает калий, его содержание в проростках повышается в сравне</w:t>
      </w:r>
      <w:r w:rsidR="007F6F18">
        <w:rPr>
          <w:sz w:val="28"/>
          <w:szCs w:val="28"/>
        </w:rPr>
        <w:t xml:space="preserve">нии с содержанием в зерне в 8 </w:t>
      </w:r>
      <w:r w:rsidRPr="007F6F18">
        <w:rPr>
          <w:sz w:val="28"/>
          <w:szCs w:val="28"/>
        </w:rPr>
        <w:t>10 раз. Энергичное поглощение калия достигает максимума за 10 – 12 суток до выметывания метелки, а потом очень быстро уменьшается. После окончания цветения поступление калия в растение почти прекращается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rStyle w:val="a4"/>
          <w:i w:val="0"/>
          <w:sz w:val="28"/>
          <w:szCs w:val="28"/>
        </w:rPr>
        <w:t>Азот</w:t>
      </w:r>
      <w:r w:rsidRPr="007F6F18">
        <w:rPr>
          <w:sz w:val="28"/>
          <w:szCs w:val="28"/>
        </w:rPr>
        <w:t>. Недостаточное количество азота в почве отрицательно сказывается на развитии корневой системы, в результате уменьшается поступление других элементов питания в растение, ухудшается работа ассимиляционного аппарата. Нарушение жизненных процессов вследствие азотного голодания вызывает пожелтение листьев, преждевременное их отмирание, что отрицательно влияет на продуктивность растений и качество зерна.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В начале вегетации кукуруза потребляет азот достаточно интенсивно, почти так же, как и калий. На единицу сухого вещества растения содержат в 2 – 3 раза больше азота в фазе 5 – 7 листьев, чем в фазе молочной и молочно-восковой спелости.</w:t>
      </w:r>
    </w:p>
    <w:p w:rsidR="00437446" w:rsidRPr="007F6F18" w:rsidRDefault="004374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rStyle w:val="a4"/>
          <w:i w:val="0"/>
          <w:sz w:val="28"/>
          <w:szCs w:val="28"/>
        </w:rPr>
        <w:t>Фосфор</w:t>
      </w:r>
      <w:r w:rsidRPr="007F6F18">
        <w:rPr>
          <w:sz w:val="28"/>
          <w:szCs w:val="28"/>
        </w:rPr>
        <w:t xml:space="preserve"> необходим в течение всей вегетации и поступает в растение до полного созревания зерна. Потребность в нем ощущается с первых этапов жизни растения. Под его влиянием сокращается период роста листьев, ускоряется проникновение корней в нижние слои почвы, что особо важно при возделывании кукурузы в районах недостаточного и неустойчивого увлажнения. Недостаток фосфора в почве з</w:t>
      </w:r>
      <w:r w:rsidR="00F21698" w:rsidRPr="007F6F18">
        <w:rPr>
          <w:sz w:val="28"/>
          <w:szCs w:val="28"/>
        </w:rPr>
        <w:t>адерживает рост и развитие цвет</w:t>
      </w:r>
      <w:r w:rsidRPr="007F6F18">
        <w:rPr>
          <w:sz w:val="28"/>
          <w:szCs w:val="28"/>
        </w:rPr>
        <w:t>ков и зерен в початках кукурузы. При недостатке фосфора листья становятся темно-зелеными с фиолетово-красным или лиловым оттенком и постепенно отмирают. Фосфор потребляется более равномерно, чем азот, особенно в период от появления всходов до начала цветения, после чего его поступление в растение продолжается почти до конца вегетации.</w:t>
      </w:r>
    </w:p>
    <w:p w:rsidR="00F21698" w:rsidRPr="007F6F18" w:rsidRDefault="00F2169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1698" w:rsidRPr="007F6F18" w:rsidRDefault="007F6F18" w:rsidP="007F6F1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Cs w:val="32"/>
        </w:rPr>
      </w:pPr>
      <w:r>
        <w:rPr>
          <w:color w:val="auto"/>
          <w:szCs w:val="32"/>
        </w:rPr>
        <w:br w:type="page"/>
      </w:r>
      <w:r w:rsidR="00F21698" w:rsidRPr="007F6F18">
        <w:rPr>
          <w:color w:val="auto"/>
          <w:szCs w:val="32"/>
        </w:rPr>
        <w:t>Природные условия региона и их пригод</w:t>
      </w:r>
      <w:r>
        <w:rPr>
          <w:color w:val="auto"/>
          <w:szCs w:val="32"/>
        </w:rPr>
        <w:t>ность для возделывания культуры</w:t>
      </w:r>
    </w:p>
    <w:p w:rsidR="00F21698" w:rsidRPr="007F6F18" w:rsidRDefault="00F21698" w:rsidP="007F6F18">
      <w:pPr>
        <w:widowControl w:val="0"/>
        <w:spacing w:line="360" w:lineRule="auto"/>
        <w:ind w:firstLine="709"/>
        <w:jc w:val="both"/>
        <w:rPr>
          <w:color w:val="auto"/>
          <w:szCs w:val="32"/>
        </w:rPr>
      </w:pPr>
    </w:p>
    <w:p w:rsidR="00437446" w:rsidRPr="007F6F18" w:rsidRDefault="007F6F18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3.1</w:t>
      </w:r>
      <w:r w:rsidR="00F21698" w:rsidRPr="007F6F18">
        <w:rPr>
          <w:color w:val="auto"/>
        </w:rPr>
        <w:t xml:space="preserve"> Кл</w:t>
      </w:r>
      <w:r>
        <w:rPr>
          <w:color w:val="auto"/>
        </w:rPr>
        <w:t>иматические условия</w:t>
      </w:r>
    </w:p>
    <w:p w:rsid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4DDE" w:rsidRPr="007F6F18" w:rsidRDefault="00F21698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Климат на равнине умеренно континентальный, степной, в горах - более влажный и прохладный. В северной части Черноморского побережья носит средиземноморский характер,</w:t>
      </w:r>
      <w:r w:rsidR="0058383B" w:rsidRPr="007F6F18">
        <w:rPr>
          <w:sz w:val="28"/>
          <w:szCs w:val="28"/>
        </w:rPr>
        <w:t xml:space="preserve"> т.е. для него характерно засушливое лето и влажное холодное полугодие с характерным ветром бора,</w:t>
      </w:r>
      <w:r w:rsidRPr="007F6F18">
        <w:rPr>
          <w:sz w:val="28"/>
          <w:szCs w:val="28"/>
        </w:rPr>
        <w:t xml:space="preserve"> переходящий к юго-востоку во влажный субтропический. </w:t>
      </w:r>
      <w:r w:rsidR="00274877" w:rsidRPr="007F6F18">
        <w:rPr>
          <w:sz w:val="28"/>
          <w:szCs w:val="28"/>
        </w:rPr>
        <w:t>Средняя температура января на равнине - минус 3-5 градусов, июля - плюс 22-24 градуса</w:t>
      </w:r>
      <w:r w:rsidR="00274877" w:rsidRPr="007F6F18">
        <w:rPr>
          <w:rFonts w:cs="Arial"/>
          <w:sz w:val="28"/>
          <w:szCs w:val="25"/>
        </w:rPr>
        <w:t xml:space="preserve">. </w:t>
      </w:r>
      <w:r w:rsidRPr="007F6F18">
        <w:rPr>
          <w:sz w:val="28"/>
          <w:szCs w:val="28"/>
        </w:rPr>
        <w:t xml:space="preserve">В горах, начиная с высоты </w:t>
      </w:r>
      <w:smartTag w:uri="urn:schemas-microsoft-com:office:smarttags" w:element="metricconverter">
        <w:smartTagPr>
          <w:attr w:name="ProductID" w:val="2000 м"/>
        </w:smartTagPr>
        <w:r w:rsidRPr="007F6F18">
          <w:rPr>
            <w:sz w:val="28"/>
            <w:szCs w:val="28"/>
          </w:rPr>
          <w:t>2000 м</w:t>
        </w:r>
      </w:smartTag>
      <w:r w:rsidRPr="007F6F18">
        <w:rPr>
          <w:sz w:val="28"/>
          <w:szCs w:val="28"/>
        </w:rPr>
        <w:t xml:space="preserve">, средняя температура августа составляет +12-13 градусов. Зима мягкая, со средними температурами января от -8 градусов в горах и -5 градусов в Западном Предкавказье до +4-6 градусов на Черноморском побережье. Распределение осадков в крае неравномерно: если на равнине составляет </w:t>
      </w:r>
      <w:smartTag w:uri="urn:schemas-microsoft-com:office:smarttags" w:element="metricconverter">
        <w:smartTagPr>
          <w:attr w:name="ProductID" w:val="400 мм"/>
        </w:smartTagPr>
        <w:r w:rsidRPr="007F6F18">
          <w:rPr>
            <w:sz w:val="28"/>
            <w:szCs w:val="28"/>
          </w:rPr>
          <w:t>400 мм</w:t>
        </w:r>
      </w:smartTag>
      <w:r w:rsidRPr="007F6F18">
        <w:rPr>
          <w:sz w:val="28"/>
          <w:szCs w:val="28"/>
        </w:rPr>
        <w:t xml:space="preserve"> в год, то в горах - 3250 и более мм. </w:t>
      </w:r>
      <w:r w:rsidR="006B4DDE" w:rsidRPr="007F6F18">
        <w:rPr>
          <w:sz w:val="28"/>
          <w:szCs w:val="28"/>
        </w:rPr>
        <w:t>Годовое значение суммарной солнечной радиации — 115 -120 ккал/см2. Этот показатель объясняет достаточно высокие температуры воздуха. Среднегодовые показатели атмосферного давления изменяются незначительно. Для Краснодара среднее давление воздуха в январе составляет 1014,8 гПа (</w:t>
      </w:r>
      <w:smartTag w:uri="urn:schemas-microsoft-com:office:smarttags" w:element="metricconverter">
        <w:smartTagPr>
          <w:attr w:name="ProductID" w:val="761 мм"/>
        </w:smartTagPr>
        <w:r w:rsidR="006B4DDE" w:rsidRPr="007F6F18">
          <w:rPr>
            <w:sz w:val="28"/>
            <w:szCs w:val="28"/>
          </w:rPr>
          <w:t>761 мм</w:t>
        </w:r>
      </w:smartTag>
      <w:r w:rsidR="006B4DDE" w:rsidRPr="007F6F18">
        <w:rPr>
          <w:sz w:val="28"/>
          <w:szCs w:val="28"/>
        </w:rPr>
        <w:t xml:space="preserve"> рт. ст.), в июле — 1004,2 гПа (</w:t>
      </w:r>
      <w:smartTag w:uri="urn:schemas-microsoft-com:office:smarttags" w:element="metricconverter">
        <w:smartTagPr>
          <w:attr w:name="ProductID" w:val="755 мм"/>
        </w:smartTagPr>
        <w:r w:rsidR="006B4DDE" w:rsidRPr="007F6F18">
          <w:rPr>
            <w:sz w:val="28"/>
            <w:szCs w:val="28"/>
          </w:rPr>
          <w:t>755 мм</w:t>
        </w:r>
      </w:smartTag>
      <w:r w:rsidR="006B4DDE" w:rsidRPr="007F6F18">
        <w:rPr>
          <w:sz w:val="28"/>
          <w:szCs w:val="28"/>
        </w:rPr>
        <w:t xml:space="preserve"> рт. ст.). Более значительно изменяются показатели атмосферного давления по сезонам и среднесуточные.</w:t>
      </w:r>
    </w:p>
    <w:p w:rsidR="00274877" w:rsidRPr="007F6F18" w:rsidRDefault="00274877" w:rsidP="007F6F18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Неравномерное распределение осадков, резкие температурные колебания, губительное действие суховеев и засухи вызывают необходимость строгого соблюдения научно обоснованной системы земледелия при возделывании сельскохозяйственных культур, увеличения посадок лесополос и других гидроаккумули</w:t>
      </w:r>
      <w:r w:rsidR="007F6F18">
        <w:rPr>
          <w:sz w:val="28"/>
          <w:szCs w:val="28"/>
        </w:rPr>
        <w:t>рующих и противоэрозионных мер.</w:t>
      </w:r>
    </w:p>
    <w:p w:rsidR="003532BA" w:rsidRDefault="007F6F18" w:rsidP="007F6F18">
      <w:pPr>
        <w:pStyle w:val="a3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1D7" w:rsidRPr="007F6F18">
        <w:rPr>
          <w:sz w:val="28"/>
          <w:szCs w:val="28"/>
        </w:rPr>
        <w:t>3.2</w:t>
      </w:r>
      <w:r w:rsidR="00F33FA8">
        <w:rPr>
          <w:sz w:val="28"/>
          <w:szCs w:val="28"/>
        </w:rPr>
        <w:t xml:space="preserve"> </w:t>
      </w:r>
      <w:r w:rsidR="003532BA" w:rsidRPr="007F6F18">
        <w:rPr>
          <w:sz w:val="28"/>
          <w:szCs w:val="28"/>
        </w:rPr>
        <w:t>Почвенн</w:t>
      </w:r>
      <w:r>
        <w:rPr>
          <w:sz w:val="28"/>
          <w:szCs w:val="28"/>
        </w:rPr>
        <w:t>ый покров</w:t>
      </w:r>
    </w:p>
    <w:p w:rsidR="007F6F18" w:rsidRPr="007F6F18" w:rsidRDefault="007F6F18" w:rsidP="007F6F18">
      <w:pPr>
        <w:pStyle w:val="a3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900AB6" w:rsidRPr="007F6F18" w:rsidRDefault="00274877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В почвенно-климатическом отношении Краснодарский край – одна из лучших кукурузных зон страны, позволяющая получить высокие урожаи на больших площадях. Резкое увеличение производства кукурузы, в том числе за счет пожнивных посевов, позволит создать прочную кормовую базу и обеспечить животноводство концентрированными кормами, силосом и зеленым кормом. Общесоюзное значение имеет край и как поставщик семян кукурузы во многие районы страны, где кукуруза не устает вызревать на семена.</w:t>
      </w:r>
      <w:r w:rsidR="006B4DDE" w:rsidRPr="007F6F18">
        <w:rPr>
          <w:sz w:val="28"/>
          <w:szCs w:val="28"/>
        </w:rPr>
        <w:t xml:space="preserve"> Основную часть почвенного покрова степной зоны края составляют предкавказские карбо</w:t>
      </w:r>
      <w:r w:rsidR="00900AB6" w:rsidRPr="007F6F18">
        <w:rPr>
          <w:sz w:val="28"/>
          <w:szCs w:val="28"/>
        </w:rPr>
        <w:t xml:space="preserve">натные и выщелоченные чернозёмы, достигшие наибольшей мощности (до 400 — </w:t>
      </w:r>
      <w:smartTag w:uri="urn:schemas-microsoft-com:office:smarttags" w:element="metricconverter">
        <w:smartTagPr>
          <w:attr w:name="ProductID" w:val="500 см"/>
        </w:smartTagPr>
        <w:r w:rsidR="00900AB6" w:rsidRPr="007F6F18">
          <w:rPr>
            <w:sz w:val="28"/>
            <w:szCs w:val="28"/>
          </w:rPr>
          <w:t>500 см</w:t>
        </w:r>
      </w:smartTag>
      <w:r w:rsidR="00900AB6" w:rsidRPr="007F6F18">
        <w:rPr>
          <w:sz w:val="28"/>
          <w:szCs w:val="28"/>
        </w:rPr>
        <w:t xml:space="preserve">). Мощность гумусового профиля изменяется в пределах от 60 до </w:t>
      </w:r>
      <w:smartTag w:uri="urn:schemas-microsoft-com:office:smarttags" w:element="metricconverter">
        <w:smartTagPr>
          <w:attr w:name="ProductID" w:val="150 см"/>
        </w:smartTagPr>
        <w:r w:rsidR="00900AB6" w:rsidRPr="007F6F18">
          <w:rPr>
            <w:sz w:val="28"/>
            <w:szCs w:val="28"/>
          </w:rPr>
          <w:t>150 см</w:t>
        </w:r>
      </w:smartTag>
      <w:r w:rsidR="00900AB6" w:rsidRPr="007F6F18">
        <w:rPr>
          <w:sz w:val="28"/>
          <w:szCs w:val="28"/>
        </w:rPr>
        <w:t>.</w:t>
      </w:r>
      <w:r w:rsidR="007F6F18">
        <w:rPr>
          <w:sz w:val="28"/>
          <w:szCs w:val="28"/>
        </w:rPr>
        <w:t xml:space="preserve"> </w:t>
      </w:r>
      <w:r w:rsidR="006B4DDE" w:rsidRPr="00436DF0">
        <w:rPr>
          <w:sz w:val="28"/>
          <w:szCs w:val="28"/>
        </w:rPr>
        <w:t>Таманский полуостров</w:t>
      </w:r>
      <w:r w:rsidR="006B4DDE" w:rsidRPr="007F6F18">
        <w:rPr>
          <w:sz w:val="28"/>
          <w:szCs w:val="28"/>
        </w:rPr>
        <w:t xml:space="preserve"> занят каштановыми, западно-предкавказскими и болотными </w:t>
      </w:r>
      <w:r w:rsidR="00900AB6" w:rsidRPr="007F6F18">
        <w:rPr>
          <w:sz w:val="28"/>
          <w:szCs w:val="28"/>
        </w:rPr>
        <w:t xml:space="preserve">почвами, где мощность гумусового горизонта — от 70 до </w:t>
      </w:r>
      <w:smartTag w:uri="urn:schemas-microsoft-com:office:smarttags" w:element="metricconverter">
        <w:smartTagPr>
          <w:attr w:name="ProductID" w:val="120 см"/>
        </w:smartTagPr>
        <w:r w:rsidR="00900AB6" w:rsidRPr="007F6F18">
          <w:rPr>
            <w:sz w:val="28"/>
            <w:szCs w:val="28"/>
          </w:rPr>
          <w:t>120 см</w:t>
        </w:r>
      </w:smartTag>
      <w:r w:rsidR="00900AB6" w:rsidRPr="007F6F18">
        <w:rPr>
          <w:sz w:val="28"/>
          <w:szCs w:val="28"/>
        </w:rPr>
        <w:t>.</w:t>
      </w:r>
      <w:r w:rsidR="007F6F18">
        <w:rPr>
          <w:sz w:val="28"/>
          <w:szCs w:val="28"/>
        </w:rPr>
        <w:t xml:space="preserve"> </w:t>
      </w:r>
      <w:r w:rsidR="006B4DDE" w:rsidRPr="007F6F18">
        <w:rPr>
          <w:sz w:val="28"/>
          <w:szCs w:val="28"/>
        </w:rPr>
        <w:t>В горах – горно-лесные бурые и дерново-карбонатные почвы, в высокогорье – горно-луговые.</w:t>
      </w:r>
      <w:r w:rsidR="00900AB6" w:rsidRPr="007F6F18">
        <w:rPr>
          <w:sz w:val="28"/>
          <w:szCs w:val="28"/>
        </w:rPr>
        <w:t xml:space="preserve"> В северных и восточных районах с нарастанием сухости климата уменьшается количество гумуса и плодородие несколько снижается. Очень высоким плодородием отличаются черноземы на западе Азово-Кубанской равнины. Величина гумусового горизонта может достигать здесь </w:t>
      </w:r>
      <w:smartTag w:uri="urn:schemas-microsoft-com:office:smarttags" w:element="metricconverter">
        <w:smartTagPr>
          <w:attr w:name="ProductID" w:val="190 см"/>
        </w:smartTagPr>
        <w:r w:rsidR="00900AB6" w:rsidRPr="007F6F18">
          <w:rPr>
            <w:sz w:val="28"/>
            <w:szCs w:val="28"/>
          </w:rPr>
          <w:t>190 см</w:t>
        </w:r>
      </w:smartTag>
      <w:r w:rsidR="00900AB6" w:rsidRPr="007F6F18">
        <w:rPr>
          <w:sz w:val="28"/>
          <w:szCs w:val="28"/>
        </w:rPr>
        <w:t>. На такой почве дает хороший урожай пшеница (до 60 ц с га), сахарная свекла, кукуруза, подсолнечник, плодовые деревья.</w:t>
      </w:r>
    </w:p>
    <w:p w:rsidR="006B4DDE" w:rsidRPr="007F6F18" w:rsidRDefault="006B4DDE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Общая земельная площадь Кра</w:t>
      </w:r>
      <w:r w:rsidR="00B34BE0">
        <w:rPr>
          <w:color w:val="auto"/>
        </w:rPr>
        <w:t xml:space="preserve">снодарского края составляет 7,5 </w:t>
      </w:r>
      <w:r w:rsidRPr="007F6F18">
        <w:rPr>
          <w:color w:val="auto"/>
        </w:rPr>
        <w:t xml:space="preserve">миллионов гектаров, из них пашни — 3,9 млн га. </w:t>
      </w:r>
    </w:p>
    <w:p w:rsidR="003532BA" w:rsidRPr="007F6F18" w:rsidRDefault="003532BA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32BA" w:rsidRPr="007F6F18" w:rsidRDefault="00B34BE0" w:rsidP="007F6F18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532BA" w:rsidRPr="007F6F18">
        <w:rPr>
          <w:sz w:val="28"/>
          <w:szCs w:val="32"/>
        </w:rPr>
        <w:t>Технология и технологичес</w:t>
      </w:r>
      <w:r>
        <w:rPr>
          <w:sz w:val="28"/>
          <w:szCs w:val="32"/>
        </w:rPr>
        <w:t>кая схема возделывания культуры</w:t>
      </w:r>
    </w:p>
    <w:p w:rsidR="00B34BE0" w:rsidRDefault="00B34B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32BA" w:rsidRPr="007F6F18" w:rsidRDefault="003532BA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4.1 Т</w:t>
      </w:r>
      <w:r w:rsidR="00B34BE0">
        <w:rPr>
          <w:sz w:val="28"/>
          <w:szCs w:val="28"/>
        </w:rPr>
        <w:t>ехнология возделывания культуры</w:t>
      </w:r>
    </w:p>
    <w:p w:rsidR="00B34BE0" w:rsidRDefault="00B34B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32BA" w:rsidRPr="007F6F18" w:rsidRDefault="00B34B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Выбор сорта</w:t>
      </w:r>
    </w:p>
    <w:p w:rsidR="006331DE" w:rsidRPr="007F6F18" w:rsidRDefault="006331D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Согласно Государственному реестру селекционных достижений в Краснодарском крае выращиваются следующие сорта кукурузы: Бергксон, Газда, Жюксэн, Зомба, Интеркрас 375. </w:t>
      </w:r>
    </w:p>
    <w:p w:rsidR="003532BA" w:rsidRPr="007F6F18" w:rsidRDefault="006331D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Из всех перечисленных сортов наиболее популярен Бергксон. Этот среднепоздний сорт выведен в 2009 году. </w:t>
      </w:r>
      <w:r w:rsidR="004C3AAA" w:rsidRPr="007F6F18">
        <w:rPr>
          <w:sz w:val="28"/>
          <w:szCs w:val="28"/>
        </w:rPr>
        <w:t>Лист слегка изогнутый</w:t>
      </w:r>
      <w:r w:rsidR="00DD29A7" w:rsidRPr="007F6F18">
        <w:rPr>
          <w:sz w:val="28"/>
          <w:szCs w:val="28"/>
        </w:rPr>
        <w:t>, угол между пластинкой листа и стеблем маленький. Антоциановая окраска корней у стебля слабая. Время цветения метелки</w:t>
      </w:r>
      <w:r w:rsidR="000C22B0" w:rsidRPr="007F6F18">
        <w:rPr>
          <w:sz w:val="28"/>
          <w:szCs w:val="28"/>
        </w:rPr>
        <w:t xml:space="preserve"> -</w:t>
      </w:r>
      <w:r w:rsidR="00DD29A7" w:rsidRPr="007F6F18">
        <w:rPr>
          <w:sz w:val="28"/>
          <w:szCs w:val="28"/>
        </w:rPr>
        <w:t xml:space="preserve"> позднее. Антоциановая окраска колосковой чешуи слабая, основания чешуи – отсутствует или очень слабая. Главная ось метелки выше верхней боковой ветви </w:t>
      </w:r>
      <w:r w:rsidR="000C22B0" w:rsidRPr="007F6F18">
        <w:rPr>
          <w:sz w:val="28"/>
          <w:szCs w:val="28"/>
        </w:rPr>
        <w:t xml:space="preserve">- </w:t>
      </w:r>
      <w:r w:rsidR="00DD29A7" w:rsidRPr="007F6F18">
        <w:rPr>
          <w:sz w:val="28"/>
          <w:szCs w:val="28"/>
        </w:rPr>
        <w:t xml:space="preserve">длинная, образует с боковыми веточками средний угол. Первичные боковые веточки метелки изогнутые, веточек мало. Антоциановая окраска шелка очень слабая, влагалища листа – отсутствует или очень слабая. </w:t>
      </w:r>
      <w:r w:rsidR="000C22B0" w:rsidRPr="007F6F18">
        <w:rPr>
          <w:sz w:val="28"/>
          <w:szCs w:val="28"/>
        </w:rPr>
        <w:t>Растение</w:t>
      </w:r>
      <w:r w:rsidR="00DD29A7" w:rsidRPr="007F6F18">
        <w:rPr>
          <w:sz w:val="28"/>
          <w:szCs w:val="28"/>
        </w:rPr>
        <w:t xml:space="preserve"> очень высокое. Початок</w:t>
      </w:r>
      <w:r w:rsidR="000C22B0" w:rsidRPr="007F6F18">
        <w:rPr>
          <w:sz w:val="28"/>
          <w:szCs w:val="28"/>
        </w:rPr>
        <w:t xml:space="preserve"> </w:t>
      </w:r>
      <w:r w:rsidR="00DD29A7" w:rsidRPr="007F6F18">
        <w:rPr>
          <w:sz w:val="28"/>
          <w:szCs w:val="28"/>
        </w:rPr>
        <w:t xml:space="preserve">– длинный, ножка короткая, рядов зерен среднее количество, стержень окрашен. Зерно промежуточное, ближе к зубовидному, в верхней части желтое. Средняя </w:t>
      </w:r>
      <w:r w:rsidR="0047293A" w:rsidRPr="007F6F18">
        <w:rPr>
          <w:sz w:val="28"/>
          <w:szCs w:val="28"/>
        </w:rPr>
        <w:t>урожайность зерна в реги</w:t>
      </w:r>
      <w:r w:rsidR="00DD29A7" w:rsidRPr="007F6F18">
        <w:rPr>
          <w:sz w:val="28"/>
          <w:szCs w:val="28"/>
        </w:rPr>
        <w:t>оне – 50,9 ц/га, выше стандарта на 5,4 ц/га</w:t>
      </w:r>
      <w:r w:rsidR="0047293A" w:rsidRPr="007F6F18">
        <w:rPr>
          <w:sz w:val="28"/>
          <w:szCs w:val="28"/>
        </w:rPr>
        <w:t>. Рекомендуется для возделывания в Краснодарском крае и Ростовской области. Устойчив к южному гельминтоспориозу, средне поражался бактериозом, выше среднего – фузариозом початков. Средне повреждался стеблевым кукурузным мотыльком.</w:t>
      </w:r>
      <w:r w:rsidRPr="007F6F18">
        <w:rPr>
          <w:sz w:val="28"/>
          <w:szCs w:val="28"/>
        </w:rPr>
        <w:t xml:space="preserve"> </w:t>
      </w:r>
    </w:p>
    <w:p w:rsidR="00276C00" w:rsidRPr="007F6F18" w:rsidRDefault="00276C0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Итак, этот сорт является наиболее новым, обладает высокой урожайностью и наиболее устойчив к болезням, что не мало важно при эффективном возделывании кукурузы на зерно.</w:t>
      </w:r>
    </w:p>
    <w:p w:rsidR="003532BA" w:rsidRPr="007F6F18" w:rsidRDefault="003532BA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32BA" w:rsidRPr="007F6F18" w:rsidRDefault="003532BA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4.1.2 Ра</w:t>
      </w:r>
      <w:r w:rsidR="00B34BE0">
        <w:rPr>
          <w:sz w:val="28"/>
          <w:szCs w:val="28"/>
        </w:rPr>
        <w:t>змещение культуры в севообороте</w:t>
      </w:r>
    </w:p>
    <w:p w:rsidR="003532BA" w:rsidRPr="007F6F18" w:rsidRDefault="003532BA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Одним из важнейших факторов повышения урожайности </w:t>
      </w:r>
      <w:r w:rsidR="004067E0" w:rsidRPr="007F6F18">
        <w:rPr>
          <w:sz w:val="28"/>
          <w:szCs w:val="28"/>
        </w:rPr>
        <w:t xml:space="preserve">кукурузы на зерно </w:t>
      </w:r>
      <w:r w:rsidRPr="007F6F18">
        <w:rPr>
          <w:sz w:val="28"/>
          <w:szCs w:val="28"/>
        </w:rPr>
        <w:t>является размещение ее по лучшим предшественникам. У кукурузы нет особых требований к предшественнику. Ее не поражают болезни и вредители других культурных растений (за исключением фузариоза).</w:t>
      </w:r>
    </w:p>
    <w:p w:rsidR="003532BA" w:rsidRPr="007F6F18" w:rsidRDefault="003532BA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Самыми хорошими предшественниками для кукурузы являются те культуры, после</w:t>
      </w:r>
      <w:r w:rsidR="004067E0" w:rsidRPr="007F6F18">
        <w:rPr>
          <w:bCs/>
          <w:color w:val="auto"/>
        </w:rPr>
        <w:t xml:space="preserve"> </w:t>
      </w:r>
      <w:r w:rsidR="00276C00" w:rsidRPr="007F6F18">
        <w:rPr>
          <w:bCs/>
          <w:color w:val="auto"/>
        </w:rPr>
        <w:t>которых почва остае</w:t>
      </w:r>
      <w:r w:rsidRPr="007F6F18">
        <w:rPr>
          <w:bCs/>
          <w:color w:val="auto"/>
        </w:rPr>
        <w:t xml:space="preserve">тся не засоренной, в частности, озимые колосовые, зернобобовые, рапс и сама кукуруза. </w:t>
      </w:r>
    </w:p>
    <w:p w:rsidR="003532BA" w:rsidRPr="007F6F18" w:rsidRDefault="003532BA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Плохими предшественниками являются многолетние травы, суданская трава, подсолнечник. Подсолнечник, как предшественник кукурузы, имеет свои специфические особенности, главные из которых — иссушение почвы и большое количество падалицы. После многолетних трав, особенно люцерны, отмечается сильное иссушение глубоких слоев почвы. Следует избегать посевов кукурузы на зерно после сахарной свеклы, так как структура почвы сильно нарушается из-за работы в полях поздней осенью тяжелых уборочных машин, тракторов и грузовиков. </w:t>
      </w:r>
    </w:p>
    <w:p w:rsidR="003532BA" w:rsidRPr="007F6F18" w:rsidRDefault="003532BA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bCs/>
          <w:color w:val="auto"/>
        </w:rPr>
        <w:t xml:space="preserve">Сама кукуруза является хорошим предшественником для озимых и яровых колосовых при условии правильного подбора гибридов (и своевременной уборки). </w:t>
      </w:r>
    </w:p>
    <w:p w:rsidR="003532BA" w:rsidRPr="007F6F18" w:rsidRDefault="004067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Кукуруза на зерно</w:t>
      </w:r>
      <w:r w:rsidR="003532BA" w:rsidRPr="007F6F18">
        <w:rPr>
          <w:sz w:val="28"/>
          <w:szCs w:val="28"/>
        </w:rPr>
        <w:t xml:space="preserve"> хорошо переносит повторные посевы. При высококачественной агротехнике и плодородной почве допускается возделывание </w:t>
      </w:r>
      <w:r w:rsidRPr="007F6F18">
        <w:rPr>
          <w:sz w:val="28"/>
          <w:szCs w:val="28"/>
        </w:rPr>
        <w:t>кукурузы на зерно как монокультуры</w:t>
      </w:r>
      <w:r w:rsidR="003532BA" w:rsidRPr="007F6F18">
        <w:rPr>
          <w:sz w:val="28"/>
          <w:szCs w:val="28"/>
        </w:rPr>
        <w:t xml:space="preserve">, в течение 5 лет. Бессменное возделывание </w:t>
      </w:r>
      <w:r w:rsidRPr="007F6F18">
        <w:rPr>
          <w:sz w:val="28"/>
          <w:szCs w:val="28"/>
        </w:rPr>
        <w:t xml:space="preserve">кукурузы </w:t>
      </w:r>
      <w:r w:rsidR="003532BA" w:rsidRPr="007F6F18">
        <w:rPr>
          <w:sz w:val="28"/>
          <w:szCs w:val="28"/>
        </w:rPr>
        <w:t xml:space="preserve">снижает урожайность из-за засоренности, накопления в почве различных болезней, вредителей. В районах недостаточного увлажнения, не рекомендуется высевать </w:t>
      </w:r>
      <w:r w:rsidRPr="007F6F18">
        <w:rPr>
          <w:sz w:val="28"/>
          <w:szCs w:val="28"/>
        </w:rPr>
        <w:t xml:space="preserve">кукурузу </w:t>
      </w:r>
      <w:r w:rsidR="003532BA" w:rsidRPr="007F6F18">
        <w:rPr>
          <w:sz w:val="28"/>
          <w:szCs w:val="28"/>
        </w:rPr>
        <w:t>после культур, сильно истощающих почву.</w:t>
      </w:r>
    </w:p>
    <w:p w:rsidR="004067E0" w:rsidRPr="007F6F18" w:rsidRDefault="004067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7E0" w:rsidRPr="007F6F18" w:rsidRDefault="00B34B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 Система удобрений</w:t>
      </w:r>
    </w:p>
    <w:p w:rsidR="00BE49D5" w:rsidRPr="007F6F18" w:rsidRDefault="00BE49D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Кукуруза – это растение с хорошо развитой корневой системой, которая имеет способность поглощать питательные вещества с большого объема почвы. По количеству питательных веществ, которые используются для формирования урожая, кукуруза приравнивается к сахарной свекле и картофелю. С урожаем зерна 60-70 ц/га или зеленой массы 500-700 ц/га кукуруза выносит с 1га 150-</w:t>
      </w:r>
      <w:smartTag w:uri="urn:schemas-microsoft-com:office:smarttags" w:element="metricconverter">
        <w:smartTagPr>
          <w:attr w:name="ProductID" w:val="180 кг"/>
        </w:smartTagPr>
        <w:r w:rsidRPr="007F6F18">
          <w:rPr>
            <w:sz w:val="28"/>
            <w:szCs w:val="28"/>
          </w:rPr>
          <w:t>180 кг</w:t>
        </w:r>
      </w:smartTag>
      <w:r w:rsidRPr="007F6F18">
        <w:rPr>
          <w:sz w:val="28"/>
          <w:szCs w:val="28"/>
        </w:rPr>
        <w:t xml:space="preserve"> азота, 50-70 фосфора и 150-</w:t>
      </w:r>
      <w:smartTag w:uri="urn:schemas-microsoft-com:office:smarttags" w:element="metricconverter">
        <w:smartTagPr>
          <w:attr w:name="ProductID" w:val="200 кг"/>
        </w:smartTagPr>
        <w:r w:rsidRPr="007F6F18">
          <w:rPr>
            <w:sz w:val="28"/>
            <w:szCs w:val="28"/>
          </w:rPr>
          <w:t>200 кг</w:t>
        </w:r>
      </w:smartTag>
      <w:r w:rsidRPr="007F6F18">
        <w:rPr>
          <w:sz w:val="28"/>
          <w:szCs w:val="28"/>
        </w:rPr>
        <w:t xml:space="preserve"> калия. Современные гибриды кукурузы для образования 1т зерна и соответственного количества листостебельной массы используют 18-</w:t>
      </w:r>
      <w:smartTag w:uri="urn:schemas-microsoft-com:office:smarttags" w:element="metricconverter">
        <w:smartTagPr>
          <w:attr w:name="ProductID" w:val="25 кг"/>
        </w:smartTagPr>
        <w:r w:rsidRPr="007F6F18">
          <w:rPr>
            <w:sz w:val="28"/>
            <w:szCs w:val="28"/>
          </w:rPr>
          <w:t>25 кг</w:t>
        </w:r>
      </w:smartTag>
      <w:r w:rsidRPr="007F6F18">
        <w:rPr>
          <w:sz w:val="28"/>
          <w:szCs w:val="28"/>
        </w:rPr>
        <w:t xml:space="preserve"> азота, 8-12 фосфора, 16-</w:t>
      </w:r>
      <w:smartTag w:uri="urn:schemas-microsoft-com:office:smarttags" w:element="metricconverter">
        <w:smartTagPr>
          <w:attr w:name="ProductID" w:val="24 кг"/>
        </w:smartTagPr>
        <w:r w:rsidRPr="007F6F18">
          <w:rPr>
            <w:sz w:val="28"/>
            <w:szCs w:val="28"/>
          </w:rPr>
          <w:t>24 кг</w:t>
        </w:r>
      </w:smartTag>
      <w:r w:rsidR="00CF054C" w:rsidRPr="007F6F18">
        <w:rPr>
          <w:sz w:val="28"/>
          <w:szCs w:val="28"/>
        </w:rPr>
        <w:t xml:space="preserve"> калия. </w:t>
      </w:r>
      <w:r w:rsidRPr="007F6F18">
        <w:rPr>
          <w:sz w:val="28"/>
          <w:szCs w:val="28"/>
        </w:rPr>
        <w:t>Основные элементы питания кукуруза на протяжении вегетационного периода поглощает неравномерно. Поглощение азота продолжается до восковой спелости. Интенсивней всего это происходит в период от появления султана до цветения. Фосфор кукуруза поглощает на протяжении более длительного периода и усваивает его равномерно до созревания. Однако особенно остро в дополнительном фосфорном питании растения нуждаются в начальный период своей жизни. Калий кукуруза наиболее интенсивно поглощает в первый период вегетации.</w:t>
      </w:r>
    </w:p>
    <w:p w:rsidR="00BE49D5" w:rsidRPr="007F6F18" w:rsidRDefault="00BE49D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В развитии кукурузы можно выделить два важных периода в питании основными элементами: период образования 5-7 листьев и период от появления 9-10 листьев до полного выхода султана.</w:t>
      </w:r>
      <w:r w:rsidRPr="007F6F18">
        <w:rPr>
          <w:sz w:val="28"/>
          <w:szCs w:val="28"/>
        </w:rPr>
        <w:br/>
        <w:t xml:space="preserve">В первый период развития кукурузы происходит закладывание репродуктивных органов. От наличия элементов питания, особенно фосфора, зависит количество початков на растении и зерна в них. </w:t>
      </w:r>
      <w:r w:rsidRPr="007F6F18">
        <w:rPr>
          <w:sz w:val="28"/>
          <w:szCs w:val="28"/>
        </w:rPr>
        <w:br/>
        <w:t>В этот период растение растет слабо, элементов питания использует мало. Корневая система развита еще недостаточно и не может поглощать элементы питания с тяжелодоступных соединений. Поэтому кукуруза в этот период очень требовательна к наличию в почве питательных легкодоступных элементов, особенно к фосфору. Через 10-15 дней после появления всходов наступает критический период в питании фосфором. Фосфор способствует лучшему развитию корневой системы, усиливает использование растением элементов питания из почвы и удобрений, ускоряет закладывание репродуктивных органов. Эта особенность обуславливает высокую эффективность внесения фосфорных удобрений во время посева.</w:t>
      </w:r>
      <w:r w:rsidRPr="007F6F18">
        <w:rPr>
          <w:sz w:val="28"/>
          <w:szCs w:val="28"/>
        </w:rPr>
        <w:br/>
        <w:t>Второй период характеризуется интенсивным ростом растений. Он продолжается 17-20 дней. За такой короткий период накаплива</w:t>
      </w:r>
      <w:r w:rsidR="00CF054C" w:rsidRPr="007F6F18">
        <w:rPr>
          <w:sz w:val="28"/>
          <w:szCs w:val="28"/>
        </w:rPr>
        <w:t xml:space="preserve">ется основная масса растений и </w:t>
      </w:r>
      <w:r w:rsidRPr="007F6F18">
        <w:rPr>
          <w:sz w:val="28"/>
          <w:szCs w:val="28"/>
        </w:rPr>
        <w:t>используется много элементов питания: азота и фосфора – 50% общего количества, калия – 70% максимального накопления. Этот период является критическим для кукурузы в отношении питания азотом. Растения в это время часто испытывают нехватку азо</w:t>
      </w:r>
      <w:r w:rsidR="00CF054C" w:rsidRPr="007F6F18">
        <w:rPr>
          <w:sz w:val="28"/>
          <w:szCs w:val="28"/>
        </w:rPr>
        <w:t>та в почве вследствие его выщела</w:t>
      </w:r>
      <w:r w:rsidRPr="007F6F18">
        <w:rPr>
          <w:sz w:val="28"/>
          <w:szCs w:val="28"/>
        </w:rPr>
        <w:t>чивания и слабой минерализации, потому подкормка азотными удобрениями очень эффективна. Высокая потребность растений в калии наблюдается в период выхода султана, цветения и налива зерна. На черноземах кукуруза ощущает недостаток цинка. При его отсутствии снижается протеин и триптофан. Повышенные нормы фосфорных удобрений снижают в растениях кукурузы</w:t>
      </w:r>
      <w:r w:rsidR="00CF054C" w:rsidRPr="007F6F18">
        <w:rPr>
          <w:sz w:val="28"/>
          <w:szCs w:val="28"/>
        </w:rPr>
        <w:t xml:space="preserve"> содержание цинка и триптофана. </w:t>
      </w:r>
      <w:r w:rsidRPr="007F6F18">
        <w:rPr>
          <w:sz w:val="28"/>
          <w:szCs w:val="28"/>
        </w:rPr>
        <w:t xml:space="preserve">Кукуруза очень отзывчива на внесение навоза и других органических удобрений. При внесении навоза растения лучше переносят неблагоприятные почвенно-климатияеские условия (снижение температуры и нехватка микроэлементов), в них ускоряется прохождение отдельных фаз роста и развития. Однако неперепревший навоз весной под кукурузу вносить нецелесообразно. Глубокое весеннее заделывание навоза приводит к резкому снижению его эффективности, а иногда и к уменьшению прироста урожая. Для снижения потерь азота из навоза интервал между внесением и заделыванием его в почву должен быть минимальным. </w:t>
      </w:r>
    </w:p>
    <w:p w:rsidR="00BE49D5" w:rsidRPr="007F6F18" w:rsidRDefault="00BE49D5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В случае выращивания кукурузы на зерно рекомендованные нормы азотных удобрений увеличивают на 20-40 кг/га</w:t>
      </w:r>
      <w:r w:rsidR="00CF054C" w:rsidRPr="007F6F18">
        <w:rPr>
          <w:sz w:val="28"/>
          <w:szCs w:val="28"/>
        </w:rPr>
        <w:t xml:space="preserve">. </w:t>
      </w:r>
      <w:r w:rsidRPr="007F6F18">
        <w:rPr>
          <w:sz w:val="28"/>
          <w:szCs w:val="28"/>
        </w:rPr>
        <w:t>Совмещение органических и минеральных удобрений под кукурузу обеспечивает самые благоприятные условия ее роста и развития и гарантирует получение стойких высоких урожаев. При этом в зависимости от нормы органических удобрений количество м</w:t>
      </w:r>
      <w:r w:rsidR="00CF054C" w:rsidRPr="007F6F18">
        <w:rPr>
          <w:sz w:val="28"/>
          <w:szCs w:val="28"/>
        </w:rPr>
        <w:t xml:space="preserve">инеральных уменьшают на 30-50%. </w:t>
      </w:r>
      <w:r w:rsidRPr="007F6F18">
        <w:rPr>
          <w:sz w:val="28"/>
          <w:szCs w:val="28"/>
        </w:rPr>
        <w:t>Удобрение кукурузы эффективное только тогда, когда его используют в комплексе с другими приемами земледелия, такими как: своевременная и качественная обработка почвы, сев первоклассным семенным материалом районированных сортов и гибридов, четкое выполнение мероприятий борьбы с сорняками, вредителями и болезнями.</w:t>
      </w:r>
    </w:p>
    <w:p w:rsidR="00276C00" w:rsidRDefault="00276C0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Сро</w:t>
      </w:r>
      <w:r w:rsidR="00424FE7" w:rsidRPr="007F6F18">
        <w:rPr>
          <w:bCs/>
          <w:color w:val="auto"/>
        </w:rPr>
        <w:t>ки внесения и дозы удобрений на планируемую урожайность кукурузы</w:t>
      </w:r>
    </w:p>
    <w:p w:rsidR="00B34BE0" w:rsidRPr="007F6F18" w:rsidRDefault="00B34BE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83"/>
        <w:gridCol w:w="988"/>
        <w:gridCol w:w="983"/>
        <w:gridCol w:w="988"/>
        <w:gridCol w:w="983"/>
        <w:gridCol w:w="1031"/>
        <w:gridCol w:w="516"/>
        <w:gridCol w:w="16"/>
        <w:gridCol w:w="492"/>
        <w:gridCol w:w="15"/>
        <w:gridCol w:w="516"/>
      </w:tblGrid>
      <w:tr w:rsidR="00AA50E1" w:rsidRPr="003639C6" w:rsidTr="003639C6">
        <w:trPr>
          <w:trHeight w:val="108"/>
        </w:trPr>
        <w:tc>
          <w:tcPr>
            <w:tcW w:w="8515" w:type="dxa"/>
            <w:gridSpan w:val="12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 xml:space="preserve">Виды удобрений и дозы внесения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639C6">
                <w:rPr>
                  <w:bCs/>
                  <w:color w:val="auto"/>
                  <w:sz w:val="20"/>
                  <w:szCs w:val="20"/>
                </w:rPr>
                <w:t>1 га</w:t>
              </w:r>
            </w:smartTag>
          </w:p>
        </w:tc>
      </w:tr>
      <w:tr w:rsidR="00AA50E1" w:rsidRPr="003639C6" w:rsidTr="003639C6">
        <w:trPr>
          <w:trHeight w:val="70"/>
        </w:trPr>
        <w:tc>
          <w:tcPr>
            <w:tcW w:w="3958" w:type="dxa"/>
            <w:gridSpan w:val="4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До посева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При посеве</w:t>
            </w:r>
          </w:p>
        </w:tc>
        <w:tc>
          <w:tcPr>
            <w:tcW w:w="1031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После посева</w:t>
            </w:r>
          </w:p>
        </w:tc>
        <w:tc>
          <w:tcPr>
            <w:tcW w:w="1555" w:type="dxa"/>
            <w:gridSpan w:val="5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Всего</w:t>
            </w:r>
          </w:p>
        </w:tc>
      </w:tr>
      <w:tr w:rsidR="00AA50E1" w:rsidRPr="003639C6" w:rsidTr="003639C6">
        <w:tc>
          <w:tcPr>
            <w:tcW w:w="1004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навоз, т</w:t>
            </w:r>
          </w:p>
        </w:tc>
        <w:tc>
          <w:tcPr>
            <w:tcW w:w="983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N</w:t>
            </w:r>
          </w:p>
        </w:tc>
        <w:tc>
          <w:tcPr>
            <w:tcW w:w="988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P</w:t>
            </w:r>
          </w:p>
        </w:tc>
        <w:tc>
          <w:tcPr>
            <w:tcW w:w="983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K</w:t>
            </w:r>
          </w:p>
        </w:tc>
        <w:tc>
          <w:tcPr>
            <w:tcW w:w="988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P</w:t>
            </w:r>
          </w:p>
        </w:tc>
        <w:tc>
          <w:tcPr>
            <w:tcW w:w="1031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N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N</w:t>
            </w:r>
          </w:p>
        </w:tc>
        <w:tc>
          <w:tcPr>
            <w:tcW w:w="492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P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K</w:t>
            </w:r>
          </w:p>
        </w:tc>
      </w:tr>
      <w:tr w:rsidR="00AA50E1" w:rsidRPr="003639C6" w:rsidTr="003639C6">
        <w:tc>
          <w:tcPr>
            <w:tcW w:w="1004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25</w:t>
            </w:r>
          </w:p>
        </w:tc>
        <w:tc>
          <w:tcPr>
            <w:tcW w:w="983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110</w:t>
            </w:r>
          </w:p>
        </w:tc>
        <w:tc>
          <w:tcPr>
            <w:tcW w:w="988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70</w:t>
            </w:r>
          </w:p>
        </w:tc>
        <w:tc>
          <w:tcPr>
            <w:tcW w:w="983" w:type="dxa"/>
            <w:shd w:val="clear" w:color="auto" w:fill="auto"/>
          </w:tcPr>
          <w:p w:rsidR="00AA50E1" w:rsidRPr="003639C6" w:rsidRDefault="009C08A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AA50E1" w:rsidRPr="003639C6" w:rsidRDefault="009C08A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983" w:type="dxa"/>
            <w:shd w:val="clear" w:color="auto" w:fill="auto"/>
          </w:tcPr>
          <w:p w:rsidR="00AA50E1" w:rsidRPr="003639C6" w:rsidRDefault="009C08A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031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dxa"/>
            <w:shd w:val="clear" w:color="auto" w:fill="auto"/>
          </w:tcPr>
          <w:p w:rsidR="00AA50E1" w:rsidRPr="003639C6" w:rsidRDefault="00AA50E1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3639C6">
              <w:rPr>
                <w:bCs/>
                <w:color w:val="auto"/>
                <w:sz w:val="20"/>
                <w:szCs w:val="20"/>
                <w:lang w:val="en-US"/>
              </w:rPr>
              <w:t>1</w:t>
            </w:r>
            <w:r w:rsidR="00424FE7" w:rsidRPr="003639C6">
              <w:rPr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23" w:type="dxa"/>
            <w:gridSpan w:val="3"/>
            <w:shd w:val="clear" w:color="auto" w:fill="auto"/>
          </w:tcPr>
          <w:p w:rsidR="00AA50E1" w:rsidRPr="003639C6" w:rsidRDefault="00424FE7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110</w:t>
            </w:r>
          </w:p>
        </w:tc>
        <w:tc>
          <w:tcPr>
            <w:tcW w:w="516" w:type="dxa"/>
            <w:shd w:val="clear" w:color="auto" w:fill="auto"/>
          </w:tcPr>
          <w:p w:rsidR="00AA50E1" w:rsidRPr="003639C6" w:rsidRDefault="00424FE7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100</w:t>
            </w:r>
          </w:p>
        </w:tc>
      </w:tr>
    </w:tbl>
    <w:p w:rsidR="00B34BE0" w:rsidRDefault="00B34BE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276C00" w:rsidRPr="007F6F18" w:rsidRDefault="00AA50E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Итак, для Краснодарского края</w:t>
      </w:r>
      <w:r w:rsidR="00E243AC" w:rsidRPr="007F6F18">
        <w:rPr>
          <w:bCs/>
          <w:color w:val="auto"/>
        </w:rPr>
        <w:t xml:space="preserve"> рекомендуемая доза удобрений </w:t>
      </w:r>
      <w:r w:rsidR="00E243AC" w:rsidRPr="007F6F18">
        <w:rPr>
          <w:bCs/>
          <w:color w:val="auto"/>
          <w:lang w:val="en-US"/>
        </w:rPr>
        <w:t>N</w:t>
      </w:r>
      <w:r w:rsidR="009C08AF" w:rsidRPr="007F6F18">
        <w:rPr>
          <w:bCs/>
          <w:color w:val="auto"/>
          <w:vertAlign w:val="subscript"/>
        </w:rPr>
        <w:t>140</w:t>
      </w:r>
      <w:r w:rsidR="00E243AC" w:rsidRPr="007F6F18">
        <w:rPr>
          <w:bCs/>
          <w:color w:val="auto"/>
          <w:lang w:val="en-US"/>
        </w:rPr>
        <w:t>P</w:t>
      </w:r>
      <w:r w:rsidR="009C08AF" w:rsidRPr="007F6F18">
        <w:rPr>
          <w:bCs/>
          <w:color w:val="auto"/>
          <w:vertAlign w:val="subscript"/>
        </w:rPr>
        <w:t>110</w:t>
      </w:r>
      <w:r w:rsidR="00E243AC" w:rsidRPr="007F6F18">
        <w:rPr>
          <w:bCs/>
          <w:color w:val="auto"/>
          <w:lang w:val="en-US"/>
        </w:rPr>
        <w:t>K</w:t>
      </w:r>
      <w:r w:rsidR="009C08AF" w:rsidRPr="007F6F18">
        <w:rPr>
          <w:bCs/>
          <w:color w:val="auto"/>
          <w:vertAlign w:val="subscript"/>
        </w:rPr>
        <w:t>100</w:t>
      </w:r>
      <w:r w:rsidR="00E243AC" w:rsidRPr="007F6F18">
        <w:rPr>
          <w:bCs/>
          <w:color w:val="auto"/>
          <w:vertAlign w:val="subscript"/>
        </w:rPr>
        <w:t xml:space="preserve">. </w:t>
      </w:r>
      <w:r w:rsidR="00E243AC" w:rsidRPr="007F6F18">
        <w:rPr>
          <w:bCs/>
          <w:color w:val="auto"/>
        </w:rPr>
        <w:t>Это оптимальная доза удобрений для</w:t>
      </w:r>
      <w:r w:rsidR="007F6F18">
        <w:rPr>
          <w:bCs/>
          <w:color w:val="auto"/>
          <w:vertAlign w:val="subscript"/>
        </w:rPr>
        <w:t xml:space="preserve"> </w:t>
      </w:r>
      <w:r w:rsidR="00E243AC" w:rsidRPr="007F6F18">
        <w:rPr>
          <w:bCs/>
          <w:color w:val="auto"/>
        </w:rPr>
        <w:t>черноземных почв.</w:t>
      </w:r>
    </w:p>
    <w:p w:rsidR="00F2392C" w:rsidRPr="007F6F18" w:rsidRDefault="00F2392C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F2392C" w:rsidRPr="007F6F18" w:rsidRDefault="00B34BE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4.1.4</w:t>
      </w:r>
      <w:r w:rsidR="00F2392C" w:rsidRPr="007F6F18">
        <w:rPr>
          <w:bCs/>
          <w:color w:val="auto"/>
        </w:rPr>
        <w:t xml:space="preserve"> Химическая защита растений от сорняков</w:t>
      </w:r>
      <w:r>
        <w:rPr>
          <w:bCs/>
          <w:color w:val="auto"/>
        </w:rPr>
        <w:t>, вредителей и болезней</w:t>
      </w:r>
    </w:p>
    <w:p w:rsidR="00ED24F1" w:rsidRPr="007F6F18" w:rsidRDefault="00ED24F1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>Сорняки не только соперничают в потреблении питательных веществ с кукурузой и таким образом существенно снижают урожайность (при сильной засоренности потери составляют до 50% и выше), но и нарушают метаболизм культурных растений — с повышением засоренности снижается содержание хлорофилла и каротина в листьях, страдают качественные показатели зерна.</w:t>
      </w:r>
    </w:p>
    <w:p w:rsidR="00E243AC" w:rsidRPr="007F6F18" w:rsidRDefault="00ED24F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Выбор гербицидов на российском рынке достаточно обширен, в данных рекомендациях не делается упор на тот или иной гербицид, а только даются общие представления о принципах их использования. В первую очередь они должны работать по широкому спектру сорняков, не вредить кукурузе, не загрязнять окружающую среду и получаемую продукцию. </w:t>
      </w:r>
    </w:p>
    <w:p w:rsidR="00E243AC" w:rsidRPr="007F6F18" w:rsidRDefault="00E243AC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E243AC" w:rsidRDefault="00B34BE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Гербициды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1805"/>
        <w:gridCol w:w="2492"/>
        <w:gridCol w:w="2294"/>
      </w:tblGrid>
      <w:tr w:rsidR="00E243AC" w:rsidRPr="003639C6" w:rsidTr="003639C6">
        <w:tc>
          <w:tcPr>
            <w:tcW w:w="2272" w:type="dxa"/>
            <w:shd w:val="clear" w:color="auto" w:fill="auto"/>
            <w:vAlign w:val="center"/>
          </w:tcPr>
          <w:p w:rsidR="00E243AC" w:rsidRPr="003639C6" w:rsidRDefault="00E243AC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Название препарата, содержание д.в.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243AC" w:rsidRPr="003639C6" w:rsidRDefault="00E243AC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Норма расхода препарата (л/га, кг/га, л/т, кг/г)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243AC" w:rsidRPr="003639C6" w:rsidRDefault="00E243AC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Вредный объект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C08AF" w:rsidRPr="003639C6" w:rsidRDefault="00E243AC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Способ, время обработки, особенности применения</w:t>
            </w:r>
          </w:p>
        </w:tc>
      </w:tr>
      <w:tr w:rsidR="00E243AC" w:rsidRPr="003639C6" w:rsidTr="003639C6">
        <w:tc>
          <w:tcPr>
            <w:tcW w:w="2272" w:type="dxa"/>
            <w:shd w:val="clear" w:color="auto" w:fill="auto"/>
            <w:vAlign w:val="center"/>
          </w:tcPr>
          <w:p w:rsidR="00E243AC" w:rsidRPr="003639C6" w:rsidRDefault="00E243AC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Раундап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243AC" w:rsidRPr="003639C6" w:rsidRDefault="00A1524E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2-3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243AC" w:rsidRPr="003639C6" w:rsidRDefault="00E243AC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Многолетние корнеотпрысковые сорняки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243AC" w:rsidRPr="003639C6" w:rsidRDefault="00A1524E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Осенью после лущения стерни или ранней весной, перед предпосевной обработкой почвы.</w:t>
            </w:r>
          </w:p>
        </w:tc>
      </w:tr>
      <w:tr w:rsidR="00E243AC" w:rsidRPr="003639C6" w:rsidTr="003639C6">
        <w:tc>
          <w:tcPr>
            <w:tcW w:w="2272" w:type="dxa"/>
            <w:shd w:val="clear" w:color="auto" w:fill="auto"/>
            <w:vAlign w:val="center"/>
          </w:tcPr>
          <w:p w:rsidR="00E243AC" w:rsidRPr="003639C6" w:rsidRDefault="009138F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Милагро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E243AC" w:rsidRPr="003639C6" w:rsidRDefault="009138F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243AC" w:rsidRPr="003639C6" w:rsidRDefault="009138F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Дурнишник, канатник Теофраста, щирица, марь белая и др. двудольные, злаковые однолетние сорняки, а также гумай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E243AC" w:rsidRPr="003639C6" w:rsidRDefault="009138F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В фазе 10 листьев</w:t>
            </w:r>
          </w:p>
        </w:tc>
      </w:tr>
      <w:tr w:rsidR="009C08AF" w:rsidRPr="003639C6" w:rsidTr="003639C6">
        <w:trPr>
          <w:trHeight w:val="524"/>
        </w:trPr>
        <w:tc>
          <w:tcPr>
            <w:tcW w:w="2272" w:type="dxa"/>
            <w:shd w:val="clear" w:color="auto" w:fill="auto"/>
            <w:vAlign w:val="center"/>
          </w:tcPr>
          <w:p w:rsidR="009C08AF" w:rsidRPr="003639C6" w:rsidRDefault="009C08A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Титус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C08AF" w:rsidRPr="003639C6" w:rsidRDefault="009C08AF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30-50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9C08AF" w:rsidRPr="003639C6" w:rsidRDefault="00336108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 xml:space="preserve">Однолетние и многолетние злаковые и двухдольные сорняки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C08AF" w:rsidRPr="003639C6" w:rsidRDefault="009C08AF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по всходам проводятся в фазу 2-5 настоящих листьев</w:t>
            </w:r>
            <w:r w:rsidR="00336108" w:rsidRPr="003639C6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07825" w:rsidRPr="003639C6" w:rsidTr="003639C6">
        <w:trPr>
          <w:trHeight w:val="2175"/>
        </w:trPr>
        <w:tc>
          <w:tcPr>
            <w:tcW w:w="2272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 xml:space="preserve">Дуал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1,6-2,1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Просо куриное, марь белая, пастушья сумка, щетинники, гумай, паслен черный, ширица запрокинутая, горчица полевая, ромашка, звездчатка средняя, портулак огородный.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до посева, до всходов</w:t>
            </w:r>
          </w:p>
        </w:tc>
      </w:tr>
      <w:tr w:rsidR="00294AA6" w:rsidRPr="003639C6" w:rsidTr="003639C6">
        <w:trPr>
          <w:trHeight w:val="1088"/>
        </w:trPr>
        <w:tc>
          <w:tcPr>
            <w:tcW w:w="2272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 xml:space="preserve">Примэкстра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4-6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двудольные сорняки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до посева, одновременно с посевом или до всходов.</w:t>
            </w:r>
          </w:p>
        </w:tc>
      </w:tr>
      <w:tr w:rsidR="00294AA6" w:rsidRPr="003639C6" w:rsidTr="003639C6">
        <w:trPr>
          <w:trHeight w:val="1087"/>
        </w:trPr>
        <w:tc>
          <w:tcPr>
            <w:tcW w:w="2272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Харнес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2,2-2,7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94AA6" w:rsidRPr="003639C6" w:rsidRDefault="00294AA6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двудольных и однолетних сорняков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294AA6" w:rsidRPr="003639C6" w:rsidRDefault="00336108" w:rsidP="003639C6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до посева, во время посева или до появления всходов</w:t>
            </w:r>
          </w:p>
        </w:tc>
      </w:tr>
    </w:tbl>
    <w:p w:rsidR="00B34BE0" w:rsidRDefault="00B34BE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9138FF" w:rsidRPr="007F6F18" w:rsidRDefault="00ED24F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Наибольшей эффективности в борьбе с вредителями и болезнями кукурузы можно достичь комплексом организационных, агротехнических, химических и биологических мер.</w:t>
      </w:r>
    </w:p>
    <w:p w:rsidR="00ED24F1" w:rsidRPr="007F6F18" w:rsidRDefault="00ED24F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Проволочники</w:t>
      </w:r>
      <w:r w:rsidRPr="007F6F18">
        <w:rPr>
          <w:bCs/>
          <w:color w:val="auto"/>
        </w:rPr>
        <w:t xml:space="preserve"> (личинки щелкунов) особенно вредоносны в годы с холодной весной и на орошаемых землях. </w:t>
      </w: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Ложнопроволочники</w:t>
      </w:r>
      <w:r w:rsidRPr="007F6F18">
        <w:rPr>
          <w:bCs/>
          <w:color w:val="auto"/>
        </w:rPr>
        <w:t xml:space="preserve"> (личинки чернотелок) вредоносны на хорошо прогреваемых участках с редким растительным покровом. Д</w:t>
      </w:r>
      <w:r w:rsidR="00A00CA0" w:rsidRPr="007F6F18">
        <w:rPr>
          <w:bCs/>
          <w:color w:val="auto"/>
        </w:rPr>
        <w:t>ля защиты растений от этих вредителей необходимо провести следующие операции:</w:t>
      </w:r>
    </w:p>
    <w:p w:rsidR="00A00CA0" w:rsidRPr="007F6F18" w:rsidRDefault="00ED24F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а) обработать поле инсектицидом (например, внести препарат «Агротокс» вместе с почве</w:t>
      </w:r>
      <w:r w:rsidR="00A00CA0" w:rsidRPr="007F6F18">
        <w:rPr>
          <w:bCs/>
          <w:color w:val="auto"/>
        </w:rPr>
        <w:t>нным гербицидом перед посевом);</w:t>
      </w:r>
    </w:p>
    <w:p w:rsidR="00B34BE0" w:rsidRDefault="00ED24F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б) одновременно с посевом внести в почву инсекти</w:t>
      </w:r>
      <w:r w:rsidR="00A00CA0" w:rsidRPr="007F6F18">
        <w:rPr>
          <w:bCs/>
          <w:color w:val="auto"/>
        </w:rPr>
        <w:t>цид в виде гранулята (</w:t>
      </w:r>
      <w:r w:rsidRPr="007F6F18">
        <w:rPr>
          <w:bCs/>
          <w:color w:val="auto"/>
        </w:rPr>
        <w:t>«Фурадан»);</w:t>
      </w:r>
    </w:p>
    <w:p w:rsidR="00ED24F1" w:rsidRPr="007F6F18" w:rsidRDefault="00ED24F1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в) обработать дополнительно семена любым инсектицидом, разрешенным для протравливания семян («Космос», «Семафор», «Промет» и т.</w:t>
      </w:r>
      <w:r w:rsidR="00B34BE0">
        <w:rPr>
          <w:bCs/>
          <w:color w:val="auto"/>
        </w:rPr>
        <w:t xml:space="preserve"> </w:t>
      </w:r>
      <w:r w:rsidRPr="007F6F18">
        <w:rPr>
          <w:bCs/>
          <w:color w:val="auto"/>
        </w:rPr>
        <w:t>п.).</w:t>
      </w:r>
    </w:p>
    <w:p w:rsidR="00A00CA0" w:rsidRPr="007F6F18" w:rsidRDefault="00A00CA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Кукурузный (стеблевой) мотылек</w:t>
      </w:r>
      <w:r w:rsidRPr="007F6F18">
        <w:rPr>
          <w:bCs/>
          <w:color w:val="auto"/>
        </w:rPr>
        <w:t xml:space="preserve"> распространен повсеместно в зонах возделывания кукурузы, повреждает листья, стебли, початки, метелки. </w:t>
      </w:r>
    </w:p>
    <w:p w:rsidR="00A00CA0" w:rsidRPr="007F6F18" w:rsidRDefault="00A00CA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 xml:space="preserve">Защитные мероприятия: низкий, не выше </w:t>
      </w:r>
      <w:smartTag w:uri="urn:schemas-microsoft-com:office:smarttags" w:element="metricconverter">
        <w:smartTagPr>
          <w:attr w:name="ProductID" w:val="10 см"/>
        </w:smartTagPr>
        <w:r w:rsidRPr="007F6F18">
          <w:rPr>
            <w:bCs/>
            <w:color w:val="auto"/>
          </w:rPr>
          <w:t>10 см</w:t>
        </w:r>
      </w:smartTag>
      <w:r w:rsidRPr="007F6F18">
        <w:rPr>
          <w:bCs/>
          <w:color w:val="auto"/>
        </w:rPr>
        <w:t>., срез стеблей при уборке; растительные остатки должны тщательно измельчаться тяжелыми дисковыми боронами и запахиваться при глубокой зяблевой вспашке, что позволяет существенно сократить численность гусениц, зимующих в пеньках и пожнивных остатках; обработка растений инсектицидами до внедрения гусениц в стебли («Карате», «Арриво», «Децис» и др.).</w:t>
      </w:r>
    </w:p>
    <w:p w:rsidR="00A00CA0" w:rsidRPr="007F6F18" w:rsidRDefault="00A00CA0" w:rsidP="007F6F18">
      <w:pPr>
        <w:widowControl w:val="0"/>
        <w:spacing w:line="360" w:lineRule="auto"/>
        <w:ind w:firstLine="709"/>
        <w:jc w:val="both"/>
        <w:rPr>
          <w:rStyle w:val="style111"/>
          <w:rFonts w:ascii="Times New Roman" w:hAnsi="Times New Roman"/>
          <w:b w:val="0"/>
          <w:color w:val="auto"/>
          <w:sz w:val="28"/>
          <w:szCs w:val="28"/>
        </w:rPr>
      </w:pPr>
      <w:r w:rsidRPr="007F6F18">
        <w:rPr>
          <w:rStyle w:val="style111"/>
          <w:rFonts w:ascii="Times New Roman" w:hAnsi="Times New Roman"/>
          <w:b w:val="0"/>
          <w:color w:val="auto"/>
          <w:sz w:val="28"/>
          <w:szCs w:val="28"/>
        </w:rPr>
        <w:t>Гусеницы</w:t>
      </w:r>
      <w:r w:rsidRPr="007F6F18">
        <w:rPr>
          <w:color w:val="auto"/>
        </w:rPr>
        <w:t xml:space="preserve"> </w:t>
      </w: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озимой совки</w:t>
      </w:r>
      <w:r w:rsidRPr="007F6F18">
        <w:rPr>
          <w:color w:val="auto"/>
        </w:rPr>
        <w:t xml:space="preserve"> </w:t>
      </w:r>
      <w:r w:rsidRPr="007F6F18">
        <w:rPr>
          <w:rStyle w:val="style111"/>
          <w:rFonts w:ascii="Times New Roman" w:hAnsi="Times New Roman"/>
          <w:b w:val="0"/>
          <w:color w:val="auto"/>
          <w:sz w:val="28"/>
          <w:szCs w:val="28"/>
        </w:rPr>
        <w:t>питаются всходами растений, повреждают корневые шейки и молодые стебли (вгрызаются внутрь стебля, в результате чего растение гибнет либо начинает куститься). Очень многоядны. Одна гусеница может уничтожить большое количество растений в период прорастания до момента достижения ими высоты 60-</w:t>
      </w:r>
      <w:smartTag w:uri="urn:schemas-microsoft-com:office:smarttags" w:element="metricconverter">
        <w:smartTagPr>
          <w:attr w:name="ProductID" w:val="80 см"/>
        </w:smartTagPr>
        <w:r w:rsidRPr="007F6F18">
          <w:rPr>
            <w:rStyle w:val="style111"/>
            <w:rFonts w:ascii="Times New Roman" w:hAnsi="Times New Roman"/>
            <w:b w:val="0"/>
            <w:color w:val="auto"/>
            <w:sz w:val="28"/>
            <w:szCs w:val="28"/>
          </w:rPr>
          <w:t>80 см</w:t>
        </w:r>
      </w:smartTag>
      <w:r w:rsidRPr="007F6F18">
        <w:rPr>
          <w:rStyle w:val="style111"/>
          <w:rFonts w:ascii="Times New Roman" w:hAnsi="Times New Roman"/>
          <w:b w:val="0"/>
          <w:color w:val="auto"/>
          <w:sz w:val="28"/>
          <w:szCs w:val="28"/>
        </w:rPr>
        <w:t>. Для борьбы с гусеницами проводятся химические обработки посевов препаратами «Сумицид», «Децис», «Шерпа», причем эффективность их использования зависит от времени обработки — самым эффективным зарекомендовало себя опрыскивание утром, пока гусеницы очень активны.</w:t>
      </w:r>
    </w:p>
    <w:p w:rsidR="00B34BE0" w:rsidRDefault="00B34BE0" w:rsidP="007F6F18">
      <w:pPr>
        <w:widowControl w:val="0"/>
        <w:spacing w:line="360" w:lineRule="auto"/>
        <w:ind w:firstLine="709"/>
        <w:jc w:val="both"/>
        <w:rPr>
          <w:rStyle w:val="style111"/>
          <w:rFonts w:ascii="Times New Roman" w:hAnsi="Times New Roman"/>
          <w:b w:val="0"/>
          <w:color w:val="auto"/>
          <w:sz w:val="28"/>
          <w:szCs w:val="28"/>
        </w:rPr>
      </w:pPr>
    </w:p>
    <w:p w:rsidR="00307825" w:rsidRPr="007F6F18" w:rsidRDefault="00B34BE0" w:rsidP="007F6F18">
      <w:pPr>
        <w:widowControl w:val="0"/>
        <w:spacing w:line="360" w:lineRule="auto"/>
        <w:ind w:firstLine="709"/>
        <w:jc w:val="both"/>
        <w:rPr>
          <w:rStyle w:val="style111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style111"/>
          <w:rFonts w:ascii="Times New Roman" w:hAnsi="Times New Roman"/>
          <w:b w:val="0"/>
          <w:color w:val="auto"/>
          <w:sz w:val="28"/>
          <w:szCs w:val="28"/>
        </w:rPr>
        <w:t>Инсектициды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329"/>
        <w:gridCol w:w="2329"/>
        <w:gridCol w:w="2329"/>
      </w:tblGrid>
      <w:tr w:rsidR="00307825" w:rsidRPr="003639C6" w:rsidTr="003639C6">
        <w:tc>
          <w:tcPr>
            <w:tcW w:w="1951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Название препарата, содержание д.в.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Норма расхода препарата (л/га, кг/га, л/т, кг/г)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Вредный объект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Способ, время обработки, особенности применения</w:t>
            </w:r>
          </w:p>
        </w:tc>
      </w:tr>
      <w:tr w:rsidR="00307825" w:rsidRPr="003639C6" w:rsidTr="003639C6">
        <w:tc>
          <w:tcPr>
            <w:tcW w:w="1951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Промет 400м.к.с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Проволочники, шведская муха, кивсяк кропчатый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внесение в почву с семенами</w:t>
            </w:r>
          </w:p>
        </w:tc>
      </w:tr>
      <w:tr w:rsidR="00307825" w:rsidRPr="003639C6" w:rsidTr="003639C6">
        <w:tc>
          <w:tcPr>
            <w:tcW w:w="1951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Базудин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20-25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Проволочники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07825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внесение в почву с семенами</w:t>
            </w:r>
          </w:p>
        </w:tc>
      </w:tr>
      <w:tr w:rsidR="00307825" w:rsidRPr="003639C6" w:rsidTr="003639C6">
        <w:tc>
          <w:tcPr>
            <w:tcW w:w="1951" w:type="dxa"/>
            <w:shd w:val="clear" w:color="auto" w:fill="auto"/>
            <w:vAlign w:val="center"/>
          </w:tcPr>
          <w:p w:rsidR="00307825" w:rsidRPr="003639C6" w:rsidRDefault="00336108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Смесь Волатона</w:t>
            </w:r>
            <w:r w:rsidR="007F6F18" w:rsidRPr="003639C6">
              <w:rPr>
                <w:color w:val="auto"/>
                <w:sz w:val="20"/>
                <w:szCs w:val="20"/>
              </w:rPr>
              <w:t xml:space="preserve"> </w:t>
            </w:r>
            <w:r w:rsidRPr="003639C6">
              <w:rPr>
                <w:color w:val="auto"/>
                <w:sz w:val="20"/>
                <w:szCs w:val="20"/>
              </w:rPr>
              <w:t>и Буль-дока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36108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1,5+0,3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36108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минирующая муха, кукурузный мотылек, тля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336108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в период превышения допустимого порога</w:t>
            </w:r>
          </w:p>
        </w:tc>
      </w:tr>
      <w:tr w:rsidR="00307825" w:rsidRPr="003639C6" w:rsidTr="003639C6">
        <w:tc>
          <w:tcPr>
            <w:tcW w:w="1951" w:type="dxa"/>
            <w:shd w:val="clear" w:color="auto" w:fill="auto"/>
            <w:vAlign w:val="center"/>
          </w:tcPr>
          <w:p w:rsidR="00307825" w:rsidRPr="003639C6" w:rsidRDefault="009D0B67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Гаучо 70%с.п.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756749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8-10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Проволочники, шведская муха, кивсяк кропчатый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07825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внесение в почву с семенами</w:t>
            </w:r>
          </w:p>
        </w:tc>
      </w:tr>
      <w:tr w:rsidR="00134973" w:rsidRPr="003639C6" w:rsidTr="003639C6">
        <w:trPr>
          <w:trHeight w:val="548"/>
        </w:trPr>
        <w:tc>
          <w:tcPr>
            <w:tcW w:w="1951" w:type="dxa"/>
            <w:shd w:val="clear" w:color="auto" w:fill="auto"/>
            <w:vAlign w:val="center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Арриво 25% к.э.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0,32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Гусеница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color w:val="auto"/>
                <w:sz w:val="20"/>
                <w:szCs w:val="20"/>
              </w:rPr>
              <w:t>В период массового отрождения гусеницы и при повреждении свыше 18-20%</w:t>
            </w:r>
          </w:p>
        </w:tc>
      </w:tr>
      <w:tr w:rsidR="00134973" w:rsidRPr="003639C6" w:rsidTr="003639C6">
        <w:trPr>
          <w:trHeight w:val="547"/>
        </w:trPr>
        <w:tc>
          <w:tcPr>
            <w:tcW w:w="1951" w:type="dxa"/>
            <w:shd w:val="clear" w:color="auto" w:fill="auto"/>
            <w:vAlign w:val="center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Децис 2,5% к.э.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639C6"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  <w:t>0,5-0,7</w:t>
            </w:r>
          </w:p>
        </w:tc>
        <w:tc>
          <w:tcPr>
            <w:tcW w:w="2329" w:type="dxa"/>
            <w:vMerge/>
            <w:shd w:val="clear" w:color="auto" w:fill="auto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134973" w:rsidRPr="003639C6" w:rsidRDefault="00134973" w:rsidP="003639C6">
            <w:pPr>
              <w:widowControl w:val="0"/>
              <w:spacing w:line="360" w:lineRule="auto"/>
              <w:jc w:val="both"/>
              <w:rPr>
                <w:rStyle w:val="style111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B34BE0" w:rsidRDefault="00B34BE0" w:rsidP="007F6F18">
      <w:pPr>
        <w:widowControl w:val="0"/>
        <w:spacing w:line="360" w:lineRule="auto"/>
        <w:ind w:firstLine="709"/>
        <w:jc w:val="both"/>
        <w:rPr>
          <w:rStyle w:val="style61"/>
          <w:rFonts w:ascii="Times New Roman" w:hAnsi="Times New Roman"/>
          <w:b w:val="0"/>
          <w:color w:val="auto"/>
          <w:sz w:val="28"/>
          <w:szCs w:val="28"/>
        </w:rPr>
      </w:pPr>
    </w:p>
    <w:p w:rsidR="008F0B54" w:rsidRPr="007F6F18" w:rsidRDefault="00A00CA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Пузырчатая головня.</w:t>
      </w:r>
      <w:r w:rsidRPr="007F6F18">
        <w:rPr>
          <w:color w:val="auto"/>
        </w:rPr>
        <w:t xml:space="preserve"> На пораженных грибком листьях, стеблях, початках, метелках появляются вздутия, внутри которых образуются споры грибка. Если заражение случилось достаточно рано, то вздутия растрескиваются, споры, распыляясь, повторно заражают то же растение и другие, соседние.</w:t>
      </w:r>
      <w:r w:rsidR="007F6F18">
        <w:rPr>
          <w:color w:val="auto"/>
        </w:rPr>
        <w:t xml:space="preserve"> </w:t>
      </w:r>
    </w:p>
    <w:p w:rsidR="008F0B54" w:rsidRPr="007F6F18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Защитные мероприятия:</w:t>
      </w:r>
    </w:p>
    <w:p w:rsidR="00B34BE0" w:rsidRDefault="00A00CA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а) сбалансированное применение удобрений — избыток азота в почве, особенно с низким содержанием фосфора, повышает шансы заражения пузырчатой головней; те же условия в сочетании с очень сухой погодой ещё более усугубляют это положение; высокое содержание фосфора сокращает уровень пораженности растений п</w:t>
      </w:r>
      <w:r w:rsidR="008F0B54" w:rsidRPr="007F6F18">
        <w:rPr>
          <w:color w:val="auto"/>
        </w:rPr>
        <w:t>узырчатой головней;</w:t>
      </w:r>
      <w:r w:rsidR="008F0B54" w:rsidRPr="007F6F18">
        <w:rPr>
          <w:color w:val="auto"/>
        </w:rPr>
        <w:br/>
        <w:t>б) избегать механических</w:t>
      </w:r>
      <w:r w:rsidRPr="007F6F18">
        <w:rPr>
          <w:color w:val="auto"/>
        </w:rPr>
        <w:t xml:space="preserve"> повреждений растений — ранки на листьях, стеблях или корнях являются хорошими путями проникновени</w:t>
      </w:r>
      <w:r w:rsidR="008F0B54" w:rsidRPr="007F6F18">
        <w:rPr>
          <w:color w:val="auto"/>
        </w:rPr>
        <w:t>я гриба в растение;</w:t>
      </w:r>
    </w:p>
    <w:p w:rsidR="00A00CA0" w:rsidRPr="007F6F18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в) защищать</w:t>
      </w:r>
      <w:r w:rsidR="00A00CA0" w:rsidRPr="007F6F18">
        <w:rPr>
          <w:color w:val="auto"/>
        </w:rPr>
        <w:t xml:space="preserve"> посевы от насекомых, начиная с обработки семян инсектицидами, позже нужно бороться с кукурузным стеблевым мотыльком и другими насекомыми. </w:t>
      </w:r>
    </w:p>
    <w:p w:rsidR="00A00CA0" w:rsidRPr="007F6F18" w:rsidRDefault="00A00CA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rStyle w:val="style61"/>
          <w:rFonts w:ascii="Times New Roman" w:hAnsi="Times New Roman"/>
          <w:b w:val="0"/>
          <w:color w:val="auto"/>
          <w:sz w:val="28"/>
          <w:szCs w:val="28"/>
        </w:rPr>
        <w:t>Пыльная головня.</w:t>
      </w:r>
      <w:r w:rsidRPr="007F6F18">
        <w:rPr>
          <w:bCs/>
          <w:color w:val="auto"/>
        </w:rPr>
        <w:t xml:space="preserve"> Початки и метелки, пораженные грибком превращаются в пылеобразную черную массу. В отличии от пузырчатой головни патоген не передаётся от одного растения к другому. Пораженные растения не образуют зерна, поэтому даже при сравнительно умеренном уровне зараженности (10%) снижение урожайности может быть значительным. Поражение пыльной головней невозможно увидеть до того, как появятся метелки и початки. Семена должны быть обязательно протравлены фунгицидом. В Краснодарском крае распространение пыльной головни кукурузы в последние годы существенно снизилось. Однако, болезнь широко распространена на Дальнем Востоке.</w:t>
      </w:r>
    </w:p>
    <w:p w:rsidR="00ED24F1" w:rsidRPr="007F6F18" w:rsidRDefault="008F0B54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Сопротивление растений болезням и вредителям, как в севообороте, так и в бессменных посевах повышают фосфорные и калийные удобрения. Азотные удобрения (в умеренных дозах) также способствуют снижению поражения болезнями. При этом степень их воздействия зависит от применяемой формы. Для сдерживания развития болезней и ряда вредителей кукурузы следует применять протравливание семян.</w:t>
      </w:r>
    </w:p>
    <w:p w:rsidR="00B34BE0" w:rsidRDefault="00B34BE0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336108" w:rsidRPr="007F6F18" w:rsidRDefault="00336108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Фунгициды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608"/>
        <w:gridCol w:w="2329"/>
        <w:gridCol w:w="2329"/>
      </w:tblGrid>
      <w:tr w:rsidR="00336108" w:rsidRPr="003639C6" w:rsidTr="003639C6">
        <w:tc>
          <w:tcPr>
            <w:tcW w:w="2328" w:type="dxa"/>
            <w:shd w:val="clear" w:color="auto" w:fill="auto"/>
            <w:vAlign w:val="center"/>
          </w:tcPr>
          <w:p w:rsidR="00336108" w:rsidRPr="003639C6" w:rsidRDefault="00336108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Название препарата, содержание д.в.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36108" w:rsidRPr="003639C6" w:rsidRDefault="00336108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Норма расхода препарата (л/га, кг/га, л/т, кг/г)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36108" w:rsidRPr="003639C6" w:rsidRDefault="00336108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Вредный объект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336108" w:rsidRPr="003639C6" w:rsidRDefault="00336108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Способ, время обработки, особенности применения</w:t>
            </w:r>
          </w:p>
        </w:tc>
      </w:tr>
      <w:tr w:rsidR="00756749" w:rsidRPr="003639C6" w:rsidTr="003639C6">
        <w:tc>
          <w:tcPr>
            <w:tcW w:w="232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rStyle w:val="t51"/>
                <w:color w:val="auto"/>
                <w:sz w:val="20"/>
                <w:szCs w:val="20"/>
              </w:rPr>
              <w:t>Витавакс, 75% с.п.</w:t>
            </w:r>
          </w:p>
        </w:tc>
        <w:tc>
          <w:tcPr>
            <w:tcW w:w="160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rStyle w:val="t51"/>
                <w:color w:val="auto"/>
                <w:sz w:val="20"/>
                <w:szCs w:val="20"/>
              </w:rPr>
              <w:t>от оплеснения корневых и стеблевых гнилей, пузырчатой головни.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rStyle w:val="t51"/>
                <w:color w:val="auto"/>
                <w:sz w:val="20"/>
                <w:szCs w:val="20"/>
              </w:rPr>
              <w:t>Предпосевная обработка семян и в период прорастания</w:t>
            </w:r>
          </w:p>
        </w:tc>
      </w:tr>
      <w:tr w:rsidR="00756749" w:rsidRPr="003639C6" w:rsidTr="003639C6">
        <w:tc>
          <w:tcPr>
            <w:tcW w:w="232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rStyle w:val="t51"/>
                <w:color w:val="auto"/>
                <w:sz w:val="20"/>
                <w:szCs w:val="20"/>
              </w:rPr>
              <w:t>Витавакс 200фф, 34% в.с.к.</w:t>
            </w:r>
          </w:p>
        </w:tc>
        <w:tc>
          <w:tcPr>
            <w:tcW w:w="160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2,5-3</w:t>
            </w: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56749" w:rsidRPr="003639C6" w:rsidTr="003639C6">
        <w:tc>
          <w:tcPr>
            <w:tcW w:w="232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rStyle w:val="t51"/>
                <w:color w:val="auto"/>
                <w:sz w:val="20"/>
                <w:szCs w:val="20"/>
              </w:rPr>
              <w:t>Максим, 2,5% т.к.с.</w:t>
            </w:r>
          </w:p>
        </w:tc>
        <w:tc>
          <w:tcPr>
            <w:tcW w:w="160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56749" w:rsidRPr="003639C6" w:rsidTr="003639C6">
        <w:tc>
          <w:tcPr>
            <w:tcW w:w="232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 xml:space="preserve">Гранивит </w:t>
            </w:r>
            <w:r w:rsidRPr="003639C6">
              <w:rPr>
                <w:color w:val="auto"/>
                <w:sz w:val="20"/>
                <w:szCs w:val="20"/>
              </w:rPr>
              <w:t>в. к. с.</w:t>
            </w:r>
          </w:p>
        </w:tc>
        <w:tc>
          <w:tcPr>
            <w:tcW w:w="160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2,5-3</w:t>
            </w: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56749" w:rsidRPr="003639C6" w:rsidTr="003639C6">
        <w:tc>
          <w:tcPr>
            <w:tcW w:w="232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Дитоксом к.с.</w:t>
            </w:r>
          </w:p>
        </w:tc>
        <w:tc>
          <w:tcPr>
            <w:tcW w:w="1608" w:type="dxa"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639C6">
              <w:rPr>
                <w:bCs/>
                <w:color w:val="auto"/>
                <w:sz w:val="20"/>
                <w:szCs w:val="20"/>
              </w:rPr>
              <w:t>2,5</w:t>
            </w: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756749" w:rsidRPr="003639C6" w:rsidRDefault="00756749" w:rsidP="003639C6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8F0B54" w:rsidRPr="007F6F18" w:rsidRDefault="008F0B54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A72AE3" w:rsidRPr="007F6F18" w:rsidRDefault="008F0B54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  <w:r w:rsidRPr="007F6F18">
        <w:rPr>
          <w:bCs/>
          <w:color w:val="auto"/>
        </w:rPr>
        <w:t>4.1.5 Основная и предпосевная обработка почвы.</w:t>
      </w:r>
    </w:p>
    <w:p w:rsidR="00B34BE0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Стабильные и высокие урожаи зерна кукурузы можно получать только при условии качественной и своевременной обра</w:t>
      </w:r>
      <w:r w:rsidR="0077143A" w:rsidRPr="007F6F18">
        <w:rPr>
          <w:color w:val="auto"/>
        </w:rPr>
        <w:t>ботки почвы, в результате чего:</w:t>
      </w:r>
    </w:p>
    <w:p w:rsidR="00B34BE0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создаются условия для накопления запаса влаги в почве;</w:t>
      </w:r>
    </w:p>
    <w:p w:rsidR="00B34BE0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улучшается воздушно-тепловой и водный режим почвы;</w:t>
      </w:r>
    </w:p>
    <w:p w:rsidR="00B34BE0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активируются питательные вещества и полезные микроорганизмы в почве;</w:t>
      </w:r>
    </w:p>
    <w:p w:rsidR="00B34BE0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осуществляется подавление развития сорняков, болезней, вредителей;</w:t>
      </w:r>
    </w:p>
    <w:p w:rsidR="00B34BE0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в рыхлом слое создаются условия для развития мощной корневой системы растения;</w:t>
      </w:r>
    </w:p>
    <w:p w:rsidR="008F0B54" w:rsidRPr="007F6F18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 xml:space="preserve">почва доводится до состояния, необходимого для посева. </w:t>
      </w:r>
    </w:p>
    <w:p w:rsidR="008F0B54" w:rsidRPr="007F6F18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Основная обработка почвы под кукурузу заключается в обеспечении глубокого, рыхлого пахотного слоя с хорошими физическими, химическими и биологическими свойствами. Как правило, её лучше всего проводить летом, самое позднее — в начале осени и, в зависимости от предшественника, после лущения стерни. В более влажных и холодных районах, на участках под уклон или вдоль рек, затапливаемых осенью или весной, осенняя основная обработка почвы не имеет преимуществ перед обработкой, проводимой весной. В любом случае, чем раньше проведена основная обработка почвы, тем лучше. </w:t>
      </w:r>
    </w:p>
    <w:p w:rsidR="0077143A" w:rsidRPr="007F6F18" w:rsidRDefault="008F0B54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После злаковых зерновых культур основная обработка начинается с лущения стерни в один или два следа сразу же после уборки.</w:t>
      </w:r>
      <w:r w:rsidR="0077143A" w:rsidRPr="007F6F18">
        <w:rPr>
          <w:color w:val="auto"/>
        </w:rPr>
        <w:t xml:space="preserve"> Лущение проводят легкими дисковыми боронами – ЛДГ-10 (15,20) в агрегате с МТЗ</w:t>
      </w:r>
      <w:r w:rsidR="00B34BE0">
        <w:rPr>
          <w:color w:val="auto"/>
        </w:rPr>
        <w:t xml:space="preserve"> </w:t>
      </w:r>
      <w:r w:rsidR="0077143A" w:rsidRPr="007F6F18">
        <w:rPr>
          <w:color w:val="auto"/>
        </w:rPr>
        <w:t>82, К-701, ДТ-75, Т-150 на глубину – 6-8см</w:t>
      </w:r>
      <w:r w:rsidR="00A72AE3" w:rsidRPr="007F6F18">
        <w:rPr>
          <w:color w:val="auto"/>
        </w:rPr>
        <w:t>.</w:t>
      </w:r>
    </w:p>
    <w:p w:rsidR="00A72AE3" w:rsidRPr="007F6F18" w:rsidRDefault="00A72AE3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После поздних предшественников (свеклы, многолетние травы, кукуруза) важно задисковать поле тяжелыми боронами БДТ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-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7 для лучшего измельчения растительных остатков. Затем вносят удобрения и обрабатывают ярусными плугами (ПЯ</w:t>
      </w:r>
      <w:r w:rsidR="00B34BE0">
        <w:rPr>
          <w:color w:val="auto"/>
        </w:rPr>
        <w:t xml:space="preserve"> – </w:t>
      </w:r>
      <w:r w:rsidRPr="007F6F18">
        <w:rPr>
          <w:color w:val="auto"/>
        </w:rPr>
        <w:t>3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-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35; ПНЯ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-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4-</w:t>
      </w:r>
      <w:r w:rsidR="00B34BE0">
        <w:rPr>
          <w:color w:val="auto"/>
        </w:rPr>
        <w:t xml:space="preserve">  </w:t>
      </w:r>
      <w:r w:rsidRPr="007F6F18">
        <w:rPr>
          <w:color w:val="auto"/>
        </w:rPr>
        <w:t>40) на глубину 27</w:t>
      </w:r>
      <w:r w:rsidR="00B34BE0">
        <w:rPr>
          <w:color w:val="auto"/>
        </w:rPr>
        <w:t xml:space="preserve"> </w:t>
      </w:r>
      <w:r w:rsidRPr="007F6F18">
        <w:rPr>
          <w:color w:val="auto"/>
        </w:rPr>
        <w:t>—</w:t>
      </w:r>
      <w:r w:rsidR="00B34BE0">
        <w:rPr>
          <w:color w:val="auto"/>
        </w:rPr>
        <w:t xml:space="preserve"> 30 см.</w:t>
      </w:r>
    </w:p>
    <w:p w:rsidR="003C7819" w:rsidRPr="007F6F18" w:rsidRDefault="00A72AE3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Основной задачей предпосевного возделывания есть сохранение влаги в почве, уничтожения сорняков, создания благоприятных условий для прорастания семян и получения своевременных всходов. </w:t>
      </w:r>
      <w:r w:rsidR="003C7819" w:rsidRPr="007F6F18">
        <w:rPr>
          <w:color w:val="auto"/>
        </w:rPr>
        <w:t>Весной, при наступлении физической спелости почвы, проводят выравнивание зяби волокушами или выравнивателями ВП-8 под углом 45° к направлению вспашки (при тяжелом гранулометрическом составе почвы работу проводят в двух направлениях).</w:t>
      </w:r>
    </w:p>
    <w:p w:rsidR="003C7819" w:rsidRPr="007F6F18" w:rsidRDefault="003C7819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Выравниванием почвы - обязательный прием. Он способствует лучшему прогреванию почвы, ускоренному прорастанию семян сорняков, более равномерному распределению гербицидов по поверхности почвы и качественному выполнению сева.</w:t>
      </w:r>
    </w:p>
    <w:p w:rsidR="003C7819" w:rsidRPr="007F6F18" w:rsidRDefault="003C7819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Одним из приемов весенней подготовки почвы является внесение и заделка почвенных гербицидов. Для этого используют комбинированные агрегаты, состоящие из опрыскивателя, дисковых борон, лущильников или комбинированных агрегатов и трактора. Штанга опрыскивателя крепится впереди заделывающего орудия (или даже трактора). Глубина заделки вносимых гербицидов 8-</w:t>
      </w:r>
      <w:smartTag w:uri="urn:schemas-microsoft-com:office:smarttags" w:element="metricconverter">
        <w:smartTagPr>
          <w:attr w:name="ProductID" w:val="10 см"/>
        </w:smartTagPr>
        <w:r w:rsidRPr="007F6F18">
          <w:rPr>
            <w:color w:val="auto"/>
          </w:rPr>
          <w:t>10 см</w:t>
        </w:r>
      </w:smartTag>
      <w:r w:rsidRPr="007F6F18">
        <w:rPr>
          <w:color w:val="auto"/>
        </w:rPr>
        <w:t xml:space="preserve"> при обязательном использовании в агрегате зубовых борон.</w:t>
      </w:r>
    </w:p>
    <w:p w:rsidR="003C7819" w:rsidRPr="007F6F18" w:rsidRDefault="003C7819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Предпосевную обработку проводят на глубину заделки семян (6-</w:t>
      </w:r>
      <w:smartTag w:uri="urn:schemas-microsoft-com:office:smarttags" w:element="metricconverter">
        <w:smartTagPr>
          <w:attr w:name="ProductID" w:val="8 см"/>
        </w:smartTagPr>
        <w:r w:rsidRPr="007F6F18">
          <w:rPr>
            <w:color w:val="auto"/>
          </w:rPr>
          <w:t>8 см</w:t>
        </w:r>
      </w:smartTag>
      <w:r w:rsidRPr="007F6F18">
        <w:rPr>
          <w:color w:val="auto"/>
        </w:rPr>
        <w:t>) вслед за заделкой гербицидов комбинаторам</w:t>
      </w:r>
      <w:r w:rsidR="00B34BE0">
        <w:rPr>
          <w:color w:val="auto"/>
        </w:rPr>
        <w:t>и РВК-3,6, Комби-8,8, «Славутич».</w:t>
      </w:r>
    </w:p>
    <w:p w:rsidR="003C7819" w:rsidRPr="007F6F18" w:rsidRDefault="003C7819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В зависимости от складывающихся почвенно-климатических условий система ухода за посевами кукурузы может включать послепосевное прикатывание, довсходовое и послевсходовое боронование, а также рыхление междурядий.</w:t>
      </w:r>
    </w:p>
    <w:p w:rsidR="00A72AE3" w:rsidRPr="007F6F18" w:rsidRDefault="00A72AE3" w:rsidP="007F6F18">
      <w:pPr>
        <w:widowControl w:val="0"/>
        <w:spacing w:line="360" w:lineRule="auto"/>
        <w:ind w:firstLine="709"/>
        <w:jc w:val="both"/>
        <w:rPr>
          <w:bCs/>
          <w:color w:val="auto"/>
        </w:rPr>
      </w:pPr>
    </w:p>
    <w:p w:rsidR="00A72AE3" w:rsidRPr="007F6F18" w:rsidRDefault="00A72AE3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4.1.6 Подготовка с</w:t>
      </w:r>
      <w:r w:rsidR="00B34BE0">
        <w:rPr>
          <w:sz w:val="28"/>
          <w:szCs w:val="28"/>
        </w:rPr>
        <w:t>емян к посеву и посев (посадка)</w:t>
      </w:r>
    </w:p>
    <w:p w:rsidR="00A93B0E" w:rsidRPr="007F6F18" w:rsidRDefault="00A93B0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Подготовка семян к посеву. Семена кукурузы на зерно по посевным качества</w:t>
      </w:r>
      <w:r w:rsidR="00764593" w:rsidRPr="007F6F18">
        <w:rPr>
          <w:sz w:val="28"/>
          <w:szCs w:val="28"/>
        </w:rPr>
        <w:t xml:space="preserve">м должны соответствовать ГОСТу. </w:t>
      </w:r>
      <w:r w:rsidRPr="007F6F18">
        <w:rPr>
          <w:sz w:val="28"/>
          <w:szCs w:val="28"/>
        </w:rPr>
        <w:t xml:space="preserve">Семена к посеву готовят на специальных заводах, где их калибруют, протравливают, очищают и т.д., а затем складывают по мешочкам. </w:t>
      </w:r>
      <w:r w:rsidR="00764593" w:rsidRPr="007F6F18">
        <w:rPr>
          <w:sz w:val="28"/>
          <w:szCs w:val="28"/>
        </w:rPr>
        <w:t>Калибровка семян позволяет использовать сеялки точного высева и избежать прореживания всходов. Всхожесть семян кукурузы должна быть не ниже 96% (</w:t>
      </w:r>
      <w:r w:rsidR="00764593" w:rsidRPr="007F6F18">
        <w:rPr>
          <w:sz w:val="28"/>
          <w:szCs w:val="28"/>
          <w:lang w:val="en-US"/>
        </w:rPr>
        <w:t>I</w:t>
      </w:r>
      <w:r w:rsidR="00764593" w:rsidRPr="007F6F18">
        <w:rPr>
          <w:sz w:val="28"/>
          <w:szCs w:val="28"/>
        </w:rPr>
        <w:t xml:space="preserve"> класс) или 92% (</w:t>
      </w:r>
      <w:r w:rsidR="00764593" w:rsidRPr="007F6F18">
        <w:rPr>
          <w:sz w:val="28"/>
          <w:szCs w:val="28"/>
          <w:lang w:val="en-US"/>
        </w:rPr>
        <w:t>I</w:t>
      </w:r>
      <w:r w:rsidR="007E6001" w:rsidRPr="007F6F18">
        <w:rPr>
          <w:sz w:val="28"/>
          <w:szCs w:val="28"/>
          <w:lang w:val="en-US"/>
        </w:rPr>
        <w:t>I</w:t>
      </w:r>
      <w:r w:rsidR="007E6001" w:rsidRPr="007F6F18">
        <w:rPr>
          <w:sz w:val="28"/>
          <w:szCs w:val="28"/>
        </w:rPr>
        <w:t>класс).</w:t>
      </w:r>
    </w:p>
    <w:p w:rsidR="007E6001" w:rsidRPr="007F6F18" w:rsidRDefault="007E6001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Протравливают семена 80%-ым ТМТД, фетриурамом из расчета 1,5-</w:t>
      </w:r>
      <w:smartTag w:uri="urn:schemas-microsoft-com:office:smarttags" w:element="metricconverter">
        <w:smartTagPr>
          <w:attr w:name="ProductID" w:val="2 кг"/>
        </w:smartTagPr>
        <w:r w:rsidRPr="007F6F18">
          <w:rPr>
            <w:sz w:val="28"/>
            <w:szCs w:val="28"/>
          </w:rPr>
          <w:t>2 кг</w:t>
        </w:r>
      </w:smartTag>
      <w:r w:rsidRPr="007F6F18">
        <w:rPr>
          <w:sz w:val="28"/>
          <w:szCs w:val="28"/>
        </w:rPr>
        <w:t xml:space="preserve"> препарата на 1т семян. При угрозе распространения на посевах проволочников, гусениц совок семена в хозяйствах следует обработать гептахлором (1 кг/ц семян) или ГХЦГ ( до 2 кг/ц семян). При недостатке микроэлементов в почве хороший результат дает предпосевное намачивание семян в растворах, содержащих соответствующие микроэлементы (борная кислота 0,01-0,03%-ная, сернокислый марганец 0,03-0,05%-ный, медный купорос 0,001-0,005%-ный, сернокислый цинк 0,03-0,05%-ный).</w:t>
      </w:r>
    </w:p>
    <w:p w:rsidR="007E6001" w:rsidRPr="007F6F18" w:rsidRDefault="007E6001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Повышают полевую всхожесть, особенно при неблагоприятных погодных условиях после посева и при ранних сроках сева, гидрофобизация и инкрустирование семян (обработка раствором полимера в сочетании с протравителем с целью создания защитной пленки), а также их воздушно-тепловая обработка. </w:t>
      </w:r>
    </w:p>
    <w:p w:rsidR="007E6001" w:rsidRPr="007F6F18" w:rsidRDefault="007E6001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Компоненты, входящие в гидрофобную пленку, растворяются в техническом хлороформе и в виде раствора наносятся на семена. На 1 т семян кукурузы расходуется </w:t>
      </w:r>
      <w:smartTag w:uri="urn:schemas-microsoft-com:office:smarttags" w:element="metricconverter">
        <w:smartTagPr>
          <w:attr w:name="ProductID" w:val="11 л"/>
        </w:smartTagPr>
        <w:r w:rsidRPr="007F6F18">
          <w:rPr>
            <w:sz w:val="28"/>
            <w:szCs w:val="28"/>
          </w:rPr>
          <w:t>11 л</w:t>
        </w:r>
      </w:smartTag>
      <w:r w:rsidRPr="007F6F18">
        <w:rPr>
          <w:sz w:val="28"/>
          <w:szCs w:val="28"/>
        </w:rPr>
        <w:t xml:space="preserve"> хлороформа, </w:t>
      </w:r>
      <w:smartTag w:uri="urn:schemas-microsoft-com:office:smarttags" w:element="metricconverter">
        <w:smartTagPr>
          <w:attr w:name="ProductID" w:val="0,5 кг"/>
        </w:smartTagPr>
        <w:r w:rsidRPr="007F6F18">
          <w:rPr>
            <w:sz w:val="28"/>
            <w:szCs w:val="28"/>
          </w:rPr>
          <w:t>0,5 кг</w:t>
        </w:r>
      </w:smartTag>
      <w:r w:rsidRPr="007F6F18">
        <w:rPr>
          <w:sz w:val="28"/>
          <w:szCs w:val="28"/>
        </w:rPr>
        <w:t xml:space="preserve"> полистирола и </w:t>
      </w:r>
      <w:smartTag w:uri="urn:schemas-microsoft-com:office:smarttags" w:element="metricconverter">
        <w:smartTagPr>
          <w:attr w:name="ProductID" w:val="2 кг"/>
        </w:smartTagPr>
        <w:r w:rsidRPr="007F6F18">
          <w:rPr>
            <w:sz w:val="28"/>
            <w:szCs w:val="28"/>
          </w:rPr>
          <w:t>2 кг</w:t>
        </w:r>
      </w:smartTag>
      <w:r w:rsidRPr="007F6F18">
        <w:rPr>
          <w:sz w:val="28"/>
          <w:szCs w:val="28"/>
        </w:rPr>
        <w:t xml:space="preserve"> фентиурама.</w:t>
      </w:r>
    </w:p>
    <w:p w:rsidR="000F1871" w:rsidRPr="007F6F18" w:rsidRDefault="00A93B0E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Посев. </w:t>
      </w:r>
      <w:r w:rsidR="007E6001" w:rsidRPr="007F6F18">
        <w:rPr>
          <w:sz w:val="28"/>
          <w:szCs w:val="28"/>
        </w:rPr>
        <w:t>Сроки посева.</w:t>
      </w:r>
      <w:r w:rsidR="003C5C61" w:rsidRPr="007F6F18">
        <w:rPr>
          <w:sz w:val="28"/>
          <w:szCs w:val="28"/>
        </w:rPr>
        <w:t xml:space="preserve"> </w:t>
      </w:r>
      <w:r w:rsidR="000F1871" w:rsidRPr="007F6F18">
        <w:rPr>
          <w:sz w:val="28"/>
          <w:szCs w:val="28"/>
        </w:rPr>
        <w:t xml:space="preserve">Кукурузу на зерно и силос сеют, когда температура почвы на глубине </w:t>
      </w:r>
      <w:smartTag w:uri="urn:schemas-microsoft-com:office:smarttags" w:element="metricconverter">
        <w:smartTagPr>
          <w:attr w:name="ProductID" w:val="10 см"/>
        </w:smartTagPr>
        <w:r w:rsidR="000F1871" w:rsidRPr="007F6F18">
          <w:rPr>
            <w:sz w:val="28"/>
            <w:szCs w:val="28"/>
          </w:rPr>
          <w:t>10 см</w:t>
        </w:r>
      </w:smartTag>
      <w:r w:rsidR="000F1871" w:rsidRPr="007F6F18">
        <w:rPr>
          <w:sz w:val="28"/>
          <w:szCs w:val="28"/>
        </w:rPr>
        <w:t>. составляет 10—12°С. Холодоустойчивые гибриды можно высеивать раньше: при температуре 8—10°С на протяжении трех дней. В недостаточно прогретую почву сеять рискованно. Календарные сроки сева приходятся на период с 1 по 15 мая. Раньше на 6—10 дней можно высеивать инкрустированные семена</w:t>
      </w:r>
    </w:p>
    <w:p w:rsidR="003C5C61" w:rsidRPr="007F6F18" w:rsidRDefault="003C5C61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Способ посева. </w:t>
      </w:r>
      <w:r w:rsidR="00DB2E46" w:rsidRPr="007F6F18">
        <w:rPr>
          <w:sz w:val="28"/>
          <w:szCs w:val="28"/>
        </w:rPr>
        <w:t>Кукурузу на зерно высевают пунктирным и широкорядным способами. При пунктирных посевах расстояние между растениями в рядке зависит от густоты стояния (13-</w:t>
      </w:r>
      <w:smartTag w:uri="urn:schemas-microsoft-com:office:smarttags" w:element="metricconverter">
        <w:smartTagPr>
          <w:attr w:name="ProductID" w:val="43 см"/>
        </w:smartTagPr>
        <w:r w:rsidR="00DB2E46" w:rsidRPr="007F6F18">
          <w:rPr>
            <w:sz w:val="28"/>
            <w:szCs w:val="28"/>
          </w:rPr>
          <w:t>43 см</w:t>
        </w:r>
      </w:smartTag>
      <w:r w:rsidR="00DB2E46" w:rsidRPr="007F6F18">
        <w:rPr>
          <w:sz w:val="28"/>
          <w:szCs w:val="28"/>
        </w:rPr>
        <w:t xml:space="preserve">), ширина междурядий </w:t>
      </w:r>
      <w:smartTag w:uri="urn:schemas-microsoft-com:office:smarttags" w:element="metricconverter">
        <w:smartTagPr>
          <w:attr w:name="ProductID" w:val="70 см"/>
        </w:smartTagPr>
        <w:r w:rsidR="00DB2E46" w:rsidRPr="007F6F18">
          <w:rPr>
            <w:sz w:val="28"/>
            <w:szCs w:val="28"/>
          </w:rPr>
          <w:t>70 см</w:t>
        </w:r>
      </w:smartTag>
      <w:r w:rsidR="00DB2E46" w:rsidRPr="007F6F18">
        <w:rPr>
          <w:sz w:val="28"/>
          <w:szCs w:val="28"/>
        </w:rPr>
        <w:t>. Пунктирный посев проводят пневматическими сеялками СУПН-8, СУПН-6, СПЧ-6М и др.</w:t>
      </w:r>
    </w:p>
    <w:p w:rsidR="00DB2E46" w:rsidRPr="007F6F18" w:rsidRDefault="00DB2E46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В зоне возделывания</w:t>
      </w:r>
      <w:r w:rsidR="00215A69" w:rsidRPr="007F6F18">
        <w:rPr>
          <w:sz w:val="28"/>
          <w:szCs w:val="28"/>
        </w:rPr>
        <w:t xml:space="preserve"> кукурузы на зерно семена ее за</w:t>
      </w:r>
      <w:r w:rsidRPr="007F6F18">
        <w:rPr>
          <w:sz w:val="28"/>
          <w:szCs w:val="28"/>
        </w:rPr>
        <w:t>делывают на 8-</w:t>
      </w:r>
      <w:smartTag w:uri="urn:schemas-microsoft-com:office:smarttags" w:element="metricconverter">
        <w:smartTagPr>
          <w:attr w:name="ProductID" w:val="10 см"/>
        </w:smartTagPr>
        <w:r w:rsidRPr="007F6F18">
          <w:rPr>
            <w:sz w:val="28"/>
            <w:szCs w:val="28"/>
          </w:rPr>
          <w:t>10 см</w:t>
        </w:r>
      </w:smartTag>
      <w:r w:rsidRPr="007F6F18">
        <w:rPr>
          <w:sz w:val="28"/>
          <w:szCs w:val="28"/>
        </w:rPr>
        <w:t xml:space="preserve">, а при пересыхании верхнего слоя – на </w:t>
      </w:r>
      <w:smartTag w:uri="urn:schemas-microsoft-com:office:smarttags" w:element="metricconverter">
        <w:smartTagPr>
          <w:attr w:name="ProductID" w:val="12 см"/>
        </w:smartTagPr>
        <w:r w:rsidRPr="007F6F18">
          <w:rPr>
            <w:sz w:val="28"/>
            <w:szCs w:val="28"/>
          </w:rPr>
          <w:t>12 см</w:t>
        </w:r>
      </w:smartTag>
      <w:r w:rsidRPr="007F6F18">
        <w:rPr>
          <w:sz w:val="28"/>
          <w:szCs w:val="28"/>
        </w:rPr>
        <w:t xml:space="preserve">. </w:t>
      </w:r>
    </w:p>
    <w:p w:rsidR="000F1871" w:rsidRPr="007F6F18" w:rsidRDefault="000F1871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Норма высева. Норму высева нужно устанавливать с учетом посевной годности и массы 1000 семян. При чистоте семян 98% и всхожести 96% посевная годность 98·96/100 будет 94%. Рек</w:t>
      </w:r>
      <w:r w:rsidR="002052C9" w:rsidRPr="007F6F18">
        <w:rPr>
          <w:color w:val="auto"/>
        </w:rPr>
        <w:t>омендуемая норма высева семян 80</w:t>
      </w:r>
      <w:r w:rsidRPr="007F6F18">
        <w:rPr>
          <w:color w:val="auto"/>
        </w:rPr>
        <w:t xml:space="preserve"> </w:t>
      </w:r>
      <w:r w:rsidR="002052C9" w:rsidRPr="007F6F18">
        <w:rPr>
          <w:color w:val="auto"/>
        </w:rPr>
        <w:t>тыс</w:t>
      </w:r>
      <w:r w:rsidRPr="007F6F18">
        <w:rPr>
          <w:color w:val="auto"/>
        </w:rPr>
        <w:t xml:space="preserve"> семян на </w:t>
      </w:r>
      <w:smartTag w:uri="urn:schemas-microsoft-com:office:smarttags" w:element="metricconverter">
        <w:smartTagPr>
          <w:attr w:name="ProductID" w:val="1 га"/>
        </w:smartTagPr>
        <w:r w:rsidRPr="007F6F18">
          <w:rPr>
            <w:color w:val="auto"/>
          </w:rPr>
          <w:t>1 га</w:t>
        </w:r>
      </w:smartTag>
      <w:r w:rsidRPr="007F6F18">
        <w:rPr>
          <w:color w:val="auto"/>
        </w:rPr>
        <w:t xml:space="preserve">. Для сорта </w:t>
      </w:r>
      <w:r w:rsidR="002052C9" w:rsidRPr="007F6F18">
        <w:rPr>
          <w:color w:val="auto"/>
        </w:rPr>
        <w:t xml:space="preserve">Бергксон </w:t>
      </w:r>
      <w:r w:rsidRPr="007F6F18">
        <w:rPr>
          <w:color w:val="auto"/>
        </w:rPr>
        <w:t xml:space="preserve">масса 1000 семян </w:t>
      </w:r>
      <w:smartTag w:uri="urn:schemas-microsoft-com:office:smarttags" w:element="metricconverter">
        <w:smartTagPr>
          <w:attr w:name="ProductID" w:val="225 г"/>
        </w:smartTagPr>
        <w:r w:rsidR="000E1892" w:rsidRPr="007F6F18">
          <w:rPr>
            <w:color w:val="auto"/>
          </w:rPr>
          <w:t xml:space="preserve">225 </w:t>
        </w:r>
        <w:r w:rsidRPr="007F6F18">
          <w:rPr>
            <w:color w:val="auto"/>
          </w:rPr>
          <w:t>г</w:t>
        </w:r>
      </w:smartTag>
      <w:r w:rsidRPr="007F6F18">
        <w:rPr>
          <w:color w:val="auto"/>
        </w:rPr>
        <w:t>, то норма высева семян с учетом</w:t>
      </w:r>
      <w:r w:rsidR="00F33FA8">
        <w:rPr>
          <w:color w:val="auto"/>
        </w:rPr>
        <w:t xml:space="preserve"> посевной годности будет равна:</w:t>
      </w:r>
    </w:p>
    <w:p w:rsidR="00F33FA8" w:rsidRDefault="00F33FA8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0F1871" w:rsidRPr="007F6F18" w:rsidRDefault="002052C9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80</w:t>
      </w:r>
      <w:r w:rsidR="000F1871" w:rsidRPr="007F6F18">
        <w:rPr>
          <w:color w:val="auto"/>
        </w:rPr>
        <w:t>·</w:t>
      </w:r>
      <w:r w:rsidRPr="007F6F18">
        <w:rPr>
          <w:color w:val="auto"/>
        </w:rPr>
        <w:t>225·100/96</w:t>
      </w:r>
      <w:r w:rsidR="000F1871" w:rsidRPr="007F6F18">
        <w:rPr>
          <w:color w:val="auto"/>
        </w:rPr>
        <w:t xml:space="preserve"> =</w:t>
      </w:r>
      <w:r w:rsidRPr="007F6F18">
        <w:rPr>
          <w:color w:val="auto"/>
        </w:rPr>
        <w:t xml:space="preserve"> 18750</w:t>
      </w:r>
      <w:r w:rsidR="000F1871" w:rsidRPr="007F6F18">
        <w:rPr>
          <w:color w:val="auto"/>
        </w:rPr>
        <w:t xml:space="preserve"> кг/га </w:t>
      </w:r>
    </w:p>
    <w:p w:rsidR="000F1871" w:rsidRPr="007F6F18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F33FA8">
        <w:rPr>
          <w:color w:val="auto"/>
        </w:rPr>
        <w:t>4.1.7</w:t>
      </w:r>
      <w:r w:rsidR="000F1871" w:rsidRPr="007F6F18">
        <w:rPr>
          <w:color w:val="auto"/>
        </w:rPr>
        <w:t xml:space="preserve"> Уход</w:t>
      </w:r>
      <w:r>
        <w:rPr>
          <w:color w:val="auto"/>
        </w:rPr>
        <w:t xml:space="preserve"> за посевами в период вегетации</w:t>
      </w:r>
    </w:p>
    <w:p w:rsidR="0058234F" w:rsidRPr="007F6F18" w:rsidRDefault="0058234F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а) боронование</w:t>
      </w:r>
    </w:p>
    <w:p w:rsidR="0058234F" w:rsidRPr="007F6F18" w:rsidRDefault="0058234F" w:rsidP="007F6F18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довсходовое боронование на 3 - 5 день после посева поперек рядков или по диагонали;</w:t>
      </w:r>
    </w:p>
    <w:p w:rsidR="0058234F" w:rsidRPr="007F6F18" w:rsidRDefault="0058234F" w:rsidP="007F6F18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повторные боронования проводятся в любой фазе роста и развития до фазы трех листов у кукурузы в зависимости от появления сорняков, уплотнение почвы не менее 3 - 4 раз;</w:t>
      </w:r>
    </w:p>
    <w:p w:rsidR="0058234F" w:rsidRPr="007F6F18" w:rsidRDefault="0058234F" w:rsidP="007F6F18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 xml:space="preserve">боронование проводится легкими и средними зубовыми боронами с зубьями, развернутыми тупой стороной по направлению движения при рабочей скорости агрегата 3 - </w:t>
      </w:r>
      <w:smartTag w:uri="urn:schemas-microsoft-com:office:smarttags" w:element="metricconverter">
        <w:smartTagPr>
          <w:attr w:name="ProductID" w:val="5 км/ч"/>
        </w:smartTagPr>
        <w:r w:rsidRPr="007F6F18">
          <w:rPr>
            <w:color w:val="auto"/>
          </w:rPr>
          <w:t>5 км/ч</w:t>
        </w:r>
      </w:smartTag>
      <w:r w:rsidRPr="007F6F18">
        <w:rPr>
          <w:color w:val="auto"/>
        </w:rPr>
        <w:t>;</w:t>
      </w:r>
    </w:p>
    <w:p w:rsidR="0058234F" w:rsidRPr="007F6F18" w:rsidRDefault="0058234F" w:rsidP="007F6F18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заглубление зубьев борон должно быть меньше глубины заделки семян кукурузы;</w:t>
      </w:r>
    </w:p>
    <w:p w:rsidR="0058234F" w:rsidRPr="007F6F18" w:rsidRDefault="0058234F" w:rsidP="007F6F18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лучшие результаты дает боронование в солнечную погоду, тогда сорняки уничтожаются почти полностью при отсутствии растительных остатков в поле;</w:t>
      </w:r>
    </w:p>
    <w:p w:rsidR="0058234F" w:rsidRPr="007F6F18" w:rsidRDefault="0058234F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б) междурядные обработки</w:t>
      </w:r>
    </w:p>
    <w:p w:rsidR="0058234F" w:rsidRPr="007F6F18" w:rsidRDefault="0058234F" w:rsidP="007F6F18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 xml:space="preserve">междурядные обработки начинают после обозначения рядков и проводят культиваторами КРН-4,2 и КРН-5,6 в агрегате с трактором МТЗ (первая обработка на глубину 10 - </w:t>
      </w:r>
      <w:smartTag w:uri="urn:schemas-microsoft-com:office:smarttags" w:element="metricconverter">
        <w:smartTagPr>
          <w:attr w:name="ProductID" w:val="12 см"/>
        </w:smartTagPr>
        <w:r w:rsidRPr="007F6F18">
          <w:rPr>
            <w:color w:val="auto"/>
          </w:rPr>
          <w:t>12 см</w:t>
        </w:r>
      </w:smartTag>
      <w:r w:rsidRPr="007F6F18">
        <w:rPr>
          <w:color w:val="auto"/>
        </w:rPr>
        <w:t>). Число обработанных культиватором рядков должно совпадать с числом высевающих секций сеялок;</w:t>
      </w:r>
    </w:p>
    <w:p w:rsidR="0058234F" w:rsidRPr="007F6F18" w:rsidRDefault="0058234F" w:rsidP="007F6F18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по мере появления сорняков проводят не менее 2</w:t>
      </w:r>
      <w:r w:rsidRPr="007F6F18">
        <w:rPr>
          <w:color w:val="auto"/>
          <w:vertAlign w:val="superscript"/>
        </w:rPr>
        <w:t>х</w:t>
      </w:r>
      <w:r w:rsidRPr="007F6F18">
        <w:rPr>
          <w:color w:val="auto"/>
        </w:rPr>
        <w:t xml:space="preserve"> междурядных обработок (при отсутствии корневищных и корнеотпрысковых сорняков второе рыхление проводят культиваторами со стрельчатыми лапами на глубину 5 - </w:t>
      </w:r>
      <w:smartTag w:uri="urn:schemas-microsoft-com:office:smarttags" w:element="metricconverter">
        <w:smartTagPr>
          <w:attr w:name="ProductID" w:val="6 см"/>
        </w:smartTagPr>
        <w:r w:rsidRPr="007F6F18">
          <w:rPr>
            <w:color w:val="auto"/>
          </w:rPr>
          <w:t>6 см</w:t>
        </w:r>
      </w:smartTag>
      <w:r w:rsidRPr="007F6F18">
        <w:rPr>
          <w:color w:val="auto"/>
        </w:rPr>
        <w:t>);</w:t>
      </w:r>
    </w:p>
    <w:p w:rsidR="0058234F" w:rsidRPr="007F6F18" w:rsidRDefault="0058234F" w:rsidP="007F6F18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 xml:space="preserve">при наличии многолетних сорняков первое рыхление проводят на глубину 10 - </w:t>
      </w:r>
      <w:smartTag w:uri="urn:schemas-microsoft-com:office:smarttags" w:element="metricconverter">
        <w:smartTagPr>
          <w:attr w:name="ProductID" w:val="12 см"/>
        </w:smartTagPr>
        <w:r w:rsidRPr="007F6F18">
          <w:rPr>
            <w:color w:val="auto"/>
          </w:rPr>
          <w:t>12 см</w:t>
        </w:r>
      </w:smartTag>
      <w:r w:rsidRPr="007F6F18">
        <w:rPr>
          <w:color w:val="auto"/>
        </w:rPr>
        <w:t xml:space="preserve">, последующие - на 2 - </w:t>
      </w:r>
      <w:smartTag w:uri="urn:schemas-microsoft-com:office:smarttags" w:element="metricconverter">
        <w:smartTagPr>
          <w:attr w:name="ProductID" w:val="3 см"/>
        </w:smartTagPr>
        <w:r w:rsidRPr="007F6F18">
          <w:rPr>
            <w:color w:val="auto"/>
          </w:rPr>
          <w:t>3 см</w:t>
        </w:r>
      </w:smartTag>
      <w:r w:rsidRPr="007F6F18">
        <w:rPr>
          <w:color w:val="auto"/>
        </w:rPr>
        <w:t xml:space="preserve"> мельче, на участках с однолетними сорняками глубина рыхления 5 - </w:t>
      </w:r>
      <w:smartTag w:uri="urn:schemas-microsoft-com:office:smarttags" w:element="metricconverter">
        <w:smartTagPr>
          <w:attr w:name="ProductID" w:val="6 см"/>
        </w:smartTagPr>
        <w:r w:rsidRPr="007F6F18">
          <w:rPr>
            <w:color w:val="auto"/>
          </w:rPr>
          <w:t>6 см</w:t>
        </w:r>
      </w:smartTag>
      <w:r w:rsidRPr="007F6F18">
        <w:rPr>
          <w:color w:val="auto"/>
        </w:rPr>
        <w:t>;</w:t>
      </w:r>
    </w:p>
    <w:p w:rsidR="0058234F" w:rsidRPr="007F6F18" w:rsidRDefault="0058234F" w:rsidP="007F6F18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 xml:space="preserve">первую междурядную обработку проводят культиваторами с прополочными боронками КРН-38 и щитками-домиками КРН-29, предохраняющими всходы кукурузы от засыпания землей и позволяющими вести культивацию на повышенных скоростях (до 8 - </w:t>
      </w:r>
      <w:smartTag w:uri="urn:schemas-microsoft-com:office:smarttags" w:element="metricconverter">
        <w:smartTagPr>
          <w:attr w:name="ProductID" w:val="9 км/ч"/>
        </w:smartTagPr>
        <w:r w:rsidRPr="007F6F18">
          <w:rPr>
            <w:color w:val="auto"/>
          </w:rPr>
          <w:t>9 км/ч</w:t>
        </w:r>
      </w:smartTag>
      <w:r w:rsidRPr="007F6F18">
        <w:rPr>
          <w:color w:val="auto"/>
        </w:rPr>
        <w:t>) и уничтожать сорняки в защитных зонах, что повышает урожайность на 30 - 40 ц./га зеленой массы;</w:t>
      </w:r>
    </w:p>
    <w:p w:rsidR="0058234F" w:rsidRPr="007F6F18" w:rsidRDefault="0058234F" w:rsidP="007F6F18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 xml:space="preserve">одновременно с культивацией, если недостаточно внесено удобрений, и при слабом развитии растений проводят подкормку азотно-фосфорными удобрениями в дозе 1- 2 ц/га туков, для чего на культиваторе монтируют туковысевающие аппараты и подкормочные ножи, которые заглубляются в почву на 8 - </w:t>
      </w:r>
      <w:smartTag w:uri="urn:schemas-microsoft-com:office:smarttags" w:element="metricconverter">
        <w:smartTagPr>
          <w:attr w:name="ProductID" w:val="10 см"/>
        </w:smartTagPr>
        <w:r w:rsidRPr="007F6F18">
          <w:rPr>
            <w:color w:val="auto"/>
          </w:rPr>
          <w:t>10 см</w:t>
        </w:r>
      </w:smartTag>
      <w:r w:rsidRPr="007F6F18">
        <w:rPr>
          <w:color w:val="auto"/>
        </w:rPr>
        <w:t>.</w:t>
      </w:r>
    </w:p>
    <w:p w:rsidR="0058234F" w:rsidRPr="007F6F18" w:rsidRDefault="0058234F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в) внесение гербицидов</w:t>
      </w:r>
    </w:p>
    <w:p w:rsidR="0058234F" w:rsidRPr="007F6F18" w:rsidRDefault="0058234F" w:rsidP="007F6F1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гербициды вносят самолетами и тракторными опрыскивателями ОПШ-15, ОП-1600-2, ПОУ-1В и др. при норме рабочего раствора от 25 до 300 л/га;</w:t>
      </w:r>
    </w:p>
    <w:p w:rsidR="0058234F" w:rsidRPr="007F6F18" w:rsidRDefault="0058234F" w:rsidP="007F6F1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засоренные осотом и молочаем посевы опрыскивают аминной солью 2,4-Д (0,7 - 0,9 кг/га) или бутиловым эфиром (0,3 кг/га) в фазе 3 - 5 листьев кукурузы в теплую солнечную погоду; применение излишних доз приводит к угнетению растений кукурузы;</w:t>
      </w:r>
    </w:p>
    <w:p w:rsidR="0058234F" w:rsidRPr="007F6F18" w:rsidRDefault="0058234F" w:rsidP="007F6F1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на постоянных участках раз в 3 года при предпосевной культивации используют симазин до 3 - 5 кг/га; если после кукурузы идут зерновые или другие культуры, его использовать нельзя; применяются и почвенные гербициды: эрадикан, трефлан, линурон, прометрин, рамрод и др;</w:t>
      </w:r>
    </w:p>
    <w:p w:rsidR="0058234F" w:rsidRPr="007F6F18" w:rsidRDefault="0058234F" w:rsidP="007F6F18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7F6F18">
        <w:rPr>
          <w:color w:val="auto"/>
        </w:rPr>
        <w:t>высокий эффект дает ленточное внесение гербицидов на ширину защитных зон опрыскивателями типа ПОУ и ГАН-15, агрегатируемыми с сеялками или культиваторами-подкормщиками, что в 2 - 3 раза уменьшает расход препарата и снижает возможность загрязнения почвы и растений вредными веществами.</w:t>
      </w:r>
    </w:p>
    <w:p w:rsidR="00B34BE0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8F0B54" w:rsidRPr="007F6F18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4.1.8 Уборка урожая</w:t>
      </w:r>
    </w:p>
    <w:p w:rsidR="00F2392C" w:rsidRPr="007F6F18" w:rsidRDefault="00773F6F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F6F18">
        <w:rPr>
          <w:bCs/>
          <w:sz w:val="28"/>
          <w:szCs w:val="28"/>
        </w:rPr>
        <w:t xml:space="preserve">Кукурузу на зерно убирают </w:t>
      </w:r>
      <w:r w:rsidR="0047035C" w:rsidRPr="007F6F18">
        <w:rPr>
          <w:bCs/>
          <w:sz w:val="28"/>
          <w:szCs w:val="28"/>
        </w:rPr>
        <w:t xml:space="preserve">комбайнами в початках или в зерне </w:t>
      </w:r>
      <w:r w:rsidRPr="007F6F18">
        <w:rPr>
          <w:bCs/>
          <w:sz w:val="28"/>
          <w:szCs w:val="28"/>
        </w:rPr>
        <w:t xml:space="preserve">в начале его полной спелости и заканчивают через 10-12 дней. </w:t>
      </w:r>
    </w:p>
    <w:p w:rsidR="0047035C" w:rsidRPr="007F6F18" w:rsidRDefault="0047035C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Уборку в початках начинают при влажности 40% с немедленной досушкой активным вентилированием и последующим обмолотом в удобное время в стационарных условиях.</w:t>
      </w:r>
    </w:p>
    <w:p w:rsidR="0047035C" w:rsidRPr="007F6F18" w:rsidRDefault="0047035C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 xml:space="preserve">Уборку в зерне с одновременным обмолотом начинают при влажности зерна 28%. При таком способе для сушки зерна используют очистительно-сушильные комплексы, применяемые для других зерновых культур. Одновременно с уборкой зерновой части при обоих способах остальную часть растений измельчают и загружают в транспортное средство. Эту биомассу используют на кормовые цели. Высота среза при уборке кукурузы на зерно по возможности должна быть минимальной, это облегчает подготовку поля под следующую культуру в севообороте и является частью интегрированного метода защиты от вредителей и болезней. </w:t>
      </w:r>
    </w:p>
    <w:p w:rsidR="0047035C" w:rsidRPr="007F6F18" w:rsidRDefault="0047035C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Уборку осуществляют специальными кукурузоуборочными комбайнами (Херсонц-7, КОП-1,4В, Херсонец-200, КСКУ-6) с одновременной очисткой початков, этими же кукурузоуборочными комбайнами с последующей очисткой початков на стационаре машиной ОП-15С, а также самоходными зерновыми комбайнами СК-5, оборудованными специальными приспособлениями (ППК-4) с подачей в молотилку для обмолота одних початков с одновременным сбором измельченной массы.</w:t>
      </w:r>
    </w:p>
    <w:p w:rsidR="00BF5A27" w:rsidRPr="007F6F18" w:rsidRDefault="00BF5A27" w:rsidP="007F6F1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Влажное зерно хранят в облицованных траншеях в измельченном виде (корнаж). Измельчают зерно дробилками. Траншея должна быть заполнена за 5-6 дней, масса в ней хорошо утрамбована и загерметизиро-вана с помощью пленки. Для защиты от грызунов ее присыпают известью, покрывают щитами и слоем земли.</w:t>
      </w:r>
    </w:p>
    <w:p w:rsidR="00BF5A27" w:rsidRPr="007F6F18" w:rsidRDefault="00BF5A27" w:rsidP="007F6F18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Влажное зерно можно также сохранить в траншее, если его быстро и равномерно обработать консервантами на машинах ПС-10, Мобитокс и др., не употреблявшихся для протравливания семян. Расход консервантов пропорционален влажности зерна (табл. 20). Зерно тоже нужно утрамбовывать, траншею - загерметизировать.</w:t>
      </w:r>
    </w:p>
    <w:p w:rsidR="00442DB3" w:rsidRPr="007F6F18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F33FA8">
        <w:rPr>
          <w:color w:val="auto"/>
        </w:rPr>
        <w:t>4.2</w:t>
      </w:r>
      <w:r w:rsidR="00442DB3" w:rsidRPr="007F6F18">
        <w:rPr>
          <w:color w:val="auto"/>
        </w:rPr>
        <w:t xml:space="preserve"> Технологическая схема</w:t>
      </w:r>
      <w:r w:rsidR="00F33FA8">
        <w:rPr>
          <w:color w:val="auto"/>
        </w:rPr>
        <w:t xml:space="preserve"> возделывания кукурузы на зерно</w:t>
      </w:r>
    </w:p>
    <w:p w:rsidR="00442DB3" w:rsidRPr="007F6F18" w:rsidRDefault="00442DB3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442DB3" w:rsidRDefault="00442DB3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Предшественник – озимая пшеница. Урожайность: 5 т/га</w:t>
      </w:r>
    </w:p>
    <w:p w:rsidR="00B34BE0" w:rsidRPr="007F6F18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tbl>
      <w:tblPr>
        <w:tblW w:w="90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59"/>
        <w:gridCol w:w="12"/>
        <w:gridCol w:w="1263"/>
        <w:gridCol w:w="1153"/>
        <w:gridCol w:w="1134"/>
        <w:gridCol w:w="1808"/>
      </w:tblGrid>
      <w:tr w:rsidR="00442DB3" w:rsidRPr="00B34BE0" w:rsidTr="00B34BE0">
        <w:trPr>
          <w:trHeight w:val="70"/>
        </w:trPr>
        <w:tc>
          <w:tcPr>
            <w:tcW w:w="1809" w:type="dxa"/>
            <w:vMerge w:val="restart"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Технологическая операция</w:t>
            </w:r>
          </w:p>
        </w:tc>
        <w:tc>
          <w:tcPr>
            <w:tcW w:w="1859" w:type="dxa"/>
            <w:vMerge w:val="restart"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Агротехнические требования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Сроки проведения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Состав агрегата</w:t>
            </w:r>
          </w:p>
        </w:tc>
        <w:tc>
          <w:tcPr>
            <w:tcW w:w="1808" w:type="dxa"/>
            <w:vMerge w:val="restart"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Примечания</w:t>
            </w:r>
          </w:p>
        </w:tc>
      </w:tr>
      <w:tr w:rsidR="00442DB3" w:rsidRPr="00B34BE0" w:rsidTr="00B34BE0">
        <w:trPr>
          <w:trHeight w:val="228"/>
        </w:trPr>
        <w:tc>
          <w:tcPr>
            <w:tcW w:w="1809" w:type="dxa"/>
            <w:vMerge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DB3" w:rsidRPr="00B34BE0" w:rsidRDefault="00B34BE0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Марка трактора </w:t>
            </w:r>
            <w:r w:rsidR="00442DB3" w:rsidRPr="00B34BE0">
              <w:rPr>
                <w:color w:val="auto"/>
                <w:sz w:val="20"/>
                <w:szCs w:val="20"/>
              </w:rPr>
              <w:t>комбайна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с/х машины</w:t>
            </w:r>
          </w:p>
        </w:tc>
        <w:tc>
          <w:tcPr>
            <w:tcW w:w="1808" w:type="dxa"/>
            <w:vMerge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42DB3" w:rsidRPr="00B34BE0" w:rsidTr="00B34BE0">
        <w:tc>
          <w:tcPr>
            <w:tcW w:w="9038" w:type="dxa"/>
            <w:gridSpan w:val="7"/>
            <w:vAlign w:val="center"/>
          </w:tcPr>
          <w:p w:rsidR="00442DB3" w:rsidRPr="00B34BE0" w:rsidRDefault="00442DB3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Основная обработка почвы.</w:t>
            </w:r>
          </w:p>
        </w:tc>
      </w:tr>
      <w:tr w:rsidR="00FC3FC8" w:rsidRPr="00B34BE0" w:rsidTr="00B34BE0">
        <w:trPr>
          <w:trHeight w:val="1613"/>
        </w:trPr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Лущение стерни</w:t>
            </w:r>
          </w:p>
        </w:tc>
        <w:tc>
          <w:tcPr>
            <w:tcW w:w="185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На глубину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34BE0">
                <w:rPr>
                  <w:color w:val="auto"/>
                  <w:sz w:val="20"/>
                  <w:szCs w:val="20"/>
                </w:rPr>
                <w:t>8 см</w:t>
              </w:r>
            </w:smartTag>
          </w:p>
        </w:tc>
        <w:tc>
          <w:tcPr>
            <w:tcW w:w="1275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Т-150К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ЛДГ-10А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При наличии пырея ползучего проводят лущение лемешными лущильниками на глубину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B34BE0">
                <w:rPr>
                  <w:color w:val="auto"/>
                  <w:sz w:val="20"/>
                  <w:szCs w:val="20"/>
                </w:rPr>
                <w:t>12 см</w:t>
              </w:r>
            </w:smartTag>
          </w:p>
        </w:tc>
      </w:tr>
      <w:tr w:rsidR="00FC3FC8" w:rsidRPr="00B34BE0" w:rsidTr="00B34BE0">
        <w:trPr>
          <w:trHeight w:val="1612"/>
        </w:trPr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Внесение основных минер. удобрений</w:t>
            </w:r>
          </w:p>
        </w:tc>
        <w:tc>
          <w:tcPr>
            <w:tcW w:w="185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N</w:t>
            </w:r>
            <w:r w:rsidRPr="00B34BE0">
              <w:rPr>
                <w:color w:val="auto"/>
                <w:sz w:val="20"/>
                <w:szCs w:val="20"/>
                <w:vertAlign w:val="subscript"/>
              </w:rPr>
              <w:t>10</w:t>
            </w:r>
            <w:r w:rsidRPr="00B34BE0">
              <w:rPr>
                <w:color w:val="auto"/>
                <w:sz w:val="20"/>
                <w:szCs w:val="20"/>
              </w:rPr>
              <w:t>P</w:t>
            </w:r>
            <w:r w:rsidRPr="00B34BE0">
              <w:rPr>
                <w:color w:val="auto"/>
                <w:sz w:val="20"/>
                <w:szCs w:val="20"/>
                <w:vertAlign w:val="subscript"/>
              </w:rPr>
              <w:t>80</w:t>
            </w:r>
            <w:r w:rsidRPr="00B34BE0">
              <w:rPr>
                <w:color w:val="auto"/>
                <w:sz w:val="20"/>
                <w:szCs w:val="20"/>
              </w:rPr>
              <w:t>K</w:t>
            </w:r>
            <w:r w:rsidRPr="00B34BE0">
              <w:rPr>
                <w:color w:val="auto"/>
                <w:sz w:val="20"/>
                <w:szCs w:val="20"/>
                <w:vertAlign w:val="subscript"/>
              </w:rPr>
              <w:t>90</w:t>
            </w:r>
          </w:p>
        </w:tc>
        <w:tc>
          <w:tcPr>
            <w:tcW w:w="1275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Перед зяблевой вспашкой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МВУ-5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Органические удобрения не применяются</w:t>
            </w:r>
          </w:p>
        </w:tc>
      </w:tr>
      <w:tr w:rsidR="00FC3FC8" w:rsidRPr="00B34BE0" w:rsidTr="00B34BE0">
        <w:trPr>
          <w:trHeight w:val="1516"/>
        </w:trPr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Ранняя зяблевая вспашка</w:t>
            </w:r>
          </w:p>
        </w:tc>
        <w:tc>
          <w:tcPr>
            <w:tcW w:w="185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На глубину 20-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B34BE0">
                <w:rPr>
                  <w:color w:val="auto"/>
                  <w:sz w:val="20"/>
                  <w:szCs w:val="20"/>
                </w:rPr>
                <w:t>22 см</w:t>
              </w:r>
            </w:smartTag>
          </w:p>
        </w:tc>
        <w:tc>
          <w:tcPr>
            <w:tcW w:w="1275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16 авг-15 сен (конец августа первая половина сентября)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Т-150К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ПЛН-4-35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На полную глубину пахотного слоя без выноса на поверхность подзолистого горизонта</w:t>
            </w:r>
          </w:p>
        </w:tc>
      </w:tr>
      <w:tr w:rsidR="00FC3FC8" w:rsidRPr="00B34BE0" w:rsidTr="00B34BE0">
        <w:tc>
          <w:tcPr>
            <w:tcW w:w="9038" w:type="dxa"/>
            <w:gridSpan w:val="7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Предпосевная обработка почвы и посев.</w:t>
            </w:r>
          </w:p>
        </w:tc>
      </w:tr>
      <w:tr w:rsidR="00FC3FC8" w:rsidRPr="00B34BE0" w:rsidTr="00B34BE0">
        <w:tc>
          <w:tcPr>
            <w:tcW w:w="1809" w:type="dxa"/>
            <w:vAlign w:val="center"/>
          </w:tcPr>
          <w:p w:rsidR="00FC3FC8" w:rsidRPr="00B34BE0" w:rsidRDefault="00BF5A27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К</w:t>
            </w:r>
            <w:r w:rsidR="00FC3FC8" w:rsidRPr="00B34BE0">
              <w:rPr>
                <w:color w:val="auto"/>
                <w:sz w:val="20"/>
                <w:szCs w:val="20"/>
              </w:rPr>
              <w:t>ультивация с одновременным боронованием</w:t>
            </w:r>
          </w:p>
        </w:tc>
        <w:tc>
          <w:tcPr>
            <w:tcW w:w="1871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C3FC8" w:rsidRPr="00B34BE0" w:rsidTr="00B34BE0"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- первая</w:t>
            </w:r>
          </w:p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- вторая</w:t>
            </w:r>
          </w:p>
        </w:tc>
        <w:tc>
          <w:tcPr>
            <w:tcW w:w="1871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10-14 см</w:t>
            </w:r>
          </w:p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8-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12 см</w:t>
              </w:r>
            </w:smartTag>
          </w:p>
        </w:tc>
        <w:tc>
          <w:tcPr>
            <w:tcW w:w="1263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27 авг-10 сен</w:t>
            </w:r>
            <w:r w:rsidR="00B34BE0">
              <w:rPr>
                <w:color w:val="auto"/>
                <w:sz w:val="20"/>
                <w:szCs w:val="20"/>
              </w:rPr>
              <w:t xml:space="preserve"> </w:t>
            </w:r>
            <w:r w:rsidRPr="00B34BE0">
              <w:rPr>
                <w:color w:val="auto"/>
                <w:sz w:val="20"/>
                <w:szCs w:val="20"/>
              </w:rPr>
              <w:t>3-20 сен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Т-150К</w:t>
            </w:r>
          </w:p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КПС-4</w:t>
            </w:r>
          </w:p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КПС-4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Можно использовать средние зубовые бороны</w:t>
            </w:r>
          </w:p>
        </w:tc>
      </w:tr>
      <w:tr w:rsidR="00FC3FC8" w:rsidRPr="00B34BE0" w:rsidTr="00B34BE0"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Протравливание семян</w:t>
            </w:r>
          </w:p>
        </w:tc>
        <w:tc>
          <w:tcPr>
            <w:tcW w:w="1871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80%-ый ТМТД 3кг/т</w:t>
            </w:r>
          </w:p>
        </w:tc>
        <w:tc>
          <w:tcPr>
            <w:tcW w:w="1263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Перед посевом до 10 апреля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Электродвигатель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ПСШ-3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Против антракноза, крапчатости,</w:t>
            </w:r>
            <w:r w:rsidR="00B34BE0">
              <w:rPr>
                <w:color w:val="auto"/>
                <w:sz w:val="20"/>
                <w:szCs w:val="20"/>
              </w:rPr>
              <w:t xml:space="preserve"> </w:t>
            </w:r>
            <w:r w:rsidRPr="00B34BE0">
              <w:rPr>
                <w:color w:val="auto"/>
                <w:sz w:val="20"/>
                <w:szCs w:val="20"/>
              </w:rPr>
              <w:t>бактериоза, полиспороза, аскохитоза, фузариоза, плесневения семян</w:t>
            </w:r>
          </w:p>
        </w:tc>
      </w:tr>
      <w:tr w:rsidR="00FC3FC8" w:rsidRPr="00B34BE0" w:rsidTr="00B34BE0"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Ранне-весеннее боронование зяби в 2 следа</w:t>
            </w:r>
          </w:p>
        </w:tc>
        <w:tc>
          <w:tcPr>
            <w:tcW w:w="1871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8 см</w:t>
              </w:r>
            </w:smartTag>
          </w:p>
        </w:tc>
        <w:tc>
          <w:tcPr>
            <w:tcW w:w="1263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При физической спелости слоя 0-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5 см</w:t>
              </w:r>
            </w:smartTag>
            <w:r w:rsidRPr="00B34BE0">
              <w:rPr>
                <w:color w:val="auto"/>
                <w:sz w:val="20"/>
                <w:szCs w:val="20"/>
              </w:rPr>
              <w:t xml:space="preserve"> 16 апреля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ДТ-75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БЗТС-1,0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Выравнивание поверхности, провокация семян сорняков, сохранение влаги</w:t>
            </w:r>
          </w:p>
        </w:tc>
      </w:tr>
      <w:tr w:rsidR="00FC3FC8" w:rsidRPr="00B34BE0" w:rsidTr="00B34BE0"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Весенняя культивация зяби в 2 следа с боронованием</w:t>
            </w:r>
          </w:p>
        </w:tc>
        <w:tc>
          <w:tcPr>
            <w:tcW w:w="1871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8-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10 см</w:t>
              </w:r>
            </w:smartTag>
          </w:p>
        </w:tc>
        <w:tc>
          <w:tcPr>
            <w:tcW w:w="1263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За 1-2 дн до посева 26-28 апреля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КПС-4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Крошение посевного слоя почвы и подрезание сорняков</w:t>
            </w:r>
          </w:p>
        </w:tc>
      </w:tr>
      <w:tr w:rsidR="00FC3FC8" w:rsidRPr="00B34BE0" w:rsidTr="00B34BE0">
        <w:tc>
          <w:tcPr>
            <w:tcW w:w="1809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Предпосевная обработка почвы комбинир-ми агрегатами</w:t>
            </w:r>
          </w:p>
        </w:tc>
        <w:tc>
          <w:tcPr>
            <w:tcW w:w="1871" w:type="dxa"/>
            <w:gridSpan w:val="2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5-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6 см</w:t>
              </w:r>
            </w:smartTag>
          </w:p>
        </w:tc>
        <w:tc>
          <w:tcPr>
            <w:tcW w:w="1263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Перед посевом 4-7 мая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РВК-3,6</w:t>
            </w:r>
          </w:p>
        </w:tc>
        <w:tc>
          <w:tcPr>
            <w:tcW w:w="1808" w:type="dxa"/>
            <w:vAlign w:val="center"/>
          </w:tcPr>
          <w:p w:rsidR="00FC3FC8" w:rsidRPr="00B34BE0" w:rsidRDefault="00FC3FC8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Уплотнение почвы, выравнивание поверхности поля и созревание мелко</w:t>
            </w:r>
            <w:r w:rsidR="00B34BE0">
              <w:rPr>
                <w:color w:val="auto"/>
                <w:sz w:val="20"/>
                <w:szCs w:val="20"/>
              </w:rPr>
              <w:t xml:space="preserve"> </w:t>
            </w:r>
            <w:r w:rsidRPr="00B34BE0">
              <w:rPr>
                <w:color w:val="auto"/>
                <w:sz w:val="20"/>
                <w:szCs w:val="20"/>
              </w:rPr>
              <w:t>комковатой структуры</w:t>
            </w:r>
          </w:p>
        </w:tc>
      </w:tr>
      <w:tr w:rsidR="00B6669D" w:rsidRPr="00B34BE0" w:rsidTr="00B34BE0">
        <w:trPr>
          <w:trHeight w:val="1770"/>
        </w:trPr>
        <w:tc>
          <w:tcPr>
            <w:tcW w:w="1809" w:type="dxa"/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Посев</w:t>
            </w:r>
          </w:p>
        </w:tc>
        <w:tc>
          <w:tcPr>
            <w:tcW w:w="1871" w:type="dxa"/>
            <w:gridSpan w:val="2"/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НВ 18750кг/га глубина посева</w:t>
            </w:r>
          </w:p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8-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10 см</w:t>
              </w:r>
            </w:smartTag>
          </w:p>
        </w:tc>
        <w:tc>
          <w:tcPr>
            <w:tcW w:w="1263" w:type="dxa"/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1-15 мая при спелости почвы и прогревании ее на глубине 10см до 10-12°С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СУПН-8</w:t>
            </w:r>
          </w:p>
        </w:tc>
        <w:tc>
          <w:tcPr>
            <w:tcW w:w="1808" w:type="dxa"/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Способ посева пунктирный</w:t>
            </w:r>
            <w:r w:rsidR="00B34BE0">
              <w:rPr>
                <w:color w:val="auto"/>
                <w:sz w:val="20"/>
                <w:szCs w:val="20"/>
              </w:rPr>
              <w:t xml:space="preserve"> </w:t>
            </w:r>
            <w:r w:rsidRPr="00B34BE0">
              <w:rPr>
                <w:color w:val="auto"/>
                <w:sz w:val="20"/>
                <w:szCs w:val="20"/>
              </w:rPr>
              <w:t xml:space="preserve">с шириной междурядий </w:t>
            </w:r>
            <w:smartTag w:uri="urn:schemas-microsoft-com:office:smarttags" w:element="metricconverter">
              <w:smartTagPr>
                <w:attr w:name="ProductID" w:val="4. Г"/>
              </w:smartTagPr>
              <w:r w:rsidRPr="00B34BE0">
                <w:rPr>
                  <w:color w:val="auto"/>
                  <w:sz w:val="20"/>
                  <w:szCs w:val="20"/>
                </w:rPr>
                <w:t>70 см</w:t>
              </w:r>
            </w:smartTag>
          </w:p>
        </w:tc>
      </w:tr>
      <w:tr w:rsidR="00B6669D" w:rsidRPr="00B34BE0" w:rsidTr="00B34BE0">
        <w:trPr>
          <w:trHeight w:val="70"/>
        </w:trPr>
        <w:tc>
          <w:tcPr>
            <w:tcW w:w="1809" w:type="dxa"/>
            <w:vAlign w:val="center"/>
          </w:tcPr>
          <w:p w:rsidR="00B6669D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Прикатывание</w:t>
            </w:r>
          </w:p>
        </w:tc>
        <w:tc>
          <w:tcPr>
            <w:tcW w:w="1871" w:type="dxa"/>
            <w:gridSpan w:val="2"/>
            <w:vAlign w:val="center"/>
          </w:tcPr>
          <w:p w:rsidR="00B6669D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263" w:type="dxa"/>
            <w:vAlign w:val="center"/>
          </w:tcPr>
          <w:p w:rsidR="00B6669D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После посева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6669D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ДТ-75М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6669D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ЗКК-6А</w:t>
            </w:r>
          </w:p>
        </w:tc>
        <w:tc>
          <w:tcPr>
            <w:tcW w:w="1808" w:type="dxa"/>
            <w:vAlign w:val="center"/>
          </w:tcPr>
          <w:p w:rsidR="00B6669D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Дружность появления всходов. Во влажную погоду прикатывание излишне и даже вредно.</w:t>
            </w:r>
          </w:p>
        </w:tc>
      </w:tr>
      <w:tr w:rsidR="00215A69" w:rsidRPr="00B34BE0" w:rsidTr="00B34BE0">
        <w:trPr>
          <w:trHeight w:val="1770"/>
        </w:trPr>
        <w:tc>
          <w:tcPr>
            <w:tcW w:w="1809" w:type="dxa"/>
            <w:vAlign w:val="center"/>
          </w:tcPr>
          <w:p w:rsidR="00215A69" w:rsidRPr="00B34BE0" w:rsidRDefault="00215A69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Боронование посевов</w:t>
            </w:r>
          </w:p>
        </w:tc>
        <w:tc>
          <w:tcPr>
            <w:tcW w:w="1871" w:type="dxa"/>
            <w:gridSpan w:val="2"/>
            <w:vAlign w:val="center"/>
          </w:tcPr>
          <w:p w:rsidR="00215A69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Н</w:t>
            </w:r>
            <w:r w:rsidR="00B6669D" w:rsidRPr="00B34BE0">
              <w:rPr>
                <w:color w:val="auto"/>
                <w:sz w:val="20"/>
                <w:szCs w:val="20"/>
              </w:rPr>
              <w:t>а 1-</w:t>
            </w:r>
            <w:smartTag w:uri="urn:schemas-microsoft-com:office:smarttags" w:element="metricconverter">
              <w:smartTagPr>
                <w:attr w:name="ProductID" w:val="4. Г"/>
              </w:smartTagPr>
              <w:r w:rsidR="00B6669D" w:rsidRPr="00B34BE0">
                <w:rPr>
                  <w:color w:val="auto"/>
                  <w:sz w:val="20"/>
                  <w:szCs w:val="20"/>
                </w:rPr>
                <w:t>2 см</w:t>
              </w:r>
            </w:smartTag>
            <w:r w:rsidR="00B6669D" w:rsidRPr="00B34BE0">
              <w:rPr>
                <w:color w:val="auto"/>
                <w:sz w:val="20"/>
                <w:szCs w:val="20"/>
              </w:rPr>
              <w:t xml:space="preserve"> мельче глубины посева семян</w:t>
            </w:r>
          </w:p>
        </w:tc>
        <w:tc>
          <w:tcPr>
            <w:tcW w:w="1263" w:type="dxa"/>
            <w:vAlign w:val="center"/>
          </w:tcPr>
          <w:p w:rsidR="00215A69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Через 4-5 дней после посева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215A69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15A69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БЗСС-1</w:t>
            </w:r>
          </w:p>
        </w:tc>
        <w:tc>
          <w:tcPr>
            <w:tcW w:w="1808" w:type="dxa"/>
            <w:vAlign w:val="center"/>
          </w:tcPr>
          <w:p w:rsidR="00215A69" w:rsidRPr="00B34BE0" w:rsidRDefault="00B6669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Боронуют поперек рядков посева для разрушения почвенной корки и уничтожения нитевидных ростков сорняков</w:t>
            </w:r>
          </w:p>
        </w:tc>
      </w:tr>
      <w:tr w:rsidR="00B16156" w:rsidRPr="00B34BE0" w:rsidTr="00B34BE0">
        <w:tc>
          <w:tcPr>
            <w:tcW w:w="1809" w:type="dxa"/>
            <w:vAlign w:val="center"/>
          </w:tcPr>
          <w:p w:rsidR="00B16156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 xml:space="preserve">Опрыскивание кукурузы против </w:t>
            </w:r>
            <w:r w:rsidR="00A8671D" w:rsidRPr="00B34BE0">
              <w:rPr>
                <w:color w:val="auto"/>
                <w:sz w:val="20"/>
                <w:szCs w:val="20"/>
              </w:rPr>
              <w:t>против двудольных однолетних сорняков</w:t>
            </w:r>
          </w:p>
        </w:tc>
        <w:tc>
          <w:tcPr>
            <w:tcW w:w="1871" w:type="dxa"/>
            <w:gridSpan w:val="2"/>
            <w:vAlign w:val="center"/>
          </w:tcPr>
          <w:p w:rsidR="00B16156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Аминная соль 2,4-Д, 40 % в.р. - 1,5-2,5 л/га</w:t>
            </w:r>
          </w:p>
        </w:tc>
        <w:tc>
          <w:tcPr>
            <w:tcW w:w="1263" w:type="dxa"/>
            <w:vAlign w:val="center"/>
          </w:tcPr>
          <w:p w:rsidR="00B16156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В фазу 3-5 настоящих листьев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B16156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6156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ОП-2000</w:t>
            </w:r>
          </w:p>
        </w:tc>
        <w:tc>
          <w:tcPr>
            <w:tcW w:w="1808" w:type="dxa"/>
            <w:vAlign w:val="center"/>
          </w:tcPr>
          <w:p w:rsidR="00B16156" w:rsidRPr="00B34BE0" w:rsidRDefault="00B16156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Опрыскивание по</w:t>
            </w:r>
            <w:r w:rsidR="007F6F18" w:rsidRPr="00B34BE0">
              <w:rPr>
                <w:color w:val="auto"/>
                <w:sz w:val="20"/>
                <w:szCs w:val="20"/>
              </w:rPr>
              <w:t xml:space="preserve"> </w:t>
            </w:r>
            <w:r w:rsidRPr="00B34BE0">
              <w:rPr>
                <w:color w:val="auto"/>
                <w:sz w:val="20"/>
                <w:szCs w:val="20"/>
              </w:rPr>
              <w:t>всходам</w:t>
            </w:r>
          </w:p>
        </w:tc>
      </w:tr>
      <w:tr w:rsidR="00A8671D" w:rsidRPr="00B34BE0" w:rsidTr="00B34BE0">
        <w:trPr>
          <w:trHeight w:val="862"/>
        </w:trPr>
        <w:tc>
          <w:tcPr>
            <w:tcW w:w="1809" w:type="dxa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Опрыскивание кукурузы р-ром инсектицида</w:t>
            </w:r>
          </w:p>
        </w:tc>
        <w:tc>
          <w:tcPr>
            <w:tcW w:w="1871" w:type="dxa"/>
            <w:gridSpan w:val="2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Каратэ, 5 % к.э. - 0,2 л/га</w:t>
            </w:r>
          </w:p>
        </w:tc>
        <w:tc>
          <w:tcPr>
            <w:tcW w:w="1263" w:type="dxa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При массовом появлении гусениц кукурузу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ОП-2000</w:t>
            </w:r>
          </w:p>
        </w:tc>
        <w:tc>
          <w:tcPr>
            <w:tcW w:w="1808" w:type="dxa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Опрыскивание по</w:t>
            </w:r>
            <w:r w:rsidR="007F6F18" w:rsidRPr="00B34BE0">
              <w:rPr>
                <w:color w:val="auto"/>
                <w:sz w:val="20"/>
                <w:szCs w:val="20"/>
              </w:rPr>
              <w:t xml:space="preserve"> </w:t>
            </w:r>
            <w:r w:rsidRPr="00B34BE0">
              <w:rPr>
                <w:color w:val="auto"/>
                <w:sz w:val="20"/>
                <w:szCs w:val="20"/>
              </w:rPr>
              <w:t>всходам</w:t>
            </w:r>
          </w:p>
        </w:tc>
      </w:tr>
      <w:tr w:rsidR="00A8671D" w:rsidRPr="00B34BE0" w:rsidTr="00B34BE0">
        <w:trPr>
          <w:trHeight w:val="1061"/>
        </w:trPr>
        <w:tc>
          <w:tcPr>
            <w:tcW w:w="1809" w:type="dxa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Опрыскивание кукурузы фунгицидом</w:t>
            </w:r>
          </w:p>
        </w:tc>
        <w:tc>
          <w:tcPr>
            <w:tcW w:w="1871" w:type="dxa"/>
            <w:gridSpan w:val="2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Байлетоном, 25 % с.п. - по 0,5 кг/га</w:t>
            </w:r>
          </w:p>
        </w:tc>
        <w:tc>
          <w:tcPr>
            <w:tcW w:w="1263" w:type="dxa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В фазу цветения початков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ОП-2000</w:t>
            </w:r>
          </w:p>
        </w:tc>
        <w:tc>
          <w:tcPr>
            <w:tcW w:w="1808" w:type="dxa"/>
            <w:vAlign w:val="center"/>
          </w:tcPr>
          <w:p w:rsidR="00A8671D" w:rsidRPr="00B34BE0" w:rsidRDefault="00A8671D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От пузырчат</w:t>
            </w:r>
            <w:r w:rsidR="00B34BE0">
              <w:rPr>
                <w:color w:val="auto"/>
                <w:sz w:val="20"/>
                <w:szCs w:val="20"/>
              </w:rPr>
              <w:t>ой головни, корневой гнили и фу</w:t>
            </w:r>
            <w:r w:rsidRPr="00B34BE0">
              <w:rPr>
                <w:color w:val="auto"/>
                <w:sz w:val="20"/>
                <w:szCs w:val="20"/>
              </w:rPr>
              <w:t>зариоза</w:t>
            </w:r>
          </w:p>
        </w:tc>
      </w:tr>
      <w:tr w:rsidR="00A8671D" w:rsidRPr="00B34BE0" w:rsidTr="00B34BE0">
        <w:tc>
          <w:tcPr>
            <w:tcW w:w="1809" w:type="dxa"/>
            <w:vAlign w:val="center"/>
          </w:tcPr>
          <w:p w:rsidR="00A8671D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Уборка</w:t>
            </w:r>
          </w:p>
        </w:tc>
        <w:tc>
          <w:tcPr>
            <w:tcW w:w="1871" w:type="dxa"/>
            <w:gridSpan w:val="2"/>
            <w:vAlign w:val="center"/>
          </w:tcPr>
          <w:p w:rsidR="00A8671D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Уборку в початках начинают при влажности 40%, в зерне - при 28%</w:t>
            </w:r>
          </w:p>
        </w:tc>
        <w:tc>
          <w:tcPr>
            <w:tcW w:w="1263" w:type="dxa"/>
            <w:vAlign w:val="center"/>
          </w:tcPr>
          <w:p w:rsidR="00A8671D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В фазу полной спелости и заканчивают через 10-12 дней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A8671D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Херсоновец-7,</w:t>
            </w:r>
          </w:p>
          <w:p w:rsidR="00957125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ОП-15С, СК-5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8671D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ППК-4</w:t>
            </w:r>
          </w:p>
        </w:tc>
        <w:tc>
          <w:tcPr>
            <w:tcW w:w="1808" w:type="dxa"/>
            <w:vAlign w:val="center"/>
          </w:tcPr>
          <w:p w:rsidR="00A8671D" w:rsidRPr="00B34BE0" w:rsidRDefault="00957125" w:rsidP="00B34BE0">
            <w:pPr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34BE0">
              <w:rPr>
                <w:color w:val="auto"/>
                <w:sz w:val="20"/>
                <w:szCs w:val="20"/>
              </w:rPr>
              <w:t>С одновременной очисткой початков и сбором измельченной массы</w:t>
            </w:r>
          </w:p>
        </w:tc>
      </w:tr>
    </w:tbl>
    <w:p w:rsidR="00442DB3" w:rsidRPr="007F6F18" w:rsidRDefault="00442DB3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5D60F1" w:rsidRPr="007F6F18" w:rsidRDefault="00B34BE0" w:rsidP="007F6F18">
      <w:pPr>
        <w:widowControl w:val="0"/>
        <w:numPr>
          <w:ilvl w:val="0"/>
          <w:numId w:val="2"/>
        </w:numPr>
        <w:tabs>
          <w:tab w:val="clear" w:pos="720"/>
          <w:tab w:val="num" w:pos="-480"/>
        </w:tabs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br w:type="page"/>
      </w:r>
      <w:r w:rsidR="005D60F1" w:rsidRPr="007F6F18">
        <w:rPr>
          <w:color w:val="auto"/>
        </w:rPr>
        <w:t>Экологическая безопасность разработанной технологии возделывания кукурузы на зерно</w:t>
      </w:r>
    </w:p>
    <w:p w:rsidR="00B34BE0" w:rsidRDefault="00B34BE0" w:rsidP="007F6F18">
      <w:pPr>
        <w:widowControl w:val="0"/>
        <w:tabs>
          <w:tab w:val="num" w:pos="-480"/>
        </w:tabs>
        <w:spacing w:line="360" w:lineRule="auto"/>
        <w:ind w:firstLine="709"/>
        <w:jc w:val="both"/>
        <w:rPr>
          <w:color w:val="auto"/>
        </w:rPr>
      </w:pPr>
    </w:p>
    <w:p w:rsidR="005D60F1" w:rsidRPr="007F6F18" w:rsidRDefault="005D60F1" w:rsidP="007F6F18">
      <w:pPr>
        <w:widowControl w:val="0"/>
        <w:tabs>
          <w:tab w:val="num" w:pos="-480"/>
        </w:tabs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Обработка семян электрофизическим способом с применением оригинального оборудования (при воздействии на материал электростатического поля, озона и аэроионов);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без протравливания и в сочетании с последующим применением препаратов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ТМТД обеспечивает достоверное снижение распространенности болезней всходов кукурузы и повышение урожайности без ухудшения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ее качества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 xml:space="preserve">(в т. ч. без изменения сортовых свойств семян). </w:t>
      </w:r>
    </w:p>
    <w:p w:rsidR="005D60F1" w:rsidRPr="007F6F18" w:rsidRDefault="005D60F1" w:rsidP="007F6F18">
      <w:pPr>
        <w:widowControl w:val="0"/>
        <w:tabs>
          <w:tab w:val="num" w:pos="-480"/>
        </w:tabs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Применяемый ТМТД среднетоксичен для теплокровных животных; обладает кумулятивными свойствами. Остаточные количества в продуктах питания и воде не допускаются. ПДК в воздухе рабочей зоны 0,5 мг/м3.</w:t>
      </w:r>
    </w:p>
    <w:p w:rsidR="005D60F1" w:rsidRPr="007F6F18" w:rsidRDefault="005D60F1" w:rsidP="007F6F18">
      <w:pPr>
        <w:widowControl w:val="0"/>
        <w:tabs>
          <w:tab w:val="num" w:pos="-480"/>
        </w:tabs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Система защиты </w:t>
      </w:r>
      <w:r w:rsidR="002247CA" w:rsidRPr="007F6F18">
        <w:rPr>
          <w:color w:val="auto"/>
        </w:rPr>
        <w:t xml:space="preserve">кукурузы </w:t>
      </w:r>
      <w:r w:rsidRPr="007F6F18">
        <w:rPr>
          <w:color w:val="auto"/>
        </w:rPr>
        <w:t>от болезней, вредителей и сорняков включает научно обоснованный севооборот, поддержание фитосанитарной чистоты</w:t>
      </w:r>
      <w:r w:rsidR="002247CA" w:rsidRPr="007F6F18">
        <w:rPr>
          <w:color w:val="auto"/>
        </w:rPr>
        <w:t xml:space="preserve"> в посевах предшественников кукурузы</w:t>
      </w:r>
      <w:r w:rsidRPr="007F6F18">
        <w:rPr>
          <w:color w:val="auto"/>
        </w:rPr>
        <w:t>, применение удобрений с учетом их влияния на проявление различной патологии растений, тщательная и своевременная обработка почвы, применение устойчивого сорта</w:t>
      </w:r>
      <w:r w:rsidR="002247CA" w:rsidRPr="007F6F18">
        <w:rPr>
          <w:color w:val="auto"/>
        </w:rPr>
        <w:t xml:space="preserve"> Бергксон</w:t>
      </w:r>
      <w:r w:rsidRPr="007F6F18">
        <w:rPr>
          <w:color w:val="auto"/>
        </w:rPr>
        <w:t xml:space="preserve">. Фитосанитарная стабилизация </w:t>
      </w:r>
      <w:r w:rsidR="002247CA" w:rsidRPr="007F6F18">
        <w:rPr>
          <w:color w:val="auto"/>
        </w:rPr>
        <w:t xml:space="preserve">выращивания кукурузы </w:t>
      </w:r>
      <w:r w:rsidRPr="007F6F18">
        <w:rPr>
          <w:color w:val="auto"/>
        </w:rPr>
        <w:t>может быть достигнута</w:t>
      </w:r>
      <w:r w:rsidR="007F6F18">
        <w:rPr>
          <w:color w:val="auto"/>
        </w:rPr>
        <w:t xml:space="preserve"> </w:t>
      </w:r>
      <w:r w:rsidRPr="007F6F18">
        <w:rPr>
          <w:color w:val="auto"/>
        </w:rPr>
        <w:t>только при подборе таких мер защиты</w:t>
      </w:r>
      <w:r w:rsidR="002247CA" w:rsidRPr="007F6F18">
        <w:rPr>
          <w:color w:val="auto"/>
        </w:rPr>
        <w:t xml:space="preserve"> кукурузы, которые</w:t>
      </w:r>
      <w:r w:rsidRPr="007F6F18">
        <w:rPr>
          <w:color w:val="auto"/>
        </w:rPr>
        <w:t xml:space="preserve"> не нарушают природных взаимосвязей живых организмов данной агроэкосистемы.</w:t>
      </w:r>
    </w:p>
    <w:p w:rsidR="002247CA" w:rsidRPr="007F6F18" w:rsidRDefault="002247CA" w:rsidP="007F6F18">
      <w:pPr>
        <w:widowControl w:val="0"/>
        <w:tabs>
          <w:tab w:val="num" w:pos="-480"/>
        </w:tabs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Не высеянные остатки протравленных семян можно использовать для посева в следующем году при условии сохранения их кондиционной влажности в </w:t>
      </w:r>
      <w:r w:rsidR="001978E4" w:rsidRPr="007F6F18">
        <w:rPr>
          <w:color w:val="auto"/>
        </w:rPr>
        <w:t xml:space="preserve">течение всего периода хранения. </w:t>
      </w:r>
      <w:r w:rsidRPr="007F6F18">
        <w:rPr>
          <w:color w:val="auto"/>
        </w:rPr>
        <w:t>При работе с пестицидами необходимо соблюдать меры безопасности и придерживаться регламентов, установленных Министерством сельского хозяйства и Министерством здравоохранения России.</w:t>
      </w:r>
      <w:r w:rsidR="007F6F18">
        <w:rPr>
          <w:color w:val="auto"/>
        </w:rPr>
        <w:t xml:space="preserve"> </w:t>
      </w:r>
      <w:r w:rsidRPr="007F6F18">
        <w:rPr>
          <w:bCs/>
          <w:color w:val="auto"/>
        </w:rPr>
        <w:t xml:space="preserve">Карантинные мероприятия. </w:t>
      </w:r>
      <w:r w:rsidRPr="007F6F18">
        <w:rPr>
          <w:color w:val="auto"/>
        </w:rPr>
        <w:t xml:space="preserve">Объектом внешнего карантина в нашей стране является </w:t>
      </w:r>
      <w:r w:rsidRPr="00436DF0">
        <w:rPr>
          <w:color w:val="auto"/>
        </w:rPr>
        <w:t>бактериальное увядание кукурузы.</w:t>
      </w:r>
      <w:r w:rsidRPr="007F6F18">
        <w:rPr>
          <w:color w:val="auto"/>
        </w:rPr>
        <w:t xml:space="preserve"> Задача карантинной службы состоит в том, чтобы не допустить эту болезнь на территорию России. Поэтому весь посевной материал, поступающий из-за границы, необходимо тщательно проверять, высевать в карантинных питомниках и только после фито-патологической оценки решать вопрос о его использовании. О выявлении этой болезни или подозрении на нее необходимо сообщить в карантинную инспекцию для принятия срочных мер.</w:t>
      </w:r>
    </w:p>
    <w:p w:rsidR="002247CA" w:rsidRPr="003639C6" w:rsidRDefault="00F33FA8" w:rsidP="00F33FA8">
      <w:pPr>
        <w:widowControl w:val="0"/>
        <w:tabs>
          <w:tab w:val="num" w:pos="-480"/>
        </w:tabs>
        <w:spacing w:line="360" w:lineRule="auto"/>
        <w:ind w:firstLine="709"/>
        <w:jc w:val="center"/>
        <w:rPr>
          <w:color w:val="FFFFFF"/>
        </w:rPr>
      </w:pPr>
      <w:r w:rsidRPr="003639C6">
        <w:rPr>
          <w:color w:val="FFFFFF"/>
        </w:rPr>
        <w:t>кукуруза зерно возделывание сорняк</w:t>
      </w:r>
    </w:p>
    <w:p w:rsidR="002247CA" w:rsidRPr="007F6F18" w:rsidRDefault="00B34BE0" w:rsidP="007F6F1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</w:rPr>
      </w:pPr>
      <w:r>
        <w:rPr>
          <w:color w:val="auto"/>
        </w:rPr>
        <w:br w:type="page"/>
      </w:r>
      <w:r w:rsidR="002247CA" w:rsidRPr="007F6F18">
        <w:rPr>
          <w:color w:val="auto"/>
        </w:rPr>
        <w:t>Оценка эффективности т</w:t>
      </w:r>
      <w:r>
        <w:rPr>
          <w:color w:val="auto"/>
        </w:rPr>
        <w:t>ехнологии возделывания культуры</w:t>
      </w:r>
    </w:p>
    <w:p w:rsidR="00B34BE0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BF5A27" w:rsidRPr="007F6F18" w:rsidRDefault="00B26C02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Полное обеспечение растений факторами жизни и защиту их от вредных воздействий обеспечивает интенсивная технология. Основные особенности технологии: размещение посевов после озимых зерновых- пшеницы; основная обработка почвы включает зяблевую вспашку и 1-2 обработку зяби, что позволяет удалить 80% сорняков; при предпосевной обработке сохраняется влага в почве, уничтожаются сорняки, создаются благоприятных условий для прорастания семян и получения своевременных всходов. Используются комбинированные агрегаты; минеральные удобрения вносят при оптимальном соотношении </w:t>
      </w:r>
      <w:r w:rsidRPr="007F6F18">
        <w:rPr>
          <w:color w:val="auto"/>
          <w:lang w:val="en-US"/>
        </w:rPr>
        <w:t>NPK</w:t>
      </w:r>
      <w:r w:rsidRPr="007F6F18">
        <w:rPr>
          <w:color w:val="auto"/>
        </w:rPr>
        <w:t xml:space="preserve">; применяются защитные мероприятия против кукурузного мотылька, тли проволочника, шведской мухи, против однолетних и многолетних сорняков; </w:t>
      </w:r>
      <w:r w:rsidR="00BF5A27" w:rsidRPr="007F6F18">
        <w:rPr>
          <w:color w:val="auto"/>
        </w:rPr>
        <w:t>уборка осуществляется с</w:t>
      </w:r>
      <w:r w:rsidRPr="007F6F18">
        <w:rPr>
          <w:color w:val="auto"/>
        </w:rPr>
        <w:t xml:space="preserve"> одновременной очисткой початков и сбором измельченной массы</w:t>
      </w:r>
      <w:r w:rsidR="00BF5A27" w:rsidRPr="007F6F18">
        <w:rPr>
          <w:color w:val="auto"/>
        </w:rPr>
        <w:t>.</w:t>
      </w:r>
    </w:p>
    <w:p w:rsidR="00B26C02" w:rsidRPr="007F6F18" w:rsidRDefault="00B26C02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Данная технология обеспечивает урожайность </w:t>
      </w:r>
      <w:r w:rsidR="00BF5A27" w:rsidRPr="007F6F18">
        <w:rPr>
          <w:color w:val="auto"/>
        </w:rPr>
        <w:t>кукурузы на зерно не менее 5</w:t>
      </w:r>
      <w:r w:rsidRPr="007F6F18">
        <w:rPr>
          <w:color w:val="auto"/>
        </w:rPr>
        <w:t>т/</w:t>
      </w:r>
      <w:r w:rsidR="00BF5A27" w:rsidRPr="007F6F18">
        <w:rPr>
          <w:color w:val="auto"/>
        </w:rPr>
        <w:t>га.</w:t>
      </w:r>
    </w:p>
    <w:p w:rsidR="00BF5A27" w:rsidRPr="007F6F18" w:rsidRDefault="00BF5A27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BF5A27" w:rsidRPr="007F6F18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BF659B">
        <w:rPr>
          <w:color w:val="auto"/>
        </w:rPr>
        <w:t>Заключение</w:t>
      </w:r>
    </w:p>
    <w:p w:rsidR="00B34BE0" w:rsidRDefault="00B34BE0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7657" w:rsidRPr="007F6F18" w:rsidRDefault="00BF5A27" w:rsidP="007F6F1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6F18">
        <w:rPr>
          <w:sz w:val="28"/>
          <w:szCs w:val="28"/>
        </w:rPr>
        <w:t>Разработанная технология возделывания кукурузы на зерно позволит получать урожайность 5 т/</w:t>
      </w:r>
      <w:r w:rsidR="004F7657" w:rsidRPr="007F6F18">
        <w:rPr>
          <w:sz w:val="28"/>
          <w:szCs w:val="28"/>
        </w:rPr>
        <w:t>га,</w:t>
      </w:r>
      <w:r w:rsidR="007F6F18">
        <w:rPr>
          <w:sz w:val="28"/>
          <w:szCs w:val="28"/>
        </w:rPr>
        <w:t xml:space="preserve"> </w:t>
      </w:r>
      <w:r w:rsidR="004F7657" w:rsidRPr="007F6F18">
        <w:rPr>
          <w:sz w:val="28"/>
          <w:szCs w:val="28"/>
        </w:rPr>
        <w:t>но для этого нужно выполнять следующие условия: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- нагрузка на одного механизатора в звене должна быть не выше </w:t>
      </w:r>
      <w:smartTag w:uri="urn:schemas-microsoft-com:office:smarttags" w:element="metricconverter">
        <w:smartTagPr>
          <w:attr w:name="ProductID" w:val="4. Г"/>
        </w:smartTagPr>
        <w:r w:rsidRPr="007F6F18">
          <w:rPr>
            <w:color w:val="auto"/>
          </w:rPr>
          <w:t>130 га</w:t>
        </w:r>
      </w:smartTag>
      <w:r w:rsidRPr="007F6F18">
        <w:rPr>
          <w:color w:val="auto"/>
        </w:rPr>
        <w:t>, иначе затянутся сроки работы, не будет обеспечен своевременный и качественный уход за посевами;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размещать посевы кукурузы ближе к животноводческих фермах, что сокращает расстояние перевозок и потребность в транспортных средствах;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предпосевную культивацию проводить дважды поперек пахоты, а затем вдоль пахоты - в этом случае лучше выравнивается почва;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не допускать разрыва между предпосевной подготовкой почвы и посевом;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отрегулировать все сеялки на равномерность высева семян и заглубления сошников;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выдержать требуемую глубину заделки семян, так как при мелкой заделке слой почвы, где лежат семена, быстро высыхает, в результате чего семена не всходят или неокрепшие ростки гибнут от недостатка влаги;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обеспечивать строгую прямолинейность посева, так как от этого зависит качество междурядной обработки;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обеспечить своевременное внесение химических средств защиты;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защитить посевы от болезней, вредителей и сорняков;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- под особый контроль должно быть взято своевременное проведение боронования, когда всходы сорняков находятся в стадии нитей, при этом скорость движение агрегатов не должна превышать </w:t>
      </w:r>
      <w:smartTag w:uri="urn:schemas-microsoft-com:office:smarttags" w:element="metricconverter">
        <w:smartTagPr>
          <w:attr w:name="ProductID" w:val="4. Г"/>
        </w:smartTagPr>
        <w:r w:rsidRPr="007F6F18">
          <w:rPr>
            <w:color w:val="auto"/>
          </w:rPr>
          <w:t>6,5 км/ч</w:t>
        </w:r>
      </w:smartTag>
      <w:r w:rsidRPr="007F6F18">
        <w:rPr>
          <w:color w:val="auto"/>
        </w:rPr>
        <w:t>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>- закладывать в траншеи, при этом меньше порча, выше качество;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 w:rsidRPr="007F6F18">
        <w:rPr>
          <w:color w:val="auto"/>
        </w:rPr>
        <w:t xml:space="preserve">Для повышения почвенного плодородия кукурузы в условиях Краснодарского края необходимо применение сбалансированного комплекса органических удобрений, использовать более новые, совершенные способы борьбы с вредителями и сорной растительностью. Использовать сорта кукурузы, обеспечивающие высокую продуктивность в сочетании с хорошим качеством. Соблюдать технологию предпосадочной подготовки семян кукурузы, ухода, уборки и хранения кукурузы. Разрабатывать меры экономического стимулирования производства кукурузы. </w:t>
      </w:r>
    </w:p>
    <w:p w:rsidR="004F7657" w:rsidRPr="007F6F18" w:rsidRDefault="004F7657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1978E4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EB1FA1" w:rsidRPr="007F6F18">
        <w:rPr>
          <w:color w:val="auto"/>
        </w:rPr>
        <w:t>Список используемой</w:t>
      </w:r>
      <w:r>
        <w:rPr>
          <w:color w:val="auto"/>
        </w:rPr>
        <w:t xml:space="preserve"> литературы</w:t>
      </w:r>
    </w:p>
    <w:p w:rsidR="00B34BE0" w:rsidRPr="007F6F18" w:rsidRDefault="00B34BE0" w:rsidP="007F6F18">
      <w:pPr>
        <w:widowControl w:val="0"/>
        <w:spacing w:line="360" w:lineRule="auto"/>
        <w:ind w:firstLine="709"/>
        <w:jc w:val="both"/>
        <w:rPr>
          <w:color w:val="auto"/>
        </w:rPr>
      </w:pPr>
    </w:p>
    <w:p w:rsidR="001978E4" w:rsidRPr="007F6F18" w:rsidRDefault="00B34BE0" w:rsidP="00B34BE0">
      <w:pPr>
        <w:widowControl w:val="0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1.Растениеводство </w:t>
      </w:r>
      <w:r w:rsidR="001978E4" w:rsidRPr="007F6F18">
        <w:rPr>
          <w:color w:val="auto"/>
        </w:rPr>
        <w:t>П. П. Вавилов, В. В. Гриценко, В. С. Кузнецов и др. – М.: Агропромиздат, 1986. – 512 с.</w:t>
      </w:r>
    </w:p>
    <w:p w:rsidR="001978E4" w:rsidRPr="007F6F18" w:rsidRDefault="001978E4" w:rsidP="00B34BE0">
      <w:pPr>
        <w:widowControl w:val="0"/>
        <w:spacing w:line="360" w:lineRule="auto"/>
        <w:jc w:val="both"/>
        <w:rPr>
          <w:color w:val="auto"/>
        </w:rPr>
      </w:pPr>
      <w:smartTag w:uri="urn:schemas-microsoft-com:office:smarttags" w:element="metricconverter">
        <w:smartTagPr>
          <w:attr w:name="ProductID" w:val="4. Г"/>
        </w:smartTagPr>
        <w:r w:rsidRPr="007F6F18">
          <w:rPr>
            <w:color w:val="auto"/>
          </w:rPr>
          <w:t>2. Г</w:t>
        </w:r>
      </w:smartTag>
      <w:r w:rsidRPr="007F6F18">
        <w:rPr>
          <w:color w:val="auto"/>
        </w:rPr>
        <w:t>.С. Посыпанов Практикум по растениеводству Издательство «Мир», 2004</w:t>
      </w:r>
    </w:p>
    <w:p w:rsidR="001978E4" w:rsidRPr="007F6F18" w:rsidRDefault="001978E4" w:rsidP="00B34BE0">
      <w:pPr>
        <w:widowControl w:val="0"/>
        <w:spacing w:line="360" w:lineRule="auto"/>
        <w:jc w:val="both"/>
        <w:rPr>
          <w:color w:val="auto"/>
        </w:rPr>
      </w:pPr>
      <w:r w:rsidRPr="007F6F18">
        <w:rPr>
          <w:color w:val="auto"/>
        </w:rPr>
        <w:t>3. Реестр селекционных достижений ГОСКОМИССИЯ РФ 2001 год</w:t>
      </w:r>
    </w:p>
    <w:p w:rsidR="001978E4" w:rsidRPr="007F6F18" w:rsidRDefault="001978E4" w:rsidP="00B34BE0">
      <w:pPr>
        <w:widowControl w:val="0"/>
        <w:spacing w:line="360" w:lineRule="auto"/>
        <w:jc w:val="both"/>
        <w:rPr>
          <w:color w:val="auto"/>
        </w:rPr>
      </w:pPr>
      <w:smartTag w:uri="urn:schemas-microsoft-com:office:smarttags" w:element="metricconverter">
        <w:smartTagPr>
          <w:attr w:name="ProductID" w:val="4. Г"/>
        </w:smartTagPr>
        <w:r w:rsidRPr="007F6F18">
          <w:rPr>
            <w:color w:val="auto"/>
          </w:rPr>
          <w:t xml:space="preserve">4. </w:t>
        </w:r>
        <w:r w:rsidR="004F7657" w:rsidRPr="007F6F18">
          <w:rPr>
            <w:color w:val="auto"/>
          </w:rPr>
          <w:t>Г</w:t>
        </w:r>
      </w:smartTag>
      <w:r w:rsidR="004F7657" w:rsidRPr="007F6F18">
        <w:rPr>
          <w:color w:val="auto"/>
        </w:rPr>
        <w:t>.Г. Данилов. Система обработки почв. - М.: Россельхозиздат, 1982</w:t>
      </w:r>
    </w:p>
    <w:p w:rsidR="004F7657" w:rsidRPr="007F6F18" w:rsidRDefault="004F7657" w:rsidP="00B34BE0">
      <w:pPr>
        <w:widowControl w:val="0"/>
        <w:spacing w:line="360" w:lineRule="auto"/>
        <w:jc w:val="both"/>
        <w:rPr>
          <w:color w:val="auto"/>
        </w:rPr>
      </w:pPr>
      <w:r w:rsidRPr="007F6F18">
        <w:rPr>
          <w:color w:val="auto"/>
        </w:rPr>
        <w:t>5. А.В. Фичюнов. Справочник по борьбе с сорняками. - М., 1976</w:t>
      </w:r>
    </w:p>
    <w:p w:rsidR="00D8338E" w:rsidRPr="007F6F18" w:rsidRDefault="00D8338E" w:rsidP="00B34BE0">
      <w:pPr>
        <w:widowControl w:val="0"/>
        <w:spacing w:line="360" w:lineRule="auto"/>
        <w:jc w:val="both"/>
        <w:rPr>
          <w:color w:val="auto"/>
        </w:rPr>
      </w:pPr>
      <w:r w:rsidRPr="007F6F18">
        <w:rPr>
          <w:color w:val="auto"/>
        </w:rPr>
        <w:t xml:space="preserve">6. </w:t>
      </w:r>
      <w:r w:rsidRPr="007F6F18">
        <w:rPr>
          <w:color w:val="auto"/>
          <w:lang w:val="en-US"/>
        </w:rPr>
        <w:t>http</w:t>
      </w:r>
      <w:r w:rsidRPr="007F6F18">
        <w:rPr>
          <w:color w:val="auto"/>
        </w:rPr>
        <w:t>://</w:t>
      </w:r>
      <w:r w:rsidRPr="007F6F18">
        <w:rPr>
          <w:color w:val="auto"/>
          <w:lang w:val="en-US"/>
        </w:rPr>
        <w:t>o</w:t>
      </w:r>
      <w:r w:rsidRPr="007F6F18">
        <w:rPr>
          <w:color w:val="auto"/>
        </w:rPr>
        <w:t>-</w:t>
      </w:r>
      <w:r w:rsidRPr="007F6F18">
        <w:rPr>
          <w:color w:val="auto"/>
          <w:lang w:val="en-US"/>
        </w:rPr>
        <w:t>kubani</w:t>
      </w:r>
      <w:r w:rsidRPr="007F6F18">
        <w:rPr>
          <w:color w:val="auto"/>
        </w:rPr>
        <w:t>.</w:t>
      </w:r>
      <w:r w:rsidRPr="007F6F18">
        <w:rPr>
          <w:color w:val="auto"/>
          <w:lang w:val="en-US"/>
        </w:rPr>
        <w:t>ru</w:t>
      </w:r>
      <w:r w:rsidRPr="007F6F18">
        <w:rPr>
          <w:color w:val="auto"/>
        </w:rPr>
        <w:t>/</w:t>
      </w:r>
      <w:r w:rsidRPr="007F6F18">
        <w:rPr>
          <w:color w:val="auto"/>
          <w:lang w:val="en-US"/>
        </w:rPr>
        <w:t>chernozemy</w:t>
      </w:r>
      <w:r w:rsidRPr="007F6F18">
        <w:rPr>
          <w:color w:val="auto"/>
        </w:rPr>
        <w:t>-</w:t>
      </w:r>
      <w:r w:rsidRPr="007F6F18">
        <w:rPr>
          <w:color w:val="auto"/>
          <w:lang w:val="en-US"/>
        </w:rPr>
        <w:t>krasnodarskogo</w:t>
      </w:r>
      <w:r w:rsidRPr="007F6F18">
        <w:rPr>
          <w:color w:val="auto"/>
        </w:rPr>
        <w:t>-</w:t>
      </w:r>
      <w:r w:rsidRPr="007F6F18">
        <w:rPr>
          <w:color w:val="auto"/>
          <w:lang w:val="en-US"/>
        </w:rPr>
        <w:t>kraya</w:t>
      </w:r>
      <w:r w:rsidRPr="007F6F18">
        <w:rPr>
          <w:color w:val="auto"/>
        </w:rPr>
        <w:t>.</w:t>
      </w:r>
      <w:r w:rsidRPr="007F6F18">
        <w:rPr>
          <w:color w:val="auto"/>
          <w:lang w:val="en-US"/>
        </w:rPr>
        <w:t>html</w:t>
      </w:r>
    </w:p>
    <w:p w:rsidR="00D8338E" w:rsidRPr="007F6F18" w:rsidRDefault="00D8338E" w:rsidP="00B34BE0">
      <w:pPr>
        <w:widowControl w:val="0"/>
        <w:spacing w:line="360" w:lineRule="auto"/>
        <w:jc w:val="both"/>
        <w:rPr>
          <w:color w:val="auto"/>
        </w:rPr>
      </w:pPr>
      <w:r w:rsidRPr="007F6F18">
        <w:rPr>
          <w:color w:val="auto"/>
        </w:rPr>
        <w:t xml:space="preserve">7. </w:t>
      </w:r>
      <w:r w:rsidRPr="007F6F18">
        <w:rPr>
          <w:bCs/>
          <w:iCs/>
          <w:color w:val="auto"/>
        </w:rPr>
        <w:t>Толорая Т.Р. и др. Кукуруза. Агротехнические основы возделывания на черноземах западного Предкавказья. Краснодар. 2003.</w:t>
      </w:r>
    </w:p>
    <w:p w:rsidR="00940F1C" w:rsidRPr="003639C6" w:rsidRDefault="00940F1C" w:rsidP="00B34BE0">
      <w:pPr>
        <w:widowControl w:val="0"/>
        <w:spacing w:line="360" w:lineRule="auto"/>
        <w:ind w:firstLine="709"/>
        <w:jc w:val="center"/>
        <w:rPr>
          <w:color w:val="FFFFFF"/>
        </w:rPr>
      </w:pPr>
      <w:bookmarkStart w:id="0" w:name="_GoBack"/>
      <w:bookmarkEnd w:id="0"/>
    </w:p>
    <w:sectPr w:rsidR="00940F1C" w:rsidRPr="003639C6" w:rsidSect="007F6F18">
      <w:headerReference w:type="default" r:id="rId7"/>
      <w:footerReference w:type="even" r:id="rId8"/>
      <w:headerReference w:type="first" r:id="rId9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C6" w:rsidRDefault="003639C6">
      <w:r>
        <w:separator/>
      </w:r>
    </w:p>
  </w:endnote>
  <w:endnote w:type="continuationSeparator" w:id="0">
    <w:p w:rsidR="003639C6" w:rsidRDefault="003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92" w:rsidRDefault="00484592" w:rsidP="00D8338E">
    <w:pPr>
      <w:pStyle w:val="a7"/>
      <w:framePr w:wrap="around" w:vAnchor="text" w:hAnchor="margin" w:xAlign="right" w:y="1"/>
      <w:rPr>
        <w:rStyle w:val="a9"/>
      </w:rPr>
    </w:pPr>
  </w:p>
  <w:p w:rsidR="00484592" w:rsidRDefault="00484592" w:rsidP="00D833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C6" w:rsidRDefault="003639C6">
      <w:r>
        <w:separator/>
      </w:r>
    </w:p>
  </w:footnote>
  <w:footnote w:type="continuationSeparator" w:id="0">
    <w:p w:rsidR="003639C6" w:rsidRDefault="0036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18" w:rsidRDefault="007F6F18" w:rsidP="007F6F18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18" w:rsidRDefault="007F6F18" w:rsidP="007F6F1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3861"/>
    <w:multiLevelType w:val="hybridMultilevel"/>
    <w:tmpl w:val="6E7CE610"/>
    <w:lvl w:ilvl="0" w:tplc="8D5EDF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38B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DE1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04C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B4A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E2A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D4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569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0E0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B2B786A"/>
    <w:multiLevelType w:val="hybridMultilevel"/>
    <w:tmpl w:val="09F8E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F2E93"/>
    <w:multiLevelType w:val="hybridMultilevel"/>
    <w:tmpl w:val="E9E82E22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">
    <w:nsid w:val="253D5C4D"/>
    <w:multiLevelType w:val="hybridMultilevel"/>
    <w:tmpl w:val="6896B714"/>
    <w:lvl w:ilvl="0" w:tplc="2CFAE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700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564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381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0E0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C0C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E2D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3E3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D2F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8A624D5"/>
    <w:multiLevelType w:val="hybridMultilevel"/>
    <w:tmpl w:val="D7080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D2428"/>
    <w:multiLevelType w:val="multilevel"/>
    <w:tmpl w:val="92DC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EFF"/>
    <w:rsid w:val="00002090"/>
    <w:rsid w:val="00054899"/>
    <w:rsid w:val="00084318"/>
    <w:rsid w:val="000B2502"/>
    <w:rsid w:val="000C22B0"/>
    <w:rsid w:val="000E1892"/>
    <w:rsid w:val="000F1871"/>
    <w:rsid w:val="00134973"/>
    <w:rsid w:val="001978E4"/>
    <w:rsid w:val="001F148F"/>
    <w:rsid w:val="002052C9"/>
    <w:rsid w:val="00215A69"/>
    <w:rsid w:val="002247CA"/>
    <w:rsid w:val="002538A3"/>
    <w:rsid w:val="00274877"/>
    <w:rsid w:val="00276C00"/>
    <w:rsid w:val="00294AA6"/>
    <w:rsid w:val="002D3437"/>
    <w:rsid w:val="00307825"/>
    <w:rsid w:val="0033219C"/>
    <w:rsid w:val="00336108"/>
    <w:rsid w:val="003532BA"/>
    <w:rsid w:val="003639C6"/>
    <w:rsid w:val="00366DF5"/>
    <w:rsid w:val="003C5C61"/>
    <w:rsid w:val="003C7819"/>
    <w:rsid w:val="003F0577"/>
    <w:rsid w:val="004067E0"/>
    <w:rsid w:val="00424FE7"/>
    <w:rsid w:val="00436DF0"/>
    <w:rsid w:val="00437446"/>
    <w:rsid w:val="00441BAA"/>
    <w:rsid w:val="00442DB3"/>
    <w:rsid w:val="0047035C"/>
    <w:rsid w:val="0047293A"/>
    <w:rsid w:val="00484592"/>
    <w:rsid w:val="004B5F69"/>
    <w:rsid w:val="004B6812"/>
    <w:rsid w:val="004C3AAA"/>
    <w:rsid w:val="004E6ED1"/>
    <w:rsid w:val="004F7657"/>
    <w:rsid w:val="005066B8"/>
    <w:rsid w:val="005547BC"/>
    <w:rsid w:val="0058234F"/>
    <w:rsid w:val="0058383B"/>
    <w:rsid w:val="005D60F1"/>
    <w:rsid w:val="005F6EFF"/>
    <w:rsid w:val="006331DE"/>
    <w:rsid w:val="006406A9"/>
    <w:rsid w:val="006B4DDE"/>
    <w:rsid w:val="006D1FA0"/>
    <w:rsid w:val="007136D7"/>
    <w:rsid w:val="00756749"/>
    <w:rsid w:val="00764593"/>
    <w:rsid w:val="0077143A"/>
    <w:rsid w:val="00773F6F"/>
    <w:rsid w:val="007C30CD"/>
    <w:rsid w:val="007E6001"/>
    <w:rsid w:val="007F098E"/>
    <w:rsid w:val="007F6F18"/>
    <w:rsid w:val="0085283E"/>
    <w:rsid w:val="00857676"/>
    <w:rsid w:val="008D4E2F"/>
    <w:rsid w:val="008E0EC4"/>
    <w:rsid w:val="008F0B54"/>
    <w:rsid w:val="00900AB6"/>
    <w:rsid w:val="009138FF"/>
    <w:rsid w:val="00940F1C"/>
    <w:rsid w:val="00957125"/>
    <w:rsid w:val="009663B2"/>
    <w:rsid w:val="00967660"/>
    <w:rsid w:val="00991CD6"/>
    <w:rsid w:val="009A0E59"/>
    <w:rsid w:val="009C08AF"/>
    <w:rsid w:val="009D0B67"/>
    <w:rsid w:val="009D1449"/>
    <w:rsid w:val="00A00CA0"/>
    <w:rsid w:val="00A128CA"/>
    <w:rsid w:val="00A1524E"/>
    <w:rsid w:val="00A15C1C"/>
    <w:rsid w:val="00A176E8"/>
    <w:rsid w:val="00A72AE3"/>
    <w:rsid w:val="00A8671D"/>
    <w:rsid w:val="00A87415"/>
    <w:rsid w:val="00A93B0E"/>
    <w:rsid w:val="00AA50E1"/>
    <w:rsid w:val="00B16156"/>
    <w:rsid w:val="00B26C02"/>
    <w:rsid w:val="00B34BE0"/>
    <w:rsid w:val="00B6669D"/>
    <w:rsid w:val="00BD2E86"/>
    <w:rsid w:val="00BE49D5"/>
    <w:rsid w:val="00BF3FBF"/>
    <w:rsid w:val="00BF5A27"/>
    <w:rsid w:val="00BF659B"/>
    <w:rsid w:val="00C03B7D"/>
    <w:rsid w:val="00C108F5"/>
    <w:rsid w:val="00C20866"/>
    <w:rsid w:val="00CF054C"/>
    <w:rsid w:val="00D571A0"/>
    <w:rsid w:val="00D8338E"/>
    <w:rsid w:val="00DB2E46"/>
    <w:rsid w:val="00DD29A7"/>
    <w:rsid w:val="00DD6FFA"/>
    <w:rsid w:val="00E243AC"/>
    <w:rsid w:val="00E47C9F"/>
    <w:rsid w:val="00E64590"/>
    <w:rsid w:val="00EB13FD"/>
    <w:rsid w:val="00EB1FA1"/>
    <w:rsid w:val="00ED24F1"/>
    <w:rsid w:val="00F10294"/>
    <w:rsid w:val="00F21698"/>
    <w:rsid w:val="00F2392C"/>
    <w:rsid w:val="00F33FA8"/>
    <w:rsid w:val="00FC3FC8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0682B-F922-4F4B-B92C-1A848C49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FF"/>
    <w:rPr>
      <w:color w:val="00000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6812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Normal (Web)"/>
    <w:basedOn w:val="a"/>
    <w:uiPriority w:val="99"/>
    <w:rsid w:val="00441BA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tyle61">
    <w:name w:val="style61"/>
    <w:rsid w:val="004B6812"/>
    <w:rPr>
      <w:rFonts w:ascii="Verdana" w:hAnsi="Verdana" w:cs="Times New Roman"/>
      <w:b/>
      <w:bCs/>
      <w:color w:val="C83200"/>
      <w:sz w:val="17"/>
      <w:szCs w:val="17"/>
    </w:rPr>
  </w:style>
  <w:style w:type="paragraph" w:customStyle="1" w:styleId="style11">
    <w:name w:val="style11"/>
    <w:basedOn w:val="a"/>
    <w:rsid w:val="007F098E"/>
    <w:pPr>
      <w:spacing w:before="100" w:beforeAutospacing="1" w:after="100" w:afterAutospacing="1"/>
    </w:pPr>
    <w:rPr>
      <w:rFonts w:ascii="Verdana" w:hAnsi="Verdana"/>
      <w:b/>
      <w:bCs/>
      <w:color w:val="64645A"/>
      <w:sz w:val="17"/>
      <w:szCs w:val="17"/>
    </w:rPr>
  </w:style>
  <w:style w:type="character" w:styleId="a4">
    <w:name w:val="Emphasis"/>
    <w:uiPriority w:val="20"/>
    <w:qFormat/>
    <w:rsid w:val="00437446"/>
    <w:rPr>
      <w:rFonts w:cs="Times New Roman"/>
      <w:i/>
      <w:iCs/>
    </w:rPr>
  </w:style>
  <w:style w:type="character" w:customStyle="1" w:styleId="style111">
    <w:name w:val="style111"/>
    <w:rsid w:val="00A00CA0"/>
    <w:rPr>
      <w:rFonts w:ascii="Verdana" w:hAnsi="Verdana" w:cs="Times New Roman"/>
      <w:b/>
      <w:bCs/>
      <w:color w:val="64645A"/>
      <w:sz w:val="17"/>
      <w:szCs w:val="17"/>
    </w:rPr>
  </w:style>
  <w:style w:type="character" w:customStyle="1" w:styleId="textcenter">
    <w:name w:val="text_center"/>
    <w:rsid w:val="003F0577"/>
    <w:rPr>
      <w:rFonts w:cs="Times New Roman"/>
    </w:rPr>
  </w:style>
  <w:style w:type="character" w:styleId="a5">
    <w:name w:val="Hyperlink"/>
    <w:uiPriority w:val="99"/>
    <w:rsid w:val="0058383B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7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51">
    <w:name w:val="t51"/>
    <w:rsid w:val="00336108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D83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D8338E"/>
    <w:rPr>
      <w:rFonts w:cs="Times New Roman"/>
    </w:rPr>
  </w:style>
  <w:style w:type="paragraph" w:styleId="aa">
    <w:name w:val="header"/>
    <w:basedOn w:val="a"/>
    <w:link w:val="ab"/>
    <w:uiPriority w:val="99"/>
    <w:rsid w:val="007F6F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F6F18"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1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1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1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2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60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111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1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69">
                  <w:marLeft w:val="-28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06">
                      <w:marLeft w:val="28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56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5722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5730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2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812">
                  <w:marLeft w:val="-28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699">
                      <w:marLeft w:val="28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702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569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570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7967</Words>
  <Characters>45415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Reanimator EE</Company>
  <LinksUpToDate>false</LinksUpToDate>
  <CharactersWithSpaces>53276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Машутка</dc:creator>
  <cp:keywords/>
  <dc:description/>
  <cp:lastModifiedBy>admin</cp:lastModifiedBy>
  <cp:revision>2</cp:revision>
  <dcterms:created xsi:type="dcterms:W3CDTF">2014-03-24T08:09:00Z</dcterms:created>
  <dcterms:modified xsi:type="dcterms:W3CDTF">2014-03-24T08:09:00Z</dcterms:modified>
</cp:coreProperties>
</file>