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Магнитогорский педагогический колледж</w:t>
      </w: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Отделение дошкольного образования</w:t>
      </w: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3CF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76EA2" w:rsidRPr="008B50EA" w:rsidRDefault="00D76EA2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3CFA" w:rsidRPr="008B50EA" w:rsidRDefault="00203CFA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6DAF" w:rsidRPr="008B50EA" w:rsidRDefault="000A6DAF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6DAF" w:rsidRPr="008B50EA" w:rsidRDefault="000A6DAF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6DAF" w:rsidRPr="008B50EA" w:rsidRDefault="000A6DAF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Выпускная квалификационная работа</w:t>
      </w:r>
    </w:p>
    <w:p w:rsidR="00203CFA" w:rsidRPr="008B50EA" w:rsidRDefault="001E7C06" w:rsidP="000A6DAF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8B50EA">
        <w:rPr>
          <w:b/>
          <w:noProof/>
          <w:color w:val="000000"/>
          <w:sz w:val="28"/>
          <w:szCs w:val="32"/>
        </w:rPr>
        <w:t>Развитие математических представлений у</w:t>
      </w:r>
      <w:r w:rsidR="00203CFA" w:rsidRPr="008B50EA">
        <w:rPr>
          <w:b/>
          <w:noProof/>
          <w:color w:val="000000"/>
          <w:sz w:val="28"/>
          <w:szCs w:val="32"/>
        </w:rPr>
        <w:t xml:space="preserve"> старших дошкольников посредством информационных технологий</w:t>
      </w:r>
    </w:p>
    <w:p w:rsidR="00941329" w:rsidRPr="008B50EA" w:rsidRDefault="00941329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41329" w:rsidRPr="008B50EA" w:rsidRDefault="007C3C7B" w:rsidP="000A6DAF">
      <w:pPr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Выполнила: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студентка группы 841</w:t>
      </w:r>
    </w:p>
    <w:p w:rsidR="005A7FD5" w:rsidRPr="008B50EA" w:rsidRDefault="007C3C7B" w:rsidP="000A6DAF">
      <w:pPr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Черных Анна Сергеевна</w:t>
      </w:r>
    </w:p>
    <w:p w:rsidR="00B11D46" w:rsidRPr="008B50EA" w:rsidRDefault="007C3C7B" w:rsidP="000A6DAF">
      <w:pPr>
        <w:tabs>
          <w:tab w:val="left" w:pos="5325"/>
          <w:tab w:val="left" w:pos="8730"/>
          <w:tab w:val="right" w:pos="9616"/>
        </w:tabs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Руководитель: Жерикова Светлана</w:t>
      </w:r>
    </w:p>
    <w:p w:rsidR="000A6DAF" w:rsidRPr="008B50EA" w:rsidRDefault="00B11D46" w:rsidP="000A6DAF">
      <w:pPr>
        <w:tabs>
          <w:tab w:val="left" w:pos="5325"/>
          <w:tab w:val="left" w:pos="8730"/>
          <w:tab w:val="right" w:pos="9616"/>
        </w:tabs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Александровна</w:t>
      </w:r>
    </w:p>
    <w:p w:rsidR="007C3C7B" w:rsidRPr="008B50EA" w:rsidRDefault="007C3C7B" w:rsidP="000A6DAF">
      <w:pPr>
        <w:tabs>
          <w:tab w:val="left" w:pos="32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3C7B" w:rsidRPr="008B50EA" w:rsidRDefault="007C3C7B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3C7B" w:rsidRPr="008B50EA" w:rsidRDefault="007C3C7B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3C7B" w:rsidRPr="008B50EA" w:rsidRDefault="007C3C7B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E7C06" w:rsidRPr="008B50EA" w:rsidRDefault="001E7C06" w:rsidP="000A6DAF">
      <w:pPr>
        <w:spacing w:line="360" w:lineRule="auto"/>
        <w:jc w:val="center"/>
        <w:rPr>
          <w:noProof/>
          <w:color w:val="000000"/>
          <w:sz w:val="28"/>
          <w:szCs w:val="20"/>
        </w:rPr>
      </w:pPr>
    </w:p>
    <w:p w:rsidR="001E7C06" w:rsidRPr="008B50EA" w:rsidRDefault="001E7C06" w:rsidP="000A6DAF">
      <w:pPr>
        <w:spacing w:line="360" w:lineRule="auto"/>
        <w:jc w:val="center"/>
        <w:rPr>
          <w:noProof/>
          <w:color w:val="000000"/>
          <w:sz w:val="28"/>
          <w:szCs w:val="20"/>
        </w:rPr>
      </w:pPr>
    </w:p>
    <w:p w:rsidR="001E7C06" w:rsidRPr="008B50EA" w:rsidRDefault="001E7C06" w:rsidP="000A6DAF">
      <w:pPr>
        <w:spacing w:line="360" w:lineRule="auto"/>
        <w:jc w:val="center"/>
        <w:rPr>
          <w:noProof/>
          <w:color w:val="000000"/>
          <w:sz w:val="28"/>
          <w:szCs w:val="20"/>
        </w:rPr>
      </w:pPr>
    </w:p>
    <w:p w:rsidR="00737FAF" w:rsidRPr="008B50EA" w:rsidRDefault="00737FAF" w:rsidP="000A6DAF">
      <w:pPr>
        <w:spacing w:line="360" w:lineRule="auto"/>
        <w:jc w:val="center"/>
        <w:rPr>
          <w:noProof/>
          <w:color w:val="000000"/>
          <w:sz w:val="28"/>
          <w:szCs w:val="20"/>
        </w:rPr>
      </w:pPr>
    </w:p>
    <w:p w:rsidR="001E7C06" w:rsidRPr="008B50EA" w:rsidRDefault="001E7C06" w:rsidP="000A6D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Магнитогорск 2007</w:t>
      </w:r>
    </w:p>
    <w:p w:rsidR="00E1287F" w:rsidRPr="008B50EA" w:rsidRDefault="000A6DAF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br w:type="page"/>
      </w:r>
      <w:r w:rsidR="00737FAF" w:rsidRPr="008B50EA">
        <w:rPr>
          <w:b/>
          <w:noProof/>
          <w:color w:val="000000"/>
          <w:sz w:val="28"/>
          <w:szCs w:val="28"/>
        </w:rPr>
        <w:t>Содержание</w:t>
      </w:r>
    </w:p>
    <w:p w:rsidR="000A6DAF" w:rsidRPr="008B50EA" w:rsidRDefault="000A6DAF" w:rsidP="000A6DAF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0A6DAF" w:rsidRPr="008B50EA" w:rsidRDefault="000A6DAF" w:rsidP="000A6D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Введение</w:t>
      </w:r>
    </w:p>
    <w:p w:rsidR="000A6DAF" w:rsidRPr="008B50EA" w:rsidRDefault="000A6DAF" w:rsidP="000A6D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Глава I. Теоретические основы развития математических представлений у старших дошкольников посредством информационных технологий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1.1 Обзор психолого-педагогической литературы по использованию информационных технологий в обучении дошкольников</w:t>
      </w:r>
    </w:p>
    <w:p w:rsidR="000A6DAF" w:rsidRPr="008B50EA" w:rsidRDefault="000A6DAF" w:rsidP="000A6DAF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1.2 Особенности развития количественных представлений у детей старшего дошкольного возраста</w:t>
      </w:r>
    </w:p>
    <w:p w:rsidR="000A6DAF" w:rsidRPr="008B50EA" w:rsidRDefault="000A6DAF" w:rsidP="000A6DAF">
      <w:pPr>
        <w:tabs>
          <w:tab w:val="left" w:pos="11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1.3 Педагогические условия развития математических представлений посредством информационных технологий</w:t>
      </w:r>
    </w:p>
    <w:p w:rsidR="000A6DAF" w:rsidRPr="008B50EA" w:rsidRDefault="000A6DAF" w:rsidP="000A6DAF">
      <w:pPr>
        <w:tabs>
          <w:tab w:val="left" w:pos="11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Вывод по главе I</w:t>
      </w:r>
    </w:p>
    <w:p w:rsidR="000A6DAF" w:rsidRPr="008B50EA" w:rsidRDefault="000A6DAF" w:rsidP="000A6D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Глава II. Опытно-экспериментальная работа по изучению влияния информационных технологий на развитие количественных представлений у старших дошкольников</w:t>
      </w:r>
    </w:p>
    <w:p w:rsidR="000A6DAF" w:rsidRPr="008B50EA" w:rsidRDefault="000A6DAF" w:rsidP="000A6DAF">
      <w:pPr>
        <w:tabs>
          <w:tab w:val="left" w:pos="11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2.1 Описание констатирующего эксперимента</w:t>
      </w:r>
    </w:p>
    <w:p w:rsidR="000A6DAF" w:rsidRPr="008B50EA" w:rsidRDefault="000A6DAF" w:rsidP="000A6DAF">
      <w:pPr>
        <w:tabs>
          <w:tab w:val="left" w:pos="11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2.2 Описание формирующего эксперимента</w:t>
      </w:r>
    </w:p>
    <w:p w:rsidR="000A6DAF" w:rsidRPr="008B50EA" w:rsidRDefault="000A6DAF" w:rsidP="000A6DAF">
      <w:pPr>
        <w:tabs>
          <w:tab w:val="left" w:pos="19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2.3 Анализ результатов констатирующего и формирующего экспериментов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Выводы по главе II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Заключение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Литература 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Приложение</w:t>
      </w:r>
    </w:p>
    <w:p w:rsidR="007C5636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br w:type="page"/>
      </w:r>
      <w:r w:rsidR="007C5636" w:rsidRPr="008B50EA">
        <w:rPr>
          <w:b/>
          <w:noProof/>
          <w:color w:val="000000"/>
          <w:sz w:val="28"/>
          <w:szCs w:val="28"/>
        </w:rPr>
        <w:t>Введение</w:t>
      </w:r>
    </w:p>
    <w:p w:rsidR="007C5636" w:rsidRPr="008B50EA" w:rsidRDefault="007C5636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6DAF" w:rsidRPr="008B50EA" w:rsidRDefault="00E1287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B50EA">
        <w:rPr>
          <w:noProof/>
          <w:color w:val="000000"/>
          <w:sz w:val="28"/>
          <w:szCs w:val="28"/>
        </w:rPr>
        <w:t>Система образования – одна из наиболее бурно развивающихся, поскольку «информационное общество» требует по-новому образованных людей. Поэтому столь необходимо применение новых педагогических технологий, в том числе и тех, которые эффективно используют компьютерные педагогические средства.</w:t>
      </w:r>
    </w:p>
    <w:p w:rsidR="00E1287F" w:rsidRPr="008B50EA" w:rsidRDefault="00E1287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Психологическая готовность к жизни в информационном обществе, начальная компьютерная грамотность, культура использования персонального компьютера как средства решения задач деятельности становятся сейчас необходимыми каждому человеку независимо от профессии. Всё это предъявляет качественно новые требования и к дошкольному воспитанию – первому звену непрерывного образования, одна из главных задач которого – заложить потенциал обогащенного развития личности ребёнка.</w:t>
      </w:r>
    </w:p>
    <w:p w:rsidR="00527B5B" w:rsidRPr="008B50EA" w:rsidRDefault="00527B5B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Использование компьютеров в образовании уже давно стало повсеместным явлением. Высшие учебные заведения России, большинство общеобразовательных школ, дошкольные образовательные учреждения оснащены компьютерной техникой. Быстро происходит смена поколений персональных компьютеров, их характеристики и возможности используемого программного обеспечения постоянно улучшаются.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человеку решать разнообразные задачи своей деятельности.</w:t>
      </w:r>
    </w:p>
    <w:p w:rsidR="00E1287F" w:rsidRPr="008B50EA" w:rsidRDefault="00E1287F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Актуальность темы исследования определяется рядом </w:t>
      </w:r>
      <w:r w:rsidR="003339C7" w:rsidRPr="008B50EA">
        <w:rPr>
          <w:noProof/>
          <w:color w:val="000000"/>
          <w:sz w:val="28"/>
          <w:szCs w:val="28"/>
        </w:rPr>
        <w:t>факторов:</w:t>
      </w:r>
    </w:p>
    <w:p w:rsidR="003339C7" w:rsidRPr="008B50EA" w:rsidRDefault="003339C7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теоретическими: мало разработано литературы и методик по использованию новых информационных технологий в дошкольных учреждениях;</w:t>
      </w:r>
    </w:p>
    <w:p w:rsidR="003339C7" w:rsidRPr="008B50EA" w:rsidRDefault="003339C7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практическими: нехватка оборудования для успешного обучения детей с помощью компьютера.</w:t>
      </w:r>
    </w:p>
    <w:p w:rsidR="003339C7" w:rsidRPr="008B50EA" w:rsidRDefault="0005354D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Проблемой нашего исследования является процесс оптимизации развития математических представлений у старших дошкольников посредством информационных технологий.</w:t>
      </w:r>
    </w:p>
    <w:p w:rsidR="00657A4A" w:rsidRPr="008B50EA" w:rsidRDefault="00747780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Отечественные педагоги Ю. М. Горвиц, Е. В. Зворыгина, Л. А. Леонова и другие исследователи неоднократно указывали на то, что необходимо использовать новые информационные технологии в дошкольном образовании.</w:t>
      </w:r>
    </w:p>
    <w:p w:rsidR="00657A4A" w:rsidRPr="008B50EA" w:rsidRDefault="00657A4A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>Актуальность проблемы</w:t>
      </w:r>
      <w:r w:rsidRPr="008B50EA">
        <w:rPr>
          <w:noProof/>
          <w:color w:val="000000"/>
          <w:sz w:val="28"/>
          <w:szCs w:val="28"/>
        </w:rPr>
        <w:t xml:space="preserve"> нашего исследования связана с разрешением противоречий между современными подходами, т. е. использованием информационных технологий в развитии математических представлений и недостаточным уровнем их реализации в работе дошкольного учреждения.</w:t>
      </w:r>
    </w:p>
    <w:p w:rsidR="00657A4A" w:rsidRPr="008B50EA" w:rsidRDefault="00657A4A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Исходя из актуальности проблемы мы определили </w:t>
      </w:r>
      <w:r w:rsidRPr="008B50EA">
        <w:rPr>
          <w:b/>
          <w:i/>
          <w:noProof/>
          <w:color w:val="000000"/>
          <w:sz w:val="28"/>
          <w:szCs w:val="28"/>
        </w:rPr>
        <w:t>тему</w:t>
      </w:r>
      <w:r w:rsidRPr="008B50EA">
        <w:rPr>
          <w:noProof/>
          <w:color w:val="000000"/>
          <w:sz w:val="28"/>
          <w:szCs w:val="28"/>
        </w:rPr>
        <w:t xml:space="preserve"> нашего исследования: «Развитие математических представлений у старших дошкольников посредством информационных технологий (на примере </w:t>
      </w:r>
      <w:r w:rsidR="004A19DF" w:rsidRPr="008B50EA">
        <w:rPr>
          <w:noProof/>
          <w:color w:val="000000"/>
          <w:sz w:val="28"/>
          <w:szCs w:val="28"/>
        </w:rPr>
        <w:t>развития количественных представлений).</w:t>
      </w:r>
    </w:p>
    <w:p w:rsidR="004A19DF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 xml:space="preserve">Цель исследования: </w:t>
      </w:r>
    </w:p>
    <w:p w:rsidR="004A19DF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Определить комплекс педагогических условий, способствующих оптимальному развитию математических представлений у детей старшего дошкольного возраста посредством информационных технологий.</w:t>
      </w:r>
    </w:p>
    <w:p w:rsidR="004A19DF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 xml:space="preserve">Объект исследования: </w:t>
      </w:r>
    </w:p>
    <w:p w:rsidR="004A19DF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Процесс развития математических представлений у старших дошкольников.</w:t>
      </w:r>
    </w:p>
    <w:p w:rsidR="004A19DF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>Предмет исследования:</w:t>
      </w:r>
    </w:p>
    <w:p w:rsidR="004A19DF" w:rsidRPr="008B50EA" w:rsidRDefault="00EE12D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Комплекс педагогических условий, обеспечивающий эффективность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="004A19DF" w:rsidRPr="008B50EA">
        <w:rPr>
          <w:noProof/>
          <w:color w:val="000000"/>
          <w:sz w:val="28"/>
          <w:szCs w:val="28"/>
        </w:rPr>
        <w:t>развития математических представлений у старших дошкольников посред</w:t>
      </w:r>
      <w:r w:rsidRPr="008B50EA">
        <w:rPr>
          <w:noProof/>
          <w:color w:val="000000"/>
          <w:sz w:val="28"/>
          <w:szCs w:val="28"/>
        </w:rPr>
        <w:t>ством информационных технологий (на примере количественных представлений)</w:t>
      </w:r>
    </w:p>
    <w:p w:rsidR="004A19DF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>Гипотеза исследования:</w:t>
      </w:r>
    </w:p>
    <w:p w:rsidR="00A972CC" w:rsidRPr="008B50EA" w:rsidRDefault="004A19DF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Эффективность развития математических представлений у детей старшего дошкольного возраста посредством ин</w:t>
      </w:r>
      <w:r w:rsidR="00A972CC" w:rsidRPr="008B50EA">
        <w:rPr>
          <w:noProof/>
          <w:color w:val="000000"/>
          <w:sz w:val="28"/>
          <w:szCs w:val="28"/>
        </w:rPr>
        <w:t>формационных технологий повысится, если реализовать комплекс педагогических условий:</w:t>
      </w:r>
    </w:p>
    <w:p w:rsidR="00A972CC" w:rsidRPr="008B50EA" w:rsidRDefault="00B1017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у</w:t>
      </w:r>
      <w:r w:rsidR="00A972CC" w:rsidRPr="008B50EA">
        <w:rPr>
          <w:noProof/>
          <w:color w:val="000000"/>
          <w:sz w:val="28"/>
          <w:szCs w:val="28"/>
        </w:rPr>
        <w:t>читываются инт</w:t>
      </w:r>
      <w:r w:rsidR="00EE12D2" w:rsidRPr="008B50EA">
        <w:rPr>
          <w:noProof/>
          <w:color w:val="000000"/>
          <w:sz w:val="28"/>
          <w:szCs w:val="28"/>
        </w:rPr>
        <w:t>ересы;</w:t>
      </w:r>
    </w:p>
    <w:p w:rsidR="00A972CC" w:rsidRPr="008B50EA" w:rsidRDefault="00B1017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у</w:t>
      </w:r>
      <w:r w:rsidR="00A972CC" w:rsidRPr="008B50EA">
        <w:rPr>
          <w:noProof/>
          <w:color w:val="000000"/>
          <w:sz w:val="28"/>
          <w:szCs w:val="28"/>
        </w:rPr>
        <w:t>читываются возраст и индивидуальные особенно</w:t>
      </w:r>
      <w:r w:rsidR="00636D44" w:rsidRPr="008B50EA">
        <w:rPr>
          <w:noProof/>
          <w:color w:val="000000"/>
          <w:sz w:val="28"/>
          <w:szCs w:val="28"/>
        </w:rPr>
        <w:t>сти детей;</w:t>
      </w:r>
    </w:p>
    <w:p w:rsidR="00636D44" w:rsidRPr="008B50EA" w:rsidRDefault="00636D4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="00B10174" w:rsidRPr="008B50EA">
        <w:rPr>
          <w:noProof/>
          <w:color w:val="000000"/>
          <w:sz w:val="28"/>
          <w:szCs w:val="28"/>
        </w:rPr>
        <w:t>у</w:t>
      </w:r>
      <w:r w:rsidR="00D53EC9" w:rsidRPr="008B50EA">
        <w:rPr>
          <w:noProof/>
          <w:color w:val="000000"/>
          <w:sz w:val="28"/>
          <w:szCs w:val="28"/>
        </w:rPr>
        <w:t>чет интеллектуального развития детей;</w:t>
      </w:r>
    </w:p>
    <w:p w:rsidR="00F76AFB" w:rsidRPr="008B50EA" w:rsidRDefault="00B1017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и</w:t>
      </w:r>
      <w:r w:rsidR="00F76AFB" w:rsidRPr="008B50EA">
        <w:rPr>
          <w:noProof/>
          <w:color w:val="000000"/>
          <w:sz w:val="28"/>
          <w:szCs w:val="28"/>
        </w:rPr>
        <w:t>спользовать различные формы и методы работы.</w:t>
      </w:r>
    </w:p>
    <w:p w:rsidR="00636D44" w:rsidRPr="008B50EA" w:rsidRDefault="00636D44" w:rsidP="000A6DAF">
      <w:pPr>
        <w:tabs>
          <w:tab w:val="left" w:pos="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Для достижения цели и проверки гипотезы в работе определены </w:t>
      </w:r>
      <w:r w:rsidRPr="008B50EA">
        <w:rPr>
          <w:b/>
          <w:i/>
          <w:noProof/>
          <w:color w:val="000000"/>
          <w:sz w:val="28"/>
          <w:szCs w:val="28"/>
        </w:rPr>
        <w:t>задачи исследования:</w:t>
      </w:r>
    </w:p>
    <w:p w:rsidR="00636D44" w:rsidRPr="008B50EA" w:rsidRDefault="00B10174" w:rsidP="000A6DAF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</w:t>
      </w:r>
      <w:r w:rsidR="00636D44" w:rsidRPr="008B50EA">
        <w:rPr>
          <w:noProof/>
          <w:color w:val="000000"/>
          <w:sz w:val="28"/>
          <w:szCs w:val="28"/>
        </w:rPr>
        <w:t>ыявить сущность понятия «информационные технологии»;</w:t>
      </w:r>
    </w:p>
    <w:p w:rsidR="00636D44" w:rsidRPr="008B50EA" w:rsidRDefault="00B10174" w:rsidP="000A6DAF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</w:t>
      </w:r>
      <w:r w:rsidR="00636D44" w:rsidRPr="008B50EA">
        <w:rPr>
          <w:noProof/>
          <w:color w:val="000000"/>
          <w:sz w:val="28"/>
          <w:szCs w:val="28"/>
        </w:rPr>
        <w:t>ыявить уровень развития математических представлений у дете</w:t>
      </w:r>
      <w:r w:rsidR="00281399" w:rsidRPr="008B50EA">
        <w:rPr>
          <w:noProof/>
          <w:color w:val="000000"/>
          <w:sz w:val="28"/>
          <w:szCs w:val="28"/>
        </w:rPr>
        <w:t>й старшего дошкольного возраста;</w:t>
      </w:r>
    </w:p>
    <w:p w:rsidR="00281399" w:rsidRPr="008B50EA" w:rsidRDefault="00B10174" w:rsidP="000A6DAF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А</w:t>
      </w:r>
      <w:r w:rsidR="00F76AFB" w:rsidRPr="008B50EA">
        <w:rPr>
          <w:noProof/>
          <w:color w:val="000000"/>
          <w:sz w:val="28"/>
          <w:szCs w:val="28"/>
        </w:rPr>
        <w:t>нализ литературы и практики по проблеме исследования;</w:t>
      </w:r>
    </w:p>
    <w:p w:rsidR="00F76AFB" w:rsidRPr="008B50EA" w:rsidRDefault="00B10174" w:rsidP="000A6DAF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Р</w:t>
      </w:r>
      <w:r w:rsidR="00F76AFB" w:rsidRPr="008B50EA">
        <w:rPr>
          <w:noProof/>
          <w:color w:val="000000"/>
          <w:sz w:val="28"/>
          <w:szCs w:val="28"/>
        </w:rPr>
        <w:t>азработать и апробировать серию занятий по развитию количественных представлений у старших дошкольников посредством информационных технологий, с учётом заявленных в гипотезе условий.</w:t>
      </w:r>
    </w:p>
    <w:p w:rsidR="00281399" w:rsidRPr="008B50EA" w:rsidRDefault="00281399" w:rsidP="000A6DAF">
      <w:pPr>
        <w:tabs>
          <w:tab w:val="left" w:pos="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>Методы исследования:</w:t>
      </w:r>
    </w:p>
    <w:p w:rsidR="00281399" w:rsidRPr="008B50EA" w:rsidRDefault="0028139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теоретический анализ психолого-педагогической литературы;</w:t>
      </w:r>
    </w:p>
    <w:p w:rsidR="00281399" w:rsidRPr="008B50EA" w:rsidRDefault="0028139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диагностика;</w:t>
      </w:r>
    </w:p>
    <w:p w:rsidR="00281399" w:rsidRPr="008B50EA" w:rsidRDefault="008952C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- эксперимент. </w:t>
      </w:r>
    </w:p>
    <w:p w:rsidR="00281399" w:rsidRPr="008B50EA" w:rsidRDefault="0028139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i/>
          <w:noProof/>
          <w:color w:val="000000"/>
          <w:sz w:val="28"/>
          <w:szCs w:val="28"/>
        </w:rPr>
        <w:t>Практическая значимость работы</w:t>
      </w:r>
      <w:r w:rsidRPr="008B50EA">
        <w:rPr>
          <w:noProof/>
          <w:color w:val="000000"/>
          <w:sz w:val="28"/>
          <w:szCs w:val="28"/>
        </w:rPr>
        <w:t xml:space="preserve"> заклю</w:t>
      </w:r>
      <w:r w:rsidR="008952C4" w:rsidRPr="008B50EA">
        <w:rPr>
          <w:noProof/>
          <w:color w:val="000000"/>
          <w:sz w:val="28"/>
          <w:szCs w:val="28"/>
        </w:rPr>
        <w:t xml:space="preserve">чается в том, что разработанные </w:t>
      </w:r>
      <w:r w:rsidRPr="008B50EA">
        <w:rPr>
          <w:noProof/>
          <w:color w:val="000000"/>
          <w:sz w:val="28"/>
          <w:szCs w:val="28"/>
        </w:rPr>
        <w:t>в исследо</w:t>
      </w:r>
      <w:r w:rsidR="0014153E" w:rsidRPr="008B50EA">
        <w:rPr>
          <w:noProof/>
          <w:color w:val="000000"/>
          <w:sz w:val="28"/>
          <w:szCs w:val="28"/>
        </w:rPr>
        <w:t>вании методические рекомендации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могут быть использованы в практической деятельности воспитателей для повышения </w:t>
      </w:r>
      <w:r w:rsidR="008952C4" w:rsidRPr="008B50EA">
        <w:rPr>
          <w:noProof/>
          <w:color w:val="000000"/>
          <w:sz w:val="28"/>
          <w:szCs w:val="28"/>
        </w:rPr>
        <w:t>эффективности процесса развития математических представлений посредством информационных технологий.</w:t>
      </w:r>
    </w:p>
    <w:p w:rsidR="006D4AB6" w:rsidRPr="008B50EA" w:rsidRDefault="000A6DAF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B50EA">
        <w:rPr>
          <w:b/>
          <w:noProof/>
          <w:color w:val="000000"/>
          <w:sz w:val="28"/>
          <w:szCs w:val="32"/>
        </w:rPr>
        <w:br w:type="page"/>
      </w:r>
      <w:r w:rsidR="006D4AB6" w:rsidRPr="008B50EA">
        <w:rPr>
          <w:b/>
          <w:noProof/>
          <w:color w:val="000000"/>
          <w:sz w:val="28"/>
          <w:szCs w:val="32"/>
        </w:rPr>
        <w:t>Глава</w:t>
      </w:r>
      <w:r w:rsidRPr="008B50EA">
        <w:rPr>
          <w:b/>
          <w:noProof/>
          <w:color w:val="000000"/>
          <w:sz w:val="28"/>
          <w:szCs w:val="32"/>
        </w:rPr>
        <w:t xml:space="preserve"> </w:t>
      </w:r>
      <w:r w:rsidR="00B10174" w:rsidRPr="008B50EA">
        <w:rPr>
          <w:b/>
          <w:noProof/>
          <w:color w:val="000000"/>
          <w:sz w:val="28"/>
          <w:szCs w:val="32"/>
        </w:rPr>
        <w:t>I</w:t>
      </w:r>
      <w:r w:rsidR="006D4AB6" w:rsidRPr="008B50EA">
        <w:rPr>
          <w:b/>
          <w:noProof/>
          <w:color w:val="000000"/>
          <w:sz w:val="28"/>
          <w:szCs w:val="32"/>
        </w:rPr>
        <w:t>. Теоретические основы развития математических представлений у старших дошкольников посредством информационных технологий</w:t>
      </w:r>
    </w:p>
    <w:p w:rsidR="006D4AB6" w:rsidRPr="008B50EA" w:rsidRDefault="006D4AB6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6D4AB6" w:rsidRPr="008B50EA" w:rsidRDefault="006D4AB6" w:rsidP="000A6DAF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32"/>
        </w:rPr>
      </w:pPr>
      <w:r w:rsidRPr="008B50EA">
        <w:rPr>
          <w:b/>
          <w:noProof/>
          <w:color w:val="000000"/>
          <w:sz w:val="28"/>
          <w:szCs w:val="32"/>
        </w:rPr>
        <w:t>Обзор психолого-педагогической литературы по использованию информационных технологий в обучении дошкольников</w:t>
      </w:r>
    </w:p>
    <w:p w:rsidR="006D4AB6" w:rsidRPr="008B50EA" w:rsidRDefault="006D4AB6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0A6DAF" w:rsidRPr="008B50EA" w:rsidRDefault="006D4AB6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Дошкольный уровень образования переживает время перемен, вызванных общественным осознанием самооценки детства. Научная психология (З. Фрейд, А.В. Запорожец) сегодня уже ясно говорит о зависимости будущего каждого человека от качества, прожитого детства. Успешность осуществления позитивных для общества перемен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связана, прежде всего, с обновлением научной, методической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и материальной базы воспитания и обучения на всех уровнях образования, и на дошкольном в первую очередь.</w:t>
      </w:r>
    </w:p>
    <w:p w:rsidR="006D4AB6" w:rsidRPr="008B50EA" w:rsidRDefault="006D4AB6" w:rsidP="000A6DAF">
      <w:pPr>
        <w:tabs>
          <w:tab w:val="left" w:pos="76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Важнейшим условием такого обновления является использование </w:t>
      </w:r>
      <w:r w:rsidRPr="008B50EA">
        <w:rPr>
          <w:b/>
          <w:noProof/>
          <w:color w:val="000000"/>
          <w:sz w:val="28"/>
          <w:szCs w:val="28"/>
        </w:rPr>
        <w:t xml:space="preserve">новых информационных технологий (НИТ). </w:t>
      </w:r>
      <w:r w:rsidRPr="008B50EA">
        <w:rPr>
          <w:noProof/>
          <w:color w:val="000000"/>
          <w:sz w:val="28"/>
          <w:szCs w:val="28"/>
        </w:rPr>
        <w:t xml:space="preserve">Большинство специалистов и неспециалистов понимают под НИТ в первую очередь компьютеры и всё, что с ним связано: программное обеспечение, инструкции, другие технические устройства, основанные на микропроцессорной технике и пр. НИТ еще определяют как </w:t>
      </w:r>
      <w:r w:rsidRPr="008B50EA">
        <w:rPr>
          <w:i/>
          <w:noProof/>
          <w:color w:val="000000"/>
          <w:sz w:val="28"/>
          <w:szCs w:val="28"/>
        </w:rPr>
        <w:t>«программно-технические</w:t>
      </w:r>
      <w:r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i/>
          <w:noProof/>
          <w:color w:val="000000"/>
          <w:sz w:val="28"/>
          <w:szCs w:val="28"/>
        </w:rPr>
        <w:t xml:space="preserve">системы. Обеспечивающие сбор, накопление, хранение, обработку и передачу в закодированном виде информации различного характера, а также способы (методы) использования таких систем». </w:t>
      </w:r>
      <w:r w:rsidRPr="008B50EA">
        <w:rPr>
          <w:noProof/>
          <w:color w:val="000000"/>
          <w:sz w:val="28"/>
          <w:szCs w:val="28"/>
        </w:rPr>
        <w:t>Эти определения – общего характера и не относятся к какой-либо области применения.</w:t>
      </w:r>
    </w:p>
    <w:p w:rsidR="00113EA5" w:rsidRPr="008B50EA" w:rsidRDefault="00113EA5" w:rsidP="000A6DAF">
      <w:pPr>
        <w:tabs>
          <w:tab w:val="left" w:pos="76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НИТ в отношении образования детей, и в частности дошкольников, используются для совершенствования методов и форм работы специалистов учреждений образования (администрации, педагогов, методистов, воспитателей), а также для образования (развития, обучения, диагностики, коррекции) детей.</w:t>
      </w:r>
    </w:p>
    <w:p w:rsidR="00113EA5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НИТ в дошкольном образовании в органическом сочетании с традиционными средствами воспитания входят в жизнь уже в дошкольном детстве, повышая качество воспитания, способствуя развитию ребёнка как творческой личности. Каждый человек должен освоить в процессе непрерывного образования не только традиционные, но и новейшие средства для осуществления своей деятельности.</w:t>
      </w:r>
    </w:p>
    <w:p w:rsidR="000A6DAF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Процесс овладения компьютерной грамотностью и НИТ требует учёта человеческого фактора. Особенно остро эта проблема встаёт на дошкольной ступени образования. Ведь раннее детство – не только источник человеческой одарённости, но и период душевной ранимости, психической уязвимости. Об этом свидетельствует мировая практика реабилитации личности. Поэтому вносить что-то новое в жизнь детей дошкольного возраста всегда следует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с особой осторожностью. «Помоги, но не навреди!»- принцип, которому нужно следовать, внедряя НИТ в обучение детей. Успех компьютеризации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педагогического процесса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во многом зависит от компетентности специалистов, используемых методов, качества применяемых технических средств и развивающего содержания компьютерных программ.</w:t>
      </w:r>
    </w:p>
    <w:p w:rsidR="00113EA5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Дошкольное воспитание как составная часть всей системы непрерывного образования обеспечивает начальные этапы развития человеческой личности. В раннем и дошкольном детстве человек осваивает родовые способы осуществления своей деятельности. В ходе овладения ребёнком специфическими детскими видами деятельности формируется мотивационная структура его личности. Происходит обобщение опыта деятельности, складывается динамически развивающийся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обобщенный образ мира, который опосредствует ориентировку ребёнка в условиях достижения целей его действий. Действия при этом осуществляются всё более обобщенными способами, их иерархия отражает развитие в системе «человек – средство – цель». Применительно к детской познавательной деятельности, средством которой является компьютер, система может быть обозначена отношением «человек (ребёнок) – компьютер – цель», где цель понимается как все более развёрнутый и обобщенный внутренний (психический) образ мира, ориентирующий деятельность, т.е. дающий её содержание, определённое качество.</w:t>
      </w:r>
    </w:p>
    <w:p w:rsidR="00113EA5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Компьютерные игры в отечественной дошкольной педагогике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- одна из новых и актуальных проблем. Специфика введения персонального компьютера в процесс воспитания дошкольников в нашей стране состояла в том, что компьютеры сначала использовались в не семье, а в детском саду - в условиях коллективного воспитания.</w:t>
      </w:r>
    </w:p>
    <w:p w:rsidR="00113EA5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Компьютерно-игровой комплекс (КИК)</w:t>
      </w:r>
      <w:r w:rsidRPr="008B50EA">
        <w:rPr>
          <w:b/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представляет собой особый метод, систему педагогических условий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и новое содержание детской деятельности. Основные принципы КИК: использование компьютера дошкольниками не цель, а средство воспитания и развития творческих способностей ребёнка, формирования его личности, обогащение интеллектуальной сферы дошкольника.</w:t>
      </w:r>
    </w:p>
    <w:p w:rsidR="006D4AB6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Особое значение для развития дошкольника имеет его ведущая деятельность – игра, поэтому компьютеры в детском саду используются, прежде всего, как средство игры, как новая, сложная, интересная и управляемая самим ребёнком игрушка, с помощью которой он решает самые разнообразные игровые задачи.</w:t>
      </w:r>
    </w:p>
    <w:p w:rsidR="00113EA5" w:rsidRPr="008B50EA" w:rsidRDefault="00113EA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Компьютерные игры не изолированы от педагогического процесса</w:t>
      </w:r>
      <w:r w:rsidR="00F4470B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детского сада. </w:t>
      </w:r>
      <w:r w:rsidR="00F4470B" w:rsidRPr="008B50EA">
        <w:rPr>
          <w:noProof/>
          <w:color w:val="000000"/>
          <w:sz w:val="28"/>
          <w:szCs w:val="28"/>
        </w:rPr>
        <w:t xml:space="preserve">Они предлагаются в сочетании с традиционными играми и обучением, не заменяя обычные игры и занятия, а дополняя их, входя в их структуру, обогащая педагогический процесс новыми возможностями. В компьютерных играх предлагаются те элементы знаний, которые в обычных условиях с помощью традиционных средств дидактики понять или усвоить трудно или невозможно. В компьютерных играх дети оперируют в основном символами и знаками, поэтому особую значимость приобретает подготовленность детей. Компьютерным играм должны </w:t>
      </w:r>
      <w:r w:rsidR="0076300F" w:rsidRPr="008B50EA">
        <w:rPr>
          <w:noProof/>
          <w:color w:val="000000"/>
          <w:sz w:val="28"/>
          <w:szCs w:val="28"/>
        </w:rPr>
        <w:t>предшествовать игры с обычными игрушками и предметами – заместителями. Поэтапное формирование разных видов традиционных игр создаёт базу для приобщения детей к компьютерным играм.</w:t>
      </w:r>
    </w:p>
    <w:p w:rsidR="00B10174" w:rsidRPr="008B50EA" w:rsidRDefault="00B1017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00F" w:rsidRPr="008B50EA" w:rsidRDefault="0076300F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B50EA">
        <w:rPr>
          <w:b/>
          <w:noProof/>
          <w:color w:val="000000"/>
          <w:sz w:val="28"/>
          <w:szCs w:val="32"/>
        </w:rPr>
        <w:t>1.2 Особенности развития математических представлений у детей старшего дошкольного возраста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Формирование знаний о числах и цифрах первого десятка, умение считать - основная задача для детей шестого года жизни. В результате обучения, наблюдений окружающего мира и сенсорного развития у детей формируются представления об образовании чисел, отношениях между ними, количественном и порядковом счёте, части и целом. Они понимают, что число предметов не зависит от величины, расстояния между ними, пространственного размещения и направления счёта (слева – направо или справа – налево). Эти представления помогают ребёнку лучше ориентироваться в окружающей жизни, точнее выделять и оценивать особенности предметов и явлений, воспринимаемых им. Восприятие становится более целенаправленным, чем у детей пятого года жизни. Развивается способность к произвольному запоминанию. Ребёнок лучше усваивает значение изучаемого математического материала для практической деятельности.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Множество</w:t>
      </w:r>
      <w:r w:rsidRPr="008B50EA">
        <w:rPr>
          <w:noProof/>
          <w:color w:val="000000"/>
          <w:sz w:val="28"/>
          <w:szCs w:val="28"/>
        </w:rPr>
        <w:t xml:space="preserve"> (это совокупность объектов, которые рассматриваются как единое целое.) В старшей группе продолжается работа над множествами: дети учатся выделять их части по тем или другим признакам (цвету, форме, размеру), сравнивать между собой выделенные части множества, устанавливать соответствие между элементами в этих частях, определять, какая из частей больше (меньше). Дети практически знакомятся с объединением множеств, начинают понимать, что несколько отдельных частей можно объединить в одно целое множество и что любое множество больше, чем его часть.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Постепенно в процессе операций с множествами у детей углубляются представления о числе и счёте, отношениях между числами. Основное в этом возрасте – усвоить принцип образования последующего за числом n числа n + 1 и любого предыдущего числа n – 1. Следует указать, что дети в этом возрасте в основном практически знакомятся с принципом построения натурального ряда чисел, что происходит в процессе практических упражнений с множествами, которые создают основу для понимания взаимообратных отношений между числами. Так, дети практически сравнивают, сопоставляют совокупности, выраженные смежными числами.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 xml:space="preserve">Ознакомление с количественным составом числа из единиц в пределах пяти. </w:t>
      </w:r>
      <w:r w:rsidRPr="008B50EA">
        <w:rPr>
          <w:noProof/>
          <w:color w:val="000000"/>
          <w:sz w:val="28"/>
          <w:szCs w:val="28"/>
        </w:rPr>
        <w:t xml:space="preserve">Шестилетние дети понимают не только то, что множество состоит из отдельных элементов, но и объясняют отношения числа к единице, т. е. подчеркивают количество единиц в числе. При этом дети должны понимать, что все числа составляются из единиц, количество единиц в разных числах различно, оно соответствует различному количеству элементов множества (совокупности).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Понимание состава числа – очень важный момент подготовки детей к вычислительной деятельности.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 xml:space="preserve">Порядковое значение числа. </w:t>
      </w:r>
      <w:r w:rsidRPr="008B50EA">
        <w:rPr>
          <w:noProof/>
          <w:color w:val="000000"/>
          <w:sz w:val="28"/>
          <w:szCs w:val="28"/>
        </w:rPr>
        <w:t>Ознакомление с порядковым счетом</w:t>
      </w:r>
      <w:r w:rsidR="000A6DAF" w:rsidRPr="008B50EA">
        <w:rPr>
          <w:i/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начинается в группе детей пятого года жизни. С шестилетками эта работа продолжается.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Умение считать, называя порядковые числительные, и понимать, чем они отличаются от количественных, имеет большое значение, прежде всего для усвоения отношений между смежными числами натурального ряда, а в целом – успешного обучения в школе.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Дети начинают использовать в своей речи порядковые числительные одновременно с количественными числительными очень рано, уже в конце второго года жизни.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Необходимо научить детей порядковому счёту в пределах десяти; умению правильно отвечать на вопросы «Сколько?», «Какой?», «Который?». Именно в процессе обучения формируются представления о том, что числительное, которое было названо во время счёта последним, даёт ответ на вопрос «Сколько?». Часто следует знать не обо всех предметах группы, а о месте одного предмета в ряду других. В таких случаях вопрос ставится так: «На котором месте этот предмет?» или «Какой он по порядку?» В подобных ситуациях не пересчитывают все предметы, а считают только до того предмета, о котором хотели узнать. При этом используются порядковые числительные.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Необходимо объяснить детям, что результат количественного счёта не зависит от порядка, в котором считают предметы. При этом важно лишь не пропустить дважды один и тот же предмет. </w:t>
      </w:r>
      <w:r w:rsidR="00F21BE1" w:rsidRPr="008B50EA">
        <w:rPr>
          <w:noProof/>
          <w:color w:val="000000"/>
          <w:sz w:val="28"/>
          <w:szCs w:val="28"/>
        </w:rPr>
        <w:t>И,</w:t>
      </w:r>
      <w:r w:rsidRPr="008B50EA">
        <w:rPr>
          <w:noProof/>
          <w:color w:val="000000"/>
          <w:sz w:val="28"/>
          <w:szCs w:val="28"/>
        </w:rPr>
        <w:t xml:space="preserve"> наоборот, для порядковых чисел направление счета имеет большое значение. В количественном и порядковом счёте упражняются сначала с помощью предметов, а потом без них.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Ознакомление с порядковым значением числа происходит на основе сопоставление его с количественным значением. Детей подводят к пониманию того, что когда нужно узнать, сколько предметов всего, их считают так: один, два, три, четыре. В результате такого счёта они могут ответить на вопрос «Сколько?»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Таким образом, ознакомление дошкольников старшего возраста с порядковым значением числа является важной ступенькой формирования количественных представлений.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</w:p>
    <w:p w:rsidR="0076300F" w:rsidRPr="008B50EA" w:rsidRDefault="0076300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Деление целого на части.</w:t>
      </w:r>
      <w:r w:rsidR="008952C4" w:rsidRPr="008B50EA">
        <w:rPr>
          <w:i/>
          <w:noProof/>
          <w:color w:val="000000"/>
          <w:sz w:val="28"/>
          <w:szCs w:val="28"/>
        </w:rPr>
        <w:t xml:space="preserve"> </w:t>
      </w:r>
      <w:r w:rsidR="008952C4" w:rsidRPr="008B50EA">
        <w:rPr>
          <w:noProof/>
          <w:color w:val="000000"/>
          <w:sz w:val="28"/>
          <w:szCs w:val="28"/>
        </w:rPr>
        <w:t>Первое знакомство с делением целого на части осуществляется в средней группе</w:t>
      </w:r>
      <w:r w:rsidR="005922C5" w:rsidRPr="008B50EA">
        <w:rPr>
          <w:noProof/>
          <w:color w:val="000000"/>
          <w:sz w:val="28"/>
          <w:szCs w:val="28"/>
        </w:rPr>
        <w:t>.</w:t>
      </w:r>
      <w:r w:rsidR="008952C4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С необходимостью деления множества, а также отдельного предмета на части дети неоднократно сталкиваются в быту, во время игр. Так, им не раз приходилось делить между собой игрушки, сладости, покупать в магазине часть (половину, четверть) хлеба, грядки на участки и т. д. </w:t>
      </w:r>
    </w:p>
    <w:p w:rsidR="000A6DAF" w:rsidRPr="008B50EA" w:rsidRDefault="005922C5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 старшей группе дети называют части, сравнивая целое и части, понимают, что целое больше каждой своей части, а часть меньше целого.</w:t>
      </w:r>
    </w:p>
    <w:p w:rsidR="000A6DAF" w:rsidRPr="008B50EA" w:rsidRDefault="000004FA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Таким образом, значение развития математических представлений</w:t>
      </w:r>
      <w:r w:rsidR="005922C5" w:rsidRPr="008B50EA">
        <w:rPr>
          <w:noProof/>
          <w:color w:val="000000"/>
          <w:sz w:val="28"/>
          <w:szCs w:val="28"/>
        </w:rPr>
        <w:t xml:space="preserve"> в жизни человека, в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="005922C5" w:rsidRPr="008B50EA">
        <w:rPr>
          <w:noProof/>
          <w:color w:val="000000"/>
          <w:sz w:val="28"/>
          <w:szCs w:val="28"/>
        </w:rPr>
        <w:t>особенности в детские годы, невозможно переоценить: оно готовит его к вступлению в жизнь с учетом самоценности детства. В эти годы закладываются основы интеллекта человека, формируются разнообразные потребности, взгляды и идеал</w:t>
      </w:r>
      <w:r w:rsidRPr="008B50EA">
        <w:rPr>
          <w:noProof/>
          <w:color w:val="000000"/>
          <w:sz w:val="28"/>
          <w:szCs w:val="28"/>
        </w:rPr>
        <w:t xml:space="preserve">ы. 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A64" w:rsidRPr="008B50EA" w:rsidRDefault="00966A64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B50EA">
        <w:rPr>
          <w:b/>
          <w:noProof/>
          <w:color w:val="000000"/>
          <w:sz w:val="28"/>
          <w:szCs w:val="32"/>
        </w:rPr>
        <w:t>1.3 Педагогические условия</w:t>
      </w:r>
      <w:r w:rsidR="000A6DAF" w:rsidRPr="008B50EA">
        <w:rPr>
          <w:b/>
          <w:noProof/>
          <w:color w:val="000000"/>
          <w:sz w:val="28"/>
          <w:szCs w:val="32"/>
        </w:rPr>
        <w:t xml:space="preserve"> </w:t>
      </w:r>
      <w:r w:rsidRPr="008B50EA">
        <w:rPr>
          <w:b/>
          <w:noProof/>
          <w:color w:val="000000"/>
          <w:sz w:val="28"/>
          <w:szCs w:val="32"/>
        </w:rPr>
        <w:t>развития математических представлений посредством информационных технологий</w:t>
      </w:r>
    </w:p>
    <w:p w:rsidR="00966A64" w:rsidRPr="008B50EA" w:rsidRDefault="00966A64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76300F" w:rsidRPr="008B50EA" w:rsidRDefault="00966A6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 педагогическом словаре педагогические условия понимаются, как обстоятельства, от которых что-либо зависит.</w:t>
      </w:r>
    </w:p>
    <w:p w:rsidR="00966A64" w:rsidRPr="008B50EA" w:rsidRDefault="00966A6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Под комплексом педагогических условий понимается совокупность взаимосвязанных и взаимообусловленных обстоятельств в процессе обучения, и является результатами целенаправленного отбора, применение элементов содержания, методов, а также организационной эффективности обучения для достижения определенных дидактических целей. </w:t>
      </w:r>
    </w:p>
    <w:p w:rsidR="00966A64" w:rsidRPr="008B50EA" w:rsidRDefault="00966A6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Анализ научно-педагогической литературы позволил выделить следующие педагогические условия, обеспечивающие эффективность развития математических представлений </w:t>
      </w:r>
      <w:r w:rsidR="008E004C" w:rsidRPr="008B50EA">
        <w:rPr>
          <w:noProof/>
          <w:color w:val="000000"/>
          <w:sz w:val="28"/>
          <w:szCs w:val="28"/>
        </w:rPr>
        <w:t>у старших дошкольников посредством информационных технологий.</w:t>
      </w:r>
    </w:p>
    <w:p w:rsidR="007A70F2" w:rsidRPr="008B50EA" w:rsidRDefault="008E004C" w:rsidP="000A6DAF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Возрастные особенности.</w:t>
      </w:r>
    </w:p>
    <w:p w:rsidR="008826C7" w:rsidRPr="008B50EA" w:rsidRDefault="007A70F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3-4 года очень важный период в жизни ребенка. Центральной функцией становится память. В этом возрасте проявляется кризис трёх лет. Ребёнок в этом возрасте может впитывать огромное количество информации о внешнем мире.</w:t>
      </w:r>
      <w:r w:rsidR="008826C7" w:rsidRPr="008B50EA">
        <w:rPr>
          <w:noProof/>
          <w:color w:val="000000"/>
          <w:sz w:val="28"/>
          <w:szCs w:val="28"/>
        </w:rPr>
        <w:t xml:space="preserve"> В этом возрасте у детей мышление наглядно – действенное. Операции мышления не развиты. Память двигательная, эмоциональная.</w:t>
      </w:r>
    </w:p>
    <w:p w:rsidR="00AF1968" w:rsidRPr="008B50EA" w:rsidRDefault="00EA679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Повышается произвольность поведения ребенка (ребенок может действовать так как надо).маленький ребенок действует с предметами, </w:t>
      </w:r>
      <w:r w:rsidR="00AF1968" w:rsidRPr="008B50EA">
        <w:rPr>
          <w:noProof/>
          <w:color w:val="000000"/>
          <w:sz w:val="28"/>
          <w:szCs w:val="28"/>
        </w:rPr>
        <w:t>старший дошкольник устанавливает взаимосвязи, задает вопросы.</w:t>
      </w:r>
    </w:p>
    <w:p w:rsidR="008E004C" w:rsidRPr="008B50EA" w:rsidRDefault="00AF1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Старшие дошкольники предпочитают интеллектуальные занятия, а младшие игровые, практические.</w:t>
      </w:r>
    </w:p>
    <w:p w:rsidR="00AF1968" w:rsidRPr="008B50EA" w:rsidRDefault="00AF1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Старший дошкольник овладевает более сложными</w:t>
      </w:r>
      <w:r w:rsidR="001D31EA" w:rsidRPr="008B50EA">
        <w:rPr>
          <w:noProof/>
          <w:color w:val="000000"/>
          <w:sz w:val="28"/>
          <w:szCs w:val="28"/>
        </w:rPr>
        <w:t xml:space="preserve"> видами деятельности, где требуется произвольная регуляция, умение </w:t>
      </w:r>
      <w:r w:rsidR="008C3650" w:rsidRPr="008B50EA">
        <w:rPr>
          <w:noProof/>
          <w:color w:val="000000"/>
          <w:sz w:val="28"/>
          <w:szCs w:val="28"/>
        </w:rPr>
        <w:t>соотносить реальные действия, умение оценивать действия и результаты, с действиями происходящими на экране.</w:t>
      </w:r>
    </w:p>
    <w:p w:rsidR="008C3650" w:rsidRPr="008B50EA" w:rsidRDefault="008C3650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Старшие дошкольники могут принимать и понимать учебную задачу, т. е. </w:t>
      </w:r>
      <w:r w:rsidR="000F10D3" w:rsidRPr="008B50EA">
        <w:rPr>
          <w:noProof/>
          <w:color w:val="000000"/>
          <w:sz w:val="28"/>
          <w:szCs w:val="28"/>
        </w:rPr>
        <w:t>они понимают, что выполняют то или иное действие не с конкретной точки зрения, а с общей.</w:t>
      </w:r>
    </w:p>
    <w:p w:rsidR="000A6DAF" w:rsidRPr="008B50EA" w:rsidRDefault="000F10D3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Таким образом, старший дошкольник легко может управлять действие компьютерной игры.</w:t>
      </w:r>
    </w:p>
    <w:p w:rsidR="008E004C" w:rsidRPr="008B50EA" w:rsidRDefault="008E004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Другим условием является </w:t>
      </w:r>
      <w:r w:rsidRPr="008B50EA">
        <w:rPr>
          <w:i/>
          <w:noProof/>
          <w:color w:val="000000"/>
          <w:sz w:val="28"/>
          <w:szCs w:val="28"/>
        </w:rPr>
        <w:t>использование различных форм и методов обучения.</w:t>
      </w:r>
    </w:p>
    <w:p w:rsidR="008E004C" w:rsidRPr="008B50EA" w:rsidRDefault="008E004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Развитие математических представлений посредством информационных технологий осуществляется различными методами. В переводе с греческого языка «метод» означает путь к чему-либо, способ достижения цели. Выбор метода зависит, прежде всего, от цели и содержания предстоящего занятия.</w:t>
      </w:r>
    </w:p>
    <w:p w:rsidR="008E004C" w:rsidRPr="008B50EA" w:rsidRDefault="008E004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Основным методом развития математических представлений посредством компьютера является комплексный метод развития</w:t>
      </w:r>
      <w:r w:rsidR="00C17321" w:rsidRPr="008B50EA">
        <w:rPr>
          <w:noProof/>
          <w:color w:val="000000"/>
          <w:sz w:val="28"/>
          <w:szCs w:val="28"/>
        </w:rPr>
        <w:t xml:space="preserve"> игры (Е. В. Зворыгина).</w:t>
      </w:r>
    </w:p>
    <w:p w:rsidR="00C17321" w:rsidRPr="008B50EA" w:rsidRDefault="00C17321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Комплексный метод руководства игрой предполагает естественную связь разных видов деятельности детей, побуждает их к познавательной активности, творческой постановке и выполнению игровых задач всё усложняющимися способами и включает четыре взаимосвязанных компонента:</w:t>
      </w:r>
    </w:p>
    <w:p w:rsidR="00C17321" w:rsidRPr="008B50EA" w:rsidRDefault="00C17321" w:rsidP="000A6DAF">
      <w:pPr>
        <w:numPr>
          <w:ilvl w:val="0"/>
          <w:numId w:val="6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Содержательная и эмоциональная подготовка детей к решению игровых и дидактических задач на компьютере. В подготовке участвуют педагог КИК, воспитатели, родители.</w:t>
      </w:r>
    </w:p>
    <w:p w:rsidR="00C17321" w:rsidRPr="008B50EA" w:rsidRDefault="00C17321" w:rsidP="000A6DAF">
      <w:pPr>
        <w:numPr>
          <w:ilvl w:val="0"/>
          <w:numId w:val="6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Обучающая игра на компьютере.</w:t>
      </w:r>
    </w:p>
    <w:p w:rsidR="00C17321" w:rsidRPr="008B50EA" w:rsidRDefault="00C17321" w:rsidP="000A6DAF">
      <w:pPr>
        <w:numPr>
          <w:ilvl w:val="0"/>
          <w:numId w:val="6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Проблемное общение с каждым воспитанником по ходу игры.</w:t>
      </w:r>
    </w:p>
    <w:p w:rsidR="00C17321" w:rsidRPr="008B50EA" w:rsidRDefault="00C17321" w:rsidP="000A6DAF">
      <w:pPr>
        <w:numPr>
          <w:ilvl w:val="0"/>
          <w:numId w:val="6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Реализация вновь полученных (после игры на компьютере) впечатлений в самостоятельной игре детей в игровом зале, а также в условиях детского сада и семьи в разных видах игр: самостоятельных, творческих, сюжетно – ролевых, дидактических и т.д.; в разных видах деятельности детей – в общении со взрослыми и сверстниками, изобразительной, конструктивной, трудовой.</w:t>
      </w:r>
    </w:p>
    <w:p w:rsidR="00C17321" w:rsidRPr="008B50EA" w:rsidRDefault="00C17321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Ведущим методом обучения является метод показа и объяснения.</w:t>
      </w:r>
    </w:p>
    <w:p w:rsidR="00C17321" w:rsidRPr="008B50EA" w:rsidRDefault="00C17321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Метод показа – один из важных в обучении дошкольников.</w:t>
      </w:r>
    </w:p>
    <w:p w:rsidR="00C17321" w:rsidRPr="008B50EA" w:rsidRDefault="00C17321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Показ и объяснение используются для того, чтобы дети поняли как необходимо работать с программой, игрой. </w:t>
      </w:r>
    </w:p>
    <w:p w:rsidR="00D60D1C" w:rsidRPr="008B50EA" w:rsidRDefault="00D60D1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Используются и словесные методы и приёмы (беседа, объяснение, вопросы, поощрения, художественное слово).</w:t>
      </w:r>
    </w:p>
    <w:p w:rsidR="00D60D1C" w:rsidRPr="008B50EA" w:rsidRDefault="00D60D1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Особое место в руководстве занятием по развитию дошкольников посредством компьютера занимают игровые приёмы. Игра пронизывает всё занятие. В каждом занятии имеется сюжетная линия, которая в процессе занятия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плавно переходит от одного компонента в другой.</w:t>
      </w:r>
    </w:p>
    <w:p w:rsidR="00D60D1C" w:rsidRPr="008B50EA" w:rsidRDefault="00D60D1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 процессе обучения детей посредством компьютера на занятии применяется: индивидуальная и подгрупповая формы организации обучения.</w:t>
      </w:r>
    </w:p>
    <w:p w:rsidR="00D60D1C" w:rsidRPr="008B50EA" w:rsidRDefault="00D60D1C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- индивидуальная форма организации обучения заключает в себя много положительных факторов, педагог имеет возможность определить задачу, содержание, </w:t>
      </w:r>
      <w:r w:rsidR="00F55362" w:rsidRPr="008B50EA">
        <w:rPr>
          <w:noProof/>
          <w:color w:val="000000"/>
          <w:sz w:val="28"/>
          <w:szCs w:val="28"/>
        </w:rPr>
        <w:t xml:space="preserve">методы и средства обучения соответственно уровню развития ребенка. </w:t>
      </w:r>
    </w:p>
    <w:p w:rsidR="00F55362" w:rsidRPr="008B50EA" w:rsidRDefault="00F5536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подгрупповая форма организации обучения, предполагает не более шести человек. Основанием для комплектования могут быть</w:t>
      </w:r>
      <w:r w:rsidR="0052105A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личные симпатии детей, общность их интересов, но не в коем случае не совпадение в уровнях развития.</w:t>
      </w:r>
    </w:p>
    <w:p w:rsidR="00F55362" w:rsidRPr="008B50EA" w:rsidRDefault="00F5536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Следующим условием является </w:t>
      </w:r>
      <w:r w:rsidRPr="008B50EA">
        <w:rPr>
          <w:i/>
          <w:noProof/>
          <w:color w:val="000000"/>
          <w:sz w:val="28"/>
          <w:szCs w:val="28"/>
        </w:rPr>
        <w:t>интерес</w:t>
      </w:r>
      <w:r w:rsidR="000A6DAF" w:rsidRPr="008B50EA">
        <w:rPr>
          <w:i/>
          <w:noProof/>
          <w:color w:val="000000"/>
          <w:sz w:val="28"/>
          <w:szCs w:val="28"/>
        </w:rPr>
        <w:t xml:space="preserve"> </w:t>
      </w:r>
      <w:r w:rsidRPr="008B50EA">
        <w:rPr>
          <w:i/>
          <w:noProof/>
          <w:color w:val="000000"/>
          <w:sz w:val="28"/>
          <w:szCs w:val="28"/>
        </w:rPr>
        <w:t>у детей к компьютеру</w:t>
      </w:r>
      <w:r w:rsidRPr="008B50EA">
        <w:rPr>
          <w:noProof/>
          <w:color w:val="000000"/>
          <w:sz w:val="28"/>
          <w:szCs w:val="28"/>
        </w:rPr>
        <w:t>.</w:t>
      </w:r>
    </w:p>
    <w:p w:rsidR="00F55362" w:rsidRPr="008B50EA" w:rsidRDefault="00F5536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Интерес детей к занятиям посредством компьютера влияет на качественное усвоение детьми необходимой информации. </w:t>
      </w:r>
    </w:p>
    <w:p w:rsidR="00F55362" w:rsidRPr="008B50EA" w:rsidRDefault="00F5536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Направление интереса (Иванова Е.):</w:t>
      </w:r>
    </w:p>
    <w:p w:rsidR="00F55362" w:rsidRPr="008B50EA" w:rsidRDefault="00F30F7A" w:rsidP="000A6DAF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</w:t>
      </w:r>
      <w:r w:rsidR="0027530F" w:rsidRPr="008B50EA">
        <w:rPr>
          <w:noProof/>
          <w:color w:val="000000"/>
          <w:sz w:val="28"/>
          <w:szCs w:val="28"/>
        </w:rPr>
        <w:t xml:space="preserve">ейтральное отношение. Ребенок не проявляет интереса к компьютеру ни при знакомстве с ним, ни в дальнейшем. Такие дети вообще отличаются низким уровнем развития познавательной активности и, как правило, не проявляют интереса и к другим видам деятельности. </w:t>
      </w:r>
      <w:r w:rsidR="000A6DAF" w:rsidRPr="008B50EA">
        <w:rPr>
          <w:noProof/>
          <w:color w:val="000000"/>
          <w:sz w:val="28"/>
          <w:szCs w:val="28"/>
        </w:rPr>
        <w:t>(</w:t>
      </w:r>
      <w:r w:rsidR="0027530F" w:rsidRPr="008B50EA">
        <w:rPr>
          <w:noProof/>
          <w:color w:val="000000"/>
          <w:sz w:val="28"/>
          <w:szCs w:val="28"/>
        </w:rPr>
        <w:t>Однако следует помнить, что некоторые дети не готовы к овладению именно этим видом деятельности, они ещё не созрели до уровня, позволяющего им самостоятельно контактировать с компьютером, значит, отсутствие интереса будет проявляться у них только по отношению к компьютеру).</w:t>
      </w:r>
    </w:p>
    <w:p w:rsidR="0027530F" w:rsidRPr="008B50EA" w:rsidRDefault="00F30F7A" w:rsidP="000A6DAF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</w:t>
      </w:r>
      <w:r w:rsidR="0027530F" w:rsidRPr="008B50EA">
        <w:rPr>
          <w:noProof/>
          <w:color w:val="000000"/>
          <w:sz w:val="28"/>
          <w:szCs w:val="28"/>
        </w:rPr>
        <w:t xml:space="preserve">остепенное снижение интереса. Чаще всего наблюдается у детей, не готовых к подобной деятельности. Характерно, </w:t>
      </w:r>
      <w:r w:rsidR="006874C5" w:rsidRPr="008B50EA">
        <w:rPr>
          <w:noProof/>
          <w:color w:val="000000"/>
          <w:sz w:val="28"/>
          <w:szCs w:val="28"/>
        </w:rPr>
        <w:t>что угасание интереса не всегда означает неразвитость мотивационно- потребностной сферы, но может свидетельствовать о склонности ребенка к другим видам деятельности. Первоначальный интерес к компьютеру может быть достаточно сильным, но, удовлетворив потребность в новых впечатлениях, доступных ребёнку по уровню его развития, он неизбежно снижается.</w:t>
      </w:r>
    </w:p>
    <w:p w:rsidR="006874C5" w:rsidRPr="008B50EA" w:rsidRDefault="00F30F7A" w:rsidP="000A6DAF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</w:t>
      </w:r>
      <w:r w:rsidR="006874C5" w:rsidRPr="008B50EA">
        <w:rPr>
          <w:noProof/>
          <w:color w:val="000000"/>
          <w:sz w:val="28"/>
          <w:szCs w:val="28"/>
        </w:rPr>
        <w:t>табильный интерес. Может характеризоваться различными уровнями. Особое внимание педагогов должны вызывать дети, проявляющие стабильный интерес высокого уровня. Изучение особенностей их мыслительной деятельности, склонностей и личностных качеств</w:t>
      </w:r>
      <w:r w:rsidR="00B75C4A" w:rsidRPr="008B50EA">
        <w:rPr>
          <w:noProof/>
          <w:color w:val="000000"/>
          <w:sz w:val="28"/>
          <w:szCs w:val="28"/>
        </w:rPr>
        <w:t xml:space="preserve"> </w:t>
      </w:r>
      <w:r w:rsidR="006874C5" w:rsidRPr="008B50EA">
        <w:rPr>
          <w:noProof/>
          <w:color w:val="000000"/>
          <w:sz w:val="28"/>
          <w:szCs w:val="28"/>
        </w:rPr>
        <w:t xml:space="preserve">позволяет не только найти индивидуальный подход к ним, но и выявить (что вполне реально) </w:t>
      </w:r>
      <w:r w:rsidR="00B75C4A" w:rsidRPr="008B50EA">
        <w:rPr>
          <w:noProof/>
          <w:color w:val="000000"/>
          <w:sz w:val="28"/>
          <w:szCs w:val="28"/>
        </w:rPr>
        <w:t>их дальнейшую профессиональную ориентацию.</w:t>
      </w:r>
    </w:p>
    <w:p w:rsidR="00B75C4A" w:rsidRPr="008B50EA" w:rsidRDefault="00F30F7A" w:rsidP="000A6DAF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</w:t>
      </w:r>
      <w:r w:rsidR="00B75C4A" w:rsidRPr="008B50EA">
        <w:rPr>
          <w:noProof/>
          <w:color w:val="000000"/>
          <w:sz w:val="28"/>
          <w:szCs w:val="28"/>
        </w:rPr>
        <w:t>остепенное повышение интереса. Детей этой группы характеризует достаточно развитая познавательная потребность, выражающаяся в активном, заинтересованном отношении к новому, в стремлении к новым знаниям, в пытливости, любознательности.</w:t>
      </w:r>
    </w:p>
    <w:p w:rsidR="00B75C4A" w:rsidRPr="008B50EA" w:rsidRDefault="00B75C4A" w:rsidP="000A6DAF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Зная направление интереса ребенка можно скорректировать методику работы в соответствии с индивидуальными особенностями личности каждого ребёнка.</w:t>
      </w:r>
    </w:p>
    <w:p w:rsidR="00D60D1C" w:rsidRPr="008B50EA" w:rsidRDefault="00B75C4A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Важнейшим условием является </w:t>
      </w:r>
      <w:r w:rsidRPr="008B50EA">
        <w:rPr>
          <w:i/>
          <w:noProof/>
          <w:color w:val="000000"/>
          <w:sz w:val="28"/>
          <w:szCs w:val="28"/>
        </w:rPr>
        <w:t>индивидуальные особенности детей</w:t>
      </w:r>
      <w:r w:rsidRPr="008B50EA">
        <w:rPr>
          <w:noProof/>
          <w:color w:val="000000"/>
          <w:sz w:val="28"/>
          <w:szCs w:val="28"/>
        </w:rPr>
        <w:t>.</w:t>
      </w:r>
    </w:p>
    <w:p w:rsidR="007028BF" w:rsidRPr="008B50EA" w:rsidRDefault="007028B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У всех детей разный уровень интеллектуальной активности, поэтому некоторые дети могут затрудняться в решении компьютерных игровых задач. В этом случае педагогу КИК необходимо оказывать ребенку помощь в преодолении затруднений, подбирая необходимый вид помощи (по М. Н. Костиковой):</w:t>
      </w:r>
    </w:p>
    <w:p w:rsidR="007028BF" w:rsidRPr="008B50EA" w:rsidRDefault="00F30F7A" w:rsidP="000A6DA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</w:t>
      </w:r>
      <w:r w:rsidR="007028BF" w:rsidRPr="008B50EA">
        <w:rPr>
          <w:noProof/>
          <w:color w:val="000000"/>
          <w:sz w:val="28"/>
          <w:szCs w:val="28"/>
        </w:rPr>
        <w:t>тимулирующая помощь (воздействие взрослого, направленное на активизацию собственных возможностей ребёнка для преодоления затруднений;</w:t>
      </w:r>
    </w:p>
    <w:p w:rsidR="007028BF" w:rsidRPr="008B50EA" w:rsidRDefault="00F30F7A" w:rsidP="000A6DA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э</w:t>
      </w:r>
      <w:r w:rsidR="007028BF" w:rsidRPr="008B50EA">
        <w:rPr>
          <w:noProof/>
          <w:color w:val="000000"/>
          <w:sz w:val="28"/>
          <w:szCs w:val="28"/>
        </w:rPr>
        <w:t>моционально – регулирующая помощь (оценочные суждения взрослого);</w:t>
      </w:r>
    </w:p>
    <w:p w:rsidR="007028BF" w:rsidRPr="008B50EA" w:rsidRDefault="00F30F7A" w:rsidP="000A6DA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</w:t>
      </w:r>
      <w:r w:rsidR="007028BF" w:rsidRPr="008B50EA">
        <w:rPr>
          <w:noProof/>
          <w:color w:val="000000"/>
          <w:sz w:val="28"/>
          <w:szCs w:val="28"/>
        </w:rPr>
        <w:t>аправляющая помощь (исполнительская часть умственной деятельности осуществляется ребёнком, а планирование и контроль – взрослым, причём планирование и контроль со стороны взрослого лишь указывают последовательность действий, а содержание каждого этапа работы и оценка правильности выполнения производится самим ребёнком);</w:t>
      </w:r>
    </w:p>
    <w:p w:rsidR="007028BF" w:rsidRPr="008B50EA" w:rsidRDefault="00F30F7A" w:rsidP="000A6DA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</w:t>
      </w:r>
      <w:r w:rsidR="007028BF" w:rsidRPr="008B50EA">
        <w:rPr>
          <w:noProof/>
          <w:color w:val="000000"/>
          <w:sz w:val="28"/>
          <w:szCs w:val="28"/>
        </w:rPr>
        <w:t>бучающая помощь (т. е. научение ребенка новому для него способу действия, показ или непосредственное указание, что и как надо делать).</w:t>
      </w:r>
    </w:p>
    <w:p w:rsidR="007028BF" w:rsidRPr="008B50EA" w:rsidRDefault="007028B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Таким образом, все вышеперечисленные условия развития математических представлений посредством информационных технологий эффективны не сами по себе, а во взаимосвязи. Их создание вполне по силам любому педагогу. Элементы компьютерной грамотности усваиваются детьми легче, если ведущим мотивом их деятельности становится игра. Это вызывает у детей большую эмоциональную и интеллектуальную активность.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6300F" w:rsidRPr="008B50EA" w:rsidRDefault="007028B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Вывод по главе I</w:t>
      </w:r>
    </w:p>
    <w:p w:rsidR="007028BF" w:rsidRPr="008B50EA" w:rsidRDefault="007028B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8BF" w:rsidRPr="008B50EA" w:rsidRDefault="000542BD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Подводя итоги теоретического исследования изложенного в I главе выпускной квалификационной работы можно сделать следующие выводы:</w:t>
      </w:r>
    </w:p>
    <w:p w:rsidR="000542BD" w:rsidRPr="008B50EA" w:rsidRDefault="00444256" w:rsidP="000A6DAF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</w:t>
      </w:r>
      <w:r w:rsidR="000B7C4C" w:rsidRPr="008B50EA">
        <w:rPr>
          <w:noProof/>
          <w:color w:val="000000"/>
          <w:sz w:val="28"/>
          <w:szCs w:val="28"/>
        </w:rPr>
        <w:t xml:space="preserve"> педагогической теории проблема оптимизации развития математических представлений посредством информационных технологий в условиях современного ДОУ несмотря на достигнутые успехи остаётся до сих пор недостаточно решённой.</w:t>
      </w:r>
    </w:p>
    <w:p w:rsidR="000B7C4C" w:rsidRPr="008B50EA" w:rsidRDefault="00444256" w:rsidP="000A6DAF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</w:t>
      </w:r>
      <w:r w:rsidR="000B7C4C" w:rsidRPr="008B50EA">
        <w:rPr>
          <w:noProof/>
          <w:color w:val="000000"/>
          <w:sz w:val="28"/>
          <w:szCs w:val="28"/>
        </w:rPr>
        <w:t>ами определён комплекс педагогических условий: учёт возрастных особенностей при подборе компьютерной игры; использовать различные формы и методы; развивать интерес у детей; учитывать индивидуальные особенности детей.</w:t>
      </w:r>
    </w:p>
    <w:p w:rsidR="000B7C4C" w:rsidRPr="008B50EA" w:rsidRDefault="00444256" w:rsidP="000A6DAF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</w:t>
      </w:r>
      <w:r w:rsidR="000B7C4C" w:rsidRPr="008B50EA">
        <w:rPr>
          <w:noProof/>
          <w:color w:val="000000"/>
          <w:sz w:val="28"/>
          <w:szCs w:val="28"/>
        </w:rPr>
        <w:t xml:space="preserve">а основе теоретического анализа литературы по проблеме оптимизации развития математических представлений у старших дошкольников посредством информационных технологий, нами </w:t>
      </w:r>
      <w:r w:rsidR="009F3AFE" w:rsidRPr="008B50EA">
        <w:rPr>
          <w:noProof/>
          <w:color w:val="000000"/>
          <w:sz w:val="28"/>
          <w:szCs w:val="28"/>
        </w:rPr>
        <w:t>решены следующие задачи:</w:t>
      </w:r>
    </w:p>
    <w:p w:rsidR="009F3AFE" w:rsidRPr="008B50EA" w:rsidRDefault="009F3AFE" w:rsidP="000A6DAF">
      <w:pPr>
        <w:numPr>
          <w:ilvl w:val="1"/>
          <w:numId w:val="8"/>
        </w:numPr>
        <w:tabs>
          <w:tab w:val="clear" w:pos="1980"/>
          <w:tab w:val="left" w:pos="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выявить сущность понятия «новые информационные технологии»;</w:t>
      </w:r>
    </w:p>
    <w:p w:rsidR="009F3AFE" w:rsidRPr="008B50EA" w:rsidRDefault="009F3AFE" w:rsidP="000A6DAF">
      <w:pPr>
        <w:numPr>
          <w:ilvl w:val="1"/>
          <w:numId w:val="8"/>
        </w:numPr>
        <w:tabs>
          <w:tab w:val="clear" w:pos="1980"/>
          <w:tab w:val="left" w:pos="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изучены особенности развития количественных представлений у старших дошкольников;</w:t>
      </w:r>
    </w:p>
    <w:p w:rsidR="009F3AFE" w:rsidRPr="008B50EA" w:rsidRDefault="009F3AFE" w:rsidP="000A6DAF">
      <w:pPr>
        <w:numPr>
          <w:ilvl w:val="1"/>
          <w:numId w:val="8"/>
        </w:numPr>
        <w:tabs>
          <w:tab w:val="clear" w:pos="1980"/>
          <w:tab w:val="left" w:pos="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теоретически обоснованы и </w:t>
      </w:r>
      <w:r w:rsidR="0014153E" w:rsidRPr="008B50EA">
        <w:rPr>
          <w:noProof/>
          <w:color w:val="000000"/>
          <w:sz w:val="28"/>
          <w:szCs w:val="28"/>
        </w:rPr>
        <w:t xml:space="preserve">раскрыты педагогические условия </w:t>
      </w:r>
      <w:r w:rsidRPr="008B50EA">
        <w:rPr>
          <w:noProof/>
          <w:color w:val="000000"/>
          <w:sz w:val="28"/>
          <w:szCs w:val="28"/>
        </w:rPr>
        <w:t>развития математических представлений посредством информационных технологий.</w:t>
      </w:r>
    </w:p>
    <w:p w:rsidR="00765AB8" w:rsidRPr="008B50EA" w:rsidRDefault="000A6DAF" w:rsidP="000A6DA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br w:type="page"/>
      </w:r>
      <w:r w:rsidR="00765AB8" w:rsidRPr="008B50EA">
        <w:rPr>
          <w:b/>
          <w:noProof/>
          <w:color w:val="000000"/>
          <w:sz w:val="28"/>
          <w:szCs w:val="28"/>
        </w:rPr>
        <w:t>Глава II. Опытно-экспериментальная работа по изучению влияния информационных технологий на развитие количественных представлений у старших дошкольников</w:t>
      </w:r>
    </w:p>
    <w:p w:rsidR="00765AB8" w:rsidRPr="008B50EA" w:rsidRDefault="00765AB8" w:rsidP="000A6DAF">
      <w:pPr>
        <w:tabs>
          <w:tab w:val="left" w:pos="11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00F" w:rsidRPr="008B50EA" w:rsidRDefault="00765AB8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2.1 Описание констатирующего эксперимента</w:t>
      </w:r>
    </w:p>
    <w:p w:rsidR="00765AB8" w:rsidRPr="008B50EA" w:rsidRDefault="00765AB8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65AB8" w:rsidRPr="008B50EA" w:rsidRDefault="00765AB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Базой</w:t>
      </w:r>
      <w:r w:rsidR="003641B4" w:rsidRPr="008B50EA">
        <w:rPr>
          <w:noProof/>
          <w:color w:val="000000"/>
          <w:sz w:val="28"/>
          <w:szCs w:val="28"/>
        </w:rPr>
        <w:t xml:space="preserve"> исследования является ДОУ № 97 г.Магнитогорска. В</w:t>
      </w:r>
      <w:r w:rsidRPr="008B50EA">
        <w:rPr>
          <w:noProof/>
          <w:color w:val="000000"/>
          <w:sz w:val="28"/>
          <w:szCs w:val="28"/>
        </w:rPr>
        <w:t xml:space="preserve"> эксперименте принимали участие дети старшей группы, в количестве десяти человек. Сроки проведения эксперимента с января по март 2007 года. </w:t>
      </w:r>
    </w:p>
    <w:p w:rsidR="00765AB8" w:rsidRPr="008B50EA" w:rsidRDefault="00765AB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Исследовательская работа включает в себя констатирующий и формирующий этапы эксперимента. </w:t>
      </w:r>
    </w:p>
    <w:p w:rsidR="00765AB8" w:rsidRPr="008B50EA" w:rsidRDefault="00765AB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 xml:space="preserve">Цель </w:t>
      </w:r>
      <w:r w:rsidRPr="008B50EA">
        <w:rPr>
          <w:noProof/>
          <w:color w:val="000000"/>
          <w:sz w:val="28"/>
          <w:szCs w:val="28"/>
        </w:rPr>
        <w:t>констатирующего эксперимента:</w:t>
      </w:r>
    </w:p>
    <w:p w:rsidR="00CB5FA0" w:rsidRPr="008B50EA" w:rsidRDefault="00CB5FA0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Выявить начальный уровень количественных представлений у детей старшего дошкольного возраста.</w:t>
      </w:r>
    </w:p>
    <w:p w:rsidR="00CB5FA0" w:rsidRPr="008B50EA" w:rsidRDefault="00CB5FA0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Задачи</w:t>
      </w:r>
      <w:r w:rsidRPr="008B50EA">
        <w:rPr>
          <w:noProof/>
          <w:color w:val="000000"/>
          <w:sz w:val="28"/>
          <w:szCs w:val="28"/>
        </w:rPr>
        <w:t xml:space="preserve"> данного эксперимента: </w:t>
      </w:r>
    </w:p>
    <w:p w:rsidR="00765AB8" w:rsidRPr="008B50EA" w:rsidRDefault="00913C49" w:rsidP="000A6DAF">
      <w:pPr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</w:t>
      </w:r>
      <w:r w:rsidR="00765AB8" w:rsidRPr="008B50EA">
        <w:rPr>
          <w:noProof/>
          <w:color w:val="000000"/>
          <w:sz w:val="28"/>
          <w:szCs w:val="28"/>
        </w:rPr>
        <w:t>ровести диагностику уровня развития количественных представлений у детей старшего дошкольного возраста.</w:t>
      </w:r>
    </w:p>
    <w:p w:rsidR="00765AB8" w:rsidRPr="008B50EA" w:rsidRDefault="00913C49" w:rsidP="000A6DAF">
      <w:pPr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</w:t>
      </w:r>
      <w:r w:rsidR="00765AB8" w:rsidRPr="008B50EA">
        <w:rPr>
          <w:noProof/>
          <w:color w:val="000000"/>
          <w:sz w:val="28"/>
          <w:szCs w:val="28"/>
        </w:rPr>
        <w:t>роанализировать полученные результаты.</w:t>
      </w:r>
    </w:p>
    <w:p w:rsidR="00765AB8" w:rsidRPr="008B50EA" w:rsidRDefault="00765AB8" w:rsidP="000A6DAF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Для проведения эксперимента была использована диагностика </w:t>
      </w:r>
      <w:r w:rsidR="000A6DAF" w:rsidRPr="008B50EA">
        <w:rPr>
          <w:noProof/>
          <w:color w:val="000000"/>
          <w:sz w:val="28"/>
          <w:szCs w:val="28"/>
        </w:rPr>
        <w:t>разработанная И.</w:t>
      </w:r>
      <w:r w:rsidR="00CB5FA0" w:rsidRPr="008B50EA">
        <w:rPr>
          <w:noProof/>
          <w:color w:val="000000"/>
          <w:sz w:val="28"/>
          <w:szCs w:val="28"/>
        </w:rPr>
        <w:t>И. Аргинская.</w:t>
      </w:r>
    </w:p>
    <w:p w:rsidR="00CB5FA0" w:rsidRPr="008B50EA" w:rsidRDefault="00CB5FA0" w:rsidP="000A6DAF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Цель диагностики:</w:t>
      </w:r>
      <w:r w:rsidRPr="008B50EA">
        <w:rPr>
          <w:noProof/>
          <w:color w:val="000000"/>
          <w:sz w:val="28"/>
          <w:szCs w:val="28"/>
        </w:rPr>
        <w:t xml:space="preserve"> </w:t>
      </w:r>
    </w:p>
    <w:p w:rsidR="00CB5FA0" w:rsidRPr="008B50EA" w:rsidRDefault="00CB5FA0" w:rsidP="000A6DAF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Выявить представления детей о счете предметов и об их упорядоченности. </w:t>
      </w:r>
    </w:p>
    <w:p w:rsidR="00CB5FA0" w:rsidRPr="008B50EA" w:rsidRDefault="00CB5FA0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 xml:space="preserve">Материалы: </w:t>
      </w:r>
    </w:p>
    <w:p w:rsidR="00CB5FA0" w:rsidRPr="008B50EA" w:rsidRDefault="00CB5FA0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Картонные круги диаметром 5 см. с точками.</w:t>
      </w:r>
    </w:p>
    <w:p w:rsidR="00CB5FA0" w:rsidRPr="008B50EA" w:rsidRDefault="00CB5FA0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На столе лежат круги с разным количеством точек. Круги расположены в беспорядке. Ребенок должен расположить эти круги в ряд по порядку.</w:t>
      </w:r>
    </w:p>
    <w:p w:rsidR="004D5B49" w:rsidRPr="008B50EA" w:rsidRDefault="004D5B4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 одних кругах точек мало, в других много. Сейчас круги расположены в беспорядке. Подумай и расположи эти круги в ряд по порядку. Когда будешь искать тот или иной порядок, не забывай, что на кругах есть точки.</w:t>
      </w:r>
    </w:p>
    <w:p w:rsidR="004D5B49" w:rsidRPr="008B50EA" w:rsidRDefault="004D5B49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Критерии оценок:</w:t>
      </w:r>
    </w:p>
    <w:p w:rsidR="004D5B49" w:rsidRPr="008B50EA" w:rsidRDefault="004D5B4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I уровень – задание выполнено самостоятельно и полностью верно.</w:t>
      </w:r>
    </w:p>
    <w:p w:rsidR="004D5B49" w:rsidRPr="008B50EA" w:rsidRDefault="004D5B4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II уровень – допущены 1-2 ошибки.</w:t>
      </w:r>
    </w:p>
    <w:p w:rsidR="004D5B49" w:rsidRPr="008B50EA" w:rsidRDefault="004D5B4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III уровень –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допущены 3-4 ошибки. </w:t>
      </w:r>
    </w:p>
    <w:p w:rsidR="004D5B49" w:rsidRPr="008B50EA" w:rsidRDefault="004D5B4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IV уровень – допущено более 5 ошибок.</w:t>
      </w:r>
    </w:p>
    <w:p w:rsidR="004D5B49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Результаты диагностики представлены в приложении 1,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рисунок 1.</w:t>
      </w:r>
    </w:p>
    <w:p w:rsidR="00293F32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Таким образом, результаты констатирующего эксперимента позволили нам разработать серию занятий на этапе формирующего эксперимента.</w:t>
      </w:r>
    </w:p>
    <w:p w:rsidR="00293F32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Исходя из результатов констатирующего эксперимента, нами была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определена цель формирующего этапа эксперимента.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A6DAF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2.2 Описание формирующего эксперимента</w:t>
      </w:r>
    </w:p>
    <w:p w:rsidR="000A6DAF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93F32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Цель:</w:t>
      </w:r>
    </w:p>
    <w:p w:rsidR="00293F32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Разработать и апробировать серию занятий по математике посредством информационных технологий для детей старшего дошкольного возраста. </w:t>
      </w:r>
    </w:p>
    <w:p w:rsidR="000F5CD2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Задачи:</w:t>
      </w:r>
    </w:p>
    <w:p w:rsidR="00293F32" w:rsidRPr="008B50EA" w:rsidRDefault="000F5CD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формировать представления об образовании чисел, отношениях между ними, количественном и порядковом счёте, части целом.</w:t>
      </w:r>
    </w:p>
    <w:p w:rsidR="000F5CD2" w:rsidRPr="008B50EA" w:rsidRDefault="000F5CD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Для реализации цели и задач формирующего эксперимента нами была разработана программа формирующего эксперимента</w:t>
      </w:r>
      <w:r w:rsidR="00AD4084" w:rsidRPr="008B50EA">
        <w:rPr>
          <w:noProof/>
          <w:color w:val="000000"/>
          <w:sz w:val="28"/>
          <w:szCs w:val="28"/>
        </w:rPr>
        <w:t xml:space="preserve"> на основе разработанных компьютерных игр</w:t>
      </w:r>
      <w:r w:rsidR="00502AFD" w:rsidRPr="008B50EA">
        <w:rPr>
          <w:noProof/>
          <w:color w:val="000000"/>
          <w:sz w:val="28"/>
          <w:szCs w:val="28"/>
        </w:rPr>
        <w:t xml:space="preserve"> </w:t>
      </w:r>
      <w:r w:rsidR="000A6DAF" w:rsidRPr="008B50EA">
        <w:rPr>
          <w:noProof/>
          <w:color w:val="000000"/>
          <w:sz w:val="28"/>
          <w:szCs w:val="28"/>
        </w:rPr>
        <w:t>(</w:t>
      </w:r>
      <w:r w:rsidR="00502AFD" w:rsidRPr="008B50EA">
        <w:rPr>
          <w:noProof/>
          <w:color w:val="000000"/>
          <w:sz w:val="28"/>
          <w:szCs w:val="28"/>
        </w:rPr>
        <w:t>Кривенкова Н.А., Осипова Т.Г., Горвиц М.Г, Пикельнер Б.Л.,Яворончук Л.А.)</w:t>
      </w:r>
      <w:r w:rsidRPr="008B50EA">
        <w:rPr>
          <w:noProof/>
          <w:color w:val="000000"/>
          <w:sz w:val="28"/>
          <w:szCs w:val="28"/>
        </w:rPr>
        <w:t>, которая включает в себя серию занятий по развитию количественных представлений посредством информационных технологий.</w:t>
      </w:r>
    </w:p>
    <w:p w:rsidR="000F5CD2" w:rsidRPr="008B50EA" w:rsidRDefault="000F5CD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Сроки проведения формирующего этапа эксперимента с февраля по март 2007 года.</w:t>
      </w:r>
    </w:p>
    <w:p w:rsidR="000F5CD2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65"/>
        <w:gridCol w:w="1687"/>
        <w:gridCol w:w="1707"/>
        <w:gridCol w:w="2282"/>
        <w:gridCol w:w="2330"/>
      </w:tblGrid>
      <w:tr w:rsidR="000A6DAF" w:rsidRPr="00EE1C55" w:rsidTr="00EE1C55">
        <w:trPr>
          <w:trHeight w:val="23"/>
        </w:trPr>
        <w:tc>
          <w:tcPr>
            <w:tcW w:w="817" w:type="pct"/>
            <w:shd w:val="clear" w:color="auto" w:fill="auto"/>
          </w:tcPr>
          <w:p w:rsidR="000B7F69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Тема</w:t>
            </w:r>
          </w:p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занятия </w:t>
            </w:r>
          </w:p>
        </w:tc>
        <w:tc>
          <w:tcPr>
            <w:tcW w:w="881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Цель</w:t>
            </w:r>
          </w:p>
        </w:tc>
        <w:tc>
          <w:tcPr>
            <w:tcW w:w="892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Методы </w:t>
            </w:r>
          </w:p>
          <w:p w:rsidR="000B7F69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обучения</w:t>
            </w:r>
          </w:p>
          <w:p w:rsidR="000B7F69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92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Средства обучения</w:t>
            </w:r>
          </w:p>
        </w:tc>
        <w:tc>
          <w:tcPr>
            <w:tcW w:w="1217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Связь с другими видами деятельности</w:t>
            </w:r>
          </w:p>
        </w:tc>
      </w:tr>
      <w:tr w:rsidR="000F5CD2" w:rsidRPr="00EE1C55" w:rsidTr="00EE1C55">
        <w:trPr>
          <w:trHeight w:val="23"/>
        </w:trPr>
        <w:tc>
          <w:tcPr>
            <w:tcW w:w="817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Дальние страны</w:t>
            </w:r>
          </w:p>
        </w:tc>
        <w:tc>
          <w:tcPr>
            <w:tcW w:w="881" w:type="pct"/>
            <w:shd w:val="clear" w:color="auto" w:fill="auto"/>
          </w:tcPr>
          <w:p w:rsidR="000F5CD2" w:rsidRPr="00EE1C55" w:rsidRDefault="004D71B0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1.З</w:t>
            </w:r>
            <w:r w:rsidR="000B7F69" w:rsidRPr="00EE1C55">
              <w:rPr>
                <w:noProof/>
                <w:color w:val="000000"/>
                <w:sz w:val="20"/>
                <w:szCs w:val="28"/>
              </w:rPr>
              <w:t>акреплять названия цифр</w:t>
            </w:r>
          </w:p>
          <w:p w:rsidR="000B7F69" w:rsidRPr="00EE1C55" w:rsidRDefault="004D71B0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2.У</w:t>
            </w:r>
            <w:r w:rsidR="000B7F69" w:rsidRPr="00EE1C55">
              <w:rPr>
                <w:noProof/>
                <w:color w:val="000000"/>
                <w:sz w:val="20"/>
                <w:szCs w:val="28"/>
              </w:rPr>
              <w:t>пражнять детей в порядковом и обратном счете</w:t>
            </w:r>
          </w:p>
        </w:tc>
        <w:tc>
          <w:tcPr>
            <w:tcW w:w="892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Метод комплексной организации занятия, объяснение и показ работы с программой.</w:t>
            </w:r>
          </w:p>
        </w:tc>
        <w:tc>
          <w:tcPr>
            <w:tcW w:w="1192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Информационные технологии</w:t>
            </w:r>
          </w:p>
        </w:tc>
        <w:tc>
          <w:tcPr>
            <w:tcW w:w="1217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Занятия по математике, дидактические игры</w:t>
            </w:r>
          </w:p>
        </w:tc>
      </w:tr>
      <w:tr w:rsidR="000F5CD2" w:rsidRPr="00EE1C55" w:rsidTr="00EE1C55">
        <w:trPr>
          <w:trHeight w:val="23"/>
        </w:trPr>
        <w:tc>
          <w:tcPr>
            <w:tcW w:w="817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Архитектор</w:t>
            </w:r>
          </w:p>
        </w:tc>
        <w:tc>
          <w:tcPr>
            <w:tcW w:w="881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Учить детей определять состав числа, видимый как модель</w:t>
            </w:r>
          </w:p>
        </w:tc>
        <w:tc>
          <w:tcPr>
            <w:tcW w:w="892" w:type="pct"/>
            <w:shd w:val="clear" w:color="auto" w:fill="auto"/>
          </w:tcPr>
          <w:p w:rsidR="000F5CD2" w:rsidRPr="00EE1C55" w:rsidRDefault="000B7F69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Объяснение, </w:t>
            </w:r>
            <w:r w:rsidR="00AD4084" w:rsidRPr="00EE1C55">
              <w:rPr>
                <w:noProof/>
                <w:color w:val="000000"/>
                <w:sz w:val="20"/>
                <w:szCs w:val="28"/>
              </w:rPr>
              <w:t xml:space="preserve">Метод комплексной организации занятия, </w:t>
            </w:r>
            <w:r w:rsidRPr="00EE1C55">
              <w:rPr>
                <w:noProof/>
                <w:color w:val="000000"/>
                <w:sz w:val="20"/>
                <w:szCs w:val="28"/>
              </w:rPr>
              <w:t>показ, наглядность, беседа, игровой приём</w:t>
            </w:r>
          </w:p>
        </w:tc>
        <w:tc>
          <w:tcPr>
            <w:tcW w:w="1192" w:type="pct"/>
            <w:shd w:val="clear" w:color="auto" w:fill="auto"/>
          </w:tcPr>
          <w:p w:rsidR="000F5CD2" w:rsidRPr="00EE1C55" w:rsidRDefault="00AD4084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Информационные технологии</w:t>
            </w:r>
          </w:p>
        </w:tc>
        <w:tc>
          <w:tcPr>
            <w:tcW w:w="1217" w:type="pct"/>
            <w:shd w:val="clear" w:color="auto" w:fill="auto"/>
          </w:tcPr>
          <w:p w:rsidR="000F5CD2" w:rsidRPr="00EE1C55" w:rsidRDefault="00AD4084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Занятия по конструированию, математике.</w:t>
            </w:r>
          </w:p>
        </w:tc>
      </w:tr>
      <w:tr w:rsidR="000F5CD2" w:rsidRPr="00EE1C55" w:rsidTr="00EE1C55">
        <w:trPr>
          <w:trHeight w:val="23"/>
        </w:trPr>
        <w:tc>
          <w:tcPr>
            <w:tcW w:w="817" w:type="pct"/>
            <w:shd w:val="clear" w:color="auto" w:fill="auto"/>
          </w:tcPr>
          <w:p w:rsidR="000F5CD2" w:rsidRPr="00EE1C55" w:rsidRDefault="00AD4084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Рассади зрителей</w:t>
            </w:r>
          </w:p>
        </w:tc>
        <w:tc>
          <w:tcPr>
            <w:tcW w:w="881" w:type="pct"/>
            <w:shd w:val="clear" w:color="auto" w:fill="auto"/>
          </w:tcPr>
          <w:p w:rsidR="000F5CD2" w:rsidRPr="00EE1C55" w:rsidRDefault="004D71B0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1.З</w:t>
            </w:r>
            <w:r w:rsidR="00AD4084" w:rsidRPr="00EE1C55">
              <w:rPr>
                <w:noProof/>
                <w:color w:val="000000"/>
                <w:sz w:val="20"/>
                <w:szCs w:val="28"/>
              </w:rPr>
              <w:t>акреплять навыки порядкового счета</w:t>
            </w:r>
          </w:p>
          <w:p w:rsidR="00AD4084" w:rsidRPr="00EE1C55" w:rsidRDefault="004D71B0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2.У</w:t>
            </w:r>
            <w:r w:rsidR="00AD4084" w:rsidRPr="00EE1C55">
              <w:rPr>
                <w:noProof/>
                <w:color w:val="000000"/>
                <w:sz w:val="20"/>
                <w:szCs w:val="28"/>
              </w:rPr>
              <w:t>чить детей соотносить количество «зрителей» с цифрой, указанной на карточке клоуна.</w:t>
            </w:r>
          </w:p>
        </w:tc>
        <w:tc>
          <w:tcPr>
            <w:tcW w:w="892" w:type="pct"/>
            <w:shd w:val="clear" w:color="auto" w:fill="auto"/>
          </w:tcPr>
          <w:p w:rsidR="000F5CD2" w:rsidRPr="00EE1C55" w:rsidRDefault="00AD4084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Метод комплексной организации занятия, показ, наглядность, беседа, игровой приём</w:t>
            </w:r>
          </w:p>
        </w:tc>
        <w:tc>
          <w:tcPr>
            <w:tcW w:w="1192" w:type="pct"/>
            <w:shd w:val="clear" w:color="auto" w:fill="auto"/>
          </w:tcPr>
          <w:p w:rsidR="000F5CD2" w:rsidRPr="00EE1C55" w:rsidRDefault="00AD4084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Информационные технологии</w:t>
            </w:r>
          </w:p>
        </w:tc>
        <w:tc>
          <w:tcPr>
            <w:tcW w:w="1217" w:type="pct"/>
            <w:shd w:val="clear" w:color="auto" w:fill="auto"/>
          </w:tcPr>
          <w:p w:rsidR="000F5CD2" w:rsidRPr="00EE1C55" w:rsidRDefault="00AD4084" w:rsidP="00EE1C5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Занятия по математике, дидактические игры</w:t>
            </w:r>
          </w:p>
        </w:tc>
      </w:tr>
    </w:tbl>
    <w:p w:rsidR="00293F32" w:rsidRPr="008B50EA" w:rsidRDefault="00293F32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5B49" w:rsidRPr="008B50EA" w:rsidRDefault="00AD4084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Все игры рассчитаны на несколько занятий. Задачи в играх постепенно усложняются.</w:t>
      </w:r>
    </w:p>
    <w:p w:rsidR="004A19DF" w:rsidRPr="008B50EA" w:rsidRDefault="00502AFD" w:rsidP="000A6DAF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Методические рекомендации по развитию у детей старшего дошкольного возраста математических представлений посредством информационных технологий:</w:t>
      </w:r>
    </w:p>
    <w:p w:rsidR="00502AFD" w:rsidRPr="008B50EA" w:rsidRDefault="004D71B0" w:rsidP="000A6DA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</w:t>
      </w:r>
      <w:r w:rsidR="00502AFD" w:rsidRPr="008B50EA">
        <w:rPr>
          <w:noProof/>
          <w:color w:val="000000"/>
          <w:sz w:val="28"/>
          <w:szCs w:val="28"/>
        </w:rPr>
        <w:t>е навязывать ребенку темп игры. Давать больше времени на обдумывание и осмысления задачи поставленной компьютером.</w:t>
      </w:r>
    </w:p>
    <w:p w:rsidR="00502AFD" w:rsidRPr="008B50EA" w:rsidRDefault="005961BE" w:rsidP="000A6DA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У</w:t>
      </w:r>
      <w:r w:rsidR="00502AFD" w:rsidRPr="008B50EA">
        <w:rPr>
          <w:noProof/>
          <w:color w:val="000000"/>
          <w:sz w:val="28"/>
          <w:szCs w:val="28"/>
        </w:rPr>
        <w:t xml:space="preserve"> всех детей разный уровень интеллектуальной активности, поэтому некоторые дети могут затрудняться в решении компьютерных игровых задач. В этом случае педагогу КИК необходимо оказывать ребенку помощь в преодолении затруднений (</w:t>
      </w:r>
      <w:r w:rsidR="00DD02E7" w:rsidRPr="008B50EA">
        <w:rPr>
          <w:noProof/>
          <w:color w:val="000000"/>
          <w:sz w:val="28"/>
          <w:szCs w:val="28"/>
        </w:rPr>
        <w:t>виды помощи по Костиковой).</w:t>
      </w:r>
    </w:p>
    <w:p w:rsidR="00DD02E7" w:rsidRPr="008B50EA" w:rsidRDefault="005961BE" w:rsidP="000A6DA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</w:t>
      </w:r>
      <w:r w:rsidR="00DD02E7" w:rsidRPr="008B50EA">
        <w:rPr>
          <w:noProof/>
          <w:color w:val="000000"/>
          <w:sz w:val="28"/>
          <w:szCs w:val="28"/>
        </w:rPr>
        <w:t>равила компьютерных игр должны объясняться детям заранее.</w:t>
      </w:r>
    </w:p>
    <w:p w:rsidR="00DD02E7" w:rsidRPr="008B50EA" w:rsidRDefault="005961BE" w:rsidP="000A6DA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</w:t>
      </w:r>
      <w:r w:rsidR="00DD02E7" w:rsidRPr="008B50EA">
        <w:rPr>
          <w:noProof/>
          <w:color w:val="000000"/>
          <w:sz w:val="28"/>
          <w:szCs w:val="28"/>
        </w:rPr>
        <w:t xml:space="preserve">омпьютерным </w:t>
      </w:r>
      <w:r w:rsidRPr="008B50EA">
        <w:rPr>
          <w:noProof/>
          <w:color w:val="000000"/>
          <w:sz w:val="28"/>
          <w:szCs w:val="28"/>
        </w:rPr>
        <w:t>играм,</w:t>
      </w:r>
      <w:r w:rsidR="00DD02E7" w:rsidRPr="008B50EA">
        <w:rPr>
          <w:noProof/>
          <w:color w:val="000000"/>
          <w:sz w:val="28"/>
          <w:szCs w:val="28"/>
        </w:rPr>
        <w:t xml:space="preserve"> направленным на развитие математических представлений должны предшествовать традиционные занятия по математике.</w:t>
      </w:r>
    </w:p>
    <w:p w:rsidR="00DD02E7" w:rsidRPr="008B50EA" w:rsidRDefault="005961BE" w:rsidP="000A6DA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</w:t>
      </w:r>
      <w:r w:rsidR="00DD02E7" w:rsidRPr="008B50EA">
        <w:rPr>
          <w:noProof/>
          <w:color w:val="000000"/>
          <w:sz w:val="28"/>
          <w:szCs w:val="28"/>
        </w:rPr>
        <w:t>ля развертывания самостоятельной игры после окончания компьютерной игры хорошо поддержать заданную в ней игровую ситуацию. С игрой можно связать и гимнастику для глаз. В результате получается как бы импровизация детьми компьютерной игры в новых условиях.</w:t>
      </w:r>
    </w:p>
    <w:p w:rsidR="00DD02E7" w:rsidRPr="008B50EA" w:rsidRDefault="00DD02E7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Таким образом, если использовать данные методические рекомендации в практической деятельности педагогов, то повысится эффективность </w:t>
      </w:r>
      <w:r w:rsidR="0014153E" w:rsidRPr="008B50EA">
        <w:rPr>
          <w:noProof/>
          <w:color w:val="000000"/>
          <w:sz w:val="28"/>
          <w:szCs w:val="28"/>
        </w:rPr>
        <w:t>занятий посредством информационных технологий.</w:t>
      </w:r>
    </w:p>
    <w:p w:rsidR="000A6DAF" w:rsidRPr="008B50EA" w:rsidRDefault="000A6DAF" w:rsidP="000A6DAF">
      <w:pPr>
        <w:tabs>
          <w:tab w:val="num" w:pos="12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4153E" w:rsidRPr="008B50EA" w:rsidRDefault="000A6DAF" w:rsidP="000A6DAF">
      <w:pPr>
        <w:tabs>
          <w:tab w:val="num" w:pos="12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 xml:space="preserve">2.3 </w:t>
      </w:r>
      <w:r w:rsidR="0014153E" w:rsidRPr="008B50EA">
        <w:rPr>
          <w:b/>
          <w:noProof/>
          <w:color w:val="000000"/>
          <w:sz w:val="28"/>
          <w:szCs w:val="28"/>
        </w:rPr>
        <w:t>Анализ результатов констатирующего и формирующего экспериментов</w:t>
      </w:r>
    </w:p>
    <w:p w:rsidR="000A6DAF" w:rsidRPr="008B50EA" w:rsidRDefault="000A6DAF" w:rsidP="000A6DAF">
      <w:pPr>
        <w:tabs>
          <w:tab w:val="left" w:pos="11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153E" w:rsidRPr="008B50EA" w:rsidRDefault="0014153E" w:rsidP="000A6DAF">
      <w:pPr>
        <w:tabs>
          <w:tab w:val="left" w:pos="11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Констатирующий и формирующий этап эксперимента проходили в естественных условиях функционирования ДОУ № 97. В ходе эксперимента мы проверяли эффективность информационных технологий в ДОУ для развития математических представлений у дошкольников.</w:t>
      </w:r>
      <w:r w:rsidR="005D59BA" w:rsidRPr="008B50EA">
        <w:rPr>
          <w:noProof/>
          <w:color w:val="000000"/>
          <w:sz w:val="28"/>
          <w:szCs w:val="28"/>
        </w:rPr>
        <w:t xml:space="preserve"> Эксперимент проходил в рамках разработанной нами программы, с учетом выделенных в гипотезе педагогических условий. А сравнение результатов эксперимента проводилось на основе результатов нулевого и промежуточного срезов. Эффективность экспериментального исследования мы определили в соответствии с динамикой развития математических представлений у старших дошкольников посредством информационных технологий.</w:t>
      </w:r>
    </w:p>
    <w:p w:rsidR="005D59BA" w:rsidRPr="008B50EA" w:rsidRDefault="000A6DAF" w:rsidP="000A6DAF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br w:type="page"/>
      </w:r>
      <w:r w:rsidR="005D59BA" w:rsidRPr="008B50EA">
        <w:rPr>
          <w:b/>
          <w:noProof/>
          <w:color w:val="000000"/>
          <w:sz w:val="28"/>
          <w:szCs w:val="28"/>
        </w:rPr>
        <w:t>Выводы по главе II</w:t>
      </w:r>
    </w:p>
    <w:p w:rsidR="005D59BA" w:rsidRPr="008B50EA" w:rsidRDefault="005D59BA" w:rsidP="000A6DAF">
      <w:pPr>
        <w:tabs>
          <w:tab w:val="left" w:pos="118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D59BA" w:rsidRPr="008B50EA" w:rsidRDefault="005D59BA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 результате проведенного эксперимента нами были решены и сделаны следующие результаты:</w:t>
      </w:r>
    </w:p>
    <w:p w:rsidR="00EE5E7A" w:rsidRPr="008B50EA" w:rsidRDefault="005D59BA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1. </w:t>
      </w:r>
      <w:r w:rsidR="00B226A8" w:rsidRPr="008B50EA">
        <w:rPr>
          <w:noProof/>
          <w:color w:val="000000"/>
          <w:sz w:val="28"/>
          <w:szCs w:val="28"/>
        </w:rPr>
        <w:t>Р</w:t>
      </w:r>
      <w:r w:rsidR="00EE5E7A" w:rsidRPr="008B50EA">
        <w:rPr>
          <w:noProof/>
          <w:color w:val="000000"/>
          <w:sz w:val="28"/>
          <w:szCs w:val="28"/>
        </w:rPr>
        <w:t xml:space="preserve">езультаты констатирующего эксперимента свидетельствуют о том, что у детей уровень развития математических представлений </w:t>
      </w:r>
      <w:r w:rsidR="00B226A8" w:rsidRPr="008B50EA">
        <w:rPr>
          <w:noProof/>
          <w:color w:val="000000"/>
          <w:sz w:val="28"/>
          <w:szCs w:val="28"/>
        </w:rPr>
        <w:t>средн</w:t>
      </w:r>
      <w:r w:rsidR="00EE5E7A" w:rsidRPr="008B50EA">
        <w:rPr>
          <w:noProof/>
          <w:color w:val="000000"/>
          <w:sz w:val="28"/>
          <w:szCs w:val="28"/>
        </w:rPr>
        <w:t>ий. Это говорит о том, что необходимо параллельно с традиционными занятиями в качестве дополнения развивать детей и с помощью информационных технологий.</w:t>
      </w:r>
    </w:p>
    <w:p w:rsidR="000A6DAF" w:rsidRPr="008B50EA" w:rsidRDefault="00B226A8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2. Р</w:t>
      </w:r>
      <w:r w:rsidR="00EE5E7A" w:rsidRPr="008B50EA">
        <w:rPr>
          <w:noProof/>
          <w:color w:val="000000"/>
          <w:sz w:val="28"/>
          <w:szCs w:val="28"/>
        </w:rPr>
        <w:t xml:space="preserve">езультаты формирующего этапа эксперимента показали, что развитие математических представлений посредством информационных технологий протекали при реализации следующих педагогических условий: </w:t>
      </w:r>
    </w:p>
    <w:p w:rsidR="00EE5E7A" w:rsidRPr="008B50EA" w:rsidRDefault="00135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у</w:t>
      </w:r>
      <w:r w:rsidR="00D53EC9" w:rsidRPr="008B50EA">
        <w:rPr>
          <w:noProof/>
          <w:color w:val="000000"/>
          <w:sz w:val="28"/>
          <w:szCs w:val="28"/>
        </w:rPr>
        <w:t>чёт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="00EE5E7A" w:rsidRPr="008B50EA">
        <w:rPr>
          <w:noProof/>
          <w:color w:val="000000"/>
          <w:sz w:val="28"/>
          <w:szCs w:val="28"/>
        </w:rPr>
        <w:t>инт</w:t>
      </w:r>
      <w:r w:rsidR="00D53EC9" w:rsidRPr="008B50EA">
        <w:rPr>
          <w:noProof/>
          <w:color w:val="000000"/>
          <w:sz w:val="28"/>
          <w:szCs w:val="28"/>
        </w:rPr>
        <w:t>ересов детей</w:t>
      </w:r>
      <w:r w:rsidR="00EE5E7A" w:rsidRPr="008B50EA">
        <w:rPr>
          <w:noProof/>
          <w:color w:val="000000"/>
          <w:sz w:val="28"/>
          <w:szCs w:val="28"/>
        </w:rPr>
        <w:t>;</w:t>
      </w:r>
    </w:p>
    <w:p w:rsidR="00EE5E7A" w:rsidRPr="008B50EA" w:rsidRDefault="00135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у</w:t>
      </w:r>
      <w:r w:rsidR="00D53EC9" w:rsidRPr="008B50EA">
        <w:rPr>
          <w:noProof/>
          <w:color w:val="000000"/>
          <w:sz w:val="28"/>
          <w:szCs w:val="28"/>
        </w:rPr>
        <w:t>чёт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="00EE5E7A" w:rsidRPr="008B50EA">
        <w:rPr>
          <w:noProof/>
          <w:color w:val="000000"/>
          <w:sz w:val="28"/>
          <w:szCs w:val="28"/>
        </w:rPr>
        <w:t>возраст</w:t>
      </w:r>
      <w:r w:rsidR="00D53EC9" w:rsidRPr="008B50EA">
        <w:rPr>
          <w:noProof/>
          <w:color w:val="000000"/>
          <w:sz w:val="28"/>
          <w:szCs w:val="28"/>
        </w:rPr>
        <w:t>а и индивидуальных</w:t>
      </w:r>
      <w:r w:rsidR="00EE5E7A" w:rsidRPr="008B50EA">
        <w:rPr>
          <w:noProof/>
          <w:color w:val="000000"/>
          <w:sz w:val="28"/>
          <w:szCs w:val="28"/>
        </w:rPr>
        <w:t xml:space="preserve"> особенно</w:t>
      </w:r>
      <w:r w:rsidR="00D53EC9" w:rsidRPr="008B50EA">
        <w:rPr>
          <w:noProof/>
          <w:color w:val="000000"/>
          <w:sz w:val="28"/>
          <w:szCs w:val="28"/>
        </w:rPr>
        <w:t>стей</w:t>
      </w:r>
      <w:r w:rsidR="00EE5E7A" w:rsidRPr="008B50EA">
        <w:rPr>
          <w:noProof/>
          <w:color w:val="000000"/>
          <w:sz w:val="28"/>
          <w:szCs w:val="28"/>
        </w:rPr>
        <w:t xml:space="preserve"> детей;</w:t>
      </w:r>
    </w:p>
    <w:p w:rsidR="00EE5E7A" w:rsidRPr="008B50EA" w:rsidRDefault="00135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у</w:t>
      </w:r>
      <w:r w:rsidR="00D53EC9" w:rsidRPr="008B50EA">
        <w:rPr>
          <w:noProof/>
          <w:color w:val="000000"/>
          <w:sz w:val="28"/>
          <w:szCs w:val="28"/>
        </w:rPr>
        <w:t>чет интеллектуального развития детей;</w:t>
      </w:r>
    </w:p>
    <w:p w:rsidR="00EE5E7A" w:rsidRPr="008B50EA" w:rsidRDefault="00135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- и</w:t>
      </w:r>
      <w:r w:rsidR="00EE5E7A" w:rsidRPr="008B50EA">
        <w:rPr>
          <w:noProof/>
          <w:color w:val="000000"/>
          <w:sz w:val="28"/>
          <w:szCs w:val="28"/>
        </w:rPr>
        <w:t>спользовать различные формы и методы работы.</w:t>
      </w:r>
    </w:p>
    <w:p w:rsidR="00D53EC9" w:rsidRPr="008B50EA" w:rsidRDefault="00D53EC9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3. </w:t>
      </w:r>
      <w:r w:rsidR="00135968" w:rsidRPr="008B50EA">
        <w:rPr>
          <w:noProof/>
          <w:color w:val="000000"/>
          <w:sz w:val="28"/>
          <w:szCs w:val="28"/>
        </w:rPr>
        <w:t>В</w:t>
      </w:r>
      <w:r w:rsidRPr="008B50EA">
        <w:rPr>
          <w:noProof/>
          <w:color w:val="000000"/>
          <w:sz w:val="28"/>
          <w:szCs w:val="28"/>
        </w:rPr>
        <w:t xml:space="preserve"> качестве показателей знаний по математике у детей, нами выделена серия занятий.</w:t>
      </w:r>
    </w:p>
    <w:p w:rsidR="00D53EC9" w:rsidRPr="008B50EA" w:rsidRDefault="00B226A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4. Н</w:t>
      </w:r>
      <w:r w:rsidR="0062379F" w:rsidRPr="008B50EA">
        <w:rPr>
          <w:noProof/>
          <w:color w:val="000000"/>
          <w:sz w:val="28"/>
          <w:szCs w:val="28"/>
        </w:rPr>
        <w:t>аиболее эффективными</w:t>
      </w:r>
      <w:r w:rsidR="00D53EC9" w:rsidRPr="008B50EA">
        <w:rPr>
          <w:noProof/>
          <w:color w:val="000000"/>
          <w:sz w:val="28"/>
          <w:szCs w:val="28"/>
        </w:rPr>
        <w:t xml:space="preserve"> метод</w:t>
      </w:r>
      <w:r w:rsidR="0062379F" w:rsidRPr="008B50EA">
        <w:rPr>
          <w:noProof/>
          <w:color w:val="000000"/>
          <w:sz w:val="28"/>
          <w:szCs w:val="28"/>
        </w:rPr>
        <w:t>ами</w:t>
      </w:r>
      <w:r w:rsidR="00D53EC9" w:rsidRPr="008B50EA">
        <w:rPr>
          <w:noProof/>
          <w:color w:val="000000"/>
          <w:sz w:val="28"/>
          <w:szCs w:val="28"/>
        </w:rPr>
        <w:t xml:space="preserve"> обучения</w:t>
      </w:r>
      <w:r w:rsidR="0062379F" w:rsidRPr="008B50EA">
        <w:rPr>
          <w:noProof/>
          <w:color w:val="000000"/>
          <w:sz w:val="28"/>
          <w:szCs w:val="28"/>
        </w:rPr>
        <w:t>, на наш взгляд, являются</w:t>
      </w:r>
      <w:r w:rsidR="00D53EC9" w:rsidRPr="008B50EA">
        <w:rPr>
          <w:noProof/>
          <w:color w:val="000000"/>
          <w:sz w:val="28"/>
          <w:szCs w:val="28"/>
        </w:rPr>
        <w:t xml:space="preserve"> </w:t>
      </w:r>
      <w:r w:rsidR="0062379F" w:rsidRPr="008B50EA">
        <w:rPr>
          <w:noProof/>
          <w:color w:val="000000"/>
          <w:sz w:val="28"/>
          <w:szCs w:val="28"/>
        </w:rPr>
        <w:t>метод комплексной организации занятий, объяснение и показ, игровые методы, художественное слово и другие.</w:t>
      </w:r>
    </w:p>
    <w:p w:rsidR="000A6DAF" w:rsidRPr="008B50EA" w:rsidRDefault="00B226A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5. Н</w:t>
      </w:r>
      <w:r w:rsidR="0062379F" w:rsidRPr="008B50EA">
        <w:rPr>
          <w:noProof/>
          <w:color w:val="000000"/>
          <w:sz w:val="28"/>
          <w:szCs w:val="28"/>
        </w:rPr>
        <w:t>еобходимо учитывать взаимосвязь развития математических представлений посредством информационных технологий с другими видами детской деятельности.</w:t>
      </w:r>
    </w:p>
    <w:p w:rsidR="0062379F" w:rsidRPr="008B50EA" w:rsidRDefault="0062379F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Таким образом, можно сказать, что информационные технологии и традиционные занятия по математике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– оптимальное средство развития математических представлений у старших дошкольников.</w:t>
      </w:r>
    </w:p>
    <w:p w:rsidR="00945A3B" w:rsidRPr="008B50EA" w:rsidRDefault="000A6DAF" w:rsidP="000A6DAF">
      <w:pPr>
        <w:tabs>
          <w:tab w:val="left" w:pos="1185"/>
        </w:tabs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br w:type="page"/>
      </w:r>
      <w:r w:rsidR="00945A3B" w:rsidRPr="008B50EA">
        <w:rPr>
          <w:b/>
          <w:noProof/>
          <w:color w:val="000000"/>
          <w:sz w:val="28"/>
          <w:szCs w:val="28"/>
        </w:rPr>
        <w:t>Заключение</w:t>
      </w:r>
    </w:p>
    <w:p w:rsidR="00945A3B" w:rsidRPr="008B50EA" w:rsidRDefault="00945A3B" w:rsidP="000A6DAF">
      <w:pPr>
        <w:tabs>
          <w:tab w:val="left" w:pos="118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45A3B" w:rsidRPr="008B50EA" w:rsidRDefault="00945A3B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Глобальная информатизация образования становится ведущим направлением в обновлении системы общего образования России и создаёт условия для реализации новой образовательной парадигмы ориентированной, в частности, на открытость современного образования.</w:t>
      </w:r>
    </w:p>
    <w:p w:rsidR="00945A3B" w:rsidRPr="008B50EA" w:rsidRDefault="00945A3B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Общество ощущает потребность в гибкой образовательной системе, максимально использующей современные достижения педагогики и техники.</w:t>
      </w:r>
    </w:p>
    <w:p w:rsidR="00945A3B" w:rsidRPr="008B50EA" w:rsidRDefault="00945A3B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Проанализировав и тщательно исследовав предметную область можно сказать, что образовательный процесс всё больше и больше проводится с использованием программной поддержки. Анализ и обобщение деятельности российских образовательных учреждений, использующих информационные технологии для обучения, показал, что образовательный процесс их помощью проводится в государственных, негосударственных и корпоративных образовательных учреждениях практически на всех уровнях образования и любым направлениям.</w:t>
      </w:r>
    </w:p>
    <w:p w:rsidR="00945A3B" w:rsidRPr="008B50EA" w:rsidRDefault="00945A3B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 процессе решения задач, поставленных перед исследованием, были получены следующие результаты:</w:t>
      </w:r>
    </w:p>
    <w:p w:rsidR="00945A3B" w:rsidRPr="008B50EA" w:rsidRDefault="00945A3B" w:rsidP="000A6DAF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выявлено сущность понятия «информационные технологии»;</w:t>
      </w:r>
    </w:p>
    <w:p w:rsidR="00945A3B" w:rsidRPr="008B50EA" w:rsidRDefault="00945A3B" w:rsidP="000A6DAF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выявлен уровень развития математических представлений у детей старшего дошкольного возраста;</w:t>
      </w:r>
    </w:p>
    <w:p w:rsidR="00945A3B" w:rsidRPr="008B50EA" w:rsidRDefault="00945A3B" w:rsidP="000A6DAF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разработана и апробирована серия занятий по развитию количественных представлений у старших дошкольников посредством информационных технологий.</w:t>
      </w:r>
    </w:p>
    <w:p w:rsidR="000A6DAF" w:rsidRPr="008B50EA" w:rsidRDefault="00945A3B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Подводя итоги можно сделать следующие выводы:</w:t>
      </w:r>
    </w:p>
    <w:p w:rsidR="00945A3B" w:rsidRPr="008B50EA" w:rsidRDefault="00945A3B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проблема процесса оптимизации развития математических представлений у старших дошкольников посредством информационных технологий решена недостаточно полно.</w:t>
      </w:r>
    </w:p>
    <w:p w:rsidR="00945A3B" w:rsidRPr="008B50EA" w:rsidRDefault="00945A3B" w:rsidP="000A6DAF">
      <w:pPr>
        <w:tabs>
          <w:tab w:val="left" w:pos="0"/>
          <w:tab w:val="left" w:pos="7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Эффективность решения данной проблемы на наш взгляд зависит от разработки литературы и методик по использованию новых информационных технологий в дошкольных учреждениях, а также компьютерных программ; материального обеспеченья дошкольных учреждений.</w:t>
      </w:r>
    </w:p>
    <w:p w:rsidR="00945A3B" w:rsidRPr="008B50EA" w:rsidRDefault="00945A3B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Практическое значение работы заключается в том, что разработанные в исследовании методические рекомендации и педагогические условия могут быть использованы в практической деятельности воспитателей для повышения эффективности процесса развития математических представлений посредством информационных технологий.</w:t>
      </w:r>
    </w:p>
    <w:p w:rsidR="00B75F62" w:rsidRPr="008B50EA" w:rsidRDefault="000A6DAF" w:rsidP="000A6DAF">
      <w:pPr>
        <w:tabs>
          <w:tab w:val="left" w:pos="549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br w:type="page"/>
      </w:r>
      <w:r w:rsidR="00B75F62" w:rsidRPr="008B50EA">
        <w:rPr>
          <w:b/>
          <w:noProof/>
          <w:color w:val="000000"/>
          <w:sz w:val="28"/>
          <w:szCs w:val="28"/>
        </w:rPr>
        <w:t>Литература</w:t>
      </w:r>
    </w:p>
    <w:p w:rsidR="00B75F62" w:rsidRPr="008B50EA" w:rsidRDefault="00B75F62" w:rsidP="000A6DAF">
      <w:pPr>
        <w:tabs>
          <w:tab w:val="left" w:pos="549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Березина Р.Л. [и др.]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Формирование элементарных математических представлений у дошкольников: учеб. пособие для студ. учеб. заведений. – М.: «Просвещение», 1988. – 303 с.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Белошистая А.В. Современные программы математического образования дошкольников. – «Феникс», 2005. – 256 с.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Белошистая А.В. Формирование и развитие математических способностей дошкольников: вопросы теории и практики. – М.: Гуманит. изд. центр ВЛАДОС, 2003. – 400 с.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Введение в психодиагностику: учеб. пособие для студ. учеб. заведений./Акимова М.К. [и др.]; под ред. Гуревича К.М., Борисовой Е.М. – 2-е издание, стереотип. – М.: Издательский центр«Академия», 1998. – 192 с.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Глушкова Е., Леонова Л. Компьютер в детском саду/ Глушкова Е., Леонова Л.// Дошкольное воспитание. – 1990. - №10. – С. 44-49.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Горвиц Ю.М. [и др.] Новые информационные технологии в дошкольном образовании. – М.: ЛИНКА-ПРЕСС, 1998. – 328 с.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Григорович Л.А.Педагогика и психология: уч. пособие для ВУЗов. – М: Гардарики, 2001.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Горвиц Ю.М. Компьютер и дети / Горвиц Ю.М.// Помоги себе сам. – 1996. - №9. – С. 2.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Горвиц Ю.М. Компьютер … это очень просто/ Горвиц Ю.М.//Очаг. – 1995. - №3. – С. 80-81.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Данилова В.В. [и др.] Обучение математике в детском саду: практические, семинарские и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лабораторные занятия. – 3-е издание, стереотип. – М.:</w:t>
      </w:r>
      <w:r w:rsidR="000A6DAF" w:rsidRPr="008B50EA">
        <w:rPr>
          <w:noProof/>
          <w:color w:val="000000"/>
          <w:sz w:val="28"/>
          <w:szCs w:val="28"/>
        </w:rPr>
        <w:t>.</w:t>
      </w:r>
      <w:r w:rsidRPr="008B50EA">
        <w:rPr>
          <w:noProof/>
          <w:color w:val="000000"/>
          <w:sz w:val="28"/>
          <w:szCs w:val="28"/>
        </w:rPr>
        <w:t>: Издательский центр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«Академия», 1998. –160с. 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Житникова Л.М. Учите детей запоминать:пособие для воспитателей детского сада. – 2-е издание, дополненное. – М.: «Просвещение»,1978. – 96 с. 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Зворыгина Е.В. Психолого – педагогические основы использования программно – педагогической системы «КИД/Малыш»/ Зворыгина Е.В.// Информатика и образование. – 1996. - №2. – С. 43-51.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Каптелинин В.Н. Психологические проблемы формирования компьютерной грамотности/ Каптелинин В.Н.// Вопросы психологии. – 1986. - №5.- С.54 – 65.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Козлова С. А., Куликова Т.А. Дошкольная педагогика: учеб. пособие для студ. учеб. заведений. – изд. центр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«Академия»,1998. – 432с. 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Метлина Л. С. Математика в детском саду. – М.: Просвещение, 1984. – 231 с.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Новоселова С.Л. Проблемы информатизации дошкольного образования / Новоселова С.Л. // Информатика и образование. – 1990. №2. – С. 91-92.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Плужникова Л. Использование компьютеров в образовательном процессе / Плужникова Л. // Дошкольное воспитание. – 2000. - №4. С.16.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Соловьёва Е. планирование занятий по математике / Соловьёва Е. // Дошкольное воспитание. – 1999. - №3. – С. 14.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Урунтаева Г.А.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Дошкольная психология: учеб. пособие для студ. учеб. заведений. – 3-е издание, стереотип.- М.: Издательский центр «Академия», 1998. – 336 с. 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Шатров А., Цевенков Ю. Проблемы информатизации образования./ Шатров А., Цевенков Ю.// Информатика и образование. – 1986. - №5. -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С. 5.</w:t>
      </w:r>
    </w:p>
    <w:p w:rsidR="00B75F62" w:rsidRPr="008B50EA" w:rsidRDefault="00B75F62" w:rsidP="000A6DAF">
      <w:pPr>
        <w:numPr>
          <w:ilvl w:val="0"/>
          <w:numId w:val="13"/>
        </w:numPr>
        <w:tabs>
          <w:tab w:val="left" w:pos="567"/>
          <w:tab w:val="left" w:pos="54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Щербакова Е.И. Методика обучения математике в детском саду: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 xml:space="preserve">учеб. пособие для студ. учеб. заведений. – М.: Издательский центр «Академия», 1998. – 272 с. </w:t>
      </w:r>
    </w:p>
    <w:p w:rsidR="00135968" w:rsidRPr="008B50EA" w:rsidRDefault="000A6DAF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72"/>
        </w:rPr>
      </w:pPr>
      <w:r w:rsidRPr="008B50EA">
        <w:rPr>
          <w:b/>
          <w:noProof/>
          <w:color w:val="000000"/>
          <w:sz w:val="28"/>
          <w:szCs w:val="72"/>
        </w:rPr>
        <w:br w:type="page"/>
      </w:r>
      <w:r w:rsidR="00135968" w:rsidRPr="008B50EA">
        <w:rPr>
          <w:b/>
          <w:noProof/>
          <w:color w:val="000000"/>
          <w:sz w:val="28"/>
          <w:szCs w:val="72"/>
        </w:rPr>
        <w:t>Приложение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Таблица 1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Таблица результатов констатирующего эксперимента от 18.01.07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4"/>
        <w:gridCol w:w="3199"/>
        <w:gridCol w:w="3178"/>
      </w:tblGrid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Ф.И.О.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Количество ошибок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Уровень 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Брайко Лиза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Войновская Даша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Горячко Святослав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Дрёмин Миша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Зверева Катя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Низкий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Кошик Сева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Любаев Семен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Низкий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Лебедев Иван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Низкий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Панина Таня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 Сиян Лиана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</w:tbl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Высокий уровень – 3 ребёнка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Средний уровень – 4 ребёнка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Низкий уровень – 3 ребёнка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5968" w:rsidRPr="008B50EA" w:rsidRDefault="000B7819" w:rsidP="000A6DAF">
      <w:pPr>
        <w:tabs>
          <w:tab w:val="left" w:pos="25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56"/>
        </w:rPr>
      </w:pPr>
      <w:r>
        <w:rPr>
          <w:b/>
          <w:noProof/>
          <w:color w:val="000000"/>
          <w:sz w:val="28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06.25pt">
            <v:imagedata r:id="rId7" o:title=""/>
          </v:shape>
        </w:pict>
      </w:r>
    </w:p>
    <w:p w:rsidR="00135968" w:rsidRPr="008B50EA" w:rsidRDefault="000A6DAF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Рисунок </w:t>
      </w:r>
      <w:r w:rsidR="00135968" w:rsidRPr="008B50EA">
        <w:rPr>
          <w:noProof/>
          <w:color w:val="000000"/>
          <w:sz w:val="28"/>
          <w:szCs w:val="28"/>
        </w:rPr>
        <w:t>1. Результаты констатирующего эксперимента от 18.01.07 г.</w:t>
      </w:r>
    </w:p>
    <w:p w:rsidR="00135968" w:rsidRPr="008B50EA" w:rsidRDefault="000A6DAF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br w:type="page"/>
      </w:r>
      <w:r w:rsidR="00135968" w:rsidRPr="008B50EA">
        <w:rPr>
          <w:noProof/>
          <w:color w:val="000000"/>
          <w:sz w:val="28"/>
          <w:szCs w:val="28"/>
        </w:rPr>
        <w:t>Таблица 2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Таблица резуль</w:t>
      </w:r>
      <w:r w:rsidR="00275AA4" w:rsidRPr="008B50EA">
        <w:rPr>
          <w:noProof/>
          <w:color w:val="000000"/>
          <w:sz w:val="28"/>
          <w:szCs w:val="28"/>
        </w:rPr>
        <w:t>татов формирующего эксперимента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4"/>
        <w:gridCol w:w="3199"/>
        <w:gridCol w:w="3178"/>
      </w:tblGrid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Ф.И.О.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Количество ошибок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Уровень 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Брайко Лиза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Войновская Даша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Горячко Святослав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Дрёмин Миша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Зверева Катя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Кошик Сева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Любаев Семен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Лебедев Иван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Низкий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Панина Таня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Высокий</w:t>
            </w:r>
          </w:p>
        </w:tc>
      </w:tr>
      <w:tr w:rsidR="00135968" w:rsidRPr="00EE1C55" w:rsidTr="00EE1C55">
        <w:trPr>
          <w:trHeight w:val="23"/>
        </w:trPr>
        <w:tc>
          <w:tcPr>
            <w:tcW w:w="1669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 xml:space="preserve"> Сиян Лиана</w:t>
            </w:r>
          </w:p>
        </w:tc>
        <w:tc>
          <w:tcPr>
            <w:tcW w:w="167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135968" w:rsidRPr="00EE1C55" w:rsidRDefault="00135968" w:rsidP="00EE1C55">
            <w:pPr>
              <w:tabs>
                <w:tab w:val="left" w:pos="258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E1C55">
              <w:rPr>
                <w:noProof/>
                <w:color w:val="000000"/>
                <w:sz w:val="20"/>
                <w:szCs w:val="28"/>
              </w:rPr>
              <w:t>Средний</w:t>
            </w:r>
          </w:p>
        </w:tc>
      </w:tr>
    </w:tbl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Высокий уровень – 4 ребёнка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Средний уровень – 5 ребёнка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Низкий уровень – 1 ребёнка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5968" w:rsidRPr="008B50EA" w:rsidRDefault="000B7819" w:rsidP="000A6DAF">
      <w:pPr>
        <w:tabs>
          <w:tab w:val="left" w:pos="25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56"/>
        </w:rPr>
      </w:pPr>
      <w:r>
        <w:rPr>
          <w:b/>
          <w:noProof/>
          <w:color w:val="000000"/>
          <w:sz w:val="28"/>
          <w:szCs w:val="56"/>
        </w:rPr>
        <w:pict>
          <v:shape id="_x0000_i1026" type="#_x0000_t75" style="width:244.5pt;height:203.25pt">
            <v:imagedata r:id="rId8" o:title=""/>
          </v:shape>
        </w:pict>
      </w:r>
    </w:p>
    <w:p w:rsidR="00135968" w:rsidRPr="008B50EA" w:rsidRDefault="000A6DAF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Рисунок </w:t>
      </w:r>
      <w:r w:rsidR="00135968" w:rsidRPr="008B50EA">
        <w:rPr>
          <w:noProof/>
          <w:color w:val="000000"/>
          <w:sz w:val="28"/>
          <w:szCs w:val="28"/>
        </w:rPr>
        <w:t>2. Резул</w:t>
      </w:r>
      <w:r w:rsidR="00275AA4" w:rsidRPr="008B50EA">
        <w:rPr>
          <w:noProof/>
          <w:color w:val="000000"/>
          <w:sz w:val="28"/>
          <w:szCs w:val="28"/>
        </w:rPr>
        <w:t>ьтаты формирующего эксперимента</w:t>
      </w:r>
    </w:p>
    <w:p w:rsidR="000A6DAF" w:rsidRPr="008B50EA" w:rsidRDefault="000A6DAF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8B50EA">
        <w:rPr>
          <w:b/>
          <w:noProof/>
          <w:color w:val="000000"/>
          <w:sz w:val="28"/>
          <w:szCs w:val="28"/>
        </w:rPr>
        <w:t>Описание компьютерных игр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Дальние страны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Автор Кривенкова Н.А.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Предназначена для детей 6-7 лет.</w:t>
      </w:r>
    </w:p>
    <w:p w:rsidR="000A6DAF" w:rsidRPr="008B50EA" w:rsidRDefault="00135968" w:rsidP="000A6DA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Цель: 1.закреплять названия цифр;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2.упражнять детей в порядковом и обратном счете.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Игровая задача: дорисовать картинку.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Дидактические задачи: знакомство с экзотическими животными, упражнение в порядковом счете.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Предварительная работа: познакомить детей с цифрами, прямым и обратным счетом.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Педагогические приемы: Метод комплексной организации занятия, объяснение и показ работы с программой, подсказка.</w:t>
      </w:r>
    </w:p>
    <w:p w:rsidR="000A6DAF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Примерное содержание игры:</w:t>
      </w:r>
    </w:p>
    <w:p w:rsidR="00135968" w:rsidRPr="008B50EA" w:rsidRDefault="00135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Программа рассчитана на несколько занятий. Задачи постепенно усложняются.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Игра построена по принципу «дорисовать» картинку, если ребенок правильно находит нужную цифру. Дети упражняются в прямом и обратном счёте, запоминают графическое изображение цифр. Рисунки выполнены ярко и художественно; это радует, удивляет детей, заставляет их неоднократно повторять игры.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Архитектор</w:t>
      </w:r>
    </w:p>
    <w:p w:rsidR="000A6DAF" w:rsidRPr="008B50EA" w:rsidRDefault="00135968" w:rsidP="000A6D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Авторы: </w:t>
      </w:r>
    </w:p>
    <w:p w:rsidR="00135968" w:rsidRPr="008B50EA" w:rsidRDefault="00135968" w:rsidP="000A6D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Сценарист Осипова Т.Г.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Художники Горвиц М.Г., Кондратьев Н.В,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Программист Пикельнер Б.Л.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Программа предназначена для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детей 5 лет.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Цель: развитие образного и логического мышления, элементарных математических представлений, речи, фантазии, чувства красоты.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Игровая задача: «разбивая» выбранное количество кубиков на составные, получить домики различных конструкций. 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Дидактическая задача: учить детей составу чисел до пяти; развивать умение сравнивать схе</w:t>
      </w:r>
      <w:r w:rsidR="00F82A87" w:rsidRPr="008B50EA">
        <w:rPr>
          <w:noProof/>
          <w:color w:val="000000"/>
          <w:sz w:val="28"/>
          <w:szCs w:val="28"/>
        </w:rPr>
        <w:t>матическое изображение домика (построенного из кубиков)</w:t>
      </w:r>
      <w:r w:rsidRPr="008B50EA">
        <w:rPr>
          <w:noProof/>
          <w:color w:val="000000"/>
          <w:sz w:val="28"/>
          <w:szCs w:val="28"/>
        </w:rPr>
        <w:t xml:space="preserve"> с его художественным изображением.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Предварительная работа:</w:t>
      </w:r>
      <w:r w:rsidR="000A6DAF" w:rsidRPr="008B50EA">
        <w:rPr>
          <w:noProof/>
          <w:color w:val="000000"/>
          <w:sz w:val="28"/>
          <w:szCs w:val="28"/>
        </w:rPr>
        <w:t xml:space="preserve"> </w:t>
      </w:r>
      <w:r w:rsidRPr="008B50EA">
        <w:rPr>
          <w:noProof/>
          <w:color w:val="000000"/>
          <w:sz w:val="28"/>
          <w:szCs w:val="28"/>
        </w:rPr>
        <w:t>занятия по развитию элементарных математических представлений.</w:t>
      </w:r>
    </w:p>
    <w:p w:rsidR="00F82A87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Педагогические приемы: Метод комплексной организации занятия, объяснение и показ работы с программой, подсказка.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Примерное содержание игры: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Программа рассчитана на несколько занятий. Дети узнают, что красивые, удивительно разные по архитектуре дома имеют, оказывается, общий принцип устройства – модель. Это хорошо просматривается на макетах домов, составленных из кубиков. Каждый кубик – единица измерения. Из кубиков можно построить дома различных форм. Играя в эту игру, ребёнок выступает как созидатель, строитель. Он сам выбирает количество кубиков, делит их на составные части и строит дома различных конструкций. Одновременно он определяет состав числа, решает задачи, закрепляет знания о числах. Богатое художественное оформление делает дома неповторимыми. Педагогу предоставляется хорошая возможность «разговорить» детей, учитывая не только математические, но и эсте</w:t>
      </w:r>
      <w:r w:rsidR="00EA6A0C" w:rsidRPr="008B50EA">
        <w:rPr>
          <w:noProof/>
          <w:color w:val="000000"/>
          <w:sz w:val="28"/>
          <w:szCs w:val="28"/>
        </w:rPr>
        <w:t>тические аспекты этой программы.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8B50EA">
        <w:rPr>
          <w:i/>
          <w:noProof/>
          <w:color w:val="000000"/>
          <w:sz w:val="28"/>
          <w:szCs w:val="28"/>
        </w:rPr>
        <w:t>Рассади зрителей в кресла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Авторы: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Сценарист Зверева Е.Д.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Программист Томашевский С.Б.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Художник Базденков С. В. 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Программа предназначена для детей 6 – 7 лет.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Цель: формирование внимания, сосредоточенности. Развитие математических способностей. 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Игровая задача: помочь клоуну с помощью волшебной шапки – неведимки рассадить нужное количество зрителей.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Дидактические задачи: закрепить навыки порядкового счета, учить соотносить количество «зрителей» с цифрой, указанной на карточке клоуна, понимать, какое действие необходимо сделать – вычитание или сложение.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Предварительная работа: знакомство с графическим изображением цифр, порядковым счетом.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Педагогические приемы: Метод комплексной организации занятия, объяснение и показ работы с программой, подсказка.</w:t>
      </w:r>
    </w:p>
    <w:p w:rsidR="00135968" w:rsidRPr="008B50EA" w:rsidRDefault="00135968" w:rsidP="000A6DAF">
      <w:pPr>
        <w:tabs>
          <w:tab w:val="left" w:pos="258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>Примерное содержание игры:</w:t>
      </w:r>
    </w:p>
    <w:p w:rsidR="00135968" w:rsidRPr="008B50EA" w:rsidRDefault="00135968" w:rsidP="000A6DAF">
      <w:pPr>
        <w:tabs>
          <w:tab w:val="left" w:pos="5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50EA">
        <w:rPr>
          <w:noProof/>
          <w:color w:val="000000"/>
          <w:sz w:val="28"/>
          <w:szCs w:val="28"/>
        </w:rPr>
        <w:t xml:space="preserve">Программа рассчитана на несколько занятий. В игре дети должны помочь клоуну рассадить пришедших в цирк зрителей. Клоун стоит в центре арены, в руках у него карточка с цифрой. Он просить детей оставить в зале столько зрителей, сколько он показывает на карточке. </w:t>
      </w:r>
      <w:bookmarkStart w:id="0" w:name="_GoBack"/>
      <w:bookmarkEnd w:id="0"/>
    </w:p>
    <w:sectPr w:rsidR="00135968" w:rsidRPr="008B50EA" w:rsidSect="000A6DA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55" w:rsidRDefault="00EE1C55">
      <w:r>
        <w:separator/>
      </w:r>
    </w:p>
  </w:endnote>
  <w:endnote w:type="continuationSeparator" w:id="0">
    <w:p w:rsidR="00EE1C55" w:rsidRDefault="00EE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55" w:rsidRDefault="00EE1C55">
      <w:r>
        <w:separator/>
      </w:r>
    </w:p>
  </w:footnote>
  <w:footnote w:type="continuationSeparator" w:id="0">
    <w:p w:rsidR="00EE1C55" w:rsidRDefault="00EE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E1" w:rsidRDefault="00F21BE1" w:rsidP="00216DA3">
    <w:pPr>
      <w:pStyle w:val="a4"/>
      <w:framePr w:wrap="around" w:vAnchor="text" w:hAnchor="margin" w:xAlign="center" w:y="1"/>
      <w:rPr>
        <w:rStyle w:val="a6"/>
      </w:rPr>
    </w:pPr>
  </w:p>
  <w:p w:rsidR="00F21BE1" w:rsidRDefault="00F21B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E1" w:rsidRDefault="003953D3" w:rsidP="00216DA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21BE1" w:rsidRDefault="00F21B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BA9"/>
    <w:multiLevelType w:val="hybridMultilevel"/>
    <w:tmpl w:val="0C72EC40"/>
    <w:lvl w:ilvl="0" w:tplc="2B2C9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265DC"/>
    <w:multiLevelType w:val="hybridMultilevel"/>
    <w:tmpl w:val="CA5013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7C6003E"/>
    <w:multiLevelType w:val="hybridMultilevel"/>
    <w:tmpl w:val="E8FA6E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29374FEE"/>
    <w:multiLevelType w:val="hybridMultilevel"/>
    <w:tmpl w:val="59A461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911071A"/>
    <w:multiLevelType w:val="multilevel"/>
    <w:tmpl w:val="4CC6D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BEE4BEA"/>
    <w:multiLevelType w:val="hybridMultilevel"/>
    <w:tmpl w:val="48FA1F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5F061B"/>
    <w:multiLevelType w:val="hybridMultilevel"/>
    <w:tmpl w:val="BC58F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6A6029"/>
    <w:multiLevelType w:val="hybridMultilevel"/>
    <w:tmpl w:val="B5889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06F27F2"/>
    <w:multiLevelType w:val="hybridMultilevel"/>
    <w:tmpl w:val="34BC87D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40762BA1"/>
    <w:multiLevelType w:val="hybridMultilevel"/>
    <w:tmpl w:val="E5129B9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0">
    <w:nsid w:val="454C37CD"/>
    <w:multiLevelType w:val="hybridMultilevel"/>
    <w:tmpl w:val="BA606B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016D56"/>
    <w:multiLevelType w:val="hybridMultilevel"/>
    <w:tmpl w:val="F9BEA426"/>
    <w:lvl w:ilvl="0" w:tplc="FDF440B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5E151BB"/>
    <w:multiLevelType w:val="hybridMultilevel"/>
    <w:tmpl w:val="6DA48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D3F5DE4"/>
    <w:multiLevelType w:val="hybridMultilevel"/>
    <w:tmpl w:val="1A547C14"/>
    <w:lvl w:ilvl="0" w:tplc="69D800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51102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F26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727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06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3E8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94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D85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8A4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FA"/>
    <w:rsid w:val="000004FA"/>
    <w:rsid w:val="00020051"/>
    <w:rsid w:val="0005354D"/>
    <w:rsid w:val="000542BD"/>
    <w:rsid w:val="000910FE"/>
    <w:rsid w:val="000A6DAF"/>
    <w:rsid w:val="000B7819"/>
    <w:rsid w:val="000B7C4C"/>
    <w:rsid w:val="000B7F69"/>
    <w:rsid w:val="000F10D3"/>
    <w:rsid w:val="000F5CD2"/>
    <w:rsid w:val="00106636"/>
    <w:rsid w:val="00113EA5"/>
    <w:rsid w:val="00135968"/>
    <w:rsid w:val="0014153E"/>
    <w:rsid w:val="0016249B"/>
    <w:rsid w:val="00176722"/>
    <w:rsid w:val="001D31EA"/>
    <w:rsid w:val="001E7C06"/>
    <w:rsid w:val="00203CFA"/>
    <w:rsid w:val="00216DA3"/>
    <w:rsid w:val="002642BE"/>
    <w:rsid w:val="0027530F"/>
    <w:rsid w:val="00275AA4"/>
    <w:rsid w:val="00280C3B"/>
    <w:rsid w:val="00281399"/>
    <w:rsid w:val="00283757"/>
    <w:rsid w:val="00293F32"/>
    <w:rsid w:val="002D4554"/>
    <w:rsid w:val="002F6E2D"/>
    <w:rsid w:val="003110A8"/>
    <w:rsid w:val="003339C7"/>
    <w:rsid w:val="00344B18"/>
    <w:rsid w:val="003641B4"/>
    <w:rsid w:val="00374ED4"/>
    <w:rsid w:val="003953D3"/>
    <w:rsid w:val="003C26CB"/>
    <w:rsid w:val="004046B4"/>
    <w:rsid w:val="00444256"/>
    <w:rsid w:val="00483F56"/>
    <w:rsid w:val="004A19DF"/>
    <w:rsid w:val="004B2350"/>
    <w:rsid w:val="004C0F4C"/>
    <w:rsid w:val="004D5B49"/>
    <w:rsid w:val="004D71B0"/>
    <w:rsid w:val="004E22D9"/>
    <w:rsid w:val="00502AFD"/>
    <w:rsid w:val="0052105A"/>
    <w:rsid w:val="00527B5B"/>
    <w:rsid w:val="00545EBA"/>
    <w:rsid w:val="00564C3B"/>
    <w:rsid w:val="005922C5"/>
    <w:rsid w:val="005961BE"/>
    <w:rsid w:val="005A7FD5"/>
    <w:rsid w:val="005B09D2"/>
    <w:rsid w:val="005D59BA"/>
    <w:rsid w:val="005F1759"/>
    <w:rsid w:val="0062379F"/>
    <w:rsid w:val="006303B7"/>
    <w:rsid w:val="00636D44"/>
    <w:rsid w:val="00657A4A"/>
    <w:rsid w:val="006874C5"/>
    <w:rsid w:val="006C4842"/>
    <w:rsid w:val="006D4AB6"/>
    <w:rsid w:val="006D75A9"/>
    <w:rsid w:val="007028BF"/>
    <w:rsid w:val="00726911"/>
    <w:rsid w:val="00737FAF"/>
    <w:rsid w:val="00747780"/>
    <w:rsid w:val="0074794B"/>
    <w:rsid w:val="0076300F"/>
    <w:rsid w:val="00765AB8"/>
    <w:rsid w:val="00780340"/>
    <w:rsid w:val="00797070"/>
    <w:rsid w:val="007A70F2"/>
    <w:rsid w:val="007C3C7B"/>
    <w:rsid w:val="007C5636"/>
    <w:rsid w:val="008011FD"/>
    <w:rsid w:val="00830918"/>
    <w:rsid w:val="008679FF"/>
    <w:rsid w:val="00881E90"/>
    <w:rsid w:val="008826C7"/>
    <w:rsid w:val="008952C4"/>
    <w:rsid w:val="008B50EA"/>
    <w:rsid w:val="008C3650"/>
    <w:rsid w:val="008E004C"/>
    <w:rsid w:val="00913C49"/>
    <w:rsid w:val="0093757F"/>
    <w:rsid w:val="00941329"/>
    <w:rsid w:val="0094516D"/>
    <w:rsid w:val="00945A3B"/>
    <w:rsid w:val="009562D2"/>
    <w:rsid w:val="00966A64"/>
    <w:rsid w:val="009F3AFE"/>
    <w:rsid w:val="00A972CC"/>
    <w:rsid w:val="00AD4084"/>
    <w:rsid w:val="00AF1968"/>
    <w:rsid w:val="00B10174"/>
    <w:rsid w:val="00B11D46"/>
    <w:rsid w:val="00B226A8"/>
    <w:rsid w:val="00B30257"/>
    <w:rsid w:val="00B75C4A"/>
    <w:rsid w:val="00B75F62"/>
    <w:rsid w:val="00B84EA1"/>
    <w:rsid w:val="00B91E9F"/>
    <w:rsid w:val="00BB13AF"/>
    <w:rsid w:val="00C17321"/>
    <w:rsid w:val="00C55ABC"/>
    <w:rsid w:val="00C907C9"/>
    <w:rsid w:val="00CB5FA0"/>
    <w:rsid w:val="00CD4CE9"/>
    <w:rsid w:val="00D53EC9"/>
    <w:rsid w:val="00D60D1C"/>
    <w:rsid w:val="00D76EA2"/>
    <w:rsid w:val="00D8516C"/>
    <w:rsid w:val="00D90BE9"/>
    <w:rsid w:val="00DA7E66"/>
    <w:rsid w:val="00DD02E7"/>
    <w:rsid w:val="00DF4471"/>
    <w:rsid w:val="00E1287F"/>
    <w:rsid w:val="00E55E00"/>
    <w:rsid w:val="00E657D3"/>
    <w:rsid w:val="00E70939"/>
    <w:rsid w:val="00EA6798"/>
    <w:rsid w:val="00EA6A0C"/>
    <w:rsid w:val="00EB0209"/>
    <w:rsid w:val="00EE12D2"/>
    <w:rsid w:val="00EE1C55"/>
    <w:rsid w:val="00EE5E7A"/>
    <w:rsid w:val="00F1267A"/>
    <w:rsid w:val="00F21BE1"/>
    <w:rsid w:val="00F27039"/>
    <w:rsid w:val="00F30F7A"/>
    <w:rsid w:val="00F35FAA"/>
    <w:rsid w:val="00F4470B"/>
    <w:rsid w:val="00F55362"/>
    <w:rsid w:val="00F76AFB"/>
    <w:rsid w:val="00F82A87"/>
    <w:rsid w:val="00F96A08"/>
    <w:rsid w:val="00FB6CDD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CD69BA6-64FB-435E-AF20-589DE22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B6E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B6EC5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E55E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A6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A6DAF"/>
    <w:rPr>
      <w:rFonts w:cs="Times New Roman"/>
      <w:sz w:val="24"/>
      <w:szCs w:val="24"/>
    </w:rPr>
  </w:style>
  <w:style w:type="table" w:styleId="ab">
    <w:name w:val="Table Professional"/>
    <w:basedOn w:val="a1"/>
    <w:uiPriority w:val="99"/>
    <w:unhideWhenUsed/>
    <w:rsid w:val="000A6D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2</Company>
  <LinksUpToDate>false</LinksUpToDate>
  <CharactersWithSpaces>41327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1</dc:creator>
  <cp:keywords/>
  <dc:description/>
  <cp:lastModifiedBy>admin</cp:lastModifiedBy>
  <cp:revision>2</cp:revision>
  <cp:lastPrinted>2007-05-28T08:42:00Z</cp:lastPrinted>
  <dcterms:created xsi:type="dcterms:W3CDTF">2014-03-02T01:05:00Z</dcterms:created>
  <dcterms:modified xsi:type="dcterms:W3CDTF">2014-03-02T01:05:00Z</dcterms:modified>
</cp:coreProperties>
</file>