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E7A" w:rsidRDefault="00C40094" w:rsidP="00335E7A">
      <w:pPr>
        <w:pStyle w:val="aff2"/>
      </w:pPr>
      <w:r w:rsidRPr="00335E7A">
        <w:t>Федеральное агентство по образованию</w:t>
      </w:r>
      <w:r w:rsidR="00335E7A" w:rsidRPr="00335E7A">
        <w:t>.</w:t>
      </w:r>
    </w:p>
    <w:p w:rsidR="00C40094" w:rsidRPr="00335E7A" w:rsidRDefault="00C40094" w:rsidP="00335E7A">
      <w:pPr>
        <w:pStyle w:val="aff2"/>
      </w:pPr>
      <w:r w:rsidRPr="00335E7A">
        <w:t>Государственное Образовательное Учреждение</w:t>
      </w:r>
    </w:p>
    <w:p w:rsidR="00335E7A" w:rsidRDefault="00C40094" w:rsidP="00335E7A">
      <w:pPr>
        <w:pStyle w:val="aff2"/>
      </w:pPr>
      <w:r w:rsidRPr="00335E7A">
        <w:t>Высшего Профессионального Образования</w:t>
      </w:r>
    </w:p>
    <w:p w:rsidR="00335E7A" w:rsidRDefault="00335E7A" w:rsidP="00335E7A">
      <w:pPr>
        <w:pStyle w:val="aff2"/>
      </w:pPr>
      <w:r>
        <w:t>"</w:t>
      </w:r>
      <w:r w:rsidR="00C40094" w:rsidRPr="00335E7A">
        <w:t>Челябинский государственный университет</w:t>
      </w:r>
      <w:r>
        <w:t>"</w:t>
      </w:r>
    </w:p>
    <w:p w:rsidR="00C40094" w:rsidRPr="00335E7A" w:rsidRDefault="00C40094" w:rsidP="00335E7A">
      <w:pPr>
        <w:pStyle w:val="aff2"/>
      </w:pPr>
      <w:r w:rsidRPr="00335E7A">
        <w:t>Факультет управления</w:t>
      </w:r>
    </w:p>
    <w:p w:rsidR="00335E7A" w:rsidRDefault="00C40094" w:rsidP="00335E7A">
      <w:pPr>
        <w:pStyle w:val="aff2"/>
      </w:pPr>
      <w:r w:rsidRPr="00335E7A">
        <w:t>Кафедра менеджмента</w:t>
      </w:r>
    </w:p>
    <w:p w:rsidR="00C40094" w:rsidRDefault="00C40094" w:rsidP="00335E7A">
      <w:pPr>
        <w:pStyle w:val="aff2"/>
      </w:pPr>
    </w:p>
    <w:p w:rsidR="00335E7A" w:rsidRDefault="00335E7A" w:rsidP="00335E7A">
      <w:pPr>
        <w:pStyle w:val="aff2"/>
      </w:pPr>
    </w:p>
    <w:p w:rsidR="00335E7A" w:rsidRDefault="00335E7A" w:rsidP="00335E7A">
      <w:pPr>
        <w:pStyle w:val="aff2"/>
      </w:pPr>
    </w:p>
    <w:p w:rsidR="00335E7A" w:rsidRDefault="00335E7A" w:rsidP="00335E7A">
      <w:pPr>
        <w:pStyle w:val="aff2"/>
      </w:pPr>
    </w:p>
    <w:p w:rsidR="00335E7A" w:rsidRDefault="00335E7A" w:rsidP="00335E7A">
      <w:pPr>
        <w:pStyle w:val="aff2"/>
      </w:pPr>
    </w:p>
    <w:p w:rsidR="00335E7A" w:rsidRPr="00335E7A" w:rsidRDefault="00335E7A" w:rsidP="00335E7A">
      <w:pPr>
        <w:pStyle w:val="aff2"/>
      </w:pPr>
    </w:p>
    <w:p w:rsidR="00C40094" w:rsidRPr="00335E7A" w:rsidRDefault="00C40094" w:rsidP="00335E7A">
      <w:pPr>
        <w:pStyle w:val="aff2"/>
      </w:pPr>
      <w:r w:rsidRPr="00335E7A">
        <w:t>Курсовая работа</w:t>
      </w:r>
    </w:p>
    <w:p w:rsidR="00335E7A" w:rsidRDefault="00C40094" w:rsidP="00335E7A">
      <w:pPr>
        <w:pStyle w:val="aff2"/>
      </w:pPr>
      <w:r w:rsidRPr="00335E7A">
        <w:t>по курсу</w:t>
      </w:r>
      <w:r w:rsidR="00335E7A">
        <w:t xml:space="preserve"> "</w:t>
      </w:r>
      <w:r w:rsidRPr="00335E7A">
        <w:t>Теория организации</w:t>
      </w:r>
      <w:r w:rsidR="00335E7A">
        <w:t>"</w:t>
      </w:r>
    </w:p>
    <w:p w:rsidR="00335E7A" w:rsidRDefault="00061A2C" w:rsidP="00335E7A">
      <w:pPr>
        <w:pStyle w:val="aff2"/>
      </w:pPr>
      <w:r w:rsidRPr="00335E7A">
        <w:t>Развитие организационной науки в трудах отечественных теоретиков</w:t>
      </w:r>
    </w:p>
    <w:p w:rsidR="00335E7A" w:rsidRDefault="00335E7A" w:rsidP="00335E7A">
      <w:pPr>
        <w:pStyle w:val="aff2"/>
      </w:pPr>
    </w:p>
    <w:p w:rsidR="00335E7A" w:rsidRDefault="00335E7A" w:rsidP="00335E7A">
      <w:pPr>
        <w:pStyle w:val="aff2"/>
      </w:pPr>
    </w:p>
    <w:p w:rsidR="00335E7A" w:rsidRPr="00335E7A" w:rsidRDefault="00335E7A" w:rsidP="00335E7A">
      <w:pPr>
        <w:pStyle w:val="aff2"/>
      </w:pPr>
    </w:p>
    <w:p w:rsidR="00335E7A" w:rsidRDefault="00C40094" w:rsidP="00335E7A">
      <w:pPr>
        <w:pStyle w:val="aff2"/>
        <w:jc w:val="left"/>
      </w:pPr>
      <w:r w:rsidRPr="00335E7A">
        <w:t>Выполнил</w:t>
      </w:r>
      <w:r w:rsidR="00335E7A" w:rsidRPr="00335E7A">
        <w:t>:</w:t>
      </w:r>
    </w:p>
    <w:p w:rsidR="00335E7A" w:rsidRDefault="00C40094" w:rsidP="00335E7A">
      <w:pPr>
        <w:pStyle w:val="aff2"/>
        <w:jc w:val="left"/>
      </w:pPr>
      <w:r w:rsidRPr="00335E7A">
        <w:t>Проверил</w:t>
      </w:r>
      <w:r w:rsidR="00335E7A" w:rsidRPr="00335E7A">
        <w:t>:</w:t>
      </w:r>
    </w:p>
    <w:p w:rsidR="00335E7A" w:rsidRDefault="00335E7A" w:rsidP="00335E7A">
      <w:pPr>
        <w:pStyle w:val="aff2"/>
      </w:pPr>
    </w:p>
    <w:p w:rsidR="00335E7A" w:rsidRDefault="00335E7A" w:rsidP="00335E7A">
      <w:pPr>
        <w:pStyle w:val="aff2"/>
      </w:pPr>
    </w:p>
    <w:p w:rsidR="00335E7A" w:rsidRDefault="00335E7A" w:rsidP="00335E7A">
      <w:pPr>
        <w:pStyle w:val="aff2"/>
      </w:pPr>
    </w:p>
    <w:p w:rsidR="00335E7A" w:rsidRDefault="00335E7A" w:rsidP="00335E7A">
      <w:pPr>
        <w:pStyle w:val="aff2"/>
      </w:pPr>
    </w:p>
    <w:p w:rsidR="00335E7A" w:rsidRDefault="00335E7A" w:rsidP="00335E7A">
      <w:pPr>
        <w:pStyle w:val="aff2"/>
      </w:pPr>
    </w:p>
    <w:p w:rsidR="00335E7A" w:rsidRDefault="00335E7A" w:rsidP="00335E7A">
      <w:pPr>
        <w:pStyle w:val="aff2"/>
      </w:pPr>
    </w:p>
    <w:p w:rsidR="00335E7A" w:rsidRDefault="00335E7A" w:rsidP="00335E7A">
      <w:pPr>
        <w:pStyle w:val="aff2"/>
      </w:pPr>
    </w:p>
    <w:p w:rsidR="00C40094" w:rsidRPr="00335E7A" w:rsidRDefault="00C40094" w:rsidP="00335E7A">
      <w:pPr>
        <w:pStyle w:val="aff2"/>
      </w:pPr>
      <w:r w:rsidRPr="00335E7A">
        <w:t>Челябинск 2007</w:t>
      </w:r>
    </w:p>
    <w:p w:rsidR="00C40094" w:rsidRPr="00335E7A" w:rsidRDefault="00C40094" w:rsidP="00335E7A">
      <w:pPr>
        <w:pStyle w:val="afa"/>
      </w:pPr>
      <w:r w:rsidRPr="00335E7A">
        <w:br w:type="page"/>
        <w:t>Содержание</w:t>
      </w:r>
    </w:p>
    <w:p w:rsidR="00335E7A" w:rsidRDefault="00335E7A" w:rsidP="00335E7A">
      <w:pPr>
        <w:ind w:firstLine="709"/>
        <w:rPr>
          <w:b/>
          <w:bCs/>
        </w:rPr>
      </w:pPr>
    </w:p>
    <w:p w:rsidR="00335E7A" w:rsidRDefault="00335E7A">
      <w:pPr>
        <w:pStyle w:val="23"/>
        <w:rPr>
          <w:smallCaps w:val="0"/>
          <w:noProof/>
          <w:sz w:val="24"/>
          <w:szCs w:val="24"/>
        </w:rPr>
      </w:pPr>
      <w:r w:rsidRPr="00C84CBC">
        <w:rPr>
          <w:rStyle w:val="af0"/>
          <w:noProof/>
        </w:rPr>
        <w:t>Введение</w:t>
      </w:r>
    </w:p>
    <w:p w:rsidR="00335E7A" w:rsidRDefault="00335E7A">
      <w:pPr>
        <w:pStyle w:val="23"/>
        <w:rPr>
          <w:smallCaps w:val="0"/>
          <w:noProof/>
          <w:sz w:val="24"/>
          <w:szCs w:val="24"/>
        </w:rPr>
      </w:pPr>
      <w:r w:rsidRPr="00C84CBC">
        <w:rPr>
          <w:rStyle w:val="af0"/>
          <w:noProof/>
        </w:rPr>
        <w:t>Глава 1. Тектология А.А. Богданова</w:t>
      </w:r>
    </w:p>
    <w:p w:rsidR="00335E7A" w:rsidRDefault="00335E7A">
      <w:pPr>
        <w:pStyle w:val="23"/>
        <w:rPr>
          <w:smallCaps w:val="0"/>
          <w:noProof/>
          <w:sz w:val="24"/>
          <w:szCs w:val="24"/>
        </w:rPr>
      </w:pPr>
      <w:r w:rsidRPr="00C84CBC">
        <w:rPr>
          <w:rStyle w:val="af0"/>
          <w:noProof/>
        </w:rPr>
        <w:t>Глава 2. Инженерный подход А.К. Гастева</w:t>
      </w:r>
    </w:p>
    <w:p w:rsidR="00335E7A" w:rsidRDefault="00335E7A">
      <w:pPr>
        <w:pStyle w:val="23"/>
        <w:rPr>
          <w:smallCaps w:val="0"/>
          <w:noProof/>
          <w:sz w:val="24"/>
          <w:szCs w:val="24"/>
        </w:rPr>
      </w:pPr>
      <w:r w:rsidRPr="00C84CBC">
        <w:rPr>
          <w:rStyle w:val="af0"/>
          <w:noProof/>
        </w:rPr>
        <w:t>Глава 3. Человеческий фактор в управлении (Н.А. Витке)</w:t>
      </w:r>
    </w:p>
    <w:p w:rsidR="00335E7A" w:rsidRDefault="00335E7A">
      <w:pPr>
        <w:pStyle w:val="23"/>
        <w:rPr>
          <w:smallCaps w:val="0"/>
          <w:noProof/>
          <w:sz w:val="24"/>
          <w:szCs w:val="24"/>
        </w:rPr>
      </w:pPr>
      <w:r w:rsidRPr="00C84CBC">
        <w:rPr>
          <w:rStyle w:val="af0"/>
          <w:noProof/>
        </w:rPr>
        <w:t>Глава 4. Научная организация труда П.М. Керженцева</w:t>
      </w:r>
    </w:p>
    <w:p w:rsidR="00335E7A" w:rsidRDefault="00335E7A">
      <w:pPr>
        <w:pStyle w:val="23"/>
        <w:rPr>
          <w:smallCaps w:val="0"/>
          <w:noProof/>
          <w:sz w:val="24"/>
          <w:szCs w:val="24"/>
        </w:rPr>
      </w:pPr>
      <w:r w:rsidRPr="00C84CBC">
        <w:rPr>
          <w:rStyle w:val="af0"/>
          <w:noProof/>
        </w:rPr>
        <w:t>Глава 5. Влияние законов организации на компанию “</w:t>
      </w:r>
      <w:r w:rsidRPr="00C84CBC">
        <w:rPr>
          <w:rStyle w:val="af0"/>
          <w:noProof/>
          <w:lang w:val="en-US"/>
        </w:rPr>
        <w:t>Jason</w:t>
      </w:r>
      <w:r w:rsidRPr="00C84CBC">
        <w:rPr>
          <w:rStyle w:val="af0"/>
          <w:noProof/>
        </w:rPr>
        <w:t>"</w:t>
      </w:r>
    </w:p>
    <w:p w:rsidR="00335E7A" w:rsidRDefault="00335E7A">
      <w:pPr>
        <w:pStyle w:val="23"/>
        <w:rPr>
          <w:smallCaps w:val="0"/>
          <w:noProof/>
          <w:sz w:val="24"/>
          <w:szCs w:val="24"/>
        </w:rPr>
      </w:pPr>
      <w:r w:rsidRPr="00C84CBC">
        <w:rPr>
          <w:rStyle w:val="af0"/>
          <w:noProof/>
        </w:rPr>
        <w:t>Заключение</w:t>
      </w:r>
    </w:p>
    <w:p w:rsidR="00335E7A" w:rsidRDefault="00335E7A">
      <w:pPr>
        <w:pStyle w:val="23"/>
        <w:rPr>
          <w:smallCaps w:val="0"/>
          <w:noProof/>
          <w:sz w:val="24"/>
          <w:szCs w:val="24"/>
        </w:rPr>
      </w:pPr>
      <w:r w:rsidRPr="00C84CBC">
        <w:rPr>
          <w:rStyle w:val="af0"/>
          <w:noProof/>
        </w:rPr>
        <w:t>Список использованных источников и литературы</w:t>
      </w:r>
    </w:p>
    <w:p w:rsidR="00C40094" w:rsidRPr="00335E7A" w:rsidRDefault="00C40094" w:rsidP="00335E7A">
      <w:pPr>
        <w:pStyle w:val="2"/>
      </w:pPr>
      <w:r w:rsidRPr="00335E7A">
        <w:br w:type="page"/>
      </w:r>
      <w:bookmarkStart w:id="0" w:name="_Toc255913143"/>
      <w:r w:rsidRPr="00335E7A">
        <w:t>Введение</w:t>
      </w:r>
      <w:bookmarkEnd w:id="0"/>
    </w:p>
    <w:p w:rsidR="00335E7A" w:rsidRDefault="00335E7A" w:rsidP="00335E7A">
      <w:pPr>
        <w:ind w:firstLine="709"/>
      </w:pPr>
    </w:p>
    <w:p w:rsidR="00061A2C" w:rsidRPr="00335E7A" w:rsidRDefault="00061A2C" w:rsidP="00335E7A">
      <w:pPr>
        <w:ind w:firstLine="709"/>
      </w:pPr>
      <w:r w:rsidRPr="00335E7A">
        <w:t>У человечества нет иной деятельности, кроме</w:t>
      </w:r>
    </w:p>
    <w:p w:rsidR="00061A2C" w:rsidRPr="00335E7A" w:rsidRDefault="00061A2C" w:rsidP="00335E7A">
      <w:pPr>
        <w:ind w:firstLine="709"/>
      </w:pPr>
      <w:r w:rsidRPr="00335E7A">
        <w:t>организационной, нет иных задач, иных точек</w:t>
      </w:r>
    </w:p>
    <w:p w:rsidR="00335E7A" w:rsidRDefault="00061A2C" w:rsidP="00335E7A">
      <w:pPr>
        <w:ind w:firstLine="709"/>
      </w:pPr>
      <w:r w:rsidRPr="00335E7A">
        <w:t>зрения на жизнь и мир, кроме организационных</w:t>
      </w:r>
      <w:r w:rsidR="00335E7A" w:rsidRPr="00335E7A">
        <w:t>.</w:t>
      </w:r>
    </w:p>
    <w:p w:rsidR="00335E7A" w:rsidRPr="00335E7A" w:rsidRDefault="00061A2C" w:rsidP="00335E7A">
      <w:pPr>
        <w:ind w:firstLine="709"/>
        <w:rPr>
          <w:i/>
          <w:iCs/>
        </w:rPr>
      </w:pPr>
      <w:r w:rsidRPr="00335E7A">
        <w:rPr>
          <w:i/>
          <w:iCs/>
        </w:rPr>
        <w:t>А</w:t>
      </w:r>
      <w:r w:rsidR="00335E7A">
        <w:rPr>
          <w:i/>
          <w:iCs/>
        </w:rPr>
        <w:t xml:space="preserve">.А. </w:t>
      </w:r>
      <w:r w:rsidRPr="00335E7A">
        <w:rPr>
          <w:i/>
          <w:iCs/>
        </w:rPr>
        <w:t>Богданов</w:t>
      </w:r>
    </w:p>
    <w:p w:rsidR="00335E7A" w:rsidRDefault="00335E7A" w:rsidP="00335E7A">
      <w:pPr>
        <w:ind w:firstLine="709"/>
      </w:pPr>
    </w:p>
    <w:p w:rsidR="00335E7A" w:rsidRDefault="00061A2C" w:rsidP="00335E7A">
      <w:pPr>
        <w:ind w:firstLine="709"/>
      </w:pPr>
      <w:r w:rsidRPr="00335E7A">
        <w:t xml:space="preserve">Одной из самых сложных проблем в сознательной деятельности людей является управление работой систем, в которые человек входит в качестве главного составляющего элемента, </w:t>
      </w:r>
      <w:r w:rsidR="00335E7A">
        <w:t>т.е.</w:t>
      </w:r>
      <w:r w:rsidR="00335E7A" w:rsidRPr="00335E7A">
        <w:t xml:space="preserve"> </w:t>
      </w:r>
      <w:r w:rsidRPr="00335E7A">
        <w:t>организационных систем</w:t>
      </w:r>
      <w:r w:rsidR="00335E7A" w:rsidRPr="00335E7A">
        <w:t xml:space="preserve">. </w:t>
      </w:r>
      <w:r w:rsidRPr="00335E7A">
        <w:t>Это связано с рядом уникальных свойств, присущих всякой организации</w:t>
      </w:r>
      <w:r w:rsidR="00335E7A" w:rsidRPr="00335E7A">
        <w:t xml:space="preserve">. </w:t>
      </w:r>
      <w:r w:rsidRPr="00335E7A">
        <w:t>Среди них особое место занимает отсутствие привычных для человека возможностей прямого наблюдения и измерения организации как объекта изучения</w:t>
      </w:r>
      <w:r w:rsidR="00335E7A" w:rsidRPr="00335E7A">
        <w:t>.</w:t>
      </w:r>
    </w:p>
    <w:p w:rsidR="00335E7A" w:rsidRDefault="00061A2C" w:rsidP="00335E7A">
      <w:pPr>
        <w:ind w:firstLine="709"/>
      </w:pPr>
      <w:r w:rsidRPr="00335E7A">
        <w:t>Организационный фактор имел доминирующее значение в жизни общества во все времена и в культуре всех народов</w:t>
      </w:r>
      <w:r w:rsidR="00335E7A" w:rsidRPr="00335E7A">
        <w:t xml:space="preserve">. </w:t>
      </w:r>
      <w:r w:rsidRPr="00335E7A">
        <w:t>Теория организации призвана дать ключ к усвоению законов и принципов организационных систем, сделать их понятными с точки зрения внутреннего устройства и механизма работы</w:t>
      </w:r>
      <w:r w:rsidR="00335E7A" w:rsidRPr="00335E7A">
        <w:t xml:space="preserve">. </w:t>
      </w:r>
      <w:r w:rsidRPr="00335E7A">
        <w:t>Особое значение это имеет для современных отечественных организаций, положение которых в условиях рыночной экономики коренным образом меняется</w:t>
      </w:r>
      <w:r w:rsidR="00335E7A" w:rsidRPr="00335E7A">
        <w:t xml:space="preserve">. </w:t>
      </w:r>
      <w:r w:rsidRPr="00335E7A">
        <w:t>Теперь организация должна самостоятельно формировать цели и задачи, разрабатывать стратегию и тактику развития, изыскивать требуемые материальные и трудовые ресурсы для реализации</w:t>
      </w:r>
      <w:r w:rsidR="00316C4B">
        <w:t xml:space="preserve"> </w:t>
      </w:r>
      <w:r w:rsidRPr="00335E7A">
        <w:t xml:space="preserve">поставленных задач, решать вопросы создания, слияния и ликвидации структурных подразделений, служб и филиалов, перестройки системы управления организаций и </w:t>
      </w:r>
      <w:r w:rsidR="00335E7A">
        <w:t>т.п.</w:t>
      </w:r>
      <w:r w:rsidR="00335E7A" w:rsidRPr="00335E7A">
        <w:t xml:space="preserve"> </w:t>
      </w:r>
      <w:r w:rsidRPr="00335E7A">
        <w:t>Другими словами, организация приобретает все черты самостоятельного</w:t>
      </w:r>
      <w:r w:rsidR="00335E7A">
        <w:t xml:space="preserve"> "</w:t>
      </w:r>
      <w:r w:rsidRPr="00335E7A">
        <w:t>организма</w:t>
      </w:r>
      <w:r w:rsidR="00335E7A">
        <w:t xml:space="preserve">", </w:t>
      </w:r>
      <w:r w:rsidRPr="00335E7A">
        <w:t>борющегося за выживание и комфортное существование в условиях рынка</w:t>
      </w:r>
      <w:r w:rsidR="00335E7A" w:rsidRPr="00335E7A">
        <w:t xml:space="preserve">. </w:t>
      </w:r>
      <w:r w:rsidRPr="00335E7A">
        <w:t>Это в свою очередь приводит к значительному расширению объема работ, входящих в сферу деятельности менеджера, и значительному усложнению процесса их выполнения</w:t>
      </w:r>
      <w:r w:rsidR="00335E7A" w:rsidRPr="00335E7A">
        <w:t>.</w:t>
      </w:r>
    </w:p>
    <w:p w:rsidR="00335E7A" w:rsidRDefault="00061A2C" w:rsidP="00335E7A">
      <w:pPr>
        <w:ind w:firstLine="709"/>
      </w:pPr>
      <w:r w:rsidRPr="00335E7A">
        <w:t>Практическое применение теоретических положений</w:t>
      </w:r>
      <w:r w:rsidR="00335E7A" w:rsidRPr="00335E7A">
        <w:t xml:space="preserve">: </w:t>
      </w:r>
      <w:r w:rsidRPr="00335E7A">
        <w:t>законов, закономерностей и сформулированных на этой основе принципов, методических рекомендаций, методов и правил в организаторской деятельности</w:t>
      </w:r>
      <w:r w:rsidR="00335E7A" w:rsidRPr="00335E7A">
        <w:t xml:space="preserve"> - </w:t>
      </w:r>
      <w:r w:rsidRPr="00335E7A">
        <w:t>позволяет повысить степень обоснованности принимаемых решений, полнее использовать имеющиеся и приобретаемые ресурсы</w:t>
      </w:r>
      <w:r w:rsidR="00335E7A" w:rsidRPr="00335E7A">
        <w:t xml:space="preserve">. </w:t>
      </w:r>
      <w:r w:rsidRPr="00335E7A">
        <w:t>Оно имеет большое значение для профилактики ошибок, предотвращения потерь и упущенных выгод, возникающих на почве организационной безграмотности</w:t>
      </w:r>
      <w:r w:rsidR="00335E7A" w:rsidRPr="00335E7A">
        <w:t xml:space="preserve">. </w:t>
      </w:r>
      <w:r w:rsidRPr="00335E7A">
        <w:t>Это особенно важно при проведении крупномасштабных мероприятий, преобразующих сложившиеся организационные формы собственности, хозяйствования и управления, при выработке и реализации новаторских, имеющих долговременные социальные последствия решений</w:t>
      </w:r>
      <w:r w:rsidR="00335E7A" w:rsidRPr="00335E7A">
        <w:t>.</w:t>
      </w:r>
    </w:p>
    <w:p w:rsidR="00335E7A" w:rsidRDefault="00061A2C" w:rsidP="00335E7A">
      <w:pPr>
        <w:ind w:firstLine="709"/>
      </w:pPr>
      <w:r w:rsidRPr="00335E7A">
        <w:t>Теория организации как учебная дисциплина необходима для обеспечения качества специальной теоретической подготовки экономистов и управленцев и эффективности организаторской деятельности специалистов и управляющих, как работающих на предприятиях и в учреждениях различных форм собственности и отраслей народного хозяйства, так и служащих в государственных, центральных и местных органах управления</w:t>
      </w:r>
      <w:r w:rsidR="00335E7A" w:rsidRPr="00335E7A">
        <w:t xml:space="preserve">. </w:t>
      </w:r>
      <w:r w:rsidRPr="00335E7A">
        <w:t>Овладение основами теории организации позволяет видеть любую проблему через систему организационных отношений и находить путь к ее решению через организационно-конструктивную работу</w:t>
      </w:r>
      <w:r w:rsidR="00335E7A" w:rsidRPr="00335E7A">
        <w:t xml:space="preserve">. </w:t>
      </w:r>
      <w:r w:rsidRPr="00335E7A">
        <w:t>Поэтому она полезна и предпринимателям, особенно молодым, еще только пробующим свои силы в бизнесе</w:t>
      </w:r>
      <w:r w:rsidR="00335E7A" w:rsidRPr="00335E7A">
        <w:t>.</w:t>
      </w:r>
    </w:p>
    <w:p w:rsidR="00335E7A" w:rsidRDefault="00061A2C" w:rsidP="00335E7A">
      <w:pPr>
        <w:ind w:firstLine="709"/>
      </w:pPr>
      <w:r w:rsidRPr="00335E7A">
        <w:t>Теория организации является своего рода философией организаторской деятельности</w:t>
      </w:r>
      <w:r w:rsidR="00335E7A" w:rsidRPr="00335E7A">
        <w:t xml:space="preserve">. </w:t>
      </w:r>
      <w:r w:rsidRPr="00335E7A">
        <w:t>Она вооружает знанием организационных законов, принципов и правил, требующихся для выработки современного организаторского мышления, умения практического осуществления</w:t>
      </w:r>
      <w:r w:rsidR="00335E7A" w:rsidRPr="00335E7A">
        <w:t xml:space="preserve">. </w:t>
      </w:r>
      <w:r w:rsidRPr="00335E7A">
        <w:t>Знание теории организации служит для выработки навыков системного и комплексного подходов к решению практически значимых задач</w:t>
      </w:r>
      <w:r w:rsidR="00335E7A" w:rsidRPr="00335E7A">
        <w:t xml:space="preserve">. </w:t>
      </w:r>
      <w:r w:rsidRPr="00335E7A">
        <w:t>Это знание позволяет видеть и анализировать с точки зрения реализации организационных отношений, первопричины успехов и неудач</w:t>
      </w:r>
      <w:r w:rsidR="00335E7A" w:rsidRPr="00335E7A">
        <w:t xml:space="preserve">; </w:t>
      </w:r>
      <w:r w:rsidRPr="00335E7A">
        <w:t>мысленно комбинировать и соединять для достижения определенных целей разнообразные элементы в целостные образования</w:t>
      </w:r>
      <w:r w:rsidR="00335E7A" w:rsidRPr="00335E7A">
        <w:t xml:space="preserve">. </w:t>
      </w:r>
      <w:r w:rsidRPr="00335E7A">
        <w:t>Овладение научными положениями теории организации необходимо также для формирования навыков разработки системных концепций с целью выявления и реализации организационных резервов совершенствования постановки дела</w:t>
      </w:r>
      <w:r w:rsidR="00335E7A" w:rsidRPr="00335E7A">
        <w:t>.</w:t>
      </w:r>
    </w:p>
    <w:p w:rsidR="00335E7A" w:rsidRDefault="00061A2C" w:rsidP="00335E7A">
      <w:pPr>
        <w:ind w:firstLine="709"/>
      </w:pPr>
      <w:r w:rsidRPr="00335E7A">
        <w:t>Теория организации не только нужна как фундамент, в котором закладываются общекультурологические, мировоззренческо-методологические элементы подготовки будущего специалиста в области менеджмента, но и дает конструктивное знание в форме определенных методов, приемов и способов, знание, необходимое для поиска решений конкретных организаторских задач</w:t>
      </w:r>
      <w:r w:rsidR="00335E7A" w:rsidRPr="00335E7A">
        <w:t>.</w:t>
      </w:r>
    </w:p>
    <w:p w:rsidR="00335E7A" w:rsidRDefault="00AA55C3" w:rsidP="00335E7A">
      <w:pPr>
        <w:ind w:firstLine="709"/>
      </w:pPr>
      <w:r w:rsidRPr="00335E7A">
        <w:t xml:space="preserve">Целью данной работы является определение </w:t>
      </w:r>
      <w:r w:rsidR="001C3D9D" w:rsidRPr="00335E7A">
        <w:t>основных проблем теории организации, которые рассматривались российскими и советскими учеными</w:t>
      </w:r>
      <w:r w:rsidR="00335E7A" w:rsidRPr="00335E7A">
        <w:t>.</w:t>
      </w:r>
    </w:p>
    <w:p w:rsidR="00C40094" w:rsidRPr="00335E7A" w:rsidRDefault="00C40094" w:rsidP="00335E7A">
      <w:pPr>
        <w:pStyle w:val="2"/>
      </w:pPr>
      <w:r w:rsidRPr="00335E7A">
        <w:br w:type="page"/>
      </w:r>
      <w:bookmarkStart w:id="1" w:name="_Toc255913144"/>
      <w:r w:rsidR="002D594A" w:rsidRPr="00335E7A">
        <w:t>Глава 1</w:t>
      </w:r>
      <w:r w:rsidR="00335E7A" w:rsidRPr="00335E7A">
        <w:t xml:space="preserve">. </w:t>
      </w:r>
      <w:r w:rsidR="000D018C" w:rsidRPr="00335E7A">
        <w:t xml:space="preserve">Тектология </w:t>
      </w:r>
      <w:r w:rsidR="00AC6CB1" w:rsidRPr="00335E7A">
        <w:t>А</w:t>
      </w:r>
      <w:r w:rsidR="00335E7A">
        <w:t xml:space="preserve">.А. </w:t>
      </w:r>
      <w:r w:rsidR="00AC6CB1" w:rsidRPr="00335E7A">
        <w:t>Богданова</w:t>
      </w:r>
      <w:bookmarkEnd w:id="1"/>
    </w:p>
    <w:p w:rsidR="00335E7A" w:rsidRDefault="00335E7A" w:rsidP="00335E7A">
      <w:pPr>
        <w:ind w:firstLine="709"/>
      </w:pPr>
    </w:p>
    <w:p w:rsidR="00335E7A" w:rsidRDefault="00AC6CB1" w:rsidP="00335E7A">
      <w:pPr>
        <w:ind w:firstLine="709"/>
      </w:pPr>
      <w:r w:rsidRPr="00335E7A">
        <w:t>Всеобщая организационная наука</w:t>
      </w:r>
      <w:r w:rsidR="00335E7A">
        <w:t xml:space="preserve"> (</w:t>
      </w:r>
      <w:r w:rsidRPr="00335E7A">
        <w:t>тектология</w:t>
      </w:r>
      <w:r w:rsidR="00335E7A" w:rsidRPr="00335E7A">
        <w:t xml:space="preserve">) </w:t>
      </w:r>
      <w:r w:rsidRPr="00335E7A">
        <w:t>Александра Александровича Богданова явилась первым научным сочинением, специально посвященным вопросам организации, в котором автор сформулировал основные положения теории организации</w:t>
      </w:r>
      <w:r w:rsidR="00335E7A" w:rsidRPr="00335E7A">
        <w:t xml:space="preserve">. </w:t>
      </w:r>
      <w:r w:rsidRPr="00335E7A">
        <w:t>Тектология, возникшая в начале нашего века, фактически открыла список междисциплинарных наук и послужила методологической основой для целого ряда других перспективных областей знания, таких как теория систем, системотехника, синергетика, кибернетика, информатика, теория коэволюции</w:t>
      </w:r>
      <w:r w:rsidR="00335E7A" w:rsidRPr="00335E7A">
        <w:t>.</w:t>
      </w:r>
    </w:p>
    <w:p w:rsidR="00335E7A" w:rsidRDefault="00AC6CB1" w:rsidP="00335E7A">
      <w:pPr>
        <w:ind w:firstLine="709"/>
      </w:pPr>
      <w:r w:rsidRPr="00335E7A">
        <w:t>Дадим определение тектологии</w:t>
      </w:r>
      <w:r w:rsidR="00335E7A" w:rsidRPr="00335E7A">
        <w:t xml:space="preserve">. </w:t>
      </w:r>
      <w:r w:rsidRPr="00335E7A">
        <w:t>В буквальном переводе с греческого тектология означает “учение о строительстве”</w:t>
      </w:r>
      <w:r w:rsidR="00335E7A" w:rsidRPr="00335E7A">
        <w:t xml:space="preserve">. </w:t>
      </w:r>
      <w:r w:rsidRPr="00335E7A">
        <w:t>Принципиально важным представляется то, что тектология, в отличие от других наук, имеет произвольный переменный центр координат, или всеобщую точку зрения на мир опыта</w:t>
      </w:r>
      <w:r w:rsidR="00335E7A" w:rsidRPr="00335E7A">
        <w:t xml:space="preserve">. </w:t>
      </w:r>
      <w:r w:rsidRPr="00335E7A">
        <w:t>Это положение означает, что во всех науках принципиальным становится вопрос организации</w:t>
      </w:r>
      <w:r w:rsidR="00335E7A">
        <w:t xml:space="preserve"> (</w:t>
      </w:r>
      <w:r w:rsidRPr="00335E7A">
        <w:t>упорядочивания элементов, независимо от их природы</w:t>
      </w:r>
      <w:r w:rsidR="00335E7A">
        <w:t xml:space="preserve"> (</w:t>
      </w:r>
      <w:r w:rsidRPr="00335E7A">
        <w:t>физической, химической, биологической, социальной, экономической</w:t>
      </w:r>
      <w:r w:rsidR="00335E7A" w:rsidRPr="00335E7A">
        <w:t xml:space="preserve">)). </w:t>
      </w:r>
      <w:r w:rsidRPr="00335E7A">
        <w:t>Рассмотрение тектологического</w:t>
      </w:r>
      <w:r w:rsidR="00335E7A">
        <w:t xml:space="preserve"> (</w:t>
      </w:r>
      <w:r w:rsidRPr="00335E7A">
        <w:t>организационного</w:t>
      </w:r>
      <w:r w:rsidR="00335E7A" w:rsidRPr="00335E7A">
        <w:t xml:space="preserve">) </w:t>
      </w:r>
      <w:r w:rsidRPr="00335E7A">
        <w:t>вопроса позволяет любой науке решать задачи, определенные ее конкретным предметом</w:t>
      </w:r>
      <w:r w:rsidR="00335E7A" w:rsidRPr="00335E7A">
        <w:t xml:space="preserve">. </w:t>
      </w:r>
      <w:r w:rsidRPr="00335E7A">
        <w:t>По А</w:t>
      </w:r>
      <w:r w:rsidR="00335E7A" w:rsidRPr="00335E7A">
        <w:t xml:space="preserve">. </w:t>
      </w:r>
      <w:r w:rsidRPr="00335E7A">
        <w:t>Богданову, тектология</w:t>
      </w:r>
      <w:r w:rsidR="00335E7A" w:rsidRPr="00335E7A">
        <w:t xml:space="preserve"> - </w:t>
      </w:r>
      <w:r w:rsidRPr="00335E7A">
        <w:t>всеобщая естественная наука</w:t>
      </w:r>
      <w:r w:rsidR="00335E7A" w:rsidRPr="00335E7A">
        <w:t>.</w:t>
      </w:r>
    </w:p>
    <w:p w:rsidR="00335E7A" w:rsidRDefault="00AC6CB1" w:rsidP="00335E7A">
      <w:pPr>
        <w:ind w:firstLine="709"/>
      </w:pPr>
      <w:r w:rsidRPr="00335E7A">
        <w:t>Методы тектологии</w:t>
      </w:r>
      <w:r w:rsidR="00335E7A" w:rsidRPr="00335E7A">
        <w:t>:</w:t>
      </w:r>
    </w:p>
    <w:p w:rsidR="00335E7A" w:rsidRDefault="00AC6CB1" w:rsidP="00335E7A">
      <w:pPr>
        <w:ind w:firstLine="709"/>
      </w:pPr>
      <w:r w:rsidRPr="00335E7A">
        <w:t>общие</w:t>
      </w:r>
      <w:r w:rsidR="00335E7A" w:rsidRPr="00335E7A">
        <w:t xml:space="preserve">: </w:t>
      </w:r>
      <w:r w:rsidRPr="00335E7A">
        <w:t>индукции</w:t>
      </w:r>
      <w:r w:rsidR="00335E7A">
        <w:t xml:space="preserve"> (</w:t>
      </w:r>
      <w:r w:rsidRPr="00335E7A">
        <w:t>от частного к общему, от фактов к гипотезе</w:t>
      </w:r>
      <w:r w:rsidR="00335E7A" w:rsidRPr="00335E7A">
        <w:t>),</w:t>
      </w:r>
      <w:r w:rsidRPr="00335E7A">
        <w:t xml:space="preserve"> дедукции</w:t>
      </w:r>
      <w:r w:rsidR="00335E7A">
        <w:t xml:space="preserve"> (</w:t>
      </w:r>
      <w:r w:rsidRPr="00335E7A">
        <w:t>от общего к частному, от гипотезы к теореме</w:t>
      </w:r>
      <w:r w:rsidR="00335E7A" w:rsidRPr="00335E7A">
        <w:t>),</w:t>
      </w:r>
      <w:r w:rsidRPr="00335E7A">
        <w:t xml:space="preserve"> аналогий</w:t>
      </w:r>
      <w:r w:rsidR="00335E7A">
        <w:t xml:space="preserve"> (</w:t>
      </w:r>
      <w:r w:rsidRPr="00335E7A">
        <w:t>конкретное знание переносится на наименее изученный предмет</w:t>
      </w:r>
      <w:r w:rsidR="00335E7A" w:rsidRPr="00335E7A">
        <w:t>),</w:t>
      </w:r>
    </w:p>
    <w:p w:rsidR="00335E7A" w:rsidRDefault="00AC6CB1" w:rsidP="00335E7A">
      <w:pPr>
        <w:ind w:firstLine="709"/>
      </w:pPr>
      <w:r w:rsidRPr="00335E7A">
        <w:t>специализированные</w:t>
      </w:r>
      <w:r w:rsidR="00335E7A" w:rsidRPr="00335E7A">
        <w:t xml:space="preserve">: </w:t>
      </w:r>
      <w:r w:rsidRPr="00335E7A">
        <w:t>математические, статистические, логические, абстракций, экономические и др</w:t>
      </w:r>
      <w:r w:rsidR="00335E7A">
        <w:t>.,</w:t>
      </w:r>
    </w:p>
    <w:p w:rsidR="00335E7A" w:rsidRDefault="00AC6CB1" w:rsidP="00335E7A">
      <w:pPr>
        <w:ind w:firstLine="709"/>
      </w:pPr>
      <w:r w:rsidRPr="00335E7A">
        <w:t>организационные</w:t>
      </w:r>
      <w:r w:rsidR="00335E7A" w:rsidRPr="00335E7A">
        <w:t xml:space="preserve">: </w:t>
      </w:r>
      <w:r w:rsidRPr="00335E7A">
        <w:t>подбора</w:t>
      </w:r>
      <w:r w:rsidR="00335E7A">
        <w:t xml:space="preserve"> (</w:t>
      </w:r>
      <w:r w:rsidRPr="00335E7A">
        <w:t>аналогия с отбором в учении Ч</w:t>
      </w:r>
      <w:r w:rsidR="00335E7A" w:rsidRPr="00335E7A">
        <w:t xml:space="preserve">. </w:t>
      </w:r>
      <w:r w:rsidRPr="00335E7A">
        <w:t>Дарвина</w:t>
      </w:r>
      <w:r w:rsidR="00335E7A" w:rsidRPr="00335E7A">
        <w:t xml:space="preserve">. </w:t>
      </w:r>
      <w:r w:rsidRPr="00335E7A">
        <w:t>Подбор</w:t>
      </w:r>
      <w:r w:rsidR="00335E7A" w:rsidRPr="00335E7A">
        <w:t xml:space="preserve"> - </w:t>
      </w:r>
      <w:r w:rsidRPr="00335E7A">
        <w:t>универсальный регулирующий механизм, определяющий развитие комплекса и его приспособление к среде</w:t>
      </w:r>
      <w:r w:rsidR="00335E7A" w:rsidRPr="00335E7A">
        <w:t>),</w:t>
      </w:r>
      <w:r w:rsidRPr="00335E7A">
        <w:t xml:space="preserve"> ингрессии</w:t>
      </w:r>
      <w:r w:rsidR="00335E7A">
        <w:t xml:space="preserve"> (</w:t>
      </w:r>
      <w:r w:rsidRPr="00335E7A">
        <w:t>связывание элементов в систему, комбинирование, “клей”</w:t>
      </w:r>
      <w:r w:rsidR="00335E7A" w:rsidRPr="00335E7A">
        <w:t>),</w:t>
      </w:r>
      <w:r w:rsidRPr="00335E7A">
        <w:t xml:space="preserve"> дезингрессии</w:t>
      </w:r>
      <w:r w:rsidR="00335E7A">
        <w:t xml:space="preserve"> (</w:t>
      </w:r>
      <w:r w:rsidRPr="00335E7A">
        <w:t>дестабилизация системы, распадение, “растворитель”</w:t>
      </w:r>
      <w:r w:rsidR="00335E7A" w:rsidRPr="00335E7A">
        <w:t xml:space="preserve">). </w:t>
      </w:r>
      <w:r w:rsidRPr="00335E7A">
        <w:t>Организационные методы являются общими для всех наук</w:t>
      </w:r>
      <w:r w:rsidR="00335E7A" w:rsidRPr="00335E7A">
        <w:t xml:space="preserve">: </w:t>
      </w:r>
      <w:r w:rsidRPr="00335E7A">
        <w:t>естественных, общественных, экономических</w:t>
      </w:r>
      <w:r w:rsidR="00335E7A" w:rsidRPr="00335E7A">
        <w:t xml:space="preserve">. </w:t>
      </w:r>
      <w:r w:rsidRPr="00335E7A">
        <w:t>Все методы наук, по сути, организационные</w:t>
      </w:r>
      <w:r w:rsidR="00335E7A" w:rsidRPr="00335E7A">
        <w:t>.</w:t>
      </w:r>
    </w:p>
    <w:p w:rsidR="00335E7A" w:rsidRDefault="00AC6CB1" w:rsidP="00335E7A">
      <w:pPr>
        <w:ind w:firstLine="709"/>
      </w:pPr>
      <w:r w:rsidRPr="00335E7A">
        <w:t>Важное место в учении А</w:t>
      </w:r>
      <w:r w:rsidR="00335E7A" w:rsidRPr="00335E7A">
        <w:t xml:space="preserve">. </w:t>
      </w:r>
      <w:r w:rsidRPr="00335E7A">
        <w:t>Богданова принадлежит определению элементов и комплексов как организационных единиц и их совокупностей</w:t>
      </w:r>
      <w:r w:rsidR="00335E7A" w:rsidRPr="00335E7A">
        <w:t xml:space="preserve">. </w:t>
      </w:r>
      <w:r w:rsidRPr="00335E7A">
        <w:t>Элемент</w:t>
      </w:r>
      <w:r w:rsidR="00335E7A" w:rsidRPr="00335E7A">
        <w:t xml:space="preserve"> - </w:t>
      </w:r>
      <w:r w:rsidRPr="00335E7A">
        <w:t>единица комплекса, системы, организации</w:t>
      </w:r>
      <w:r w:rsidR="00335E7A" w:rsidRPr="00335E7A">
        <w:t xml:space="preserve">. </w:t>
      </w:r>
      <w:r w:rsidRPr="00335E7A">
        <w:t>Комплекс</w:t>
      </w:r>
      <w:r w:rsidR="00335E7A" w:rsidRPr="00335E7A">
        <w:t xml:space="preserve"> - </w:t>
      </w:r>
      <w:r w:rsidRPr="00335E7A">
        <w:t>совокупность элементов</w:t>
      </w:r>
      <w:r w:rsidR="00335E7A" w:rsidRPr="00335E7A">
        <w:t>.</w:t>
      </w:r>
    </w:p>
    <w:p w:rsidR="00335E7A" w:rsidRDefault="00AC6CB1" w:rsidP="00335E7A">
      <w:pPr>
        <w:ind w:firstLine="709"/>
      </w:pPr>
      <w:r w:rsidRPr="00335E7A">
        <w:t>Комплексы бывают</w:t>
      </w:r>
      <w:r w:rsidR="00335E7A">
        <w:t>:</w:t>
      </w:r>
    </w:p>
    <w:p w:rsidR="00335E7A" w:rsidRDefault="00335E7A" w:rsidP="00335E7A">
      <w:pPr>
        <w:ind w:firstLine="709"/>
      </w:pPr>
      <w:r>
        <w:t>1)</w:t>
      </w:r>
      <w:r w:rsidRPr="00335E7A">
        <w:t xml:space="preserve"> </w:t>
      </w:r>
      <w:r w:rsidR="00AC6CB1" w:rsidRPr="00335E7A">
        <w:t>организованные, целое больше суммы частей</w:t>
      </w:r>
      <w:r w:rsidRPr="00335E7A">
        <w:t xml:space="preserve">. </w:t>
      </w:r>
      <w:r w:rsidR="00AC6CB1" w:rsidRPr="00335E7A">
        <w:t>Пример</w:t>
      </w:r>
      <w:r w:rsidRPr="00335E7A">
        <w:t xml:space="preserve"> - </w:t>
      </w:r>
      <w:r w:rsidR="00AC6CB1" w:rsidRPr="00335E7A">
        <w:t>фирма как совокупность структурных элементов</w:t>
      </w:r>
      <w:r>
        <w:t xml:space="preserve"> (</w:t>
      </w:r>
      <w:r w:rsidR="00AC6CB1" w:rsidRPr="00335E7A">
        <w:t>подразделений</w:t>
      </w:r>
      <w:r w:rsidRPr="00335E7A">
        <w:t>),</w:t>
      </w:r>
      <w:r w:rsidR="00AC6CB1" w:rsidRPr="00335E7A">
        <w:t xml:space="preserve"> причем совокупность больше, чем механическая сумма элементов</w:t>
      </w:r>
      <w:r w:rsidRPr="00335E7A">
        <w:t xml:space="preserve">. </w:t>
      </w:r>
      <w:r w:rsidR="00AC6CB1" w:rsidRPr="00335E7A">
        <w:t>Другим наглядным примером является кооперация</w:t>
      </w:r>
      <w:r>
        <w:t xml:space="preserve"> (</w:t>
      </w:r>
      <w:r w:rsidR="00AC6CB1" w:rsidRPr="00335E7A">
        <w:t>см</w:t>
      </w:r>
      <w:r>
        <w:t>.1.2</w:t>
      </w:r>
      <w:r w:rsidRPr="00335E7A">
        <w:t xml:space="preserve">): </w:t>
      </w:r>
      <w:r w:rsidR="00AC6CB1" w:rsidRPr="00335E7A">
        <w:t>появляющаяся комбинированная рабочая сила является более производительной, чем механическая сумма индивидуальных производительностей труда</w:t>
      </w:r>
      <w:r>
        <w:t>;</w:t>
      </w:r>
    </w:p>
    <w:p w:rsidR="00335E7A" w:rsidRDefault="00335E7A" w:rsidP="00335E7A">
      <w:pPr>
        <w:ind w:firstLine="709"/>
      </w:pPr>
      <w:r>
        <w:t>2)</w:t>
      </w:r>
      <w:r w:rsidRPr="00335E7A">
        <w:t xml:space="preserve"> </w:t>
      </w:r>
      <w:r w:rsidR="00AC6CB1" w:rsidRPr="00335E7A">
        <w:t>дезорганизованные, целое меньше суммы частей</w:t>
      </w:r>
      <w:r w:rsidRPr="00335E7A">
        <w:t xml:space="preserve">. </w:t>
      </w:r>
      <w:r w:rsidR="00AC6CB1" w:rsidRPr="00335E7A">
        <w:t>Пример</w:t>
      </w:r>
      <w:r w:rsidRPr="00335E7A">
        <w:t xml:space="preserve"> - </w:t>
      </w:r>
      <w:r w:rsidR="00AC6CB1" w:rsidRPr="00335E7A">
        <w:t>разбитый большой алмаз</w:t>
      </w:r>
      <w:r w:rsidRPr="00335E7A">
        <w:t xml:space="preserve">. </w:t>
      </w:r>
      <w:r w:rsidR="00AC6CB1" w:rsidRPr="00335E7A">
        <w:t>Сумма цен маленьких алмазов</w:t>
      </w:r>
      <w:r>
        <w:t xml:space="preserve"> (</w:t>
      </w:r>
      <w:r w:rsidR="00AC6CB1" w:rsidRPr="00335E7A">
        <w:t>частей целого</w:t>
      </w:r>
      <w:r w:rsidRPr="00335E7A">
        <w:t xml:space="preserve">) </w:t>
      </w:r>
      <w:r w:rsidR="00AC6CB1" w:rsidRPr="00335E7A">
        <w:t>во много раз меньше, чем цена одного большого</w:t>
      </w:r>
      <w:r w:rsidRPr="00335E7A">
        <w:t xml:space="preserve">. </w:t>
      </w:r>
      <w:r w:rsidR="00AC6CB1" w:rsidRPr="00335E7A">
        <w:t xml:space="preserve">Другой пример </w:t>
      </w:r>
      <w:r>
        <w:t>-</w:t>
      </w:r>
      <w:r w:rsidR="00AC6CB1" w:rsidRPr="00335E7A">
        <w:t xml:space="preserve"> декооперация, известная эффектом “лебедя, рака и щуки”</w:t>
      </w:r>
      <w:r>
        <w:t>;</w:t>
      </w:r>
    </w:p>
    <w:p w:rsidR="00335E7A" w:rsidRDefault="00335E7A" w:rsidP="00335E7A">
      <w:pPr>
        <w:ind w:firstLine="709"/>
      </w:pPr>
      <w:r>
        <w:t>3)</w:t>
      </w:r>
      <w:r w:rsidRPr="00335E7A">
        <w:t xml:space="preserve"> </w:t>
      </w:r>
      <w:r w:rsidR="00AC6CB1" w:rsidRPr="00335E7A">
        <w:t>нейтральные, целое равно сумме частей</w:t>
      </w:r>
      <w:r w:rsidRPr="00335E7A">
        <w:t xml:space="preserve">. </w:t>
      </w:r>
      <w:r w:rsidR="00AC6CB1" w:rsidRPr="00335E7A">
        <w:t>Разделение слитка золота на части</w:t>
      </w:r>
      <w:r w:rsidRPr="00335E7A">
        <w:t xml:space="preserve">. </w:t>
      </w:r>
      <w:r w:rsidR="00AC6CB1" w:rsidRPr="00335E7A">
        <w:t>Стоимость частей в этом случае равна сумме целого слитка металла</w:t>
      </w:r>
      <w:r w:rsidRPr="00335E7A">
        <w:t>.</w:t>
      </w:r>
    </w:p>
    <w:p w:rsidR="00335E7A" w:rsidRDefault="00AC6CB1" w:rsidP="00335E7A">
      <w:pPr>
        <w:ind w:firstLine="709"/>
      </w:pPr>
      <w:r w:rsidRPr="00335E7A">
        <w:t>Центральной идеей тектологии является идея конъюгации</w:t>
      </w:r>
      <w:r w:rsidR="00335E7A" w:rsidRPr="00335E7A">
        <w:t xml:space="preserve">. </w:t>
      </w:r>
      <w:r w:rsidRPr="00335E7A">
        <w:t>Это</w:t>
      </w:r>
      <w:r w:rsidR="00335E7A" w:rsidRPr="00335E7A">
        <w:t xml:space="preserve"> - </w:t>
      </w:r>
      <w:r w:rsidRPr="00335E7A">
        <w:t>объединение двух комплексов, находящихся во взаимодействии, при котором их элементы перемешиваются, влияют друг на друга, комбинируются, переходят из одного комплекса в другой</w:t>
      </w:r>
      <w:r w:rsidR="00335E7A" w:rsidRPr="00335E7A">
        <w:t xml:space="preserve">. </w:t>
      </w:r>
      <w:r w:rsidRPr="00335E7A">
        <w:t>При этом возникают двоякого рода отношения</w:t>
      </w:r>
      <w:r w:rsidR="00335E7A" w:rsidRPr="00335E7A">
        <w:t>:</w:t>
      </w:r>
    </w:p>
    <w:p w:rsidR="00335E7A" w:rsidRDefault="00AC6CB1" w:rsidP="00335E7A">
      <w:pPr>
        <w:ind w:firstLine="709"/>
      </w:pPr>
      <w:r w:rsidRPr="00335E7A">
        <w:t>организационные</w:t>
      </w:r>
      <w:r w:rsidR="00335E7A">
        <w:t xml:space="preserve"> (</w:t>
      </w:r>
      <w:r w:rsidRPr="00335E7A">
        <w:t>отношения связывания, комбинирования, “клея”</w:t>
      </w:r>
      <w:r w:rsidR="00335E7A" w:rsidRPr="00335E7A">
        <w:t>),</w:t>
      </w:r>
      <w:r w:rsidRPr="00335E7A">
        <w:t xml:space="preserve"> ингрессия</w:t>
      </w:r>
      <w:r w:rsidR="00335E7A" w:rsidRPr="00335E7A">
        <w:t xml:space="preserve">. </w:t>
      </w:r>
      <w:r w:rsidRPr="00335E7A">
        <w:t>Для экономики это</w:t>
      </w:r>
      <w:r w:rsidR="00335E7A" w:rsidRPr="00335E7A">
        <w:t xml:space="preserve"> - </w:t>
      </w:r>
      <w:r w:rsidRPr="00335E7A">
        <w:t>слияние компаний, поглощение крупными компаниями меньших, создание финансово-промышленных групп</w:t>
      </w:r>
      <w:r w:rsidR="00335E7A">
        <w:t xml:space="preserve"> (</w:t>
      </w:r>
      <w:r w:rsidRPr="00335E7A">
        <w:t>см</w:t>
      </w:r>
      <w:r w:rsidR="00335E7A">
        <w:t>.9.4</w:t>
      </w:r>
      <w:r w:rsidR="00335E7A" w:rsidRPr="00335E7A">
        <w:t>),</w:t>
      </w:r>
    </w:p>
    <w:p w:rsidR="00335E7A" w:rsidRDefault="00AC6CB1" w:rsidP="00335E7A">
      <w:pPr>
        <w:ind w:firstLine="709"/>
      </w:pPr>
      <w:r w:rsidRPr="00335E7A">
        <w:t>дезорганизационные</w:t>
      </w:r>
      <w:r w:rsidR="00335E7A">
        <w:t xml:space="preserve"> (</w:t>
      </w:r>
      <w:r w:rsidRPr="00335E7A">
        <w:t>дестабилизация системы, “растворитель”</w:t>
      </w:r>
      <w:r w:rsidR="00335E7A" w:rsidRPr="00335E7A">
        <w:t>),</w:t>
      </w:r>
      <w:r w:rsidRPr="00335E7A">
        <w:t xml:space="preserve"> дезингрессия</w:t>
      </w:r>
      <w:r w:rsidR="00335E7A" w:rsidRPr="00335E7A">
        <w:t xml:space="preserve">. </w:t>
      </w:r>
      <w:r w:rsidRPr="00335E7A">
        <w:t>Для экономики это</w:t>
      </w:r>
      <w:r w:rsidR="00335E7A" w:rsidRPr="00335E7A">
        <w:t xml:space="preserve"> - </w:t>
      </w:r>
      <w:r w:rsidRPr="00335E7A">
        <w:t>реструктуризация компаний, находящихся в кризисном состоянии, за счет их разделения</w:t>
      </w:r>
      <w:r w:rsidR="00335E7A">
        <w:t xml:space="preserve"> (</w:t>
      </w:r>
      <w:r w:rsidRPr="00335E7A">
        <w:t>см</w:t>
      </w:r>
      <w:r w:rsidR="00335E7A">
        <w:t>.9.3</w:t>
      </w:r>
      <w:r w:rsidR="00335E7A" w:rsidRPr="00335E7A">
        <w:t>).</w:t>
      </w:r>
    </w:p>
    <w:p w:rsidR="00335E7A" w:rsidRDefault="00AC6CB1" w:rsidP="00335E7A">
      <w:pPr>
        <w:ind w:firstLine="709"/>
      </w:pPr>
      <w:r w:rsidRPr="00335E7A">
        <w:t>В тектологии различаются следующие виды связей</w:t>
      </w:r>
      <w:r w:rsidR="00335E7A" w:rsidRPr="00335E7A">
        <w:t xml:space="preserve">: </w:t>
      </w:r>
      <w:r w:rsidRPr="00335E7A">
        <w:t>однородные</w:t>
      </w:r>
      <w:r w:rsidR="00335E7A">
        <w:t xml:space="preserve"> (</w:t>
      </w:r>
      <w:r w:rsidRPr="00335E7A">
        <w:t>симметричные</w:t>
      </w:r>
      <w:r w:rsidR="00335E7A" w:rsidRPr="00335E7A">
        <w:t xml:space="preserve">) - </w:t>
      </w:r>
      <w:r w:rsidRPr="00335E7A">
        <w:t>части системы выполняют в ней одинаковые функции</w:t>
      </w:r>
      <w:r w:rsidR="00335E7A">
        <w:t xml:space="preserve"> (</w:t>
      </w:r>
      <w:r w:rsidRPr="00335E7A">
        <w:t>производственные подразделения в рамках линейно-функциональной организации, шеренги в строю, горизонтальная интеграция</w:t>
      </w:r>
      <w:r w:rsidR="00335E7A" w:rsidRPr="00335E7A">
        <w:t>),</w:t>
      </w:r>
      <w:r w:rsidRPr="00335E7A">
        <w:t xml:space="preserve"> неоднородные</w:t>
      </w:r>
      <w:r w:rsidR="00335E7A">
        <w:t xml:space="preserve"> (</w:t>
      </w:r>
      <w:r w:rsidRPr="00335E7A">
        <w:t>несимметричные</w:t>
      </w:r>
      <w:r w:rsidR="00335E7A" w:rsidRPr="00335E7A">
        <w:t xml:space="preserve">) - </w:t>
      </w:r>
      <w:r w:rsidRPr="00335E7A">
        <w:t>части выполняют разные функции в системе</w:t>
      </w:r>
      <w:r w:rsidR="00335E7A">
        <w:t xml:space="preserve"> (</w:t>
      </w:r>
      <w:r w:rsidRPr="00335E7A">
        <w:t>начальник</w:t>
      </w:r>
      <w:r w:rsidR="00335E7A" w:rsidRPr="00335E7A">
        <w:t xml:space="preserve"> - </w:t>
      </w:r>
      <w:r w:rsidRPr="00335E7A">
        <w:t>подчиненный, ФПГ, вертикальная интеграция</w:t>
      </w:r>
      <w:r w:rsidR="00335E7A" w:rsidRPr="00335E7A">
        <w:t xml:space="preserve">). </w:t>
      </w:r>
      <w:r w:rsidRPr="00335E7A">
        <w:t>Эти связи фактически являются элементами внутренней среды организации</w:t>
      </w:r>
      <w:r w:rsidR="00335E7A">
        <w:t xml:space="preserve"> (</w:t>
      </w:r>
      <w:r w:rsidRPr="00335E7A">
        <w:t>фирмы, предприятия</w:t>
      </w:r>
      <w:r w:rsidR="00335E7A" w:rsidRPr="00335E7A">
        <w:t>).</w:t>
      </w:r>
    </w:p>
    <w:p w:rsidR="00335E7A" w:rsidRDefault="00AC6CB1" w:rsidP="00335E7A">
      <w:pPr>
        <w:ind w:firstLine="709"/>
      </w:pPr>
      <w:r w:rsidRPr="00335E7A">
        <w:t>Кроме однородных и неоднородных связей</w:t>
      </w:r>
      <w:r w:rsidR="00335E7A">
        <w:t xml:space="preserve"> (</w:t>
      </w:r>
      <w:r w:rsidRPr="00335E7A">
        <w:t>отношений</w:t>
      </w:r>
      <w:r w:rsidR="00335E7A" w:rsidRPr="00335E7A">
        <w:t xml:space="preserve">) </w:t>
      </w:r>
      <w:r w:rsidRPr="00335E7A">
        <w:t>А</w:t>
      </w:r>
      <w:r w:rsidR="00335E7A" w:rsidRPr="00335E7A">
        <w:t xml:space="preserve">. </w:t>
      </w:r>
      <w:r w:rsidRPr="00335E7A">
        <w:t>Богданов рассматривает взаимодействие комплексов со средой</w:t>
      </w:r>
      <w:r w:rsidR="00335E7A">
        <w:t xml:space="preserve"> (</w:t>
      </w:r>
      <w:r w:rsidRPr="00335E7A">
        <w:t>внешней</w:t>
      </w:r>
      <w:r w:rsidR="00335E7A" w:rsidRPr="00335E7A">
        <w:t xml:space="preserve">) </w:t>
      </w:r>
      <w:r w:rsidRPr="00335E7A">
        <w:t>через различного рода регуляторы</w:t>
      </w:r>
      <w:r w:rsidR="00335E7A" w:rsidRPr="00335E7A">
        <w:t xml:space="preserve">. </w:t>
      </w:r>
      <w:r w:rsidRPr="00335E7A">
        <w:t>В результате такого взаимодействия комплекс обретает равновесие</w:t>
      </w:r>
      <w:r w:rsidR="00335E7A" w:rsidRPr="00335E7A">
        <w:t>.</w:t>
      </w:r>
    </w:p>
    <w:p w:rsidR="00335E7A" w:rsidRDefault="00AC6CB1" w:rsidP="00335E7A">
      <w:pPr>
        <w:ind w:firstLine="709"/>
      </w:pPr>
      <w:r w:rsidRPr="00335E7A">
        <w:t>Равновесие комплекса</w:t>
      </w:r>
      <w:r w:rsidR="00335E7A" w:rsidRPr="00335E7A">
        <w:t xml:space="preserve"> - </w:t>
      </w:r>
      <w:r w:rsidRPr="00335E7A">
        <w:t>чрезвычайно важная характеристика любой системы</w:t>
      </w:r>
      <w:r w:rsidR="00335E7A" w:rsidRPr="00335E7A">
        <w:t xml:space="preserve">. </w:t>
      </w:r>
      <w:r w:rsidRPr="00335E7A">
        <w:t>Можно привести примеры из различных областей естествознания</w:t>
      </w:r>
      <w:r w:rsidR="00335E7A" w:rsidRPr="00335E7A">
        <w:t xml:space="preserve">. </w:t>
      </w:r>
      <w:r w:rsidRPr="00335E7A">
        <w:t>Атом, электрон, протон, нейтрон, живая клетка, клеточная мембрана, ядро клетки и др</w:t>
      </w:r>
      <w:r w:rsidR="00335E7A" w:rsidRPr="00335E7A">
        <w:t>. -</w:t>
      </w:r>
      <w:r w:rsidR="00335E7A">
        <w:t xml:space="preserve"> </w:t>
      </w:r>
      <w:r w:rsidRPr="00335E7A">
        <w:t>само их существование связано с тем, что они обретают равновесие</w:t>
      </w:r>
      <w:r w:rsidR="00335E7A">
        <w:t xml:space="preserve"> (</w:t>
      </w:r>
      <w:r w:rsidRPr="00335E7A">
        <w:t>находятся в равновесном состоянии с окружающей их средой</w:t>
      </w:r>
      <w:r w:rsidR="00335E7A" w:rsidRPr="00335E7A">
        <w:t xml:space="preserve">). </w:t>
      </w:r>
      <w:r w:rsidRPr="00335E7A">
        <w:t>Если равновесие нарушается</w:t>
      </w:r>
      <w:r w:rsidR="00316C4B">
        <w:t xml:space="preserve"> </w:t>
      </w:r>
      <w:r w:rsidRPr="00335E7A">
        <w:t>и не восстанавливается, то система в конечном итоге разрушается</w:t>
      </w:r>
      <w:r w:rsidR="00335E7A" w:rsidRPr="00335E7A">
        <w:t xml:space="preserve">. </w:t>
      </w:r>
      <w:r w:rsidRPr="00335E7A">
        <w:t>Именно поэтому не является вечной ни одна из приведенных выше элементарных систем</w:t>
      </w:r>
      <w:r w:rsidR="00335E7A">
        <w:t xml:space="preserve"> (</w:t>
      </w:r>
      <w:r w:rsidRPr="00335E7A">
        <w:t>комплексов</w:t>
      </w:r>
      <w:r w:rsidR="00335E7A" w:rsidRPr="00335E7A">
        <w:t>).</w:t>
      </w:r>
    </w:p>
    <w:p w:rsidR="00335E7A" w:rsidRDefault="00AC6CB1" w:rsidP="00335E7A">
      <w:pPr>
        <w:ind w:firstLine="709"/>
      </w:pPr>
      <w:r w:rsidRPr="00335E7A">
        <w:t>Кроме того, А</w:t>
      </w:r>
      <w:r w:rsidR="00335E7A" w:rsidRPr="00335E7A">
        <w:t xml:space="preserve">. </w:t>
      </w:r>
      <w:r w:rsidRPr="00335E7A">
        <w:t>Богданов говорит о динамическом равновесии, когда в комплексе</w:t>
      </w:r>
      <w:r w:rsidR="00335E7A">
        <w:t xml:space="preserve"> (</w:t>
      </w:r>
      <w:r w:rsidRPr="00335E7A">
        <w:t>системе</w:t>
      </w:r>
      <w:r w:rsidR="00335E7A" w:rsidRPr="00335E7A">
        <w:t xml:space="preserve">) </w:t>
      </w:r>
      <w:r w:rsidRPr="00335E7A">
        <w:t>происходит уравновешивание сил созидания и разрушения</w:t>
      </w:r>
      <w:r w:rsidR="00335E7A" w:rsidRPr="00335E7A">
        <w:t>.</w:t>
      </w:r>
    </w:p>
    <w:p w:rsidR="00335E7A" w:rsidRDefault="00AC6CB1" w:rsidP="00335E7A">
      <w:pPr>
        <w:ind w:firstLine="709"/>
      </w:pPr>
      <w:r w:rsidRPr="00335E7A">
        <w:t>Экономические системы не являются исключением из этого правила</w:t>
      </w:r>
      <w:r w:rsidR="00335E7A" w:rsidRPr="00335E7A">
        <w:t xml:space="preserve">. </w:t>
      </w:r>
      <w:r w:rsidRPr="00335E7A">
        <w:t>Например, в фирме как элементарной экономической системе</w:t>
      </w:r>
      <w:r w:rsidR="00335E7A">
        <w:t xml:space="preserve"> (</w:t>
      </w:r>
      <w:r w:rsidRPr="00335E7A">
        <w:t>комплексе</w:t>
      </w:r>
      <w:r w:rsidR="00335E7A" w:rsidRPr="00335E7A">
        <w:t xml:space="preserve">) </w:t>
      </w:r>
      <w:r w:rsidRPr="00335E7A">
        <w:t>силы, толкающие ее к разрушению, распадению на более мелкие составляющие</w:t>
      </w:r>
      <w:r w:rsidR="00335E7A">
        <w:t xml:space="preserve"> (</w:t>
      </w:r>
      <w:r w:rsidRPr="00335E7A">
        <w:t>одна из возможных причин</w:t>
      </w:r>
      <w:r w:rsidR="00335E7A" w:rsidRPr="00335E7A">
        <w:t xml:space="preserve"> - </w:t>
      </w:r>
      <w:r w:rsidRPr="00335E7A">
        <w:t>корыстные интересы руководителей или каких-то иных групп персонала</w:t>
      </w:r>
      <w:r w:rsidR="00335E7A" w:rsidRPr="00335E7A">
        <w:t>),</w:t>
      </w:r>
      <w:r w:rsidRPr="00335E7A">
        <w:t xml:space="preserve"> уравновешиваются силами, направленными на сохранение фирмы</w:t>
      </w:r>
      <w:r w:rsidR="00335E7A">
        <w:t xml:space="preserve"> (</w:t>
      </w:r>
      <w:r w:rsidRPr="00335E7A">
        <w:t>одна из возможных причин, вызывающих к действию силы такого направления,</w:t>
      </w:r>
      <w:r w:rsidR="00335E7A" w:rsidRPr="00335E7A">
        <w:t xml:space="preserve"> - </w:t>
      </w:r>
      <w:r w:rsidRPr="00335E7A">
        <w:t>единство технологической цепи</w:t>
      </w:r>
      <w:r w:rsidR="00335E7A" w:rsidRPr="00335E7A">
        <w:t>).</w:t>
      </w:r>
    </w:p>
    <w:p w:rsidR="00335E7A" w:rsidRDefault="00AC6CB1" w:rsidP="00335E7A">
      <w:pPr>
        <w:ind w:firstLine="709"/>
      </w:pPr>
      <w:r w:rsidRPr="00335E7A">
        <w:t>Таким образом, комплекс, находящийся в динамическом равновесии в данный момент времени имеет равнодействующую силу, равную нулю</w:t>
      </w:r>
      <w:r w:rsidR="00335E7A">
        <w:t xml:space="preserve"> (</w:t>
      </w:r>
      <w:r w:rsidRPr="00335E7A">
        <w:t>или близкую к нулю</w:t>
      </w:r>
      <w:r w:rsidR="00335E7A" w:rsidRPr="00335E7A">
        <w:t xml:space="preserve">). </w:t>
      </w:r>
      <w:r w:rsidRPr="00335E7A">
        <w:t>Подробно в данном учебном пособии будет рассмотрен жизненный цикл организации</w:t>
      </w:r>
      <w:r w:rsidR="00335E7A">
        <w:t xml:space="preserve"> (2.6</w:t>
      </w:r>
      <w:r w:rsidR="00335E7A" w:rsidRPr="00335E7A">
        <w:t>),</w:t>
      </w:r>
      <w:r w:rsidRPr="00335E7A">
        <w:t xml:space="preserve"> который фактически своей методологической основой имеет теорию обретения равновесия комплекса со средой</w:t>
      </w:r>
      <w:r w:rsidR="00335E7A" w:rsidRPr="00335E7A">
        <w:t>.</w:t>
      </w:r>
    </w:p>
    <w:p w:rsidR="00335E7A" w:rsidRDefault="00AC6CB1" w:rsidP="00335E7A">
      <w:pPr>
        <w:ind w:firstLine="709"/>
      </w:pPr>
      <w:r w:rsidRPr="00335E7A">
        <w:t>В силу высказанных соображений все четыре вопроса теории организации самым непосредственным образом связаны с обретением комплексом динамического равновесия как условия его существования</w:t>
      </w:r>
      <w:r w:rsidR="00335E7A" w:rsidRPr="00335E7A">
        <w:t xml:space="preserve">. </w:t>
      </w:r>
      <w:r w:rsidRPr="00335E7A">
        <w:t>Решение первого вопроса фактически позволяет определить условия равновесия комплекса со средой</w:t>
      </w:r>
      <w:r w:rsidR="00335E7A">
        <w:t xml:space="preserve"> (</w:t>
      </w:r>
      <w:r w:rsidRPr="00335E7A">
        <w:t>в статике</w:t>
      </w:r>
      <w:r w:rsidR="00335E7A" w:rsidRPr="00335E7A">
        <w:t xml:space="preserve">). </w:t>
      </w:r>
      <w:r w:rsidRPr="00335E7A">
        <w:t>Разрешение второй проблемы дает возможность добавить к предыдущему анализу условия равновесия с учетом равнодействующей силы, возникающей внутри организации</w:t>
      </w:r>
      <w:r w:rsidR="00335E7A">
        <w:t xml:space="preserve"> (</w:t>
      </w:r>
      <w:r w:rsidRPr="00335E7A">
        <w:t>комплекса</w:t>
      </w:r>
      <w:r w:rsidR="00335E7A" w:rsidRPr="00335E7A">
        <w:t xml:space="preserve">). </w:t>
      </w:r>
      <w:r w:rsidRPr="00335E7A">
        <w:t>Третий вопрос теории организации фактически конкретизирует и дополняет условия равновесия с учетом упорядочивания элементов внутри комплекса на основе других подходов к элементарной единице организации</w:t>
      </w:r>
      <w:r w:rsidR="00335E7A" w:rsidRPr="00335E7A">
        <w:t xml:space="preserve">. </w:t>
      </w:r>
      <w:r w:rsidRPr="00335E7A">
        <w:t>И только разрешение четвертой проблемы теории организации позволяет непосредственно перейти к динамическому равновесию комплекса со средой</w:t>
      </w:r>
      <w:r w:rsidR="00335E7A" w:rsidRPr="00335E7A">
        <w:t>.</w:t>
      </w:r>
    </w:p>
    <w:p w:rsidR="00335E7A" w:rsidRDefault="00AC6CB1" w:rsidP="00335E7A">
      <w:pPr>
        <w:ind w:firstLine="709"/>
      </w:pPr>
      <w:r w:rsidRPr="00335E7A">
        <w:t>Тектологический подбор по А</w:t>
      </w:r>
      <w:r w:rsidR="00335E7A" w:rsidRPr="00335E7A">
        <w:t xml:space="preserve">. </w:t>
      </w:r>
      <w:r w:rsidRPr="00335E7A">
        <w:t>Богданову определяет развитие комплекса и его приспособление к среде</w:t>
      </w:r>
      <w:r w:rsidR="00335E7A" w:rsidRPr="00335E7A">
        <w:t xml:space="preserve">. </w:t>
      </w:r>
      <w:r w:rsidRPr="00335E7A">
        <w:t>Предлагается следующая структура подбора</w:t>
      </w:r>
      <w:r w:rsidR="00335E7A" w:rsidRPr="00335E7A">
        <w:t xml:space="preserve">: </w:t>
      </w:r>
      <w:r w:rsidRPr="00335E7A">
        <w:t>объект подбора</w:t>
      </w:r>
      <w:r w:rsidR="00335E7A" w:rsidRPr="00335E7A">
        <w:t xml:space="preserve"> - </w:t>
      </w:r>
      <w:r w:rsidRPr="00335E7A">
        <w:t>то, что подвергается воздействию среды</w:t>
      </w:r>
      <w:r w:rsidR="00335E7A" w:rsidRPr="00335E7A">
        <w:t xml:space="preserve">; </w:t>
      </w:r>
      <w:r w:rsidRPr="00335E7A">
        <w:t>деятель</w:t>
      </w:r>
      <w:r w:rsidR="00335E7A">
        <w:t xml:space="preserve"> (</w:t>
      </w:r>
      <w:r w:rsidRPr="00335E7A">
        <w:t>фактор</w:t>
      </w:r>
      <w:r w:rsidR="00335E7A" w:rsidRPr="00335E7A">
        <w:t xml:space="preserve">) </w:t>
      </w:r>
      <w:r w:rsidRPr="00335E7A">
        <w:t>подбора</w:t>
      </w:r>
      <w:r w:rsidR="00335E7A" w:rsidRPr="00335E7A">
        <w:t xml:space="preserve"> - </w:t>
      </w:r>
      <w:r w:rsidRPr="00335E7A">
        <w:t>то, что действует на объект основа</w:t>
      </w:r>
      <w:r w:rsidR="00335E7A">
        <w:t xml:space="preserve"> (</w:t>
      </w:r>
      <w:r w:rsidRPr="00335E7A">
        <w:t>базис</w:t>
      </w:r>
      <w:r w:rsidR="00335E7A" w:rsidRPr="00335E7A">
        <w:t xml:space="preserve">) </w:t>
      </w:r>
      <w:r w:rsidRPr="00335E7A">
        <w:t>подбора</w:t>
      </w:r>
      <w:r w:rsidR="00335E7A" w:rsidRPr="00335E7A">
        <w:t xml:space="preserve"> - </w:t>
      </w:r>
      <w:r w:rsidRPr="00335E7A">
        <w:t>та сторона объекта, от которой зависит его сохранение или устранение</w:t>
      </w:r>
      <w:r w:rsidR="00335E7A" w:rsidRPr="00335E7A">
        <w:t xml:space="preserve">. </w:t>
      </w:r>
      <w:r w:rsidRPr="00335E7A">
        <w:t>Экономический пример</w:t>
      </w:r>
      <w:r w:rsidR="00335E7A" w:rsidRPr="00335E7A">
        <w:t xml:space="preserve">: </w:t>
      </w:r>
      <w:r w:rsidRPr="00335E7A">
        <w:t>фирма</w:t>
      </w:r>
      <w:r w:rsidR="00335E7A" w:rsidRPr="00335E7A">
        <w:t xml:space="preserve"> - </w:t>
      </w:r>
      <w:r w:rsidRPr="00335E7A">
        <w:t>внешняя среда</w:t>
      </w:r>
      <w:r w:rsidR="00335E7A" w:rsidRPr="00335E7A">
        <w:t xml:space="preserve"> - </w:t>
      </w:r>
      <w:r w:rsidRPr="00335E7A">
        <w:t>способность фирмы к адаптации</w:t>
      </w:r>
      <w:r w:rsidR="00335E7A" w:rsidRPr="00335E7A">
        <w:t xml:space="preserve">. </w:t>
      </w:r>
      <w:r w:rsidRPr="00335E7A">
        <w:t>Можно говорить, присоединяясь к словам А</w:t>
      </w:r>
      <w:r w:rsidR="00335E7A" w:rsidRPr="00335E7A">
        <w:t xml:space="preserve">. </w:t>
      </w:r>
      <w:r w:rsidRPr="00335E7A">
        <w:t>Богданова, и об эволюции животных и их приспособлении к окружающей среде</w:t>
      </w:r>
      <w:r w:rsidR="00335E7A" w:rsidRPr="00335E7A">
        <w:t xml:space="preserve">. </w:t>
      </w:r>
      <w:r w:rsidRPr="00335E7A">
        <w:t>Небезынтересно будет вспомнить и пример с эволюцией человека, рассмотренный во введении</w:t>
      </w:r>
      <w:r w:rsidR="00335E7A" w:rsidRPr="00335E7A">
        <w:t>.</w:t>
      </w:r>
    </w:p>
    <w:p w:rsidR="00335E7A" w:rsidRDefault="00AC6CB1" w:rsidP="00335E7A">
      <w:pPr>
        <w:ind w:firstLine="709"/>
      </w:pPr>
      <w:r w:rsidRPr="00335E7A">
        <w:t>Виды тектологического подбора</w:t>
      </w:r>
      <w:r w:rsidR="00335E7A" w:rsidRPr="00335E7A">
        <w:t xml:space="preserve">: </w:t>
      </w:r>
      <w:r w:rsidRPr="00335E7A">
        <w:t>естественный</w:t>
      </w:r>
      <w:r w:rsidR="00335E7A">
        <w:t xml:space="preserve"> (</w:t>
      </w:r>
      <w:r w:rsidRPr="00335E7A">
        <w:t>без человека</w:t>
      </w:r>
      <w:r w:rsidR="00335E7A" w:rsidRPr="00335E7A">
        <w:t xml:space="preserve"> - </w:t>
      </w:r>
      <w:r w:rsidRPr="00335E7A">
        <w:t>саморегуляция в экономической системе</w:t>
      </w:r>
      <w:r w:rsidR="00335E7A" w:rsidRPr="00335E7A">
        <w:t>),</w:t>
      </w:r>
      <w:r w:rsidRPr="00335E7A">
        <w:t xml:space="preserve"> искусственный</w:t>
      </w:r>
      <w:r w:rsidR="00335E7A">
        <w:t xml:space="preserve"> (</w:t>
      </w:r>
      <w:r w:rsidRPr="00335E7A">
        <w:t>при помощи человека</w:t>
      </w:r>
      <w:r w:rsidR="00335E7A" w:rsidRPr="00335E7A">
        <w:t xml:space="preserve"> - </w:t>
      </w:r>
      <w:r w:rsidRPr="00335E7A">
        <w:t>макроэкономическое регулирование, планирование в фирме</w:t>
      </w:r>
      <w:r w:rsidR="00335E7A" w:rsidRPr="00335E7A">
        <w:t>),</w:t>
      </w:r>
      <w:r w:rsidRPr="00335E7A">
        <w:t xml:space="preserve"> внутренний</w:t>
      </w:r>
      <w:r w:rsidR="00335E7A">
        <w:t xml:space="preserve"> (</w:t>
      </w:r>
      <w:r w:rsidRPr="00335E7A">
        <w:t>способ упорядочивания элементов организации</w:t>
      </w:r>
      <w:r w:rsidR="00335E7A" w:rsidRPr="00335E7A">
        <w:t>),</w:t>
      </w:r>
      <w:r w:rsidRPr="00335E7A">
        <w:t xml:space="preserve"> внешний</w:t>
      </w:r>
      <w:r w:rsidR="00335E7A">
        <w:t xml:space="preserve"> (</w:t>
      </w:r>
      <w:r w:rsidRPr="00335E7A">
        <w:t>определение границ и размеров организации</w:t>
      </w:r>
      <w:r w:rsidR="00335E7A" w:rsidRPr="00335E7A">
        <w:t>),</w:t>
      </w:r>
      <w:r w:rsidRPr="00335E7A">
        <w:t xml:space="preserve"> консервативный</w:t>
      </w:r>
      <w:r w:rsidR="00335E7A">
        <w:t xml:space="preserve"> (</w:t>
      </w:r>
      <w:r w:rsidRPr="00335E7A">
        <w:t>сохранение или несохранение организации</w:t>
      </w:r>
      <w:r w:rsidR="00335E7A" w:rsidRPr="00335E7A">
        <w:t>),</w:t>
      </w:r>
      <w:r w:rsidRPr="00335E7A">
        <w:t xml:space="preserve"> прогрессивный</w:t>
      </w:r>
      <w:r w:rsidR="00335E7A">
        <w:t xml:space="preserve"> (</w:t>
      </w:r>
      <w:r w:rsidRPr="00335E7A">
        <w:t>см</w:t>
      </w:r>
      <w:r w:rsidR="00335E7A" w:rsidRPr="00335E7A">
        <w:t xml:space="preserve">. </w:t>
      </w:r>
      <w:r w:rsidRPr="00335E7A">
        <w:t>ниже тектологическом прогрессе и тектологическом регрессе</w:t>
      </w:r>
      <w:r w:rsidR="00335E7A" w:rsidRPr="00335E7A">
        <w:t>).</w:t>
      </w:r>
    </w:p>
    <w:p w:rsidR="00335E7A" w:rsidRDefault="00AC6CB1" w:rsidP="00335E7A">
      <w:pPr>
        <w:ind w:firstLine="709"/>
      </w:pPr>
      <w:r w:rsidRPr="00335E7A">
        <w:t>Теперь мы можем сформулировать тектологические законы</w:t>
      </w:r>
      <w:r w:rsidR="00335E7A">
        <w:t>:</w:t>
      </w:r>
    </w:p>
    <w:p w:rsidR="00335E7A" w:rsidRDefault="00335E7A" w:rsidP="00335E7A">
      <w:pPr>
        <w:ind w:firstLine="709"/>
      </w:pPr>
      <w:r>
        <w:t>1)</w:t>
      </w:r>
      <w:r w:rsidRPr="00335E7A">
        <w:t xml:space="preserve"> </w:t>
      </w:r>
      <w:r w:rsidR="00AC6CB1" w:rsidRPr="00335E7A">
        <w:t>закон наименьших</w:t>
      </w:r>
      <w:r w:rsidRPr="00335E7A">
        <w:t xml:space="preserve"> - </w:t>
      </w:r>
      <w:r w:rsidR="00AC6CB1" w:rsidRPr="00335E7A">
        <w:t>устойчивость целого зависит от наименьших относительных сопротивлений всех его частей во всякий момент</w:t>
      </w:r>
      <w:r w:rsidRPr="00335E7A">
        <w:t xml:space="preserve">. </w:t>
      </w:r>
      <w:r w:rsidR="00AC6CB1" w:rsidRPr="00335E7A">
        <w:t>Данный закон относится к ингрессионным комплексам</w:t>
      </w:r>
      <w:r>
        <w:t xml:space="preserve"> (</w:t>
      </w:r>
      <w:r w:rsidR="00AC6CB1" w:rsidRPr="00335E7A">
        <w:t>соединение, комбинация, “клей”</w:t>
      </w:r>
      <w:r w:rsidRPr="00335E7A">
        <w:t xml:space="preserve">). </w:t>
      </w:r>
      <w:r w:rsidR="00AC6CB1" w:rsidRPr="00335E7A">
        <w:t>Пример</w:t>
      </w:r>
      <w:r w:rsidRPr="00335E7A">
        <w:t xml:space="preserve"> - </w:t>
      </w:r>
      <w:r w:rsidR="00AC6CB1" w:rsidRPr="00335E7A">
        <w:t>разрыв цепи в наиболее слабом месте, звено, за которое можно вытащить всю цепь в экономике, фирма</w:t>
      </w:r>
      <w:r w:rsidRPr="00335E7A">
        <w:t xml:space="preserve"> - </w:t>
      </w:r>
      <w:r w:rsidR="00AC6CB1" w:rsidRPr="00335E7A">
        <w:t>также хороший пример с точки зрения вопроса об устойчивости на основе определения слабого звена</w:t>
      </w:r>
      <w:r>
        <w:t>;</w:t>
      </w:r>
    </w:p>
    <w:p w:rsidR="00335E7A" w:rsidRDefault="00335E7A" w:rsidP="00335E7A">
      <w:pPr>
        <w:ind w:firstLine="709"/>
      </w:pPr>
      <w:r>
        <w:t>2)</w:t>
      </w:r>
      <w:r w:rsidRPr="00335E7A">
        <w:t xml:space="preserve"> </w:t>
      </w:r>
      <w:r w:rsidR="00AC6CB1" w:rsidRPr="00335E7A">
        <w:t>закон расхождения</w:t>
      </w:r>
      <w:r w:rsidRPr="00335E7A">
        <w:t xml:space="preserve"> - </w:t>
      </w:r>
      <w:r w:rsidR="00AC6CB1" w:rsidRPr="00335E7A">
        <w:t>комплексы расходятся, различаются между собой в силу первичности неоднородности</w:t>
      </w:r>
      <w:r>
        <w:t xml:space="preserve"> (</w:t>
      </w:r>
      <w:r w:rsidR="00AC6CB1" w:rsidRPr="00335E7A">
        <w:t>начальная разность</w:t>
      </w:r>
      <w:r w:rsidRPr="00335E7A">
        <w:t>),</w:t>
      </w:r>
      <w:r w:rsidR="00AC6CB1" w:rsidRPr="00335E7A">
        <w:t xml:space="preserve"> разности среды и под воздействием несходных изменений</w:t>
      </w:r>
      <w:r w:rsidRPr="00335E7A">
        <w:t xml:space="preserve">. </w:t>
      </w:r>
      <w:r w:rsidR="00AC6CB1" w:rsidRPr="00335E7A">
        <w:t>Всякая закономерная тенденция может быть парализована другими закономерными тенденциями</w:t>
      </w:r>
      <w:r>
        <w:t xml:space="preserve"> (</w:t>
      </w:r>
      <w:r w:rsidR="00AC6CB1" w:rsidRPr="00335E7A">
        <w:t>тенденции и контртенденции в экономике, например, объективная тенденция усреднения норм прибыли, в основе которой конкурентное начало, ослабляется или парализуется контртенденцией, в основе которой монополистическое начало, приводящее к присвоению капиталами-монополиями на устойчивой основе прибыли выше средней</w:t>
      </w:r>
      <w:r w:rsidRPr="00335E7A">
        <w:t>).</w:t>
      </w:r>
    </w:p>
    <w:p w:rsidR="00335E7A" w:rsidRDefault="00AC6CB1" w:rsidP="00335E7A">
      <w:pPr>
        <w:ind w:firstLine="709"/>
      </w:pPr>
      <w:r w:rsidRPr="00335E7A">
        <w:t>За всяким многообразием следует искать сравнительное единообразие, от сложного переходить к простому, от многообразия мира</w:t>
      </w:r>
      <w:r w:rsidR="00335E7A" w:rsidRPr="00335E7A">
        <w:t xml:space="preserve"> - </w:t>
      </w:r>
      <w:r w:rsidRPr="00335E7A">
        <w:t>к его модели</w:t>
      </w:r>
      <w:r w:rsidR="00335E7A" w:rsidRPr="00335E7A">
        <w:t xml:space="preserve">. </w:t>
      </w:r>
      <w:r w:rsidRPr="00335E7A">
        <w:t>При разрыве связей следует учитывать заранее неизбежное расхождение обособившихся частей</w:t>
      </w:r>
      <w:r w:rsidR="00335E7A" w:rsidRPr="00335E7A">
        <w:t>.</w:t>
      </w:r>
    </w:p>
    <w:p w:rsidR="00335E7A" w:rsidRDefault="00AC6CB1" w:rsidP="00335E7A">
      <w:pPr>
        <w:ind w:firstLine="709"/>
      </w:pPr>
      <w:r w:rsidRPr="00335E7A">
        <w:t>Необходимо отметить, что принцип расхождения применяется в прямом смысле</w:t>
      </w:r>
      <w:r w:rsidR="00335E7A" w:rsidRPr="00335E7A">
        <w:t xml:space="preserve">: </w:t>
      </w:r>
      <w:r w:rsidRPr="00335E7A">
        <w:t>когда расхождение желательно, оно</w:t>
      </w:r>
      <w:r w:rsidR="00335E7A" w:rsidRPr="00335E7A">
        <w:t xml:space="preserve"> - </w:t>
      </w:r>
      <w:r w:rsidRPr="00335E7A">
        <w:t>задача</w:t>
      </w:r>
      <w:r w:rsidR="00335E7A">
        <w:t xml:space="preserve"> (</w:t>
      </w:r>
      <w:r w:rsidRPr="00335E7A">
        <w:t>см</w:t>
      </w:r>
      <w:r w:rsidR="00335E7A" w:rsidRPr="00335E7A">
        <w:t xml:space="preserve">. </w:t>
      </w:r>
      <w:r w:rsidRPr="00335E7A">
        <w:t>ниже тектологический акт</w:t>
      </w:r>
      <w:r w:rsidR="00335E7A" w:rsidRPr="00335E7A">
        <w:t>),</w:t>
      </w:r>
      <w:r w:rsidRPr="00335E7A">
        <w:t xml:space="preserve"> когда нежелательно</w:t>
      </w:r>
      <w:r w:rsidR="00335E7A" w:rsidRPr="00335E7A">
        <w:t xml:space="preserve"> - </w:t>
      </w:r>
      <w:r w:rsidRPr="00335E7A">
        <w:t>его необходимо преодолеть</w:t>
      </w:r>
      <w:r w:rsidR="00335E7A" w:rsidRPr="00335E7A">
        <w:t>.</w:t>
      </w:r>
    </w:p>
    <w:p w:rsidR="00335E7A" w:rsidRDefault="00AC6CB1" w:rsidP="00335E7A">
      <w:pPr>
        <w:ind w:firstLine="709"/>
      </w:pPr>
      <w:r w:rsidRPr="00335E7A">
        <w:t>Следующая проблема</w:t>
      </w:r>
      <w:r w:rsidR="00335E7A" w:rsidRPr="00335E7A">
        <w:t xml:space="preserve"> - </w:t>
      </w:r>
      <w:r w:rsidRPr="00335E7A">
        <w:t>определение структурной устойчивости комплекса</w:t>
      </w:r>
      <w:r w:rsidR="00335E7A" w:rsidRPr="00335E7A">
        <w:t xml:space="preserve">. </w:t>
      </w:r>
      <w:r w:rsidRPr="00335E7A">
        <w:t>Различают слитную и четочную структуры</w:t>
      </w:r>
      <w:r w:rsidR="00335E7A">
        <w:t xml:space="preserve"> (</w:t>
      </w:r>
      <w:r w:rsidRPr="00335E7A">
        <w:t>примеры</w:t>
      </w:r>
      <w:r w:rsidR="00335E7A" w:rsidRPr="00335E7A">
        <w:t xml:space="preserve"> - </w:t>
      </w:r>
      <w:r w:rsidRPr="00335E7A">
        <w:t>централистский тип организации и федеративный</w:t>
      </w:r>
      <w:r w:rsidR="00335E7A" w:rsidRPr="00335E7A">
        <w:t xml:space="preserve">). </w:t>
      </w:r>
      <w:r w:rsidRPr="00335E7A">
        <w:t>Во втором случае</w:t>
      </w:r>
      <w:r w:rsidR="00335E7A" w:rsidRPr="00335E7A">
        <w:t xml:space="preserve"> - </w:t>
      </w:r>
      <w:r w:rsidRPr="00335E7A">
        <w:t>больше “сопротивления” внешней среде, так как организация имеет с ней большую “границу” соприкосновения</w:t>
      </w:r>
      <w:r w:rsidR="00335E7A" w:rsidRPr="00335E7A">
        <w:t>.</w:t>
      </w:r>
    </w:p>
    <w:p w:rsidR="00335E7A" w:rsidRDefault="00AC6CB1" w:rsidP="00335E7A">
      <w:pPr>
        <w:ind w:firstLine="709"/>
      </w:pPr>
      <w:r w:rsidRPr="00335E7A">
        <w:t>Слитная структура благоприятна для сохранения комплекса при отрицательном подборе, четочная</w:t>
      </w:r>
      <w:r w:rsidR="00335E7A" w:rsidRPr="00335E7A">
        <w:t xml:space="preserve"> - </w:t>
      </w:r>
      <w:r w:rsidRPr="00335E7A">
        <w:t>при положительном</w:t>
      </w:r>
      <w:r w:rsidR="00335E7A">
        <w:t xml:space="preserve"> (</w:t>
      </w:r>
      <w:r w:rsidRPr="00335E7A">
        <w:t>неблагоприятные условия внешней среды или благоприятные</w:t>
      </w:r>
      <w:r w:rsidR="00335E7A" w:rsidRPr="00335E7A">
        <w:t xml:space="preserve">). </w:t>
      </w:r>
      <w:r w:rsidRPr="00335E7A">
        <w:t>В условиях кризиса слитные структуры организации устойчивее за счет мобилизации централизующего начала</w:t>
      </w:r>
      <w:r w:rsidR="00335E7A">
        <w:t xml:space="preserve"> (</w:t>
      </w:r>
      <w:r w:rsidRPr="00335E7A">
        <w:t>см</w:t>
      </w:r>
      <w:r w:rsidR="00335E7A" w:rsidRPr="00335E7A">
        <w:t xml:space="preserve">. </w:t>
      </w:r>
      <w:r w:rsidRPr="00335E7A">
        <w:t>теорию реструктуризации компаний в 9</w:t>
      </w:r>
      <w:r w:rsidR="00335E7A">
        <w:t>.3</w:t>
      </w:r>
      <w:r w:rsidR="00335E7A" w:rsidRPr="00335E7A">
        <w:t xml:space="preserve">). </w:t>
      </w:r>
      <w:r w:rsidRPr="00335E7A">
        <w:t>В нормальных условиях централизм может действовать с отрицательным знаком, так как возможны замедление технического процесса и бюрократизация внутрифирменной среды</w:t>
      </w:r>
      <w:r w:rsidR="00335E7A" w:rsidRPr="00335E7A">
        <w:t>.</w:t>
      </w:r>
    </w:p>
    <w:p w:rsidR="00335E7A" w:rsidRDefault="00AC6CB1" w:rsidP="00335E7A">
      <w:pPr>
        <w:ind w:firstLine="709"/>
      </w:pPr>
      <w:r w:rsidRPr="00335E7A">
        <w:t>Чем больше равномерность связей, тем больше сли</w:t>
      </w:r>
      <w:r w:rsidR="00EF4EB1" w:rsidRPr="00335E7A">
        <w:t>тность</w:t>
      </w:r>
      <w:r w:rsidR="00335E7A">
        <w:t xml:space="preserve"> (</w:t>
      </w:r>
      <w:r w:rsidR="00EF4EB1" w:rsidRPr="00335E7A">
        <w:t>устойчивость</w:t>
      </w:r>
      <w:r w:rsidR="00335E7A" w:rsidRPr="00335E7A">
        <w:t xml:space="preserve">) </w:t>
      </w:r>
      <w:r w:rsidR="00EF4EB1" w:rsidRPr="00335E7A">
        <w:t>комплекса</w:t>
      </w:r>
      <w:r w:rsidR="00335E7A" w:rsidRPr="00335E7A">
        <w:t xml:space="preserve">. </w:t>
      </w:r>
      <w:r w:rsidRPr="00335E7A">
        <w:t>Сравним конкурентный и монополистический рынки</w:t>
      </w:r>
      <w:r w:rsidR="00335E7A" w:rsidRPr="00335E7A">
        <w:t xml:space="preserve">. </w:t>
      </w:r>
      <w:r w:rsidRPr="00335E7A">
        <w:t>Конкурентный</w:t>
      </w:r>
      <w:r w:rsidR="00335E7A" w:rsidRPr="00335E7A">
        <w:t xml:space="preserve"> - </w:t>
      </w:r>
      <w:r w:rsidRPr="00335E7A">
        <w:t>устойчивее</w:t>
      </w:r>
      <w:r w:rsidR="00335E7A" w:rsidRPr="00335E7A">
        <w:t xml:space="preserve">. </w:t>
      </w:r>
      <w:r w:rsidRPr="00335E7A">
        <w:t>Монополистический требует регулирования извне</w:t>
      </w:r>
      <w:r w:rsidR="00335E7A" w:rsidRPr="00335E7A">
        <w:t xml:space="preserve">. </w:t>
      </w:r>
      <w:r w:rsidRPr="00335E7A">
        <w:t>У монополистического рынка больше соприкосновений с внешней средой</w:t>
      </w:r>
      <w:r w:rsidR="00335E7A" w:rsidRPr="00335E7A">
        <w:t xml:space="preserve">? </w:t>
      </w:r>
      <w:r w:rsidRPr="00335E7A">
        <w:t>Нет, но больше неравномерность связей</w:t>
      </w:r>
      <w:r w:rsidR="00335E7A">
        <w:t xml:space="preserve"> (</w:t>
      </w:r>
      <w:r w:rsidRPr="00335E7A">
        <w:t>существование двух народнохозяйственных анклавов</w:t>
      </w:r>
      <w:r w:rsidR="00335E7A" w:rsidRPr="00335E7A">
        <w:t xml:space="preserve"> - </w:t>
      </w:r>
      <w:r w:rsidRPr="00335E7A">
        <w:t>монополистического и структурно-больного</w:t>
      </w:r>
      <w:r w:rsidR="00335E7A" w:rsidRPr="00335E7A">
        <w:t>).</w:t>
      </w:r>
    </w:p>
    <w:p w:rsidR="00335E7A" w:rsidRDefault="00AC6CB1" w:rsidP="00335E7A">
      <w:pPr>
        <w:ind w:firstLine="709"/>
      </w:pPr>
      <w:r w:rsidRPr="00335E7A">
        <w:t>Организационные формы</w:t>
      </w:r>
      <w:r w:rsidR="00335E7A" w:rsidRPr="00335E7A">
        <w:t xml:space="preserve">: </w:t>
      </w:r>
      <w:r w:rsidRPr="00335E7A">
        <w:t>эгрессия, дегрессия, ингрессия</w:t>
      </w:r>
      <w:r w:rsidR="00335E7A" w:rsidRPr="00335E7A">
        <w:t>.</w:t>
      </w:r>
    </w:p>
    <w:p w:rsidR="00335E7A" w:rsidRDefault="00AC6CB1" w:rsidP="00335E7A">
      <w:pPr>
        <w:ind w:firstLine="709"/>
      </w:pPr>
      <w:r w:rsidRPr="00335E7A">
        <w:t>Эгрессия</w:t>
      </w:r>
      <w:r w:rsidR="00335E7A" w:rsidRPr="00335E7A">
        <w:t xml:space="preserve"> - </w:t>
      </w:r>
      <w:r w:rsidRPr="00335E7A">
        <w:t>вид связи между комплексами, когда она носит централистский характер</w:t>
      </w:r>
      <w:r w:rsidR="00335E7A">
        <w:t xml:space="preserve"> (</w:t>
      </w:r>
      <w:r w:rsidRPr="00335E7A">
        <w:t>пример</w:t>
      </w:r>
      <w:r w:rsidR="00335E7A" w:rsidRPr="00335E7A">
        <w:t xml:space="preserve"> - </w:t>
      </w:r>
      <w:r w:rsidRPr="00335E7A">
        <w:t>солнечная система или любая другая космогоническая система с центром</w:t>
      </w:r>
      <w:r w:rsidR="00335E7A" w:rsidRPr="00335E7A">
        <w:t xml:space="preserve">). </w:t>
      </w:r>
      <w:r w:rsidRPr="00335E7A">
        <w:t>В экономической системе</w:t>
      </w:r>
      <w:r w:rsidR="00335E7A" w:rsidRPr="00335E7A">
        <w:t xml:space="preserve"> - </w:t>
      </w:r>
      <w:r w:rsidRPr="00335E7A">
        <w:t>это иерархия сверху вниз</w:t>
      </w:r>
      <w:r w:rsidR="00335E7A">
        <w:t xml:space="preserve"> (</w:t>
      </w:r>
      <w:r w:rsidRPr="00335E7A">
        <w:t>например, фирма как вертикальное сочетание элементов</w:t>
      </w:r>
      <w:r w:rsidR="00335E7A" w:rsidRPr="00335E7A">
        <w:t>).</w:t>
      </w:r>
    </w:p>
    <w:p w:rsidR="00335E7A" w:rsidRDefault="00AC6CB1" w:rsidP="00335E7A">
      <w:pPr>
        <w:ind w:firstLine="709"/>
      </w:pPr>
      <w:r w:rsidRPr="00335E7A">
        <w:t>Дегрессия</w:t>
      </w:r>
      <w:r w:rsidR="00335E7A" w:rsidRPr="00335E7A">
        <w:t xml:space="preserve"> - </w:t>
      </w:r>
      <w:r w:rsidRPr="00335E7A">
        <w:t>организационная форма, обеспечивающая защиту и сохранение формы более высокого уровня организации</w:t>
      </w:r>
      <w:r w:rsidR="00335E7A">
        <w:t xml:space="preserve"> (</w:t>
      </w:r>
      <w:r w:rsidRPr="00335E7A">
        <w:t>черепная коробка по отношению к мозгу</w:t>
      </w:r>
      <w:r w:rsidR="00335E7A" w:rsidRPr="00335E7A">
        <w:t xml:space="preserve">). </w:t>
      </w:r>
      <w:r w:rsidRPr="00335E7A">
        <w:t>В экономической системе</w:t>
      </w:r>
      <w:r w:rsidR="00335E7A" w:rsidRPr="00335E7A">
        <w:t xml:space="preserve"> - </w:t>
      </w:r>
      <w:r w:rsidRPr="00335E7A">
        <w:t>иерархия “наоборот</w:t>
      </w:r>
      <w:r w:rsidR="00335E7A">
        <w:t>" (</w:t>
      </w:r>
      <w:r w:rsidRPr="00335E7A">
        <w:t>вертикальные связи наоборот</w:t>
      </w:r>
      <w:r w:rsidR="00335E7A" w:rsidRPr="00335E7A">
        <w:t>).</w:t>
      </w:r>
    </w:p>
    <w:p w:rsidR="00335E7A" w:rsidRDefault="00AC6CB1" w:rsidP="00335E7A">
      <w:pPr>
        <w:ind w:firstLine="709"/>
      </w:pPr>
      <w:r w:rsidRPr="00335E7A">
        <w:t>Ингрессия</w:t>
      </w:r>
      <w:r w:rsidR="00335E7A" w:rsidRPr="00335E7A">
        <w:t xml:space="preserve"> - </w:t>
      </w:r>
      <w:r w:rsidRPr="00335E7A">
        <w:t>соединение, связывание, комбинирование</w:t>
      </w:r>
      <w:r w:rsidR="00335E7A">
        <w:t xml:space="preserve"> (</w:t>
      </w:r>
      <w:r w:rsidRPr="00335E7A">
        <w:t>см</w:t>
      </w:r>
      <w:r w:rsidR="00335E7A" w:rsidRPr="00335E7A">
        <w:t xml:space="preserve">. </w:t>
      </w:r>
      <w:r w:rsidRPr="00335E7A">
        <w:t>выше</w:t>
      </w:r>
      <w:r w:rsidR="00335E7A" w:rsidRPr="00335E7A">
        <w:t xml:space="preserve">). </w:t>
      </w:r>
      <w:r w:rsidRPr="00335E7A">
        <w:t>В фирме</w:t>
      </w:r>
      <w:r w:rsidR="00335E7A" w:rsidRPr="00335E7A">
        <w:t xml:space="preserve"> - </w:t>
      </w:r>
      <w:r w:rsidRPr="00335E7A">
        <w:t>горизонтальные связи между элементами</w:t>
      </w:r>
      <w:r w:rsidR="00335E7A" w:rsidRPr="00335E7A">
        <w:t>.</w:t>
      </w:r>
    </w:p>
    <w:p w:rsidR="00335E7A" w:rsidRDefault="00AC6CB1" w:rsidP="00335E7A">
      <w:pPr>
        <w:ind w:firstLine="709"/>
      </w:pPr>
      <w:r w:rsidRPr="00335E7A">
        <w:t>Ингрессия собирает организацию</w:t>
      </w:r>
      <w:r w:rsidR="00335E7A" w:rsidRPr="00335E7A">
        <w:t xml:space="preserve">. </w:t>
      </w:r>
      <w:r w:rsidRPr="00335E7A">
        <w:t>Эгрессия</w:t>
      </w:r>
      <w:r w:rsidR="00335E7A" w:rsidRPr="00335E7A">
        <w:t xml:space="preserve"> - </w:t>
      </w:r>
      <w:r w:rsidRPr="00335E7A">
        <w:t>концентрируе</w:t>
      </w:r>
      <w:r w:rsidR="00335E7A">
        <w:t>т.д.</w:t>
      </w:r>
      <w:r w:rsidRPr="00335E7A">
        <w:t>егрессия</w:t>
      </w:r>
      <w:r w:rsidR="00335E7A" w:rsidRPr="00335E7A">
        <w:t xml:space="preserve"> - </w:t>
      </w:r>
      <w:r w:rsidRPr="00335E7A">
        <w:t>фиксирует организацию</w:t>
      </w:r>
      <w:r w:rsidR="00335E7A" w:rsidRPr="00335E7A">
        <w:t>.</w:t>
      </w:r>
    </w:p>
    <w:p w:rsidR="00335E7A" w:rsidRDefault="00AC6CB1" w:rsidP="00335E7A">
      <w:pPr>
        <w:ind w:firstLine="709"/>
      </w:pPr>
      <w:r w:rsidRPr="00335E7A">
        <w:t>Пример таких организационных форм у А</w:t>
      </w:r>
      <w:r w:rsidR="00335E7A" w:rsidRPr="00335E7A">
        <w:t xml:space="preserve">. </w:t>
      </w:r>
      <w:r w:rsidRPr="00335E7A">
        <w:t>Богданова</w:t>
      </w:r>
      <w:r w:rsidR="00335E7A" w:rsidRPr="00335E7A">
        <w:t xml:space="preserve"> - </w:t>
      </w:r>
      <w:r w:rsidRPr="00335E7A">
        <w:t>патриарх и община</w:t>
      </w:r>
      <w:r w:rsidR="00335E7A" w:rsidRPr="00335E7A">
        <w:t xml:space="preserve">. </w:t>
      </w:r>
      <w:r w:rsidRPr="00335E7A">
        <w:t>Налицо эгрессия</w:t>
      </w:r>
      <w:r w:rsidR="00335E7A" w:rsidRPr="00335E7A">
        <w:t xml:space="preserve"> - </w:t>
      </w:r>
      <w:r w:rsidRPr="00335E7A">
        <w:t>централистский тип организации, но имеет место соединение с дегрессией, так как община</w:t>
      </w:r>
      <w:r w:rsidR="00335E7A" w:rsidRPr="00335E7A">
        <w:t xml:space="preserve"> - </w:t>
      </w:r>
      <w:r w:rsidRPr="00335E7A">
        <w:t>условие сохранения организации более высокого уровня</w:t>
      </w:r>
      <w:r w:rsidR="00335E7A" w:rsidRPr="00335E7A">
        <w:t xml:space="preserve"> - </w:t>
      </w:r>
      <w:r w:rsidRPr="00335E7A">
        <w:t>вождя</w:t>
      </w:r>
      <w:r w:rsidR="00335E7A" w:rsidRPr="00335E7A">
        <w:t>.</w:t>
      </w:r>
    </w:p>
    <w:p w:rsidR="00335E7A" w:rsidRDefault="00AC6CB1" w:rsidP="00335E7A">
      <w:pPr>
        <w:ind w:firstLine="709"/>
      </w:pPr>
      <w:r w:rsidRPr="00335E7A">
        <w:t>Можно рассмотреть и линейно-функциональную, да и дивизиональную структуры фирмы с точки зрения различных уровней управления в компании</w:t>
      </w:r>
      <w:r w:rsidR="00335E7A" w:rsidRPr="00335E7A">
        <w:t xml:space="preserve">. </w:t>
      </w:r>
      <w:r w:rsidRPr="00335E7A">
        <w:t>Другой пример</w:t>
      </w:r>
      <w:r w:rsidR="00335E7A" w:rsidRPr="00335E7A">
        <w:t xml:space="preserve"> - </w:t>
      </w:r>
      <w:r w:rsidRPr="00335E7A">
        <w:t>фирма как условие сохранения руководства</w:t>
      </w:r>
      <w:r w:rsidR="00335E7A">
        <w:t xml:space="preserve"> (</w:t>
      </w:r>
      <w:r w:rsidRPr="00335E7A">
        <w:t>менеджеров</w:t>
      </w:r>
      <w:r w:rsidR="00335E7A" w:rsidRPr="00335E7A">
        <w:t xml:space="preserve">) </w:t>
      </w:r>
      <w:r w:rsidRPr="00335E7A">
        <w:t>и собственников</w:t>
      </w:r>
      <w:r w:rsidR="00335E7A" w:rsidRPr="00335E7A">
        <w:t>.</w:t>
      </w:r>
    </w:p>
    <w:p w:rsidR="00335E7A" w:rsidRDefault="00AC6CB1" w:rsidP="00335E7A">
      <w:pPr>
        <w:ind w:firstLine="709"/>
      </w:pPr>
      <w:r w:rsidRPr="00335E7A">
        <w:t>Следующая проблема</w:t>
      </w:r>
      <w:r w:rsidR="00335E7A" w:rsidRPr="00335E7A">
        <w:t xml:space="preserve"> - </w:t>
      </w:r>
      <w:r w:rsidRPr="00335E7A">
        <w:t>тектологические кризисы</w:t>
      </w:r>
      <w:r w:rsidR="00335E7A" w:rsidRPr="00335E7A">
        <w:t xml:space="preserve">. </w:t>
      </w:r>
      <w:r w:rsidRPr="00335E7A">
        <w:t>По А</w:t>
      </w:r>
      <w:r w:rsidR="00335E7A" w:rsidRPr="00335E7A">
        <w:t xml:space="preserve">. </w:t>
      </w:r>
      <w:r w:rsidRPr="00335E7A">
        <w:t>Богданову, они</w:t>
      </w:r>
      <w:r w:rsidR="00335E7A" w:rsidRPr="00335E7A">
        <w:t xml:space="preserve"> - </w:t>
      </w:r>
      <w:r w:rsidRPr="00335E7A">
        <w:t>явления универсальные</w:t>
      </w:r>
      <w:r w:rsidR="00335E7A">
        <w:t xml:space="preserve"> (</w:t>
      </w:r>
      <w:r w:rsidRPr="00335E7A">
        <w:t>вспомним цикл деловой активности, цикл фирмы, цикл жизни товара и др</w:t>
      </w:r>
      <w:r w:rsidR="00335E7A">
        <w:t>.,</w:t>
      </w:r>
      <w:r w:rsidRPr="00335E7A">
        <w:t xml:space="preserve"> живая, неживая материя</w:t>
      </w:r>
      <w:r w:rsidR="00335E7A" w:rsidRPr="00335E7A">
        <w:t xml:space="preserve"> - </w:t>
      </w:r>
      <w:r w:rsidRPr="00335E7A">
        <w:t>цикл и кризис</w:t>
      </w:r>
      <w:r w:rsidR="00335E7A" w:rsidRPr="00335E7A">
        <w:t xml:space="preserve">). </w:t>
      </w:r>
      <w:r w:rsidRPr="00335E7A">
        <w:t>Кризисы представляют собой дезингрессии</w:t>
      </w:r>
      <w:r w:rsidR="00335E7A">
        <w:t xml:space="preserve"> (</w:t>
      </w:r>
      <w:r w:rsidRPr="00335E7A">
        <w:t>“растворители” организации, распад и проч</w:t>
      </w:r>
      <w:r w:rsidR="00316C4B">
        <w:t>.</w:t>
      </w:r>
      <w:r w:rsidR="00335E7A" w:rsidRPr="00335E7A">
        <w:t xml:space="preserve">) </w:t>
      </w:r>
      <w:r w:rsidRPr="00335E7A">
        <w:t>или нарушение полных дезингрессий</w:t>
      </w:r>
      <w:r w:rsidR="00335E7A" w:rsidRPr="00335E7A">
        <w:t>.</w:t>
      </w:r>
    </w:p>
    <w:p w:rsidR="00335E7A" w:rsidRDefault="00AC6CB1" w:rsidP="00335E7A">
      <w:pPr>
        <w:ind w:firstLine="709"/>
      </w:pPr>
      <w:r w:rsidRPr="00335E7A">
        <w:t>Первый тип кризиса</w:t>
      </w:r>
      <w:r w:rsidR="00335E7A" w:rsidRPr="00335E7A">
        <w:t xml:space="preserve"> - </w:t>
      </w:r>
      <w:r w:rsidRPr="00335E7A">
        <w:t>тип Д</w:t>
      </w:r>
      <w:r w:rsidR="00335E7A">
        <w:t xml:space="preserve"> (</w:t>
      </w:r>
      <w:r w:rsidRPr="00335E7A">
        <w:t>капля распадается на две, отпочкование от фирмы самостоятельных юридических и хозяйственных субъектов, реструктуризация фирмы</w:t>
      </w:r>
      <w:r w:rsidR="00335E7A" w:rsidRPr="00335E7A">
        <w:t xml:space="preserve">). </w:t>
      </w:r>
      <w:r w:rsidRPr="00335E7A">
        <w:t>Второй</w:t>
      </w:r>
      <w:r w:rsidR="00335E7A" w:rsidRPr="00335E7A">
        <w:t xml:space="preserve"> - </w:t>
      </w:r>
      <w:r w:rsidRPr="00335E7A">
        <w:t>тип С</w:t>
      </w:r>
      <w:r w:rsidR="00335E7A" w:rsidRPr="00335E7A">
        <w:t xml:space="preserve"> - </w:t>
      </w:r>
      <w:r w:rsidRPr="00335E7A">
        <w:t>соединение двух капель воды</w:t>
      </w:r>
      <w:r w:rsidR="00335E7A">
        <w:t xml:space="preserve"> (</w:t>
      </w:r>
      <w:r w:rsidRPr="00335E7A">
        <w:t>слияние, поглощение фирм, создание ФПГ</w:t>
      </w:r>
      <w:r w:rsidR="00335E7A" w:rsidRPr="00335E7A">
        <w:t>).</w:t>
      </w:r>
    </w:p>
    <w:p w:rsidR="00335E7A" w:rsidRDefault="00AC6CB1" w:rsidP="00335E7A">
      <w:pPr>
        <w:ind w:firstLine="709"/>
      </w:pPr>
      <w:r w:rsidRPr="00335E7A">
        <w:t>Простая последовательность фаз кризиса</w:t>
      </w:r>
      <w:r w:rsidR="00335E7A" w:rsidRPr="00335E7A">
        <w:t xml:space="preserve"> - </w:t>
      </w:r>
      <w:r w:rsidRPr="00335E7A">
        <w:t>ДС, сложная</w:t>
      </w:r>
      <w:r w:rsidR="00335E7A" w:rsidRPr="00335E7A">
        <w:t xml:space="preserve"> - </w:t>
      </w:r>
      <w:r w:rsidRPr="00335E7A">
        <w:t>ДССД</w:t>
      </w:r>
      <w:r w:rsidR="00335E7A" w:rsidRPr="00335E7A">
        <w:t xml:space="preserve">. </w:t>
      </w:r>
      <w:r w:rsidRPr="00335E7A">
        <w:t>Пример первой последовательности</w:t>
      </w:r>
      <w:r w:rsidR="00335E7A" w:rsidRPr="00335E7A">
        <w:t xml:space="preserve"> - </w:t>
      </w:r>
      <w:r w:rsidRPr="00335E7A">
        <w:t>капля воды, второй</w:t>
      </w:r>
      <w:r w:rsidR="00335E7A" w:rsidRPr="00335E7A">
        <w:t xml:space="preserve"> - </w:t>
      </w:r>
      <w:r w:rsidRPr="00335E7A">
        <w:t>рождение ребенка, множественное приспособление к среде, установление определенного равновесия со средой</w:t>
      </w:r>
      <w:r w:rsidR="00335E7A" w:rsidRPr="00335E7A">
        <w:t xml:space="preserve">. </w:t>
      </w:r>
      <w:r w:rsidRPr="00335E7A">
        <w:t>В экономической системе</w:t>
      </w:r>
      <w:r w:rsidR="00335E7A" w:rsidRPr="00335E7A">
        <w:t xml:space="preserve">: </w:t>
      </w:r>
      <w:r w:rsidRPr="00335E7A">
        <w:t>жизненный цикл организации</w:t>
      </w:r>
      <w:r w:rsidR="00335E7A" w:rsidRPr="00335E7A">
        <w:t xml:space="preserve"> - </w:t>
      </w:r>
      <w:r w:rsidRPr="00335E7A">
        <w:t>ДССД</w:t>
      </w:r>
      <w:r w:rsidR="00335E7A" w:rsidRPr="00335E7A">
        <w:t xml:space="preserve"> - </w:t>
      </w:r>
      <w:r w:rsidRPr="00335E7A">
        <w:t>возникновение</w:t>
      </w:r>
      <w:r w:rsidR="00335E7A" w:rsidRPr="00335E7A">
        <w:t xml:space="preserve"> - </w:t>
      </w:r>
      <w:r w:rsidRPr="00335E7A">
        <w:t>становление</w:t>
      </w:r>
      <w:r w:rsidR="00335E7A" w:rsidRPr="00335E7A">
        <w:t xml:space="preserve"> - </w:t>
      </w:r>
      <w:r w:rsidRPr="00335E7A">
        <w:t xml:space="preserve">развитие </w:t>
      </w:r>
      <w:r w:rsidR="00335E7A">
        <w:t>-</w:t>
      </w:r>
      <w:r w:rsidRPr="00335E7A">
        <w:t xml:space="preserve"> умирание или переход в новое качество</w:t>
      </w:r>
      <w:r w:rsidR="00335E7A">
        <w:t xml:space="preserve"> (</w:t>
      </w:r>
      <w:r w:rsidRPr="00335E7A">
        <w:t>подробнее см</w:t>
      </w:r>
      <w:r w:rsidR="00335E7A">
        <w:t>.2.6</w:t>
      </w:r>
      <w:r w:rsidR="00335E7A" w:rsidRPr="00335E7A">
        <w:t>).</w:t>
      </w:r>
    </w:p>
    <w:p w:rsidR="00335E7A" w:rsidRDefault="00AC6CB1" w:rsidP="00335E7A">
      <w:pPr>
        <w:ind w:firstLine="709"/>
      </w:pPr>
      <w:r w:rsidRPr="00335E7A">
        <w:t>Образование новой организационной формы в результате взаимодействия систем</w:t>
      </w:r>
      <w:r w:rsidR="00335E7A">
        <w:t xml:space="preserve"> (</w:t>
      </w:r>
      <w:r w:rsidRPr="00335E7A">
        <w:t>комплексов</w:t>
      </w:r>
      <w:r w:rsidR="00335E7A" w:rsidRPr="00335E7A">
        <w:t xml:space="preserve">) </w:t>
      </w:r>
      <w:r w:rsidRPr="00335E7A">
        <w:t>происходит в рамках тектологического акта</w:t>
      </w:r>
      <w:r w:rsidR="00335E7A" w:rsidRPr="00335E7A">
        <w:t xml:space="preserve">. </w:t>
      </w:r>
      <w:r w:rsidRPr="00335E7A">
        <w:t>Фазы образования новой организации</w:t>
      </w:r>
      <w:r w:rsidR="00335E7A" w:rsidRPr="00335E7A">
        <w:t xml:space="preserve">: </w:t>
      </w:r>
      <w:r w:rsidRPr="00335E7A">
        <w:t>неопределенная</w:t>
      </w:r>
      <w:r w:rsidR="00335E7A" w:rsidRPr="00335E7A">
        <w:t xml:space="preserve"> - </w:t>
      </w:r>
      <w:r w:rsidRPr="00335E7A">
        <w:t>конъюгационная</w:t>
      </w:r>
      <w:r w:rsidR="00335E7A">
        <w:t xml:space="preserve"> (</w:t>
      </w:r>
      <w:r w:rsidRPr="00335E7A">
        <w:t>начальное соединение комплексов</w:t>
      </w:r>
      <w:r w:rsidR="00335E7A" w:rsidRPr="00335E7A">
        <w:t>),</w:t>
      </w:r>
      <w:r w:rsidRPr="00335E7A">
        <w:t xml:space="preserve"> фаза системных дифференциаций</w:t>
      </w:r>
      <w:r w:rsidR="00335E7A">
        <w:t xml:space="preserve"> (</w:t>
      </w:r>
      <w:r w:rsidRPr="00335E7A">
        <w:t>возникновение новых дифференциальных образований</w:t>
      </w:r>
      <w:r w:rsidR="00335E7A" w:rsidRPr="00335E7A">
        <w:t>),</w:t>
      </w:r>
      <w:r w:rsidRPr="00335E7A">
        <w:t xml:space="preserve"> фаза системной консолидации</w:t>
      </w:r>
      <w:r w:rsidR="00335E7A">
        <w:t xml:space="preserve"> (</w:t>
      </w:r>
      <w:r w:rsidRPr="00335E7A">
        <w:t>дифференцированные образования объединяются в единое целое</w:t>
      </w:r>
      <w:r w:rsidR="00335E7A">
        <w:t xml:space="preserve"> (</w:t>
      </w:r>
      <w:r w:rsidRPr="00335E7A">
        <w:t>новое</w:t>
      </w:r>
      <w:r w:rsidR="00335E7A" w:rsidRPr="00335E7A">
        <w:t xml:space="preserve">) - </w:t>
      </w:r>
      <w:r w:rsidRPr="00335E7A">
        <w:t>заключительная фаза тектологического акта</w:t>
      </w:r>
      <w:r w:rsidR="00335E7A" w:rsidRPr="00335E7A">
        <w:t>).</w:t>
      </w:r>
    </w:p>
    <w:p w:rsidR="00335E7A" w:rsidRDefault="00AC6CB1" w:rsidP="00335E7A">
      <w:pPr>
        <w:ind w:firstLine="709"/>
      </w:pPr>
      <w:r w:rsidRPr="00335E7A">
        <w:t>Проще фазы тектологического акта</w:t>
      </w:r>
      <w:r w:rsidR="00335E7A">
        <w:t xml:space="preserve"> (</w:t>
      </w:r>
      <w:r w:rsidRPr="00335E7A">
        <w:t>именно такие понятия мы и будем использовать</w:t>
      </w:r>
      <w:r w:rsidR="00335E7A" w:rsidRPr="00335E7A">
        <w:t xml:space="preserve">) </w:t>
      </w:r>
      <w:r w:rsidRPr="00335E7A">
        <w:t>можно описать следующим образом</w:t>
      </w:r>
      <w:r w:rsidR="00335E7A">
        <w:t>:</w:t>
      </w:r>
    </w:p>
    <w:p w:rsidR="00335E7A" w:rsidRDefault="00335E7A" w:rsidP="00335E7A">
      <w:pPr>
        <w:ind w:firstLine="709"/>
      </w:pPr>
      <w:r>
        <w:t>1)</w:t>
      </w:r>
      <w:r w:rsidRPr="00335E7A">
        <w:t xml:space="preserve"> </w:t>
      </w:r>
      <w:r w:rsidR="00AC6CB1" w:rsidRPr="00335E7A">
        <w:t>постановка задачи</w:t>
      </w:r>
      <w:r>
        <w:t xml:space="preserve"> (</w:t>
      </w:r>
      <w:r w:rsidR="00AC6CB1" w:rsidRPr="00335E7A">
        <w:t>появилось что-то новое, что необходимо осмыслить</w:t>
      </w:r>
      <w:r>
        <w:t>;</w:t>
      </w:r>
    </w:p>
    <w:p w:rsidR="00335E7A" w:rsidRDefault="00335E7A" w:rsidP="00335E7A">
      <w:pPr>
        <w:ind w:firstLine="709"/>
      </w:pPr>
      <w:r>
        <w:t>2)</w:t>
      </w:r>
      <w:r w:rsidRPr="00335E7A">
        <w:t xml:space="preserve"> </w:t>
      </w:r>
      <w:r w:rsidR="00AC6CB1" w:rsidRPr="00335E7A">
        <w:t>определение сущности задачи</w:t>
      </w:r>
      <w:r>
        <w:t xml:space="preserve"> (</w:t>
      </w:r>
      <w:r w:rsidR="00AC6CB1" w:rsidRPr="00335E7A">
        <w:t>необходимо что-то организовать или внести изменение в организацию</w:t>
      </w:r>
      <w:r w:rsidRPr="00335E7A">
        <w:t>)</w:t>
      </w:r>
      <w:r>
        <w:t>;</w:t>
      </w:r>
    </w:p>
    <w:p w:rsidR="00335E7A" w:rsidRDefault="00335E7A" w:rsidP="00335E7A">
      <w:pPr>
        <w:ind w:firstLine="709"/>
      </w:pPr>
      <w:r>
        <w:t>3)</w:t>
      </w:r>
      <w:r w:rsidRPr="00335E7A">
        <w:t xml:space="preserve"> </w:t>
      </w:r>
      <w:r w:rsidR="00AC6CB1" w:rsidRPr="00335E7A">
        <w:t>разрешение задачи</w:t>
      </w:r>
      <w:r>
        <w:t xml:space="preserve"> (</w:t>
      </w:r>
      <w:r w:rsidR="00AC6CB1" w:rsidRPr="00335E7A">
        <w:t>последовательное прохождение этапов решения задачи, консолидация новой системы</w:t>
      </w:r>
      <w:r w:rsidRPr="00335E7A">
        <w:t>).</w:t>
      </w:r>
    </w:p>
    <w:p w:rsidR="00335E7A" w:rsidRDefault="00AC6CB1" w:rsidP="00335E7A">
      <w:pPr>
        <w:ind w:firstLine="709"/>
      </w:pPr>
      <w:r w:rsidRPr="00335E7A">
        <w:t>Можно рассмотреть фирму с точки зрения тектологического акта</w:t>
      </w:r>
      <w:r w:rsidR="00335E7A">
        <w:t>:</w:t>
      </w:r>
    </w:p>
    <w:p w:rsidR="00335E7A" w:rsidRDefault="00335E7A" w:rsidP="00335E7A">
      <w:pPr>
        <w:ind w:firstLine="709"/>
      </w:pPr>
      <w:r>
        <w:t>1)</w:t>
      </w:r>
      <w:r w:rsidRPr="00335E7A">
        <w:t xml:space="preserve"> </w:t>
      </w:r>
      <w:r w:rsidR="00AC6CB1" w:rsidRPr="00335E7A">
        <w:t>конъюгация</w:t>
      </w:r>
      <w:r w:rsidRPr="00335E7A">
        <w:t xml:space="preserve"> - </w:t>
      </w:r>
      <w:r w:rsidR="00AC6CB1" w:rsidRPr="00335E7A">
        <w:t>решение проблем размера и границ организации</w:t>
      </w:r>
      <w:r>
        <w:t>,</w:t>
      </w:r>
    </w:p>
    <w:p w:rsidR="00335E7A" w:rsidRDefault="00335E7A" w:rsidP="00335E7A">
      <w:pPr>
        <w:ind w:firstLine="709"/>
      </w:pPr>
      <w:r>
        <w:t>2)</w:t>
      </w:r>
      <w:r w:rsidRPr="00335E7A">
        <w:t xml:space="preserve"> </w:t>
      </w:r>
      <w:r w:rsidR="00AC6CB1" w:rsidRPr="00335E7A">
        <w:t xml:space="preserve">системная дифференциация </w:t>
      </w:r>
      <w:r>
        <w:t>-</w:t>
      </w:r>
      <w:r w:rsidR="00AC6CB1" w:rsidRPr="00335E7A">
        <w:t xml:space="preserve"> определение внутрифирменной структуры</w:t>
      </w:r>
      <w:r>
        <w:t>,</w:t>
      </w:r>
    </w:p>
    <w:p w:rsidR="00335E7A" w:rsidRDefault="00335E7A" w:rsidP="00335E7A">
      <w:pPr>
        <w:ind w:firstLine="709"/>
      </w:pPr>
      <w:r>
        <w:t>3)</w:t>
      </w:r>
      <w:r w:rsidRPr="00335E7A">
        <w:t xml:space="preserve"> </w:t>
      </w:r>
      <w:r w:rsidR="00AC6CB1" w:rsidRPr="00335E7A">
        <w:t>консолидация</w:t>
      </w:r>
      <w:r w:rsidRPr="00335E7A">
        <w:t xml:space="preserve"> - </w:t>
      </w:r>
      <w:r w:rsidR="00AC6CB1" w:rsidRPr="00335E7A">
        <w:t>сложившаяся фирма как единство размеров, границ и структуры</w:t>
      </w:r>
      <w:r w:rsidRPr="00335E7A">
        <w:t>.</w:t>
      </w:r>
    </w:p>
    <w:p w:rsidR="00335E7A" w:rsidRDefault="00AC6CB1" w:rsidP="00335E7A">
      <w:pPr>
        <w:ind w:firstLine="709"/>
      </w:pPr>
      <w:r w:rsidRPr="00335E7A">
        <w:t>Структурный прогресс и структурный регресс</w:t>
      </w:r>
      <w:r w:rsidR="00335E7A" w:rsidRPr="00335E7A">
        <w:t xml:space="preserve">. </w:t>
      </w:r>
      <w:r w:rsidRPr="00335E7A">
        <w:t>В рамках решения данной проблемы А</w:t>
      </w:r>
      <w:r w:rsidR="00335E7A" w:rsidRPr="00335E7A">
        <w:t xml:space="preserve">. </w:t>
      </w:r>
      <w:r w:rsidRPr="00335E7A">
        <w:t>Богданов рассматривает два вида критериев</w:t>
      </w:r>
      <w:r w:rsidR="00335E7A">
        <w:t>:</w:t>
      </w:r>
    </w:p>
    <w:p w:rsidR="00335E7A" w:rsidRDefault="00335E7A" w:rsidP="00335E7A">
      <w:pPr>
        <w:ind w:firstLine="709"/>
      </w:pPr>
      <w:r>
        <w:t>1)</w:t>
      </w:r>
      <w:r w:rsidRPr="00335E7A">
        <w:t xml:space="preserve"> </w:t>
      </w:r>
      <w:r w:rsidR="00AC6CB1" w:rsidRPr="00335E7A">
        <w:t>виды организованности</w:t>
      </w:r>
      <w:r w:rsidRPr="00335E7A">
        <w:t xml:space="preserve"> - </w:t>
      </w:r>
      <w:r w:rsidR="00AC6CB1" w:rsidRPr="00335E7A">
        <w:t>количественная, например, рост размеров фирмы, структурная</w:t>
      </w:r>
      <w:r>
        <w:t xml:space="preserve"> (</w:t>
      </w:r>
      <w:r w:rsidR="00AC6CB1" w:rsidRPr="00335E7A">
        <w:t>качественная</w:t>
      </w:r>
      <w:r w:rsidRPr="00335E7A">
        <w:t>),</w:t>
      </w:r>
      <w:r w:rsidR="00AC6CB1" w:rsidRPr="00335E7A">
        <w:t xml:space="preserve"> например, рационализация внутрифирменной структуры и 2</w:t>
      </w:r>
      <w:r w:rsidRPr="00335E7A">
        <w:t xml:space="preserve">) </w:t>
      </w:r>
      <w:r w:rsidR="00AC6CB1" w:rsidRPr="00335E7A">
        <w:t>достижение организованности</w:t>
      </w:r>
      <w:r>
        <w:t xml:space="preserve"> (</w:t>
      </w:r>
      <w:r w:rsidR="00AC6CB1" w:rsidRPr="00335E7A">
        <w:t>сочетание количественных и качественных видов организованности, их соотношение</w:t>
      </w:r>
      <w:r w:rsidRPr="00335E7A">
        <w:t xml:space="preserve">). </w:t>
      </w:r>
      <w:r w:rsidR="00AC6CB1" w:rsidRPr="00335E7A">
        <w:t>Пример</w:t>
      </w:r>
      <w:r w:rsidRPr="00335E7A">
        <w:t xml:space="preserve">: </w:t>
      </w:r>
      <w:r w:rsidR="00AC6CB1" w:rsidRPr="00335E7A">
        <w:t>рост бизнеса приводит к изменению структуры фирмы и, в свою очередь, изменение структуры фирмы может стать источником роста ее производства</w:t>
      </w:r>
      <w:r w:rsidRPr="00335E7A">
        <w:t xml:space="preserve">. </w:t>
      </w:r>
      <w:r w:rsidR="00AC6CB1" w:rsidRPr="00335E7A">
        <w:t>Причина и следствие здесь меняются местами</w:t>
      </w:r>
      <w:r w:rsidRPr="00335E7A">
        <w:t>.</w:t>
      </w:r>
    </w:p>
    <w:p w:rsidR="00335E7A" w:rsidRDefault="00AC6CB1" w:rsidP="00335E7A">
      <w:pPr>
        <w:ind w:firstLine="709"/>
      </w:pPr>
      <w:r w:rsidRPr="00335E7A">
        <w:t xml:space="preserve">Таким образом, все способы изменения структуры организации </w:t>
      </w:r>
      <w:r w:rsidR="00335E7A">
        <w:t>-</w:t>
      </w:r>
      <w:r w:rsidRPr="00335E7A">
        <w:t xml:space="preserve"> реинжениринг корпораций, эволюционные способы перестройки организационной структуры с использованием реинжениринговых технологий, сетизация и основные способы организационного проектирования</w:t>
      </w:r>
      <w:r w:rsidR="00335E7A" w:rsidRPr="00335E7A">
        <w:t xml:space="preserve"> - </w:t>
      </w:r>
      <w:r w:rsidRPr="00335E7A">
        <w:t>построение организаций на основе трансакционных издержек, на основе выделения финансовых подразделений, а также реструктуризация компаний, находящихся в кризисном положении, слияние, поглощение фирм и создание ФПГ</w:t>
      </w:r>
      <w:r w:rsidR="00335E7A" w:rsidRPr="00335E7A">
        <w:t xml:space="preserve"> - </w:t>
      </w:r>
      <w:r w:rsidRPr="00335E7A">
        <w:t>все это в случае достижения целей, поставленных менеджерами, является проявлением</w:t>
      </w:r>
      <w:r w:rsidR="00335E7A">
        <w:t xml:space="preserve"> (</w:t>
      </w:r>
      <w:r w:rsidRPr="00335E7A">
        <w:t>примерами</w:t>
      </w:r>
      <w:r w:rsidR="00335E7A" w:rsidRPr="00335E7A">
        <w:t xml:space="preserve">) </w:t>
      </w:r>
      <w:r w:rsidRPr="00335E7A">
        <w:t>тектологического</w:t>
      </w:r>
      <w:r w:rsidR="00335E7A">
        <w:t xml:space="preserve"> (</w:t>
      </w:r>
      <w:r w:rsidRPr="00335E7A">
        <w:t>организационного</w:t>
      </w:r>
      <w:r w:rsidR="00335E7A" w:rsidRPr="00335E7A">
        <w:t xml:space="preserve">) </w:t>
      </w:r>
      <w:r w:rsidRPr="00335E7A">
        <w:t>прогресса, а в случае недостижения поставленных менеджерами целей становится примерами тектологического</w:t>
      </w:r>
      <w:r w:rsidR="00335E7A">
        <w:t xml:space="preserve"> (</w:t>
      </w:r>
      <w:r w:rsidRPr="00335E7A">
        <w:t>организационного</w:t>
      </w:r>
      <w:r w:rsidR="00335E7A" w:rsidRPr="00335E7A">
        <w:t xml:space="preserve">) </w:t>
      </w:r>
      <w:r w:rsidRPr="00335E7A">
        <w:t>регресса</w:t>
      </w:r>
      <w:r w:rsidR="00335E7A" w:rsidRPr="00335E7A">
        <w:t xml:space="preserve">. </w:t>
      </w:r>
      <w:r w:rsidRPr="00335E7A">
        <w:t>Это, по нашему мнению, подтверждает практическую значимость тектологии А</w:t>
      </w:r>
      <w:r w:rsidR="00335E7A" w:rsidRPr="00335E7A">
        <w:t xml:space="preserve">. </w:t>
      </w:r>
      <w:r w:rsidRPr="00335E7A">
        <w:t>Богданова и возможность использования ее категориального и методологического аппарата для решения конкретных проблем теории организации</w:t>
      </w:r>
      <w:r w:rsidR="00335E7A" w:rsidRPr="00335E7A">
        <w:t>.</w:t>
      </w:r>
    </w:p>
    <w:p w:rsidR="00335E7A" w:rsidRDefault="00335E7A" w:rsidP="00335E7A">
      <w:pPr>
        <w:ind w:firstLine="709"/>
      </w:pPr>
    </w:p>
    <w:p w:rsidR="00AC6CB1" w:rsidRPr="00335E7A" w:rsidRDefault="00421815" w:rsidP="00335E7A">
      <w:pPr>
        <w:pStyle w:val="2"/>
      </w:pPr>
      <w:bookmarkStart w:id="2" w:name="_Toc255913145"/>
      <w:r w:rsidRPr="00335E7A">
        <w:t>Глава 2</w:t>
      </w:r>
      <w:r w:rsidR="00335E7A" w:rsidRPr="00335E7A">
        <w:t xml:space="preserve">. </w:t>
      </w:r>
      <w:r w:rsidR="00B33E40" w:rsidRPr="00335E7A">
        <w:t>Инженерный подход А</w:t>
      </w:r>
      <w:r w:rsidR="00335E7A">
        <w:t xml:space="preserve">.К. </w:t>
      </w:r>
      <w:r w:rsidR="00B33E40" w:rsidRPr="00335E7A">
        <w:t>Гастева</w:t>
      </w:r>
      <w:bookmarkEnd w:id="2"/>
    </w:p>
    <w:p w:rsidR="00335E7A" w:rsidRDefault="00335E7A" w:rsidP="00335E7A">
      <w:pPr>
        <w:ind w:firstLine="709"/>
      </w:pPr>
    </w:p>
    <w:p w:rsidR="00335E7A" w:rsidRDefault="000A0DC2" w:rsidP="00335E7A">
      <w:pPr>
        <w:ind w:firstLine="709"/>
      </w:pPr>
      <w:r w:rsidRPr="00335E7A">
        <w:t>Алексей Капитонович Гастев</w:t>
      </w:r>
      <w:r w:rsidR="00335E7A">
        <w:t xml:space="preserve"> (</w:t>
      </w:r>
      <w:r w:rsidRPr="00335E7A">
        <w:t>1882-1938</w:t>
      </w:r>
      <w:r w:rsidR="00335E7A" w:rsidRPr="00335E7A">
        <w:t>),</w:t>
      </w:r>
      <w:r w:rsidRPr="00335E7A">
        <w:t xml:space="preserve"> видный деятель </w:t>
      </w:r>
      <w:r w:rsidR="00B33E40" w:rsidRPr="00335E7A">
        <w:t>н</w:t>
      </w:r>
      <w:r w:rsidRPr="00335E7A">
        <w:t>отовского движения в Советской России, организатор и директор Центрального института труда</w:t>
      </w:r>
      <w:r w:rsidR="00335E7A">
        <w:t xml:space="preserve"> (</w:t>
      </w:r>
      <w:r w:rsidRPr="00335E7A">
        <w:t>1920-1938</w:t>
      </w:r>
      <w:r w:rsidR="00335E7A" w:rsidRPr="00335E7A">
        <w:t>),</w:t>
      </w:r>
      <w:r w:rsidRPr="00335E7A">
        <w:t xml:space="preserve"> член Совета по научной организации труда при НК РКИ СССР, участник революционного движения</w:t>
      </w:r>
      <w:r w:rsidR="00335E7A">
        <w:t xml:space="preserve"> (</w:t>
      </w:r>
      <w:r w:rsidRPr="00335E7A">
        <w:t>член РСДРП с 1901 г</w:t>
      </w:r>
      <w:r w:rsidR="00335E7A" w:rsidRPr="00335E7A">
        <w:t>),</w:t>
      </w:r>
      <w:r w:rsidRPr="00335E7A">
        <w:t xml:space="preserve"> пролетарский поэт</w:t>
      </w:r>
      <w:r w:rsidR="00335E7A" w:rsidRPr="00335E7A">
        <w:t xml:space="preserve">. </w:t>
      </w:r>
      <w:r w:rsidRPr="00335E7A">
        <w:t>Окончил городское училище и технические курсы в Суздале, поступил в Московский учительский институт, откуда был исключен за политическую деятельность, неоднократно подвергался арестам и ссылкам, до 1917 г</w:t>
      </w:r>
      <w:r w:rsidR="00335E7A" w:rsidRPr="00335E7A">
        <w:t xml:space="preserve">. </w:t>
      </w:r>
      <w:r w:rsidRPr="00335E7A">
        <w:t>находился на нелегальном положении</w:t>
      </w:r>
      <w:r w:rsidR="00335E7A" w:rsidRPr="00335E7A">
        <w:t xml:space="preserve">. </w:t>
      </w:r>
      <w:r w:rsidRPr="00335E7A">
        <w:t>В этот период эмигрировал во Францию, где учился в Высшей школе социальных наук</w:t>
      </w:r>
      <w:r w:rsidR="00335E7A">
        <w:t xml:space="preserve"> (</w:t>
      </w:r>
      <w:r w:rsidRPr="00335E7A">
        <w:t>Париж</w:t>
      </w:r>
      <w:r w:rsidR="00335E7A" w:rsidRPr="00335E7A">
        <w:t xml:space="preserve">) </w:t>
      </w:r>
      <w:r w:rsidRPr="00335E7A">
        <w:t>и работал на заводах</w:t>
      </w:r>
      <w:r w:rsidR="00335E7A" w:rsidRPr="00335E7A">
        <w:t>.</w:t>
      </w:r>
    </w:p>
    <w:p w:rsidR="00335E7A" w:rsidRDefault="000A0DC2" w:rsidP="00335E7A">
      <w:pPr>
        <w:ind w:firstLine="709"/>
      </w:pPr>
      <w:r w:rsidRPr="00335E7A">
        <w:t>В 1917-1918 гг</w:t>
      </w:r>
      <w:r w:rsidR="00335E7A">
        <w:t>.</w:t>
      </w:r>
      <w:r w:rsidR="00316C4B">
        <w:t xml:space="preserve"> </w:t>
      </w:r>
      <w:r w:rsidR="00335E7A">
        <w:t xml:space="preserve">А.К. </w:t>
      </w:r>
      <w:r w:rsidRPr="00335E7A">
        <w:t>Гастев</w:t>
      </w:r>
      <w:r w:rsidR="00335E7A" w:rsidRPr="00335E7A">
        <w:t xml:space="preserve"> - </w:t>
      </w:r>
      <w:r w:rsidRPr="00335E7A">
        <w:t>секретарь Союза металлистов Петрограда, управляющий предприятием, журналист</w:t>
      </w:r>
      <w:r w:rsidR="00335E7A" w:rsidRPr="00335E7A">
        <w:t xml:space="preserve">. </w:t>
      </w:r>
      <w:r w:rsidRPr="00335E7A">
        <w:t>Назначен председателем Комитета стандартизации при Совете труда и обороны</w:t>
      </w:r>
      <w:r w:rsidR="00335E7A">
        <w:t xml:space="preserve"> (</w:t>
      </w:r>
      <w:r w:rsidRPr="00335E7A">
        <w:t>1932 г</w:t>
      </w:r>
      <w:r w:rsidR="00335E7A" w:rsidRPr="00335E7A">
        <w:t>),</w:t>
      </w:r>
      <w:r w:rsidRPr="00335E7A">
        <w:t xml:space="preserve"> ответственный редактор журналов</w:t>
      </w:r>
      <w:r w:rsidR="00335E7A">
        <w:t xml:space="preserve"> "</w:t>
      </w:r>
      <w:r w:rsidRPr="00335E7A">
        <w:t>Организация труда</w:t>
      </w:r>
      <w:r w:rsidR="00335E7A">
        <w:t>", "</w:t>
      </w:r>
      <w:r w:rsidRPr="00335E7A">
        <w:t>Установка рабочей силы</w:t>
      </w:r>
      <w:r w:rsidR="00335E7A">
        <w:t>", "</w:t>
      </w:r>
      <w:r w:rsidRPr="00335E7A">
        <w:t>Вестник стандартизации</w:t>
      </w:r>
      <w:r w:rsidR="00335E7A">
        <w:t xml:space="preserve">". </w:t>
      </w:r>
      <w:r w:rsidRPr="00335E7A">
        <w:t>В 1938 г</w:t>
      </w:r>
      <w:r w:rsidR="00335E7A" w:rsidRPr="00335E7A">
        <w:t>. -</w:t>
      </w:r>
      <w:r w:rsidR="00335E7A">
        <w:t xml:space="preserve"> </w:t>
      </w:r>
      <w:r w:rsidRPr="00335E7A">
        <w:t>репрессирован, погиб, в 1957 г</w:t>
      </w:r>
      <w:r w:rsidR="00335E7A" w:rsidRPr="00335E7A">
        <w:t>. -</w:t>
      </w:r>
      <w:r w:rsidR="00335E7A">
        <w:t xml:space="preserve"> </w:t>
      </w:r>
      <w:r w:rsidRPr="00335E7A">
        <w:t>реабилитирован</w:t>
      </w:r>
      <w:r w:rsidR="00335E7A" w:rsidRPr="00335E7A">
        <w:t>.</w:t>
      </w:r>
    </w:p>
    <w:p w:rsidR="00335E7A" w:rsidRDefault="000A0DC2" w:rsidP="00335E7A">
      <w:pPr>
        <w:ind w:firstLine="709"/>
      </w:pPr>
      <w:r w:rsidRPr="00335E7A">
        <w:t>Фигура А</w:t>
      </w:r>
      <w:r w:rsidR="00335E7A">
        <w:t xml:space="preserve">.К. </w:t>
      </w:r>
      <w:r w:rsidRPr="00335E7A">
        <w:t>Гастева интересна как пример человека, искренне воодушевленного пролетарской революцией, каждую минуту своей жизни искавшего способ быть полезным трудовому народу своей родины</w:t>
      </w:r>
      <w:r w:rsidR="00335E7A" w:rsidRPr="00335E7A">
        <w:t>.</w:t>
      </w:r>
    </w:p>
    <w:p w:rsidR="00335E7A" w:rsidRDefault="000A0DC2" w:rsidP="00335E7A">
      <w:pPr>
        <w:ind w:firstLine="709"/>
      </w:pPr>
      <w:r w:rsidRPr="00335E7A">
        <w:t>Гастев разделял идеологию объединения</w:t>
      </w:r>
      <w:r w:rsidR="00335E7A">
        <w:t xml:space="preserve"> "</w:t>
      </w:r>
      <w:r w:rsidRPr="00335E7A">
        <w:t>Пролетарская культура</w:t>
      </w:r>
      <w:r w:rsidR="00335E7A">
        <w:t xml:space="preserve">", </w:t>
      </w:r>
      <w:r w:rsidRPr="00335E7A">
        <w:t>правда, в отличие от лидера Пролеткульта А</w:t>
      </w:r>
      <w:r w:rsidR="00335E7A">
        <w:t xml:space="preserve">.А. </w:t>
      </w:r>
      <w:r w:rsidRPr="00335E7A">
        <w:t>Богданова, который боролся с метафизикой, фетишизмом во всех формах, А</w:t>
      </w:r>
      <w:r w:rsidR="00335E7A">
        <w:t xml:space="preserve">.К. </w:t>
      </w:r>
      <w:r w:rsidRPr="00335E7A">
        <w:t>Гастев считал, видимо, что трудящимся необходимы идолы, нужна новая форма религии, взамен утраты веры в христианского бога</w:t>
      </w:r>
      <w:r w:rsidR="00335E7A" w:rsidRPr="00335E7A">
        <w:t xml:space="preserve">. </w:t>
      </w:r>
      <w:r w:rsidRPr="00335E7A">
        <w:t>Религия необходима как способ объединения пролетариата, способ сделать жизнь осмысленной, ибо в основной своей массе рабочий класс</w:t>
      </w:r>
      <w:r w:rsidR="00335E7A" w:rsidRPr="00335E7A">
        <w:t xml:space="preserve"> - </w:t>
      </w:r>
      <w:r w:rsidRPr="00335E7A">
        <w:t>люди малограмотные или совсем неграмотные, они не смогут сразу освоить непростые истины марксизма</w:t>
      </w:r>
      <w:r w:rsidR="00335E7A" w:rsidRPr="00335E7A">
        <w:t xml:space="preserve">. </w:t>
      </w:r>
      <w:r w:rsidRPr="00335E7A">
        <w:t>Так, например, в стихотворении</w:t>
      </w:r>
      <w:r w:rsidR="00335E7A">
        <w:t xml:space="preserve"> "</w:t>
      </w:r>
      <w:r w:rsidRPr="00335E7A">
        <w:t>Чудеса работы</w:t>
      </w:r>
      <w:r w:rsidR="00335E7A">
        <w:t>" (</w:t>
      </w:r>
      <w:r w:rsidRPr="00335E7A">
        <w:t>1918</w:t>
      </w:r>
      <w:r w:rsidR="00335E7A" w:rsidRPr="00335E7A">
        <w:t xml:space="preserve">) </w:t>
      </w:r>
      <w:r w:rsidRPr="00335E7A">
        <w:t>описаны ощущения работников, которые, приходя на завод, в котельный цех, воспринимают его как храм, а процесс труда</w:t>
      </w:r>
      <w:r w:rsidR="00335E7A" w:rsidRPr="00335E7A">
        <w:t xml:space="preserve"> - </w:t>
      </w:r>
      <w:r w:rsidRPr="00335E7A">
        <w:t>как переживание чуда</w:t>
      </w:r>
      <w:r w:rsidR="00335E7A">
        <w:t xml:space="preserve"> (</w:t>
      </w:r>
      <w:r w:rsidRPr="00335E7A">
        <w:t>Гастев, 1971</w:t>
      </w:r>
      <w:r w:rsidR="00335E7A" w:rsidRPr="00335E7A">
        <w:t>).</w:t>
      </w:r>
    </w:p>
    <w:p w:rsidR="00335E7A" w:rsidRDefault="000A0DC2" w:rsidP="00335E7A">
      <w:pPr>
        <w:ind w:firstLine="709"/>
      </w:pPr>
      <w:r w:rsidRPr="00335E7A">
        <w:t>Поэтическое творчество Гастева воспевало идеалы пролетарского единства, гордость трудового человека, создающего полезный для общества продукт</w:t>
      </w:r>
      <w:r w:rsidR="00335E7A" w:rsidRPr="00335E7A">
        <w:t xml:space="preserve">. </w:t>
      </w:r>
      <w:r w:rsidRPr="00335E7A">
        <w:t>Так, сборник</w:t>
      </w:r>
      <w:r w:rsidR="00335E7A">
        <w:t xml:space="preserve"> "</w:t>
      </w:r>
      <w:r w:rsidRPr="00335E7A">
        <w:t>Машина</w:t>
      </w:r>
      <w:r w:rsidR="00335E7A">
        <w:t>" (</w:t>
      </w:r>
      <w:r w:rsidRPr="00335E7A">
        <w:t>1913</w:t>
      </w:r>
      <w:r w:rsidR="00335E7A" w:rsidRPr="00335E7A">
        <w:t xml:space="preserve">) </w:t>
      </w:r>
      <w:r w:rsidRPr="00335E7A">
        <w:t>составляют стихи, в которых лирический герой восторгается заводскими гудками</w:t>
      </w:r>
      <w:r w:rsidR="00335E7A">
        <w:t xml:space="preserve"> (</w:t>
      </w:r>
      <w:r w:rsidRPr="00335E7A">
        <w:t>собирающими рабочих по утрам, к началу смены</w:t>
      </w:r>
      <w:r w:rsidR="00335E7A" w:rsidRPr="00335E7A">
        <w:t xml:space="preserve">) - </w:t>
      </w:r>
      <w:r w:rsidRPr="00335E7A">
        <w:t>символами пролетарского единения, заводскими воротами, балками, рельсами, кранами, молотом</w:t>
      </w:r>
      <w:r w:rsidR="00335E7A">
        <w:t xml:space="preserve"> (</w:t>
      </w:r>
      <w:r w:rsidRPr="00335E7A">
        <w:t>Гастев, 1971</w:t>
      </w:r>
      <w:r w:rsidR="00335E7A" w:rsidRPr="00335E7A">
        <w:t xml:space="preserve">). </w:t>
      </w:r>
      <w:r w:rsidRPr="00335E7A">
        <w:t>Интересно, что объектом поэтического вдохновения оказывается тот самый</w:t>
      </w:r>
      <w:r w:rsidR="00335E7A">
        <w:t xml:space="preserve"> "</w:t>
      </w:r>
      <w:r w:rsidRPr="00335E7A">
        <w:t>Молох</w:t>
      </w:r>
      <w:r w:rsidR="00335E7A">
        <w:t xml:space="preserve">", </w:t>
      </w:r>
      <w:r w:rsidRPr="00335E7A">
        <w:t>который у А</w:t>
      </w:r>
      <w:r w:rsidR="00335E7A">
        <w:t xml:space="preserve">.И. </w:t>
      </w:r>
      <w:r w:rsidRPr="00335E7A">
        <w:t>Куприна</w:t>
      </w:r>
      <w:r w:rsidR="00335E7A">
        <w:t xml:space="preserve"> (</w:t>
      </w:r>
      <w:r w:rsidRPr="00335E7A">
        <w:t>1896</w:t>
      </w:r>
      <w:r w:rsidR="00335E7A" w:rsidRPr="00335E7A">
        <w:t xml:space="preserve">) </w:t>
      </w:r>
      <w:r w:rsidRPr="00335E7A">
        <w:t>является символом капиталистической фабрики, вообще капитализма,</w:t>
      </w:r>
      <w:r w:rsidR="00335E7A">
        <w:t xml:space="preserve"> "</w:t>
      </w:r>
      <w:r w:rsidRPr="00335E7A">
        <w:t>пожирающего</w:t>
      </w:r>
      <w:r w:rsidR="00335E7A">
        <w:t xml:space="preserve">" </w:t>
      </w:r>
      <w:r w:rsidRPr="00335E7A">
        <w:t>работников</w:t>
      </w:r>
      <w:r w:rsidR="00335E7A" w:rsidRPr="00335E7A">
        <w:t xml:space="preserve"> - </w:t>
      </w:r>
      <w:r w:rsidRPr="00335E7A">
        <w:t>как своих неизбежных жертв</w:t>
      </w:r>
      <w:r w:rsidR="00335E7A" w:rsidRPr="00335E7A">
        <w:t>.</w:t>
      </w:r>
    </w:p>
    <w:p w:rsidR="00335E7A" w:rsidRDefault="000A0DC2" w:rsidP="00335E7A">
      <w:pPr>
        <w:ind w:firstLine="709"/>
      </w:pPr>
      <w:r w:rsidRPr="00335E7A">
        <w:t>Программа научной и практической деятельности ЦИТа отражена в статьях</w:t>
      </w:r>
      <w:r w:rsidR="00335E7A">
        <w:t xml:space="preserve"> "</w:t>
      </w:r>
      <w:r w:rsidRPr="00335E7A">
        <w:t>Наши задачи</w:t>
      </w:r>
      <w:r w:rsidR="00335E7A">
        <w:t>" (</w:t>
      </w:r>
      <w:r w:rsidRPr="00335E7A">
        <w:t>1921</w:t>
      </w:r>
      <w:r w:rsidR="00335E7A" w:rsidRPr="00335E7A">
        <w:t xml:space="preserve">) </w:t>
      </w:r>
      <w:r w:rsidRPr="00335E7A">
        <w:t>и</w:t>
      </w:r>
      <w:r w:rsidR="00335E7A">
        <w:t xml:space="preserve"> "</w:t>
      </w:r>
      <w:r w:rsidRPr="00335E7A">
        <w:t>Социальное знамя ЦИТа</w:t>
      </w:r>
      <w:r w:rsidR="00335E7A">
        <w:t>" (</w:t>
      </w:r>
      <w:r w:rsidRPr="00335E7A">
        <w:t>1925</w:t>
      </w:r>
      <w:r w:rsidR="00335E7A" w:rsidRPr="00335E7A">
        <w:t xml:space="preserve">). </w:t>
      </w:r>
      <w:r w:rsidRPr="00335E7A">
        <w:t>Конечная цель ЦИТа</w:t>
      </w:r>
      <w:r w:rsidR="00335E7A" w:rsidRPr="00335E7A">
        <w:t xml:space="preserve"> - </w:t>
      </w:r>
      <w:r w:rsidRPr="00335E7A">
        <w:t>проектирование высокопроизводительных трудовых процессов, предприятий в Советской республике, содействие повышению общей и трудовой культуры населения, производство работников необходимой квалификации в нужных стране масштабах</w:t>
      </w:r>
      <w:r w:rsidR="00335E7A" w:rsidRPr="00335E7A">
        <w:t xml:space="preserve">. </w:t>
      </w:r>
      <w:r w:rsidRPr="00335E7A">
        <w:t>Реализация указанных задач</w:t>
      </w:r>
      <w:r w:rsidR="00335E7A" w:rsidRPr="00335E7A">
        <w:t xml:space="preserve"> - </w:t>
      </w:r>
      <w:r w:rsidRPr="00335E7A">
        <w:t>дело</w:t>
      </w:r>
      <w:r w:rsidR="00335E7A">
        <w:t xml:space="preserve"> "</w:t>
      </w:r>
      <w:r w:rsidRPr="00335E7A">
        <w:t>социальной инженерии</w:t>
      </w:r>
      <w:r w:rsidR="00335E7A">
        <w:t xml:space="preserve">", </w:t>
      </w:r>
      <w:r w:rsidRPr="00335E7A">
        <w:t>которая должна выработать проект</w:t>
      </w:r>
      <w:r w:rsidR="00335E7A">
        <w:t xml:space="preserve"> "</w:t>
      </w:r>
      <w:r w:rsidRPr="00335E7A">
        <w:t>социально-инженерной машины</w:t>
      </w:r>
      <w:r w:rsidR="00335E7A">
        <w:t xml:space="preserve">" </w:t>
      </w:r>
      <w:r w:rsidRPr="00335E7A">
        <w:t>как научно обоснованный вариант технологии производства необходимых</w:t>
      </w:r>
      <w:r w:rsidR="00335E7A">
        <w:t xml:space="preserve"> "</w:t>
      </w:r>
      <w:r w:rsidRPr="00335E7A">
        <w:t>рабочих типов</w:t>
      </w:r>
      <w:r w:rsidR="00335E7A">
        <w:t xml:space="preserve">". </w:t>
      </w:r>
      <w:r w:rsidRPr="00335E7A">
        <w:t>Подготовленный работник отличается воспитанными у него</w:t>
      </w:r>
      <w:r w:rsidR="00335E7A">
        <w:t xml:space="preserve"> "</w:t>
      </w:r>
      <w:r w:rsidRPr="00335E7A">
        <w:t>оргамоторными установками</w:t>
      </w:r>
      <w:r w:rsidR="00335E7A">
        <w:t xml:space="preserve">", </w:t>
      </w:r>
      <w:r w:rsidRPr="00335E7A">
        <w:t>обеспечивающими</w:t>
      </w:r>
      <w:r w:rsidR="00335E7A">
        <w:t xml:space="preserve"> "</w:t>
      </w:r>
      <w:r w:rsidRPr="00335E7A">
        <w:t>биоустановочные стандарты</w:t>
      </w:r>
      <w:r w:rsidR="00335E7A">
        <w:t>". "</w:t>
      </w:r>
      <w:r w:rsidRPr="00335E7A">
        <w:t>Инструктор-дирижер</w:t>
      </w:r>
      <w:r w:rsidR="00335E7A">
        <w:t xml:space="preserve">", </w:t>
      </w:r>
      <w:r w:rsidRPr="00335E7A">
        <w:t>или</w:t>
      </w:r>
      <w:r w:rsidR="00335E7A">
        <w:t xml:space="preserve"> "</w:t>
      </w:r>
      <w:r w:rsidRPr="00335E7A">
        <w:t>педагог-машинист</w:t>
      </w:r>
      <w:r w:rsidR="00335E7A">
        <w:t xml:space="preserve">", </w:t>
      </w:r>
      <w:r w:rsidRPr="00335E7A">
        <w:t>управляет</w:t>
      </w:r>
      <w:r w:rsidR="00335E7A">
        <w:t xml:space="preserve"> "</w:t>
      </w:r>
      <w:r w:rsidRPr="00335E7A">
        <w:t>социально-инженерной машиной</w:t>
      </w:r>
      <w:r w:rsidR="00335E7A">
        <w:t xml:space="preserve">", </w:t>
      </w:r>
      <w:r w:rsidRPr="00335E7A">
        <w:t>производящей</w:t>
      </w:r>
      <w:r w:rsidR="00335E7A">
        <w:t xml:space="preserve"> (</w:t>
      </w:r>
      <w:r w:rsidRPr="00335E7A">
        <w:t>так же закономерно, как станок-автомат производит заданные детали</w:t>
      </w:r>
      <w:r w:rsidR="00335E7A" w:rsidRPr="00335E7A">
        <w:t xml:space="preserve">) </w:t>
      </w:r>
      <w:r w:rsidRPr="00335E7A">
        <w:t>работника с заданными параметрами</w:t>
      </w:r>
      <w:r w:rsidR="00335E7A" w:rsidRPr="00335E7A">
        <w:t xml:space="preserve"> - </w:t>
      </w:r>
      <w:r w:rsidRPr="00335E7A">
        <w:t>биоустановочными стандартами</w:t>
      </w:r>
      <w:r w:rsidR="00335E7A">
        <w:t xml:space="preserve"> (</w:t>
      </w:r>
      <w:r w:rsidRPr="00335E7A">
        <w:t>Гастев Ю</w:t>
      </w:r>
      <w:r w:rsidR="00335E7A" w:rsidRPr="00335E7A">
        <w:t>., 19</w:t>
      </w:r>
      <w:r w:rsidRPr="00335E7A">
        <w:t>73</w:t>
      </w:r>
      <w:r w:rsidR="00335E7A" w:rsidRPr="00335E7A">
        <w:t>).</w:t>
      </w:r>
    </w:p>
    <w:p w:rsidR="00335E7A" w:rsidRDefault="000A0DC2" w:rsidP="00335E7A">
      <w:pPr>
        <w:ind w:firstLine="709"/>
      </w:pPr>
      <w:r w:rsidRPr="00335E7A">
        <w:t>Термины</w:t>
      </w:r>
      <w:r w:rsidR="00335E7A">
        <w:t xml:space="preserve"> "</w:t>
      </w:r>
      <w:r w:rsidRPr="00335E7A">
        <w:t>машина</w:t>
      </w:r>
      <w:r w:rsidR="00335E7A">
        <w:t>", "</w:t>
      </w:r>
      <w:r w:rsidRPr="00335E7A">
        <w:t>социальная инженерия</w:t>
      </w:r>
      <w:r w:rsidR="00335E7A">
        <w:t xml:space="preserve">" </w:t>
      </w:r>
      <w:r w:rsidRPr="00335E7A">
        <w:t>имеют не только метафорическое значение, речь идет, по сути, о создании научно обоснованной технологии производственного обучения, гарантирующей заданный результат</w:t>
      </w:r>
      <w:r w:rsidR="00335E7A" w:rsidRPr="00335E7A">
        <w:t xml:space="preserve">. </w:t>
      </w:r>
      <w:r w:rsidRPr="00335E7A">
        <w:t>В середине 60-х гг</w:t>
      </w:r>
      <w:r w:rsidR="00335E7A" w:rsidRPr="00335E7A">
        <w:t xml:space="preserve">. </w:t>
      </w:r>
      <w:r w:rsidRPr="00335E7A">
        <w:t>аналогичные по содержанию проекты американских психологов Б</w:t>
      </w:r>
      <w:r w:rsidR="00335E7A" w:rsidRPr="00335E7A">
        <w:t xml:space="preserve">. </w:t>
      </w:r>
      <w:r w:rsidRPr="00335E7A">
        <w:t>Скиннера и Н</w:t>
      </w:r>
      <w:r w:rsidR="00335E7A" w:rsidRPr="00335E7A">
        <w:t xml:space="preserve">. </w:t>
      </w:r>
      <w:r w:rsidRPr="00335E7A">
        <w:t>Краудера получили название</w:t>
      </w:r>
      <w:r w:rsidR="00335E7A">
        <w:t xml:space="preserve"> "</w:t>
      </w:r>
      <w:r w:rsidRPr="00335E7A">
        <w:t>программированного обучения</w:t>
      </w:r>
      <w:r w:rsidR="00335E7A">
        <w:t>".</w:t>
      </w:r>
    </w:p>
    <w:p w:rsidR="00335E7A" w:rsidRDefault="000A0DC2" w:rsidP="00335E7A">
      <w:pPr>
        <w:ind w:firstLine="709"/>
      </w:pPr>
      <w:r w:rsidRPr="00335E7A">
        <w:t>Вполне вероятно, что А</w:t>
      </w:r>
      <w:r w:rsidR="00335E7A">
        <w:t xml:space="preserve">.К. </w:t>
      </w:r>
      <w:r w:rsidRPr="00335E7A">
        <w:t>Гастев разделял не только идейную направленность вождей и идеологов</w:t>
      </w:r>
      <w:r w:rsidR="00335E7A">
        <w:t xml:space="preserve"> "</w:t>
      </w:r>
      <w:r w:rsidRPr="00335E7A">
        <w:t>Пролетарской культуры</w:t>
      </w:r>
      <w:r w:rsidR="00335E7A">
        <w:t xml:space="preserve">", </w:t>
      </w:r>
      <w:r w:rsidRPr="00335E7A">
        <w:t>но и положения</w:t>
      </w:r>
      <w:r w:rsidR="00335E7A">
        <w:t xml:space="preserve"> "</w:t>
      </w:r>
      <w:r w:rsidRPr="00335E7A">
        <w:t>Всеобщей организационной науки</w:t>
      </w:r>
      <w:r w:rsidR="00335E7A">
        <w:t xml:space="preserve">" </w:t>
      </w:r>
      <w:r w:rsidRPr="00335E7A">
        <w:t>А</w:t>
      </w:r>
      <w:r w:rsidR="00335E7A">
        <w:t xml:space="preserve">.А. </w:t>
      </w:r>
      <w:r w:rsidRPr="00335E7A">
        <w:t>Богданова, его организационную точку зрения, что проявилось как своеобразный вариант системного мышления</w:t>
      </w:r>
      <w:r w:rsidR="00335E7A" w:rsidRPr="00335E7A">
        <w:t xml:space="preserve">. </w:t>
      </w:r>
      <w:r w:rsidRPr="00335E7A">
        <w:t>Так, Гастев видит много общего в жизнедеятельности всего предприятия, в труде рабочего, обслуживающего машину, в работе машины</w:t>
      </w:r>
      <w:r w:rsidR="00335E7A" w:rsidRPr="00335E7A">
        <w:t xml:space="preserve">. </w:t>
      </w:r>
      <w:r w:rsidRPr="00335E7A">
        <w:t>Рабочий за станком</w:t>
      </w:r>
      <w:r w:rsidR="00335E7A" w:rsidRPr="00335E7A">
        <w:t xml:space="preserve"> - </w:t>
      </w:r>
      <w:r w:rsidRPr="00335E7A">
        <w:t>аналог труда директора предприятия, самого рабочего он представляет как устройство сложной машины, в котором имеются свой мотор, система энергоснабжения, система передачи скорости, отдел установок, отдел учета и контроля, отдел управления, своеобразные шаблоны-направители</w:t>
      </w:r>
      <w:r w:rsidR="00335E7A" w:rsidRPr="00335E7A">
        <w:t xml:space="preserve">. </w:t>
      </w:r>
      <w:r w:rsidRPr="00335E7A">
        <w:t>Научное исследование призвано выявить законы эффективного выполнения трудовых действий в целях рационализации труда и создания технологии производственного обучения</w:t>
      </w:r>
      <w:r w:rsidR="00335E7A" w:rsidRPr="00335E7A">
        <w:t xml:space="preserve">. </w:t>
      </w:r>
      <w:r w:rsidRPr="00335E7A">
        <w:t>Гастев с большим уважением относился к работам Ф</w:t>
      </w:r>
      <w:r w:rsidR="00335E7A">
        <w:t xml:space="preserve">.У. </w:t>
      </w:r>
      <w:r w:rsidRPr="00335E7A">
        <w:t>Тэйлора, но видел слабость его</w:t>
      </w:r>
      <w:r w:rsidR="00335E7A">
        <w:t xml:space="preserve"> "</w:t>
      </w:r>
      <w:r w:rsidRPr="00335E7A">
        <w:t>научного менеджмента</w:t>
      </w:r>
      <w:r w:rsidR="00335E7A">
        <w:t xml:space="preserve">" </w:t>
      </w:r>
      <w:r w:rsidRPr="00335E7A">
        <w:t>в неразработанности методики обучения работников рационализированным способам труда</w:t>
      </w:r>
      <w:r w:rsidR="00335E7A" w:rsidRPr="00335E7A">
        <w:t xml:space="preserve">. </w:t>
      </w:r>
      <w:r w:rsidRPr="00335E7A">
        <w:t>Таким образом, отсутствие научно обоснованной технологии подготовки рабочих оказывалось существенным тормозом в реализации принципов научного управления</w:t>
      </w:r>
      <w:r w:rsidR="00335E7A" w:rsidRPr="00335E7A">
        <w:t>.</w:t>
      </w:r>
    </w:p>
    <w:p w:rsidR="00335E7A" w:rsidRDefault="000A0DC2" w:rsidP="00335E7A">
      <w:pPr>
        <w:ind w:firstLine="709"/>
      </w:pPr>
      <w:r w:rsidRPr="00335E7A">
        <w:t>Инженерный подход к производству квалифицированных кадров сочетался у Гастева с поэтическим отношением к труду, человеку труда</w:t>
      </w:r>
      <w:r w:rsidR="00335E7A" w:rsidRPr="00335E7A">
        <w:t xml:space="preserve">. </w:t>
      </w:r>
      <w:r w:rsidRPr="00335E7A">
        <w:t>Модель работающего человека для Гастева</w:t>
      </w:r>
      <w:r w:rsidR="00335E7A" w:rsidRPr="00335E7A">
        <w:t xml:space="preserve"> - </w:t>
      </w:r>
      <w:r w:rsidRPr="00335E7A">
        <w:t>это не просто живая машина, это самая совершенная из возможных машин, машина, способная к самосовершенствованию, обладающая замечательным регулятором</w:t>
      </w:r>
      <w:r w:rsidR="00335E7A" w:rsidRPr="00335E7A">
        <w:t xml:space="preserve"> - </w:t>
      </w:r>
      <w:r w:rsidRPr="00335E7A">
        <w:t>мозгом</w:t>
      </w:r>
      <w:r w:rsidR="00335E7A" w:rsidRPr="00335E7A">
        <w:t xml:space="preserve">. </w:t>
      </w:r>
      <w:r w:rsidRPr="00335E7A">
        <w:t>Человек полон возможностей, он не статичен в своих свойствах, напротив, он может достичь чудес мастерства</w:t>
      </w:r>
      <w:r w:rsidR="00335E7A" w:rsidRPr="00335E7A">
        <w:t xml:space="preserve">. </w:t>
      </w:r>
      <w:r w:rsidRPr="00335E7A">
        <w:t>Для этого нужно желание, настойчивость и помощь со стороны науки, которая должна найти рациональные приемы работы и создать эффективные технологии обучения им</w:t>
      </w:r>
      <w:r w:rsidR="00335E7A" w:rsidRPr="00335E7A">
        <w:t>.</w:t>
      </w:r>
    </w:p>
    <w:p w:rsidR="00335E7A" w:rsidRDefault="000A0DC2" w:rsidP="00335E7A">
      <w:pPr>
        <w:ind w:firstLine="709"/>
      </w:pPr>
      <w:r w:rsidRPr="00335E7A">
        <w:t>Гастев как опытный революционер-агитатор создает легкие для запоминания формулы культуры труда, обращенные к сознанию рабочих, стремится воодушевить их осмысленным участием в общем труде, в работе над собой</w:t>
      </w:r>
      <w:r w:rsidR="00335E7A" w:rsidRPr="00335E7A">
        <w:t xml:space="preserve">. </w:t>
      </w:r>
      <w:r w:rsidRPr="00335E7A">
        <w:t>Гастев считал преждевременной деятельность зарубежных и отечественных психотехников, которые пытались содействовать оптимизации труда через сортировку подходящих работников, их подбор</w:t>
      </w:r>
      <w:r w:rsidR="00335E7A" w:rsidRPr="00335E7A">
        <w:t xml:space="preserve">. </w:t>
      </w:r>
      <w:r w:rsidRPr="00335E7A">
        <w:t>Тезис об устойчивых индивидуальных различиях казался ему недостаточно научно обоснованным, он игнорировал различия людей и подчеркивал всемерно роль тренировки, воспитания нужных умений, развития</w:t>
      </w:r>
      <w:r w:rsidR="00335E7A" w:rsidRPr="00335E7A">
        <w:t>.</w:t>
      </w:r>
    </w:p>
    <w:p w:rsidR="00335E7A" w:rsidRDefault="000A0DC2" w:rsidP="00335E7A">
      <w:pPr>
        <w:ind w:firstLine="709"/>
      </w:pPr>
      <w:r w:rsidRPr="00335E7A">
        <w:t>Справедливости ради следовало бы отметить, что стремление всех людей воспитать как быстрых, точных, управляемых, послушных работников, задача переделки человека, отрицающая, по сути, устойчивые своеобразные свойства людей, важные для профессионального успеха,</w:t>
      </w:r>
      <w:r w:rsidR="00335E7A" w:rsidRPr="00335E7A">
        <w:t xml:space="preserve"> - </w:t>
      </w:r>
      <w:r w:rsidRPr="00335E7A">
        <w:t xml:space="preserve">отражали волюнтаристскую позицию игнорирования научных данных, близкую позиции </w:t>
      </w:r>
      <w:r w:rsidR="00335E7A">
        <w:t xml:space="preserve">Т.Д. </w:t>
      </w:r>
      <w:r w:rsidRPr="00335E7A">
        <w:t>Лысенко в биологии в 30-50-е гг</w:t>
      </w:r>
      <w:r w:rsidR="00335E7A" w:rsidRPr="00335E7A">
        <w:t>.</w:t>
      </w:r>
    </w:p>
    <w:p w:rsidR="00335E7A" w:rsidRDefault="00335E7A" w:rsidP="00335E7A">
      <w:pPr>
        <w:ind w:firstLine="709"/>
      </w:pPr>
      <w:r>
        <w:t>"</w:t>
      </w:r>
      <w:r w:rsidR="000A0DC2" w:rsidRPr="00335E7A">
        <w:t>Это будет</w:t>
      </w:r>
      <w:r>
        <w:t xml:space="preserve">", </w:t>
      </w:r>
      <w:r w:rsidR="000A0DC2" w:rsidRPr="00335E7A">
        <w:t>а не</w:t>
      </w:r>
      <w:r>
        <w:t xml:space="preserve"> "</w:t>
      </w:r>
      <w:r w:rsidR="000A0DC2" w:rsidRPr="00335E7A">
        <w:t>есть уже</w:t>
      </w:r>
      <w:r>
        <w:t xml:space="preserve">" </w:t>
      </w:r>
      <w:r w:rsidR="000A0DC2" w:rsidRPr="00335E7A">
        <w:t>потому, что рабочие традиционно либо хранили секреты своего мастерства</w:t>
      </w:r>
      <w:r>
        <w:t xml:space="preserve"> (</w:t>
      </w:r>
      <w:r w:rsidR="000A0DC2" w:rsidRPr="00335E7A">
        <w:t>из эгоистических побуждений</w:t>
      </w:r>
      <w:r w:rsidRPr="00335E7A">
        <w:t xml:space="preserve"> - </w:t>
      </w:r>
      <w:r w:rsidR="000A0DC2" w:rsidRPr="00335E7A">
        <w:t>не делились с другими результатами высокопроизводительного труда</w:t>
      </w:r>
      <w:r w:rsidRPr="00335E7A">
        <w:t>),</w:t>
      </w:r>
      <w:r w:rsidR="000A0DC2" w:rsidRPr="00335E7A">
        <w:t xml:space="preserve"> либо из чувства солидарности не демонстрировали полностью своих умений</w:t>
      </w:r>
      <w:r>
        <w:t xml:space="preserve"> (</w:t>
      </w:r>
      <w:r w:rsidR="000A0DC2" w:rsidRPr="00335E7A">
        <w:t>чтобы рост продуктивности труда не приводил к снижению расценок, либо сокращению количества рабочих мест</w:t>
      </w:r>
      <w:r w:rsidRPr="00335E7A">
        <w:t>),</w:t>
      </w:r>
      <w:r w:rsidR="000A0DC2" w:rsidRPr="00335E7A">
        <w:t xml:space="preserve"> то есть необходимо изменение отношения рабочих, к труду, которое грядет за социальными революциями</w:t>
      </w:r>
      <w:r w:rsidRPr="00335E7A">
        <w:t>.</w:t>
      </w:r>
    </w:p>
    <w:p w:rsidR="00335E7A" w:rsidRDefault="000A0DC2" w:rsidP="00335E7A">
      <w:pPr>
        <w:ind w:firstLine="709"/>
      </w:pPr>
      <w:r w:rsidRPr="00335E7A">
        <w:t>Программа задач ЦИТа, ориентированных Гастевым в начале 20-х гг</w:t>
      </w:r>
      <w:r w:rsidR="00335E7A" w:rsidRPr="00335E7A">
        <w:t xml:space="preserve">. </w:t>
      </w:r>
      <w:r w:rsidRPr="00335E7A">
        <w:t>на научное изучение рабочих движений, приемов и обучение им, осуществлялась в научных лабораториях, где проводился тщательный анализ трудовых движений с использованием циклографии, кино</w:t>
      </w:r>
      <w:r w:rsidR="00335E7A" w:rsidRPr="00335E7A">
        <w:t xml:space="preserve"> - </w:t>
      </w:r>
      <w:r w:rsidRPr="00335E7A">
        <w:t>и фотосъемки</w:t>
      </w:r>
      <w:r w:rsidR="00335E7A" w:rsidRPr="00335E7A">
        <w:t xml:space="preserve">. </w:t>
      </w:r>
      <w:r w:rsidRPr="00335E7A">
        <w:t>Здесь начинал работать выдающийся советский физиолог Н</w:t>
      </w:r>
      <w:r w:rsidR="00335E7A">
        <w:t xml:space="preserve">.А. </w:t>
      </w:r>
      <w:r w:rsidRPr="00335E7A">
        <w:t>Бернштейн</w:t>
      </w:r>
      <w:r w:rsidR="00335E7A" w:rsidRPr="00335E7A">
        <w:t xml:space="preserve">. </w:t>
      </w:r>
      <w:r w:rsidRPr="00335E7A">
        <w:t>Наряду с физиологической лабораторией были созданы сенсорная, педагогическая, психотехническая и др</w:t>
      </w:r>
      <w:r w:rsidR="00335E7A" w:rsidRPr="00335E7A">
        <w:t xml:space="preserve">. </w:t>
      </w:r>
      <w:r w:rsidRPr="00335E7A">
        <w:t>К 1925 г</w:t>
      </w:r>
      <w:r w:rsidR="00335E7A" w:rsidRPr="00335E7A">
        <w:t xml:space="preserve">. </w:t>
      </w:r>
      <w:r w:rsidRPr="00335E7A">
        <w:t>при ЦИТе было организовано акционерное общество</w:t>
      </w:r>
      <w:r w:rsidR="00335E7A">
        <w:t xml:space="preserve"> "</w:t>
      </w:r>
      <w:r w:rsidRPr="00335E7A">
        <w:t>Установка</w:t>
      </w:r>
      <w:r w:rsidR="00335E7A">
        <w:t xml:space="preserve">", </w:t>
      </w:r>
      <w:r w:rsidRPr="00335E7A">
        <w:t>которое по заказам предприятий проводило массовую подготовку кадров рабочих специальностей</w:t>
      </w:r>
      <w:r w:rsidR="00335E7A">
        <w:t xml:space="preserve"> (</w:t>
      </w:r>
      <w:r w:rsidRPr="00335E7A">
        <w:t xml:space="preserve">для текстильной, строительной, металлообрабатывающей промышленности, водителей автомобилей, летчиков и </w:t>
      </w:r>
      <w:r w:rsidR="00335E7A">
        <w:t>т.д.)</w:t>
      </w:r>
      <w:r w:rsidR="00335E7A" w:rsidRPr="00335E7A">
        <w:t xml:space="preserve">. </w:t>
      </w:r>
      <w:r w:rsidRPr="00335E7A">
        <w:t>По всей стране были созданы филиалы общества</w:t>
      </w:r>
      <w:r w:rsidR="00335E7A">
        <w:t xml:space="preserve"> "</w:t>
      </w:r>
      <w:r w:rsidRPr="00335E7A">
        <w:t>Установка</w:t>
      </w:r>
      <w:r w:rsidR="00335E7A">
        <w:t xml:space="preserve">". </w:t>
      </w:r>
      <w:r w:rsidRPr="00335E7A">
        <w:t>Инициаторами создания Общества были ВЦСПС, НКТ и Бюро правлений железных дорог, позже и ВСНХ</w:t>
      </w:r>
      <w:r w:rsidR="00335E7A">
        <w:t xml:space="preserve"> (</w:t>
      </w:r>
      <w:r w:rsidRPr="00335E7A">
        <w:t>1965</w:t>
      </w:r>
      <w:r w:rsidR="00335E7A" w:rsidRPr="00335E7A">
        <w:t>).</w:t>
      </w:r>
    </w:p>
    <w:p w:rsidR="00335E7A" w:rsidRDefault="000A0DC2" w:rsidP="00335E7A">
      <w:pPr>
        <w:ind w:firstLine="709"/>
      </w:pPr>
      <w:r w:rsidRPr="00335E7A">
        <w:t>Общество</w:t>
      </w:r>
      <w:r w:rsidR="00335E7A">
        <w:t xml:space="preserve"> "</w:t>
      </w:r>
      <w:r w:rsidRPr="00335E7A">
        <w:t>Установка</w:t>
      </w:r>
      <w:r w:rsidR="00335E7A">
        <w:t xml:space="preserve">" </w:t>
      </w:r>
      <w:r w:rsidRPr="00335E7A">
        <w:t>организовывало курсы для обучения новым профессиям, переобучения, подготовки инструкторов обучения на местах</w:t>
      </w:r>
      <w:r w:rsidR="00335E7A" w:rsidRPr="00335E7A">
        <w:t xml:space="preserve">. </w:t>
      </w:r>
      <w:r w:rsidRPr="00335E7A">
        <w:t>Другой важной формой работы общества было консультирование предприятий и организаций по вопросам рационализации управления</w:t>
      </w:r>
      <w:r w:rsidR="00335E7A" w:rsidRPr="00335E7A">
        <w:t>.</w:t>
      </w:r>
    </w:p>
    <w:p w:rsidR="00335E7A" w:rsidRDefault="000A0DC2" w:rsidP="00335E7A">
      <w:pPr>
        <w:ind w:firstLine="709"/>
      </w:pPr>
      <w:r w:rsidRPr="00335E7A">
        <w:t>Начиная с 1930 г</w:t>
      </w:r>
      <w:r w:rsidR="00335E7A" w:rsidRPr="00335E7A">
        <w:t xml:space="preserve">. </w:t>
      </w:r>
      <w:r w:rsidRPr="00335E7A">
        <w:t>ЦИТ свертывает широкую сеть</w:t>
      </w:r>
      <w:r w:rsidR="00335E7A">
        <w:t xml:space="preserve"> (</w:t>
      </w:r>
      <w:r w:rsidRPr="00335E7A">
        <w:t>порядка 60</w:t>
      </w:r>
      <w:r w:rsidR="00335E7A" w:rsidRPr="00335E7A">
        <w:t xml:space="preserve">) </w:t>
      </w:r>
      <w:r w:rsidRPr="00335E7A">
        <w:t>своих учебных комбинатов, так как к этому времени в стране была развернута сеть школ фабрично-заводского ученичества</w:t>
      </w:r>
      <w:r w:rsidR="00335E7A">
        <w:t xml:space="preserve"> (</w:t>
      </w:r>
      <w:r w:rsidRPr="00335E7A">
        <w:t>ФЗУ</w:t>
      </w:r>
      <w:r w:rsidR="00335E7A" w:rsidRPr="00335E7A">
        <w:t xml:space="preserve">). </w:t>
      </w:r>
      <w:r w:rsidRPr="00335E7A">
        <w:t>В центре внимания ЦИТа оказывается проблема проектирования рабочего состава, совершенствование организации труда и производства по заказам отдельных предприятий</w:t>
      </w:r>
      <w:r w:rsidR="00335E7A">
        <w:t xml:space="preserve"> (</w:t>
      </w:r>
      <w:r w:rsidRPr="00335E7A">
        <w:t>Гастев, 1972</w:t>
      </w:r>
      <w:r w:rsidR="00335E7A" w:rsidRPr="00335E7A">
        <w:t>).</w:t>
      </w:r>
    </w:p>
    <w:p w:rsidR="00335E7A" w:rsidRDefault="000A0DC2" w:rsidP="00335E7A">
      <w:pPr>
        <w:ind w:firstLine="709"/>
      </w:pPr>
      <w:r w:rsidRPr="00335E7A">
        <w:t>Под руководством Гастева была создана система экспертизы существующей производственной организации, а также организационного проектирования трудовых постов, участков производственного процесса, включая всю цепочку технологии производства от заготовительных цехов до выпуска готовой продукции и управленческих структур</w:t>
      </w:r>
      <w:r w:rsidR="00335E7A" w:rsidRPr="00335E7A">
        <w:t xml:space="preserve">. </w:t>
      </w:r>
      <w:r w:rsidRPr="00335E7A">
        <w:t>При этом реализовались идеи тектологии о прогрессивном развитии и функционировании организаций, закон минимальных звеньев, выявлялись огромные резервы повышения производительности</w:t>
      </w:r>
      <w:r w:rsidR="00335E7A" w:rsidRPr="00335E7A">
        <w:t xml:space="preserve">; </w:t>
      </w:r>
      <w:r w:rsidRPr="00335E7A">
        <w:t>неизменно подчеркивалась роль точного распределения функций работников, их квалификации, способа взаимодействия</w:t>
      </w:r>
      <w:r w:rsidR="00335E7A" w:rsidRPr="00335E7A">
        <w:t xml:space="preserve">. </w:t>
      </w:r>
      <w:r w:rsidRPr="00335E7A">
        <w:t>Таким образом, опыт ЦИТа может служить примером исследования и экспертизы типов производственных организаций, организационного проектирования, проектирования требуемой квалификации, путей профессионального роста и продвижения производственных кадров в зависимости от тенденций развития техники и технологии предприятия</w:t>
      </w:r>
      <w:r w:rsidR="00335E7A">
        <w:t xml:space="preserve"> (</w:t>
      </w:r>
      <w:r w:rsidRPr="00335E7A">
        <w:t>Гастев, 1972</w:t>
      </w:r>
      <w:r w:rsidR="00335E7A" w:rsidRPr="00335E7A">
        <w:t>).</w:t>
      </w:r>
    </w:p>
    <w:p w:rsidR="00335E7A" w:rsidRDefault="000A0DC2" w:rsidP="00335E7A">
      <w:pPr>
        <w:ind w:firstLine="709"/>
      </w:pPr>
      <w:r w:rsidRPr="00335E7A">
        <w:t>Опыт ЦИТа оказал неоценимую услугу становлению промышленности СССР, укреплению его военного потенциала</w:t>
      </w:r>
      <w:r w:rsidR="00335E7A" w:rsidRPr="00335E7A">
        <w:t xml:space="preserve">. </w:t>
      </w:r>
      <w:r w:rsidRPr="00335E7A">
        <w:t>Так, еще в 1931 г</w:t>
      </w:r>
      <w:r w:rsidR="00335E7A" w:rsidRPr="00335E7A">
        <w:t xml:space="preserve">. </w:t>
      </w:r>
      <w:r w:rsidRPr="00335E7A">
        <w:t>на основе военного отдела ЦИТа был создан Военный институт труда, техники и кадров</w:t>
      </w:r>
      <w:r w:rsidR="00335E7A">
        <w:t xml:space="preserve"> (</w:t>
      </w:r>
      <w:r w:rsidRPr="00335E7A">
        <w:t>1965</w:t>
      </w:r>
      <w:r w:rsidR="00335E7A" w:rsidRPr="00335E7A">
        <w:t xml:space="preserve">). </w:t>
      </w:r>
      <w:r w:rsidRPr="00335E7A">
        <w:t>В целом за период 1921-1938 гг</w:t>
      </w:r>
      <w:r w:rsidR="00335E7A" w:rsidRPr="00335E7A">
        <w:t xml:space="preserve">. </w:t>
      </w:r>
      <w:r w:rsidRPr="00335E7A">
        <w:t>силами сотрудников ЦИТа</w:t>
      </w:r>
      <w:r w:rsidR="00335E7A">
        <w:t xml:space="preserve"> "</w:t>
      </w:r>
      <w:r w:rsidRPr="00335E7A">
        <w:t>было подготовлено в 1700 пунктах страны свыше полумиллиона квалифицированных рабочих двухсот специальностей</w:t>
      </w:r>
      <w:r w:rsidR="00335E7A" w:rsidRPr="00335E7A">
        <w:t xml:space="preserve">. </w:t>
      </w:r>
      <w:r w:rsidRPr="00335E7A">
        <w:t>ЦИТ подготовил также свыше 20 000 инструкторов производственного обучения, консультантов по НОТ</w:t>
      </w:r>
      <w:r w:rsidR="00335E7A">
        <w:t>" (</w:t>
      </w:r>
      <w:r w:rsidRPr="00335E7A">
        <w:t>1965</w:t>
      </w:r>
      <w:r w:rsidR="00335E7A" w:rsidRPr="00335E7A">
        <w:t>).</w:t>
      </w:r>
    </w:p>
    <w:p w:rsidR="00335E7A" w:rsidRDefault="000A0DC2" w:rsidP="00335E7A">
      <w:pPr>
        <w:ind w:firstLine="709"/>
      </w:pPr>
      <w:r w:rsidRPr="00335E7A">
        <w:t>Для современной психологической науки наследие Гастева и его сподвижников по ЦИТу</w:t>
      </w:r>
      <w:r w:rsidR="00335E7A" w:rsidRPr="00335E7A">
        <w:t xml:space="preserve"> - </w:t>
      </w:r>
      <w:r w:rsidRPr="00335E7A">
        <w:t>образец построения моделей организаций и ее звеньев, вплоть до деятельности отдельных субъектов труда</w:t>
      </w:r>
      <w:r w:rsidR="00335E7A" w:rsidRPr="00335E7A">
        <w:t xml:space="preserve">; </w:t>
      </w:r>
      <w:r w:rsidRPr="00335E7A">
        <w:t>это вклад в теорию организаций и организационную психологию, психологию управления, психологию труда</w:t>
      </w:r>
      <w:r w:rsidR="00335E7A" w:rsidRPr="00335E7A">
        <w:t>.</w:t>
      </w:r>
    </w:p>
    <w:p w:rsidR="00335E7A" w:rsidRDefault="00335E7A" w:rsidP="00335E7A">
      <w:pPr>
        <w:ind w:firstLine="709"/>
      </w:pPr>
    </w:p>
    <w:p w:rsidR="00335E7A" w:rsidRDefault="00421815" w:rsidP="00335E7A">
      <w:pPr>
        <w:pStyle w:val="2"/>
      </w:pPr>
      <w:bookmarkStart w:id="3" w:name="_Toc255913146"/>
      <w:r w:rsidRPr="00335E7A">
        <w:t>Глава 3</w:t>
      </w:r>
      <w:r w:rsidR="00335E7A" w:rsidRPr="00335E7A">
        <w:t xml:space="preserve">. </w:t>
      </w:r>
      <w:r w:rsidR="003776AE" w:rsidRPr="00335E7A">
        <w:t>Человеческий фактор в управлении</w:t>
      </w:r>
      <w:r w:rsidR="00335E7A">
        <w:t xml:space="preserve"> (</w:t>
      </w:r>
      <w:r w:rsidR="003776AE" w:rsidRPr="00335E7A">
        <w:t>Н</w:t>
      </w:r>
      <w:r w:rsidR="00335E7A">
        <w:t xml:space="preserve">.А. </w:t>
      </w:r>
      <w:r w:rsidR="003776AE" w:rsidRPr="00335E7A">
        <w:t>Витке</w:t>
      </w:r>
      <w:r w:rsidR="00335E7A" w:rsidRPr="00335E7A">
        <w:t>)</w:t>
      </w:r>
      <w:bookmarkEnd w:id="3"/>
    </w:p>
    <w:p w:rsidR="00335E7A" w:rsidRDefault="00335E7A" w:rsidP="00335E7A">
      <w:pPr>
        <w:ind w:firstLine="709"/>
      </w:pPr>
    </w:p>
    <w:p w:rsidR="00335E7A" w:rsidRDefault="003776AE" w:rsidP="00335E7A">
      <w:pPr>
        <w:ind w:firstLine="709"/>
      </w:pPr>
      <w:r w:rsidRPr="00335E7A">
        <w:t>В первой половине 20-х гг</w:t>
      </w:r>
      <w:r w:rsidR="00335E7A" w:rsidRPr="00335E7A">
        <w:t xml:space="preserve">. </w:t>
      </w:r>
      <w:r w:rsidRPr="00335E7A">
        <w:t>широкое распространение получила концепция человеческого фактора в управлении, сформулированная новой научной школой</w:t>
      </w:r>
      <w:r w:rsidR="00335E7A" w:rsidRPr="00335E7A">
        <w:t xml:space="preserve">. </w:t>
      </w:r>
      <w:r w:rsidRPr="00335E7A">
        <w:t>Ее лидер</w:t>
      </w:r>
      <w:r w:rsidR="00335E7A" w:rsidRPr="00335E7A">
        <w:t xml:space="preserve"> - </w:t>
      </w:r>
      <w:r w:rsidRPr="00335E7A">
        <w:t>крупный организатор нотовского движения в СССР, руководитель отдела нормализации НК</w:t>
      </w:r>
      <w:r w:rsidR="00335E7A" w:rsidRPr="00335E7A">
        <w:t xml:space="preserve">. </w:t>
      </w:r>
      <w:r w:rsidRPr="00335E7A">
        <w:t>РКИ Николай Андреевич Витке</w:t>
      </w:r>
      <w:r w:rsidR="00335E7A" w:rsidRPr="00335E7A">
        <w:t xml:space="preserve">. </w:t>
      </w:r>
      <w:r w:rsidRPr="00335E7A">
        <w:t>Выдвинутая концепция вызвала, как будет показано, резкую критику со стороны Е</w:t>
      </w:r>
      <w:r w:rsidR="00335E7A">
        <w:t xml:space="preserve">.Ф. </w:t>
      </w:r>
      <w:r w:rsidRPr="00335E7A">
        <w:t>Розмирович и ее коллег, в результате которой витковцы были вынуждены отступить</w:t>
      </w:r>
      <w:r w:rsidR="00335E7A" w:rsidRPr="00335E7A">
        <w:t xml:space="preserve">. </w:t>
      </w:r>
      <w:r w:rsidRPr="00335E7A">
        <w:t>С тех пор взгляды Н</w:t>
      </w:r>
      <w:r w:rsidR="00335E7A">
        <w:t xml:space="preserve">.А. </w:t>
      </w:r>
      <w:r w:rsidRPr="00335E7A">
        <w:t>Витке и его единомышленников</w:t>
      </w:r>
      <w:r w:rsidR="00335E7A">
        <w:t xml:space="preserve"> (</w:t>
      </w:r>
      <w:r w:rsidRPr="00335E7A">
        <w:t>Я</w:t>
      </w:r>
      <w:r w:rsidR="00335E7A">
        <w:t xml:space="preserve">.С. </w:t>
      </w:r>
      <w:r w:rsidRPr="00335E7A">
        <w:t>Улицкого</w:t>
      </w:r>
      <w:r w:rsidR="00335E7A">
        <w:t xml:space="preserve">.Р.С. </w:t>
      </w:r>
      <w:r w:rsidRPr="00335E7A">
        <w:t>Майзельса, С</w:t>
      </w:r>
      <w:r w:rsidR="00335E7A">
        <w:t xml:space="preserve">.Д. </w:t>
      </w:r>
      <w:r w:rsidRPr="00335E7A">
        <w:t xml:space="preserve">Стрельбицкого и </w:t>
      </w:r>
      <w:r w:rsidR="00335E7A">
        <w:t>др.)</w:t>
      </w:r>
      <w:r w:rsidR="00335E7A" w:rsidRPr="00335E7A">
        <w:t xml:space="preserve"> </w:t>
      </w:r>
      <w:r w:rsidRPr="00335E7A">
        <w:t>все более предавались забвению, и в настоящее время они, по существу, совершенно неизвестны</w:t>
      </w:r>
      <w:r w:rsidR="00335E7A" w:rsidRPr="00335E7A">
        <w:t>.</w:t>
      </w:r>
    </w:p>
    <w:p w:rsidR="00335E7A" w:rsidRDefault="003776AE" w:rsidP="00335E7A">
      <w:pPr>
        <w:ind w:firstLine="709"/>
      </w:pPr>
      <w:r w:rsidRPr="00335E7A">
        <w:t>Нужно ли сейчас вновь говорить о школе Н</w:t>
      </w:r>
      <w:r w:rsidR="00335E7A" w:rsidRPr="00335E7A">
        <w:t xml:space="preserve">. </w:t>
      </w:r>
      <w:r w:rsidRPr="00335E7A">
        <w:t>Витке, имеет ли она право стать объектом исследования</w:t>
      </w:r>
      <w:r w:rsidR="00335E7A" w:rsidRPr="00335E7A">
        <w:t xml:space="preserve">? </w:t>
      </w:r>
      <w:r w:rsidRPr="00335E7A">
        <w:t>Внимательное изучение его основных произведений, а также адресованной этим работам критики позволяют сделать вывод, что по целому ряду интересующих нас вопросов автор высказал глубокие, имеющие непреходящую ценность суждения</w:t>
      </w:r>
      <w:r w:rsidR="00335E7A" w:rsidRPr="00335E7A">
        <w:t xml:space="preserve">. </w:t>
      </w:r>
      <w:r w:rsidRPr="00335E7A">
        <w:t>Аналогичные идеи, кстати говоря, были положены в основу американской концепции &lt;человеческих отношений&gt;</w:t>
      </w:r>
      <w:r w:rsidR="00335E7A">
        <w:t xml:space="preserve"> (</w:t>
      </w:r>
      <w:r w:rsidRPr="00335E7A">
        <w:t>Э</w:t>
      </w:r>
      <w:r w:rsidR="00335E7A" w:rsidRPr="00335E7A">
        <w:t xml:space="preserve">. </w:t>
      </w:r>
      <w:r w:rsidRPr="00335E7A">
        <w:t>Мэйо</w:t>
      </w:r>
      <w:r w:rsidR="00335E7A" w:rsidRPr="00335E7A">
        <w:t xml:space="preserve">) </w:t>
      </w:r>
      <w:r w:rsidRPr="00335E7A">
        <w:t>и апробированы в ходе знаменитого хотторнского эксперимента</w:t>
      </w:r>
      <w:r w:rsidR="00335E7A" w:rsidRPr="00335E7A">
        <w:t xml:space="preserve">. </w:t>
      </w:r>
      <w:r w:rsidRPr="00335E7A">
        <w:t>Но подход Э</w:t>
      </w:r>
      <w:r w:rsidR="00335E7A" w:rsidRPr="00335E7A">
        <w:t xml:space="preserve">. </w:t>
      </w:r>
      <w:r w:rsidRPr="00335E7A">
        <w:t>Мэйо был сформулирован на рубеже 20-30-х гг</w:t>
      </w:r>
      <w:r w:rsidR="00335E7A">
        <w:t>.,</w:t>
      </w:r>
      <w:r w:rsidRPr="00335E7A">
        <w:t xml:space="preserve"> </w:t>
      </w:r>
      <w:r w:rsidR="00335E7A">
        <w:t>т.е.</w:t>
      </w:r>
      <w:r w:rsidR="00335E7A" w:rsidRPr="00335E7A">
        <w:t xml:space="preserve"> </w:t>
      </w:r>
      <w:r w:rsidRPr="00335E7A">
        <w:t>хронологически даже несколько позже, чем это сделали советские ученые</w:t>
      </w:r>
      <w:r w:rsidR="00335E7A" w:rsidRPr="00335E7A">
        <w:t xml:space="preserve">. </w:t>
      </w:r>
      <w:r w:rsidRPr="00335E7A">
        <w:t>Только исключительно небрежным отношением к собственному историческому опыту можно объяснить факт нашего столь легкого расставания с приоритетом советской науки в данной области</w:t>
      </w:r>
      <w:r w:rsidR="00335E7A" w:rsidRPr="00335E7A">
        <w:t>.</w:t>
      </w:r>
    </w:p>
    <w:p w:rsidR="00335E7A" w:rsidRDefault="003776AE" w:rsidP="00335E7A">
      <w:pPr>
        <w:ind w:firstLine="709"/>
      </w:pPr>
      <w:r w:rsidRPr="00335E7A">
        <w:t>Итак, присмотримся повнимательнее к воззрениям Н</w:t>
      </w:r>
      <w:r w:rsidR="00335E7A">
        <w:t xml:space="preserve">.А. </w:t>
      </w:r>
      <w:r w:rsidRPr="00335E7A">
        <w:t>Витке</w:t>
      </w:r>
      <w:r w:rsidR="00335E7A" w:rsidRPr="00335E7A">
        <w:t xml:space="preserve">. </w:t>
      </w:r>
      <w:r w:rsidRPr="00335E7A">
        <w:t>Как уже понял читатель, в самом начале 20-х гг</w:t>
      </w:r>
      <w:r w:rsidR="00335E7A">
        <w:t>.,</w:t>
      </w:r>
      <w:r w:rsidRPr="00335E7A">
        <w:t xml:space="preserve"> когда идеи научной организации труда и управления находились в стадии &lt;первоначального накопления&gt;, представления о НОТ были самыми разноречивыми</w:t>
      </w:r>
      <w:r w:rsidR="00335E7A" w:rsidRPr="00335E7A">
        <w:t xml:space="preserve">. </w:t>
      </w:r>
      <w:r w:rsidRPr="00335E7A">
        <w:t>И это понятно, ибо, с одной ст</w:t>
      </w:r>
      <w:r w:rsidR="00316C4B">
        <w:t>о</w:t>
      </w:r>
      <w:r w:rsidRPr="00335E7A">
        <w:t>роны, еще не было никакого собственного опыта, который мог бы быть облечен в какие-либо точные научные формулировки, с другой же стороны, и буржуазная научная литература</w:t>
      </w:r>
      <w:r w:rsidR="00335E7A">
        <w:t xml:space="preserve"> (</w:t>
      </w:r>
      <w:r w:rsidRPr="00335E7A">
        <w:t>включая работы Ф</w:t>
      </w:r>
      <w:r w:rsidR="00335E7A" w:rsidRPr="00335E7A">
        <w:t xml:space="preserve">. </w:t>
      </w:r>
      <w:r w:rsidRPr="00335E7A">
        <w:t>Тейлора, Г Форда, А</w:t>
      </w:r>
      <w:r w:rsidR="00335E7A" w:rsidRPr="00335E7A">
        <w:t xml:space="preserve">. </w:t>
      </w:r>
      <w:r w:rsidRPr="00335E7A">
        <w:t xml:space="preserve">Файоля и </w:t>
      </w:r>
      <w:r w:rsidR="00335E7A">
        <w:t>др.)</w:t>
      </w:r>
      <w:r w:rsidR="00335E7A" w:rsidRPr="00335E7A">
        <w:t xml:space="preserve"> </w:t>
      </w:r>
      <w:r w:rsidRPr="00335E7A">
        <w:t>не дала ясного ответа на вопрос о том, что же такое научная организация труда и управления</w:t>
      </w:r>
      <w:r w:rsidR="00335E7A" w:rsidRPr="00335E7A">
        <w:t xml:space="preserve">. </w:t>
      </w:r>
      <w:r w:rsidRPr="00335E7A">
        <w:t>Отмечая пестроту существовавших взглядов, один из представителей социального толкования НОТ Р</w:t>
      </w:r>
      <w:r w:rsidR="00335E7A">
        <w:t xml:space="preserve">.С. </w:t>
      </w:r>
      <w:r w:rsidRPr="00335E7A">
        <w:t>Майзельс писал</w:t>
      </w:r>
      <w:r w:rsidR="00335E7A" w:rsidRPr="00335E7A">
        <w:t xml:space="preserve">: </w:t>
      </w:r>
      <w:r w:rsidRPr="00335E7A">
        <w:t>Это слово</w:t>
      </w:r>
      <w:r w:rsidR="00335E7A">
        <w:t xml:space="preserve"> (</w:t>
      </w:r>
      <w:r w:rsidRPr="00335E7A">
        <w:t>НОТ</w:t>
      </w:r>
      <w:r w:rsidR="00335E7A" w:rsidRPr="00335E7A">
        <w:t>. -</w:t>
      </w:r>
      <w:r w:rsidR="00335E7A">
        <w:t xml:space="preserve"> </w:t>
      </w:r>
      <w:r w:rsidRPr="00335E7A">
        <w:t>Э</w:t>
      </w:r>
      <w:r w:rsidR="00335E7A" w:rsidRPr="00335E7A">
        <w:t xml:space="preserve">. </w:t>
      </w:r>
      <w:r w:rsidRPr="00335E7A">
        <w:t>К</w:t>
      </w:r>
      <w:r w:rsidR="00335E7A" w:rsidRPr="00335E7A">
        <w:t xml:space="preserve">) </w:t>
      </w:r>
      <w:r w:rsidRPr="00335E7A">
        <w:t>широко шагает по нашим учреждениям, и в каждом из них получает иное содержание, иной костюм</w:t>
      </w:r>
      <w:r w:rsidR="00335E7A" w:rsidRPr="00335E7A">
        <w:t xml:space="preserve">. </w:t>
      </w:r>
      <w:r w:rsidRPr="00335E7A">
        <w:t>В одном оно представляется в виде глубокого старца, одетого в мантию средневекового алхимика с волшебным камнем в руках, прикосновение которого превращает все предметы в золото</w:t>
      </w:r>
      <w:r w:rsidR="00335E7A" w:rsidRPr="00335E7A">
        <w:t xml:space="preserve">; </w:t>
      </w:r>
      <w:r w:rsidRPr="00335E7A">
        <w:t>в другом оно принимает образ легкомысленного и шаловливого Меркурия, который во всякий момент не прочь угнать золоторунных овец из-под самого носа Юпитера</w:t>
      </w:r>
      <w:r w:rsidR="00335E7A" w:rsidRPr="00335E7A">
        <w:t xml:space="preserve">; </w:t>
      </w:r>
      <w:r w:rsidRPr="00335E7A">
        <w:t>в третьем оно рисуется в виде маститого ученого, который что-то думает, творит, создает но что никакого отношения к практической работе учреждений не имеет</w:t>
      </w:r>
      <w:r w:rsidR="00335E7A" w:rsidRPr="00335E7A">
        <w:t>.</w:t>
      </w:r>
    </w:p>
    <w:p w:rsidR="00335E7A" w:rsidRDefault="003776AE" w:rsidP="00335E7A">
      <w:pPr>
        <w:ind w:firstLine="709"/>
      </w:pPr>
      <w:r w:rsidRPr="00335E7A">
        <w:t>По единодушному мнению представителей школы Н</w:t>
      </w:r>
      <w:r w:rsidR="00335E7A">
        <w:t xml:space="preserve">.А. </w:t>
      </w:r>
      <w:r w:rsidRPr="00335E7A">
        <w:t>Витке, резко отличающемуся от мнения большинства советских нотовцев, в системе НОТ следует различать два основных направления</w:t>
      </w:r>
      <w:r w:rsidR="00335E7A" w:rsidRPr="00335E7A">
        <w:t xml:space="preserve">. </w:t>
      </w:r>
      <w:r w:rsidRPr="00335E7A">
        <w:t>Первое из них занимается рационализацией трудового процесса, осуществляемого отдельным человеком во взаимодействии с вещественными факторами производства</w:t>
      </w:r>
      <w:r w:rsidR="00335E7A" w:rsidRPr="00335E7A">
        <w:t xml:space="preserve">. </w:t>
      </w:r>
      <w:r w:rsidRPr="00335E7A">
        <w:t>Это</w:t>
      </w:r>
      <w:r w:rsidR="00335E7A" w:rsidRPr="00335E7A">
        <w:t xml:space="preserve"> - </w:t>
      </w:r>
      <w:r w:rsidRPr="00335E7A">
        <w:t>собственно НОТ</w:t>
      </w:r>
      <w:r w:rsidR="00335E7A" w:rsidRPr="00335E7A">
        <w:t xml:space="preserve">. </w:t>
      </w:r>
      <w:r w:rsidRPr="00335E7A">
        <w:t>Однако всякий работник</w:t>
      </w:r>
      <w:r w:rsidR="00335E7A" w:rsidRPr="00335E7A">
        <w:t xml:space="preserve">. </w:t>
      </w:r>
      <w:r w:rsidRPr="00335E7A">
        <w:t>находится в неразрывной связи с другими работниками, и здесь также возможна и необходима рационализация</w:t>
      </w:r>
      <w:r w:rsidR="00335E7A" w:rsidRPr="00335E7A">
        <w:t xml:space="preserve"> - </w:t>
      </w:r>
      <w:r w:rsidRPr="00335E7A">
        <w:t>рационализация взаимодействий человека с человеком</w:t>
      </w:r>
      <w:r w:rsidR="00335E7A" w:rsidRPr="00335E7A">
        <w:t xml:space="preserve">. </w:t>
      </w:r>
      <w:r w:rsidRPr="00335E7A">
        <w:t>Этой областью должно заниматься второе направление, названное авторами НОУ</w:t>
      </w:r>
      <w:r w:rsidR="00335E7A" w:rsidRPr="00335E7A">
        <w:t xml:space="preserve"> - </w:t>
      </w:r>
      <w:r w:rsidRPr="00335E7A">
        <w:t>научная организация управления</w:t>
      </w:r>
      <w:r w:rsidR="00335E7A" w:rsidRPr="00335E7A">
        <w:t xml:space="preserve">. </w:t>
      </w:r>
      <w:r w:rsidRPr="00335E7A">
        <w:t>На нем-то и сконцентрировали они свое внимание</w:t>
      </w:r>
      <w:r w:rsidR="00335E7A" w:rsidRPr="00335E7A">
        <w:t>.</w:t>
      </w:r>
    </w:p>
    <w:p w:rsidR="00335E7A" w:rsidRDefault="003776AE" w:rsidP="00335E7A">
      <w:pPr>
        <w:ind w:firstLine="709"/>
      </w:pPr>
      <w:r w:rsidRPr="00335E7A">
        <w:t>НОУ как разновидность НОТ имеет своим предметом взаимодействия людей друг с другом в общем трудовом процессе</w:t>
      </w:r>
      <w:r w:rsidR="00335E7A" w:rsidRPr="00335E7A">
        <w:t xml:space="preserve">. </w:t>
      </w:r>
      <w:r w:rsidRPr="00335E7A">
        <w:t>На основании их исследования, НОУ и должна устанавливать наиболее рациональные способы и приемы влияния на взаимоотношения сотрудников с целью достижения оптимума в работе</w:t>
      </w:r>
      <w:r w:rsidR="00335E7A" w:rsidRPr="00335E7A">
        <w:t>.</w:t>
      </w:r>
    </w:p>
    <w:p w:rsidR="00335E7A" w:rsidRDefault="003776AE" w:rsidP="00335E7A">
      <w:pPr>
        <w:ind w:firstLine="709"/>
      </w:pPr>
      <w:r w:rsidRPr="00335E7A">
        <w:t>Особенно интересны в этом плане рассуждения Н</w:t>
      </w:r>
      <w:r w:rsidR="00335E7A">
        <w:t xml:space="preserve">.А. </w:t>
      </w:r>
      <w:r w:rsidRPr="00335E7A">
        <w:t>Витке</w:t>
      </w:r>
      <w:r w:rsidR="00335E7A" w:rsidRPr="00335E7A">
        <w:t xml:space="preserve">. </w:t>
      </w:r>
      <w:r w:rsidRPr="00335E7A">
        <w:t>По мнению автора, с развитием производства, его концентрацией</w:t>
      </w:r>
      <w:r w:rsidR="00335E7A">
        <w:t xml:space="preserve"> (</w:t>
      </w:r>
      <w:r w:rsidRPr="00335E7A">
        <w:t>используя его термин</w:t>
      </w:r>
      <w:r w:rsidR="00335E7A" w:rsidRPr="00335E7A">
        <w:t xml:space="preserve"> - </w:t>
      </w:r>
      <w:r w:rsidRPr="00335E7A">
        <w:t>с развитием &lt;индустриализма&gt;</w:t>
      </w:r>
      <w:r w:rsidR="00335E7A" w:rsidRPr="00335E7A">
        <w:t xml:space="preserve">) </w:t>
      </w:r>
      <w:r w:rsidRPr="00335E7A">
        <w:t>возрастает роль и значение управлениям им</w:t>
      </w:r>
      <w:r w:rsidR="00335E7A" w:rsidRPr="00335E7A">
        <w:t xml:space="preserve">. </w:t>
      </w:r>
      <w:r w:rsidRPr="00335E7A">
        <w:t>Если в эпоху господства мелкого хозяйства, рассуждает Н</w:t>
      </w:r>
      <w:r w:rsidR="00335E7A" w:rsidRPr="00335E7A">
        <w:t xml:space="preserve">. </w:t>
      </w:r>
      <w:r w:rsidRPr="00335E7A">
        <w:t>Витке, управление носило чрезвычайно примитивный характер, то в эпоху &lt;индустриализма&gt; оно становится важным вопросом</w:t>
      </w:r>
      <w:r w:rsidR="00335E7A" w:rsidRPr="00335E7A">
        <w:t xml:space="preserve">. </w:t>
      </w:r>
      <w:r w:rsidRPr="00335E7A">
        <w:t>&lt;Индустриализм&gt;, полагает он, приводит к организационному кризису, который состоит &lt;в том, что современная, массовая, коллективно-трудовая</w:t>
      </w:r>
      <w:r w:rsidR="00335E7A">
        <w:t xml:space="preserve"> (</w:t>
      </w:r>
      <w:r w:rsidRPr="00335E7A">
        <w:t>кооперативная</w:t>
      </w:r>
      <w:r w:rsidR="00335E7A" w:rsidRPr="00335E7A">
        <w:t xml:space="preserve">) </w:t>
      </w:r>
      <w:r w:rsidRPr="00335E7A">
        <w:t>по природе своей организация уже не может управляться традиционными методами индустриализма, перенятыми от мелкого хозяйства</w:t>
      </w:r>
      <w:r w:rsidR="00335E7A">
        <w:t>...</w:t>
      </w:r>
      <w:r w:rsidR="00335E7A" w:rsidRPr="00335E7A">
        <w:t xml:space="preserve"> </w:t>
      </w:r>
      <w:r w:rsidRPr="00335E7A">
        <w:t>&gt;</w:t>
      </w:r>
      <w:r w:rsidR="00335E7A" w:rsidRPr="00335E7A">
        <w:t xml:space="preserve">. </w:t>
      </w:r>
      <w:r w:rsidRPr="00335E7A">
        <w:t>Выход из этого кризиса автору видится в назревании &lt;организационной революции&gt;, простирающей &lt;свое влияние не только в отношении предмета к предмету и человека к предмету, но и в отношении людей друг к другу в производственном процессе</w:t>
      </w:r>
      <w:r w:rsidR="00335E7A">
        <w:t>...</w:t>
      </w:r>
      <w:r w:rsidR="00335E7A" w:rsidRPr="00335E7A">
        <w:t xml:space="preserve"> </w:t>
      </w:r>
      <w:r w:rsidRPr="00335E7A">
        <w:t>&gt; Причем главным здесь Н</w:t>
      </w:r>
      <w:r w:rsidR="00335E7A" w:rsidRPr="00335E7A">
        <w:t xml:space="preserve">. </w:t>
      </w:r>
      <w:r w:rsidRPr="00335E7A">
        <w:t>Витке считает целесообразную организацию людей в их взаимоотношениях как участников единой трудовой кооперации</w:t>
      </w:r>
      <w:r w:rsidR="00335E7A" w:rsidRPr="00335E7A">
        <w:t xml:space="preserve">. </w:t>
      </w:r>
      <w:r w:rsidRPr="00335E7A">
        <w:t>Отсюда ясно, что автор четко различает два вида управления</w:t>
      </w:r>
      <w:r w:rsidR="00335E7A" w:rsidRPr="00335E7A">
        <w:t xml:space="preserve"> - </w:t>
      </w:r>
      <w:r w:rsidRPr="00335E7A">
        <w:t>людьми и вещами и свое внимание акцентирует на управлении людьми</w:t>
      </w:r>
      <w:r w:rsidR="00335E7A" w:rsidRPr="00335E7A">
        <w:t>.</w:t>
      </w:r>
    </w:p>
    <w:p w:rsidR="00335E7A" w:rsidRDefault="003776AE" w:rsidP="00335E7A">
      <w:pPr>
        <w:ind w:firstLine="709"/>
      </w:pPr>
      <w:r w:rsidRPr="00335E7A">
        <w:t>Управление,</w:t>
      </w:r>
      <w:r w:rsidR="00335E7A" w:rsidRPr="00335E7A">
        <w:t xml:space="preserve"> - </w:t>
      </w:r>
      <w:r w:rsidRPr="00335E7A">
        <w:t>формулирует он,</w:t>
      </w:r>
      <w:r w:rsidR="00335E7A" w:rsidRPr="00335E7A">
        <w:t xml:space="preserve"> - </w:t>
      </w:r>
      <w:r w:rsidRPr="00335E7A">
        <w:t>состоит в целесообразном сочетании людских воль</w:t>
      </w:r>
      <w:r w:rsidR="00335E7A">
        <w:t xml:space="preserve"> (</w:t>
      </w:r>
      <w:r w:rsidRPr="00335E7A">
        <w:t>отнюдь не интеллектов</w:t>
      </w:r>
      <w:r w:rsidR="00335E7A" w:rsidRPr="00335E7A">
        <w:t xml:space="preserve">) </w:t>
      </w:r>
      <w:r w:rsidRPr="00335E7A">
        <w:t>и через их посредство различных орудий для достижения определенных, свойственных данной организации целей&gt;</w:t>
      </w:r>
      <w:r w:rsidR="00335E7A">
        <w:t>.6</w:t>
      </w:r>
      <w:r w:rsidRPr="00335E7A">
        <w:t xml:space="preserve"> Суть управленческой деятельности заключается в организации и направлении человеческой энергии к определенной цели</w:t>
      </w:r>
      <w:r w:rsidR="00335E7A" w:rsidRPr="00335E7A">
        <w:t>.</w:t>
      </w:r>
    </w:p>
    <w:p w:rsidR="00335E7A" w:rsidRDefault="003776AE" w:rsidP="00335E7A">
      <w:pPr>
        <w:ind w:firstLine="709"/>
      </w:pPr>
      <w:r w:rsidRPr="00335E7A">
        <w:t>В отличие от многих своих современников, тяготевших к технократическим и делопроизводственным подходам, витковцы аргументируют необходимость социальных исследований управления</w:t>
      </w:r>
      <w:r w:rsidR="00335E7A" w:rsidRPr="00335E7A">
        <w:t xml:space="preserve">. </w:t>
      </w:r>
      <w:r w:rsidRPr="00335E7A">
        <w:t>&lt;Прежде всего надо отрешиться от грубой предметности мышления&gt;,</w:t>
      </w:r>
      <w:r w:rsidR="00335E7A" w:rsidRPr="00335E7A">
        <w:t xml:space="preserve"> - </w:t>
      </w:r>
      <w:r w:rsidRPr="00335E7A">
        <w:t>писал Н</w:t>
      </w:r>
      <w:r w:rsidR="00335E7A">
        <w:t xml:space="preserve">.А. </w:t>
      </w:r>
      <w:r w:rsidRPr="00335E7A">
        <w:t>Витке, подчеркивая, что так же, как товар</w:t>
      </w:r>
      <w:r w:rsidR="00335E7A" w:rsidRPr="00335E7A">
        <w:t xml:space="preserve"> - </w:t>
      </w:r>
      <w:r w:rsidRPr="00335E7A">
        <w:t>не кусок сукна, а определенное отношение, управление</w:t>
      </w:r>
      <w:r w:rsidR="00335E7A" w:rsidRPr="00335E7A">
        <w:t xml:space="preserve"> - </w:t>
      </w:r>
      <w:r w:rsidRPr="00335E7A">
        <w:t xml:space="preserve">не просто документы, архивы, учетные системы, справки и </w:t>
      </w:r>
      <w:r w:rsidR="00335E7A">
        <w:t>т.д.,</w:t>
      </w:r>
      <w:r w:rsidRPr="00335E7A">
        <w:t xml:space="preserve"> но прежде всего &lt;определенная система социально-трудовых отношений, а потом уже груда предметов&gt;</w:t>
      </w:r>
      <w:r w:rsidR="00335E7A" w:rsidRPr="00335E7A">
        <w:t xml:space="preserve">. </w:t>
      </w:r>
      <w:r w:rsidRPr="00335E7A">
        <w:t>Несомненно, подобная постановка вопроса преодолевала ограниченность преобладавших в то время организационно-технических и функциональных концепций управления</w:t>
      </w:r>
      <w:r w:rsidR="00335E7A" w:rsidRPr="00335E7A">
        <w:t>.</w:t>
      </w:r>
    </w:p>
    <w:p w:rsidR="00335E7A" w:rsidRDefault="003776AE" w:rsidP="00335E7A">
      <w:pPr>
        <w:ind w:firstLine="709"/>
      </w:pPr>
      <w:r w:rsidRPr="00335E7A">
        <w:t>Нет, Н</w:t>
      </w:r>
      <w:r w:rsidR="00335E7A">
        <w:t xml:space="preserve">.А. </w:t>
      </w:r>
      <w:r w:rsidRPr="00335E7A">
        <w:t>Витке и его школа не отрицали важности функционального анализа</w:t>
      </w:r>
      <w:r w:rsidR="00335E7A" w:rsidRPr="00335E7A">
        <w:t xml:space="preserve">. </w:t>
      </w:r>
      <w:r w:rsidRPr="00335E7A">
        <w:t>Вслед за известным французским теоретиком А</w:t>
      </w:r>
      <w:r w:rsidR="00335E7A" w:rsidRPr="00335E7A">
        <w:t xml:space="preserve">. </w:t>
      </w:r>
      <w:r w:rsidRPr="00335E7A">
        <w:t>Файолем советские авторы также выделили 5 основных функций управления</w:t>
      </w:r>
      <w:r w:rsidR="00335E7A" w:rsidRPr="00335E7A">
        <w:t xml:space="preserve">: </w:t>
      </w:r>
      <w:r w:rsidRPr="00335E7A">
        <w:t>предвидение, организация, распоряжение, координирование, контроль</w:t>
      </w:r>
      <w:r w:rsidR="00335E7A" w:rsidRPr="00335E7A">
        <w:t xml:space="preserve">. </w:t>
      </w:r>
      <w:r w:rsidRPr="00335E7A">
        <w:t>Однако, подчеркивая важное значение этого учения, советские авторы вместе с тем резко выступили против распространенной и в советской теории и практике управления своеобразной &lt;схемоманни&gt; и фетишизации функций</w:t>
      </w:r>
      <w:r w:rsidR="00335E7A" w:rsidRPr="00335E7A">
        <w:t xml:space="preserve">. </w:t>
      </w:r>
      <w:r w:rsidRPr="00335E7A">
        <w:t>Они метко указали на опасность гипертрофии функционального подхода, приводящей к разобщенности управления, к так называемой &lt;функционалке&gt;</w:t>
      </w:r>
      <w:r w:rsidR="00335E7A" w:rsidRPr="00335E7A">
        <w:t xml:space="preserve"> - </w:t>
      </w:r>
      <w:r w:rsidRPr="00335E7A">
        <w:t>опасной болезни управленческого организма</w:t>
      </w:r>
      <w:r w:rsidR="00335E7A" w:rsidRPr="00335E7A">
        <w:t>.</w:t>
      </w:r>
    </w:p>
    <w:p w:rsidR="00335E7A" w:rsidRDefault="003776AE" w:rsidP="00335E7A">
      <w:pPr>
        <w:ind w:firstLine="709"/>
      </w:pPr>
      <w:r w:rsidRPr="00335E7A">
        <w:t>В противовес витковцы развивали идею целостного подхода к управленческой деятельности</w:t>
      </w:r>
      <w:r w:rsidR="00335E7A" w:rsidRPr="00335E7A">
        <w:t xml:space="preserve">: </w:t>
      </w:r>
      <w:r w:rsidRPr="00335E7A">
        <w:t>&lt;До сих пор,</w:t>
      </w:r>
      <w:r w:rsidR="00335E7A" w:rsidRPr="00335E7A">
        <w:t xml:space="preserve"> - </w:t>
      </w:r>
      <w:r w:rsidRPr="00335E7A">
        <w:t>писал Н</w:t>
      </w:r>
      <w:r w:rsidR="00335E7A" w:rsidRPr="00335E7A">
        <w:t xml:space="preserve">. </w:t>
      </w:r>
      <w:r w:rsidRPr="00335E7A">
        <w:t>Витке,</w:t>
      </w:r>
      <w:r w:rsidR="00335E7A" w:rsidRPr="00335E7A">
        <w:t xml:space="preserve"> - </w:t>
      </w:r>
      <w:r w:rsidRPr="00335E7A">
        <w:t>безраздельно господствовал</w:t>
      </w:r>
      <w:r w:rsidR="00335E7A">
        <w:t>...</w:t>
      </w:r>
      <w:r w:rsidR="00335E7A" w:rsidRPr="00335E7A">
        <w:t xml:space="preserve"> </w:t>
      </w:r>
      <w:r w:rsidRPr="00335E7A">
        <w:t>подход</w:t>
      </w:r>
      <w:r w:rsidR="00335E7A" w:rsidRPr="00335E7A">
        <w:t xml:space="preserve">: </w:t>
      </w:r>
      <w:r w:rsidRPr="00335E7A">
        <w:t>каждая отрасль н часть управленческого дела выступала сама по себе, как нечто целое и в себе замкнутое, вне общего контекста и связи&gt;</w:t>
      </w:r>
      <w:r w:rsidR="00335E7A" w:rsidRPr="00335E7A">
        <w:t xml:space="preserve">. </w:t>
      </w:r>
      <w:r w:rsidRPr="00335E7A">
        <w:t>Но все это лишь &lt;отдельные клочки и обрывки, дробные осколки управленческого дела</w:t>
      </w:r>
      <w:r w:rsidR="00335E7A">
        <w:t>...</w:t>
      </w:r>
      <w:r w:rsidR="00335E7A" w:rsidRPr="00335E7A">
        <w:t xml:space="preserve"> </w:t>
      </w:r>
      <w:r w:rsidRPr="00335E7A">
        <w:t>заслоняющие весь горизонт</w:t>
      </w:r>
      <w:r w:rsidR="00335E7A">
        <w:t>...</w:t>
      </w:r>
      <w:r w:rsidR="00335E7A" w:rsidRPr="00335E7A">
        <w:t xml:space="preserve"> </w:t>
      </w:r>
      <w:r w:rsidRPr="00335E7A">
        <w:t>&gt;</w:t>
      </w:r>
      <w:r w:rsidR="00335E7A" w:rsidRPr="00335E7A">
        <w:t xml:space="preserve">. </w:t>
      </w:r>
      <w:r w:rsidRPr="00335E7A">
        <w:t>С таким подходом, справедливо отмечал автор, надо покончить</w:t>
      </w:r>
      <w:r w:rsidR="00335E7A" w:rsidRPr="00335E7A">
        <w:t xml:space="preserve">. </w:t>
      </w:r>
      <w:r w:rsidRPr="00335E7A">
        <w:t>&lt;Нужно понять его</w:t>
      </w:r>
      <w:r w:rsidR="00335E7A">
        <w:t xml:space="preserve"> (</w:t>
      </w:r>
      <w:r w:rsidRPr="00335E7A">
        <w:t>управление</w:t>
      </w:r>
      <w:r w:rsidR="00335E7A" w:rsidRPr="00335E7A">
        <w:t>. -</w:t>
      </w:r>
      <w:r w:rsidR="00335E7A">
        <w:t xml:space="preserve"> </w:t>
      </w:r>
      <w:r w:rsidRPr="00335E7A">
        <w:t>Э</w:t>
      </w:r>
      <w:r w:rsidR="00335E7A" w:rsidRPr="00335E7A">
        <w:t xml:space="preserve">. </w:t>
      </w:r>
      <w:r w:rsidRPr="00335E7A">
        <w:t>К</w:t>
      </w:r>
      <w:r w:rsidR="00335E7A" w:rsidRPr="00335E7A">
        <w:t xml:space="preserve">) </w:t>
      </w:r>
      <w:r w:rsidRPr="00335E7A">
        <w:t>как единый и целостный процесс</w:t>
      </w:r>
      <w:r w:rsidR="00335E7A">
        <w:t>...</w:t>
      </w:r>
      <w:r w:rsidR="00335E7A" w:rsidRPr="00335E7A">
        <w:t xml:space="preserve"> </w:t>
      </w:r>
      <w:r w:rsidRPr="00335E7A">
        <w:t>где каждая часть работает на другую в тесной связи с другой</w:t>
      </w:r>
      <w:r w:rsidR="00335E7A" w:rsidRPr="00335E7A">
        <w:t xml:space="preserve">. </w:t>
      </w:r>
      <w:r w:rsidRPr="00335E7A">
        <w:t>Отдельные проблемы управленческого дела</w:t>
      </w:r>
      <w:r w:rsidR="00335E7A" w:rsidRPr="00335E7A">
        <w:t xml:space="preserve"> - </w:t>
      </w:r>
      <w:r w:rsidRPr="00335E7A">
        <w:t>не самостоятельные единицы, складывающиеся в простую арифметическую сумму</w:t>
      </w:r>
      <w:r w:rsidR="00335E7A" w:rsidRPr="00335E7A">
        <w:t xml:space="preserve">. </w:t>
      </w:r>
      <w:r w:rsidRPr="00335E7A">
        <w:t>Они объединены не механически, но органически, как части и стороны единого управленческого процесса&gt;</w:t>
      </w:r>
      <w:r w:rsidR="00335E7A" w:rsidRPr="00335E7A">
        <w:t xml:space="preserve">. </w:t>
      </w:r>
      <w:r w:rsidRPr="00335E7A">
        <w:t>Вряд ли можно переоценить значение приведенного толкования, являющегося сегодня опорным положением теории управления</w:t>
      </w:r>
      <w:r w:rsidR="00335E7A" w:rsidRPr="00335E7A">
        <w:t>.</w:t>
      </w:r>
    </w:p>
    <w:p w:rsidR="00335E7A" w:rsidRDefault="003776AE" w:rsidP="00335E7A">
      <w:pPr>
        <w:ind w:firstLine="709"/>
      </w:pPr>
      <w:r w:rsidRPr="00335E7A">
        <w:t>Но автор не ограничился одной лишь декларацией этой важнейшей методологической посылки</w:t>
      </w:r>
      <w:r w:rsidR="00335E7A" w:rsidRPr="00335E7A">
        <w:t xml:space="preserve">. </w:t>
      </w:r>
      <w:r w:rsidRPr="00335E7A">
        <w:t>Органическое объединение управления, считал Н</w:t>
      </w:r>
      <w:r w:rsidR="00335E7A" w:rsidRPr="00335E7A">
        <w:t xml:space="preserve">. </w:t>
      </w:r>
      <w:r w:rsidRPr="00335E7A">
        <w:t>Витке, достигается с помощью особой функции</w:t>
      </w:r>
      <w:r w:rsidR="00335E7A" w:rsidRPr="00335E7A">
        <w:t xml:space="preserve"> - </w:t>
      </w:r>
      <w:r w:rsidRPr="00335E7A">
        <w:t>административной, связывающей все другие участки управленческой работы воедино</w:t>
      </w:r>
      <w:r w:rsidR="00335E7A" w:rsidRPr="00335E7A">
        <w:t xml:space="preserve">. </w:t>
      </w:r>
      <w:r w:rsidRPr="00335E7A">
        <w:t>Выделение административной функции</w:t>
      </w:r>
      <w:r w:rsidR="00335E7A" w:rsidRPr="00335E7A">
        <w:t xml:space="preserve"> - </w:t>
      </w:r>
      <w:r w:rsidRPr="00335E7A">
        <w:t>краеугольный камень теоретических построений Н</w:t>
      </w:r>
      <w:r w:rsidR="00335E7A">
        <w:t xml:space="preserve">.А. </w:t>
      </w:r>
      <w:r w:rsidRPr="00335E7A">
        <w:t>Витке</w:t>
      </w:r>
      <w:r w:rsidR="00335E7A" w:rsidRPr="00335E7A">
        <w:t xml:space="preserve">. </w:t>
      </w:r>
      <w:r w:rsidRPr="00335E7A">
        <w:t>С развитием и усложнением производства ее значение, по автору, возрастает, в связи с чем выделяется специальная группа лиц-администраторов</w:t>
      </w:r>
      <w:r w:rsidR="00335E7A" w:rsidRPr="00335E7A">
        <w:t xml:space="preserve">. </w:t>
      </w:r>
      <w:r w:rsidRPr="00335E7A">
        <w:t>&lt;Современный администратор,</w:t>
      </w:r>
      <w:r w:rsidR="00335E7A" w:rsidRPr="00335E7A">
        <w:t xml:space="preserve"> - </w:t>
      </w:r>
      <w:r w:rsidRPr="00335E7A">
        <w:t>пояснял Н</w:t>
      </w:r>
      <w:r w:rsidR="00335E7A" w:rsidRPr="00335E7A">
        <w:t xml:space="preserve">. </w:t>
      </w:r>
      <w:r w:rsidRPr="00335E7A">
        <w:t>Витке,</w:t>
      </w:r>
      <w:r w:rsidR="00335E7A" w:rsidRPr="00335E7A">
        <w:t xml:space="preserve"> - </w:t>
      </w:r>
      <w:r w:rsidRPr="00335E7A">
        <w:t>это прежде всего социальный техник или инженер</w:t>
      </w:r>
      <w:r w:rsidR="00335E7A" w:rsidRPr="00335E7A">
        <w:t xml:space="preserve"> - </w:t>
      </w:r>
      <w:r w:rsidRPr="00335E7A">
        <w:t>в зависимости от его положения в организационной системе,</w:t>
      </w:r>
      <w:r w:rsidR="00335E7A" w:rsidRPr="00335E7A">
        <w:t xml:space="preserve"> - </w:t>
      </w:r>
      <w:r w:rsidRPr="00335E7A">
        <w:t>строитель людских отношений</w:t>
      </w:r>
      <w:r w:rsidR="00335E7A" w:rsidRPr="00335E7A">
        <w:t xml:space="preserve">. </w:t>
      </w:r>
      <w:r w:rsidRPr="00335E7A">
        <w:t>Чем выше его положение в служебной иерархии, чем больше численный состав работников, объединяемых администратором, тем больше в его непосредственной работе выступает деятельность административная за счет материально-технической&gt;</w:t>
      </w:r>
      <w:r w:rsidR="00335E7A" w:rsidRPr="00335E7A">
        <w:t>.</w:t>
      </w:r>
    </w:p>
    <w:p w:rsidR="00335E7A" w:rsidRDefault="003776AE" w:rsidP="00335E7A">
      <w:pPr>
        <w:ind w:firstLine="709"/>
      </w:pPr>
      <w:r w:rsidRPr="00335E7A">
        <w:t>По глубокому убеждению автора, существо организационно-административной работы состоит в создании благоприятной социально-психологической атмосферы в производственных коллективах, в создании так называемого &lt;духа улья&gt;</w:t>
      </w:r>
      <w:r w:rsidR="00335E7A" w:rsidRPr="00335E7A">
        <w:t xml:space="preserve">. </w:t>
      </w:r>
      <w:r w:rsidRPr="00335E7A">
        <w:t>&lt;Сами по себе,</w:t>
      </w:r>
      <w:r w:rsidR="00335E7A" w:rsidRPr="00335E7A">
        <w:t xml:space="preserve"> - </w:t>
      </w:r>
      <w:r w:rsidRPr="00335E7A">
        <w:t>рассуждает он,</w:t>
      </w:r>
      <w:r w:rsidR="00335E7A" w:rsidRPr="00335E7A">
        <w:t xml:space="preserve"> - </w:t>
      </w:r>
      <w:r w:rsidRPr="00335E7A">
        <w:t>ни самая точная распланировка производственного процесса, ни самая идеальная регламентация служебных функций, ни самая механизированная регулировка</w:t>
      </w:r>
      <w:r w:rsidR="00335E7A">
        <w:t>...</w:t>
      </w:r>
      <w:r w:rsidR="00335E7A" w:rsidRPr="00335E7A">
        <w:t xml:space="preserve"> </w:t>
      </w:r>
      <w:r w:rsidRPr="00335E7A">
        <w:t>не способны создать эффективную организацию</w:t>
      </w:r>
      <w:r w:rsidR="00335E7A" w:rsidRPr="00335E7A">
        <w:t xml:space="preserve">. </w:t>
      </w:r>
      <w:r w:rsidRPr="00335E7A">
        <w:t>Против воли людей или даже при отсутствии этой воли не сложить социально-трудового автоматизма</w:t>
      </w:r>
      <w:r w:rsidR="00335E7A">
        <w:t>...</w:t>
      </w:r>
      <w:r w:rsidR="00335E7A" w:rsidRPr="00335E7A">
        <w:t xml:space="preserve"> </w:t>
      </w:r>
      <w:r w:rsidRPr="00335E7A">
        <w:t>не создать социально-трудовой организации</w:t>
      </w:r>
      <w:r w:rsidR="00335E7A" w:rsidRPr="00335E7A">
        <w:t xml:space="preserve">: </w:t>
      </w:r>
      <w:r w:rsidRPr="00335E7A">
        <w:t>аппарат будет безжизненным&gt;</w:t>
      </w:r>
      <w:r w:rsidR="00335E7A" w:rsidRPr="00335E7A">
        <w:t>.</w:t>
      </w:r>
    </w:p>
    <w:p w:rsidR="00335E7A" w:rsidRDefault="003776AE" w:rsidP="00335E7A">
      <w:pPr>
        <w:ind w:firstLine="709"/>
      </w:pPr>
      <w:r w:rsidRPr="00335E7A">
        <w:t>Многие, очень многие рекомендации представителей социальной школы управления 20-х гг</w:t>
      </w:r>
      <w:r w:rsidR="00335E7A">
        <w:t>.,</w:t>
      </w:r>
      <w:r w:rsidRPr="00335E7A">
        <w:t xml:space="preserve"> касающиеся стиля руководства, логики действий руководителей, этики их взаимоотношений с коллективом, могли бы с успехом использоваться и современными организаторами производства, но, к сожалению, сегодня приходится либо вновь &lt;изобретать велосипеды&gt;, либо обращаться к зарубежному опыту и, таким образом, преодолевать сложившееся историческое отставание в этой области</w:t>
      </w:r>
      <w:r w:rsidR="00335E7A" w:rsidRPr="00335E7A">
        <w:t xml:space="preserve">. </w:t>
      </w:r>
      <w:r w:rsidRPr="00335E7A">
        <w:t>Не здесь ли кроется одна из причин того, что до последнего времени пышным цветом расцветали волюнтаризм, административный произвол, бюрократические извращения</w:t>
      </w:r>
      <w:r w:rsidR="00335E7A" w:rsidRPr="00335E7A">
        <w:t xml:space="preserve">? </w:t>
      </w:r>
      <w:r w:rsidRPr="00335E7A">
        <w:t>Между тем тогда, в 20-е гг</w:t>
      </w:r>
      <w:r w:rsidR="00335E7A">
        <w:t>.,</w:t>
      </w:r>
      <w:r w:rsidRPr="00335E7A">
        <w:t xml:space="preserve"> была поставлена задача выработать &lt;схематический образ управляющего общественным предприятием&gt;</w:t>
      </w:r>
      <w:r w:rsidR="00335E7A">
        <w:t>.1</w:t>
      </w:r>
      <w:r w:rsidRPr="00335E7A">
        <w:t>3 Этого настоятельно требовала сама жизнь, практика хозяйствования первой в мире страны, вставшей на путь социализма и остро нуждавшейся в новых организационных силах</w:t>
      </w:r>
      <w:r w:rsidR="00335E7A">
        <w:t>.</w:t>
      </w:r>
    </w:p>
    <w:p w:rsidR="00335E7A" w:rsidRDefault="003776AE" w:rsidP="00335E7A">
      <w:pPr>
        <w:ind w:firstLine="709"/>
      </w:pPr>
      <w:r w:rsidRPr="00335E7A">
        <w:t>Трудно переоценить роль руководителя в системе управления, успех функционирования которой во многом определяется его способностями, навыками, опытом, умением вызвать к жизни энергию и запас душевных сил всего коллектива</w:t>
      </w:r>
      <w:r w:rsidR="00335E7A" w:rsidRPr="00335E7A">
        <w:t xml:space="preserve">. </w:t>
      </w:r>
      <w:r w:rsidRPr="00335E7A">
        <w:t>Ведь руководитель</w:t>
      </w:r>
      <w:r w:rsidR="00335E7A" w:rsidRPr="00335E7A">
        <w:t xml:space="preserve"> - </w:t>
      </w:r>
      <w:r w:rsidRPr="00335E7A">
        <w:t>это социальный лидер, организующий и управляющий человеческими массами</w:t>
      </w:r>
      <w:r w:rsidR="00335E7A" w:rsidRPr="00335E7A">
        <w:t xml:space="preserve">. </w:t>
      </w:r>
      <w:r w:rsidRPr="00335E7A">
        <w:t>Он должен убедить всех в важности и необходимости дела и заразить сложный аппарат воодушевлением и энергией</w:t>
      </w:r>
      <w:r w:rsidR="00335E7A" w:rsidRPr="00335E7A">
        <w:t xml:space="preserve">. </w:t>
      </w:r>
      <w:r w:rsidRPr="00335E7A">
        <w:t>Он должен сбить воедино, согласовать между собою отдельные разрозненные действия организационной машины</w:t>
      </w:r>
      <w:r w:rsidR="00335E7A" w:rsidRPr="00335E7A">
        <w:t xml:space="preserve">. </w:t>
      </w:r>
      <w:r w:rsidRPr="00335E7A">
        <w:t>Его задача</w:t>
      </w:r>
      <w:r w:rsidR="00335E7A" w:rsidRPr="00335E7A">
        <w:t xml:space="preserve"> - </w:t>
      </w:r>
      <w:r w:rsidRPr="00335E7A">
        <w:t>социально-конструктивная</w:t>
      </w:r>
      <w:r w:rsidR="00335E7A" w:rsidRPr="00335E7A">
        <w:t xml:space="preserve">. </w:t>
      </w:r>
      <w:r w:rsidRPr="00335E7A">
        <w:t>&lt;Любой коллектив,</w:t>
      </w:r>
      <w:r w:rsidR="00335E7A" w:rsidRPr="00335E7A">
        <w:t xml:space="preserve"> - </w:t>
      </w:r>
      <w:r w:rsidRPr="00335E7A">
        <w:t>писал Н</w:t>
      </w:r>
      <w:r w:rsidR="00335E7A" w:rsidRPr="00335E7A">
        <w:t xml:space="preserve">. </w:t>
      </w:r>
      <w:r w:rsidRPr="00335E7A">
        <w:t>Витке,</w:t>
      </w:r>
      <w:r w:rsidR="00335E7A" w:rsidRPr="00335E7A">
        <w:t xml:space="preserve"> - </w:t>
      </w:r>
      <w:r w:rsidR="00335E7A">
        <w:t>...</w:t>
      </w:r>
      <w:r w:rsidR="00335E7A" w:rsidRPr="00335E7A">
        <w:t xml:space="preserve"> </w:t>
      </w:r>
      <w:r w:rsidRPr="00335E7A">
        <w:t>имеет в основе своего поведения те или иные законы социально-психологического порядка</w:t>
      </w:r>
      <w:r w:rsidR="00335E7A" w:rsidRPr="00335E7A">
        <w:t xml:space="preserve">. </w:t>
      </w:r>
      <w:r w:rsidRPr="00335E7A">
        <w:t>Установив эти законы и овладев ими, можно конструировать этот коллектив так, чтобы он действовал с максимальной целесообразностью, как подлинный социальный аппарат&gt;</w:t>
      </w:r>
      <w:r w:rsidR="00335E7A" w:rsidRPr="00335E7A">
        <w:t>.</w:t>
      </w:r>
    </w:p>
    <w:p w:rsidR="00335E7A" w:rsidRDefault="003776AE" w:rsidP="00335E7A">
      <w:pPr>
        <w:ind w:firstLine="709"/>
      </w:pPr>
      <w:r w:rsidRPr="00335E7A">
        <w:t>Особое значение представители социальной школы придавали такому компоненту стиля руководства, как умение работать с людьми, сотрудничать с коллективом, принимать коллективные решения, отвергающие какую бы то ни было келейность, основывающиеся на полной гласности, взаимопонимании и взаимоуважении</w:t>
      </w:r>
      <w:r w:rsidR="00335E7A" w:rsidRPr="00335E7A">
        <w:t xml:space="preserve">. </w:t>
      </w:r>
      <w:r w:rsidRPr="00335E7A">
        <w:t xml:space="preserve">Концепция советских исследователей, в соответствии с которой управление производством есть по сути своей руководство людьми, а не машинами, оборудованием, техническим прогрессом и </w:t>
      </w:r>
      <w:r w:rsidR="00335E7A">
        <w:t>т.п.,</w:t>
      </w:r>
      <w:r w:rsidRPr="00335E7A">
        <w:t xml:space="preserve"> и только через людей, трудовые коллективы осуществляется воздействие на протекающие производственные технико-технологические процессы и решаются все без исключения социально-экономические задачи, в полной мере отвечает самым современным представлениям</w:t>
      </w:r>
      <w:r w:rsidR="00335E7A" w:rsidRPr="00335E7A">
        <w:t xml:space="preserve">. </w:t>
      </w:r>
      <w:r w:rsidRPr="00335E7A">
        <w:t>Только такое понимание вопроса о роли человеческого фактора и может обеспечить сегодня устойчивый успех в реализации идей коренной перестройки системы управления экономикой</w:t>
      </w:r>
      <w:r w:rsidR="00335E7A" w:rsidRPr="00335E7A">
        <w:t>.</w:t>
      </w:r>
    </w:p>
    <w:p w:rsidR="00335E7A" w:rsidRDefault="003776AE" w:rsidP="00335E7A">
      <w:pPr>
        <w:ind w:firstLine="709"/>
      </w:pPr>
      <w:r w:rsidRPr="00335E7A">
        <w:t>Что же нужно для того, чтобы стать подлинным социальным лидером</w:t>
      </w:r>
      <w:r w:rsidR="00335E7A" w:rsidRPr="00335E7A">
        <w:t xml:space="preserve">? </w:t>
      </w:r>
      <w:r w:rsidRPr="00335E7A">
        <w:t>Прежде всего</w:t>
      </w:r>
      <w:r w:rsidR="00335E7A" w:rsidRPr="00335E7A">
        <w:t xml:space="preserve"> - </w:t>
      </w:r>
      <w:r w:rsidRPr="00335E7A">
        <w:t>располагать к себе подчиненных, постоянно учиться у них и в самом широком смысле слова пользоваться их энергией</w:t>
      </w:r>
      <w:r w:rsidR="00335E7A" w:rsidRPr="00335E7A">
        <w:t xml:space="preserve">. </w:t>
      </w:r>
      <w:r w:rsidRPr="00335E7A">
        <w:t>Очень много руководителей, отмечали Н</w:t>
      </w:r>
      <w:r w:rsidR="00335E7A">
        <w:t xml:space="preserve">.А. </w:t>
      </w:r>
      <w:r w:rsidRPr="00335E7A">
        <w:t>Витке и его сторонники, обязаны своим успехом главным образом готовности выслушивать мнения других и проверять чужие взгляды</w:t>
      </w:r>
      <w:r w:rsidR="00335E7A" w:rsidRPr="00335E7A">
        <w:t>.</w:t>
      </w:r>
    </w:p>
    <w:p w:rsidR="00335E7A" w:rsidRDefault="003776AE" w:rsidP="00335E7A">
      <w:pPr>
        <w:ind w:firstLine="709"/>
      </w:pPr>
      <w:r w:rsidRPr="00335E7A">
        <w:t>Чтобы расположить к себе сотрудников и пробудить их инициативу, необходимо каждое предложение сотрудника внимательно рассматривать и обязательно сообщать ему причины, если предложение не принято, и поощрять, если оно принято</w:t>
      </w:r>
      <w:r w:rsidR="00335E7A" w:rsidRPr="00335E7A">
        <w:t>.</w:t>
      </w:r>
    </w:p>
    <w:p w:rsidR="00335E7A" w:rsidRDefault="003776AE" w:rsidP="00335E7A">
      <w:pPr>
        <w:ind w:firstLine="709"/>
      </w:pPr>
      <w:r w:rsidRPr="00335E7A">
        <w:t>Вместе с тем руководитель должен создать в коллективе атмосферу всеобщей дисциплины</w:t>
      </w:r>
      <w:r w:rsidR="00335E7A" w:rsidRPr="00335E7A">
        <w:t xml:space="preserve">. </w:t>
      </w:r>
      <w:r w:rsidRPr="00335E7A">
        <w:t>Он сам должен быть деятельным и энергичным, способным увлечь за собой людей</w:t>
      </w:r>
      <w:r w:rsidR="00335E7A" w:rsidRPr="00335E7A">
        <w:t xml:space="preserve">. </w:t>
      </w:r>
      <w:r w:rsidRPr="00335E7A">
        <w:t>В своих действиях он должен соблюдать строжайший порядок, регулировать свои привычки, организовывать свою волю, свое отношение к людям, отдавать отчет в своих обязанностях, уметь заставить уважать себя и свои права</w:t>
      </w:r>
      <w:r w:rsidR="00335E7A" w:rsidRPr="00335E7A">
        <w:t xml:space="preserve">. </w:t>
      </w:r>
      <w:r w:rsidRPr="00335E7A">
        <w:t>Строжайшего порядка он должен требовать и от своих подчиненных, но одновременно быть для них всегда доступным</w:t>
      </w:r>
      <w:r w:rsidR="00335E7A" w:rsidRPr="00335E7A">
        <w:t>.</w:t>
      </w:r>
    </w:p>
    <w:p w:rsidR="00335E7A" w:rsidRDefault="003776AE" w:rsidP="00335E7A">
      <w:pPr>
        <w:ind w:firstLine="709"/>
      </w:pPr>
      <w:r w:rsidRPr="00335E7A">
        <w:t>И Н</w:t>
      </w:r>
      <w:r w:rsidR="00335E7A">
        <w:t xml:space="preserve">.А. </w:t>
      </w:r>
      <w:r w:rsidRPr="00335E7A">
        <w:t>Витке и его сторонники постоянно подчеркивали значимость авторитета руководителя</w:t>
      </w:r>
      <w:r w:rsidR="00335E7A" w:rsidRPr="00335E7A">
        <w:t xml:space="preserve">. </w:t>
      </w:r>
      <w:r w:rsidRPr="00335E7A">
        <w:t>Речь идет о подлинном авторитете, основанном не на страхе подчиненных, а на действительном уважении, которое руководитель может только заслужить, но не &lt;декретировать&gt;</w:t>
      </w:r>
      <w:r w:rsidR="00335E7A" w:rsidRPr="00335E7A">
        <w:t>.</w:t>
      </w:r>
    </w:p>
    <w:p w:rsidR="00335E7A" w:rsidRDefault="003776AE" w:rsidP="00335E7A">
      <w:pPr>
        <w:ind w:firstLine="709"/>
      </w:pPr>
      <w:r w:rsidRPr="00335E7A">
        <w:t>Коллективу всегда импонирует руководитель, способный справедливо оценивать результаты труда сотрудников, поощрять гласность, критику и самокритику, уважать личность каждого подчиненного и доверять ему, воспринимая его прежде всего как соратника по общему делу</w:t>
      </w:r>
      <w:r w:rsidR="00335E7A" w:rsidRPr="00335E7A">
        <w:t xml:space="preserve">. </w:t>
      </w:r>
      <w:r w:rsidRPr="00335E7A">
        <w:t>Люди резко отрицательно относятся к руководителю, имеющему &lt;любимцев&gt;, допускающему протекционизм, назначение на должность по признакам приятельских отношений и родственных связей</w:t>
      </w:r>
      <w:r w:rsidR="00335E7A" w:rsidRPr="00335E7A">
        <w:t xml:space="preserve">. </w:t>
      </w:r>
      <w:r w:rsidRPr="00335E7A">
        <w:t>Только справедливое отношение к каждому способно внушить подчиненным доверие к руководителю, фаворитизм же отталкивает людей, всегда желающих быть по достоинству оцененными, сеет в коллективе рознь, недоверие, что, естественно, не способствует дружной, согласованной работе</w:t>
      </w:r>
      <w:r w:rsidR="00335E7A" w:rsidRPr="00335E7A">
        <w:t>.</w:t>
      </w:r>
    </w:p>
    <w:p w:rsidR="00335E7A" w:rsidRDefault="003776AE" w:rsidP="00335E7A">
      <w:pPr>
        <w:ind w:firstLine="709"/>
      </w:pPr>
      <w:r w:rsidRPr="00335E7A">
        <w:t>Еще отвратительнее, если руководитель вводит в обычай</w:t>
      </w:r>
      <w:r w:rsidR="00335E7A">
        <w:t xml:space="preserve"> (</w:t>
      </w:r>
      <w:r w:rsidRPr="00335E7A">
        <w:t>или даже просто терпит</w:t>
      </w:r>
      <w:r w:rsidR="00335E7A" w:rsidRPr="00335E7A">
        <w:t xml:space="preserve">) </w:t>
      </w:r>
      <w:r w:rsidRPr="00335E7A">
        <w:t>систему доносов, осведомительства, взаимной слежки подчиненных, полагая при этом, что таким образом легче будет избежать злоупотреблений и установить надежный контроль</w:t>
      </w:r>
      <w:r w:rsidR="00335E7A" w:rsidRPr="00335E7A">
        <w:t xml:space="preserve">. </w:t>
      </w:r>
      <w:r w:rsidRPr="00335E7A">
        <w:t>Путь должен быть принципиально иным</w:t>
      </w:r>
      <w:r w:rsidR="00335E7A" w:rsidRPr="00335E7A">
        <w:t xml:space="preserve">. </w:t>
      </w:r>
      <w:r w:rsidRPr="00335E7A">
        <w:t>Не система осведомительства, а обстановка полной гласности, открытости и критики укрепляет авторитет руководителя</w:t>
      </w:r>
      <w:r w:rsidR="00335E7A" w:rsidRPr="00335E7A">
        <w:t xml:space="preserve">. </w:t>
      </w:r>
      <w:r w:rsidRPr="00335E7A">
        <w:t>И если каждому члену коллектива хорошо известно, что при добросовестной, конструктивной критике, пусть даже резкой, не будет допущена репрессия с чьей бы то ни было стороны, то не нужно будет опасаться открыто говорить о замеченных ошибках, да и осведомленность руководителя только выиграет</w:t>
      </w:r>
      <w:r w:rsidR="00335E7A" w:rsidRPr="00335E7A">
        <w:t>.</w:t>
      </w:r>
    </w:p>
    <w:p w:rsidR="00335E7A" w:rsidRDefault="003776AE" w:rsidP="00335E7A">
      <w:pPr>
        <w:ind w:firstLine="709"/>
      </w:pPr>
      <w:r w:rsidRPr="00335E7A">
        <w:t>Для того, чтобы быть подлинным лидером, руководитель должен иметь сильный характер, твердую волю и определенные взгляды, он должен четко знать, чего хочет, к чему стремится, и все в коллективе должны это чувствовать</w:t>
      </w:r>
      <w:r w:rsidR="00335E7A" w:rsidRPr="00335E7A">
        <w:t xml:space="preserve">. </w:t>
      </w:r>
      <w:r w:rsidRPr="00335E7A">
        <w:t>Его распоряжения должны быть точны и определенны</w:t>
      </w:r>
      <w:r w:rsidR="00335E7A" w:rsidRPr="00335E7A">
        <w:t>.</w:t>
      </w:r>
    </w:p>
    <w:p w:rsidR="00335E7A" w:rsidRDefault="003776AE" w:rsidP="00335E7A">
      <w:pPr>
        <w:ind w:firstLine="709"/>
      </w:pPr>
      <w:r w:rsidRPr="00335E7A">
        <w:t>Важная черта хорошего руководителя</w:t>
      </w:r>
      <w:r w:rsidR="00335E7A" w:rsidRPr="00335E7A">
        <w:t xml:space="preserve"> - </w:t>
      </w:r>
      <w:r w:rsidRPr="00335E7A">
        <w:t>умение, не стесняясь, признать свою ошибку</w:t>
      </w:r>
      <w:r w:rsidR="00335E7A" w:rsidRPr="00335E7A">
        <w:t xml:space="preserve">. </w:t>
      </w:r>
      <w:r w:rsidRPr="00335E7A">
        <w:t>Попытка, продиктованная чувством ложного стыда, свалить ее на другого гораздо больше подорвет его авторитет, чем сам факт ошибки</w:t>
      </w:r>
      <w:r w:rsidR="00335E7A" w:rsidRPr="00335E7A">
        <w:t>.</w:t>
      </w:r>
    </w:p>
    <w:p w:rsidR="00335E7A" w:rsidRDefault="003776AE" w:rsidP="00335E7A">
      <w:pPr>
        <w:ind w:firstLine="709"/>
      </w:pPr>
      <w:r w:rsidRPr="00335E7A">
        <w:t>Одним из главных качеств руководителя является его умение подбирать людей в соответствии с делом, четко распределять их обязанности и умело ими руководить, согласовывая их действия</w:t>
      </w:r>
      <w:r w:rsidR="00335E7A" w:rsidRPr="00335E7A">
        <w:t>.</w:t>
      </w:r>
    </w:p>
    <w:p w:rsidR="00335E7A" w:rsidRDefault="003776AE" w:rsidP="00335E7A">
      <w:pPr>
        <w:ind w:firstLine="709"/>
      </w:pPr>
      <w:r w:rsidRPr="00335E7A">
        <w:t>Абсолютно необходимы руководителю, по мнению школы Н</w:t>
      </w:r>
      <w:r w:rsidR="00335E7A">
        <w:t xml:space="preserve">.А. </w:t>
      </w:r>
      <w:r w:rsidRPr="00335E7A">
        <w:t>Витке, н такие качества, как безукоризненная честность и правдивость</w:t>
      </w:r>
      <w:r w:rsidR="00335E7A" w:rsidRPr="00335E7A">
        <w:t xml:space="preserve">. </w:t>
      </w:r>
      <w:r w:rsidRPr="00335E7A">
        <w:t>Где нет убеждения в честном отношении руководителя к делу и к подчиненным, там не может явиться у последних преданность интересам своего предприятия</w:t>
      </w:r>
      <w:r w:rsidR="00335E7A" w:rsidRPr="00335E7A">
        <w:t xml:space="preserve">. </w:t>
      </w:r>
      <w:r w:rsidRPr="00335E7A">
        <w:t>В сочетании с твердостью, сердечностью и доброжелательностью в отношениях с сотрудниками это качество обеспечивает директору незыблемый авторитет</w:t>
      </w:r>
      <w:r w:rsidR="00335E7A" w:rsidRPr="00335E7A">
        <w:t>.</w:t>
      </w:r>
    </w:p>
    <w:p w:rsidR="00335E7A" w:rsidRDefault="003776AE" w:rsidP="00335E7A">
      <w:pPr>
        <w:ind w:firstLine="709"/>
      </w:pPr>
      <w:r w:rsidRPr="00335E7A">
        <w:t xml:space="preserve">Особое значение придавалось умению руководителя делегировать полномочия, </w:t>
      </w:r>
      <w:r w:rsidR="00335E7A">
        <w:t>т.е.</w:t>
      </w:r>
      <w:r w:rsidR="00335E7A" w:rsidRPr="00335E7A">
        <w:t xml:space="preserve"> </w:t>
      </w:r>
      <w:r w:rsidRPr="00335E7A">
        <w:t>наделять сотрудников коллектива свободой действий в решении тех или иных вопросов путем передачи им своих полномочий</w:t>
      </w:r>
      <w:r w:rsidR="00335E7A" w:rsidRPr="00335E7A">
        <w:t xml:space="preserve">. </w:t>
      </w:r>
      <w:r w:rsidRPr="00335E7A">
        <w:t>Один из &lt;смертных грехов&gt; многих руководителей в том и состоит, что они пытаются замкнуть на себе буквально все управление, узурпировать права руководителей всех нижележащих уровней</w:t>
      </w:r>
      <w:r w:rsidR="00335E7A" w:rsidRPr="00335E7A">
        <w:t xml:space="preserve">. </w:t>
      </w:r>
      <w:r w:rsidRPr="00335E7A">
        <w:t>Естественно, что даже при самых феноменальных способностях такие руководители заведомо обречены на провалы в работе, неудачи, объективно обусловленные ограниченными пределами физических и психических возможностей отдельного взятого человека, пусть даже выдающегося</w:t>
      </w:r>
      <w:r w:rsidR="00335E7A" w:rsidRPr="00335E7A">
        <w:t xml:space="preserve">. </w:t>
      </w:r>
      <w:r w:rsidRPr="00335E7A">
        <w:t>Необходимо, отмечали авторы, отрешиться от веры в собственную непогрешимость, преодолеть ошибочную осторожность руководителей, покоящуюся на предубеждении, что подчиненные не способны выполнить ту или иную работу нередко лучше их самих</w:t>
      </w:r>
      <w:r w:rsidR="00335E7A" w:rsidRPr="00335E7A">
        <w:t>.</w:t>
      </w:r>
    </w:p>
    <w:p w:rsidR="00335E7A" w:rsidRDefault="003776AE" w:rsidP="00335E7A">
      <w:pPr>
        <w:ind w:firstLine="709"/>
      </w:pPr>
      <w:r w:rsidRPr="00335E7A">
        <w:t>Делегирование полномочий основывается на доверии к сотрудникам и имеет своей необходимой предпосылкой решительную децентрализацию управленческих функций, сопровождаемую предоставлением подчиненным максимальной самостоятельности в выборе способов решения поставленной задачи</w:t>
      </w:r>
      <w:r w:rsidR="00335E7A" w:rsidRPr="00335E7A">
        <w:t>.</w:t>
      </w:r>
    </w:p>
    <w:p w:rsidR="00335E7A" w:rsidRDefault="003776AE" w:rsidP="00335E7A">
      <w:pPr>
        <w:ind w:firstLine="709"/>
      </w:pPr>
      <w:r w:rsidRPr="00335E7A">
        <w:t>Следует избегать, предупреждали авторы, &lt;мелочных&gt; распоряжений, досконально регламентирующих деятельность подчиненных</w:t>
      </w:r>
      <w:r w:rsidR="00335E7A" w:rsidRPr="00335E7A">
        <w:t xml:space="preserve">. </w:t>
      </w:r>
      <w:r w:rsidRPr="00335E7A">
        <w:t>В противном случае работник привыкает каждую часть дела исполнять по указке, &lt;его мозг перестает интересоваться работой</w:t>
      </w:r>
      <w:r w:rsidR="00335E7A">
        <w:t>...</w:t>
      </w:r>
      <w:r w:rsidR="00335E7A" w:rsidRPr="00335E7A">
        <w:t xml:space="preserve"> </w:t>
      </w:r>
      <w:r w:rsidRPr="00335E7A">
        <w:t>Появляется безразличное отношение к делу&gt;</w:t>
      </w:r>
      <w:r w:rsidR="00335E7A" w:rsidRPr="00335E7A">
        <w:t xml:space="preserve">. </w:t>
      </w:r>
      <w:r w:rsidRPr="00335E7A">
        <w:t>Кроме того, &lt;мелочные&gt; распоряжения &lt;нервируют сотрудника и нарушают нормальный ход дела&gt;</w:t>
      </w:r>
      <w:r w:rsidR="00335E7A" w:rsidRPr="00335E7A">
        <w:t>.</w:t>
      </w:r>
    </w:p>
    <w:p w:rsidR="00335E7A" w:rsidRDefault="003776AE" w:rsidP="00335E7A">
      <w:pPr>
        <w:ind w:firstLine="709"/>
      </w:pPr>
      <w:r w:rsidRPr="00335E7A">
        <w:t>Однако одного простого делегирования полномочий недостаточно</w:t>
      </w:r>
      <w:r w:rsidR="00335E7A" w:rsidRPr="00335E7A">
        <w:t xml:space="preserve">. </w:t>
      </w:r>
      <w:r w:rsidRPr="00335E7A">
        <w:t>Нужно, по мнению Н</w:t>
      </w:r>
      <w:r w:rsidR="00335E7A">
        <w:t xml:space="preserve">.А. </w:t>
      </w:r>
      <w:r w:rsidRPr="00335E7A">
        <w:t>Витке и его школы, создать атмосферу их принятия, что, конечно, не может быть достигнуто приказом</w:t>
      </w:r>
      <w:r w:rsidR="00335E7A" w:rsidRPr="00335E7A">
        <w:t xml:space="preserve">. </w:t>
      </w:r>
      <w:r w:rsidRPr="00335E7A">
        <w:t>Такая атмосфера предполагает осознание своей роли и необходимости своего участия в процессе</w:t>
      </w:r>
      <w:r w:rsidR="00335E7A" w:rsidRPr="00335E7A">
        <w:t xml:space="preserve">. </w:t>
      </w:r>
      <w:r w:rsidRPr="00335E7A">
        <w:t>Для этого следует будить инициативу в своих ближайших сотрудниках, требуя и наблюдая, чтобы это же делалось и ниже, на всех &lt;этажах&gt; управления</w:t>
      </w:r>
      <w:r w:rsidR="00335E7A" w:rsidRPr="00335E7A">
        <w:t>.</w:t>
      </w:r>
    </w:p>
    <w:p w:rsidR="00335E7A" w:rsidRDefault="003776AE" w:rsidP="00335E7A">
      <w:pPr>
        <w:ind w:firstLine="709"/>
      </w:pPr>
      <w:r w:rsidRPr="00335E7A">
        <w:t>Важнейшим слагаемым демократического стиля управления, как отмечали авторы, является уважительное отношение к подчиненным</w:t>
      </w:r>
      <w:r w:rsidR="00335E7A" w:rsidRPr="00335E7A">
        <w:t xml:space="preserve">. </w:t>
      </w:r>
      <w:r w:rsidRPr="00335E7A">
        <w:t>К сожалению, такое отношение до сих пор не стало нормой для многих руководителей</w:t>
      </w:r>
      <w:r w:rsidR="00335E7A" w:rsidRPr="00335E7A">
        <w:t xml:space="preserve">. </w:t>
      </w:r>
      <w:r w:rsidRPr="00335E7A">
        <w:t>Как много еще горьких и справедливых сетований на оскорбительные действия руководителей, их беспричинное хамство в обращении, грубость, камуфлируемую требовательностью</w:t>
      </w:r>
      <w:r w:rsidR="00335E7A" w:rsidRPr="00335E7A">
        <w:t xml:space="preserve">. </w:t>
      </w:r>
      <w:r w:rsidRPr="00335E7A">
        <w:t>Все это создает у людей горькое чувство неудовлетворенности, постоянно минорное настроение</w:t>
      </w:r>
      <w:r w:rsidR="00335E7A" w:rsidRPr="00335E7A">
        <w:t xml:space="preserve">. </w:t>
      </w:r>
      <w:r w:rsidRPr="00335E7A">
        <w:t>Незаслуженные обиды порождают высокую текучесть кадров и, вполне понятно, не способствуют продуктивному труду, и никакими ссылками на талант администратора нельзя оправдать &lt;философию&gt; грубости</w:t>
      </w:r>
      <w:r w:rsidR="00335E7A" w:rsidRPr="00335E7A">
        <w:t xml:space="preserve">. </w:t>
      </w:r>
      <w:r w:rsidRPr="00335E7A">
        <w:t>Действенная активизация человеческого фактора возможна лишь там и тогда, где и когда руководитель уважает достоинство человека, щадит его самолюбие, дает возможность по-настоящему раскрыться всем его потенциям</w:t>
      </w:r>
      <w:r w:rsidR="00335E7A" w:rsidRPr="00335E7A">
        <w:t>.</w:t>
      </w:r>
    </w:p>
    <w:p w:rsidR="00335E7A" w:rsidRDefault="003776AE" w:rsidP="00335E7A">
      <w:pPr>
        <w:ind w:firstLine="709"/>
      </w:pPr>
      <w:r w:rsidRPr="00335E7A">
        <w:t>Любопытно и утверждение авторов о том, что свидетельством достигнутой системой управления идеальной высоты автоматизма является возможность безболезненного выбытия из коллектива самого руководителя на продолжительное время без ущерба для дела</w:t>
      </w:r>
      <w:r w:rsidR="00335E7A" w:rsidRPr="00335E7A">
        <w:t xml:space="preserve">. </w:t>
      </w:r>
      <w:r w:rsidRPr="00335E7A">
        <w:t>Эксперименты настоящего времени, проведенные в США, подтверждают правильность этой мысли</w:t>
      </w:r>
      <w:r w:rsidR="00335E7A" w:rsidRPr="00335E7A">
        <w:t>.</w:t>
      </w:r>
    </w:p>
    <w:p w:rsidR="00335E7A" w:rsidRDefault="003776AE" w:rsidP="00335E7A">
      <w:pPr>
        <w:ind w:firstLine="709"/>
      </w:pPr>
      <w:r w:rsidRPr="00335E7A">
        <w:t>Таким образом, из многочисленных высказываний авторов социальной концепции управления перед нами вырисовывается портрет руководителя демократического типа, умеющего спаять всех членов коллектива единым и общим стремлением к быстрейшему и лучшему достижению поставленных целей</w:t>
      </w:r>
      <w:r w:rsidR="00335E7A" w:rsidRPr="00335E7A">
        <w:t xml:space="preserve">. </w:t>
      </w:r>
      <w:r w:rsidRPr="00335E7A">
        <w:t>Главную задачу руководителя авторы усматривали в том, чтобы вдохнуть новый приток энергии, дать общий темп, согласовать работу данной части, отдела с другими и убедить всех в важности и необходимости дела</w:t>
      </w:r>
      <w:r w:rsidR="00335E7A" w:rsidRPr="00335E7A">
        <w:t xml:space="preserve">. </w:t>
      </w:r>
      <w:r w:rsidRPr="00335E7A">
        <w:t>Руководитель должен высвободить инициативу, настойчивость, изобретательность своих сотрудников</w:t>
      </w:r>
      <w:r w:rsidR="00335E7A" w:rsidRPr="00335E7A">
        <w:t xml:space="preserve">. </w:t>
      </w:r>
      <w:r w:rsidRPr="00335E7A">
        <w:t>Только тогда достигается наибольшая продуктивность, когда вся масса сотрудников приведена в действие, выбита из своей инерции, когда настойчивыми усилиями управляющего удается привести в действие мощный мотор изобретательности всего коллектива</w:t>
      </w:r>
      <w:r w:rsidR="00335E7A" w:rsidRPr="00335E7A">
        <w:t xml:space="preserve">. </w:t>
      </w:r>
      <w:r w:rsidRPr="00335E7A">
        <w:t>Нужно ли говорить, что демократический стиль, за который ратовала школа Н</w:t>
      </w:r>
      <w:r w:rsidR="00335E7A">
        <w:t xml:space="preserve">.А. </w:t>
      </w:r>
      <w:r w:rsidRPr="00335E7A">
        <w:t>Витке, в наибольшей мере соответствует природе социалистических производственных отношений, способствует формированию творческой атмосферы в трудовых коллективах, побуждает всех к инициативному исполнению своих функций, к постоянному поиску резервов повышения эффективности</w:t>
      </w:r>
      <w:r w:rsidR="00335E7A" w:rsidRPr="00335E7A">
        <w:t>.</w:t>
      </w:r>
    </w:p>
    <w:p w:rsidR="00335E7A" w:rsidRDefault="003776AE" w:rsidP="00335E7A">
      <w:pPr>
        <w:ind w:firstLine="709"/>
      </w:pPr>
      <w:r w:rsidRPr="00335E7A">
        <w:t>К сожалению, на рубеже 20-30-х гг</w:t>
      </w:r>
      <w:r w:rsidR="00335E7A" w:rsidRPr="00335E7A">
        <w:t xml:space="preserve">. </w:t>
      </w:r>
      <w:r w:rsidRPr="00335E7A">
        <w:t>утвердился иной, жестко авторитарный стиль руководства, командно-силовые методы воздействия на подчиненных со свойственными им такими нравственно-психологическими характеристиками, как грубость, чванство, пренебрежительное отношение к мнению членов коллектива, рассматриваемых по существу лишь как слепых исполнителей воли управляющего</w:t>
      </w:r>
      <w:r w:rsidR="00335E7A" w:rsidRPr="00335E7A">
        <w:t xml:space="preserve">. </w:t>
      </w:r>
      <w:r w:rsidRPr="00335E7A">
        <w:t>Иными словами, все большее распространение на практике получил тот стиль руководства, против которого всем своим существом была направлена концепция человеческих отношений</w:t>
      </w:r>
      <w:r w:rsidR="00335E7A" w:rsidRPr="00335E7A">
        <w:t>.</w:t>
      </w:r>
    </w:p>
    <w:p w:rsidR="00335E7A" w:rsidRDefault="003776AE" w:rsidP="00335E7A">
      <w:pPr>
        <w:ind w:firstLine="709"/>
      </w:pPr>
      <w:r w:rsidRPr="00335E7A">
        <w:t>Этот стиль оказался удивительно стойким и живучим</w:t>
      </w:r>
      <w:r w:rsidR="00335E7A" w:rsidRPr="00335E7A">
        <w:t xml:space="preserve">. </w:t>
      </w:r>
      <w:r w:rsidRPr="00335E7A">
        <w:t>Но объяснять его существование в наши дни только одной &lt;унаследованностью&gt;, очевидно, недостаточно</w:t>
      </w:r>
      <w:r w:rsidR="00335E7A" w:rsidRPr="00335E7A">
        <w:t xml:space="preserve">. </w:t>
      </w:r>
      <w:r w:rsidRPr="00335E7A">
        <w:t>Питательной средой для его самовоспроизведения является административная система управления, при которой на первый план выдвигается озабоченность руководителя тем, как подчинить деятельность возглавляемого им коллектива задаче сохранения и укрепления своей власти</w:t>
      </w:r>
      <w:r w:rsidR="00335E7A" w:rsidRPr="00335E7A">
        <w:t xml:space="preserve">. </w:t>
      </w:r>
      <w:r w:rsidRPr="00335E7A">
        <w:t>Это стремление может становиться главным, тогда оно приводит к своеобразному перерождению &lt;чистого&gt; авторитарного стиля в командно-бюрократический стиль руководства с характерными для него отрывом исполнительной власти от интересов и воли коллектива, преобладанием формальностей над существом дела, т е</w:t>
      </w:r>
      <w:r w:rsidR="00335E7A" w:rsidRPr="00335E7A">
        <w:t xml:space="preserve">. </w:t>
      </w:r>
      <w:r w:rsidRPr="00335E7A">
        <w:t>подменой живого дела бумаготворчеством, подавлением инициативы трудящихся и, наоборот, поощрением слепой исполнительности и личной преданности</w:t>
      </w:r>
      <w:r w:rsidR="00335E7A" w:rsidRPr="00335E7A">
        <w:t>.</w:t>
      </w:r>
    </w:p>
    <w:p w:rsidR="00335E7A" w:rsidRDefault="003776AE" w:rsidP="00335E7A">
      <w:pPr>
        <w:ind w:firstLine="709"/>
      </w:pPr>
      <w:r w:rsidRPr="00335E7A">
        <w:t>Сегодня подобным методам и стилю руководства объявлена непримиримая борьба, и это обстоятельство заметно акселерирует потребность в тщательном изучении взглядов видных пионеров советской управленческой мысли</w:t>
      </w:r>
      <w:r w:rsidR="00335E7A" w:rsidRPr="00335E7A">
        <w:t>.</w:t>
      </w:r>
    </w:p>
    <w:p w:rsidR="00335E7A" w:rsidRDefault="003776AE" w:rsidP="00335E7A">
      <w:pPr>
        <w:ind w:firstLine="709"/>
      </w:pPr>
      <w:r w:rsidRPr="00335E7A">
        <w:t>Значение административной функции, по мнению Н</w:t>
      </w:r>
      <w:r w:rsidR="00335E7A" w:rsidRPr="00335E7A">
        <w:t xml:space="preserve">. </w:t>
      </w:r>
      <w:r w:rsidRPr="00335E7A">
        <w:t>Витке, настолько возрастает, что создается возможность поднять последнюю на высоту науки управления как целостной системы знаний о &lt;рациональном построении и руководстве трудовыми коллективами индустриального общества&gt;</w:t>
      </w:r>
      <w:r w:rsidR="00335E7A" w:rsidRPr="00335E7A">
        <w:t xml:space="preserve">. </w:t>
      </w:r>
      <w:r w:rsidRPr="00335E7A">
        <w:t>Автор не переоценивал достигнутых успехов в деле формирования этой отрасли знания, часто называемой им &lt;социальной инженерией&gt;</w:t>
      </w:r>
      <w:r w:rsidR="00335E7A" w:rsidRPr="00335E7A">
        <w:t xml:space="preserve">. </w:t>
      </w:r>
      <w:r w:rsidRPr="00335E7A">
        <w:t>&lt;Она только складывается</w:t>
      </w:r>
      <w:r w:rsidR="00335E7A" w:rsidRPr="00335E7A">
        <w:t xml:space="preserve">. </w:t>
      </w:r>
      <w:r w:rsidRPr="00335E7A">
        <w:t>Еще нет цельного и широкого здания</w:t>
      </w:r>
      <w:r w:rsidR="00335E7A" w:rsidRPr="00335E7A">
        <w:t xml:space="preserve">. </w:t>
      </w:r>
      <w:r w:rsidRPr="00335E7A">
        <w:t>Налицо лишь отдельные постройки да груда разрозненных кирпичей&gt;</w:t>
      </w:r>
      <w:r w:rsidR="00335E7A" w:rsidRPr="00335E7A">
        <w:t xml:space="preserve">. </w:t>
      </w:r>
      <w:r w:rsidRPr="00335E7A">
        <w:t>В вопросе о том, какой же должна быть новая наука</w:t>
      </w:r>
      <w:r w:rsidR="00335E7A" w:rsidRPr="00335E7A">
        <w:t xml:space="preserve"> - </w:t>
      </w:r>
      <w:r w:rsidRPr="00335E7A">
        <w:t>теоретической или исключительно прикладной, Н</w:t>
      </w:r>
      <w:r w:rsidR="00335E7A" w:rsidRPr="00335E7A">
        <w:t xml:space="preserve">. </w:t>
      </w:r>
      <w:r w:rsidRPr="00335E7A">
        <w:t>Витке проявил определенную глубину</w:t>
      </w:r>
      <w:r w:rsidR="00335E7A" w:rsidRPr="00335E7A">
        <w:t xml:space="preserve">. </w:t>
      </w:r>
      <w:r w:rsidRPr="00335E7A">
        <w:t>Он понимал недостаточность одного лишь абстрактно-теоретического подхода, когда работа &lt;</w:t>
      </w:r>
      <w:r w:rsidR="00316C4B">
        <w:t>над обобщением становится самодо</w:t>
      </w:r>
      <w:r w:rsidRPr="00335E7A">
        <w:t>влеющей целью&gt; и порывается живая связь учения с реальной практикой</w:t>
      </w:r>
      <w:r w:rsidR="00335E7A" w:rsidRPr="00335E7A">
        <w:t xml:space="preserve">. </w:t>
      </w:r>
      <w:r w:rsidRPr="00335E7A">
        <w:t>Однако такой же крайностью, отмечал он, является и чрезмерный практицизм, когда всякое улучшение, касающееся управления и труда, получает наклейку &lt;научной организации&gt;, в действительности же наблюдается &lt;полное равнодушие к научно-изыскательной стороне дела&gt;</w:t>
      </w:r>
      <w:r w:rsidR="00335E7A" w:rsidRPr="00335E7A">
        <w:t>.</w:t>
      </w:r>
    </w:p>
    <w:p w:rsidR="00335E7A" w:rsidRDefault="003776AE" w:rsidP="00335E7A">
      <w:pPr>
        <w:ind w:firstLine="709"/>
      </w:pPr>
      <w:r w:rsidRPr="00335E7A">
        <w:t>Оба уклона, по мнению автора, ошибочны</w:t>
      </w:r>
      <w:r w:rsidR="00335E7A" w:rsidRPr="00335E7A">
        <w:t xml:space="preserve">. </w:t>
      </w:r>
      <w:r w:rsidRPr="00335E7A">
        <w:t>&lt;Лишь при наличии</w:t>
      </w:r>
      <w:r w:rsidR="00335E7A">
        <w:t>...</w:t>
      </w:r>
      <w:r w:rsidR="00335E7A" w:rsidRPr="00335E7A">
        <w:t xml:space="preserve"> </w:t>
      </w:r>
      <w:r w:rsidRPr="00335E7A">
        <w:t>тесной спайки практики и теории, взаимной их диффузии в каждый данный момент, соответствующего простора для развертывания каждой из этих двух сплетающихся линий идет нормальное развитие техники любого дела</w:t>
      </w:r>
      <w:r w:rsidR="00335E7A" w:rsidRPr="00335E7A">
        <w:t xml:space="preserve">. </w:t>
      </w:r>
      <w:r w:rsidRPr="00335E7A">
        <w:t>Усечение той или другой из этих линий</w:t>
      </w:r>
      <w:r w:rsidR="00335E7A" w:rsidRPr="00335E7A">
        <w:t xml:space="preserve"> - </w:t>
      </w:r>
      <w:r w:rsidRPr="00335E7A">
        <w:t>практической или теоретической</w:t>
      </w:r>
      <w:r w:rsidR="00335E7A" w:rsidRPr="00335E7A">
        <w:t xml:space="preserve"> - </w:t>
      </w:r>
      <w:r w:rsidRPr="00335E7A">
        <w:t>неизбежно отражается пагубно на движении в целом, задерживая поступательный рост движения и искажая направление этого роста&gt;</w:t>
      </w:r>
      <w:r w:rsidR="00335E7A" w:rsidRPr="00335E7A">
        <w:t>.</w:t>
      </w:r>
    </w:p>
    <w:p w:rsidR="00335E7A" w:rsidRDefault="003776AE" w:rsidP="00335E7A">
      <w:pPr>
        <w:ind w:firstLine="709"/>
      </w:pPr>
      <w:r w:rsidRPr="00335E7A">
        <w:t>Так в самых общих чертах выглядит трактовка Н</w:t>
      </w:r>
      <w:r w:rsidR="00335E7A" w:rsidRPr="00335E7A">
        <w:t xml:space="preserve">. </w:t>
      </w:r>
      <w:r w:rsidRPr="00335E7A">
        <w:t>Витке и его сторонников</w:t>
      </w:r>
      <w:r w:rsidR="00335E7A" w:rsidRPr="00335E7A">
        <w:t xml:space="preserve">. </w:t>
      </w:r>
      <w:r w:rsidRPr="00335E7A">
        <w:t>Она, конечно, не была неуязвимой, отдельные ее положения спорны, даже ошибочны и должны быть подвергнуты объективной научной критике</w:t>
      </w:r>
      <w:r w:rsidR="00335E7A" w:rsidRPr="00335E7A">
        <w:t>.</w:t>
      </w:r>
    </w:p>
    <w:p w:rsidR="00335E7A" w:rsidRDefault="003776AE" w:rsidP="00335E7A">
      <w:pPr>
        <w:ind w:firstLine="709"/>
      </w:pPr>
      <w:r w:rsidRPr="00335E7A">
        <w:t>В частности, Н</w:t>
      </w:r>
      <w:r w:rsidR="00335E7A" w:rsidRPr="00335E7A">
        <w:t xml:space="preserve">. </w:t>
      </w:r>
      <w:r w:rsidRPr="00335E7A">
        <w:t>Витке непомерно раздувает значение социально-психологического подхода к управлению, абсолютизируя последний</w:t>
      </w:r>
      <w:r w:rsidR="00335E7A" w:rsidRPr="00335E7A">
        <w:t xml:space="preserve">. </w:t>
      </w:r>
      <w:r w:rsidRPr="00335E7A">
        <w:t>Важность создания благоприятной психологической атмосферы в коллективе несомненна, но сводить к этому всю суть управленческой работы нельзя</w:t>
      </w:r>
      <w:r w:rsidR="00335E7A" w:rsidRPr="00335E7A">
        <w:t xml:space="preserve">. </w:t>
      </w:r>
      <w:r w:rsidRPr="00335E7A">
        <w:t>По его же мнению, &lt;именно в этом подходе к социально-трудовому сотрудничеству вся сила работы научной организации управления</w:t>
      </w:r>
      <w:r w:rsidR="00335E7A" w:rsidRPr="00335E7A">
        <w:t xml:space="preserve">. </w:t>
      </w:r>
      <w:r w:rsidRPr="00335E7A">
        <w:t>Именно этот подход вскрывает существо задачи, осмысливает до сих пор слепой эмпирический процесс, именно он дает направление всей работы</w:t>
      </w:r>
      <w:r w:rsidR="00335E7A">
        <w:t>...</w:t>
      </w:r>
      <w:r w:rsidR="00335E7A" w:rsidRPr="00335E7A">
        <w:t xml:space="preserve"> </w:t>
      </w:r>
      <w:r w:rsidRPr="00335E7A">
        <w:t>&gt;</w:t>
      </w:r>
      <w:r w:rsidR="00335E7A" w:rsidRPr="00335E7A">
        <w:t>.</w:t>
      </w:r>
    </w:p>
    <w:p w:rsidR="00335E7A" w:rsidRDefault="003776AE" w:rsidP="00335E7A">
      <w:pPr>
        <w:ind w:firstLine="709"/>
      </w:pPr>
      <w:r w:rsidRPr="00335E7A">
        <w:t>Можно указать и на другие ошибки Н</w:t>
      </w:r>
      <w:r w:rsidR="00335E7A" w:rsidRPr="00335E7A">
        <w:t xml:space="preserve">. </w:t>
      </w:r>
      <w:r w:rsidRPr="00335E7A">
        <w:t>Витке, связанные, например, с попыткой выделения науки управления</w:t>
      </w:r>
      <w:r w:rsidR="00335E7A" w:rsidRPr="00335E7A">
        <w:t xml:space="preserve">. </w:t>
      </w:r>
      <w:r w:rsidRPr="00335E7A">
        <w:t>Понимая ее &lt;стыковой&gt; характер, автор вместе с тем ищет эту науку на границе лишь таких дисциплин, как &lt;индустриальная и коллективная психология&gt;, &lt;структурная социология&gt;, физиология, игнорируя экономические, политические и прочие отрасли знания</w:t>
      </w:r>
      <w:r w:rsidR="00335E7A" w:rsidRPr="00335E7A">
        <w:t>.</w:t>
      </w:r>
    </w:p>
    <w:p w:rsidR="00335E7A" w:rsidRDefault="003776AE" w:rsidP="00335E7A">
      <w:pPr>
        <w:ind w:firstLine="709"/>
      </w:pPr>
      <w:r w:rsidRPr="00335E7A">
        <w:t>Однако в целом при всей противоречивости концепция Н</w:t>
      </w:r>
      <w:r w:rsidR="00335E7A">
        <w:t xml:space="preserve">.А. </w:t>
      </w:r>
      <w:r w:rsidRPr="00335E7A">
        <w:t>Витке и его сторонников исключительно интересна прежде всего своей социальной направленностью, акцентом на роль человеческого фактора в управлении</w:t>
      </w:r>
      <w:r w:rsidR="00335E7A" w:rsidRPr="00335E7A">
        <w:t>.</w:t>
      </w:r>
    </w:p>
    <w:p w:rsidR="00335E7A" w:rsidRDefault="00335E7A" w:rsidP="00335E7A">
      <w:pPr>
        <w:ind w:firstLine="709"/>
      </w:pPr>
    </w:p>
    <w:p w:rsidR="000A0DC2" w:rsidRPr="00335E7A" w:rsidRDefault="00421815" w:rsidP="00335E7A">
      <w:pPr>
        <w:pStyle w:val="2"/>
      </w:pPr>
      <w:bookmarkStart w:id="4" w:name="_Toc255913147"/>
      <w:r w:rsidRPr="00335E7A">
        <w:t>Глава 4</w:t>
      </w:r>
      <w:r w:rsidR="00335E7A" w:rsidRPr="00335E7A">
        <w:t xml:space="preserve">. </w:t>
      </w:r>
      <w:r w:rsidR="0066447A" w:rsidRPr="00335E7A">
        <w:t>Научная организация труда</w:t>
      </w:r>
      <w:r w:rsidR="00CF0A47" w:rsidRPr="00335E7A">
        <w:t xml:space="preserve"> П</w:t>
      </w:r>
      <w:r w:rsidR="00335E7A">
        <w:t xml:space="preserve">.М. </w:t>
      </w:r>
      <w:r w:rsidR="00CF0A47" w:rsidRPr="00335E7A">
        <w:t>Керженцева</w:t>
      </w:r>
      <w:bookmarkEnd w:id="4"/>
    </w:p>
    <w:p w:rsidR="00335E7A" w:rsidRDefault="00335E7A" w:rsidP="00335E7A">
      <w:pPr>
        <w:ind w:firstLine="709"/>
      </w:pPr>
    </w:p>
    <w:p w:rsidR="00335E7A" w:rsidRDefault="00250A3E" w:rsidP="00335E7A">
      <w:pPr>
        <w:ind w:firstLine="709"/>
      </w:pPr>
      <w:r w:rsidRPr="00335E7A">
        <w:t>Принципиально иначе, чем А</w:t>
      </w:r>
      <w:r w:rsidR="00335E7A">
        <w:t xml:space="preserve">.К. </w:t>
      </w:r>
      <w:r w:rsidRPr="00335E7A">
        <w:t>Гастев, да и многие другие исследователи</w:t>
      </w:r>
      <w:r w:rsidR="00335E7A">
        <w:t xml:space="preserve"> (</w:t>
      </w:r>
      <w:r w:rsidRPr="00335E7A">
        <w:t>например, О</w:t>
      </w:r>
      <w:r w:rsidR="00335E7A">
        <w:t xml:space="preserve">.А. </w:t>
      </w:r>
      <w:r w:rsidRPr="00335E7A">
        <w:t>Ерманский, Е</w:t>
      </w:r>
      <w:r w:rsidR="00335E7A">
        <w:t xml:space="preserve">.Ф. </w:t>
      </w:r>
      <w:r w:rsidRPr="00335E7A">
        <w:t>Розмирович, Н</w:t>
      </w:r>
      <w:r w:rsidR="00335E7A">
        <w:t xml:space="preserve">.А. </w:t>
      </w:r>
      <w:r w:rsidRPr="00335E7A">
        <w:t>Витке</w:t>
      </w:r>
      <w:r w:rsidR="00335E7A" w:rsidRPr="00335E7A">
        <w:t>),</w:t>
      </w:r>
      <w:r w:rsidRPr="00335E7A">
        <w:t xml:space="preserve"> подходил к вопросам НОТ и управления производством Платон Михайлович Керженцев</w:t>
      </w:r>
      <w:r w:rsidR="00335E7A">
        <w:t xml:space="preserve"> (</w:t>
      </w:r>
      <w:r w:rsidRPr="00335E7A">
        <w:t>1881</w:t>
      </w:r>
      <w:r w:rsidR="00335E7A" w:rsidRPr="00335E7A">
        <w:t xml:space="preserve"> - </w:t>
      </w:r>
      <w:r w:rsidRPr="00335E7A">
        <w:t>1940</w:t>
      </w:r>
      <w:r w:rsidR="00335E7A" w:rsidRPr="00335E7A">
        <w:t>)</w:t>
      </w:r>
      <w:r w:rsidR="00335E7A">
        <w:t>.</w:t>
      </w:r>
      <w:r w:rsidR="00316C4B">
        <w:t xml:space="preserve"> </w:t>
      </w:r>
      <w:r w:rsidR="00335E7A">
        <w:t xml:space="preserve">П.М. </w:t>
      </w:r>
      <w:r w:rsidRPr="00335E7A">
        <w:t>Керженцев</w:t>
      </w:r>
      <w:r w:rsidR="00335E7A" w:rsidRPr="00335E7A">
        <w:t xml:space="preserve"> - </w:t>
      </w:r>
      <w:r w:rsidRPr="00335E7A">
        <w:t>известный советский партийный и государственный деятель, экономист, историк, публицист</w:t>
      </w:r>
      <w:r w:rsidR="00335E7A" w:rsidRPr="00335E7A">
        <w:t xml:space="preserve">. </w:t>
      </w:r>
      <w:r w:rsidRPr="00335E7A">
        <w:t>Полпред в Швеции</w:t>
      </w:r>
      <w:r w:rsidR="00335E7A">
        <w:t xml:space="preserve"> (</w:t>
      </w:r>
      <w:r w:rsidRPr="00335E7A">
        <w:t>1921</w:t>
      </w:r>
      <w:r w:rsidR="00335E7A" w:rsidRPr="00335E7A">
        <w:t xml:space="preserve"> - </w:t>
      </w:r>
      <w:r w:rsidRPr="00335E7A">
        <w:t>1923</w:t>
      </w:r>
      <w:r w:rsidR="00335E7A" w:rsidRPr="00335E7A">
        <w:t xml:space="preserve">) </w:t>
      </w:r>
      <w:r w:rsidRPr="00335E7A">
        <w:t>и Италии</w:t>
      </w:r>
      <w:r w:rsidR="00335E7A">
        <w:t xml:space="preserve"> (</w:t>
      </w:r>
      <w:r w:rsidRPr="00335E7A">
        <w:t>1925-1926</w:t>
      </w:r>
      <w:r w:rsidR="00335E7A" w:rsidRPr="00335E7A">
        <w:t>),</w:t>
      </w:r>
      <w:r w:rsidRPr="00335E7A">
        <w:t xml:space="preserve"> зам</w:t>
      </w:r>
      <w:r w:rsidR="00335E7A" w:rsidRPr="00335E7A">
        <w:t xml:space="preserve">. </w:t>
      </w:r>
      <w:r w:rsidRPr="00335E7A">
        <w:t>управляющего ЦСУ СССР</w:t>
      </w:r>
      <w:r w:rsidR="00335E7A">
        <w:t xml:space="preserve"> (</w:t>
      </w:r>
      <w:r w:rsidRPr="00335E7A">
        <w:t>1927</w:t>
      </w:r>
      <w:r w:rsidR="00335E7A" w:rsidRPr="00335E7A">
        <w:t xml:space="preserve"> - </w:t>
      </w:r>
      <w:r w:rsidRPr="00335E7A">
        <w:t>1928</w:t>
      </w:r>
      <w:r w:rsidR="00335E7A" w:rsidRPr="00335E7A">
        <w:t>),</w:t>
      </w:r>
      <w:r w:rsidRPr="00335E7A">
        <w:t xml:space="preserve"> член Президиума Всесоюзного совета по НОТ при ЦКК-РКИ</w:t>
      </w:r>
      <w:r w:rsidR="00335E7A">
        <w:t xml:space="preserve"> (</w:t>
      </w:r>
      <w:r w:rsidRPr="00335E7A">
        <w:t>1923</w:t>
      </w:r>
      <w:r w:rsidR="00335E7A" w:rsidRPr="00335E7A">
        <w:t xml:space="preserve"> - </w:t>
      </w:r>
      <w:r w:rsidRPr="00335E7A">
        <w:t>1924</w:t>
      </w:r>
      <w:r w:rsidR="00335E7A" w:rsidRPr="00335E7A">
        <w:t>),</w:t>
      </w:r>
      <w:r w:rsidRPr="00335E7A">
        <w:t xml:space="preserve"> председатель лиги &lt;Время&gt;</w:t>
      </w:r>
      <w:r w:rsidR="00335E7A" w:rsidRPr="00335E7A">
        <w:t>.</w:t>
      </w:r>
    </w:p>
    <w:p w:rsidR="00335E7A" w:rsidRDefault="00250A3E" w:rsidP="00335E7A">
      <w:pPr>
        <w:ind w:firstLine="709"/>
      </w:pPr>
      <w:r w:rsidRPr="00335E7A">
        <w:t>П</w:t>
      </w:r>
      <w:r w:rsidR="00335E7A">
        <w:t xml:space="preserve">.М. </w:t>
      </w:r>
      <w:r w:rsidRPr="00335E7A">
        <w:t>Керженцеву принадлежит большое число работ по проблемам организации труда и управления, среди которых можно выделить</w:t>
      </w:r>
      <w:r w:rsidR="00335E7A" w:rsidRPr="00335E7A">
        <w:t xml:space="preserve">: </w:t>
      </w:r>
      <w:r w:rsidRPr="00335E7A">
        <w:t>Принципы организации</w:t>
      </w:r>
      <w:r w:rsidR="00335E7A" w:rsidRPr="00335E7A">
        <w:t xml:space="preserve">. </w:t>
      </w:r>
      <w:r w:rsidRPr="00335E7A">
        <w:t>Избр</w:t>
      </w:r>
      <w:r w:rsidR="00335E7A" w:rsidRPr="00335E7A">
        <w:t xml:space="preserve">. </w:t>
      </w:r>
      <w:r w:rsidRPr="00335E7A">
        <w:t>произведения</w:t>
      </w:r>
      <w:r w:rsidR="00335E7A">
        <w:t xml:space="preserve"> (</w:t>
      </w:r>
      <w:r w:rsidRPr="00335E7A">
        <w:t>М</w:t>
      </w:r>
      <w:r w:rsidR="00335E7A" w:rsidRPr="00335E7A">
        <w:t>., 19</w:t>
      </w:r>
      <w:r w:rsidRPr="00335E7A">
        <w:t>68</w:t>
      </w:r>
      <w:r w:rsidR="00335E7A" w:rsidRPr="00335E7A">
        <w:t xml:space="preserve">); </w:t>
      </w:r>
      <w:r w:rsidRPr="00335E7A">
        <w:t>Борьба за время</w:t>
      </w:r>
      <w:r w:rsidR="00335E7A">
        <w:t xml:space="preserve"> (</w:t>
      </w:r>
      <w:r w:rsidRPr="00335E7A">
        <w:t>М</w:t>
      </w:r>
      <w:r w:rsidR="00335E7A" w:rsidRPr="00335E7A">
        <w:t>., 19</w:t>
      </w:r>
      <w:r w:rsidRPr="00335E7A">
        <w:t>65</w:t>
      </w:r>
      <w:r w:rsidR="00335E7A" w:rsidRPr="00335E7A">
        <w:t xml:space="preserve">); </w:t>
      </w:r>
      <w:r w:rsidRPr="00335E7A">
        <w:t>Организуй самого себя</w:t>
      </w:r>
      <w:r w:rsidR="00335E7A">
        <w:t>.5</w:t>
      </w:r>
      <w:r w:rsidRPr="00335E7A">
        <w:t>-е изд</w:t>
      </w:r>
      <w:r w:rsidR="00335E7A" w:rsidRPr="00335E7A">
        <w:t>.</w:t>
      </w:r>
      <w:r w:rsidR="00335E7A">
        <w:t xml:space="preserve"> (</w:t>
      </w:r>
      <w:r w:rsidRPr="00335E7A">
        <w:t>М</w:t>
      </w:r>
      <w:r w:rsidR="00335E7A" w:rsidRPr="00335E7A">
        <w:t xml:space="preserve">. - </w:t>
      </w:r>
      <w:r w:rsidRPr="00335E7A">
        <w:t>Л</w:t>
      </w:r>
      <w:r w:rsidR="00335E7A" w:rsidRPr="00335E7A">
        <w:t>., 19</w:t>
      </w:r>
      <w:r w:rsidRPr="00335E7A">
        <w:t>27</w:t>
      </w:r>
      <w:r w:rsidR="00335E7A" w:rsidRPr="00335E7A">
        <w:t xml:space="preserve">); </w:t>
      </w:r>
      <w:r w:rsidRPr="00335E7A">
        <w:t>НОТ</w:t>
      </w:r>
      <w:r w:rsidR="00335E7A" w:rsidRPr="00335E7A">
        <w:t xml:space="preserve">. </w:t>
      </w:r>
      <w:r w:rsidRPr="00335E7A">
        <w:t>Научная организация труда и задачи партии</w:t>
      </w:r>
      <w:r w:rsidR="00335E7A">
        <w:t xml:space="preserve"> (</w:t>
      </w:r>
      <w:r w:rsidRPr="00335E7A">
        <w:t>М</w:t>
      </w:r>
      <w:r w:rsidR="00335E7A" w:rsidRPr="00335E7A">
        <w:t xml:space="preserve">. - </w:t>
      </w:r>
      <w:r w:rsidRPr="00335E7A">
        <w:t>Пг</w:t>
      </w:r>
      <w:r w:rsidR="00335E7A" w:rsidRPr="00335E7A">
        <w:t>., 19</w:t>
      </w:r>
      <w:r w:rsidRPr="00335E7A">
        <w:t>23</w:t>
      </w:r>
      <w:r w:rsidR="00335E7A" w:rsidRPr="00335E7A">
        <w:t xml:space="preserve">); </w:t>
      </w:r>
      <w:r w:rsidRPr="00335E7A">
        <w:t>Время</w:t>
      </w:r>
      <w:r w:rsidR="00335E7A" w:rsidRPr="00335E7A">
        <w:t xml:space="preserve"> - </w:t>
      </w:r>
      <w:r w:rsidRPr="00335E7A">
        <w:t>НОТ</w:t>
      </w:r>
      <w:r w:rsidR="00335E7A" w:rsidRPr="00335E7A">
        <w:t xml:space="preserve"> - </w:t>
      </w:r>
      <w:r w:rsidRPr="00335E7A">
        <w:t>коммунизм</w:t>
      </w:r>
      <w:r w:rsidR="00335E7A">
        <w:t xml:space="preserve"> (</w:t>
      </w:r>
      <w:r w:rsidRPr="00335E7A">
        <w:t>Время, 1923, N 1</w:t>
      </w:r>
      <w:r w:rsidR="00335E7A" w:rsidRPr="00335E7A">
        <w:t xml:space="preserve">); </w:t>
      </w:r>
      <w:r w:rsidRPr="00335E7A">
        <w:t>НОТ в СССР</w:t>
      </w:r>
      <w:r w:rsidR="00335E7A" w:rsidRPr="00335E7A">
        <w:t xml:space="preserve">: </w:t>
      </w:r>
      <w:r w:rsidRPr="00335E7A">
        <w:t>Тезисы ко 2-й Всесоюзной конференции по НОТ</w:t>
      </w:r>
      <w:r w:rsidR="00335E7A">
        <w:t xml:space="preserve"> (</w:t>
      </w:r>
      <w:r w:rsidRPr="00335E7A">
        <w:t>Время, 1924, N 3</w:t>
      </w:r>
      <w:r w:rsidR="00335E7A" w:rsidRPr="00335E7A">
        <w:t>)</w:t>
      </w:r>
      <w:r w:rsidR="00335E7A">
        <w:t xml:space="preserve"> (</w:t>
      </w:r>
      <w:r w:rsidRPr="00335E7A">
        <w:t>в соавт</w:t>
      </w:r>
      <w:r w:rsidR="00335E7A" w:rsidRPr="00335E7A">
        <w:t xml:space="preserve">); </w:t>
      </w:r>
      <w:r w:rsidRPr="00335E7A">
        <w:t>НОТ на хозяйственном фронте</w:t>
      </w:r>
      <w:r w:rsidR="00335E7A">
        <w:t xml:space="preserve"> (</w:t>
      </w:r>
      <w:r w:rsidRPr="00335E7A">
        <w:t>Время, 1924, N 4</w:t>
      </w:r>
      <w:r w:rsidR="00335E7A" w:rsidRPr="00335E7A">
        <w:t xml:space="preserve">) </w:t>
      </w:r>
      <w:r w:rsidRPr="00335E7A">
        <w:t>и др</w:t>
      </w:r>
      <w:r w:rsidR="00335E7A" w:rsidRPr="00335E7A">
        <w:t>.</w:t>
      </w:r>
    </w:p>
    <w:p w:rsidR="00335E7A" w:rsidRDefault="00250A3E" w:rsidP="00335E7A">
      <w:pPr>
        <w:ind w:firstLine="709"/>
      </w:pPr>
      <w:r w:rsidRPr="00335E7A">
        <w:t>Трактовка П</w:t>
      </w:r>
      <w:r w:rsidR="00335E7A">
        <w:t xml:space="preserve">.М. </w:t>
      </w:r>
      <w:r w:rsidRPr="00335E7A">
        <w:t>Керженцева самобытна, она, повторяем, существенно отличается как от концепции А</w:t>
      </w:r>
      <w:r w:rsidR="00335E7A">
        <w:t xml:space="preserve">.К. </w:t>
      </w:r>
      <w:r w:rsidRPr="00335E7A">
        <w:t>Гастева, так и от концепции О</w:t>
      </w:r>
      <w:r w:rsidR="00335E7A">
        <w:t xml:space="preserve">.А. </w:t>
      </w:r>
      <w:r w:rsidRPr="00335E7A">
        <w:t>Ерманского</w:t>
      </w:r>
      <w:r w:rsidR="00335E7A" w:rsidRPr="00335E7A">
        <w:t xml:space="preserve">. </w:t>
      </w:r>
      <w:r w:rsidRPr="00335E7A">
        <w:t>Учение последнего автор резко критиковал, отмечая, что оно недооценивает своеобразия эпохи перехода от капитализма к социализму, не мобилизует трудящихся на максимальный рост производительности труда и его интенсификацию</w:t>
      </w:r>
      <w:r w:rsidR="00335E7A" w:rsidRPr="00335E7A">
        <w:t xml:space="preserve">. </w:t>
      </w:r>
      <w:r w:rsidRPr="00335E7A">
        <w:t>По мнению П</w:t>
      </w:r>
      <w:r w:rsidR="00335E7A">
        <w:t xml:space="preserve">.М. </w:t>
      </w:r>
      <w:r w:rsidRPr="00335E7A">
        <w:t>Керженцева, необходимо говорить не только о росте производительности труда, что, разумеется, чрезвычайно важно, но и об увеличении интенсивности труда</w:t>
      </w:r>
      <w:r w:rsidR="00335E7A" w:rsidRPr="00335E7A">
        <w:t xml:space="preserve">. </w:t>
      </w:r>
      <w:r w:rsidRPr="00335E7A">
        <w:t>Он подчеркивал, что во-первых, интенсивность труда</w:t>
      </w:r>
      <w:r w:rsidR="00335E7A" w:rsidRPr="00335E7A">
        <w:t xml:space="preserve"> - </w:t>
      </w:r>
      <w:r w:rsidRPr="00335E7A">
        <w:t>важное средство, рычаг повышения производительности труда</w:t>
      </w:r>
      <w:r w:rsidR="00335E7A" w:rsidRPr="00335E7A">
        <w:t xml:space="preserve">; </w:t>
      </w:r>
      <w:r w:rsidRPr="00335E7A">
        <w:t>во-вторых, следует иметь в виду и то обстоятельство, что интенсификация труда</w:t>
      </w:r>
      <w:r w:rsidR="00335E7A">
        <w:t xml:space="preserve"> (т.е.</w:t>
      </w:r>
      <w:r w:rsidR="00335E7A" w:rsidRPr="00335E7A">
        <w:t xml:space="preserve"> </w:t>
      </w:r>
      <w:r w:rsidRPr="00335E7A">
        <w:t>увеличение в единицу времени расхода человеческой энергии</w:t>
      </w:r>
      <w:r w:rsidR="00335E7A" w:rsidRPr="00335E7A">
        <w:t xml:space="preserve">) </w:t>
      </w:r>
      <w:r w:rsidRPr="00335E7A">
        <w:t>вовсе не обязательно связана с ухудшением физического состояния рабочего</w:t>
      </w:r>
      <w:r w:rsidR="00335E7A" w:rsidRPr="00335E7A">
        <w:t>.</w:t>
      </w:r>
    </w:p>
    <w:p w:rsidR="00335E7A" w:rsidRDefault="00250A3E" w:rsidP="00335E7A">
      <w:pPr>
        <w:ind w:firstLine="709"/>
      </w:pPr>
      <w:r w:rsidRPr="00335E7A">
        <w:t>Но наибольший интерес представляют творческие дискуссии П</w:t>
      </w:r>
      <w:r w:rsidR="00335E7A">
        <w:t xml:space="preserve">.М. </w:t>
      </w:r>
      <w:r w:rsidRPr="00335E7A">
        <w:t>Керженцева с представителями цитовской школы во главе с А</w:t>
      </w:r>
      <w:r w:rsidR="00335E7A">
        <w:t xml:space="preserve">.К. </w:t>
      </w:r>
      <w:r w:rsidRPr="00335E7A">
        <w:t>Гастевым</w:t>
      </w:r>
      <w:r w:rsidR="00335E7A" w:rsidRPr="00335E7A">
        <w:t xml:space="preserve">. </w:t>
      </w:r>
      <w:r w:rsidRPr="00335E7A">
        <w:t>Разногласия между концепциями имелись по таким вопросам, как общий подход к НОТ и управлению производством, пути и механизм развития НОТ, оценка буржуазных организационных учений и др</w:t>
      </w:r>
      <w:r w:rsidR="00335E7A" w:rsidRPr="00335E7A">
        <w:t>.</w:t>
      </w:r>
    </w:p>
    <w:p w:rsidR="00335E7A" w:rsidRDefault="00250A3E" w:rsidP="00335E7A">
      <w:pPr>
        <w:ind w:firstLine="709"/>
      </w:pPr>
      <w:r w:rsidRPr="00335E7A">
        <w:t>В отличие от А</w:t>
      </w:r>
      <w:r w:rsidR="00335E7A">
        <w:t xml:space="preserve">.К. </w:t>
      </w:r>
      <w:r w:rsidRPr="00335E7A">
        <w:t>Гастева и многих других нотовцев 20-х гг</w:t>
      </w:r>
      <w:r w:rsidR="00335E7A">
        <w:t xml:space="preserve">.П.М. </w:t>
      </w:r>
      <w:r w:rsidRPr="00335E7A">
        <w:t>Керженцев абсолютно четко видел в рамках широкой нотовской проблематики три взаимосвязанных, но вместе с тем самостоятельных научных направления</w:t>
      </w:r>
      <w:r w:rsidR="00335E7A" w:rsidRPr="00335E7A">
        <w:t>:</w:t>
      </w:r>
    </w:p>
    <w:p w:rsidR="00335E7A" w:rsidRDefault="00250A3E" w:rsidP="00335E7A">
      <w:pPr>
        <w:ind w:firstLine="709"/>
      </w:pPr>
      <w:r w:rsidRPr="00335E7A">
        <w:t>1</w:t>
      </w:r>
      <w:r w:rsidR="00335E7A" w:rsidRPr="00335E7A">
        <w:t xml:space="preserve">) </w:t>
      </w:r>
      <w:r w:rsidRPr="00335E7A">
        <w:t>изучение личного фактора производства, человека с точки зрения максимальной эффективности его работы</w:t>
      </w:r>
      <w:r w:rsidR="00335E7A" w:rsidRPr="00335E7A">
        <w:t>;</w:t>
      </w:r>
    </w:p>
    <w:p w:rsidR="00335E7A" w:rsidRDefault="00250A3E" w:rsidP="00335E7A">
      <w:pPr>
        <w:ind w:firstLine="709"/>
      </w:pPr>
      <w:r w:rsidRPr="00335E7A">
        <w:t>2</w:t>
      </w:r>
      <w:r w:rsidR="00335E7A" w:rsidRPr="00335E7A">
        <w:t xml:space="preserve">) </w:t>
      </w:r>
      <w:r w:rsidRPr="00335E7A">
        <w:t>изучение вещественных факторов производства</w:t>
      </w:r>
      <w:r w:rsidR="00335E7A">
        <w:t xml:space="preserve"> (</w:t>
      </w:r>
      <w:r w:rsidR="00316C4B">
        <w:t>обстановки, орудий, ма</w:t>
      </w:r>
      <w:r w:rsidRPr="00335E7A">
        <w:t>териалов и т</w:t>
      </w:r>
      <w:r w:rsidR="00316C4B">
        <w:t>.</w:t>
      </w:r>
      <w:r w:rsidRPr="00335E7A">
        <w:t>д</w:t>
      </w:r>
      <w:r w:rsidR="00316C4B">
        <w:t>.</w:t>
      </w:r>
      <w:r w:rsidR="00335E7A" w:rsidRPr="00335E7A">
        <w:t>);</w:t>
      </w:r>
    </w:p>
    <w:p w:rsidR="00335E7A" w:rsidRDefault="00250A3E" w:rsidP="00335E7A">
      <w:pPr>
        <w:ind w:firstLine="709"/>
      </w:pPr>
      <w:r w:rsidRPr="00335E7A">
        <w:t>3</w:t>
      </w:r>
      <w:r w:rsidR="00335E7A" w:rsidRPr="00335E7A">
        <w:t xml:space="preserve">) </w:t>
      </w:r>
      <w:r w:rsidRPr="00335E7A">
        <w:t>изучение организационных методов</w:t>
      </w:r>
      <w:r w:rsidR="00335E7A" w:rsidRPr="00335E7A">
        <w:t>.</w:t>
      </w:r>
    </w:p>
    <w:p w:rsidR="00335E7A" w:rsidRDefault="00250A3E" w:rsidP="00335E7A">
      <w:pPr>
        <w:ind w:firstLine="709"/>
      </w:pPr>
      <w:r w:rsidRPr="00335E7A">
        <w:t>Первое направление включало в себя исследование рабочих движений человека, психофизиологических особенностей его труда и пр</w:t>
      </w:r>
      <w:r w:rsidR="00335E7A" w:rsidRPr="00335E7A">
        <w:t xml:space="preserve">. </w:t>
      </w:r>
      <w:r w:rsidRPr="00335E7A">
        <w:t>Второе направление имело своим предметом организацию материальных, вещественных сил и средств производственных предприятий</w:t>
      </w:r>
      <w:r w:rsidR="00335E7A" w:rsidRPr="00335E7A">
        <w:t xml:space="preserve">. </w:t>
      </w:r>
      <w:r w:rsidRPr="00335E7A">
        <w:t>Третье направление представляло собой научную организацию управления</w:t>
      </w:r>
      <w:r w:rsidR="00335E7A" w:rsidRPr="00335E7A">
        <w:t>.</w:t>
      </w:r>
    </w:p>
    <w:p w:rsidR="00335E7A" w:rsidRDefault="00250A3E" w:rsidP="00335E7A">
      <w:pPr>
        <w:ind w:firstLine="709"/>
      </w:pPr>
      <w:r w:rsidRPr="00335E7A">
        <w:t>Автор справедливо считал, что само применение термина &lt;НОТ&gt; ко всем трем указанным частям является не совсем удачным и точным</w:t>
      </w:r>
      <w:r w:rsidR="00335E7A" w:rsidRPr="00335E7A">
        <w:t xml:space="preserve">. </w:t>
      </w:r>
      <w:r w:rsidRPr="00335E7A">
        <w:t>И если центр тяжести исследовательских интересов А</w:t>
      </w:r>
      <w:r w:rsidR="00335E7A">
        <w:t xml:space="preserve">.К. </w:t>
      </w:r>
      <w:r w:rsidRPr="00335E7A">
        <w:t>Гастева приходился на проблемы научной организации труда, то П</w:t>
      </w:r>
      <w:r w:rsidR="00335E7A">
        <w:t xml:space="preserve">.М. </w:t>
      </w:r>
      <w:r w:rsidRPr="00335E7A">
        <w:t xml:space="preserve">Керженцев акцентировал свои усилия на вопросах управления, </w:t>
      </w:r>
      <w:r w:rsidR="00335E7A">
        <w:t>т.е.</w:t>
      </w:r>
      <w:r w:rsidR="00335E7A" w:rsidRPr="00335E7A">
        <w:t xml:space="preserve"> </w:t>
      </w:r>
      <w:r w:rsidRPr="00335E7A">
        <w:t>на третьей части, которая, по его мнению, наименее разработана, но вместе с тем наиболее важна</w:t>
      </w:r>
      <w:r w:rsidR="00335E7A" w:rsidRPr="00335E7A">
        <w:t xml:space="preserve">. </w:t>
      </w:r>
      <w:r w:rsidRPr="00335E7A">
        <w:t>&lt;Я считаю</w:t>
      </w:r>
      <w:r w:rsidR="00335E7A">
        <w:t xml:space="preserve"> (</w:t>
      </w:r>
      <w:r w:rsidRPr="00335E7A">
        <w:t>в противовес большинству русских работников в сфере НОТ</w:t>
      </w:r>
      <w:r w:rsidR="00335E7A" w:rsidRPr="00335E7A">
        <w:t xml:space="preserve">), - </w:t>
      </w:r>
      <w:r w:rsidRPr="00335E7A">
        <w:t>писал П</w:t>
      </w:r>
      <w:r w:rsidR="00335E7A">
        <w:t xml:space="preserve">.М. </w:t>
      </w:r>
      <w:r w:rsidRPr="00335E7A">
        <w:t>Керженцев,</w:t>
      </w:r>
      <w:r w:rsidR="00335E7A" w:rsidRPr="00335E7A">
        <w:t xml:space="preserve"> - </w:t>
      </w:r>
      <w:r w:rsidRPr="00335E7A">
        <w:t>что эта третья часть научной организации труда есть самая главная и на нее мы обязаны обратить внимание в первую очередь</w:t>
      </w:r>
      <w:r w:rsidR="00335E7A">
        <w:t xml:space="preserve">". </w:t>
      </w:r>
      <w:r w:rsidRPr="00335E7A">
        <w:t>Упрекая А</w:t>
      </w:r>
      <w:r w:rsidR="00335E7A">
        <w:t xml:space="preserve">.К. </w:t>
      </w:r>
      <w:r w:rsidRPr="00335E7A">
        <w:t>Гастева</w:t>
      </w:r>
      <w:r w:rsidR="00335E7A">
        <w:t xml:space="preserve"> (</w:t>
      </w:r>
      <w:r w:rsidRPr="00335E7A">
        <w:t>как уже было показано ранее, не вполне обоснованно</w:t>
      </w:r>
      <w:r w:rsidR="00335E7A" w:rsidRPr="00335E7A">
        <w:t xml:space="preserve">) </w:t>
      </w:r>
      <w:r w:rsidRPr="00335E7A">
        <w:t>в недостатке внимания к организационным проблемам объединений людей, он постоянно настаивал на необходимости их углубленного теоретического изучения Несомненно, что целеустремленность П</w:t>
      </w:r>
      <w:r w:rsidR="00335E7A">
        <w:t xml:space="preserve">.М. </w:t>
      </w:r>
      <w:r w:rsidRPr="00335E7A">
        <w:t>Керженцева, его направленность на решение проблем собственно управленческого характера сыграли в 20-е гг</w:t>
      </w:r>
      <w:r w:rsidR="00335E7A" w:rsidRPr="00335E7A">
        <w:t xml:space="preserve">. </w:t>
      </w:r>
      <w:r w:rsidRPr="00335E7A">
        <w:t>огромную роль в деле становления молодой советской науки управления</w:t>
      </w:r>
      <w:r w:rsidR="00335E7A" w:rsidRPr="00335E7A">
        <w:t>.</w:t>
      </w:r>
    </w:p>
    <w:p w:rsidR="00335E7A" w:rsidRDefault="00250A3E" w:rsidP="00335E7A">
      <w:pPr>
        <w:ind w:firstLine="709"/>
      </w:pPr>
      <w:r w:rsidRPr="00335E7A">
        <w:t>Что же такое, по Керженцеву, научная организация управления</w:t>
      </w:r>
      <w:r w:rsidR="00335E7A" w:rsidRPr="00335E7A">
        <w:t xml:space="preserve">? </w:t>
      </w:r>
      <w:r w:rsidRPr="00335E7A">
        <w:t>Под научной организацией управления автор понимает прежде всего &lt;изучение организационных приемов и определение наиболее рациональных методов организационной работы</w:t>
      </w:r>
      <w:r w:rsidR="00335E7A">
        <w:t>...</w:t>
      </w:r>
      <w:r w:rsidR="00335E7A" w:rsidRPr="00335E7A">
        <w:t xml:space="preserve"> </w:t>
      </w:r>
      <w:r w:rsidRPr="00335E7A">
        <w:t>&gt; По его мнению, объектом этого научного направления должны быть проблемы организационного плана, учета и контроля, структуры организационных объединений, установления системы правильного распределения обязанностей и ответственности среди отдельных лиц и частей организации, вопросы дисциплины, методы подбора и использования кадров и др</w:t>
      </w:r>
      <w:r w:rsidR="00335E7A" w:rsidRPr="00335E7A">
        <w:t>.</w:t>
      </w:r>
    </w:p>
    <w:p w:rsidR="00335E7A" w:rsidRDefault="00250A3E" w:rsidP="00335E7A">
      <w:pPr>
        <w:ind w:firstLine="709"/>
      </w:pPr>
      <w:r w:rsidRPr="00335E7A">
        <w:t>Уже из приведенного определения ясно, что подход к анализу управления П</w:t>
      </w:r>
      <w:r w:rsidR="00335E7A">
        <w:t xml:space="preserve">.М. </w:t>
      </w:r>
      <w:r w:rsidRPr="00335E7A">
        <w:t>Керженцева весьма отличен от подхода А</w:t>
      </w:r>
      <w:r w:rsidR="00335E7A">
        <w:t xml:space="preserve">.К. </w:t>
      </w:r>
      <w:r w:rsidRPr="00335E7A">
        <w:t>Гастева</w:t>
      </w:r>
      <w:r w:rsidR="00335E7A" w:rsidRPr="00335E7A">
        <w:t xml:space="preserve">. </w:t>
      </w:r>
      <w:r w:rsidRPr="00335E7A">
        <w:t>Если А</w:t>
      </w:r>
      <w:r w:rsidR="00335E7A" w:rsidRPr="00335E7A">
        <w:t xml:space="preserve">. </w:t>
      </w:r>
      <w:r w:rsidRPr="00335E7A">
        <w:t>Гастев нацелен на выявление черт, присущих как управлению людьми, так и управлению вещами, то П</w:t>
      </w:r>
      <w:r w:rsidR="00335E7A" w:rsidRPr="00335E7A">
        <w:t xml:space="preserve">. </w:t>
      </w:r>
      <w:r w:rsidRPr="00335E7A">
        <w:t>Керженцев ограничивает свои искания одним видом управления</w:t>
      </w:r>
      <w:r w:rsidR="00335E7A" w:rsidRPr="00335E7A">
        <w:t xml:space="preserve"> - </w:t>
      </w:r>
      <w:r w:rsidRPr="00335E7A">
        <w:t>управлением людьми, человеческими коллективами, независимо от сферы их деятельности</w:t>
      </w:r>
      <w:r w:rsidR="00335E7A" w:rsidRPr="00335E7A">
        <w:t xml:space="preserve">. </w:t>
      </w:r>
      <w:r w:rsidRPr="00335E7A">
        <w:t>В своих теоретических построениях он отталкивается от сформулированного им методологического положения, что применение научных принципов возможно не только по отношению &lt;к хозяйственному труду человека или к производству, но и ко всякой организационной работе вообще</w:t>
      </w:r>
      <w:r w:rsidR="00335E7A">
        <w:t>...</w:t>
      </w:r>
      <w:r w:rsidR="00335E7A" w:rsidRPr="00335E7A">
        <w:t xml:space="preserve"> </w:t>
      </w:r>
      <w:r w:rsidRPr="00335E7A">
        <w:t>&gt;</w:t>
      </w:r>
    </w:p>
    <w:p w:rsidR="00335E7A" w:rsidRDefault="00250A3E" w:rsidP="00335E7A">
      <w:pPr>
        <w:ind w:firstLine="709"/>
      </w:pPr>
      <w:r w:rsidRPr="00335E7A">
        <w:t>Как видим, подход П</w:t>
      </w:r>
      <w:r w:rsidR="00335E7A" w:rsidRPr="00335E7A">
        <w:t xml:space="preserve">. </w:t>
      </w:r>
      <w:r w:rsidRPr="00335E7A">
        <w:t>Керженцева к управлению, даже несмотря на ограничения, остается достаточно широким</w:t>
      </w:r>
      <w:r w:rsidR="00335E7A" w:rsidRPr="00335E7A">
        <w:t xml:space="preserve">. </w:t>
      </w:r>
      <w:r w:rsidRPr="00335E7A">
        <w:t>Считая, что в любой работе, связанной с управлением людьми, имеются какие-то общие черты, автор, по существу предвосхитил основную идею праксеологии, правда, применительно лишь к организационной деятельности</w:t>
      </w:r>
      <w:r w:rsidR="00335E7A" w:rsidRPr="00335E7A">
        <w:t xml:space="preserve">. </w:t>
      </w:r>
      <w:r w:rsidRPr="00335E7A">
        <w:t>Благодаря такому подходу он получил возможность сделать чрезвычайно важный вывод о полезности перенесения организационного опыта из одних областей в другие</w:t>
      </w:r>
      <w:r w:rsidR="00335E7A">
        <w:t xml:space="preserve"> (</w:t>
      </w:r>
      <w:r w:rsidRPr="00335E7A">
        <w:t>с учетом их</w:t>
      </w:r>
      <w:r w:rsidR="00335E7A" w:rsidRPr="00335E7A">
        <w:t xml:space="preserve">. </w:t>
      </w:r>
      <w:r w:rsidRPr="00335E7A">
        <w:t>особенностей, конечно</w:t>
      </w:r>
      <w:r w:rsidR="00335E7A" w:rsidRPr="00335E7A">
        <w:t>),</w:t>
      </w:r>
      <w:r w:rsidRPr="00335E7A">
        <w:t xml:space="preserve"> например, &lt;опыт военный в какой-то мере использовать в промышленности или организационные методы индустрии использовать в деле культурной работы и </w:t>
      </w:r>
      <w:r w:rsidR="00335E7A">
        <w:t>т.д.</w:t>
      </w:r>
      <w:r w:rsidR="00335E7A" w:rsidRPr="00335E7A">
        <w:t xml:space="preserve"> </w:t>
      </w:r>
      <w:r w:rsidRPr="00335E7A">
        <w:t>&gt;</w:t>
      </w:r>
      <w:r w:rsidR="00335E7A" w:rsidRPr="00335E7A">
        <w:t xml:space="preserve">. </w:t>
      </w:r>
      <w:r w:rsidRPr="00335E7A">
        <w:t>Автор сформулировал и ряд признаков общеорганизационного порядка</w:t>
      </w:r>
      <w:r w:rsidR="00335E7A" w:rsidRPr="00335E7A">
        <w:t xml:space="preserve">: </w:t>
      </w:r>
      <w:r w:rsidRPr="00335E7A">
        <w:t>установление цели и задач организации, выбор типа организации</w:t>
      </w:r>
      <w:r w:rsidR="00335E7A" w:rsidRPr="00335E7A">
        <w:t xml:space="preserve">; </w:t>
      </w:r>
      <w:r w:rsidRPr="00335E7A">
        <w:t>выработка плана и методов работы, использование людских и материальных ресурсов, постановка учета и контроля и некоторые другие</w:t>
      </w:r>
      <w:r w:rsidR="00335E7A" w:rsidRPr="00335E7A">
        <w:t xml:space="preserve">. </w:t>
      </w:r>
      <w:r w:rsidRPr="00335E7A">
        <w:t>По целому ряду этих признаков П</w:t>
      </w:r>
      <w:r w:rsidR="00335E7A">
        <w:t xml:space="preserve">.М. </w:t>
      </w:r>
      <w:r w:rsidRPr="00335E7A">
        <w:t>Керженцев изложил собственные представления</w:t>
      </w:r>
      <w:r w:rsidR="00335E7A" w:rsidRPr="00335E7A">
        <w:t xml:space="preserve">. </w:t>
      </w:r>
      <w:r w:rsidRPr="00335E7A">
        <w:t>Особенно интересен его анализ достоинств и недостатков линейной и функциональной структур управления, рекомендации по использованию &lt;штабной&gt; организации и др</w:t>
      </w:r>
      <w:r w:rsidR="00335E7A" w:rsidRPr="00335E7A">
        <w:t>.</w:t>
      </w:r>
    </w:p>
    <w:p w:rsidR="00335E7A" w:rsidRDefault="00250A3E" w:rsidP="00335E7A">
      <w:pPr>
        <w:ind w:firstLine="709"/>
      </w:pPr>
      <w:r w:rsidRPr="00335E7A">
        <w:t>Для характеристики взглядов П</w:t>
      </w:r>
      <w:r w:rsidR="00335E7A">
        <w:t xml:space="preserve">.М. </w:t>
      </w:r>
      <w:r w:rsidRPr="00335E7A">
        <w:t>Керженцева большое значение имеют тезисы ко 2-й Всесоюзной конференции по НОТ, так называемая &lt;платформа семнадцати&gt;, составленная и опубликованная под его идейным руководством</w:t>
      </w:r>
      <w:r w:rsidR="00335E7A" w:rsidRPr="00335E7A">
        <w:t xml:space="preserve">. </w:t>
      </w:r>
      <w:r w:rsidRPr="00335E7A">
        <w:t>В этой платформе нашли отражение такие принципиальные вопросы теории н практики организации труда и управления, как особенности НОТ в условиях капитализма, предпосылки развития научной организации труда и управления производством в СССР и др</w:t>
      </w:r>
      <w:r w:rsidR="00335E7A" w:rsidRPr="00335E7A">
        <w:t xml:space="preserve">. </w:t>
      </w:r>
      <w:r w:rsidRPr="00335E7A">
        <w:t>Надо сказать, что П</w:t>
      </w:r>
      <w:r w:rsidR="00335E7A">
        <w:t xml:space="preserve">.М. </w:t>
      </w:r>
      <w:r w:rsidRPr="00335E7A">
        <w:t>Керженцев более критично, чем многие его современники, оценивал возможности НОТ при капитализме</w:t>
      </w:r>
      <w:r w:rsidR="00335E7A" w:rsidRPr="00335E7A">
        <w:t xml:space="preserve">. </w:t>
      </w:r>
      <w:r w:rsidRPr="00335E7A">
        <w:t>В тезисах дается интересная формулировка трех основных противоречий, свойственных НОТ в капиталистических странах</w:t>
      </w:r>
      <w:r w:rsidR="00335E7A" w:rsidRPr="00335E7A">
        <w:t>.</w:t>
      </w:r>
    </w:p>
    <w:p w:rsidR="00335E7A" w:rsidRDefault="00250A3E" w:rsidP="00335E7A">
      <w:pPr>
        <w:ind w:firstLine="709"/>
      </w:pPr>
      <w:r w:rsidRPr="00335E7A">
        <w:t>1</w:t>
      </w:r>
      <w:r w:rsidR="00335E7A" w:rsidRPr="00335E7A">
        <w:t xml:space="preserve">. </w:t>
      </w:r>
      <w:r w:rsidRPr="00335E7A">
        <w:t>Поскольку развитие научной организации идет по линии интересов частного капитала и все организационно-управленческие достижения используются в целях увеличения прибавочной стоимости, постольку неизбежно резко враждебное отношение к науке управления</w:t>
      </w:r>
      <w:r w:rsidR="00335E7A">
        <w:t xml:space="preserve"> (</w:t>
      </w:r>
      <w:r w:rsidRPr="00335E7A">
        <w:t>тейлоризму</w:t>
      </w:r>
      <w:r w:rsidR="00335E7A" w:rsidRPr="00335E7A">
        <w:t xml:space="preserve">) </w:t>
      </w:r>
      <w:r w:rsidRPr="00335E7A">
        <w:t>пролетарских партий, профсоюзов и рабочего класса в целом</w:t>
      </w:r>
      <w:r w:rsidR="00335E7A" w:rsidRPr="00335E7A">
        <w:t>.</w:t>
      </w:r>
    </w:p>
    <w:p w:rsidR="00335E7A" w:rsidRDefault="00250A3E" w:rsidP="00335E7A">
      <w:pPr>
        <w:ind w:firstLine="709"/>
      </w:pPr>
      <w:r w:rsidRPr="00335E7A">
        <w:t>2</w:t>
      </w:r>
      <w:r w:rsidR="00335E7A" w:rsidRPr="00335E7A">
        <w:t xml:space="preserve">. </w:t>
      </w:r>
      <w:r w:rsidRPr="00335E7A">
        <w:t>Так как научная работа в указанной области отклоняется в сторону интересов капитала, она тем самым грубо искажается, а целый ряд существенных проблем НОТ и управления остается совершенно вне поля зрения буржуазных теоретиков и практиков</w:t>
      </w:r>
      <w:r w:rsidR="00335E7A" w:rsidRPr="00335E7A">
        <w:t>.</w:t>
      </w:r>
    </w:p>
    <w:p w:rsidR="00335E7A" w:rsidRDefault="00250A3E" w:rsidP="00335E7A">
      <w:pPr>
        <w:ind w:firstLine="709"/>
      </w:pPr>
      <w:r w:rsidRPr="00335E7A">
        <w:t>3</w:t>
      </w:r>
      <w:r w:rsidR="00335E7A" w:rsidRPr="00335E7A">
        <w:t xml:space="preserve">. </w:t>
      </w:r>
      <w:r w:rsidRPr="00335E7A">
        <w:t>Поскольку свойственные капиталистическому миру анархия производства и обостренная конкуренция препятствуют планомерному развитию НОТ, постольку неизбежно разобщение науки и практики, невозможны обмен достижениями и создание целостной системы научной организации труда и управления производством, непреодолимы препятствия для централизованного планового руководства всей хозяйственной жизнью страны</w:t>
      </w:r>
      <w:r w:rsidR="00335E7A" w:rsidRPr="00335E7A">
        <w:t>.</w:t>
      </w:r>
    </w:p>
    <w:p w:rsidR="00335E7A" w:rsidRDefault="00250A3E" w:rsidP="00335E7A">
      <w:pPr>
        <w:ind w:firstLine="709"/>
      </w:pPr>
      <w:r w:rsidRPr="00335E7A">
        <w:t>В условиях социализма главным во всей организационной работе, считал П</w:t>
      </w:r>
      <w:r w:rsidR="00335E7A">
        <w:t xml:space="preserve">.М. </w:t>
      </w:r>
      <w:r w:rsidRPr="00335E7A">
        <w:t>Керженцев, должно стать усиление общепланового начала в хозяйстве, что и будет означать максимальное использование принципов научной организации в деле руководства всей экономикой страны</w:t>
      </w:r>
      <w:r w:rsidR="00335E7A" w:rsidRPr="00335E7A">
        <w:t xml:space="preserve">. </w:t>
      </w:r>
      <w:r w:rsidRPr="00335E7A">
        <w:t>&lt;Только действительное умение планировать хозяйство как в отдельном предприятии, так и во всем целом, умение создать конкретный и гибкий план, тесно связанный со всей реальной обстановкой и систематически контролируемый, даст возможность нашим хозяйственникам твердо строить свою работу на основах хозрасчета, увеличить выработку и удешевить производство&gt;</w:t>
      </w:r>
    </w:p>
    <w:p w:rsidR="00335E7A" w:rsidRDefault="00250A3E" w:rsidP="00335E7A">
      <w:pPr>
        <w:ind w:firstLine="709"/>
      </w:pPr>
      <w:r w:rsidRPr="00335E7A">
        <w:t>В отличие от цитовской платформы, в соответствии с которой работа по НОТ должна осуществляться прежде всего через институты и лаборатории по НОТ, а также администрацию, П</w:t>
      </w:r>
      <w:r w:rsidR="00335E7A">
        <w:t xml:space="preserve">.М. </w:t>
      </w:r>
      <w:r w:rsidRPr="00335E7A">
        <w:t>Керженцев был глубоко убежден в том, что прогрессирующее развитие научной организации труда и управления производством возможно лишь через низовые ячейки, при поддержке широких масс трудящихся, вовлечении самих рабочих в процесс создания научной системы организации управления</w:t>
      </w:r>
      <w:r w:rsidR="00335E7A" w:rsidRPr="00335E7A">
        <w:t xml:space="preserve">. </w:t>
      </w:r>
      <w:r w:rsidRPr="00335E7A">
        <w:t>Размышляя в этой связи о путях развития НОТ в СССР, автор осуждающе говорит о высокомерном отношении некоторых представителей этой науки к низовым организациям типа кружков, ячеек Лиги &lt;Время&gt; и иных инициативных формирований</w:t>
      </w:r>
      <w:r w:rsidR="00335E7A" w:rsidRPr="00335E7A">
        <w:t xml:space="preserve">. </w:t>
      </w:r>
      <w:r w:rsidRPr="00335E7A">
        <w:t>Такую точку зрения П</w:t>
      </w:r>
      <w:r w:rsidR="00335E7A">
        <w:t xml:space="preserve">.М. </w:t>
      </w:r>
      <w:r w:rsidRPr="00335E7A">
        <w:t>Керженцев квалифицирует как позицию недоверия к массам и цеховой замкнутости</w:t>
      </w:r>
      <w:r w:rsidR="00335E7A" w:rsidRPr="00335E7A">
        <w:t xml:space="preserve">. </w:t>
      </w:r>
      <w:r w:rsidRPr="00335E7A">
        <w:t>Работа Тейлора, например, по существу была парализована именно ввиду отсутствия поддержки масс</w:t>
      </w:r>
      <w:r w:rsidR="00335E7A" w:rsidRPr="00335E7A">
        <w:t xml:space="preserve">. </w:t>
      </w:r>
      <w:r w:rsidRPr="00335E7A">
        <w:t>Институты, безусловно, нужны, но только в массовых организациях они найдут &lt;опорные пункты и источники для усиления своей деятельности&gt;</w:t>
      </w:r>
      <w:r w:rsidR="00335E7A" w:rsidRPr="00335E7A">
        <w:t xml:space="preserve">. </w:t>
      </w:r>
      <w:r w:rsidRPr="00335E7A">
        <w:t>&lt;Нам надо,</w:t>
      </w:r>
      <w:r w:rsidR="00335E7A" w:rsidRPr="00335E7A">
        <w:t xml:space="preserve"> - </w:t>
      </w:r>
      <w:r w:rsidRPr="00335E7A">
        <w:t>продолжал автор,</w:t>
      </w:r>
      <w:r w:rsidR="00335E7A" w:rsidRPr="00335E7A">
        <w:t xml:space="preserve"> - </w:t>
      </w:r>
      <w:r w:rsidRPr="00335E7A">
        <w:t>раз навсегда установить тезис, что НОТ в СССР сможет приобрести значение и смысл и принести результаты только в том случае, если мы заинтересуем проблемами НОТ широкую массу трудящихся и вовлечем ее в активную работу по НОТ&gt;</w:t>
      </w:r>
      <w:r w:rsidR="00335E7A" w:rsidRPr="00335E7A">
        <w:t>.</w:t>
      </w:r>
    </w:p>
    <w:p w:rsidR="00335E7A" w:rsidRDefault="00250A3E" w:rsidP="00335E7A">
      <w:pPr>
        <w:ind w:firstLine="709"/>
      </w:pPr>
      <w:r w:rsidRPr="00335E7A">
        <w:t>Особое значение в этой связи П</w:t>
      </w:r>
      <w:r w:rsidR="00335E7A">
        <w:t xml:space="preserve">.М. </w:t>
      </w:r>
      <w:r w:rsidRPr="00335E7A">
        <w:t>Керженцев придавал фактору времени, считая, что научная организация означает прежде всего тщательное и бережливое к нему отношение</w:t>
      </w:r>
      <w:r w:rsidR="00335E7A" w:rsidRPr="00335E7A">
        <w:t xml:space="preserve">. </w:t>
      </w:r>
      <w:r w:rsidRPr="00335E7A">
        <w:t>&lt;Борьба за время,</w:t>
      </w:r>
      <w:r w:rsidR="00335E7A" w:rsidRPr="00335E7A">
        <w:t xml:space="preserve"> - </w:t>
      </w:r>
      <w:r w:rsidRPr="00335E7A">
        <w:t>писал П</w:t>
      </w:r>
      <w:r w:rsidR="00335E7A">
        <w:t xml:space="preserve">.М. </w:t>
      </w:r>
      <w:r w:rsidRPr="00335E7A">
        <w:t>Керженцев,</w:t>
      </w:r>
      <w:r w:rsidR="00335E7A" w:rsidRPr="00335E7A">
        <w:t xml:space="preserve"> - </w:t>
      </w:r>
      <w:r w:rsidRPr="00335E7A">
        <w:t>олицетворяет собой борьбу за хозяйственное восстановление страны</w:t>
      </w:r>
      <w:r w:rsidR="00335E7A">
        <w:t>...</w:t>
      </w:r>
      <w:r w:rsidR="00335E7A" w:rsidRPr="00335E7A">
        <w:t xml:space="preserve"> </w:t>
      </w:r>
      <w:r w:rsidRPr="00335E7A">
        <w:t>Она является синонимом протеста против разгильдяйства и обломовщины&gt;</w:t>
      </w:r>
      <w:r w:rsidR="00335E7A" w:rsidRPr="00335E7A">
        <w:t xml:space="preserve">. </w:t>
      </w:r>
      <w:r w:rsidRPr="00335E7A">
        <w:t>Нельзя серьезно говорить о развитии научной организации труда и управления и о ее применении в практической деятельности до тех пор, пока не будет уничтожена организационная безграмотность</w:t>
      </w:r>
      <w:r w:rsidR="00335E7A" w:rsidRPr="00335E7A">
        <w:t xml:space="preserve">. </w:t>
      </w:r>
      <w:r w:rsidRPr="00335E7A">
        <w:t>А это в первую очередь означает что время нужно строго учитывать, распределять и экономить</w:t>
      </w:r>
      <w:r w:rsidR="00335E7A" w:rsidRPr="00335E7A">
        <w:t>.</w:t>
      </w:r>
    </w:p>
    <w:p w:rsidR="00250A3E" w:rsidRPr="00335E7A" w:rsidRDefault="00250A3E" w:rsidP="00335E7A">
      <w:pPr>
        <w:ind w:firstLine="709"/>
      </w:pPr>
      <w:r w:rsidRPr="00335E7A">
        <w:t>Вместо авось</w:t>
      </w:r>
      <w:r w:rsidR="00335E7A" w:rsidRPr="00335E7A">
        <w:t xml:space="preserve"> - </w:t>
      </w:r>
      <w:r w:rsidRPr="00335E7A">
        <w:t>точный расчет</w:t>
      </w:r>
    </w:p>
    <w:p w:rsidR="00335E7A" w:rsidRDefault="00250A3E" w:rsidP="00335E7A">
      <w:pPr>
        <w:ind w:firstLine="709"/>
      </w:pPr>
      <w:r w:rsidRPr="00335E7A">
        <w:t>место кое-как</w:t>
      </w:r>
      <w:r w:rsidR="00335E7A" w:rsidRPr="00335E7A">
        <w:t xml:space="preserve"> - </w:t>
      </w:r>
      <w:r w:rsidRPr="00335E7A">
        <w:t>обдуманный план</w:t>
      </w:r>
      <w:r w:rsidR="00335E7A" w:rsidRPr="00335E7A">
        <w:t>.</w:t>
      </w:r>
    </w:p>
    <w:p w:rsidR="00335E7A" w:rsidRDefault="00250A3E" w:rsidP="00335E7A">
      <w:pPr>
        <w:ind w:firstLine="709"/>
      </w:pPr>
      <w:r w:rsidRPr="00335E7A">
        <w:t>место как-нибудь</w:t>
      </w:r>
      <w:r w:rsidR="00335E7A" w:rsidRPr="00335E7A">
        <w:t xml:space="preserve"> - </w:t>
      </w:r>
      <w:r w:rsidRPr="00335E7A">
        <w:t>научный метод</w:t>
      </w:r>
      <w:r w:rsidR="00335E7A" w:rsidRPr="00335E7A">
        <w:t>.</w:t>
      </w:r>
    </w:p>
    <w:p w:rsidR="00335E7A" w:rsidRDefault="00250A3E" w:rsidP="00335E7A">
      <w:pPr>
        <w:ind w:firstLine="709"/>
      </w:pPr>
      <w:r w:rsidRPr="00335E7A">
        <w:t>место когда-нибудь</w:t>
      </w:r>
      <w:r w:rsidR="00335E7A" w:rsidRPr="00335E7A">
        <w:t xml:space="preserve"> - </w:t>
      </w:r>
      <w:r w:rsidRPr="00335E7A">
        <w:t>15 октября, в 20 час</w:t>
      </w:r>
      <w:r w:rsidR="00335E7A">
        <w:t>.3</w:t>
      </w:r>
      <w:r w:rsidRPr="00335E7A">
        <w:t>5 мин</w:t>
      </w:r>
      <w:r w:rsidR="00335E7A" w:rsidRPr="00335E7A">
        <w:t>.</w:t>
      </w:r>
    </w:p>
    <w:p w:rsidR="00335E7A" w:rsidRDefault="00250A3E" w:rsidP="00335E7A">
      <w:pPr>
        <w:ind w:firstLine="709"/>
      </w:pPr>
      <w:r w:rsidRPr="00335E7A">
        <w:t>По инициативе П</w:t>
      </w:r>
      <w:r w:rsidR="00335E7A">
        <w:t xml:space="preserve">.М. </w:t>
      </w:r>
      <w:r w:rsidRPr="00335E7A">
        <w:t>Керженцева в 1923 г была учреждена самая массовая общественная организация в стране</w:t>
      </w:r>
      <w:r w:rsidR="00335E7A" w:rsidRPr="00335E7A">
        <w:t xml:space="preserve"> - </w:t>
      </w:r>
      <w:r w:rsidRPr="00335E7A">
        <w:t>лига &lt;Время&gt;</w:t>
      </w:r>
      <w:r w:rsidR="00335E7A" w:rsidRPr="00335E7A">
        <w:t xml:space="preserve">. </w:t>
      </w:r>
      <w:r w:rsidRPr="00335E7A">
        <w:t>Почетным ее председателем был избран В</w:t>
      </w:r>
      <w:r w:rsidR="00335E7A">
        <w:t xml:space="preserve">.И. </w:t>
      </w:r>
      <w:r w:rsidRPr="00335E7A">
        <w:t>Ленин, председателем лиги стал П</w:t>
      </w:r>
      <w:r w:rsidR="00335E7A">
        <w:t xml:space="preserve">.М. </w:t>
      </w:r>
      <w:r w:rsidRPr="00335E7A">
        <w:t>Керженцев</w:t>
      </w:r>
      <w:r w:rsidR="00335E7A" w:rsidRPr="00335E7A">
        <w:t xml:space="preserve">. </w:t>
      </w:r>
      <w:r w:rsidRPr="00335E7A">
        <w:t>Лига быстро разрослась до десятков тысяч членов во всех концах Советского Союза и была страстным пропагандистом и агитатором идей НОТ и управления</w:t>
      </w:r>
      <w:r w:rsidR="00335E7A" w:rsidRPr="00335E7A">
        <w:t xml:space="preserve">. </w:t>
      </w:r>
      <w:r w:rsidRPr="00335E7A">
        <w:t>В 1924 г</w:t>
      </w:r>
      <w:r w:rsidR="00335E7A" w:rsidRPr="00335E7A">
        <w:t xml:space="preserve">. </w:t>
      </w:r>
      <w:r w:rsidRPr="00335E7A">
        <w:t>Лига &lt;Время&gt; была переименована в лигу Время &lt;НОТ&gt; а еще через некоторое время</w:t>
      </w:r>
      <w:r w:rsidR="00335E7A" w:rsidRPr="00335E7A">
        <w:t xml:space="preserve"> - </w:t>
      </w:r>
      <w:r w:rsidRPr="00335E7A">
        <w:t>в лигу &lt;НОТ&gt;</w:t>
      </w:r>
      <w:r w:rsidR="00335E7A" w:rsidRPr="00335E7A">
        <w:t xml:space="preserve">. </w:t>
      </w:r>
      <w:r w:rsidRPr="00335E7A">
        <w:t>Этот небольшой по продолжительности, но очень насыщенный период деятельности лиги</w:t>
      </w:r>
      <w:r w:rsidR="00335E7A">
        <w:t xml:space="preserve"> (</w:t>
      </w:r>
      <w:r w:rsidRPr="00335E7A">
        <w:t>она была упразднена в 1926 г</w:t>
      </w:r>
      <w:r w:rsidR="00335E7A" w:rsidRPr="00335E7A">
        <w:t xml:space="preserve">) </w:t>
      </w:r>
      <w:r w:rsidRPr="00335E7A">
        <w:t>нуждается в глубоком самостоятельном исследовании, поскольку в настоящее время, в условиях крутого поворота к демократизации и самоуправления, опыт функционирования подобного рода массовой организации, формы и методы ее работы, несомненно, представят чрезвычайный интерес</w:t>
      </w:r>
      <w:r w:rsidR="00335E7A" w:rsidRPr="00335E7A">
        <w:t xml:space="preserve">. </w:t>
      </w:r>
      <w:r w:rsidRPr="00335E7A">
        <w:t>Пока же мы о них, по существу, мало что знаем</w:t>
      </w:r>
      <w:r w:rsidR="00335E7A" w:rsidRPr="00335E7A">
        <w:t>.</w:t>
      </w:r>
    </w:p>
    <w:p w:rsidR="00335E7A" w:rsidRDefault="00250A3E" w:rsidP="00335E7A">
      <w:pPr>
        <w:ind w:firstLine="709"/>
      </w:pPr>
      <w:r w:rsidRPr="00335E7A">
        <w:t>П</w:t>
      </w:r>
      <w:r w:rsidR="00335E7A">
        <w:t xml:space="preserve">.М. </w:t>
      </w:r>
      <w:r w:rsidRPr="00335E7A">
        <w:t>Керженцев высказал ряд ценных мыслей в области организации науки управления в СССР, поставив задачу объединения и координации работы всех научных учреждений, занятых в этой сфере</w:t>
      </w:r>
      <w:r w:rsidR="00335E7A" w:rsidRPr="00335E7A">
        <w:t xml:space="preserve">; </w:t>
      </w:r>
      <w:r w:rsidRPr="00335E7A">
        <w:t>поднял вопросы о широком использовании эксперимента, о внедрении принципов НОТ в школьном обучении, что является, на наш взгляд, актуальным и в настоящее время</w:t>
      </w:r>
      <w:r w:rsidR="00335E7A" w:rsidRPr="00335E7A">
        <w:t>.</w:t>
      </w:r>
    </w:p>
    <w:p w:rsidR="00335E7A" w:rsidRDefault="00335E7A" w:rsidP="00335E7A">
      <w:pPr>
        <w:ind w:firstLine="709"/>
      </w:pPr>
    </w:p>
    <w:p w:rsidR="00335E7A" w:rsidRDefault="007F0C89" w:rsidP="00335E7A">
      <w:pPr>
        <w:pStyle w:val="2"/>
      </w:pPr>
      <w:bookmarkStart w:id="5" w:name="_Toc255913148"/>
      <w:r w:rsidRPr="00335E7A">
        <w:t xml:space="preserve">Глава </w:t>
      </w:r>
      <w:r w:rsidR="00335E7A">
        <w:t>5</w:t>
      </w:r>
      <w:r w:rsidR="00335E7A" w:rsidRPr="00335E7A">
        <w:t xml:space="preserve">. </w:t>
      </w:r>
      <w:r w:rsidRPr="00335E7A">
        <w:t>Влияние законов организации на компанию “</w:t>
      </w:r>
      <w:r w:rsidRPr="00335E7A">
        <w:rPr>
          <w:lang w:val="en-US"/>
        </w:rPr>
        <w:t>Jason</w:t>
      </w:r>
      <w:r w:rsidR="00335E7A">
        <w:t>"</w:t>
      </w:r>
      <w:bookmarkEnd w:id="5"/>
    </w:p>
    <w:p w:rsidR="00335E7A" w:rsidRDefault="00335E7A" w:rsidP="00335E7A">
      <w:pPr>
        <w:ind w:firstLine="709"/>
      </w:pPr>
    </w:p>
    <w:p w:rsidR="00335E7A" w:rsidRDefault="00962AD3" w:rsidP="00335E7A">
      <w:pPr>
        <w:ind w:firstLine="709"/>
      </w:pPr>
      <w:r w:rsidRPr="00335E7A">
        <w:t>Украинско-британское совместное предприятие</w:t>
      </w:r>
      <w:r w:rsidR="00335E7A">
        <w:t xml:space="preserve"> "</w:t>
      </w:r>
      <w:r w:rsidRPr="00335E7A">
        <w:t>Компания</w:t>
      </w:r>
      <w:r w:rsidR="00335E7A">
        <w:t xml:space="preserve"> "</w:t>
      </w:r>
      <w:r w:rsidRPr="00335E7A">
        <w:rPr>
          <w:lang w:val="en-US"/>
        </w:rPr>
        <w:t>Jason</w:t>
      </w:r>
      <w:r w:rsidRPr="00335E7A">
        <w:t xml:space="preserve"> лтд</w:t>
      </w:r>
      <w:r w:rsidR="00335E7A">
        <w:t xml:space="preserve">" </w:t>
      </w:r>
      <w:r w:rsidRPr="00335E7A">
        <w:t>было создано в 1995 году вследствие реорганизации</w:t>
      </w:r>
      <w:r w:rsidR="00335E7A" w:rsidRPr="00335E7A">
        <w:t xml:space="preserve">. </w:t>
      </w:r>
      <w:r w:rsidRPr="00335E7A">
        <w:t>Компания является правопреемником фирмы в виде общества с ограниченной ответственностью</w:t>
      </w:r>
      <w:r w:rsidR="00335E7A">
        <w:t xml:space="preserve"> "</w:t>
      </w:r>
      <w:r w:rsidRPr="00335E7A">
        <w:rPr>
          <w:lang w:val="en-US"/>
        </w:rPr>
        <w:t>Jason</w:t>
      </w:r>
      <w:r w:rsidR="00335E7A">
        <w:t xml:space="preserve">". </w:t>
      </w:r>
      <w:r w:rsidRPr="00335E7A">
        <w:t>Порядок реорганизации, легализации, а также деятельности предприятия основывается на Законах Украины, а также других законах и подзаконных нормативных актах, касающихся финансово-хозяйственной, инвестиционной и внешнеэкономической деятельности предприятий в Украине</w:t>
      </w:r>
      <w:r w:rsidR="00335E7A" w:rsidRPr="00335E7A">
        <w:t>.</w:t>
      </w:r>
    </w:p>
    <w:p w:rsidR="00335E7A" w:rsidRDefault="00962AD3" w:rsidP="00335E7A">
      <w:pPr>
        <w:ind w:firstLine="709"/>
      </w:pPr>
      <w:r w:rsidRPr="00335E7A">
        <w:t>Предприятие является юридическим лицом по законодательству Украины</w:t>
      </w:r>
      <w:r w:rsidR="00335E7A" w:rsidRPr="00335E7A">
        <w:t xml:space="preserve">. </w:t>
      </w:r>
      <w:r w:rsidRPr="00335E7A">
        <w:t>Права и обязанности юридического лица предприятие приобрело с момента его государственной регистрации</w:t>
      </w:r>
      <w:r w:rsidR="00335E7A" w:rsidRPr="00335E7A">
        <w:t xml:space="preserve">. </w:t>
      </w:r>
      <w:r w:rsidRPr="00335E7A">
        <w:t>Имеет свой фирменный знак</w:t>
      </w:r>
      <w:r w:rsidR="00335E7A">
        <w:t xml:space="preserve"> (</w:t>
      </w:r>
      <w:r w:rsidRPr="00335E7A">
        <w:t>символику</w:t>
      </w:r>
      <w:r w:rsidR="00335E7A" w:rsidRPr="00335E7A">
        <w:t>),</w:t>
      </w:r>
      <w:r w:rsidRPr="00335E7A">
        <w:t xml:space="preserve"> штамп, круглую печать, которые исполнены на украинском языке, и другие реквизиты, а также расчетный, валютный и другие счета в банковских учреждениях</w:t>
      </w:r>
      <w:r w:rsidR="00335E7A" w:rsidRPr="00335E7A">
        <w:t>.</w:t>
      </w:r>
    </w:p>
    <w:p w:rsidR="00335E7A" w:rsidRDefault="00962AD3" w:rsidP="00335E7A">
      <w:pPr>
        <w:ind w:firstLine="709"/>
      </w:pPr>
      <w:r w:rsidRPr="00335E7A">
        <w:t xml:space="preserve">Организационно </w:t>
      </w:r>
      <w:r w:rsidR="00335E7A">
        <w:t>-</w:t>
      </w:r>
      <w:r w:rsidRPr="00335E7A">
        <w:t xml:space="preserve"> правовой формой предприятия является предприятие с иностранными инвестициями в виде общества с ограниченной ответственностью</w:t>
      </w:r>
      <w:r w:rsidR="00335E7A" w:rsidRPr="00335E7A">
        <w:t xml:space="preserve">. </w:t>
      </w:r>
      <w:r w:rsidRPr="00335E7A">
        <w:t>То есть предприятие несет ответственность по обязательствам только в пределах своего имущества</w:t>
      </w:r>
      <w:r w:rsidR="00335E7A" w:rsidRPr="00335E7A">
        <w:t xml:space="preserve">. </w:t>
      </w:r>
      <w:r w:rsidRPr="00335E7A">
        <w:t>Участники несут убытки только в пределах своего вклада</w:t>
      </w:r>
      <w:r w:rsidR="00335E7A" w:rsidRPr="00335E7A">
        <w:t xml:space="preserve">. </w:t>
      </w:r>
      <w:r w:rsidRPr="00335E7A">
        <w:t>Предприятие не отвечает по имущественным обязательствам участников</w:t>
      </w:r>
      <w:r w:rsidR="00335E7A" w:rsidRPr="00335E7A">
        <w:t>.</w:t>
      </w:r>
    </w:p>
    <w:p w:rsidR="00335E7A" w:rsidRDefault="00962AD3" w:rsidP="00335E7A">
      <w:pPr>
        <w:ind w:firstLine="709"/>
      </w:pPr>
      <w:r w:rsidRPr="00335E7A">
        <w:t>Форма собственности</w:t>
      </w:r>
      <w:r w:rsidR="00335E7A" w:rsidRPr="00335E7A">
        <w:t xml:space="preserve"> - </w:t>
      </w:r>
      <w:r w:rsidRPr="00335E7A">
        <w:t>коллективная, распределена между участниками предприятия следующим образом</w:t>
      </w:r>
      <w:r w:rsidR="00335E7A" w:rsidRPr="00335E7A">
        <w:t xml:space="preserve">: </w:t>
      </w:r>
      <w:r w:rsidRPr="00335E7A">
        <w:t>65% уставного фонда принадлежит британской компании, а 35% имеет физическое лицо, являющееся гражданином Украины</w:t>
      </w:r>
      <w:r w:rsidR="00335E7A" w:rsidRPr="00335E7A">
        <w:t>.</w:t>
      </w:r>
    </w:p>
    <w:p w:rsidR="00335E7A" w:rsidRDefault="00962AD3" w:rsidP="00335E7A">
      <w:pPr>
        <w:ind w:firstLine="709"/>
      </w:pPr>
      <w:r w:rsidRPr="00335E7A">
        <w:t>Компания</w:t>
      </w:r>
      <w:r w:rsidR="00335E7A">
        <w:t xml:space="preserve"> "</w:t>
      </w:r>
      <w:r w:rsidRPr="00335E7A">
        <w:rPr>
          <w:lang w:val="en-US"/>
        </w:rPr>
        <w:t>Jason</w:t>
      </w:r>
      <w:r w:rsidR="00335E7A">
        <w:t xml:space="preserve">" </w:t>
      </w:r>
      <w:r w:rsidRPr="00335E7A">
        <w:t>имеет самостоятельный баланс в валюте Украины и инвалютном счете и действует на основе полного хозяйственного расчета, самофинансирования и самоокупаемости</w:t>
      </w:r>
      <w:r w:rsidR="00335E7A" w:rsidRPr="00335E7A">
        <w:t>.</w:t>
      </w:r>
    </w:p>
    <w:p w:rsidR="00335E7A" w:rsidRDefault="00962AD3" w:rsidP="00335E7A">
      <w:pPr>
        <w:ind w:firstLine="709"/>
      </w:pPr>
      <w:r w:rsidRPr="00335E7A">
        <w:t>Предприятие было создано для насыщения рынка товарами, оказания услуг населению, предприятиям, организациям и учреждениям, производства товаров народного потребления, продукции производственного назначения</w:t>
      </w:r>
      <w:r w:rsidR="00335E7A" w:rsidRPr="00335E7A">
        <w:t>.</w:t>
      </w:r>
    </w:p>
    <w:p w:rsidR="00335E7A" w:rsidRDefault="00962AD3" w:rsidP="00335E7A">
      <w:pPr>
        <w:ind w:firstLine="709"/>
      </w:pPr>
      <w:r w:rsidRPr="00335E7A">
        <w:t>Основной целью предприятия является получение прибыли</w:t>
      </w:r>
      <w:r w:rsidR="00335E7A" w:rsidRPr="00335E7A">
        <w:t>.</w:t>
      </w:r>
    </w:p>
    <w:p w:rsidR="00335E7A" w:rsidRDefault="00962AD3" w:rsidP="00335E7A">
      <w:pPr>
        <w:ind w:firstLine="709"/>
      </w:pPr>
      <w:r w:rsidRPr="00335E7A">
        <w:t>Основными направлениями деятельности предприятия являются</w:t>
      </w:r>
      <w:r w:rsidR="00335E7A" w:rsidRPr="00335E7A">
        <w:t>:</w:t>
      </w:r>
    </w:p>
    <w:p w:rsidR="00335E7A" w:rsidRDefault="00962AD3" w:rsidP="00335E7A">
      <w:pPr>
        <w:ind w:firstLine="709"/>
      </w:pPr>
      <w:r w:rsidRPr="00335E7A">
        <w:t>организация торговли промышленными и продовольственными товарами</w:t>
      </w:r>
      <w:r w:rsidR="00335E7A" w:rsidRPr="00335E7A">
        <w:t>;</w:t>
      </w:r>
    </w:p>
    <w:p w:rsidR="00335E7A" w:rsidRDefault="00962AD3" w:rsidP="00335E7A">
      <w:pPr>
        <w:ind w:firstLine="709"/>
      </w:pPr>
      <w:r w:rsidRPr="00335E7A">
        <w:t>проведение товарообменных операций, заключение бартерных сделок</w:t>
      </w:r>
      <w:r w:rsidR="00335E7A" w:rsidRPr="00335E7A">
        <w:t>;</w:t>
      </w:r>
    </w:p>
    <w:p w:rsidR="00335E7A" w:rsidRDefault="00962AD3" w:rsidP="00335E7A">
      <w:pPr>
        <w:ind w:firstLine="709"/>
      </w:pPr>
      <w:r w:rsidRPr="00335E7A">
        <w:t>посредническая деятельность</w:t>
      </w:r>
      <w:r w:rsidR="00335E7A" w:rsidRPr="00335E7A">
        <w:t>;</w:t>
      </w:r>
    </w:p>
    <w:p w:rsidR="00335E7A" w:rsidRDefault="00962AD3" w:rsidP="00335E7A">
      <w:pPr>
        <w:ind w:firstLine="709"/>
      </w:pPr>
      <w:r w:rsidRPr="00335E7A">
        <w:t>закупка и продажа оптовых партий товара и продовольствия</w:t>
      </w:r>
      <w:r w:rsidR="00335E7A" w:rsidRPr="00335E7A">
        <w:t>;</w:t>
      </w:r>
    </w:p>
    <w:p w:rsidR="00335E7A" w:rsidRDefault="00962AD3" w:rsidP="00335E7A">
      <w:pPr>
        <w:ind w:firstLine="709"/>
      </w:pPr>
      <w:r w:rsidRPr="00335E7A">
        <w:t>оказание платных услуг населению</w:t>
      </w:r>
      <w:r w:rsidR="00335E7A" w:rsidRPr="00335E7A">
        <w:t>.</w:t>
      </w:r>
    </w:p>
    <w:p w:rsidR="00335E7A" w:rsidRDefault="007F4CA7" w:rsidP="00335E7A">
      <w:pPr>
        <w:ind w:firstLine="709"/>
      </w:pPr>
      <w:r w:rsidRPr="00335E7A">
        <w:t>Организации существуют в окружении, в среде, состоящей из множества элементов</w:t>
      </w:r>
      <w:r w:rsidR="00335E7A" w:rsidRPr="00335E7A">
        <w:t xml:space="preserve">: </w:t>
      </w:r>
      <w:r w:rsidRPr="00335E7A">
        <w:t xml:space="preserve">рынок, с его предложениями и запросами, акционеры с их интересами получения дивидендов и реализации прав собственности, правительство с его налоговыми и законодательными требованиями, партнеры, по отношению к которым организация имеет свои обязательства, меняющиеся технологии, оборудование, требования к качеству продукции, образовательному уровню исполнителей, возрастающие запросы наемных работников, деятельность конкурентов, последствия экономических кризисов и </w:t>
      </w:r>
      <w:r w:rsidR="00335E7A">
        <w:t>т.п.</w:t>
      </w:r>
      <w:r w:rsidR="00335E7A" w:rsidRPr="00335E7A">
        <w:t xml:space="preserve"> </w:t>
      </w:r>
      <w:r w:rsidRPr="00335E7A">
        <w:t>Среда влияет на организацию и накладывает свои требования</w:t>
      </w:r>
      <w:r w:rsidR="00335E7A" w:rsidRPr="00335E7A">
        <w:t xml:space="preserve">. </w:t>
      </w:r>
      <w:r w:rsidRPr="00335E7A">
        <w:t>Руководитель должен учитывать это значительное влияние</w:t>
      </w:r>
      <w:r w:rsidR="00335E7A" w:rsidRPr="00335E7A">
        <w:t>.</w:t>
      </w:r>
    </w:p>
    <w:p w:rsidR="00335E7A" w:rsidRDefault="007F4CA7" w:rsidP="00335E7A">
      <w:pPr>
        <w:ind w:firstLine="709"/>
      </w:pPr>
      <w:r w:rsidRPr="00335E7A">
        <w:t>Потенциал организации играет огромную роль в её жизнедеятельности</w:t>
      </w:r>
      <w:r w:rsidR="00335E7A" w:rsidRPr="00335E7A">
        <w:t xml:space="preserve">. </w:t>
      </w:r>
      <w:r w:rsidRPr="00335E7A">
        <w:t>Именно поэтому необходимо обратить внимание на действие закона синергии</w:t>
      </w:r>
      <w:r w:rsidR="00335E7A" w:rsidRPr="00335E7A">
        <w:t xml:space="preserve">. </w:t>
      </w:r>
      <w:r w:rsidRPr="00335E7A">
        <w:t>В данной организации можно наблюдать, что руководитель и подчинённые находятся в полном взаимопонимании</w:t>
      </w:r>
      <w:r w:rsidR="00335E7A" w:rsidRPr="00335E7A">
        <w:t xml:space="preserve">. </w:t>
      </w:r>
      <w:r w:rsidRPr="00335E7A">
        <w:t>Действия руководителя направлены на</w:t>
      </w:r>
      <w:r w:rsidR="00335E7A" w:rsidRPr="00335E7A">
        <w:t xml:space="preserve"> </w:t>
      </w:r>
      <w:r w:rsidRPr="00335E7A">
        <w:t>гармонизацию деятельности и использование ресурсов</w:t>
      </w:r>
      <w:r w:rsidR="00335E7A" w:rsidRPr="00335E7A">
        <w:t xml:space="preserve">. </w:t>
      </w:r>
      <w:r w:rsidRPr="00335E7A">
        <w:t>Работники различных отделов</w:t>
      </w:r>
      <w:r w:rsidR="00335E7A">
        <w:t xml:space="preserve"> (</w:t>
      </w:r>
      <w:r w:rsidRPr="00335E7A">
        <w:t>производственного, проектного</w:t>
      </w:r>
      <w:r w:rsidR="00335E7A" w:rsidRPr="00335E7A">
        <w:t xml:space="preserve">) </w:t>
      </w:r>
      <w:r w:rsidRPr="00335E7A">
        <w:t>проявляют инициативу в рамках порученных заданий и общей цели компании, качественно их выполняют, что в итоге приводит к положительным результатам, творческому стилю работы и конечно высокой прибыли</w:t>
      </w:r>
      <w:r w:rsidR="00335E7A" w:rsidRPr="00335E7A">
        <w:t>.</w:t>
      </w:r>
    </w:p>
    <w:p w:rsidR="00335E7A" w:rsidRDefault="007F4CA7" w:rsidP="00335E7A">
      <w:pPr>
        <w:ind w:firstLine="709"/>
      </w:pPr>
      <w:r w:rsidRPr="00335E7A">
        <w:t>Разработка стратегии развития компании начинается с выработки конкурентных преимуществ, которыми она должна обладать в глазах целевых групп потребителей</w:t>
      </w:r>
      <w:r w:rsidR="00335E7A" w:rsidRPr="00335E7A">
        <w:t xml:space="preserve">. </w:t>
      </w:r>
      <w:r w:rsidRPr="00335E7A">
        <w:t>В основе стратегии наработки конкурентных преимуществ и стратегии развития компании лежит информация о потребительских предпочтениях, о существующих и потенциальных клиентах</w:t>
      </w:r>
      <w:r w:rsidR="00335E7A" w:rsidRPr="00335E7A">
        <w:t xml:space="preserve">. </w:t>
      </w:r>
      <w:r w:rsidRPr="00335E7A">
        <w:t>Здесь прослеживается влияние закона информированности-упорядоченности</w:t>
      </w:r>
      <w:r w:rsidR="00335E7A" w:rsidRPr="00335E7A">
        <w:t xml:space="preserve">. </w:t>
      </w:r>
      <w:r w:rsidRPr="00335E7A">
        <w:t>Стратегическая информация, которая потребляется органами стратегического управления, применимая к понятию клиент, содержит две важные составляющие</w:t>
      </w:r>
      <w:r w:rsidR="00335E7A" w:rsidRPr="00335E7A">
        <w:t xml:space="preserve">. </w:t>
      </w:r>
      <w:r w:rsidRPr="00335E7A">
        <w:t>Первая</w:t>
      </w:r>
      <w:r w:rsidR="00335E7A" w:rsidRPr="00335E7A">
        <w:t xml:space="preserve"> - </w:t>
      </w:r>
      <w:r w:rsidRPr="00335E7A">
        <w:t>информация о потребительских предпочтениях, вторая</w:t>
      </w:r>
      <w:r w:rsidR="00335E7A" w:rsidRPr="00335E7A">
        <w:t xml:space="preserve"> - </w:t>
      </w:r>
      <w:r w:rsidRPr="00335E7A">
        <w:t xml:space="preserve">информация, но которой мы можем судить об издержках переключения клиента, </w:t>
      </w:r>
      <w:r w:rsidR="00335E7A">
        <w:t>т.е.</w:t>
      </w:r>
      <w:r w:rsidR="00335E7A" w:rsidRPr="00335E7A">
        <w:t xml:space="preserve"> </w:t>
      </w:r>
      <w:r w:rsidRPr="00335E7A">
        <w:t>насколько просто клиент готов уйти от нас и пользоваться услугами другого поставщика</w:t>
      </w:r>
      <w:r w:rsidR="00335E7A" w:rsidRPr="00335E7A">
        <w:t xml:space="preserve">. </w:t>
      </w:r>
      <w:r w:rsidRPr="00335E7A">
        <w:t>Затем сформулированная стратегия и на границе нашей компании и внешнего мира трансформируется в набор конкретных бизнес-правил, которым подчинены наши взаимоотношения с клиентами</w:t>
      </w:r>
      <w:r w:rsidR="00335E7A" w:rsidRPr="00335E7A">
        <w:t xml:space="preserve">. </w:t>
      </w:r>
      <w:r w:rsidRPr="00335E7A">
        <w:t>Одно из основных правил коренным образом меняет некоторые сложившиеся и в нашей стране представления о ведении бизнеса</w:t>
      </w:r>
      <w:r w:rsidR="00335E7A" w:rsidRPr="00335E7A">
        <w:t xml:space="preserve">. </w:t>
      </w:r>
      <w:r w:rsidRPr="00335E7A">
        <w:t>Мы всегда работаем на снижение издержек нашей компании</w:t>
      </w:r>
      <w:r w:rsidR="00335E7A" w:rsidRPr="00335E7A">
        <w:t xml:space="preserve">. </w:t>
      </w:r>
      <w:r w:rsidRPr="00335E7A">
        <w:t>Но многие ли из нас задумываются над тем, чтобы снизить издержки нашего потребителя, которые он несет, взаимодействуя с нами</w:t>
      </w:r>
      <w:r w:rsidR="00335E7A" w:rsidRPr="00335E7A">
        <w:t xml:space="preserve">? </w:t>
      </w:r>
      <w:r w:rsidRPr="00335E7A">
        <w:t>Ведь если мы работаем над снижением издержек потребителя, то тем самым попытаем барьер его переключения на другого поставщика</w:t>
      </w:r>
      <w:r w:rsidR="00335E7A" w:rsidRPr="00335E7A">
        <w:t xml:space="preserve">. </w:t>
      </w:r>
      <w:r w:rsidRPr="00335E7A">
        <w:t>Предоставление более качественного сервиса, в том числе с использованием Интернета, позволяет нам существенно улучшить положение нашей компании в конкурентной среде</w:t>
      </w:r>
      <w:r w:rsidR="00335E7A" w:rsidRPr="00335E7A">
        <w:t xml:space="preserve">. </w:t>
      </w:r>
      <w:r w:rsidRPr="00335E7A">
        <w:t>Составляющая, связанная с реализацией оперативного взаимодействия с клиентом, подразумевает простую и удобную технологию представления клиенту продукта, продажи продукта, обслуживания клиента, принятия</w:t>
      </w:r>
      <w:r w:rsidR="00335E7A" w:rsidRPr="00335E7A">
        <w:t xml:space="preserve"> </w:t>
      </w:r>
      <w:r w:rsidRPr="00335E7A">
        <w:t xml:space="preserve">рекламации и </w:t>
      </w:r>
      <w:r w:rsidR="00335E7A">
        <w:t>т.д.</w:t>
      </w:r>
      <w:r w:rsidR="00335E7A" w:rsidRPr="00335E7A">
        <w:t xml:space="preserve"> </w:t>
      </w:r>
      <w:r w:rsidRPr="00335E7A">
        <w:t>Если раньше экономическое развитие страны определялось богатством недр, а позже</w:t>
      </w:r>
      <w:r w:rsidR="00335E7A" w:rsidRPr="00335E7A">
        <w:t xml:space="preserve"> - </w:t>
      </w:r>
      <w:r w:rsidRPr="00335E7A">
        <w:t>степенью индустриализации, то сегодня оно определяется уровнем развития информационных технологий</w:t>
      </w:r>
      <w:r w:rsidR="00335E7A" w:rsidRPr="00335E7A">
        <w:t xml:space="preserve">. </w:t>
      </w:r>
      <w:r w:rsidRPr="00335E7A">
        <w:t>Стремительное развитие информатизации давно превратило компьютер из диковинки технического прогресса в незаменимый инструмент повседневной работы многих специалистов</w:t>
      </w:r>
      <w:r w:rsidR="00335E7A" w:rsidRPr="00335E7A">
        <w:t xml:space="preserve">. </w:t>
      </w:r>
      <w:r w:rsidRPr="00335E7A">
        <w:t>Бухгалтерская специальность не стала исключением</w:t>
      </w:r>
      <w:r w:rsidR="00335E7A" w:rsidRPr="00335E7A">
        <w:t xml:space="preserve">. </w:t>
      </w:r>
      <w:r w:rsidRPr="00335E7A">
        <w:t>Более того, именно бухгалтеры, обремененные кропотливой работой с огромным количеством информации, одними из первых оценили преимущества современных технологий</w:t>
      </w:r>
      <w:r w:rsidR="00335E7A" w:rsidRPr="00335E7A">
        <w:t xml:space="preserve">. </w:t>
      </w:r>
      <w:r w:rsidRPr="00335E7A">
        <w:t>Сегодня лишь около 10% российских бухгалтеров не пользуются компьютером</w:t>
      </w:r>
      <w:r w:rsidR="00335E7A" w:rsidRPr="00335E7A">
        <w:t>.</w:t>
      </w:r>
    </w:p>
    <w:p w:rsidR="00335E7A" w:rsidRDefault="007F4CA7" w:rsidP="00335E7A">
      <w:pPr>
        <w:ind w:firstLine="709"/>
      </w:pPr>
      <w:r w:rsidRPr="00335E7A">
        <w:t>Говоря о конкурентоспособности можно также проследить действие закона самосохранения</w:t>
      </w:r>
      <w:r w:rsidR="00335E7A" w:rsidRPr="00335E7A">
        <w:t xml:space="preserve">. </w:t>
      </w:r>
      <w:r w:rsidRPr="00335E7A">
        <w:t>Для компании необходимо иметь либо целый отдел безопасности, либо обеспечение безопасности должно входить в функции другого отдела</w:t>
      </w:r>
      <w:r w:rsidR="00335E7A" w:rsidRPr="00335E7A">
        <w:t xml:space="preserve">. </w:t>
      </w:r>
      <w:r w:rsidRPr="00335E7A">
        <w:t>В ООО</w:t>
      </w:r>
      <w:r w:rsidR="00335E7A">
        <w:t xml:space="preserve"> "</w:t>
      </w:r>
      <w:r w:rsidRPr="00335E7A">
        <w:rPr>
          <w:lang w:val="en-US"/>
        </w:rPr>
        <w:t>Jason</w:t>
      </w:r>
      <w:r w:rsidR="00335E7A">
        <w:t xml:space="preserve">" </w:t>
      </w:r>
      <w:r w:rsidRPr="00335E7A">
        <w:t xml:space="preserve">этим занимается общий отдел, </w:t>
      </w:r>
      <w:r w:rsidR="00335E7A">
        <w:t>т.к</w:t>
      </w:r>
      <w:r w:rsidR="00335E7A" w:rsidRPr="00335E7A">
        <w:t xml:space="preserve"> </w:t>
      </w:r>
      <w:r w:rsidRPr="00335E7A">
        <w:t>размеры компании не требуют создания независимого отдела</w:t>
      </w:r>
      <w:r w:rsidR="00335E7A" w:rsidRPr="00335E7A">
        <w:t xml:space="preserve">. </w:t>
      </w:r>
      <w:r w:rsidRPr="00335E7A">
        <w:t>Сохранность информации, имиджа, репутации, финансов, различных коммерческих тайн и других составляющих эффективной деятельности любого предприятия очень важна</w:t>
      </w:r>
      <w:r w:rsidR="00335E7A" w:rsidRPr="00335E7A">
        <w:t xml:space="preserve">. </w:t>
      </w:r>
      <w:r w:rsidRPr="00335E7A">
        <w:t xml:space="preserve">Именно поэтому необходимо формировать ресурсы для стабилизации деятельности компании в случае возникновения разрушительных внезапных обстоятельств, изменений структурных спросов на продукт, изменений курсов ценных бумаг и </w:t>
      </w:r>
      <w:r w:rsidR="00335E7A">
        <w:t>т.д.</w:t>
      </w:r>
      <w:r w:rsidR="00335E7A" w:rsidRPr="00335E7A">
        <w:t xml:space="preserve"> </w:t>
      </w:r>
      <w:r w:rsidRPr="00335E7A">
        <w:t>В организации для таких случаев работает маркетинговый отдел, который исследует рынок и имеет возможность предусмотреть и предупредить различные кризисные ситуации</w:t>
      </w:r>
      <w:r w:rsidR="00335E7A" w:rsidRPr="00335E7A">
        <w:t xml:space="preserve">. </w:t>
      </w:r>
      <w:r w:rsidRPr="00335E7A">
        <w:t>В ООО</w:t>
      </w:r>
      <w:r w:rsidR="00335E7A">
        <w:t xml:space="preserve"> "</w:t>
      </w:r>
      <w:r w:rsidRPr="00335E7A">
        <w:rPr>
          <w:lang w:val="en-US"/>
        </w:rPr>
        <w:t>Jason</w:t>
      </w:r>
      <w:r w:rsidR="00335E7A">
        <w:t xml:space="preserve">" </w:t>
      </w:r>
      <w:r w:rsidRPr="00335E7A">
        <w:t>формируются крепкие и устойчивые отношения с клиентами</w:t>
      </w:r>
      <w:r w:rsidR="00335E7A" w:rsidRPr="00335E7A">
        <w:t xml:space="preserve">, </w:t>
      </w:r>
      <w:r w:rsidRPr="00335E7A">
        <w:t>муниципальными</w:t>
      </w:r>
      <w:r w:rsidR="00335E7A" w:rsidRPr="00335E7A">
        <w:t xml:space="preserve"> </w:t>
      </w:r>
      <w:r w:rsidRPr="00335E7A">
        <w:t>и федеральными органами власти</w:t>
      </w:r>
      <w:r w:rsidR="00335E7A" w:rsidRPr="00335E7A">
        <w:t xml:space="preserve">. </w:t>
      </w:r>
      <w:r w:rsidRPr="00335E7A">
        <w:t>Таким образом действие закона самосохранения проявляется в условиях профессионального подхода персонала к своей деятельности в рамках прав и полномочий</w:t>
      </w:r>
      <w:r w:rsidR="00335E7A" w:rsidRPr="00335E7A">
        <w:t>.</w:t>
      </w:r>
    </w:p>
    <w:p w:rsidR="00335E7A" w:rsidRDefault="007F4CA7" w:rsidP="00335E7A">
      <w:pPr>
        <w:ind w:firstLine="709"/>
      </w:pPr>
      <w:r w:rsidRPr="00335E7A">
        <w:t>В любой компании у руководителей и персонала постоянно наблюдается стремление к расширению её влияния, повышению дохода, материальному вознаграждению работников</w:t>
      </w:r>
      <w:r w:rsidR="00335E7A" w:rsidRPr="00335E7A">
        <w:t xml:space="preserve">. </w:t>
      </w:r>
      <w:r w:rsidRPr="00335E7A">
        <w:rPr>
          <w:lang w:val="en-US"/>
        </w:rPr>
        <w:t>OO</w:t>
      </w:r>
      <w:r w:rsidRPr="00335E7A">
        <w:t>О</w:t>
      </w:r>
      <w:r w:rsidR="00335E7A">
        <w:t xml:space="preserve"> "</w:t>
      </w:r>
      <w:r w:rsidRPr="00335E7A">
        <w:rPr>
          <w:lang w:val="en-US"/>
        </w:rPr>
        <w:t>Jason</w:t>
      </w:r>
      <w:r w:rsidR="00335E7A">
        <w:t xml:space="preserve">" </w:t>
      </w:r>
      <w:r w:rsidRPr="00335E7A">
        <w:t>не исключение</w:t>
      </w:r>
      <w:r w:rsidR="00335E7A" w:rsidRPr="00335E7A">
        <w:t xml:space="preserve">. </w:t>
      </w:r>
      <w:r w:rsidRPr="00335E7A">
        <w:t>Формой реализации закона развития является составление бизнес-плана</w:t>
      </w:r>
      <w:r w:rsidR="00335E7A" w:rsidRPr="00335E7A">
        <w:t>.</w:t>
      </w:r>
    </w:p>
    <w:p w:rsidR="00335E7A" w:rsidRDefault="007F4CA7" w:rsidP="00335E7A">
      <w:pPr>
        <w:ind w:firstLine="709"/>
      </w:pPr>
      <w:r w:rsidRPr="00335E7A">
        <w:t>Компания обладает различными ресурсами для осуществления своей деятельности</w:t>
      </w:r>
      <w:r w:rsidR="00335E7A" w:rsidRPr="00335E7A">
        <w:t xml:space="preserve">. </w:t>
      </w:r>
      <w:r w:rsidRPr="00335E7A">
        <w:t>Качественное техническое оборудование необходимо для создания условий с целью выполнения заказов клиентов</w:t>
      </w:r>
      <w:r w:rsidR="00335E7A" w:rsidRPr="00335E7A">
        <w:t xml:space="preserve">. </w:t>
      </w:r>
      <w:r w:rsidRPr="00335E7A">
        <w:t xml:space="preserve">Знания, навыки и умения работников, квалифицированные специалисты </w:t>
      </w:r>
      <w:r w:rsidR="00335E7A">
        <w:t>-</w:t>
      </w:r>
      <w:r w:rsidRPr="00335E7A">
        <w:t xml:space="preserve"> всё это является ресурсами компании</w:t>
      </w:r>
      <w:r w:rsidR="00335E7A" w:rsidRPr="00335E7A">
        <w:t xml:space="preserve">. </w:t>
      </w:r>
      <w:r w:rsidRPr="00335E7A">
        <w:t>Но увеличение количества одних ресурсов не может полностью компенсировать недостаток других</w:t>
      </w:r>
      <w:r w:rsidR="00335E7A" w:rsidRPr="00335E7A">
        <w:t xml:space="preserve">. </w:t>
      </w:r>
      <w:r w:rsidRPr="00335E7A">
        <w:t>Например, если в компании есть последние усовершенствованные модели компьютеров с современными программами проектирования, но отсутствуют специалисты по использованию этих программ, то они</w:t>
      </w:r>
      <w:r w:rsidR="00335E7A" w:rsidRPr="00335E7A">
        <w:t xml:space="preserve"> </w:t>
      </w:r>
      <w:r w:rsidRPr="00335E7A">
        <w:t>оказываются бесполезны и затраты на них были зря</w:t>
      </w:r>
      <w:r w:rsidR="00335E7A" w:rsidRPr="00335E7A">
        <w:t xml:space="preserve">. </w:t>
      </w:r>
      <w:r w:rsidRPr="00335E7A">
        <w:t>Поэтому важно иметь все ресурсы в необходимой пропорции, которая обеспечивает удобство и оперативность в работе</w:t>
      </w:r>
      <w:r w:rsidR="00335E7A" w:rsidRPr="00335E7A">
        <w:t xml:space="preserve">. </w:t>
      </w:r>
      <w:r w:rsidRPr="00335E7A">
        <w:t xml:space="preserve">Таким образом, закон композиции и пропорциональности </w:t>
      </w:r>
      <w:r w:rsidR="00335E7A">
        <w:t>-</w:t>
      </w:r>
      <w:r w:rsidRPr="00335E7A">
        <w:t xml:space="preserve"> естественное явление в жизни человека и в любой организации</w:t>
      </w:r>
      <w:r w:rsidR="00335E7A" w:rsidRPr="00335E7A">
        <w:t xml:space="preserve">. </w:t>
      </w:r>
      <w:r w:rsidRPr="00335E7A">
        <w:t>На фирме, как и в природе, избыточное постепенно должно уходить, а недостаточное развиваться, достигая некоторой временной наилучшей композиции</w:t>
      </w:r>
      <w:r w:rsidR="00335E7A" w:rsidRPr="00335E7A">
        <w:t>.</w:t>
      </w:r>
    </w:p>
    <w:p w:rsidR="00335E7A" w:rsidRDefault="007F4CA7" w:rsidP="00335E7A">
      <w:pPr>
        <w:ind w:firstLine="709"/>
      </w:pPr>
      <w:r w:rsidRPr="00335E7A">
        <w:t xml:space="preserve">Оптимальная структура </w:t>
      </w:r>
      <w:r w:rsidRPr="00335E7A">
        <w:rPr>
          <w:lang w:val="en-US"/>
        </w:rPr>
        <w:t>OO</w:t>
      </w:r>
      <w:r w:rsidRPr="00335E7A">
        <w:t>О</w:t>
      </w:r>
      <w:r w:rsidR="00335E7A">
        <w:t xml:space="preserve"> "</w:t>
      </w:r>
      <w:r w:rsidRPr="00335E7A">
        <w:rPr>
          <w:lang w:val="en-US"/>
        </w:rPr>
        <w:t>Jason</w:t>
      </w:r>
      <w:r w:rsidR="00335E7A">
        <w:t xml:space="preserve">" </w:t>
      </w:r>
      <w:r w:rsidRPr="00335E7A">
        <w:t>позволяет организации эффективно функционировать и качественно выполнять поставленные задачи</w:t>
      </w:r>
      <w:r w:rsidR="00335E7A" w:rsidRPr="00335E7A">
        <w:t xml:space="preserve">. </w:t>
      </w:r>
      <w:r w:rsidRPr="00335E7A">
        <w:t>Закон единства анализа и синтеза, который относится к объективным законам, влияет на организацию таким образом, что руководство содержит наиболее оптимальное количество отделов и работающего в них персонала</w:t>
      </w:r>
      <w:r w:rsidR="00335E7A" w:rsidRPr="00335E7A">
        <w:t xml:space="preserve">. </w:t>
      </w:r>
      <w:r w:rsidRPr="00335E7A">
        <w:t>В организации каждый имеет свои прямые обязанности и несёт ответственность за свою работу, а взаимодействие всех сотрудников как итог делает успешной деятельность фирмы</w:t>
      </w:r>
      <w:r w:rsidR="00335E7A" w:rsidRPr="00335E7A">
        <w:t xml:space="preserve">. </w:t>
      </w:r>
      <w:r w:rsidRPr="00335E7A">
        <w:t xml:space="preserve">Все отделы выполняют свои определённые функции и сильно зависят друг от друга, а при разделении теряют свои основные свойства, </w:t>
      </w:r>
      <w:r w:rsidR="00335E7A">
        <w:t>т.е.</w:t>
      </w:r>
      <w:r w:rsidR="00335E7A" w:rsidRPr="00335E7A">
        <w:t xml:space="preserve"> </w:t>
      </w:r>
      <w:r w:rsidRPr="00335E7A">
        <w:t>становятся неспособны выполнять свои основные функции</w:t>
      </w:r>
      <w:r w:rsidR="00335E7A" w:rsidRPr="00335E7A">
        <w:t xml:space="preserve">. </w:t>
      </w:r>
      <w:r w:rsidRPr="00335E7A">
        <w:t>В результате анализа происходит объединение целого из подготовленных частей</w:t>
      </w:r>
      <w:r w:rsidR="00335E7A" w:rsidRPr="00335E7A">
        <w:t xml:space="preserve">. </w:t>
      </w:r>
      <w:r w:rsidRPr="00335E7A">
        <w:t>Здесь также необходимо учитывать, что при объединении составные части могут влиять друг на друга в большей или меньшей степени</w:t>
      </w:r>
      <w:r w:rsidR="00335E7A" w:rsidRPr="00335E7A">
        <w:t xml:space="preserve">. </w:t>
      </w:r>
      <w:r w:rsidRPr="00335E7A">
        <w:t>И снова мы видим действие закона синергии</w:t>
      </w:r>
      <w:r w:rsidR="00335E7A" w:rsidRPr="00335E7A">
        <w:t xml:space="preserve">. </w:t>
      </w:r>
      <w:r w:rsidRPr="00335E7A">
        <w:t>Очень важно грамотно совмещать все составные части организации, анализировать работу каждого отдела и распределять функции таким образом, чтобы их выполнение способствовало эффективной работе организации, а не в коем случае не тормозило её</w:t>
      </w:r>
      <w:r w:rsidR="00335E7A" w:rsidRPr="00335E7A">
        <w:t xml:space="preserve">. </w:t>
      </w:r>
      <w:r w:rsidRPr="00335E7A">
        <w:t xml:space="preserve">В </w:t>
      </w:r>
      <w:r w:rsidRPr="00335E7A">
        <w:rPr>
          <w:lang w:val="en-US"/>
        </w:rPr>
        <w:t>OO</w:t>
      </w:r>
      <w:r w:rsidRPr="00335E7A">
        <w:t>О</w:t>
      </w:r>
      <w:r w:rsidR="00335E7A">
        <w:t xml:space="preserve"> "</w:t>
      </w:r>
      <w:r w:rsidRPr="00335E7A">
        <w:rPr>
          <w:lang w:val="en-US"/>
        </w:rPr>
        <w:t>Jason</w:t>
      </w:r>
      <w:r w:rsidR="00335E7A">
        <w:t xml:space="preserve">" </w:t>
      </w:r>
      <w:r w:rsidRPr="00335E7A">
        <w:t>количество и работа отделов подобраны исходя из общего объёма поставленных задач и целей</w:t>
      </w:r>
      <w:r w:rsidR="00335E7A" w:rsidRPr="00335E7A">
        <w:t xml:space="preserve">. </w:t>
      </w:r>
      <w:r w:rsidRPr="00335E7A">
        <w:t>В зависимости от структуры организации подбирается наиболее экономный режим функционирования, ведь главной целью любой компании является сопоставление затрат и доходов в выигрышной для организации форме</w:t>
      </w:r>
      <w:r w:rsidR="00335E7A" w:rsidRPr="00335E7A">
        <w:t xml:space="preserve">. </w:t>
      </w:r>
      <w:r w:rsidRPr="00335E7A">
        <w:t>Также для реализации закона маркетинговый отдел проводит исследования в ключевых областях деятельности компании</w:t>
      </w:r>
      <w:r w:rsidR="00335E7A" w:rsidRPr="00335E7A">
        <w:t xml:space="preserve">. </w:t>
      </w:r>
      <w:r w:rsidRPr="00335E7A">
        <w:t>Предприятие имеет собственную маркетинговую службу, которая выполняет поставленные ей задачи, как для собственных целей, так и для сторонних заказчиков</w:t>
      </w:r>
      <w:r w:rsidR="00335E7A" w:rsidRPr="00335E7A">
        <w:t xml:space="preserve">. </w:t>
      </w:r>
      <w:r w:rsidRPr="00335E7A">
        <w:t>Поэтому данный вид деятельности нашел свое отражение в Уставе предприятия и приносит достаточные доходы для того, чтобы с лихвой покрыть затраты на содержание четырех специалистов в области маркетинга</w:t>
      </w:r>
      <w:r w:rsidR="00335E7A" w:rsidRPr="00335E7A">
        <w:t>.</w:t>
      </w:r>
    </w:p>
    <w:p w:rsidR="00335E7A" w:rsidRPr="00335E7A" w:rsidRDefault="007F4CA7" w:rsidP="00335E7A">
      <w:pPr>
        <w:ind w:firstLine="709"/>
      </w:pPr>
      <w:r w:rsidRPr="00335E7A">
        <w:t>Маркетинговая служба разрабатывает предложения по направлениям повышения эффективности деятельности компании, политику ценообразования, пути снижения себестоимости услуг, предоставляемым фирмой</w:t>
      </w:r>
      <w:r w:rsidR="00335E7A" w:rsidRPr="00335E7A">
        <w:t xml:space="preserve">. </w:t>
      </w:r>
      <w:r w:rsidRPr="00335E7A">
        <w:t>Таким образом, принятие всех решений деятельности предприятия, в том числе и по торговой деятельности формируется на базе большого маркетингового исследования и стратегии развития предприятия</w:t>
      </w:r>
      <w:r w:rsidR="00335E7A" w:rsidRPr="00335E7A">
        <w:t xml:space="preserve">. </w:t>
      </w:r>
      <w:r w:rsidRPr="00335E7A">
        <w:t>Руководство старается использовать</w:t>
      </w:r>
      <w:r w:rsidR="00335E7A" w:rsidRPr="00335E7A">
        <w:t xml:space="preserve"> </w:t>
      </w:r>
      <w:r w:rsidRPr="00335E7A">
        <w:t>современную информационную технологию управления для наиболее успешного функционирования организации</w:t>
      </w:r>
    </w:p>
    <w:p w:rsidR="00335E7A" w:rsidRDefault="007F4CA7" w:rsidP="00335E7A">
      <w:pPr>
        <w:ind w:firstLine="709"/>
      </w:pPr>
      <w:r w:rsidRPr="00335E7A">
        <w:t>Большую роль играют методы эффективной работы руководителей</w:t>
      </w:r>
      <w:r w:rsidR="00335E7A" w:rsidRPr="00335E7A">
        <w:t xml:space="preserve">. </w:t>
      </w:r>
      <w:r w:rsidRPr="00335E7A">
        <w:t>С помощью</w:t>
      </w:r>
      <w:r w:rsidR="00335E7A" w:rsidRPr="00335E7A">
        <w:t xml:space="preserve"> </w:t>
      </w:r>
      <w:r w:rsidRPr="00335E7A">
        <w:t>компьютеризации процессов управления, внедрения рациональных методов анализа и обоснования решений, скрупулезного учета затрат и результатов, нужно сказать, что эффективность управления начинается, возможно, с малого</w:t>
      </w:r>
      <w:r w:rsidR="00335E7A" w:rsidRPr="00335E7A">
        <w:t xml:space="preserve">. </w:t>
      </w:r>
      <w:r w:rsidRPr="00335E7A">
        <w:t>Умения осознать свои личные цели, понимать подчиненных, правильно распределять свое время, снимать стрессы и многое другое показывают как значимо действие социальных законов на организацию</w:t>
      </w:r>
      <w:r w:rsidR="00335E7A" w:rsidRPr="00335E7A">
        <w:t xml:space="preserve">. </w:t>
      </w:r>
      <w:r w:rsidRPr="00335E7A">
        <w:t>Например, закон социальной гармонии говорит о том, как важно для поддержания высокого уровня работоспособности сохранить сплочённость коллектива</w:t>
      </w:r>
      <w:r w:rsidR="00335E7A" w:rsidRPr="00335E7A">
        <w:t xml:space="preserve">. </w:t>
      </w:r>
      <w:r w:rsidRPr="00335E7A">
        <w:t>В компании организовывается совместный досуг, сотрудники проводят вместе выходные, выезжая в дома отдыха или просто встречаясь в неформальной обстановке</w:t>
      </w:r>
      <w:r w:rsidR="00335E7A" w:rsidRPr="00335E7A">
        <w:t xml:space="preserve">. </w:t>
      </w:r>
      <w:r w:rsidRPr="00335E7A">
        <w:t>Руководство считает своей задачей попытаться сделать так, чтобы</w:t>
      </w:r>
      <w:r w:rsidR="00335E7A" w:rsidRPr="00335E7A">
        <w:t xml:space="preserve"> </w:t>
      </w:r>
      <w:r w:rsidRPr="00335E7A">
        <w:t>каждый подчинённый почувствовал себя неотъемлемой частью коллектива не только в работе, но и в повседневной жизни</w:t>
      </w:r>
      <w:r w:rsidR="00335E7A" w:rsidRPr="00335E7A">
        <w:t xml:space="preserve">. </w:t>
      </w:r>
      <w:r w:rsidRPr="00335E7A">
        <w:t xml:space="preserve">В </w:t>
      </w:r>
      <w:r w:rsidRPr="00335E7A">
        <w:rPr>
          <w:lang w:val="en-US"/>
        </w:rPr>
        <w:t>OO</w:t>
      </w:r>
      <w:r w:rsidRPr="00335E7A">
        <w:t>О</w:t>
      </w:r>
      <w:r w:rsidR="00335E7A">
        <w:t xml:space="preserve"> "</w:t>
      </w:r>
      <w:r w:rsidRPr="00335E7A">
        <w:rPr>
          <w:lang w:val="en-US"/>
        </w:rPr>
        <w:t>Jason</w:t>
      </w:r>
      <w:r w:rsidR="00335E7A">
        <w:t xml:space="preserve">" </w:t>
      </w:r>
      <w:r w:rsidRPr="00335E7A">
        <w:t>сплочённость коллектива и его общение в нерабочей обстановке приводит к наилучшему взаимопониманию между сотрудниками различных подразделений и как следствие, к появлению новых технологических идей, полезных для компании</w:t>
      </w:r>
      <w:r w:rsidR="00335E7A" w:rsidRPr="00335E7A">
        <w:t xml:space="preserve">. </w:t>
      </w:r>
      <w:r w:rsidRPr="00335E7A">
        <w:t>Закон оптимальной загрузки также значим</w:t>
      </w:r>
      <w:r w:rsidR="00335E7A" w:rsidRPr="00335E7A">
        <w:t xml:space="preserve">. </w:t>
      </w:r>
      <w:r w:rsidRPr="00335E7A">
        <w:t>Исходя из способностей, опыта, образования и других факторов, руководитель распределяет задачи и функции в зависимости от их объёма и сложности</w:t>
      </w:r>
      <w:r w:rsidR="00335E7A" w:rsidRPr="00335E7A">
        <w:t xml:space="preserve"> </w:t>
      </w:r>
      <w:r w:rsidRPr="00335E7A">
        <w:t>между сотрудниками</w:t>
      </w:r>
      <w:r w:rsidR="00335E7A" w:rsidRPr="00335E7A">
        <w:t>.</w:t>
      </w:r>
    </w:p>
    <w:p w:rsidR="00335E7A" w:rsidRDefault="007F4CA7" w:rsidP="00335E7A">
      <w:pPr>
        <w:ind w:firstLine="709"/>
      </w:pPr>
      <w:r w:rsidRPr="00335E7A">
        <w:t>В процессе управления происходит делегирование прав и обязанностей для организации взаимодействия различных органов управления и распределения задач, решаемых различными работниками</w:t>
      </w:r>
      <w:r w:rsidR="00335E7A" w:rsidRPr="00335E7A">
        <w:t xml:space="preserve">. </w:t>
      </w:r>
      <w:r w:rsidRPr="00335E7A">
        <w:t>Руководители должны передавать сотрудникам свои права и обязанности, иначе требуемая работа просто не будет выполнена</w:t>
      </w:r>
      <w:r w:rsidR="00335E7A" w:rsidRPr="00335E7A">
        <w:t xml:space="preserve">. </w:t>
      </w:r>
      <w:r w:rsidRPr="00335E7A">
        <w:t>Поэтому организация работ</w:t>
      </w:r>
      <w:r w:rsidR="00335E7A" w:rsidRPr="00335E7A">
        <w:t xml:space="preserve"> - </w:t>
      </w:r>
      <w:r w:rsidRPr="00335E7A">
        <w:t>это функция, которую должны осуществлять все руководители</w:t>
      </w:r>
      <w:r w:rsidR="00335E7A" w:rsidRPr="00335E7A">
        <w:t xml:space="preserve"> - </w:t>
      </w:r>
      <w:r w:rsidRPr="00335E7A">
        <w:t>независимо от их ранга</w:t>
      </w:r>
      <w:r w:rsidR="00335E7A" w:rsidRPr="00335E7A">
        <w:t xml:space="preserve">. </w:t>
      </w:r>
      <w:r w:rsidRPr="00335E7A">
        <w:t>Однако, хотя смысл этой концепции состоит в делегировании прав и обязанностей для разделения труда по горизонтали и вертикали, решение о выборе структуры организации почти всегда принимается руководством высшего звена</w:t>
      </w:r>
      <w:r w:rsidR="00335E7A" w:rsidRPr="00335E7A">
        <w:t xml:space="preserve">. </w:t>
      </w:r>
      <w:r w:rsidRPr="00335E7A">
        <w:t>Руководители низшего и среднего звеньев лишь помогают ему, предоставляя необходимую информацию, а в более крупных организациях и предлагая структуру подчиненных им подразделений, соответствующую общей структуре организации, выбранной высшим руководством</w:t>
      </w:r>
      <w:r w:rsidR="00335E7A" w:rsidRPr="00335E7A">
        <w:t xml:space="preserve">. </w:t>
      </w:r>
      <w:r w:rsidRPr="00335E7A">
        <w:t>Выбор наилучшей организационной структуры производства и управления</w:t>
      </w:r>
      <w:r w:rsidR="00335E7A" w:rsidRPr="00335E7A">
        <w:t xml:space="preserve"> </w:t>
      </w:r>
      <w:r w:rsidRPr="00335E7A">
        <w:t>осуществляется исходя из ряда своих особенностей, присущих каждой организации</w:t>
      </w:r>
      <w:r w:rsidR="00335E7A" w:rsidRPr="00335E7A">
        <w:t xml:space="preserve">. </w:t>
      </w:r>
      <w:r w:rsidRPr="00335E7A">
        <w:t>Здесь имеет место действие закона своеобразия</w:t>
      </w:r>
      <w:r w:rsidR="00335E7A" w:rsidRPr="00335E7A">
        <w:t xml:space="preserve">. </w:t>
      </w:r>
      <w:r w:rsidRPr="00335E7A">
        <w:t>Для осуществления гармонического воздействия всех составляющих фирмы</w:t>
      </w:r>
      <w:r w:rsidR="00335E7A">
        <w:t xml:space="preserve"> "</w:t>
      </w:r>
      <w:r w:rsidRPr="00335E7A">
        <w:rPr>
          <w:lang w:val="en-US"/>
        </w:rPr>
        <w:t>Jason</w:t>
      </w:r>
      <w:r w:rsidR="00335E7A">
        <w:t xml:space="preserve">" </w:t>
      </w:r>
      <w:r w:rsidRPr="00335E7A">
        <w:t>выбрана</w:t>
      </w:r>
      <w:r w:rsidR="005A0D2D" w:rsidRPr="00335E7A">
        <w:t xml:space="preserve"> наиболее подходящая структура</w:t>
      </w:r>
      <w:r w:rsidR="00335E7A" w:rsidRPr="00335E7A">
        <w:t>.</w:t>
      </w:r>
    </w:p>
    <w:p w:rsidR="00C40094" w:rsidRPr="00335E7A" w:rsidRDefault="00335E7A" w:rsidP="00335E7A">
      <w:pPr>
        <w:pStyle w:val="2"/>
      </w:pPr>
      <w:r>
        <w:br w:type="page"/>
      </w:r>
      <w:bookmarkStart w:id="6" w:name="_Toc255913149"/>
      <w:r w:rsidR="00C40094" w:rsidRPr="00335E7A">
        <w:t>Заключение</w:t>
      </w:r>
      <w:bookmarkEnd w:id="6"/>
    </w:p>
    <w:p w:rsidR="00335E7A" w:rsidRDefault="00335E7A" w:rsidP="00335E7A">
      <w:pPr>
        <w:ind w:firstLine="709"/>
      </w:pPr>
    </w:p>
    <w:p w:rsidR="00335E7A" w:rsidRDefault="00EF4EB1" w:rsidP="00335E7A">
      <w:pPr>
        <w:ind w:firstLine="709"/>
      </w:pPr>
      <w:r w:rsidRPr="00335E7A">
        <w:t xml:space="preserve">Все способы изменения структуры организации </w:t>
      </w:r>
      <w:r w:rsidR="00335E7A">
        <w:t>-</w:t>
      </w:r>
      <w:r w:rsidRPr="00335E7A">
        <w:t xml:space="preserve"> реинжениринг корпораций, эволюционные способы перестройки организационной структуры с использованием реинжениринговых технологий, сетизация и основные способы организационного проектирования</w:t>
      </w:r>
      <w:r w:rsidR="00335E7A" w:rsidRPr="00335E7A">
        <w:t xml:space="preserve"> - </w:t>
      </w:r>
      <w:r w:rsidRPr="00335E7A">
        <w:t>построение организаций на основе трансакционных издержек, на основе выделения финансовых подразделений, а также реструктуризация компаний, находящихся в кризисном положении, слияние, поглощение фирм и создание ФПГ</w:t>
      </w:r>
      <w:r w:rsidR="00335E7A" w:rsidRPr="00335E7A">
        <w:t xml:space="preserve"> - </w:t>
      </w:r>
      <w:r w:rsidRPr="00335E7A">
        <w:t>все это в случае достижения целей, поставленных менеджерами, является проявлением</w:t>
      </w:r>
      <w:r w:rsidR="00335E7A">
        <w:t xml:space="preserve"> (</w:t>
      </w:r>
      <w:r w:rsidRPr="00335E7A">
        <w:t>примерами</w:t>
      </w:r>
      <w:r w:rsidR="00335E7A" w:rsidRPr="00335E7A">
        <w:t xml:space="preserve">) </w:t>
      </w:r>
      <w:r w:rsidRPr="00335E7A">
        <w:t>тектологического</w:t>
      </w:r>
      <w:r w:rsidR="00335E7A">
        <w:t xml:space="preserve"> (</w:t>
      </w:r>
      <w:r w:rsidRPr="00335E7A">
        <w:t>организационного</w:t>
      </w:r>
      <w:r w:rsidR="00335E7A" w:rsidRPr="00335E7A">
        <w:t xml:space="preserve">) </w:t>
      </w:r>
      <w:r w:rsidRPr="00335E7A">
        <w:t>прогресса, а в случае недостижения поставленных менеджерами целей становится примерами тектологического</w:t>
      </w:r>
      <w:r w:rsidR="00335E7A">
        <w:t xml:space="preserve"> (</w:t>
      </w:r>
      <w:r w:rsidRPr="00335E7A">
        <w:t>организационного</w:t>
      </w:r>
      <w:r w:rsidR="00335E7A" w:rsidRPr="00335E7A">
        <w:t xml:space="preserve">) </w:t>
      </w:r>
      <w:r w:rsidRPr="00335E7A">
        <w:t>регресса</w:t>
      </w:r>
      <w:r w:rsidR="00335E7A" w:rsidRPr="00335E7A">
        <w:t xml:space="preserve">. </w:t>
      </w:r>
      <w:r w:rsidRPr="00335E7A">
        <w:t>Это, по нашему мнению, подтверждает практическую значимость тектологии А</w:t>
      </w:r>
      <w:r w:rsidR="00335E7A" w:rsidRPr="00335E7A">
        <w:t xml:space="preserve">. </w:t>
      </w:r>
      <w:r w:rsidRPr="00335E7A">
        <w:t>Богданова и возможность использования ее категориального и методологического аппарата для решения конкретных проблем теории организации</w:t>
      </w:r>
      <w:r w:rsidR="00335E7A" w:rsidRPr="00335E7A">
        <w:t>.</w:t>
      </w:r>
    </w:p>
    <w:p w:rsidR="00335E7A" w:rsidRDefault="001949E2" w:rsidP="00335E7A">
      <w:pPr>
        <w:ind w:firstLine="709"/>
      </w:pPr>
      <w:r w:rsidRPr="00335E7A">
        <w:t>Опыт ЦИТа оказал неоценимую услугу становлению промышленности СССР, укреплению его военного потенциала</w:t>
      </w:r>
      <w:r w:rsidR="00335E7A" w:rsidRPr="00335E7A">
        <w:t xml:space="preserve">. </w:t>
      </w:r>
      <w:r w:rsidRPr="00335E7A">
        <w:t>Так, еще в 1931 г</w:t>
      </w:r>
      <w:r w:rsidR="00335E7A" w:rsidRPr="00335E7A">
        <w:t xml:space="preserve">. </w:t>
      </w:r>
      <w:r w:rsidRPr="00335E7A">
        <w:t>на основе военного отдела ЦИТа был создан Военный институт труда, техники и кадров</w:t>
      </w:r>
      <w:r w:rsidR="00335E7A">
        <w:t xml:space="preserve"> (</w:t>
      </w:r>
      <w:r w:rsidRPr="00335E7A">
        <w:t>1965</w:t>
      </w:r>
      <w:r w:rsidR="00335E7A" w:rsidRPr="00335E7A">
        <w:t xml:space="preserve">). </w:t>
      </w:r>
      <w:r w:rsidRPr="00335E7A">
        <w:t>В целом за период 1921-1938 гг</w:t>
      </w:r>
      <w:r w:rsidR="00335E7A" w:rsidRPr="00335E7A">
        <w:t xml:space="preserve">. </w:t>
      </w:r>
      <w:r w:rsidRPr="00335E7A">
        <w:t>силами сотрудников ЦИТа</w:t>
      </w:r>
      <w:r w:rsidR="00335E7A">
        <w:t xml:space="preserve"> "</w:t>
      </w:r>
      <w:r w:rsidRPr="00335E7A">
        <w:t>было подготовлено в 1700 пунктах страны свыше полумиллиона квалифицированных рабочих двухсот специальностей</w:t>
      </w:r>
      <w:r w:rsidR="00335E7A" w:rsidRPr="00335E7A">
        <w:t xml:space="preserve">. </w:t>
      </w:r>
      <w:r w:rsidRPr="00335E7A">
        <w:t>ЦИТ подготовил также свыше 20 000 инструкторов производственного обучения, консультантов по НОТ</w:t>
      </w:r>
      <w:r w:rsidR="00335E7A">
        <w:t>" (</w:t>
      </w:r>
      <w:r w:rsidRPr="00335E7A">
        <w:t>1965</w:t>
      </w:r>
      <w:r w:rsidR="00335E7A" w:rsidRPr="00335E7A">
        <w:t>).</w:t>
      </w:r>
    </w:p>
    <w:p w:rsidR="00335E7A" w:rsidRDefault="001949E2" w:rsidP="00335E7A">
      <w:pPr>
        <w:ind w:firstLine="709"/>
      </w:pPr>
      <w:r w:rsidRPr="00335E7A">
        <w:t>Для современной психологической науки наследие Гастева и его сподвижников по ЦИТу</w:t>
      </w:r>
      <w:r w:rsidR="00335E7A" w:rsidRPr="00335E7A">
        <w:t xml:space="preserve"> - </w:t>
      </w:r>
      <w:r w:rsidRPr="00335E7A">
        <w:t>образец построения моделей организаций и ее звеньев, вплоть до деятельности отдельных субъектов труда</w:t>
      </w:r>
      <w:r w:rsidR="00335E7A" w:rsidRPr="00335E7A">
        <w:t xml:space="preserve">; </w:t>
      </w:r>
      <w:r w:rsidRPr="00335E7A">
        <w:t>это вклад в теорию организаций и организационную психологию, психологию управления, психологию труда</w:t>
      </w:r>
      <w:r w:rsidR="00335E7A" w:rsidRPr="00335E7A">
        <w:t>.</w:t>
      </w:r>
    </w:p>
    <w:p w:rsidR="00335E7A" w:rsidRDefault="003B71DA" w:rsidP="00335E7A">
      <w:pPr>
        <w:ind w:firstLine="709"/>
      </w:pPr>
      <w:r w:rsidRPr="00335E7A">
        <w:t>Н</w:t>
      </w:r>
      <w:r w:rsidR="00335E7A" w:rsidRPr="00335E7A">
        <w:t xml:space="preserve">. </w:t>
      </w:r>
      <w:r w:rsidRPr="00335E7A">
        <w:t>Витке непомерно раздувает значение социально-психологического подхода к управлению, абсолютизируя последний</w:t>
      </w:r>
      <w:r w:rsidR="00335E7A" w:rsidRPr="00335E7A">
        <w:t xml:space="preserve">. </w:t>
      </w:r>
      <w:r w:rsidRPr="00335E7A">
        <w:t>Важность создания благоприятной психологической атмосферы в коллективе несомненна, но сводить к этому всю суть управленческой работы нельзя</w:t>
      </w:r>
      <w:r w:rsidR="00335E7A" w:rsidRPr="00335E7A">
        <w:t xml:space="preserve">. </w:t>
      </w:r>
      <w:r w:rsidRPr="00335E7A">
        <w:t>По его же мнению, &lt;именно в этом подходе к социально-трудовому сотрудничеству вся сила работы научной организации управления</w:t>
      </w:r>
      <w:r w:rsidR="00335E7A" w:rsidRPr="00335E7A">
        <w:t xml:space="preserve">. </w:t>
      </w:r>
      <w:r w:rsidRPr="00335E7A">
        <w:t>Именно этот подход вскрывает существо задачи, осмысливает до сих пор слепой эмпирический процесс, именно он дает направление всей работы</w:t>
      </w:r>
      <w:r w:rsidR="00335E7A">
        <w:t>...</w:t>
      </w:r>
      <w:r w:rsidR="00335E7A" w:rsidRPr="00335E7A">
        <w:t xml:space="preserve"> </w:t>
      </w:r>
      <w:r w:rsidRPr="00335E7A">
        <w:t>&gt;</w:t>
      </w:r>
      <w:r w:rsidR="00335E7A" w:rsidRPr="00335E7A">
        <w:t>.</w:t>
      </w:r>
    </w:p>
    <w:p w:rsidR="00335E7A" w:rsidRDefault="003B71DA" w:rsidP="00335E7A">
      <w:pPr>
        <w:ind w:firstLine="709"/>
      </w:pPr>
      <w:r w:rsidRPr="00335E7A">
        <w:t>Можно указать и на другие ошибки Н</w:t>
      </w:r>
      <w:r w:rsidR="00335E7A" w:rsidRPr="00335E7A">
        <w:t xml:space="preserve">. </w:t>
      </w:r>
      <w:r w:rsidRPr="00335E7A">
        <w:t>Витке, связанные, например, с попыткой выделения науки управления</w:t>
      </w:r>
      <w:r w:rsidR="00335E7A" w:rsidRPr="00335E7A">
        <w:t xml:space="preserve">. </w:t>
      </w:r>
      <w:r w:rsidRPr="00335E7A">
        <w:t>Понимая ее &lt;стыковой&gt; характер, автор вместе с тем ищет эту науку на границе лишь таких дисциплин, как &lt;индустриальная и коллективная психология&gt;, &lt;структурная социология&gt;, физиология, игнорируя экономические, политические и прочие отрасли знания</w:t>
      </w:r>
      <w:r w:rsidR="00335E7A" w:rsidRPr="00335E7A">
        <w:t>.</w:t>
      </w:r>
    </w:p>
    <w:p w:rsidR="00335E7A" w:rsidRDefault="003B71DA" w:rsidP="00335E7A">
      <w:pPr>
        <w:ind w:firstLine="709"/>
      </w:pPr>
      <w:r w:rsidRPr="00335E7A">
        <w:t>Однако в целом при всей противоречивости концепция Н</w:t>
      </w:r>
      <w:r w:rsidR="00335E7A">
        <w:t xml:space="preserve">.А. </w:t>
      </w:r>
      <w:r w:rsidRPr="00335E7A">
        <w:t>Витке и его сторонников исключительно интересна прежде всего своей социальной направленностью, акцентом на роль человеческого фактора в управлении</w:t>
      </w:r>
      <w:r w:rsidR="00335E7A" w:rsidRPr="00335E7A">
        <w:t>.</w:t>
      </w:r>
      <w:r w:rsidR="00316C4B">
        <w:t xml:space="preserve"> </w:t>
      </w:r>
      <w:r w:rsidR="00173E6C" w:rsidRPr="00335E7A">
        <w:t>П</w:t>
      </w:r>
      <w:r w:rsidR="00335E7A">
        <w:t xml:space="preserve">.М. </w:t>
      </w:r>
      <w:r w:rsidR="00173E6C" w:rsidRPr="00335E7A">
        <w:t>Керженцев высказал ряд ценных мыслей в области организации науки управления в СССР, поставив задачу объединения и координации работы всех научных учреждений, занятых в этой сфере</w:t>
      </w:r>
      <w:r w:rsidR="00335E7A" w:rsidRPr="00335E7A">
        <w:t xml:space="preserve">; </w:t>
      </w:r>
      <w:r w:rsidR="00173E6C" w:rsidRPr="00335E7A">
        <w:t>поднял вопросы о широком использовании эксперимента, о внедрении принципов НОТ в школьном обучении, что является, на наш взгляд, актуальным и в настоящее время</w:t>
      </w:r>
      <w:r w:rsidR="00335E7A" w:rsidRPr="00335E7A">
        <w:t>.</w:t>
      </w:r>
    </w:p>
    <w:p w:rsidR="00335E7A" w:rsidRDefault="00173E6C" w:rsidP="00335E7A">
      <w:pPr>
        <w:ind w:firstLine="709"/>
      </w:pPr>
      <w:r w:rsidRPr="00335E7A">
        <w:t>Таким образом, отечественные исследователи проблем организации в своих трудах предвосхитили многие идеи, впоследствии высказанные на западе</w:t>
      </w:r>
      <w:r w:rsidR="00335E7A" w:rsidRPr="00335E7A">
        <w:t xml:space="preserve">. </w:t>
      </w:r>
      <w:r w:rsidRPr="00335E7A">
        <w:t>Однако нестабильная политическая ситуация в стране и постоянные потрясения не дали возможность реализовать многие идеи, многие из которых просто были забыты</w:t>
      </w:r>
      <w:r w:rsidR="00335E7A" w:rsidRPr="00335E7A">
        <w:t>.</w:t>
      </w:r>
      <w:r w:rsidR="00316C4B">
        <w:t xml:space="preserve"> </w:t>
      </w:r>
      <w:r w:rsidR="005A0D2D" w:rsidRPr="00335E7A">
        <w:t>Деятельность компании</w:t>
      </w:r>
      <w:r w:rsidR="00335E7A">
        <w:t xml:space="preserve"> "</w:t>
      </w:r>
      <w:r w:rsidR="005A0D2D" w:rsidRPr="00335E7A">
        <w:rPr>
          <w:lang w:val="en-US"/>
        </w:rPr>
        <w:t>Jason</w:t>
      </w:r>
      <w:r w:rsidR="00335E7A">
        <w:t xml:space="preserve">" </w:t>
      </w:r>
      <w:r w:rsidR="005A0D2D" w:rsidRPr="00335E7A">
        <w:t>соответствует основным законам организации, многие из которых были выдвинуты отечественными учеными</w:t>
      </w:r>
      <w:r w:rsidR="00335E7A" w:rsidRPr="00335E7A">
        <w:t>.</w:t>
      </w:r>
    </w:p>
    <w:p w:rsidR="00C40094" w:rsidRPr="00335E7A" w:rsidRDefault="00C40094" w:rsidP="00335E7A">
      <w:pPr>
        <w:pStyle w:val="2"/>
      </w:pPr>
      <w:r w:rsidRPr="00335E7A">
        <w:br w:type="page"/>
      </w:r>
      <w:bookmarkStart w:id="7" w:name="_Toc255913150"/>
      <w:r w:rsidRPr="00335E7A">
        <w:t>Список использованных источников и литературы</w:t>
      </w:r>
      <w:bookmarkEnd w:id="7"/>
    </w:p>
    <w:p w:rsidR="00335E7A" w:rsidRDefault="00335E7A" w:rsidP="00335E7A">
      <w:pPr>
        <w:ind w:firstLine="709"/>
      </w:pPr>
    </w:p>
    <w:p w:rsidR="00335E7A" w:rsidRDefault="004B639E" w:rsidP="00335E7A">
      <w:pPr>
        <w:pStyle w:val="a0"/>
        <w:ind w:firstLine="0"/>
      </w:pPr>
      <w:r w:rsidRPr="00335E7A">
        <w:t>Акимова Т</w:t>
      </w:r>
      <w:r w:rsidR="00335E7A">
        <w:t xml:space="preserve">.А. </w:t>
      </w:r>
      <w:r w:rsidRPr="00335E7A">
        <w:t>Теория организации</w:t>
      </w:r>
      <w:r w:rsidR="00335E7A" w:rsidRPr="00335E7A">
        <w:t xml:space="preserve">: </w:t>
      </w:r>
      <w:r w:rsidRPr="00335E7A">
        <w:t>учеб</w:t>
      </w:r>
      <w:r w:rsidR="00335E7A" w:rsidRPr="00335E7A">
        <w:t xml:space="preserve">. </w:t>
      </w:r>
      <w:r w:rsidRPr="00335E7A">
        <w:t xml:space="preserve">пособие для вузов </w:t>
      </w:r>
      <w:r w:rsidR="00335E7A">
        <w:t>-</w:t>
      </w:r>
      <w:r w:rsidRPr="00335E7A">
        <w:t xml:space="preserve"> М</w:t>
      </w:r>
      <w:r w:rsidR="00335E7A">
        <w:t>.:</w:t>
      </w:r>
      <w:r w:rsidR="00335E7A" w:rsidRPr="00335E7A">
        <w:t xml:space="preserve"> </w:t>
      </w:r>
      <w:r w:rsidRPr="00335E7A">
        <w:t>ЮНИТИ-ДАНА, 2003 г</w:t>
      </w:r>
      <w:r w:rsidR="00335E7A" w:rsidRPr="00335E7A">
        <w:t xml:space="preserve">. </w:t>
      </w:r>
      <w:r w:rsidR="00335E7A">
        <w:t>-</w:t>
      </w:r>
      <w:r w:rsidRPr="00335E7A">
        <w:t xml:space="preserve"> 367 с</w:t>
      </w:r>
      <w:r w:rsidR="00335E7A" w:rsidRPr="00335E7A">
        <w:t>.</w:t>
      </w:r>
    </w:p>
    <w:p w:rsidR="00335E7A" w:rsidRDefault="0044290B" w:rsidP="00335E7A">
      <w:pPr>
        <w:pStyle w:val="a0"/>
        <w:ind w:firstLine="0"/>
      </w:pPr>
      <w:r w:rsidRPr="00335E7A">
        <w:t>Богданов А</w:t>
      </w:r>
      <w:r w:rsidR="00335E7A">
        <w:t xml:space="preserve">.А. </w:t>
      </w:r>
      <w:r w:rsidR="003C2DD7" w:rsidRPr="00335E7A">
        <w:t>Тектология</w:t>
      </w:r>
      <w:r w:rsidR="00335E7A" w:rsidRPr="00335E7A">
        <w:t xml:space="preserve">. </w:t>
      </w:r>
      <w:r w:rsidRPr="00335E7A">
        <w:t>Всеобщая организационная наука</w:t>
      </w:r>
      <w:r w:rsidR="00335E7A" w:rsidRPr="00335E7A">
        <w:t xml:space="preserve">: </w:t>
      </w:r>
      <w:r w:rsidRPr="00335E7A">
        <w:t>В 2 т</w:t>
      </w:r>
      <w:r w:rsidR="00335E7A" w:rsidRPr="00335E7A">
        <w:t xml:space="preserve">. </w:t>
      </w:r>
      <w:r w:rsidR="00335E7A">
        <w:t>-</w:t>
      </w:r>
      <w:r w:rsidRPr="00335E7A">
        <w:t xml:space="preserve"> М</w:t>
      </w:r>
      <w:r w:rsidR="00335E7A">
        <w:t>.:</w:t>
      </w:r>
      <w:r w:rsidR="00335E7A" w:rsidRPr="00335E7A">
        <w:t xml:space="preserve"> </w:t>
      </w:r>
      <w:r w:rsidR="003C2DD7" w:rsidRPr="00335E7A">
        <w:t>Экономика,</w:t>
      </w:r>
      <w:r w:rsidRPr="00335E7A">
        <w:t xml:space="preserve"> 1989</w:t>
      </w:r>
      <w:r w:rsidR="00335E7A" w:rsidRPr="00335E7A">
        <w:t>.</w:t>
      </w:r>
    </w:p>
    <w:p w:rsidR="00335E7A" w:rsidRDefault="000C1ACE" w:rsidP="00335E7A">
      <w:pPr>
        <w:pStyle w:val="a0"/>
        <w:ind w:firstLine="0"/>
      </w:pPr>
      <w:r w:rsidRPr="00335E7A">
        <w:t>Вебер М</w:t>
      </w:r>
      <w:r w:rsidR="00335E7A" w:rsidRPr="00335E7A">
        <w:t xml:space="preserve">. </w:t>
      </w:r>
      <w:r w:rsidRPr="00335E7A">
        <w:t>Избранные произведения</w:t>
      </w:r>
      <w:r w:rsidR="00335E7A" w:rsidRPr="00335E7A">
        <w:t xml:space="preserve">. </w:t>
      </w:r>
      <w:r w:rsidR="00335E7A">
        <w:t>-</w:t>
      </w:r>
      <w:r w:rsidRPr="00335E7A">
        <w:t xml:space="preserve"> М</w:t>
      </w:r>
      <w:r w:rsidR="00335E7A" w:rsidRPr="00335E7A">
        <w:t>., 19</w:t>
      </w:r>
      <w:r w:rsidRPr="00335E7A">
        <w:t>90</w:t>
      </w:r>
      <w:r w:rsidR="00335E7A" w:rsidRPr="00335E7A">
        <w:t>.</w:t>
      </w:r>
    </w:p>
    <w:p w:rsidR="00335E7A" w:rsidRDefault="003776AE" w:rsidP="00335E7A">
      <w:pPr>
        <w:pStyle w:val="a0"/>
        <w:ind w:firstLine="0"/>
      </w:pPr>
      <w:r w:rsidRPr="00335E7A">
        <w:t>Витке Н</w:t>
      </w:r>
      <w:r w:rsidR="00335E7A">
        <w:t xml:space="preserve">.А. </w:t>
      </w:r>
      <w:r w:rsidRPr="00335E7A">
        <w:t>Организация управления и индустриальное развитие</w:t>
      </w:r>
      <w:r w:rsidR="00335E7A">
        <w:t xml:space="preserve">.М., </w:t>
      </w:r>
      <w:r w:rsidR="00335E7A" w:rsidRPr="00335E7A">
        <w:t>19</w:t>
      </w:r>
      <w:r w:rsidRPr="00335E7A">
        <w:t>25</w:t>
      </w:r>
      <w:r w:rsidR="00335E7A" w:rsidRPr="00335E7A">
        <w:t>.</w:t>
      </w:r>
    </w:p>
    <w:p w:rsidR="00335E7A" w:rsidRDefault="004B639E" w:rsidP="00335E7A">
      <w:pPr>
        <w:pStyle w:val="a0"/>
        <w:ind w:firstLine="0"/>
      </w:pPr>
      <w:r w:rsidRPr="00335E7A">
        <w:t>Мильнер Б</w:t>
      </w:r>
      <w:r w:rsidR="00335E7A">
        <w:t xml:space="preserve">.З. </w:t>
      </w:r>
      <w:r w:rsidRPr="00335E7A">
        <w:t>Теория организации</w:t>
      </w:r>
      <w:r w:rsidR="00335E7A" w:rsidRPr="00335E7A">
        <w:t xml:space="preserve">: </w:t>
      </w:r>
      <w:r w:rsidRPr="00335E7A">
        <w:t>учеб</w:t>
      </w:r>
      <w:r w:rsidR="00335E7A" w:rsidRPr="00335E7A">
        <w:t xml:space="preserve">. </w:t>
      </w:r>
      <w:r w:rsidRPr="00335E7A">
        <w:t xml:space="preserve">пособие для вузов </w:t>
      </w:r>
      <w:r w:rsidR="00335E7A">
        <w:t>-</w:t>
      </w:r>
      <w:r w:rsidRPr="00335E7A">
        <w:t xml:space="preserve"> М</w:t>
      </w:r>
      <w:r w:rsidR="00335E7A">
        <w:t>.:</w:t>
      </w:r>
      <w:r w:rsidR="00335E7A" w:rsidRPr="00335E7A">
        <w:t xml:space="preserve"> </w:t>
      </w:r>
      <w:r w:rsidRPr="00335E7A">
        <w:t>Инфра-М, 2006 г</w:t>
      </w:r>
      <w:r w:rsidR="00335E7A" w:rsidRPr="00335E7A">
        <w:t xml:space="preserve">. </w:t>
      </w:r>
      <w:r w:rsidR="00335E7A">
        <w:t>-</w:t>
      </w:r>
      <w:r w:rsidRPr="00335E7A">
        <w:t xml:space="preserve"> 720 с</w:t>
      </w:r>
      <w:r w:rsidR="00335E7A" w:rsidRPr="00335E7A">
        <w:t>.</w:t>
      </w:r>
    </w:p>
    <w:p w:rsidR="00335E7A" w:rsidRDefault="006029A0" w:rsidP="00335E7A">
      <w:pPr>
        <w:pStyle w:val="a0"/>
        <w:ind w:firstLine="0"/>
      </w:pPr>
      <w:r w:rsidRPr="00335E7A">
        <w:t>Парахина В</w:t>
      </w:r>
      <w:r w:rsidR="00335E7A">
        <w:t xml:space="preserve">.Н., </w:t>
      </w:r>
      <w:r w:rsidRPr="00335E7A">
        <w:t>Федоренко Т</w:t>
      </w:r>
      <w:r w:rsidR="00335E7A">
        <w:t xml:space="preserve">.М. </w:t>
      </w:r>
      <w:r w:rsidRPr="00335E7A">
        <w:t>Теория организации</w:t>
      </w:r>
      <w:r w:rsidR="00335E7A" w:rsidRPr="00335E7A">
        <w:t xml:space="preserve">: </w:t>
      </w:r>
      <w:r w:rsidRPr="00335E7A">
        <w:t>Учеб</w:t>
      </w:r>
      <w:r w:rsidR="00335E7A" w:rsidRPr="00335E7A">
        <w:t xml:space="preserve">. </w:t>
      </w:r>
      <w:r w:rsidRPr="00335E7A">
        <w:t>пособие</w:t>
      </w:r>
      <w:r w:rsidR="00335E7A" w:rsidRPr="00335E7A">
        <w:t xml:space="preserve">. </w:t>
      </w:r>
      <w:r w:rsidR="00335E7A">
        <w:t>-</w:t>
      </w:r>
      <w:r w:rsidRPr="00335E7A">
        <w:t xml:space="preserve"> М</w:t>
      </w:r>
      <w:r w:rsidR="00335E7A">
        <w:t>.:</w:t>
      </w:r>
      <w:r w:rsidR="00335E7A" w:rsidRPr="00335E7A">
        <w:t xml:space="preserve"> </w:t>
      </w:r>
      <w:r w:rsidRPr="00335E7A">
        <w:t>КНОРУС, 2004 г</w:t>
      </w:r>
      <w:r w:rsidR="00335E7A" w:rsidRPr="00335E7A">
        <w:t xml:space="preserve">. </w:t>
      </w:r>
      <w:r w:rsidR="00335E7A">
        <w:t>-</w:t>
      </w:r>
      <w:r w:rsidRPr="00335E7A">
        <w:t xml:space="preserve"> 254 с</w:t>
      </w:r>
      <w:r w:rsidR="00335E7A" w:rsidRPr="00335E7A">
        <w:t>.</w:t>
      </w:r>
    </w:p>
    <w:p w:rsidR="00335E7A" w:rsidRDefault="004B639E" w:rsidP="00335E7A">
      <w:pPr>
        <w:pStyle w:val="a0"/>
        <w:ind w:firstLine="0"/>
      </w:pPr>
      <w:r w:rsidRPr="00335E7A">
        <w:t>Смирнов Э</w:t>
      </w:r>
      <w:r w:rsidR="00335E7A">
        <w:t xml:space="preserve">.А. </w:t>
      </w:r>
      <w:r w:rsidRPr="00335E7A">
        <w:t>Основы теории организации</w:t>
      </w:r>
      <w:r w:rsidR="00335E7A" w:rsidRPr="00335E7A">
        <w:t xml:space="preserve">: </w:t>
      </w:r>
      <w:r w:rsidRPr="00335E7A">
        <w:t>учеб</w:t>
      </w:r>
      <w:r w:rsidR="00335E7A" w:rsidRPr="00335E7A">
        <w:t xml:space="preserve">. </w:t>
      </w:r>
      <w:r w:rsidRPr="00335E7A">
        <w:t xml:space="preserve">пособие для вузов </w:t>
      </w:r>
      <w:r w:rsidR="00335E7A">
        <w:t>-</w:t>
      </w:r>
      <w:r w:rsidRPr="00335E7A">
        <w:t xml:space="preserve"> М</w:t>
      </w:r>
      <w:r w:rsidR="00335E7A">
        <w:t>.:</w:t>
      </w:r>
      <w:r w:rsidR="00335E7A" w:rsidRPr="00335E7A">
        <w:t xml:space="preserve"> </w:t>
      </w:r>
      <w:r w:rsidRPr="00335E7A">
        <w:t>ЮНИТИ, 2000 г</w:t>
      </w:r>
      <w:r w:rsidR="00335E7A" w:rsidRPr="00335E7A">
        <w:t xml:space="preserve">. </w:t>
      </w:r>
      <w:r w:rsidR="00335E7A">
        <w:t>-</w:t>
      </w:r>
      <w:r w:rsidRPr="00335E7A">
        <w:t xml:space="preserve"> 375 с</w:t>
      </w:r>
      <w:r w:rsidR="00335E7A" w:rsidRPr="00335E7A">
        <w:t>.</w:t>
      </w:r>
    </w:p>
    <w:p w:rsidR="00335E7A" w:rsidRDefault="00FF460A" w:rsidP="00335E7A">
      <w:pPr>
        <w:pStyle w:val="a0"/>
        <w:ind w:firstLine="0"/>
      </w:pPr>
      <w:r w:rsidRPr="00335E7A">
        <w:t>Туровцев О</w:t>
      </w:r>
      <w:r w:rsidR="00335E7A">
        <w:t xml:space="preserve">.Г., </w:t>
      </w:r>
      <w:r w:rsidRPr="00335E7A">
        <w:t>Теория организации, Туровцев О</w:t>
      </w:r>
      <w:r w:rsidR="00335E7A">
        <w:t xml:space="preserve">.Г., </w:t>
      </w:r>
      <w:r w:rsidRPr="00335E7A">
        <w:t>Родионова В</w:t>
      </w:r>
      <w:r w:rsidR="00335E7A">
        <w:t xml:space="preserve">.Н., </w:t>
      </w:r>
      <w:r w:rsidRPr="00335E7A">
        <w:t>Москва</w:t>
      </w:r>
      <w:r w:rsidR="00335E7A" w:rsidRPr="00335E7A">
        <w:t xml:space="preserve">: </w:t>
      </w:r>
      <w:r w:rsidRPr="00335E7A">
        <w:t>изд</w:t>
      </w:r>
      <w:r w:rsidR="00335E7A" w:rsidRPr="00335E7A">
        <w:t xml:space="preserve">. </w:t>
      </w:r>
      <w:r w:rsidRPr="00335E7A">
        <w:t>РИОР, 2006 г</w:t>
      </w:r>
      <w:r w:rsidR="00335E7A">
        <w:t>.,</w:t>
      </w:r>
      <w:r w:rsidRPr="00335E7A">
        <w:t xml:space="preserve"> с</w:t>
      </w:r>
      <w:r w:rsidR="00335E7A">
        <w:t>.9</w:t>
      </w:r>
      <w:r w:rsidRPr="00335E7A">
        <w:t>7</w:t>
      </w:r>
    </w:p>
    <w:p w:rsidR="00335E7A" w:rsidRDefault="00D7266C" w:rsidP="00335E7A">
      <w:pPr>
        <w:pStyle w:val="a0"/>
        <w:ind w:firstLine="0"/>
      </w:pPr>
      <w:r w:rsidRPr="00335E7A">
        <w:t>У истоков НОТ</w:t>
      </w:r>
      <w:r w:rsidR="00335E7A" w:rsidRPr="00335E7A">
        <w:t xml:space="preserve">. </w:t>
      </w:r>
      <w:r w:rsidRPr="00335E7A">
        <w:t>Забытые дискуссии и нереализованные идеи/Сост</w:t>
      </w:r>
      <w:r w:rsidR="00335E7A">
        <w:t xml:space="preserve">.Э.Б. </w:t>
      </w:r>
      <w:r w:rsidRPr="00335E7A">
        <w:t>Корицкий</w:t>
      </w:r>
      <w:r w:rsidR="00335E7A" w:rsidRPr="00335E7A">
        <w:t>. -</w:t>
      </w:r>
      <w:r w:rsidR="00335E7A">
        <w:t xml:space="preserve"> </w:t>
      </w:r>
      <w:r w:rsidRPr="00335E7A">
        <w:t>Издательство Ленинградского университета, 1990</w:t>
      </w:r>
      <w:r w:rsidR="00335E7A">
        <w:t>.,</w:t>
      </w:r>
      <w:r w:rsidRPr="00335E7A">
        <w:t xml:space="preserve"> 344 с</w:t>
      </w:r>
      <w:r w:rsidR="00335E7A" w:rsidRPr="00335E7A">
        <w:t>.</w:t>
      </w:r>
    </w:p>
    <w:p w:rsidR="00335E7A" w:rsidRDefault="0026403C" w:rsidP="00335E7A">
      <w:pPr>
        <w:pStyle w:val="a0"/>
        <w:ind w:firstLine="0"/>
      </w:pPr>
      <w:r w:rsidRPr="00335E7A">
        <w:t>Холл Р</w:t>
      </w:r>
      <w:r w:rsidR="00335E7A">
        <w:t xml:space="preserve">.Х. </w:t>
      </w:r>
      <w:r w:rsidRPr="00335E7A">
        <w:t>Организация</w:t>
      </w:r>
      <w:r w:rsidR="00335E7A" w:rsidRPr="00335E7A">
        <w:t xml:space="preserve">: </w:t>
      </w:r>
      <w:r w:rsidRPr="00335E7A">
        <w:t xml:space="preserve">структура, процессы, результаты </w:t>
      </w:r>
      <w:r w:rsidR="00335E7A">
        <w:t>-</w:t>
      </w:r>
      <w:r w:rsidRPr="00335E7A">
        <w:t xml:space="preserve"> СПб</w:t>
      </w:r>
      <w:r w:rsidR="00335E7A">
        <w:t>.:</w:t>
      </w:r>
      <w:r w:rsidR="00335E7A" w:rsidRPr="00335E7A">
        <w:t xml:space="preserve"> </w:t>
      </w:r>
      <w:r w:rsidRPr="00335E7A">
        <w:t>Питер, 2001 г</w:t>
      </w:r>
      <w:r w:rsidR="00335E7A" w:rsidRPr="00335E7A">
        <w:t xml:space="preserve">. </w:t>
      </w:r>
      <w:r w:rsidR="00335E7A">
        <w:t>-</w:t>
      </w:r>
      <w:r w:rsidRPr="00335E7A">
        <w:t xml:space="preserve"> 275 с</w:t>
      </w:r>
      <w:r w:rsidR="00335E7A" w:rsidRPr="00335E7A">
        <w:t>.</w:t>
      </w:r>
    </w:p>
    <w:p w:rsidR="00335E7A" w:rsidRDefault="00121752" w:rsidP="00335E7A">
      <w:pPr>
        <w:pStyle w:val="a0"/>
        <w:ind w:firstLine="0"/>
      </w:pPr>
      <w:r w:rsidRPr="00335E7A">
        <w:t>Шеметов П</w:t>
      </w:r>
      <w:r w:rsidR="00335E7A">
        <w:t xml:space="preserve">.В., </w:t>
      </w:r>
      <w:r w:rsidRPr="00335E7A">
        <w:t>Петухова С</w:t>
      </w:r>
      <w:r w:rsidR="00335E7A">
        <w:t xml:space="preserve">.В. </w:t>
      </w:r>
      <w:r w:rsidRPr="00335E7A">
        <w:t>Теория организации</w:t>
      </w:r>
      <w:r w:rsidR="00335E7A" w:rsidRPr="00335E7A">
        <w:t xml:space="preserve">: </w:t>
      </w:r>
      <w:r w:rsidRPr="00335E7A">
        <w:t>Курс лекций</w:t>
      </w:r>
      <w:r w:rsidR="00C40094" w:rsidRPr="00335E7A">
        <w:t xml:space="preserve"> </w:t>
      </w:r>
      <w:r w:rsidR="00335E7A">
        <w:t>-</w:t>
      </w:r>
      <w:r w:rsidR="00C40094" w:rsidRPr="00335E7A">
        <w:t xml:space="preserve"> </w:t>
      </w:r>
      <w:r w:rsidRPr="00335E7A">
        <w:t>М</w:t>
      </w:r>
      <w:r w:rsidR="00335E7A">
        <w:t>.:</w:t>
      </w:r>
      <w:r w:rsidR="00335E7A" w:rsidRPr="00335E7A">
        <w:t xml:space="preserve"> </w:t>
      </w:r>
      <w:r w:rsidRPr="00335E7A">
        <w:t xml:space="preserve">Инфра-М, </w:t>
      </w:r>
      <w:r w:rsidR="00C40094" w:rsidRPr="00335E7A">
        <w:t>200</w:t>
      </w:r>
      <w:r w:rsidRPr="00335E7A">
        <w:t>4</w:t>
      </w:r>
      <w:r w:rsidR="00C40094" w:rsidRPr="00335E7A">
        <w:t xml:space="preserve"> г</w:t>
      </w:r>
      <w:r w:rsidR="00335E7A" w:rsidRPr="00335E7A">
        <w:t xml:space="preserve">. </w:t>
      </w:r>
      <w:r w:rsidR="00335E7A">
        <w:t>-</w:t>
      </w:r>
      <w:r w:rsidR="00C40094" w:rsidRPr="00335E7A">
        <w:t xml:space="preserve"> 1</w:t>
      </w:r>
      <w:r w:rsidRPr="00335E7A">
        <w:t>75 с</w:t>
      </w:r>
      <w:r w:rsidR="00335E7A" w:rsidRPr="00335E7A">
        <w:t>.</w:t>
      </w:r>
    </w:p>
    <w:p w:rsidR="00C40094" w:rsidRPr="00335E7A" w:rsidRDefault="00C40094" w:rsidP="00335E7A">
      <w:pPr>
        <w:ind w:firstLine="709"/>
      </w:pPr>
      <w:bookmarkStart w:id="8" w:name="_GoBack"/>
      <w:bookmarkEnd w:id="8"/>
    </w:p>
    <w:sectPr w:rsidR="00C40094" w:rsidRPr="00335E7A" w:rsidSect="00335E7A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878" w:rsidRDefault="000E2878">
      <w:pPr>
        <w:ind w:firstLine="709"/>
      </w:pPr>
      <w:r>
        <w:separator/>
      </w:r>
    </w:p>
  </w:endnote>
  <w:endnote w:type="continuationSeparator" w:id="0">
    <w:p w:rsidR="000E2878" w:rsidRDefault="000E2878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E7A" w:rsidRDefault="00335E7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878" w:rsidRDefault="000E2878">
      <w:pPr>
        <w:ind w:firstLine="709"/>
      </w:pPr>
      <w:r>
        <w:separator/>
      </w:r>
    </w:p>
  </w:footnote>
  <w:footnote w:type="continuationSeparator" w:id="0">
    <w:p w:rsidR="000E2878" w:rsidRDefault="000E2878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E7A" w:rsidRDefault="00C84CBC" w:rsidP="00335E7A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335E7A" w:rsidRDefault="00335E7A" w:rsidP="00853098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82148"/>
    <w:multiLevelType w:val="multilevel"/>
    <w:tmpl w:val="0028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783069F"/>
    <w:multiLevelType w:val="multilevel"/>
    <w:tmpl w:val="7692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F8370C1"/>
    <w:multiLevelType w:val="hybridMultilevel"/>
    <w:tmpl w:val="467C62CE"/>
    <w:lvl w:ilvl="0" w:tplc="D64A4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12204F"/>
    <w:multiLevelType w:val="hybridMultilevel"/>
    <w:tmpl w:val="64C6755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7">
    <w:nsid w:val="7FC62C68"/>
    <w:multiLevelType w:val="multilevel"/>
    <w:tmpl w:val="AECE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708"/>
    <w:rsid w:val="00021E44"/>
    <w:rsid w:val="00025D76"/>
    <w:rsid w:val="0003736C"/>
    <w:rsid w:val="00061A2C"/>
    <w:rsid w:val="00090CE8"/>
    <w:rsid w:val="00094C64"/>
    <w:rsid w:val="000A0DC2"/>
    <w:rsid w:val="000B0C6E"/>
    <w:rsid w:val="000B0DA6"/>
    <w:rsid w:val="000C1ACE"/>
    <w:rsid w:val="000C521C"/>
    <w:rsid w:val="000D018C"/>
    <w:rsid w:val="000E2878"/>
    <w:rsid w:val="00113F8E"/>
    <w:rsid w:val="00120871"/>
    <w:rsid w:val="00121752"/>
    <w:rsid w:val="00126E68"/>
    <w:rsid w:val="00151A51"/>
    <w:rsid w:val="00173966"/>
    <w:rsid w:val="00173E6C"/>
    <w:rsid w:val="001949E2"/>
    <w:rsid w:val="001C1A8C"/>
    <w:rsid w:val="001C3D9D"/>
    <w:rsid w:val="001C6392"/>
    <w:rsid w:val="001E29FA"/>
    <w:rsid w:val="001E6523"/>
    <w:rsid w:val="001F1077"/>
    <w:rsid w:val="001F1A1B"/>
    <w:rsid w:val="00244174"/>
    <w:rsid w:val="00250A3E"/>
    <w:rsid w:val="002552D2"/>
    <w:rsid w:val="0026403C"/>
    <w:rsid w:val="00270401"/>
    <w:rsid w:val="00281E7B"/>
    <w:rsid w:val="002A5FE4"/>
    <w:rsid w:val="002C0F97"/>
    <w:rsid w:val="002D594A"/>
    <w:rsid w:val="002F22D0"/>
    <w:rsid w:val="00316C4B"/>
    <w:rsid w:val="00335E7A"/>
    <w:rsid w:val="0033771D"/>
    <w:rsid w:val="00340114"/>
    <w:rsid w:val="00355DB8"/>
    <w:rsid w:val="003776AE"/>
    <w:rsid w:val="0038606C"/>
    <w:rsid w:val="003B71DA"/>
    <w:rsid w:val="003B7E81"/>
    <w:rsid w:val="003C2DD7"/>
    <w:rsid w:val="003D4451"/>
    <w:rsid w:val="0040077E"/>
    <w:rsid w:val="004107A5"/>
    <w:rsid w:val="00421815"/>
    <w:rsid w:val="0044290B"/>
    <w:rsid w:val="0045013A"/>
    <w:rsid w:val="0045182B"/>
    <w:rsid w:val="0046071D"/>
    <w:rsid w:val="00461740"/>
    <w:rsid w:val="0049455D"/>
    <w:rsid w:val="004B639E"/>
    <w:rsid w:val="004E3FF3"/>
    <w:rsid w:val="004E79F2"/>
    <w:rsid w:val="00501843"/>
    <w:rsid w:val="005264D3"/>
    <w:rsid w:val="005556A0"/>
    <w:rsid w:val="0059334B"/>
    <w:rsid w:val="005A0D2D"/>
    <w:rsid w:val="005D71EF"/>
    <w:rsid w:val="006029A0"/>
    <w:rsid w:val="00605239"/>
    <w:rsid w:val="00623E4D"/>
    <w:rsid w:val="006254BD"/>
    <w:rsid w:val="006473F2"/>
    <w:rsid w:val="00655E82"/>
    <w:rsid w:val="0066447A"/>
    <w:rsid w:val="00665A91"/>
    <w:rsid w:val="0067573F"/>
    <w:rsid w:val="006B43D5"/>
    <w:rsid w:val="006D41C0"/>
    <w:rsid w:val="006D4CCE"/>
    <w:rsid w:val="006E5834"/>
    <w:rsid w:val="006E5AAD"/>
    <w:rsid w:val="00735342"/>
    <w:rsid w:val="00776A91"/>
    <w:rsid w:val="007A5B16"/>
    <w:rsid w:val="007A7214"/>
    <w:rsid w:val="007C7CA4"/>
    <w:rsid w:val="007D0CE9"/>
    <w:rsid w:val="007D12FE"/>
    <w:rsid w:val="007F0C89"/>
    <w:rsid w:val="007F4CA7"/>
    <w:rsid w:val="007F68A2"/>
    <w:rsid w:val="00810F49"/>
    <w:rsid w:val="008215CE"/>
    <w:rsid w:val="00853098"/>
    <w:rsid w:val="00862DAF"/>
    <w:rsid w:val="00864A4C"/>
    <w:rsid w:val="00874F1D"/>
    <w:rsid w:val="00880EB2"/>
    <w:rsid w:val="00881C77"/>
    <w:rsid w:val="00881E73"/>
    <w:rsid w:val="008937D1"/>
    <w:rsid w:val="008A279F"/>
    <w:rsid w:val="008A2843"/>
    <w:rsid w:val="008A4A8C"/>
    <w:rsid w:val="00923C6F"/>
    <w:rsid w:val="009462FB"/>
    <w:rsid w:val="00962AD3"/>
    <w:rsid w:val="0097358B"/>
    <w:rsid w:val="009B1981"/>
    <w:rsid w:val="009F7B3B"/>
    <w:rsid w:val="00A05538"/>
    <w:rsid w:val="00A24F3B"/>
    <w:rsid w:val="00A33E8F"/>
    <w:rsid w:val="00A40F72"/>
    <w:rsid w:val="00A51922"/>
    <w:rsid w:val="00AA55C3"/>
    <w:rsid w:val="00AC6CB1"/>
    <w:rsid w:val="00AE4724"/>
    <w:rsid w:val="00B023B4"/>
    <w:rsid w:val="00B041DF"/>
    <w:rsid w:val="00B059BD"/>
    <w:rsid w:val="00B33E40"/>
    <w:rsid w:val="00B3756F"/>
    <w:rsid w:val="00B61B9F"/>
    <w:rsid w:val="00B735B5"/>
    <w:rsid w:val="00B77B8E"/>
    <w:rsid w:val="00B850AD"/>
    <w:rsid w:val="00BB431D"/>
    <w:rsid w:val="00BB51FB"/>
    <w:rsid w:val="00BE7F79"/>
    <w:rsid w:val="00C40094"/>
    <w:rsid w:val="00C5550B"/>
    <w:rsid w:val="00C62DE8"/>
    <w:rsid w:val="00C64CBB"/>
    <w:rsid w:val="00C84AD9"/>
    <w:rsid w:val="00C84CBC"/>
    <w:rsid w:val="00C918ED"/>
    <w:rsid w:val="00CB6A87"/>
    <w:rsid w:val="00CC609A"/>
    <w:rsid w:val="00CE0023"/>
    <w:rsid w:val="00CF0A47"/>
    <w:rsid w:val="00D02ECD"/>
    <w:rsid w:val="00D12A98"/>
    <w:rsid w:val="00D32370"/>
    <w:rsid w:val="00D36597"/>
    <w:rsid w:val="00D53E5E"/>
    <w:rsid w:val="00D57E4F"/>
    <w:rsid w:val="00D7266C"/>
    <w:rsid w:val="00DB2DCB"/>
    <w:rsid w:val="00DD5CF7"/>
    <w:rsid w:val="00E006C0"/>
    <w:rsid w:val="00E04B3B"/>
    <w:rsid w:val="00E42D90"/>
    <w:rsid w:val="00E51B07"/>
    <w:rsid w:val="00E520E3"/>
    <w:rsid w:val="00E553DE"/>
    <w:rsid w:val="00EC7C40"/>
    <w:rsid w:val="00ED22A2"/>
    <w:rsid w:val="00ED5BBB"/>
    <w:rsid w:val="00EF1195"/>
    <w:rsid w:val="00EF4EB1"/>
    <w:rsid w:val="00F0080D"/>
    <w:rsid w:val="00F104BA"/>
    <w:rsid w:val="00F17A23"/>
    <w:rsid w:val="00F57708"/>
    <w:rsid w:val="00FA0BBB"/>
    <w:rsid w:val="00FB30C1"/>
    <w:rsid w:val="00FD4D4A"/>
    <w:rsid w:val="00FE626D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F2F2D7-795D-4E30-A646-E4F44D64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35E7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35E7A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35E7A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335E7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35E7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35E7A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35E7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35E7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35E7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335E7A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a8">
    <w:name w:val="Body Text"/>
    <w:basedOn w:val="a2"/>
    <w:link w:val="a9"/>
    <w:uiPriority w:val="99"/>
    <w:rsid w:val="00335E7A"/>
    <w:pPr>
      <w:ind w:firstLine="709"/>
    </w:pPr>
  </w:style>
  <w:style w:type="character" w:customStyle="1" w:styleId="a9">
    <w:name w:val="Основной текст Знак"/>
    <w:link w:val="a8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335E7A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a">
    <w:name w:val="footer"/>
    <w:basedOn w:val="a2"/>
    <w:link w:val="ab"/>
    <w:uiPriority w:val="99"/>
    <w:semiHidden/>
    <w:rsid w:val="00335E7A"/>
    <w:pPr>
      <w:tabs>
        <w:tab w:val="center" w:pos="4819"/>
        <w:tab w:val="right" w:pos="9639"/>
      </w:tabs>
      <w:ind w:firstLine="709"/>
    </w:pPr>
  </w:style>
  <w:style w:type="character" w:customStyle="1" w:styleId="ac">
    <w:name w:val="Верхний колонтитул Знак"/>
    <w:link w:val="ad"/>
    <w:uiPriority w:val="99"/>
    <w:semiHidden/>
    <w:locked/>
    <w:rsid w:val="00335E7A"/>
    <w:rPr>
      <w:noProof/>
      <w:kern w:val="16"/>
      <w:sz w:val="28"/>
      <w:szCs w:val="28"/>
      <w:lang w:val="ru-RU" w:eastAsia="ru-RU"/>
    </w:rPr>
  </w:style>
  <w:style w:type="character" w:styleId="ae">
    <w:name w:val="page number"/>
    <w:uiPriority w:val="99"/>
    <w:rsid w:val="00335E7A"/>
    <w:rPr>
      <w:rFonts w:ascii="Times New Roman" w:hAnsi="Times New Roman" w:cs="Times New Roman"/>
      <w:sz w:val="28"/>
      <w:szCs w:val="28"/>
    </w:rPr>
  </w:style>
  <w:style w:type="paragraph" w:styleId="ad">
    <w:name w:val="header"/>
    <w:basedOn w:val="a2"/>
    <w:next w:val="a8"/>
    <w:link w:val="ac"/>
    <w:uiPriority w:val="99"/>
    <w:rsid w:val="00335E7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335E7A"/>
    <w:rPr>
      <w:vertAlign w:val="superscript"/>
    </w:rPr>
  </w:style>
  <w:style w:type="paragraph" w:styleId="11">
    <w:name w:val="toc 1"/>
    <w:basedOn w:val="a2"/>
    <w:next w:val="a2"/>
    <w:autoRedefine/>
    <w:uiPriority w:val="99"/>
    <w:semiHidden/>
    <w:rsid w:val="00335E7A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335E7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35E7A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335E7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35E7A"/>
    <w:pPr>
      <w:ind w:left="958" w:firstLine="709"/>
    </w:pPr>
  </w:style>
  <w:style w:type="paragraph" w:styleId="61">
    <w:name w:val="toc 6"/>
    <w:basedOn w:val="a2"/>
    <w:next w:val="a2"/>
    <w:autoRedefine/>
    <w:uiPriority w:val="99"/>
    <w:semiHidden/>
    <w:pPr>
      <w:ind w:left="960" w:firstLine="709"/>
    </w:pPr>
    <w:rPr>
      <w:sz w:val="20"/>
      <w:szCs w:val="20"/>
    </w:rPr>
  </w:style>
  <w:style w:type="paragraph" w:styleId="71">
    <w:name w:val="toc 7"/>
    <w:basedOn w:val="a2"/>
    <w:next w:val="a2"/>
    <w:autoRedefine/>
    <w:uiPriority w:val="99"/>
    <w:semiHidden/>
    <w:pPr>
      <w:ind w:left="1200" w:firstLine="709"/>
    </w:pPr>
    <w:rPr>
      <w:sz w:val="20"/>
      <w:szCs w:val="20"/>
    </w:rPr>
  </w:style>
  <w:style w:type="paragraph" w:styleId="81">
    <w:name w:val="toc 8"/>
    <w:basedOn w:val="a2"/>
    <w:next w:val="a2"/>
    <w:autoRedefine/>
    <w:uiPriority w:val="99"/>
    <w:semiHidden/>
    <w:pPr>
      <w:ind w:left="1440" w:firstLine="709"/>
    </w:pPr>
    <w:rPr>
      <w:sz w:val="20"/>
      <w:szCs w:val="20"/>
    </w:rPr>
  </w:style>
  <w:style w:type="paragraph" w:styleId="9">
    <w:name w:val="toc 9"/>
    <w:basedOn w:val="a2"/>
    <w:next w:val="a2"/>
    <w:autoRedefine/>
    <w:uiPriority w:val="99"/>
    <w:semiHidden/>
    <w:pPr>
      <w:ind w:left="1680" w:firstLine="709"/>
    </w:pPr>
    <w:rPr>
      <w:sz w:val="20"/>
      <w:szCs w:val="20"/>
    </w:rPr>
  </w:style>
  <w:style w:type="character" w:styleId="af0">
    <w:name w:val="Hyperlink"/>
    <w:uiPriority w:val="99"/>
    <w:rsid w:val="00335E7A"/>
    <w:rPr>
      <w:color w:val="auto"/>
      <w:sz w:val="28"/>
      <w:szCs w:val="28"/>
      <w:u w:val="single"/>
      <w:vertAlign w:val="baseline"/>
    </w:rPr>
  </w:style>
  <w:style w:type="paragraph" w:styleId="32">
    <w:name w:val="Body Text Indent 3"/>
    <w:basedOn w:val="a2"/>
    <w:link w:val="33"/>
    <w:uiPriority w:val="99"/>
    <w:rsid w:val="00335E7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1">
    <w:name w:val="Table Grid"/>
    <w:basedOn w:val="a4"/>
    <w:uiPriority w:val="99"/>
    <w:rsid w:val="00335E7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text">
    <w:name w:val="text"/>
    <w:basedOn w:val="a2"/>
    <w:uiPriority w:val="99"/>
    <w:rsid w:val="00250A3E"/>
    <w:pPr>
      <w:spacing w:before="100" w:beforeAutospacing="1" w:after="100" w:afterAutospacing="1"/>
      <w:ind w:firstLine="709"/>
    </w:pPr>
  </w:style>
  <w:style w:type="paragraph" w:styleId="af2">
    <w:name w:val="Normal (Web)"/>
    <w:basedOn w:val="a2"/>
    <w:uiPriority w:val="99"/>
    <w:rsid w:val="00335E7A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34">
    <w:name w:val="Body Text 3"/>
    <w:basedOn w:val="a2"/>
    <w:link w:val="35"/>
    <w:uiPriority w:val="99"/>
    <w:rsid w:val="007F4CA7"/>
    <w:pPr>
      <w:spacing w:after="120"/>
      <w:ind w:firstLine="709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rPr>
      <w:sz w:val="16"/>
      <w:szCs w:val="16"/>
    </w:rPr>
  </w:style>
  <w:style w:type="table" w:styleId="-1">
    <w:name w:val="Table Web 1"/>
    <w:basedOn w:val="a4"/>
    <w:uiPriority w:val="99"/>
    <w:rsid w:val="00335E7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3">
    <w:name w:val="выделение"/>
    <w:uiPriority w:val="99"/>
    <w:rsid w:val="00335E7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4">
    <w:name w:val="Заголовок 2 дипл"/>
    <w:basedOn w:val="a2"/>
    <w:next w:val="a6"/>
    <w:uiPriority w:val="99"/>
    <w:rsid w:val="00335E7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4"/>
    <w:uiPriority w:val="99"/>
    <w:locked/>
    <w:rsid w:val="00335E7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2"/>
    <w:uiPriority w:val="99"/>
    <w:rsid w:val="00335E7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335E7A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335E7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35E7A"/>
    <w:pPr>
      <w:numPr>
        <w:numId w:val="6"/>
      </w:numPr>
      <w:spacing w:line="360" w:lineRule="auto"/>
      <w:ind w:firstLine="720"/>
      <w:jc w:val="both"/>
    </w:pPr>
    <w:rPr>
      <w:sz w:val="28"/>
      <w:szCs w:val="28"/>
    </w:rPr>
  </w:style>
  <w:style w:type="paragraph" w:styleId="af7">
    <w:name w:val="caption"/>
    <w:basedOn w:val="a2"/>
    <w:next w:val="a2"/>
    <w:uiPriority w:val="99"/>
    <w:qFormat/>
    <w:rsid w:val="00335E7A"/>
    <w:pPr>
      <w:ind w:firstLine="709"/>
    </w:pPr>
    <w:rPr>
      <w:b/>
      <w:bCs/>
      <w:sz w:val="20"/>
      <w:szCs w:val="20"/>
    </w:rPr>
  </w:style>
  <w:style w:type="character" w:customStyle="1" w:styleId="af8">
    <w:name w:val="номер страницы"/>
    <w:uiPriority w:val="99"/>
    <w:rsid w:val="00335E7A"/>
    <w:rPr>
      <w:sz w:val="28"/>
      <w:szCs w:val="28"/>
    </w:rPr>
  </w:style>
  <w:style w:type="paragraph" w:customStyle="1" w:styleId="af9">
    <w:name w:val="Обычный +"/>
    <w:basedOn w:val="a2"/>
    <w:autoRedefine/>
    <w:uiPriority w:val="99"/>
    <w:rsid w:val="00335E7A"/>
    <w:pPr>
      <w:ind w:firstLine="709"/>
    </w:pPr>
  </w:style>
  <w:style w:type="paragraph" w:customStyle="1" w:styleId="afa">
    <w:name w:val="содержание"/>
    <w:autoRedefine/>
    <w:uiPriority w:val="99"/>
    <w:rsid w:val="00335E7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35E7A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35E7A"/>
    <w:pPr>
      <w:numPr>
        <w:numId w:val="8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335E7A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335E7A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335E7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35E7A"/>
    <w:rPr>
      <w:i/>
      <w:iCs/>
    </w:rPr>
  </w:style>
  <w:style w:type="paragraph" w:customStyle="1" w:styleId="afb">
    <w:name w:val="ТАБЛИЦА"/>
    <w:next w:val="a2"/>
    <w:autoRedefine/>
    <w:uiPriority w:val="99"/>
    <w:rsid w:val="00335E7A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335E7A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335E7A"/>
  </w:style>
  <w:style w:type="table" w:customStyle="1" w:styleId="14">
    <w:name w:val="Стиль таблицы1"/>
    <w:uiPriority w:val="99"/>
    <w:rsid w:val="00335E7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335E7A"/>
    <w:pPr>
      <w:jc w:val="center"/>
    </w:pPr>
  </w:style>
  <w:style w:type="paragraph" w:styleId="afe">
    <w:name w:val="endnote text"/>
    <w:basedOn w:val="a2"/>
    <w:link w:val="aff"/>
    <w:uiPriority w:val="99"/>
    <w:semiHidden/>
    <w:rsid w:val="00335E7A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335E7A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335E7A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335E7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12693</Words>
  <Characters>72353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ЧелГУ</Company>
  <LinksUpToDate>false</LinksUpToDate>
  <CharactersWithSpaces>84877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Магазов Олег Альбертович</dc:creator>
  <cp:keywords/>
  <dc:description/>
  <cp:lastModifiedBy>admin</cp:lastModifiedBy>
  <cp:revision>2</cp:revision>
  <cp:lastPrinted>2007-10-17T08:47:00Z</cp:lastPrinted>
  <dcterms:created xsi:type="dcterms:W3CDTF">2014-02-28T19:56:00Z</dcterms:created>
  <dcterms:modified xsi:type="dcterms:W3CDTF">2014-02-28T19:56:00Z</dcterms:modified>
</cp:coreProperties>
</file>