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4D4" w:rsidRPr="00E4272C" w:rsidRDefault="008D74D4" w:rsidP="00E4272C">
      <w:pPr>
        <w:spacing w:line="360" w:lineRule="auto"/>
        <w:ind w:firstLine="709"/>
        <w:jc w:val="center"/>
        <w:rPr>
          <w:sz w:val="28"/>
        </w:rPr>
      </w:pPr>
      <w:r w:rsidRPr="00E4272C">
        <w:rPr>
          <w:sz w:val="28"/>
        </w:rPr>
        <w:t>АОУ</w:t>
      </w:r>
      <w:r w:rsidR="00E4272C" w:rsidRPr="00E4272C">
        <w:rPr>
          <w:sz w:val="28"/>
        </w:rPr>
        <w:t xml:space="preserve"> </w:t>
      </w:r>
      <w:r w:rsidRPr="00E4272C">
        <w:rPr>
          <w:sz w:val="28"/>
        </w:rPr>
        <w:t>ВПО</w:t>
      </w:r>
      <w:r w:rsidR="00E4272C" w:rsidRPr="00E4272C">
        <w:rPr>
          <w:sz w:val="28"/>
        </w:rPr>
        <w:t xml:space="preserve"> </w:t>
      </w:r>
      <w:r w:rsidRPr="00E4272C">
        <w:rPr>
          <w:sz w:val="28"/>
        </w:rPr>
        <w:t>Ленинградский</w:t>
      </w:r>
      <w:r w:rsidR="00E4272C" w:rsidRPr="00E4272C">
        <w:rPr>
          <w:sz w:val="28"/>
        </w:rPr>
        <w:t xml:space="preserve"> </w:t>
      </w:r>
      <w:r w:rsidRPr="00E4272C">
        <w:rPr>
          <w:sz w:val="28"/>
        </w:rPr>
        <w:t>государственный</w:t>
      </w:r>
      <w:r w:rsidR="00E4272C" w:rsidRPr="00E4272C">
        <w:rPr>
          <w:sz w:val="28"/>
        </w:rPr>
        <w:t xml:space="preserve"> </w:t>
      </w:r>
      <w:r w:rsidRPr="00E4272C">
        <w:rPr>
          <w:sz w:val="28"/>
        </w:rPr>
        <w:t>университет</w:t>
      </w:r>
      <w:r w:rsidR="00E4272C" w:rsidRPr="00E4272C">
        <w:rPr>
          <w:sz w:val="28"/>
        </w:rPr>
        <w:t xml:space="preserve"> </w:t>
      </w:r>
      <w:r w:rsidRPr="00E4272C">
        <w:rPr>
          <w:sz w:val="28"/>
        </w:rPr>
        <w:t>им.</w:t>
      </w:r>
      <w:r w:rsidR="001F1C4F" w:rsidRPr="00E4272C">
        <w:rPr>
          <w:sz w:val="28"/>
        </w:rPr>
        <w:t xml:space="preserve"> </w:t>
      </w:r>
      <w:r w:rsidRPr="00E4272C">
        <w:rPr>
          <w:sz w:val="28"/>
        </w:rPr>
        <w:t>А.</w:t>
      </w:r>
      <w:r w:rsidR="001F1C4F" w:rsidRPr="00E4272C">
        <w:rPr>
          <w:sz w:val="28"/>
        </w:rPr>
        <w:t xml:space="preserve"> </w:t>
      </w:r>
      <w:r w:rsidRPr="00E4272C">
        <w:rPr>
          <w:sz w:val="28"/>
        </w:rPr>
        <w:t>С.</w:t>
      </w:r>
      <w:r w:rsidR="001F1C4F" w:rsidRPr="00E4272C">
        <w:rPr>
          <w:sz w:val="28"/>
        </w:rPr>
        <w:t xml:space="preserve"> </w:t>
      </w:r>
      <w:r w:rsidRPr="00E4272C">
        <w:rPr>
          <w:sz w:val="28"/>
        </w:rPr>
        <w:t>Пушкина</w:t>
      </w:r>
    </w:p>
    <w:p w:rsidR="008D74D4" w:rsidRPr="00E4272C" w:rsidRDefault="008D74D4" w:rsidP="00E4272C">
      <w:pPr>
        <w:spacing w:line="360" w:lineRule="auto"/>
        <w:ind w:firstLine="709"/>
        <w:jc w:val="center"/>
        <w:rPr>
          <w:sz w:val="28"/>
        </w:rPr>
      </w:pPr>
    </w:p>
    <w:p w:rsidR="008D74D4" w:rsidRPr="00E4272C" w:rsidRDefault="008D74D4" w:rsidP="00E4272C">
      <w:pPr>
        <w:spacing w:line="360" w:lineRule="auto"/>
        <w:ind w:firstLine="709"/>
        <w:jc w:val="center"/>
        <w:rPr>
          <w:sz w:val="28"/>
        </w:rPr>
      </w:pPr>
    </w:p>
    <w:p w:rsidR="008D74D4" w:rsidRPr="00E4272C" w:rsidRDefault="008D74D4" w:rsidP="00E4272C">
      <w:pPr>
        <w:spacing w:line="360" w:lineRule="auto"/>
        <w:ind w:firstLine="709"/>
        <w:jc w:val="center"/>
        <w:rPr>
          <w:sz w:val="28"/>
          <w:szCs w:val="28"/>
        </w:rPr>
      </w:pPr>
      <w:r w:rsidRPr="00E4272C">
        <w:rPr>
          <w:sz w:val="28"/>
          <w:szCs w:val="28"/>
        </w:rPr>
        <w:t>Кафедра педагогики</w:t>
      </w:r>
    </w:p>
    <w:p w:rsidR="008D74D4" w:rsidRPr="00E4272C" w:rsidRDefault="008D74D4" w:rsidP="00E4272C">
      <w:pPr>
        <w:spacing w:line="360" w:lineRule="auto"/>
        <w:ind w:firstLine="709"/>
        <w:jc w:val="center"/>
        <w:rPr>
          <w:sz w:val="28"/>
          <w:szCs w:val="28"/>
        </w:rPr>
      </w:pPr>
    </w:p>
    <w:p w:rsidR="008D74D4" w:rsidRPr="00E4272C" w:rsidRDefault="008D74D4" w:rsidP="00E4272C">
      <w:pPr>
        <w:spacing w:line="360" w:lineRule="auto"/>
        <w:ind w:firstLine="709"/>
        <w:jc w:val="center"/>
        <w:rPr>
          <w:sz w:val="28"/>
          <w:szCs w:val="28"/>
        </w:rPr>
      </w:pPr>
    </w:p>
    <w:p w:rsidR="008D74D4" w:rsidRPr="00E4272C" w:rsidRDefault="008D74D4" w:rsidP="00E4272C">
      <w:pPr>
        <w:spacing w:line="360" w:lineRule="auto"/>
        <w:ind w:firstLine="709"/>
        <w:jc w:val="center"/>
        <w:rPr>
          <w:sz w:val="28"/>
          <w:szCs w:val="28"/>
        </w:rPr>
      </w:pPr>
    </w:p>
    <w:p w:rsidR="008D74D4" w:rsidRPr="00E4272C" w:rsidRDefault="008D74D4" w:rsidP="00E4272C">
      <w:pPr>
        <w:spacing w:line="360" w:lineRule="auto"/>
        <w:ind w:firstLine="709"/>
        <w:jc w:val="center"/>
        <w:rPr>
          <w:sz w:val="28"/>
          <w:szCs w:val="28"/>
        </w:rPr>
      </w:pPr>
    </w:p>
    <w:p w:rsidR="008D74D4" w:rsidRPr="00E4272C" w:rsidRDefault="008D74D4" w:rsidP="00E4272C">
      <w:pPr>
        <w:spacing w:line="360" w:lineRule="auto"/>
        <w:ind w:firstLine="709"/>
        <w:jc w:val="center"/>
        <w:rPr>
          <w:sz w:val="28"/>
          <w:szCs w:val="28"/>
        </w:rPr>
      </w:pPr>
    </w:p>
    <w:p w:rsidR="008D74D4" w:rsidRPr="00E4272C" w:rsidRDefault="008D74D4" w:rsidP="00E4272C">
      <w:pPr>
        <w:spacing w:line="360" w:lineRule="auto"/>
        <w:ind w:firstLine="709"/>
        <w:jc w:val="center"/>
        <w:rPr>
          <w:sz w:val="28"/>
          <w:szCs w:val="28"/>
        </w:rPr>
      </w:pPr>
    </w:p>
    <w:p w:rsidR="008D74D4" w:rsidRPr="00E4272C" w:rsidRDefault="008D74D4" w:rsidP="00E4272C">
      <w:pPr>
        <w:spacing w:line="360" w:lineRule="auto"/>
        <w:ind w:firstLine="709"/>
        <w:jc w:val="center"/>
        <w:rPr>
          <w:sz w:val="28"/>
          <w:szCs w:val="28"/>
        </w:rPr>
      </w:pPr>
    </w:p>
    <w:p w:rsidR="008D74D4" w:rsidRPr="00E4272C" w:rsidRDefault="008D74D4" w:rsidP="00E4272C">
      <w:pPr>
        <w:spacing w:line="360" w:lineRule="auto"/>
        <w:ind w:firstLine="709"/>
        <w:jc w:val="center"/>
        <w:rPr>
          <w:sz w:val="28"/>
          <w:szCs w:val="40"/>
        </w:rPr>
      </w:pPr>
    </w:p>
    <w:p w:rsidR="00E4272C" w:rsidRDefault="00E4272C" w:rsidP="00E4272C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D74D4" w:rsidRPr="00E4272C" w:rsidRDefault="008D74D4" w:rsidP="00E4272C">
      <w:pPr>
        <w:spacing w:line="360" w:lineRule="auto"/>
        <w:ind w:firstLine="709"/>
        <w:jc w:val="center"/>
        <w:rPr>
          <w:sz w:val="28"/>
          <w:szCs w:val="28"/>
        </w:rPr>
      </w:pPr>
      <w:r w:rsidRPr="00E4272C">
        <w:rPr>
          <w:sz w:val="28"/>
          <w:szCs w:val="28"/>
        </w:rPr>
        <w:t>Курсовая работа по педагогике</w:t>
      </w:r>
    </w:p>
    <w:p w:rsidR="008D74D4" w:rsidRPr="00E4272C" w:rsidRDefault="008D74D4" w:rsidP="00E4272C">
      <w:pPr>
        <w:spacing w:line="360" w:lineRule="auto"/>
        <w:ind w:firstLine="709"/>
        <w:jc w:val="center"/>
        <w:rPr>
          <w:sz w:val="28"/>
          <w:szCs w:val="40"/>
        </w:rPr>
      </w:pPr>
      <w:r w:rsidRPr="00E4272C">
        <w:rPr>
          <w:sz w:val="28"/>
          <w:szCs w:val="40"/>
        </w:rPr>
        <w:t>Развитие познавательного интереса у учащихся в образовательном процессе</w:t>
      </w:r>
    </w:p>
    <w:p w:rsidR="00B27A4A" w:rsidRPr="00E4272C" w:rsidRDefault="00B27A4A" w:rsidP="00E4272C">
      <w:pPr>
        <w:spacing w:line="360" w:lineRule="auto"/>
        <w:ind w:firstLine="709"/>
        <w:jc w:val="center"/>
        <w:rPr>
          <w:sz w:val="28"/>
          <w:szCs w:val="40"/>
        </w:rPr>
      </w:pPr>
    </w:p>
    <w:p w:rsidR="008D74D4" w:rsidRPr="00E4272C" w:rsidRDefault="008D74D4" w:rsidP="00E4272C">
      <w:pPr>
        <w:spacing w:line="360" w:lineRule="auto"/>
        <w:ind w:firstLine="709"/>
        <w:jc w:val="center"/>
        <w:rPr>
          <w:sz w:val="28"/>
          <w:szCs w:val="32"/>
        </w:rPr>
      </w:pPr>
    </w:p>
    <w:p w:rsidR="00437225" w:rsidRPr="00E4272C" w:rsidRDefault="00437225" w:rsidP="00E4272C">
      <w:pPr>
        <w:spacing w:line="360" w:lineRule="auto"/>
        <w:ind w:firstLine="709"/>
        <w:jc w:val="center"/>
        <w:rPr>
          <w:sz w:val="28"/>
          <w:szCs w:val="32"/>
        </w:rPr>
      </w:pPr>
    </w:p>
    <w:p w:rsidR="00437225" w:rsidRPr="00E4272C" w:rsidRDefault="00437225" w:rsidP="00E4272C">
      <w:pPr>
        <w:spacing w:line="360" w:lineRule="auto"/>
        <w:ind w:firstLine="709"/>
        <w:jc w:val="center"/>
        <w:rPr>
          <w:sz w:val="28"/>
          <w:szCs w:val="32"/>
        </w:rPr>
      </w:pPr>
    </w:p>
    <w:p w:rsidR="008D74D4" w:rsidRPr="00E4272C" w:rsidRDefault="005040FB" w:rsidP="00E4272C">
      <w:pPr>
        <w:spacing w:line="360" w:lineRule="auto"/>
        <w:ind w:firstLine="709"/>
        <w:jc w:val="both"/>
        <w:rPr>
          <w:sz w:val="28"/>
          <w:szCs w:val="32"/>
        </w:rPr>
      </w:pPr>
      <w:r w:rsidRPr="00E4272C">
        <w:rPr>
          <w:sz w:val="28"/>
          <w:szCs w:val="32"/>
        </w:rPr>
        <w:t>Выполнила: студентка 2 курса</w:t>
      </w:r>
    </w:p>
    <w:p w:rsidR="005040FB" w:rsidRPr="00E4272C" w:rsidRDefault="005040FB" w:rsidP="00E4272C">
      <w:pPr>
        <w:spacing w:line="360" w:lineRule="auto"/>
        <w:ind w:firstLine="709"/>
        <w:jc w:val="both"/>
        <w:rPr>
          <w:sz w:val="28"/>
          <w:szCs w:val="32"/>
        </w:rPr>
      </w:pPr>
      <w:r w:rsidRPr="00E4272C">
        <w:rPr>
          <w:sz w:val="28"/>
          <w:szCs w:val="32"/>
        </w:rPr>
        <w:t>дневного отделения</w:t>
      </w:r>
    </w:p>
    <w:p w:rsidR="00A64205" w:rsidRPr="00E4272C" w:rsidRDefault="00A64205" w:rsidP="00E4272C">
      <w:pPr>
        <w:spacing w:line="360" w:lineRule="auto"/>
        <w:ind w:firstLine="709"/>
        <w:jc w:val="both"/>
        <w:rPr>
          <w:sz w:val="28"/>
          <w:szCs w:val="32"/>
        </w:rPr>
      </w:pPr>
      <w:r w:rsidRPr="00E4272C">
        <w:rPr>
          <w:sz w:val="28"/>
          <w:szCs w:val="32"/>
        </w:rPr>
        <w:t>факультета математики,</w:t>
      </w:r>
    </w:p>
    <w:p w:rsidR="005040FB" w:rsidRPr="00E4272C" w:rsidRDefault="005040FB" w:rsidP="00E4272C">
      <w:pPr>
        <w:spacing w:line="360" w:lineRule="auto"/>
        <w:ind w:firstLine="709"/>
        <w:jc w:val="both"/>
        <w:rPr>
          <w:sz w:val="28"/>
          <w:szCs w:val="32"/>
        </w:rPr>
      </w:pPr>
      <w:r w:rsidRPr="00E4272C">
        <w:rPr>
          <w:sz w:val="28"/>
          <w:szCs w:val="32"/>
        </w:rPr>
        <w:t>физики и информатики</w:t>
      </w:r>
    </w:p>
    <w:p w:rsidR="00A64205" w:rsidRPr="00E4272C" w:rsidRDefault="00A64205" w:rsidP="00E4272C">
      <w:pPr>
        <w:spacing w:line="360" w:lineRule="auto"/>
        <w:ind w:firstLine="709"/>
        <w:jc w:val="both"/>
        <w:rPr>
          <w:sz w:val="28"/>
          <w:szCs w:val="32"/>
        </w:rPr>
      </w:pPr>
      <w:r w:rsidRPr="00E4272C">
        <w:rPr>
          <w:sz w:val="28"/>
          <w:szCs w:val="32"/>
        </w:rPr>
        <w:t>Ворошилина Ирина</w:t>
      </w:r>
    </w:p>
    <w:p w:rsidR="00A64205" w:rsidRPr="00E4272C" w:rsidRDefault="00A64205" w:rsidP="00E4272C">
      <w:pPr>
        <w:spacing w:line="360" w:lineRule="auto"/>
        <w:ind w:firstLine="709"/>
        <w:jc w:val="center"/>
        <w:rPr>
          <w:sz w:val="28"/>
          <w:szCs w:val="32"/>
        </w:rPr>
      </w:pPr>
    </w:p>
    <w:p w:rsidR="00A64205" w:rsidRPr="00E4272C" w:rsidRDefault="00A64205" w:rsidP="00E4272C">
      <w:pPr>
        <w:spacing w:line="360" w:lineRule="auto"/>
        <w:ind w:firstLine="709"/>
        <w:jc w:val="center"/>
        <w:rPr>
          <w:sz w:val="28"/>
          <w:szCs w:val="32"/>
        </w:rPr>
      </w:pPr>
      <w:r w:rsidRPr="00E4272C">
        <w:rPr>
          <w:sz w:val="28"/>
          <w:szCs w:val="32"/>
        </w:rPr>
        <w:t>Санкт-Петербург</w:t>
      </w:r>
    </w:p>
    <w:p w:rsidR="00A64205" w:rsidRPr="00E4272C" w:rsidRDefault="00A64205" w:rsidP="00E4272C">
      <w:pPr>
        <w:spacing w:line="360" w:lineRule="auto"/>
        <w:ind w:firstLine="709"/>
        <w:jc w:val="center"/>
        <w:rPr>
          <w:sz w:val="28"/>
          <w:szCs w:val="32"/>
        </w:rPr>
      </w:pPr>
      <w:r w:rsidRPr="00E4272C">
        <w:rPr>
          <w:sz w:val="28"/>
          <w:szCs w:val="32"/>
        </w:rPr>
        <w:t>2010</w:t>
      </w:r>
    </w:p>
    <w:p w:rsidR="00A64205" w:rsidRPr="00E4272C" w:rsidRDefault="00E4272C" w:rsidP="00E4272C">
      <w:pPr>
        <w:spacing w:line="360" w:lineRule="auto"/>
        <w:ind w:firstLine="709"/>
        <w:jc w:val="both"/>
        <w:rPr>
          <w:sz w:val="28"/>
          <w:szCs w:val="44"/>
        </w:rPr>
      </w:pPr>
      <w:r>
        <w:rPr>
          <w:sz w:val="28"/>
          <w:szCs w:val="44"/>
        </w:rPr>
        <w:br w:type="page"/>
      </w:r>
      <w:r w:rsidR="00A64205" w:rsidRPr="00E4272C">
        <w:rPr>
          <w:sz w:val="28"/>
          <w:szCs w:val="44"/>
        </w:rPr>
        <w:t>Оглавление</w:t>
      </w:r>
    </w:p>
    <w:p w:rsidR="006D413C" w:rsidRPr="00E4272C" w:rsidRDefault="006D413C" w:rsidP="00E4272C">
      <w:pPr>
        <w:spacing w:line="360" w:lineRule="auto"/>
        <w:ind w:firstLine="709"/>
        <w:jc w:val="both"/>
        <w:rPr>
          <w:sz w:val="28"/>
          <w:szCs w:val="28"/>
        </w:rPr>
      </w:pPr>
    </w:p>
    <w:p w:rsidR="0060689A" w:rsidRPr="00E4272C" w:rsidRDefault="0060689A" w:rsidP="00E4272C">
      <w:pPr>
        <w:tabs>
          <w:tab w:val="left" w:leader="dot" w:pos="8505"/>
        </w:tabs>
        <w:spacing w:line="360" w:lineRule="auto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Введение</w:t>
      </w:r>
    </w:p>
    <w:p w:rsidR="00E4272C" w:rsidRPr="00E4272C" w:rsidRDefault="0060689A" w:rsidP="00E4272C">
      <w:pPr>
        <w:tabs>
          <w:tab w:val="left" w:leader="dot" w:pos="9180"/>
          <w:tab w:val="left" w:leader="dot" w:pos="9356"/>
        </w:tabs>
        <w:spacing w:line="360" w:lineRule="auto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Глава 1. Теоретическое</w:t>
      </w:r>
      <w:r w:rsidR="000A2066" w:rsidRPr="00E4272C">
        <w:rPr>
          <w:sz w:val="28"/>
          <w:szCs w:val="28"/>
        </w:rPr>
        <w:t xml:space="preserve"> обоснование проблемы развития</w:t>
      </w:r>
      <w:r w:rsidR="00E4272C" w:rsidRPr="00E4272C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>поз</w:t>
      </w:r>
      <w:r w:rsidR="00694640" w:rsidRPr="00E4272C">
        <w:rPr>
          <w:sz w:val="28"/>
          <w:szCs w:val="28"/>
        </w:rPr>
        <w:t>наватель</w:t>
      </w:r>
      <w:r w:rsidR="000A2066" w:rsidRPr="00E4272C">
        <w:rPr>
          <w:sz w:val="28"/>
          <w:szCs w:val="28"/>
        </w:rPr>
        <w:t>ного</w:t>
      </w:r>
      <w:r w:rsidR="00526E88" w:rsidRPr="00E4272C">
        <w:rPr>
          <w:sz w:val="28"/>
          <w:szCs w:val="28"/>
        </w:rPr>
        <w:t xml:space="preserve"> интереса учащихся</w:t>
      </w:r>
    </w:p>
    <w:p w:rsidR="0060689A" w:rsidRPr="00E4272C" w:rsidRDefault="00CD2A55" w:rsidP="00E4272C">
      <w:pPr>
        <w:tabs>
          <w:tab w:val="left" w:leader="dot" w:pos="9180"/>
          <w:tab w:val="left" w:leader="dot" w:pos="9356"/>
        </w:tabs>
        <w:spacing w:line="360" w:lineRule="auto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1.1 Обучение как система познавательной деятельности</w:t>
      </w:r>
    </w:p>
    <w:p w:rsidR="001F1C4F" w:rsidRPr="00E4272C" w:rsidRDefault="00CD2A55" w:rsidP="00E4272C">
      <w:pPr>
        <w:pStyle w:val="3"/>
        <w:tabs>
          <w:tab w:val="left" w:leader="dot" w:pos="8820"/>
        </w:tabs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E4272C">
        <w:rPr>
          <w:b w:val="0"/>
          <w:sz w:val="28"/>
          <w:szCs w:val="28"/>
        </w:rPr>
        <w:t>1.2</w:t>
      </w:r>
      <w:r w:rsidR="00526E88" w:rsidRPr="00E4272C">
        <w:rPr>
          <w:b w:val="0"/>
          <w:sz w:val="28"/>
          <w:szCs w:val="28"/>
        </w:rPr>
        <w:t xml:space="preserve"> </w:t>
      </w:r>
      <w:r w:rsidRPr="00E4272C">
        <w:rPr>
          <w:b w:val="0"/>
          <w:sz w:val="28"/>
          <w:szCs w:val="28"/>
        </w:rPr>
        <w:t>Сущность познавательного</w:t>
      </w:r>
      <w:r w:rsidR="00DE27E4" w:rsidRPr="00E4272C">
        <w:rPr>
          <w:b w:val="0"/>
          <w:sz w:val="28"/>
          <w:szCs w:val="28"/>
        </w:rPr>
        <w:t xml:space="preserve"> интерес</w:t>
      </w:r>
      <w:r w:rsidRPr="00E4272C">
        <w:rPr>
          <w:b w:val="0"/>
          <w:sz w:val="28"/>
          <w:szCs w:val="28"/>
        </w:rPr>
        <w:t>а,</w:t>
      </w:r>
      <w:r w:rsidR="00DE27E4" w:rsidRPr="00E4272C">
        <w:rPr>
          <w:b w:val="0"/>
          <w:sz w:val="28"/>
          <w:szCs w:val="28"/>
        </w:rPr>
        <w:t xml:space="preserve"> его </w:t>
      </w:r>
      <w:r w:rsidRPr="00E4272C">
        <w:rPr>
          <w:b w:val="0"/>
          <w:sz w:val="28"/>
          <w:szCs w:val="28"/>
        </w:rPr>
        <w:t xml:space="preserve">структура и </w:t>
      </w:r>
      <w:r w:rsidR="00DE27E4" w:rsidRPr="00E4272C">
        <w:rPr>
          <w:b w:val="0"/>
          <w:sz w:val="28"/>
          <w:szCs w:val="28"/>
        </w:rPr>
        <w:t>характеристика</w:t>
      </w:r>
    </w:p>
    <w:p w:rsidR="006D413C" w:rsidRPr="00E4272C" w:rsidRDefault="0092519E" w:rsidP="00E4272C">
      <w:pPr>
        <w:tabs>
          <w:tab w:val="left" w:leader="dot" w:pos="9072"/>
        </w:tabs>
        <w:spacing w:line="360" w:lineRule="auto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1.3</w:t>
      </w:r>
      <w:r w:rsidR="00E4272C">
        <w:rPr>
          <w:sz w:val="28"/>
          <w:szCs w:val="28"/>
          <w:lang w:val="uk-UA"/>
        </w:rPr>
        <w:t xml:space="preserve"> </w:t>
      </w:r>
      <w:r w:rsidRPr="00E4272C">
        <w:rPr>
          <w:sz w:val="28"/>
          <w:szCs w:val="28"/>
        </w:rPr>
        <w:t>Структура процесса обучения</w:t>
      </w:r>
    </w:p>
    <w:p w:rsidR="00694640" w:rsidRPr="00E4272C" w:rsidRDefault="0092519E" w:rsidP="00E4272C">
      <w:pPr>
        <w:tabs>
          <w:tab w:val="left" w:leader="dot" w:pos="9000"/>
        </w:tabs>
        <w:spacing w:line="360" w:lineRule="auto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1.4 Активные и практические методы обучения</w:t>
      </w:r>
    </w:p>
    <w:p w:rsidR="00E4272C" w:rsidRDefault="00143EF5" w:rsidP="00E4272C">
      <w:pPr>
        <w:tabs>
          <w:tab w:val="left" w:leader="dot" w:pos="9000"/>
        </w:tabs>
        <w:spacing w:line="360" w:lineRule="auto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Глава</w:t>
      </w:r>
      <w:r w:rsidR="0060689A" w:rsidRPr="00E4272C">
        <w:rPr>
          <w:sz w:val="28"/>
          <w:szCs w:val="28"/>
        </w:rPr>
        <w:t xml:space="preserve"> 2.</w:t>
      </w:r>
      <w:r w:rsidR="0092519E" w:rsidRPr="00E4272C">
        <w:rPr>
          <w:sz w:val="28"/>
          <w:szCs w:val="28"/>
        </w:rPr>
        <w:t xml:space="preserve"> Опыт развития познавательного интереса</w:t>
      </w:r>
    </w:p>
    <w:p w:rsidR="00591DFA" w:rsidRPr="00E4272C" w:rsidRDefault="00E4272C" w:rsidP="00E427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>
        <w:rPr>
          <w:sz w:val="28"/>
          <w:szCs w:val="28"/>
          <w:lang w:val="uk-UA"/>
        </w:rPr>
        <w:t xml:space="preserve"> </w:t>
      </w:r>
      <w:r w:rsidR="00591DFA" w:rsidRPr="00E4272C">
        <w:rPr>
          <w:sz w:val="28"/>
          <w:szCs w:val="28"/>
        </w:rPr>
        <w:t>Основы используемого метода исследования</w:t>
      </w:r>
    </w:p>
    <w:p w:rsidR="00694640" w:rsidRPr="00E4272C" w:rsidRDefault="0060689A" w:rsidP="00E4272C">
      <w:pPr>
        <w:tabs>
          <w:tab w:val="left" w:leader="dot" w:pos="8505"/>
        </w:tabs>
        <w:spacing w:line="360" w:lineRule="auto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2.2</w:t>
      </w:r>
      <w:r w:rsidR="00591DFA" w:rsidRPr="00E4272C">
        <w:rPr>
          <w:sz w:val="28"/>
          <w:szCs w:val="28"/>
        </w:rPr>
        <w:t xml:space="preserve"> Развитие познавательного интереса в образовательном процессе с практической сто</w:t>
      </w:r>
      <w:r w:rsidR="00CC3991" w:rsidRPr="00E4272C">
        <w:rPr>
          <w:sz w:val="28"/>
          <w:szCs w:val="28"/>
        </w:rPr>
        <w:t>роны</w:t>
      </w:r>
    </w:p>
    <w:p w:rsidR="0060689A" w:rsidRPr="00E4272C" w:rsidRDefault="0060689A" w:rsidP="00E4272C">
      <w:pPr>
        <w:tabs>
          <w:tab w:val="left" w:leader="dot" w:pos="8505"/>
        </w:tabs>
        <w:spacing w:line="360" w:lineRule="auto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За</w:t>
      </w:r>
      <w:r w:rsidR="00694640" w:rsidRPr="00E4272C">
        <w:rPr>
          <w:sz w:val="28"/>
          <w:szCs w:val="28"/>
        </w:rPr>
        <w:t>ключение</w:t>
      </w:r>
    </w:p>
    <w:p w:rsidR="0060689A" w:rsidRPr="00E4272C" w:rsidRDefault="00694640" w:rsidP="00E4272C">
      <w:pPr>
        <w:tabs>
          <w:tab w:val="left" w:leader="dot" w:pos="8505"/>
        </w:tabs>
        <w:spacing w:line="360" w:lineRule="auto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Литература</w:t>
      </w:r>
    </w:p>
    <w:p w:rsidR="006D413C" w:rsidRPr="00E4272C" w:rsidRDefault="006D413C" w:rsidP="00E4272C">
      <w:pPr>
        <w:tabs>
          <w:tab w:val="left" w:leader="dot" w:pos="8505"/>
        </w:tabs>
        <w:spacing w:line="360" w:lineRule="auto"/>
        <w:ind w:firstLine="709"/>
        <w:jc w:val="both"/>
        <w:rPr>
          <w:sz w:val="28"/>
          <w:szCs w:val="32"/>
        </w:rPr>
      </w:pPr>
    </w:p>
    <w:p w:rsidR="006D413C" w:rsidRPr="00E4272C" w:rsidRDefault="006D413C" w:rsidP="00E4272C">
      <w:pPr>
        <w:tabs>
          <w:tab w:val="left" w:leader="dot" w:pos="8505"/>
        </w:tabs>
        <w:spacing w:line="360" w:lineRule="auto"/>
        <w:ind w:firstLine="709"/>
        <w:jc w:val="both"/>
        <w:rPr>
          <w:sz w:val="28"/>
          <w:szCs w:val="32"/>
        </w:rPr>
      </w:pPr>
      <w:r w:rsidRPr="00E4272C">
        <w:rPr>
          <w:sz w:val="28"/>
          <w:szCs w:val="32"/>
        </w:rPr>
        <w:br w:type="page"/>
        <w:t>В</w:t>
      </w:r>
      <w:r w:rsidR="00E4272C" w:rsidRPr="00E4272C">
        <w:rPr>
          <w:sz w:val="28"/>
          <w:szCs w:val="32"/>
        </w:rPr>
        <w:t>ведение</w:t>
      </w:r>
    </w:p>
    <w:p w:rsidR="006D413C" w:rsidRPr="00E4272C" w:rsidRDefault="006D413C" w:rsidP="00E4272C">
      <w:pPr>
        <w:tabs>
          <w:tab w:val="left" w:leader="dot" w:pos="8505"/>
        </w:tabs>
        <w:spacing w:line="360" w:lineRule="auto"/>
        <w:ind w:firstLine="709"/>
        <w:jc w:val="both"/>
        <w:rPr>
          <w:sz w:val="28"/>
          <w:szCs w:val="32"/>
        </w:rPr>
      </w:pPr>
    </w:p>
    <w:p w:rsidR="00D31E6E" w:rsidRPr="00E4272C" w:rsidRDefault="00D31E6E" w:rsidP="00E4272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72C">
        <w:rPr>
          <w:rFonts w:ascii="Times New Roman" w:hAnsi="Times New Roman" w:cs="Times New Roman"/>
          <w:sz w:val="28"/>
          <w:szCs w:val="28"/>
        </w:rPr>
        <w:t>Проблема активизации познавательной деятельности учащихся на всех этапах развития образования была одной из актуальных, т. к. активность</w:t>
      </w:r>
      <w:r w:rsidR="00E4272C" w:rsidRPr="00E4272C">
        <w:rPr>
          <w:rFonts w:ascii="Times New Roman" w:hAnsi="Times New Roman" w:cs="Times New Roman"/>
          <w:sz w:val="28"/>
          <w:szCs w:val="28"/>
        </w:rPr>
        <w:t xml:space="preserve"> </w:t>
      </w:r>
      <w:r w:rsidRPr="00E4272C">
        <w:rPr>
          <w:rFonts w:ascii="Times New Roman" w:hAnsi="Times New Roman" w:cs="Times New Roman"/>
          <w:sz w:val="28"/>
          <w:szCs w:val="28"/>
        </w:rPr>
        <w:t>является необходимым условием формирования умственных качеств личности.</w:t>
      </w:r>
      <w:r w:rsidRPr="00E4272C">
        <w:rPr>
          <w:rFonts w:ascii="Times New Roman" w:hAnsi="Times New Roman" w:cs="Times New Roman"/>
          <w:sz w:val="28"/>
        </w:rPr>
        <w:t xml:space="preserve"> </w:t>
      </w:r>
      <w:r w:rsidR="00387775" w:rsidRPr="00E4272C">
        <w:rPr>
          <w:rFonts w:ascii="Times New Roman" w:hAnsi="Times New Roman" w:cs="Times New Roman"/>
          <w:sz w:val="28"/>
          <w:szCs w:val="28"/>
        </w:rPr>
        <w:t xml:space="preserve">Педагогической наукой доказана необходимость теоретической разработки этой проблемы и осуществление ее на практике. </w:t>
      </w:r>
      <w:r w:rsidRPr="00E4272C">
        <w:rPr>
          <w:rFonts w:ascii="Times New Roman" w:hAnsi="Times New Roman" w:cs="Times New Roman"/>
          <w:sz w:val="28"/>
          <w:szCs w:val="28"/>
        </w:rPr>
        <w:t>Потребность саморазвития и способность удовлетворять ее посредством учения характеризует школьника, который является субъектом учения. Субъектом учения ребенка делает обладание таким качеством как познавательная активность. Проблема развития познавательной активности рассматривалась в различных трудах педагогов и психологов.</w:t>
      </w:r>
      <w:r w:rsidR="009B1E1A" w:rsidRPr="00E4272C">
        <w:rPr>
          <w:rFonts w:ascii="Times New Roman" w:hAnsi="Times New Roman" w:cs="Times New Roman"/>
          <w:sz w:val="28"/>
          <w:szCs w:val="28"/>
        </w:rPr>
        <w:t xml:space="preserve"> Я.А.</w:t>
      </w:r>
      <w:r w:rsidR="0025142F">
        <w:rPr>
          <w:rFonts w:ascii="Times New Roman" w:hAnsi="Times New Roman" w:cs="Times New Roman"/>
          <w:sz w:val="28"/>
          <w:szCs w:val="28"/>
        </w:rPr>
        <w:t xml:space="preserve"> </w:t>
      </w:r>
      <w:r w:rsidR="009B1E1A" w:rsidRPr="00E4272C">
        <w:rPr>
          <w:rFonts w:ascii="Times New Roman" w:hAnsi="Times New Roman" w:cs="Times New Roman"/>
          <w:sz w:val="28"/>
          <w:szCs w:val="28"/>
        </w:rPr>
        <w:t>Коменс</w:t>
      </w:r>
      <w:r w:rsidR="00491168" w:rsidRPr="00E4272C">
        <w:rPr>
          <w:rFonts w:ascii="Times New Roman" w:hAnsi="Times New Roman" w:cs="Times New Roman"/>
          <w:sz w:val="28"/>
          <w:szCs w:val="28"/>
        </w:rPr>
        <w:t>кий</w:t>
      </w:r>
      <w:r w:rsidR="009B1E1A" w:rsidRPr="00E4272C">
        <w:rPr>
          <w:rFonts w:ascii="Times New Roman" w:hAnsi="Times New Roman" w:cs="Times New Roman"/>
          <w:sz w:val="28"/>
          <w:szCs w:val="28"/>
        </w:rPr>
        <w:t>,</w:t>
      </w:r>
      <w:r w:rsidR="00491168" w:rsidRPr="00E4272C">
        <w:rPr>
          <w:rFonts w:ascii="Times New Roman" w:hAnsi="Times New Roman" w:cs="Times New Roman"/>
          <w:sz w:val="28"/>
          <w:szCs w:val="28"/>
        </w:rPr>
        <w:t xml:space="preserve"> К.Д.</w:t>
      </w:r>
      <w:r w:rsidR="0025142F">
        <w:rPr>
          <w:rFonts w:ascii="Times New Roman" w:hAnsi="Times New Roman" w:cs="Times New Roman"/>
          <w:sz w:val="28"/>
          <w:szCs w:val="28"/>
        </w:rPr>
        <w:t xml:space="preserve"> </w:t>
      </w:r>
      <w:r w:rsidR="00491168" w:rsidRPr="00E4272C">
        <w:rPr>
          <w:rFonts w:ascii="Times New Roman" w:hAnsi="Times New Roman" w:cs="Times New Roman"/>
          <w:sz w:val="28"/>
          <w:szCs w:val="28"/>
        </w:rPr>
        <w:t>Ушинский, Д.</w:t>
      </w:r>
      <w:r w:rsidR="0025142F">
        <w:rPr>
          <w:rFonts w:ascii="Times New Roman" w:hAnsi="Times New Roman" w:cs="Times New Roman"/>
          <w:sz w:val="28"/>
          <w:szCs w:val="28"/>
        </w:rPr>
        <w:t xml:space="preserve"> </w:t>
      </w:r>
      <w:r w:rsidR="00561A7A" w:rsidRPr="00E4272C">
        <w:rPr>
          <w:rFonts w:ascii="Times New Roman" w:hAnsi="Times New Roman" w:cs="Times New Roman"/>
          <w:sz w:val="28"/>
          <w:szCs w:val="28"/>
        </w:rPr>
        <w:t xml:space="preserve">Локк </w:t>
      </w:r>
      <w:r w:rsidR="00491168" w:rsidRPr="00E4272C">
        <w:rPr>
          <w:rFonts w:ascii="Times New Roman" w:hAnsi="Times New Roman" w:cs="Times New Roman"/>
          <w:sz w:val="28"/>
          <w:szCs w:val="28"/>
        </w:rPr>
        <w:t>определяли познавательную активность как естественное стремление учащихся к познанию. Современные отечественные исследователи изучали особенности познавательной деятельности и способы ее активизации у младших школьников. Это Маркова А.К., Лозовая В.И., Тельнова Ж.Н., Щукина Г.И. и многие другие.</w:t>
      </w:r>
      <w:r w:rsidR="00561A7A" w:rsidRPr="00E4272C">
        <w:rPr>
          <w:rFonts w:ascii="Times New Roman" w:hAnsi="Times New Roman" w:cs="Times New Roman"/>
          <w:sz w:val="28"/>
          <w:szCs w:val="28"/>
        </w:rPr>
        <w:t xml:space="preserve"> </w:t>
      </w:r>
      <w:r w:rsidR="00491168" w:rsidRPr="00E4272C">
        <w:rPr>
          <w:rFonts w:ascii="Times New Roman" w:hAnsi="Times New Roman" w:cs="Times New Roman"/>
          <w:sz w:val="28"/>
          <w:szCs w:val="28"/>
        </w:rPr>
        <w:t xml:space="preserve">Таким образом, актуальность темы развития познавательной активности определяется </w:t>
      </w:r>
      <w:r w:rsidR="009B1E1A" w:rsidRPr="00E4272C">
        <w:rPr>
          <w:rFonts w:ascii="Times New Roman" w:hAnsi="Times New Roman" w:cs="Times New Roman"/>
          <w:sz w:val="28"/>
          <w:szCs w:val="28"/>
        </w:rPr>
        <w:t>нео</w:t>
      </w:r>
      <w:r w:rsidR="00491168" w:rsidRPr="00E4272C">
        <w:rPr>
          <w:rFonts w:ascii="Times New Roman" w:hAnsi="Times New Roman" w:cs="Times New Roman"/>
          <w:sz w:val="28"/>
          <w:szCs w:val="28"/>
        </w:rPr>
        <w:t>бходимостью развития по</w:t>
      </w:r>
      <w:r w:rsidR="009B1E1A" w:rsidRPr="00E4272C">
        <w:rPr>
          <w:rFonts w:ascii="Times New Roman" w:hAnsi="Times New Roman" w:cs="Times New Roman"/>
          <w:sz w:val="28"/>
          <w:szCs w:val="28"/>
        </w:rPr>
        <w:t xml:space="preserve">знавательной активности </w:t>
      </w:r>
      <w:r w:rsidR="00491168" w:rsidRPr="00E4272C">
        <w:rPr>
          <w:rFonts w:ascii="Times New Roman" w:hAnsi="Times New Roman" w:cs="Times New Roman"/>
          <w:sz w:val="28"/>
          <w:szCs w:val="28"/>
        </w:rPr>
        <w:t>школьников.</w:t>
      </w:r>
    </w:p>
    <w:p w:rsidR="00954AA6" w:rsidRPr="00E4272C" w:rsidRDefault="006D413C" w:rsidP="00E4272C">
      <w:pPr>
        <w:tabs>
          <w:tab w:val="left" w:leader="do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С самого раннего детства ребёнок познаёт окружающий мир.</w:t>
      </w:r>
      <w:r w:rsidR="00954AA6" w:rsidRPr="00E4272C">
        <w:rPr>
          <w:sz w:val="28"/>
          <w:szCs w:val="28"/>
        </w:rPr>
        <w:t xml:space="preserve"> Его интересует то, что ему неизвестно. Постепенно этот интерес начинает изменяться, у каждого в свою, близкую для него сторону. В детском сад</w:t>
      </w:r>
      <w:r w:rsidR="003B1DDA" w:rsidRPr="00E4272C">
        <w:rPr>
          <w:sz w:val="28"/>
          <w:szCs w:val="28"/>
        </w:rPr>
        <w:t>ике и начальной школе у детей п</w:t>
      </w:r>
      <w:r w:rsidR="00954AA6" w:rsidRPr="00E4272C">
        <w:rPr>
          <w:sz w:val="28"/>
          <w:szCs w:val="28"/>
        </w:rPr>
        <w:t>оявляется уже осмысленный интерес, который проявляется в явной степени. С начала средней школы у детей формируется дальнейшая предрасположенность к деятельности.</w:t>
      </w:r>
      <w:r w:rsidR="00CB1A81" w:rsidRPr="00E4272C">
        <w:rPr>
          <w:sz w:val="28"/>
          <w:szCs w:val="28"/>
        </w:rPr>
        <w:t xml:space="preserve"> Закладываются основы познавательного интереса в образовательном процессе.</w:t>
      </w:r>
    </w:p>
    <w:p w:rsidR="00AB4562" w:rsidRPr="00E4272C" w:rsidRDefault="00CB1A81" w:rsidP="00E4272C">
      <w:pPr>
        <w:tabs>
          <w:tab w:val="left" w:leader="do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Период средней школы является самым сложным для преподавателей.</w:t>
      </w:r>
      <w:r w:rsidR="003513A8" w:rsidRPr="00E4272C">
        <w:rPr>
          <w:sz w:val="28"/>
          <w:szCs w:val="28"/>
        </w:rPr>
        <w:t xml:space="preserve"> Появляется большая проблематичность в развитии познавательного интереса. Перед учителем становится вопрос: как заинтересовать учащегося или как развить интерес к получению и усовершенствованию знаний. </w:t>
      </w:r>
    </w:p>
    <w:p w:rsidR="00CB1A81" w:rsidRPr="00E4272C" w:rsidRDefault="0088418F" w:rsidP="00E4272C">
      <w:pPr>
        <w:tabs>
          <w:tab w:val="left" w:leader="do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 xml:space="preserve">Рассматриваемая в данной работе тема достаточно актуальна всегда. Постоянно возникает проблема </w:t>
      </w:r>
      <w:r w:rsidR="00FC5202" w:rsidRPr="00E4272C">
        <w:rPr>
          <w:sz w:val="28"/>
          <w:szCs w:val="28"/>
        </w:rPr>
        <w:t>поиска педагогических средств активизации познавательной деятельности учащихся</w:t>
      </w:r>
      <w:r w:rsidRPr="00E4272C">
        <w:rPr>
          <w:sz w:val="28"/>
          <w:szCs w:val="28"/>
        </w:rPr>
        <w:t>.</w:t>
      </w:r>
      <w:r w:rsidR="00CA1058" w:rsidRPr="00E4272C">
        <w:rPr>
          <w:sz w:val="28"/>
          <w:szCs w:val="28"/>
        </w:rPr>
        <w:t xml:space="preserve"> И она всегда будет рассматриваться как основная педагогическая задача.</w:t>
      </w:r>
    </w:p>
    <w:p w:rsidR="00CA1058" w:rsidRPr="00E4272C" w:rsidRDefault="00CA1058" w:rsidP="00E4272C">
      <w:pPr>
        <w:tabs>
          <w:tab w:val="left" w:leader="do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Какие же вопросы рассматривает данная тема? Сама формулировка говорит за себя: разв</w:t>
      </w:r>
      <w:r w:rsidR="003B1DDA" w:rsidRPr="00E4272C">
        <w:rPr>
          <w:sz w:val="28"/>
          <w:szCs w:val="28"/>
        </w:rPr>
        <w:t xml:space="preserve">итие познавательного интереса у </w:t>
      </w:r>
      <w:r w:rsidRPr="00E4272C">
        <w:rPr>
          <w:sz w:val="28"/>
          <w:szCs w:val="28"/>
        </w:rPr>
        <w:t>учащихся в образовательном процессе. Но если смотреть на конкре</w:t>
      </w:r>
      <w:r w:rsidR="003B1DDA" w:rsidRPr="00E4272C">
        <w:rPr>
          <w:sz w:val="28"/>
          <w:szCs w:val="28"/>
        </w:rPr>
        <w:t>тные вопросы, то можно выделить</w:t>
      </w:r>
      <w:r w:rsidRPr="00E4272C">
        <w:rPr>
          <w:sz w:val="28"/>
          <w:szCs w:val="28"/>
        </w:rPr>
        <w:t>:</w:t>
      </w:r>
    </w:p>
    <w:p w:rsidR="0086454A" w:rsidRPr="00E4272C" w:rsidRDefault="003B1DDA" w:rsidP="00E4272C">
      <w:pPr>
        <w:numPr>
          <w:ilvl w:val="0"/>
          <w:numId w:val="1"/>
        </w:numPr>
        <w:tabs>
          <w:tab w:val="left" w:leader="dot" w:pos="85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исследование по</w:t>
      </w:r>
      <w:r w:rsidR="00CA36A9" w:rsidRPr="00E4272C">
        <w:rPr>
          <w:sz w:val="28"/>
          <w:szCs w:val="28"/>
        </w:rPr>
        <w:t>знавательных процессов учащихся, совершенствование</w:t>
      </w:r>
      <w:r w:rsidRPr="00E4272C">
        <w:rPr>
          <w:sz w:val="28"/>
          <w:szCs w:val="28"/>
        </w:rPr>
        <w:t xml:space="preserve"> </w:t>
      </w:r>
      <w:r w:rsidR="0086454A" w:rsidRPr="00E4272C">
        <w:rPr>
          <w:sz w:val="28"/>
          <w:szCs w:val="28"/>
        </w:rPr>
        <w:t>системы ра</w:t>
      </w:r>
      <w:r w:rsidR="00CA36A9" w:rsidRPr="00E4272C">
        <w:rPr>
          <w:sz w:val="28"/>
          <w:szCs w:val="28"/>
        </w:rPr>
        <w:t xml:space="preserve">звития познавательного интереса, </w:t>
      </w:r>
      <w:r w:rsidR="0086454A" w:rsidRPr="00E4272C">
        <w:rPr>
          <w:sz w:val="28"/>
          <w:szCs w:val="28"/>
        </w:rPr>
        <w:t>рассмотрение услови</w:t>
      </w:r>
      <w:r w:rsidR="00CA36A9" w:rsidRPr="00E4272C">
        <w:rPr>
          <w:sz w:val="28"/>
          <w:szCs w:val="28"/>
        </w:rPr>
        <w:t xml:space="preserve">й, в которых находятся учащиеся, </w:t>
      </w:r>
      <w:r w:rsidR="0086454A" w:rsidRPr="00E4272C">
        <w:rPr>
          <w:sz w:val="28"/>
          <w:szCs w:val="28"/>
        </w:rPr>
        <w:t>наблюдение за деятельностью учеников;</w:t>
      </w:r>
    </w:p>
    <w:p w:rsidR="005815E1" w:rsidRPr="00E4272C" w:rsidRDefault="00253CB1" w:rsidP="00E4272C">
      <w:pPr>
        <w:numPr>
          <w:ilvl w:val="0"/>
          <w:numId w:val="1"/>
        </w:numPr>
        <w:tabs>
          <w:tab w:val="left" w:leader="dot" w:pos="85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способности и возможности для развития учащихся;</w:t>
      </w:r>
    </w:p>
    <w:p w:rsidR="00253CB1" w:rsidRPr="00E4272C" w:rsidRDefault="00253CB1" w:rsidP="00E4272C">
      <w:pPr>
        <w:numPr>
          <w:ilvl w:val="0"/>
          <w:numId w:val="1"/>
        </w:numPr>
        <w:tabs>
          <w:tab w:val="left" w:leader="dot" w:pos="85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разработки индивидуальных тенденций развития познавательно- го интереса;</w:t>
      </w:r>
    </w:p>
    <w:p w:rsidR="00253CB1" w:rsidRPr="00E4272C" w:rsidRDefault="00253CB1" w:rsidP="00E4272C">
      <w:pPr>
        <w:numPr>
          <w:ilvl w:val="0"/>
          <w:numId w:val="1"/>
        </w:numPr>
        <w:tabs>
          <w:tab w:val="left" w:leader="dot" w:pos="85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мотивация учеников;</w:t>
      </w:r>
    </w:p>
    <w:p w:rsidR="00B27A4A" w:rsidRPr="00E4272C" w:rsidRDefault="00253CB1" w:rsidP="00E4272C">
      <w:pPr>
        <w:numPr>
          <w:ilvl w:val="0"/>
          <w:numId w:val="1"/>
        </w:numPr>
        <w:tabs>
          <w:tab w:val="left" w:leader="dot" w:pos="85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формы познавательной деятельности;</w:t>
      </w:r>
    </w:p>
    <w:p w:rsidR="00253CB1" w:rsidRPr="00E4272C" w:rsidRDefault="00253CB1" w:rsidP="00E4272C">
      <w:pPr>
        <w:numPr>
          <w:ilvl w:val="0"/>
          <w:numId w:val="1"/>
        </w:numPr>
        <w:tabs>
          <w:tab w:val="left" w:leader="dot" w:pos="85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методы обучения.</w:t>
      </w:r>
    </w:p>
    <w:p w:rsidR="00253CB1" w:rsidRPr="00E4272C" w:rsidRDefault="00253CB1" w:rsidP="00E4272C">
      <w:pPr>
        <w:tabs>
          <w:tab w:val="left" w:leader="do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Все эти вопросы являются основой для усовершенствования системы образован</w:t>
      </w:r>
      <w:r w:rsidR="00660258" w:rsidRPr="00E4272C">
        <w:rPr>
          <w:sz w:val="28"/>
          <w:szCs w:val="28"/>
        </w:rPr>
        <w:t>ия, т.к. процесс обучения очень</w:t>
      </w:r>
      <w:r w:rsidR="0025142F">
        <w:rPr>
          <w:sz w:val="28"/>
          <w:szCs w:val="28"/>
        </w:rPr>
        <w:t xml:space="preserve"> зависит от уровня познава</w:t>
      </w:r>
      <w:r w:rsidRPr="00E4272C">
        <w:rPr>
          <w:sz w:val="28"/>
          <w:szCs w:val="28"/>
        </w:rPr>
        <w:t>тельного интереса учащихся.</w:t>
      </w:r>
    </w:p>
    <w:p w:rsidR="007F28D0" w:rsidRPr="00E4272C" w:rsidRDefault="00206A29" w:rsidP="00E4272C">
      <w:pPr>
        <w:tabs>
          <w:tab w:val="left" w:leader="do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Далее становится вопрос в</w:t>
      </w:r>
      <w:r w:rsidR="00253CB1" w:rsidRPr="00E4272C">
        <w:rPr>
          <w:sz w:val="28"/>
          <w:szCs w:val="28"/>
        </w:rPr>
        <w:t xml:space="preserve"> применении полученных знаний о развитии познавательного</w:t>
      </w:r>
      <w:r w:rsidR="00606DCF" w:rsidRPr="00E4272C">
        <w:rPr>
          <w:sz w:val="28"/>
          <w:szCs w:val="28"/>
        </w:rPr>
        <w:t xml:space="preserve"> интереса. Не каждый преподаватель, имеющий такие знания, может воплотить их в жизни. </w:t>
      </w:r>
      <w:r w:rsidR="00252FAC" w:rsidRPr="00E4272C">
        <w:rPr>
          <w:sz w:val="28"/>
          <w:szCs w:val="28"/>
        </w:rPr>
        <w:t xml:space="preserve">Но такие учителя есть. </w:t>
      </w:r>
      <w:r w:rsidR="00606DCF" w:rsidRPr="00E4272C">
        <w:rPr>
          <w:sz w:val="28"/>
          <w:szCs w:val="28"/>
        </w:rPr>
        <w:t>Практ</w:t>
      </w:r>
      <w:r w:rsidRPr="00E4272C">
        <w:rPr>
          <w:sz w:val="28"/>
          <w:szCs w:val="28"/>
        </w:rPr>
        <w:t>ическое применение прогрессивных идей</w:t>
      </w:r>
      <w:r w:rsidR="00606DCF" w:rsidRPr="00E4272C">
        <w:rPr>
          <w:sz w:val="28"/>
          <w:szCs w:val="28"/>
        </w:rPr>
        <w:t xml:space="preserve"> по проблеме интереса в обучении нашли</w:t>
      </w:r>
      <w:r w:rsidR="00252FAC" w:rsidRPr="00E4272C">
        <w:rPr>
          <w:sz w:val="28"/>
          <w:szCs w:val="28"/>
        </w:rPr>
        <w:t>сь</w:t>
      </w:r>
      <w:r w:rsidR="00606DCF" w:rsidRPr="00E4272C">
        <w:rPr>
          <w:sz w:val="28"/>
          <w:szCs w:val="28"/>
        </w:rPr>
        <w:t xml:space="preserve"> в опыте педагогов А.С. Макаренко и С.Т. Шацкого</w:t>
      </w:r>
      <w:r w:rsidR="00252FAC" w:rsidRPr="00E4272C">
        <w:rPr>
          <w:sz w:val="28"/>
          <w:szCs w:val="28"/>
        </w:rPr>
        <w:t>. Они рассматривали важнейшую проблему педагогики, которую теперь рассматриваем и мы</w:t>
      </w:r>
      <w:r w:rsidRPr="00E4272C">
        <w:rPr>
          <w:sz w:val="28"/>
          <w:szCs w:val="28"/>
        </w:rPr>
        <w:t>, и они показали</w:t>
      </w:r>
      <w:r w:rsidR="00252FAC" w:rsidRPr="00E4272C">
        <w:rPr>
          <w:sz w:val="28"/>
          <w:szCs w:val="28"/>
        </w:rPr>
        <w:t xml:space="preserve"> решение этого вопроса. Но они не смогли до конца раскрыть ''как повысить познавательный интерес учащихся'' в образовательном процессе. </w:t>
      </w:r>
      <w:r w:rsidR="001458F9" w:rsidRPr="00E4272C">
        <w:rPr>
          <w:sz w:val="28"/>
          <w:szCs w:val="28"/>
        </w:rPr>
        <w:t>В теме данного исследования я попробую</w:t>
      </w:r>
      <w:r w:rsidR="00252FAC" w:rsidRPr="00E4272C">
        <w:rPr>
          <w:sz w:val="28"/>
          <w:szCs w:val="28"/>
        </w:rPr>
        <w:t xml:space="preserve"> открыть основы</w:t>
      </w:r>
      <w:r w:rsidR="001458F9" w:rsidRPr="00E4272C">
        <w:rPr>
          <w:sz w:val="28"/>
          <w:szCs w:val="28"/>
        </w:rPr>
        <w:t xml:space="preserve"> для разрешения данного вопроса, выбрать методы для более совершенного составления тенденции развития интереса к познанию, раскрою основные мотивации учащихся и </w:t>
      </w:r>
      <w:r w:rsidR="002B2A5B" w:rsidRPr="00E4272C">
        <w:rPr>
          <w:sz w:val="28"/>
          <w:szCs w:val="28"/>
        </w:rPr>
        <w:t>оценю рекомендации самих учеников.</w:t>
      </w:r>
    </w:p>
    <w:p w:rsidR="00CA1058" w:rsidRPr="00E4272C" w:rsidRDefault="007F28D0" w:rsidP="00E4272C">
      <w:pPr>
        <w:tabs>
          <w:tab w:val="left" w:leader="do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Сегодня проб</w:t>
      </w:r>
      <w:r w:rsidR="00432520" w:rsidRPr="00E4272C">
        <w:rPr>
          <w:sz w:val="28"/>
          <w:szCs w:val="28"/>
        </w:rPr>
        <w:t>лема интереса</w:t>
      </w:r>
      <w:r w:rsidRPr="00E4272C">
        <w:rPr>
          <w:sz w:val="28"/>
          <w:szCs w:val="28"/>
        </w:rPr>
        <w:t xml:space="preserve"> на уроках всё шире исследуется в контексте разнообразной деятельности учащихся, что позволяет творчески работающим учителям успешно формировать и развивать интересы учащихся, обогащая личность, воспитывать активное отношение к жизни. </w:t>
      </w:r>
      <w:r w:rsidR="00432520" w:rsidRPr="00E4272C">
        <w:rPr>
          <w:sz w:val="28"/>
          <w:szCs w:val="28"/>
        </w:rPr>
        <w:t>Предметом познавательного интереса и творчества для школьников являются новые знания о мире, поэтому необходимо рассмотреть вопрос о том, как внедрить эти знания с интересом для учеников. Я раскрою основные действия</w:t>
      </w:r>
      <w:r w:rsidR="00E4272C" w:rsidRPr="00E4272C">
        <w:rPr>
          <w:sz w:val="28"/>
          <w:szCs w:val="28"/>
        </w:rPr>
        <w:t xml:space="preserve"> </w:t>
      </w:r>
      <w:r w:rsidR="00432520" w:rsidRPr="00E4272C">
        <w:rPr>
          <w:sz w:val="28"/>
          <w:szCs w:val="28"/>
        </w:rPr>
        <w:t>для</w:t>
      </w:r>
      <w:r w:rsidR="00E4272C" w:rsidRPr="00E4272C">
        <w:rPr>
          <w:sz w:val="28"/>
          <w:szCs w:val="28"/>
        </w:rPr>
        <w:t xml:space="preserve"> </w:t>
      </w:r>
      <w:r w:rsidR="00432520" w:rsidRPr="00E4272C">
        <w:rPr>
          <w:sz w:val="28"/>
          <w:szCs w:val="28"/>
        </w:rPr>
        <w:t>развития у учащихся интереса к получению новых знаний о предметах и событиях окружающего мира.</w:t>
      </w:r>
      <w:r w:rsidR="00206A29" w:rsidRPr="00E4272C">
        <w:rPr>
          <w:sz w:val="28"/>
          <w:szCs w:val="28"/>
        </w:rPr>
        <w:t xml:space="preserve"> Необходимость готовить к творчеству каждого растущего человека не нуждается в доказательствах. Именно на это </w:t>
      </w:r>
      <w:r w:rsidR="00556DB2" w:rsidRPr="00E4272C">
        <w:rPr>
          <w:sz w:val="28"/>
          <w:szCs w:val="28"/>
        </w:rPr>
        <w:t>должны быть направлены усилия педагогов.</w:t>
      </w:r>
    </w:p>
    <w:p w:rsidR="002431E4" w:rsidRPr="00E4272C" w:rsidRDefault="002431E4" w:rsidP="00E4272C">
      <w:pPr>
        <w:tabs>
          <w:tab w:val="left" w:leader="dot" w:pos="8505"/>
        </w:tabs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Исходя из актуальности проблемы, мной выбрана данная тема. Объектом моего исследования является познавательный интерес, о котором в своих работах спорят различные деятели образования.</w:t>
      </w:r>
      <w:r w:rsidR="00FE4019" w:rsidRPr="00E4272C">
        <w:rPr>
          <w:sz w:val="28"/>
          <w:szCs w:val="28"/>
        </w:rPr>
        <w:t xml:space="preserve"> Я попробую охватить</w:t>
      </w:r>
      <w:r w:rsidR="009F3437" w:rsidRPr="00E4272C">
        <w:rPr>
          <w:sz w:val="28"/>
          <w:szCs w:val="28"/>
        </w:rPr>
        <w:t xml:space="preserve"> и проанализировать</w:t>
      </w:r>
      <w:r w:rsidR="00FE4019" w:rsidRPr="00E4272C">
        <w:rPr>
          <w:sz w:val="28"/>
          <w:szCs w:val="28"/>
        </w:rPr>
        <w:t xml:space="preserve"> мнения самых известных нам педагогов.</w:t>
      </w:r>
    </w:p>
    <w:p w:rsidR="006408C5" w:rsidRPr="00E4272C" w:rsidRDefault="006408C5" w:rsidP="00E4272C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32"/>
        </w:rPr>
      </w:pPr>
    </w:p>
    <w:p w:rsidR="000E34E3" w:rsidRPr="00E4272C" w:rsidRDefault="009F3437" w:rsidP="000E34E3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32"/>
        </w:rPr>
      </w:pPr>
      <w:r w:rsidRPr="00E4272C">
        <w:rPr>
          <w:b w:val="0"/>
          <w:sz w:val="28"/>
          <w:szCs w:val="32"/>
        </w:rPr>
        <w:br w:type="page"/>
      </w:r>
      <w:r w:rsidR="000E34E3" w:rsidRPr="00E4272C">
        <w:rPr>
          <w:b w:val="0"/>
          <w:sz w:val="28"/>
          <w:szCs w:val="32"/>
        </w:rPr>
        <w:t>Глава 1. Теоретическое обоснование проблемы развития познавательного интереса учащихся</w:t>
      </w:r>
    </w:p>
    <w:p w:rsidR="006408C5" w:rsidRPr="00E4272C" w:rsidRDefault="006408C5" w:rsidP="00E4272C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32"/>
        </w:rPr>
      </w:pPr>
    </w:p>
    <w:p w:rsidR="006408C5" w:rsidRPr="00E4272C" w:rsidRDefault="00A13BB0" w:rsidP="00E4272C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E4272C">
        <w:rPr>
          <w:b w:val="0"/>
          <w:sz w:val="28"/>
          <w:szCs w:val="28"/>
        </w:rPr>
        <w:t>1.1</w:t>
      </w:r>
      <w:r w:rsidR="009F3437" w:rsidRPr="00E4272C">
        <w:rPr>
          <w:b w:val="0"/>
          <w:sz w:val="28"/>
          <w:szCs w:val="28"/>
        </w:rPr>
        <w:t xml:space="preserve"> ОБУЧЕНИЕ КАК СИСТЕМА ПОЗНАВАТЕЛЬНОЙ ДЕЯТЕЛЬНОСТИ</w:t>
      </w:r>
    </w:p>
    <w:p w:rsidR="000E34E3" w:rsidRDefault="000E34E3" w:rsidP="00E4272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408C5" w:rsidRPr="00E4272C" w:rsidRDefault="006408C5" w:rsidP="00E4272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 xml:space="preserve">Одним из самых значительных областей, “интерес”, выступает познавательный интерес, который имеет особое значение в школьном возрасте. Так как в школе основной деятельностью становится познавательная, направленная на изучение системы знаний. </w:t>
      </w:r>
    </w:p>
    <w:p w:rsidR="006408C5" w:rsidRPr="000E34E3" w:rsidRDefault="006408C5" w:rsidP="000E34E3">
      <w:pPr>
        <w:spacing w:line="360" w:lineRule="auto"/>
        <w:ind w:firstLine="709"/>
        <w:jc w:val="both"/>
        <w:rPr>
          <w:sz w:val="28"/>
          <w:szCs w:val="28"/>
        </w:rPr>
      </w:pPr>
      <w:r w:rsidRPr="000E34E3">
        <w:rPr>
          <w:sz w:val="28"/>
          <w:szCs w:val="28"/>
        </w:rPr>
        <w:t>Таким образом, “познавательный интерес в самом общем определении можно назвать избирательной деятельностью человека на познание предметов, явлений, событий окружающего мира, активизирующей психические процессы, деятельность человека, его познавательные возможности”.</w:t>
      </w:r>
      <w:r w:rsidR="000E34E3" w:rsidRPr="000E34E3">
        <w:rPr>
          <w:sz w:val="28"/>
          <w:szCs w:val="28"/>
        </w:rPr>
        <w:t xml:space="preserve"> </w:t>
      </w:r>
      <w:r w:rsidRPr="000E34E3">
        <w:rPr>
          <w:sz w:val="28"/>
          <w:szCs w:val="28"/>
        </w:rPr>
        <w:t>Особенностью познавательного интереса является его способность обогащать и активизировать процесс не только познавательной, но и любой деятельности человека, поскольку познавательное начало имеется в каждой их них.</w:t>
      </w:r>
    </w:p>
    <w:p w:rsidR="006408C5" w:rsidRPr="00E4272C" w:rsidRDefault="006408C5" w:rsidP="00E4272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 xml:space="preserve">В рамках достаточно широкого понятия “познавательный интерес” можно выделить особый вид интереса – </w:t>
      </w:r>
      <w:r w:rsidR="005728F9" w:rsidRPr="00E4272C">
        <w:rPr>
          <w:sz w:val="28"/>
          <w:szCs w:val="28"/>
        </w:rPr>
        <w:t>интерес к учебному предмету.</w:t>
      </w:r>
      <w:r w:rsidR="005728F9" w:rsidRPr="00E4272C">
        <w:rPr>
          <w:rStyle w:val="ab"/>
          <w:sz w:val="28"/>
          <w:szCs w:val="28"/>
        </w:rPr>
        <w:footnoteReference w:id="1"/>
      </w:r>
      <w:r w:rsidR="005728F9" w:rsidRPr="00E4272C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 xml:space="preserve">В настоящее время проблема становления интереса к учебному предмету стала актуальной, в связи с тем, что произошли значительные изменения в обществе и образовании, которые во многом определяются особенностями перехода к информационному обществу. Стремительно нарастающие объемы учебной информации вошли в противоречие с самими возможностями ее усвоения. </w:t>
      </w:r>
    </w:p>
    <w:p w:rsidR="006408C5" w:rsidRPr="00E4272C" w:rsidRDefault="006408C5" w:rsidP="00E4272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Познавательный интерес представляет собой</w:t>
      </w:r>
      <w:r w:rsidR="00E4272C" w:rsidRPr="00E4272C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>важнейшую для развития личности сторону. В интеллектуальной деятельности, протекающей под влиянием познавательных интересов, проявляется:</w:t>
      </w:r>
    </w:p>
    <w:p w:rsidR="006408C5" w:rsidRPr="00E4272C" w:rsidRDefault="006408C5" w:rsidP="00E4272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активный поиск;</w:t>
      </w:r>
    </w:p>
    <w:p w:rsidR="006408C5" w:rsidRPr="00E4272C" w:rsidRDefault="006408C5" w:rsidP="00E4272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догадка;</w:t>
      </w:r>
    </w:p>
    <w:p w:rsidR="006408C5" w:rsidRPr="00E4272C" w:rsidRDefault="006408C5" w:rsidP="00E4272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исследовательский поиск;</w:t>
      </w:r>
    </w:p>
    <w:p w:rsidR="006408C5" w:rsidRPr="00E4272C" w:rsidRDefault="006408C5" w:rsidP="00E4272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готовность к решению задачи.</w:t>
      </w:r>
    </w:p>
    <w:p w:rsidR="006408C5" w:rsidRPr="00E4272C" w:rsidRDefault="006408C5" w:rsidP="00E4272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Важной особенностью познавательного интереса является также и то, что центром его бывает такая познавательная задача, которая требует от ребёнка поисковой и творческой работы.</w:t>
      </w:r>
    </w:p>
    <w:p w:rsidR="006408C5" w:rsidRPr="00E4272C" w:rsidRDefault="006408C5" w:rsidP="00E4272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 xml:space="preserve">С целью формирования способностей школьников в процессе обучения необходимо сочетать предметно – познавательную и творческую деятельность учащихся. Целенаправленная тренировка гибкости мышления, использование фантазии, интуиции, воображения, исследовательских методов обучения – всё это способствует развитию способностей учащихся. </w:t>
      </w:r>
    </w:p>
    <w:p w:rsidR="006408C5" w:rsidRPr="00E4272C" w:rsidRDefault="006408C5" w:rsidP="00E4272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Таким образом, для развития творческой и познавательной активности учащихся необходимо организовать их познавательную деятельность таким образом, чтобы ориентировать учащихся на самостоятельное овладение новой для них информации.</w:t>
      </w:r>
      <w:r w:rsidR="001755AA" w:rsidRPr="00E4272C">
        <w:rPr>
          <w:rStyle w:val="ab"/>
          <w:sz w:val="28"/>
          <w:szCs w:val="28"/>
        </w:rPr>
        <w:footnoteReference w:id="2"/>
      </w:r>
    </w:p>
    <w:p w:rsidR="009F3437" w:rsidRPr="00E4272C" w:rsidRDefault="009F3437" w:rsidP="00E4272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Формирование интереса к учению зависит от выбора преподавателем методов стимулирования ученика.</w:t>
      </w:r>
    </w:p>
    <w:p w:rsidR="006408C5" w:rsidRPr="00E4272C" w:rsidRDefault="006408C5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Стимулировать – значит побуждать. В качестве стимула может выступать требование воспитателя. А.С.</w:t>
      </w:r>
      <w:r w:rsidR="00AD5B29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>Макаренко разработал целую систему требований к детям, требования к личности и коллективу, характер требований на различных стадиях формирования. Форма требований меняется в зависимости от особенностей каждого ребёнка.</w:t>
      </w:r>
    </w:p>
    <w:p w:rsidR="006408C5" w:rsidRPr="00E4272C" w:rsidRDefault="006408C5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Очень хорошо стимулирует деятельн</w:t>
      </w:r>
      <w:r w:rsidR="00AD5B29">
        <w:rPr>
          <w:sz w:val="28"/>
          <w:szCs w:val="28"/>
        </w:rPr>
        <w:t>ость ребёнка постановка перспек</w:t>
      </w:r>
      <w:r w:rsidRPr="00E4272C">
        <w:rPr>
          <w:sz w:val="28"/>
          <w:szCs w:val="28"/>
        </w:rPr>
        <w:t>тивы, которая создаёт настроение радостного ожидания, способствует напряжению всех сил для достижения цели и увеличивает шанс для развития познавательной деятельности. Широко использовал в практике своей работы перспективу как завтрашнюю радость А.С.</w:t>
      </w:r>
      <w:r w:rsidR="00AD5B29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>Макаренко. Антон Семёнович считал, что сначала надо организовать самую радость, вызвать её к жизни и поставить как реальность. Затем надо настойчиво претворять простые виды радости в более сложные и человечески значимые, при этом у человека будет зарождаться чувство долга. Среди методов стимулирования большое место занимает соревнование. Суть соревнования состоит в том, чтобы подтягивать отстающих до уровня передовых, добиваться общего подъёма работы.</w:t>
      </w:r>
    </w:p>
    <w:p w:rsidR="006408C5" w:rsidRPr="00E4272C" w:rsidRDefault="006408C5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К группе методов стимулирования относится также “метод взрыва”, которым А.С.</w:t>
      </w:r>
      <w:r w:rsidR="00D15A10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>Макаренко называл доведение конфликта до последнего предела. Его суть состоит в том, чтобы по-иному довести до сознания ребёнка его положение в коллективе, показать потребности самого учащегося, которые он часто не замечает.</w:t>
      </w:r>
      <w:r w:rsidR="00D15A10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>К методам стимулирования также относятся поощрение и наказание.</w:t>
      </w:r>
    </w:p>
    <w:p w:rsidR="00A725F8" w:rsidRPr="00E4272C" w:rsidRDefault="006408C5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Поощрение – такое педагогическое воздействие на учащегося, когда воспитатель</w:t>
      </w:r>
      <w:r w:rsidR="00D15A10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>(преподаватель) выражает положительную оценку поступков и действий самого ученика. Поощрение всегда вызывает у ребёнка удовлетворение своей деятельностью, поэтому не стоит им злоупотреблять, чтобы не вызвать отрицательные стороны.</w:t>
      </w:r>
      <w:r w:rsidR="00D15A10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>Наказание – такое педагогическое воздействие на учащегося, которое даёт возможность ученику понять и исправить ошибку. А.С.</w:t>
      </w:r>
      <w:r w:rsidR="00D15A10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>Макаренко называл такое воздействие ''выталкиванием из общих рядов''. Применять его надо с большим тактом, чтобы ребёнок не потерял веру в свои силы.</w:t>
      </w:r>
      <w:r w:rsidR="008B5374" w:rsidRPr="00E4272C">
        <w:rPr>
          <w:rStyle w:val="ab"/>
          <w:sz w:val="28"/>
          <w:szCs w:val="28"/>
        </w:rPr>
        <w:footnoteReference w:id="3"/>
      </w:r>
      <w:r w:rsidR="00D15A10">
        <w:rPr>
          <w:sz w:val="28"/>
          <w:szCs w:val="28"/>
        </w:rPr>
        <w:t xml:space="preserve"> </w:t>
      </w:r>
      <w:r w:rsidR="00A725F8" w:rsidRPr="00E4272C">
        <w:rPr>
          <w:sz w:val="28"/>
          <w:szCs w:val="28"/>
        </w:rPr>
        <w:t>Поощрение и наказание играют огромную роль в заинтересованности к тому или иному предмету. У каждого педагога своя система наказаний и поощрений, но все</w:t>
      </w:r>
      <w:r w:rsidR="00B432BF" w:rsidRPr="00E4272C">
        <w:rPr>
          <w:sz w:val="28"/>
          <w:szCs w:val="28"/>
        </w:rPr>
        <w:t xml:space="preserve"> они сводятся к общим нормам</w:t>
      </w:r>
      <w:r w:rsidR="00A725F8" w:rsidRPr="00E4272C">
        <w:rPr>
          <w:sz w:val="28"/>
          <w:szCs w:val="28"/>
        </w:rPr>
        <w:t>.</w:t>
      </w:r>
      <w:r w:rsidR="00B432BF" w:rsidRPr="00E4272C">
        <w:rPr>
          <w:sz w:val="28"/>
          <w:szCs w:val="28"/>
        </w:rPr>
        <w:t xml:space="preserve"> Чрезмерное наказание и поощрение отдельного ученика повлечет за собой понижение знаний самого обучающегося и его товарищей, завышение самооценки, ухудшение успеваемости, потерю интереса к данному предмету, понижение статуса препода</w:t>
      </w:r>
      <w:r w:rsidR="006D2544" w:rsidRPr="00E4272C">
        <w:rPr>
          <w:sz w:val="28"/>
          <w:szCs w:val="28"/>
        </w:rPr>
        <w:t>вателя в глазах других учеников,</w:t>
      </w:r>
      <w:r w:rsidR="00C33C63" w:rsidRPr="00E4272C">
        <w:rPr>
          <w:sz w:val="28"/>
          <w:szCs w:val="28"/>
        </w:rPr>
        <w:t xml:space="preserve"> ухудшение отношений между учащимися, понижения уровня воспитанности и организованности.</w:t>
      </w:r>
    </w:p>
    <w:p w:rsidR="00B43A8C" w:rsidRPr="00E4272C" w:rsidRDefault="001E53B7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Уделение</w:t>
      </w:r>
      <w:r w:rsidR="00E4272C" w:rsidRPr="00E4272C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 xml:space="preserve">свыше должного внимания отдельным ученикам также имеет свои стороны. </w:t>
      </w:r>
      <w:r w:rsidR="006408C5" w:rsidRPr="00E4272C">
        <w:rPr>
          <w:sz w:val="28"/>
          <w:szCs w:val="28"/>
        </w:rPr>
        <w:t>Исходя из практики педагогов</w:t>
      </w:r>
      <w:r w:rsidRPr="00E4272C">
        <w:rPr>
          <w:sz w:val="28"/>
          <w:szCs w:val="28"/>
        </w:rPr>
        <w:t>,</w:t>
      </w:r>
      <w:r w:rsidR="006408C5" w:rsidRPr="00E4272C">
        <w:rPr>
          <w:sz w:val="28"/>
          <w:szCs w:val="28"/>
        </w:rPr>
        <w:t xml:space="preserve"> можно заметить, что учитель чаще стимулирует детей, которые на уроке меша</w:t>
      </w:r>
      <w:r w:rsidRPr="00E4272C">
        <w:rPr>
          <w:sz w:val="28"/>
          <w:szCs w:val="28"/>
        </w:rPr>
        <w:t>ют учителю и ученикам занимать</w:t>
      </w:r>
      <w:r w:rsidR="006408C5" w:rsidRPr="00E4272C">
        <w:rPr>
          <w:sz w:val="28"/>
          <w:szCs w:val="28"/>
        </w:rPr>
        <w:t>ся. При этом преподаватель примен</w:t>
      </w:r>
      <w:r w:rsidR="008019B9" w:rsidRPr="00E4272C">
        <w:rPr>
          <w:sz w:val="28"/>
          <w:szCs w:val="28"/>
        </w:rPr>
        <w:t>яет стимул-замечание, неодобре</w:t>
      </w:r>
      <w:r w:rsidR="006408C5" w:rsidRPr="00E4272C">
        <w:rPr>
          <w:sz w:val="28"/>
          <w:szCs w:val="28"/>
        </w:rPr>
        <w:t>ние.</w:t>
      </w:r>
      <w:r w:rsidR="00B01030" w:rsidRPr="00E4272C">
        <w:rPr>
          <w:rStyle w:val="ab"/>
          <w:sz w:val="28"/>
          <w:szCs w:val="28"/>
        </w:rPr>
        <w:footnoteReference w:id="4"/>
      </w:r>
      <w:r w:rsidRPr="00E4272C">
        <w:rPr>
          <w:sz w:val="28"/>
          <w:szCs w:val="28"/>
        </w:rPr>
        <w:t xml:space="preserve"> Это отвлекает других учащихся от учебной деятельности, уменьшает заинтересованность в данном предмете.</w:t>
      </w:r>
    </w:p>
    <w:p w:rsidR="00B43A8C" w:rsidRPr="00E4272C" w:rsidRDefault="0077600F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 xml:space="preserve">Из этого можно сделать вывод, что для </w:t>
      </w:r>
      <w:r w:rsidR="00465B5C" w:rsidRPr="00E4272C">
        <w:rPr>
          <w:sz w:val="28"/>
          <w:szCs w:val="28"/>
        </w:rPr>
        <w:t xml:space="preserve">любого </w:t>
      </w:r>
      <w:r w:rsidRPr="00E4272C">
        <w:rPr>
          <w:sz w:val="28"/>
          <w:szCs w:val="28"/>
        </w:rPr>
        <w:t>преподавателя очень важно удерживать внимание учеников на одном уровне и применять стимулы для всех одновременно, не выделяя отдельных учеников.</w:t>
      </w:r>
      <w:r w:rsidR="00465B5C" w:rsidRPr="00E4272C">
        <w:rPr>
          <w:sz w:val="28"/>
          <w:szCs w:val="28"/>
        </w:rPr>
        <w:t xml:space="preserve"> </w:t>
      </w:r>
      <w:r w:rsidR="00346DA0">
        <w:rPr>
          <w:sz w:val="28"/>
          <w:szCs w:val="28"/>
        </w:rPr>
        <w:t>В.</w:t>
      </w:r>
      <w:r w:rsidR="00B43A8C" w:rsidRPr="00E4272C">
        <w:rPr>
          <w:sz w:val="28"/>
          <w:szCs w:val="28"/>
        </w:rPr>
        <w:t xml:space="preserve">Ф. Одоевский считал, что свойственное детям любопытство при надлежащем руководстве может перерасти в любознательность, в страсть к познанию, развивающую умственную самостоятельность. </w:t>
      </w:r>
      <w:r w:rsidR="00346DA0">
        <w:rPr>
          <w:sz w:val="28"/>
          <w:szCs w:val="28"/>
        </w:rPr>
        <w:t>В.Г. Белинский и А.</w:t>
      </w:r>
      <w:r w:rsidR="00B43A8C" w:rsidRPr="00E4272C">
        <w:rPr>
          <w:sz w:val="28"/>
          <w:szCs w:val="28"/>
        </w:rPr>
        <w:t xml:space="preserve">И. Герцен имели свою точку зрения на </w:t>
      </w:r>
      <w:r w:rsidR="00407518" w:rsidRPr="00E4272C">
        <w:rPr>
          <w:sz w:val="28"/>
          <w:szCs w:val="28"/>
        </w:rPr>
        <w:t>методы стимулирования. Они считали, что познавательный интерес тесно связан с интересом социальным, т. е. необходимо создать условия для ребенка, в которых он мог бы развивать свои качества.</w:t>
      </w:r>
    </w:p>
    <w:p w:rsidR="00583930" w:rsidRPr="00E4272C" w:rsidRDefault="006E78D0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 xml:space="preserve">Обстоятельно, </w:t>
      </w:r>
      <w:r w:rsidR="00A41D39" w:rsidRPr="00E4272C">
        <w:rPr>
          <w:sz w:val="28"/>
          <w:szCs w:val="28"/>
        </w:rPr>
        <w:t>в контексте своей педагогической теории проблему интереса и е</w:t>
      </w:r>
      <w:r w:rsidR="00346DA0">
        <w:rPr>
          <w:sz w:val="28"/>
          <w:szCs w:val="28"/>
        </w:rPr>
        <w:t>го стимулирования рассмотрел К.</w:t>
      </w:r>
      <w:r w:rsidR="00A41D39" w:rsidRPr="00E4272C">
        <w:rPr>
          <w:sz w:val="28"/>
          <w:szCs w:val="28"/>
        </w:rPr>
        <w:t>Д. Ушинский. Он психологически обосновал это. Глубокая психологическая основа Ушинского и проблемы интереса усилили внимание к природосообразному развитию детей</w:t>
      </w:r>
      <w:r w:rsidR="00B77E49" w:rsidRPr="00E4272C">
        <w:rPr>
          <w:sz w:val="28"/>
          <w:szCs w:val="28"/>
        </w:rPr>
        <w:t xml:space="preserve">, из которого, впоследствии, делаются выводы о методах стимулирования. </w:t>
      </w:r>
      <w:r w:rsidR="006442CB">
        <w:rPr>
          <w:sz w:val="28"/>
          <w:szCs w:val="28"/>
        </w:rPr>
        <w:t>По мнению Л.</w:t>
      </w:r>
      <w:r w:rsidR="00583930" w:rsidRPr="00E4272C">
        <w:rPr>
          <w:sz w:val="28"/>
          <w:szCs w:val="28"/>
        </w:rPr>
        <w:t xml:space="preserve">Н. Толстого интерес ребенка может раскрыться </w:t>
      </w:r>
      <w:r w:rsidR="006601CB" w:rsidRPr="00E4272C">
        <w:rPr>
          <w:sz w:val="28"/>
          <w:szCs w:val="28"/>
        </w:rPr>
        <w:t>лишь в условиях, не стесняющих проявление его способностей и наклонно</w:t>
      </w:r>
      <w:r w:rsidR="008E6388" w:rsidRPr="00E4272C">
        <w:rPr>
          <w:sz w:val="28"/>
          <w:szCs w:val="28"/>
        </w:rPr>
        <w:t xml:space="preserve">стей. Он всецело полагался на интересы детей, за учителем оставалось право лишь фиксировать увлечения и стимулировать их. </w:t>
      </w:r>
    </w:p>
    <w:p w:rsidR="00E80614" w:rsidRPr="00E4272C" w:rsidRDefault="006442CB" w:rsidP="00E427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Н.А. Добролюбов и Н.</w:t>
      </w:r>
      <w:r w:rsidR="00620F5A" w:rsidRPr="00E4272C">
        <w:rPr>
          <w:sz w:val="28"/>
          <w:szCs w:val="28"/>
        </w:rPr>
        <w:t xml:space="preserve">Г. Чернышевский </w:t>
      </w:r>
      <w:r w:rsidR="004644C3" w:rsidRPr="00E4272C">
        <w:rPr>
          <w:sz w:val="28"/>
          <w:szCs w:val="28"/>
        </w:rPr>
        <w:t>имели свое мнение по данному вопросу</w:t>
      </w:r>
      <w:r w:rsidR="00620F5A" w:rsidRPr="00E4272C">
        <w:rPr>
          <w:sz w:val="28"/>
          <w:szCs w:val="28"/>
        </w:rPr>
        <w:t>. Они</w:t>
      </w:r>
      <w:r w:rsidR="00885690" w:rsidRPr="00E4272C">
        <w:rPr>
          <w:sz w:val="28"/>
          <w:szCs w:val="28"/>
        </w:rPr>
        <w:t xml:space="preserve"> считали, что только воспитание</w:t>
      </w:r>
      <w:r w:rsidR="00620F5A" w:rsidRPr="00E4272C">
        <w:rPr>
          <w:sz w:val="28"/>
          <w:szCs w:val="28"/>
        </w:rPr>
        <w:t>, опирающееся на разумную свободу ребенка, развивает его интересы и любознательность, а</w:t>
      </w:r>
      <w:r w:rsidR="006E5BA3" w:rsidRPr="00E4272C">
        <w:rPr>
          <w:sz w:val="28"/>
          <w:szCs w:val="28"/>
        </w:rPr>
        <w:t xml:space="preserve"> также укрепляет его ум и волю.</w:t>
      </w:r>
      <w:r w:rsidR="006E5BA3" w:rsidRPr="00E4272C">
        <w:rPr>
          <w:rStyle w:val="ab"/>
          <w:sz w:val="28"/>
          <w:szCs w:val="28"/>
        </w:rPr>
        <w:footnoteReference w:id="5"/>
      </w:r>
      <w:r w:rsidR="00885690" w:rsidRPr="00E4272C">
        <w:rPr>
          <w:sz w:val="28"/>
          <w:szCs w:val="28"/>
        </w:rPr>
        <w:t xml:space="preserve"> Я считаю, что их мнение верно и от воспитания зависит все дальнейшее развитие, образованность и познавательный интерес. </w:t>
      </w:r>
    </w:p>
    <w:p w:rsidR="006408C5" w:rsidRPr="00E4272C" w:rsidRDefault="006408C5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Конечной целью формирования учебной деятельности является становление школьника как её субъекта, достижение такого уровня развития учащихся, когда они оказываются в силах самостоятельно ставить цель деятельности, актуализировать необходимые для решения задачи знания и способы деятельности; когда они могут планировать свои действия, корректировать их осуществление, соотносить результат с целью, то есть самостоятельно выполнить учеб</w:t>
      </w:r>
      <w:r w:rsidR="009F3437" w:rsidRPr="00E4272C">
        <w:rPr>
          <w:sz w:val="28"/>
          <w:szCs w:val="28"/>
        </w:rPr>
        <w:t>ную деятельность</w:t>
      </w:r>
      <w:r w:rsidRPr="00E4272C">
        <w:rPr>
          <w:sz w:val="28"/>
          <w:szCs w:val="28"/>
        </w:rPr>
        <w:t>. О неспособности формирования самостоятельности учащихся в образовательном процессе писал ещё К.Д. Ушинский. Преподаватель должен постоянно помнить, что следует передавать ученику не только знания, но и необходимо развивать в нём желание, интерес и способность самостоятельно приобретать новые познания. В чём выражается самостоятельность? Под самостоятельностью понимается наличие у</w:t>
      </w:r>
      <w:r w:rsidR="00E469D2">
        <w:rPr>
          <w:sz w:val="28"/>
          <w:szCs w:val="28"/>
        </w:rPr>
        <w:t xml:space="preserve"> человека своего суждения и оце</w:t>
      </w:r>
      <w:r w:rsidRPr="00E4272C">
        <w:rPr>
          <w:sz w:val="28"/>
          <w:szCs w:val="28"/>
        </w:rPr>
        <w:t>нок явлений, а также свобода в действиях и поступках.</w:t>
      </w:r>
    </w:p>
    <w:p w:rsidR="006408C5" w:rsidRPr="00E4272C" w:rsidRDefault="006408C5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Повышению степени самостоятельности в учебной деятельности, во-первых, способствует расширение области приложения формируемых знаний; во-вторых, построение обучения, в процессе которого осуществляется переход от указаний учит</w:t>
      </w:r>
      <w:r w:rsidR="00E469D2">
        <w:rPr>
          <w:sz w:val="28"/>
          <w:szCs w:val="28"/>
        </w:rPr>
        <w:t>еля на необходимость использова</w:t>
      </w:r>
      <w:r w:rsidRPr="00E4272C">
        <w:rPr>
          <w:sz w:val="28"/>
          <w:szCs w:val="28"/>
        </w:rPr>
        <w:t>ния определённых знаний и действий в решении учебной задачи к самостоятельному отысканию подобных знаний и действий; в-третьих, формирование учебного процесса должно предусматривать такую организацию работы, при которой учащиеся переходят от формирования отдельных операций выполняемых действий к формированию всего действия; в-четвёртых, степень самостоятельности возрастает, если учащиеся будут переходить от овладения действиями в готовом виде к самостоятельному открытию отдельных де</w:t>
      </w:r>
      <w:r w:rsidR="00E469D2">
        <w:rPr>
          <w:sz w:val="28"/>
          <w:szCs w:val="28"/>
        </w:rPr>
        <w:t>йствий; в-пятых, переход учащих</w:t>
      </w:r>
      <w:r w:rsidRPr="00E4272C">
        <w:rPr>
          <w:sz w:val="28"/>
          <w:szCs w:val="28"/>
        </w:rPr>
        <w:t>ся от осознания необходимости овладения данным конкретным умением к осознанию важности овладения целостной структурой учебной деятельности; в-шестых,</w:t>
      </w:r>
      <w:r w:rsidR="00340E57" w:rsidRPr="00E4272C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>переход от задач репродуктивного характера к задачам творческим.</w:t>
      </w:r>
    </w:p>
    <w:p w:rsidR="006408C5" w:rsidRPr="00E4272C" w:rsidRDefault="006408C5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Во всех вышеперечисленных случаях речь идёт о постепенном сокращении степени помощи учащимся в осуществлении учебной деятельности, постепенному подталкиванию ученика к самостоятельной работе и повышению его познавательного интереса.</w:t>
      </w:r>
      <w:r w:rsidR="00340E57" w:rsidRPr="00E4272C">
        <w:rPr>
          <w:rStyle w:val="ab"/>
          <w:sz w:val="28"/>
          <w:szCs w:val="28"/>
        </w:rPr>
        <w:footnoteReference w:id="6"/>
      </w:r>
    </w:p>
    <w:p w:rsidR="006408C5" w:rsidRPr="00E4272C" w:rsidRDefault="006408C5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 xml:space="preserve">Познавательный интерес в образовательном процессе развивается в результате самостоятельной работы ученика, при осознании смысла его работы над тем или иным вопросом. </w:t>
      </w:r>
    </w:p>
    <w:p w:rsidR="006408C5" w:rsidRPr="00E4272C" w:rsidRDefault="006408C5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Важное значение в обучении имеет ф</w:t>
      </w:r>
      <w:r w:rsidR="00E469D2">
        <w:rPr>
          <w:sz w:val="28"/>
          <w:szCs w:val="28"/>
        </w:rPr>
        <w:t>орма познавательной деятельнос</w:t>
      </w:r>
      <w:r w:rsidRPr="00E4272C">
        <w:rPr>
          <w:sz w:val="28"/>
          <w:szCs w:val="28"/>
        </w:rPr>
        <w:t>ти</w:t>
      </w:r>
      <w:r w:rsidR="00E4272C" w:rsidRPr="00E4272C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>учащихся. С древнейших времён известны три формы: материальная, речевая и умственная. Исторически сложилось мнение, что ведущей в обучении является умственная деятельность, а речевая – есть просто средство выражения мыслей. Материальная же деятельность используется ограниченно, только при практической подготовке.</w:t>
      </w:r>
    </w:p>
    <w:p w:rsidR="006408C5" w:rsidRPr="00E4272C" w:rsidRDefault="006408C5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Связи форм познавательной деятельности и их взаимовлияния предполагают организацию усвоения специфических методов, присущих каждой форме. Так, материализованная деятельность связана с работой, с физическими моделями. Речевая деятельно</w:t>
      </w:r>
      <w:r w:rsidR="00E469D2">
        <w:rPr>
          <w:sz w:val="28"/>
          <w:szCs w:val="28"/>
        </w:rPr>
        <w:t>сть осуществляется при подготов</w:t>
      </w:r>
      <w:r w:rsidRPr="00E4272C">
        <w:rPr>
          <w:sz w:val="28"/>
          <w:szCs w:val="28"/>
        </w:rPr>
        <w:t>ке и выступлении с докладом, рефератом. Все формы широко используются в обучении учащихся. От них зависит развитие познавательного интереса ученика в образовательном процессе.</w:t>
      </w:r>
      <w:r w:rsidR="00EC7CB6" w:rsidRPr="00E4272C">
        <w:rPr>
          <w:rStyle w:val="ab"/>
          <w:sz w:val="28"/>
          <w:szCs w:val="28"/>
        </w:rPr>
        <w:footnoteReference w:id="7"/>
      </w:r>
    </w:p>
    <w:p w:rsidR="00BD3C51" w:rsidRPr="00E4272C" w:rsidRDefault="00BD3C51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Форма организации познавательной деятельности в образовательном процессе является решающим моментом для развития заинтересованности у учеников к работе. Так, если процесс учения будет неинтересный и утомляющий, то обучающиеся</w:t>
      </w:r>
      <w:r w:rsidR="00E4272C" w:rsidRPr="00E4272C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>не будут плодотворно заниматься и с творчеством подходить к подготовке, не будет происходить развития интереса к знаниям, что за собой приводит к неуспеваемости и непосещению занятий.</w:t>
      </w:r>
    </w:p>
    <w:p w:rsidR="00BD3C51" w:rsidRPr="00E4272C" w:rsidRDefault="00BD3C51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Как правильно подобрать форму познавательной деятельности? Этот вопрос поднимали многие педагоги. Главным в этом вопросе является достаточное наблюдение за учащимися: за их основной деятельностью, за увлечениями, за их общением, за положением в и за стенами образовательного учреждения. После наблюдения должна идти стадия осознания и подведения каких-либо результатов об от</w:t>
      </w:r>
      <w:r w:rsidR="003C40BE">
        <w:rPr>
          <w:sz w:val="28"/>
          <w:szCs w:val="28"/>
        </w:rPr>
        <w:t>дельных учениках. Далее препода</w:t>
      </w:r>
      <w:r w:rsidRPr="00E4272C">
        <w:rPr>
          <w:sz w:val="28"/>
          <w:szCs w:val="28"/>
        </w:rPr>
        <w:t>ватель должен сформировать общую картину об его воспитанниках. И только после этого должна проходить подборка и корректировка формы познавательной деятельности. Дальше учитель начинает пробовать применять данную форму организации на обучающихся и по</w:t>
      </w:r>
      <w:r w:rsidR="007D4FB8" w:rsidRPr="00E4272C">
        <w:rPr>
          <w:sz w:val="28"/>
          <w:szCs w:val="28"/>
        </w:rPr>
        <w:t>дводит итоги своей работы.</w:t>
      </w:r>
      <w:r w:rsidR="004B5468" w:rsidRPr="00E4272C">
        <w:rPr>
          <w:sz w:val="28"/>
          <w:szCs w:val="28"/>
        </w:rPr>
        <w:t xml:space="preserve"> Если учащиеся стали проявля</w:t>
      </w:r>
      <w:r w:rsidR="00EC7CB6" w:rsidRPr="00E4272C">
        <w:rPr>
          <w:sz w:val="28"/>
          <w:szCs w:val="28"/>
        </w:rPr>
        <w:t>ть больше интереса и большую</w:t>
      </w:r>
      <w:r w:rsidR="004B5468" w:rsidRPr="00E4272C">
        <w:rPr>
          <w:sz w:val="28"/>
          <w:szCs w:val="28"/>
        </w:rPr>
        <w:t xml:space="preserve"> ответственно</w:t>
      </w:r>
      <w:r w:rsidR="00EC7CB6" w:rsidRPr="00E4272C">
        <w:rPr>
          <w:sz w:val="28"/>
          <w:szCs w:val="28"/>
        </w:rPr>
        <w:t>сть, а также</w:t>
      </w:r>
      <w:r w:rsidR="004B5468" w:rsidRPr="00E4272C">
        <w:rPr>
          <w:sz w:val="28"/>
          <w:szCs w:val="28"/>
        </w:rPr>
        <w:t xml:space="preserve"> творчески подготавливаться, </w:t>
      </w:r>
      <w:r w:rsidR="00EC7CB6" w:rsidRPr="00E4272C">
        <w:rPr>
          <w:sz w:val="28"/>
          <w:szCs w:val="28"/>
        </w:rPr>
        <w:t>значит</w:t>
      </w:r>
      <w:r w:rsidR="004B5468" w:rsidRPr="00E4272C">
        <w:rPr>
          <w:sz w:val="28"/>
          <w:szCs w:val="28"/>
        </w:rPr>
        <w:t xml:space="preserve"> у них появилась заинтересованность и форма подобрана достаточно хорошо. </w:t>
      </w:r>
    </w:p>
    <w:p w:rsidR="00376A58" w:rsidRPr="00E4272C" w:rsidRDefault="004B5468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Преподаватель должен помнить, что от его организованности и добросовестности</w:t>
      </w:r>
      <w:r w:rsidR="00E4272C" w:rsidRPr="00E4272C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>зависит всё дальнейшее обучение</w:t>
      </w:r>
      <w:r w:rsidR="00E4272C" w:rsidRPr="00E4272C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>учеников не только на определённом предмете, а в любой деятельност</w:t>
      </w:r>
      <w:r w:rsidR="00DA5C6A" w:rsidRPr="00E4272C">
        <w:rPr>
          <w:sz w:val="28"/>
          <w:szCs w:val="28"/>
        </w:rPr>
        <w:t xml:space="preserve">и. Если обучающиеся будут заинтересованы в одном предмете, </w:t>
      </w:r>
      <w:r w:rsidR="003C40BE" w:rsidRPr="00E4272C">
        <w:rPr>
          <w:sz w:val="28"/>
          <w:szCs w:val="28"/>
        </w:rPr>
        <w:t>то,</w:t>
      </w:r>
      <w:r w:rsidR="00DA5C6A" w:rsidRPr="00E4272C">
        <w:rPr>
          <w:sz w:val="28"/>
          <w:szCs w:val="28"/>
        </w:rPr>
        <w:t xml:space="preserve"> скорее всего у них появится познавательный интерес и в других отраслях</w:t>
      </w:r>
      <w:r w:rsidR="00E4272C" w:rsidRPr="00E4272C">
        <w:rPr>
          <w:sz w:val="28"/>
          <w:szCs w:val="28"/>
        </w:rPr>
        <w:t xml:space="preserve"> </w:t>
      </w:r>
      <w:r w:rsidR="00DA5C6A" w:rsidRPr="00E4272C">
        <w:rPr>
          <w:sz w:val="28"/>
          <w:szCs w:val="28"/>
        </w:rPr>
        <w:t>образовательного процесса.</w:t>
      </w:r>
    </w:p>
    <w:p w:rsidR="00647835" w:rsidRPr="00E4272C" w:rsidRDefault="00647835" w:rsidP="00E4272C">
      <w:pPr>
        <w:spacing w:line="360" w:lineRule="auto"/>
        <w:ind w:firstLine="709"/>
        <w:jc w:val="both"/>
        <w:rPr>
          <w:sz w:val="28"/>
          <w:szCs w:val="28"/>
        </w:rPr>
      </w:pPr>
    </w:p>
    <w:p w:rsidR="006408C5" w:rsidRDefault="009F3437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 xml:space="preserve">1.2 </w:t>
      </w:r>
      <w:r w:rsidR="00875AAB" w:rsidRPr="00E4272C">
        <w:rPr>
          <w:sz w:val="28"/>
          <w:szCs w:val="28"/>
        </w:rPr>
        <w:t>СУЩНОСТЬ ПОЗНАВАТЕЛЬНОГО</w:t>
      </w:r>
      <w:r w:rsidRPr="00E4272C">
        <w:rPr>
          <w:sz w:val="28"/>
          <w:szCs w:val="28"/>
        </w:rPr>
        <w:t xml:space="preserve"> </w:t>
      </w:r>
      <w:r w:rsidR="00875AAB" w:rsidRPr="00E4272C">
        <w:rPr>
          <w:sz w:val="28"/>
          <w:szCs w:val="28"/>
        </w:rPr>
        <w:t>ИНТЕРЕСА</w:t>
      </w:r>
      <w:r w:rsidRPr="00E4272C">
        <w:rPr>
          <w:sz w:val="28"/>
          <w:szCs w:val="28"/>
        </w:rPr>
        <w:t>,</w:t>
      </w:r>
      <w:r w:rsidR="00875AAB" w:rsidRPr="00E4272C">
        <w:rPr>
          <w:sz w:val="28"/>
          <w:szCs w:val="28"/>
        </w:rPr>
        <w:t xml:space="preserve"> ЕГО</w:t>
      </w:r>
      <w:r w:rsidRPr="00E4272C">
        <w:rPr>
          <w:sz w:val="28"/>
          <w:szCs w:val="28"/>
        </w:rPr>
        <w:t xml:space="preserve"> </w:t>
      </w:r>
      <w:r w:rsidR="00875AAB" w:rsidRPr="00E4272C">
        <w:rPr>
          <w:sz w:val="28"/>
          <w:szCs w:val="28"/>
        </w:rPr>
        <w:t>СТРУКТУРА И</w:t>
      </w:r>
      <w:r w:rsidRPr="00E4272C">
        <w:rPr>
          <w:sz w:val="28"/>
          <w:szCs w:val="28"/>
        </w:rPr>
        <w:t xml:space="preserve"> </w:t>
      </w:r>
      <w:r w:rsidR="00875AAB" w:rsidRPr="00E4272C">
        <w:rPr>
          <w:sz w:val="28"/>
          <w:szCs w:val="28"/>
        </w:rPr>
        <w:t>ХАРАКТЕРИСТИКА</w:t>
      </w:r>
    </w:p>
    <w:p w:rsidR="003C40BE" w:rsidRPr="00E4272C" w:rsidRDefault="003C40BE" w:rsidP="00E4272C">
      <w:pPr>
        <w:spacing w:line="360" w:lineRule="auto"/>
        <w:ind w:firstLine="709"/>
        <w:jc w:val="both"/>
        <w:rPr>
          <w:sz w:val="28"/>
          <w:szCs w:val="28"/>
        </w:rPr>
      </w:pPr>
    </w:p>
    <w:p w:rsidR="006408C5" w:rsidRPr="00E4272C" w:rsidRDefault="006408C5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В чём сущность процесса обучения? Иначе говоря, что представляет собой главное звено, от которого зависят все последующие стороны и части обучения?</w:t>
      </w:r>
    </w:p>
    <w:p w:rsidR="006408C5" w:rsidRPr="00E4272C" w:rsidRDefault="006408C5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Представим ученика, изучающего какой-либо учебный материал. Этот ученик познаёт мир. В его голове совершается процесс познания. Учение представляет собой познавательную деятельность. Для у</w:t>
      </w:r>
      <w:r w:rsidR="003C40BE">
        <w:rPr>
          <w:sz w:val="28"/>
          <w:szCs w:val="28"/>
        </w:rPr>
        <w:t>чителя преподавание</w:t>
      </w:r>
      <w:r w:rsidRPr="00E4272C">
        <w:rPr>
          <w:sz w:val="28"/>
          <w:szCs w:val="28"/>
        </w:rPr>
        <w:t xml:space="preserve"> также мыслительная познавательная деятельность.</w:t>
      </w:r>
      <w:r w:rsidR="003C40BE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>Однако не всякая познавательная деятельность относится к учению или преподаванию. Есть другие формы, виды познания, например: наука, искусство, игра, труд. В этих видах деятельности челов</w:t>
      </w:r>
      <w:r w:rsidR="003C40BE">
        <w:rPr>
          <w:sz w:val="28"/>
          <w:szCs w:val="28"/>
        </w:rPr>
        <w:t>ек тоже познаёт окру</w:t>
      </w:r>
      <w:r w:rsidRPr="00E4272C">
        <w:rPr>
          <w:sz w:val="28"/>
          <w:szCs w:val="28"/>
        </w:rPr>
        <w:t>жающий мир.</w:t>
      </w:r>
      <w:r w:rsidR="008B5374" w:rsidRPr="00E4272C">
        <w:rPr>
          <w:rStyle w:val="ab"/>
          <w:sz w:val="28"/>
          <w:szCs w:val="28"/>
        </w:rPr>
        <w:footnoteReference w:id="8"/>
      </w:r>
    </w:p>
    <w:p w:rsidR="006408C5" w:rsidRPr="00E4272C" w:rsidRDefault="006408C5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Познание проходит ряд этапов. Вначале чувственное познание, которое приводит к многообразию представлений о предметах и событиях. Второй этап – абстрактное познание, овладение системой понятий. Познавательная деятельность ученика становится односторонней.</w:t>
      </w:r>
      <w:r w:rsidR="003C40BE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>Конкретное и абстрактное в познавательной деятельности ученика выступают как противоречивые силы</w:t>
      </w:r>
      <w:r w:rsidR="00E4272C" w:rsidRPr="00E4272C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>и создают различные тенденции в умственном развитии. Преподаватель должен знать меха</w:t>
      </w:r>
      <w:r w:rsidR="003C40BE">
        <w:rPr>
          <w:sz w:val="28"/>
          <w:szCs w:val="28"/>
        </w:rPr>
        <w:t>низмы возникнове</w:t>
      </w:r>
      <w:r w:rsidRPr="00E4272C">
        <w:rPr>
          <w:sz w:val="28"/>
          <w:szCs w:val="28"/>
        </w:rPr>
        <w:t>ния и разрешения противоречий, чтобы умело управлять развитием познавательного интереса.</w:t>
      </w:r>
      <w:r w:rsidR="00EC7CB6" w:rsidRPr="00E4272C">
        <w:rPr>
          <w:rStyle w:val="ab"/>
          <w:sz w:val="28"/>
          <w:szCs w:val="28"/>
        </w:rPr>
        <w:footnoteReference w:id="9"/>
      </w:r>
    </w:p>
    <w:p w:rsidR="006408C5" w:rsidRPr="00E4272C" w:rsidRDefault="006408C5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Существует высший этап познания, когда на основе высокоразвитого абстрактного мышления формируется обобщённое представление об окружающем мире.</w:t>
      </w:r>
      <w:r w:rsidR="00EC7CB6" w:rsidRPr="00E4272C">
        <w:rPr>
          <w:sz w:val="28"/>
          <w:szCs w:val="28"/>
        </w:rPr>
        <w:t xml:space="preserve"> Обучение переходит на новый уровень, что влечет за собой повышение познавательного интереса и образованности.</w:t>
      </w:r>
      <w:r w:rsidR="00D037F6" w:rsidRPr="00E4272C">
        <w:rPr>
          <w:sz w:val="28"/>
          <w:szCs w:val="28"/>
        </w:rPr>
        <w:t xml:space="preserve"> Главными факторами в этот момент становятся мотиву учения.</w:t>
      </w:r>
    </w:p>
    <w:p w:rsidR="006408C5" w:rsidRPr="00E4272C" w:rsidRDefault="006408C5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Мотивы учения – существенная сторона процесса обучения. Мотивация учения или познания может быть положительная, нейтральная, негативная или сочетать эти стороны.</w:t>
      </w:r>
    </w:p>
    <w:p w:rsidR="006408C5" w:rsidRPr="00E4272C" w:rsidRDefault="006408C5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Положительными мотивами со стороны ученика могут быть: стремление к знаниям, желание получить хорош</w:t>
      </w:r>
      <w:r w:rsidR="003C40BE">
        <w:rPr>
          <w:sz w:val="28"/>
          <w:szCs w:val="28"/>
        </w:rPr>
        <w:t>ую отметку, заслужить благодар</w:t>
      </w:r>
      <w:r w:rsidRPr="00E4272C">
        <w:rPr>
          <w:sz w:val="28"/>
          <w:szCs w:val="28"/>
        </w:rPr>
        <w:t>ность и уважение взрослых, подражание любимым учителям. Главная задача состоит в том, чтобы развивать и укреплять эти мотивы.</w:t>
      </w:r>
      <w:r w:rsidR="00056EAB" w:rsidRPr="00E4272C">
        <w:rPr>
          <w:sz w:val="28"/>
          <w:szCs w:val="28"/>
        </w:rPr>
        <w:t xml:space="preserve"> На этом этапе перед учителем стоит вопрос</w:t>
      </w:r>
      <w:r w:rsidR="00E85522" w:rsidRPr="00E85522">
        <w:rPr>
          <w:sz w:val="28"/>
          <w:szCs w:val="28"/>
        </w:rPr>
        <w:t>:</w:t>
      </w:r>
      <w:r w:rsidR="00056EAB" w:rsidRPr="00E4272C">
        <w:rPr>
          <w:sz w:val="28"/>
          <w:szCs w:val="28"/>
        </w:rPr>
        <w:t xml:space="preserve"> «какой способ мотивации необходим для данного ученика, в данный период его развития».</w:t>
      </w:r>
    </w:p>
    <w:p w:rsidR="006408C5" w:rsidRPr="00E4272C" w:rsidRDefault="006408C5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Нейтральных к обучению мотивов в жизни учеников может быть достаточно много: игры со сверстниками, интерес к кинофильмам и телепередачам, изготовление поделок, хобби. Данный вид мотивации</w:t>
      </w:r>
      <w:r w:rsidR="00E4272C" w:rsidRPr="00E4272C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>влияет на общее развитие познавательной деятельности. Задача пре</w:t>
      </w:r>
      <w:r w:rsidR="00BF3612" w:rsidRPr="00E4272C">
        <w:rPr>
          <w:sz w:val="28"/>
          <w:szCs w:val="28"/>
        </w:rPr>
        <w:t>подавателя состоит в том, чтобы</w:t>
      </w:r>
      <w:r w:rsidRPr="00E4272C">
        <w:rPr>
          <w:sz w:val="28"/>
          <w:szCs w:val="28"/>
        </w:rPr>
        <w:t>, во-первых, знать эти нейтральные по отношению к процессу обучения мотивы, во-вторых, воздействовать на эти мотивы, стремясь сделать их положительными, помогающими учёб</w:t>
      </w:r>
      <w:r w:rsidR="00BF3612" w:rsidRPr="00E4272C">
        <w:rPr>
          <w:sz w:val="28"/>
          <w:szCs w:val="28"/>
        </w:rPr>
        <w:t>е и</w:t>
      </w:r>
      <w:r w:rsidR="00E4272C" w:rsidRPr="00E4272C">
        <w:rPr>
          <w:sz w:val="28"/>
          <w:szCs w:val="28"/>
        </w:rPr>
        <w:t xml:space="preserve"> </w:t>
      </w:r>
      <w:r w:rsidR="00BF3612" w:rsidRPr="00E4272C">
        <w:rPr>
          <w:sz w:val="28"/>
          <w:szCs w:val="28"/>
        </w:rPr>
        <w:t>самой учебной деятельности, а главное развитию познавательного интереса.</w:t>
      </w:r>
    </w:p>
    <w:p w:rsidR="006408C5" w:rsidRPr="00E4272C" w:rsidRDefault="007C3F89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Достаточно много</w:t>
      </w:r>
      <w:r w:rsidR="006408C5" w:rsidRPr="00E4272C">
        <w:rPr>
          <w:sz w:val="28"/>
          <w:szCs w:val="28"/>
        </w:rPr>
        <w:t xml:space="preserve"> мотивов, которые</w:t>
      </w:r>
      <w:r w:rsidR="00E4272C" w:rsidRPr="00E4272C">
        <w:rPr>
          <w:sz w:val="28"/>
          <w:szCs w:val="28"/>
        </w:rPr>
        <w:t xml:space="preserve"> </w:t>
      </w:r>
      <w:r w:rsidR="006408C5" w:rsidRPr="00E4272C">
        <w:rPr>
          <w:sz w:val="28"/>
          <w:szCs w:val="28"/>
        </w:rPr>
        <w:t>тормозят учение, отрицательно влияют на развитие познавательного интереса в образовательном процессе. Среди них преимущественное место занимают полное отсутствие желания</w:t>
      </w:r>
      <w:r w:rsidR="00E4272C" w:rsidRPr="00E4272C">
        <w:rPr>
          <w:sz w:val="28"/>
          <w:szCs w:val="28"/>
        </w:rPr>
        <w:t xml:space="preserve"> </w:t>
      </w:r>
      <w:r w:rsidR="006408C5" w:rsidRPr="00E4272C">
        <w:rPr>
          <w:sz w:val="28"/>
          <w:szCs w:val="28"/>
        </w:rPr>
        <w:t>и неумение учиться, неумение организовывать свой учебный труд, недостаточные знания, нед</w:t>
      </w:r>
      <w:r w:rsidR="00A52854">
        <w:rPr>
          <w:sz w:val="28"/>
          <w:szCs w:val="28"/>
        </w:rPr>
        <w:t>исциплинированность, отрицатель</w:t>
      </w:r>
      <w:r w:rsidR="006408C5" w:rsidRPr="00E4272C">
        <w:rPr>
          <w:sz w:val="28"/>
          <w:szCs w:val="28"/>
        </w:rPr>
        <w:t xml:space="preserve">ное влияние приятелей и семейной обстановки, </w:t>
      </w:r>
      <w:r w:rsidR="007A3A8F" w:rsidRPr="00E4272C">
        <w:rPr>
          <w:sz w:val="28"/>
          <w:szCs w:val="28"/>
        </w:rPr>
        <w:t>недостаток здоровья</w:t>
      </w:r>
      <w:r w:rsidR="0009685C" w:rsidRPr="00E4272C">
        <w:rPr>
          <w:sz w:val="28"/>
          <w:szCs w:val="28"/>
        </w:rPr>
        <w:t xml:space="preserve">, </w:t>
      </w:r>
      <w:r w:rsidR="006408C5" w:rsidRPr="00E4272C">
        <w:rPr>
          <w:sz w:val="28"/>
          <w:szCs w:val="28"/>
        </w:rPr>
        <w:t>а иногда даже плохое качество работы учителя.</w:t>
      </w:r>
    </w:p>
    <w:p w:rsidR="006408C5" w:rsidRPr="00E4272C" w:rsidRDefault="006408C5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Основой развития и формирования положительных мотивов учения является учебная деятельность, развитие познавательных интересов в обучении. В средних классах школы, и особенно в начальных, главную роль играет учитель. Дети ещё недостаточно опытны, чтобы руководить собой, перевоспитывать себя. Учитель, владеющий педагогическим мастерством, хорошо понимающий общие интересы класса, индивидуальные особенности и склонности учащихся, находит методы и приёмы активизации познавательной деятельности. Он</w:t>
      </w:r>
      <w:r w:rsidR="00E4272C" w:rsidRPr="00E4272C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>умело связывает содержание материала с личным опытом учащихся, что активно способствует развитию познавательного интереса. Детям становится</w:t>
      </w:r>
      <w:r w:rsidR="00E4272C" w:rsidRPr="00E4272C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>ближе, понятнее, интереснее содержание урока. Формирование проблемных ситуаций</w:t>
      </w:r>
      <w:r w:rsidR="00B66A00" w:rsidRPr="00E4272C">
        <w:rPr>
          <w:sz w:val="28"/>
          <w:szCs w:val="28"/>
        </w:rPr>
        <w:t xml:space="preserve"> на занятии придаёт интерес, за</w:t>
      </w:r>
      <w:r w:rsidRPr="00E4272C">
        <w:rPr>
          <w:sz w:val="28"/>
          <w:szCs w:val="28"/>
        </w:rPr>
        <w:t>нимательность учебному занятию</w:t>
      </w:r>
      <w:r w:rsidR="00B66A00" w:rsidRPr="00E4272C">
        <w:rPr>
          <w:sz w:val="28"/>
          <w:szCs w:val="28"/>
        </w:rPr>
        <w:t>, поднимает уровень развития и приобщен</w:t>
      </w:r>
      <w:r w:rsidR="0009685C" w:rsidRPr="00E4272C">
        <w:rPr>
          <w:sz w:val="28"/>
          <w:szCs w:val="28"/>
        </w:rPr>
        <w:t>ности к делу</w:t>
      </w:r>
      <w:r w:rsidRPr="00E4272C">
        <w:rPr>
          <w:sz w:val="28"/>
          <w:szCs w:val="28"/>
        </w:rPr>
        <w:t>.</w:t>
      </w:r>
    </w:p>
    <w:p w:rsidR="006408C5" w:rsidRPr="00E4272C" w:rsidRDefault="006408C5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Значительно повышает желание к познанию интересные практические занятия, экскурсии, активное участие во внеклассной и внешкольной работе. Также роль учителя состоит в том, чтобы создать систему, гармонию интересов, стремлений и желаний, связанных со школой.</w:t>
      </w:r>
      <w:r w:rsidR="00410BA6" w:rsidRPr="00E4272C">
        <w:rPr>
          <w:rStyle w:val="ab"/>
          <w:sz w:val="28"/>
          <w:szCs w:val="28"/>
        </w:rPr>
        <w:footnoteReference w:id="10"/>
      </w:r>
      <w:r w:rsidRPr="00E4272C">
        <w:rPr>
          <w:sz w:val="28"/>
          <w:szCs w:val="28"/>
        </w:rPr>
        <w:t xml:space="preserve"> </w:t>
      </w:r>
    </w:p>
    <w:p w:rsidR="006408C5" w:rsidRPr="00E4272C" w:rsidRDefault="006408C5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Разобрав мотивы к развитию познания самого ученика, можно понять, что большую роль в увеличении знаний играет преподаватель. Он может по- казать учащимся ту тенденцию развития, которая более оптимально подходит для их уровня знаний и будет наиболее совершенной для них. Вопрос только стоит в том, как учителю подобрать эту тенденцию для своего воспитанник</w:t>
      </w:r>
      <w:r w:rsidR="00B66A00" w:rsidRPr="00E4272C">
        <w:rPr>
          <w:sz w:val="28"/>
          <w:szCs w:val="28"/>
        </w:rPr>
        <w:t>а? И это с</w:t>
      </w:r>
      <w:r w:rsidR="00A52854">
        <w:rPr>
          <w:sz w:val="28"/>
          <w:szCs w:val="28"/>
        </w:rPr>
        <w:t>амая сложная задача. Баранов С.</w:t>
      </w:r>
      <w:r w:rsidR="00B66A00" w:rsidRPr="00E4272C">
        <w:rPr>
          <w:sz w:val="28"/>
          <w:szCs w:val="28"/>
        </w:rPr>
        <w:t>П. показывает нам с</w:t>
      </w:r>
      <w:r w:rsidRPr="00E4272C">
        <w:rPr>
          <w:sz w:val="28"/>
          <w:szCs w:val="28"/>
        </w:rPr>
        <w:t>тороны, которые рассматри</w:t>
      </w:r>
      <w:r w:rsidR="00B66A00" w:rsidRPr="00E4272C">
        <w:rPr>
          <w:sz w:val="28"/>
          <w:szCs w:val="28"/>
        </w:rPr>
        <w:t>вает преподаватель для</w:t>
      </w:r>
      <w:r w:rsidR="00E4272C" w:rsidRPr="00E4272C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>мотивизации:</w:t>
      </w:r>
    </w:p>
    <w:p w:rsidR="006408C5" w:rsidRPr="00E4272C" w:rsidRDefault="006408C5" w:rsidP="00A52854">
      <w:pPr>
        <w:numPr>
          <w:ilvl w:val="0"/>
          <w:numId w:val="3"/>
        </w:numPr>
        <w:tabs>
          <w:tab w:val="clear" w:pos="1429"/>
          <w:tab w:val="num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уровень уже имеющихся знаний;</w:t>
      </w:r>
    </w:p>
    <w:p w:rsidR="006408C5" w:rsidRPr="00E4272C" w:rsidRDefault="006408C5" w:rsidP="00A52854">
      <w:pPr>
        <w:numPr>
          <w:ilvl w:val="0"/>
          <w:numId w:val="3"/>
        </w:numPr>
        <w:tabs>
          <w:tab w:val="clear" w:pos="1429"/>
          <w:tab w:val="num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физические способности;</w:t>
      </w:r>
    </w:p>
    <w:p w:rsidR="006408C5" w:rsidRPr="00E4272C" w:rsidRDefault="006408C5" w:rsidP="00A52854">
      <w:pPr>
        <w:numPr>
          <w:ilvl w:val="0"/>
          <w:numId w:val="3"/>
        </w:numPr>
        <w:tabs>
          <w:tab w:val="clear" w:pos="1429"/>
          <w:tab w:val="num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положение среди сверстников и членов семьи;</w:t>
      </w:r>
    </w:p>
    <w:p w:rsidR="006408C5" w:rsidRPr="00E4272C" w:rsidRDefault="006408C5" w:rsidP="00A52854">
      <w:pPr>
        <w:numPr>
          <w:ilvl w:val="0"/>
          <w:numId w:val="3"/>
        </w:numPr>
        <w:tabs>
          <w:tab w:val="clear" w:pos="1429"/>
          <w:tab w:val="num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психические способности;</w:t>
      </w:r>
    </w:p>
    <w:p w:rsidR="006408C5" w:rsidRPr="00E4272C" w:rsidRDefault="006408C5" w:rsidP="00A52854">
      <w:pPr>
        <w:numPr>
          <w:ilvl w:val="0"/>
          <w:numId w:val="3"/>
        </w:numPr>
        <w:tabs>
          <w:tab w:val="clear" w:pos="1429"/>
          <w:tab w:val="num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активность в социуме;</w:t>
      </w:r>
    </w:p>
    <w:p w:rsidR="006408C5" w:rsidRPr="00E4272C" w:rsidRDefault="006408C5" w:rsidP="00A52854">
      <w:pPr>
        <w:numPr>
          <w:ilvl w:val="0"/>
          <w:numId w:val="3"/>
        </w:numPr>
        <w:tabs>
          <w:tab w:val="clear" w:pos="1429"/>
          <w:tab w:val="num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активность в обучении;</w:t>
      </w:r>
    </w:p>
    <w:p w:rsidR="006408C5" w:rsidRPr="00E4272C" w:rsidRDefault="006408C5" w:rsidP="00A52854">
      <w:pPr>
        <w:numPr>
          <w:ilvl w:val="0"/>
          <w:numId w:val="3"/>
        </w:numPr>
        <w:tabs>
          <w:tab w:val="clear" w:pos="1429"/>
          <w:tab w:val="num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воспитанность;</w:t>
      </w:r>
    </w:p>
    <w:p w:rsidR="006408C5" w:rsidRPr="00E4272C" w:rsidRDefault="006408C5" w:rsidP="00A52854">
      <w:pPr>
        <w:numPr>
          <w:ilvl w:val="0"/>
          <w:numId w:val="3"/>
        </w:numPr>
        <w:tabs>
          <w:tab w:val="clear" w:pos="1429"/>
          <w:tab w:val="num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подражаемость другим;</w:t>
      </w:r>
    </w:p>
    <w:p w:rsidR="006408C5" w:rsidRPr="00E4272C" w:rsidRDefault="006408C5" w:rsidP="00A52854">
      <w:pPr>
        <w:numPr>
          <w:ilvl w:val="0"/>
          <w:numId w:val="3"/>
        </w:numPr>
        <w:tabs>
          <w:tab w:val="clear" w:pos="1429"/>
          <w:tab w:val="num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успеваемость;</w:t>
      </w:r>
    </w:p>
    <w:p w:rsidR="006408C5" w:rsidRPr="00E4272C" w:rsidRDefault="006408C5" w:rsidP="00A52854">
      <w:pPr>
        <w:numPr>
          <w:ilvl w:val="0"/>
          <w:numId w:val="3"/>
        </w:numPr>
        <w:tabs>
          <w:tab w:val="clear" w:pos="1429"/>
          <w:tab w:val="num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хобби;</w:t>
      </w:r>
    </w:p>
    <w:p w:rsidR="006408C5" w:rsidRPr="00E4272C" w:rsidRDefault="006408C5" w:rsidP="00A52854">
      <w:pPr>
        <w:numPr>
          <w:ilvl w:val="0"/>
          <w:numId w:val="3"/>
        </w:numPr>
        <w:tabs>
          <w:tab w:val="clear" w:pos="1429"/>
          <w:tab w:val="num" w:pos="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предпочтения.</w:t>
      </w:r>
      <w:r w:rsidR="000A348C" w:rsidRPr="00E4272C">
        <w:rPr>
          <w:rStyle w:val="ab"/>
          <w:sz w:val="28"/>
          <w:szCs w:val="28"/>
        </w:rPr>
        <w:footnoteReference w:id="11"/>
      </w:r>
    </w:p>
    <w:p w:rsidR="006408C5" w:rsidRPr="00E4272C" w:rsidRDefault="006408C5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 xml:space="preserve">Рассмотрев все эти стороны в </w:t>
      </w:r>
      <w:r w:rsidR="00713059" w:rsidRPr="00E4272C">
        <w:rPr>
          <w:sz w:val="28"/>
          <w:szCs w:val="28"/>
        </w:rPr>
        <w:t>совокупности,</w:t>
      </w:r>
      <w:r w:rsidRPr="00E4272C">
        <w:rPr>
          <w:sz w:val="28"/>
          <w:szCs w:val="28"/>
        </w:rPr>
        <w:t xml:space="preserve"> преподаватель может предъявить ученику сильную </w:t>
      </w:r>
      <w:r w:rsidR="00713059" w:rsidRPr="00E4272C">
        <w:rPr>
          <w:sz w:val="28"/>
          <w:szCs w:val="28"/>
        </w:rPr>
        <w:t>(</w:t>
      </w:r>
      <w:r w:rsidRPr="00E4272C">
        <w:rPr>
          <w:sz w:val="28"/>
          <w:szCs w:val="28"/>
        </w:rPr>
        <w:t>со стороны мотивации</w:t>
      </w:r>
      <w:r w:rsidR="00713059" w:rsidRPr="00E4272C">
        <w:rPr>
          <w:sz w:val="28"/>
          <w:szCs w:val="28"/>
        </w:rPr>
        <w:t>)</w:t>
      </w:r>
      <w:r w:rsidRPr="00E4272C">
        <w:rPr>
          <w:sz w:val="28"/>
          <w:szCs w:val="28"/>
        </w:rPr>
        <w:t xml:space="preserve"> систему по развитию познавательного интереса в образовательном процессе. После того, как учитель будет совершать индивидуальный подход, заметно улучшится успеваемость в группе и повысится познав</w:t>
      </w:r>
      <w:r w:rsidR="00713059" w:rsidRPr="00E4272C">
        <w:rPr>
          <w:sz w:val="28"/>
          <w:szCs w:val="28"/>
        </w:rPr>
        <w:t>атель</w:t>
      </w:r>
      <w:r w:rsidRPr="00E4272C">
        <w:rPr>
          <w:sz w:val="28"/>
          <w:szCs w:val="28"/>
        </w:rPr>
        <w:t>ный интерес.</w:t>
      </w:r>
    </w:p>
    <w:p w:rsidR="006408C5" w:rsidRPr="00E4272C" w:rsidRDefault="00376A58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br w:type="page"/>
        <w:t>1.3</w:t>
      </w:r>
      <w:r w:rsidR="00737F07">
        <w:rPr>
          <w:sz w:val="28"/>
          <w:szCs w:val="28"/>
        </w:rPr>
        <w:t xml:space="preserve"> </w:t>
      </w:r>
      <w:r w:rsidR="006408C5" w:rsidRPr="00E4272C">
        <w:rPr>
          <w:sz w:val="28"/>
          <w:szCs w:val="28"/>
        </w:rPr>
        <w:t>СТРУКТУРА ПРОЦЕССА УЧЕНИЯ</w:t>
      </w:r>
    </w:p>
    <w:p w:rsidR="00737F07" w:rsidRDefault="00737F07" w:rsidP="00E4272C">
      <w:pPr>
        <w:spacing w:line="360" w:lineRule="auto"/>
        <w:ind w:firstLine="709"/>
        <w:jc w:val="both"/>
        <w:rPr>
          <w:sz w:val="28"/>
          <w:szCs w:val="28"/>
        </w:rPr>
      </w:pPr>
    </w:p>
    <w:p w:rsidR="006408C5" w:rsidRPr="00E4272C" w:rsidRDefault="006408C5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Важнейшими составляющими учения как деятельности являются её содержание и форма. Содержание деятельности учения, и в первую очередь её предметность как чувственно-предметная, так и материальная практика, имеет объективно-субъективную природу. Предмет, действительность, чувственность в обучении – это не просто объекты или формы созерцания, а чувственно-человеческая, субъективная познавательная практика. В деятельности обучающегося отражаются предметный материальный</w:t>
      </w:r>
      <w:r w:rsidR="00E4272C" w:rsidRPr="00E4272C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>мир и активная преобразующая роль ученика как субъекта этой деятельности. Конечный эффект любой деятельности – преобразованная</w:t>
      </w:r>
      <w:r w:rsidR="00E4272C" w:rsidRPr="00E4272C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>действительность, связанная с удовлетворением познавательных и практических потребностей школьников и предвосхищенная в их сознании целью, образом и мотивом деятельности.</w:t>
      </w:r>
    </w:p>
    <w:p w:rsidR="006408C5" w:rsidRPr="00E4272C" w:rsidRDefault="006408C5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Предметом деятельности ученика в процессе обучения являются действия, выполняемые им для достижения предполагаемого результата деятельности, побуждаемой тем или иным мотивом. Важнейшими качествами этой деятельности являются самостоятельность, которая выражается в самокритичности и критичности, познавательная активность, проявляющаяся в интересах, стремлениях и потребностях.</w:t>
      </w:r>
    </w:p>
    <w:p w:rsidR="002D4D2A" w:rsidRPr="00E4272C" w:rsidRDefault="006408C5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Структура учебной деятельности с точки зрения её состава должна включать в себя содержательный, операционный и мотивационный компоненты. Специфической особенностью учения является его ориентированность и организованность в направлении овладения учащимися способами деятельности, начиная с процесса её конструирования. Познавательные действия являются первичными в процессе усвоения. В ходе выполнения работы учащийся должен представить</w:t>
      </w:r>
      <w:r w:rsidR="00E4272C" w:rsidRPr="00E4272C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>себе</w:t>
      </w:r>
      <w:r w:rsidR="00737F07">
        <w:rPr>
          <w:sz w:val="28"/>
          <w:szCs w:val="28"/>
        </w:rPr>
        <w:t xml:space="preserve"> объект деятель</w:t>
      </w:r>
      <w:r w:rsidRPr="00E4272C">
        <w:rPr>
          <w:sz w:val="28"/>
          <w:szCs w:val="28"/>
        </w:rPr>
        <w:t>ности, конечную и промежуточную цели.</w:t>
      </w:r>
      <w:r w:rsidR="006B779F" w:rsidRPr="00E4272C">
        <w:rPr>
          <w:rStyle w:val="ab"/>
          <w:sz w:val="28"/>
          <w:szCs w:val="28"/>
        </w:rPr>
        <w:footnoteReference w:id="12"/>
      </w:r>
      <w:r w:rsidR="002D4D2A" w:rsidRPr="00E4272C">
        <w:rPr>
          <w:sz w:val="28"/>
          <w:szCs w:val="28"/>
        </w:rPr>
        <w:t>Тем самым ученик проявляет свою познавательную деятельность на практике, что способствует его развитию. В процессе учения он проявляет свою самостоятельность и структурность своей работы.</w:t>
      </w:r>
      <w:r w:rsidR="00667094" w:rsidRPr="00E4272C">
        <w:rPr>
          <w:sz w:val="28"/>
          <w:szCs w:val="28"/>
        </w:rPr>
        <w:t xml:space="preserve"> За счет структурности появляются новые умения и навыки, что влияет на познавательный интерес.</w:t>
      </w:r>
    </w:p>
    <w:p w:rsidR="00737F07" w:rsidRDefault="00737F07" w:rsidP="00E4272C">
      <w:pPr>
        <w:spacing w:line="360" w:lineRule="auto"/>
        <w:ind w:firstLine="709"/>
        <w:jc w:val="both"/>
        <w:rPr>
          <w:sz w:val="28"/>
          <w:szCs w:val="28"/>
        </w:rPr>
      </w:pPr>
    </w:p>
    <w:p w:rsidR="006408C5" w:rsidRPr="00E4272C" w:rsidRDefault="00E9289A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1</w:t>
      </w:r>
      <w:r w:rsidR="00376A58" w:rsidRPr="00E4272C">
        <w:rPr>
          <w:sz w:val="28"/>
          <w:szCs w:val="28"/>
        </w:rPr>
        <w:t>.4</w:t>
      </w:r>
      <w:r w:rsidR="00737F07">
        <w:rPr>
          <w:sz w:val="28"/>
          <w:szCs w:val="28"/>
        </w:rPr>
        <w:t xml:space="preserve"> </w:t>
      </w:r>
      <w:r w:rsidR="006408C5" w:rsidRPr="00E4272C">
        <w:rPr>
          <w:sz w:val="28"/>
          <w:szCs w:val="28"/>
        </w:rPr>
        <w:t>АКТИВНЫЕ</w:t>
      </w:r>
      <w:r w:rsidR="00376A58" w:rsidRPr="00E4272C">
        <w:rPr>
          <w:sz w:val="28"/>
          <w:szCs w:val="28"/>
        </w:rPr>
        <w:t xml:space="preserve"> И ПРАКТИЧЕСКИЕ</w:t>
      </w:r>
      <w:r w:rsidR="006408C5" w:rsidRPr="00E4272C">
        <w:rPr>
          <w:sz w:val="28"/>
          <w:szCs w:val="28"/>
        </w:rPr>
        <w:t xml:space="preserve"> МЕТОДЫ ОБУЧЕНИЯ</w:t>
      </w:r>
    </w:p>
    <w:p w:rsidR="00737F07" w:rsidRDefault="00737F07" w:rsidP="00E4272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51F0B" w:rsidRPr="00E4272C" w:rsidRDefault="00651F0B" w:rsidP="00E4272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В процессе учебной деятельности школьника большую роль играет уровень развития</w:t>
      </w:r>
      <w:r w:rsidR="00E46B7D" w:rsidRPr="00E4272C">
        <w:rPr>
          <w:sz w:val="28"/>
          <w:szCs w:val="28"/>
        </w:rPr>
        <w:t xml:space="preserve"> познавательных процессов: внимания, восприятия, наблюдения, воображения, памяти, мышления. Развитие и совершенствование познавательных процессов более эффективно при целенаправленной работе в этом направлении, что повлечет за собой и расширение познавательных возможностей детей.</w:t>
      </w:r>
    </w:p>
    <w:p w:rsidR="006408C5" w:rsidRPr="00E4272C" w:rsidRDefault="006408C5" w:rsidP="00E4272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Активные методы обучения — это методы, которые побуждают учащихся к активной мыслительной и практичес</w:t>
      </w:r>
      <w:r w:rsidR="00737F07">
        <w:rPr>
          <w:sz w:val="28"/>
          <w:szCs w:val="28"/>
        </w:rPr>
        <w:t>кой деятельности в процессе ов</w:t>
      </w:r>
      <w:r w:rsidRPr="00E4272C">
        <w:rPr>
          <w:sz w:val="28"/>
          <w:szCs w:val="28"/>
        </w:rPr>
        <w:t>ладения учебным материалом. Активное обучение предполагает использование такой системы методов, которая направлена главным образом не на изложение преподавателем готовых знани</w:t>
      </w:r>
      <w:r w:rsidR="00737F07">
        <w:rPr>
          <w:sz w:val="28"/>
          <w:szCs w:val="28"/>
        </w:rPr>
        <w:t>й, их запоминание и воспроизве</w:t>
      </w:r>
      <w:r w:rsidRPr="00E4272C">
        <w:rPr>
          <w:sz w:val="28"/>
          <w:szCs w:val="28"/>
        </w:rPr>
        <w:t>дение, а на самостоятельное овладение учащимися знаниями и умениями в процессе активной мыслительной и практической деятельности.</w:t>
      </w:r>
    </w:p>
    <w:p w:rsidR="006408C5" w:rsidRPr="00E4272C" w:rsidRDefault="006408C5" w:rsidP="00E4272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Особенности активных методов обучения состоят в том, что в их основе заложено побуждение к практической и мыслительной</w:t>
      </w:r>
      <w:r w:rsidR="00E4272C" w:rsidRPr="00E4272C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>деятельности, без которой нет движения вперед в овладении знаниями.</w:t>
      </w:r>
    </w:p>
    <w:p w:rsidR="006408C5" w:rsidRPr="00E4272C" w:rsidRDefault="006408C5" w:rsidP="00E4272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Появление и развитие активных методов обусловлено тем, что перед обучением встали новые задачи: не только дать учащимся знания, но и обеспечить формирование и развитие познавательных интересов и способностей, творческого мышления, умений и навыков самостоятельного умственного труда. Возникновение новых задач обусловлено бурным развитием информации. Если раньше знания, полученные в школе, техникуме, вузе, могли служить человеку долго, иногда в течение всей его трудовой жизни, то в век информационного бума их необходимо постоянно обновлять, что может быть достигнуто главным образом путем самообразования, а это требует от человека познавательной активности и самостоятельности.</w:t>
      </w:r>
      <w:r w:rsidR="00737F07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>Познавательная активность означает интеллектуально-эмоциональный отклик на процесс познания, стремление учащегося к учению, к выполнению индивидуальных и общих заданий, интерес к деятельности преподавателя и других учащихся.</w:t>
      </w:r>
      <w:r w:rsidR="00737F07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>Под познавательной самостоятельностью принято понимать стремление и умение самостоятельно мыслить, способность ориентироваться в новой ситуации, находить свой подход к решению задачи, желание не только понять усваиваемую учебную информацию, но и способы добывания знаний; критический подход к суждениям других, независимость собственных суждений.</w:t>
      </w:r>
    </w:p>
    <w:p w:rsidR="006408C5" w:rsidRPr="00E4272C" w:rsidRDefault="006408C5" w:rsidP="00E4272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Познавательная активность и познавательная самостоятельность - качества, характеризующие интеллектуальные способности учащихся к учению. Как и другие способности, они проявляются и развиваются в деятельности.</w:t>
      </w:r>
      <w:r w:rsidR="007D2414" w:rsidRPr="00E4272C">
        <w:rPr>
          <w:rStyle w:val="ab"/>
          <w:sz w:val="28"/>
          <w:szCs w:val="28"/>
        </w:rPr>
        <w:footnoteReference w:id="13"/>
      </w:r>
      <w:r w:rsidRPr="00E4272C">
        <w:rPr>
          <w:sz w:val="28"/>
          <w:szCs w:val="28"/>
        </w:rPr>
        <w:t xml:space="preserve"> </w:t>
      </w:r>
    </w:p>
    <w:p w:rsidR="006408C5" w:rsidRPr="00E4272C" w:rsidRDefault="006408C5" w:rsidP="00E4272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М. Новик выделяет следующие отличительные особенности активного обучения, стимулирующие познавательную активность:</w:t>
      </w:r>
    </w:p>
    <w:p w:rsidR="006408C5" w:rsidRPr="00E4272C" w:rsidRDefault="006408C5" w:rsidP="00E4272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•</w:t>
      </w:r>
      <w:r w:rsidR="00E4272C" w:rsidRPr="00E4272C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>принудительная активизация мышления, когда обучаемый вынужден быть активным независимо от его желания;</w:t>
      </w:r>
    </w:p>
    <w:p w:rsidR="006408C5" w:rsidRPr="00E4272C" w:rsidRDefault="006408C5" w:rsidP="00E4272C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• достаточно длительное время вовлечения обучаемых в учебный процесс, поскольку их активность должна быть не кратковременной и эпизодической, а в значительной степени устойчивой и длительной (т.е. в течение всего занятия);</w:t>
      </w:r>
    </w:p>
    <w:p w:rsidR="006408C5" w:rsidRPr="00E4272C" w:rsidRDefault="006408C5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•</w:t>
      </w:r>
      <w:r w:rsidR="00E4272C" w:rsidRPr="00E4272C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>самостоятельная творческая выработка решений, повышенная степень мотивации и эмоциональности обучаемых.</w:t>
      </w:r>
    </w:p>
    <w:p w:rsidR="006408C5" w:rsidRPr="00E4272C" w:rsidRDefault="006408C5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В данный период времени распространена классификация методов обучения по источнику получения знаний. В соответствии с таким подходом выделяют:</w:t>
      </w:r>
    </w:p>
    <w:p w:rsidR="006408C5" w:rsidRPr="00E4272C" w:rsidRDefault="006408C5" w:rsidP="00E4272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Словесные методы (источником знаний является устное или печатное слово);</w:t>
      </w:r>
    </w:p>
    <w:p w:rsidR="006408C5" w:rsidRPr="00E4272C" w:rsidRDefault="006408C5" w:rsidP="00E4272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Наглядные методы (источником</w:t>
      </w:r>
      <w:r w:rsidR="00E4272C" w:rsidRPr="00E4272C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>знаний являются наблюдаемые предметы, явления, наглядные пособия);</w:t>
      </w:r>
    </w:p>
    <w:p w:rsidR="006408C5" w:rsidRPr="00E4272C" w:rsidRDefault="006408C5" w:rsidP="00E4272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Практические методы (учащиеся получают знания и вырабатывают умения, выполняя практические действия; а также проявляют собственную заинтересованность).</w:t>
      </w:r>
    </w:p>
    <w:p w:rsidR="006408C5" w:rsidRPr="00E4272C" w:rsidRDefault="006408C5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В данный момент нас интересует вопрос о практических методах, потому что они близко связаны с развитием познавательного интереса учащихся. Эти методы включают в себя упражнения, лабораторные и практические работы.</w:t>
      </w:r>
      <w:r w:rsidR="00B02EE3" w:rsidRPr="00E4272C">
        <w:rPr>
          <w:rStyle w:val="ab"/>
          <w:sz w:val="28"/>
          <w:szCs w:val="28"/>
        </w:rPr>
        <w:footnoteReference w:id="14"/>
      </w:r>
    </w:p>
    <w:p w:rsidR="006408C5" w:rsidRPr="00E4272C" w:rsidRDefault="006408C5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Упражнения. Они по своему характеру</w:t>
      </w:r>
      <w:r w:rsidR="00E4272C" w:rsidRPr="00E4272C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>разделяются на устные, письменные, графические и учебно-трудовые. При выполнении каждого из них учащиеся совершают умственную и практическую работу.</w:t>
      </w:r>
    </w:p>
    <w:p w:rsidR="006408C5" w:rsidRPr="00E4272C" w:rsidRDefault="006408C5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Устные упражнения. Способствуют развитию логического мышления, памяти, внимания, диалогической активности.</w:t>
      </w:r>
    </w:p>
    <w:p w:rsidR="006408C5" w:rsidRPr="00E4272C" w:rsidRDefault="006408C5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Письменные упражнения. Используются для закрепления знаний и выработки умений в их применении.</w:t>
      </w:r>
    </w:p>
    <w:p w:rsidR="006408C5" w:rsidRPr="00E4272C" w:rsidRDefault="006408C5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Графические упражнения. Помогают учащимся лучше воспринимать, осмысливать и запоминать учебный материал, способствует развитию пространственного воображения, повышают творческий потенциал.</w:t>
      </w:r>
    </w:p>
    <w:p w:rsidR="006408C5" w:rsidRPr="00E4272C" w:rsidRDefault="006408C5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Учебно-трудовые упражнения. Целью этих упражнений является применение теоретических знаний учащихся в трудовой деятельности. Способствуют трудовому воспитанию и повышению интереса к получению новых знаний.</w:t>
      </w:r>
      <w:r w:rsidR="007D2414" w:rsidRPr="00E4272C">
        <w:rPr>
          <w:rStyle w:val="ab"/>
          <w:sz w:val="28"/>
          <w:szCs w:val="28"/>
        </w:rPr>
        <w:footnoteReference w:id="15"/>
      </w:r>
    </w:p>
    <w:p w:rsidR="006408C5" w:rsidRPr="00E4272C" w:rsidRDefault="006408C5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 xml:space="preserve">Упражнения являются эффективными только при соблюдении ряда </w:t>
      </w:r>
    </w:p>
    <w:p w:rsidR="006408C5" w:rsidRPr="00E4272C" w:rsidRDefault="006408C5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требований к ним: сознательный подход учащихся к их выполнению;</w:t>
      </w:r>
      <w:r w:rsidR="007E022A">
        <w:rPr>
          <w:sz w:val="28"/>
          <w:szCs w:val="28"/>
          <w:lang w:val="uk-UA"/>
        </w:rPr>
        <w:t xml:space="preserve"> соблю</w:t>
      </w:r>
      <w:r w:rsidRPr="00E4272C">
        <w:rPr>
          <w:sz w:val="28"/>
          <w:szCs w:val="28"/>
          <w:lang w:val="uk-UA"/>
        </w:rPr>
        <w:t>дение дидактической</w:t>
      </w:r>
      <w:r w:rsidR="00E4272C" w:rsidRPr="00E4272C">
        <w:rPr>
          <w:sz w:val="28"/>
          <w:szCs w:val="28"/>
          <w:lang w:val="uk-UA"/>
        </w:rPr>
        <w:t xml:space="preserve"> </w:t>
      </w:r>
      <w:r w:rsidRPr="00E4272C">
        <w:rPr>
          <w:sz w:val="28"/>
          <w:szCs w:val="28"/>
          <w:lang w:val="uk-UA"/>
        </w:rPr>
        <w:t xml:space="preserve">последовательности в </w:t>
      </w:r>
      <w:r w:rsidRPr="00E4272C">
        <w:rPr>
          <w:sz w:val="28"/>
          <w:szCs w:val="28"/>
        </w:rPr>
        <w:t>в</w:t>
      </w:r>
      <w:r w:rsidR="00B02EE3" w:rsidRPr="00E4272C">
        <w:rPr>
          <w:sz w:val="28"/>
          <w:szCs w:val="28"/>
        </w:rPr>
        <w:t>ыполнении упражнений.</w:t>
      </w:r>
    </w:p>
    <w:p w:rsidR="006408C5" w:rsidRPr="00E4272C" w:rsidRDefault="004A6E62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В своей деятельности преподаватель обязан помогать учащимся в образовательном процессе активными и практическими методами. Учитель должен показать положительные стороны обучения и передать необходимые знания для осознания этого учеником.</w:t>
      </w:r>
      <w:r w:rsidR="0097297F" w:rsidRPr="00E4272C">
        <w:rPr>
          <w:sz w:val="28"/>
          <w:szCs w:val="28"/>
        </w:rPr>
        <w:t xml:space="preserve"> Выбор активных и практических методов необходимо выбирать в зависимости от возможностей и способностей учащихся. </w:t>
      </w:r>
      <w:r w:rsidR="00473D74" w:rsidRPr="00E4272C">
        <w:rPr>
          <w:sz w:val="28"/>
          <w:szCs w:val="28"/>
        </w:rPr>
        <w:t>Для развития мышления и повышения познавательного интереса больше подходят практические методы, т. к. они развивают творческую сторону ученика.</w:t>
      </w:r>
    </w:p>
    <w:p w:rsidR="00647835" w:rsidRPr="00E4272C" w:rsidRDefault="00647835" w:rsidP="00E4272C">
      <w:pPr>
        <w:spacing w:line="360" w:lineRule="auto"/>
        <w:ind w:firstLine="709"/>
        <w:jc w:val="both"/>
        <w:rPr>
          <w:sz w:val="28"/>
          <w:szCs w:val="32"/>
        </w:rPr>
      </w:pPr>
    </w:p>
    <w:p w:rsidR="007D20D2" w:rsidRDefault="007D20D2" w:rsidP="00E4272C">
      <w:pPr>
        <w:spacing w:line="360" w:lineRule="auto"/>
        <w:ind w:firstLine="709"/>
        <w:jc w:val="both"/>
        <w:rPr>
          <w:sz w:val="28"/>
          <w:szCs w:val="32"/>
        </w:rPr>
      </w:pPr>
      <w:r w:rsidRPr="00E4272C">
        <w:rPr>
          <w:sz w:val="28"/>
          <w:szCs w:val="32"/>
        </w:rPr>
        <w:br w:type="page"/>
        <w:t>Глава 2. Опыт ра</w:t>
      </w:r>
      <w:r w:rsidR="0040353B">
        <w:rPr>
          <w:sz w:val="28"/>
          <w:szCs w:val="32"/>
        </w:rPr>
        <w:t>звития познавательного интереса</w:t>
      </w:r>
    </w:p>
    <w:p w:rsidR="0040353B" w:rsidRPr="00E4272C" w:rsidRDefault="0040353B" w:rsidP="00E4272C">
      <w:pPr>
        <w:spacing w:line="360" w:lineRule="auto"/>
        <w:ind w:firstLine="709"/>
        <w:jc w:val="both"/>
        <w:rPr>
          <w:sz w:val="28"/>
          <w:szCs w:val="32"/>
        </w:rPr>
      </w:pPr>
    </w:p>
    <w:p w:rsidR="00591DFA" w:rsidRPr="00E4272C" w:rsidRDefault="00AF0C83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 xml:space="preserve">2.1 </w:t>
      </w:r>
      <w:r w:rsidR="0040353B">
        <w:rPr>
          <w:sz w:val="28"/>
          <w:szCs w:val="28"/>
        </w:rPr>
        <w:t>О</w:t>
      </w:r>
      <w:r w:rsidRPr="00E4272C">
        <w:rPr>
          <w:sz w:val="28"/>
          <w:szCs w:val="28"/>
        </w:rPr>
        <w:t>СНОВЫ</w:t>
      </w:r>
      <w:r w:rsidR="00591DFA" w:rsidRPr="00E4272C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>ИСПОЛЬЗУЕМОГО</w:t>
      </w:r>
      <w:r w:rsidR="00591DFA" w:rsidRPr="00E4272C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>МЕТОДА</w:t>
      </w:r>
      <w:r w:rsidR="00591DFA" w:rsidRPr="00E4272C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>ИССЛЕДОВАНИЯ</w:t>
      </w:r>
    </w:p>
    <w:p w:rsidR="0040353B" w:rsidRDefault="0040353B" w:rsidP="00E4272C">
      <w:pPr>
        <w:spacing w:line="360" w:lineRule="auto"/>
        <w:ind w:firstLine="709"/>
        <w:jc w:val="both"/>
        <w:rPr>
          <w:sz w:val="28"/>
          <w:szCs w:val="28"/>
        </w:rPr>
      </w:pPr>
    </w:p>
    <w:p w:rsidR="00DF6138" w:rsidRPr="00E4272C" w:rsidRDefault="007D20D2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Для того, чтобы</w:t>
      </w:r>
      <w:r w:rsidR="00C17695" w:rsidRPr="00E4272C">
        <w:rPr>
          <w:sz w:val="28"/>
          <w:szCs w:val="28"/>
        </w:rPr>
        <w:t xml:space="preserve"> применять</w:t>
      </w:r>
      <w:r w:rsidRPr="00E4272C">
        <w:rPr>
          <w:sz w:val="28"/>
          <w:szCs w:val="28"/>
        </w:rPr>
        <w:t xml:space="preserve"> полученные знания по</w:t>
      </w:r>
      <w:r w:rsidR="00E4272C" w:rsidRPr="00E4272C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>данной теме</w:t>
      </w:r>
      <w:r w:rsidR="00C17695" w:rsidRPr="00E4272C">
        <w:rPr>
          <w:sz w:val="28"/>
          <w:szCs w:val="28"/>
        </w:rPr>
        <w:t xml:space="preserve"> на практике необходимо</w:t>
      </w:r>
      <w:r w:rsidR="00DF6138" w:rsidRPr="00E4272C">
        <w:rPr>
          <w:sz w:val="28"/>
          <w:szCs w:val="28"/>
        </w:rPr>
        <w:t xml:space="preserve"> перед этим провести собственные</w:t>
      </w:r>
      <w:r w:rsidR="00C17695" w:rsidRPr="00E4272C">
        <w:rPr>
          <w:sz w:val="28"/>
          <w:szCs w:val="28"/>
        </w:rPr>
        <w:t xml:space="preserve"> исследования. На основе исследований можно будет сделать вывод об эффективности </w:t>
      </w:r>
      <w:r w:rsidR="00DF6138" w:rsidRPr="00E4272C">
        <w:rPr>
          <w:sz w:val="28"/>
          <w:szCs w:val="28"/>
        </w:rPr>
        <w:t>приобретенных</w:t>
      </w:r>
      <w:r w:rsidR="00C17695" w:rsidRPr="00E4272C">
        <w:rPr>
          <w:sz w:val="28"/>
          <w:szCs w:val="28"/>
        </w:rPr>
        <w:t xml:space="preserve"> знаний. В практической части исследуемой мною темы я провела собственное исследование, которое помогло мне узнать каких вопросов и действий необходимо касаться</w:t>
      </w:r>
      <w:r w:rsidR="00E4272C" w:rsidRPr="00E4272C">
        <w:rPr>
          <w:sz w:val="28"/>
          <w:szCs w:val="28"/>
        </w:rPr>
        <w:t xml:space="preserve"> </w:t>
      </w:r>
      <w:r w:rsidR="00C17695" w:rsidRPr="00E4272C">
        <w:rPr>
          <w:sz w:val="28"/>
          <w:szCs w:val="28"/>
        </w:rPr>
        <w:t>для полноценного развития познавательного интереса у учащихся в образовательном процессе.</w:t>
      </w:r>
    </w:p>
    <w:p w:rsidR="00DF6138" w:rsidRPr="00E4272C" w:rsidRDefault="00DF6138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Для своих исследований я использовала «опросник». Я составила ряд вопросов, которые меня интересуют как исследователя.</w:t>
      </w:r>
      <w:r w:rsidR="006456C5" w:rsidRPr="00E4272C">
        <w:rPr>
          <w:sz w:val="28"/>
          <w:szCs w:val="28"/>
        </w:rPr>
        <w:t xml:space="preserve"> </w:t>
      </w:r>
      <w:r w:rsidR="007D4045" w:rsidRPr="00E4272C">
        <w:rPr>
          <w:sz w:val="28"/>
          <w:szCs w:val="28"/>
        </w:rPr>
        <w:t>В опроснике использовались следующие вопросы:</w:t>
      </w:r>
    </w:p>
    <w:p w:rsidR="007D4045" w:rsidRPr="00E4272C" w:rsidRDefault="007D4045" w:rsidP="00E4272C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По вашему мнению, в современной школе достаточно много внимания уделяется развитию познавательного интереса у учащихся? Почему?</w:t>
      </w:r>
    </w:p>
    <w:p w:rsidR="003900D1" w:rsidRPr="00E4272C" w:rsidRDefault="003900D1" w:rsidP="00E4272C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Какие плюсы и минусы вы наблюдаете в образовательной системе по отношению к данной теме?</w:t>
      </w:r>
    </w:p>
    <w:p w:rsidR="003276CA" w:rsidRPr="00E4272C" w:rsidRDefault="003276CA" w:rsidP="00E4272C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Предложите свои пути решения проблемы развития познавательного интереса.</w:t>
      </w:r>
    </w:p>
    <w:p w:rsidR="006878B7" w:rsidRPr="00E4272C" w:rsidRDefault="00FE5576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В роли опрашиваемых были студенты</w:t>
      </w:r>
      <w:r w:rsidR="00C74262" w:rsidRPr="00E4272C">
        <w:rPr>
          <w:sz w:val="28"/>
          <w:szCs w:val="28"/>
        </w:rPr>
        <w:t>, обучающиеся по специальности «учитель информатики»,</w:t>
      </w:r>
      <w:r w:rsidRPr="00E4272C">
        <w:rPr>
          <w:sz w:val="28"/>
          <w:szCs w:val="28"/>
        </w:rPr>
        <w:t xml:space="preserve"> и преподаватели ГОУ СПО ОПК.</w:t>
      </w:r>
      <w:r w:rsidR="006878B7" w:rsidRPr="00E4272C">
        <w:rPr>
          <w:sz w:val="28"/>
          <w:szCs w:val="28"/>
        </w:rPr>
        <w:t xml:space="preserve"> Сопоставив их ответы, я сделала выводы, которые изложу в этой главе.</w:t>
      </w:r>
    </w:p>
    <w:p w:rsidR="00645AB6" w:rsidRPr="00E4272C" w:rsidRDefault="00645AB6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В основе моего исследования были вопросы, по которым учащиеся и преподаватели излагали свои мысли. Главным и по-моему мнению самым интересным вопросом был «Какие плюсы и минусы вы наблюдаете в образовательной системе по отношению к данной теме?» Этот вопрос раскрывает внутреннее строение образовательной системы</w:t>
      </w:r>
      <w:r w:rsidR="0078407B" w:rsidRPr="00E4272C">
        <w:rPr>
          <w:sz w:val="28"/>
          <w:szCs w:val="28"/>
        </w:rPr>
        <w:t>, все плюсы и минусы в н</w:t>
      </w:r>
      <w:r w:rsidR="001C23F6" w:rsidRPr="00E4272C">
        <w:rPr>
          <w:sz w:val="28"/>
          <w:szCs w:val="28"/>
        </w:rPr>
        <w:t>ей, разносторонность обучения</w:t>
      </w:r>
      <w:r w:rsidR="0078407B" w:rsidRPr="00E4272C">
        <w:rPr>
          <w:sz w:val="28"/>
          <w:szCs w:val="28"/>
        </w:rPr>
        <w:t>, проявление интереса к знаниям</w:t>
      </w:r>
      <w:r w:rsidR="001C23F6" w:rsidRPr="00E4272C">
        <w:rPr>
          <w:sz w:val="28"/>
          <w:szCs w:val="28"/>
        </w:rPr>
        <w:t>, выявление творч</w:t>
      </w:r>
      <w:r w:rsidR="00D43865" w:rsidRPr="00E4272C">
        <w:rPr>
          <w:sz w:val="28"/>
          <w:szCs w:val="28"/>
        </w:rPr>
        <w:t>еских спо</w:t>
      </w:r>
      <w:r w:rsidR="00F536F9" w:rsidRPr="00E4272C">
        <w:rPr>
          <w:sz w:val="28"/>
          <w:szCs w:val="28"/>
        </w:rPr>
        <w:t>собностей учащихся</w:t>
      </w:r>
      <w:r w:rsidR="001C23F6" w:rsidRPr="00E4272C">
        <w:rPr>
          <w:sz w:val="28"/>
          <w:szCs w:val="28"/>
        </w:rPr>
        <w:t>, отношения между субъектами образования</w:t>
      </w:r>
      <w:r w:rsidR="00D43865" w:rsidRPr="00E4272C">
        <w:rPr>
          <w:sz w:val="28"/>
          <w:szCs w:val="28"/>
        </w:rPr>
        <w:t>, проявление инициативы его улучшения, общие закономерности развития познавательного интереса с точки зрения учеников и учителей.</w:t>
      </w:r>
    </w:p>
    <w:p w:rsidR="00645AB6" w:rsidRPr="00E4272C" w:rsidRDefault="003D74C7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Основная задача</w:t>
      </w:r>
      <w:r w:rsidR="00D43865" w:rsidRPr="00E4272C">
        <w:rPr>
          <w:sz w:val="28"/>
          <w:szCs w:val="28"/>
        </w:rPr>
        <w:t xml:space="preserve"> опросника:</w:t>
      </w:r>
    </w:p>
    <w:p w:rsidR="00D43865" w:rsidRPr="00E4272C" w:rsidRDefault="00D43865" w:rsidP="00E4272C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Выявить мнение учащихся и преподавателей по вопросу развития познавательного интереса в образовательном процессе</w:t>
      </w:r>
    </w:p>
    <w:p w:rsidR="00D43865" w:rsidRPr="00E4272C" w:rsidRDefault="00D43865" w:rsidP="00E4272C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Выявить творческое развитие учащихся и учителей</w:t>
      </w:r>
    </w:p>
    <w:p w:rsidR="003D74C7" w:rsidRPr="00E4272C" w:rsidRDefault="003D74C7" w:rsidP="00E4272C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Рассмотреть положительные и отрицательные стороны в образовательной системе по отношению к данной теме</w:t>
      </w:r>
    </w:p>
    <w:p w:rsidR="003D74C7" w:rsidRPr="00E4272C" w:rsidRDefault="003D74C7" w:rsidP="00E4272C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Рассмотреть причины недостаточного познавательного интереса и творческого развития учащихся и преподавателей</w:t>
      </w:r>
    </w:p>
    <w:p w:rsidR="003D74C7" w:rsidRPr="00E4272C" w:rsidRDefault="003D74C7" w:rsidP="00E4272C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Рассмотреть нововведения, которые хотели бы видеть учащиеся и преподаватели в системе образования</w:t>
      </w:r>
    </w:p>
    <w:p w:rsidR="00AE17FC" w:rsidRPr="00E4272C" w:rsidRDefault="00AE17FC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В результате исследования было выявлено, что у каждого из учащихся и преподавателей проявляется разносторонность мнений по данному вопросу</w:t>
      </w:r>
      <w:r w:rsidR="004C5538" w:rsidRPr="00E4272C">
        <w:rPr>
          <w:sz w:val="28"/>
          <w:szCs w:val="28"/>
        </w:rPr>
        <w:t>. Это связано с многоуровневым развитием отдельного субъекта.</w:t>
      </w:r>
      <w:r w:rsidR="009F7F46" w:rsidRPr="00E4272C">
        <w:rPr>
          <w:sz w:val="28"/>
          <w:szCs w:val="28"/>
        </w:rPr>
        <w:t xml:space="preserve"> У</w:t>
      </w:r>
      <w:r w:rsidR="000920A4" w:rsidRPr="00E4272C">
        <w:rPr>
          <w:sz w:val="28"/>
          <w:szCs w:val="28"/>
        </w:rPr>
        <w:t xml:space="preserve"> каждого из них разный творческий потенциал, уровень</w:t>
      </w:r>
      <w:r w:rsidR="009F7F46" w:rsidRPr="00E4272C">
        <w:rPr>
          <w:sz w:val="28"/>
          <w:szCs w:val="28"/>
        </w:rPr>
        <w:t xml:space="preserve"> образованности и степени заинтересованности в обучении.</w:t>
      </w:r>
    </w:p>
    <w:p w:rsidR="00D43865" w:rsidRPr="00E4272C" w:rsidRDefault="0070254D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В моем опросе приняли</w:t>
      </w:r>
      <w:r w:rsidR="00855EF9" w:rsidRPr="00E4272C">
        <w:rPr>
          <w:sz w:val="28"/>
          <w:szCs w:val="28"/>
        </w:rPr>
        <w:t xml:space="preserve"> участие</w:t>
      </w:r>
      <w:r w:rsidR="00772778" w:rsidRPr="00E4272C">
        <w:rPr>
          <w:sz w:val="28"/>
          <w:szCs w:val="28"/>
        </w:rPr>
        <w:t xml:space="preserve">: </w:t>
      </w:r>
    </w:p>
    <w:p w:rsidR="009C1758" w:rsidRPr="00E4272C" w:rsidRDefault="0040353B" w:rsidP="00E4272C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Шувалов И.</w:t>
      </w:r>
      <w:r w:rsidR="009C1758" w:rsidRPr="00E4272C">
        <w:rPr>
          <w:sz w:val="28"/>
          <w:szCs w:val="28"/>
        </w:rPr>
        <w:t>Н. Учащийся ГОУ СПО ОПК;</w:t>
      </w:r>
    </w:p>
    <w:p w:rsidR="009C1758" w:rsidRPr="00E4272C" w:rsidRDefault="0040353B" w:rsidP="00E4272C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Иванова М.</w:t>
      </w:r>
      <w:r w:rsidR="009C1758" w:rsidRPr="00E4272C">
        <w:rPr>
          <w:sz w:val="28"/>
          <w:szCs w:val="28"/>
        </w:rPr>
        <w:t>А. Учащаяся ГОУ СПО ОПК;</w:t>
      </w:r>
    </w:p>
    <w:p w:rsidR="009C1758" w:rsidRPr="00E4272C" w:rsidRDefault="009C1758" w:rsidP="00E4272C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Лысачев</w:t>
      </w:r>
      <w:r w:rsidR="0040353B">
        <w:rPr>
          <w:sz w:val="28"/>
          <w:szCs w:val="28"/>
        </w:rPr>
        <w:t>а А.</w:t>
      </w:r>
      <w:r w:rsidRPr="00E4272C">
        <w:rPr>
          <w:sz w:val="28"/>
          <w:szCs w:val="28"/>
        </w:rPr>
        <w:t>В. Учащаяся ГОУ СПО ОПК;</w:t>
      </w:r>
    </w:p>
    <w:p w:rsidR="009C1758" w:rsidRPr="00E4272C" w:rsidRDefault="0040353B" w:rsidP="00E4272C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Соловьев А.</w:t>
      </w:r>
      <w:r w:rsidR="009C1758" w:rsidRPr="00E4272C">
        <w:rPr>
          <w:sz w:val="28"/>
          <w:szCs w:val="28"/>
        </w:rPr>
        <w:t>С. Учащийся ГОУ СПО ОПК;</w:t>
      </w:r>
    </w:p>
    <w:p w:rsidR="009C1758" w:rsidRPr="00E4272C" w:rsidRDefault="0040353B" w:rsidP="00E4272C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Константинова Е.</w:t>
      </w:r>
      <w:r w:rsidR="009C1758" w:rsidRPr="00E4272C">
        <w:rPr>
          <w:sz w:val="28"/>
          <w:szCs w:val="28"/>
        </w:rPr>
        <w:t>В. Учащаяся ГОУ СПО ОПК;</w:t>
      </w:r>
    </w:p>
    <w:p w:rsidR="00C061D6" w:rsidRPr="00E4272C" w:rsidRDefault="00C061D6" w:rsidP="00E4272C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Чуева И.А. Учащаяся ГОУ СПО ОПК;</w:t>
      </w:r>
    </w:p>
    <w:p w:rsidR="00C061D6" w:rsidRPr="00E4272C" w:rsidRDefault="00C061D6" w:rsidP="00E4272C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Влад</w:t>
      </w:r>
      <w:r w:rsidR="0040353B">
        <w:rPr>
          <w:sz w:val="28"/>
          <w:szCs w:val="28"/>
        </w:rPr>
        <w:t>имирова А.</w:t>
      </w:r>
      <w:r w:rsidRPr="00E4272C">
        <w:rPr>
          <w:sz w:val="28"/>
          <w:szCs w:val="28"/>
        </w:rPr>
        <w:t>А. Учащаяся ГОУ СПО ОПК;</w:t>
      </w:r>
    </w:p>
    <w:p w:rsidR="00C061D6" w:rsidRPr="00E4272C" w:rsidRDefault="0040353B" w:rsidP="00E4272C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Иванова Т.</w:t>
      </w:r>
      <w:r w:rsidR="00C061D6" w:rsidRPr="00E4272C">
        <w:rPr>
          <w:sz w:val="28"/>
          <w:szCs w:val="28"/>
        </w:rPr>
        <w:t>И. Учащаяся ГОУ СПО ОПК;</w:t>
      </w:r>
    </w:p>
    <w:p w:rsidR="00C061D6" w:rsidRPr="00E4272C" w:rsidRDefault="0040353B" w:rsidP="00E4272C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Бондаренко Л.</w:t>
      </w:r>
      <w:r w:rsidR="00C061D6" w:rsidRPr="00E4272C">
        <w:rPr>
          <w:sz w:val="28"/>
          <w:szCs w:val="28"/>
        </w:rPr>
        <w:t>И. Учащийся ГОУ СПО ОПК;</w:t>
      </w:r>
    </w:p>
    <w:p w:rsidR="00C061D6" w:rsidRPr="00E4272C" w:rsidRDefault="0040353B" w:rsidP="00E427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Некрашевич С.</w:t>
      </w:r>
      <w:r w:rsidR="00C061D6" w:rsidRPr="00E4272C">
        <w:rPr>
          <w:sz w:val="28"/>
          <w:szCs w:val="28"/>
        </w:rPr>
        <w:t>В. Учащаяся ГОУ СПО ОПК;</w:t>
      </w:r>
    </w:p>
    <w:p w:rsidR="00C061D6" w:rsidRPr="00E4272C" w:rsidRDefault="0040353B" w:rsidP="00E427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Гордиенко С.</w:t>
      </w:r>
      <w:r w:rsidR="00C061D6" w:rsidRPr="00E4272C">
        <w:rPr>
          <w:sz w:val="28"/>
          <w:szCs w:val="28"/>
        </w:rPr>
        <w:t>А. Преподаватель ГОУ СПО ОПК;</w:t>
      </w:r>
    </w:p>
    <w:p w:rsidR="00630FCB" w:rsidRPr="00E4272C" w:rsidRDefault="00C061D6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12)</w:t>
      </w:r>
      <w:r w:rsidR="0040353B">
        <w:rPr>
          <w:sz w:val="28"/>
          <w:szCs w:val="28"/>
        </w:rPr>
        <w:t xml:space="preserve"> Матвеева Н.</w:t>
      </w:r>
      <w:r w:rsidR="00630FCB" w:rsidRPr="00E4272C">
        <w:rPr>
          <w:sz w:val="28"/>
          <w:szCs w:val="28"/>
        </w:rPr>
        <w:t>Н. Преподаватель ГОУ СПО ОПК;</w:t>
      </w:r>
    </w:p>
    <w:p w:rsidR="00630FCB" w:rsidRPr="00E4272C" w:rsidRDefault="00630FCB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13) Смирн</w:t>
      </w:r>
      <w:r w:rsidR="0040353B">
        <w:rPr>
          <w:sz w:val="28"/>
          <w:szCs w:val="28"/>
        </w:rPr>
        <w:t>ова В.</w:t>
      </w:r>
      <w:r w:rsidRPr="00E4272C">
        <w:rPr>
          <w:sz w:val="28"/>
          <w:szCs w:val="28"/>
        </w:rPr>
        <w:t>Г. Преподаватель ГОУ СПО ОПК.</w:t>
      </w:r>
    </w:p>
    <w:p w:rsidR="00740B88" w:rsidRPr="00E4272C" w:rsidRDefault="001F3448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При ответах на вопросы данного «опросника» учащиеся и преподаватели излагали свои мысли по поводу рассматриваемого вопроса «Развитие познавательного интереса у учащих</w:t>
      </w:r>
      <w:r w:rsidR="00A302C8" w:rsidRPr="00E4272C">
        <w:rPr>
          <w:sz w:val="28"/>
          <w:szCs w:val="28"/>
        </w:rPr>
        <w:t xml:space="preserve">ся в образовательном процессе» (см. Приложение 1). </w:t>
      </w:r>
      <w:r w:rsidRPr="00E4272C">
        <w:rPr>
          <w:sz w:val="28"/>
          <w:szCs w:val="28"/>
        </w:rPr>
        <w:t>Исследование и подведение результатов опроса я рассмотрю в следующем параграфе</w:t>
      </w:r>
      <w:r w:rsidR="008A4082" w:rsidRPr="00E4272C">
        <w:rPr>
          <w:sz w:val="28"/>
          <w:szCs w:val="28"/>
        </w:rPr>
        <w:t xml:space="preserve"> </w:t>
      </w:r>
      <w:r w:rsidR="00A076FA" w:rsidRPr="00E4272C">
        <w:rPr>
          <w:sz w:val="28"/>
          <w:szCs w:val="28"/>
        </w:rPr>
        <w:t>(2.2</w:t>
      </w:r>
      <w:r w:rsidRPr="00E4272C">
        <w:rPr>
          <w:sz w:val="28"/>
          <w:szCs w:val="28"/>
        </w:rPr>
        <w:t>.)</w:t>
      </w:r>
    </w:p>
    <w:p w:rsidR="0040353B" w:rsidRDefault="0040353B" w:rsidP="00E4272C">
      <w:pPr>
        <w:spacing w:line="360" w:lineRule="auto"/>
        <w:ind w:firstLine="709"/>
        <w:jc w:val="both"/>
        <w:rPr>
          <w:sz w:val="28"/>
          <w:szCs w:val="28"/>
        </w:rPr>
      </w:pPr>
    </w:p>
    <w:p w:rsidR="008A4082" w:rsidRPr="00E4272C" w:rsidRDefault="00027AAE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2.2</w:t>
      </w:r>
      <w:r w:rsidR="003435ED" w:rsidRPr="00E4272C">
        <w:rPr>
          <w:sz w:val="28"/>
          <w:szCs w:val="28"/>
        </w:rPr>
        <w:t xml:space="preserve"> РАЗВИТИЕ</w:t>
      </w:r>
      <w:r w:rsidR="00645AB6" w:rsidRPr="00E4272C">
        <w:rPr>
          <w:sz w:val="28"/>
          <w:szCs w:val="28"/>
        </w:rPr>
        <w:t xml:space="preserve"> </w:t>
      </w:r>
      <w:r w:rsidR="003435ED" w:rsidRPr="00E4272C">
        <w:rPr>
          <w:sz w:val="28"/>
          <w:szCs w:val="28"/>
        </w:rPr>
        <w:t>ПОЗНАВАТЕЛЬНОГО ИНТЕРЕСА</w:t>
      </w:r>
      <w:r w:rsidR="00645AB6" w:rsidRPr="00E4272C">
        <w:rPr>
          <w:sz w:val="28"/>
          <w:szCs w:val="28"/>
        </w:rPr>
        <w:t xml:space="preserve"> </w:t>
      </w:r>
      <w:r w:rsidR="003435ED" w:rsidRPr="00E4272C">
        <w:rPr>
          <w:sz w:val="28"/>
          <w:szCs w:val="28"/>
        </w:rPr>
        <w:t>В ОБРАЗОВАТЕЛЬНОМ</w:t>
      </w:r>
      <w:r w:rsidR="00645AB6" w:rsidRPr="00E4272C">
        <w:rPr>
          <w:sz w:val="28"/>
          <w:szCs w:val="28"/>
        </w:rPr>
        <w:t xml:space="preserve"> </w:t>
      </w:r>
      <w:r w:rsidR="003435ED" w:rsidRPr="00E4272C">
        <w:rPr>
          <w:sz w:val="28"/>
          <w:szCs w:val="28"/>
        </w:rPr>
        <w:t>ПРОЦЕССЕ С ПРАКТИЧЕСКОЙ СТОРОНЫ</w:t>
      </w:r>
    </w:p>
    <w:p w:rsidR="0040353B" w:rsidRDefault="0040353B" w:rsidP="00E4272C">
      <w:pPr>
        <w:spacing w:line="360" w:lineRule="auto"/>
        <w:ind w:firstLine="709"/>
        <w:jc w:val="both"/>
        <w:rPr>
          <w:sz w:val="28"/>
          <w:szCs w:val="28"/>
        </w:rPr>
      </w:pPr>
    </w:p>
    <w:p w:rsidR="00AB2C08" w:rsidRPr="00E4272C" w:rsidRDefault="0097605E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В нашей системе образования предусмотрено непосредственное развитие интереса к познанию у учащихся преподавателем. В каждо</w:t>
      </w:r>
      <w:r w:rsidR="00AB2C08" w:rsidRPr="00E4272C">
        <w:rPr>
          <w:sz w:val="28"/>
          <w:szCs w:val="28"/>
        </w:rPr>
        <w:t>м образователь</w:t>
      </w:r>
      <w:r w:rsidRPr="00E4272C">
        <w:rPr>
          <w:sz w:val="28"/>
          <w:szCs w:val="28"/>
        </w:rPr>
        <w:t>ном учреждении используются «свои» методы и формы</w:t>
      </w:r>
      <w:r w:rsidR="00E4272C" w:rsidRPr="00E4272C">
        <w:rPr>
          <w:sz w:val="28"/>
          <w:szCs w:val="28"/>
        </w:rPr>
        <w:t xml:space="preserve"> </w:t>
      </w:r>
      <w:r w:rsidR="008A4082" w:rsidRPr="00E4272C">
        <w:rPr>
          <w:sz w:val="28"/>
          <w:szCs w:val="28"/>
        </w:rPr>
        <w:t>развития учеников.</w:t>
      </w:r>
      <w:r w:rsidR="00AB2C08" w:rsidRPr="00E4272C">
        <w:rPr>
          <w:sz w:val="28"/>
          <w:szCs w:val="28"/>
        </w:rPr>
        <w:t xml:space="preserve"> Также, оценка и восприятие этой системы у каждого разное.</w:t>
      </w:r>
    </w:p>
    <w:p w:rsidR="00F37242" w:rsidRPr="00E4272C" w:rsidRDefault="00AB2C08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 xml:space="preserve">При исследовании с помощью «опросника» я выявила, что мнения о развитии познавательного интереса </w:t>
      </w:r>
      <w:r w:rsidR="0040353B">
        <w:rPr>
          <w:sz w:val="28"/>
          <w:szCs w:val="28"/>
        </w:rPr>
        <w:t>разные. Например, Некрашевич С.</w:t>
      </w:r>
      <w:r w:rsidRPr="00E4272C">
        <w:rPr>
          <w:sz w:val="28"/>
          <w:szCs w:val="28"/>
        </w:rPr>
        <w:t>В</w:t>
      </w:r>
      <w:r w:rsidR="0040353B">
        <w:rPr>
          <w:sz w:val="28"/>
          <w:szCs w:val="28"/>
        </w:rPr>
        <w:t>., Бондаренко Л.И., Иванова Т.И., Чуева И.А., Иванова М.</w:t>
      </w:r>
      <w:r w:rsidRPr="00E4272C">
        <w:rPr>
          <w:sz w:val="28"/>
          <w:szCs w:val="28"/>
        </w:rPr>
        <w:t xml:space="preserve">А. (учащиеся) считают, в современном образовательном учреждении достаточно много внимания уделяется развитию познавательного интереса. </w:t>
      </w:r>
      <w:r w:rsidR="001705FA" w:rsidRPr="00E4272C">
        <w:rPr>
          <w:sz w:val="28"/>
          <w:szCs w:val="28"/>
        </w:rPr>
        <w:t>Процитирую мнение одной из опрашиваемых учениц: «...Школы стараются и делают все возможное для удобства школьников». Из этого мнения следует, что учреждения пытаются внедрить новые технологии, создать уютную атмосферу для активизации познавательного процесса. Главная затея развития интереса — это самостоятельное проявление стремления к развитию у учащихся. Доказательством того, что развитие все-таки происходит заложено в следующем мнении: «...в наше время много детей интересующихся и проявляющих желание узнавать больше</w:t>
      </w:r>
      <w:r w:rsidR="00D063F9" w:rsidRPr="00E4272C">
        <w:rPr>
          <w:sz w:val="28"/>
          <w:szCs w:val="28"/>
        </w:rPr>
        <w:t>, поэтому</w:t>
      </w:r>
      <w:r w:rsidR="00E4272C" w:rsidRPr="00E4272C">
        <w:rPr>
          <w:sz w:val="28"/>
          <w:szCs w:val="28"/>
        </w:rPr>
        <w:t xml:space="preserve"> </w:t>
      </w:r>
      <w:r w:rsidR="00D063F9" w:rsidRPr="00E4272C">
        <w:rPr>
          <w:sz w:val="28"/>
          <w:szCs w:val="28"/>
        </w:rPr>
        <w:t>заинтересованы в этом». Из этой мысли выявляется самостоятельность познавательного интереса</w:t>
      </w:r>
      <w:r w:rsidR="00F37242" w:rsidRPr="00E4272C">
        <w:rPr>
          <w:sz w:val="28"/>
          <w:szCs w:val="28"/>
        </w:rPr>
        <w:t xml:space="preserve"> учащихся и их стремление к знаниям</w:t>
      </w:r>
      <w:r w:rsidR="00D063F9" w:rsidRPr="00E4272C">
        <w:rPr>
          <w:sz w:val="28"/>
          <w:szCs w:val="28"/>
        </w:rPr>
        <w:t>.</w:t>
      </w:r>
      <w:r w:rsidR="00EE7F0B" w:rsidRPr="00E4272C">
        <w:rPr>
          <w:sz w:val="28"/>
          <w:szCs w:val="28"/>
        </w:rPr>
        <w:t xml:space="preserve"> Также препод</w:t>
      </w:r>
      <w:r w:rsidR="0040353B">
        <w:rPr>
          <w:sz w:val="28"/>
          <w:szCs w:val="28"/>
        </w:rPr>
        <w:t>аватель математики Гордиенко С.</w:t>
      </w:r>
      <w:r w:rsidR="00EE7F0B" w:rsidRPr="00E4272C">
        <w:rPr>
          <w:sz w:val="28"/>
          <w:szCs w:val="28"/>
        </w:rPr>
        <w:t>А.. считает, что «уделяется много внимания, но пока неэффективно».</w:t>
      </w:r>
    </w:p>
    <w:p w:rsidR="00EE7F0B" w:rsidRPr="00E4272C" w:rsidRDefault="00EE7F0B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Но существуют и другие м</w:t>
      </w:r>
      <w:r w:rsidR="0040353B">
        <w:rPr>
          <w:sz w:val="28"/>
          <w:szCs w:val="28"/>
        </w:rPr>
        <w:t>нения. Например, Владимирова А.А., Константинова Е.</w:t>
      </w:r>
      <w:r w:rsidRPr="00E4272C">
        <w:rPr>
          <w:sz w:val="28"/>
          <w:szCs w:val="28"/>
        </w:rPr>
        <w:t>В., Соловьев А.С.</w:t>
      </w:r>
      <w:r w:rsidR="0040353B">
        <w:rPr>
          <w:sz w:val="28"/>
          <w:szCs w:val="28"/>
        </w:rPr>
        <w:t>, Лысачева А.</w:t>
      </w:r>
      <w:r w:rsidR="00712A16" w:rsidRPr="00E4272C">
        <w:rPr>
          <w:sz w:val="28"/>
          <w:szCs w:val="28"/>
        </w:rPr>
        <w:t>В. (учащиеся) считают, что на развитие познавательного интереса уделяется мало внимания.</w:t>
      </w:r>
      <w:r w:rsidR="00F468D7" w:rsidRPr="00E4272C">
        <w:rPr>
          <w:sz w:val="28"/>
          <w:szCs w:val="28"/>
        </w:rPr>
        <w:t xml:space="preserve"> </w:t>
      </w:r>
      <w:r w:rsidR="0040353B">
        <w:rPr>
          <w:sz w:val="28"/>
          <w:szCs w:val="28"/>
        </w:rPr>
        <w:t>Учащийся Соловьев А.</w:t>
      </w:r>
      <w:r w:rsidR="007B5F5E" w:rsidRPr="00E4272C">
        <w:rPr>
          <w:sz w:val="28"/>
          <w:szCs w:val="28"/>
        </w:rPr>
        <w:t>С. выражает свой взгляд на данную тему так: «...самостоятельной работы, которая способствует развитию познавательного интереса мало». Также м</w:t>
      </w:r>
      <w:r w:rsidR="00F468D7" w:rsidRPr="00E4272C">
        <w:rPr>
          <w:sz w:val="28"/>
          <w:szCs w:val="28"/>
        </w:rPr>
        <w:t>нение одного из опрашиваемых состоит в следующем: «...Из года в год изучается одно и то</w:t>
      </w:r>
      <w:r w:rsidR="0040353B">
        <w:rPr>
          <w:sz w:val="28"/>
          <w:szCs w:val="28"/>
        </w:rPr>
        <w:t xml:space="preserve"> </w:t>
      </w:r>
      <w:r w:rsidR="00F468D7" w:rsidRPr="00E4272C">
        <w:rPr>
          <w:sz w:val="28"/>
          <w:szCs w:val="28"/>
        </w:rPr>
        <w:t>же, но не всем это интересно. Большинству это просто надо, этого требуют учителя». В этой фразе и есть главная причина рассматриваемого мною вопроса. В этот момент хочется задать вопрос: А как преподать неинтересный материал детям, чтобы хоть немного заинтересовать их?</w:t>
      </w:r>
      <w:r w:rsidR="00740B88" w:rsidRPr="00E4272C">
        <w:rPr>
          <w:sz w:val="28"/>
          <w:szCs w:val="28"/>
        </w:rPr>
        <w:t xml:space="preserve"> Решение этого вопроса раскрывают сами ученики и преподавател</w:t>
      </w:r>
      <w:r w:rsidR="0040353B">
        <w:rPr>
          <w:sz w:val="28"/>
          <w:szCs w:val="28"/>
        </w:rPr>
        <w:t>и при ответе на вопрос «опросни</w:t>
      </w:r>
      <w:r w:rsidR="00740B88" w:rsidRPr="00E4272C">
        <w:rPr>
          <w:sz w:val="28"/>
          <w:szCs w:val="28"/>
        </w:rPr>
        <w:t>ка»: «Предложите свои пути решения</w:t>
      </w:r>
      <w:r w:rsidR="00A82AAF" w:rsidRPr="00E4272C">
        <w:rPr>
          <w:sz w:val="28"/>
          <w:szCs w:val="28"/>
        </w:rPr>
        <w:t xml:space="preserve"> проблемы развития познавательного интереса». На этом этапе опроса можно заметить:</w:t>
      </w:r>
    </w:p>
    <w:p w:rsidR="00A82AAF" w:rsidRPr="00E4272C" w:rsidRDefault="00A82AAF" w:rsidP="00E4272C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как учащиеся и преподаватели относятся к развитию познавательного интереса;</w:t>
      </w:r>
    </w:p>
    <w:p w:rsidR="00A82AAF" w:rsidRPr="00E4272C" w:rsidRDefault="00A82AAF" w:rsidP="00E4272C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заинтересованность в его развитии;</w:t>
      </w:r>
    </w:p>
    <w:p w:rsidR="00A82AAF" w:rsidRPr="00E4272C" w:rsidRDefault="00A82AAF" w:rsidP="00E4272C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прилагаемые усилия для решения данного вопроса.</w:t>
      </w:r>
    </w:p>
    <w:p w:rsidR="00B77D64" w:rsidRPr="00E4272C" w:rsidRDefault="0053112A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Теперь переходим к рассмотрению конкретных мнений и их оценке.</w:t>
      </w:r>
    </w:p>
    <w:p w:rsidR="0040353B" w:rsidRDefault="0053112A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Меня очень з</w:t>
      </w:r>
      <w:r w:rsidR="0040353B">
        <w:rPr>
          <w:sz w:val="28"/>
          <w:szCs w:val="28"/>
        </w:rPr>
        <w:t>аинтересовал ответ Лысачевой А.</w:t>
      </w:r>
      <w:r w:rsidRPr="00E4272C">
        <w:rPr>
          <w:sz w:val="28"/>
          <w:szCs w:val="28"/>
        </w:rPr>
        <w:t>В. Ее предложение звучит так: «В первую очередь проводить разъяснительные беседы, с целью выявления интересов детей, их увлечений</w:t>
      </w:r>
      <w:r w:rsidR="00905DA5" w:rsidRPr="00E4272C">
        <w:rPr>
          <w:sz w:val="28"/>
          <w:szCs w:val="28"/>
        </w:rPr>
        <w:t>...</w:t>
      </w:r>
    </w:p>
    <w:p w:rsidR="0053112A" w:rsidRPr="00E4272C" w:rsidRDefault="00905DA5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По мнению большинства включать их в образовательный процесс</w:t>
      </w:r>
      <w:r w:rsidR="007B34D3" w:rsidRPr="00E4272C">
        <w:rPr>
          <w:sz w:val="28"/>
          <w:szCs w:val="28"/>
        </w:rPr>
        <w:t>, включать игры, дополнительные интересные занятия».</w:t>
      </w:r>
      <w:r w:rsidR="00467C18" w:rsidRPr="00E4272C">
        <w:rPr>
          <w:sz w:val="28"/>
          <w:szCs w:val="28"/>
        </w:rPr>
        <w:t xml:space="preserve"> </w:t>
      </w:r>
      <w:r w:rsidR="00E379CC" w:rsidRPr="00E4272C">
        <w:rPr>
          <w:sz w:val="28"/>
          <w:szCs w:val="28"/>
        </w:rPr>
        <w:t>В этом изречении выявляется</w:t>
      </w:r>
      <w:r w:rsidR="00DF609B" w:rsidRPr="00E4272C">
        <w:rPr>
          <w:sz w:val="28"/>
          <w:szCs w:val="28"/>
        </w:rPr>
        <w:t xml:space="preserve"> главное решение проблемы</w:t>
      </w:r>
      <w:r w:rsidR="00BE15DA" w:rsidRPr="00E4272C">
        <w:rPr>
          <w:sz w:val="28"/>
          <w:szCs w:val="28"/>
        </w:rPr>
        <w:t>, точнее первый этап к разрешению рассматриваемого вопроса.</w:t>
      </w:r>
      <w:r w:rsidR="00E379CC" w:rsidRPr="00E4272C">
        <w:rPr>
          <w:sz w:val="28"/>
          <w:szCs w:val="28"/>
        </w:rPr>
        <w:t xml:space="preserve"> Я полностью согласна, что для развития познавательного интереса чрезвычайно важно знать как общие интересы учащихся, так и индивидуальные.</w:t>
      </w:r>
      <w:r w:rsidR="00134300" w:rsidRPr="00E4272C">
        <w:rPr>
          <w:sz w:val="28"/>
          <w:szCs w:val="28"/>
        </w:rPr>
        <w:t xml:space="preserve"> Выявить на практике и</w:t>
      </w:r>
      <w:r w:rsidR="000C05AC" w:rsidRPr="00E4272C">
        <w:rPr>
          <w:sz w:val="28"/>
          <w:szCs w:val="28"/>
        </w:rPr>
        <w:t>х нетрудно. Достаточно провести т</w:t>
      </w:r>
      <w:r w:rsidR="00134300" w:rsidRPr="00E4272C">
        <w:rPr>
          <w:sz w:val="28"/>
          <w:szCs w:val="28"/>
        </w:rPr>
        <w:t>ест</w:t>
      </w:r>
      <w:r w:rsidR="000C05AC" w:rsidRPr="00E4272C">
        <w:rPr>
          <w:sz w:val="28"/>
          <w:szCs w:val="28"/>
        </w:rPr>
        <w:t xml:space="preserve"> (см. Приложение 2)</w:t>
      </w:r>
      <w:r w:rsidR="00134300" w:rsidRPr="00E4272C">
        <w:rPr>
          <w:sz w:val="28"/>
          <w:szCs w:val="28"/>
        </w:rPr>
        <w:t>, в котором будут рассматриваться различные варианты деятельности, или провести групповые игры, выявляющие активность и интересы учащихся.</w:t>
      </w:r>
      <w:r w:rsidR="00F06FAB" w:rsidRPr="00E4272C">
        <w:rPr>
          <w:sz w:val="28"/>
          <w:szCs w:val="28"/>
        </w:rPr>
        <w:t xml:space="preserve"> Из них сделать выводы о творческом потенциале и познавательной активности детей. </w:t>
      </w:r>
      <w:r w:rsidR="00E73463" w:rsidRPr="00E4272C">
        <w:rPr>
          <w:sz w:val="28"/>
          <w:szCs w:val="28"/>
        </w:rPr>
        <w:t>Рассмотрим пример, когда на практике применяется в виде деятельности игра. Можно взять урок английского языка: учитель дает на</w:t>
      </w:r>
      <w:r w:rsidR="00742330" w:rsidRPr="00E4272C">
        <w:rPr>
          <w:sz w:val="28"/>
          <w:szCs w:val="28"/>
        </w:rPr>
        <w:t xml:space="preserve"> уроке теоретические знания, начинает опрашивать учащихся по изученной теме. Ученики не заинтересованы в творческом подходе к ответу</w:t>
      </w:r>
      <w:r w:rsidR="00606827" w:rsidRPr="00E4272C">
        <w:rPr>
          <w:sz w:val="28"/>
          <w:szCs w:val="28"/>
        </w:rPr>
        <w:t xml:space="preserve">. Но когда учитель говорит, что проведет опрос в виде игры и разделяет детей по группам, то сразу выявляется заинтересованность </w:t>
      </w:r>
      <w:r w:rsidR="00A17E7B" w:rsidRPr="00E4272C">
        <w:rPr>
          <w:sz w:val="28"/>
          <w:szCs w:val="28"/>
        </w:rPr>
        <w:t>в познании нового материала, т. к.</w:t>
      </w:r>
      <w:r w:rsidR="00AF33CB" w:rsidRPr="00E4272C">
        <w:rPr>
          <w:sz w:val="28"/>
          <w:szCs w:val="28"/>
        </w:rPr>
        <w:t xml:space="preserve"> ответы у</w:t>
      </w:r>
      <w:r w:rsidR="00F61F14" w:rsidRPr="00E4272C">
        <w:rPr>
          <w:sz w:val="28"/>
          <w:szCs w:val="28"/>
        </w:rPr>
        <w:t>же будут на уровне соревнований.</w:t>
      </w:r>
      <w:r w:rsidR="00720329" w:rsidRPr="00E4272C">
        <w:rPr>
          <w:sz w:val="28"/>
          <w:szCs w:val="28"/>
        </w:rPr>
        <w:t xml:space="preserve"> Соревнования</w:t>
      </w:r>
      <w:r w:rsidR="0040353B">
        <w:rPr>
          <w:sz w:val="28"/>
          <w:szCs w:val="28"/>
        </w:rPr>
        <w:t xml:space="preserve"> </w:t>
      </w:r>
      <w:r w:rsidR="00720329" w:rsidRPr="00E4272C">
        <w:rPr>
          <w:sz w:val="28"/>
          <w:szCs w:val="28"/>
        </w:rPr>
        <w:t xml:space="preserve">— это сильный стимулятор </w:t>
      </w:r>
      <w:r w:rsidR="00E224F1" w:rsidRPr="00E4272C">
        <w:rPr>
          <w:sz w:val="28"/>
          <w:szCs w:val="28"/>
        </w:rPr>
        <w:t>активности</w:t>
      </w:r>
      <w:r w:rsidR="007A4EFE" w:rsidRPr="00E4272C">
        <w:rPr>
          <w:sz w:val="28"/>
          <w:szCs w:val="28"/>
        </w:rPr>
        <w:t xml:space="preserve"> учеников, влекущий за собой проявление личностных </w:t>
      </w:r>
      <w:r w:rsidR="00166238" w:rsidRPr="00E4272C">
        <w:rPr>
          <w:sz w:val="28"/>
          <w:szCs w:val="28"/>
        </w:rPr>
        <w:t xml:space="preserve">качеств учащегося и развитие его познавательной деятельности. </w:t>
      </w:r>
      <w:r w:rsidR="00E446A9" w:rsidRPr="00E4272C">
        <w:rPr>
          <w:sz w:val="28"/>
          <w:szCs w:val="28"/>
        </w:rPr>
        <w:t>Из этого можно сделать вывод, что важно создавать условия конкуренции.</w:t>
      </w:r>
      <w:r w:rsidR="00A17E7B" w:rsidRPr="00E4272C">
        <w:rPr>
          <w:sz w:val="28"/>
          <w:szCs w:val="28"/>
        </w:rPr>
        <w:t xml:space="preserve"> </w:t>
      </w:r>
    </w:p>
    <w:p w:rsidR="00A962F3" w:rsidRPr="00E4272C" w:rsidRDefault="0040353B" w:rsidP="00E427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интересный ответ был у А.</w:t>
      </w:r>
      <w:r w:rsidR="005B25B2" w:rsidRPr="00E4272C">
        <w:rPr>
          <w:sz w:val="28"/>
          <w:szCs w:val="28"/>
        </w:rPr>
        <w:t>С.</w:t>
      </w:r>
      <w:r w:rsidR="009D55B7" w:rsidRPr="00E4272C">
        <w:rPr>
          <w:sz w:val="28"/>
          <w:szCs w:val="28"/>
        </w:rPr>
        <w:t xml:space="preserve"> Соловьева.</w:t>
      </w:r>
      <w:r w:rsidR="005B25B2" w:rsidRPr="00E4272C">
        <w:rPr>
          <w:sz w:val="28"/>
          <w:szCs w:val="28"/>
        </w:rPr>
        <w:t xml:space="preserve"> Сравнивая его взгляд </w:t>
      </w:r>
      <w:r>
        <w:rPr>
          <w:sz w:val="28"/>
          <w:szCs w:val="28"/>
        </w:rPr>
        <w:t>на данный вопрос и Лысачевой А.</w:t>
      </w:r>
      <w:r w:rsidR="005B25B2" w:rsidRPr="00E4272C">
        <w:rPr>
          <w:sz w:val="28"/>
          <w:szCs w:val="28"/>
        </w:rPr>
        <w:t>В., явно видно, что их мнения полностью расходятся. Александр Соловьев выразил свое предложение так:</w:t>
      </w:r>
      <w:r w:rsidR="00E4272C" w:rsidRPr="00E4272C">
        <w:rPr>
          <w:sz w:val="28"/>
          <w:szCs w:val="28"/>
        </w:rPr>
        <w:t xml:space="preserve"> </w:t>
      </w:r>
      <w:r w:rsidR="00D248D5" w:rsidRPr="00E4272C">
        <w:rPr>
          <w:sz w:val="28"/>
          <w:szCs w:val="28"/>
        </w:rPr>
        <w:t>«...использование методов обучения, опираясь на передовой педагогический опыт». Из этой мнения можно сделать вывод, что главным в решении проблемы развития познавательного интереса является</w:t>
      </w:r>
      <w:r w:rsidR="004A1EF9" w:rsidRPr="00E4272C">
        <w:rPr>
          <w:sz w:val="28"/>
          <w:szCs w:val="28"/>
        </w:rPr>
        <w:t xml:space="preserve"> все-таки опыт педагога. Это второй этап для устранения рассматриваемого вопроса. Всем известно, что без опыта очень тяжело установить взаимосвязь, взаимоуважение между</w:t>
      </w:r>
      <w:r w:rsidR="003D7220" w:rsidRPr="00E4272C">
        <w:rPr>
          <w:sz w:val="28"/>
          <w:szCs w:val="28"/>
        </w:rPr>
        <w:t xml:space="preserve"> учеником и учителем, но </w:t>
      </w:r>
      <w:r w:rsidR="0091671A" w:rsidRPr="00E4272C">
        <w:rPr>
          <w:sz w:val="28"/>
          <w:szCs w:val="28"/>
        </w:rPr>
        <w:t>со временем любой преподаватель находит решение этой проблемы.</w:t>
      </w:r>
      <w:r w:rsidR="00241A6C" w:rsidRPr="00E4272C">
        <w:rPr>
          <w:sz w:val="28"/>
          <w:szCs w:val="28"/>
        </w:rPr>
        <w:t xml:space="preserve"> После налаживания связи между субъектами начинается изучение способностей и предрасположенностей в интересах.</w:t>
      </w:r>
      <w:r w:rsidR="00CA229F" w:rsidRPr="00E4272C">
        <w:rPr>
          <w:sz w:val="28"/>
          <w:szCs w:val="28"/>
        </w:rPr>
        <w:t xml:space="preserve"> Далее происходит осмысление полученной информации и применение методов для развития познавательного интереса.</w:t>
      </w:r>
      <w:r w:rsidR="007B5E60" w:rsidRPr="00E4272C">
        <w:rPr>
          <w:sz w:val="28"/>
          <w:szCs w:val="28"/>
        </w:rPr>
        <w:t xml:space="preserve"> И уже за счет опытности учителя происходит внедрение новых методов образования, с откорректированными по общему интересу группы</w:t>
      </w:r>
      <w:r w:rsidR="00115EE2" w:rsidRPr="00E4272C">
        <w:rPr>
          <w:sz w:val="28"/>
          <w:szCs w:val="28"/>
        </w:rPr>
        <w:t>.</w:t>
      </w:r>
    </w:p>
    <w:p w:rsidR="00CF2A5D" w:rsidRPr="00E4272C" w:rsidRDefault="00706975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Я считаю, что достаточно пра</w:t>
      </w:r>
      <w:r w:rsidR="0040353B">
        <w:rPr>
          <w:sz w:val="28"/>
          <w:szCs w:val="28"/>
        </w:rPr>
        <w:t>вильное решение у Бондаренко Л.</w:t>
      </w:r>
      <w:r w:rsidRPr="00E4272C">
        <w:rPr>
          <w:sz w:val="28"/>
          <w:szCs w:val="28"/>
        </w:rPr>
        <w:t>И. Этот учащийся предложил решение данного вопроса так: «Как можно больше использовать наглядные пособия</w:t>
      </w:r>
      <w:r w:rsidR="004513BB" w:rsidRPr="00E4272C">
        <w:rPr>
          <w:sz w:val="28"/>
          <w:szCs w:val="28"/>
        </w:rPr>
        <w:t>, смотреть развивающие фильмы, устраивать экскурсии</w:t>
      </w:r>
      <w:r w:rsidR="0018255F" w:rsidRPr="00E4272C">
        <w:rPr>
          <w:sz w:val="28"/>
          <w:szCs w:val="28"/>
        </w:rPr>
        <w:t>, викторины». Очень важно использовать наглядные материалы. Это помогает заинтересовать ученика в изучении предмета, т. к. ощущение предмета дает больше информации и желание узнать о чем-то, чем теоретические знания об этом же объекте изучения.</w:t>
      </w:r>
      <w:r w:rsidR="00B500A6" w:rsidRPr="00E4272C">
        <w:rPr>
          <w:sz w:val="28"/>
          <w:szCs w:val="28"/>
        </w:rPr>
        <w:t xml:space="preserve"> Рассмотрим на примере урока биологии. К примеру, изучается тема «клетка и ее состав». Преподаватель дает лекцию </w:t>
      </w:r>
      <w:r w:rsidR="00EA6744" w:rsidRPr="00E4272C">
        <w:rPr>
          <w:sz w:val="28"/>
          <w:szCs w:val="28"/>
        </w:rPr>
        <w:t>по данному курсу. Ученики «вяло» записывают материал.</w:t>
      </w:r>
      <w:r w:rsidR="00980E86" w:rsidRPr="00E4272C">
        <w:rPr>
          <w:sz w:val="28"/>
          <w:szCs w:val="28"/>
        </w:rPr>
        <w:t xml:space="preserve"> Некоторым это интересно, некоторым нет. И как только учитель говорит, что сейчас рассмотрим клетку в микроскоп, у учащихся происходит «оживление», у них проявляется познавательный интерес. Это наглядный пример применения наглядных пособий и материалов</w:t>
      </w:r>
      <w:r w:rsidR="000627F4" w:rsidRPr="00E4272C">
        <w:rPr>
          <w:sz w:val="28"/>
          <w:szCs w:val="28"/>
        </w:rPr>
        <w:t xml:space="preserve"> на уроке.</w:t>
      </w:r>
      <w:r w:rsidR="003958FD" w:rsidRPr="00E4272C">
        <w:rPr>
          <w:sz w:val="28"/>
          <w:szCs w:val="28"/>
        </w:rPr>
        <w:t xml:space="preserve"> Любой преподаватель из своего опыта делает вывод, что применение такого вида работы намного эффективнее, т. к. заинтересовывает детей.</w:t>
      </w:r>
      <w:r w:rsidR="00E4272C" w:rsidRPr="00E4272C">
        <w:rPr>
          <w:sz w:val="28"/>
          <w:szCs w:val="28"/>
        </w:rPr>
        <w:t xml:space="preserve"> </w:t>
      </w:r>
      <w:r w:rsidR="00A962F3" w:rsidRPr="00E4272C">
        <w:rPr>
          <w:sz w:val="28"/>
          <w:szCs w:val="28"/>
        </w:rPr>
        <w:t xml:space="preserve">Остальные мнения учащихся либо не выражают основного решения проблемы, либо </w:t>
      </w:r>
      <w:r w:rsidR="003D5B17" w:rsidRPr="00E4272C">
        <w:rPr>
          <w:sz w:val="28"/>
          <w:szCs w:val="28"/>
        </w:rPr>
        <w:t>очень похожи на</w:t>
      </w:r>
      <w:r w:rsidR="00E3727B" w:rsidRPr="00E4272C">
        <w:rPr>
          <w:sz w:val="28"/>
          <w:szCs w:val="28"/>
        </w:rPr>
        <w:t xml:space="preserve"> </w:t>
      </w:r>
      <w:r w:rsidR="003D5B17" w:rsidRPr="00E4272C">
        <w:rPr>
          <w:sz w:val="28"/>
          <w:szCs w:val="28"/>
        </w:rPr>
        <w:t>уже рассмотренные.</w:t>
      </w:r>
      <w:r w:rsidR="00E3727B" w:rsidRPr="00E4272C">
        <w:rPr>
          <w:sz w:val="28"/>
          <w:szCs w:val="28"/>
        </w:rPr>
        <w:t xml:space="preserve"> Если расценивать мнения преподавателей, то наиболее интересным мне показалось предложение Гордиенко</w:t>
      </w:r>
      <w:r w:rsidR="0040353B">
        <w:rPr>
          <w:sz w:val="28"/>
          <w:szCs w:val="28"/>
        </w:rPr>
        <w:t xml:space="preserve"> С.</w:t>
      </w:r>
      <w:r w:rsidR="00C712CD" w:rsidRPr="00E4272C">
        <w:rPr>
          <w:sz w:val="28"/>
          <w:szCs w:val="28"/>
        </w:rPr>
        <w:t>А. Ее мысль состоит в следую</w:t>
      </w:r>
      <w:r w:rsidR="00E3727B" w:rsidRPr="00E4272C">
        <w:rPr>
          <w:sz w:val="28"/>
          <w:szCs w:val="28"/>
        </w:rPr>
        <w:t>щем</w:t>
      </w:r>
      <w:r w:rsidR="00C712CD" w:rsidRPr="00E4272C">
        <w:rPr>
          <w:sz w:val="28"/>
          <w:szCs w:val="28"/>
        </w:rPr>
        <w:t>: «Больше коллективной деятельности; больше творческого общения; разнооб- разить систему занятий... ; больше общения во внеурочное время».</w:t>
      </w:r>
      <w:r w:rsidR="007B5E60" w:rsidRPr="00E4272C">
        <w:rPr>
          <w:sz w:val="28"/>
          <w:szCs w:val="28"/>
        </w:rPr>
        <w:t xml:space="preserve"> </w:t>
      </w:r>
      <w:r w:rsidR="00C712CD" w:rsidRPr="00E4272C">
        <w:rPr>
          <w:sz w:val="28"/>
          <w:szCs w:val="28"/>
        </w:rPr>
        <w:t>В этом изречении раскрыта главное решение проблемы развития познавательного интереса.</w:t>
      </w:r>
      <w:r w:rsidR="00B95A4C" w:rsidRPr="00E4272C">
        <w:rPr>
          <w:sz w:val="28"/>
          <w:szCs w:val="28"/>
        </w:rPr>
        <w:t xml:space="preserve"> </w:t>
      </w:r>
      <w:r w:rsidR="00BB1BAC" w:rsidRPr="00E4272C">
        <w:rPr>
          <w:sz w:val="28"/>
          <w:szCs w:val="28"/>
        </w:rPr>
        <w:t xml:space="preserve">Фраза «больше коллективной деятельности» </w:t>
      </w:r>
      <w:r w:rsidR="003E1812" w:rsidRPr="00E4272C">
        <w:rPr>
          <w:sz w:val="28"/>
          <w:szCs w:val="28"/>
        </w:rPr>
        <w:t xml:space="preserve">подразумевает под собой то, что при таком виде деятельности выявляются умение учеников работать в коллективе, </w:t>
      </w:r>
      <w:r w:rsidR="000B0197" w:rsidRPr="00E4272C">
        <w:rPr>
          <w:sz w:val="28"/>
          <w:szCs w:val="28"/>
        </w:rPr>
        <w:t>творческие способности отдельных обучающихся, познавательный инт</w:t>
      </w:r>
      <w:r w:rsidR="00DC72A5" w:rsidRPr="00E4272C">
        <w:rPr>
          <w:sz w:val="28"/>
          <w:szCs w:val="28"/>
        </w:rPr>
        <w:t>ерес и стремление к личностному развитию</w:t>
      </w:r>
      <w:r w:rsidR="000B0197" w:rsidRPr="00E4272C">
        <w:rPr>
          <w:sz w:val="28"/>
          <w:szCs w:val="28"/>
        </w:rPr>
        <w:t>.</w:t>
      </w:r>
      <w:r w:rsidR="00EA418F" w:rsidRPr="00E4272C">
        <w:rPr>
          <w:sz w:val="28"/>
          <w:szCs w:val="28"/>
        </w:rPr>
        <w:t xml:space="preserve"> На практике главным является подборка типов </w:t>
      </w:r>
      <w:r w:rsidR="00BC33BE" w:rsidRPr="00E4272C">
        <w:rPr>
          <w:sz w:val="28"/>
          <w:szCs w:val="28"/>
        </w:rPr>
        <w:t>и видов деятельности, в которых будут заинтересованы дети.</w:t>
      </w:r>
      <w:r w:rsidR="00FF428C" w:rsidRPr="00E4272C">
        <w:rPr>
          <w:sz w:val="28"/>
          <w:szCs w:val="28"/>
        </w:rPr>
        <w:t xml:space="preserve"> Разнообразие системы урока влечет за собой интерес со стороны обучаемых к данному предмету. По мнению С.А. Гордиенко, на занятии должны присутствовать</w:t>
      </w:r>
      <w:r w:rsidR="00D545A0" w:rsidRPr="00E4272C">
        <w:rPr>
          <w:sz w:val="28"/>
          <w:szCs w:val="28"/>
        </w:rPr>
        <w:t xml:space="preserve"> </w:t>
      </w:r>
      <w:r w:rsidR="00CF2A5D" w:rsidRPr="00E4272C">
        <w:rPr>
          <w:sz w:val="28"/>
          <w:szCs w:val="28"/>
        </w:rPr>
        <w:t xml:space="preserve">такие </w:t>
      </w:r>
      <w:r w:rsidR="00D545A0" w:rsidRPr="00E4272C">
        <w:rPr>
          <w:sz w:val="28"/>
          <w:szCs w:val="28"/>
        </w:rPr>
        <w:t>элементы</w:t>
      </w:r>
      <w:r w:rsidR="00CF2A5D" w:rsidRPr="00E4272C">
        <w:rPr>
          <w:sz w:val="28"/>
          <w:szCs w:val="28"/>
        </w:rPr>
        <w:t>, как :</w:t>
      </w:r>
    </w:p>
    <w:p w:rsidR="00B95A4C" w:rsidRPr="00E4272C" w:rsidRDefault="00CF2A5D" w:rsidP="0040353B">
      <w:pPr>
        <w:numPr>
          <w:ilvl w:val="0"/>
          <w:numId w:val="34"/>
        </w:numPr>
        <w:tabs>
          <w:tab w:val="clear" w:pos="165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конкурсы;</w:t>
      </w:r>
    </w:p>
    <w:p w:rsidR="00CF2A5D" w:rsidRPr="00E4272C" w:rsidRDefault="00CF2A5D" w:rsidP="0040353B">
      <w:pPr>
        <w:numPr>
          <w:ilvl w:val="0"/>
          <w:numId w:val="34"/>
        </w:numPr>
        <w:tabs>
          <w:tab w:val="clear" w:pos="165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поучающие фильмы;</w:t>
      </w:r>
    </w:p>
    <w:p w:rsidR="00CF2A5D" w:rsidRPr="00E4272C" w:rsidRDefault="00CF2A5D" w:rsidP="0040353B">
      <w:pPr>
        <w:numPr>
          <w:ilvl w:val="0"/>
          <w:numId w:val="34"/>
        </w:numPr>
        <w:tabs>
          <w:tab w:val="clear" w:pos="165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соревнования;</w:t>
      </w:r>
    </w:p>
    <w:p w:rsidR="00CF2A5D" w:rsidRPr="00E4272C" w:rsidRDefault="00CF2A5D" w:rsidP="0040353B">
      <w:pPr>
        <w:numPr>
          <w:ilvl w:val="0"/>
          <w:numId w:val="34"/>
        </w:numPr>
        <w:tabs>
          <w:tab w:val="clear" w:pos="165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тесты;</w:t>
      </w:r>
    </w:p>
    <w:p w:rsidR="00CF2A5D" w:rsidRPr="00E4272C" w:rsidRDefault="00CF2A5D" w:rsidP="0040353B">
      <w:pPr>
        <w:numPr>
          <w:ilvl w:val="0"/>
          <w:numId w:val="34"/>
        </w:numPr>
        <w:tabs>
          <w:tab w:val="clear" w:pos="165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«шуточные» минуты.</w:t>
      </w:r>
    </w:p>
    <w:p w:rsidR="00B17789" w:rsidRPr="00E4272C" w:rsidRDefault="00B17789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 xml:space="preserve">Для примера рассмотрим урок </w:t>
      </w:r>
      <w:r w:rsidR="00B00C11" w:rsidRPr="00E4272C">
        <w:rPr>
          <w:sz w:val="28"/>
          <w:szCs w:val="28"/>
        </w:rPr>
        <w:t>географии. Преподаватель рассказывает ученикам о морях и океанах Земли.</w:t>
      </w:r>
      <w:r w:rsidR="003E211F" w:rsidRPr="00E4272C">
        <w:rPr>
          <w:sz w:val="28"/>
          <w:szCs w:val="28"/>
        </w:rPr>
        <w:t xml:space="preserve"> Не всем это интересно, и учитель прибегает к способу подачи этой же информации в виде поучительного фильма. Детей намного больше заинтересует просмотр фильма, чем устный рассказ.</w:t>
      </w:r>
      <w:r w:rsidR="002E0164" w:rsidRPr="00E4272C">
        <w:rPr>
          <w:sz w:val="28"/>
          <w:szCs w:val="28"/>
        </w:rPr>
        <w:t xml:space="preserve"> В фильме </w:t>
      </w:r>
      <w:r w:rsidR="00A861C5" w:rsidRPr="00E4272C">
        <w:rPr>
          <w:sz w:val="28"/>
          <w:szCs w:val="28"/>
        </w:rPr>
        <w:t>заложена та же информация, но в форме, которая более интересна и близка к жизни.</w:t>
      </w:r>
      <w:r w:rsidR="009B7227" w:rsidRPr="00E4272C">
        <w:rPr>
          <w:sz w:val="28"/>
          <w:szCs w:val="28"/>
        </w:rPr>
        <w:t xml:space="preserve"> У учеников проявляется желание узнать больше по данной теме</w:t>
      </w:r>
      <w:r w:rsidR="00E9446B" w:rsidRPr="00E4272C">
        <w:rPr>
          <w:sz w:val="28"/>
          <w:szCs w:val="28"/>
        </w:rPr>
        <w:t>. Учителю становится проще работать с учениками, которые заинтересованы в предмете.</w:t>
      </w:r>
    </w:p>
    <w:p w:rsidR="00FD6999" w:rsidRPr="00E4272C" w:rsidRDefault="00CF2A5D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На практике явно видно, что монотонность урока не прибавляет интереса к предмету, а даже наоборот. Введение разнообразия очень важно и для учеников, и для самого учителя.</w:t>
      </w:r>
    </w:p>
    <w:p w:rsidR="00CF2A5D" w:rsidRPr="00E4272C" w:rsidRDefault="00FD6999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У каждого из учащихся и преподавателей сложилось свое мнение по данному вопросу, и пути решения такой сложной проблемы у всех разные.</w:t>
      </w:r>
      <w:r w:rsidR="00C05ADA" w:rsidRPr="00E4272C">
        <w:rPr>
          <w:sz w:val="28"/>
          <w:szCs w:val="28"/>
        </w:rPr>
        <w:t xml:space="preserve"> Но очень важно, что почти все</w:t>
      </w:r>
      <w:r w:rsidR="0032201F" w:rsidRPr="00E4272C">
        <w:rPr>
          <w:sz w:val="28"/>
          <w:szCs w:val="28"/>
        </w:rPr>
        <w:t xml:space="preserve"> заинтересовались в данной теме, которая очень актуальна в современном мире.</w:t>
      </w:r>
    </w:p>
    <w:p w:rsidR="00C238B2" w:rsidRPr="00E4272C" w:rsidRDefault="00081CE2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Самыми активными и близкими к разгадке «как развить познавательный интерес»</w:t>
      </w:r>
      <w:r w:rsidR="0040353B">
        <w:rPr>
          <w:sz w:val="28"/>
          <w:szCs w:val="28"/>
        </w:rPr>
        <w:t>, по моему мнению, оказались С.</w:t>
      </w:r>
      <w:r w:rsidRPr="00E4272C">
        <w:rPr>
          <w:sz w:val="28"/>
          <w:szCs w:val="28"/>
        </w:rPr>
        <w:t xml:space="preserve">А. Гордиенко, </w:t>
      </w:r>
    </w:p>
    <w:p w:rsidR="00222299" w:rsidRPr="00E4272C" w:rsidRDefault="0040353B" w:rsidP="00E427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Л.И. Бондаренко, А.С. Соловьев, А.</w:t>
      </w:r>
      <w:r w:rsidR="00081CE2" w:rsidRPr="00E4272C">
        <w:rPr>
          <w:sz w:val="28"/>
          <w:szCs w:val="28"/>
        </w:rPr>
        <w:t>В. Лысачева.</w:t>
      </w:r>
      <w:r w:rsidR="00B17789" w:rsidRPr="00E4272C">
        <w:rPr>
          <w:sz w:val="28"/>
          <w:szCs w:val="28"/>
        </w:rPr>
        <w:t xml:space="preserve"> Их предложения по поводу данного вопроса </w:t>
      </w:r>
      <w:r w:rsidR="00C238B2" w:rsidRPr="00E4272C">
        <w:rPr>
          <w:sz w:val="28"/>
          <w:szCs w:val="28"/>
        </w:rPr>
        <w:t>оказались</w:t>
      </w:r>
      <w:r w:rsidR="00B17789" w:rsidRPr="00E4272C">
        <w:rPr>
          <w:sz w:val="28"/>
          <w:szCs w:val="28"/>
        </w:rPr>
        <w:t xml:space="preserve"> наиболее существенными и возможными для применения на практике.</w:t>
      </w:r>
      <w:r w:rsidR="00434595" w:rsidRPr="00E4272C">
        <w:rPr>
          <w:sz w:val="28"/>
          <w:szCs w:val="28"/>
        </w:rPr>
        <w:t xml:space="preserve"> </w:t>
      </w:r>
      <w:r w:rsidR="00222299" w:rsidRPr="00E4272C">
        <w:rPr>
          <w:sz w:val="28"/>
          <w:szCs w:val="28"/>
        </w:rPr>
        <w:t>Проанализировав их ответы, можно составить список наиболее важных методов, для развития познавательной активности</w:t>
      </w:r>
      <w:r w:rsidR="00727C02" w:rsidRPr="00E4272C">
        <w:rPr>
          <w:sz w:val="28"/>
          <w:szCs w:val="28"/>
        </w:rPr>
        <w:t>:</w:t>
      </w:r>
    </w:p>
    <w:p w:rsidR="000903B7" w:rsidRPr="00E4272C" w:rsidRDefault="000903B7" w:rsidP="00E4272C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больше коллективной деятельности;</w:t>
      </w:r>
    </w:p>
    <w:p w:rsidR="000903B7" w:rsidRPr="00E4272C" w:rsidRDefault="000903B7" w:rsidP="00E4272C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разнообразие системы урока;</w:t>
      </w:r>
    </w:p>
    <w:p w:rsidR="00450B54" w:rsidRPr="00E4272C" w:rsidRDefault="000903B7" w:rsidP="00E4272C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проведение бесед для выявления интересов учащихся</w:t>
      </w:r>
      <w:r w:rsidR="00450B54" w:rsidRPr="00E4272C">
        <w:rPr>
          <w:sz w:val="28"/>
          <w:szCs w:val="28"/>
        </w:rPr>
        <w:t>;</w:t>
      </w:r>
    </w:p>
    <w:p w:rsidR="006A4D5A" w:rsidRPr="00E4272C" w:rsidRDefault="00450B54" w:rsidP="00E4272C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использование наглядных пособий и материалов;</w:t>
      </w:r>
    </w:p>
    <w:p w:rsidR="006A4D5A" w:rsidRPr="00E4272C" w:rsidRDefault="006A4D5A" w:rsidP="00E4272C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просмотр развивающих фильмов;</w:t>
      </w:r>
    </w:p>
    <w:p w:rsidR="006A4D5A" w:rsidRPr="00E4272C" w:rsidRDefault="006A4D5A" w:rsidP="00E4272C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организации экскурсий и викторин;</w:t>
      </w:r>
    </w:p>
    <w:p w:rsidR="00164068" w:rsidRPr="00E4272C" w:rsidRDefault="006A4D5A" w:rsidP="00E4272C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внедрение новых технологий в процесс обучения</w:t>
      </w:r>
      <w:r w:rsidR="00164068" w:rsidRPr="00E4272C">
        <w:rPr>
          <w:sz w:val="28"/>
          <w:szCs w:val="28"/>
        </w:rPr>
        <w:t>;</w:t>
      </w:r>
    </w:p>
    <w:p w:rsidR="000903B7" w:rsidRPr="00E4272C" w:rsidRDefault="00164068" w:rsidP="00E4272C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использование уже имеющегося педагогического опыта.</w:t>
      </w:r>
      <w:r w:rsidR="000903B7" w:rsidRPr="00E4272C">
        <w:rPr>
          <w:sz w:val="28"/>
          <w:szCs w:val="28"/>
        </w:rPr>
        <w:t xml:space="preserve"> </w:t>
      </w:r>
    </w:p>
    <w:p w:rsidR="000903B7" w:rsidRPr="00E4272C" w:rsidRDefault="00C020CE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Если соблюдать все перечисленные пункты, то можно максимально увеличить уровень познавательного интереса у учащихся в образовательном процессе.</w:t>
      </w:r>
    </w:p>
    <w:p w:rsidR="00081CE2" w:rsidRPr="00E4272C" w:rsidRDefault="00434595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«Опросник» показал нам не только какие пути решения исследуемого вопроса могут быть, но и</w:t>
      </w:r>
      <w:r w:rsidR="00FA777E" w:rsidRPr="00E4272C">
        <w:rPr>
          <w:sz w:val="28"/>
          <w:szCs w:val="28"/>
        </w:rPr>
        <w:t xml:space="preserve"> отношение субъектов обучения к нахождению этих путей и их реализации.</w:t>
      </w:r>
    </w:p>
    <w:p w:rsidR="00647835" w:rsidRDefault="0040353B" w:rsidP="00E427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F1DDE" w:rsidRPr="00E4272C">
        <w:rPr>
          <w:sz w:val="28"/>
          <w:szCs w:val="28"/>
        </w:rPr>
        <w:t>З</w:t>
      </w:r>
      <w:r w:rsidRPr="00E4272C">
        <w:rPr>
          <w:sz w:val="28"/>
          <w:szCs w:val="28"/>
        </w:rPr>
        <w:t>аключение</w:t>
      </w:r>
    </w:p>
    <w:p w:rsidR="0040353B" w:rsidRPr="00E4272C" w:rsidRDefault="0040353B" w:rsidP="00E4272C">
      <w:pPr>
        <w:spacing w:line="360" w:lineRule="auto"/>
        <w:ind w:firstLine="709"/>
        <w:jc w:val="both"/>
        <w:rPr>
          <w:sz w:val="28"/>
          <w:szCs w:val="28"/>
        </w:rPr>
      </w:pPr>
    </w:p>
    <w:p w:rsidR="00BF1DDE" w:rsidRPr="00E4272C" w:rsidRDefault="00BF1DDE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Познавательный процесс</w:t>
      </w:r>
      <w:r w:rsidR="00631F8D" w:rsidRPr="00E4272C">
        <w:rPr>
          <w:sz w:val="28"/>
          <w:szCs w:val="28"/>
        </w:rPr>
        <w:t xml:space="preserve"> является важным фактором учения и в то же время это жизненно-необходимый фактор становления личности.</w:t>
      </w:r>
      <w:r w:rsidR="0015072E" w:rsidRPr="00E4272C">
        <w:rPr>
          <w:sz w:val="28"/>
          <w:szCs w:val="28"/>
        </w:rPr>
        <w:t xml:space="preserve"> Познавательный интерес способствует общей направленности деятельности ученика.</w:t>
      </w:r>
      <w:r w:rsidR="006E20EC" w:rsidRPr="00E4272C">
        <w:rPr>
          <w:sz w:val="28"/>
          <w:szCs w:val="28"/>
        </w:rPr>
        <w:t xml:space="preserve"> Он сильно влияет на формирование личности и обеспечивается определенными условиями:</w:t>
      </w:r>
    </w:p>
    <w:p w:rsidR="006E20EC" w:rsidRPr="00E4272C" w:rsidRDefault="006E20EC" w:rsidP="00E4272C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Сила, глубина, устойчивость развития интереса;</w:t>
      </w:r>
    </w:p>
    <w:p w:rsidR="006E20EC" w:rsidRPr="00E4272C" w:rsidRDefault="006E20EC" w:rsidP="00E4272C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Многосторонность характера ученика;</w:t>
      </w:r>
    </w:p>
    <w:p w:rsidR="006E20EC" w:rsidRPr="00E4272C" w:rsidRDefault="006E20EC" w:rsidP="00E4272C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Многосторонность интересов личности;</w:t>
      </w:r>
    </w:p>
    <w:p w:rsidR="006E20EC" w:rsidRPr="00E4272C" w:rsidRDefault="006E20EC" w:rsidP="00E4272C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Взаимодействие познавательного интереса с другими мотивами;</w:t>
      </w:r>
    </w:p>
    <w:p w:rsidR="006E20EC" w:rsidRPr="00E4272C" w:rsidRDefault="006E20EC" w:rsidP="00E4272C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Связь развития с перспективами и жизненными планами.</w:t>
      </w:r>
    </w:p>
    <w:p w:rsidR="006E20EC" w:rsidRPr="00E4272C" w:rsidRDefault="006E20EC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Познавательный интерес к предметам формируется в начальной школе, поэтому нельзя упустить момент и не сосредоточить ребенка на будущее.</w:t>
      </w:r>
      <w:r w:rsidR="001646FF" w:rsidRPr="00E4272C">
        <w:rPr>
          <w:sz w:val="28"/>
          <w:szCs w:val="28"/>
        </w:rPr>
        <w:t xml:space="preserve"> Чтобы процесс развития личности проходил правильно необходимо направлять ученика в верное направление и подбирать методы стимулирования по его возможностям.</w:t>
      </w:r>
      <w:r w:rsidR="00D3175A" w:rsidRPr="00E4272C">
        <w:rPr>
          <w:sz w:val="28"/>
          <w:szCs w:val="28"/>
        </w:rPr>
        <w:t xml:space="preserve"> Для начала достаточно заинтересовать ребенка, а далее развивать его самостоятельность и </w:t>
      </w:r>
      <w:r w:rsidR="006A7EF8" w:rsidRPr="00E4272C">
        <w:rPr>
          <w:sz w:val="28"/>
          <w:szCs w:val="28"/>
        </w:rPr>
        <w:t>ответственность за самого себя.</w:t>
      </w:r>
      <w:r w:rsidR="007E3C10" w:rsidRPr="00E4272C">
        <w:rPr>
          <w:sz w:val="28"/>
          <w:szCs w:val="28"/>
        </w:rPr>
        <w:t xml:space="preserve"> Это основа для полноценного развития познавательного интереса у учащегося в образовательном процессе.</w:t>
      </w:r>
    </w:p>
    <w:p w:rsidR="00927A32" w:rsidRPr="00E4272C" w:rsidRDefault="00927A32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Рассматриваемый мною вопрос чрезв</w:t>
      </w:r>
      <w:r w:rsidR="00E27DBF" w:rsidRPr="00E4272C">
        <w:rPr>
          <w:sz w:val="28"/>
          <w:szCs w:val="28"/>
        </w:rPr>
        <w:t>ычайно важен в современном мире и требует постоянных доработок, введение каких-либо новшеств, постоянную работу преподавателя над методами и способами подачи информации. В настоящее время основы по развитию познавательного интереса немного изменились, выявляется изменение в отношениях между субъектами образования, что влечет за собой</w:t>
      </w:r>
      <w:r w:rsidR="00E4272C" w:rsidRPr="00E4272C">
        <w:rPr>
          <w:sz w:val="28"/>
          <w:szCs w:val="28"/>
        </w:rPr>
        <w:t xml:space="preserve"> </w:t>
      </w:r>
      <w:r w:rsidR="00E27DBF" w:rsidRPr="00E4272C">
        <w:rPr>
          <w:sz w:val="28"/>
          <w:szCs w:val="28"/>
        </w:rPr>
        <w:t>и</w:t>
      </w:r>
      <w:r w:rsidR="00E4272C" w:rsidRPr="00E4272C">
        <w:rPr>
          <w:sz w:val="28"/>
          <w:szCs w:val="28"/>
        </w:rPr>
        <w:t xml:space="preserve"> </w:t>
      </w:r>
      <w:r w:rsidR="00E27DBF" w:rsidRPr="00E4272C">
        <w:rPr>
          <w:sz w:val="28"/>
          <w:szCs w:val="28"/>
        </w:rPr>
        <w:t>перемены</w:t>
      </w:r>
      <w:r w:rsidR="00E4272C" w:rsidRPr="00E4272C">
        <w:rPr>
          <w:sz w:val="28"/>
          <w:szCs w:val="28"/>
        </w:rPr>
        <w:t xml:space="preserve"> </w:t>
      </w:r>
      <w:r w:rsidR="00E27DBF" w:rsidRPr="00E4272C">
        <w:rPr>
          <w:sz w:val="28"/>
          <w:szCs w:val="28"/>
        </w:rPr>
        <w:t>по отношению к образованию</w:t>
      </w:r>
      <w:r w:rsidR="0034601D" w:rsidRPr="00E4272C">
        <w:rPr>
          <w:sz w:val="28"/>
          <w:szCs w:val="28"/>
        </w:rPr>
        <w:t>.</w:t>
      </w:r>
      <w:r w:rsidR="009964E0" w:rsidRPr="00E4272C">
        <w:rPr>
          <w:sz w:val="28"/>
          <w:szCs w:val="28"/>
        </w:rPr>
        <w:t xml:space="preserve"> Сейчас сложнее заинтересовать ученика в получении новых знаний.</w:t>
      </w:r>
      <w:r w:rsidR="00963D30" w:rsidRPr="00E4272C">
        <w:rPr>
          <w:sz w:val="28"/>
          <w:szCs w:val="28"/>
        </w:rPr>
        <w:t xml:space="preserve"> Великие и всем изв</w:t>
      </w:r>
      <w:r w:rsidR="00FA29C0" w:rsidRPr="00E4272C">
        <w:rPr>
          <w:sz w:val="28"/>
          <w:szCs w:val="28"/>
        </w:rPr>
        <w:t>естные преподаватели (А.</w:t>
      </w:r>
      <w:r w:rsidR="0040353B">
        <w:rPr>
          <w:sz w:val="28"/>
          <w:szCs w:val="28"/>
        </w:rPr>
        <w:t>С. Макаренко, А.К. Маркова, Г.И. Щукина, С.</w:t>
      </w:r>
      <w:r w:rsidR="00FA29C0" w:rsidRPr="00E4272C">
        <w:rPr>
          <w:sz w:val="28"/>
          <w:szCs w:val="28"/>
        </w:rPr>
        <w:t xml:space="preserve">Т. Шацкий и другие) исследовали данный вопрос и </w:t>
      </w:r>
      <w:r w:rsidR="00861DD4" w:rsidRPr="00E4272C">
        <w:rPr>
          <w:sz w:val="28"/>
          <w:szCs w:val="28"/>
        </w:rPr>
        <w:t>давали предложения по их решению.</w:t>
      </w:r>
      <w:r w:rsidR="00642D66" w:rsidRPr="00E4272C">
        <w:rPr>
          <w:sz w:val="28"/>
          <w:szCs w:val="28"/>
        </w:rPr>
        <w:t xml:space="preserve"> </w:t>
      </w:r>
      <w:r w:rsidR="0084234F" w:rsidRPr="00E4272C">
        <w:rPr>
          <w:sz w:val="28"/>
          <w:szCs w:val="28"/>
        </w:rPr>
        <w:t xml:space="preserve">Современные методы отличаются от </w:t>
      </w:r>
      <w:r w:rsidR="00935ECB" w:rsidRPr="00E4272C">
        <w:rPr>
          <w:sz w:val="28"/>
          <w:szCs w:val="28"/>
        </w:rPr>
        <w:t>«</w:t>
      </w:r>
      <w:r w:rsidR="0084234F" w:rsidRPr="00E4272C">
        <w:rPr>
          <w:sz w:val="28"/>
          <w:szCs w:val="28"/>
        </w:rPr>
        <w:t>старых</w:t>
      </w:r>
      <w:r w:rsidR="00935ECB" w:rsidRPr="00E4272C">
        <w:rPr>
          <w:sz w:val="28"/>
          <w:szCs w:val="28"/>
        </w:rPr>
        <w:t>»</w:t>
      </w:r>
      <w:r w:rsidR="0084234F" w:rsidRPr="00E4272C">
        <w:rPr>
          <w:sz w:val="28"/>
          <w:szCs w:val="28"/>
        </w:rPr>
        <w:t xml:space="preserve">. </w:t>
      </w:r>
      <w:r w:rsidR="00B623E2" w:rsidRPr="00E4272C">
        <w:rPr>
          <w:sz w:val="28"/>
          <w:szCs w:val="28"/>
        </w:rPr>
        <w:t>В этом можно убедиться на практике.</w:t>
      </w:r>
      <w:r w:rsidR="00935ECB" w:rsidRPr="00E4272C">
        <w:rPr>
          <w:sz w:val="28"/>
          <w:szCs w:val="28"/>
        </w:rPr>
        <w:t xml:space="preserve"> В образовательных учреждениях есть преподаватели, которые придерживаются «старых» порядков. И на их предметах выяв</w:t>
      </w:r>
      <w:r w:rsidR="00741B98" w:rsidRPr="00E4272C">
        <w:rPr>
          <w:sz w:val="28"/>
          <w:szCs w:val="28"/>
        </w:rPr>
        <w:t>ляется неэффективность обучения, меньший интерес к предмету.</w:t>
      </w:r>
      <w:r w:rsidR="00935ECB" w:rsidRPr="00E4272C">
        <w:rPr>
          <w:sz w:val="28"/>
          <w:szCs w:val="28"/>
        </w:rPr>
        <w:t xml:space="preserve"> </w:t>
      </w:r>
      <w:r w:rsidR="0084234F" w:rsidRPr="00E4272C">
        <w:rPr>
          <w:sz w:val="28"/>
          <w:szCs w:val="28"/>
        </w:rPr>
        <w:t>В собственном исследовании данной проблемы я использовала «Опросник». В нем обучающиеся и преподаватели раскрыли свою точку зрения и способы решения этого вопроса.</w:t>
      </w:r>
      <w:r w:rsidR="00D66955" w:rsidRPr="00E4272C">
        <w:rPr>
          <w:sz w:val="28"/>
          <w:szCs w:val="28"/>
        </w:rPr>
        <w:t xml:space="preserve"> Из моего опроса явно следует, что большинство опрашиваемых сошлись на одном мнении: в современной школе необходимо больше коллективной деятельности, </w:t>
      </w:r>
      <w:r w:rsidR="00FC4D55" w:rsidRPr="00E4272C">
        <w:rPr>
          <w:sz w:val="28"/>
          <w:szCs w:val="28"/>
        </w:rPr>
        <w:t xml:space="preserve">внедрение новых технологий </w:t>
      </w:r>
      <w:r w:rsidR="00C84DBC" w:rsidRPr="00E4272C">
        <w:rPr>
          <w:sz w:val="28"/>
          <w:szCs w:val="28"/>
        </w:rPr>
        <w:t>, разнообразие системы урока.</w:t>
      </w:r>
      <w:r w:rsidR="009B3C14" w:rsidRPr="00E4272C">
        <w:rPr>
          <w:sz w:val="28"/>
          <w:szCs w:val="28"/>
        </w:rPr>
        <w:t xml:space="preserve"> Очень важную роль играет выявление индивидуальных способностей учащегося и умение работать в коллективе.</w:t>
      </w:r>
      <w:r w:rsidR="00B55C5A" w:rsidRPr="00E4272C">
        <w:rPr>
          <w:sz w:val="28"/>
          <w:szCs w:val="28"/>
        </w:rPr>
        <w:t xml:space="preserve"> После этого преподаватель подбирает форму проведения урока</w:t>
      </w:r>
      <w:r w:rsidR="00DE0CA6" w:rsidRPr="00E4272C">
        <w:rPr>
          <w:sz w:val="28"/>
          <w:szCs w:val="28"/>
        </w:rPr>
        <w:t>, опроса и оценивания.</w:t>
      </w:r>
      <w:r w:rsidR="00B77BC6" w:rsidRPr="00E4272C">
        <w:rPr>
          <w:sz w:val="28"/>
          <w:szCs w:val="28"/>
        </w:rPr>
        <w:t xml:space="preserve"> Также важно уметь наказывать и поощрять учеников, т. к. это является положительным стимулом к познанию нового.</w:t>
      </w:r>
    </w:p>
    <w:p w:rsidR="00647835" w:rsidRPr="00E4272C" w:rsidRDefault="00543C2C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 xml:space="preserve">Что касается мотивации ученика, то преподаватель всегда должен </w:t>
      </w:r>
      <w:r w:rsidR="00160CC7" w:rsidRPr="00E4272C">
        <w:rPr>
          <w:sz w:val="28"/>
          <w:szCs w:val="28"/>
        </w:rPr>
        <w:t>следить за своими действиями, т. к. она может быть не только положительной, но и отрицательной.</w:t>
      </w:r>
      <w:r w:rsidR="00AC6457" w:rsidRPr="00E4272C">
        <w:rPr>
          <w:sz w:val="28"/>
          <w:szCs w:val="28"/>
        </w:rPr>
        <w:t xml:space="preserve"> Мотивы ученик создает для себя сам, а учитель просто помогает их поддерживать и развивать.</w:t>
      </w:r>
    </w:p>
    <w:p w:rsidR="008E23A4" w:rsidRPr="00E4272C" w:rsidRDefault="008E23A4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Очень важными в процессе обучения являются методы обучения. Я рассмотрела активные и практические методы. По моему мнению, они являются наиболее значимыми при поиске решения проблемы.</w:t>
      </w:r>
      <w:r w:rsidR="002431C3" w:rsidRPr="00E4272C">
        <w:rPr>
          <w:sz w:val="28"/>
          <w:szCs w:val="28"/>
        </w:rPr>
        <w:t xml:space="preserve"> В них заложено побуждение </w:t>
      </w:r>
      <w:r w:rsidR="00860B9D" w:rsidRPr="00E4272C">
        <w:rPr>
          <w:sz w:val="28"/>
          <w:szCs w:val="28"/>
        </w:rPr>
        <w:t>к практической и мыслительной деятельност</w:t>
      </w:r>
      <w:r w:rsidR="00CA0589" w:rsidRPr="00E4272C">
        <w:rPr>
          <w:sz w:val="28"/>
          <w:szCs w:val="28"/>
        </w:rPr>
        <w:t>и, без которой нет развития познавател</w:t>
      </w:r>
      <w:r w:rsidR="000E3F74" w:rsidRPr="00E4272C">
        <w:rPr>
          <w:sz w:val="28"/>
          <w:szCs w:val="28"/>
        </w:rPr>
        <w:t>ьной активности.</w:t>
      </w:r>
    </w:p>
    <w:p w:rsidR="000F6B85" w:rsidRPr="00E4272C" w:rsidRDefault="000F6B85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Огромную роль играют отношения субъект-субъект</w:t>
      </w:r>
      <w:r w:rsidR="004D02B9" w:rsidRPr="00E4272C">
        <w:rPr>
          <w:sz w:val="28"/>
          <w:szCs w:val="28"/>
        </w:rPr>
        <w:t>, при которых происходит взаимодействие и взаимовоздействия учителя и ученика.</w:t>
      </w:r>
      <w:r w:rsidR="009E3C6E" w:rsidRPr="00E4272C">
        <w:rPr>
          <w:sz w:val="28"/>
          <w:szCs w:val="28"/>
        </w:rPr>
        <w:t xml:space="preserve"> Это очень важно, т. к. данные действия </w:t>
      </w:r>
      <w:r w:rsidR="00C647EE" w:rsidRPr="00E4272C">
        <w:rPr>
          <w:sz w:val="28"/>
          <w:szCs w:val="28"/>
        </w:rPr>
        <w:t xml:space="preserve">помогают </w:t>
      </w:r>
      <w:r w:rsidR="009B5402" w:rsidRPr="00E4272C">
        <w:rPr>
          <w:sz w:val="28"/>
          <w:szCs w:val="28"/>
        </w:rPr>
        <w:t>обеим</w:t>
      </w:r>
      <w:r w:rsidR="00C647EE" w:rsidRPr="00E4272C">
        <w:rPr>
          <w:sz w:val="28"/>
          <w:szCs w:val="28"/>
        </w:rPr>
        <w:t xml:space="preserve"> сторонам лучше понять друг друга, а потом помочь проявить лучшие качества.</w:t>
      </w:r>
      <w:r w:rsidR="009B5402" w:rsidRPr="00E4272C">
        <w:rPr>
          <w:sz w:val="28"/>
          <w:szCs w:val="28"/>
        </w:rPr>
        <w:t xml:space="preserve"> Узнав качества ученика, преподаватель выбирает стратегию их развития</w:t>
      </w:r>
      <w:r w:rsidR="00FB4078" w:rsidRPr="00E4272C">
        <w:rPr>
          <w:sz w:val="28"/>
          <w:szCs w:val="28"/>
        </w:rPr>
        <w:t>. При этом поднимается уровень развития познавательного интереса и самой личности в целом.</w:t>
      </w:r>
    </w:p>
    <w:p w:rsidR="00F31303" w:rsidRPr="00E4272C" w:rsidRDefault="0001307E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Рассмотрев теоретическое обоснование</w:t>
      </w:r>
      <w:r w:rsidR="00F31303" w:rsidRPr="00E4272C">
        <w:rPr>
          <w:sz w:val="28"/>
          <w:szCs w:val="28"/>
        </w:rPr>
        <w:t xml:space="preserve"> «великих учителей», я получила новые знания по данной теме, которые помогли мне ответить на интересующие меня вопросы</w:t>
      </w:r>
      <w:r w:rsidR="00DF2721" w:rsidRPr="00E4272C">
        <w:rPr>
          <w:sz w:val="28"/>
          <w:szCs w:val="28"/>
        </w:rPr>
        <w:t>.</w:t>
      </w:r>
      <w:r w:rsidR="00D84EE5" w:rsidRPr="00E4272C">
        <w:rPr>
          <w:sz w:val="28"/>
          <w:szCs w:val="28"/>
        </w:rPr>
        <w:t xml:space="preserve"> Далее, на основе этих знаний, я сделала практическое обоснование</w:t>
      </w:r>
      <w:r w:rsidR="00C60D70" w:rsidRPr="00E4272C">
        <w:rPr>
          <w:sz w:val="28"/>
          <w:szCs w:val="28"/>
        </w:rPr>
        <w:t xml:space="preserve">. </w:t>
      </w:r>
      <w:r w:rsidR="00D84EE5" w:rsidRPr="00E4272C">
        <w:rPr>
          <w:sz w:val="28"/>
          <w:szCs w:val="28"/>
        </w:rPr>
        <w:t>В итоге я получила ответы на заданные мной вопросы, которые помогли</w:t>
      </w:r>
      <w:r w:rsidR="00AE0518" w:rsidRPr="00E4272C">
        <w:rPr>
          <w:sz w:val="28"/>
          <w:szCs w:val="28"/>
        </w:rPr>
        <w:t xml:space="preserve"> разобраться в вопросе «развития</w:t>
      </w:r>
      <w:r w:rsidR="00C60D70" w:rsidRPr="00E4272C">
        <w:rPr>
          <w:sz w:val="28"/>
          <w:szCs w:val="28"/>
        </w:rPr>
        <w:t xml:space="preserve"> познавательного интереса», а также предложить пути решения этой проблемы.</w:t>
      </w:r>
    </w:p>
    <w:p w:rsidR="006408C5" w:rsidRDefault="00BF1DDE" w:rsidP="00E4272C">
      <w:pPr>
        <w:spacing w:line="360" w:lineRule="auto"/>
        <w:ind w:firstLine="709"/>
        <w:jc w:val="both"/>
        <w:rPr>
          <w:sz w:val="28"/>
          <w:szCs w:val="28"/>
        </w:rPr>
      </w:pPr>
      <w:r w:rsidRPr="00E4272C">
        <w:rPr>
          <w:sz w:val="28"/>
          <w:szCs w:val="32"/>
        </w:rPr>
        <w:br w:type="page"/>
      </w:r>
      <w:r w:rsidR="0040353B" w:rsidRPr="00E4272C">
        <w:rPr>
          <w:sz w:val="28"/>
          <w:szCs w:val="28"/>
        </w:rPr>
        <w:t>Список литературы</w:t>
      </w:r>
    </w:p>
    <w:p w:rsidR="0040353B" w:rsidRPr="00E4272C" w:rsidRDefault="0040353B" w:rsidP="00E4272C">
      <w:pPr>
        <w:spacing w:line="360" w:lineRule="auto"/>
        <w:ind w:firstLine="709"/>
        <w:jc w:val="both"/>
        <w:rPr>
          <w:sz w:val="28"/>
          <w:szCs w:val="28"/>
        </w:rPr>
      </w:pPr>
    </w:p>
    <w:p w:rsidR="006408C5" w:rsidRPr="00E4272C" w:rsidRDefault="006408C5" w:rsidP="0040353B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Краевский В.В., Меняев А.Ф., Полонский В.М., Пидкасисты</w:t>
      </w:r>
      <w:r w:rsidR="007C3F89" w:rsidRPr="00E4272C">
        <w:rPr>
          <w:sz w:val="28"/>
          <w:szCs w:val="28"/>
        </w:rPr>
        <w:t>й П.И., Щуркова Н.Е. Педагогика</w:t>
      </w:r>
      <w:r w:rsidRPr="00E4272C">
        <w:rPr>
          <w:sz w:val="28"/>
          <w:szCs w:val="28"/>
        </w:rPr>
        <w:t>.</w:t>
      </w:r>
      <w:r w:rsidR="007C3F89" w:rsidRPr="00E4272C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>– М., Педагогическое общество России, 2005</w:t>
      </w:r>
    </w:p>
    <w:p w:rsidR="006408C5" w:rsidRPr="00E4272C" w:rsidRDefault="006408C5" w:rsidP="0040353B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Рувинский Л.И., Канн-Калик В.А., Гришин Д.М. Введение в специальность. – М., Просвещение,</w:t>
      </w:r>
      <w:r w:rsidR="005219BD" w:rsidRPr="00E4272C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>1988</w:t>
      </w:r>
    </w:p>
    <w:p w:rsidR="006408C5" w:rsidRPr="00E4272C" w:rsidRDefault="006408C5" w:rsidP="0040353B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Бордовская</w:t>
      </w:r>
      <w:r w:rsidR="00E4272C" w:rsidRPr="00E4272C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>Н., Реан А. Педагогика: Учебное пособие. – СПб.: Питер,</w:t>
      </w:r>
      <w:r w:rsidR="005219BD" w:rsidRPr="00E4272C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>2008</w:t>
      </w:r>
    </w:p>
    <w:p w:rsidR="006408C5" w:rsidRPr="00E4272C" w:rsidRDefault="006408C5" w:rsidP="0040353B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Баранов С.П., Болотина Л.Р., Воликова Т.В., Сластенин В.А. Педагогика: учебное пособие. – М.,</w:t>
      </w:r>
      <w:r w:rsidR="005219BD" w:rsidRPr="00E4272C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>Просвещение,</w:t>
      </w:r>
      <w:r w:rsidR="005219BD" w:rsidRPr="00E4272C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>1981</w:t>
      </w:r>
    </w:p>
    <w:p w:rsidR="006408C5" w:rsidRPr="00E4272C" w:rsidRDefault="006408C5" w:rsidP="0040353B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http://festival.1september.ru/articles/504826/</w:t>
      </w:r>
      <w:r w:rsidR="007C3F89" w:rsidRPr="00E4272C">
        <w:rPr>
          <w:sz w:val="28"/>
          <w:szCs w:val="28"/>
        </w:rPr>
        <w:t xml:space="preserve"> О</w:t>
      </w:r>
      <w:r w:rsidRPr="00E4272C">
        <w:rPr>
          <w:sz w:val="28"/>
          <w:szCs w:val="28"/>
        </w:rPr>
        <w:t>пыт учителя информатики Таракановой С.А.</w:t>
      </w:r>
    </w:p>
    <w:p w:rsidR="00647835" w:rsidRPr="00E4272C" w:rsidRDefault="00647835" w:rsidP="0040353B">
      <w:pPr>
        <w:pStyle w:val="a6"/>
        <w:numPr>
          <w:ilvl w:val="0"/>
          <w:numId w:val="5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Дейкина А.Ю. Познавательный интерес: сущн</w:t>
      </w:r>
      <w:r w:rsidR="00784274" w:rsidRPr="00E4272C">
        <w:rPr>
          <w:sz w:val="28"/>
          <w:szCs w:val="28"/>
        </w:rPr>
        <w:t>ость и проблемы изучения.—</w:t>
      </w:r>
      <w:r w:rsidR="00B110CB" w:rsidRPr="00E4272C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>СПб,</w:t>
      </w:r>
      <w:r w:rsidR="00B110CB" w:rsidRPr="00E4272C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>Питер</w:t>
      </w:r>
      <w:r w:rsidR="005219BD" w:rsidRPr="00E4272C">
        <w:rPr>
          <w:sz w:val="28"/>
          <w:szCs w:val="28"/>
        </w:rPr>
        <w:t>,</w:t>
      </w:r>
      <w:r w:rsidRPr="00E4272C">
        <w:rPr>
          <w:sz w:val="28"/>
          <w:szCs w:val="28"/>
        </w:rPr>
        <w:t xml:space="preserve"> 2002</w:t>
      </w:r>
    </w:p>
    <w:p w:rsidR="00647835" w:rsidRPr="00E4272C" w:rsidRDefault="00647835" w:rsidP="0040353B">
      <w:pPr>
        <w:pStyle w:val="a6"/>
        <w:numPr>
          <w:ilvl w:val="0"/>
          <w:numId w:val="5"/>
        </w:numPr>
        <w:tabs>
          <w:tab w:val="clear" w:pos="540"/>
          <w:tab w:val="num" w:pos="18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Щукина Г.И. Педагогические проблемы формирования познавательных интересов учащихся, М.,</w:t>
      </w:r>
      <w:r w:rsidR="00B110CB" w:rsidRPr="00E4272C">
        <w:rPr>
          <w:sz w:val="28"/>
          <w:szCs w:val="28"/>
        </w:rPr>
        <w:t xml:space="preserve"> </w:t>
      </w:r>
      <w:r w:rsidRPr="00E4272C">
        <w:rPr>
          <w:sz w:val="28"/>
          <w:szCs w:val="28"/>
        </w:rPr>
        <w:t>Просвещение, 1988</w:t>
      </w:r>
    </w:p>
    <w:p w:rsidR="005219BD" w:rsidRPr="00E4272C" w:rsidRDefault="005219BD" w:rsidP="0040353B">
      <w:pPr>
        <w:pStyle w:val="a6"/>
        <w:numPr>
          <w:ilvl w:val="0"/>
          <w:numId w:val="5"/>
        </w:numPr>
        <w:tabs>
          <w:tab w:val="clear" w:pos="540"/>
          <w:tab w:val="num" w:pos="18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E4272C">
        <w:rPr>
          <w:sz w:val="28"/>
          <w:szCs w:val="28"/>
        </w:rPr>
        <w:t>Актуальные вопросы формирования интереса в обучении</w:t>
      </w:r>
      <w:r w:rsidR="008B5374" w:rsidRPr="00E4272C">
        <w:rPr>
          <w:sz w:val="28"/>
          <w:szCs w:val="28"/>
        </w:rPr>
        <w:t>./ П</w:t>
      </w:r>
      <w:r w:rsidR="0040353B">
        <w:rPr>
          <w:sz w:val="28"/>
          <w:szCs w:val="28"/>
        </w:rPr>
        <w:t>од редакцией Г.</w:t>
      </w:r>
      <w:r w:rsidRPr="00E4272C">
        <w:rPr>
          <w:sz w:val="28"/>
          <w:szCs w:val="28"/>
        </w:rPr>
        <w:t>И. Щукиной.— М., Просвещение, 1988</w:t>
      </w:r>
    </w:p>
    <w:p w:rsidR="00784274" w:rsidRPr="0040353B" w:rsidRDefault="0040353B" w:rsidP="0040353B">
      <w:pPr>
        <w:pStyle w:val="a6"/>
        <w:numPr>
          <w:ilvl w:val="0"/>
          <w:numId w:val="5"/>
        </w:numPr>
        <w:tabs>
          <w:tab w:val="clear" w:pos="540"/>
          <w:tab w:val="num" w:pos="18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Бондаревский В.</w:t>
      </w:r>
      <w:r w:rsidR="00784274" w:rsidRPr="00E4272C">
        <w:rPr>
          <w:sz w:val="28"/>
          <w:szCs w:val="28"/>
        </w:rPr>
        <w:t xml:space="preserve">Б. Воспитание интереса к знаниям и потребности к </w:t>
      </w:r>
      <w:r w:rsidR="00784274" w:rsidRPr="0040353B">
        <w:rPr>
          <w:sz w:val="28"/>
          <w:szCs w:val="28"/>
        </w:rPr>
        <w:t>самообразованию.—</w:t>
      </w:r>
      <w:r w:rsidR="008B5374" w:rsidRPr="0040353B">
        <w:rPr>
          <w:sz w:val="28"/>
          <w:szCs w:val="28"/>
        </w:rPr>
        <w:t xml:space="preserve"> </w:t>
      </w:r>
      <w:r w:rsidR="00784274" w:rsidRPr="0040353B">
        <w:rPr>
          <w:sz w:val="28"/>
          <w:szCs w:val="28"/>
        </w:rPr>
        <w:t>М., Просвещение, 1985</w:t>
      </w:r>
    </w:p>
    <w:p w:rsidR="006408C5" w:rsidRPr="0040353B" w:rsidRDefault="0040353B" w:rsidP="0040353B">
      <w:pPr>
        <w:pStyle w:val="a6"/>
        <w:numPr>
          <w:ilvl w:val="0"/>
          <w:numId w:val="5"/>
        </w:numPr>
        <w:tabs>
          <w:tab w:val="clear" w:pos="540"/>
          <w:tab w:val="num" w:pos="18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40353B">
        <w:rPr>
          <w:sz w:val="28"/>
          <w:szCs w:val="28"/>
        </w:rPr>
        <w:t>Щукина Г.</w:t>
      </w:r>
      <w:r w:rsidR="004C5A1D" w:rsidRPr="0040353B">
        <w:rPr>
          <w:sz w:val="28"/>
          <w:szCs w:val="28"/>
        </w:rPr>
        <w:t>И. Активизация познавательной деятельности учащихся в учебном процессе.</w:t>
      </w:r>
      <w:r w:rsidR="008B5374" w:rsidRPr="0040353B">
        <w:rPr>
          <w:sz w:val="28"/>
          <w:szCs w:val="28"/>
        </w:rPr>
        <w:t>— М</w:t>
      </w:r>
      <w:r w:rsidR="004C5A1D" w:rsidRPr="0040353B">
        <w:rPr>
          <w:sz w:val="28"/>
          <w:szCs w:val="28"/>
        </w:rPr>
        <w:t>., Просвещение, 1985</w:t>
      </w:r>
      <w:bookmarkStart w:id="0" w:name="_GoBack"/>
      <w:bookmarkEnd w:id="0"/>
    </w:p>
    <w:sectPr w:rsidR="006408C5" w:rsidRPr="0040353B" w:rsidSect="00E4272C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3C9" w:rsidRDefault="009373C9">
      <w:r>
        <w:separator/>
      </w:r>
    </w:p>
  </w:endnote>
  <w:endnote w:type="continuationSeparator" w:id="0">
    <w:p w:rsidR="009373C9" w:rsidRDefault="0093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3C9" w:rsidRDefault="009373C9">
      <w:r>
        <w:separator/>
      </w:r>
    </w:p>
  </w:footnote>
  <w:footnote w:type="continuationSeparator" w:id="0">
    <w:p w:rsidR="009373C9" w:rsidRDefault="009373C9">
      <w:r>
        <w:continuationSeparator/>
      </w:r>
    </w:p>
  </w:footnote>
  <w:footnote w:id="1">
    <w:p w:rsidR="009373C9" w:rsidRDefault="0040353B" w:rsidP="00AD5B29">
      <w:pPr>
        <w:pStyle w:val="a9"/>
      </w:pPr>
      <w:r>
        <w:rPr>
          <w:rStyle w:val="ab"/>
        </w:rPr>
        <w:footnoteRef/>
      </w:r>
      <w:r>
        <w:t xml:space="preserve"> Дейкина А.Ю. Познавательный интерес: сущность и проблемы изучения,224-225</w:t>
      </w:r>
    </w:p>
  </w:footnote>
  <w:footnote w:id="2">
    <w:p w:rsidR="009373C9" w:rsidRDefault="0040353B" w:rsidP="00AD5B29">
      <w:pPr>
        <w:pStyle w:val="a6"/>
        <w:spacing w:before="0" w:beforeAutospacing="0" w:after="0" w:afterAutospacing="0"/>
        <w:jc w:val="both"/>
      </w:pPr>
      <w:r w:rsidRPr="008019B9">
        <w:rPr>
          <w:rStyle w:val="ab"/>
          <w:sz w:val="20"/>
          <w:szCs w:val="20"/>
        </w:rPr>
        <w:footnoteRef/>
      </w:r>
      <w:r w:rsidRPr="008019B9">
        <w:rPr>
          <w:sz w:val="20"/>
          <w:szCs w:val="20"/>
        </w:rPr>
        <w:t xml:space="preserve"> </w:t>
      </w:r>
      <w:r w:rsidRPr="007C3F89">
        <w:rPr>
          <w:sz w:val="20"/>
          <w:szCs w:val="20"/>
          <w:lang w:val="uk-UA"/>
        </w:rPr>
        <w:t>http://festival.1</w:t>
      </w:r>
      <w:r w:rsidRPr="007C3F89">
        <w:rPr>
          <w:sz w:val="20"/>
          <w:szCs w:val="20"/>
          <w:lang w:val="en-US"/>
        </w:rPr>
        <w:t>september</w:t>
      </w:r>
      <w:r w:rsidRPr="007C3F89">
        <w:rPr>
          <w:sz w:val="20"/>
          <w:szCs w:val="20"/>
        </w:rPr>
        <w:t>.</w:t>
      </w:r>
      <w:r w:rsidRPr="007C3F89">
        <w:rPr>
          <w:sz w:val="20"/>
          <w:szCs w:val="20"/>
          <w:lang w:val="en-US"/>
        </w:rPr>
        <w:t>ru</w:t>
      </w:r>
      <w:r w:rsidRPr="007C3F89">
        <w:rPr>
          <w:sz w:val="20"/>
          <w:szCs w:val="20"/>
        </w:rPr>
        <w:t>/</w:t>
      </w:r>
      <w:r w:rsidRPr="007C3F89">
        <w:rPr>
          <w:sz w:val="20"/>
          <w:szCs w:val="20"/>
          <w:lang w:val="en-US"/>
        </w:rPr>
        <w:t>articles</w:t>
      </w:r>
      <w:r w:rsidRPr="007C3F89">
        <w:rPr>
          <w:sz w:val="20"/>
          <w:szCs w:val="20"/>
        </w:rPr>
        <w:t>/504826/</w:t>
      </w:r>
      <w:r>
        <w:rPr>
          <w:sz w:val="20"/>
          <w:szCs w:val="20"/>
        </w:rPr>
        <w:t>опыт учителя Таракановой С.</w:t>
      </w:r>
      <w:r w:rsidRPr="008019B9">
        <w:rPr>
          <w:sz w:val="20"/>
          <w:szCs w:val="20"/>
        </w:rPr>
        <w:t>А.</w:t>
      </w:r>
    </w:p>
  </w:footnote>
  <w:footnote w:id="3">
    <w:p w:rsidR="009373C9" w:rsidRDefault="0040353B" w:rsidP="00D15A10">
      <w:pPr>
        <w:pStyle w:val="a9"/>
      </w:pPr>
      <w:r>
        <w:rPr>
          <w:rStyle w:val="ab"/>
        </w:rPr>
        <w:footnoteRef/>
      </w:r>
      <w:r>
        <w:t xml:space="preserve"> Актуальные вопросы формирования интереса в обучении./ Под ред. Г.И. Щукиной, 124</w:t>
      </w:r>
    </w:p>
  </w:footnote>
  <w:footnote w:id="4">
    <w:p w:rsidR="009373C9" w:rsidRDefault="0040353B" w:rsidP="006442CB">
      <w:pPr>
        <w:pStyle w:val="a9"/>
      </w:pPr>
      <w:r>
        <w:rPr>
          <w:rStyle w:val="ab"/>
        </w:rPr>
        <w:footnoteRef/>
      </w:r>
      <w:r>
        <w:t xml:space="preserve"> Баранов С.П., Болотина Л.Р. и др. Педагогика: учебное пособие, 182-185</w:t>
      </w:r>
    </w:p>
  </w:footnote>
  <w:footnote w:id="5">
    <w:p w:rsidR="009373C9" w:rsidRDefault="0040353B" w:rsidP="00E469D2">
      <w:pPr>
        <w:pStyle w:val="a9"/>
      </w:pPr>
      <w:r>
        <w:rPr>
          <w:rStyle w:val="ab"/>
        </w:rPr>
        <w:footnoteRef/>
      </w:r>
      <w:r>
        <w:t xml:space="preserve"> Бондаревский В.Б. Воспитание интереса к знаниям и потребности к самообразованию, 160-162</w:t>
      </w:r>
    </w:p>
  </w:footnote>
  <w:footnote w:id="6">
    <w:p w:rsidR="009373C9" w:rsidRDefault="0040353B" w:rsidP="00E469D2">
      <w:pPr>
        <w:pStyle w:val="a9"/>
      </w:pPr>
      <w:r>
        <w:rPr>
          <w:rStyle w:val="ab"/>
        </w:rPr>
        <w:footnoteRef/>
      </w:r>
      <w:r>
        <w:t xml:space="preserve"> Краевский В.В., Меняев А.Ф. и др. Педагогическое общество России, 206-208 </w:t>
      </w:r>
    </w:p>
  </w:footnote>
  <w:footnote w:id="7">
    <w:p w:rsidR="009373C9" w:rsidRDefault="0040353B" w:rsidP="00E469D2">
      <w:pPr>
        <w:pStyle w:val="a9"/>
      </w:pPr>
      <w:r>
        <w:rPr>
          <w:rStyle w:val="ab"/>
        </w:rPr>
        <w:footnoteRef/>
      </w:r>
      <w:r>
        <w:t xml:space="preserve"> Краевский В.В., Меняев А.Ф. и др. Педагогическое общество России, 187-190</w:t>
      </w:r>
    </w:p>
  </w:footnote>
  <w:footnote w:id="8">
    <w:p w:rsidR="009373C9" w:rsidRDefault="0040353B" w:rsidP="005B6411">
      <w:pPr>
        <w:pStyle w:val="a9"/>
      </w:pPr>
      <w:r>
        <w:rPr>
          <w:rStyle w:val="ab"/>
        </w:rPr>
        <w:footnoteRef/>
      </w:r>
      <w:r>
        <w:t xml:space="preserve"> Щукина Г.И. Активизация познавательной деятельности учащихся в учебном процессе, 11</w:t>
      </w:r>
    </w:p>
  </w:footnote>
  <w:footnote w:id="9">
    <w:p w:rsidR="009373C9" w:rsidRDefault="0040353B" w:rsidP="005B6411">
      <w:pPr>
        <w:pStyle w:val="a9"/>
      </w:pPr>
      <w:r>
        <w:rPr>
          <w:rStyle w:val="ab"/>
        </w:rPr>
        <w:footnoteRef/>
      </w:r>
      <w:r>
        <w:t xml:space="preserve"> Бордовская Н., Реан А. Педагогика: Учебное пособие, 234-235</w:t>
      </w:r>
    </w:p>
  </w:footnote>
  <w:footnote w:id="10">
    <w:p w:rsidR="009373C9" w:rsidRDefault="0040353B" w:rsidP="001F305C">
      <w:pPr>
        <w:pStyle w:val="a9"/>
      </w:pPr>
      <w:r>
        <w:rPr>
          <w:rStyle w:val="ab"/>
        </w:rPr>
        <w:footnoteRef/>
      </w:r>
      <w:r>
        <w:t xml:space="preserve"> Баранов С.П., Болотина Л.Р. и др. Педагогика: учебное пособие, 79-81</w:t>
      </w:r>
    </w:p>
  </w:footnote>
  <w:footnote w:id="11">
    <w:p w:rsidR="009373C9" w:rsidRDefault="0040353B" w:rsidP="001F305C">
      <w:pPr>
        <w:pStyle w:val="a9"/>
      </w:pPr>
      <w:r>
        <w:rPr>
          <w:rStyle w:val="ab"/>
        </w:rPr>
        <w:footnoteRef/>
      </w:r>
      <w:r>
        <w:t xml:space="preserve"> Баранов С.П., Болотина Л.Р. и др. Педагогика: учебное пособие, 85</w:t>
      </w:r>
    </w:p>
  </w:footnote>
  <w:footnote w:id="12">
    <w:p w:rsidR="009373C9" w:rsidRDefault="0040353B" w:rsidP="00737F07">
      <w:pPr>
        <w:jc w:val="both"/>
      </w:pPr>
      <w:r w:rsidRPr="00737F07">
        <w:rPr>
          <w:rStyle w:val="ab"/>
          <w:sz w:val="20"/>
          <w:szCs w:val="20"/>
        </w:rPr>
        <w:footnoteRef/>
      </w:r>
      <w:r w:rsidRPr="00737F07">
        <w:rPr>
          <w:sz w:val="20"/>
          <w:szCs w:val="20"/>
        </w:rPr>
        <w:t xml:space="preserve">  Краевский В.В., Меняев А.Ф. и др. Педагогическое общество России, 184-186</w:t>
      </w:r>
    </w:p>
  </w:footnote>
  <w:footnote w:id="13">
    <w:p w:rsidR="009373C9" w:rsidRDefault="0040353B" w:rsidP="00737F07">
      <w:pPr>
        <w:pStyle w:val="a9"/>
      </w:pPr>
      <w:r>
        <w:rPr>
          <w:rStyle w:val="ab"/>
        </w:rPr>
        <w:footnoteRef/>
      </w:r>
      <w:r>
        <w:t xml:space="preserve"> Щукина Г.И. Педагогические проблемы формирования познавательных интересов учащихся, 55-57</w:t>
      </w:r>
    </w:p>
  </w:footnote>
  <w:footnote w:id="14">
    <w:p w:rsidR="009373C9" w:rsidRDefault="0040353B">
      <w:pPr>
        <w:pStyle w:val="a9"/>
      </w:pPr>
      <w:r>
        <w:rPr>
          <w:rStyle w:val="ab"/>
        </w:rPr>
        <w:footnoteRef/>
      </w:r>
      <w:r>
        <w:t xml:space="preserve"> Рувинский Л.И., Канн-Калик В.</w:t>
      </w:r>
      <w:r w:rsidRPr="007E022A">
        <w:t>А. и др. Введение в специальность</w:t>
      </w:r>
      <w:r w:rsidRPr="007E022A">
        <w:rPr>
          <w:lang w:val="uk-UA"/>
        </w:rPr>
        <w:t>, 156</w:t>
      </w:r>
    </w:p>
  </w:footnote>
  <w:footnote w:id="15">
    <w:p w:rsidR="009373C9" w:rsidRDefault="0040353B" w:rsidP="007E022A">
      <w:pPr>
        <w:jc w:val="both"/>
      </w:pPr>
      <w:r w:rsidRPr="007E022A">
        <w:rPr>
          <w:rStyle w:val="ab"/>
          <w:sz w:val="20"/>
          <w:szCs w:val="20"/>
        </w:rPr>
        <w:footnoteRef/>
      </w:r>
      <w:r w:rsidRPr="007E022A">
        <w:rPr>
          <w:sz w:val="20"/>
          <w:szCs w:val="20"/>
        </w:rPr>
        <w:t xml:space="preserve"> Краевский</w:t>
      </w:r>
      <w:r>
        <w:rPr>
          <w:sz w:val="20"/>
          <w:szCs w:val="20"/>
        </w:rPr>
        <w:t xml:space="preserve"> В.В. И, Меняев А.</w:t>
      </w:r>
      <w:r w:rsidRPr="007E022A">
        <w:rPr>
          <w:sz w:val="20"/>
          <w:szCs w:val="20"/>
        </w:rPr>
        <w:t>Ф. и др. Педагогическое общество России, 263-272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53B" w:rsidRDefault="0040353B" w:rsidP="00D42532">
    <w:pPr>
      <w:pStyle w:val="a3"/>
      <w:framePr w:wrap="around" w:vAnchor="text" w:hAnchor="margin" w:xAlign="center" w:y="1"/>
      <w:rPr>
        <w:rStyle w:val="a5"/>
      </w:rPr>
    </w:pPr>
  </w:p>
  <w:p w:rsidR="0040353B" w:rsidRDefault="004035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53B" w:rsidRDefault="00B53557" w:rsidP="00D42532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- 1 -</w:t>
    </w:r>
  </w:p>
  <w:p w:rsidR="0040353B" w:rsidRDefault="004035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D98D8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A225A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0F08C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DA836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C304D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B60D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060F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C29D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167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A3C5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F05E4"/>
    <w:multiLevelType w:val="multilevel"/>
    <w:tmpl w:val="EDB28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3660397"/>
    <w:multiLevelType w:val="hybridMultilevel"/>
    <w:tmpl w:val="B8BA5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52E74C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>
    <w:nsid w:val="0F5565D0"/>
    <w:multiLevelType w:val="hybridMultilevel"/>
    <w:tmpl w:val="40A6AEBA"/>
    <w:lvl w:ilvl="0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4">
    <w:nsid w:val="11871918"/>
    <w:multiLevelType w:val="hybridMultilevel"/>
    <w:tmpl w:val="B43C0D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13653937"/>
    <w:multiLevelType w:val="hybridMultilevel"/>
    <w:tmpl w:val="7400B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B734ACB"/>
    <w:multiLevelType w:val="multilevel"/>
    <w:tmpl w:val="601EDF46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2."/>
      <w:lvlJc w:val="left"/>
      <w:pPr>
        <w:tabs>
          <w:tab w:val="num" w:pos="1080"/>
        </w:tabs>
        <w:ind w:left="792" w:hanging="792"/>
      </w:pPr>
      <w:rPr>
        <w:rFonts w:cs="Times New Roman" w:hint="default"/>
      </w:rPr>
    </w:lvl>
    <w:lvl w:ilvl="2">
      <w:start w:val="1"/>
      <w:numFmt w:val="none"/>
      <w:lvlText w:val="1.3."/>
      <w:lvlJc w:val="left"/>
      <w:pPr>
        <w:tabs>
          <w:tab w:val="num" w:pos="1440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4."/>
      <w:lvlJc w:val="left"/>
      <w:pPr>
        <w:tabs>
          <w:tab w:val="num" w:pos="216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5."/>
      <w:lvlJc w:val="left"/>
      <w:pPr>
        <w:tabs>
          <w:tab w:val="num" w:pos="2880"/>
        </w:tabs>
        <w:ind w:left="2232" w:hanging="2232"/>
      </w:pPr>
      <w:rPr>
        <w:rFonts w:cs="Times New Roman" w:hint="default"/>
      </w:rPr>
    </w:lvl>
    <w:lvl w:ilvl="5">
      <w:start w:val="1"/>
      <w:numFmt w:val="decimal"/>
      <w:lvlText w:val="%1.6."/>
      <w:lvlJc w:val="left"/>
      <w:pPr>
        <w:tabs>
          <w:tab w:val="num" w:pos="3240"/>
        </w:tabs>
        <w:ind w:left="2736" w:hanging="2736"/>
      </w:pPr>
      <w:rPr>
        <w:rFonts w:cs="Times New Roman" w:hint="default"/>
      </w:rPr>
    </w:lvl>
    <w:lvl w:ilvl="6">
      <w:start w:val="1"/>
      <w:numFmt w:val="decimal"/>
      <w:lvlText w:val="%1.7."/>
      <w:lvlJc w:val="left"/>
      <w:pPr>
        <w:tabs>
          <w:tab w:val="num" w:pos="3960"/>
        </w:tabs>
        <w:ind w:left="3240" w:hanging="3240"/>
      </w:pPr>
      <w:rPr>
        <w:rFonts w:cs="Times New Roman" w:hint="default"/>
      </w:rPr>
    </w:lvl>
    <w:lvl w:ilvl="7">
      <w:start w:val="1"/>
      <w:numFmt w:val="decimal"/>
      <w:lvlText w:val="%1.8."/>
      <w:lvlJc w:val="left"/>
      <w:pPr>
        <w:tabs>
          <w:tab w:val="num" w:pos="4680"/>
        </w:tabs>
        <w:ind w:left="3744" w:hanging="3744"/>
      </w:pPr>
      <w:rPr>
        <w:rFonts w:cs="Times New Roman" w:hint="default"/>
      </w:rPr>
    </w:lvl>
    <w:lvl w:ilvl="8">
      <w:start w:val="1"/>
      <w:numFmt w:val="decimal"/>
      <w:lvlText w:val="%1.9."/>
      <w:lvlJc w:val="left"/>
      <w:pPr>
        <w:tabs>
          <w:tab w:val="num" w:pos="5040"/>
        </w:tabs>
        <w:ind w:left="4320" w:hanging="4320"/>
      </w:pPr>
      <w:rPr>
        <w:rFonts w:cs="Times New Roman" w:hint="default"/>
      </w:rPr>
    </w:lvl>
  </w:abstractNum>
  <w:abstractNum w:abstractNumId="17">
    <w:nsid w:val="22A01BAE"/>
    <w:multiLevelType w:val="multilevel"/>
    <w:tmpl w:val="601EDF46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2."/>
      <w:lvlJc w:val="left"/>
      <w:pPr>
        <w:tabs>
          <w:tab w:val="num" w:pos="1080"/>
        </w:tabs>
        <w:ind w:left="792" w:hanging="792"/>
      </w:pPr>
      <w:rPr>
        <w:rFonts w:cs="Times New Roman" w:hint="default"/>
      </w:rPr>
    </w:lvl>
    <w:lvl w:ilvl="2">
      <w:start w:val="1"/>
      <w:numFmt w:val="none"/>
      <w:lvlText w:val="1.3."/>
      <w:lvlJc w:val="left"/>
      <w:pPr>
        <w:tabs>
          <w:tab w:val="num" w:pos="1440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4."/>
      <w:lvlJc w:val="left"/>
      <w:pPr>
        <w:tabs>
          <w:tab w:val="num" w:pos="216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5."/>
      <w:lvlJc w:val="left"/>
      <w:pPr>
        <w:tabs>
          <w:tab w:val="num" w:pos="2880"/>
        </w:tabs>
        <w:ind w:left="2232" w:hanging="2232"/>
      </w:pPr>
      <w:rPr>
        <w:rFonts w:cs="Times New Roman" w:hint="default"/>
      </w:rPr>
    </w:lvl>
    <w:lvl w:ilvl="5">
      <w:start w:val="1"/>
      <w:numFmt w:val="decimal"/>
      <w:lvlText w:val="%1.6."/>
      <w:lvlJc w:val="left"/>
      <w:pPr>
        <w:tabs>
          <w:tab w:val="num" w:pos="3240"/>
        </w:tabs>
        <w:ind w:left="2736" w:hanging="2736"/>
      </w:pPr>
      <w:rPr>
        <w:rFonts w:cs="Times New Roman" w:hint="default"/>
      </w:rPr>
    </w:lvl>
    <w:lvl w:ilvl="6">
      <w:start w:val="1"/>
      <w:numFmt w:val="decimal"/>
      <w:lvlText w:val="%1.7."/>
      <w:lvlJc w:val="left"/>
      <w:pPr>
        <w:tabs>
          <w:tab w:val="num" w:pos="3960"/>
        </w:tabs>
        <w:ind w:left="3240" w:hanging="3240"/>
      </w:pPr>
      <w:rPr>
        <w:rFonts w:cs="Times New Roman" w:hint="default"/>
      </w:rPr>
    </w:lvl>
    <w:lvl w:ilvl="7">
      <w:start w:val="1"/>
      <w:numFmt w:val="decimal"/>
      <w:lvlText w:val="%1.8."/>
      <w:lvlJc w:val="left"/>
      <w:pPr>
        <w:tabs>
          <w:tab w:val="num" w:pos="4680"/>
        </w:tabs>
        <w:ind w:left="3744" w:hanging="3744"/>
      </w:pPr>
      <w:rPr>
        <w:rFonts w:cs="Times New Roman" w:hint="default"/>
      </w:rPr>
    </w:lvl>
    <w:lvl w:ilvl="8">
      <w:start w:val="1"/>
      <w:numFmt w:val="decimal"/>
      <w:lvlText w:val="%1.9."/>
      <w:lvlJc w:val="left"/>
      <w:pPr>
        <w:tabs>
          <w:tab w:val="num" w:pos="5040"/>
        </w:tabs>
        <w:ind w:left="4320" w:hanging="4320"/>
      </w:pPr>
      <w:rPr>
        <w:rFonts w:cs="Times New Roman" w:hint="default"/>
      </w:rPr>
    </w:lvl>
  </w:abstractNum>
  <w:abstractNum w:abstractNumId="18">
    <w:nsid w:val="26386426"/>
    <w:multiLevelType w:val="hybridMultilevel"/>
    <w:tmpl w:val="B1AA56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9">
    <w:nsid w:val="273B298E"/>
    <w:multiLevelType w:val="hybridMultilevel"/>
    <w:tmpl w:val="E8F236A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29624CDA"/>
    <w:multiLevelType w:val="hybridMultilevel"/>
    <w:tmpl w:val="232A88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99622A6"/>
    <w:multiLevelType w:val="hybridMultilevel"/>
    <w:tmpl w:val="DC38CFB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2">
    <w:nsid w:val="2B6D1DA3"/>
    <w:multiLevelType w:val="hybridMultilevel"/>
    <w:tmpl w:val="7DEC2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C474AF1"/>
    <w:multiLevelType w:val="hybridMultilevel"/>
    <w:tmpl w:val="21260A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36B5605"/>
    <w:multiLevelType w:val="multilevel"/>
    <w:tmpl w:val="6AD0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C1508F"/>
    <w:multiLevelType w:val="hybridMultilevel"/>
    <w:tmpl w:val="79C86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1619B0"/>
    <w:multiLevelType w:val="hybridMultilevel"/>
    <w:tmpl w:val="7A64F3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91729F3"/>
    <w:multiLevelType w:val="hybridMultilevel"/>
    <w:tmpl w:val="2A3EF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612891"/>
    <w:multiLevelType w:val="hybridMultilevel"/>
    <w:tmpl w:val="55D2E27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CF86A14"/>
    <w:multiLevelType w:val="hybridMultilevel"/>
    <w:tmpl w:val="7E307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FC562C8"/>
    <w:multiLevelType w:val="hybridMultilevel"/>
    <w:tmpl w:val="A5D44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FC7036"/>
    <w:multiLevelType w:val="hybridMultilevel"/>
    <w:tmpl w:val="101660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64207E4E"/>
    <w:multiLevelType w:val="hybridMultilevel"/>
    <w:tmpl w:val="AFE2EC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3">
    <w:nsid w:val="66144BF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4">
    <w:nsid w:val="66C560B8"/>
    <w:multiLevelType w:val="hybridMultilevel"/>
    <w:tmpl w:val="8250A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E922D40"/>
    <w:multiLevelType w:val="hybridMultilevel"/>
    <w:tmpl w:val="5A281810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36">
    <w:nsid w:val="7D574914"/>
    <w:multiLevelType w:val="hybridMultilevel"/>
    <w:tmpl w:val="708879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7">
    <w:nsid w:val="7DE63B50"/>
    <w:multiLevelType w:val="hybridMultilevel"/>
    <w:tmpl w:val="829AB43E"/>
    <w:lvl w:ilvl="0" w:tplc="1B2CC130">
      <w:start w:val="1"/>
      <w:numFmt w:val="decimal"/>
      <w:lvlText w:val="%1)"/>
      <w:lvlJc w:val="left"/>
      <w:pPr>
        <w:tabs>
          <w:tab w:val="num" w:pos="1457"/>
        </w:tabs>
        <w:ind w:left="145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4"/>
  </w:num>
  <w:num w:numId="3">
    <w:abstractNumId w:val="26"/>
  </w:num>
  <w:num w:numId="4">
    <w:abstractNumId w:val="31"/>
  </w:num>
  <w:num w:numId="5">
    <w:abstractNumId w:val="28"/>
  </w:num>
  <w:num w:numId="6">
    <w:abstractNumId w:val="10"/>
  </w:num>
  <w:num w:numId="7">
    <w:abstractNumId w:val="34"/>
  </w:num>
  <w:num w:numId="8">
    <w:abstractNumId w:val="27"/>
  </w:num>
  <w:num w:numId="9">
    <w:abstractNumId w:val="11"/>
  </w:num>
  <w:num w:numId="10">
    <w:abstractNumId w:val="33"/>
  </w:num>
  <w:num w:numId="11">
    <w:abstractNumId w:val="12"/>
  </w:num>
  <w:num w:numId="12">
    <w:abstractNumId w:val="16"/>
  </w:num>
  <w:num w:numId="13">
    <w:abstractNumId w:val="17"/>
  </w:num>
  <w:num w:numId="14">
    <w:abstractNumId w:val="15"/>
  </w:num>
  <w:num w:numId="15">
    <w:abstractNumId w:val="30"/>
  </w:num>
  <w:num w:numId="16">
    <w:abstractNumId w:val="18"/>
  </w:num>
  <w:num w:numId="17">
    <w:abstractNumId w:val="14"/>
  </w:num>
  <w:num w:numId="18">
    <w:abstractNumId w:val="19"/>
  </w:num>
  <w:num w:numId="19">
    <w:abstractNumId w:val="32"/>
  </w:num>
  <w:num w:numId="20">
    <w:abstractNumId w:val="36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1"/>
  </w:num>
  <w:num w:numId="32">
    <w:abstractNumId w:val="23"/>
  </w:num>
  <w:num w:numId="33">
    <w:abstractNumId w:val="13"/>
  </w:num>
  <w:num w:numId="34">
    <w:abstractNumId w:val="35"/>
  </w:num>
  <w:num w:numId="35">
    <w:abstractNumId w:val="20"/>
  </w:num>
  <w:num w:numId="36">
    <w:abstractNumId w:val="25"/>
  </w:num>
  <w:num w:numId="37">
    <w:abstractNumId w:val="29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4D4"/>
    <w:rsid w:val="0001307E"/>
    <w:rsid w:val="00027AAE"/>
    <w:rsid w:val="00056EAB"/>
    <w:rsid w:val="000627F4"/>
    <w:rsid w:val="00076970"/>
    <w:rsid w:val="00081CE2"/>
    <w:rsid w:val="000903B7"/>
    <w:rsid w:val="000920A4"/>
    <w:rsid w:val="0009685C"/>
    <w:rsid w:val="000A2066"/>
    <w:rsid w:val="000A348C"/>
    <w:rsid w:val="000B0197"/>
    <w:rsid w:val="000C05AC"/>
    <w:rsid w:val="000C7A6B"/>
    <w:rsid w:val="000E34E3"/>
    <w:rsid w:val="000E3F74"/>
    <w:rsid w:val="000F6B85"/>
    <w:rsid w:val="000F7434"/>
    <w:rsid w:val="00115EE2"/>
    <w:rsid w:val="00134300"/>
    <w:rsid w:val="00143EF5"/>
    <w:rsid w:val="001458F9"/>
    <w:rsid w:val="00147A16"/>
    <w:rsid w:val="0015072E"/>
    <w:rsid w:val="00151A30"/>
    <w:rsid w:val="00155D2E"/>
    <w:rsid w:val="00160CC7"/>
    <w:rsid w:val="00164068"/>
    <w:rsid w:val="001646FF"/>
    <w:rsid w:val="00166238"/>
    <w:rsid w:val="001705FA"/>
    <w:rsid w:val="001755AA"/>
    <w:rsid w:val="0018255F"/>
    <w:rsid w:val="001C23F6"/>
    <w:rsid w:val="001D4930"/>
    <w:rsid w:val="001E53B7"/>
    <w:rsid w:val="001F15A8"/>
    <w:rsid w:val="001F1C4F"/>
    <w:rsid w:val="001F305C"/>
    <w:rsid w:val="001F3448"/>
    <w:rsid w:val="00206A29"/>
    <w:rsid w:val="00222299"/>
    <w:rsid w:val="00223208"/>
    <w:rsid w:val="00241A6C"/>
    <w:rsid w:val="002431C3"/>
    <w:rsid w:val="002431E4"/>
    <w:rsid w:val="0025142F"/>
    <w:rsid w:val="00252FAC"/>
    <w:rsid w:val="00253CB1"/>
    <w:rsid w:val="00257BA3"/>
    <w:rsid w:val="00264E67"/>
    <w:rsid w:val="00287760"/>
    <w:rsid w:val="002A1FD5"/>
    <w:rsid w:val="002A3AF4"/>
    <w:rsid w:val="002B2A5B"/>
    <w:rsid w:val="002D0026"/>
    <w:rsid w:val="002D4D2A"/>
    <w:rsid w:val="002E0164"/>
    <w:rsid w:val="002E3E1A"/>
    <w:rsid w:val="00305744"/>
    <w:rsid w:val="00306081"/>
    <w:rsid w:val="0032201F"/>
    <w:rsid w:val="003276CA"/>
    <w:rsid w:val="00340E57"/>
    <w:rsid w:val="003435ED"/>
    <w:rsid w:val="00343D14"/>
    <w:rsid w:val="0034601D"/>
    <w:rsid w:val="00346DA0"/>
    <w:rsid w:val="003513A8"/>
    <w:rsid w:val="003614A7"/>
    <w:rsid w:val="00376A58"/>
    <w:rsid w:val="00387775"/>
    <w:rsid w:val="003900D1"/>
    <w:rsid w:val="003958FD"/>
    <w:rsid w:val="003B1DDA"/>
    <w:rsid w:val="003B66F8"/>
    <w:rsid w:val="003C222F"/>
    <w:rsid w:val="003C40BE"/>
    <w:rsid w:val="003D5B17"/>
    <w:rsid w:val="003D7220"/>
    <w:rsid w:val="003D74C7"/>
    <w:rsid w:val="003D7775"/>
    <w:rsid w:val="003E1812"/>
    <w:rsid w:val="003E211F"/>
    <w:rsid w:val="0040353B"/>
    <w:rsid w:val="00407518"/>
    <w:rsid w:val="00410BA6"/>
    <w:rsid w:val="00423F1A"/>
    <w:rsid w:val="00423F4F"/>
    <w:rsid w:val="00432520"/>
    <w:rsid w:val="00434595"/>
    <w:rsid w:val="00437225"/>
    <w:rsid w:val="00450B54"/>
    <w:rsid w:val="004513BB"/>
    <w:rsid w:val="004644C3"/>
    <w:rsid w:val="00465B5C"/>
    <w:rsid w:val="004665FF"/>
    <w:rsid w:val="00467C18"/>
    <w:rsid w:val="00473D74"/>
    <w:rsid w:val="00491168"/>
    <w:rsid w:val="004A1EF9"/>
    <w:rsid w:val="004A46AE"/>
    <w:rsid w:val="004A6E62"/>
    <w:rsid w:val="004B5468"/>
    <w:rsid w:val="004C3B8C"/>
    <w:rsid w:val="004C5538"/>
    <w:rsid w:val="004C5A1D"/>
    <w:rsid w:val="004D02B9"/>
    <w:rsid w:val="004E1FBE"/>
    <w:rsid w:val="005040FB"/>
    <w:rsid w:val="00517047"/>
    <w:rsid w:val="005219BD"/>
    <w:rsid w:val="0052289A"/>
    <w:rsid w:val="00526E88"/>
    <w:rsid w:val="0053112A"/>
    <w:rsid w:val="005360F7"/>
    <w:rsid w:val="00543C2C"/>
    <w:rsid w:val="00553EAD"/>
    <w:rsid w:val="00556DB2"/>
    <w:rsid w:val="00556F5A"/>
    <w:rsid w:val="00561A7A"/>
    <w:rsid w:val="005728F9"/>
    <w:rsid w:val="005815E1"/>
    <w:rsid w:val="00583930"/>
    <w:rsid w:val="00591DFA"/>
    <w:rsid w:val="005A422A"/>
    <w:rsid w:val="005B25B2"/>
    <w:rsid w:val="005B6411"/>
    <w:rsid w:val="00606827"/>
    <w:rsid w:val="0060689A"/>
    <w:rsid w:val="00606DCF"/>
    <w:rsid w:val="006176D7"/>
    <w:rsid w:val="00620F5A"/>
    <w:rsid w:val="00630FCB"/>
    <w:rsid w:val="00631F8D"/>
    <w:rsid w:val="006408C5"/>
    <w:rsid w:val="0064174E"/>
    <w:rsid w:val="00642D66"/>
    <w:rsid w:val="006442CB"/>
    <w:rsid w:val="006456C5"/>
    <w:rsid w:val="006459C5"/>
    <w:rsid w:val="00645AB6"/>
    <w:rsid w:val="00647835"/>
    <w:rsid w:val="00651F0B"/>
    <w:rsid w:val="006601CB"/>
    <w:rsid w:val="00660258"/>
    <w:rsid w:val="00667094"/>
    <w:rsid w:val="006878B7"/>
    <w:rsid w:val="00694640"/>
    <w:rsid w:val="006A4D5A"/>
    <w:rsid w:val="006A7EF8"/>
    <w:rsid w:val="006B779F"/>
    <w:rsid w:val="006D2544"/>
    <w:rsid w:val="006D413C"/>
    <w:rsid w:val="006E20EC"/>
    <w:rsid w:val="006E3E28"/>
    <w:rsid w:val="006E5BA3"/>
    <w:rsid w:val="006E78D0"/>
    <w:rsid w:val="0070254D"/>
    <w:rsid w:val="00706975"/>
    <w:rsid w:val="00712A16"/>
    <w:rsid w:val="00713059"/>
    <w:rsid w:val="007157E2"/>
    <w:rsid w:val="00720329"/>
    <w:rsid w:val="00721426"/>
    <w:rsid w:val="00727C02"/>
    <w:rsid w:val="00737F07"/>
    <w:rsid w:val="00740B88"/>
    <w:rsid w:val="00741B98"/>
    <w:rsid w:val="00742330"/>
    <w:rsid w:val="00763835"/>
    <w:rsid w:val="00767AC6"/>
    <w:rsid w:val="00772778"/>
    <w:rsid w:val="00773B76"/>
    <w:rsid w:val="0077600F"/>
    <w:rsid w:val="0078407B"/>
    <w:rsid w:val="00784274"/>
    <w:rsid w:val="007A3A8F"/>
    <w:rsid w:val="007A4EFE"/>
    <w:rsid w:val="007A7915"/>
    <w:rsid w:val="007B34D3"/>
    <w:rsid w:val="007B5E60"/>
    <w:rsid w:val="007B5F5E"/>
    <w:rsid w:val="007C3F89"/>
    <w:rsid w:val="007D20D2"/>
    <w:rsid w:val="007D2414"/>
    <w:rsid w:val="007D4045"/>
    <w:rsid w:val="007D4FB8"/>
    <w:rsid w:val="007E022A"/>
    <w:rsid w:val="007E3C10"/>
    <w:rsid w:val="007F28D0"/>
    <w:rsid w:val="008019B9"/>
    <w:rsid w:val="0084234F"/>
    <w:rsid w:val="00855EF9"/>
    <w:rsid w:val="00860B9D"/>
    <w:rsid w:val="00861DD4"/>
    <w:rsid w:val="0086454A"/>
    <w:rsid w:val="00865D61"/>
    <w:rsid w:val="00875AAB"/>
    <w:rsid w:val="00877882"/>
    <w:rsid w:val="0088418F"/>
    <w:rsid w:val="00885690"/>
    <w:rsid w:val="008A4082"/>
    <w:rsid w:val="008B45B9"/>
    <w:rsid w:val="008B5374"/>
    <w:rsid w:val="008D74D4"/>
    <w:rsid w:val="008E23A4"/>
    <w:rsid w:val="008E6388"/>
    <w:rsid w:val="00905DA5"/>
    <w:rsid w:val="00910713"/>
    <w:rsid w:val="0091671A"/>
    <w:rsid w:val="0092519E"/>
    <w:rsid w:val="00927A32"/>
    <w:rsid w:val="00935ECB"/>
    <w:rsid w:val="009373C9"/>
    <w:rsid w:val="00954AA6"/>
    <w:rsid w:val="00963D30"/>
    <w:rsid w:val="0097297F"/>
    <w:rsid w:val="00975BBB"/>
    <w:rsid w:val="0097605E"/>
    <w:rsid w:val="00980E86"/>
    <w:rsid w:val="00992901"/>
    <w:rsid w:val="009964E0"/>
    <w:rsid w:val="009B1E1A"/>
    <w:rsid w:val="009B3C14"/>
    <w:rsid w:val="009B5402"/>
    <w:rsid w:val="009B7227"/>
    <w:rsid w:val="009C1758"/>
    <w:rsid w:val="009D0AF4"/>
    <w:rsid w:val="009D55B7"/>
    <w:rsid w:val="009E3C6E"/>
    <w:rsid w:val="009F3437"/>
    <w:rsid w:val="009F7F46"/>
    <w:rsid w:val="00A076FA"/>
    <w:rsid w:val="00A13BB0"/>
    <w:rsid w:val="00A17E7B"/>
    <w:rsid w:val="00A302C8"/>
    <w:rsid w:val="00A41D39"/>
    <w:rsid w:val="00A52854"/>
    <w:rsid w:val="00A64205"/>
    <w:rsid w:val="00A725F8"/>
    <w:rsid w:val="00A82AAF"/>
    <w:rsid w:val="00A861C5"/>
    <w:rsid w:val="00A962F3"/>
    <w:rsid w:val="00AB2C08"/>
    <w:rsid w:val="00AB4562"/>
    <w:rsid w:val="00AC6457"/>
    <w:rsid w:val="00AD5B29"/>
    <w:rsid w:val="00AE0417"/>
    <w:rsid w:val="00AE0518"/>
    <w:rsid w:val="00AE17FC"/>
    <w:rsid w:val="00AF0C83"/>
    <w:rsid w:val="00AF33CB"/>
    <w:rsid w:val="00AF4810"/>
    <w:rsid w:val="00B00C11"/>
    <w:rsid w:val="00B01030"/>
    <w:rsid w:val="00B02EE3"/>
    <w:rsid w:val="00B110CB"/>
    <w:rsid w:val="00B17789"/>
    <w:rsid w:val="00B27A4A"/>
    <w:rsid w:val="00B3058A"/>
    <w:rsid w:val="00B432BF"/>
    <w:rsid w:val="00B43A8C"/>
    <w:rsid w:val="00B500A6"/>
    <w:rsid w:val="00B53557"/>
    <w:rsid w:val="00B55AC3"/>
    <w:rsid w:val="00B55C5A"/>
    <w:rsid w:val="00B61764"/>
    <w:rsid w:val="00B623E2"/>
    <w:rsid w:val="00B66A00"/>
    <w:rsid w:val="00B77BC6"/>
    <w:rsid w:val="00B77D64"/>
    <w:rsid w:val="00B77E49"/>
    <w:rsid w:val="00B95A4C"/>
    <w:rsid w:val="00BB1BAC"/>
    <w:rsid w:val="00BB2D66"/>
    <w:rsid w:val="00BC33BE"/>
    <w:rsid w:val="00BD3939"/>
    <w:rsid w:val="00BD3C51"/>
    <w:rsid w:val="00BD4EBC"/>
    <w:rsid w:val="00BE0A94"/>
    <w:rsid w:val="00BE15DA"/>
    <w:rsid w:val="00BE5EA2"/>
    <w:rsid w:val="00BF1DDE"/>
    <w:rsid w:val="00BF3612"/>
    <w:rsid w:val="00C020CE"/>
    <w:rsid w:val="00C05ADA"/>
    <w:rsid w:val="00C061D6"/>
    <w:rsid w:val="00C17695"/>
    <w:rsid w:val="00C238B2"/>
    <w:rsid w:val="00C24A8F"/>
    <w:rsid w:val="00C33C63"/>
    <w:rsid w:val="00C378A4"/>
    <w:rsid w:val="00C51FE4"/>
    <w:rsid w:val="00C60D70"/>
    <w:rsid w:val="00C647EE"/>
    <w:rsid w:val="00C712CD"/>
    <w:rsid w:val="00C74262"/>
    <w:rsid w:val="00C84DBC"/>
    <w:rsid w:val="00CA0589"/>
    <w:rsid w:val="00CA1058"/>
    <w:rsid w:val="00CA229F"/>
    <w:rsid w:val="00CA36A9"/>
    <w:rsid w:val="00CA3CBF"/>
    <w:rsid w:val="00CB1A81"/>
    <w:rsid w:val="00CC3991"/>
    <w:rsid w:val="00CD2A55"/>
    <w:rsid w:val="00CE3EC3"/>
    <w:rsid w:val="00CF2A5D"/>
    <w:rsid w:val="00CF76E0"/>
    <w:rsid w:val="00D032A9"/>
    <w:rsid w:val="00D037F6"/>
    <w:rsid w:val="00D063F9"/>
    <w:rsid w:val="00D15A10"/>
    <w:rsid w:val="00D248D5"/>
    <w:rsid w:val="00D3175A"/>
    <w:rsid w:val="00D31E6E"/>
    <w:rsid w:val="00D42532"/>
    <w:rsid w:val="00D43865"/>
    <w:rsid w:val="00D545A0"/>
    <w:rsid w:val="00D66955"/>
    <w:rsid w:val="00D84EE5"/>
    <w:rsid w:val="00DA5C6A"/>
    <w:rsid w:val="00DC1E83"/>
    <w:rsid w:val="00DC72A5"/>
    <w:rsid w:val="00DE0CA6"/>
    <w:rsid w:val="00DE27E4"/>
    <w:rsid w:val="00DF2721"/>
    <w:rsid w:val="00DF609B"/>
    <w:rsid w:val="00DF6138"/>
    <w:rsid w:val="00E224F1"/>
    <w:rsid w:val="00E27DBF"/>
    <w:rsid w:val="00E3727B"/>
    <w:rsid w:val="00E379CC"/>
    <w:rsid w:val="00E4272C"/>
    <w:rsid w:val="00E446A9"/>
    <w:rsid w:val="00E469D2"/>
    <w:rsid w:val="00E46B7D"/>
    <w:rsid w:val="00E73463"/>
    <w:rsid w:val="00E80614"/>
    <w:rsid w:val="00E85522"/>
    <w:rsid w:val="00E8645E"/>
    <w:rsid w:val="00E9289A"/>
    <w:rsid w:val="00E9446B"/>
    <w:rsid w:val="00E95746"/>
    <w:rsid w:val="00EA418F"/>
    <w:rsid w:val="00EA6744"/>
    <w:rsid w:val="00EC7CB6"/>
    <w:rsid w:val="00ED0D92"/>
    <w:rsid w:val="00ED34CA"/>
    <w:rsid w:val="00EE7F0B"/>
    <w:rsid w:val="00F06FAB"/>
    <w:rsid w:val="00F31303"/>
    <w:rsid w:val="00F37242"/>
    <w:rsid w:val="00F37977"/>
    <w:rsid w:val="00F468D7"/>
    <w:rsid w:val="00F536F9"/>
    <w:rsid w:val="00F61D69"/>
    <w:rsid w:val="00F61F14"/>
    <w:rsid w:val="00F90334"/>
    <w:rsid w:val="00F93CFB"/>
    <w:rsid w:val="00FA29C0"/>
    <w:rsid w:val="00FA777E"/>
    <w:rsid w:val="00FB4078"/>
    <w:rsid w:val="00FC4D55"/>
    <w:rsid w:val="00FC5202"/>
    <w:rsid w:val="00FD6999"/>
    <w:rsid w:val="00FE4019"/>
    <w:rsid w:val="00FE5576"/>
    <w:rsid w:val="00F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3D416A-A305-41D1-8D53-FA84E16E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6408C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A642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64205"/>
    <w:rPr>
      <w:rFonts w:cs="Times New Roman"/>
    </w:rPr>
  </w:style>
  <w:style w:type="paragraph" w:styleId="a6">
    <w:name w:val="Normal (Web)"/>
    <w:basedOn w:val="a"/>
    <w:uiPriority w:val="99"/>
    <w:rsid w:val="007F28D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D31E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7">
    <w:name w:val="Hyperlink"/>
    <w:uiPriority w:val="99"/>
    <w:rsid w:val="006408C5"/>
    <w:rPr>
      <w:rFonts w:cs="Times New Roman"/>
      <w:color w:val="0000FF"/>
      <w:u w:val="single"/>
    </w:rPr>
  </w:style>
  <w:style w:type="character" w:styleId="a8">
    <w:name w:val="Strong"/>
    <w:uiPriority w:val="99"/>
    <w:qFormat/>
    <w:rsid w:val="006408C5"/>
    <w:rPr>
      <w:rFonts w:cs="Times New Roman"/>
      <w:b/>
      <w:bCs/>
    </w:rPr>
  </w:style>
  <w:style w:type="paragraph" w:styleId="a9">
    <w:name w:val="footnote text"/>
    <w:basedOn w:val="a"/>
    <w:link w:val="aa"/>
    <w:uiPriority w:val="99"/>
    <w:semiHidden/>
    <w:rsid w:val="00C378A4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character" w:styleId="ab">
    <w:name w:val="footnote reference"/>
    <w:uiPriority w:val="99"/>
    <w:semiHidden/>
    <w:rsid w:val="00C378A4"/>
    <w:rPr>
      <w:rFonts w:cs="Times New Roman"/>
      <w:vertAlign w:val="superscript"/>
    </w:rPr>
  </w:style>
  <w:style w:type="paragraph" w:styleId="ac">
    <w:name w:val="Document Map"/>
    <w:basedOn w:val="a"/>
    <w:link w:val="ad"/>
    <w:uiPriority w:val="99"/>
    <w:semiHidden/>
    <w:rsid w:val="00E469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E469D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7044</Words>
  <Characters>40152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АОУ ВПО Ленинградский государственный университет им</vt:lpstr>
    </vt:vector>
  </TitlesOfParts>
  <Company>DreamLair</Company>
  <LinksUpToDate>false</LinksUpToDate>
  <CharactersWithSpaces>47102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АОУ ВПО Ленинградский государственный университет им</dc:title>
  <dc:subject/>
  <dc:creator>Paradise</dc:creator>
  <cp:keywords/>
  <dc:description/>
  <cp:lastModifiedBy>admin</cp:lastModifiedBy>
  <cp:revision>2</cp:revision>
  <dcterms:created xsi:type="dcterms:W3CDTF">2014-03-02T01:14:00Z</dcterms:created>
  <dcterms:modified xsi:type="dcterms:W3CDTF">2014-03-02T01:14:00Z</dcterms:modified>
</cp:coreProperties>
</file>