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B3D" w:rsidRPr="00F45084" w:rsidRDefault="00F378C3" w:rsidP="00F45084">
      <w:pPr>
        <w:spacing w:line="360" w:lineRule="auto"/>
        <w:ind w:firstLine="709"/>
        <w:rPr>
          <w:sz w:val="28"/>
          <w:szCs w:val="28"/>
        </w:rPr>
      </w:pPr>
      <w:r w:rsidRPr="00F45084">
        <w:rPr>
          <w:sz w:val="28"/>
          <w:szCs w:val="28"/>
        </w:rPr>
        <w:t xml:space="preserve">               </w:t>
      </w:r>
      <w:r w:rsidR="00B43B3D" w:rsidRPr="00F45084">
        <w:rPr>
          <w:sz w:val="28"/>
          <w:szCs w:val="28"/>
        </w:rPr>
        <w:t xml:space="preserve">  </w:t>
      </w:r>
      <w:r w:rsidRPr="00F45084">
        <w:rPr>
          <w:sz w:val="28"/>
          <w:szCs w:val="28"/>
        </w:rPr>
        <w:t>ГУМАНИТАРНО-СОЦИАЛЬНЫЙ ИНСТИТУТ</w:t>
      </w:r>
      <w:r w:rsidR="00B43B3D" w:rsidRPr="00F45084">
        <w:rPr>
          <w:sz w:val="28"/>
          <w:szCs w:val="28"/>
        </w:rPr>
        <w:t xml:space="preserve"> </w:t>
      </w:r>
    </w:p>
    <w:p w:rsidR="00B43B3D" w:rsidRPr="00F45084" w:rsidRDefault="00B43B3D" w:rsidP="00F45084">
      <w:pPr>
        <w:spacing w:line="360" w:lineRule="auto"/>
        <w:ind w:firstLine="709"/>
        <w:rPr>
          <w:sz w:val="28"/>
          <w:szCs w:val="28"/>
        </w:rPr>
      </w:pPr>
    </w:p>
    <w:p w:rsidR="00B43B3D" w:rsidRPr="00F45084" w:rsidRDefault="00B43B3D" w:rsidP="00F45084">
      <w:pPr>
        <w:spacing w:line="360" w:lineRule="auto"/>
        <w:ind w:firstLine="709"/>
        <w:rPr>
          <w:sz w:val="28"/>
          <w:szCs w:val="28"/>
        </w:rPr>
      </w:pPr>
    </w:p>
    <w:p w:rsidR="00B43B3D" w:rsidRPr="00F45084" w:rsidRDefault="00B43B3D" w:rsidP="00F45084">
      <w:pPr>
        <w:tabs>
          <w:tab w:val="left" w:pos="4050"/>
        </w:tabs>
        <w:spacing w:line="360" w:lineRule="auto"/>
        <w:ind w:firstLine="709"/>
        <w:jc w:val="center"/>
        <w:rPr>
          <w:sz w:val="28"/>
          <w:szCs w:val="28"/>
        </w:rPr>
      </w:pPr>
      <w:r w:rsidRPr="00F45084">
        <w:rPr>
          <w:sz w:val="28"/>
          <w:szCs w:val="28"/>
        </w:rPr>
        <w:t>Факультет- педагогический</w:t>
      </w:r>
    </w:p>
    <w:p w:rsidR="00B43B3D" w:rsidRPr="00F45084" w:rsidRDefault="00B43B3D" w:rsidP="00F45084">
      <w:pPr>
        <w:tabs>
          <w:tab w:val="left" w:pos="4050"/>
        </w:tabs>
        <w:spacing w:line="360" w:lineRule="auto"/>
        <w:ind w:firstLine="709"/>
        <w:jc w:val="center"/>
        <w:rPr>
          <w:sz w:val="28"/>
          <w:szCs w:val="28"/>
        </w:rPr>
      </w:pPr>
      <w:r w:rsidRPr="00F45084">
        <w:rPr>
          <w:sz w:val="28"/>
          <w:szCs w:val="28"/>
        </w:rPr>
        <w:t>Специальность-033200 иностранный язык</w:t>
      </w:r>
    </w:p>
    <w:p w:rsidR="00B43B3D" w:rsidRPr="00F45084" w:rsidRDefault="00B43B3D" w:rsidP="00F45084">
      <w:pPr>
        <w:tabs>
          <w:tab w:val="left" w:pos="3570"/>
        </w:tabs>
        <w:spacing w:line="360" w:lineRule="auto"/>
        <w:ind w:firstLine="709"/>
        <w:jc w:val="center"/>
        <w:rPr>
          <w:sz w:val="28"/>
          <w:szCs w:val="28"/>
        </w:rPr>
      </w:pPr>
      <w:r w:rsidRPr="00F45084">
        <w:rPr>
          <w:sz w:val="28"/>
          <w:szCs w:val="28"/>
        </w:rPr>
        <w:t>Дисциплина-фонетика английского языка</w:t>
      </w:r>
    </w:p>
    <w:p w:rsidR="00B43B3D" w:rsidRPr="00F45084" w:rsidRDefault="00B43B3D" w:rsidP="00F45084">
      <w:pPr>
        <w:spacing w:line="360" w:lineRule="auto"/>
        <w:ind w:firstLine="709"/>
        <w:rPr>
          <w:sz w:val="28"/>
          <w:szCs w:val="28"/>
        </w:rPr>
      </w:pPr>
    </w:p>
    <w:p w:rsidR="00B43B3D" w:rsidRPr="00F45084" w:rsidRDefault="00B43B3D" w:rsidP="00F45084">
      <w:pPr>
        <w:spacing w:line="360" w:lineRule="auto"/>
        <w:ind w:firstLine="709"/>
        <w:rPr>
          <w:sz w:val="28"/>
          <w:szCs w:val="28"/>
        </w:rPr>
      </w:pPr>
    </w:p>
    <w:p w:rsidR="00B43B3D" w:rsidRPr="00F45084" w:rsidRDefault="00B43B3D" w:rsidP="00F45084">
      <w:pPr>
        <w:spacing w:line="360" w:lineRule="auto"/>
        <w:ind w:firstLine="709"/>
        <w:rPr>
          <w:sz w:val="28"/>
          <w:szCs w:val="28"/>
        </w:rPr>
      </w:pPr>
    </w:p>
    <w:p w:rsidR="00B43B3D" w:rsidRPr="00F45084" w:rsidRDefault="00B43B3D" w:rsidP="00F45084">
      <w:pPr>
        <w:spacing w:line="360" w:lineRule="auto"/>
        <w:ind w:firstLine="709"/>
        <w:rPr>
          <w:sz w:val="28"/>
          <w:szCs w:val="28"/>
        </w:rPr>
      </w:pPr>
    </w:p>
    <w:p w:rsidR="00B43B3D" w:rsidRPr="00F45084" w:rsidRDefault="00B43B3D" w:rsidP="00F45084">
      <w:pPr>
        <w:spacing w:line="360" w:lineRule="auto"/>
        <w:ind w:firstLine="709"/>
        <w:rPr>
          <w:sz w:val="28"/>
          <w:szCs w:val="28"/>
        </w:rPr>
      </w:pPr>
    </w:p>
    <w:p w:rsidR="00B43B3D" w:rsidRPr="00F45084" w:rsidRDefault="00B43B3D" w:rsidP="00F45084">
      <w:pPr>
        <w:tabs>
          <w:tab w:val="left" w:pos="1170"/>
        </w:tabs>
        <w:spacing w:line="360" w:lineRule="auto"/>
        <w:ind w:firstLine="709"/>
        <w:jc w:val="center"/>
        <w:rPr>
          <w:sz w:val="28"/>
          <w:szCs w:val="28"/>
        </w:rPr>
      </w:pPr>
      <w:r w:rsidRPr="00F45084">
        <w:rPr>
          <w:sz w:val="28"/>
          <w:szCs w:val="28"/>
        </w:rPr>
        <w:t>КУРСОВАЯ РАБОТА</w:t>
      </w:r>
    </w:p>
    <w:p w:rsidR="00B43B3D" w:rsidRPr="00F45084" w:rsidRDefault="00B43B3D" w:rsidP="00F45084">
      <w:pPr>
        <w:spacing w:line="360" w:lineRule="auto"/>
        <w:ind w:firstLine="709"/>
        <w:jc w:val="center"/>
        <w:rPr>
          <w:sz w:val="28"/>
          <w:szCs w:val="28"/>
        </w:rPr>
      </w:pPr>
    </w:p>
    <w:p w:rsidR="00B43B3D" w:rsidRPr="00F45084" w:rsidRDefault="00B43B3D" w:rsidP="00F45084">
      <w:pPr>
        <w:tabs>
          <w:tab w:val="left" w:pos="2010"/>
        </w:tabs>
        <w:spacing w:line="360" w:lineRule="auto"/>
        <w:ind w:firstLine="709"/>
        <w:jc w:val="center"/>
        <w:rPr>
          <w:sz w:val="28"/>
          <w:szCs w:val="28"/>
        </w:rPr>
      </w:pPr>
      <w:r w:rsidRPr="00F45084">
        <w:rPr>
          <w:sz w:val="28"/>
          <w:szCs w:val="28"/>
        </w:rPr>
        <w:t>ТЕМА: Развитие системы фонем английского языка</w:t>
      </w:r>
    </w:p>
    <w:p w:rsidR="00B43B3D" w:rsidRPr="00F45084" w:rsidRDefault="00B43B3D" w:rsidP="00F45084">
      <w:pPr>
        <w:spacing w:line="360" w:lineRule="auto"/>
        <w:ind w:firstLine="709"/>
        <w:rPr>
          <w:sz w:val="28"/>
          <w:szCs w:val="28"/>
        </w:rPr>
      </w:pPr>
    </w:p>
    <w:p w:rsidR="00B43B3D" w:rsidRPr="00F45084" w:rsidRDefault="00B43B3D" w:rsidP="00F45084">
      <w:pPr>
        <w:spacing w:line="360" w:lineRule="auto"/>
        <w:ind w:firstLine="709"/>
        <w:rPr>
          <w:sz w:val="28"/>
          <w:szCs w:val="28"/>
        </w:rPr>
      </w:pPr>
    </w:p>
    <w:p w:rsidR="00B43B3D" w:rsidRPr="00F45084" w:rsidRDefault="00B43B3D" w:rsidP="00F45084">
      <w:pPr>
        <w:tabs>
          <w:tab w:val="left" w:pos="3570"/>
        </w:tabs>
        <w:spacing w:line="360" w:lineRule="auto"/>
        <w:ind w:firstLine="709"/>
        <w:rPr>
          <w:sz w:val="28"/>
          <w:szCs w:val="28"/>
        </w:rPr>
      </w:pPr>
      <w:r w:rsidRPr="00F45084">
        <w:rPr>
          <w:sz w:val="28"/>
          <w:szCs w:val="28"/>
        </w:rPr>
        <w:tab/>
        <w:t>Научный руководитель: Коржанова А.А.</w:t>
      </w:r>
    </w:p>
    <w:p w:rsidR="00F378C3" w:rsidRPr="00F45084" w:rsidRDefault="00B43B3D" w:rsidP="00F45084">
      <w:pPr>
        <w:tabs>
          <w:tab w:val="left" w:pos="3570"/>
        </w:tabs>
        <w:spacing w:line="360" w:lineRule="auto"/>
        <w:ind w:firstLine="709"/>
        <w:rPr>
          <w:sz w:val="28"/>
          <w:szCs w:val="28"/>
        </w:rPr>
      </w:pPr>
      <w:r w:rsidRPr="00F45084">
        <w:rPr>
          <w:sz w:val="28"/>
          <w:szCs w:val="28"/>
        </w:rPr>
        <w:tab/>
        <w:t>Выполнил: студент 3-го курса</w:t>
      </w:r>
      <w:r w:rsidR="00F378C3" w:rsidRPr="00F45084">
        <w:rPr>
          <w:sz w:val="28"/>
          <w:szCs w:val="28"/>
        </w:rPr>
        <w:t xml:space="preserve"> </w:t>
      </w:r>
    </w:p>
    <w:p w:rsidR="00F378C3" w:rsidRPr="00F45084" w:rsidRDefault="00F378C3" w:rsidP="00F45084">
      <w:pPr>
        <w:tabs>
          <w:tab w:val="left" w:pos="5175"/>
        </w:tabs>
        <w:spacing w:line="360" w:lineRule="auto"/>
        <w:ind w:firstLine="709"/>
        <w:rPr>
          <w:sz w:val="28"/>
          <w:szCs w:val="28"/>
        </w:rPr>
      </w:pPr>
      <w:r w:rsidRPr="00F45084">
        <w:rPr>
          <w:sz w:val="28"/>
          <w:szCs w:val="28"/>
        </w:rPr>
        <w:t xml:space="preserve">                               </w:t>
      </w:r>
      <w:r w:rsidR="00F45084">
        <w:rPr>
          <w:sz w:val="28"/>
          <w:szCs w:val="28"/>
        </w:rPr>
        <w:t xml:space="preserve">                          </w:t>
      </w:r>
      <w:r w:rsidRPr="00F45084">
        <w:rPr>
          <w:sz w:val="28"/>
          <w:szCs w:val="28"/>
        </w:rPr>
        <w:t xml:space="preserve"> о/з отделения Трубникова Г.В.</w:t>
      </w:r>
    </w:p>
    <w:p w:rsidR="00F378C3" w:rsidRPr="00F45084" w:rsidRDefault="00F378C3" w:rsidP="00F45084">
      <w:pPr>
        <w:spacing w:line="360" w:lineRule="auto"/>
        <w:ind w:firstLine="709"/>
        <w:rPr>
          <w:sz w:val="28"/>
          <w:szCs w:val="28"/>
        </w:rPr>
      </w:pPr>
    </w:p>
    <w:p w:rsidR="00F378C3" w:rsidRPr="00F45084" w:rsidRDefault="00F378C3" w:rsidP="00F45084">
      <w:pPr>
        <w:spacing w:line="360" w:lineRule="auto"/>
        <w:ind w:firstLine="709"/>
        <w:rPr>
          <w:sz w:val="28"/>
          <w:szCs w:val="28"/>
        </w:rPr>
      </w:pPr>
    </w:p>
    <w:p w:rsidR="00F378C3" w:rsidRPr="00F45084" w:rsidRDefault="00F378C3" w:rsidP="00F45084">
      <w:pPr>
        <w:spacing w:line="360" w:lineRule="auto"/>
        <w:ind w:firstLine="709"/>
        <w:rPr>
          <w:sz w:val="28"/>
          <w:szCs w:val="28"/>
        </w:rPr>
      </w:pPr>
    </w:p>
    <w:p w:rsidR="00F378C3" w:rsidRPr="00F45084" w:rsidRDefault="00F378C3" w:rsidP="00F45084">
      <w:pPr>
        <w:spacing w:line="360" w:lineRule="auto"/>
        <w:ind w:firstLine="709"/>
        <w:rPr>
          <w:sz w:val="28"/>
          <w:szCs w:val="28"/>
        </w:rPr>
      </w:pPr>
    </w:p>
    <w:p w:rsidR="00F378C3" w:rsidRPr="00F45084" w:rsidRDefault="00F378C3" w:rsidP="00F45084">
      <w:pPr>
        <w:spacing w:line="360" w:lineRule="auto"/>
        <w:ind w:firstLine="709"/>
        <w:rPr>
          <w:sz w:val="28"/>
          <w:szCs w:val="28"/>
        </w:rPr>
      </w:pPr>
    </w:p>
    <w:p w:rsidR="00F378C3" w:rsidRPr="00F45084" w:rsidRDefault="00F378C3" w:rsidP="00F45084">
      <w:pPr>
        <w:spacing w:line="360" w:lineRule="auto"/>
        <w:ind w:firstLine="709"/>
        <w:rPr>
          <w:sz w:val="28"/>
          <w:szCs w:val="28"/>
        </w:rPr>
      </w:pPr>
    </w:p>
    <w:p w:rsidR="00F378C3" w:rsidRPr="00F45084" w:rsidRDefault="00F378C3" w:rsidP="00F45084">
      <w:pPr>
        <w:spacing w:line="360" w:lineRule="auto"/>
        <w:ind w:firstLine="709"/>
        <w:rPr>
          <w:sz w:val="28"/>
          <w:szCs w:val="28"/>
        </w:rPr>
      </w:pPr>
    </w:p>
    <w:p w:rsidR="00F378C3" w:rsidRPr="00F45084" w:rsidRDefault="00F378C3" w:rsidP="00F45084">
      <w:pPr>
        <w:spacing w:line="360" w:lineRule="auto"/>
        <w:ind w:firstLine="709"/>
        <w:rPr>
          <w:sz w:val="28"/>
          <w:szCs w:val="28"/>
        </w:rPr>
      </w:pPr>
    </w:p>
    <w:p w:rsidR="00F378C3" w:rsidRPr="00F45084" w:rsidRDefault="00F378C3" w:rsidP="00F45084">
      <w:pPr>
        <w:spacing w:line="360" w:lineRule="auto"/>
        <w:ind w:firstLine="709"/>
        <w:rPr>
          <w:sz w:val="28"/>
          <w:szCs w:val="28"/>
        </w:rPr>
      </w:pPr>
    </w:p>
    <w:p w:rsidR="00B43B3D" w:rsidRPr="00F45084" w:rsidRDefault="00F378C3" w:rsidP="00F45084">
      <w:pPr>
        <w:tabs>
          <w:tab w:val="left" w:pos="1635"/>
        </w:tabs>
        <w:spacing w:line="360" w:lineRule="auto"/>
        <w:ind w:firstLine="709"/>
        <w:jc w:val="center"/>
        <w:rPr>
          <w:sz w:val="28"/>
          <w:szCs w:val="28"/>
        </w:rPr>
      </w:pPr>
      <w:r w:rsidRPr="00F45084">
        <w:rPr>
          <w:sz w:val="28"/>
          <w:szCs w:val="28"/>
        </w:rPr>
        <w:t>ЛЮБЕРЦЫ-2007 ГОД</w:t>
      </w:r>
    </w:p>
    <w:p w:rsidR="00BC7BD7" w:rsidRPr="00F45084" w:rsidRDefault="00F45084" w:rsidP="00F45084">
      <w:pPr>
        <w:tabs>
          <w:tab w:val="left" w:pos="1635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F062E" w:rsidRPr="00F45084">
        <w:rPr>
          <w:sz w:val="28"/>
          <w:szCs w:val="28"/>
        </w:rPr>
        <w:t xml:space="preserve">                                                       Содержание:</w:t>
      </w:r>
    </w:p>
    <w:p w:rsidR="00BC7BD7" w:rsidRPr="00F45084" w:rsidRDefault="00BC7BD7" w:rsidP="00F45084">
      <w:pPr>
        <w:tabs>
          <w:tab w:val="left" w:pos="1635"/>
        </w:tabs>
        <w:spacing w:line="360" w:lineRule="auto"/>
        <w:ind w:firstLine="709"/>
        <w:rPr>
          <w:sz w:val="28"/>
          <w:szCs w:val="28"/>
        </w:rPr>
      </w:pPr>
    </w:p>
    <w:p w:rsidR="00BC7BD7" w:rsidRPr="00F45084" w:rsidRDefault="006F062E" w:rsidP="00F45084">
      <w:pPr>
        <w:tabs>
          <w:tab w:val="left" w:pos="-142"/>
        </w:tabs>
        <w:spacing w:line="360" w:lineRule="auto"/>
        <w:rPr>
          <w:sz w:val="28"/>
          <w:szCs w:val="28"/>
        </w:rPr>
      </w:pPr>
      <w:r w:rsidRPr="00F45084">
        <w:rPr>
          <w:sz w:val="28"/>
          <w:szCs w:val="28"/>
        </w:rPr>
        <w:t>1.Введение</w:t>
      </w:r>
      <w:r w:rsidR="003C3502" w:rsidRPr="00F45084">
        <w:rPr>
          <w:sz w:val="28"/>
          <w:szCs w:val="28"/>
        </w:rPr>
        <w:t xml:space="preserve"> </w:t>
      </w:r>
      <w:r w:rsidR="000311BA" w:rsidRPr="00F45084">
        <w:rPr>
          <w:sz w:val="28"/>
          <w:szCs w:val="28"/>
        </w:rPr>
        <w:t>- с.3</w:t>
      </w:r>
    </w:p>
    <w:p w:rsidR="000F05B6" w:rsidRPr="00F45084" w:rsidRDefault="000F05B6" w:rsidP="00F45084">
      <w:pPr>
        <w:tabs>
          <w:tab w:val="left" w:pos="-142"/>
        </w:tabs>
        <w:spacing w:line="360" w:lineRule="auto"/>
        <w:rPr>
          <w:sz w:val="28"/>
          <w:szCs w:val="28"/>
        </w:rPr>
      </w:pPr>
      <w:r w:rsidRPr="00F45084">
        <w:rPr>
          <w:sz w:val="28"/>
          <w:szCs w:val="28"/>
        </w:rPr>
        <w:t>-фонетика как наука</w:t>
      </w:r>
    </w:p>
    <w:p w:rsidR="000F05B6" w:rsidRPr="00F45084" w:rsidRDefault="000F05B6" w:rsidP="00F45084">
      <w:pPr>
        <w:tabs>
          <w:tab w:val="left" w:pos="-142"/>
        </w:tabs>
        <w:spacing w:line="360" w:lineRule="auto"/>
        <w:rPr>
          <w:sz w:val="28"/>
          <w:szCs w:val="28"/>
        </w:rPr>
      </w:pPr>
      <w:r w:rsidRPr="00F45084">
        <w:rPr>
          <w:sz w:val="28"/>
          <w:szCs w:val="28"/>
        </w:rPr>
        <w:t>-классификация звуков (согласных и гласных)</w:t>
      </w:r>
    </w:p>
    <w:p w:rsidR="006F062E" w:rsidRPr="00F45084" w:rsidRDefault="006F062E" w:rsidP="00F45084">
      <w:pPr>
        <w:tabs>
          <w:tab w:val="left" w:pos="-142"/>
        </w:tabs>
        <w:spacing w:line="360" w:lineRule="auto"/>
        <w:rPr>
          <w:sz w:val="28"/>
          <w:szCs w:val="28"/>
        </w:rPr>
      </w:pPr>
      <w:r w:rsidRPr="00F45084">
        <w:rPr>
          <w:sz w:val="28"/>
          <w:szCs w:val="28"/>
        </w:rPr>
        <w:t>2.Основная часть</w:t>
      </w:r>
      <w:r w:rsidR="003C3502" w:rsidRPr="00F45084">
        <w:rPr>
          <w:sz w:val="28"/>
          <w:szCs w:val="28"/>
        </w:rPr>
        <w:t xml:space="preserve"> – с.7</w:t>
      </w:r>
    </w:p>
    <w:p w:rsidR="005801DB" w:rsidRPr="00F45084" w:rsidRDefault="005801DB" w:rsidP="00F45084">
      <w:pPr>
        <w:tabs>
          <w:tab w:val="left" w:pos="-142"/>
        </w:tabs>
        <w:spacing w:line="360" w:lineRule="auto"/>
        <w:rPr>
          <w:sz w:val="28"/>
          <w:szCs w:val="28"/>
        </w:rPr>
      </w:pPr>
      <w:r w:rsidRPr="00F45084">
        <w:rPr>
          <w:sz w:val="28"/>
          <w:szCs w:val="28"/>
        </w:rPr>
        <w:t>С</w:t>
      </w:r>
      <w:r w:rsidR="00422001" w:rsidRPr="00F45084">
        <w:rPr>
          <w:sz w:val="28"/>
          <w:szCs w:val="28"/>
        </w:rPr>
        <w:t>огласные:</w:t>
      </w:r>
    </w:p>
    <w:p w:rsidR="00422001" w:rsidRPr="00F45084" w:rsidRDefault="005801DB" w:rsidP="00F45084">
      <w:pPr>
        <w:tabs>
          <w:tab w:val="left" w:pos="-142"/>
        </w:tabs>
        <w:spacing w:line="360" w:lineRule="auto"/>
        <w:rPr>
          <w:sz w:val="28"/>
          <w:szCs w:val="28"/>
        </w:rPr>
      </w:pPr>
      <w:r w:rsidRPr="00F45084">
        <w:rPr>
          <w:sz w:val="28"/>
          <w:szCs w:val="28"/>
        </w:rPr>
        <w:t>-</w:t>
      </w:r>
      <w:r w:rsidR="00422001" w:rsidRPr="00F45084">
        <w:rPr>
          <w:sz w:val="28"/>
          <w:szCs w:val="28"/>
        </w:rPr>
        <w:t>основные признаки</w:t>
      </w:r>
      <w:r w:rsidR="00AD6BB5" w:rsidRPr="00F45084">
        <w:rPr>
          <w:sz w:val="28"/>
          <w:szCs w:val="28"/>
        </w:rPr>
        <w:t>;</w:t>
      </w:r>
    </w:p>
    <w:p w:rsidR="00422001" w:rsidRPr="00F45084" w:rsidRDefault="00422001" w:rsidP="00F45084">
      <w:pPr>
        <w:tabs>
          <w:tab w:val="left" w:pos="-142"/>
        </w:tabs>
        <w:spacing w:line="360" w:lineRule="auto"/>
        <w:rPr>
          <w:sz w:val="28"/>
          <w:szCs w:val="28"/>
        </w:rPr>
      </w:pPr>
      <w:r w:rsidRPr="00F45084">
        <w:rPr>
          <w:sz w:val="28"/>
          <w:szCs w:val="28"/>
        </w:rPr>
        <w:t>-первое передвижение</w:t>
      </w:r>
      <w:r w:rsidR="00C47988" w:rsidRPr="00F45084">
        <w:rPr>
          <w:sz w:val="28"/>
          <w:szCs w:val="28"/>
        </w:rPr>
        <w:t>;</w:t>
      </w:r>
    </w:p>
    <w:p w:rsidR="003D0D82" w:rsidRPr="00F45084" w:rsidRDefault="003D0D82" w:rsidP="00F45084">
      <w:pPr>
        <w:tabs>
          <w:tab w:val="left" w:pos="-142"/>
        </w:tabs>
        <w:spacing w:line="360" w:lineRule="auto"/>
        <w:rPr>
          <w:sz w:val="28"/>
          <w:szCs w:val="28"/>
        </w:rPr>
      </w:pPr>
      <w:r w:rsidRPr="00F45084">
        <w:rPr>
          <w:sz w:val="28"/>
          <w:szCs w:val="28"/>
        </w:rPr>
        <w:t>-нейтрализация</w:t>
      </w:r>
      <w:r w:rsidR="00C47988" w:rsidRPr="00F45084">
        <w:rPr>
          <w:sz w:val="28"/>
          <w:szCs w:val="28"/>
        </w:rPr>
        <w:t>;</w:t>
      </w:r>
    </w:p>
    <w:p w:rsidR="003D0D82" w:rsidRPr="00F45084" w:rsidRDefault="003D0D82" w:rsidP="00F45084">
      <w:pPr>
        <w:tabs>
          <w:tab w:val="left" w:pos="-142"/>
        </w:tabs>
        <w:spacing w:line="360" w:lineRule="auto"/>
        <w:rPr>
          <w:sz w:val="28"/>
          <w:szCs w:val="28"/>
        </w:rPr>
      </w:pPr>
      <w:r w:rsidRPr="00F45084">
        <w:rPr>
          <w:sz w:val="28"/>
          <w:szCs w:val="28"/>
        </w:rPr>
        <w:t>-геминация</w:t>
      </w:r>
      <w:r w:rsidR="00C47988" w:rsidRPr="00F45084">
        <w:rPr>
          <w:sz w:val="28"/>
          <w:szCs w:val="28"/>
        </w:rPr>
        <w:t>.</w:t>
      </w:r>
    </w:p>
    <w:p w:rsidR="005801DB" w:rsidRPr="00F45084" w:rsidRDefault="005801DB" w:rsidP="00F45084">
      <w:pPr>
        <w:tabs>
          <w:tab w:val="left" w:pos="-142"/>
        </w:tabs>
        <w:spacing w:line="360" w:lineRule="auto"/>
        <w:rPr>
          <w:sz w:val="28"/>
          <w:szCs w:val="28"/>
        </w:rPr>
      </w:pPr>
      <w:r w:rsidRPr="00F45084">
        <w:rPr>
          <w:sz w:val="28"/>
          <w:szCs w:val="28"/>
        </w:rPr>
        <w:t>Гласные:</w:t>
      </w:r>
    </w:p>
    <w:p w:rsidR="005801DB" w:rsidRPr="00F45084" w:rsidRDefault="005801DB" w:rsidP="00F45084">
      <w:pPr>
        <w:tabs>
          <w:tab w:val="left" w:pos="-142"/>
        </w:tabs>
        <w:spacing w:line="360" w:lineRule="auto"/>
        <w:rPr>
          <w:sz w:val="28"/>
          <w:szCs w:val="28"/>
        </w:rPr>
      </w:pPr>
      <w:r w:rsidRPr="00F45084">
        <w:rPr>
          <w:sz w:val="28"/>
          <w:szCs w:val="28"/>
        </w:rPr>
        <w:t>-основные признаки</w:t>
      </w:r>
      <w:r w:rsidR="00C47988" w:rsidRPr="00F45084">
        <w:rPr>
          <w:sz w:val="28"/>
          <w:szCs w:val="28"/>
        </w:rPr>
        <w:t>;</w:t>
      </w:r>
    </w:p>
    <w:p w:rsidR="00DF14C6" w:rsidRPr="00F45084" w:rsidRDefault="00DF14C6" w:rsidP="00F45084">
      <w:pPr>
        <w:tabs>
          <w:tab w:val="left" w:pos="-142"/>
        </w:tabs>
        <w:spacing w:line="360" w:lineRule="auto"/>
        <w:rPr>
          <w:sz w:val="28"/>
          <w:szCs w:val="28"/>
        </w:rPr>
      </w:pPr>
      <w:r w:rsidRPr="00F45084">
        <w:rPr>
          <w:sz w:val="28"/>
          <w:szCs w:val="28"/>
        </w:rPr>
        <w:t>-происхождение древнеанглийских гласных</w:t>
      </w:r>
      <w:r w:rsidR="00C47988" w:rsidRPr="00F45084">
        <w:rPr>
          <w:sz w:val="28"/>
          <w:szCs w:val="28"/>
        </w:rPr>
        <w:t>;</w:t>
      </w:r>
    </w:p>
    <w:p w:rsidR="00C41B39" w:rsidRPr="00F45084" w:rsidRDefault="00C41B39" w:rsidP="00F45084">
      <w:pPr>
        <w:tabs>
          <w:tab w:val="left" w:pos="-142"/>
        </w:tabs>
        <w:spacing w:line="360" w:lineRule="auto"/>
        <w:rPr>
          <w:sz w:val="28"/>
          <w:szCs w:val="28"/>
        </w:rPr>
      </w:pPr>
      <w:r w:rsidRPr="00F45084">
        <w:rPr>
          <w:sz w:val="28"/>
          <w:szCs w:val="28"/>
        </w:rPr>
        <w:t>-древнеанглийские дифтонги</w:t>
      </w:r>
      <w:r w:rsidR="00C47988" w:rsidRPr="00F45084">
        <w:rPr>
          <w:sz w:val="28"/>
          <w:szCs w:val="28"/>
        </w:rPr>
        <w:t>: их структура, источники;</w:t>
      </w:r>
    </w:p>
    <w:p w:rsidR="00AD6BB5" w:rsidRPr="00F45084" w:rsidRDefault="00A32B78" w:rsidP="00F45084">
      <w:pPr>
        <w:tabs>
          <w:tab w:val="left" w:pos="-142"/>
        </w:tabs>
        <w:spacing w:line="360" w:lineRule="auto"/>
        <w:rPr>
          <w:sz w:val="28"/>
          <w:szCs w:val="28"/>
        </w:rPr>
      </w:pPr>
      <w:r w:rsidRPr="00F45084">
        <w:rPr>
          <w:sz w:val="28"/>
          <w:szCs w:val="28"/>
        </w:rPr>
        <w:t>-велярная перегласовка;</w:t>
      </w:r>
    </w:p>
    <w:p w:rsidR="00A32B78" w:rsidRPr="00F45084" w:rsidRDefault="00F13C38" w:rsidP="00F45084">
      <w:pPr>
        <w:tabs>
          <w:tab w:val="left" w:pos="-142"/>
        </w:tabs>
        <w:spacing w:line="360" w:lineRule="auto"/>
        <w:rPr>
          <w:sz w:val="28"/>
          <w:szCs w:val="28"/>
        </w:rPr>
      </w:pPr>
      <w:r w:rsidRPr="00F45084">
        <w:rPr>
          <w:sz w:val="28"/>
          <w:szCs w:val="28"/>
        </w:rPr>
        <w:t>-развитие безударного вокализма;</w:t>
      </w:r>
    </w:p>
    <w:p w:rsidR="00F13C38" w:rsidRPr="00F45084" w:rsidRDefault="00F13C38" w:rsidP="00F45084">
      <w:pPr>
        <w:tabs>
          <w:tab w:val="left" w:pos="-142"/>
        </w:tabs>
        <w:spacing w:line="360" w:lineRule="auto"/>
        <w:rPr>
          <w:sz w:val="28"/>
          <w:szCs w:val="28"/>
        </w:rPr>
      </w:pPr>
      <w:r w:rsidRPr="00F45084">
        <w:rPr>
          <w:sz w:val="28"/>
          <w:szCs w:val="28"/>
        </w:rPr>
        <w:t>-изменение гласных от древнеанглийск</w:t>
      </w:r>
      <w:r w:rsidR="00A3014D" w:rsidRPr="00F45084">
        <w:rPr>
          <w:sz w:val="28"/>
          <w:szCs w:val="28"/>
        </w:rPr>
        <w:t>ого к среднеанглийскому периоду;</w:t>
      </w:r>
    </w:p>
    <w:p w:rsidR="00A3014D" w:rsidRPr="00F45084" w:rsidRDefault="00A3014D" w:rsidP="00F45084">
      <w:pPr>
        <w:tabs>
          <w:tab w:val="left" w:pos="-142"/>
        </w:tabs>
        <w:spacing w:line="360" w:lineRule="auto"/>
        <w:rPr>
          <w:sz w:val="28"/>
          <w:szCs w:val="28"/>
        </w:rPr>
      </w:pPr>
      <w:r w:rsidRPr="00F45084">
        <w:rPr>
          <w:sz w:val="28"/>
          <w:szCs w:val="28"/>
        </w:rPr>
        <w:t>-монофтонгизация древнеанглийских дифтонгов.</w:t>
      </w:r>
    </w:p>
    <w:p w:rsidR="005D0D62" w:rsidRPr="00F45084" w:rsidRDefault="005D0D62" w:rsidP="00F45084">
      <w:pPr>
        <w:tabs>
          <w:tab w:val="left" w:pos="-142"/>
        </w:tabs>
        <w:spacing w:line="360" w:lineRule="auto"/>
        <w:rPr>
          <w:sz w:val="28"/>
          <w:szCs w:val="28"/>
        </w:rPr>
      </w:pPr>
      <w:r w:rsidRPr="00F45084">
        <w:rPr>
          <w:sz w:val="28"/>
          <w:szCs w:val="28"/>
        </w:rPr>
        <w:t>Ударение</w:t>
      </w:r>
      <w:r w:rsidR="00F00B14" w:rsidRPr="00F45084">
        <w:rPr>
          <w:sz w:val="28"/>
          <w:szCs w:val="28"/>
        </w:rPr>
        <w:t>:</w:t>
      </w:r>
    </w:p>
    <w:p w:rsidR="00F00B14" w:rsidRPr="00F45084" w:rsidRDefault="00F00B14" w:rsidP="00F45084">
      <w:pPr>
        <w:tabs>
          <w:tab w:val="left" w:pos="-142"/>
        </w:tabs>
        <w:spacing w:line="360" w:lineRule="auto"/>
        <w:rPr>
          <w:sz w:val="28"/>
          <w:szCs w:val="28"/>
        </w:rPr>
      </w:pPr>
      <w:r w:rsidRPr="00F45084">
        <w:rPr>
          <w:sz w:val="28"/>
          <w:szCs w:val="28"/>
        </w:rPr>
        <w:t>-общегерманское;</w:t>
      </w:r>
    </w:p>
    <w:p w:rsidR="00F00B14" w:rsidRPr="00F45084" w:rsidRDefault="00EE1F0C" w:rsidP="00F45084">
      <w:pPr>
        <w:tabs>
          <w:tab w:val="left" w:pos="-142"/>
        </w:tabs>
        <w:spacing w:line="360" w:lineRule="auto"/>
        <w:rPr>
          <w:sz w:val="28"/>
          <w:szCs w:val="28"/>
        </w:rPr>
      </w:pPr>
      <w:r w:rsidRPr="00F45084">
        <w:rPr>
          <w:sz w:val="28"/>
          <w:szCs w:val="28"/>
        </w:rPr>
        <w:t>-в заимствованных словах.</w:t>
      </w:r>
    </w:p>
    <w:p w:rsidR="006F062E" w:rsidRPr="00F45084" w:rsidRDefault="006F062E" w:rsidP="00F45084">
      <w:pPr>
        <w:tabs>
          <w:tab w:val="left" w:pos="-142"/>
        </w:tabs>
        <w:spacing w:line="360" w:lineRule="auto"/>
        <w:rPr>
          <w:sz w:val="28"/>
          <w:szCs w:val="28"/>
        </w:rPr>
      </w:pPr>
      <w:r w:rsidRPr="00F45084">
        <w:rPr>
          <w:sz w:val="28"/>
          <w:szCs w:val="28"/>
        </w:rPr>
        <w:t>3.Заключение</w:t>
      </w:r>
      <w:r w:rsidR="0048499E" w:rsidRPr="00F45084">
        <w:rPr>
          <w:sz w:val="28"/>
          <w:szCs w:val="28"/>
        </w:rPr>
        <w:t xml:space="preserve"> – с.16</w:t>
      </w:r>
    </w:p>
    <w:p w:rsidR="006F062E" w:rsidRPr="00F45084" w:rsidRDefault="003C3502" w:rsidP="00F45084">
      <w:pPr>
        <w:tabs>
          <w:tab w:val="left" w:pos="-142"/>
        </w:tabs>
        <w:spacing w:line="360" w:lineRule="auto"/>
        <w:rPr>
          <w:sz w:val="28"/>
          <w:szCs w:val="28"/>
        </w:rPr>
      </w:pPr>
      <w:r w:rsidRPr="00F45084">
        <w:rPr>
          <w:sz w:val="28"/>
          <w:szCs w:val="28"/>
        </w:rPr>
        <w:t>Список литературы</w:t>
      </w:r>
      <w:r w:rsidR="0048499E" w:rsidRPr="00F45084">
        <w:rPr>
          <w:sz w:val="28"/>
          <w:szCs w:val="28"/>
        </w:rPr>
        <w:t xml:space="preserve"> –</w:t>
      </w:r>
      <w:r w:rsidR="000311BA" w:rsidRPr="00F45084">
        <w:rPr>
          <w:sz w:val="28"/>
          <w:szCs w:val="28"/>
        </w:rPr>
        <w:t xml:space="preserve"> </w:t>
      </w:r>
      <w:r w:rsidR="0048499E" w:rsidRPr="00F45084">
        <w:rPr>
          <w:sz w:val="28"/>
          <w:szCs w:val="28"/>
        </w:rPr>
        <w:t>с.17</w:t>
      </w:r>
    </w:p>
    <w:p w:rsidR="007F1333" w:rsidRPr="00F45084" w:rsidRDefault="00F45084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A2950" w:rsidRPr="00F45084">
        <w:rPr>
          <w:sz w:val="28"/>
          <w:szCs w:val="28"/>
        </w:rPr>
        <w:t xml:space="preserve">Речь доступна для восприятия слушающих благодаря материальности своих знаков. Знаки эти – звуковые при устном общении и графические –при письменном. Поэтому изучение звуковой стороны языка является неотъемлемой частью языковедения. Этот раздел называется </w:t>
      </w:r>
      <w:r w:rsidR="002A2950" w:rsidRPr="00F45084">
        <w:rPr>
          <w:i/>
          <w:sz w:val="28"/>
          <w:szCs w:val="28"/>
        </w:rPr>
        <w:t>фонетикой</w:t>
      </w:r>
      <w:r w:rsidR="002A2950" w:rsidRPr="00F45084">
        <w:rPr>
          <w:sz w:val="28"/>
          <w:szCs w:val="28"/>
        </w:rPr>
        <w:t xml:space="preserve">. Фонетику можно назвать грамматикой произношения. </w:t>
      </w:r>
      <w:r w:rsidR="002A2950" w:rsidRPr="00F45084">
        <w:rPr>
          <w:i/>
          <w:sz w:val="28"/>
          <w:szCs w:val="28"/>
        </w:rPr>
        <w:t>Фонетика</w:t>
      </w:r>
      <w:r w:rsidR="002A2950" w:rsidRPr="00F45084">
        <w:rPr>
          <w:sz w:val="28"/>
          <w:szCs w:val="28"/>
        </w:rPr>
        <w:t>-это наука, изучающая звуки, издаваемые людьми, их фактические или слышимые формы</w:t>
      </w:r>
      <w:r w:rsidR="007F1333" w:rsidRPr="00F45084">
        <w:rPr>
          <w:sz w:val="28"/>
          <w:szCs w:val="28"/>
        </w:rPr>
        <w:t>. Фонетика изучает звуковые системы языка, отдельные фонемы, ударение слов, силлабические структуры и интонацию.</w:t>
      </w:r>
    </w:p>
    <w:p w:rsidR="006F062E" w:rsidRPr="00F45084" w:rsidRDefault="007F1333" w:rsidP="00F45084">
      <w:pPr>
        <w:tabs>
          <w:tab w:val="left" w:pos="705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 xml:space="preserve">Фонетика не сразу вошла в науку о языке, несмотря на блестящие </w:t>
      </w:r>
      <w:r w:rsidR="004629B8" w:rsidRPr="00F45084">
        <w:rPr>
          <w:sz w:val="28"/>
          <w:szCs w:val="28"/>
        </w:rPr>
        <w:t xml:space="preserve">достижения в этой </w:t>
      </w:r>
      <w:r w:rsidRPr="00F45084">
        <w:rPr>
          <w:sz w:val="28"/>
          <w:szCs w:val="28"/>
        </w:rPr>
        <w:t xml:space="preserve">области древнеиндийских ученых и удачную классификацию звуков у греческих александрийских ученых; в дальнейшем лингвистика мало обращала </w:t>
      </w:r>
      <w:r w:rsidR="004629B8" w:rsidRPr="00F45084">
        <w:rPr>
          <w:sz w:val="28"/>
          <w:szCs w:val="28"/>
        </w:rPr>
        <w:t xml:space="preserve">достижения </w:t>
      </w:r>
      <w:r w:rsidRPr="00F45084">
        <w:rPr>
          <w:sz w:val="28"/>
          <w:szCs w:val="28"/>
        </w:rPr>
        <w:t>внимания на звуковую сторону языка.</w:t>
      </w:r>
      <w:r w:rsidR="00236301" w:rsidRPr="00F45084">
        <w:rPr>
          <w:sz w:val="28"/>
          <w:szCs w:val="28"/>
        </w:rPr>
        <w:t xml:space="preserve"> Исключением являются работы француза Кордемуа, видного представителя славянской общественной мысли </w:t>
      </w:r>
      <w:r w:rsidR="00E2681D" w:rsidRPr="00F45084">
        <w:rPr>
          <w:sz w:val="28"/>
          <w:szCs w:val="28"/>
          <w:lang w:val="en-US"/>
        </w:rPr>
        <w:t>XII</w:t>
      </w:r>
      <w:r w:rsidR="00E2681D" w:rsidRPr="00F45084">
        <w:rPr>
          <w:sz w:val="28"/>
          <w:szCs w:val="28"/>
        </w:rPr>
        <w:t xml:space="preserve"> в. Ю. Крижанича, М. Ломоносова </w:t>
      </w:r>
      <w:r w:rsidR="00E2681D" w:rsidRPr="00F45084">
        <w:rPr>
          <w:sz w:val="28"/>
          <w:szCs w:val="28"/>
          <w:lang w:val="en-US"/>
        </w:rPr>
        <w:t>XVIII</w:t>
      </w:r>
      <w:r w:rsidR="007A310D" w:rsidRPr="00F45084">
        <w:rPr>
          <w:sz w:val="28"/>
          <w:szCs w:val="28"/>
        </w:rPr>
        <w:t xml:space="preserve"> в. и некоторых других. Но даже еще в первой половине </w:t>
      </w:r>
      <w:r w:rsidR="007A310D" w:rsidRPr="00F45084">
        <w:rPr>
          <w:sz w:val="28"/>
          <w:szCs w:val="28"/>
          <w:lang w:val="en-US"/>
        </w:rPr>
        <w:t>XIX</w:t>
      </w:r>
      <w:r w:rsidR="007A310D" w:rsidRPr="00F45084">
        <w:rPr>
          <w:sz w:val="28"/>
          <w:szCs w:val="28"/>
        </w:rPr>
        <w:t xml:space="preserve"> в. ученые плохо различали звуки и буквы.   </w:t>
      </w:r>
    </w:p>
    <w:p w:rsidR="006F062E" w:rsidRPr="00F45084" w:rsidRDefault="007A310D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 xml:space="preserve">Необходимость составлять грамматики туземных языков в колониях, изучение бесписьменных диалектов и сравнительно-исторические описания языков и их групп двинули фонетику вперед.   </w:t>
      </w:r>
    </w:p>
    <w:p w:rsidR="00DF4281" w:rsidRPr="00F45084" w:rsidRDefault="0092426A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 xml:space="preserve">Материальные знаки языка- звуки (а во-вторых, и буквы)- выполняют две функции: функцию доведения речи до восприятия (звуки- ухом, буквы- глазом)- </w:t>
      </w:r>
      <w:r w:rsidRPr="00F45084">
        <w:rPr>
          <w:i/>
          <w:sz w:val="28"/>
          <w:szCs w:val="28"/>
        </w:rPr>
        <w:t>перцептивную</w:t>
      </w:r>
      <w:r w:rsidRPr="00F45084">
        <w:rPr>
          <w:sz w:val="28"/>
          <w:szCs w:val="28"/>
        </w:rPr>
        <w:t xml:space="preserve"> и функцию различения значимых единиц языка морфем </w:t>
      </w:r>
      <w:r w:rsidR="00DF4281" w:rsidRPr="00F45084">
        <w:rPr>
          <w:sz w:val="28"/>
          <w:szCs w:val="28"/>
        </w:rPr>
        <w:t xml:space="preserve">и слов- </w:t>
      </w:r>
      <w:r w:rsidR="00DF4281" w:rsidRPr="00F45084">
        <w:rPr>
          <w:i/>
          <w:sz w:val="28"/>
          <w:szCs w:val="28"/>
        </w:rPr>
        <w:t>сигнификативную</w:t>
      </w:r>
      <w:r w:rsidR="00DF4281" w:rsidRPr="00F45084">
        <w:rPr>
          <w:sz w:val="28"/>
          <w:szCs w:val="28"/>
        </w:rPr>
        <w:t>. Поэтому следует прежде всего ознакомиться с материальной природой звуков, что необходимо для понимания того, что же мы можем воспринимать органами чувств (ухом).</w:t>
      </w:r>
    </w:p>
    <w:p w:rsidR="006F062E" w:rsidRPr="00F45084" w:rsidRDefault="009226BC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Работа органов речи, направленная на производство звуков речи, называется а</w:t>
      </w:r>
      <w:r w:rsidRPr="00F45084">
        <w:rPr>
          <w:i/>
          <w:sz w:val="28"/>
          <w:szCs w:val="28"/>
        </w:rPr>
        <w:t>ртикуляцией</w:t>
      </w:r>
      <w:r w:rsidRPr="00F45084">
        <w:rPr>
          <w:sz w:val="28"/>
          <w:szCs w:val="28"/>
        </w:rPr>
        <w:t xml:space="preserve">. Артикуляция складывается из трех частей: из </w:t>
      </w:r>
      <w:r w:rsidRPr="00F45084">
        <w:rPr>
          <w:i/>
          <w:sz w:val="28"/>
          <w:szCs w:val="28"/>
        </w:rPr>
        <w:t>приступа</w:t>
      </w:r>
      <w:r w:rsidRPr="00F45084">
        <w:rPr>
          <w:sz w:val="28"/>
          <w:szCs w:val="28"/>
        </w:rPr>
        <w:t xml:space="preserve"> (или </w:t>
      </w:r>
      <w:r w:rsidRPr="00F45084">
        <w:rPr>
          <w:i/>
          <w:sz w:val="28"/>
          <w:szCs w:val="28"/>
        </w:rPr>
        <w:t>экскурсии</w:t>
      </w:r>
      <w:r w:rsidRPr="00F45084">
        <w:rPr>
          <w:sz w:val="28"/>
          <w:szCs w:val="28"/>
        </w:rPr>
        <w:t xml:space="preserve">) звука, когда органы «выходят на работу» </w:t>
      </w:r>
      <w:r w:rsidRPr="00F45084">
        <w:rPr>
          <w:i/>
          <w:sz w:val="28"/>
          <w:szCs w:val="28"/>
        </w:rPr>
        <w:t>средней части</w:t>
      </w:r>
      <w:r w:rsidRPr="00F45084">
        <w:rPr>
          <w:sz w:val="28"/>
          <w:szCs w:val="28"/>
        </w:rPr>
        <w:t xml:space="preserve"> (или </w:t>
      </w:r>
      <w:r w:rsidRPr="00F45084">
        <w:rPr>
          <w:i/>
          <w:sz w:val="28"/>
          <w:szCs w:val="28"/>
        </w:rPr>
        <w:t>выдержки</w:t>
      </w:r>
      <w:r w:rsidRPr="00F45084">
        <w:rPr>
          <w:sz w:val="28"/>
          <w:szCs w:val="28"/>
        </w:rPr>
        <w:t xml:space="preserve">), когда органы установились для данной артикуляции, и </w:t>
      </w:r>
      <w:r w:rsidR="000108AE" w:rsidRPr="00F45084">
        <w:rPr>
          <w:i/>
          <w:sz w:val="28"/>
          <w:szCs w:val="28"/>
        </w:rPr>
        <w:t>отступа</w:t>
      </w:r>
      <w:r w:rsidR="000108AE" w:rsidRPr="00F45084">
        <w:rPr>
          <w:sz w:val="28"/>
          <w:szCs w:val="28"/>
        </w:rPr>
        <w:t xml:space="preserve"> (или </w:t>
      </w:r>
      <w:r w:rsidR="000108AE" w:rsidRPr="00F45084">
        <w:rPr>
          <w:i/>
          <w:sz w:val="28"/>
          <w:szCs w:val="28"/>
        </w:rPr>
        <w:t>рекурсии</w:t>
      </w:r>
      <w:r w:rsidR="000108AE" w:rsidRPr="00F45084">
        <w:rPr>
          <w:sz w:val="28"/>
          <w:szCs w:val="28"/>
        </w:rPr>
        <w:t>), когда органы возвращаются в нерабочее состояние.</w:t>
      </w:r>
    </w:p>
    <w:p w:rsidR="006F062E" w:rsidRPr="00F45084" w:rsidRDefault="00FD3127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 xml:space="preserve">Звуки с мгновенной выдержкой- </w:t>
      </w:r>
      <w:r w:rsidRPr="00F45084">
        <w:rPr>
          <w:i/>
          <w:sz w:val="28"/>
          <w:szCs w:val="28"/>
        </w:rPr>
        <w:t>мгновенные звуки</w:t>
      </w:r>
      <w:r w:rsidRPr="00F45084">
        <w:rPr>
          <w:sz w:val="28"/>
          <w:szCs w:val="28"/>
        </w:rPr>
        <w:t xml:space="preserve"> (например, [п], [б], [т], [д], [ц], [ч], [к], [г]), их протягивать или вовсе нельзя (таковы [п], [б], [т], [д], [к], [г]), или же при протягивании они дают другое слуховое впечатление: не </w:t>
      </w:r>
      <w:r w:rsidR="00F31973" w:rsidRPr="00F45084">
        <w:rPr>
          <w:sz w:val="28"/>
          <w:szCs w:val="28"/>
        </w:rPr>
        <w:t>[</w:t>
      </w:r>
      <w:r w:rsidRPr="00F45084">
        <w:rPr>
          <w:sz w:val="28"/>
          <w:szCs w:val="28"/>
        </w:rPr>
        <w:t>ц</w:t>
      </w:r>
      <w:r w:rsidR="00F31973" w:rsidRPr="00F45084">
        <w:rPr>
          <w:sz w:val="28"/>
          <w:szCs w:val="28"/>
        </w:rPr>
        <w:t>]</w:t>
      </w:r>
      <w:r w:rsidRPr="00F45084">
        <w:rPr>
          <w:sz w:val="28"/>
          <w:szCs w:val="28"/>
        </w:rPr>
        <w:t xml:space="preserve">, а </w:t>
      </w:r>
      <w:r w:rsidR="00F31973" w:rsidRPr="00F45084">
        <w:rPr>
          <w:sz w:val="28"/>
          <w:szCs w:val="28"/>
        </w:rPr>
        <w:t>[</w:t>
      </w:r>
      <w:r w:rsidRPr="00F45084">
        <w:rPr>
          <w:sz w:val="28"/>
          <w:szCs w:val="28"/>
        </w:rPr>
        <w:t>с</w:t>
      </w:r>
      <w:r w:rsidR="00F31973" w:rsidRPr="00F45084">
        <w:rPr>
          <w:sz w:val="28"/>
          <w:szCs w:val="28"/>
        </w:rPr>
        <w:t>]</w:t>
      </w:r>
      <w:r w:rsidRPr="00F45084">
        <w:rPr>
          <w:sz w:val="28"/>
          <w:szCs w:val="28"/>
        </w:rPr>
        <w:t xml:space="preserve">, не </w:t>
      </w:r>
      <w:r w:rsidR="00F31973" w:rsidRPr="00F45084">
        <w:rPr>
          <w:sz w:val="28"/>
          <w:szCs w:val="28"/>
        </w:rPr>
        <w:t>[</w:t>
      </w:r>
      <w:r w:rsidRPr="00F45084">
        <w:rPr>
          <w:sz w:val="28"/>
          <w:szCs w:val="28"/>
        </w:rPr>
        <w:t>ч</w:t>
      </w:r>
      <w:r w:rsidR="00F31973" w:rsidRPr="00F45084">
        <w:rPr>
          <w:sz w:val="28"/>
          <w:szCs w:val="28"/>
        </w:rPr>
        <w:t>]</w:t>
      </w:r>
      <w:r w:rsidRPr="00F45084">
        <w:rPr>
          <w:sz w:val="28"/>
          <w:szCs w:val="28"/>
        </w:rPr>
        <w:t xml:space="preserve">, а </w:t>
      </w:r>
      <w:r w:rsidR="00F31973" w:rsidRPr="00F45084">
        <w:rPr>
          <w:sz w:val="28"/>
          <w:szCs w:val="28"/>
        </w:rPr>
        <w:t>[</w:t>
      </w:r>
      <w:r w:rsidRPr="00F45084">
        <w:rPr>
          <w:sz w:val="28"/>
          <w:szCs w:val="28"/>
        </w:rPr>
        <w:t>щ</w:t>
      </w:r>
      <w:r w:rsidR="00F31973" w:rsidRPr="00F45084">
        <w:rPr>
          <w:sz w:val="28"/>
          <w:szCs w:val="28"/>
        </w:rPr>
        <w:t>]</w:t>
      </w:r>
      <w:r w:rsidRPr="00F45084">
        <w:rPr>
          <w:sz w:val="28"/>
          <w:szCs w:val="28"/>
        </w:rPr>
        <w:t>.</w:t>
      </w:r>
      <w:r w:rsidR="00F31973" w:rsidRPr="00F45084">
        <w:rPr>
          <w:sz w:val="28"/>
          <w:szCs w:val="28"/>
        </w:rPr>
        <w:t xml:space="preserve"> Звуки с более или менее продолжительной выдержкой- </w:t>
      </w:r>
      <w:r w:rsidR="00F31973" w:rsidRPr="00F45084">
        <w:rPr>
          <w:i/>
          <w:sz w:val="28"/>
          <w:szCs w:val="28"/>
        </w:rPr>
        <w:t>длительные звуки</w:t>
      </w:r>
      <w:r w:rsidR="00F31973" w:rsidRPr="00F45084">
        <w:rPr>
          <w:sz w:val="28"/>
          <w:szCs w:val="28"/>
        </w:rPr>
        <w:t>, хотя их длительность может и не всегда проявляться, но их при желании можно протягивать (таковы гласные, а также звуки [м], [н], [л], [р], [ф], [в], [с], [з], [ш], [ж], [й], [х]; в русском всегда длительно [щ]).</w:t>
      </w:r>
    </w:p>
    <w:p w:rsidR="006F062E" w:rsidRPr="00F45084" w:rsidRDefault="00E75CAA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 xml:space="preserve">Все звуки можно разделить прежде всего на </w:t>
      </w:r>
      <w:r w:rsidRPr="00F45084">
        <w:rPr>
          <w:i/>
          <w:sz w:val="28"/>
          <w:szCs w:val="28"/>
        </w:rPr>
        <w:t>гласные</w:t>
      </w:r>
      <w:r w:rsidRPr="00F45084">
        <w:rPr>
          <w:sz w:val="28"/>
          <w:szCs w:val="28"/>
        </w:rPr>
        <w:t xml:space="preserve"> и </w:t>
      </w:r>
      <w:r w:rsidRPr="00F45084">
        <w:rPr>
          <w:i/>
          <w:sz w:val="28"/>
          <w:szCs w:val="28"/>
        </w:rPr>
        <w:t>согласные</w:t>
      </w:r>
      <w:r w:rsidRPr="00F45084">
        <w:rPr>
          <w:sz w:val="28"/>
          <w:szCs w:val="28"/>
        </w:rPr>
        <w:t xml:space="preserve">, и это деление может исходить как из акустических, </w:t>
      </w:r>
      <w:r w:rsidR="00162B2C" w:rsidRPr="00F45084">
        <w:rPr>
          <w:sz w:val="28"/>
          <w:szCs w:val="28"/>
        </w:rPr>
        <w:t xml:space="preserve">так и из артикуляционных признаков. </w:t>
      </w:r>
    </w:p>
    <w:p w:rsidR="006F062E" w:rsidRPr="00F45084" w:rsidRDefault="00162B2C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 xml:space="preserve">Акустически звуки речи разделяются на </w:t>
      </w:r>
      <w:r w:rsidRPr="00F45084">
        <w:rPr>
          <w:i/>
          <w:sz w:val="28"/>
          <w:szCs w:val="28"/>
        </w:rPr>
        <w:t>сонорные (звучные)</w:t>
      </w:r>
      <w:r w:rsidRPr="00F45084">
        <w:rPr>
          <w:sz w:val="28"/>
          <w:szCs w:val="28"/>
        </w:rPr>
        <w:t xml:space="preserve"> и </w:t>
      </w:r>
      <w:r w:rsidRPr="00F45084">
        <w:rPr>
          <w:i/>
          <w:sz w:val="28"/>
          <w:szCs w:val="28"/>
        </w:rPr>
        <w:t>шумные</w:t>
      </w:r>
      <w:r w:rsidRPr="00F45084">
        <w:rPr>
          <w:sz w:val="28"/>
          <w:szCs w:val="28"/>
        </w:rPr>
        <w:t xml:space="preserve">. Сонорные определяются резонаторными тонами, шумы в них или вовсе не присутствуют (гласные), или участвуют минимально (например, в </w:t>
      </w:r>
      <w:r w:rsidRPr="00F45084">
        <w:rPr>
          <w:b/>
          <w:i/>
          <w:sz w:val="28"/>
          <w:szCs w:val="28"/>
        </w:rPr>
        <w:t>р</w:t>
      </w:r>
      <w:r w:rsidRPr="00F45084">
        <w:rPr>
          <w:sz w:val="28"/>
          <w:szCs w:val="28"/>
        </w:rPr>
        <w:t>- разного типа); в шумных (а это только согласные) тембр определяется характером данного шума.</w:t>
      </w:r>
    </w:p>
    <w:p w:rsidR="006F062E" w:rsidRPr="00F45084" w:rsidRDefault="000B4D95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Так называемые «полугласные» звуки (</w:t>
      </w:r>
      <w:r w:rsidRPr="00F45084">
        <w:rPr>
          <w:b/>
          <w:sz w:val="28"/>
          <w:szCs w:val="28"/>
        </w:rPr>
        <w:t>й</w:t>
      </w:r>
      <w:r w:rsidRPr="00F45084">
        <w:rPr>
          <w:sz w:val="28"/>
          <w:szCs w:val="28"/>
        </w:rPr>
        <w:t xml:space="preserve"> </w:t>
      </w:r>
      <w:r w:rsidR="00655FC0" w:rsidRPr="00F45084">
        <w:rPr>
          <w:sz w:val="28"/>
          <w:szCs w:val="28"/>
        </w:rPr>
        <w:t>[</w:t>
      </w:r>
      <w:r w:rsidR="00655FC0" w:rsidRPr="00F45084">
        <w:rPr>
          <w:sz w:val="28"/>
          <w:szCs w:val="28"/>
          <w:lang w:val="en-US"/>
        </w:rPr>
        <w:t>j</w:t>
      </w:r>
      <w:r w:rsidR="00655FC0" w:rsidRPr="00F45084">
        <w:rPr>
          <w:sz w:val="28"/>
          <w:szCs w:val="28"/>
        </w:rPr>
        <w:t xml:space="preserve">], </w:t>
      </w:r>
      <w:r w:rsidR="00655FC0" w:rsidRPr="00F45084">
        <w:rPr>
          <w:b/>
          <w:sz w:val="28"/>
          <w:szCs w:val="28"/>
          <w:lang w:val="en-US"/>
        </w:rPr>
        <w:t>y</w:t>
      </w:r>
      <w:r w:rsidR="00655FC0" w:rsidRPr="00F45084">
        <w:rPr>
          <w:sz w:val="28"/>
          <w:szCs w:val="28"/>
        </w:rPr>
        <w:t xml:space="preserve"> [</w:t>
      </w:r>
      <w:r w:rsidR="00655FC0" w:rsidRPr="00F45084">
        <w:rPr>
          <w:sz w:val="28"/>
          <w:szCs w:val="28"/>
          <w:lang w:val="en-US"/>
        </w:rPr>
        <w:t>w</w:t>
      </w:r>
      <w:r w:rsidR="00655FC0" w:rsidRPr="00F45084">
        <w:rPr>
          <w:sz w:val="28"/>
          <w:szCs w:val="28"/>
        </w:rPr>
        <w:t>] и т.п.), находящиеся между гласными и согласными, на поверку всегда оказываются либо теми, либо другими; граница гласных и согласных как раз и проходит между артикуляциями гласных [и], [</w:t>
      </w:r>
      <w:r w:rsidR="00655FC0" w:rsidRPr="00F45084">
        <w:rPr>
          <w:sz w:val="28"/>
          <w:szCs w:val="28"/>
          <w:lang w:val="en-US"/>
        </w:rPr>
        <w:t>y</w:t>
      </w:r>
      <w:r w:rsidR="00655FC0" w:rsidRPr="00F45084">
        <w:rPr>
          <w:sz w:val="28"/>
          <w:szCs w:val="28"/>
        </w:rPr>
        <w:t xml:space="preserve">] и соответствующих согласных </w:t>
      </w:r>
      <w:r w:rsidR="00655FC0" w:rsidRPr="00F45084">
        <w:rPr>
          <w:b/>
          <w:i/>
          <w:sz w:val="28"/>
          <w:szCs w:val="28"/>
        </w:rPr>
        <w:t>й</w:t>
      </w:r>
      <w:r w:rsidR="00655FC0" w:rsidRPr="00F45084">
        <w:rPr>
          <w:sz w:val="28"/>
          <w:szCs w:val="28"/>
        </w:rPr>
        <w:t xml:space="preserve"> [</w:t>
      </w:r>
      <w:r w:rsidR="00655FC0" w:rsidRPr="00F45084">
        <w:rPr>
          <w:sz w:val="28"/>
          <w:szCs w:val="28"/>
          <w:lang w:val="en-US"/>
        </w:rPr>
        <w:t>j</w:t>
      </w:r>
      <w:r w:rsidR="00655FC0" w:rsidRPr="00F45084">
        <w:rPr>
          <w:sz w:val="28"/>
          <w:szCs w:val="28"/>
        </w:rPr>
        <w:t xml:space="preserve">], </w:t>
      </w:r>
      <w:r w:rsidR="00655FC0" w:rsidRPr="00F45084">
        <w:rPr>
          <w:b/>
          <w:i/>
          <w:sz w:val="28"/>
          <w:szCs w:val="28"/>
          <w:lang w:val="en-US"/>
        </w:rPr>
        <w:t>y</w:t>
      </w:r>
      <w:r w:rsidR="00655FC0" w:rsidRPr="00F45084">
        <w:rPr>
          <w:sz w:val="28"/>
          <w:szCs w:val="28"/>
        </w:rPr>
        <w:t>[</w:t>
      </w:r>
      <w:r w:rsidR="00655FC0" w:rsidRPr="00F45084">
        <w:rPr>
          <w:sz w:val="28"/>
          <w:szCs w:val="28"/>
          <w:lang w:val="en-US"/>
        </w:rPr>
        <w:t>w</w:t>
      </w:r>
      <w:r w:rsidR="00655FC0" w:rsidRPr="00F45084">
        <w:rPr>
          <w:sz w:val="28"/>
          <w:szCs w:val="28"/>
        </w:rPr>
        <w:t>].</w:t>
      </w:r>
    </w:p>
    <w:p w:rsidR="006F062E" w:rsidRPr="00F45084" w:rsidRDefault="00655FC0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Сила выдоха (экспирации) неодинакова у разного рода звуков: она всего сильнее у глухих согласных, слабее у звонких согласных, еще слабее у сонорных и, наконец, самая слабая у гласных.</w:t>
      </w:r>
    </w:p>
    <w:p w:rsidR="006F062E" w:rsidRPr="00F45084" w:rsidRDefault="00376751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Проход во рту, по которому идет струя воздуха из легких, может быть: 1)</w:t>
      </w:r>
      <w:r w:rsidRPr="00F45084">
        <w:rPr>
          <w:i/>
          <w:sz w:val="28"/>
          <w:szCs w:val="28"/>
        </w:rPr>
        <w:t>свободным</w:t>
      </w:r>
      <w:r w:rsidRPr="00F45084">
        <w:rPr>
          <w:sz w:val="28"/>
          <w:szCs w:val="28"/>
        </w:rPr>
        <w:t>, когда нет никакого препятствия и воздух проходит без трения о стенки; звуки свободного прохода- это гласные; 2)</w:t>
      </w:r>
      <w:r w:rsidRPr="00F45084">
        <w:rPr>
          <w:i/>
          <w:sz w:val="28"/>
          <w:szCs w:val="28"/>
        </w:rPr>
        <w:t>суженным</w:t>
      </w:r>
      <w:r w:rsidRPr="00F45084">
        <w:rPr>
          <w:sz w:val="28"/>
          <w:szCs w:val="28"/>
        </w:rPr>
        <w:t xml:space="preserve">, когда те или иные органы во рту, сближаясь, образуют щель, в которой струя воздуха производит трение о стенки прохода; звуки суженного прохода- это </w:t>
      </w:r>
      <w:r w:rsidRPr="00F45084">
        <w:rPr>
          <w:i/>
          <w:sz w:val="28"/>
          <w:szCs w:val="28"/>
        </w:rPr>
        <w:t>фрикативные</w:t>
      </w:r>
      <w:r w:rsidRPr="00F45084">
        <w:rPr>
          <w:sz w:val="28"/>
          <w:szCs w:val="28"/>
        </w:rPr>
        <w:t xml:space="preserve"> согласные (иначе </w:t>
      </w:r>
      <w:r w:rsidRPr="00F45084">
        <w:rPr>
          <w:i/>
          <w:sz w:val="28"/>
          <w:szCs w:val="28"/>
        </w:rPr>
        <w:t>спиранты, щелевые, проточные, придувные</w:t>
      </w:r>
      <w:r w:rsidRPr="00F45084">
        <w:rPr>
          <w:sz w:val="28"/>
          <w:szCs w:val="28"/>
        </w:rPr>
        <w:t>): к фрикативным согласным относятся [ф], [в], [с], [з], [ш], [ж], [</w:t>
      </w:r>
      <w:r w:rsidRPr="00F45084">
        <w:rPr>
          <w:sz w:val="28"/>
          <w:szCs w:val="28"/>
          <w:lang w:val="en-US"/>
        </w:rPr>
        <w:t>j</w:t>
      </w:r>
      <w:r w:rsidRPr="00F45084">
        <w:rPr>
          <w:sz w:val="28"/>
          <w:szCs w:val="28"/>
        </w:rPr>
        <w:t>], [х],</w:t>
      </w:r>
      <w:r w:rsidR="004C04BE" w:rsidRPr="00F45084">
        <w:rPr>
          <w:sz w:val="28"/>
          <w:szCs w:val="28"/>
        </w:rPr>
        <w:t xml:space="preserve"> а также и гортанные придыхательные [</w:t>
      </w:r>
      <w:r w:rsidR="004C04BE" w:rsidRPr="00F45084">
        <w:rPr>
          <w:sz w:val="28"/>
          <w:szCs w:val="28"/>
          <w:lang w:val="en-US"/>
        </w:rPr>
        <w:t>h</w:t>
      </w:r>
      <w:r w:rsidR="004C04BE" w:rsidRPr="00F45084">
        <w:rPr>
          <w:sz w:val="28"/>
          <w:szCs w:val="28"/>
        </w:rPr>
        <w:t>]; 3)</w:t>
      </w:r>
      <w:r w:rsidR="004C04BE" w:rsidRPr="00F45084">
        <w:rPr>
          <w:i/>
          <w:sz w:val="28"/>
          <w:szCs w:val="28"/>
        </w:rPr>
        <w:t>сомкнутым</w:t>
      </w:r>
      <w:r w:rsidR="004C04BE" w:rsidRPr="00F45084">
        <w:rPr>
          <w:sz w:val="28"/>
          <w:szCs w:val="28"/>
        </w:rPr>
        <w:t>, когда на пути струи воздуха соприкасающи</w:t>
      </w:r>
      <w:r w:rsidR="00B66E8B" w:rsidRPr="00F45084">
        <w:rPr>
          <w:sz w:val="28"/>
          <w:szCs w:val="28"/>
        </w:rPr>
        <w:t>еся органы воздвигают полную пре</w:t>
      </w:r>
      <w:r w:rsidR="004C04BE" w:rsidRPr="00F45084">
        <w:rPr>
          <w:sz w:val="28"/>
          <w:szCs w:val="28"/>
        </w:rPr>
        <w:t xml:space="preserve">граду- </w:t>
      </w:r>
      <w:r w:rsidR="004C04BE" w:rsidRPr="00F45084">
        <w:rPr>
          <w:i/>
          <w:sz w:val="28"/>
          <w:szCs w:val="28"/>
        </w:rPr>
        <w:t>смычку</w:t>
      </w:r>
      <w:r w:rsidR="004C04BE" w:rsidRPr="00F45084">
        <w:rPr>
          <w:sz w:val="28"/>
          <w:szCs w:val="28"/>
        </w:rPr>
        <w:t xml:space="preserve">, которую либо надо прямо преодолеть, либо струе воздуха следует искать обход смычки; это </w:t>
      </w:r>
      <w:r w:rsidR="004C04BE" w:rsidRPr="00F45084">
        <w:rPr>
          <w:i/>
          <w:sz w:val="28"/>
          <w:szCs w:val="28"/>
        </w:rPr>
        <w:t>смычные</w:t>
      </w:r>
      <w:r w:rsidR="004C04BE" w:rsidRPr="00F45084">
        <w:rPr>
          <w:sz w:val="28"/>
          <w:szCs w:val="28"/>
        </w:rPr>
        <w:t xml:space="preserve"> согласные, подразделяющиеся на ряд подвидов в зависимости от того, как преодолевается смычка.</w:t>
      </w:r>
      <w:r w:rsidRPr="00F45084">
        <w:rPr>
          <w:sz w:val="28"/>
          <w:szCs w:val="28"/>
        </w:rPr>
        <w:t xml:space="preserve">  </w:t>
      </w:r>
    </w:p>
    <w:p w:rsidR="006F062E" w:rsidRPr="00F45084" w:rsidRDefault="004C04BE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Смычные подразделяются на:</w:t>
      </w:r>
    </w:p>
    <w:p w:rsidR="006F062E" w:rsidRPr="00F45084" w:rsidRDefault="00956775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1)</w:t>
      </w:r>
      <w:r w:rsidRPr="00F45084">
        <w:rPr>
          <w:i/>
          <w:sz w:val="28"/>
          <w:szCs w:val="28"/>
        </w:rPr>
        <w:t>взрывные</w:t>
      </w:r>
      <w:r w:rsidRPr="00F45084">
        <w:rPr>
          <w:sz w:val="28"/>
          <w:szCs w:val="28"/>
        </w:rPr>
        <w:t>, когда смычка взрывается под напором струи воздуха и струя воздуха проходит прямо из ротовой полости наружу; это [п], [б], [т], [д], [к], [г];</w:t>
      </w:r>
    </w:p>
    <w:p w:rsidR="006F062E" w:rsidRPr="00F45084" w:rsidRDefault="00956775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2)аффрикаты</w:t>
      </w:r>
      <w:r w:rsidR="00186019" w:rsidRPr="00F45084">
        <w:rPr>
          <w:sz w:val="28"/>
          <w:szCs w:val="28"/>
        </w:rPr>
        <w:t xml:space="preserve"> (смычно-фрикативные), когда смычка сама раскрывается для прохода струи воздуха в щель и воздух проходит через эту щель с трением, но в отличие от фрикативных не длительно, а мгновенно; это [пФ], [ц], [дз], [ч], [дж];</w:t>
      </w:r>
    </w:p>
    <w:p w:rsidR="00186019" w:rsidRPr="00F45084" w:rsidRDefault="00186019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3)</w:t>
      </w:r>
      <w:r w:rsidRPr="00F45084">
        <w:rPr>
          <w:i/>
          <w:sz w:val="28"/>
          <w:szCs w:val="28"/>
        </w:rPr>
        <w:t>носовые</w:t>
      </w:r>
      <w:r w:rsidRPr="00F45084">
        <w:rPr>
          <w:sz w:val="28"/>
          <w:szCs w:val="28"/>
        </w:rPr>
        <w:t xml:space="preserve"> (или </w:t>
      </w:r>
      <w:r w:rsidRPr="00F45084">
        <w:rPr>
          <w:i/>
          <w:sz w:val="28"/>
          <w:szCs w:val="28"/>
        </w:rPr>
        <w:t>назальные</w:t>
      </w:r>
      <w:r w:rsidRPr="00F45084">
        <w:rPr>
          <w:sz w:val="28"/>
          <w:szCs w:val="28"/>
        </w:rPr>
        <w:t xml:space="preserve">), когда смычка остается ненарушенной, а воздух проходит обходом через нос; это [м], [н] и другие </w:t>
      </w:r>
      <w:r w:rsidRPr="00F45084">
        <w:rPr>
          <w:b/>
          <w:i/>
          <w:sz w:val="28"/>
          <w:szCs w:val="28"/>
        </w:rPr>
        <w:t>н</w:t>
      </w:r>
      <w:r w:rsidRPr="00F45084">
        <w:rPr>
          <w:sz w:val="28"/>
          <w:szCs w:val="28"/>
        </w:rPr>
        <w:t xml:space="preserve"> (</w:t>
      </w:r>
      <w:r w:rsidRPr="00F45084">
        <w:rPr>
          <w:b/>
          <w:sz w:val="28"/>
          <w:szCs w:val="28"/>
          <w:lang w:val="en-US"/>
        </w:rPr>
        <w:t>gn</w:t>
      </w:r>
      <w:r w:rsidRPr="00F45084">
        <w:rPr>
          <w:b/>
          <w:sz w:val="28"/>
          <w:szCs w:val="28"/>
        </w:rPr>
        <w:t xml:space="preserve"> </w:t>
      </w:r>
      <w:r w:rsidRPr="00F45084">
        <w:rPr>
          <w:sz w:val="28"/>
          <w:szCs w:val="28"/>
        </w:rPr>
        <w:t xml:space="preserve">французское, </w:t>
      </w:r>
      <w:r w:rsidRPr="00F45084">
        <w:rPr>
          <w:b/>
          <w:sz w:val="28"/>
          <w:szCs w:val="28"/>
          <w:lang w:val="en-US"/>
        </w:rPr>
        <w:t>ng</w:t>
      </w:r>
      <w:r w:rsidRPr="00F45084">
        <w:rPr>
          <w:sz w:val="28"/>
          <w:szCs w:val="28"/>
        </w:rPr>
        <w:t xml:space="preserve"> немецкое и английское);</w:t>
      </w:r>
    </w:p>
    <w:p w:rsidR="00186019" w:rsidRPr="00F45084" w:rsidRDefault="00A41892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4)</w:t>
      </w:r>
      <w:r w:rsidRPr="00F45084">
        <w:rPr>
          <w:i/>
          <w:sz w:val="28"/>
          <w:szCs w:val="28"/>
        </w:rPr>
        <w:t>боковые</w:t>
      </w:r>
      <w:r w:rsidRPr="00F45084">
        <w:rPr>
          <w:sz w:val="28"/>
          <w:szCs w:val="28"/>
        </w:rPr>
        <w:t xml:space="preserve"> (или </w:t>
      </w:r>
      <w:r w:rsidRPr="00F45084">
        <w:rPr>
          <w:i/>
          <w:sz w:val="28"/>
          <w:szCs w:val="28"/>
        </w:rPr>
        <w:t>латеральные</w:t>
      </w:r>
      <w:r w:rsidRPr="00F45084">
        <w:rPr>
          <w:sz w:val="28"/>
          <w:szCs w:val="28"/>
        </w:rPr>
        <w:t xml:space="preserve">), когда смычка остается ненарушенной, но бок языка опущен вниз, и между ним и щекой образуется боковой обход, по которому и выходит воздух; это разного типа </w:t>
      </w:r>
      <w:r w:rsidRPr="00F45084">
        <w:rPr>
          <w:b/>
          <w:sz w:val="28"/>
          <w:szCs w:val="28"/>
        </w:rPr>
        <w:t>л</w:t>
      </w:r>
      <w:r w:rsidRPr="00F45084">
        <w:rPr>
          <w:sz w:val="28"/>
          <w:szCs w:val="28"/>
        </w:rPr>
        <w:t>;</w:t>
      </w:r>
    </w:p>
    <w:p w:rsidR="00186019" w:rsidRPr="00F45084" w:rsidRDefault="00A41892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5)</w:t>
      </w:r>
      <w:r w:rsidRPr="00F45084">
        <w:rPr>
          <w:i/>
          <w:sz w:val="28"/>
          <w:szCs w:val="28"/>
        </w:rPr>
        <w:t>дрожащие</w:t>
      </w:r>
      <w:r w:rsidRPr="00F45084">
        <w:rPr>
          <w:sz w:val="28"/>
          <w:szCs w:val="28"/>
        </w:rPr>
        <w:t xml:space="preserve"> (или </w:t>
      </w:r>
      <w:r w:rsidRPr="00F45084">
        <w:rPr>
          <w:i/>
          <w:sz w:val="28"/>
          <w:szCs w:val="28"/>
        </w:rPr>
        <w:t>вибранты</w:t>
      </w:r>
      <w:r w:rsidRPr="00F45084">
        <w:rPr>
          <w:sz w:val="28"/>
          <w:szCs w:val="28"/>
        </w:rPr>
        <w:t xml:space="preserve">), когда смычка последовательно и периодически размыкается до свободного прохода и опять смыкается, т.е. органы речи производят </w:t>
      </w:r>
      <w:r w:rsidRPr="00F45084">
        <w:rPr>
          <w:i/>
          <w:sz w:val="28"/>
          <w:szCs w:val="28"/>
        </w:rPr>
        <w:t>дрожание</w:t>
      </w:r>
      <w:r w:rsidRPr="00F45084">
        <w:rPr>
          <w:sz w:val="28"/>
          <w:szCs w:val="28"/>
        </w:rPr>
        <w:t xml:space="preserve">, или </w:t>
      </w:r>
      <w:r w:rsidRPr="00F45084">
        <w:rPr>
          <w:i/>
          <w:sz w:val="28"/>
          <w:szCs w:val="28"/>
        </w:rPr>
        <w:t>вибрацию</w:t>
      </w:r>
      <w:r w:rsidRPr="00F45084">
        <w:rPr>
          <w:sz w:val="28"/>
          <w:szCs w:val="28"/>
        </w:rPr>
        <w:t xml:space="preserve">, вследствие чего струя воздуха выходит наружу прерывисто только в моменты размыкания; это разного рода </w:t>
      </w:r>
      <w:r w:rsidRPr="00F45084">
        <w:rPr>
          <w:b/>
          <w:sz w:val="28"/>
          <w:szCs w:val="28"/>
        </w:rPr>
        <w:t>р</w:t>
      </w:r>
      <w:r w:rsidRPr="00F45084">
        <w:rPr>
          <w:sz w:val="28"/>
          <w:szCs w:val="28"/>
        </w:rPr>
        <w:t>.</w:t>
      </w:r>
    </w:p>
    <w:p w:rsidR="00186019" w:rsidRPr="00F45084" w:rsidRDefault="000F05B6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Классификация по активным органам (</w:t>
      </w:r>
      <w:r w:rsidRPr="00F45084">
        <w:rPr>
          <w:i/>
          <w:sz w:val="28"/>
          <w:szCs w:val="28"/>
        </w:rPr>
        <w:t>губные, переднее-, средне</w:t>
      </w:r>
      <w:r w:rsidRPr="00F45084">
        <w:rPr>
          <w:sz w:val="28"/>
          <w:szCs w:val="28"/>
        </w:rPr>
        <w:t xml:space="preserve">- и </w:t>
      </w:r>
      <w:r w:rsidRPr="00F45084">
        <w:rPr>
          <w:i/>
          <w:sz w:val="28"/>
          <w:szCs w:val="28"/>
        </w:rPr>
        <w:t>заднеязычные</w:t>
      </w:r>
      <w:r w:rsidRPr="00F45084">
        <w:rPr>
          <w:sz w:val="28"/>
          <w:szCs w:val="28"/>
        </w:rPr>
        <w:t>) ближе определяет ход развития артикуляции и позволяет дать более точные указания правильного произношения, что особенно важно при овладении иностранными языками, тогда как классификация по пассивным органам (</w:t>
      </w:r>
      <w:r w:rsidRPr="00F45084">
        <w:rPr>
          <w:i/>
          <w:sz w:val="28"/>
          <w:szCs w:val="28"/>
        </w:rPr>
        <w:t>губные</w:t>
      </w:r>
      <w:r w:rsidRPr="00F45084">
        <w:rPr>
          <w:sz w:val="28"/>
          <w:szCs w:val="28"/>
        </w:rPr>
        <w:t xml:space="preserve">, </w:t>
      </w:r>
      <w:r w:rsidRPr="00F45084">
        <w:rPr>
          <w:i/>
          <w:sz w:val="28"/>
          <w:szCs w:val="28"/>
        </w:rPr>
        <w:t>зубные, переднее-, средне-</w:t>
      </w:r>
      <w:r w:rsidRPr="00F45084">
        <w:rPr>
          <w:sz w:val="28"/>
          <w:szCs w:val="28"/>
        </w:rPr>
        <w:t xml:space="preserve">, и </w:t>
      </w:r>
      <w:r w:rsidRPr="00F45084">
        <w:rPr>
          <w:i/>
          <w:sz w:val="28"/>
          <w:szCs w:val="28"/>
        </w:rPr>
        <w:t>задненебные</w:t>
      </w:r>
      <w:r w:rsidRPr="00F45084">
        <w:rPr>
          <w:sz w:val="28"/>
          <w:szCs w:val="28"/>
        </w:rPr>
        <w:t>) более статична, но зато позволяет легче связать артикуляционную характеристику согласных с их акустической характеристикой (</w:t>
      </w:r>
      <w:r w:rsidRPr="00F45084">
        <w:rPr>
          <w:i/>
          <w:sz w:val="28"/>
          <w:szCs w:val="28"/>
        </w:rPr>
        <w:t>свистящие, шипящие, твердые, мягкие</w:t>
      </w:r>
      <w:r w:rsidRPr="00F45084">
        <w:rPr>
          <w:sz w:val="28"/>
          <w:szCs w:val="28"/>
        </w:rPr>
        <w:t xml:space="preserve"> и т.п.), так как указывает на те или иные зоны резонатора.</w:t>
      </w:r>
    </w:p>
    <w:p w:rsidR="0045391C" w:rsidRPr="00F45084" w:rsidRDefault="003D29BB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 xml:space="preserve">Сверх указанных признаков различие согласных может быть еще и в некоторых дополнительных признаках, накладывающихся на основные. Это прежде всего палатализация и веляризация. </w:t>
      </w:r>
    </w:p>
    <w:p w:rsidR="006F062E" w:rsidRPr="00F45084" w:rsidRDefault="0045391C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i/>
          <w:sz w:val="28"/>
          <w:szCs w:val="28"/>
        </w:rPr>
        <w:t>Палатализация</w:t>
      </w:r>
      <w:r w:rsidR="003D29BB" w:rsidRPr="00F45084">
        <w:rPr>
          <w:sz w:val="28"/>
          <w:szCs w:val="28"/>
        </w:rPr>
        <w:t xml:space="preserve"> –это дополнительный к основной артикуляции согласного звука подъем средней части языка к твердому небу (т.е. йотовая артикуляция),</w:t>
      </w:r>
      <w:r w:rsidRPr="00F45084">
        <w:rPr>
          <w:sz w:val="28"/>
          <w:szCs w:val="28"/>
        </w:rPr>
        <w:t xml:space="preserve"> что</w:t>
      </w:r>
      <w:r w:rsidR="003B2E3F" w:rsidRPr="00F45084">
        <w:rPr>
          <w:sz w:val="28"/>
          <w:szCs w:val="28"/>
        </w:rPr>
        <w:t xml:space="preserve"> резко повышает характерный тон и шум (метафорически это называется «смягчение»).</w:t>
      </w:r>
    </w:p>
    <w:p w:rsidR="006F062E" w:rsidRPr="00F45084" w:rsidRDefault="003B2E3F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i/>
          <w:sz w:val="28"/>
          <w:szCs w:val="28"/>
        </w:rPr>
        <w:t>Веляризация</w:t>
      </w:r>
      <w:r w:rsidRPr="00F45084">
        <w:rPr>
          <w:sz w:val="28"/>
          <w:szCs w:val="28"/>
        </w:rPr>
        <w:t>- это дополнительный подъем задней части языка к мягкому небу, что резко понижает характерный тон и шум (метафорически это называют «отверден</w:t>
      </w:r>
      <w:r w:rsidR="006356FF" w:rsidRPr="00F45084">
        <w:rPr>
          <w:sz w:val="28"/>
          <w:szCs w:val="28"/>
        </w:rPr>
        <w:t>и</w:t>
      </w:r>
      <w:r w:rsidRPr="00F45084">
        <w:rPr>
          <w:sz w:val="28"/>
          <w:szCs w:val="28"/>
        </w:rPr>
        <w:t xml:space="preserve">е»).  </w:t>
      </w:r>
    </w:p>
    <w:p w:rsidR="006F062E" w:rsidRPr="00F45084" w:rsidRDefault="006356FF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 xml:space="preserve">Дополнительные гортанные артикуляции могут различать придыхательные и смычно-гортанные согласные. </w:t>
      </w:r>
    </w:p>
    <w:p w:rsidR="007A29FA" w:rsidRPr="00F45084" w:rsidRDefault="006356FF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45084">
        <w:rPr>
          <w:i/>
          <w:sz w:val="28"/>
          <w:szCs w:val="28"/>
        </w:rPr>
        <w:t>Придыхательные</w:t>
      </w:r>
      <w:r w:rsidRPr="00F45084">
        <w:rPr>
          <w:sz w:val="28"/>
          <w:szCs w:val="28"/>
        </w:rPr>
        <w:t xml:space="preserve"> согласные (или </w:t>
      </w:r>
      <w:r w:rsidRPr="00F45084">
        <w:rPr>
          <w:i/>
          <w:sz w:val="28"/>
          <w:szCs w:val="28"/>
        </w:rPr>
        <w:t>аспираты</w:t>
      </w:r>
      <w:r w:rsidRPr="00F45084">
        <w:rPr>
          <w:sz w:val="28"/>
          <w:szCs w:val="28"/>
        </w:rPr>
        <w:t>) отличаются от простых взрывных и аффрикат тем, что одновременно со смычкой во рту образуется сужение междусвязочной щели без напряжения мускулатуры, и тогда вз</w:t>
      </w:r>
      <w:r w:rsidR="007A29FA" w:rsidRPr="00F45084">
        <w:rPr>
          <w:sz w:val="28"/>
          <w:szCs w:val="28"/>
        </w:rPr>
        <w:t>рыв сопровождается фрикацией воздуха о связки (придыхание), т.е. получаются не [п], [т], [к], а [п</w:t>
      </w:r>
      <w:r w:rsidR="007A29FA" w:rsidRPr="00F45084">
        <w:rPr>
          <w:sz w:val="28"/>
          <w:szCs w:val="28"/>
          <w:lang w:val="en-US"/>
        </w:rPr>
        <w:t>h</w:t>
      </w:r>
      <w:r w:rsidR="007A29FA" w:rsidRPr="00F45084">
        <w:rPr>
          <w:sz w:val="28"/>
          <w:szCs w:val="28"/>
        </w:rPr>
        <w:t>], [т</w:t>
      </w:r>
      <w:r w:rsidR="007A29FA" w:rsidRPr="00F45084">
        <w:rPr>
          <w:sz w:val="28"/>
          <w:szCs w:val="28"/>
          <w:lang w:val="en-US"/>
        </w:rPr>
        <w:t>h</w:t>
      </w:r>
      <w:r w:rsidR="007A29FA" w:rsidRPr="00F45084">
        <w:rPr>
          <w:sz w:val="28"/>
          <w:szCs w:val="28"/>
        </w:rPr>
        <w:t>], [к</w:t>
      </w:r>
      <w:r w:rsidR="007A29FA" w:rsidRPr="00F45084">
        <w:rPr>
          <w:sz w:val="28"/>
          <w:szCs w:val="28"/>
          <w:lang w:val="en-US"/>
        </w:rPr>
        <w:t>h</w:t>
      </w:r>
      <w:r w:rsidR="007A29FA" w:rsidRPr="00F45084">
        <w:rPr>
          <w:sz w:val="28"/>
          <w:szCs w:val="28"/>
        </w:rPr>
        <w:t>].</w:t>
      </w:r>
    </w:p>
    <w:p w:rsidR="006356FF" w:rsidRPr="00F45084" w:rsidRDefault="007A29FA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 xml:space="preserve"> </w:t>
      </w:r>
      <w:r w:rsidRPr="00F45084">
        <w:rPr>
          <w:i/>
          <w:sz w:val="28"/>
          <w:szCs w:val="28"/>
        </w:rPr>
        <w:t>Смычно-гортанные</w:t>
      </w:r>
      <w:r w:rsidRPr="00F45084">
        <w:rPr>
          <w:sz w:val="28"/>
          <w:szCs w:val="28"/>
        </w:rPr>
        <w:t xml:space="preserve"> согласные отличаются от простых взрывных и аффрикат тем, что одновременно со смычкой во рту образуется вторая смычка в гортани между связками;</w:t>
      </w:r>
      <w:r w:rsidR="00E0283E" w:rsidRPr="00F45084">
        <w:rPr>
          <w:sz w:val="28"/>
          <w:szCs w:val="28"/>
        </w:rPr>
        <w:t xml:space="preserve"> ротовая смычка взрывается не струей воздуха, идущей из легких, а усилием мускулатуры рта, и почти одновременно следует гортанный взрыв силой струи воздуха, идущей из легких, а усилием мускулатуры рта, и почти одновременно следует гортанный взрыв силой струи воздуха, идущей из легких, т.е. получаются не </w:t>
      </w:r>
      <w:r w:rsidR="00083FD3" w:rsidRPr="00F45084">
        <w:rPr>
          <w:sz w:val="28"/>
          <w:szCs w:val="28"/>
        </w:rPr>
        <w:t>[</w:t>
      </w:r>
      <w:r w:rsidR="00E0283E" w:rsidRPr="00F45084">
        <w:rPr>
          <w:sz w:val="28"/>
          <w:szCs w:val="28"/>
        </w:rPr>
        <w:t>п</w:t>
      </w:r>
      <w:r w:rsidR="00083FD3" w:rsidRPr="00F45084">
        <w:rPr>
          <w:sz w:val="28"/>
          <w:szCs w:val="28"/>
        </w:rPr>
        <w:t>]</w:t>
      </w:r>
      <w:r w:rsidR="00E0283E" w:rsidRPr="00F45084">
        <w:rPr>
          <w:sz w:val="28"/>
          <w:szCs w:val="28"/>
        </w:rPr>
        <w:t xml:space="preserve">, </w:t>
      </w:r>
      <w:r w:rsidR="00083FD3" w:rsidRPr="00F45084">
        <w:rPr>
          <w:sz w:val="28"/>
          <w:szCs w:val="28"/>
        </w:rPr>
        <w:t>[</w:t>
      </w:r>
      <w:r w:rsidR="00E0283E" w:rsidRPr="00F45084">
        <w:rPr>
          <w:sz w:val="28"/>
          <w:szCs w:val="28"/>
        </w:rPr>
        <w:t>т</w:t>
      </w:r>
      <w:r w:rsidR="00083FD3" w:rsidRPr="00F45084">
        <w:rPr>
          <w:sz w:val="28"/>
          <w:szCs w:val="28"/>
        </w:rPr>
        <w:t>]</w:t>
      </w:r>
      <w:r w:rsidR="00E0283E" w:rsidRPr="00F45084">
        <w:rPr>
          <w:sz w:val="28"/>
          <w:szCs w:val="28"/>
        </w:rPr>
        <w:t xml:space="preserve">, </w:t>
      </w:r>
      <w:r w:rsidR="00083FD3" w:rsidRPr="00F45084">
        <w:rPr>
          <w:sz w:val="28"/>
          <w:szCs w:val="28"/>
        </w:rPr>
        <w:t>[</w:t>
      </w:r>
      <w:r w:rsidR="00E0283E" w:rsidRPr="00F45084">
        <w:rPr>
          <w:sz w:val="28"/>
          <w:szCs w:val="28"/>
        </w:rPr>
        <w:t>к</w:t>
      </w:r>
      <w:r w:rsidR="00083FD3" w:rsidRPr="00F45084">
        <w:rPr>
          <w:sz w:val="28"/>
          <w:szCs w:val="28"/>
        </w:rPr>
        <w:t>]</w:t>
      </w:r>
      <w:r w:rsidR="00E0283E" w:rsidRPr="00F45084">
        <w:rPr>
          <w:sz w:val="28"/>
          <w:szCs w:val="28"/>
        </w:rPr>
        <w:t xml:space="preserve">, а </w:t>
      </w:r>
      <w:r w:rsidR="00083FD3" w:rsidRPr="00F45084">
        <w:rPr>
          <w:sz w:val="28"/>
          <w:szCs w:val="28"/>
        </w:rPr>
        <w:t>[</w:t>
      </w:r>
      <w:r w:rsidR="00E0283E" w:rsidRPr="00F45084">
        <w:rPr>
          <w:sz w:val="28"/>
          <w:szCs w:val="28"/>
        </w:rPr>
        <w:t>п</w:t>
      </w:r>
      <w:r w:rsidR="00083FD3" w:rsidRPr="00F45084">
        <w:rPr>
          <w:sz w:val="28"/>
          <w:szCs w:val="28"/>
        </w:rPr>
        <w:t>`]</w:t>
      </w:r>
      <w:r w:rsidR="00E0283E" w:rsidRPr="00F45084">
        <w:rPr>
          <w:sz w:val="28"/>
          <w:szCs w:val="28"/>
        </w:rPr>
        <w:t xml:space="preserve">, </w:t>
      </w:r>
      <w:r w:rsidR="00083FD3" w:rsidRPr="00F45084">
        <w:rPr>
          <w:sz w:val="28"/>
          <w:szCs w:val="28"/>
        </w:rPr>
        <w:t>[</w:t>
      </w:r>
      <w:r w:rsidR="00E0283E" w:rsidRPr="00F45084">
        <w:rPr>
          <w:sz w:val="28"/>
          <w:szCs w:val="28"/>
        </w:rPr>
        <w:t>т</w:t>
      </w:r>
      <w:r w:rsidR="00083FD3" w:rsidRPr="00F45084">
        <w:rPr>
          <w:sz w:val="28"/>
          <w:szCs w:val="28"/>
        </w:rPr>
        <w:t>`]</w:t>
      </w:r>
      <w:r w:rsidR="00E0283E" w:rsidRPr="00F45084">
        <w:rPr>
          <w:sz w:val="28"/>
          <w:szCs w:val="28"/>
        </w:rPr>
        <w:t xml:space="preserve">, </w:t>
      </w:r>
      <w:r w:rsidR="00083FD3" w:rsidRPr="00F45084">
        <w:rPr>
          <w:sz w:val="28"/>
          <w:szCs w:val="28"/>
        </w:rPr>
        <w:t>[</w:t>
      </w:r>
      <w:r w:rsidR="00E0283E" w:rsidRPr="00F45084">
        <w:rPr>
          <w:sz w:val="28"/>
          <w:szCs w:val="28"/>
        </w:rPr>
        <w:t>к</w:t>
      </w:r>
      <w:r w:rsidR="00083FD3" w:rsidRPr="00F45084">
        <w:rPr>
          <w:sz w:val="28"/>
          <w:szCs w:val="28"/>
        </w:rPr>
        <w:t>`]; звуки эти на слух очень слабые. Они характерны для многих кавказских языков, где обычных взрывных и аффрикат часто не бывает; имеются только одноместные пары придыхательных и смычно-гортанных.</w:t>
      </w:r>
    </w:p>
    <w:p w:rsidR="00083FD3" w:rsidRPr="00F45084" w:rsidRDefault="00083FD3" w:rsidP="00F45084">
      <w:pPr>
        <w:tabs>
          <w:tab w:val="left" w:pos="1635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F45084">
        <w:rPr>
          <w:sz w:val="28"/>
          <w:szCs w:val="28"/>
        </w:rPr>
        <w:t xml:space="preserve">Система согласных называется </w:t>
      </w:r>
      <w:r w:rsidRPr="00F45084">
        <w:rPr>
          <w:i/>
          <w:sz w:val="28"/>
          <w:szCs w:val="28"/>
        </w:rPr>
        <w:t>консонантизмом.</w:t>
      </w:r>
    </w:p>
    <w:p w:rsidR="006F062E" w:rsidRPr="00F45084" w:rsidRDefault="00BE6E08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Признаки, характеризующие согласные, не подходят для определения гласных.</w:t>
      </w:r>
    </w:p>
    <w:p w:rsidR="008B13DF" w:rsidRPr="00F45084" w:rsidRDefault="00BE6E08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Действительно, согласные прежде всего отчетливо подразделяются по способу образования, гласные же вс</w:t>
      </w:r>
      <w:r w:rsidR="008B13DF" w:rsidRPr="00F45084">
        <w:rPr>
          <w:sz w:val="28"/>
          <w:szCs w:val="28"/>
        </w:rPr>
        <w:t xml:space="preserve">е принадлежат к одному способу –свободного </w:t>
      </w:r>
      <w:r w:rsidRPr="00F45084">
        <w:rPr>
          <w:sz w:val="28"/>
          <w:szCs w:val="28"/>
        </w:rPr>
        <w:t>прохода. В пределах свободного прохода гласные по широте раствора рта</w:t>
      </w:r>
      <w:r w:rsidR="00980ADB" w:rsidRPr="00F45084">
        <w:rPr>
          <w:sz w:val="28"/>
          <w:szCs w:val="28"/>
        </w:rPr>
        <w:t xml:space="preserve"> можно разделить на широкие, как а, средние, как э, о, и узкие, как и, у, акустически это деление соответствует степени сонорности (звучности): </w:t>
      </w:r>
      <w:r w:rsidR="002A6611" w:rsidRPr="00F45084">
        <w:rPr>
          <w:sz w:val="28"/>
          <w:szCs w:val="28"/>
        </w:rPr>
        <w:t>широкие</w:t>
      </w:r>
      <w:r w:rsidR="008B13DF" w:rsidRPr="00F45084">
        <w:rPr>
          <w:sz w:val="28"/>
          <w:szCs w:val="28"/>
        </w:rPr>
        <w:t xml:space="preserve"> –максимально </w:t>
      </w:r>
      <w:r w:rsidR="002A6611" w:rsidRPr="00F45084">
        <w:rPr>
          <w:sz w:val="28"/>
          <w:szCs w:val="28"/>
        </w:rPr>
        <w:t>сонорные, средние- средней сонорности и узкие</w:t>
      </w:r>
      <w:r w:rsidR="008B13DF" w:rsidRPr="00F45084">
        <w:rPr>
          <w:sz w:val="28"/>
          <w:szCs w:val="28"/>
        </w:rPr>
        <w:t xml:space="preserve"> -</w:t>
      </w:r>
      <w:r w:rsidR="002A6611" w:rsidRPr="00F45084">
        <w:rPr>
          <w:sz w:val="28"/>
          <w:szCs w:val="28"/>
        </w:rPr>
        <w:t>минимально сонорные; однако, чем отличается э от о или и от у, этим методом показать нельзя.</w:t>
      </w:r>
    </w:p>
    <w:p w:rsidR="002219D4" w:rsidRPr="00F45084" w:rsidRDefault="008B13DF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 xml:space="preserve">Положение губ –очень важное условие для характеристики гласных; растягивание губ укорачивает переднюю часть резонатора, что повышает </w:t>
      </w:r>
      <w:r w:rsidR="00926802" w:rsidRPr="00F45084">
        <w:rPr>
          <w:sz w:val="28"/>
          <w:szCs w:val="28"/>
        </w:rPr>
        <w:t xml:space="preserve">резонаторный тон; округление губ в колечко и вытягивание их в трубочку увеличивают переднюю часть резонатора, что понижает резонаторный тон; эта артикуляция называется </w:t>
      </w:r>
      <w:r w:rsidR="00926802" w:rsidRPr="00F45084">
        <w:rPr>
          <w:i/>
          <w:sz w:val="28"/>
          <w:szCs w:val="28"/>
        </w:rPr>
        <w:t>огублением</w:t>
      </w:r>
      <w:r w:rsidR="00926802" w:rsidRPr="00F45084">
        <w:rPr>
          <w:sz w:val="28"/>
          <w:szCs w:val="28"/>
        </w:rPr>
        <w:t xml:space="preserve"> или </w:t>
      </w:r>
      <w:r w:rsidR="00926802" w:rsidRPr="00F45084">
        <w:rPr>
          <w:i/>
          <w:sz w:val="28"/>
          <w:szCs w:val="28"/>
        </w:rPr>
        <w:t>лабиализацией</w:t>
      </w:r>
      <w:r w:rsidR="002219D4" w:rsidRPr="00F45084">
        <w:rPr>
          <w:sz w:val="28"/>
          <w:szCs w:val="28"/>
        </w:rPr>
        <w:t>. Не</w:t>
      </w:r>
      <w:r w:rsidR="00926802" w:rsidRPr="00F45084">
        <w:rPr>
          <w:sz w:val="28"/>
          <w:szCs w:val="28"/>
        </w:rPr>
        <w:t xml:space="preserve"> растянутые и не вытянутые губы</w:t>
      </w:r>
      <w:r w:rsidR="002219D4" w:rsidRPr="00F45084">
        <w:rPr>
          <w:sz w:val="28"/>
          <w:szCs w:val="28"/>
        </w:rPr>
        <w:t xml:space="preserve"> (нейтральное положение губ, как при [а]) не влияют на резонаторный тон. Лабиализованные гласные ниже нелабиализованных (с нейтральным укладом губ и с растянутыми губами).</w:t>
      </w:r>
    </w:p>
    <w:p w:rsidR="002219D4" w:rsidRPr="00F45084" w:rsidRDefault="002219D4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 xml:space="preserve">Артикуляционно гласные распределяются горизонтально по </w:t>
      </w:r>
      <w:r w:rsidRPr="00F45084">
        <w:rPr>
          <w:i/>
          <w:sz w:val="28"/>
          <w:szCs w:val="28"/>
        </w:rPr>
        <w:t>ряду</w:t>
      </w:r>
      <w:r w:rsidRPr="00F45084">
        <w:rPr>
          <w:sz w:val="28"/>
          <w:szCs w:val="28"/>
        </w:rPr>
        <w:t xml:space="preserve">, т.е. по той части зыка, которая поднята при произношении данного гласного звука; гласные </w:t>
      </w:r>
      <w:r w:rsidR="00057079" w:rsidRPr="00F45084">
        <w:rPr>
          <w:sz w:val="28"/>
          <w:szCs w:val="28"/>
        </w:rPr>
        <w:t>[</w:t>
      </w:r>
      <w:r w:rsidRPr="00F45084">
        <w:rPr>
          <w:sz w:val="28"/>
          <w:szCs w:val="28"/>
        </w:rPr>
        <w:t>и</w:t>
      </w:r>
      <w:r w:rsidR="00057079" w:rsidRPr="00F45084">
        <w:rPr>
          <w:sz w:val="28"/>
          <w:szCs w:val="28"/>
        </w:rPr>
        <w:t>]</w:t>
      </w:r>
      <w:r w:rsidRPr="00F45084">
        <w:rPr>
          <w:sz w:val="28"/>
          <w:szCs w:val="28"/>
        </w:rPr>
        <w:t xml:space="preserve">, </w:t>
      </w:r>
      <w:r w:rsidR="00057079" w:rsidRPr="00F45084">
        <w:rPr>
          <w:sz w:val="28"/>
          <w:szCs w:val="28"/>
        </w:rPr>
        <w:t>[</w:t>
      </w:r>
      <w:r w:rsidRPr="00F45084">
        <w:rPr>
          <w:sz w:val="28"/>
          <w:szCs w:val="28"/>
        </w:rPr>
        <w:t>э</w:t>
      </w:r>
      <w:r w:rsidR="00057079" w:rsidRPr="00F45084">
        <w:rPr>
          <w:sz w:val="28"/>
          <w:szCs w:val="28"/>
        </w:rPr>
        <w:t>]</w:t>
      </w:r>
      <w:r w:rsidRPr="00F45084">
        <w:rPr>
          <w:sz w:val="28"/>
          <w:szCs w:val="28"/>
        </w:rPr>
        <w:t xml:space="preserve"> </w:t>
      </w:r>
      <w:r w:rsidR="00057079" w:rsidRPr="00F45084">
        <w:rPr>
          <w:sz w:val="28"/>
          <w:szCs w:val="28"/>
        </w:rPr>
        <w:t>–</w:t>
      </w:r>
      <w:r w:rsidR="00057079" w:rsidRPr="00F45084">
        <w:rPr>
          <w:i/>
          <w:sz w:val="28"/>
          <w:szCs w:val="28"/>
        </w:rPr>
        <w:t>переднего ряда</w:t>
      </w:r>
      <w:r w:rsidR="00057079" w:rsidRPr="00F45084">
        <w:rPr>
          <w:sz w:val="28"/>
          <w:szCs w:val="28"/>
        </w:rPr>
        <w:t>; гласные [у], [о] –</w:t>
      </w:r>
      <w:r w:rsidR="00057079" w:rsidRPr="00F45084">
        <w:rPr>
          <w:i/>
          <w:sz w:val="28"/>
          <w:szCs w:val="28"/>
        </w:rPr>
        <w:t>заднего ряда</w:t>
      </w:r>
      <w:r w:rsidR="00057079" w:rsidRPr="00F45084">
        <w:rPr>
          <w:sz w:val="28"/>
          <w:szCs w:val="28"/>
        </w:rPr>
        <w:t xml:space="preserve">; к гласным </w:t>
      </w:r>
      <w:r w:rsidR="00057079" w:rsidRPr="00F45084">
        <w:rPr>
          <w:i/>
          <w:sz w:val="28"/>
          <w:szCs w:val="28"/>
        </w:rPr>
        <w:t>среднего ряда</w:t>
      </w:r>
      <w:r w:rsidR="00057079" w:rsidRPr="00F45084">
        <w:rPr>
          <w:sz w:val="28"/>
          <w:szCs w:val="28"/>
        </w:rPr>
        <w:t xml:space="preserve"> относится нормальное русское [ы].</w:t>
      </w:r>
    </w:p>
    <w:p w:rsidR="00057079" w:rsidRPr="00F45084" w:rsidRDefault="00057079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 xml:space="preserve">Вертикально гласные разделяются по подъему, т.е. по степени приподнятости той или иной части языка. Наиболее простая схема предусматривает три подъема: </w:t>
      </w:r>
      <w:r w:rsidRPr="00F45084">
        <w:rPr>
          <w:i/>
          <w:sz w:val="28"/>
          <w:szCs w:val="28"/>
        </w:rPr>
        <w:t>верхний</w:t>
      </w:r>
      <w:r w:rsidRPr="00F45084">
        <w:rPr>
          <w:sz w:val="28"/>
          <w:szCs w:val="28"/>
        </w:rPr>
        <w:t xml:space="preserve"> –гласные верхнего подъема: </w:t>
      </w:r>
      <w:r w:rsidR="0004320C" w:rsidRPr="00F45084">
        <w:rPr>
          <w:sz w:val="28"/>
          <w:szCs w:val="28"/>
        </w:rPr>
        <w:t>[</w:t>
      </w:r>
      <w:r w:rsidRPr="00F45084">
        <w:rPr>
          <w:sz w:val="28"/>
          <w:szCs w:val="28"/>
        </w:rPr>
        <w:t>и</w:t>
      </w:r>
      <w:r w:rsidR="0004320C" w:rsidRPr="00F45084">
        <w:rPr>
          <w:sz w:val="28"/>
          <w:szCs w:val="28"/>
        </w:rPr>
        <w:t>]</w:t>
      </w:r>
      <w:r w:rsidRPr="00F45084">
        <w:rPr>
          <w:sz w:val="28"/>
          <w:szCs w:val="28"/>
        </w:rPr>
        <w:t xml:space="preserve">, </w:t>
      </w:r>
      <w:r w:rsidR="0004320C" w:rsidRPr="00F45084">
        <w:rPr>
          <w:sz w:val="28"/>
          <w:szCs w:val="28"/>
        </w:rPr>
        <w:t>[</w:t>
      </w:r>
      <w:r w:rsidRPr="00F45084">
        <w:rPr>
          <w:sz w:val="28"/>
          <w:szCs w:val="28"/>
        </w:rPr>
        <w:t>ы</w:t>
      </w:r>
      <w:r w:rsidR="0004320C" w:rsidRPr="00F45084">
        <w:rPr>
          <w:sz w:val="28"/>
          <w:szCs w:val="28"/>
        </w:rPr>
        <w:t>]</w:t>
      </w:r>
      <w:r w:rsidRPr="00F45084">
        <w:rPr>
          <w:sz w:val="28"/>
          <w:szCs w:val="28"/>
        </w:rPr>
        <w:t xml:space="preserve">, </w:t>
      </w:r>
      <w:r w:rsidR="0004320C" w:rsidRPr="00F45084">
        <w:rPr>
          <w:sz w:val="28"/>
          <w:szCs w:val="28"/>
        </w:rPr>
        <w:t>[</w:t>
      </w:r>
      <w:r w:rsidRPr="00F45084">
        <w:rPr>
          <w:sz w:val="28"/>
          <w:szCs w:val="28"/>
        </w:rPr>
        <w:t>у</w:t>
      </w:r>
      <w:r w:rsidR="0004320C" w:rsidRPr="00F45084">
        <w:rPr>
          <w:sz w:val="28"/>
          <w:szCs w:val="28"/>
        </w:rPr>
        <w:t>]</w:t>
      </w:r>
      <w:r w:rsidRPr="00F45084">
        <w:rPr>
          <w:sz w:val="28"/>
          <w:szCs w:val="28"/>
        </w:rPr>
        <w:t xml:space="preserve">; </w:t>
      </w:r>
      <w:r w:rsidRPr="00F45084">
        <w:rPr>
          <w:i/>
          <w:sz w:val="28"/>
          <w:szCs w:val="28"/>
        </w:rPr>
        <w:t xml:space="preserve">средний </w:t>
      </w:r>
      <w:r w:rsidRPr="00F45084">
        <w:rPr>
          <w:sz w:val="28"/>
          <w:szCs w:val="28"/>
        </w:rPr>
        <w:t>–гласные среднего подъ</w:t>
      </w:r>
      <w:r w:rsidR="0004320C" w:rsidRPr="00F45084">
        <w:rPr>
          <w:sz w:val="28"/>
          <w:szCs w:val="28"/>
        </w:rPr>
        <w:t xml:space="preserve">ема: [э], [о]; </w:t>
      </w:r>
      <w:r w:rsidR="0004320C" w:rsidRPr="00F45084">
        <w:rPr>
          <w:i/>
          <w:sz w:val="28"/>
          <w:szCs w:val="28"/>
        </w:rPr>
        <w:t>нижний</w:t>
      </w:r>
      <w:r w:rsidR="0004320C" w:rsidRPr="00F45084">
        <w:rPr>
          <w:sz w:val="28"/>
          <w:szCs w:val="28"/>
        </w:rPr>
        <w:t xml:space="preserve"> –это разные </w:t>
      </w:r>
      <w:r w:rsidR="0004320C" w:rsidRPr="00F45084">
        <w:rPr>
          <w:b/>
          <w:sz w:val="28"/>
          <w:szCs w:val="28"/>
        </w:rPr>
        <w:t>а</w:t>
      </w:r>
      <w:r w:rsidR="0004320C" w:rsidRPr="00F45084">
        <w:rPr>
          <w:sz w:val="28"/>
          <w:szCs w:val="28"/>
        </w:rPr>
        <w:t>: переднее, среднее (нормальное русское) и заднее.</w:t>
      </w:r>
    </w:p>
    <w:p w:rsidR="00B90F26" w:rsidRPr="00F45084" w:rsidRDefault="0004320C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Наконец, гласные могут различаться долготой: так, во французском и немецком есть [</w:t>
      </w:r>
      <w:r w:rsidRPr="00F45084">
        <w:rPr>
          <w:sz w:val="28"/>
          <w:szCs w:val="28"/>
          <w:lang w:val="en-US"/>
        </w:rPr>
        <w:t></w:t>
      </w:r>
      <w:r w:rsidRPr="00F45084">
        <w:rPr>
          <w:sz w:val="28"/>
          <w:szCs w:val="28"/>
          <w:lang w:val="en-US"/>
        </w:rPr>
        <w:t></w:t>
      </w:r>
      <w:r w:rsidR="00E030A3" w:rsidRPr="00F45084">
        <w:rPr>
          <w:sz w:val="28"/>
          <w:szCs w:val="28"/>
        </w:rPr>
        <w:t xml:space="preserve"> -открытое краткое </w:t>
      </w:r>
      <w:r w:rsidR="00E030A3" w:rsidRPr="00F45084">
        <w:rPr>
          <w:b/>
          <w:sz w:val="28"/>
          <w:szCs w:val="28"/>
        </w:rPr>
        <w:t>э</w:t>
      </w:r>
      <w:r w:rsidR="00E030A3" w:rsidRPr="00F45084">
        <w:rPr>
          <w:sz w:val="28"/>
          <w:szCs w:val="28"/>
        </w:rPr>
        <w:t xml:space="preserve"> и</w:t>
      </w:r>
      <w:r w:rsidRPr="00F45084">
        <w:rPr>
          <w:sz w:val="28"/>
          <w:szCs w:val="28"/>
          <w:lang w:val="en-US"/>
        </w:rPr>
        <w:t></w:t>
      </w:r>
      <w:r w:rsidRPr="00F45084">
        <w:rPr>
          <w:sz w:val="28"/>
          <w:szCs w:val="28"/>
          <w:lang w:val="en-US"/>
        </w:rPr>
        <w:t></w:t>
      </w:r>
      <w:r w:rsidRPr="00F45084">
        <w:rPr>
          <w:sz w:val="28"/>
          <w:szCs w:val="28"/>
          <w:lang w:val="en-US"/>
        </w:rPr>
        <w:t></w:t>
      </w:r>
      <w:r w:rsidR="00E030A3" w:rsidRPr="00F45084">
        <w:rPr>
          <w:sz w:val="28"/>
          <w:szCs w:val="28"/>
        </w:rPr>
        <w:t>:</w:t>
      </w:r>
      <w:r w:rsidRPr="00F45084">
        <w:rPr>
          <w:sz w:val="28"/>
          <w:szCs w:val="28"/>
          <w:lang w:val="en-US"/>
        </w:rPr>
        <w:t></w:t>
      </w:r>
      <w:r w:rsidR="00E030A3" w:rsidRPr="00F45084">
        <w:rPr>
          <w:sz w:val="28"/>
          <w:szCs w:val="28"/>
        </w:rPr>
        <w:t xml:space="preserve"> -открытое долгое </w:t>
      </w:r>
      <w:r w:rsidR="00E030A3" w:rsidRPr="00F45084">
        <w:rPr>
          <w:b/>
          <w:sz w:val="28"/>
          <w:szCs w:val="28"/>
        </w:rPr>
        <w:t>э</w:t>
      </w:r>
      <w:r w:rsidR="00E030A3" w:rsidRPr="00F45084">
        <w:rPr>
          <w:sz w:val="28"/>
          <w:szCs w:val="28"/>
        </w:rPr>
        <w:t>; в германских языках закрытые гласные чаще бывают долгими, а открытые –краткими.</w:t>
      </w:r>
    </w:p>
    <w:p w:rsidR="006A6AB7" w:rsidRPr="00F45084" w:rsidRDefault="00B90F26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Все германские языки отличаются от других индоевропейских языков особым консонантизмом (системой согласных), возникшим в результате так называемого</w:t>
      </w:r>
      <w:r w:rsidR="006A6AB7" w:rsidRPr="00F45084">
        <w:rPr>
          <w:sz w:val="28"/>
          <w:szCs w:val="28"/>
        </w:rPr>
        <w:t xml:space="preserve"> первого передвижения согласных. Как следствие этого передвижения, в германских словах состав согласных фонем оказался иным, чем в словах того же корня в остальных индоевропейских языках. Это различие представлено в закономерных соответствиях, которые и поныне прослеживаются; однако в ряде случаев оно было затемнено дальнейшим развитием звуковой системы того или иного языка. Поэтому яснее всего закономерные соответствия прослеживаются на материале сопоставления </w:t>
      </w:r>
      <w:r w:rsidR="00653FBA" w:rsidRPr="00F45084">
        <w:rPr>
          <w:sz w:val="28"/>
          <w:szCs w:val="28"/>
        </w:rPr>
        <w:t>древнегерманских языков.</w:t>
      </w:r>
    </w:p>
    <w:p w:rsidR="00653FBA" w:rsidRPr="00F45084" w:rsidRDefault="00653FBA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Под фонемой здесь понимается мельчайшая линейно выделимая смыслоразличительная звуковая единица в ее наиболее обобщенном виде. В речи она реально представлена своими аллофонами.</w:t>
      </w:r>
    </w:p>
    <w:p w:rsidR="00653FBA" w:rsidRPr="00F45084" w:rsidRDefault="00653FBA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Под аллофоном понимается вариант фонемы, обычно обусловленный определенной позицией. Два разных аллофона одной и той же фонемы не могут занимать одинаковую позицию в слове.</w:t>
      </w:r>
    </w:p>
    <w:p w:rsidR="00282FFC" w:rsidRPr="00F45084" w:rsidRDefault="00282FFC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Основным признаком, характеризующим древнеанглийские согласные, является способ артикуляции, т.е. принадлежность к шумным (смычным, щелевым) или сонантам. Внутри этих групп согласные различаются по 1)месту артикуляции: переднеязычные (</w:t>
      </w:r>
      <w:r w:rsidR="00AF6A94" w:rsidRPr="00F45084">
        <w:rPr>
          <w:sz w:val="28"/>
          <w:szCs w:val="28"/>
        </w:rPr>
        <w:t>альвеолярные или дентальные), губные и заднеязычные и 2)по краткости и долготе; последняя оппозиция реализуется противопоставлением геминат и простых.</w:t>
      </w:r>
    </w:p>
    <w:p w:rsidR="00790E74" w:rsidRPr="00F45084" w:rsidRDefault="00790E74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 xml:space="preserve">Передвижение согласных охватило все шумные согласные (кроме </w:t>
      </w:r>
      <w:r w:rsidRPr="00F45084">
        <w:rPr>
          <w:sz w:val="28"/>
          <w:szCs w:val="28"/>
          <w:lang w:val="en-US"/>
        </w:rPr>
        <w:t>s</w:t>
      </w:r>
      <w:r w:rsidRPr="00F45084">
        <w:rPr>
          <w:sz w:val="28"/>
          <w:szCs w:val="28"/>
        </w:rPr>
        <w:t>) трех локальных рядов –в</w:t>
      </w:r>
      <w:r w:rsidR="00D114B1" w:rsidRPr="00F45084">
        <w:rPr>
          <w:sz w:val="28"/>
          <w:szCs w:val="28"/>
        </w:rPr>
        <w:t>елярные, дентальные, лабиальные:</w:t>
      </w:r>
    </w:p>
    <w:p w:rsidR="00B90F26" w:rsidRPr="00F45084" w:rsidRDefault="00F32FE3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45084">
        <w:rPr>
          <w:sz w:val="28"/>
          <w:szCs w:val="28"/>
        </w:rPr>
        <w:t xml:space="preserve">1.Германские глухие щелевые являются рефлексами индоевропейских (негерманских) глухих смычных: </w:t>
      </w:r>
    </w:p>
    <w:p w:rsidR="00AA138E" w:rsidRPr="00F45084" w:rsidRDefault="00AA138E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9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4680"/>
      </w:tblGrid>
      <w:tr w:rsidR="00B36C5B" w:rsidRPr="00F45084">
        <w:trPr>
          <w:trHeight w:val="1068"/>
        </w:trPr>
        <w:tc>
          <w:tcPr>
            <w:tcW w:w="4860" w:type="dxa"/>
          </w:tcPr>
          <w:p w:rsidR="00B36C5B" w:rsidRPr="00F45084" w:rsidRDefault="00B36C5B" w:rsidP="00F45084">
            <w:pPr>
              <w:tabs>
                <w:tab w:val="left" w:pos="1635"/>
              </w:tabs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F45084">
              <w:rPr>
                <w:sz w:val="28"/>
                <w:szCs w:val="28"/>
              </w:rPr>
              <w:t>Германские</w:t>
            </w:r>
          </w:p>
          <w:p w:rsidR="00B36C5B" w:rsidRPr="00F45084" w:rsidRDefault="00AA138E" w:rsidP="00F45084">
            <w:pPr>
              <w:spacing w:line="360" w:lineRule="auto"/>
              <w:ind w:firstLine="709"/>
              <w:rPr>
                <w:sz w:val="28"/>
                <w:szCs w:val="28"/>
                <w:lang w:val="en-US"/>
              </w:rPr>
            </w:pPr>
            <w:r w:rsidRPr="00F45084">
              <w:rPr>
                <w:sz w:val="28"/>
                <w:szCs w:val="28"/>
                <w:lang w:val="en-US"/>
              </w:rPr>
              <w:t>/f/,/</w:t>
            </w:r>
            <w:r w:rsidR="00025ECA" w:rsidRPr="00F45084">
              <w:rPr>
                <w:sz w:val="28"/>
                <w:szCs w:val="28"/>
                <w:lang w:val="en-US"/>
              </w:rPr>
              <w:t>p</w:t>
            </w:r>
            <w:r w:rsidR="00B36C5B" w:rsidRPr="00F45084">
              <w:rPr>
                <w:sz w:val="28"/>
                <w:szCs w:val="28"/>
                <w:lang w:val="en-US"/>
              </w:rPr>
              <w:t>/,/h/</w:t>
            </w:r>
          </w:p>
          <w:p w:rsidR="00B36C5B" w:rsidRPr="00F45084" w:rsidRDefault="00B36C5B" w:rsidP="00F4508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F45084">
              <w:rPr>
                <w:sz w:val="28"/>
                <w:szCs w:val="28"/>
              </w:rPr>
              <w:t>д</w:t>
            </w:r>
            <w:r w:rsidRPr="00F45084">
              <w:rPr>
                <w:sz w:val="28"/>
                <w:szCs w:val="28"/>
                <w:lang w:val="en-US"/>
              </w:rPr>
              <w:t>.</w:t>
            </w:r>
            <w:r w:rsidRPr="00F45084">
              <w:rPr>
                <w:sz w:val="28"/>
                <w:szCs w:val="28"/>
              </w:rPr>
              <w:t>а</w:t>
            </w:r>
            <w:r w:rsidRPr="00F45084">
              <w:rPr>
                <w:sz w:val="28"/>
                <w:szCs w:val="28"/>
                <w:lang w:val="en-US"/>
              </w:rPr>
              <w:t>. frignan,</w:t>
            </w:r>
            <w:r w:rsidR="00AA138E" w:rsidRPr="00F45084">
              <w:rPr>
                <w:sz w:val="28"/>
                <w:szCs w:val="28"/>
                <w:lang w:val="en-US"/>
              </w:rPr>
              <w:t xml:space="preserve"> </w:t>
            </w:r>
            <w:r w:rsidR="00AA138E" w:rsidRPr="00F45084">
              <w:rPr>
                <w:sz w:val="28"/>
                <w:szCs w:val="28"/>
              </w:rPr>
              <w:t>готск</w:t>
            </w:r>
            <w:r w:rsidR="00AA138E" w:rsidRPr="00F45084">
              <w:rPr>
                <w:sz w:val="28"/>
                <w:szCs w:val="28"/>
                <w:lang w:val="en-US"/>
              </w:rPr>
              <w:t>.</w:t>
            </w:r>
            <w:r w:rsidRPr="00F45084">
              <w:rPr>
                <w:sz w:val="28"/>
                <w:szCs w:val="28"/>
                <w:lang w:val="en-US"/>
              </w:rPr>
              <w:t xml:space="preserve"> </w:t>
            </w:r>
            <w:r w:rsidR="00AA138E" w:rsidRPr="00F45084">
              <w:rPr>
                <w:sz w:val="28"/>
                <w:szCs w:val="28"/>
                <w:lang w:val="en-US"/>
              </w:rPr>
              <w:t>f</w:t>
            </w:r>
            <w:r w:rsidRPr="00F45084">
              <w:rPr>
                <w:sz w:val="28"/>
                <w:szCs w:val="28"/>
                <w:lang w:val="en-US"/>
              </w:rPr>
              <w:t>raihnan</w:t>
            </w:r>
            <w:r w:rsidR="00AA138E" w:rsidRPr="00F45084">
              <w:rPr>
                <w:sz w:val="28"/>
                <w:szCs w:val="28"/>
                <w:lang w:val="en-US"/>
              </w:rPr>
              <w:t xml:space="preserve"> (</w:t>
            </w:r>
            <w:r w:rsidR="00AA138E" w:rsidRPr="00F45084">
              <w:rPr>
                <w:sz w:val="28"/>
                <w:szCs w:val="28"/>
              </w:rPr>
              <w:t>спросить</w:t>
            </w:r>
            <w:r w:rsidR="00AA138E" w:rsidRPr="00F45084">
              <w:rPr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4680" w:type="dxa"/>
          </w:tcPr>
          <w:p w:rsidR="00B36C5B" w:rsidRPr="00F45084" w:rsidRDefault="00B36C5B" w:rsidP="00F45084">
            <w:pPr>
              <w:tabs>
                <w:tab w:val="left" w:pos="1635"/>
              </w:tabs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F45084">
              <w:rPr>
                <w:sz w:val="28"/>
                <w:szCs w:val="28"/>
              </w:rPr>
              <w:t>Индоевропейские</w:t>
            </w:r>
          </w:p>
          <w:p w:rsidR="00B36C5B" w:rsidRPr="00F45084" w:rsidRDefault="00B36C5B" w:rsidP="00F45084">
            <w:pPr>
              <w:spacing w:line="360" w:lineRule="auto"/>
              <w:ind w:firstLine="709"/>
              <w:rPr>
                <w:sz w:val="28"/>
                <w:szCs w:val="28"/>
                <w:lang w:val="en-US"/>
              </w:rPr>
            </w:pPr>
            <w:r w:rsidRPr="00F45084">
              <w:rPr>
                <w:sz w:val="28"/>
                <w:szCs w:val="28"/>
                <w:lang w:val="en-US"/>
              </w:rPr>
              <w:t>/p/,/t/,/k/</w:t>
            </w:r>
          </w:p>
          <w:p w:rsidR="00B36C5B" w:rsidRPr="00F45084" w:rsidRDefault="00AA138E" w:rsidP="00F45084">
            <w:pPr>
              <w:spacing w:line="360" w:lineRule="auto"/>
              <w:rPr>
                <w:sz w:val="28"/>
                <w:szCs w:val="28"/>
              </w:rPr>
            </w:pPr>
            <w:r w:rsidRPr="00F45084">
              <w:rPr>
                <w:sz w:val="28"/>
                <w:szCs w:val="28"/>
              </w:rPr>
              <w:t xml:space="preserve">лат. </w:t>
            </w:r>
            <w:r w:rsidRPr="00F45084">
              <w:rPr>
                <w:sz w:val="28"/>
                <w:szCs w:val="28"/>
                <w:lang w:val="en-US"/>
              </w:rPr>
              <w:t>p</w:t>
            </w:r>
            <w:r w:rsidR="00B36C5B" w:rsidRPr="00F45084">
              <w:rPr>
                <w:sz w:val="28"/>
                <w:szCs w:val="28"/>
                <w:lang w:val="en-US"/>
              </w:rPr>
              <w:t>recor</w:t>
            </w:r>
            <w:r w:rsidRPr="00F45084">
              <w:rPr>
                <w:sz w:val="28"/>
                <w:szCs w:val="28"/>
              </w:rPr>
              <w:t xml:space="preserve"> (прошу)</w:t>
            </w:r>
          </w:p>
        </w:tc>
      </w:tr>
    </w:tbl>
    <w:p w:rsidR="00F45084" w:rsidRDefault="00F45084" w:rsidP="00F45084">
      <w:pPr>
        <w:tabs>
          <w:tab w:val="left" w:pos="1635"/>
        </w:tabs>
        <w:spacing w:line="360" w:lineRule="auto"/>
        <w:ind w:firstLine="709"/>
        <w:rPr>
          <w:sz w:val="28"/>
          <w:szCs w:val="28"/>
        </w:rPr>
      </w:pPr>
    </w:p>
    <w:p w:rsidR="00AA138E" w:rsidRPr="00F45084" w:rsidRDefault="00AA138E" w:rsidP="00F45084">
      <w:pPr>
        <w:tabs>
          <w:tab w:val="left" w:pos="1635"/>
        </w:tabs>
        <w:spacing w:line="360" w:lineRule="auto"/>
        <w:ind w:firstLine="709"/>
        <w:rPr>
          <w:sz w:val="28"/>
          <w:szCs w:val="28"/>
        </w:rPr>
      </w:pPr>
      <w:r w:rsidRPr="00F45084">
        <w:rPr>
          <w:sz w:val="28"/>
          <w:szCs w:val="28"/>
        </w:rPr>
        <w:t>2.Германские глухие смычные являются рефлексами индоевропейских звонких смычных:</w:t>
      </w:r>
    </w:p>
    <w:tbl>
      <w:tblPr>
        <w:tblW w:w="9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4680"/>
      </w:tblGrid>
      <w:tr w:rsidR="00AA138E" w:rsidRPr="00F45084">
        <w:trPr>
          <w:trHeight w:val="1068"/>
        </w:trPr>
        <w:tc>
          <w:tcPr>
            <w:tcW w:w="4860" w:type="dxa"/>
          </w:tcPr>
          <w:p w:rsidR="00AA138E" w:rsidRPr="00F45084" w:rsidRDefault="00AA138E" w:rsidP="00F45084">
            <w:pPr>
              <w:tabs>
                <w:tab w:val="left" w:pos="163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F45084">
              <w:rPr>
                <w:sz w:val="28"/>
                <w:szCs w:val="28"/>
              </w:rPr>
              <w:t>Германские</w:t>
            </w:r>
          </w:p>
          <w:p w:rsidR="00AA138E" w:rsidRPr="00F45084" w:rsidRDefault="00AA138E" w:rsidP="00F45084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F45084">
              <w:rPr>
                <w:sz w:val="28"/>
                <w:szCs w:val="28"/>
              </w:rPr>
              <w:t>/</w:t>
            </w:r>
            <w:r w:rsidRPr="00F45084">
              <w:rPr>
                <w:sz w:val="28"/>
                <w:szCs w:val="28"/>
                <w:lang w:val="en-US"/>
              </w:rPr>
              <w:t>p</w:t>
            </w:r>
            <w:r w:rsidRPr="00F45084">
              <w:rPr>
                <w:sz w:val="28"/>
                <w:szCs w:val="28"/>
              </w:rPr>
              <w:t>/,/</w:t>
            </w:r>
            <w:r w:rsidRPr="00F45084">
              <w:rPr>
                <w:sz w:val="28"/>
                <w:szCs w:val="28"/>
                <w:lang w:val="en-US"/>
              </w:rPr>
              <w:t>t</w:t>
            </w:r>
            <w:r w:rsidRPr="00F45084">
              <w:rPr>
                <w:sz w:val="28"/>
                <w:szCs w:val="28"/>
              </w:rPr>
              <w:t>/,/</w:t>
            </w:r>
            <w:r w:rsidRPr="00F45084">
              <w:rPr>
                <w:sz w:val="28"/>
                <w:szCs w:val="28"/>
                <w:lang w:val="en-US"/>
              </w:rPr>
              <w:t>k</w:t>
            </w:r>
            <w:r w:rsidRPr="00F45084">
              <w:rPr>
                <w:sz w:val="28"/>
                <w:szCs w:val="28"/>
              </w:rPr>
              <w:t>/</w:t>
            </w:r>
          </w:p>
          <w:p w:rsidR="00AA138E" w:rsidRPr="00F45084" w:rsidRDefault="00AA138E" w:rsidP="00F45084">
            <w:pPr>
              <w:spacing w:line="360" w:lineRule="auto"/>
              <w:rPr>
                <w:sz w:val="28"/>
                <w:szCs w:val="28"/>
              </w:rPr>
            </w:pPr>
            <w:r w:rsidRPr="00F45084">
              <w:rPr>
                <w:sz w:val="28"/>
                <w:szCs w:val="28"/>
              </w:rPr>
              <w:t xml:space="preserve">д.а. </w:t>
            </w:r>
            <w:r w:rsidR="00025ECA" w:rsidRPr="00F45084">
              <w:rPr>
                <w:sz w:val="28"/>
                <w:szCs w:val="28"/>
                <w:lang w:val="en-US"/>
              </w:rPr>
              <w:t>twa</w:t>
            </w:r>
            <w:r w:rsidR="00025ECA" w:rsidRPr="00F45084">
              <w:rPr>
                <w:sz w:val="28"/>
                <w:szCs w:val="28"/>
              </w:rPr>
              <w:t xml:space="preserve">, готск. </w:t>
            </w:r>
            <w:r w:rsidR="00025ECA" w:rsidRPr="00F45084">
              <w:rPr>
                <w:sz w:val="28"/>
                <w:szCs w:val="28"/>
                <w:lang w:val="en-US"/>
              </w:rPr>
              <w:t>twai</w:t>
            </w:r>
            <w:r w:rsidR="00025ECA" w:rsidRPr="00F45084">
              <w:rPr>
                <w:sz w:val="28"/>
                <w:szCs w:val="28"/>
              </w:rPr>
              <w:t>, совр.</w:t>
            </w:r>
            <w:r w:rsidR="00025ECA" w:rsidRPr="00F45084">
              <w:rPr>
                <w:sz w:val="28"/>
                <w:szCs w:val="28"/>
                <w:lang w:val="en-US"/>
              </w:rPr>
              <w:t>two</w:t>
            </w:r>
            <w:r w:rsidRPr="00F4508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680" w:type="dxa"/>
          </w:tcPr>
          <w:p w:rsidR="00AA138E" w:rsidRPr="00F45084" w:rsidRDefault="00AA138E" w:rsidP="00F45084">
            <w:pPr>
              <w:tabs>
                <w:tab w:val="left" w:pos="163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F45084">
              <w:rPr>
                <w:sz w:val="28"/>
                <w:szCs w:val="28"/>
              </w:rPr>
              <w:t>Индоевропейские</w:t>
            </w:r>
          </w:p>
          <w:p w:rsidR="00AA138E" w:rsidRPr="00F45084" w:rsidRDefault="00AA138E" w:rsidP="00F45084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F45084">
              <w:rPr>
                <w:sz w:val="28"/>
                <w:szCs w:val="28"/>
              </w:rPr>
              <w:t>/</w:t>
            </w:r>
            <w:r w:rsidR="00025ECA" w:rsidRPr="00F45084">
              <w:rPr>
                <w:sz w:val="28"/>
                <w:szCs w:val="28"/>
                <w:lang w:val="en-US"/>
              </w:rPr>
              <w:t>b</w:t>
            </w:r>
            <w:r w:rsidR="00025ECA" w:rsidRPr="00F45084">
              <w:rPr>
                <w:sz w:val="28"/>
                <w:szCs w:val="28"/>
              </w:rPr>
              <w:t>/,/</w:t>
            </w:r>
            <w:r w:rsidR="00025ECA" w:rsidRPr="00F45084">
              <w:rPr>
                <w:sz w:val="28"/>
                <w:szCs w:val="28"/>
                <w:lang w:val="en-US"/>
              </w:rPr>
              <w:t>d</w:t>
            </w:r>
            <w:r w:rsidR="00025ECA" w:rsidRPr="00F45084">
              <w:rPr>
                <w:sz w:val="28"/>
                <w:szCs w:val="28"/>
              </w:rPr>
              <w:t>/,/</w:t>
            </w:r>
            <w:r w:rsidR="00025ECA" w:rsidRPr="00F45084">
              <w:rPr>
                <w:sz w:val="28"/>
                <w:szCs w:val="28"/>
                <w:lang w:val="en-US"/>
              </w:rPr>
              <w:t>g</w:t>
            </w:r>
            <w:r w:rsidR="00025ECA" w:rsidRPr="00F45084">
              <w:rPr>
                <w:sz w:val="28"/>
                <w:szCs w:val="28"/>
              </w:rPr>
              <w:t>/</w:t>
            </w:r>
          </w:p>
          <w:p w:rsidR="00AA138E" w:rsidRPr="00F45084" w:rsidRDefault="00AA138E" w:rsidP="00F45084">
            <w:pPr>
              <w:spacing w:line="360" w:lineRule="auto"/>
              <w:rPr>
                <w:sz w:val="28"/>
                <w:szCs w:val="28"/>
              </w:rPr>
            </w:pPr>
            <w:r w:rsidRPr="00F45084">
              <w:rPr>
                <w:sz w:val="28"/>
                <w:szCs w:val="28"/>
              </w:rPr>
              <w:t>лат.</w:t>
            </w:r>
            <w:r w:rsidR="00025ECA" w:rsidRPr="00F45084">
              <w:rPr>
                <w:sz w:val="28"/>
                <w:szCs w:val="28"/>
                <w:lang w:val="en-US"/>
              </w:rPr>
              <w:t>duo,</w:t>
            </w:r>
            <w:r w:rsidRPr="00F45084">
              <w:rPr>
                <w:sz w:val="28"/>
                <w:szCs w:val="28"/>
              </w:rPr>
              <w:t xml:space="preserve"> </w:t>
            </w:r>
            <w:r w:rsidR="00025ECA" w:rsidRPr="00F45084">
              <w:rPr>
                <w:sz w:val="28"/>
                <w:szCs w:val="28"/>
              </w:rPr>
              <w:t>русск.</w:t>
            </w:r>
            <w:r w:rsidR="00025ECA" w:rsidRPr="00F45084">
              <w:rPr>
                <w:sz w:val="28"/>
                <w:szCs w:val="28"/>
                <w:lang w:val="en-US"/>
              </w:rPr>
              <w:t xml:space="preserve"> </w:t>
            </w:r>
            <w:r w:rsidR="00025ECA" w:rsidRPr="00F45084">
              <w:rPr>
                <w:sz w:val="28"/>
                <w:szCs w:val="28"/>
              </w:rPr>
              <w:t>два</w:t>
            </w:r>
          </w:p>
        </w:tc>
      </w:tr>
    </w:tbl>
    <w:p w:rsidR="006F062E" w:rsidRPr="00F45084" w:rsidRDefault="00025ECA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3.Германские звонкие являются рефлексами древних индоевропейских звонких придыхательных, засвидетельствованных только в санскрите;</w:t>
      </w:r>
      <w:r w:rsidR="003F37A6" w:rsidRPr="00F45084">
        <w:rPr>
          <w:sz w:val="28"/>
          <w:szCs w:val="28"/>
        </w:rPr>
        <w:t xml:space="preserve"> в остальных индоевропейских языках они отразились как щелевые (греческий, латинский) или смычные (славянские).</w:t>
      </w:r>
      <w:r w:rsidR="00092C17" w:rsidRPr="00F45084">
        <w:rPr>
          <w:sz w:val="28"/>
          <w:szCs w:val="28"/>
        </w:rPr>
        <w:t xml:space="preserve"> В германских языках после первого передвижения</w:t>
      </w:r>
      <w:r w:rsidR="005C21FA" w:rsidRPr="00F45084">
        <w:rPr>
          <w:sz w:val="28"/>
          <w:szCs w:val="28"/>
        </w:rPr>
        <w:t xml:space="preserve"> эти звонкие шумные фонемы могли быть смычными или щелевыми,</w:t>
      </w:r>
      <w:r w:rsidR="00024ABC" w:rsidRPr="00F45084">
        <w:rPr>
          <w:sz w:val="28"/>
          <w:szCs w:val="28"/>
        </w:rPr>
        <w:t xml:space="preserve"> в зависимости от позиции в слове: в начале слова и после носовых –смычные, в остальных позициях –щелевые. Иначе говоря, релевантна для них только звонкость; а смычные и щелевые звонкие являлись аллофонами единой звонкой фонемы. Смычность и щелевость для этих звонких фонем –сопровождающие признаки.</w:t>
      </w:r>
    </w:p>
    <w:p w:rsidR="00024ABC" w:rsidRPr="00F45084" w:rsidRDefault="00024ABC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Под релевантным признаком понимается признак, на основании которого данная фонема может быть отграничено от другой. Сопровождающий признак присущ данной фонеме, или, вернее, каким-то ее аллофонам, но не противопоставляет данную фонему другим.</w:t>
      </w:r>
    </w:p>
    <w:p w:rsidR="00024ABC" w:rsidRPr="00F45084" w:rsidRDefault="00024ABC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Звонкие смычно-щелевые фонемы в сравнительной грамматике обычно обозначаются перечеркнутыми буквами.</w:t>
      </w:r>
    </w:p>
    <w:tbl>
      <w:tblPr>
        <w:tblW w:w="9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4680"/>
      </w:tblGrid>
      <w:tr w:rsidR="00C04E9A" w:rsidRPr="00F45084">
        <w:trPr>
          <w:trHeight w:val="1068"/>
        </w:trPr>
        <w:tc>
          <w:tcPr>
            <w:tcW w:w="4860" w:type="dxa"/>
          </w:tcPr>
          <w:p w:rsidR="00C04E9A" w:rsidRPr="00F45084" w:rsidRDefault="00C04E9A" w:rsidP="00F45084">
            <w:pPr>
              <w:tabs>
                <w:tab w:val="left" w:pos="163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F45084">
              <w:rPr>
                <w:sz w:val="28"/>
                <w:szCs w:val="28"/>
              </w:rPr>
              <w:t>Германские</w:t>
            </w:r>
          </w:p>
          <w:p w:rsidR="00C04E9A" w:rsidRPr="00F45084" w:rsidRDefault="00C04E9A" w:rsidP="00F45084">
            <w:pPr>
              <w:spacing w:line="360" w:lineRule="auto"/>
              <w:ind w:firstLine="709"/>
              <w:rPr>
                <w:sz w:val="28"/>
                <w:szCs w:val="28"/>
                <w:u w:val="single"/>
              </w:rPr>
            </w:pPr>
            <w:r w:rsidRPr="00F45084">
              <w:rPr>
                <w:sz w:val="28"/>
                <w:szCs w:val="28"/>
              </w:rPr>
              <w:t>/</w:t>
            </w:r>
            <w:r w:rsidR="00BA4D6E" w:rsidRPr="00F45084">
              <w:rPr>
                <w:sz w:val="28"/>
                <w:szCs w:val="28"/>
                <w:lang w:val="en-US"/>
              </w:rPr>
              <w:t>b</w:t>
            </w:r>
            <w:r w:rsidR="00BA4D6E" w:rsidRPr="00F45084">
              <w:rPr>
                <w:sz w:val="28"/>
                <w:szCs w:val="28"/>
              </w:rPr>
              <w:t>/,/</w:t>
            </w:r>
            <w:r w:rsidR="00BA4D6E" w:rsidRPr="00F45084">
              <w:rPr>
                <w:sz w:val="28"/>
                <w:szCs w:val="28"/>
                <w:lang w:val="en-US"/>
              </w:rPr>
              <w:t>d</w:t>
            </w:r>
            <w:r w:rsidR="00BA4D6E" w:rsidRPr="00F45084">
              <w:rPr>
                <w:sz w:val="28"/>
                <w:szCs w:val="28"/>
              </w:rPr>
              <w:t>/,/</w:t>
            </w:r>
            <w:r w:rsidR="00BA4D6E" w:rsidRPr="00F45084">
              <w:rPr>
                <w:sz w:val="28"/>
                <w:szCs w:val="28"/>
                <w:lang w:val="en-US"/>
              </w:rPr>
              <w:t>g</w:t>
            </w:r>
            <w:r w:rsidR="00BA4D6E" w:rsidRPr="00F45084">
              <w:rPr>
                <w:sz w:val="28"/>
                <w:szCs w:val="28"/>
              </w:rPr>
              <w:t>/</w:t>
            </w:r>
          </w:p>
          <w:p w:rsidR="00C04E9A" w:rsidRPr="00F45084" w:rsidRDefault="00C04E9A" w:rsidP="00F4508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F45084">
              <w:rPr>
                <w:sz w:val="28"/>
                <w:szCs w:val="28"/>
              </w:rPr>
              <w:t>д</w:t>
            </w:r>
            <w:r w:rsidRPr="00F45084">
              <w:rPr>
                <w:sz w:val="28"/>
                <w:szCs w:val="28"/>
                <w:lang w:val="en-US"/>
              </w:rPr>
              <w:t>.</w:t>
            </w:r>
            <w:r w:rsidRPr="00F45084">
              <w:rPr>
                <w:sz w:val="28"/>
                <w:szCs w:val="28"/>
              </w:rPr>
              <w:t>а</w:t>
            </w:r>
            <w:r w:rsidRPr="00F45084">
              <w:rPr>
                <w:sz w:val="28"/>
                <w:szCs w:val="28"/>
                <w:lang w:val="en-US"/>
              </w:rPr>
              <w:t>.</w:t>
            </w:r>
            <w:r w:rsidR="00BA4D6E" w:rsidRPr="00F45084">
              <w:rPr>
                <w:sz w:val="28"/>
                <w:szCs w:val="28"/>
                <w:lang w:val="en-US"/>
              </w:rPr>
              <w:t xml:space="preserve"> </w:t>
            </w:r>
            <w:r w:rsidR="00FD1923" w:rsidRPr="00F45084">
              <w:rPr>
                <w:sz w:val="28"/>
                <w:szCs w:val="28"/>
                <w:lang w:val="en-US"/>
              </w:rPr>
              <w:t>bropor,</w:t>
            </w:r>
            <w:r w:rsidR="00FD1923" w:rsidRPr="00F45084">
              <w:rPr>
                <w:sz w:val="28"/>
                <w:szCs w:val="28"/>
              </w:rPr>
              <w:t>дрвн</w:t>
            </w:r>
            <w:r w:rsidR="00FD1923" w:rsidRPr="00F45084">
              <w:rPr>
                <w:sz w:val="28"/>
                <w:szCs w:val="28"/>
                <w:lang w:val="en-US"/>
              </w:rPr>
              <w:t xml:space="preserve">. </w:t>
            </w:r>
            <w:r w:rsidR="00BA4D6E" w:rsidRPr="00F45084">
              <w:rPr>
                <w:sz w:val="28"/>
                <w:szCs w:val="28"/>
                <w:lang w:val="en-US"/>
              </w:rPr>
              <w:t xml:space="preserve">broudar, </w:t>
            </w:r>
            <w:r w:rsidR="00FD1923" w:rsidRPr="00F45084">
              <w:rPr>
                <w:sz w:val="28"/>
                <w:szCs w:val="28"/>
              </w:rPr>
              <w:t>совр</w:t>
            </w:r>
            <w:r w:rsidR="00FD1923" w:rsidRPr="00F45084">
              <w:rPr>
                <w:sz w:val="28"/>
                <w:szCs w:val="28"/>
                <w:lang w:val="en-US"/>
              </w:rPr>
              <w:t>.</w:t>
            </w:r>
            <w:r w:rsidR="00FD1923" w:rsidRPr="00F45084">
              <w:rPr>
                <w:sz w:val="28"/>
                <w:szCs w:val="28"/>
              </w:rPr>
              <w:t>а</w:t>
            </w:r>
            <w:r w:rsidR="00FD1923" w:rsidRPr="00F45084">
              <w:rPr>
                <w:sz w:val="28"/>
                <w:szCs w:val="28"/>
                <w:lang w:val="en-US"/>
              </w:rPr>
              <w:t>.</w:t>
            </w:r>
            <w:r w:rsidR="00BA4D6E" w:rsidRPr="00F45084">
              <w:rPr>
                <w:sz w:val="28"/>
                <w:szCs w:val="28"/>
                <w:lang w:val="en-US"/>
              </w:rPr>
              <w:t>brother</w:t>
            </w:r>
            <w:r w:rsidRPr="00F45084">
              <w:rPr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4680" w:type="dxa"/>
          </w:tcPr>
          <w:p w:rsidR="00C04E9A" w:rsidRPr="00F45084" w:rsidRDefault="00C04E9A" w:rsidP="00F45084">
            <w:pPr>
              <w:tabs>
                <w:tab w:val="left" w:pos="163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F45084">
              <w:rPr>
                <w:sz w:val="28"/>
                <w:szCs w:val="28"/>
              </w:rPr>
              <w:t>Индоевропейские</w:t>
            </w:r>
          </w:p>
          <w:p w:rsidR="00C04E9A" w:rsidRPr="00F45084" w:rsidRDefault="00C04E9A" w:rsidP="00F45084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F45084">
              <w:rPr>
                <w:sz w:val="28"/>
                <w:szCs w:val="28"/>
              </w:rPr>
              <w:t>/</w:t>
            </w:r>
            <w:r w:rsidR="00BA4D6E" w:rsidRPr="00F45084">
              <w:rPr>
                <w:sz w:val="28"/>
                <w:szCs w:val="28"/>
                <w:lang w:val="en-US"/>
              </w:rPr>
              <w:t>bh</w:t>
            </w:r>
            <w:r w:rsidRPr="00F45084">
              <w:rPr>
                <w:sz w:val="28"/>
                <w:szCs w:val="28"/>
              </w:rPr>
              <w:t>/</w:t>
            </w:r>
            <w:r w:rsidR="00BA4D6E" w:rsidRPr="00F45084">
              <w:rPr>
                <w:sz w:val="28"/>
                <w:szCs w:val="28"/>
              </w:rPr>
              <w:t>,/</w:t>
            </w:r>
            <w:r w:rsidR="00BA4D6E" w:rsidRPr="00F45084">
              <w:rPr>
                <w:sz w:val="28"/>
                <w:szCs w:val="28"/>
                <w:lang w:val="en-US"/>
              </w:rPr>
              <w:t>dh</w:t>
            </w:r>
            <w:r w:rsidR="00BA4D6E" w:rsidRPr="00F45084">
              <w:rPr>
                <w:sz w:val="28"/>
                <w:szCs w:val="28"/>
              </w:rPr>
              <w:t>/,/</w:t>
            </w:r>
            <w:r w:rsidR="00BA4D6E" w:rsidRPr="00F45084">
              <w:rPr>
                <w:sz w:val="28"/>
                <w:szCs w:val="28"/>
                <w:lang w:val="en-US"/>
              </w:rPr>
              <w:t>gh</w:t>
            </w:r>
            <w:r w:rsidR="00BA4D6E" w:rsidRPr="00F45084">
              <w:rPr>
                <w:sz w:val="28"/>
                <w:szCs w:val="28"/>
              </w:rPr>
              <w:t>/</w:t>
            </w:r>
          </w:p>
          <w:p w:rsidR="00C04E9A" w:rsidRPr="00F45084" w:rsidRDefault="00FD1923" w:rsidP="00F4508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F45084">
              <w:rPr>
                <w:sz w:val="28"/>
                <w:szCs w:val="28"/>
              </w:rPr>
              <w:t>снкр.</w:t>
            </w:r>
            <w:r w:rsidRPr="00F45084">
              <w:rPr>
                <w:sz w:val="28"/>
                <w:szCs w:val="28"/>
                <w:lang w:val="en-US"/>
              </w:rPr>
              <w:t xml:space="preserve"> bhrata</w:t>
            </w:r>
            <w:r w:rsidRPr="00F45084">
              <w:rPr>
                <w:sz w:val="28"/>
                <w:szCs w:val="28"/>
              </w:rPr>
              <w:t>, лат.</w:t>
            </w:r>
            <w:r w:rsidRPr="00F45084">
              <w:rPr>
                <w:sz w:val="28"/>
                <w:szCs w:val="28"/>
                <w:lang w:val="en-US"/>
              </w:rPr>
              <w:t xml:space="preserve"> frater</w:t>
            </w:r>
          </w:p>
        </w:tc>
      </w:tr>
    </w:tbl>
    <w:p w:rsidR="00511DF7" w:rsidRPr="00F45084" w:rsidRDefault="00B565DF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Кроме перечисленных трех основных локальных рядов шумных согласных, в индоевропейских языках засвидетельствован лабиовелярный ряд, представленный наиболее четко в латинском. В некоторых германских языках лабиовелярные фонемы /</w:t>
      </w:r>
      <w:r w:rsidRPr="00F45084">
        <w:rPr>
          <w:sz w:val="28"/>
          <w:szCs w:val="28"/>
          <w:lang w:val="en-US"/>
        </w:rPr>
        <w:t>kw</w:t>
      </w:r>
      <w:r w:rsidRPr="00F45084">
        <w:rPr>
          <w:sz w:val="28"/>
          <w:szCs w:val="28"/>
        </w:rPr>
        <w:t>/ и /</w:t>
      </w:r>
      <w:r w:rsidRPr="00F45084">
        <w:rPr>
          <w:sz w:val="28"/>
          <w:szCs w:val="28"/>
          <w:lang w:val="en-US"/>
        </w:rPr>
        <w:t>hw</w:t>
      </w:r>
      <w:r w:rsidRPr="00F45084">
        <w:rPr>
          <w:sz w:val="28"/>
          <w:szCs w:val="28"/>
        </w:rPr>
        <w:t>/, по-видимому, рано расщепились на сочетание фонем типа /</w:t>
      </w:r>
      <w:r w:rsidRPr="00F45084">
        <w:rPr>
          <w:sz w:val="28"/>
          <w:szCs w:val="28"/>
          <w:lang w:val="en-US"/>
        </w:rPr>
        <w:t>k</w:t>
      </w:r>
      <w:r w:rsidRPr="00F45084">
        <w:rPr>
          <w:sz w:val="28"/>
          <w:szCs w:val="28"/>
        </w:rPr>
        <w:t>+</w:t>
      </w:r>
      <w:r w:rsidRPr="00F45084">
        <w:rPr>
          <w:sz w:val="28"/>
          <w:szCs w:val="28"/>
          <w:lang w:val="en-US"/>
        </w:rPr>
        <w:t>w</w:t>
      </w:r>
      <w:r w:rsidRPr="00F45084">
        <w:rPr>
          <w:sz w:val="28"/>
          <w:szCs w:val="28"/>
        </w:rPr>
        <w:t>,</w:t>
      </w:r>
      <w:r w:rsidRPr="00F45084">
        <w:rPr>
          <w:sz w:val="28"/>
          <w:szCs w:val="28"/>
          <w:lang w:val="en-US"/>
        </w:rPr>
        <w:t>h</w:t>
      </w:r>
      <w:r w:rsidRPr="00F45084">
        <w:rPr>
          <w:sz w:val="28"/>
          <w:szCs w:val="28"/>
        </w:rPr>
        <w:t>+</w:t>
      </w:r>
      <w:r w:rsidRPr="00F45084">
        <w:rPr>
          <w:sz w:val="28"/>
          <w:szCs w:val="28"/>
          <w:lang w:val="en-US"/>
        </w:rPr>
        <w:t>w</w:t>
      </w:r>
      <w:r w:rsidRPr="00F45084">
        <w:rPr>
          <w:sz w:val="28"/>
          <w:szCs w:val="28"/>
        </w:rPr>
        <w:t xml:space="preserve">/. Первые компоненты этих сочетаний изменялись </w:t>
      </w:r>
      <w:r w:rsidR="00511DF7" w:rsidRPr="00F45084">
        <w:rPr>
          <w:sz w:val="28"/>
          <w:szCs w:val="28"/>
        </w:rPr>
        <w:t xml:space="preserve">как соответствующие велярные: так, д.а. </w:t>
      </w:r>
      <w:r w:rsidR="00511DF7" w:rsidRPr="00F45084">
        <w:rPr>
          <w:sz w:val="28"/>
          <w:szCs w:val="28"/>
          <w:lang w:val="en-US"/>
        </w:rPr>
        <w:t>hwa</w:t>
      </w:r>
      <w:r w:rsidR="00511DF7" w:rsidRPr="00F45084">
        <w:rPr>
          <w:sz w:val="28"/>
          <w:szCs w:val="28"/>
        </w:rPr>
        <w:t xml:space="preserve">, готск. </w:t>
      </w:r>
      <w:r w:rsidR="00511DF7" w:rsidRPr="00F45084">
        <w:rPr>
          <w:sz w:val="28"/>
          <w:szCs w:val="28"/>
          <w:lang w:val="en-US"/>
        </w:rPr>
        <w:t>hwas</w:t>
      </w:r>
      <w:r w:rsidR="00511DF7" w:rsidRPr="00F45084">
        <w:rPr>
          <w:sz w:val="28"/>
          <w:szCs w:val="28"/>
        </w:rPr>
        <w:t xml:space="preserve"> «кто» -лат. </w:t>
      </w:r>
      <w:r w:rsidR="00511DF7" w:rsidRPr="00F45084">
        <w:rPr>
          <w:sz w:val="28"/>
          <w:szCs w:val="28"/>
          <w:lang w:val="en-US"/>
        </w:rPr>
        <w:t>quis</w:t>
      </w:r>
      <w:r w:rsidR="00511DF7" w:rsidRPr="00F45084">
        <w:rPr>
          <w:sz w:val="28"/>
          <w:szCs w:val="28"/>
        </w:rPr>
        <w:t xml:space="preserve">; д.а. </w:t>
      </w:r>
      <w:r w:rsidR="00511DF7" w:rsidRPr="00F45084">
        <w:rPr>
          <w:sz w:val="28"/>
          <w:szCs w:val="28"/>
          <w:lang w:val="en-US"/>
        </w:rPr>
        <w:t>cwepan</w:t>
      </w:r>
      <w:r w:rsidR="00511DF7" w:rsidRPr="00F45084">
        <w:rPr>
          <w:sz w:val="28"/>
          <w:szCs w:val="28"/>
        </w:rPr>
        <w:t xml:space="preserve">, готск. </w:t>
      </w:r>
      <w:r w:rsidR="00511DF7" w:rsidRPr="00F45084">
        <w:rPr>
          <w:sz w:val="28"/>
          <w:szCs w:val="28"/>
          <w:lang w:val="en-US"/>
        </w:rPr>
        <w:t>qipan</w:t>
      </w:r>
      <w:r w:rsidR="00511DF7" w:rsidRPr="00F45084">
        <w:rPr>
          <w:sz w:val="28"/>
          <w:szCs w:val="28"/>
        </w:rPr>
        <w:t xml:space="preserve"> «сказать» -лат. </w:t>
      </w:r>
      <w:r w:rsidR="00511DF7" w:rsidRPr="00F45084">
        <w:rPr>
          <w:sz w:val="28"/>
          <w:szCs w:val="28"/>
          <w:lang w:val="en-US"/>
        </w:rPr>
        <w:t>veto</w:t>
      </w:r>
      <w:r w:rsidR="00511DF7" w:rsidRPr="00F45084">
        <w:rPr>
          <w:sz w:val="28"/>
          <w:szCs w:val="28"/>
        </w:rPr>
        <w:t xml:space="preserve"> «запрещено» из </w:t>
      </w:r>
      <w:r w:rsidR="00511DF7" w:rsidRPr="00F45084">
        <w:rPr>
          <w:sz w:val="28"/>
          <w:szCs w:val="28"/>
          <w:lang w:val="en-US"/>
        </w:rPr>
        <w:t>gweto</w:t>
      </w:r>
      <w:r w:rsidR="00511DF7" w:rsidRPr="00F45084">
        <w:rPr>
          <w:sz w:val="28"/>
          <w:szCs w:val="28"/>
        </w:rPr>
        <w:t>.</w:t>
      </w:r>
    </w:p>
    <w:p w:rsidR="0088718C" w:rsidRPr="00F45084" w:rsidRDefault="00511DF7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Индоевропейские сонанты /</w:t>
      </w:r>
      <w:r w:rsidRPr="00F45084">
        <w:rPr>
          <w:sz w:val="28"/>
          <w:szCs w:val="28"/>
          <w:lang w:val="en-US"/>
        </w:rPr>
        <w:t>r</w:t>
      </w:r>
      <w:r w:rsidRPr="00F45084">
        <w:rPr>
          <w:sz w:val="28"/>
          <w:szCs w:val="28"/>
        </w:rPr>
        <w:t>/,/</w:t>
      </w:r>
      <w:r w:rsidRPr="00F45084">
        <w:rPr>
          <w:sz w:val="28"/>
          <w:szCs w:val="28"/>
          <w:lang w:val="en-US"/>
        </w:rPr>
        <w:t>l</w:t>
      </w:r>
      <w:r w:rsidRPr="00F45084">
        <w:rPr>
          <w:sz w:val="28"/>
          <w:szCs w:val="28"/>
        </w:rPr>
        <w:t>/,/</w:t>
      </w:r>
      <w:r w:rsidRPr="00F45084">
        <w:rPr>
          <w:sz w:val="28"/>
          <w:szCs w:val="28"/>
          <w:lang w:val="en-US"/>
        </w:rPr>
        <w:t>m</w:t>
      </w:r>
      <w:r w:rsidRPr="00F45084">
        <w:rPr>
          <w:sz w:val="28"/>
          <w:szCs w:val="28"/>
        </w:rPr>
        <w:t>/,/</w:t>
      </w:r>
      <w:r w:rsidRPr="00F45084">
        <w:rPr>
          <w:sz w:val="28"/>
          <w:szCs w:val="28"/>
          <w:lang w:val="en-US"/>
        </w:rPr>
        <w:t>n</w:t>
      </w:r>
      <w:r w:rsidRPr="00F45084">
        <w:rPr>
          <w:sz w:val="28"/>
          <w:szCs w:val="28"/>
        </w:rPr>
        <w:t>/ отразились в германских языках без изменений.</w:t>
      </w:r>
    </w:p>
    <w:p w:rsidR="0088718C" w:rsidRPr="00F45084" w:rsidRDefault="0088718C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i/>
          <w:sz w:val="28"/>
          <w:szCs w:val="28"/>
        </w:rPr>
        <w:t>Нейтрализация</w:t>
      </w:r>
      <w:r w:rsidRPr="00F45084">
        <w:rPr>
          <w:sz w:val="28"/>
          <w:szCs w:val="28"/>
        </w:rPr>
        <w:t xml:space="preserve"> –регулярное снятие, в определенной позиции, противопоставление между фонемами, обычно противопоставленными. В качестве примера можно привести обязательное оглушение шумных в русском в исходе слова: </w:t>
      </w:r>
      <w:r w:rsidRPr="00F45084">
        <w:rPr>
          <w:i/>
          <w:sz w:val="28"/>
          <w:szCs w:val="28"/>
        </w:rPr>
        <w:t>град</w:t>
      </w:r>
      <w:r w:rsidRPr="00F45084">
        <w:rPr>
          <w:sz w:val="28"/>
          <w:szCs w:val="28"/>
        </w:rPr>
        <w:t xml:space="preserve"> /грат/. Из двух противопоставленных в русском рядов глухих и звонких щумных в исходе слова возможен только один –глухой.</w:t>
      </w:r>
    </w:p>
    <w:p w:rsidR="002D7980" w:rsidRPr="00F45084" w:rsidRDefault="0088718C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45084">
        <w:rPr>
          <w:sz w:val="28"/>
          <w:szCs w:val="28"/>
        </w:rPr>
        <w:t xml:space="preserve">В группах германских согласных, состоявших из </w:t>
      </w:r>
      <w:r w:rsidR="00BD2C96" w:rsidRPr="00F45084">
        <w:rPr>
          <w:sz w:val="28"/>
          <w:szCs w:val="28"/>
        </w:rPr>
        <w:t>щелевого+смычный, не произошло никаких изменений: лат.</w:t>
      </w:r>
      <w:r w:rsidR="00BD2C96" w:rsidRPr="00F45084">
        <w:rPr>
          <w:sz w:val="28"/>
          <w:szCs w:val="28"/>
          <w:lang w:val="en-US"/>
        </w:rPr>
        <w:t>stare</w:t>
      </w:r>
      <w:r w:rsidR="00BD2C96" w:rsidRPr="00F45084">
        <w:rPr>
          <w:sz w:val="28"/>
          <w:szCs w:val="28"/>
        </w:rPr>
        <w:t xml:space="preserve"> «стоять» - д.а. </w:t>
      </w:r>
      <w:r w:rsidR="00BD2C96" w:rsidRPr="00F45084">
        <w:rPr>
          <w:sz w:val="28"/>
          <w:szCs w:val="28"/>
          <w:lang w:val="en-US"/>
        </w:rPr>
        <w:t>standan</w:t>
      </w:r>
      <w:r w:rsidR="00BD2C96" w:rsidRPr="00F45084">
        <w:rPr>
          <w:sz w:val="28"/>
          <w:szCs w:val="28"/>
        </w:rPr>
        <w:t>. В группах, состоявших из смычного+смычный, первый смычный подвергался перебою. Практически в этих группах второй смычный был обычно представлен глухим дентальным. Таким образом, можно сказать, что с фонологической точки зрения смычность нейтрализовалась перед смычным дентальным.</w:t>
      </w:r>
      <w:r w:rsidR="000752B1" w:rsidRPr="00F45084">
        <w:rPr>
          <w:sz w:val="28"/>
          <w:szCs w:val="28"/>
        </w:rPr>
        <w:t xml:space="preserve"> В описанных выше группах «щелевой+смычный» и «смычный+смычный», которые были свойственны индоевропейским негерманским языкам, в германских языках оказалась возможной только одна структура –«щелевой+смычный», и те группы, которые имели иную структуру, изменились соответствующим образом.</w:t>
      </w:r>
    </w:p>
    <w:p w:rsidR="0088718C" w:rsidRPr="00F45084" w:rsidRDefault="000752B1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45084">
        <w:rPr>
          <w:sz w:val="28"/>
          <w:szCs w:val="28"/>
        </w:rPr>
        <w:t>Так</w:t>
      </w:r>
      <w:r w:rsidRPr="00F45084">
        <w:rPr>
          <w:sz w:val="28"/>
          <w:szCs w:val="28"/>
          <w:lang w:val="en-US"/>
        </w:rPr>
        <w:t xml:space="preserve">, </w:t>
      </w:r>
      <w:r w:rsidRPr="00F45084">
        <w:rPr>
          <w:sz w:val="28"/>
          <w:szCs w:val="28"/>
        </w:rPr>
        <w:t>готск</w:t>
      </w:r>
      <w:r w:rsidRPr="00F45084">
        <w:rPr>
          <w:sz w:val="28"/>
          <w:szCs w:val="28"/>
          <w:lang w:val="en-US"/>
        </w:rPr>
        <w:t xml:space="preserve">. nahts, </w:t>
      </w:r>
      <w:r w:rsidRPr="00F45084">
        <w:rPr>
          <w:sz w:val="28"/>
          <w:szCs w:val="28"/>
        </w:rPr>
        <w:t>д</w:t>
      </w:r>
      <w:r w:rsidRPr="00F45084">
        <w:rPr>
          <w:sz w:val="28"/>
          <w:szCs w:val="28"/>
          <w:lang w:val="en-US"/>
        </w:rPr>
        <w:t>.</w:t>
      </w:r>
      <w:r w:rsidRPr="00F45084">
        <w:rPr>
          <w:sz w:val="28"/>
          <w:szCs w:val="28"/>
        </w:rPr>
        <w:t>а</w:t>
      </w:r>
      <w:r w:rsidRPr="00F45084">
        <w:rPr>
          <w:sz w:val="28"/>
          <w:szCs w:val="28"/>
          <w:lang w:val="en-US"/>
        </w:rPr>
        <w:t>. nieht «</w:t>
      </w:r>
      <w:r w:rsidRPr="00F45084">
        <w:rPr>
          <w:sz w:val="28"/>
          <w:szCs w:val="28"/>
        </w:rPr>
        <w:t>ночь</w:t>
      </w:r>
      <w:r w:rsidRPr="00F45084">
        <w:rPr>
          <w:sz w:val="28"/>
          <w:szCs w:val="28"/>
          <w:lang w:val="en-US"/>
        </w:rPr>
        <w:t xml:space="preserve">», </w:t>
      </w:r>
      <w:r w:rsidRPr="00F45084">
        <w:rPr>
          <w:sz w:val="28"/>
          <w:szCs w:val="28"/>
        </w:rPr>
        <w:t>лат</w:t>
      </w:r>
      <w:r w:rsidRPr="00F45084">
        <w:rPr>
          <w:sz w:val="28"/>
          <w:szCs w:val="28"/>
          <w:lang w:val="en-US"/>
        </w:rPr>
        <w:t>. nox, noctis.</w:t>
      </w:r>
    </w:p>
    <w:p w:rsidR="002D7980" w:rsidRPr="00F45084" w:rsidRDefault="002D7980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Датировка первого передвижения согласных представляет значительные трудности. Несомненно лишь то, что оно относится к эпохе племенной общности древних германцев и прошло задолго до возникновения письменности, но не позднее, чем в первом веке нашей эры.</w:t>
      </w:r>
    </w:p>
    <w:p w:rsidR="00BA0904" w:rsidRPr="00F45084" w:rsidRDefault="00422001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В эпоху первого передвижения согласных группы со структурой «смычный+смычный» были невозможны в германских языках: первый смычный переходил в щелевой.</w:t>
      </w:r>
      <w:r w:rsidR="008C1BFF" w:rsidRPr="00F45084">
        <w:rPr>
          <w:sz w:val="28"/>
          <w:szCs w:val="28"/>
        </w:rPr>
        <w:t xml:space="preserve"> Эта</w:t>
      </w:r>
      <w:r w:rsidR="00EE2E6C" w:rsidRPr="00F45084">
        <w:rPr>
          <w:sz w:val="28"/>
          <w:szCs w:val="28"/>
        </w:rPr>
        <w:t xml:space="preserve"> нейтрализация смычности в позиции перед смычным дентальным создала модель, получившую распространение в германских языках эпохи германской общности. Суффиксы, как словоизменительные, так и словообразовательные, часто начинались на глухой дентальный смычный /</w:t>
      </w:r>
      <w:r w:rsidR="00EE2E6C" w:rsidRPr="00F45084">
        <w:rPr>
          <w:sz w:val="28"/>
          <w:szCs w:val="28"/>
          <w:lang w:val="en-US"/>
        </w:rPr>
        <w:t>t</w:t>
      </w:r>
      <w:r w:rsidR="00EE2E6C" w:rsidRPr="00F45084">
        <w:rPr>
          <w:sz w:val="28"/>
          <w:szCs w:val="28"/>
        </w:rPr>
        <w:t xml:space="preserve">/; при прибавлении такого суффикса к основе, в исходе которой был глухой смычный, наступала вышеописанная нейтрализация: смычный исхода основы переходил в щелевой того же места артикуляции. </w:t>
      </w:r>
      <w:r w:rsidR="00AC677D" w:rsidRPr="00F45084">
        <w:rPr>
          <w:sz w:val="28"/>
          <w:szCs w:val="28"/>
        </w:rPr>
        <w:t xml:space="preserve">Например, в глаголе </w:t>
      </w:r>
      <w:r w:rsidR="00AC677D" w:rsidRPr="00F45084">
        <w:rPr>
          <w:sz w:val="28"/>
          <w:szCs w:val="28"/>
          <w:lang w:val="en-US"/>
        </w:rPr>
        <w:t>sokjan</w:t>
      </w:r>
      <w:r w:rsidR="00AC677D" w:rsidRPr="00F45084">
        <w:rPr>
          <w:sz w:val="28"/>
          <w:szCs w:val="28"/>
        </w:rPr>
        <w:t xml:space="preserve"> «искать» корень </w:t>
      </w:r>
      <w:r w:rsidR="00AC677D" w:rsidRPr="00F45084">
        <w:rPr>
          <w:sz w:val="28"/>
          <w:szCs w:val="28"/>
          <w:lang w:val="en-US"/>
        </w:rPr>
        <w:t>sok</w:t>
      </w:r>
      <w:r w:rsidR="00AC677D" w:rsidRPr="00F45084">
        <w:rPr>
          <w:sz w:val="28"/>
          <w:szCs w:val="28"/>
        </w:rPr>
        <w:t>- (он являлся здесь и основой) оканчивался на смычный; при прибавлении дентального суффикса прошедшего времени фонема /</w:t>
      </w:r>
      <w:r w:rsidR="00AC677D" w:rsidRPr="00F45084">
        <w:rPr>
          <w:sz w:val="28"/>
          <w:szCs w:val="28"/>
          <w:lang w:val="en-US"/>
        </w:rPr>
        <w:t>k</w:t>
      </w:r>
      <w:r w:rsidR="00AC677D" w:rsidRPr="00F45084">
        <w:rPr>
          <w:sz w:val="28"/>
          <w:szCs w:val="28"/>
        </w:rPr>
        <w:t>/</w:t>
      </w:r>
      <w:r w:rsidR="008C1BFF" w:rsidRPr="00F45084">
        <w:rPr>
          <w:sz w:val="28"/>
          <w:szCs w:val="28"/>
        </w:rPr>
        <w:t xml:space="preserve"> </w:t>
      </w:r>
      <w:r w:rsidR="00AC677D" w:rsidRPr="00F45084">
        <w:rPr>
          <w:sz w:val="28"/>
          <w:szCs w:val="28"/>
        </w:rPr>
        <w:t>перешла в /</w:t>
      </w:r>
      <w:r w:rsidR="00AC677D" w:rsidRPr="00F45084">
        <w:rPr>
          <w:sz w:val="28"/>
          <w:szCs w:val="28"/>
          <w:lang w:val="en-US"/>
        </w:rPr>
        <w:t></w:t>
      </w:r>
      <w:r w:rsidR="00AC677D" w:rsidRPr="00F45084">
        <w:rPr>
          <w:sz w:val="28"/>
          <w:szCs w:val="28"/>
        </w:rPr>
        <w:t xml:space="preserve">/: </w:t>
      </w:r>
      <w:r w:rsidR="00AC677D" w:rsidRPr="00F45084">
        <w:rPr>
          <w:sz w:val="28"/>
          <w:szCs w:val="28"/>
          <w:lang w:val="en-US"/>
        </w:rPr>
        <w:t>sokte</w:t>
      </w:r>
      <w:r w:rsidR="00730C11" w:rsidRPr="00F45084">
        <w:rPr>
          <w:sz w:val="28"/>
          <w:szCs w:val="28"/>
        </w:rPr>
        <w:t xml:space="preserve"> –д.а. </w:t>
      </w:r>
      <w:r w:rsidR="00730C11" w:rsidRPr="00F45084">
        <w:rPr>
          <w:sz w:val="28"/>
          <w:szCs w:val="28"/>
          <w:lang w:val="en-US"/>
        </w:rPr>
        <w:t>sohte</w:t>
      </w:r>
      <w:r w:rsidR="00730C11" w:rsidRPr="00F45084">
        <w:rPr>
          <w:sz w:val="28"/>
          <w:szCs w:val="28"/>
        </w:rPr>
        <w:t xml:space="preserve"> (</w:t>
      </w:r>
      <w:r w:rsidR="00730C11" w:rsidRPr="00F45084">
        <w:rPr>
          <w:sz w:val="28"/>
          <w:szCs w:val="28"/>
          <w:lang w:val="en-US"/>
        </w:rPr>
        <w:t>so</w:t>
      </w:r>
      <w:r w:rsidR="00730C11" w:rsidRPr="00F45084">
        <w:rPr>
          <w:sz w:val="28"/>
          <w:szCs w:val="28"/>
        </w:rPr>
        <w:t>:</w:t>
      </w:r>
      <w:r w:rsidR="00730C11" w:rsidRPr="00F45084">
        <w:rPr>
          <w:sz w:val="28"/>
          <w:szCs w:val="28"/>
          <w:lang w:val="en-US"/>
        </w:rPr>
        <w:t>te</w:t>
      </w:r>
      <w:r w:rsidR="00730C11" w:rsidRPr="00F45084">
        <w:rPr>
          <w:sz w:val="28"/>
          <w:szCs w:val="28"/>
        </w:rPr>
        <w:t xml:space="preserve">) –совр. </w:t>
      </w:r>
      <w:r w:rsidR="00730C11" w:rsidRPr="00F45084">
        <w:rPr>
          <w:sz w:val="28"/>
          <w:szCs w:val="28"/>
          <w:lang w:val="en-US"/>
        </w:rPr>
        <w:t>seek</w:t>
      </w:r>
      <w:r w:rsidR="00730C11" w:rsidRPr="00F45084">
        <w:rPr>
          <w:sz w:val="28"/>
          <w:szCs w:val="28"/>
        </w:rPr>
        <w:t xml:space="preserve"> –</w:t>
      </w:r>
      <w:r w:rsidR="00730C11" w:rsidRPr="00F45084">
        <w:rPr>
          <w:sz w:val="28"/>
          <w:szCs w:val="28"/>
          <w:lang w:val="en-US"/>
        </w:rPr>
        <w:t>sought</w:t>
      </w:r>
      <w:r w:rsidR="00730C11" w:rsidRPr="00F45084">
        <w:rPr>
          <w:sz w:val="28"/>
          <w:szCs w:val="28"/>
        </w:rPr>
        <w:t>.</w:t>
      </w:r>
      <w:r w:rsidR="00BA0904" w:rsidRPr="00F45084">
        <w:rPr>
          <w:sz w:val="28"/>
          <w:szCs w:val="28"/>
        </w:rPr>
        <w:t xml:space="preserve"> Эта модель была настолько распространенной, что даже там, где дентальный суффикс был звонким, он сам оглушался в группах этого типа, сохраняя смычность.</w:t>
      </w:r>
    </w:p>
    <w:p w:rsidR="00C85E77" w:rsidRPr="00F45084" w:rsidRDefault="00BA0904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 xml:space="preserve">Группы «дентальный+дентальный» в индоевропейских языках </w:t>
      </w:r>
      <w:r w:rsidR="00C85E77" w:rsidRPr="00F45084">
        <w:rPr>
          <w:sz w:val="28"/>
          <w:szCs w:val="28"/>
        </w:rPr>
        <w:t>обычно переходили в /</w:t>
      </w:r>
      <w:r w:rsidR="00C85E77" w:rsidRPr="00F45084">
        <w:rPr>
          <w:sz w:val="28"/>
          <w:szCs w:val="28"/>
          <w:lang w:val="en-US"/>
        </w:rPr>
        <w:t>ss</w:t>
      </w:r>
      <w:r w:rsidR="00C85E77" w:rsidRPr="00F45084">
        <w:rPr>
          <w:sz w:val="28"/>
          <w:szCs w:val="28"/>
        </w:rPr>
        <w:t>/; однако, хотя этот тип представлен в германских языках (</w:t>
      </w:r>
      <w:r w:rsidR="00C85E77" w:rsidRPr="00F45084">
        <w:rPr>
          <w:sz w:val="28"/>
          <w:szCs w:val="28"/>
          <w:lang w:val="en-US"/>
        </w:rPr>
        <w:t>witan</w:t>
      </w:r>
      <w:r w:rsidR="00C85E77" w:rsidRPr="00F45084">
        <w:rPr>
          <w:sz w:val="28"/>
          <w:szCs w:val="28"/>
        </w:rPr>
        <w:t xml:space="preserve"> «знать», </w:t>
      </w:r>
      <w:r w:rsidR="00C85E77" w:rsidRPr="00F45084">
        <w:rPr>
          <w:sz w:val="28"/>
          <w:szCs w:val="28"/>
          <w:lang w:val="en-US"/>
        </w:rPr>
        <w:t>wit</w:t>
      </w:r>
      <w:r w:rsidR="00C85E77" w:rsidRPr="00F45084">
        <w:rPr>
          <w:sz w:val="28"/>
          <w:szCs w:val="28"/>
        </w:rPr>
        <w:t>+</w:t>
      </w:r>
      <w:r w:rsidR="00C85E77" w:rsidRPr="00F45084">
        <w:rPr>
          <w:sz w:val="28"/>
          <w:szCs w:val="28"/>
          <w:lang w:val="en-US"/>
        </w:rPr>
        <w:t>de</w:t>
      </w:r>
      <w:r w:rsidR="00C85E77" w:rsidRPr="00F45084">
        <w:rPr>
          <w:sz w:val="28"/>
          <w:szCs w:val="28"/>
        </w:rPr>
        <w:t>=</w:t>
      </w:r>
      <w:r w:rsidR="00C85E77" w:rsidRPr="00F45084">
        <w:rPr>
          <w:sz w:val="28"/>
          <w:szCs w:val="28"/>
          <w:lang w:val="en-US"/>
        </w:rPr>
        <w:t>wisse</w:t>
      </w:r>
      <w:r w:rsidR="00C85E77" w:rsidRPr="00F45084">
        <w:rPr>
          <w:sz w:val="28"/>
          <w:szCs w:val="28"/>
        </w:rPr>
        <w:t xml:space="preserve">), превалирующим оказался более поздний тип по модели «щелевой+смычный»: </w:t>
      </w:r>
      <w:r w:rsidR="00C85E77" w:rsidRPr="00F45084">
        <w:rPr>
          <w:sz w:val="28"/>
          <w:szCs w:val="28"/>
          <w:lang w:val="en-US"/>
        </w:rPr>
        <w:t>motan</w:t>
      </w:r>
      <w:r w:rsidR="00C85E77" w:rsidRPr="00F45084">
        <w:rPr>
          <w:sz w:val="28"/>
          <w:szCs w:val="28"/>
        </w:rPr>
        <w:t xml:space="preserve"> «мочь» -прош.вр. </w:t>
      </w:r>
      <w:r w:rsidR="00C85E77" w:rsidRPr="00F45084">
        <w:rPr>
          <w:sz w:val="28"/>
          <w:szCs w:val="28"/>
          <w:lang w:val="en-US"/>
        </w:rPr>
        <w:t>mot</w:t>
      </w:r>
      <w:r w:rsidR="00C85E77" w:rsidRPr="00F45084">
        <w:rPr>
          <w:sz w:val="28"/>
          <w:szCs w:val="28"/>
        </w:rPr>
        <w:t>+</w:t>
      </w:r>
      <w:r w:rsidR="00C85E77" w:rsidRPr="00F45084">
        <w:rPr>
          <w:sz w:val="28"/>
          <w:szCs w:val="28"/>
          <w:lang w:val="en-US"/>
        </w:rPr>
        <w:t>de</w:t>
      </w:r>
      <w:r w:rsidR="00C85E77" w:rsidRPr="00F45084">
        <w:rPr>
          <w:sz w:val="28"/>
          <w:szCs w:val="28"/>
        </w:rPr>
        <w:t>=</w:t>
      </w:r>
      <w:r w:rsidR="00C85E77" w:rsidRPr="00F45084">
        <w:rPr>
          <w:sz w:val="28"/>
          <w:szCs w:val="28"/>
          <w:lang w:val="en-US"/>
        </w:rPr>
        <w:t>moste</w:t>
      </w:r>
      <w:r w:rsidR="00C85E77" w:rsidRPr="00F45084">
        <w:rPr>
          <w:sz w:val="28"/>
          <w:szCs w:val="28"/>
        </w:rPr>
        <w:t xml:space="preserve"> (совр. </w:t>
      </w:r>
      <w:r w:rsidR="00C85E77" w:rsidRPr="00F45084">
        <w:rPr>
          <w:sz w:val="28"/>
          <w:szCs w:val="28"/>
          <w:lang w:val="en-US"/>
        </w:rPr>
        <w:t>must</w:t>
      </w:r>
      <w:r w:rsidR="00C85E77" w:rsidRPr="00F45084">
        <w:rPr>
          <w:sz w:val="28"/>
          <w:szCs w:val="28"/>
        </w:rPr>
        <w:t xml:space="preserve">); </w:t>
      </w:r>
      <w:r w:rsidR="00C85E77" w:rsidRPr="00F45084">
        <w:rPr>
          <w:sz w:val="28"/>
          <w:szCs w:val="28"/>
          <w:lang w:val="en-US"/>
        </w:rPr>
        <w:t>witan</w:t>
      </w:r>
      <w:r w:rsidR="00C85E77" w:rsidRPr="00F45084">
        <w:rPr>
          <w:sz w:val="28"/>
          <w:szCs w:val="28"/>
        </w:rPr>
        <w:t xml:space="preserve"> наряду с формой </w:t>
      </w:r>
      <w:r w:rsidR="00C85E77" w:rsidRPr="00F45084">
        <w:rPr>
          <w:sz w:val="28"/>
          <w:szCs w:val="28"/>
          <w:lang w:val="en-US"/>
        </w:rPr>
        <w:t>wisse</w:t>
      </w:r>
      <w:r w:rsidR="00C85E77" w:rsidRPr="00F45084">
        <w:rPr>
          <w:sz w:val="28"/>
          <w:szCs w:val="28"/>
        </w:rPr>
        <w:t xml:space="preserve"> имело форму </w:t>
      </w:r>
      <w:r w:rsidR="00C85E77" w:rsidRPr="00F45084">
        <w:rPr>
          <w:sz w:val="28"/>
          <w:szCs w:val="28"/>
          <w:lang w:val="en-US"/>
        </w:rPr>
        <w:t>wiste</w:t>
      </w:r>
      <w:r w:rsidR="00C85E77" w:rsidRPr="00F45084">
        <w:rPr>
          <w:sz w:val="28"/>
          <w:szCs w:val="28"/>
        </w:rPr>
        <w:t>.</w:t>
      </w:r>
    </w:p>
    <w:p w:rsidR="005801DB" w:rsidRPr="00F45084" w:rsidRDefault="00C85E77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В дальнейшем позиция перед дентальным перестала действовать нейтрализующим образом на смычные.</w:t>
      </w:r>
      <w:r w:rsidR="003D0D82" w:rsidRPr="00F45084">
        <w:rPr>
          <w:sz w:val="28"/>
          <w:szCs w:val="28"/>
        </w:rPr>
        <w:t xml:space="preserve"> Еще до периода письменности, но, по-видимому, после умлаута дентальный суффикс мог присоединяться к смычному без изменения состава группы: </w:t>
      </w:r>
      <w:r w:rsidR="003D0D82" w:rsidRPr="00F45084">
        <w:rPr>
          <w:sz w:val="28"/>
          <w:szCs w:val="28"/>
          <w:lang w:val="en-US"/>
        </w:rPr>
        <w:t>cepan</w:t>
      </w:r>
      <w:r w:rsidR="003D0D82" w:rsidRPr="00F45084">
        <w:rPr>
          <w:sz w:val="28"/>
          <w:szCs w:val="28"/>
        </w:rPr>
        <w:t xml:space="preserve"> «хранить» -пр.вр. </w:t>
      </w:r>
      <w:r w:rsidR="003D0D82" w:rsidRPr="00F45084">
        <w:rPr>
          <w:sz w:val="28"/>
          <w:szCs w:val="28"/>
          <w:lang w:val="en-US"/>
        </w:rPr>
        <w:t>cepte</w:t>
      </w:r>
      <w:r w:rsidR="003D0D82" w:rsidRPr="00F45084">
        <w:rPr>
          <w:sz w:val="28"/>
          <w:szCs w:val="28"/>
        </w:rPr>
        <w:t xml:space="preserve">. В древнеанглийском это было возможно только на стыке двух морфем; в среднеанглийском же и позже, благодаря притоку романских слов, эти группы оказались возможными и в таких основах, которые в английском были одноморфемными: </w:t>
      </w:r>
      <w:r w:rsidR="003D0D82" w:rsidRPr="00F45084">
        <w:rPr>
          <w:sz w:val="28"/>
          <w:szCs w:val="28"/>
          <w:lang w:val="en-US"/>
        </w:rPr>
        <w:t>strict</w:t>
      </w:r>
      <w:r w:rsidR="003D0D82" w:rsidRPr="00F45084">
        <w:rPr>
          <w:sz w:val="28"/>
          <w:szCs w:val="28"/>
        </w:rPr>
        <w:t xml:space="preserve">, </w:t>
      </w:r>
      <w:r w:rsidR="003D0D82" w:rsidRPr="00F45084">
        <w:rPr>
          <w:sz w:val="28"/>
          <w:szCs w:val="28"/>
          <w:lang w:val="en-US"/>
        </w:rPr>
        <w:t>aspect</w:t>
      </w:r>
      <w:r w:rsidR="003D0D82" w:rsidRPr="00F45084">
        <w:rPr>
          <w:sz w:val="28"/>
          <w:szCs w:val="28"/>
        </w:rPr>
        <w:t>.</w:t>
      </w:r>
    </w:p>
    <w:p w:rsidR="00C97CCD" w:rsidRPr="00F45084" w:rsidRDefault="00437EA0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В языках западногерманской группы фонема /</w:t>
      </w:r>
      <w:r w:rsidRPr="00F45084">
        <w:rPr>
          <w:sz w:val="28"/>
          <w:szCs w:val="28"/>
          <w:lang w:val="en-US"/>
        </w:rPr>
        <w:t>j</w:t>
      </w:r>
      <w:r w:rsidRPr="00F45084">
        <w:rPr>
          <w:sz w:val="28"/>
          <w:szCs w:val="28"/>
        </w:rPr>
        <w:t xml:space="preserve">/ в позиции после одиночного согласного ассимилировалась с этим согласным. Ассимиляция реализовалась как </w:t>
      </w:r>
      <w:r w:rsidRPr="00F45084">
        <w:rPr>
          <w:i/>
          <w:sz w:val="28"/>
          <w:szCs w:val="28"/>
        </w:rPr>
        <w:t>геминация</w:t>
      </w:r>
      <w:r w:rsidRPr="00F45084">
        <w:rPr>
          <w:sz w:val="28"/>
          <w:szCs w:val="28"/>
        </w:rPr>
        <w:t xml:space="preserve"> (удвоение) согласного и выпадение фонемы /</w:t>
      </w:r>
      <w:r w:rsidRPr="00F45084">
        <w:rPr>
          <w:sz w:val="28"/>
          <w:szCs w:val="28"/>
          <w:lang w:val="en-US"/>
        </w:rPr>
        <w:t>j</w:t>
      </w:r>
      <w:r w:rsidRPr="00F45084">
        <w:rPr>
          <w:sz w:val="28"/>
          <w:szCs w:val="28"/>
        </w:rPr>
        <w:t>/.</w:t>
      </w:r>
      <w:r w:rsidR="00C97CCD" w:rsidRPr="00F45084">
        <w:rPr>
          <w:sz w:val="28"/>
          <w:szCs w:val="28"/>
        </w:rPr>
        <w:t xml:space="preserve"> Тем самым в западногерманской группе возникли долгие согласные и, следовательно, противопоставление согласных по количеству (долготе и краткости). Долгие смычные отличались, очевидно, тем, что момент эксплозии наступал в них позднее, чем у кратких (ср. русское </w:t>
      </w:r>
      <w:r w:rsidR="00C97CCD" w:rsidRPr="00F45084">
        <w:rPr>
          <w:i/>
          <w:sz w:val="28"/>
          <w:szCs w:val="28"/>
        </w:rPr>
        <w:t>подать</w:t>
      </w:r>
      <w:r w:rsidR="00C97CCD" w:rsidRPr="00F45084">
        <w:rPr>
          <w:sz w:val="28"/>
          <w:szCs w:val="28"/>
        </w:rPr>
        <w:t xml:space="preserve"> и </w:t>
      </w:r>
      <w:r w:rsidR="00C97CCD" w:rsidRPr="00F45084">
        <w:rPr>
          <w:i/>
          <w:sz w:val="28"/>
          <w:szCs w:val="28"/>
        </w:rPr>
        <w:t>поддать</w:t>
      </w:r>
      <w:r w:rsidR="00C97CCD" w:rsidRPr="00F45084">
        <w:rPr>
          <w:sz w:val="28"/>
          <w:szCs w:val="28"/>
        </w:rPr>
        <w:t xml:space="preserve">). </w:t>
      </w:r>
    </w:p>
    <w:p w:rsidR="00C97CCD" w:rsidRPr="00F45084" w:rsidRDefault="00C97CCD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Геминация не наступала, если предшествующий гласный был долгим.</w:t>
      </w:r>
    </w:p>
    <w:p w:rsidR="00D22C00" w:rsidRPr="00F45084" w:rsidRDefault="00C97CCD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45084">
        <w:rPr>
          <w:sz w:val="28"/>
          <w:szCs w:val="28"/>
        </w:rPr>
        <w:t xml:space="preserve">Примеры: готск. </w:t>
      </w:r>
      <w:r w:rsidRPr="00F45084">
        <w:rPr>
          <w:sz w:val="28"/>
          <w:szCs w:val="28"/>
          <w:lang w:val="en-US"/>
        </w:rPr>
        <w:t>saljan</w:t>
      </w:r>
      <w:r w:rsidRPr="00F45084">
        <w:rPr>
          <w:sz w:val="28"/>
          <w:szCs w:val="28"/>
        </w:rPr>
        <w:t xml:space="preserve"> «приносить в жертву» -д.а. </w:t>
      </w:r>
      <w:r w:rsidRPr="00F45084">
        <w:rPr>
          <w:sz w:val="28"/>
          <w:szCs w:val="28"/>
          <w:lang w:val="en-US"/>
        </w:rPr>
        <w:t>sellan</w:t>
      </w:r>
      <w:r w:rsidRPr="00F45084">
        <w:rPr>
          <w:sz w:val="28"/>
          <w:szCs w:val="28"/>
        </w:rPr>
        <w:t xml:space="preserve"> «давать», «продавать». </w:t>
      </w:r>
      <w:r w:rsidR="00271655" w:rsidRPr="00F45084">
        <w:rPr>
          <w:sz w:val="28"/>
          <w:szCs w:val="28"/>
        </w:rPr>
        <w:t xml:space="preserve">Но: готск. </w:t>
      </w:r>
      <w:r w:rsidRPr="00F45084">
        <w:rPr>
          <w:sz w:val="28"/>
          <w:szCs w:val="28"/>
          <w:lang w:val="en-US"/>
        </w:rPr>
        <w:t>domjan</w:t>
      </w:r>
      <w:r w:rsidR="00271655" w:rsidRPr="00F45084">
        <w:rPr>
          <w:sz w:val="28"/>
          <w:szCs w:val="28"/>
        </w:rPr>
        <w:t xml:space="preserve"> «судить»</w:t>
      </w:r>
      <w:r w:rsidRPr="00F45084">
        <w:rPr>
          <w:sz w:val="28"/>
          <w:szCs w:val="28"/>
        </w:rPr>
        <w:t xml:space="preserve"> </w:t>
      </w:r>
      <w:r w:rsidR="00271655" w:rsidRPr="00F45084">
        <w:rPr>
          <w:sz w:val="28"/>
          <w:szCs w:val="28"/>
        </w:rPr>
        <w:t xml:space="preserve">–д.а. </w:t>
      </w:r>
      <w:r w:rsidR="00271655" w:rsidRPr="00F45084">
        <w:rPr>
          <w:sz w:val="28"/>
          <w:szCs w:val="28"/>
          <w:lang w:val="en-US"/>
        </w:rPr>
        <w:t>deman</w:t>
      </w:r>
      <w:r w:rsidR="00271655" w:rsidRPr="00F45084">
        <w:rPr>
          <w:sz w:val="28"/>
          <w:szCs w:val="28"/>
        </w:rPr>
        <w:t>. Фонема /</w:t>
      </w:r>
      <w:r w:rsidR="00271655" w:rsidRPr="00F45084">
        <w:rPr>
          <w:sz w:val="28"/>
          <w:szCs w:val="28"/>
          <w:lang w:val="en-US"/>
        </w:rPr>
        <w:t>r</w:t>
      </w:r>
      <w:r w:rsidR="00271655" w:rsidRPr="00F45084">
        <w:rPr>
          <w:sz w:val="28"/>
          <w:szCs w:val="28"/>
        </w:rPr>
        <w:t xml:space="preserve">/–единственная согласная фонема, которая не подвергалась удоинению: готск. </w:t>
      </w:r>
      <w:r w:rsidR="00271655" w:rsidRPr="00F45084">
        <w:rPr>
          <w:sz w:val="28"/>
          <w:szCs w:val="28"/>
          <w:lang w:val="en-US"/>
        </w:rPr>
        <w:t>arjan</w:t>
      </w:r>
      <w:r w:rsidR="00271655" w:rsidRPr="00F45084">
        <w:rPr>
          <w:sz w:val="28"/>
          <w:szCs w:val="28"/>
        </w:rPr>
        <w:t xml:space="preserve"> «пахать» -д.а. </w:t>
      </w:r>
      <w:r w:rsidR="00271655" w:rsidRPr="00F45084">
        <w:rPr>
          <w:sz w:val="28"/>
          <w:szCs w:val="28"/>
          <w:lang w:val="en-US"/>
        </w:rPr>
        <w:t>erian</w:t>
      </w:r>
      <w:r w:rsidR="00271655" w:rsidRPr="00F45084">
        <w:rPr>
          <w:sz w:val="28"/>
          <w:szCs w:val="28"/>
        </w:rPr>
        <w:t>, лат.</w:t>
      </w:r>
      <w:r w:rsidR="00271655" w:rsidRPr="00F45084">
        <w:rPr>
          <w:sz w:val="28"/>
          <w:szCs w:val="28"/>
          <w:lang w:val="en-US"/>
        </w:rPr>
        <w:t>aro</w:t>
      </w:r>
      <w:r w:rsidR="00271655" w:rsidRPr="00F45084">
        <w:rPr>
          <w:sz w:val="28"/>
          <w:szCs w:val="28"/>
        </w:rPr>
        <w:t>. Не удлинялась фонема /</w:t>
      </w:r>
      <w:r w:rsidR="00271655" w:rsidRPr="00F45084">
        <w:rPr>
          <w:sz w:val="28"/>
          <w:szCs w:val="28"/>
          <w:lang w:val="en-US"/>
        </w:rPr>
        <w:t>r</w:t>
      </w:r>
      <w:r w:rsidR="00271655" w:rsidRPr="00F45084">
        <w:rPr>
          <w:sz w:val="28"/>
          <w:szCs w:val="28"/>
        </w:rPr>
        <w:t xml:space="preserve">/ и в том случае, когда она была результатом ротацизма: готск. </w:t>
      </w:r>
      <w:r w:rsidR="00271655" w:rsidRPr="00F45084">
        <w:rPr>
          <w:sz w:val="28"/>
          <w:szCs w:val="28"/>
          <w:lang w:val="en-US"/>
        </w:rPr>
        <w:t>nasjan</w:t>
      </w:r>
      <w:r w:rsidR="00271655" w:rsidRPr="00F45084">
        <w:rPr>
          <w:sz w:val="28"/>
          <w:szCs w:val="28"/>
        </w:rPr>
        <w:t xml:space="preserve"> «спасать» -д.а. </w:t>
      </w:r>
      <w:r w:rsidR="00271655" w:rsidRPr="00F45084">
        <w:rPr>
          <w:sz w:val="28"/>
          <w:szCs w:val="28"/>
          <w:lang w:val="en-US"/>
        </w:rPr>
        <w:t>nerian</w:t>
      </w:r>
      <w:r w:rsidR="00271655" w:rsidRPr="00F45084">
        <w:rPr>
          <w:sz w:val="28"/>
          <w:szCs w:val="28"/>
        </w:rPr>
        <w:t>.</w:t>
      </w:r>
    </w:p>
    <w:p w:rsidR="002A4E41" w:rsidRPr="00F45084" w:rsidRDefault="002A4E41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В древнеанглийском существовали сонанты</w:t>
      </w:r>
      <w:r w:rsidR="00033CED" w:rsidRPr="00F45084">
        <w:rPr>
          <w:sz w:val="28"/>
          <w:szCs w:val="28"/>
        </w:rPr>
        <w:t xml:space="preserve"> /</w:t>
      </w:r>
      <w:r w:rsidR="00033CED" w:rsidRPr="00F45084">
        <w:rPr>
          <w:sz w:val="28"/>
          <w:szCs w:val="28"/>
          <w:lang w:val="en-US"/>
        </w:rPr>
        <w:t>r</w:t>
      </w:r>
      <w:r w:rsidR="00033CED" w:rsidRPr="00F45084">
        <w:rPr>
          <w:sz w:val="28"/>
          <w:szCs w:val="28"/>
        </w:rPr>
        <w:t>/, /</w:t>
      </w:r>
      <w:r w:rsidR="00033CED" w:rsidRPr="00F45084">
        <w:rPr>
          <w:sz w:val="28"/>
          <w:szCs w:val="28"/>
          <w:lang w:val="en-US"/>
        </w:rPr>
        <w:t>l</w:t>
      </w:r>
      <w:r w:rsidR="00033CED" w:rsidRPr="00F45084">
        <w:rPr>
          <w:sz w:val="28"/>
          <w:szCs w:val="28"/>
        </w:rPr>
        <w:t>/, /</w:t>
      </w:r>
      <w:r w:rsidR="00033CED" w:rsidRPr="00F45084">
        <w:rPr>
          <w:sz w:val="28"/>
          <w:szCs w:val="28"/>
          <w:lang w:val="en-US"/>
        </w:rPr>
        <w:t>m</w:t>
      </w:r>
      <w:r w:rsidR="00033CED" w:rsidRPr="00F45084">
        <w:rPr>
          <w:sz w:val="28"/>
          <w:szCs w:val="28"/>
        </w:rPr>
        <w:t>/ и /</w:t>
      </w:r>
      <w:r w:rsidR="00033CED" w:rsidRPr="00F45084">
        <w:rPr>
          <w:sz w:val="28"/>
          <w:szCs w:val="28"/>
          <w:lang w:val="en-US"/>
        </w:rPr>
        <w:t>n</w:t>
      </w:r>
      <w:r w:rsidR="00033CED" w:rsidRPr="00F45084">
        <w:rPr>
          <w:sz w:val="28"/>
          <w:szCs w:val="28"/>
        </w:rPr>
        <w:t>/. Они были позиционно свободны. Следует особо остановиться на возможной для сонантов позиции после /</w:t>
      </w:r>
      <w:r w:rsidR="00033CED" w:rsidRPr="00F45084">
        <w:rPr>
          <w:sz w:val="28"/>
          <w:szCs w:val="28"/>
          <w:lang w:val="en-US"/>
        </w:rPr>
        <w:t>h</w:t>
      </w:r>
      <w:r w:rsidR="00033CED" w:rsidRPr="00F45084">
        <w:rPr>
          <w:sz w:val="28"/>
          <w:szCs w:val="28"/>
        </w:rPr>
        <w:t xml:space="preserve">/ в начале слова: </w:t>
      </w:r>
      <w:r w:rsidR="00033CED" w:rsidRPr="00F45084">
        <w:rPr>
          <w:sz w:val="28"/>
          <w:szCs w:val="28"/>
          <w:lang w:val="en-US"/>
        </w:rPr>
        <w:t>hringan</w:t>
      </w:r>
      <w:r w:rsidR="00033CED" w:rsidRPr="00F45084">
        <w:rPr>
          <w:sz w:val="28"/>
          <w:szCs w:val="28"/>
        </w:rPr>
        <w:t xml:space="preserve"> «звонить». Существует мнение, что это написание указывает на существование в древнеанглийском глухих сонантов и, следовательно, на противопоставление по голосу в подсистеме сонантов. Вопрос этот остается открытым. </w:t>
      </w:r>
    </w:p>
    <w:p w:rsidR="00033CED" w:rsidRPr="00F45084" w:rsidRDefault="00033CED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 xml:space="preserve">Геминированные сонанты, как и все геминаты, могли стоять только интервокально: </w:t>
      </w:r>
      <w:r w:rsidRPr="00F45084">
        <w:rPr>
          <w:sz w:val="28"/>
          <w:szCs w:val="28"/>
          <w:lang w:val="en-US"/>
        </w:rPr>
        <w:t>tellan</w:t>
      </w:r>
      <w:r w:rsidR="0076478E" w:rsidRPr="00F45084">
        <w:rPr>
          <w:sz w:val="28"/>
          <w:szCs w:val="28"/>
        </w:rPr>
        <w:t xml:space="preserve"> </w:t>
      </w:r>
      <w:r w:rsidRPr="00F45084">
        <w:rPr>
          <w:sz w:val="28"/>
          <w:szCs w:val="28"/>
        </w:rPr>
        <w:t xml:space="preserve">«рассказать», </w:t>
      </w:r>
      <w:r w:rsidR="0076478E" w:rsidRPr="00F45084">
        <w:rPr>
          <w:sz w:val="28"/>
          <w:szCs w:val="28"/>
          <w:lang w:val="en-US"/>
        </w:rPr>
        <w:t>swimman</w:t>
      </w:r>
      <w:r w:rsidR="0076478E" w:rsidRPr="00F45084">
        <w:rPr>
          <w:sz w:val="28"/>
          <w:szCs w:val="28"/>
        </w:rPr>
        <w:t xml:space="preserve"> </w:t>
      </w:r>
      <w:r w:rsidRPr="00F45084">
        <w:rPr>
          <w:sz w:val="28"/>
          <w:szCs w:val="28"/>
        </w:rPr>
        <w:t>«плавать»; поздняя геминация встречается у /</w:t>
      </w:r>
      <w:r w:rsidRPr="00F45084">
        <w:rPr>
          <w:sz w:val="28"/>
          <w:szCs w:val="28"/>
          <w:lang w:val="en-US"/>
        </w:rPr>
        <w:t>r</w:t>
      </w:r>
      <w:r w:rsidRPr="00F45084">
        <w:rPr>
          <w:sz w:val="28"/>
          <w:szCs w:val="28"/>
        </w:rPr>
        <w:t xml:space="preserve">/: </w:t>
      </w:r>
      <w:r w:rsidRPr="00F45084">
        <w:rPr>
          <w:sz w:val="28"/>
          <w:szCs w:val="28"/>
          <w:lang w:val="en-US"/>
        </w:rPr>
        <w:t>steorra</w:t>
      </w:r>
      <w:r w:rsidRPr="00F45084">
        <w:rPr>
          <w:sz w:val="28"/>
          <w:szCs w:val="28"/>
        </w:rPr>
        <w:t xml:space="preserve"> «звезда». </w:t>
      </w:r>
    </w:p>
    <w:p w:rsidR="005801DB" w:rsidRPr="00F45084" w:rsidRDefault="00055D95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 xml:space="preserve">Так же как и согласные, германские гласные в процессе выделения и обособления германской группы языков отразили индоевропейскую систему гласных в модифицированном виде и образовали особую систему. Свойственное индоевропейским языкам различение количества, т.е. долготы и краткости </w:t>
      </w:r>
      <w:r w:rsidR="00C33122" w:rsidRPr="00F45084">
        <w:rPr>
          <w:sz w:val="28"/>
          <w:szCs w:val="28"/>
        </w:rPr>
        <w:t>гласных, сохранилось в германской системе. Качество же гласных, как будет видно ниже, изменилось в ряде случаев.</w:t>
      </w:r>
    </w:p>
    <w:p w:rsidR="00C33122" w:rsidRPr="00F45084" w:rsidRDefault="00C33122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Древнеанглийские гласные различались 1)по месту артикуляции, т.е. по принадлежности к переднему, среднему или заднему ряду, 2)по степени подъема и 3)по долготе и краткости. Древнеанглийский вокализм включал монофтонги и дифтонги.</w:t>
      </w:r>
    </w:p>
    <w:p w:rsidR="005B598E" w:rsidRPr="00F45084" w:rsidRDefault="005B598E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Система монофтонгов состояла из равного числа кратких и долгих гласных: каждому краткому соответствовал долгий и наоборот.</w:t>
      </w:r>
    </w:p>
    <w:p w:rsidR="005B598E" w:rsidRPr="00F45084" w:rsidRDefault="005B598E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Систему монофтонгов можно представить следующим образом:</w:t>
      </w:r>
    </w:p>
    <w:p w:rsidR="00C33122" w:rsidRPr="00F45084" w:rsidRDefault="005B598E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45084">
        <w:rPr>
          <w:sz w:val="28"/>
          <w:szCs w:val="28"/>
          <w:lang w:val="en-US"/>
        </w:rPr>
        <w:t xml:space="preserve">i:    i    y:    y    u:    u    e:    e    o:    o    a:    a </w:t>
      </w:r>
    </w:p>
    <w:p w:rsidR="00443F42" w:rsidRPr="00F45084" w:rsidRDefault="005B598E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45084">
        <w:rPr>
          <w:sz w:val="28"/>
          <w:szCs w:val="28"/>
        </w:rPr>
        <w:t>Примеры:</w:t>
      </w:r>
      <w:r w:rsidR="008C16F5" w:rsidRPr="00F45084">
        <w:rPr>
          <w:sz w:val="28"/>
          <w:szCs w:val="28"/>
        </w:rPr>
        <w:t xml:space="preserve"> </w:t>
      </w:r>
      <w:r w:rsidR="00443F42" w:rsidRPr="00F45084">
        <w:rPr>
          <w:sz w:val="28"/>
          <w:szCs w:val="28"/>
          <w:lang w:val="en-US"/>
        </w:rPr>
        <w:t>is</w:t>
      </w:r>
      <w:r w:rsidR="00443F42" w:rsidRPr="00F45084">
        <w:rPr>
          <w:sz w:val="28"/>
          <w:szCs w:val="28"/>
        </w:rPr>
        <w:t xml:space="preserve"> </w:t>
      </w:r>
      <w:r w:rsidR="008C16F5" w:rsidRPr="00F45084">
        <w:rPr>
          <w:sz w:val="28"/>
          <w:szCs w:val="28"/>
        </w:rPr>
        <w:t xml:space="preserve">«есть», совр. </w:t>
      </w:r>
      <w:r w:rsidR="00443F42" w:rsidRPr="00F45084">
        <w:rPr>
          <w:sz w:val="28"/>
          <w:szCs w:val="28"/>
          <w:lang w:val="en-US"/>
        </w:rPr>
        <w:t>is</w:t>
      </w:r>
      <w:r w:rsidR="008C16F5" w:rsidRPr="00F45084">
        <w:rPr>
          <w:sz w:val="28"/>
          <w:szCs w:val="28"/>
        </w:rPr>
        <w:t xml:space="preserve">; </w:t>
      </w:r>
      <w:r w:rsidR="00443F42" w:rsidRPr="00F45084">
        <w:rPr>
          <w:sz w:val="28"/>
          <w:szCs w:val="28"/>
          <w:lang w:val="en-US"/>
        </w:rPr>
        <w:t>risan</w:t>
      </w:r>
      <w:r w:rsidR="00443F42" w:rsidRPr="00F45084">
        <w:rPr>
          <w:sz w:val="28"/>
          <w:szCs w:val="28"/>
        </w:rPr>
        <w:t xml:space="preserve"> </w:t>
      </w:r>
      <w:r w:rsidR="008C16F5" w:rsidRPr="00F45084">
        <w:rPr>
          <w:sz w:val="28"/>
          <w:szCs w:val="28"/>
        </w:rPr>
        <w:t xml:space="preserve">«подниматься», совр. </w:t>
      </w:r>
      <w:r w:rsidR="00443F42" w:rsidRPr="00F45084">
        <w:rPr>
          <w:sz w:val="28"/>
          <w:szCs w:val="28"/>
          <w:lang w:val="en-US"/>
        </w:rPr>
        <w:t>rise</w:t>
      </w:r>
      <w:r w:rsidR="008C16F5" w:rsidRPr="00F45084">
        <w:rPr>
          <w:sz w:val="28"/>
          <w:szCs w:val="28"/>
        </w:rPr>
        <w:t xml:space="preserve">; </w:t>
      </w:r>
      <w:r w:rsidR="00443F42" w:rsidRPr="00F45084">
        <w:rPr>
          <w:sz w:val="28"/>
          <w:szCs w:val="28"/>
          <w:lang w:val="en-US"/>
        </w:rPr>
        <w:t>talu</w:t>
      </w:r>
      <w:r w:rsidR="00443F42" w:rsidRPr="00F45084">
        <w:rPr>
          <w:sz w:val="28"/>
          <w:szCs w:val="28"/>
        </w:rPr>
        <w:t xml:space="preserve"> </w:t>
      </w:r>
      <w:r w:rsidR="008C16F5" w:rsidRPr="00F45084">
        <w:rPr>
          <w:sz w:val="28"/>
          <w:szCs w:val="28"/>
        </w:rPr>
        <w:t xml:space="preserve">«рассказ», совр. </w:t>
      </w:r>
      <w:r w:rsidR="00443F42" w:rsidRPr="00F45084">
        <w:rPr>
          <w:sz w:val="28"/>
          <w:szCs w:val="28"/>
          <w:lang w:val="en-US"/>
        </w:rPr>
        <w:t>tale</w:t>
      </w:r>
      <w:r w:rsidR="008C16F5" w:rsidRPr="00F45084">
        <w:rPr>
          <w:sz w:val="28"/>
          <w:szCs w:val="28"/>
        </w:rPr>
        <w:t>.</w:t>
      </w:r>
    </w:p>
    <w:p w:rsidR="00443F42" w:rsidRPr="00F45084" w:rsidRDefault="00443F42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45084">
        <w:rPr>
          <w:sz w:val="28"/>
          <w:szCs w:val="28"/>
        </w:rPr>
        <w:t>Дифтонги также были долгими и краткими:</w:t>
      </w:r>
    </w:p>
    <w:p w:rsidR="00443F42" w:rsidRPr="00F45084" w:rsidRDefault="00443F42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45084">
        <w:rPr>
          <w:sz w:val="28"/>
          <w:szCs w:val="28"/>
          <w:lang w:val="en-US"/>
        </w:rPr>
        <w:t>ie:    ie   eo:   eo   ea:   ea</w:t>
      </w:r>
    </w:p>
    <w:p w:rsidR="00D06496" w:rsidRPr="00F45084" w:rsidRDefault="00D06496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45084">
        <w:rPr>
          <w:sz w:val="28"/>
          <w:szCs w:val="28"/>
        </w:rPr>
        <w:t xml:space="preserve">Примеры: уэсс. </w:t>
      </w:r>
      <w:r w:rsidRPr="00F45084">
        <w:rPr>
          <w:sz w:val="28"/>
          <w:szCs w:val="28"/>
          <w:lang w:val="en-US"/>
        </w:rPr>
        <w:t>eald</w:t>
      </w:r>
      <w:r w:rsidRPr="00F45084">
        <w:rPr>
          <w:sz w:val="28"/>
          <w:szCs w:val="28"/>
        </w:rPr>
        <w:t xml:space="preserve"> «старый», совр.</w:t>
      </w:r>
      <w:r w:rsidRPr="00F45084">
        <w:rPr>
          <w:sz w:val="28"/>
          <w:szCs w:val="28"/>
          <w:lang w:val="en-US"/>
        </w:rPr>
        <w:t>old</w:t>
      </w:r>
      <w:r w:rsidRPr="00F45084">
        <w:rPr>
          <w:sz w:val="28"/>
          <w:szCs w:val="28"/>
        </w:rPr>
        <w:t xml:space="preserve">; </w:t>
      </w:r>
      <w:r w:rsidRPr="00F45084">
        <w:rPr>
          <w:sz w:val="28"/>
          <w:szCs w:val="28"/>
          <w:lang w:val="en-US"/>
        </w:rPr>
        <w:t>ieldra</w:t>
      </w:r>
      <w:r w:rsidRPr="00F45084">
        <w:rPr>
          <w:sz w:val="28"/>
          <w:szCs w:val="28"/>
        </w:rPr>
        <w:t xml:space="preserve"> «старейший», совр.</w:t>
      </w:r>
      <w:r w:rsidRPr="00F45084">
        <w:rPr>
          <w:sz w:val="28"/>
          <w:szCs w:val="28"/>
          <w:lang w:val="en-US"/>
        </w:rPr>
        <w:t>elder</w:t>
      </w:r>
      <w:r w:rsidRPr="00F45084">
        <w:rPr>
          <w:sz w:val="28"/>
          <w:szCs w:val="28"/>
        </w:rPr>
        <w:t>.</w:t>
      </w:r>
    </w:p>
    <w:p w:rsidR="00D06496" w:rsidRPr="00F45084" w:rsidRDefault="00D06496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Древнеанглийский вокализм сложился не сразу; он включает как исконно германские гласные, так и гласные, подвергшиеся комбинаторным изменениям (т.е. изменения под влиянием окружающих фонем) уже на английской почве.</w:t>
      </w:r>
    </w:p>
    <w:p w:rsidR="00A25FE8" w:rsidRPr="00F45084" w:rsidRDefault="00DF14C6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Древнеанглийские гласные в основном общегерманского происхождения и имеют регулярные соответствия в других гер</w:t>
      </w:r>
      <w:r w:rsidR="00A25FE8" w:rsidRPr="00F45084">
        <w:rPr>
          <w:sz w:val="28"/>
          <w:szCs w:val="28"/>
        </w:rPr>
        <w:t>манских языках:</w:t>
      </w:r>
    </w:p>
    <w:p w:rsidR="00D87338" w:rsidRPr="00F45084" w:rsidRDefault="00D87338" w:rsidP="00F45084">
      <w:pPr>
        <w:tabs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 xml:space="preserve">                                     Краткие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D87338" w:rsidRPr="00F45084">
        <w:trPr>
          <w:trHeight w:val="1741"/>
        </w:trPr>
        <w:tc>
          <w:tcPr>
            <w:tcW w:w="8820" w:type="dxa"/>
          </w:tcPr>
          <w:p w:rsidR="00D87338" w:rsidRPr="00F45084" w:rsidRDefault="0002019D" w:rsidP="00F45084">
            <w:pPr>
              <w:tabs>
                <w:tab w:val="left" w:pos="1635"/>
              </w:tabs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F45084">
              <w:rPr>
                <w:sz w:val="28"/>
                <w:szCs w:val="28"/>
              </w:rPr>
              <w:t>Д</w:t>
            </w:r>
            <w:r w:rsidRPr="00F45084">
              <w:rPr>
                <w:sz w:val="28"/>
                <w:szCs w:val="28"/>
                <w:lang w:val="en-US"/>
              </w:rPr>
              <w:t>.</w:t>
            </w:r>
            <w:r w:rsidRPr="00F45084">
              <w:rPr>
                <w:sz w:val="28"/>
                <w:szCs w:val="28"/>
              </w:rPr>
              <w:t>а</w:t>
            </w:r>
            <w:r w:rsidRPr="00F45084">
              <w:rPr>
                <w:sz w:val="28"/>
                <w:szCs w:val="28"/>
                <w:lang w:val="en-US"/>
              </w:rPr>
              <w:t xml:space="preserve">.                                                 </w:t>
            </w:r>
            <w:r w:rsidRPr="00F45084">
              <w:rPr>
                <w:sz w:val="28"/>
                <w:szCs w:val="28"/>
              </w:rPr>
              <w:t>Готск</w:t>
            </w:r>
            <w:r w:rsidRPr="00F45084">
              <w:rPr>
                <w:sz w:val="28"/>
                <w:szCs w:val="28"/>
                <w:lang w:val="en-US"/>
              </w:rPr>
              <w:t xml:space="preserve">.                                        </w:t>
            </w:r>
            <w:r w:rsidRPr="00F45084">
              <w:rPr>
                <w:sz w:val="28"/>
                <w:szCs w:val="28"/>
              </w:rPr>
              <w:t>Дрвн</w:t>
            </w:r>
            <w:r w:rsidRPr="00F45084">
              <w:rPr>
                <w:sz w:val="28"/>
                <w:szCs w:val="28"/>
                <w:lang w:val="en-US"/>
              </w:rPr>
              <w:t>.</w:t>
            </w:r>
          </w:p>
          <w:p w:rsidR="0002019D" w:rsidRPr="00F45084" w:rsidRDefault="0002019D" w:rsidP="00F45084">
            <w:pPr>
              <w:tabs>
                <w:tab w:val="left" w:pos="1635"/>
              </w:tabs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F45084">
              <w:rPr>
                <w:sz w:val="28"/>
                <w:szCs w:val="28"/>
                <w:lang w:val="en-US"/>
              </w:rPr>
              <w:t>/i/                                               /i/                                       /i/</w:t>
            </w:r>
          </w:p>
          <w:p w:rsidR="0002019D" w:rsidRPr="00F45084" w:rsidRDefault="0002019D" w:rsidP="00F4508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F45084">
              <w:rPr>
                <w:sz w:val="28"/>
                <w:szCs w:val="28"/>
                <w:lang w:val="en-US"/>
              </w:rPr>
              <w:t>fisc     «</w:t>
            </w:r>
            <w:r w:rsidRPr="00F45084">
              <w:rPr>
                <w:sz w:val="28"/>
                <w:szCs w:val="28"/>
              </w:rPr>
              <w:t>рыба</w:t>
            </w:r>
            <w:r w:rsidRPr="00F45084">
              <w:rPr>
                <w:sz w:val="28"/>
                <w:szCs w:val="28"/>
                <w:lang w:val="en-US"/>
              </w:rPr>
              <w:t>»                            fiscs                                    fisc</w:t>
            </w:r>
          </w:p>
          <w:p w:rsidR="0002019D" w:rsidRPr="00F45084" w:rsidRDefault="0002019D" w:rsidP="00F4508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F45084">
              <w:rPr>
                <w:sz w:val="28"/>
                <w:szCs w:val="28"/>
                <w:lang w:val="en-US"/>
              </w:rPr>
              <w:t xml:space="preserve">    /e/                                              /i/                                        /e/</w:t>
            </w:r>
          </w:p>
          <w:p w:rsidR="0002019D" w:rsidRPr="00F45084" w:rsidRDefault="0002019D" w:rsidP="00F4508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F45084">
              <w:rPr>
                <w:sz w:val="28"/>
                <w:szCs w:val="28"/>
                <w:lang w:val="en-US"/>
              </w:rPr>
              <w:t xml:space="preserve">stelan  </w:t>
            </w:r>
            <w:r w:rsidRPr="00F45084">
              <w:rPr>
                <w:sz w:val="28"/>
                <w:szCs w:val="28"/>
              </w:rPr>
              <w:t>«красть»</w:t>
            </w:r>
            <w:r w:rsidRPr="00F45084">
              <w:rPr>
                <w:sz w:val="28"/>
                <w:szCs w:val="28"/>
                <w:lang w:val="en-US"/>
              </w:rPr>
              <w:t xml:space="preserve">                         stilan                                   stelan</w:t>
            </w:r>
          </w:p>
        </w:tc>
      </w:tr>
    </w:tbl>
    <w:tbl>
      <w:tblPr>
        <w:tblpPr w:leftFromText="180" w:rightFromText="180" w:vertAnchor="text" w:tblpX="-1568" w:tblpY="256"/>
        <w:tblW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"/>
      </w:tblGrid>
      <w:tr w:rsidR="00B54D04" w:rsidRPr="00F45084">
        <w:trPr>
          <w:trHeight w:val="90"/>
        </w:trPr>
        <w:tc>
          <w:tcPr>
            <w:tcW w:w="288" w:type="dxa"/>
          </w:tcPr>
          <w:p w:rsidR="00DF14C6" w:rsidRPr="00F45084" w:rsidRDefault="00DF14C6" w:rsidP="00F45084">
            <w:pPr>
              <w:spacing w:line="360" w:lineRule="auto"/>
              <w:ind w:firstLine="709"/>
              <w:rPr>
                <w:sz w:val="28"/>
                <w:szCs w:val="28"/>
                <w:lang w:val="en-US"/>
              </w:rPr>
            </w:pPr>
          </w:p>
        </w:tc>
      </w:tr>
    </w:tbl>
    <w:p w:rsidR="002D7980" w:rsidRPr="00F45084" w:rsidRDefault="002D7980" w:rsidP="00F45084">
      <w:pPr>
        <w:tabs>
          <w:tab w:val="left" w:pos="2910"/>
        </w:tabs>
        <w:spacing w:line="360" w:lineRule="auto"/>
        <w:ind w:firstLine="709"/>
        <w:jc w:val="both"/>
        <w:rPr>
          <w:sz w:val="28"/>
          <w:szCs w:val="28"/>
        </w:rPr>
      </w:pPr>
    </w:p>
    <w:p w:rsidR="0002019D" w:rsidRPr="00F45084" w:rsidRDefault="00F45084" w:rsidP="00F45084">
      <w:pPr>
        <w:tabs>
          <w:tab w:val="left" w:pos="29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2019D" w:rsidRPr="00F45084">
        <w:rPr>
          <w:sz w:val="28"/>
          <w:szCs w:val="28"/>
        </w:rPr>
        <w:t xml:space="preserve">                                           Долгие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02019D" w:rsidRPr="00F45084">
        <w:trPr>
          <w:trHeight w:val="1620"/>
        </w:trPr>
        <w:tc>
          <w:tcPr>
            <w:tcW w:w="9000" w:type="dxa"/>
          </w:tcPr>
          <w:p w:rsidR="0002019D" w:rsidRPr="00F45084" w:rsidRDefault="0002019D" w:rsidP="00F45084">
            <w:pPr>
              <w:tabs>
                <w:tab w:val="left" w:pos="291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F45084">
              <w:rPr>
                <w:sz w:val="28"/>
                <w:szCs w:val="28"/>
              </w:rPr>
              <w:t>Д.а.                                              Готск.                                          Дрвн.</w:t>
            </w:r>
          </w:p>
          <w:p w:rsidR="0002019D" w:rsidRPr="00F45084" w:rsidRDefault="00B35D73" w:rsidP="00F45084">
            <w:pPr>
              <w:tabs>
                <w:tab w:val="left" w:pos="2910"/>
              </w:tabs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F45084">
              <w:rPr>
                <w:sz w:val="28"/>
                <w:szCs w:val="28"/>
                <w:lang w:val="en-US"/>
              </w:rPr>
              <w:t>/i:/                                            /i:/                                      /i:/</w:t>
            </w:r>
          </w:p>
          <w:p w:rsidR="00B35D73" w:rsidRPr="00F45084" w:rsidRDefault="00B35D73" w:rsidP="00F45084">
            <w:pPr>
              <w:tabs>
                <w:tab w:val="left" w:pos="2910"/>
              </w:tabs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F45084">
              <w:rPr>
                <w:sz w:val="28"/>
                <w:szCs w:val="28"/>
                <w:lang w:val="en-US"/>
              </w:rPr>
              <w:t>lipan  «</w:t>
            </w:r>
            <w:r w:rsidRPr="00F45084">
              <w:rPr>
                <w:sz w:val="28"/>
                <w:szCs w:val="28"/>
              </w:rPr>
              <w:t>странствовать</w:t>
            </w:r>
            <w:r w:rsidRPr="00F45084">
              <w:rPr>
                <w:sz w:val="28"/>
                <w:szCs w:val="28"/>
                <w:lang w:val="en-US"/>
              </w:rPr>
              <w:t>»          leipan                             lidan   «</w:t>
            </w:r>
            <w:r w:rsidRPr="00F45084">
              <w:rPr>
                <w:sz w:val="28"/>
                <w:szCs w:val="28"/>
              </w:rPr>
              <w:t>страдать</w:t>
            </w:r>
            <w:r w:rsidRPr="00F45084">
              <w:rPr>
                <w:sz w:val="28"/>
                <w:szCs w:val="28"/>
                <w:lang w:val="en-US"/>
              </w:rPr>
              <w:t xml:space="preserve">»     </w:t>
            </w:r>
          </w:p>
          <w:p w:rsidR="00B35D73" w:rsidRPr="00F45084" w:rsidRDefault="00B35D73" w:rsidP="00F4508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F45084">
              <w:rPr>
                <w:sz w:val="28"/>
                <w:szCs w:val="28"/>
                <w:lang w:val="en-US"/>
              </w:rPr>
              <w:t xml:space="preserve">    /u:/                                            /u:/        </w:t>
            </w:r>
            <w:r w:rsidR="009F7252" w:rsidRPr="00F45084">
              <w:rPr>
                <w:sz w:val="28"/>
                <w:szCs w:val="28"/>
                <w:lang w:val="en-US"/>
              </w:rPr>
              <w:t xml:space="preserve">                            </w:t>
            </w:r>
            <w:r w:rsidRPr="00F45084">
              <w:rPr>
                <w:sz w:val="28"/>
                <w:szCs w:val="28"/>
                <w:lang w:val="en-US"/>
              </w:rPr>
              <w:t xml:space="preserve"> /u:/</w:t>
            </w:r>
          </w:p>
          <w:p w:rsidR="0002019D" w:rsidRPr="00F45084" w:rsidRDefault="00B35D73" w:rsidP="00F4508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F45084">
              <w:rPr>
                <w:sz w:val="28"/>
                <w:szCs w:val="28"/>
                <w:lang w:val="en-US"/>
              </w:rPr>
              <w:t>tun   «</w:t>
            </w:r>
            <w:r w:rsidRPr="00F45084">
              <w:rPr>
                <w:sz w:val="28"/>
                <w:szCs w:val="28"/>
              </w:rPr>
              <w:t>город</w:t>
            </w:r>
            <w:r w:rsidRPr="00F45084">
              <w:rPr>
                <w:sz w:val="28"/>
                <w:szCs w:val="28"/>
                <w:lang w:val="en-US"/>
              </w:rPr>
              <w:t>»                             tun                                    zun</w:t>
            </w:r>
          </w:p>
        </w:tc>
      </w:tr>
    </w:tbl>
    <w:p w:rsidR="00F45084" w:rsidRDefault="00F45084" w:rsidP="00F45084">
      <w:pPr>
        <w:tabs>
          <w:tab w:val="left" w:pos="2910"/>
        </w:tabs>
        <w:spacing w:line="360" w:lineRule="auto"/>
        <w:ind w:firstLine="709"/>
        <w:jc w:val="both"/>
        <w:rPr>
          <w:sz w:val="28"/>
          <w:szCs w:val="28"/>
        </w:rPr>
      </w:pPr>
    </w:p>
    <w:p w:rsidR="0002019D" w:rsidRPr="00F45084" w:rsidRDefault="009F7252" w:rsidP="00F45084">
      <w:pPr>
        <w:tabs>
          <w:tab w:val="left" w:pos="2910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Долгота гласных могла быть неисконной; она возникала как следствие так называемого ингвеонского выпадения носового. В ингвеонских диалектах носовой выпадал в позиции перед щелевым, а предшествующий ему гласный удлинялся.</w:t>
      </w:r>
    </w:p>
    <w:p w:rsidR="009F7252" w:rsidRPr="00F45084" w:rsidRDefault="009F7252" w:rsidP="00F45084">
      <w:pPr>
        <w:tabs>
          <w:tab w:val="left" w:pos="2910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 xml:space="preserve">Так, д.а. </w:t>
      </w:r>
      <w:r w:rsidRPr="00F45084">
        <w:rPr>
          <w:sz w:val="28"/>
          <w:szCs w:val="28"/>
          <w:lang w:val="en-US"/>
        </w:rPr>
        <w:t>fif</w:t>
      </w:r>
      <w:r w:rsidRPr="00F45084">
        <w:rPr>
          <w:sz w:val="28"/>
          <w:szCs w:val="28"/>
        </w:rPr>
        <w:t>, совр.</w:t>
      </w:r>
      <w:r w:rsidR="005B3A2F" w:rsidRPr="00F45084">
        <w:rPr>
          <w:sz w:val="28"/>
          <w:szCs w:val="28"/>
        </w:rPr>
        <w:t xml:space="preserve"> </w:t>
      </w:r>
      <w:r w:rsidR="005B3A2F" w:rsidRPr="00F45084">
        <w:rPr>
          <w:sz w:val="28"/>
          <w:szCs w:val="28"/>
          <w:lang w:val="en-US"/>
        </w:rPr>
        <w:t>five</w:t>
      </w:r>
      <w:r w:rsidR="005B3A2F" w:rsidRPr="00F45084">
        <w:rPr>
          <w:sz w:val="28"/>
          <w:szCs w:val="28"/>
        </w:rPr>
        <w:t>;</w:t>
      </w:r>
    </w:p>
    <w:p w:rsidR="005B3A2F" w:rsidRPr="00F45084" w:rsidRDefault="005B3A2F" w:rsidP="00F45084">
      <w:pPr>
        <w:tabs>
          <w:tab w:val="left" w:pos="2910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 xml:space="preserve">               </w:t>
      </w:r>
      <w:r w:rsidRPr="00F45084">
        <w:rPr>
          <w:sz w:val="28"/>
          <w:szCs w:val="28"/>
          <w:lang w:val="en-US"/>
        </w:rPr>
        <w:t>gos</w:t>
      </w:r>
      <w:r w:rsidRPr="00F45084">
        <w:rPr>
          <w:sz w:val="28"/>
          <w:szCs w:val="28"/>
        </w:rPr>
        <w:t xml:space="preserve">,         </w:t>
      </w:r>
      <w:r w:rsidRPr="00F45084">
        <w:rPr>
          <w:sz w:val="28"/>
          <w:szCs w:val="28"/>
          <w:lang w:val="en-US"/>
        </w:rPr>
        <w:t>goose</w:t>
      </w:r>
      <w:r w:rsidRPr="00F45084">
        <w:rPr>
          <w:sz w:val="28"/>
          <w:szCs w:val="28"/>
        </w:rPr>
        <w:t>.</w:t>
      </w:r>
    </w:p>
    <w:p w:rsidR="005B3A2F" w:rsidRPr="00F45084" w:rsidRDefault="005B3A2F" w:rsidP="00F45084">
      <w:pPr>
        <w:tabs>
          <w:tab w:val="left" w:pos="291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45084">
        <w:rPr>
          <w:sz w:val="28"/>
          <w:szCs w:val="28"/>
        </w:rPr>
        <w:t>Как видно из приведенной схемы, гласные /</w:t>
      </w:r>
      <w:r w:rsidRPr="00F45084">
        <w:rPr>
          <w:sz w:val="28"/>
          <w:szCs w:val="28"/>
          <w:lang w:val="en-US"/>
        </w:rPr>
        <w:t>i</w:t>
      </w:r>
      <w:r w:rsidRPr="00F45084">
        <w:rPr>
          <w:sz w:val="28"/>
          <w:szCs w:val="28"/>
        </w:rPr>
        <w:t xml:space="preserve">, </w:t>
      </w:r>
      <w:r w:rsidRPr="00F45084">
        <w:rPr>
          <w:sz w:val="28"/>
          <w:szCs w:val="28"/>
          <w:lang w:val="en-US"/>
        </w:rPr>
        <w:t>e</w:t>
      </w:r>
      <w:r w:rsidRPr="00F45084">
        <w:rPr>
          <w:sz w:val="28"/>
          <w:szCs w:val="28"/>
        </w:rPr>
        <w:t xml:space="preserve">, </w:t>
      </w:r>
      <w:r w:rsidRPr="00F45084">
        <w:rPr>
          <w:sz w:val="28"/>
          <w:szCs w:val="28"/>
          <w:lang w:val="en-US"/>
        </w:rPr>
        <w:t>u</w:t>
      </w:r>
      <w:r w:rsidRPr="00F45084">
        <w:rPr>
          <w:sz w:val="28"/>
          <w:szCs w:val="28"/>
        </w:rPr>
        <w:t xml:space="preserve">, </w:t>
      </w:r>
      <w:r w:rsidRPr="00F45084">
        <w:rPr>
          <w:sz w:val="28"/>
          <w:szCs w:val="28"/>
          <w:lang w:val="en-US"/>
        </w:rPr>
        <w:t>o</w:t>
      </w:r>
      <w:r w:rsidRPr="00F45084">
        <w:rPr>
          <w:sz w:val="28"/>
          <w:szCs w:val="28"/>
        </w:rPr>
        <w:t>/ имеют по одному соответствию в готском в каждом случае. Это объясняется общегерманским преломлением.</w:t>
      </w:r>
    </w:p>
    <w:p w:rsidR="00DB2767" w:rsidRPr="00F45084" w:rsidRDefault="00DB2767" w:rsidP="00F45084">
      <w:pPr>
        <w:tabs>
          <w:tab w:val="left" w:pos="2910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Первым компонентом древнеанглийских дифтонгов всегда были гласные переднего ряда и всех трех ступеней подъема: высшей, средней и низшей. Второй компонент был скольжением назад, на той же ступени подъема, что и первый компонент.</w:t>
      </w:r>
    </w:p>
    <w:p w:rsidR="005E2E25" w:rsidRPr="00F45084" w:rsidRDefault="00DB2767" w:rsidP="00F45084">
      <w:pPr>
        <w:tabs>
          <w:tab w:val="left" w:pos="2910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Только долгие дифтонги были общегерманского происхождения. При сложении германской общности они были бифонемными (т.е. сочетанием фонем), а в дальнейшем превратились в однофонемные единицы.</w:t>
      </w:r>
    </w:p>
    <w:p w:rsidR="005E2E25" w:rsidRPr="00F45084" w:rsidRDefault="005E2E25" w:rsidP="00F45084">
      <w:pPr>
        <w:tabs>
          <w:tab w:val="left" w:pos="2910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 xml:space="preserve">Краткие дифтонги возникли в результате комбинаторных изменений на собственно английской почве. Дифтонг </w:t>
      </w:r>
      <w:r w:rsidR="00141EA4" w:rsidRPr="00F45084">
        <w:rPr>
          <w:sz w:val="28"/>
          <w:szCs w:val="28"/>
        </w:rPr>
        <w:t>/</w:t>
      </w:r>
      <w:r w:rsidR="00141EA4" w:rsidRPr="00F45084">
        <w:rPr>
          <w:sz w:val="28"/>
          <w:szCs w:val="28"/>
          <w:lang w:val="en-US"/>
        </w:rPr>
        <w:t>ie</w:t>
      </w:r>
      <w:r w:rsidR="00141EA4" w:rsidRPr="00F45084">
        <w:rPr>
          <w:sz w:val="28"/>
          <w:szCs w:val="28"/>
        </w:rPr>
        <w:t xml:space="preserve">/ </w:t>
      </w:r>
      <w:r w:rsidRPr="00F45084">
        <w:rPr>
          <w:sz w:val="28"/>
          <w:szCs w:val="28"/>
        </w:rPr>
        <w:t>был также результатом комбинаторного изменения –он возник как результат умлаута дифтонгов.</w:t>
      </w:r>
    </w:p>
    <w:p w:rsidR="00DB2767" w:rsidRPr="00F45084" w:rsidRDefault="005E2E25" w:rsidP="00F45084">
      <w:pPr>
        <w:tabs>
          <w:tab w:val="left" w:pos="2910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Соответствие долгих дифтонгов дифтонгам в других германских языках:</w:t>
      </w:r>
      <w:r w:rsidR="00DB2767" w:rsidRPr="00F45084">
        <w:rPr>
          <w:sz w:val="28"/>
          <w:szCs w:val="28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141EA4" w:rsidRPr="00F45084">
        <w:trPr>
          <w:trHeight w:val="1551"/>
        </w:trPr>
        <w:tc>
          <w:tcPr>
            <w:tcW w:w="8820" w:type="dxa"/>
          </w:tcPr>
          <w:p w:rsidR="00141EA4" w:rsidRPr="00F45084" w:rsidRDefault="00141EA4" w:rsidP="00F45084">
            <w:pPr>
              <w:tabs>
                <w:tab w:val="left" w:pos="291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F45084">
              <w:rPr>
                <w:sz w:val="28"/>
                <w:szCs w:val="28"/>
              </w:rPr>
              <w:t>Д.а                                                          Готск.                                 Дрвн.</w:t>
            </w:r>
          </w:p>
          <w:p w:rsidR="00141EA4" w:rsidRPr="00F45084" w:rsidRDefault="00141EA4" w:rsidP="00F45084">
            <w:pPr>
              <w:tabs>
                <w:tab w:val="center" w:pos="4302"/>
              </w:tabs>
              <w:spacing w:line="360" w:lineRule="auto"/>
              <w:rPr>
                <w:sz w:val="28"/>
                <w:szCs w:val="28"/>
              </w:rPr>
            </w:pPr>
            <w:r w:rsidRPr="00F45084">
              <w:rPr>
                <w:sz w:val="28"/>
                <w:szCs w:val="28"/>
              </w:rPr>
              <w:t xml:space="preserve">    /</w:t>
            </w:r>
            <w:r w:rsidRPr="00F45084">
              <w:rPr>
                <w:sz w:val="28"/>
                <w:szCs w:val="28"/>
                <w:lang w:val="en-US"/>
              </w:rPr>
              <w:t>ea</w:t>
            </w:r>
            <w:r w:rsidRPr="00F45084">
              <w:rPr>
                <w:sz w:val="28"/>
                <w:szCs w:val="28"/>
              </w:rPr>
              <w:t>:/</w:t>
            </w:r>
            <w:r w:rsidRPr="00F45084">
              <w:rPr>
                <w:sz w:val="28"/>
                <w:szCs w:val="28"/>
              </w:rPr>
              <w:tab/>
              <w:t xml:space="preserve">                                        /</w:t>
            </w:r>
            <w:r w:rsidRPr="00F45084">
              <w:rPr>
                <w:sz w:val="28"/>
                <w:szCs w:val="28"/>
                <w:lang w:val="en-US"/>
              </w:rPr>
              <w:t>au</w:t>
            </w:r>
            <w:r w:rsidRPr="00F45084">
              <w:rPr>
                <w:sz w:val="28"/>
                <w:szCs w:val="28"/>
              </w:rPr>
              <w:t>:/                                 /</w:t>
            </w:r>
            <w:r w:rsidRPr="00F45084">
              <w:rPr>
                <w:sz w:val="28"/>
                <w:szCs w:val="28"/>
                <w:lang w:val="en-US"/>
              </w:rPr>
              <w:t>ou</w:t>
            </w:r>
            <w:r w:rsidRPr="00F45084">
              <w:rPr>
                <w:sz w:val="28"/>
                <w:szCs w:val="28"/>
              </w:rPr>
              <w:t>:/</w:t>
            </w:r>
          </w:p>
          <w:p w:rsidR="00141EA4" w:rsidRPr="00F45084" w:rsidRDefault="00141EA4" w:rsidP="00F45084">
            <w:pPr>
              <w:tabs>
                <w:tab w:val="center" w:pos="4302"/>
                <w:tab w:val="left" w:pos="6840"/>
              </w:tabs>
              <w:spacing w:line="360" w:lineRule="auto"/>
              <w:rPr>
                <w:sz w:val="28"/>
                <w:szCs w:val="28"/>
              </w:rPr>
            </w:pPr>
            <w:r w:rsidRPr="00F45084">
              <w:rPr>
                <w:sz w:val="28"/>
                <w:szCs w:val="28"/>
                <w:lang w:val="en-US"/>
              </w:rPr>
              <w:t>eac</w:t>
            </w:r>
            <w:r w:rsidRPr="00F45084">
              <w:rPr>
                <w:sz w:val="28"/>
                <w:szCs w:val="28"/>
              </w:rPr>
              <w:t xml:space="preserve"> «также», «еще»</w:t>
            </w:r>
            <w:r w:rsidRPr="00F45084">
              <w:rPr>
                <w:sz w:val="28"/>
                <w:szCs w:val="28"/>
              </w:rPr>
              <w:tab/>
              <w:t xml:space="preserve">        </w:t>
            </w:r>
            <w:r w:rsidRPr="00F45084">
              <w:rPr>
                <w:sz w:val="28"/>
                <w:szCs w:val="28"/>
                <w:lang w:val="en-US"/>
              </w:rPr>
              <w:t>auk</w:t>
            </w:r>
            <w:r w:rsidRPr="00F45084">
              <w:rPr>
                <w:sz w:val="28"/>
                <w:szCs w:val="28"/>
              </w:rPr>
              <w:t xml:space="preserve"> «ибо»</w:t>
            </w:r>
            <w:r w:rsidRPr="00F45084">
              <w:rPr>
                <w:sz w:val="28"/>
                <w:szCs w:val="28"/>
              </w:rPr>
              <w:tab/>
            </w:r>
            <w:r w:rsidRPr="00F45084">
              <w:rPr>
                <w:sz w:val="28"/>
                <w:szCs w:val="28"/>
                <w:lang w:val="en-US"/>
              </w:rPr>
              <w:t>ouch</w:t>
            </w:r>
            <w:r w:rsidRPr="00F45084">
              <w:rPr>
                <w:sz w:val="28"/>
                <w:szCs w:val="28"/>
              </w:rPr>
              <w:t xml:space="preserve"> «также»</w:t>
            </w:r>
          </w:p>
          <w:p w:rsidR="00141EA4" w:rsidRPr="00F45084" w:rsidRDefault="00141EA4" w:rsidP="00F45084">
            <w:pPr>
              <w:tabs>
                <w:tab w:val="center" w:pos="4302"/>
              </w:tabs>
              <w:spacing w:line="360" w:lineRule="auto"/>
              <w:rPr>
                <w:sz w:val="28"/>
                <w:szCs w:val="28"/>
                <w:lang w:val="en-US"/>
              </w:rPr>
            </w:pPr>
            <w:r w:rsidRPr="00F45084">
              <w:rPr>
                <w:sz w:val="28"/>
                <w:szCs w:val="28"/>
                <w:lang w:val="en-US"/>
              </w:rPr>
              <w:t xml:space="preserve">   /eo:/                                                /iu:/                                   /io:/</w:t>
            </w:r>
          </w:p>
          <w:p w:rsidR="00141EA4" w:rsidRPr="00F45084" w:rsidRDefault="00141EA4" w:rsidP="00F4508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F45084">
              <w:rPr>
                <w:sz w:val="28"/>
                <w:szCs w:val="28"/>
                <w:lang w:val="en-US"/>
              </w:rPr>
              <w:t>deop  «</w:t>
            </w:r>
            <w:r w:rsidRPr="00F45084">
              <w:rPr>
                <w:sz w:val="28"/>
                <w:szCs w:val="28"/>
              </w:rPr>
              <w:t>глубокий</w:t>
            </w:r>
            <w:r w:rsidRPr="00F45084">
              <w:rPr>
                <w:sz w:val="28"/>
                <w:szCs w:val="28"/>
                <w:lang w:val="en-US"/>
              </w:rPr>
              <w:t xml:space="preserve">»                            diups                                tiof </w:t>
            </w:r>
          </w:p>
        </w:tc>
      </w:tr>
    </w:tbl>
    <w:p w:rsidR="00F45084" w:rsidRDefault="00F45084" w:rsidP="00F45084">
      <w:pPr>
        <w:tabs>
          <w:tab w:val="left" w:pos="2910"/>
        </w:tabs>
        <w:spacing w:line="360" w:lineRule="auto"/>
        <w:ind w:firstLine="709"/>
        <w:jc w:val="both"/>
        <w:rPr>
          <w:sz w:val="28"/>
          <w:szCs w:val="28"/>
        </w:rPr>
      </w:pPr>
    </w:p>
    <w:p w:rsidR="009F7252" w:rsidRPr="00F45084" w:rsidRDefault="00A67974" w:rsidP="00F45084">
      <w:pPr>
        <w:tabs>
          <w:tab w:val="left" w:pos="2910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 xml:space="preserve">Дифтонги, как долгие, так и краткие, подверглись перегласовке перед </w:t>
      </w:r>
      <w:r w:rsidR="00A01E7F" w:rsidRPr="00F45084">
        <w:rPr>
          <w:sz w:val="28"/>
          <w:szCs w:val="28"/>
        </w:rPr>
        <w:t>/</w:t>
      </w:r>
      <w:r w:rsidR="00A01E7F" w:rsidRPr="00F45084">
        <w:rPr>
          <w:sz w:val="28"/>
          <w:szCs w:val="28"/>
          <w:lang w:val="en-US"/>
        </w:rPr>
        <w:t>i</w:t>
      </w:r>
      <w:r w:rsidR="00A01E7F" w:rsidRPr="00F45084">
        <w:rPr>
          <w:sz w:val="28"/>
          <w:szCs w:val="28"/>
        </w:rPr>
        <w:t xml:space="preserve">/ </w:t>
      </w:r>
      <w:r w:rsidRPr="00F45084">
        <w:rPr>
          <w:sz w:val="28"/>
          <w:szCs w:val="28"/>
        </w:rPr>
        <w:t xml:space="preserve">или </w:t>
      </w:r>
      <w:r w:rsidR="00A01E7F" w:rsidRPr="00F45084">
        <w:rPr>
          <w:sz w:val="28"/>
          <w:szCs w:val="28"/>
        </w:rPr>
        <w:t>/</w:t>
      </w:r>
      <w:r w:rsidR="00A01E7F" w:rsidRPr="00F45084">
        <w:rPr>
          <w:sz w:val="28"/>
          <w:szCs w:val="28"/>
          <w:lang w:val="en-US"/>
        </w:rPr>
        <w:t>j</w:t>
      </w:r>
      <w:r w:rsidR="00A01E7F" w:rsidRPr="00F45084">
        <w:rPr>
          <w:sz w:val="28"/>
          <w:szCs w:val="28"/>
        </w:rPr>
        <w:t xml:space="preserve">/ </w:t>
      </w:r>
      <w:r w:rsidRPr="00F45084">
        <w:rPr>
          <w:sz w:val="28"/>
          <w:szCs w:val="28"/>
        </w:rPr>
        <w:t>в последующем слоге одновременно с монофтонгами.</w:t>
      </w:r>
    </w:p>
    <w:p w:rsidR="009766CF" w:rsidRPr="00F45084" w:rsidRDefault="009766CF" w:rsidP="00F45084">
      <w:pPr>
        <w:tabs>
          <w:tab w:val="left" w:pos="2910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Результаты перегласавки:</w:t>
      </w:r>
    </w:p>
    <w:p w:rsidR="009766CF" w:rsidRPr="00F45084" w:rsidRDefault="009766CF" w:rsidP="00F45084">
      <w:pPr>
        <w:tabs>
          <w:tab w:val="left" w:pos="2910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/</w:t>
      </w:r>
      <w:r w:rsidRPr="00F45084">
        <w:rPr>
          <w:sz w:val="28"/>
          <w:szCs w:val="28"/>
          <w:lang w:val="en-US"/>
        </w:rPr>
        <w:t>eo</w:t>
      </w:r>
      <w:r w:rsidRPr="00F45084">
        <w:rPr>
          <w:sz w:val="28"/>
          <w:szCs w:val="28"/>
        </w:rPr>
        <w:t>:/</w:t>
      </w:r>
      <w:r w:rsidR="00537AC2" w:rsidRPr="00F45084">
        <w:rPr>
          <w:sz w:val="28"/>
          <w:szCs w:val="28"/>
        </w:rPr>
        <w:t>&gt;</w:t>
      </w:r>
      <w:r w:rsidRPr="00F45084">
        <w:rPr>
          <w:sz w:val="28"/>
          <w:szCs w:val="28"/>
        </w:rPr>
        <w:t xml:space="preserve"> /</w:t>
      </w:r>
      <w:r w:rsidRPr="00F45084">
        <w:rPr>
          <w:sz w:val="28"/>
          <w:szCs w:val="28"/>
          <w:lang w:val="en-US"/>
        </w:rPr>
        <w:t>ie</w:t>
      </w:r>
      <w:r w:rsidRPr="00F45084">
        <w:rPr>
          <w:sz w:val="28"/>
          <w:szCs w:val="28"/>
        </w:rPr>
        <w:t xml:space="preserve">:/ </w:t>
      </w:r>
      <w:r w:rsidRPr="00F45084">
        <w:rPr>
          <w:sz w:val="28"/>
          <w:szCs w:val="28"/>
          <w:lang w:val="en-US"/>
        </w:rPr>
        <w:t>liehtan</w:t>
      </w:r>
      <w:r w:rsidR="00537AC2" w:rsidRPr="00F45084">
        <w:rPr>
          <w:sz w:val="28"/>
          <w:szCs w:val="28"/>
        </w:rPr>
        <w:t>&lt;</w:t>
      </w:r>
      <w:r w:rsidRPr="00F45084">
        <w:rPr>
          <w:sz w:val="28"/>
          <w:szCs w:val="28"/>
        </w:rPr>
        <w:t xml:space="preserve"> </w:t>
      </w:r>
      <w:r w:rsidRPr="00F45084">
        <w:rPr>
          <w:sz w:val="28"/>
          <w:szCs w:val="28"/>
          <w:lang w:val="en-US"/>
        </w:rPr>
        <w:t>leohtjan</w:t>
      </w:r>
      <w:r w:rsidRPr="00F45084">
        <w:rPr>
          <w:sz w:val="28"/>
          <w:szCs w:val="28"/>
        </w:rPr>
        <w:t xml:space="preserve"> </w:t>
      </w:r>
      <w:r w:rsidR="00537AC2" w:rsidRPr="00F45084">
        <w:rPr>
          <w:sz w:val="28"/>
          <w:szCs w:val="28"/>
        </w:rPr>
        <w:t xml:space="preserve">«светить» от </w:t>
      </w:r>
      <w:r w:rsidRPr="00F45084">
        <w:rPr>
          <w:sz w:val="28"/>
          <w:szCs w:val="28"/>
          <w:lang w:val="en-US"/>
        </w:rPr>
        <w:t>leoht</w:t>
      </w:r>
      <w:r w:rsidR="00537AC2" w:rsidRPr="00F45084">
        <w:rPr>
          <w:sz w:val="28"/>
          <w:szCs w:val="28"/>
        </w:rPr>
        <w:t xml:space="preserve"> «свет»</w:t>
      </w:r>
    </w:p>
    <w:p w:rsidR="009766CF" w:rsidRPr="00F45084" w:rsidRDefault="009766CF" w:rsidP="00F45084">
      <w:pPr>
        <w:tabs>
          <w:tab w:val="left" w:pos="2910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/</w:t>
      </w:r>
      <w:r w:rsidRPr="00F45084">
        <w:rPr>
          <w:sz w:val="28"/>
          <w:szCs w:val="28"/>
          <w:lang w:val="en-US"/>
        </w:rPr>
        <w:t>eo</w:t>
      </w:r>
      <w:r w:rsidRPr="00F45084">
        <w:rPr>
          <w:sz w:val="28"/>
          <w:szCs w:val="28"/>
        </w:rPr>
        <w:t>/</w:t>
      </w:r>
      <w:r w:rsidR="00537AC2" w:rsidRPr="00F45084">
        <w:rPr>
          <w:sz w:val="28"/>
          <w:szCs w:val="28"/>
        </w:rPr>
        <w:t>&gt;</w:t>
      </w:r>
      <w:r w:rsidRPr="00F45084">
        <w:rPr>
          <w:sz w:val="28"/>
          <w:szCs w:val="28"/>
        </w:rPr>
        <w:t xml:space="preserve"> /</w:t>
      </w:r>
      <w:r w:rsidRPr="00F45084">
        <w:rPr>
          <w:sz w:val="28"/>
          <w:szCs w:val="28"/>
          <w:lang w:val="en-US"/>
        </w:rPr>
        <w:t>ie</w:t>
      </w:r>
      <w:r w:rsidRPr="00F45084">
        <w:rPr>
          <w:sz w:val="28"/>
          <w:szCs w:val="28"/>
        </w:rPr>
        <w:t xml:space="preserve">/ </w:t>
      </w:r>
      <w:r w:rsidRPr="00F45084">
        <w:rPr>
          <w:sz w:val="28"/>
          <w:szCs w:val="28"/>
          <w:lang w:val="en-US"/>
        </w:rPr>
        <w:t>hierde</w:t>
      </w:r>
      <w:r w:rsidR="00537AC2" w:rsidRPr="00F45084">
        <w:rPr>
          <w:sz w:val="28"/>
          <w:szCs w:val="28"/>
        </w:rPr>
        <w:t>&lt;</w:t>
      </w:r>
      <w:r w:rsidRPr="00F45084">
        <w:rPr>
          <w:sz w:val="28"/>
          <w:szCs w:val="28"/>
        </w:rPr>
        <w:t xml:space="preserve"> </w:t>
      </w:r>
      <w:r w:rsidRPr="00F45084">
        <w:rPr>
          <w:sz w:val="28"/>
          <w:szCs w:val="28"/>
          <w:lang w:val="en-US"/>
        </w:rPr>
        <w:t>heordja</w:t>
      </w:r>
      <w:r w:rsidRPr="00F45084">
        <w:rPr>
          <w:sz w:val="28"/>
          <w:szCs w:val="28"/>
        </w:rPr>
        <w:t xml:space="preserve"> </w:t>
      </w:r>
      <w:r w:rsidR="00537AC2" w:rsidRPr="00F45084">
        <w:rPr>
          <w:sz w:val="28"/>
          <w:szCs w:val="28"/>
        </w:rPr>
        <w:t xml:space="preserve">«пастух» от </w:t>
      </w:r>
      <w:r w:rsidRPr="00F45084">
        <w:rPr>
          <w:sz w:val="28"/>
          <w:szCs w:val="28"/>
          <w:lang w:val="en-US"/>
        </w:rPr>
        <w:t>heorde</w:t>
      </w:r>
      <w:r w:rsidR="00537AC2" w:rsidRPr="00F45084">
        <w:rPr>
          <w:sz w:val="28"/>
          <w:szCs w:val="28"/>
        </w:rPr>
        <w:t xml:space="preserve"> «стадо».</w:t>
      </w:r>
    </w:p>
    <w:p w:rsidR="00537AC2" w:rsidRPr="00F45084" w:rsidRDefault="00537AC2" w:rsidP="00F45084">
      <w:pPr>
        <w:tabs>
          <w:tab w:val="left" w:pos="2910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 xml:space="preserve">Дифтонги </w:t>
      </w:r>
      <w:r w:rsidR="008A61D0" w:rsidRPr="00F45084">
        <w:rPr>
          <w:sz w:val="28"/>
          <w:szCs w:val="28"/>
        </w:rPr>
        <w:t>/</w:t>
      </w:r>
      <w:r w:rsidR="008A61D0" w:rsidRPr="00F45084">
        <w:rPr>
          <w:sz w:val="28"/>
          <w:szCs w:val="28"/>
          <w:lang w:val="en-US"/>
        </w:rPr>
        <w:t>ie</w:t>
      </w:r>
      <w:r w:rsidR="008A61D0" w:rsidRPr="00F45084">
        <w:rPr>
          <w:sz w:val="28"/>
          <w:szCs w:val="28"/>
        </w:rPr>
        <w:t>/</w:t>
      </w:r>
      <w:r w:rsidRPr="00F45084">
        <w:rPr>
          <w:sz w:val="28"/>
          <w:szCs w:val="28"/>
        </w:rPr>
        <w:t xml:space="preserve">, </w:t>
      </w:r>
      <w:r w:rsidR="008A61D0" w:rsidRPr="00F45084">
        <w:rPr>
          <w:sz w:val="28"/>
          <w:szCs w:val="28"/>
        </w:rPr>
        <w:t>/</w:t>
      </w:r>
      <w:r w:rsidR="008A61D0" w:rsidRPr="00F45084">
        <w:rPr>
          <w:sz w:val="28"/>
          <w:szCs w:val="28"/>
          <w:lang w:val="en-US"/>
        </w:rPr>
        <w:t>ie</w:t>
      </w:r>
      <w:r w:rsidR="008A61D0" w:rsidRPr="00F45084">
        <w:rPr>
          <w:sz w:val="28"/>
          <w:szCs w:val="28"/>
        </w:rPr>
        <w:t xml:space="preserve">:/ </w:t>
      </w:r>
      <w:r w:rsidRPr="00F45084">
        <w:rPr>
          <w:sz w:val="28"/>
          <w:szCs w:val="28"/>
        </w:rPr>
        <w:t xml:space="preserve">в период письменности втягиваются в </w:t>
      </w:r>
      <w:r w:rsidR="008A61D0" w:rsidRPr="00F45084">
        <w:rPr>
          <w:sz w:val="28"/>
          <w:szCs w:val="28"/>
        </w:rPr>
        <w:t>/</w:t>
      </w:r>
      <w:r w:rsidR="008A61D0" w:rsidRPr="00F45084">
        <w:rPr>
          <w:sz w:val="28"/>
          <w:szCs w:val="28"/>
          <w:lang w:val="en-US"/>
        </w:rPr>
        <w:t>i</w:t>
      </w:r>
      <w:r w:rsidR="008A61D0" w:rsidRPr="00F45084">
        <w:rPr>
          <w:sz w:val="28"/>
          <w:szCs w:val="28"/>
        </w:rPr>
        <w:t>/</w:t>
      </w:r>
      <w:r w:rsidRPr="00F45084">
        <w:rPr>
          <w:sz w:val="28"/>
          <w:szCs w:val="28"/>
        </w:rPr>
        <w:t xml:space="preserve">, </w:t>
      </w:r>
      <w:r w:rsidR="008A61D0" w:rsidRPr="00F45084">
        <w:rPr>
          <w:sz w:val="28"/>
          <w:szCs w:val="28"/>
        </w:rPr>
        <w:t>/</w:t>
      </w:r>
      <w:r w:rsidR="008A61D0" w:rsidRPr="00F45084">
        <w:rPr>
          <w:sz w:val="28"/>
          <w:szCs w:val="28"/>
          <w:lang w:val="en-US"/>
        </w:rPr>
        <w:t>i</w:t>
      </w:r>
      <w:r w:rsidR="008A61D0" w:rsidRPr="00F45084">
        <w:rPr>
          <w:sz w:val="28"/>
          <w:szCs w:val="28"/>
        </w:rPr>
        <w:t xml:space="preserve">:/ </w:t>
      </w:r>
      <w:r w:rsidRPr="00F45084">
        <w:rPr>
          <w:sz w:val="28"/>
          <w:szCs w:val="28"/>
        </w:rPr>
        <w:t xml:space="preserve">или </w:t>
      </w:r>
      <w:r w:rsidR="008A61D0" w:rsidRPr="00F45084">
        <w:rPr>
          <w:sz w:val="28"/>
          <w:szCs w:val="28"/>
        </w:rPr>
        <w:t>/</w:t>
      </w:r>
      <w:r w:rsidR="008A61D0" w:rsidRPr="00F45084">
        <w:rPr>
          <w:sz w:val="28"/>
          <w:szCs w:val="28"/>
          <w:lang w:val="en-US"/>
        </w:rPr>
        <w:t>y</w:t>
      </w:r>
      <w:r w:rsidR="008A61D0" w:rsidRPr="00F45084">
        <w:rPr>
          <w:sz w:val="28"/>
          <w:szCs w:val="28"/>
        </w:rPr>
        <w:t>/</w:t>
      </w:r>
      <w:r w:rsidRPr="00F45084">
        <w:rPr>
          <w:sz w:val="28"/>
          <w:szCs w:val="28"/>
        </w:rPr>
        <w:t xml:space="preserve">, </w:t>
      </w:r>
      <w:r w:rsidR="008A61D0" w:rsidRPr="00F45084">
        <w:rPr>
          <w:sz w:val="28"/>
          <w:szCs w:val="28"/>
        </w:rPr>
        <w:t>/</w:t>
      </w:r>
      <w:r w:rsidR="008A61D0" w:rsidRPr="00F45084">
        <w:rPr>
          <w:sz w:val="28"/>
          <w:szCs w:val="28"/>
          <w:lang w:val="en-US"/>
        </w:rPr>
        <w:t>y</w:t>
      </w:r>
      <w:r w:rsidR="008A61D0" w:rsidRPr="00F45084">
        <w:rPr>
          <w:sz w:val="28"/>
          <w:szCs w:val="28"/>
        </w:rPr>
        <w:t xml:space="preserve">:/ </w:t>
      </w:r>
      <w:r w:rsidRPr="00F45084">
        <w:rPr>
          <w:sz w:val="28"/>
          <w:szCs w:val="28"/>
        </w:rPr>
        <w:t xml:space="preserve">и все три обозначения сосуществуют вместе. Видимо, это указывает на то, что </w:t>
      </w:r>
      <w:r w:rsidR="008A61D0" w:rsidRPr="00F45084">
        <w:rPr>
          <w:sz w:val="28"/>
          <w:szCs w:val="28"/>
        </w:rPr>
        <w:t>/</w:t>
      </w:r>
      <w:r w:rsidR="008A61D0" w:rsidRPr="00F45084">
        <w:rPr>
          <w:sz w:val="28"/>
          <w:szCs w:val="28"/>
          <w:lang w:val="en-US"/>
        </w:rPr>
        <w:t>i</w:t>
      </w:r>
      <w:r w:rsidR="008A61D0" w:rsidRPr="00F45084">
        <w:rPr>
          <w:sz w:val="28"/>
          <w:szCs w:val="28"/>
        </w:rPr>
        <w:t>/, /</w:t>
      </w:r>
      <w:r w:rsidR="008A61D0" w:rsidRPr="00F45084">
        <w:rPr>
          <w:sz w:val="28"/>
          <w:szCs w:val="28"/>
          <w:lang w:val="en-US"/>
        </w:rPr>
        <w:t>y</w:t>
      </w:r>
      <w:r w:rsidR="008A61D0" w:rsidRPr="00F45084">
        <w:rPr>
          <w:sz w:val="28"/>
          <w:szCs w:val="28"/>
        </w:rPr>
        <w:t>/, /</w:t>
      </w:r>
      <w:r w:rsidR="008A61D0" w:rsidRPr="00F45084">
        <w:rPr>
          <w:sz w:val="28"/>
          <w:szCs w:val="28"/>
          <w:lang w:val="en-US"/>
        </w:rPr>
        <w:t>ie</w:t>
      </w:r>
      <w:r w:rsidR="008A61D0" w:rsidRPr="00F45084">
        <w:rPr>
          <w:sz w:val="28"/>
          <w:szCs w:val="28"/>
        </w:rPr>
        <w:t xml:space="preserve">/ </w:t>
      </w:r>
      <w:r w:rsidRPr="00F45084">
        <w:rPr>
          <w:sz w:val="28"/>
          <w:szCs w:val="28"/>
        </w:rPr>
        <w:t xml:space="preserve">и </w:t>
      </w:r>
      <w:r w:rsidR="008A61D0" w:rsidRPr="00F45084">
        <w:rPr>
          <w:sz w:val="28"/>
          <w:szCs w:val="28"/>
        </w:rPr>
        <w:t>/</w:t>
      </w:r>
      <w:r w:rsidR="008A61D0" w:rsidRPr="00F45084">
        <w:rPr>
          <w:sz w:val="28"/>
          <w:szCs w:val="28"/>
          <w:lang w:val="en-US"/>
        </w:rPr>
        <w:t>i</w:t>
      </w:r>
      <w:r w:rsidR="008A61D0" w:rsidRPr="00F45084">
        <w:rPr>
          <w:sz w:val="28"/>
          <w:szCs w:val="28"/>
        </w:rPr>
        <w:t>:/, /</w:t>
      </w:r>
      <w:r w:rsidR="008A61D0" w:rsidRPr="00F45084">
        <w:rPr>
          <w:sz w:val="28"/>
          <w:szCs w:val="28"/>
          <w:lang w:val="en-US"/>
        </w:rPr>
        <w:t>y</w:t>
      </w:r>
      <w:r w:rsidR="008A61D0" w:rsidRPr="00F45084">
        <w:rPr>
          <w:sz w:val="28"/>
          <w:szCs w:val="28"/>
        </w:rPr>
        <w:t>:/, /</w:t>
      </w:r>
      <w:r w:rsidR="008A61D0" w:rsidRPr="00F45084">
        <w:rPr>
          <w:sz w:val="28"/>
          <w:szCs w:val="28"/>
          <w:lang w:val="en-US"/>
        </w:rPr>
        <w:t>ie</w:t>
      </w:r>
      <w:r w:rsidR="008A61D0" w:rsidRPr="00F45084">
        <w:rPr>
          <w:sz w:val="28"/>
          <w:szCs w:val="28"/>
        </w:rPr>
        <w:t>:/</w:t>
      </w:r>
      <w:r w:rsidRPr="00F45084">
        <w:rPr>
          <w:sz w:val="28"/>
          <w:szCs w:val="28"/>
        </w:rPr>
        <w:t xml:space="preserve"> сближаются; если еще нельзя их рассматривать как аллофоны единой фонемы (аллофоны, позиционно не обусловленные), то во всяком случае их развитие идет именно в этом направлении.</w:t>
      </w:r>
    </w:p>
    <w:p w:rsidR="004F44F1" w:rsidRPr="00F45084" w:rsidRDefault="008A61D0" w:rsidP="00F45084">
      <w:pPr>
        <w:tabs>
          <w:tab w:val="left" w:pos="291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45084">
        <w:rPr>
          <w:sz w:val="28"/>
          <w:szCs w:val="28"/>
        </w:rPr>
        <w:t>Фонема /</w:t>
      </w:r>
      <w:r w:rsidRPr="00F45084">
        <w:rPr>
          <w:sz w:val="28"/>
          <w:szCs w:val="28"/>
          <w:lang w:val="en-US"/>
        </w:rPr>
        <w:t></w:t>
      </w:r>
      <w:r w:rsidRPr="00F45084">
        <w:rPr>
          <w:sz w:val="28"/>
          <w:szCs w:val="28"/>
        </w:rPr>
        <w:t>/, стоящая после гласного переднего ряда</w:t>
      </w:r>
      <w:r w:rsidR="000D64ED" w:rsidRPr="00F45084">
        <w:rPr>
          <w:sz w:val="28"/>
          <w:szCs w:val="28"/>
        </w:rPr>
        <w:t xml:space="preserve"> </w:t>
      </w:r>
      <w:r w:rsidR="008B421F" w:rsidRPr="00F45084">
        <w:rPr>
          <w:sz w:val="28"/>
          <w:szCs w:val="28"/>
        </w:rPr>
        <w:t xml:space="preserve">(следовательно, палатализованная), </w:t>
      </w:r>
      <w:r w:rsidR="00850C17" w:rsidRPr="00F45084">
        <w:rPr>
          <w:sz w:val="28"/>
          <w:szCs w:val="28"/>
        </w:rPr>
        <w:t xml:space="preserve">может вызывать изменение, сходное с перегласовкой на </w:t>
      </w:r>
      <w:r w:rsidR="000D64ED" w:rsidRPr="00F45084">
        <w:rPr>
          <w:sz w:val="28"/>
          <w:szCs w:val="28"/>
        </w:rPr>
        <w:t>/</w:t>
      </w:r>
      <w:r w:rsidR="000D64ED" w:rsidRPr="00F45084">
        <w:rPr>
          <w:sz w:val="28"/>
          <w:szCs w:val="28"/>
          <w:lang w:val="en-US"/>
        </w:rPr>
        <w:t>i</w:t>
      </w:r>
      <w:r w:rsidR="000D64ED" w:rsidRPr="00F45084">
        <w:rPr>
          <w:sz w:val="28"/>
          <w:szCs w:val="28"/>
        </w:rPr>
        <w:t>/</w:t>
      </w:r>
      <w:r w:rsidR="00850C17" w:rsidRPr="00F45084">
        <w:rPr>
          <w:sz w:val="28"/>
          <w:szCs w:val="28"/>
        </w:rPr>
        <w:t>; отличие, однако, в том, что несколько произносительных вариантов могут сосуществовать</w:t>
      </w:r>
      <w:r w:rsidR="009372AA" w:rsidRPr="00F45084">
        <w:rPr>
          <w:sz w:val="28"/>
          <w:szCs w:val="28"/>
        </w:rPr>
        <w:t xml:space="preserve"> одновременно: </w:t>
      </w:r>
      <w:r w:rsidR="009372AA" w:rsidRPr="00F45084">
        <w:rPr>
          <w:sz w:val="28"/>
          <w:szCs w:val="28"/>
          <w:lang w:val="en-US"/>
        </w:rPr>
        <w:t>neaht</w:t>
      </w:r>
      <w:r w:rsidR="009372AA" w:rsidRPr="00F45084">
        <w:rPr>
          <w:sz w:val="28"/>
          <w:szCs w:val="28"/>
        </w:rPr>
        <w:t xml:space="preserve">, </w:t>
      </w:r>
      <w:r w:rsidR="009372AA" w:rsidRPr="00F45084">
        <w:rPr>
          <w:sz w:val="28"/>
          <w:szCs w:val="28"/>
          <w:lang w:val="en-US"/>
        </w:rPr>
        <w:t>nieht</w:t>
      </w:r>
      <w:r w:rsidR="00FF6B94" w:rsidRPr="00F45084">
        <w:rPr>
          <w:sz w:val="28"/>
          <w:szCs w:val="28"/>
        </w:rPr>
        <w:t xml:space="preserve">, </w:t>
      </w:r>
      <w:r w:rsidR="00FF6B94" w:rsidRPr="00F45084">
        <w:rPr>
          <w:sz w:val="28"/>
          <w:szCs w:val="28"/>
          <w:lang w:val="en-US"/>
        </w:rPr>
        <w:t>niht</w:t>
      </w:r>
      <w:r w:rsidR="00FF6B94" w:rsidRPr="00F45084">
        <w:rPr>
          <w:sz w:val="28"/>
          <w:szCs w:val="28"/>
        </w:rPr>
        <w:t xml:space="preserve"> «ночь», </w:t>
      </w:r>
      <w:r w:rsidR="00FF6B94" w:rsidRPr="00F45084">
        <w:rPr>
          <w:sz w:val="28"/>
          <w:szCs w:val="28"/>
          <w:lang w:val="en-US"/>
        </w:rPr>
        <w:t>meaht</w:t>
      </w:r>
      <w:r w:rsidR="00FF6B94" w:rsidRPr="00F45084">
        <w:rPr>
          <w:sz w:val="28"/>
          <w:szCs w:val="28"/>
        </w:rPr>
        <w:t xml:space="preserve">, </w:t>
      </w:r>
      <w:r w:rsidR="00FF6B94" w:rsidRPr="00F45084">
        <w:rPr>
          <w:sz w:val="28"/>
          <w:szCs w:val="28"/>
          <w:lang w:val="en-US"/>
        </w:rPr>
        <w:t>mieht</w:t>
      </w:r>
      <w:r w:rsidR="00FF6B94" w:rsidRPr="00F45084">
        <w:rPr>
          <w:sz w:val="28"/>
          <w:szCs w:val="28"/>
        </w:rPr>
        <w:t xml:space="preserve">, </w:t>
      </w:r>
      <w:r w:rsidR="00FF6B94" w:rsidRPr="00F45084">
        <w:rPr>
          <w:sz w:val="28"/>
          <w:szCs w:val="28"/>
          <w:lang w:val="en-US"/>
        </w:rPr>
        <w:t>miht</w:t>
      </w:r>
      <w:r w:rsidR="00FF6B94" w:rsidRPr="00F45084">
        <w:rPr>
          <w:sz w:val="28"/>
          <w:szCs w:val="28"/>
        </w:rPr>
        <w:t xml:space="preserve"> «мощь», </w:t>
      </w:r>
      <w:r w:rsidR="00FF6B94" w:rsidRPr="00F45084">
        <w:rPr>
          <w:sz w:val="28"/>
          <w:szCs w:val="28"/>
          <w:lang w:val="en-US"/>
        </w:rPr>
        <w:t>leoht</w:t>
      </w:r>
      <w:r w:rsidR="00FF6B94" w:rsidRPr="00F45084">
        <w:rPr>
          <w:sz w:val="28"/>
          <w:szCs w:val="28"/>
        </w:rPr>
        <w:t xml:space="preserve">, </w:t>
      </w:r>
      <w:r w:rsidR="00FF6B94" w:rsidRPr="00F45084">
        <w:rPr>
          <w:sz w:val="28"/>
          <w:szCs w:val="28"/>
          <w:lang w:val="en-US"/>
        </w:rPr>
        <w:t>lieht</w:t>
      </w:r>
      <w:r w:rsidR="00FF6B94" w:rsidRPr="00F45084">
        <w:rPr>
          <w:sz w:val="28"/>
          <w:szCs w:val="28"/>
        </w:rPr>
        <w:t xml:space="preserve">, </w:t>
      </w:r>
      <w:r w:rsidR="00FF6B94" w:rsidRPr="00F45084">
        <w:rPr>
          <w:sz w:val="28"/>
          <w:szCs w:val="28"/>
          <w:lang w:val="en-US"/>
        </w:rPr>
        <w:t>liht</w:t>
      </w:r>
      <w:r w:rsidR="00FF6B94" w:rsidRPr="00F45084">
        <w:rPr>
          <w:sz w:val="28"/>
          <w:szCs w:val="28"/>
        </w:rPr>
        <w:t xml:space="preserve"> «свет». Это действие /</w:t>
      </w:r>
      <w:r w:rsidR="00FF6B94" w:rsidRPr="00F45084">
        <w:rPr>
          <w:sz w:val="28"/>
          <w:szCs w:val="28"/>
          <w:lang w:val="en-US"/>
        </w:rPr>
        <w:t></w:t>
      </w:r>
      <w:r w:rsidR="00FF6B94" w:rsidRPr="00F45084">
        <w:rPr>
          <w:sz w:val="28"/>
          <w:szCs w:val="28"/>
        </w:rPr>
        <w:t xml:space="preserve">/ на предыдущий гласный называется </w:t>
      </w:r>
      <w:r w:rsidR="00FF6B94" w:rsidRPr="00F45084">
        <w:rPr>
          <w:i/>
          <w:sz w:val="28"/>
          <w:szCs w:val="28"/>
        </w:rPr>
        <w:t>палатальным умлаутом</w:t>
      </w:r>
      <w:r w:rsidR="00FF6B94" w:rsidRPr="00F45084">
        <w:rPr>
          <w:sz w:val="28"/>
          <w:szCs w:val="28"/>
        </w:rPr>
        <w:t>.</w:t>
      </w:r>
    </w:p>
    <w:p w:rsidR="009F50E6" w:rsidRPr="00F45084" w:rsidRDefault="00FF6B94" w:rsidP="00F45084">
      <w:pPr>
        <w:tabs>
          <w:tab w:val="left" w:pos="2910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 xml:space="preserve"> </w:t>
      </w:r>
      <w:r w:rsidR="004F44F1" w:rsidRPr="00F45084">
        <w:rPr>
          <w:sz w:val="28"/>
          <w:szCs w:val="28"/>
        </w:rPr>
        <w:t>При выпадении интервоквльных /</w:t>
      </w:r>
      <w:r w:rsidR="001D63A6" w:rsidRPr="00F45084">
        <w:rPr>
          <w:sz w:val="28"/>
          <w:szCs w:val="28"/>
          <w:lang w:val="en-US"/>
        </w:rPr>
        <w:t></w:t>
      </w:r>
      <w:r w:rsidR="004F44F1" w:rsidRPr="00F45084">
        <w:rPr>
          <w:sz w:val="28"/>
          <w:szCs w:val="28"/>
        </w:rPr>
        <w:t>/</w:t>
      </w:r>
      <w:r w:rsidR="001D63A6" w:rsidRPr="00F45084">
        <w:rPr>
          <w:sz w:val="28"/>
          <w:szCs w:val="28"/>
        </w:rPr>
        <w:t>,</w:t>
      </w:r>
      <w:r w:rsidR="001D63A6" w:rsidRPr="00F45084">
        <w:rPr>
          <w:sz w:val="28"/>
          <w:szCs w:val="28"/>
          <w:lang w:val="en-US"/>
        </w:rPr>
        <w:t></w:t>
      </w:r>
      <w:r w:rsidR="001D63A6" w:rsidRPr="00F45084">
        <w:rPr>
          <w:sz w:val="28"/>
          <w:szCs w:val="28"/>
        </w:rPr>
        <w:t>/</w:t>
      </w:r>
      <w:r w:rsidR="001D63A6" w:rsidRPr="00F45084">
        <w:rPr>
          <w:sz w:val="28"/>
          <w:szCs w:val="28"/>
          <w:lang w:val="en-US"/>
        </w:rPr>
        <w:t></w:t>
      </w:r>
      <w:r w:rsidR="001D63A6" w:rsidRPr="00F45084">
        <w:rPr>
          <w:sz w:val="28"/>
          <w:szCs w:val="28"/>
        </w:rPr>
        <w:t>`/</w:t>
      </w:r>
      <w:r w:rsidR="004F44F1" w:rsidRPr="00F45084">
        <w:rPr>
          <w:sz w:val="28"/>
          <w:szCs w:val="28"/>
        </w:rPr>
        <w:t xml:space="preserve"> гласные, оказываясь рядом, стягивались в долгий дифтонг:</w:t>
      </w:r>
    </w:p>
    <w:p w:rsidR="004F44F1" w:rsidRPr="00F45084" w:rsidRDefault="004F44F1" w:rsidP="00F45084">
      <w:pPr>
        <w:tabs>
          <w:tab w:val="left" w:pos="291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45084">
        <w:rPr>
          <w:sz w:val="28"/>
          <w:szCs w:val="28"/>
          <w:lang w:val="en-US"/>
        </w:rPr>
        <w:t>/i/+/a/&gt;/eo</w:t>
      </w:r>
      <w:r w:rsidR="0063166B" w:rsidRPr="00F45084">
        <w:rPr>
          <w:sz w:val="28"/>
          <w:szCs w:val="28"/>
          <w:lang w:val="en-US"/>
        </w:rPr>
        <w:t>:</w:t>
      </w:r>
      <w:r w:rsidRPr="00F45084">
        <w:rPr>
          <w:sz w:val="28"/>
          <w:szCs w:val="28"/>
          <w:lang w:val="en-US"/>
        </w:rPr>
        <w:t>/ tihan &gt;teon</w:t>
      </w:r>
      <w:r w:rsidR="001D63A6" w:rsidRPr="00F45084">
        <w:rPr>
          <w:sz w:val="28"/>
          <w:szCs w:val="28"/>
          <w:lang w:val="en-US"/>
        </w:rPr>
        <w:t xml:space="preserve"> «</w:t>
      </w:r>
      <w:r w:rsidR="001D63A6" w:rsidRPr="00F45084">
        <w:rPr>
          <w:sz w:val="28"/>
          <w:szCs w:val="28"/>
        </w:rPr>
        <w:t>обвинять</w:t>
      </w:r>
      <w:r w:rsidR="001D63A6" w:rsidRPr="00F45084">
        <w:rPr>
          <w:sz w:val="28"/>
          <w:szCs w:val="28"/>
          <w:lang w:val="en-US"/>
        </w:rPr>
        <w:t>»</w:t>
      </w:r>
    </w:p>
    <w:p w:rsidR="004F44F1" w:rsidRPr="00F45084" w:rsidRDefault="004F44F1" w:rsidP="00F45084">
      <w:pPr>
        <w:tabs>
          <w:tab w:val="left" w:pos="291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45084">
        <w:rPr>
          <w:sz w:val="28"/>
          <w:szCs w:val="28"/>
          <w:lang w:val="en-US"/>
        </w:rPr>
        <w:t>/e/+/a/&gt;/eo</w:t>
      </w:r>
      <w:r w:rsidR="0063166B" w:rsidRPr="00F45084">
        <w:rPr>
          <w:sz w:val="28"/>
          <w:szCs w:val="28"/>
          <w:lang w:val="en-US"/>
        </w:rPr>
        <w:t>:</w:t>
      </w:r>
      <w:r w:rsidRPr="00F45084">
        <w:rPr>
          <w:sz w:val="28"/>
          <w:szCs w:val="28"/>
          <w:lang w:val="en-US"/>
        </w:rPr>
        <w:t>/ sehan&gt;seon</w:t>
      </w:r>
      <w:r w:rsidR="001D63A6" w:rsidRPr="00F45084">
        <w:rPr>
          <w:sz w:val="28"/>
          <w:szCs w:val="28"/>
          <w:lang w:val="en-US"/>
        </w:rPr>
        <w:t xml:space="preserve"> «</w:t>
      </w:r>
      <w:r w:rsidR="001D63A6" w:rsidRPr="00F45084">
        <w:rPr>
          <w:sz w:val="28"/>
          <w:szCs w:val="28"/>
        </w:rPr>
        <w:t>видеть</w:t>
      </w:r>
      <w:r w:rsidR="001D63A6" w:rsidRPr="00F45084">
        <w:rPr>
          <w:sz w:val="28"/>
          <w:szCs w:val="28"/>
          <w:lang w:val="en-US"/>
        </w:rPr>
        <w:t>»</w:t>
      </w:r>
    </w:p>
    <w:p w:rsidR="004F44F1" w:rsidRPr="00F45084" w:rsidRDefault="004F44F1" w:rsidP="00F45084">
      <w:pPr>
        <w:tabs>
          <w:tab w:val="left" w:pos="291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45084">
        <w:rPr>
          <w:sz w:val="28"/>
          <w:szCs w:val="28"/>
          <w:lang w:val="en-US"/>
        </w:rPr>
        <w:t>/a/+/a/&gt;/ea</w:t>
      </w:r>
      <w:r w:rsidR="0063166B" w:rsidRPr="00F45084">
        <w:rPr>
          <w:sz w:val="28"/>
          <w:szCs w:val="28"/>
          <w:lang w:val="en-US"/>
        </w:rPr>
        <w:t>:</w:t>
      </w:r>
      <w:r w:rsidRPr="00F45084">
        <w:rPr>
          <w:sz w:val="28"/>
          <w:szCs w:val="28"/>
          <w:lang w:val="en-US"/>
        </w:rPr>
        <w:t>/ slahan&gt;slean</w:t>
      </w:r>
      <w:r w:rsidR="001D63A6" w:rsidRPr="00F45084">
        <w:rPr>
          <w:sz w:val="28"/>
          <w:szCs w:val="28"/>
          <w:lang w:val="en-US"/>
        </w:rPr>
        <w:t xml:space="preserve"> «</w:t>
      </w:r>
      <w:r w:rsidR="001D63A6" w:rsidRPr="00F45084">
        <w:rPr>
          <w:sz w:val="28"/>
          <w:szCs w:val="28"/>
        </w:rPr>
        <w:t>убить</w:t>
      </w:r>
      <w:r w:rsidR="001D63A6" w:rsidRPr="00F45084">
        <w:rPr>
          <w:sz w:val="28"/>
          <w:szCs w:val="28"/>
          <w:lang w:val="en-US"/>
        </w:rPr>
        <w:t>», «</w:t>
      </w:r>
      <w:r w:rsidR="001D63A6" w:rsidRPr="00F45084">
        <w:rPr>
          <w:sz w:val="28"/>
          <w:szCs w:val="28"/>
        </w:rPr>
        <w:t>ударить</w:t>
      </w:r>
      <w:r w:rsidR="001D63A6" w:rsidRPr="00F45084">
        <w:rPr>
          <w:sz w:val="28"/>
          <w:szCs w:val="28"/>
          <w:lang w:val="en-US"/>
        </w:rPr>
        <w:t>»</w:t>
      </w:r>
    </w:p>
    <w:p w:rsidR="001D63A6" w:rsidRPr="00F45084" w:rsidRDefault="001D63A6" w:rsidP="00F45084">
      <w:pPr>
        <w:tabs>
          <w:tab w:val="left" w:pos="2910"/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Кроме того, долгие дифтонги могли возникать также в результате дифтонгизации после палатализованных согласных.</w:t>
      </w:r>
    </w:p>
    <w:p w:rsidR="001D63A6" w:rsidRPr="00F45084" w:rsidRDefault="001D63A6" w:rsidP="00F45084">
      <w:pPr>
        <w:tabs>
          <w:tab w:val="left" w:pos="2910"/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Краткие дифтонги не относятся к исконногерманским фонемам. Они возникли в древнеанглийском в дописьменный период и являются результатом комбинаторных изменений кратких монофтонгов.</w:t>
      </w:r>
    </w:p>
    <w:p w:rsidR="0063166B" w:rsidRPr="00F45084" w:rsidRDefault="00357F92" w:rsidP="00F45084">
      <w:pPr>
        <w:tabs>
          <w:tab w:val="left" w:pos="2910"/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i/>
          <w:sz w:val="28"/>
          <w:szCs w:val="28"/>
        </w:rPr>
        <w:t>Преломление кратких гласных /</w:t>
      </w:r>
      <w:r w:rsidRPr="00F45084">
        <w:rPr>
          <w:i/>
          <w:sz w:val="28"/>
          <w:szCs w:val="28"/>
          <w:lang w:val="en-US"/>
        </w:rPr>
        <w:t>a</w:t>
      </w:r>
      <w:r w:rsidRPr="00F45084">
        <w:rPr>
          <w:i/>
          <w:sz w:val="28"/>
          <w:szCs w:val="28"/>
        </w:rPr>
        <w:t>/, /æ/, /</w:t>
      </w:r>
      <w:r w:rsidRPr="00F45084">
        <w:rPr>
          <w:i/>
          <w:sz w:val="28"/>
          <w:szCs w:val="28"/>
          <w:lang w:val="en-US"/>
        </w:rPr>
        <w:t>e</w:t>
      </w:r>
      <w:r w:rsidRPr="00F45084">
        <w:rPr>
          <w:i/>
          <w:sz w:val="28"/>
          <w:szCs w:val="28"/>
        </w:rPr>
        <w:t>/</w:t>
      </w:r>
      <w:r w:rsidRPr="00F45084">
        <w:rPr>
          <w:sz w:val="28"/>
          <w:szCs w:val="28"/>
        </w:rPr>
        <w:t xml:space="preserve"> называется дифтонгизация кратких гласных переднего ряда /</w:t>
      </w:r>
      <w:r w:rsidRPr="00F45084">
        <w:rPr>
          <w:sz w:val="28"/>
          <w:szCs w:val="28"/>
          <w:lang w:val="en-US"/>
        </w:rPr>
        <w:t>e</w:t>
      </w:r>
      <w:r w:rsidRPr="00F45084">
        <w:rPr>
          <w:sz w:val="28"/>
          <w:szCs w:val="28"/>
        </w:rPr>
        <w:t>/ и /æ/ -</w:t>
      </w:r>
      <w:r w:rsidR="0063166B" w:rsidRPr="00F45084">
        <w:rPr>
          <w:sz w:val="28"/>
          <w:szCs w:val="28"/>
        </w:rPr>
        <w:t xml:space="preserve"> </w:t>
      </w:r>
      <w:r w:rsidRPr="00F45084">
        <w:rPr>
          <w:sz w:val="28"/>
          <w:szCs w:val="28"/>
        </w:rPr>
        <w:t>перед группами согласных, включающими  плавные сонанты /</w:t>
      </w:r>
      <w:r w:rsidRPr="00F45084">
        <w:rPr>
          <w:sz w:val="28"/>
          <w:szCs w:val="28"/>
          <w:lang w:val="en-US"/>
        </w:rPr>
        <w:t>r</w:t>
      </w:r>
      <w:r w:rsidRPr="00F45084">
        <w:rPr>
          <w:sz w:val="28"/>
          <w:szCs w:val="28"/>
        </w:rPr>
        <w:t>/, /</w:t>
      </w:r>
      <w:r w:rsidRPr="00F45084">
        <w:rPr>
          <w:sz w:val="28"/>
          <w:szCs w:val="28"/>
          <w:lang w:val="en-US"/>
        </w:rPr>
        <w:t>l</w:t>
      </w:r>
      <w:r w:rsidRPr="00F45084">
        <w:rPr>
          <w:sz w:val="28"/>
          <w:szCs w:val="28"/>
        </w:rPr>
        <w:t>/, а также /</w:t>
      </w:r>
      <w:r w:rsidRPr="00F45084">
        <w:rPr>
          <w:sz w:val="28"/>
          <w:szCs w:val="28"/>
          <w:lang w:val="en-US"/>
        </w:rPr>
        <w:t>h</w:t>
      </w:r>
      <w:r w:rsidRPr="00F45084">
        <w:rPr>
          <w:sz w:val="28"/>
          <w:szCs w:val="28"/>
        </w:rPr>
        <w:t>/; такая же дифтонгизация происходит перед сонантами и  /</w:t>
      </w:r>
      <w:r w:rsidRPr="00F45084">
        <w:rPr>
          <w:sz w:val="28"/>
          <w:szCs w:val="28"/>
          <w:lang w:val="en-US"/>
        </w:rPr>
        <w:t>h</w:t>
      </w:r>
      <w:r w:rsidRPr="00F45084">
        <w:rPr>
          <w:sz w:val="28"/>
          <w:szCs w:val="28"/>
        </w:rPr>
        <w:t>/</w:t>
      </w:r>
      <w:r w:rsidR="0063166B" w:rsidRPr="00F45084">
        <w:rPr>
          <w:sz w:val="28"/>
          <w:szCs w:val="28"/>
        </w:rPr>
        <w:t xml:space="preserve"> в конце слова.</w:t>
      </w:r>
    </w:p>
    <w:p w:rsidR="0063166B" w:rsidRPr="00F45084" w:rsidRDefault="0063166B" w:rsidP="00F45084">
      <w:pPr>
        <w:tabs>
          <w:tab w:val="left" w:pos="2910"/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В отличие от общегерманского преломления, дифтонгизация перед группами согласных называется древнеанглийским преломлением.</w:t>
      </w:r>
    </w:p>
    <w:p w:rsidR="0063166B" w:rsidRPr="00F45084" w:rsidRDefault="0063166B" w:rsidP="00F45084">
      <w:pPr>
        <w:tabs>
          <w:tab w:val="left" w:pos="2910"/>
          <w:tab w:val="left" w:pos="90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45084">
        <w:rPr>
          <w:sz w:val="28"/>
          <w:szCs w:val="28"/>
        </w:rPr>
        <w:t>В этих позициях /æ/ (исторически –общегерманское /</w:t>
      </w:r>
      <w:r w:rsidRPr="00F45084">
        <w:rPr>
          <w:sz w:val="28"/>
          <w:szCs w:val="28"/>
          <w:lang w:val="en-US"/>
        </w:rPr>
        <w:t>a</w:t>
      </w:r>
      <w:r w:rsidRPr="00F45084">
        <w:rPr>
          <w:sz w:val="28"/>
          <w:szCs w:val="28"/>
        </w:rPr>
        <w:t>/) диытонгизируется в /</w:t>
      </w:r>
      <w:r w:rsidRPr="00F45084">
        <w:rPr>
          <w:sz w:val="28"/>
          <w:szCs w:val="28"/>
          <w:lang w:val="en-US"/>
        </w:rPr>
        <w:t>ea</w:t>
      </w:r>
      <w:r w:rsidRPr="00F45084">
        <w:rPr>
          <w:sz w:val="28"/>
          <w:szCs w:val="28"/>
        </w:rPr>
        <w:t xml:space="preserve">/: </w:t>
      </w:r>
      <w:r w:rsidRPr="00F45084">
        <w:rPr>
          <w:sz w:val="28"/>
          <w:szCs w:val="28"/>
          <w:lang w:val="en-US"/>
        </w:rPr>
        <w:t>earm</w:t>
      </w:r>
      <w:r w:rsidRPr="00F45084">
        <w:rPr>
          <w:sz w:val="28"/>
          <w:szCs w:val="28"/>
        </w:rPr>
        <w:t xml:space="preserve"> «рука», совр. </w:t>
      </w:r>
      <w:r w:rsidRPr="00F45084">
        <w:rPr>
          <w:sz w:val="28"/>
          <w:szCs w:val="28"/>
          <w:lang w:val="en-US"/>
        </w:rPr>
        <w:t>arm</w:t>
      </w:r>
      <w:r w:rsidRPr="00F45084">
        <w:rPr>
          <w:sz w:val="28"/>
          <w:szCs w:val="28"/>
        </w:rPr>
        <w:t xml:space="preserve">; </w:t>
      </w:r>
      <w:r w:rsidRPr="00F45084">
        <w:rPr>
          <w:sz w:val="28"/>
          <w:szCs w:val="28"/>
          <w:lang w:val="en-US"/>
        </w:rPr>
        <w:t>eahta</w:t>
      </w:r>
      <w:r w:rsidRPr="00F45084">
        <w:rPr>
          <w:sz w:val="28"/>
          <w:szCs w:val="28"/>
        </w:rPr>
        <w:t xml:space="preserve"> «восемь», совр. </w:t>
      </w:r>
      <w:r w:rsidRPr="00F45084">
        <w:rPr>
          <w:sz w:val="28"/>
          <w:szCs w:val="28"/>
          <w:lang w:val="en-US"/>
        </w:rPr>
        <w:t>eight</w:t>
      </w:r>
      <w:r w:rsidRPr="00F45084">
        <w:rPr>
          <w:sz w:val="28"/>
          <w:szCs w:val="28"/>
        </w:rPr>
        <w:t xml:space="preserve">; </w:t>
      </w:r>
      <w:r w:rsidRPr="00F45084">
        <w:rPr>
          <w:sz w:val="28"/>
          <w:szCs w:val="28"/>
          <w:lang w:val="en-US"/>
        </w:rPr>
        <w:t>eald</w:t>
      </w:r>
      <w:r w:rsidRPr="00F45084">
        <w:rPr>
          <w:sz w:val="28"/>
          <w:szCs w:val="28"/>
        </w:rPr>
        <w:t xml:space="preserve"> «старый», совр. </w:t>
      </w:r>
      <w:r w:rsidRPr="00F45084">
        <w:rPr>
          <w:sz w:val="28"/>
          <w:szCs w:val="28"/>
          <w:lang w:val="en-US"/>
        </w:rPr>
        <w:t>old</w:t>
      </w:r>
      <w:r w:rsidRPr="00F45084">
        <w:rPr>
          <w:sz w:val="28"/>
          <w:szCs w:val="28"/>
        </w:rPr>
        <w:t>.</w:t>
      </w:r>
    </w:p>
    <w:p w:rsidR="00CA0745" w:rsidRPr="00F45084" w:rsidRDefault="001C5183" w:rsidP="00F45084">
      <w:pPr>
        <w:tabs>
          <w:tab w:val="left" w:pos="2910"/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Дифтонгизация краткого /</w:t>
      </w:r>
      <w:r w:rsidRPr="00F45084">
        <w:rPr>
          <w:sz w:val="28"/>
          <w:szCs w:val="28"/>
          <w:lang w:val="en-US"/>
        </w:rPr>
        <w:t>e</w:t>
      </w:r>
      <w:r w:rsidRPr="00F45084">
        <w:rPr>
          <w:sz w:val="28"/>
          <w:szCs w:val="28"/>
        </w:rPr>
        <w:t>/ перед /</w:t>
      </w:r>
      <w:r w:rsidRPr="00F45084">
        <w:rPr>
          <w:sz w:val="28"/>
          <w:szCs w:val="28"/>
          <w:lang w:val="en-US"/>
        </w:rPr>
        <w:t>l</w:t>
      </w:r>
      <w:r w:rsidRPr="00F45084">
        <w:rPr>
          <w:sz w:val="28"/>
          <w:szCs w:val="28"/>
        </w:rPr>
        <w:t>/ ограничена сочетаниями /</w:t>
      </w:r>
      <w:r w:rsidRPr="00F45084">
        <w:rPr>
          <w:sz w:val="28"/>
          <w:szCs w:val="28"/>
          <w:lang w:val="en-US"/>
        </w:rPr>
        <w:t>i</w:t>
      </w:r>
      <w:r w:rsidRPr="00F45084">
        <w:rPr>
          <w:sz w:val="28"/>
          <w:szCs w:val="28"/>
        </w:rPr>
        <w:t>+</w:t>
      </w:r>
      <w:r w:rsidRPr="00F45084">
        <w:rPr>
          <w:sz w:val="28"/>
          <w:szCs w:val="28"/>
          <w:lang w:val="en-US"/>
        </w:rPr>
        <w:t>h</w:t>
      </w:r>
      <w:r w:rsidRPr="00F45084">
        <w:rPr>
          <w:sz w:val="28"/>
          <w:szCs w:val="28"/>
        </w:rPr>
        <w:t xml:space="preserve">/: </w:t>
      </w:r>
      <w:r w:rsidRPr="00F45084">
        <w:rPr>
          <w:sz w:val="28"/>
          <w:szCs w:val="28"/>
          <w:lang w:val="en-US"/>
        </w:rPr>
        <w:t>seolh</w:t>
      </w:r>
      <w:r w:rsidRPr="00F45084">
        <w:rPr>
          <w:sz w:val="28"/>
          <w:szCs w:val="28"/>
        </w:rPr>
        <w:t xml:space="preserve"> «тюлень», совр. </w:t>
      </w:r>
      <w:r w:rsidRPr="00F45084">
        <w:rPr>
          <w:sz w:val="28"/>
          <w:szCs w:val="28"/>
          <w:lang w:val="en-US"/>
        </w:rPr>
        <w:t>seal</w:t>
      </w:r>
      <w:r w:rsidRPr="00F45084">
        <w:rPr>
          <w:sz w:val="28"/>
          <w:szCs w:val="28"/>
        </w:rPr>
        <w:t>. Перед /</w:t>
      </w:r>
      <w:r w:rsidRPr="00F45084">
        <w:rPr>
          <w:sz w:val="28"/>
          <w:szCs w:val="28"/>
          <w:lang w:val="en-US"/>
        </w:rPr>
        <w:t>r</w:t>
      </w:r>
      <w:r w:rsidRPr="00F45084">
        <w:rPr>
          <w:sz w:val="28"/>
          <w:szCs w:val="28"/>
        </w:rPr>
        <w:t>/ и /</w:t>
      </w:r>
      <w:r w:rsidRPr="00F45084">
        <w:rPr>
          <w:sz w:val="28"/>
          <w:szCs w:val="28"/>
          <w:lang w:val="en-US"/>
        </w:rPr>
        <w:t>h</w:t>
      </w:r>
      <w:r w:rsidRPr="00F45084">
        <w:rPr>
          <w:sz w:val="28"/>
          <w:szCs w:val="28"/>
        </w:rPr>
        <w:t xml:space="preserve">/ в группах согласных и в конце слова дифтонгизация проходит без ограничений: </w:t>
      </w:r>
      <w:r w:rsidRPr="00F45084">
        <w:rPr>
          <w:sz w:val="28"/>
          <w:szCs w:val="28"/>
          <w:lang w:val="en-US"/>
        </w:rPr>
        <w:t>eorl</w:t>
      </w:r>
      <w:r w:rsidRPr="00F45084">
        <w:rPr>
          <w:sz w:val="28"/>
          <w:szCs w:val="28"/>
        </w:rPr>
        <w:t xml:space="preserve"> «вождь», совр. </w:t>
      </w:r>
      <w:r w:rsidRPr="00F45084">
        <w:rPr>
          <w:sz w:val="28"/>
          <w:szCs w:val="28"/>
          <w:lang w:val="en-US"/>
        </w:rPr>
        <w:t>earl</w:t>
      </w:r>
      <w:r w:rsidRPr="00F45084">
        <w:rPr>
          <w:sz w:val="28"/>
          <w:szCs w:val="28"/>
        </w:rPr>
        <w:t xml:space="preserve">; </w:t>
      </w:r>
      <w:r w:rsidRPr="00F45084">
        <w:rPr>
          <w:sz w:val="28"/>
          <w:szCs w:val="28"/>
          <w:lang w:val="en-US"/>
        </w:rPr>
        <w:t>heorte</w:t>
      </w:r>
      <w:r w:rsidRPr="00F45084">
        <w:rPr>
          <w:sz w:val="28"/>
          <w:szCs w:val="28"/>
        </w:rPr>
        <w:t xml:space="preserve"> «сердце», совр. </w:t>
      </w:r>
      <w:r w:rsidRPr="00F45084">
        <w:rPr>
          <w:sz w:val="28"/>
          <w:szCs w:val="28"/>
          <w:lang w:val="en-US"/>
        </w:rPr>
        <w:t>heart</w:t>
      </w:r>
      <w:r w:rsidR="00CA0745" w:rsidRPr="00F45084">
        <w:rPr>
          <w:sz w:val="28"/>
          <w:szCs w:val="28"/>
        </w:rPr>
        <w:t>.</w:t>
      </w:r>
    </w:p>
    <w:p w:rsidR="00CA0745" w:rsidRPr="00F45084" w:rsidRDefault="00CA0745" w:rsidP="00F45084">
      <w:pPr>
        <w:tabs>
          <w:tab w:val="left" w:pos="2910"/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Преломление широко распространено в уэссекском диалекте; в англских же диалектах оно не обязательно и не имеет широкого охвата. В мерсийских текстах встречаются такие формы, как æ</w:t>
      </w:r>
      <w:r w:rsidRPr="00F45084">
        <w:rPr>
          <w:sz w:val="28"/>
          <w:szCs w:val="28"/>
          <w:lang w:val="en-US"/>
        </w:rPr>
        <w:t>hte</w:t>
      </w:r>
      <w:r w:rsidRPr="00F45084">
        <w:rPr>
          <w:sz w:val="28"/>
          <w:szCs w:val="28"/>
        </w:rPr>
        <w:t xml:space="preserve"> «восемь», </w:t>
      </w:r>
      <w:r w:rsidRPr="00F45084">
        <w:rPr>
          <w:sz w:val="28"/>
          <w:szCs w:val="28"/>
          <w:lang w:val="en-US"/>
        </w:rPr>
        <w:t>ald</w:t>
      </w:r>
      <w:r w:rsidRPr="00F45084">
        <w:rPr>
          <w:sz w:val="28"/>
          <w:szCs w:val="28"/>
        </w:rPr>
        <w:t xml:space="preserve"> «старый», </w:t>
      </w:r>
      <w:r w:rsidRPr="00F45084">
        <w:rPr>
          <w:sz w:val="28"/>
          <w:szCs w:val="28"/>
          <w:lang w:val="en-US"/>
        </w:rPr>
        <w:t>seh</w:t>
      </w:r>
      <w:r w:rsidRPr="00F45084">
        <w:rPr>
          <w:sz w:val="28"/>
          <w:szCs w:val="28"/>
        </w:rPr>
        <w:t xml:space="preserve"> «видел» и т.п.</w:t>
      </w:r>
    </w:p>
    <w:p w:rsidR="00C47988" w:rsidRPr="00F45084" w:rsidRDefault="00CA0745" w:rsidP="00F45084">
      <w:pPr>
        <w:tabs>
          <w:tab w:val="left" w:pos="2910"/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В конце древнеанглийского периода в уэссекском диалекте отмечаются нередко формы с монофтонгами на месте прежних дифтонгов.</w:t>
      </w:r>
    </w:p>
    <w:p w:rsidR="005025AF" w:rsidRPr="00F45084" w:rsidRDefault="00AD6BB5" w:rsidP="00F45084">
      <w:pPr>
        <w:tabs>
          <w:tab w:val="left" w:pos="2910"/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Гласные переднего ряда /</w:t>
      </w:r>
      <w:r w:rsidRPr="00F45084">
        <w:rPr>
          <w:sz w:val="28"/>
          <w:szCs w:val="28"/>
          <w:lang w:val="en-US"/>
        </w:rPr>
        <w:t>e</w:t>
      </w:r>
      <w:r w:rsidRPr="00F45084">
        <w:rPr>
          <w:sz w:val="28"/>
          <w:szCs w:val="28"/>
        </w:rPr>
        <w:t>/, /</w:t>
      </w:r>
      <w:r w:rsidRPr="00F45084">
        <w:rPr>
          <w:sz w:val="28"/>
          <w:szCs w:val="28"/>
          <w:lang w:val="en-US"/>
        </w:rPr>
        <w:t>e</w:t>
      </w:r>
      <w:r w:rsidRPr="00F45084">
        <w:rPr>
          <w:sz w:val="28"/>
          <w:szCs w:val="28"/>
        </w:rPr>
        <w:t>:/, /æ/, /æ:/ в позиции после палатализованных /γ`&gt;</w:t>
      </w:r>
      <w:r w:rsidRPr="00F45084">
        <w:rPr>
          <w:sz w:val="28"/>
          <w:szCs w:val="28"/>
          <w:lang w:val="en-US"/>
        </w:rPr>
        <w:t>j</w:t>
      </w:r>
      <w:r w:rsidRPr="00F45084">
        <w:rPr>
          <w:sz w:val="28"/>
          <w:szCs w:val="28"/>
        </w:rPr>
        <w:t>/, /</w:t>
      </w:r>
      <w:r w:rsidRPr="00F45084">
        <w:rPr>
          <w:sz w:val="28"/>
          <w:szCs w:val="28"/>
          <w:lang w:val="en-US"/>
        </w:rPr>
        <w:t>k</w:t>
      </w:r>
      <w:r w:rsidRPr="00F45084">
        <w:rPr>
          <w:sz w:val="28"/>
          <w:szCs w:val="28"/>
        </w:rPr>
        <w:t xml:space="preserve">`/ дифтонгизируются. После аффрикаты </w:t>
      </w:r>
      <w:r w:rsidR="001D3D6A" w:rsidRPr="00F45084">
        <w:rPr>
          <w:sz w:val="28"/>
          <w:szCs w:val="28"/>
        </w:rPr>
        <w:t>/</w:t>
      </w:r>
      <w:r w:rsidR="001D3D6A" w:rsidRPr="00F45084">
        <w:rPr>
          <w:sz w:val="28"/>
          <w:szCs w:val="28"/>
          <w:lang w:val="en-US"/>
        </w:rPr>
        <w:t>sk</w:t>
      </w:r>
      <w:r w:rsidR="001D3D6A" w:rsidRPr="00F45084">
        <w:rPr>
          <w:sz w:val="28"/>
          <w:szCs w:val="28"/>
        </w:rPr>
        <w:t>`/</w:t>
      </w:r>
      <w:r w:rsidRPr="00F45084">
        <w:rPr>
          <w:sz w:val="28"/>
          <w:szCs w:val="28"/>
        </w:rPr>
        <w:t>,</w:t>
      </w:r>
      <w:r w:rsidR="001D3D6A" w:rsidRPr="00F45084">
        <w:rPr>
          <w:sz w:val="28"/>
          <w:szCs w:val="28"/>
        </w:rPr>
        <w:t xml:space="preserve"> которая всегда палатализована, дифтонгизации подвергаются не только гласные характерна только для уэссекского диалекта, </w:t>
      </w:r>
      <w:r w:rsidR="005025AF" w:rsidRPr="00F45084">
        <w:rPr>
          <w:sz w:val="28"/>
          <w:szCs w:val="28"/>
        </w:rPr>
        <w:t>в мерсийском мы находим, как правило, формы без дифтонгизации.</w:t>
      </w:r>
    </w:p>
    <w:p w:rsidR="00AD6BB5" w:rsidRPr="00F45084" w:rsidRDefault="005025AF" w:rsidP="00F45084">
      <w:pPr>
        <w:tabs>
          <w:tab w:val="left" w:pos="2910"/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 xml:space="preserve">Хотя результаты этой дифтонгизации не дают иных дифтонгических фонем, чем преломление, соотношение дифтонга и исконного монофтонга иное: при преломлении первый компонент дифтонга совпадает с исконным гласным, а второй представляет собою скольжение в направлении заднего ряда, на том же уровне подъема; при дифтонгизации после палатализованных согласных первый компонент дифтонга обычно уже, чем исконный гласный: </w:t>
      </w:r>
      <w:r w:rsidR="008066D2" w:rsidRPr="00F45084">
        <w:rPr>
          <w:sz w:val="28"/>
          <w:szCs w:val="28"/>
        </w:rPr>
        <w:t>/</w:t>
      </w:r>
      <w:r w:rsidR="008066D2" w:rsidRPr="00F45084">
        <w:rPr>
          <w:sz w:val="28"/>
          <w:szCs w:val="28"/>
          <w:lang w:val="en-US"/>
        </w:rPr>
        <w:t>e</w:t>
      </w:r>
      <w:r w:rsidR="008066D2" w:rsidRPr="00F45084">
        <w:rPr>
          <w:sz w:val="28"/>
          <w:szCs w:val="28"/>
        </w:rPr>
        <w:t>/&gt;/</w:t>
      </w:r>
      <w:r w:rsidR="008066D2" w:rsidRPr="00F45084">
        <w:rPr>
          <w:sz w:val="28"/>
          <w:szCs w:val="28"/>
          <w:lang w:val="en-US"/>
        </w:rPr>
        <w:t>ie</w:t>
      </w:r>
      <w:r w:rsidR="008066D2" w:rsidRPr="00F45084">
        <w:rPr>
          <w:sz w:val="28"/>
          <w:szCs w:val="28"/>
        </w:rPr>
        <w:t>/; /</w:t>
      </w:r>
      <w:r w:rsidR="008066D2" w:rsidRPr="00F45084">
        <w:rPr>
          <w:sz w:val="28"/>
          <w:szCs w:val="28"/>
          <w:lang w:val="en-US"/>
        </w:rPr>
        <w:t>e</w:t>
      </w:r>
      <w:r w:rsidR="008066D2" w:rsidRPr="00F45084">
        <w:rPr>
          <w:sz w:val="28"/>
          <w:szCs w:val="28"/>
        </w:rPr>
        <w:t>:/&gt;/</w:t>
      </w:r>
      <w:r w:rsidR="008066D2" w:rsidRPr="00F45084">
        <w:rPr>
          <w:sz w:val="28"/>
          <w:szCs w:val="28"/>
          <w:lang w:val="en-US"/>
        </w:rPr>
        <w:t>ie</w:t>
      </w:r>
      <w:r w:rsidR="008066D2" w:rsidRPr="00F45084">
        <w:rPr>
          <w:sz w:val="28"/>
          <w:szCs w:val="28"/>
        </w:rPr>
        <w:t>:/; /æ/&gt;/</w:t>
      </w:r>
      <w:r w:rsidR="008066D2" w:rsidRPr="00F45084">
        <w:rPr>
          <w:sz w:val="28"/>
          <w:szCs w:val="28"/>
          <w:lang w:val="en-US"/>
        </w:rPr>
        <w:t>ea</w:t>
      </w:r>
      <w:r w:rsidR="008066D2" w:rsidRPr="00F45084">
        <w:rPr>
          <w:sz w:val="28"/>
          <w:szCs w:val="28"/>
        </w:rPr>
        <w:t>/; /</w:t>
      </w:r>
      <w:r w:rsidR="008066D2" w:rsidRPr="00F45084">
        <w:rPr>
          <w:sz w:val="28"/>
          <w:szCs w:val="28"/>
          <w:lang w:val="en-US"/>
        </w:rPr>
        <w:t>a</w:t>
      </w:r>
      <w:r w:rsidR="008066D2" w:rsidRPr="00F45084">
        <w:rPr>
          <w:sz w:val="28"/>
          <w:szCs w:val="28"/>
        </w:rPr>
        <w:t>/&gt;/</w:t>
      </w:r>
      <w:r w:rsidR="008066D2" w:rsidRPr="00F45084">
        <w:rPr>
          <w:sz w:val="28"/>
          <w:szCs w:val="28"/>
          <w:lang w:val="en-US"/>
        </w:rPr>
        <w:t>ea</w:t>
      </w:r>
      <w:r w:rsidR="008066D2" w:rsidRPr="00F45084">
        <w:rPr>
          <w:sz w:val="28"/>
          <w:szCs w:val="28"/>
        </w:rPr>
        <w:t>/; /æ:/&gt;/</w:t>
      </w:r>
      <w:r w:rsidR="008066D2" w:rsidRPr="00F45084">
        <w:rPr>
          <w:sz w:val="28"/>
          <w:szCs w:val="28"/>
          <w:lang w:val="en-US"/>
        </w:rPr>
        <w:t>ea</w:t>
      </w:r>
      <w:r w:rsidR="008066D2" w:rsidRPr="00F45084">
        <w:rPr>
          <w:sz w:val="28"/>
          <w:szCs w:val="28"/>
        </w:rPr>
        <w:t>:/; /</w:t>
      </w:r>
      <w:r w:rsidR="008066D2" w:rsidRPr="00F45084">
        <w:rPr>
          <w:sz w:val="28"/>
          <w:szCs w:val="28"/>
          <w:lang w:val="en-US"/>
        </w:rPr>
        <w:t>o</w:t>
      </w:r>
      <w:r w:rsidR="008066D2" w:rsidRPr="00F45084">
        <w:rPr>
          <w:sz w:val="28"/>
          <w:szCs w:val="28"/>
        </w:rPr>
        <w:t>/&gt;/</w:t>
      </w:r>
      <w:r w:rsidR="008066D2" w:rsidRPr="00F45084">
        <w:rPr>
          <w:sz w:val="28"/>
          <w:szCs w:val="28"/>
          <w:lang w:val="en-US"/>
        </w:rPr>
        <w:t>eo</w:t>
      </w:r>
      <w:r w:rsidR="008066D2" w:rsidRPr="00F45084">
        <w:rPr>
          <w:sz w:val="28"/>
          <w:szCs w:val="28"/>
        </w:rPr>
        <w:t>/; /</w:t>
      </w:r>
      <w:r w:rsidR="008066D2" w:rsidRPr="00F45084">
        <w:rPr>
          <w:sz w:val="28"/>
          <w:szCs w:val="28"/>
          <w:lang w:val="en-US"/>
        </w:rPr>
        <w:t>o</w:t>
      </w:r>
      <w:r w:rsidR="008066D2" w:rsidRPr="00F45084">
        <w:rPr>
          <w:sz w:val="28"/>
          <w:szCs w:val="28"/>
        </w:rPr>
        <w:t>:/&gt;/</w:t>
      </w:r>
      <w:r w:rsidR="008066D2" w:rsidRPr="00F45084">
        <w:rPr>
          <w:sz w:val="28"/>
          <w:szCs w:val="28"/>
          <w:lang w:val="en-US"/>
        </w:rPr>
        <w:t>eo</w:t>
      </w:r>
      <w:r w:rsidR="008066D2" w:rsidRPr="00F45084">
        <w:rPr>
          <w:sz w:val="28"/>
          <w:szCs w:val="28"/>
        </w:rPr>
        <w:t xml:space="preserve">:/. Многие лингвисты считают, что эта дифтонгизация представляет собою глайд </w:t>
      </w:r>
      <w:r w:rsidR="000651DA" w:rsidRPr="00F45084">
        <w:rPr>
          <w:sz w:val="28"/>
          <w:szCs w:val="28"/>
        </w:rPr>
        <w:t xml:space="preserve">от палатализованного согласного </w:t>
      </w:r>
      <w:r w:rsidR="008066D2" w:rsidRPr="00F45084">
        <w:rPr>
          <w:sz w:val="28"/>
          <w:szCs w:val="28"/>
        </w:rPr>
        <w:t>к гласному; существует также предположение, что диграфы –только графическое указание на палатализованность согласного. Однако имеются серьезные основания считать, что диграфы действительно обозначали дифтонги.</w:t>
      </w:r>
      <w:r w:rsidR="000651DA" w:rsidRPr="00F45084">
        <w:rPr>
          <w:sz w:val="28"/>
          <w:szCs w:val="28"/>
        </w:rPr>
        <w:t xml:space="preserve"> Но, видимо, в тех случаях, когда после /</w:t>
      </w:r>
      <w:r w:rsidR="000651DA" w:rsidRPr="00F45084">
        <w:rPr>
          <w:sz w:val="28"/>
          <w:szCs w:val="28"/>
          <w:lang w:val="en-US"/>
        </w:rPr>
        <w:t>sk</w:t>
      </w:r>
      <w:r w:rsidR="000651DA" w:rsidRPr="00F45084">
        <w:rPr>
          <w:sz w:val="28"/>
          <w:szCs w:val="28"/>
        </w:rPr>
        <w:t xml:space="preserve">`/ следовала гласная фонема заднего ряда, диграф обозначал палатализованность согласной фонемы или, может быть, глайд от палатализованной согласной к гласной фонеме, так что ударение падало на эту гласную заднего ряда. Так, современное звучание слова </w:t>
      </w:r>
      <w:r w:rsidR="000651DA" w:rsidRPr="00F45084">
        <w:rPr>
          <w:sz w:val="28"/>
          <w:szCs w:val="28"/>
          <w:lang w:val="en-US"/>
        </w:rPr>
        <w:t>shoe</w:t>
      </w:r>
      <w:r w:rsidR="000651DA" w:rsidRPr="00F45084">
        <w:rPr>
          <w:sz w:val="28"/>
          <w:szCs w:val="28"/>
        </w:rPr>
        <w:t xml:space="preserve"> /</w:t>
      </w:r>
      <w:r w:rsidR="000651DA" w:rsidRPr="00F45084">
        <w:rPr>
          <w:sz w:val="28"/>
          <w:szCs w:val="28"/>
          <w:lang w:val="en-US"/>
        </w:rPr>
        <w:t>u</w:t>
      </w:r>
      <w:r w:rsidR="000651DA" w:rsidRPr="00F45084">
        <w:rPr>
          <w:sz w:val="28"/>
          <w:szCs w:val="28"/>
        </w:rPr>
        <w:t>:/ могло возникнуть только из среднеанглийского /</w:t>
      </w:r>
      <w:r w:rsidR="000651DA" w:rsidRPr="00F45084">
        <w:rPr>
          <w:sz w:val="28"/>
          <w:szCs w:val="28"/>
          <w:lang w:val="en-US"/>
        </w:rPr>
        <w:t>o</w:t>
      </w:r>
      <w:r w:rsidR="000651DA" w:rsidRPr="00F45084">
        <w:rPr>
          <w:sz w:val="28"/>
          <w:szCs w:val="28"/>
        </w:rPr>
        <w:t xml:space="preserve">:/, которое идет из древнеанглийской формы </w:t>
      </w:r>
      <w:r w:rsidR="000651DA" w:rsidRPr="00F45084">
        <w:rPr>
          <w:sz w:val="28"/>
          <w:szCs w:val="28"/>
          <w:lang w:val="en-US"/>
        </w:rPr>
        <w:t>sceoh</w:t>
      </w:r>
      <w:r w:rsidR="000651DA" w:rsidRPr="00F45084">
        <w:rPr>
          <w:sz w:val="28"/>
          <w:szCs w:val="28"/>
        </w:rPr>
        <w:t xml:space="preserve"> с ударением на /</w:t>
      </w:r>
      <w:r w:rsidR="000651DA" w:rsidRPr="00F45084">
        <w:rPr>
          <w:sz w:val="28"/>
          <w:szCs w:val="28"/>
          <w:lang w:val="en-US"/>
        </w:rPr>
        <w:t>o</w:t>
      </w:r>
      <w:r w:rsidR="000651DA" w:rsidRPr="00F45084">
        <w:rPr>
          <w:sz w:val="28"/>
          <w:szCs w:val="28"/>
        </w:rPr>
        <w:t xml:space="preserve">:/. </w:t>
      </w:r>
      <w:r w:rsidR="008066D2" w:rsidRPr="00F45084">
        <w:rPr>
          <w:sz w:val="28"/>
          <w:szCs w:val="28"/>
        </w:rPr>
        <w:t xml:space="preserve"> </w:t>
      </w:r>
      <w:r w:rsidR="00AD6BB5" w:rsidRPr="00F45084">
        <w:rPr>
          <w:sz w:val="28"/>
          <w:szCs w:val="28"/>
        </w:rPr>
        <w:t xml:space="preserve"> </w:t>
      </w:r>
    </w:p>
    <w:p w:rsidR="005E06EC" w:rsidRPr="00F45084" w:rsidRDefault="00B853D0" w:rsidP="00F45084">
      <w:pPr>
        <w:tabs>
          <w:tab w:val="left" w:pos="2910"/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 xml:space="preserve">Примеры: мерс. </w:t>
      </w:r>
      <w:r w:rsidR="00C80705" w:rsidRPr="00F45084">
        <w:rPr>
          <w:sz w:val="28"/>
          <w:szCs w:val="28"/>
          <w:lang w:val="en-US"/>
        </w:rPr>
        <w:t>C</w:t>
      </w:r>
      <w:r w:rsidR="00C80705" w:rsidRPr="00F45084">
        <w:rPr>
          <w:sz w:val="28"/>
          <w:szCs w:val="28"/>
        </w:rPr>
        <w:t>æ</w:t>
      </w:r>
      <w:r w:rsidR="00C80705" w:rsidRPr="00F45084">
        <w:rPr>
          <w:sz w:val="28"/>
          <w:szCs w:val="28"/>
          <w:lang w:val="en-US"/>
        </w:rPr>
        <w:t>ster</w:t>
      </w:r>
      <w:r w:rsidR="00C80705" w:rsidRPr="00F45084">
        <w:rPr>
          <w:sz w:val="28"/>
          <w:szCs w:val="28"/>
        </w:rPr>
        <w:t xml:space="preserve"> «крепость», уэсс. </w:t>
      </w:r>
      <w:r w:rsidR="00C80705" w:rsidRPr="00F45084">
        <w:rPr>
          <w:sz w:val="28"/>
          <w:szCs w:val="28"/>
          <w:lang w:val="en-US"/>
        </w:rPr>
        <w:t>ceaster</w:t>
      </w:r>
      <w:r w:rsidR="00C80705" w:rsidRPr="00F45084">
        <w:rPr>
          <w:sz w:val="28"/>
          <w:szCs w:val="28"/>
        </w:rPr>
        <w:t xml:space="preserve">; мерс. </w:t>
      </w:r>
      <w:r w:rsidR="00C80705" w:rsidRPr="00F45084">
        <w:rPr>
          <w:sz w:val="28"/>
          <w:szCs w:val="28"/>
          <w:lang w:val="en-US"/>
        </w:rPr>
        <w:t>cald</w:t>
      </w:r>
      <w:r w:rsidR="00C80705" w:rsidRPr="00F45084">
        <w:rPr>
          <w:sz w:val="28"/>
          <w:szCs w:val="28"/>
        </w:rPr>
        <w:t xml:space="preserve"> «холодный», уэсс. </w:t>
      </w:r>
      <w:r w:rsidR="00C80705" w:rsidRPr="00F45084">
        <w:rPr>
          <w:sz w:val="28"/>
          <w:szCs w:val="28"/>
          <w:lang w:val="en-US"/>
        </w:rPr>
        <w:t>ceald</w:t>
      </w:r>
      <w:r w:rsidR="00C80705" w:rsidRPr="00F45084">
        <w:rPr>
          <w:sz w:val="28"/>
          <w:szCs w:val="28"/>
        </w:rPr>
        <w:t>. После /</w:t>
      </w:r>
      <w:r w:rsidR="00C80705" w:rsidRPr="00F45084">
        <w:rPr>
          <w:sz w:val="28"/>
          <w:szCs w:val="28"/>
          <w:lang w:val="en-US"/>
        </w:rPr>
        <w:t>sk</w:t>
      </w:r>
      <w:r w:rsidR="00C80705" w:rsidRPr="00F45084">
        <w:rPr>
          <w:sz w:val="28"/>
          <w:szCs w:val="28"/>
        </w:rPr>
        <w:t xml:space="preserve">`/ в мерсийском гласные заднего ряда также обозначаются как диграфы; в уэссекском встречаются как монографемы, так и диграфы: </w:t>
      </w:r>
      <w:r w:rsidR="00C80705" w:rsidRPr="00F45084">
        <w:rPr>
          <w:sz w:val="28"/>
          <w:szCs w:val="28"/>
          <w:lang w:val="en-US"/>
        </w:rPr>
        <w:t>scoh</w:t>
      </w:r>
      <w:r w:rsidR="00C80705" w:rsidRPr="00F45084">
        <w:rPr>
          <w:sz w:val="28"/>
          <w:szCs w:val="28"/>
        </w:rPr>
        <w:t xml:space="preserve">, </w:t>
      </w:r>
      <w:r w:rsidR="00C80705" w:rsidRPr="00F45084">
        <w:rPr>
          <w:sz w:val="28"/>
          <w:szCs w:val="28"/>
          <w:lang w:val="en-US"/>
        </w:rPr>
        <w:t>sceoh</w:t>
      </w:r>
      <w:r w:rsidR="00C80705" w:rsidRPr="00F45084">
        <w:rPr>
          <w:sz w:val="28"/>
          <w:szCs w:val="28"/>
        </w:rPr>
        <w:t>.</w:t>
      </w:r>
    </w:p>
    <w:p w:rsidR="00A32B78" w:rsidRPr="00F45084" w:rsidRDefault="005E06EC" w:rsidP="00F45084">
      <w:pPr>
        <w:tabs>
          <w:tab w:val="left" w:pos="2910"/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 xml:space="preserve">Еще одним источником дифтонгов является дифтонгизация гласных переднего ряда в слоге, предшествующем исконному гласному заднего ряда. Это явление шире распространено в англских диалектах, чем в уэссекском. Примеры велярного умлаута: </w:t>
      </w:r>
      <w:r w:rsidR="001630FE" w:rsidRPr="00F45084">
        <w:rPr>
          <w:sz w:val="28"/>
          <w:szCs w:val="28"/>
        </w:rPr>
        <w:t>/</w:t>
      </w:r>
      <w:r w:rsidR="001630FE" w:rsidRPr="00F45084">
        <w:rPr>
          <w:sz w:val="28"/>
          <w:szCs w:val="28"/>
          <w:lang w:val="en-US"/>
        </w:rPr>
        <w:t>a</w:t>
      </w:r>
      <w:r w:rsidR="001630FE" w:rsidRPr="00F45084">
        <w:rPr>
          <w:sz w:val="28"/>
          <w:szCs w:val="28"/>
        </w:rPr>
        <w:t>/&gt;/</w:t>
      </w:r>
      <w:r w:rsidR="001630FE" w:rsidRPr="00F45084">
        <w:rPr>
          <w:sz w:val="28"/>
          <w:szCs w:val="28"/>
          <w:lang w:val="en-US"/>
        </w:rPr>
        <w:t>ea</w:t>
      </w:r>
      <w:r w:rsidR="001630FE" w:rsidRPr="00F45084">
        <w:rPr>
          <w:sz w:val="28"/>
          <w:szCs w:val="28"/>
        </w:rPr>
        <w:t xml:space="preserve">/ </w:t>
      </w:r>
      <w:r w:rsidR="001630FE" w:rsidRPr="00F45084">
        <w:rPr>
          <w:sz w:val="28"/>
          <w:szCs w:val="28"/>
          <w:lang w:val="en-US"/>
        </w:rPr>
        <w:t>caru</w:t>
      </w:r>
      <w:r w:rsidR="001630FE" w:rsidRPr="00F45084">
        <w:rPr>
          <w:sz w:val="28"/>
          <w:szCs w:val="28"/>
        </w:rPr>
        <w:t xml:space="preserve">, </w:t>
      </w:r>
      <w:r w:rsidR="001630FE" w:rsidRPr="00F45084">
        <w:rPr>
          <w:sz w:val="28"/>
          <w:szCs w:val="28"/>
          <w:lang w:val="en-US"/>
        </w:rPr>
        <w:t>cearu</w:t>
      </w:r>
      <w:r w:rsidR="001630FE" w:rsidRPr="00F45084">
        <w:rPr>
          <w:sz w:val="28"/>
          <w:szCs w:val="28"/>
        </w:rPr>
        <w:t xml:space="preserve"> «забота»; </w:t>
      </w:r>
      <w:r w:rsidR="001630FE" w:rsidRPr="00F45084">
        <w:rPr>
          <w:sz w:val="28"/>
          <w:szCs w:val="28"/>
          <w:lang w:val="en-US"/>
        </w:rPr>
        <w:t>fela</w:t>
      </w:r>
      <w:r w:rsidR="001630FE" w:rsidRPr="00F45084">
        <w:rPr>
          <w:sz w:val="28"/>
          <w:szCs w:val="28"/>
        </w:rPr>
        <w:t xml:space="preserve"> наряду с </w:t>
      </w:r>
      <w:r w:rsidR="001630FE" w:rsidRPr="00F45084">
        <w:rPr>
          <w:sz w:val="28"/>
          <w:szCs w:val="28"/>
          <w:lang w:val="en-US"/>
        </w:rPr>
        <w:t>feola</w:t>
      </w:r>
      <w:r w:rsidR="001630FE" w:rsidRPr="00F45084">
        <w:rPr>
          <w:sz w:val="28"/>
          <w:szCs w:val="28"/>
        </w:rPr>
        <w:t>, где /</w:t>
      </w:r>
      <w:r w:rsidR="001630FE" w:rsidRPr="00F45084">
        <w:rPr>
          <w:sz w:val="28"/>
          <w:szCs w:val="28"/>
          <w:lang w:val="en-US"/>
        </w:rPr>
        <w:t>e</w:t>
      </w:r>
      <w:r w:rsidR="001630FE" w:rsidRPr="00F45084">
        <w:rPr>
          <w:sz w:val="28"/>
          <w:szCs w:val="28"/>
        </w:rPr>
        <w:t>/ дифтонгизируется в /</w:t>
      </w:r>
      <w:r w:rsidR="001630FE" w:rsidRPr="00F45084">
        <w:rPr>
          <w:sz w:val="28"/>
          <w:szCs w:val="28"/>
          <w:lang w:val="en-US"/>
        </w:rPr>
        <w:t>eo</w:t>
      </w:r>
      <w:r w:rsidR="001630FE" w:rsidRPr="00F45084">
        <w:rPr>
          <w:sz w:val="28"/>
          <w:szCs w:val="28"/>
        </w:rPr>
        <w:t xml:space="preserve">/; </w:t>
      </w:r>
      <w:r w:rsidR="001630FE" w:rsidRPr="00F45084">
        <w:rPr>
          <w:sz w:val="28"/>
          <w:szCs w:val="28"/>
          <w:lang w:val="en-US"/>
        </w:rPr>
        <w:t>heofon</w:t>
      </w:r>
      <w:r w:rsidR="001630FE" w:rsidRPr="00F45084">
        <w:rPr>
          <w:sz w:val="28"/>
          <w:szCs w:val="28"/>
        </w:rPr>
        <w:t xml:space="preserve"> «небо» из </w:t>
      </w:r>
      <w:r w:rsidR="001630FE" w:rsidRPr="00F45084">
        <w:rPr>
          <w:sz w:val="28"/>
          <w:szCs w:val="28"/>
          <w:lang w:val="en-US"/>
        </w:rPr>
        <w:t>hefon</w:t>
      </w:r>
      <w:r w:rsidR="001630FE" w:rsidRPr="00F45084">
        <w:rPr>
          <w:sz w:val="28"/>
          <w:szCs w:val="28"/>
        </w:rPr>
        <w:t>.</w:t>
      </w:r>
    </w:p>
    <w:p w:rsidR="006559A4" w:rsidRPr="00F45084" w:rsidRDefault="00A32B78" w:rsidP="00F45084">
      <w:pPr>
        <w:tabs>
          <w:tab w:val="left" w:pos="2910"/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До сих пор речь шла об ударных гласных. Необходимо, однако, остановиться на судьбе безударных, изменение которых во многом определило дальнейшие пут</w:t>
      </w:r>
      <w:r w:rsidR="006559A4" w:rsidRPr="00F45084">
        <w:rPr>
          <w:sz w:val="28"/>
          <w:szCs w:val="28"/>
        </w:rPr>
        <w:t>и</w:t>
      </w:r>
      <w:r w:rsidRPr="00F45084">
        <w:rPr>
          <w:sz w:val="28"/>
          <w:szCs w:val="28"/>
        </w:rPr>
        <w:t xml:space="preserve"> развития фонологической и морфологической систем языка.</w:t>
      </w:r>
    </w:p>
    <w:p w:rsidR="00DA01D3" w:rsidRPr="00F45084" w:rsidRDefault="006559A4" w:rsidP="00F45084">
      <w:pPr>
        <w:tabs>
          <w:tab w:val="left" w:pos="2910"/>
          <w:tab w:val="left" w:pos="90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45084">
        <w:rPr>
          <w:sz w:val="28"/>
          <w:szCs w:val="28"/>
        </w:rPr>
        <w:t>Процесс редукции безударных гласных начался в германских языках еще в период германской общности и преобразовал не только безударные гласные, но и привел у падению согласных в конце слов.</w:t>
      </w:r>
      <w:r w:rsidR="001C792C" w:rsidRPr="00F45084">
        <w:rPr>
          <w:sz w:val="28"/>
          <w:szCs w:val="28"/>
        </w:rPr>
        <w:t xml:space="preserve"> В древнеанглийском процесс редукции безударных, и в известных условиях ударных, гласных продолжался. В трехсложных словах долгий ударный гласный второго слога сократился; в двухсложных словах безударный гласный второго слога </w:t>
      </w:r>
      <w:r w:rsidR="008A1268" w:rsidRPr="00F45084">
        <w:rPr>
          <w:sz w:val="28"/>
          <w:szCs w:val="28"/>
        </w:rPr>
        <w:t xml:space="preserve">при прибавлении словоизменительного аффикса выпадал (синкопировался), если первый слог был долгим: </w:t>
      </w:r>
      <w:r w:rsidR="008A1268" w:rsidRPr="00F45084">
        <w:rPr>
          <w:sz w:val="28"/>
          <w:szCs w:val="28"/>
          <w:lang w:val="en-US"/>
        </w:rPr>
        <w:t>deofol</w:t>
      </w:r>
      <w:r w:rsidR="008A1268" w:rsidRPr="00F45084">
        <w:rPr>
          <w:sz w:val="28"/>
          <w:szCs w:val="28"/>
        </w:rPr>
        <w:t xml:space="preserve"> «дьявол», </w:t>
      </w:r>
      <w:r w:rsidR="008A1268" w:rsidRPr="00F45084">
        <w:rPr>
          <w:sz w:val="28"/>
          <w:szCs w:val="28"/>
          <w:lang w:val="en-US"/>
        </w:rPr>
        <w:t>deofles</w:t>
      </w:r>
      <w:r w:rsidR="008A1268" w:rsidRPr="00F45084">
        <w:rPr>
          <w:sz w:val="28"/>
          <w:szCs w:val="28"/>
        </w:rPr>
        <w:t>. В среднеанглийском произошло дальнейшее изменение, касающееся гласных безударных слогов и имевшее огромное значение не только для фонематической структуры слов, но и для морфологического строя языка. Оно заключается в том, что все гласные безударных слогов редуцировались в /</w:t>
      </w:r>
      <w:r w:rsidR="008A1268" w:rsidRPr="00F45084">
        <w:rPr>
          <w:sz w:val="28"/>
          <w:szCs w:val="28"/>
          <w:lang w:val="en-US"/>
        </w:rPr>
        <w:t>e</w:t>
      </w:r>
      <w:r w:rsidR="008A1268" w:rsidRPr="00F45084">
        <w:rPr>
          <w:sz w:val="28"/>
          <w:szCs w:val="28"/>
        </w:rPr>
        <w:t>/. Так, по крайней мере, этот гласный зафиксирован на письме; фактически же, очевидно, это был нейтральный гласный /ə/.</w:t>
      </w:r>
      <w:r w:rsidR="00DA01D3" w:rsidRPr="00F45084">
        <w:rPr>
          <w:sz w:val="28"/>
          <w:szCs w:val="28"/>
        </w:rPr>
        <w:t xml:space="preserve"> Так, </w:t>
      </w:r>
      <w:r w:rsidR="00DA01D3" w:rsidRPr="00F45084">
        <w:rPr>
          <w:sz w:val="28"/>
          <w:szCs w:val="28"/>
          <w:lang w:val="en-US"/>
        </w:rPr>
        <w:t xml:space="preserve">caru </w:t>
      </w:r>
      <w:r w:rsidR="00DA01D3" w:rsidRPr="00F45084">
        <w:rPr>
          <w:sz w:val="28"/>
          <w:szCs w:val="28"/>
        </w:rPr>
        <w:t>«забота»&gt;</w:t>
      </w:r>
      <w:r w:rsidR="00DA01D3" w:rsidRPr="00F45084">
        <w:rPr>
          <w:sz w:val="28"/>
          <w:szCs w:val="28"/>
          <w:lang w:val="en-US"/>
        </w:rPr>
        <w:t>care</w:t>
      </w:r>
      <w:r w:rsidR="00DA01D3" w:rsidRPr="00F45084">
        <w:rPr>
          <w:sz w:val="28"/>
          <w:szCs w:val="28"/>
        </w:rPr>
        <w:t xml:space="preserve">; </w:t>
      </w:r>
      <w:r w:rsidR="00DA01D3" w:rsidRPr="00F45084">
        <w:rPr>
          <w:sz w:val="28"/>
          <w:szCs w:val="28"/>
          <w:lang w:val="en-US"/>
        </w:rPr>
        <w:t xml:space="preserve">stanas </w:t>
      </w:r>
      <w:r w:rsidR="00DA01D3" w:rsidRPr="00F45084">
        <w:rPr>
          <w:sz w:val="28"/>
          <w:szCs w:val="28"/>
        </w:rPr>
        <w:t>«камни»&gt;</w:t>
      </w:r>
      <w:r w:rsidR="00DA01D3" w:rsidRPr="00F45084">
        <w:rPr>
          <w:sz w:val="28"/>
          <w:szCs w:val="28"/>
          <w:lang w:val="en-US"/>
        </w:rPr>
        <w:t>stones</w:t>
      </w:r>
      <w:r w:rsidR="00DA01D3" w:rsidRPr="00F45084">
        <w:rPr>
          <w:sz w:val="28"/>
          <w:szCs w:val="28"/>
        </w:rPr>
        <w:t>. Уже в конце среднеанглийского периода этот нейтральный гласный в абсолютном исходе слова мог подвергаться окончательной редукции, т.е. исчезать из произношения.</w:t>
      </w:r>
    </w:p>
    <w:p w:rsidR="00EF45E1" w:rsidRPr="00F45084" w:rsidRDefault="00976C75" w:rsidP="00F45084">
      <w:pPr>
        <w:tabs>
          <w:tab w:val="left" w:pos="2910"/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Еще в древнеанглийском /</w:t>
      </w:r>
      <w:r w:rsidRPr="00F45084">
        <w:rPr>
          <w:sz w:val="28"/>
          <w:szCs w:val="28"/>
          <w:lang w:val="en-US"/>
        </w:rPr>
        <w:t>ie</w:t>
      </w:r>
      <w:r w:rsidRPr="00F45084">
        <w:rPr>
          <w:sz w:val="28"/>
          <w:szCs w:val="28"/>
        </w:rPr>
        <w:t>/, /</w:t>
      </w:r>
      <w:r w:rsidRPr="00F45084">
        <w:rPr>
          <w:sz w:val="28"/>
          <w:szCs w:val="28"/>
          <w:lang w:val="en-US"/>
        </w:rPr>
        <w:t>ie</w:t>
      </w:r>
      <w:r w:rsidRPr="00F45084">
        <w:rPr>
          <w:sz w:val="28"/>
          <w:szCs w:val="28"/>
        </w:rPr>
        <w:t>:/ были взаимозаменяемы с /</w:t>
      </w:r>
      <w:r w:rsidRPr="00F45084">
        <w:rPr>
          <w:sz w:val="28"/>
          <w:szCs w:val="28"/>
          <w:lang w:val="en-US"/>
        </w:rPr>
        <w:t>y</w:t>
      </w:r>
      <w:r w:rsidRPr="00F45084">
        <w:rPr>
          <w:sz w:val="28"/>
          <w:szCs w:val="28"/>
        </w:rPr>
        <w:t>/, /</w:t>
      </w:r>
      <w:r w:rsidRPr="00F45084">
        <w:rPr>
          <w:sz w:val="28"/>
          <w:szCs w:val="28"/>
          <w:lang w:val="en-US"/>
        </w:rPr>
        <w:t>y</w:t>
      </w:r>
      <w:r w:rsidRPr="00F45084">
        <w:rPr>
          <w:sz w:val="28"/>
          <w:szCs w:val="28"/>
        </w:rPr>
        <w:t>:/ и /</w:t>
      </w:r>
      <w:r w:rsidRPr="00F45084">
        <w:rPr>
          <w:sz w:val="28"/>
          <w:szCs w:val="28"/>
          <w:lang w:val="en-US"/>
        </w:rPr>
        <w:t>i</w:t>
      </w:r>
      <w:r w:rsidRPr="00F45084">
        <w:rPr>
          <w:sz w:val="28"/>
          <w:szCs w:val="28"/>
        </w:rPr>
        <w:t>/, /</w:t>
      </w:r>
      <w:r w:rsidRPr="00F45084">
        <w:rPr>
          <w:sz w:val="28"/>
          <w:szCs w:val="28"/>
          <w:lang w:val="en-US"/>
        </w:rPr>
        <w:t>i</w:t>
      </w:r>
      <w:r w:rsidRPr="00F45084">
        <w:rPr>
          <w:sz w:val="28"/>
          <w:szCs w:val="28"/>
        </w:rPr>
        <w:t>:/.</w:t>
      </w:r>
      <w:r w:rsidR="00110971" w:rsidRPr="00F45084">
        <w:rPr>
          <w:sz w:val="28"/>
          <w:szCs w:val="28"/>
        </w:rPr>
        <w:t xml:space="preserve"> Дифтонг </w:t>
      </w:r>
      <w:r w:rsidR="000E3FF5" w:rsidRPr="00F45084">
        <w:rPr>
          <w:sz w:val="28"/>
          <w:szCs w:val="28"/>
        </w:rPr>
        <w:t>/</w:t>
      </w:r>
      <w:r w:rsidR="000E3FF5" w:rsidRPr="00F45084">
        <w:rPr>
          <w:sz w:val="28"/>
          <w:szCs w:val="28"/>
          <w:lang w:val="en-US"/>
        </w:rPr>
        <w:t>ie</w:t>
      </w:r>
      <w:r w:rsidR="000E3FF5" w:rsidRPr="00F45084">
        <w:rPr>
          <w:sz w:val="28"/>
          <w:szCs w:val="28"/>
        </w:rPr>
        <w:t>/, /</w:t>
      </w:r>
      <w:r w:rsidR="000E3FF5" w:rsidRPr="00F45084">
        <w:rPr>
          <w:sz w:val="28"/>
          <w:szCs w:val="28"/>
          <w:lang w:val="en-US"/>
        </w:rPr>
        <w:t>ie</w:t>
      </w:r>
      <w:r w:rsidR="000E3FF5" w:rsidRPr="00F45084">
        <w:rPr>
          <w:sz w:val="28"/>
          <w:szCs w:val="28"/>
        </w:rPr>
        <w:t xml:space="preserve">:/ </w:t>
      </w:r>
      <w:r w:rsidR="00110971" w:rsidRPr="00F45084">
        <w:rPr>
          <w:sz w:val="28"/>
          <w:szCs w:val="28"/>
        </w:rPr>
        <w:t>выпадает из системы на грани древне- и среднеанглийского;</w:t>
      </w:r>
      <w:r w:rsidR="000E3FF5" w:rsidRPr="00F45084">
        <w:rPr>
          <w:sz w:val="28"/>
          <w:szCs w:val="28"/>
        </w:rPr>
        <w:t xml:space="preserve"> во всяком случае, если он и встречается еще в среднеанглийском, это всего лишь графическое изображение /</w:t>
      </w:r>
      <w:r w:rsidR="000E3FF5" w:rsidRPr="00F45084">
        <w:rPr>
          <w:sz w:val="28"/>
          <w:szCs w:val="28"/>
          <w:lang w:val="en-US"/>
        </w:rPr>
        <w:t>i</w:t>
      </w:r>
      <w:r w:rsidR="000E3FF5" w:rsidRPr="00F45084">
        <w:rPr>
          <w:sz w:val="28"/>
          <w:szCs w:val="28"/>
        </w:rPr>
        <w:t>/ или /</w:t>
      </w:r>
      <w:r w:rsidR="000E3FF5" w:rsidRPr="00F45084">
        <w:rPr>
          <w:sz w:val="28"/>
          <w:szCs w:val="28"/>
          <w:lang w:val="en-US"/>
        </w:rPr>
        <w:t>i</w:t>
      </w:r>
      <w:r w:rsidR="000E3FF5" w:rsidRPr="00F45084">
        <w:rPr>
          <w:sz w:val="28"/>
          <w:szCs w:val="28"/>
        </w:rPr>
        <w:t>:/. Взаимозаменяемость этих трех фонем в древнеанглийском позволяет предположить, что уже тогда /</w:t>
      </w:r>
      <w:r w:rsidR="000E3FF5" w:rsidRPr="00F45084">
        <w:rPr>
          <w:sz w:val="28"/>
          <w:szCs w:val="28"/>
          <w:lang w:val="en-US"/>
        </w:rPr>
        <w:t>ie</w:t>
      </w:r>
      <w:r w:rsidR="000E3FF5" w:rsidRPr="00F45084">
        <w:rPr>
          <w:sz w:val="28"/>
          <w:szCs w:val="28"/>
        </w:rPr>
        <w:t>/, /</w:t>
      </w:r>
      <w:r w:rsidR="000E3FF5" w:rsidRPr="00F45084">
        <w:rPr>
          <w:sz w:val="28"/>
          <w:szCs w:val="28"/>
          <w:lang w:val="en-US"/>
        </w:rPr>
        <w:t>ie</w:t>
      </w:r>
      <w:r w:rsidR="000E3FF5" w:rsidRPr="00F45084">
        <w:rPr>
          <w:sz w:val="28"/>
          <w:szCs w:val="28"/>
        </w:rPr>
        <w:t>:/ находился в процессе дефонологизации, так как в любом слове этот дифтонг мог быть заменен /</w:t>
      </w:r>
      <w:r w:rsidR="000E3FF5" w:rsidRPr="00F45084">
        <w:rPr>
          <w:sz w:val="28"/>
          <w:szCs w:val="28"/>
          <w:lang w:val="en-US"/>
        </w:rPr>
        <w:t>y</w:t>
      </w:r>
      <w:r w:rsidR="000E3FF5" w:rsidRPr="00F45084">
        <w:rPr>
          <w:sz w:val="28"/>
          <w:szCs w:val="28"/>
        </w:rPr>
        <w:t>/, /</w:t>
      </w:r>
      <w:r w:rsidR="000E3FF5" w:rsidRPr="00F45084">
        <w:rPr>
          <w:sz w:val="28"/>
          <w:szCs w:val="28"/>
          <w:lang w:val="en-US"/>
        </w:rPr>
        <w:t>y</w:t>
      </w:r>
      <w:r w:rsidR="000E3FF5" w:rsidRPr="00F45084">
        <w:rPr>
          <w:sz w:val="28"/>
          <w:szCs w:val="28"/>
        </w:rPr>
        <w:t>:/ или /</w:t>
      </w:r>
      <w:r w:rsidR="000E3FF5" w:rsidRPr="00F45084">
        <w:rPr>
          <w:sz w:val="28"/>
          <w:szCs w:val="28"/>
          <w:lang w:val="en-US"/>
        </w:rPr>
        <w:t>i</w:t>
      </w:r>
      <w:r w:rsidR="000E3FF5" w:rsidRPr="00F45084">
        <w:rPr>
          <w:sz w:val="28"/>
          <w:szCs w:val="28"/>
        </w:rPr>
        <w:t>/, /</w:t>
      </w:r>
      <w:r w:rsidR="000E3FF5" w:rsidRPr="00F45084">
        <w:rPr>
          <w:sz w:val="28"/>
          <w:szCs w:val="28"/>
          <w:lang w:val="en-US"/>
        </w:rPr>
        <w:t>i</w:t>
      </w:r>
      <w:r w:rsidR="000E3FF5" w:rsidRPr="00F45084">
        <w:rPr>
          <w:sz w:val="28"/>
          <w:szCs w:val="28"/>
        </w:rPr>
        <w:t xml:space="preserve">:/: </w:t>
      </w:r>
      <w:r w:rsidR="000E3FF5" w:rsidRPr="00F45084">
        <w:rPr>
          <w:sz w:val="28"/>
          <w:szCs w:val="28"/>
          <w:lang w:val="en-US"/>
        </w:rPr>
        <w:t>nieht</w:t>
      </w:r>
      <w:r w:rsidR="000E3FF5" w:rsidRPr="00F45084">
        <w:rPr>
          <w:sz w:val="28"/>
          <w:szCs w:val="28"/>
        </w:rPr>
        <w:t xml:space="preserve">, </w:t>
      </w:r>
      <w:r w:rsidR="000E3FF5" w:rsidRPr="00F45084">
        <w:rPr>
          <w:sz w:val="28"/>
          <w:szCs w:val="28"/>
          <w:lang w:val="en-US"/>
        </w:rPr>
        <w:t>niht</w:t>
      </w:r>
      <w:r w:rsidR="000E3FF5" w:rsidRPr="00F45084">
        <w:rPr>
          <w:sz w:val="28"/>
          <w:szCs w:val="28"/>
        </w:rPr>
        <w:t xml:space="preserve">, </w:t>
      </w:r>
      <w:r w:rsidR="000E3FF5" w:rsidRPr="00F45084">
        <w:rPr>
          <w:sz w:val="28"/>
          <w:szCs w:val="28"/>
          <w:lang w:val="en-US"/>
        </w:rPr>
        <w:t>nyht</w:t>
      </w:r>
      <w:r w:rsidR="000E3FF5" w:rsidRPr="00F45084">
        <w:rPr>
          <w:sz w:val="28"/>
          <w:szCs w:val="28"/>
        </w:rPr>
        <w:t>.</w:t>
      </w:r>
      <w:r w:rsidR="0003250C" w:rsidRPr="00F45084">
        <w:rPr>
          <w:sz w:val="28"/>
          <w:szCs w:val="28"/>
        </w:rPr>
        <w:t xml:space="preserve"> В среднеанглийском дифтонг /</w:t>
      </w:r>
      <w:r w:rsidR="0003250C" w:rsidRPr="00F45084">
        <w:rPr>
          <w:sz w:val="28"/>
          <w:szCs w:val="28"/>
          <w:lang w:val="en-US"/>
        </w:rPr>
        <w:t>ie</w:t>
      </w:r>
      <w:r w:rsidR="0003250C" w:rsidRPr="00F45084">
        <w:rPr>
          <w:sz w:val="28"/>
          <w:szCs w:val="28"/>
        </w:rPr>
        <w:t>/ окончательно исчез.</w:t>
      </w:r>
    </w:p>
    <w:p w:rsidR="00817FD7" w:rsidRPr="00F45084" w:rsidRDefault="00EF45E1" w:rsidP="00F45084">
      <w:pPr>
        <w:tabs>
          <w:tab w:val="left" w:pos="2910"/>
          <w:tab w:val="left" w:pos="90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45084">
        <w:rPr>
          <w:sz w:val="28"/>
          <w:szCs w:val="28"/>
        </w:rPr>
        <w:t>Хотя /</w:t>
      </w:r>
      <w:r w:rsidRPr="00F45084">
        <w:rPr>
          <w:sz w:val="28"/>
          <w:szCs w:val="28"/>
          <w:lang w:val="en-US"/>
        </w:rPr>
        <w:t>y</w:t>
      </w:r>
      <w:r w:rsidRPr="00F45084">
        <w:rPr>
          <w:sz w:val="28"/>
          <w:szCs w:val="28"/>
        </w:rPr>
        <w:t>/, /</w:t>
      </w:r>
      <w:r w:rsidRPr="00F45084">
        <w:rPr>
          <w:sz w:val="28"/>
          <w:szCs w:val="28"/>
          <w:lang w:val="en-US"/>
        </w:rPr>
        <w:t>y</w:t>
      </w:r>
      <w:r w:rsidRPr="00F45084">
        <w:rPr>
          <w:sz w:val="28"/>
          <w:szCs w:val="28"/>
        </w:rPr>
        <w:t>:/ и /</w:t>
      </w:r>
      <w:r w:rsidRPr="00F45084">
        <w:rPr>
          <w:sz w:val="28"/>
          <w:szCs w:val="28"/>
          <w:lang w:val="en-US"/>
        </w:rPr>
        <w:t>i</w:t>
      </w:r>
      <w:r w:rsidRPr="00F45084">
        <w:rPr>
          <w:sz w:val="28"/>
          <w:szCs w:val="28"/>
        </w:rPr>
        <w:t>/, /</w:t>
      </w:r>
      <w:r w:rsidRPr="00F45084">
        <w:rPr>
          <w:sz w:val="28"/>
          <w:szCs w:val="28"/>
          <w:lang w:val="en-US"/>
        </w:rPr>
        <w:t>i</w:t>
      </w:r>
      <w:r w:rsidRPr="00F45084">
        <w:rPr>
          <w:sz w:val="28"/>
          <w:szCs w:val="28"/>
        </w:rPr>
        <w:t xml:space="preserve">:/ также во многих случаях были взаимозаменяемы, есть и такие случаи, где взаимозаменяемости нет: </w:t>
      </w:r>
      <w:r w:rsidRPr="00F45084">
        <w:rPr>
          <w:sz w:val="28"/>
          <w:szCs w:val="28"/>
          <w:lang w:val="en-US"/>
        </w:rPr>
        <w:t>fyllan</w:t>
      </w:r>
      <w:r w:rsidRPr="00F45084">
        <w:rPr>
          <w:sz w:val="28"/>
          <w:szCs w:val="28"/>
        </w:rPr>
        <w:t xml:space="preserve"> «наполнить», </w:t>
      </w:r>
      <w:r w:rsidRPr="00F45084">
        <w:rPr>
          <w:sz w:val="28"/>
          <w:szCs w:val="28"/>
          <w:lang w:val="en-US"/>
        </w:rPr>
        <w:t>cy</w:t>
      </w:r>
      <w:r w:rsidRPr="00F45084">
        <w:rPr>
          <w:sz w:val="28"/>
          <w:szCs w:val="28"/>
        </w:rPr>
        <w:t xml:space="preserve"> «коровы». Это говорит о том, что в древнеанглийском /</w:t>
      </w:r>
      <w:r w:rsidRPr="00F45084">
        <w:rPr>
          <w:sz w:val="28"/>
          <w:szCs w:val="28"/>
          <w:lang w:val="en-US"/>
        </w:rPr>
        <w:t>y</w:t>
      </w:r>
      <w:r w:rsidRPr="00F45084">
        <w:rPr>
          <w:sz w:val="28"/>
          <w:szCs w:val="28"/>
        </w:rPr>
        <w:t>/, /</w:t>
      </w:r>
      <w:r w:rsidRPr="00F45084">
        <w:rPr>
          <w:sz w:val="28"/>
          <w:szCs w:val="28"/>
          <w:lang w:val="en-US"/>
        </w:rPr>
        <w:t>y</w:t>
      </w:r>
      <w:r w:rsidRPr="00F45084">
        <w:rPr>
          <w:sz w:val="28"/>
          <w:szCs w:val="28"/>
        </w:rPr>
        <w:t>:/ и /</w:t>
      </w:r>
      <w:r w:rsidRPr="00F45084">
        <w:rPr>
          <w:sz w:val="28"/>
          <w:szCs w:val="28"/>
          <w:lang w:val="en-US"/>
        </w:rPr>
        <w:t>i</w:t>
      </w:r>
      <w:r w:rsidRPr="00F45084">
        <w:rPr>
          <w:sz w:val="28"/>
          <w:szCs w:val="28"/>
        </w:rPr>
        <w:t>/, /</w:t>
      </w:r>
      <w:r w:rsidRPr="00F45084">
        <w:rPr>
          <w:sz w:val="28"/>
          <w:szCs w:val="28"/>
          <w:lang w:val="en-US"/>
        </w:rPr>
        <w:t>i</w:t>
      </w:r>
      <w:r w:rsidRPr="00F45084">
        <w:rPr>
          <w:sz w:val="28"/>
          <w:szCs w:val="28"/>
        </w:rPr>
        <w:t>:/ являются самостоятельными фонемами. Однако, уже в древнеанглийском начался процесс слияния переднеязычных лабиализованных с нелабиализованными.</w:t>
      </w:r>
      <w:r w:rsidR="004D45A9" w:rsidRPr="00F45084">
        <w:rPr>
          <w:sz w:val="28"/>
          <w:szCs w:val="28"/>
        </w:rPr>
        <w:t xml:space="preserve"> Этот процесс начался с слияния /œ/с /</w:t>
      </w:r>
      <w:r w:rsidR="004D45A9" w:rsidRPr="00F45084">
        <w:rPr>
          <w:sz w:val="28"/>
          <w:szCs w:val="28"/>
          <w:lang w:val="en-US"/>
        </w:rPr>
        <w:t>e</w:t>
      </w:r>
      <w:r w:rsidR="004D45A9" w:rsidRPr="00F45084">
        <w:rPr>
          <w:sz w:val="28"/>
          <w:szCs w:val="28"/>
        </w:rPr>
        <w:t>/ и /œ:/ с /</w:t>
      </w:r>
      <w:r w:rsidR="004D45A9" w:rsidRPr="00F45084">
        <w:rPr>
          <w:sz w:val="28"/>
          <w:szCs w:val="28"/>
          <w:lang w:val="en-US"/>
        </w:rPr>
        <w:t>e</w:t>
      </w:r>
      <w:r w:rsidR="004D45A9" w:rsidRPr="00F45084">
        <w:rPr>
          <w:sz w:val="28"/>
          <w:szCs w:val="28"/>
        </w:rPr>
        <w:t>:/. После выпадения из системы /œ/, /œ:/, единственными лабиализованными гласными переднего ряда оказались фонемы /</w:t>
      </w:r>
      <w:r w:rsidR="004D45A9" w:rsidRPr="00F45084">
        <w:rPr>
          <w:sz w:val="28"/>
          <w:szCs w:val="28"/>
          <w:lang w:val="en-US"/>
        </w:rPr>
        <w:t>y</w:t>
      </w:r>
      <w:r w:rsidR="004D45A9" w:rsidRPr="00F45084">
        <w:rPr>
          <w:sz w:val="28"/>
          <w:szCs w:val="28"/>
        </w:rPr>
        <w:t>/, /</w:t>
      </w:r>
      <w:r w:rsidR="004D45A9" w:rsidRPr="00F45084">
        <w:rPr>
          <w:sz w:val="28"/>
          <w:szCs w:val="28"/>
          <w:lang w:val="en-US"/>
        </w:rPr>
        <w:t>y</w:t>
      </w:r>
      <w:r w:rsidR="004D45A9" w:rsidRPr="00F45084">
        <w:rPr>
          <w:sz w:val="28"/>
          <w:szCs w:val="28"/>
        </w:rPr>
        <w:t>:/.</w:t>
      </w:r>
      <w:r w:rsidR="00694A1B" w:rsidRPr="00F45084">
        <w:rPr>
          <w:sz w:val="28"/>
          <w:szCs w:val="28"/>
        </w:rPr>
        <w:t xml:space="preserve"> </w:t>
      </w:r>
      <w:r w:rsidR="0016000E" w:rsidRPr="00F45084">
        <w:rPr>
          <w:sz w:val="28"/>
          <w:szCs w:val="28"/>
        </w:rPr>
        <w:t>Та взаимозаменяемость с</w:t>
      </w:r>
      <w:r w:rsidR="00C22D0E" w:rsidRPr="00F45084">
        <w:rPr>
          <w:sz w:val="28"/>
          <w:szCs w:val="28"/>
        </w:rPr>
        <w:t xml:space="preserve"> /</w:t>
      </w:r>
      <w:r w:rsidR="00C22D0E" w:rsidRPr="00F45084">
        <w:rPr>
          <w:sz w:val="28"/>
          <w:szCs w:val="28"/>
          <w:lang w:val="en-US"/>
        </w:rPr>
        <w:t>i</w:t>
      </w:r>
      <w:r w:rsidR="00C22D0E" w:rsidRPr="00F45084">
        <w:rPr>
          <w:sz w:val="28"/>
          <w:szCs w:val="28"/>
        </w:rPr>
        <w:t>/, /</w:t>
      </w:r>
      <w:r w:rsidR="00C22D0E" w:rsidRPr="00F45084">
        <w:rPr>
          <w:sz w:val="28"/>
          <w:szCs w:val="28"/>
          <w:lang w:val="en-US"/>
        </w:rPr>
        <w:t>i</w:t>
      </w:r>
      <w:r w:rsidR="00FF2BC3" w:rsidRPr="00F45084">
        <w:rPr>
          <w:sz w:val="28"/>
          <w:szCs w:val="28"/>
        </w:rPr>
        <w:t>:</w:t>
      </w:r>
      <w:r w:rsidR="00C22D0E" w:rsidRPr="00F45084">
        <w:rPr>
          <w:sz w:val="28"/>
          <w:szCs w:val="28"/>
        </w:rPr>
        <w:t>/</w:t>
      </w:r>
      <w:r w:rsidR="0016000E" w:rsidRPr="00F45084">
        <w:rPr>
          <w:sz w:val="28"/>
          <w:szCs w:val="28"/>
        </w:rPr>
        <w:t xml:space="preserve">, о которой говорилось выше, </w:t>
      </w:r>
      <w:r w:rsidR="00543A79" w:rsidRPr="00F45084">
        <w:rPr>
          <w:sz w:val="28"/>
          <w:szCs w:val="28"/>
        </w:rPr>
        <w:t xml:space="preserve">явилась реализацией начавшегося слияния </w:t>
      </w:r>
      <w:r w:rsidR="00C22D0E" w:rsidRPr="00F45084">
        <w:rPr>
          <w:sz w:val="28"/>
          <w:szCs w:val="28"/>
        </w:rPr>
        <w:t>/</w:t>
      </w:r>
      <w:r w:rsidR="00C22D0E" w:rsidRPr="00F45084">
        <w:rPr>
          <w:sz w:val="28"/>
          <w:szCs w:val="28"/>
          <w:lang w:val="en-US"/>
        </w:rPr>
        <w:t>y</w:t>
      </w:r>
      <w:r w:rsidR="00C22D0E" w:rsidRPr="00F45084">
        <w:rPr>
          <w:sz w:val="28"/>
          <w:szCs w:val="28"/>
        </w:rPr>
        <w:t>/, /</w:t>
      </w:r>
      <w:r w:rsidR="00C22D0E" w:rsidRPr="00F45084">
        <w:rPr>
          <w:sz w:val="28"/>
          <w:szCs w:val="28"/>
          <w:lang w:val="en-US"/>
        </w:rPr>
        <w:t>y</w:t>
      </w:r>
      <w:r w:rsidR="00FF2BC3" w:rsidRPr="00F45084">
        <w:rPr>
          <w:sz w:val="28"/>
          <w:szCs w:val="28"/>
        </w:rPr>
        <w:t>:</w:t>
      </w:r>
      <w:r w:rsidR="00C22D0E" w:rsidRPr="00F45084">
        <w:rPr>
          <w:sz w:val="28"/>
          <w:szCs w:val="28"/>
        </w:rPr>
        <w:t xml:space="preserve">/ </w:t>
      </w:r>
      <w:r w:rsidR="00543A79" w:rsidRPr="00F45084">
        <w:rPr>
          <w:sz w:val="28"/>
          <w:szCs w:val="28"/>
        </w:rPr>
        <w:t>с нелабиа</w:t>
      </w:r>
      <w:r w:rsidR="00C22D0E" w:rsidRPr="00F45084">
        <w:rPr>
          <w:sz w:val="28"/>
          <w:szCs w:val="28"/>
        </w:rPr>
        <w:t>лизованными.</w:t>
      </w:r>
      <w:r w:rsidR="00FF2BC3" w:rsidRPr="00F45084">
        <w:rPr>
          <w:sz w:val="28"/>
          <w:szCs w:val="28"/>
        </w:rPr>
        <w:t xml:space="preserve"> Обе переднеязычные лабиализованные фонемы </w:t>
      </w:r>
      <w:r w:rsidR="00817FD7" w:rsidRPr="00F45084">
        <w:rPr>
          <w:sz w:val="28"/>
          <w:szCs w:val="28"/>
        </w:rPr>
        <w:t>/</w:t>
      </w:r>
      <w:r w:rsidR="00FF2BC3" w:rsidRPr="00F45084">
        <w:rPr>
          <w:sz w:val="28"/>
          <w:szCs w:val="28"/>
        </w:rPr>
        <w:t>œ</w:t>
      </w:r>
      <w:r w:rsidR="00817FD7" w:rsidRPr="00F45084">
        <w:rPr>
          <w:sz w:val="28"/>
          <w:szCs w:val="28"/>
        </w:rPr>
        <w:t>/</w:t>
      </w:r>
      <w:r w:rsidR="0017468D" w:rsidRPr="00F45084">
        <w:rPr>
          <w:sz w:val="28"/>
          <w:szCs w:val="28"/>
        </w:rPr>
        <w:t xml:space="preserve">, </w:t>
      </w:r>
      <w:r w:rsidR="00817FD7" w:rsidRPr="00F45084">
        <w:rPr>
          <w:sz w:val="28"/>
          <w:szCs w:val="28"/>
        </w:rPr>
        <w:t>/</w:t>
      </w:r>
      <w:r w:rsidR="00FF2BC3" w:rsidRPr="00F45084">
        <w:rPr>
          <w:sz w:val="28"/>
          <w:szCs w:val="28"/>
        </w:rPr>
        <w:t>œ</w:t>
      </w:r>
      <w:r w:rsidR="0017468D" w:rsidRPr="00F45084">
        <w:rPr>
          <w:sz w:val="28"/>
          <w:szCs w:val="28"/>
        </w:rPr>
        <w:t>:</w:t>
      </w:r>
      <w:r w:rsidR="00817FD7" w:rsidRPr="00F45084">
        <w:rPr>
          <w:sz w:val="28"/>
          <w:szCs w:val="28"/>
        </w:rPr>
        <w:t>/</w:t>
      </w:r>
      <w:r w:rsidR="0017468D" w:rsidRPr="00F45084">
        <w:rPr>
          <w:sz w:val="28"/>
          <w:szCs w:val="28"/>
        </w:rPr>
        <w:t xml:space="preserve"> и </w:t>
      </w:r>
      <w:r w:rsidR="00817FD7" w:rsidRPr="00F45084">
        <w:rPr>
          <w:sz w:val="28"/>
          <w:szCs w:val="28"/>
        </w:rPr>
        <w:t>/</w:t>
      </w:r>
      <w:r w:rsidR="00817FD7" w:rsidRPr="00F45084">
        <w:rPr>
          <w:sz w:val="28"/>
          <w:szCs w:val="28"/>
          <w:lang w:val="en-US"/>
        </w:rPr>
        <w:t>y</w:t>
      </w:r>
      <w:r w:rsidR="00817FD7" w:rsidRPr="00F45084">
        <w:rPr>
          <w:sz w:val="28"/>
          <w:szCs w:val="28"/>
        </w:rPr>
        <w:t>/, /</w:t>
      </w:r>
      <w:r w:rsidR="00817FD7" w:rsidRPr="00F45084">
        <w:rPr>
          <w:sz w:val="28"/>
          <w:szCs w:val="28"/>
          <w:lang w:val="en-US"/>
        </w:rPr>
        <w:t>y</w:t>
      </w:r>
      <w:r w:rsidR="00543F91" w:rsidRPr="00F45084">
        <w:rPr>
          <w:sz w:val="28"/>
          <w:szCs w:val="28"/>
        </w:rPr>
        <w:t>:</w:t>
      </w:r>
      <w:r w:rsidR="00817FD7" w:rsidRPr="00F45084">
        <w:rPr>
          <w:sz w:val="28"/>
          <w:szCs w:val="28"/>
        </w:rPr>
        <w:t xml:space="preserve">/ </w:t>
      </w:r>
      <w:r w:rsidR="0017468D" w:rsidRPr="00F45084">
        <w:rPr>
          <w:sz w:val="28"/>
          <w:szCs w:val="28"/>
        </w:rPr>
        <w:t xml:space="preserve">сливаются с соответствующими нелабиализованными </w:t>
      </w:r>
      <w:r w:rsidR="00817FD7" w:rsidRPr="00F45084">
        <w:rPr>
          <w:sz w:val="28"/>
          <w:szCs w:val="28"/>
        </w:rPr>
        <w:t>/</w:t>
      </w:r>
      <w:r w:rsidR="00817FD7" w:rsidRPr="00F45084">
        <w:rPr>
          <w:sz w:val="28"/>
          <w:szCs w:val="28"/>
          <w:lang w:val="en-US"/>
        </w:rPr>
        <w:t>e</w:t>
      </w:r>
      <w:r w:rsidR="00817FD7" w:rsidRPr="00F45084">
        <w:rPr>
          <w:sz w:val="28"/>
          <w:szCs w:val="28"/>
        </w:rPr>
        <w:t>/, /</w:t>
      </w:r>
      <w:r w:rsidR="00817FD7" w:rsidRPr="00F45084">
        <w:rPr>
          <w:sz w:val="28"/>
          <w:szCs w:val="28"/>
          <w:lang w:val="en-US"/>
        </w:rPr>
        <w:t>e</w:t>
      </w:r>
      <w:r w:rsidR="00543F91" w:rsidRPr="00F45084">
        <w:rPr>
          <w:sz w:val="28"/>
          <w:szCs w:val="28"/>
        </w:rPr>
        <w:t>:</w:t>
      </w:r>
      <w:r w:rsidR="00817FD7" w:rsidRPr="00F45084">
        <w:rPr>
          <w:sz w:val="28"/>
          <w:szCs w:val="28"/>
        </w:rPr>
        <w:t>/</w:t>
      </w:r>
      <w:r w:rsidR="00543F91" w:rsidRPr="00F45084">
        <w:rPr>
          <w:sz w:val="28"/>
          <w:szCs w:val="28"/>
        </w:rPr>
        <w:t xml:space="preserve"> и</w:t>
      </w:r>
      <w:r w:rsidR="00817FD7" w:rsidRPr="00F45084">
        <w:rPr>
          <w:sz w:val="28"/>
          <w:szCs w:val="28"/>
        </w:rPr>
        <w:t xml:space="preserve"> /</w:t>
      </w:r>
      <w:r w:rsidR="00817FD7" w:rsidRPr="00F45084">
        <w:rPr>
          <w:sz w:val="28"/>
          <w:szCs w:val="28"/>
          <w:lang w:val="en-US"/>
        </w:rPr>
        <w:t>i</w:t>
      </w:r>
      <w:r w:rsidR="00817FD7" w:rsidRPr="00F45084">
        <w:rPr>
          <w:sz w:val="28"/>
          <w:szCs w:val="28"/>
        </w:rPr>
        <w:t>/, /</w:t>
      </w:r>
      <w:r w:rsidR="00817FD7" w:rsidRPr="00F45084">
        <w:rPr>
          <w:sz w:val="28"/>
          <w:szCs w:val="28"/>
          <w:lang w:val="en-US"/>
        </w:rPr>
        <w:t>i</w:t>
      </w:r>
      <w:r w:rsidR="00543F91" w:rsidRPr="00F45084">
        <w:rPr>
          <w:sz w:val="28"/>
          <w:szCs w:val="28"/>
        </w:rPr>
        <w:t>:</w:t>
      </w:r>
      <w:r w:rsidR="00817FD7" w:rsidRPr="00F45084">
        <w:rPr>
          <w:sz w:val="28"/>
          <w:szCs w:val="28"/>
        </w:rPr>
        <w:t>/.</w:t>
      </w:r>
      <w:r w:rsidR="00543F91" w:rsidRPr="00F45084">
        <w:rPr>
          <w:sz w:val="28"/>
          <w:szCs w:val="28"/>
        </w:rPr>
        <w:t xml:space="preserve"> Делабиализация </w:t>
      </w:r>
      <w:r w:rsidR="009704E4" w:rsidRPr="00F45084">
        <w:rPr>
          <w:sz w:val="28"/>
          <w:szCs w:val="28"/>
        </w:rPr>
        <w:t>/</w:t>
      </w:r>
      <w:r w:rsidR="00543F91" w:rsidRPr="00F45084">
        <w:rPr>
          <w:sz w:val="28"/>
          <w:szCs w:val="28"/>
        </w:rPr>
        <w:t>œ</w:t>
      </w:r>
      <w:r w:rsidR="009704E4" w:rsidRPr="00F45084">
        <w:rPr>
          <w:sz w:val="28"/>
          <w:szCs w:val="28"/>
        </w:rPr>
        <w:t>/</w:t>
      </w:r>
      <w:r w:rsidR="00543F91" w:rsidRPr="00F45084">
        <w:rPr>
          <w:sz w:val="28"/>
          <w:szCs w:val="28"/>
        </w:rPr>
        <w:t xml:space="preserve">, </w:t>
      </w:r>
      <w:r w:rsidR="009704E4" w:rsidRPr="00F45084">
        <w:rPr>
          <w:sz w:val="28"/>
          <w:szCs w:val="28"/>
        </w:rPr>
        <w:t>/</w:t>
      </w:r>
      <w:r w:rsidR="00543F91" w:rsidRPr="00F45084">
        <w:rPr>
          <w:sz w:val="28"/>
          <w:szCs w:val="28"/>
        </w:rPr>
        <w:t>œ:</w:t>
      </w:r>
      <w:r w:rsidR="009704E4" w:rsidRPr="00F45084">
        <w:rPr>
          <w:sz w:val="28"/>
          <w:szCs w:val="28"/>
        </w:rPr>
        <w:t>/</w:t>
      </w:r>
      <w:r w:rsidR="00543F91" w:rsidRPr="00F45084">
        <w:rPr>
          <w:sz w:val="28"/>
          <w:szCs w:val="28"/>
        </w:rPr>
        <w:t xml:space="preserve"> началась давно, эта </w:t>
      </w:r>
      <w:r w:rsidR="00D24A76" w:rsidRPr="00F45084">
        <w:rPr>
          <w:sz w:val="28"/>
          <w:szCs w:val="28"/>
        </w:rPr>
        <w:t>фонема просуществовала очень недолго</w:t>
      </w:r>
      <w:r w:rsidR="009704E4" w:rsidRPr="00F45084">
        <w:rPr>
          <w:sz w:val="28"/>
          <w:szCs w:val="28"/>
        </w:rPr>
        <w:t>.</w:t>
      </w:r>
    </w:p>
    <w:p w:rsidR="00A0651A" w:rsidRPr="00F45084" w:rsidRDefault="0025624B" w:rsidP="00F45084">
      <w:pPr>
        <w:tabs>
          <w:tab w:val="left" w:pos="2910"/>
          <w:tab w:val="left" w:pos="90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45084">
        <w:rPr>
          <w:sz w:val="28"/>
          <w:szCs w:val="28"/>
        </w:rPr>
        <w:t xml:space="preserve">Кроме лабиализованных переднеязычных, изменились гласные нижнего подъема </w:t>
      </w:r>
      <w:r w:rsidR="005E7F6A" w:rsidRPr="00F45084">
        <w:rPr>
          <w:sz w:val="28"/>
          <w:szCs w:val="28"/>
        </w:rPr>
        <w:t>/</w:t>
      </w:r>
      <w:r w:rsidRPr="00F45084">
        <w:rPr>
          <w:sz w:val="28"/>
          <w:szCs w:val="28"/>
        </w:rPr>
        <w:t>æ</w:t>
      </w:r>
      <w:r w:rsidR="005E7F6A" w:rsidRPr="00F45084">
        <w:rPr>
          <w:sz w:val="28"/>
          <w:szCs w:val="28"/>
        </w:rPr>
        <w:t>/</w:t>
      </w:r>
      <w:r w:rsidRPr="00F45084">
        <w:rPr>
          <w:sz w:val="28"/>
          <w:szCs w:val="28"/>
        </w:rPr>
        <w:t xml:space="preserve"> и </w:t>
      </w:r>
      <w:r w:rsidR="00201CF0" w:rsidRPr="00F45084">
        <w:rPr>
          <w:sz w:val="28"/>
          <w:szCs w:val="28"/>
        </w:rPr>
        <w:t>/</w:t>
      </w:r>
      <w:r w:rsidR="00201CF0" w:rsidRPr="00F45084">
        <w:rPr>
          <w:sz w:val="28"/>
          <w:szCs w:val="28"/>
          <w:lang w:val="en-US"/>
        </w:rPr>
        <w:t>a</w:t>
      </w:r>
      <w:r w:rsidRPr="00F45084">
        <w:rPr>
          <w:sz w:val="28"/>
          <w:szCs w:val="28"/>
        </w:rPr>
        <w:t>:</w:t>
      </w:r>
      <w:r w:rsidR="00201CF0" w:rsidRPr="00F45084">
        <w:rPr>
          <w:sz w:val="28"/>
          <w:szCs w:val="28"/>
        </w:rPr>
        <w:t>/</w:t>
      </w:r>
      <w:r w:rsidRPr="00F45084">
        <w:rPr>
          <w:sz w:val="28"/>
          <w:szCs w:val="28"/>
        </w:rPr>
        <w:t xml:space="preserve">. </w:t>
      </w:r>
      <w:r w:rsidR="005E7F6A" w:rsidRPr="00F45084">
        <w:rPr>
          <w:sz w:val="28"/>
          <w:szCs w:val="28"/>
        </w:rPr>
        <w:t xml:space="preserve">Краткая фонема </w:t>
      </w:r>
      <w:r w:rsidR="00201CF0" w:rsidRPr="00F45084">
        <w:rPr>
          <w:sz w:val="28"/>
          <w:szCs w:val="28"/>
        </w:rPr>
        <w:t>/</w:t>
      </w:r>
      <w:r w:rsidR="005E7F6A" w:rsidRPr="00F45084">
        <w:rPr>
          <w:sz w:val="28"/>
          <w:szCs w:val="28"/>
        </w:rPr>
        <w:t>æ</w:t>
      </w:r>
      <w:r w:rsidR="00201CF0" w:rsidRPr="00F45084">
        <w:rPr>
          <w:sz w:val="28"/>
          <w:szCs w:val="28"/>
        </w:rPr>
        <w:t>/</w:t>
      </w:r>
      <w:r w:rsidR="005E7F6A" w:rsidRPr="00F45084">
        <w:rPr>
          <w:sz w:val="28"/>
          <w:szCs w:val="28"/>
        </w:rPr>
        <w:t xml:space="preserve"> слилась с </w:t>
      </w:r>
      <w:r w:rsidR="00201CF0" w:rsidRPr="00F45084">
        <w:rPr>
          <w:sz w:val="28"/>
          <w:szCs w:val="28"/>
        </w:rPr>
        <w:t>/</w:t>
      </w:r>
      <w:r w:rsidR="00201CF0" w:rsidRPr="00F45084">
        <w:rPr>
          <w:sz w:val="28"/>
          <w:szCs w:val="28"/>
          <w:lang w:val="en-US"/>
        </w:rPr>
        <w:t>a</w:t>
      </w:r>
      <w:r w:rsidR="00201CF0" w:rsidRPr="00F45084">
        <w:rPr>
          <w:sz w:val="28"/>
          <w:szCs w:val="28"/>
        </w:rPr>
        <w:t>/</w:t>
      </w:r>
      <w:r w:rsidR="005E7F6A" w:rsidRPr="00F45084">
        <w:rPr>
          <w:sz w:val="28"/>
          <w:szCs w:val="28"/>
        </w:rPr>
        <w:t>:</w:t>
      </w:r>
      <w:r w:rsidR="00201CF0" w:rsidRPr="00F45084">
        <w:rPr>
          <w:sz w:val="28"/>
          <w:szCs w:val="28"/>
        </w:rPr>
        <w:t xml:space="preserve"> </w:t>
      </w:r>
      <w:r w:rsidR="00201CF0" w:rsidRPr="00F45084">
        <w:rPr>
          <w:sz w:val="28"/>
          <w:szCs w:val="28"/>
          <w:lang w:val="en-US"/>
        </w:rPr>
        <w:t>p</w:t>
      </w:r>
      <w:r w:rsidR="00201CF0" w:rsidRPr="00F45084">
        <w:rPr>
          <w:sz w:val="28"/>
          <w:szCs w:val="28"/>
        </w:rPr>
        <w:t>æ</w:t>
      </w:r>
      <w:r w:rsidR="00201CF0" w:rsidRPr="00F45084">
        <w:rPr>
          <w:sz w:val="28"/>
          <w:szCs w:val="28"/>
          <w:lang w:val="en-US"/>
        </w:rPr>
        <w:t>t</w:t>
      </w:r>
      <w:r w:rsidR="00201CF0" w:rsidRPr="00F45084">
        <w:rPr>
          <w:sz w:val="28"/>
          <w:szCs w:val="28"/>
        </w:rPr>
        <w:t>&gt;</w:t>
      </w:r>
      <w:r w:rsidR="00201CF0" w:rsidRPr="00F45084">
        <w:rPr>
          <w:sz w:val="28"/>
          <w:szCs w:val="28"/>
          <w:lang w:val="en-US"/>
        </w:rPr>
        <w:t>that</w:t>
      </w:r>
      <w:r w:rsidR="007201E8" w:rsidRPr="00F45084">
        <w:rPr>
          <w:sz w:val="28"/>
          <w:szCs w:val="28"/>
        </w:rPr>
        <w:t xml:space="preserve"> </w:t>
      </w:r>
      <w:r w:rsidR="007E52C8" w:rsidRPr="00F45084">
        <w:rPr>
          <w:sz w:val="28"/>
          <w:szCs w:val="28"/>
        </w:rPr>
        <w:t xml:space="preserve">«это»; </w:t>
      </w:r>
      <w:r w:rsidR="007201E8" w:rsidRPr="00F45084">
        <w:rPr>
          <w:sz w:val="28"/>
          <w:szCs w:val="28"/>
          <w:lang w:val="en-US"/>
        </w:rPr>
        <w:t>w</w:t>
      </w:r>
      <w:r w:rsidR="007201E8" w:rsidRPr="00F45084">
        <w:rPr>
          <w:sz w:val="28"/>
          <w:szCs w:val="28"/>
        </w:rPr>
        <w:t>æ</w:t>
      </w:r>
      <w:r w:rsidR="007201E8" w:rsidRPr="00F45084">
        <w:rPr>
          <w:sz w:val="28"/>
          <w:szCs w:val="28"/>
          <w:lang w:val="en-US"/>
        </w:rPr>
        <w:t>s</w:t>
      </w:r>
      <w:r w:rsidR="007201E8" w:rsidRPr="00F45084">
        <w:rPr>
          <w:sz w:val="28"/>
          <w:szCs w:val="28"/>
        </w:rPr>
        <w:t>&gt;</w:t>
      </w:r>
      <w:r w:rsidR="007201E8" w:rsidRPr="00F45084">
        <w:rPr>
          <w:sz w:val="28"/>
          <w:szCs w:val="28"/>
          <w:lang w:val="en-US"/>
        </w:rPr>
        <w:t>was</w:t>
      </w:r>
      <w:r w:rsidR="007E52C8" w:rsidRPr="00F45084">
        <w:rPr>
          <w:sz w:val="28"/>
          <w:szCs w:val="28"/>
        </w:rPr>
        <w:t xml:space="preserve"> «был»</w:t>
      </w:r>
      <w:r w:rsidR="007201E8" w:rsidRPr="00F45084">
        <w:rPr>
          <w:sz w:val="28"/>
          <w:szCs w:val="28"/>
        </w:rPr>
        <w:t>.</w:t>
      </w:r>
      <w:r w:rsidR="009F38EF" w:rsidRPr="00F45084">
        <w:rPr>
          <w:sz w:val="28"/>
          <w:szCs w:val="28"/>
        </w:rPr>
        <w:t xml:space="preserve"> На юге и отчасти в западных диалектах </w:t>
      </w:r>
      <w:r w:rsidR="00F6136C" w:rsidRPr="00F45084">
        <w:rPr>
          <w:sz w:val="28"/>
          <w:szCs w:val="28"/>
        </w:rPr>
        <w:t xml:space="preserve">мы находим написание </w:t>
      </w:r>
      <w:r w:rsidR="008108A4" w:rsidRPr="00F45084">
        <w:rPr>
          <w:i/>
          <w:sz w:val="28"/>
          <w:szCs w:val="28"/>
          <w:lang w:val="en-US"/>
        </w:rPr>
        <w:t>e</w:t>
      </w:r>
      <w:r w:rsidR="00F6136C" w:rsidRPr="00F45084">
        <w:rPr>
          <w:sz w:val="28"/>
          <w:szCs w:val="28"/>
        </w:rPr>
        <w:t xml:space="preserve">: </w:t>
      </w:r>
      <w:r w:rsidR="008108A4" w:rsidRPr="00F45084">
        <w:rPr>
          <w:sz w:val="28"/>
          <w:szCs w:val="28"/>
          <w:lang w:val="en-US"/>
        </w:rPr>
        <w:t>pet</w:t>
      </w:r>
      <w:r w:rsidR="008108A4" w:rsidRPr="00F45084">
        <w:rPr>
          <w:sz w:val="28"/>
          <w:szCs w:val="28"/>
        </w:rPr>
        <w:t xml:space="preserve">, </w:t>
      </w:r>
      <w:r w:rsidR="008108A4" w:rsidRPr="00F45084">
        <w:rPr>
          <w:sz w:val="28"/>
          <w:szCs w:val="28"/>
          <w:lang w:val="en-US"/>
        </w:rPr>
        <w:t>wes</w:t>
      </w:r>
      <w:r w:rsidR="008108A4" w:rsidRPr="00F45084">
        <w:rPr>
          <w:sz w:val="28"/>
          <w:szCs w:val="28"/>
        </w:rPr>
        <w:t xml:space="preserve">, </w:t>
      </w:r>
      <w:r w:rsidR="008108A4" w:rsidRPr="00F45084">
        <w:rPr>
          <w:sz w:val="28"/>
          <w:szCs w:val="28"/>
          <w:lang w:val="en-US"/>
        </w:rPr>
        <w:t>thet</w:t>
      </w:r>
      <w:r w:rsidR="00F6136C" w:rsidRPr="00F45084">
        <w:rPr>
          <w:sz w:val="28"/>
          <w:szCs w:val="28"/>
        </w:rPr>
        <w:t xml:space="preserve">; вероятно, это означает, что там сохранилась фонема </w:t>
      </w:r>
      <w:r w:rsidR="00A0651A" w:rsidRPr="00F45084">
        <w:rPr>
          <w:sz w:val="28"/>
          <w:szCs w:val="28"/>
        </w:rPr>
        <w:t>/</w:t>
      </w:r>
      <w:r w:rsidR="00F6136C" w:rsidRPr="00F45084">
        <w:rPr>
          <w:sz w:val="28"/>
          <w:szCs w:val="28"/>
        </w:rPr>
        <w:t>æ</w:t>
      </w:r>
      <w:r w:rsidR="00A0651A" w:rsidRPr="00F45084">
        <w:rPr>
          <w:sz w:val="28"/>
          <w:szCs w:val="28"/>
        </w:rPr>
        <w:t xml:space="preserve">/; а буква </w:t>
      </w:r>
      <w:r w:rsidR="00A0651A" w:rsidRPr="00F45084">
        <w:rPr>
          <w:i/>
          <w:sz w:val="28"/>
          <w:szCs w:val="28"/>
        </w:rPr>
        <w:t>æ</w:t>
      </w:r>
      <w:r w:rsidR="00A0651A" w:rsidRPr="00F45084">
        <w:rPr>
          <w:sz w:val="28"/>
          <w:szCs w:val="28"/>
        </w:rPr>
        <w:t xml:space="preserve"> перестала употребляться в среднеанглийском.</w:t>
      </w:r>
    </w:p>
    <w:p w:rsidR="00A81CBF" w:rsidRPr="00F45084" w:rsidRDefault="00A81CBF" w:rsidP="00F45084">
      <w:pPr>
        <w:tabs>
          <w:tab w:val="left" w:pos="2910"/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 xml:space="preserve">Фонема </w:t>
      </w:r>
      <w:r w:rsidR="008D6771" w:rsidRPr="00F45084">
        <w:rPr>
          <w:sz w:val="28"/>
          <w:szCs w:val="28"/>
        </w:rPr>
        <w:t>/</w:t>
      </w:r>
      <w:r w:rsidR="008D6771" w:rsidRPr="00F45084">
        <w:rPr>
          <w:sz w:val="28"/>
          <w:szCs w:val="28"/>
          <w:lang w:val="en-US"/>
        </w:rPr>
        <w:t>a</w:t>
      </w:r>
      <w:r w:rsidR="005179D0" w:rsidRPr="00F45084">
        <w:rPr>
          <w:sz w:val="28"/>
          <w:szCs w:val="28"/>
        </w:rPr>
        <w:t>:</w:t>
      </w:r>
      <w:r w:rsidR="008D6771" w:rsidRPr="00F45084">
        <w:rPr>
          <w:sz w:val="28"/>
          <w:szCs w:val="28"/>
        </w:rPr>
        <w:t xml:space="preserve">/ </w:t>
      </w:r>
      <w:r w:rsidRPr="00F45084">
        <w:rPr>
          <w:sz w:val="28"/>
          <w:szCs w:val="28"/>
        </w:rPr>
        <w:t xml:space="preserve">была, вероятно, сильно огубленной </w:t>
      </w:r>
      <w:r w:rsidR="00E162A4" w:rsidRPr="00F45084">
        <w:rPr>
          <w:sz w:val="28"/>
          <w:szCs w:val="28"/>
        </w:rPr>
        <w:t xml:space="preserve">уже в древнеанглийском. </w:t>
      </w:r>
      <w:r w:rsidR="00982432" w:rsidRPr="00F45084">
        <w:rPr>
          <w:sz w:val="28"/>
          <w:szCs w:val="28"/>
        </w:rPr>
        <w:t xml:space="preserve">На севере фонема </w:t>
      </w:r>
      <w:r w:rsidR="008D6771" w:rsidRPr="00F45084">
        <w:rPr>
          <w:sz w:val="28"/>
          <w:szCs w:val="28"/>
        </w:rPr>
        <w:t>/</w:t>
      </w:r>
      <w:r w:rsidR="008D6771" w:rsidRPr="00F45084">
        <w:rPr>
          <w:sz w:val="28"/>
          <w:szCs w:val="28"/>
          <w:lang w:val="en-US"/>
        </w:rPr>
        <w:t>a</w:t>
      </w:r>
      <w:r w:rsidR="00982432" w:rsidRPr="00F45084">
        <w:rPr>
          <w:sz w:val="28"/>
          <w:szCs w:val="28"/>
        </w:rPr>
        <w:t>:</w:t>
      </w:r>
      <w:r w:rsidR="008D6771" w:rsidRPr="00F45084">
        <w:rPr>
          <w:sz w:val="28"/>
          <w:szCs w:val="28"/>
        </w:rPr>
        <w:t>/</w:t>
      </w:r>
      <w:r w:rsidR="00982432" w:rsidRPr="00F45084">
        <w:rPr>
          <w:sz w:val="28"/>
          <w:szCs w:val="28"/>
        </w:rPr>
        <w:t xml:space="preserve"> осталась без изменений</w:t>
      </w:r>
      <w:r w:rsidR="00FE1AE0" w:rsidRPr="00F45084">
        <w:rPr>
          <w:sz w:val="28"/>
          <w:szCs w:val="28"/>
        </w:rPr>
        <w:t xml:space="preserve">: ср. шотландск. </w:t>
      </w:r>
      <w:r w:rsidR="00280957" w:rsidRPr="00F45084">
        <w:rPr>
          <w:sz w:val="28"/>
          <w:szCs w:val="28"/>
          <w:lang w:val="en-US"/>
        </w:rPr>
        <w:t>gae</w:t>
      </w:r>
      <w:r w:rsidR="00280957" w:rsidRPr="00F45084">
        <w:rPr>
          <w:sz w:val="28"/>
          <w:szCs w:val="28"/>
        </w:rPr>
        <w:t xml:space="preserve"> /</w:t>
      </w:r>
      <w:r w:rsidR="00280957" w:rsidRPr="00F45084">
        <w:rPr>
          <w:sz w:val="28"/>
          <w:szCs w:val="28"/>
          <w:lang w:val="en-US"/>
        </w:rPr>
        <w:t>gei</w:t>
      </w:r>
      <w:r w:rsidR="00280957" w:rsidRPr="00F45084">
        <w:rPr>
          <w:sz w:val="28"/>
          <w:szCs w:val="28"/>
        </w:rPr>
        <w:t xml:space="preserve">/, </w:t>
      </w:r>
      <w:r w:rsidR="00FE1AE0" w:rsidRPr="00F45084">
        <w:rPr>
          <w:sz w:val="28"/>
          <w:szCs w:val="28"/>
        </w:rPr>
        <w:t>литер. совр.</w:t>
      </w:r>
      <w:r w:rsidR="00280957" w:rsidRPr="00F45084">
        <w:rPr>
          <w:sz w:val="28"/>
          <w:szCs w:val="28"/>
        </w:rPr>
        <w:t xml:space="preserve"> </w:t>
      </w:r>
      <w:r w:rsidR="00280957" w:rsidRPr="00F45084">
        <w:rPr>
          <w:sz w:val="28"/>
          <w:szCs w:val="28"/>
          <w:lang w:val="en-US"/>
        </w:rPr>
        <w:t>go</w:t>
      </w:r>
      <w:r w:rsidR="008D6771" w:rsidRPr="00F45084">
        <w:rPr>
          <w:sz w:val="28"/>
          <w:szCs w:val="28"/>
        </w:rPr>
        <w:t xml:space="preserve">; </w:t>
      </w:r>
      <w:r w:rsidR="00FE5C24" w:rsidRPr="00F45084">
        <w:rPr>
          <w:sz w:val="28"/>
          <w:szCs w:val="28"/>
          <w:lang w:val="en-US"/>
        </w:rPr>
        <w:t>hame</w:t>
      </w:r>
      <w:r w:rsidR="00FE5C24" w:rsidRPr="00F45084">
        <w:rPr>
          <w:sz w:val="28"/>
          <w:szCs w:val="28"/>
        </w:rPr>
        <w:t xml:space="preserve"> /</w:t>
      </w:r>
      <w:r w:rsidR="00FE5C24" w:rsidRPr="00F45084">
        <w:rPr>
          <w:sz w:val="28"/>
          <w:szCs w:val="28"/>
          <w:lang w:val="en-US"/>
        </w:rPr>
        <w:t>heim</w:t>
      </w:r>
      <w:r w:rsidR="00FE5C24" w:rsidRPr="00F45084">
        <w:rPr>
          <w:sz w:val="28"/>
          <w:szCs w:val="28"/>
        </w:rPr>
        <w:t xml:space="preserve">/, </w:t>
      </w:r>
      <w:r w:rsidR="008D6771" w:rsidRPr="00F45084">
        <w:rPr>
          <w:sz w:val="28"/>
          <w:szCs w:val="28"/>
        </w:rPr>
        <w:t>литер. совр.</w:t>
      </w:r>
      <w:r w:rsidR="00FE5C24" w:rsidRPr="00F45084">
        <w:rPr>
          <w:sz w:val="28"/>
          <w:szCs w:val="28"/>
        </w:rPr>
        <w:t xml:space="preserve"> </w:t>
      </w:r>
      <w:r w:rsidR="00FE5C24" w:rsidRPr="00F45084">
        <w:rPr>
          <w:sz w:val="28"/>
          <w:szCs w:val="28"/>
          <w:lang w:val="en-US"/>
        </w:rPr>
        <w:t>home</w:t>
      </w:r>
      <w:r w:rsidR="00FE5C24" w:rsidRPr="00F45084">
        <w:rPr>
          <w:sz w:val="28"/>
          <w:szCs w:val="28"/>
        </w:rPr>
        <w:t>.</w:t>
      </w:r>
    </w:p>
    <w:p w:rsidR="005179D0" w:rsidRPr="00F45084" w:rsidRDefault="005179D0" w:rsidP="00F45084">
      <w:pPr>
        <w:tabs>
          <w:tab w:val="left" w:pos="2910"/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Остальные монофтонги качественно не изменились.</w:t>
      </w:r>
    </w:p>
    <w:p w:rsidR="00777CAF" w:rsidRPr="00F45084" w:rsidRDefault="00777CAF" w:rsidP="00F45084">
      <w:pPr>
        <w:tabs>
          <w:tab w:val="left" w:pos="2910"/>
          <w:tab w:val="left" w:pos="90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45084">
        <w:rPr>
          <w:sz w:val="28"/>
          <w:szCs w:val="28"/>
        </w:rPr>
        <w:t xml:space="preserve">Если описание языка в древнеанглийский период базируется на </w:t>
      </w:r>
      <w:r w:rsidR="00D71A4E" w:rsidRPr="00F45084">
        <w:rPr>
          <w:sz w:val="28"/>
          <w:szCs w:val="28"/>
        </w:rPr>
        <w:t xml:space="preserve">уэссекском, как на ведущем диалекте, то в среднеанглийском ведущее место занимает диалект </w:t>
      </w:r>
      <w:r w:rsidR="00E82DB1" w:rsidRPr="00F45084">
        <w:rPr>
          <w:sz w:val="28"/>
          <w:szCs w:val="28"/>
        </w:rPr>
        <w:t>Лондона, который обнару</w:t>
      </w:r>
      <w:r w:rsidR="001C3DBD" w:rsidRPr="00F45084">
        <w:rPr>
          <w:sz w:val="28"/>
          <w:szCs w:val="28"/>
        </w:rPr>
        <w:t xml:space="preserve">живает южные черты до середины </w:t>
      </w:r>
      <w:r w:rsidR="00DF26E4" w:rsidRPr="00F45084">
        <w:rPr>
          <w:sz w:val="28"/>
          <w:szCs w:val="28"/>
          <w:lang w:val="en-US"/>
        </w:rPr>
        <w:t>XIII</w:t>
      </w:r>
      <w:r w:rsidR="001C3DBD" w:rsidRPr="00F45084">
        <w:rPr>
          <w:sz w:val="28"/>
          <w:szCs w:val="28"/>
        </w:rPr>
        <w:t xml:space="preserve">в., а в дальнейшем </w:t>
      </w:r>
      <w:r w:rsidR="00DF26E4" w:rsidRPr="00F45084">
        <w:rPr>
          <w:sz w:val="28"/>
          <w:szCs w:val="28"/>
        </w:rPr>
        <w:t>переориентируется на восточно-центральный.</w:t>
      </w:r>
    </w:p>
    <w:p w:rsidR="00556AE4" w:rsidRPr="00F45084" w:rsidRDefault="00556AE4" w:rsidP="00F45084">
      <w:pPr>
        <w:tabs>
          <w:tab w:val="left" w:pos="2910"/>
          <w:tab w:val="left" w:pos="90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45084">
        <w:rPr>
          <w:sz w:val="28"/>
          <w:szCs w:val="28"/>
        </w:rPr>
        <w:t xml:space="preserve">Нетрудно заметить, что в результате слияния </w:t>
      </w:r>
      <w:r w:rsidR="0000106F" w:rsidRPr="00F45084">
        <w:rPr>
          <w:sz w:val="28"/>
          <w:szCs w:val="28"/>
        </w:rPr>
        <w:t>/</w:t>
      </w:r>
      <w:r w:rsidR="0000106F" w:rsidRPr="00F45084">
        <w:rPr>
          <w:sz w:val="28"/>
          <w:szCs w:val="28"/>
          <w:lang w:val="en-US"/>
        </w:rPr>
        <w:t>a</w:t>
      </w:r>
      <w:r w:rsidR="0000106F" w:rsidRPr="00F45084">
        <w:rPr>
          <w:sz w:val="28"/>
          <w:szCs w:val="28"/>
        </w:rPr>
        <w:t xml:space="preserve">/ </w:t>
      </w:r>
      <w:r w:rsidRPr="00F45084">
        <w:rPr>
          <w:sz w:val="28"/>
          <w:szCs w:val="28"/>
        </w:rPr>
        <w:t xml:space="preserve">и </w:t>
      </w:r>
      <w:r w:rsidR="0000106F" w:rsidRPr="00F45084">
        <w:rPr>
          <w:sz w:val="28"/>
          <w:szCs w:val="28"/>
        </w:rPr>
        <w:t xml:space="preserve">/æ/ </w:t>
      </w:r>
      <w:r w:rsidRPr="00F45084">
        <w:rPr>
          <w:sz w:val="28"/>
          <w:szCs w:val="28"/>
        </w:rPr>
        <w:t xml:space="preserve">нарушена симметрия кратких и долгих. </w:t>
      </w:r>
      <w:r w:rsidR="003D5321" w:rsidRPr="00F45084">
        <w:rPr>
          <w:sz w:val="28"/>
          <w:szCs w:val="28"/>
        </w:rPr>
        <w:t>Долгих теперь больше, чем кратких. Еще одним важным фактом является отсутствие в системе долгих гласной фонемы нижнего раствора</w:t>
      </w:r>
      <w:r w:rsidR="0000106F" w:rsidRPr="00F45084">
        <w:rPr>
          <w:sz w:val="28"/>
          <w:szCs w:val="28"/>
        </w:rPr>
        <w:t xml:space="preserve"> /</w:t>
      </w:r>
      <w:r w:rsidR="0000106F" w:rsidRPr="00F45084">
        <w:rPr>
          <w:sz w:val="28"/>
          <w:szCs w:val="28"/>
          <w:lang w:val="en-US"/>
        </w:rPr>
        <w:t>a</w:t>
      </w:r>
      <w:r w:rsidR="0000106F" w:rsidRPr="00F45084">
        <w:rPr>
          <w:sz w:val="28"/>
          <w:szCs w:val="28"/>
        </w:rPr>
        <w:t>:/</w:t>
      </w:r>
      <w:r w:rsidR="003D5321" w:rsidRPr="00F45084">
        <w:rPr>
          <w:sz w:val="28"/>
          <w:szCs w:val="28"/>
        </w:rPr>
        <w:t>.</w:t>
      </w:r>
    </w:p>
    <w:p w:rsidR="0012356E" w:rsidRPr="00F45084" w:rsidRDefault="00062B6F" w:rsidP="00F45084">
      <w:pPr>
        <w:tabs>
          <w:tab w:val="left" w:pos="2910"/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 xml:space="preserve">Как долгие, Так и краткие дифтонги </w:t>
      </w:r>
      <w:r w:rsidR="00491057" w:rsidRPr="00F45084">
        <w:rPr>
          <w:sz w:val="28"/>
          <w:szCs w:val="28"/>
        </w:rPr>
        <w:t>монофтонгизировались в раннеанглийском;</w:t>
      </w:r>
      <w:r w:rsidR="00842301" w:rsidRPr="00F45084">
        <w:rPr>
          <w:sz w:val="28"/>
          <w:szCs w:val="28"/>
        </w:rPr>
        <w:t xml:space="preserve"> /</w:t>
      </w:r>
      <w:r w:rsidR="00842301" w:rsidRPr="00F45084">
        <w:rPr>
          <w:sz w:val="28"/>
          <w:szCs w:val="28"/>
          <w:lang w:val="en-US"/>
        </w:rPr>
        <w:t>eo</w:t>
      </w:r>
      <w:r w:rsidR="00842301" w:rsidRPr="00F45084">
        <w:rPr>
          <w:sz w:val="28"/>
          <w:szCs w:val="28"/>
        </w:rPr>
        <w:t>/, /</w:t>
      </w:r>
      <w:r w:rsidR="00842301" w:rsidRPr="00F45084">
        <w:rPr>
          <w:sz w:val="28"/>
          <w:szCs w:val="28"/>
          <w:lang w:val="en-US"/>
        </w:rPr>
        <w:t>eo</w:t>
      </w:r>
      <w:r w:rsidR="007C1952" w:rsidRPr="00F45084">
        <w:rPr>
          <w:sz w:val="28"/>
          <w:szCs w:val="28"/>
        </w:rPr>
        <w:t>:</w:t>
      </w:r>
      <w:r w:rsidR="00842301" w:rsidRPr="00F45084">
        <w:rPr>
          <w:sz w:val="28"/>
          <w:szCs w:val="28"/>
        </w:rPr>
        <w:t>/</w:t>
      </w:r>
      <w:r w:rsidR="00491057" w:rsidRPr="00F45084">
        <w:rPr>
          <w:sz w:val="28"/>
          <w:szCs w:val="28"/>
        </w:rPr>
        <w:t xml:space="preserve"> начали монофтонгиз</w:t>
      </w:r>
      <w:r w:rsidR="0052195D" w:rsidRPr="00F45084">
        <w:rPr>
          <w:sz w:val="28"/>
          <w:szCs w:val="28"/>
        </w:rPr>
        <w:t>ироваться уже в конце древнеанглийского. Фонемы</w:t>
      </w:r>
      <w:r w:rsidR="00842301" w:rsidRPr="00F45084">
        <w:rPr>
          <w:sz w:val="28"/>
          <w:szCs w:val="28"/>
        </w:rPr>
        <w:t xml:space="preserve"> /</w:t>
      </w:r>
      <w:r w:rsidR="00842301" w:rsidRPr="00F45084">
        <w:rPr>
          <w:sz w:val="28"/>
          <w:szCs w:val="28"/>
          <w:lang w:val="en-US"/>
        </w:rPr>
        <w:t>eo</w:t>
      </w:r>
      <w:r w:rsidR="00842301" w:rsidRPr="00F45084">
        <w:rPr>
          <w:sz w:val="28"/>
          <w:szCs w:val="28"/>
        </w:rPr>
        <w:t>/, /</w:t>
      </w:r>
      <w:r w:rsidR="00842301" w:rsidRPr="00F45084">
        <w:rPr>
          <w:sz w:val="28"/>
          <w:szCs w:val="28"/>
          <w:lang w:val="en-US"/>
        </w:rPr>
        <w:t>eo</w:t>
      </w:r>
      <w:r w:rsidR="007C1952" w:rsidRPr="00F45084">
        <w:rPr>
          <w:sz w:val="28"/>
          <w:szCs w:val="28"/>
        </w:rPr>
        <w:t>:</w:t>
      </w:r>
      <w:r w:rsidR="00842301" w:rsidRPr="00F45084">
        <w:rPr>
          <w:sz w:val="28"/>
          <w:szCs w:val="28"/>
        </w:rPr>
        <w:t>/</w:t>
      </w:r>
      <w:r w:rsidR="0052195D" w:rsidRPr="00F45084">
        <w:rPr>
          <w:sz w:val="28"/>
          <w:szCs w:val="28"/>
        </w:rPr>
        <w:t xml:space="preserve"> стянулись в </w:t>
      </w:r>
      <w:r w:rsidR="001E2356" w:rsidRPr="00F45084">
        <w:rPr>
          <w:sz w:val="28"/>
          <w:szCs w:val="28"/>
        </w:rPr>
        <w:t>/œ/, /œ</w:t>
      </w:r>
      <w:r w:rsidR="007C1952" w:rsidRPr="00F45084">
        <w:rPr>
          <w:sz w:val="28"/>
          <w:szCs w:val="28"/>
        </w:rPr>
        <w:t>:</w:t>
      </w:r>
      <w:r w:rsidR="001E2356" w:rsidRPr="00F45084">
        <w:rPr>
          <w:sz w:val="28"/>
          <w:szCs w:val="28"/>
        </w:rPr>
        <w:t xml:space="preserve">/ </w:t>
      </w:r>
      <w:r w:rsidR="0052195D" w:rsidRPr="00F45084">
        <w:rPr>
          <w:sz w:val="28"/>
          <w:szCs w:val="28"/>
        </w:rPr>
        <w:t xml:space="preserve">и затем </w:t>
      </w:r>
      <w:r w:rsidR="00106D3C" w:rsidRPr="00F45084">
        <w:rPr>
          <w:sz w:val="28"/>
          <w:szCs w:val="28"/>
        </w:rPr>
        <w:t>делабиализо</w:t>
      </w:r>
      <w:r w:rsidR="0052195D" w:rsidRPr="00F45084">
        <w:rPr>
          <w:sz w:val="28"/>
          <w:szCs w:val="28"/>
        </w:rPr>
        <w:t xml:space="preserve">вались, в </w:t>
      </w:r>
      <w:r w:rsidR="0015510F" w:rsidRPr="00F45084">
        <w:rPr>
          <w:sz w:val="28"/>
          <w:szCs w:val="28"/>
        </w:rPr>
        <w:t>соответств</w:t>
      </w:r>
      <w:r w:rsidR="006E42F7" w:rsidRPr="00F45084">
        <w:rPr>
          <w:sz w:val="28"/>
          <w:szCs w:val="28"/>
        </w:rPr>
        <w:t>ии с общим движением к делабиали</w:t>
      </w:r>
      <w:r w:rsidR="0015510F" w:rsidRPr="00F45084">
        <w:rPr>
          <w:sz w:val="28"/>
          <w:szCs w:val="28"/>
        </w:rPr>
        <w:t>зации:</w:t>
      </w:r>
      <w:r w:rsidR="001E2356" w:rsidRPr="00F45084">
        <w:rPr>
          <w:sz w:val="28"/>
          <w:szCs w:val="28"/>
        </w:rPr>
        <w:t xml:space="preserve"> </w:t>
      </w:r>
      <w:r w:rsidR="001E2356" w:rsidRPr="00F45084">
        <w:rPr>
          <w:sz w:val="28"/>
          <w:szCs w:val="28"/>
          <w:lang w:val="en-US"/>
        </w:rPr>
        <w:t>deop</w:t>
      </w:r>
      <w:r w:rsidR="001E2356" w:rsidRPr="00F45084">
        <w:rPr>
          <w:sz w:val="28"/>
          <w:szCs w:val="28"/>
        </w:rPr>
        <w:t>&gt;</w:t>
      </w:r>
      <w:r w:rsidR="001E2356" w:rsidRPr="00F45084">
        <w:rPr>
          <w:sz w:val="28"/>
          <w:szCs w:val="28"/>
          <w:lang w:val="en-US"/>
        </w:rPr>
        <w:t>dep</w:t>
      </w:r>
      <w:r w:rsidR="001E2356" w:rsidRPr="00F45084">
        <w:rPr>
          <w:sz w:val="28"/>
          <w:szCs w:val="28"/>
        </w:rPr>
        <w:t xml:space="preserve">, </w:t>
      </w:r>
      <w:r w:rsidR="007C1952" w:rsidRPr="00F45084">
        <w:rPr>
          <w:sz w:val="28"/>
          <w:szCs w:val="28"/>
        </w:rPr>
        <w:t xml:space="preserve">совр. </w:t>
      </w:r>
      <w:r w:rsidR="001E2356" w:rsidRPr="00F45084">
        <w:rPr>
          <w:sz w:val="28"/>
          <w:szCs w:val="28"/>
          <w:lang w:val="en-US"/>
        </w:rPr>
        <w:t>deep</w:t>
      </w:r>
      <w:r w:rsidR="007C1952" w:rsidRPr="00F45084">
        <w:rPr>
          <w:sz w:val="28"/>
          <w:szCs w:val="28"/>
        </w:rPr>
        <w:t>;</w:t>
      </w:r>
      <w:r w:rsidR="001E2356" w:rsidRPr="00F45084">
        <w:rPr>
          <w:sz w:val="28"/>
          <w:szCs w:val="28"/>
        </w:rPr>
        <w:t xml:space="preserve"> </w:t>
      </w:r>
      <w:r w:rsidR="001E2356" w:rsidRPr="00F45084">
        <w:rPr>
          <w:sz w:val="28"/>
          <w:szCs w:val="28"/>
          <w:lang w:val="en-US"/>
        </w:rPr>
        <w:t>seon</w:t>
      </w:r>
      <w:r w:rsidR="001E2356" w:rsidRPr="00F45084">
        <w:rPr>
          <w:sz w:val="28"/>
          <w:szCs w:val="28"/>
        </w:rPr>
        <w:t>&gt;</w:t>
      </w:r>
      <w:r w:rsidR="001E2356" w:rsidRPr="00F45084">
        <w:rPr>
          <w:sz w:val="28"/>
          <w:szCs w:val="28"/>
          <w:lang w:val="en-US"/>
        </w:rPr>
        <w:t>sen</w:t>
      </w:r>
      <w:r w:rsidR="007C1952" w:rsidRPr="00F45084">
        <w:rPr>
          <w:sz w:val="28"/>
          <w:szCs w:val="28"/>
        </w:rPr>
        <w:t xml:space="preserve">, совр. </w:t>
      </w:r>
      <w:r w:rsidR="007C1952" w:rsidRPr="00F45084">
        <w:rPr>
          <w:sz w:val="28"/>
          <w:szCs w:val="28"/>
          <w:lang w:val="en-US"/>
        </w:rPr>
        <w:t>see</w:t>
      </w:r>
      <w:r w:rsidR="007C1952" w:rsidRPr="00F45084">
        <w:rPr>
          <w:sz w:val="28"/>
          <w:szCs w:val="28"/>
        </w:rPr>
        <w:t>.</w:t>
      </w:r>
      <w:r w:rsidR="00DA6E2B" w:rsidRPr="00F45084">
        <w:rPr>
          <w:sz w:val="28"/>
          <w:szCs w:val="28"/>
        </w:rPr>
        <w:t xml:space="preserve"> В юго-западном и западно-центральном диалектах в течение </w:t>
      </w:r>
      <w:r w:rsidR="00421240" w:rsidRPr="00F45084">
        <w:rPr>
          <w:sz w:val="28"/>
          <w:szCs w:val="28"/>
        </w:rPr>
        <w:t xml:space="preserve">среднеанглийского периода сохранялась лабиализованная фонема </w:t>
      </w:r>
      <w:r w:rsidR="000E61CC" w:rsidRPr="00F45084">
        <w:rPr>
          <w:sz w:val="28"/>
          <w:szCs w:val="28"/>
        </w:rPr>
        <w:t>/</w:t>
      </w:r>
      <w:r w:rsidR="00421240" w:rsidRPr="00F45084">
        <w:rPr>
          <w:sz w:val="28"/>
          <w:szCs w:val="28"/>
        </w:rPr>
        <w:t>œ:</w:t>
      </w:r>
      <w:r w:rsidR="000E61CC" w:rsidRPr="00F45084">
        <w:rPr>
          <w:sz w:val="28"/>
          <w:szCs w:val="28"/>
        </w:rPr>
        <w:t>/</w:t>
      </w:r>
      <w:r w:rsidR="00421240" w:rsidRPr="00F45084">
        <w:rPr>
          <w:sz w:val="28"/>
          <w:szCs w:val="28"/>
        </w:rPr>
        <w:t xml:space="preserve">, </w:t>
      </w:r>
      <w:r w:rsidR="000E61CC" w:rsidRPr="00F45084">
        <w:rPr>
          <w:sz w:val="28"/>
          <w:szCs w:val="28"/>
        </w:rPr>
        <w:t xml:space="preserve">обозначавшаяся на письме диграфами </w:t>
      </w:r>
      <w:r w:rsidR="000E61CC" w:rsidRPr="00F45084">
        <w:rPr>
          <w:i/>
          <w:sz w:val="28"/>
          <w:szCs w:val="28"/>
          <w:lang w:val="en-US"/>
        </w:rPr>
        <w:t>eo</w:t>
      </w:r>
      <w:r w:rsidR="000E61CC" w:rsidRPr="00F45084">
        <w:rPr>
          <w:sz w:val="28"/>
          <w:szCs w:val="28"/>
        </w:rPr>
        <w:t xml:space="preserve">, </w:t>
      </w:r>
      <w:r w:rsidR="000E61CC" w:rsidRPr="00F45084">
        <w:rPr>
          <w:i/>
          <w:sz w:val="28"/>
          <w:szCs w:val="28"/>
          <w:lang w:val="en-US"/>
        </w:rPr>
        <w:t>eu</w:t>
      </w:r>
      <w:r w:rsidR="000E61CC" w:rsidRPr="00F45084">
        <w:rPr>
          <w:sz w:val="28"/>
          <w:szCs w:val="28"/>
        </w:rPr>
        <w:t xml:space="preserve">, </w:t>
      </w:r>
      <w:r w:rsidR="000E61CC" w:rsidRPr="00F45084">
        <w:rPr>
          <w:i/>
          <w:sz w:val="28"/>
          <w:szCs w:val="28"/>
          <w:lang w:val="en-US"/>
        </w:rPr>
        <w:t>oe</w:t>
      </w:r>
      <w:r w:rsidR="000E61CC" w:rsidRPr="00F45084">
        <w:rPr>
          <w:sz w:val="28"/>
          <w:szCs w:val="28"/>
        </w:rPr>
        <w:t>.</w:t>
      </w:r>
      <w:r w:rsidR="006E42F7" w:rsidRPr="00F45084">
        <w:rPr>
          <w:sz w:val="28"/>
          <w:szCs w:val="28"/>
        </w:rPr>
        <w:t xml:space="preserve"> В конце </w:t>
      </w:r>
      <w:r w:rsidR="00106D3C" w:rsidRPr="00F45084">
        <w:rPr>
          <w:sz w:val="28"/>
          <w:szCs w:val="28"/>
          <w:lang w:val="en-US"/>
        </w:rPr>
        <w:t>XIV</w:t>
      </w:r>
      <w:r w:rsidR="006E42F7" w:rsidRPr="00F45084">
        <w:rPr>
          <w:sz w:val="28"/>
          <w:szCs w:val="28"/>
        </w:rPr>
        <w:t>в. она также делабиализовалась</w:t>
      </w:r>
      <w:r w:rsidR="00106D3C" w:rsidRPr="00F45084">
        <w:rPr>
          <w:sz w:val="28"/>
          <w:szCs w:val="28"/>
        </w:rPr>
        <w:t xml:space="preserve"> в </w:t>
      </w:r>
      <w:r w:rsidR="00106D3C" w:rsidRPr="00F45084">
        <w:rPr>
          <w:sz w:val="28"/>
          <w:szCs w:val="28"/>
          <w:lang w:val="en-US"/>
        </w:rPr>
        <w:t>/e</w:t>
      </w:r>
      <w:r w:rsidR="00106D3C" w:rsidRPr="00F45084">
        <w:rPr>
          <w:sz w:val="28"/>
          <w:szCs w:val="28"/>
        </w:rPr>
        <w:t>:</w:t>
      </w:r>
      <w:r w:rsidR="00106D3C" w:rsidRPr="00F45084">
        <w:rPr>
          <w:sz w:val="28"/>
          <w:szCs w:val="28"/>
          <w:lang w:val="en-US"/>
        </w:rPr>
        <w:t>/</w:t>
      </w:r>
      <w:r w:rsidR="00106D3C" w:rsidRPr="00F45084">
        <w:rPr>
          <w:sz w:val="28"/>
          <w:szCs w:val="28"/>
        </w:rPr>
        <w:t>.</w:t>
      </w:r>
    </w:p>
    <w:p w:rsidR="00E729FC" w:rsidRPr="00F45084" w:rsidRDefault="0012356E" w:rsidP="00F45084">
      <w:pPr>
        <w:tabs>
          <w:tab w:val="left" w:pos="2910"/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Фонема</w:t>
      </w:r>
      <w:r w:rsidR="00412DCA" w:rsidRPr="00F45084">
        <w:rPr>
          <w:sz w:val="28"/>
          <w:szCs w:val="28"/>
        </w:rPr>
        <w:t xml:space="preserve"> /</w:t>
      </w:r>
      <w:r w:rsidR="00412DCA" w:rsidRPr="00F45084">
        <w:rPr>
          <w:sz w:val="28"/>
          <w:szCs w:val="28"/>
          <w:lang w:val="en-US"/>
        </w:rPr>
        <w:t>ea</w:t>
      </w:r>
      <w:r w:rsidR="00412DCA" w:rsidRPr="00F45084">
        <w:rPr>
          <w:sz w:val="28"/>
          <w:szCs w:val="28"/>
        </w:rPr>
        <w:t>:/</w:t>
      </w:r>
      <w:r w:rsidRPr="00F45084">
        <w:rPr>
          <w:sz w:val="28"/>
          <w:szCs w:val="28"/>
        </w:rPr>
        <w:t xml:space="preserve">, где первый </w:t>
      </w:r>
      <w:r w:rsidR="002A3147" w:rsidRPr="00F45084">
        <w:rPr>
          <w:sz w:val="28"/>
          <w:szCs w:val="28"/>
        </w:rPr>
        <w:t xml:space="preserve">компонент был более открытым, стянулась соответственно в </w:t>
      </w:r>
      <w:r w:rsidR="00412DCA" w:rsidRPr="00F45084">
        <w:rPr>
          <w:sz w:val="28"/>
          <w:szCs w:val="28"/>
        </w:rPr>
        <w:t>/</w:t>
      </w:r>
      <w:r w:rsidR="002A3147" w:rsidRPr="00F45084">
        <w:rPr>
          <w:sz w:val="28"/>
          <w:szCs w:val="28"/>
        </w:rPr>
        <w:t>ε</w:t>
      </w:r>
      <w:r w:rsidR="000440C8" w:rsidRPr="00F45084">
        <w:rPr>
          <w:sz w:val="28"/>
          <w:szCs w:val="28"/>
        </w:rPr>
        <w:t>:</w:t>
      </w:r>
      <w:r w:rsidR="00412DCA" w:rsidRPr="00F45084">
        <w:rPr>
          <w:sz w:val="28"/>
          <w:szCs w:val="28"/>
        </w:rPr>
        <w:t>/</w:t>
      </w:r>
      <w:r w:rsidR="000440C8" w:rsidRPr="00F45084">
        <w:rPr>
          <w:sz w:val="28"/>
          <w:szCs w:val="28"/>
        </w:rPr>
        <w:t xml:space="preserve">, совпав с рефлексом секундарного </w:t>
      </w:r>
      <w:r w:rsidR="00412DCA" w:rsidRPr="00F45084">
        <w:rPr>
          <w:sz w:val="28"/>
          <w:szCs w:val="28"/>
        </w:rPr>
        <w:t>/</w:t>
      </w:r>
      <w:r w:rsidR="000440C8" w:rsidRPr="00F45084">
        <w:rPr>
          <w:sz w:val="28"/>
          <w:szCs w:val="28"/>
        </w:rPr>
        <w:t>æ:</w:t>
      </w:r>
      <w:r w:rsidR="00412DCA" w:rsidRPr="00F45084">
        <w:rPr>
          <w:sz w:val="28"/>
          <w:szCs w:val="28"/>
        </w:rPr>
        <w:t>/</w:t>
      </w:r>
      <w:r w:rsidR="00055BA6" w:rsidRPr="00F45084">
        <w:rPr>
          <w:sz w:val="28"/>
          <w:szCs w:val="28"/>
        </w:rPr>
        <w:t xml:space="preserve">: </w:t>
      </w:r>
      <w:r w:rsidR="00412DCA" w:rsidRPr="00F45084">
        <w:rPr>
          <w:sz w:val="28"/>
          <w:szCs w:val="28"/>
          <w:lang w:val="en-US"/>
        </w:rPr>
        <w:t>east</w:t>
      </w:r>
      <w:r w:rsidR="00055BA6" w:rsidRPr="00F45084">
        <w:rPr>
          <w:sz w:val="28"/>
          <w:szCs w:val="28"/>
        </w:rPr>
        <w:t>&gt;</w:t>
      </w:r>
      <w:r w:rsidR="00C60FF9" w:rsidRPr="00F45084">
        <w:rPr>
          <w:sz w:val="28"/>
          <w:szCs w:val="28"/>
          <w:lang w:val="en-US"/>
        </w:rPr>
        <w:t>ε</w:t>
      </w:r>
      <w:r w:rsidR="00E729FC" w:rsidRPr="00F45084">
        <w:rPr>
          <w:sz w:val="28"/>
          <w:szCs w:val="28"/>
        </w:rPr>
        <w:t>:</w:t>
      </w:r>
      <w:r w:rsidR="00C60FF9" w:rsidRPr="00F45084">
        <w:rPr>
          <w:sz w:val="28"/>
          <w:szCs w:val="28"/>
          <w:lang w:val="en-US"/>
        </w:rPr>
        <w:t>st</w:t>
      </w:r>
      <w:r w:rsidR="00055BA6" w:rsidRPr="00F45084">
        <w:rPr>
          <w:sz w:val="28"/>
          <w:szCs w:val="28"/>
        </w:rPr>
        <w:t xml:space="preserve">, совр. </w:t>
      </w:r>
      <w:r w:rsidR="00C60FF9" w:rsidRPr="00F45084">
        <w:rPr>
          <w:sz w:val="28"/>
          <w:szCs w:val="28"/>
          <w:lang w:val="en-US"/>
        </w:rPr>
        <w:t>east</w:t>
      </w:r>
      <w:r w:rsidR="00055BA6" w:rsidRPr="00F45084">
        <w:rPr>
          <w:sz w:val="28"/>
          <w:szCs w:val="28"/>
        </w:rPr>
        <w:t xml:space="preserve">; </w:t>
      </w:r>
      <w:r w:rsidR="00C60FF9" w:rsidRPr="00F45084">
        <w:rPr>
          <w:sz w:val="28"/>
          <w:szCs w:val="28"/>
          <w:lang w:val="en-US"/>
        </w:rPr>
        <w:t>hleapan</w:t>
      </w:r>
      <w:r w:rsidR="00055BA6" w:rsidRPr="00F45084">
        <w:rPr>
          <w:sz w:val="28"/>
          <w:szCs w:val="28"/>
        </w:rPr>
        <w:t>&gt;</w:t>
      </w:r>
      <w:r w:rsidR="00C60FF9" w:rsidRPr="00F45084">
        <w:rPr>
          <w:sz w:val="28"/>
          <w:szCs w:val="28"/>
          <w:lang w:val="en-US"/>
        </w:rPr>
        <w:t>lε</w:t>
      </w:r>
      <w:r w:rsidR="00E729FC" w:rsidRPr="00F45084">
        <w:rPr>
          <w:sz w:val="28"/>
          <w:szCs w:val="28"/>
        </w:rPr>
        <w:t>:</w:t>
      </w:r>
      <w:r w:rsidR="00C60FF9" w:rsidRPr="00F45084">
        <w:rPr>
          <w:sz w:val="28"/>
          <w:szCs w:val="28"/>
          <w:lang w:val="en-US"/>
        </w:rPr>
        <w:t>pen</w:t>
      </w:r>
      <w:r w:rsidR="00055BA6" w:rsidRPr="00F45084">
        <w:rPr>
          <w:sz w:val="28"/>
          <w:szCs w:val="28"/>
        </w:rPr>
        <w:t>, совр.</w:t>
      </w:r>
      <w:r w:rsidR="00C60FF9" w:rsidRPr="00F45084">
        <w:rPr>
          <w:sz w:val="28"/>
          <w:szCs w:val="28"/>
        </w:rPr>
        <w:t xml:space="preserve"> </w:t>
      </w:r>
      <w:r w:rsidR="00C60FF9" w:rsidRPr="00F45084">
        <w:rPr>
          <w:sz w:val="28"/>
          <w:szCs w:val="28"/>
          <w:lang w:val="en-US"/>
        </w:rPr>
        <w:t>leap</w:t>
      </w:r>
      <w:r w:rsidR="00C60FF9" w:rsidRPr="00F45084">
        <w:rPr>
          <w:sz w:val="28"/>
          <w:szCs w:val="28"/>
        </w:rPr>
        <w:t>.</w:t>
      </w:r>
    </w:p>
    <w:p w:rsidR="00CD63EF" w:rsidRPr="00F45084" w:rsidRDefault="00E729FC" w:rsidP="00F45084">
      <w:pPr>
        <w:tabs>
          <w:tab w:val="left" w:pos="2910"/>
          <w:tab w:val="left" w:pos="90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45084">
        <w:rPr>
          <w:sz w:val="28"/>
          <w:szCs w:val="28"/>
        </w:rPr>
        <w:t>Сложнее проходила монофтонг</w:t>
      </w:r>
      <w:r w:rsidR="000D66C3" w:rsidRPr="00F45084">
        <w:rPr>
          <w:sz w:val="28"/>
          <w:szCs w:val="28"/>
        </w:rPr>
        <w:t>изация /</w:t>
      </w:r>
      <w:r w:rsidR="000D66C3" w:rsidRPr="00F45084">
        <w:rPr>
          <w:sz w:val="28"/>
          <w:szCs w:val="28"/>
          <w:lang w:val="en-US"/>
        </w:rPr>
        <w:t>ea</w:t>
      </w:r>
      <w:r w:rsidR="000D66C3" w:rsidRPr="00F45084">
        <w:rPr>
          <w:sz w:val="28"/>
          <w:szCs w:val="28"/>
        </w:rPr>
        <w:t>/. Краткий дифтонг /</w:t>
      </w:r>
      <w:r w:rsidR="000D66C3" w:rsidRPr="00F45084">
        <w:rPr>
          <w:sz w:val="28"/>
          <w:szCs w:val="28"/>
          <w:lang w:val="en-US"/>
        </w:rPr>
        <w:t>ea</w:t>
      </w:r>
      <w:r w:rsidR="000D66C3" w:rsidRPr="00F45084">
        <w:rPr>
          <w:sz w:val="28"/>
          <w:szCs w:val="28"/>
        </w:rPr>
        <w:t>/, как правило, стягивался в /æ/, которое затем переходило в /</w:t>
      </w:r>
      <w:r w:rsidR="00571F50" w:rsidRPr="00F45084">
        <w:rPr>
          <w:sz w:val="28"/>
          <w:szCs w:val="28"/>
          <w:lang w:val="en-US"/>
        </w:rPr>
        <w:t>a</w:t>
      </w:r>
      <w:r w:rsidR="00571F50" w:rsidRPr="00F45084">
        <w:rPr>
          <w:sz w:val="28"/>
          <w:szCs w:val="28"/>
        </w:rPr>
        <w:t>/.</w:t>
      </w:r>
      <w:r w:rsidR="00DA3839" w:rsidRPr="00F45084">
        <w:rPr>
          <w:sz w:val="28"/>
          <w:szCs w:val="28"/>
        </w:rPr>
        <w:t xml:space="preserve"> Следует помнить, что в центральном диалекте (ранее мерсийском, т.е. англском) дифтонгизация была </w:t>
      </w:r>
      <w:r w:rsidR="00A57DDB" w:rsidRPr="00F45084">
        <w:rPr>
          <w:sz w:val="28"/>
          <w:szCs w:val="28"/>
        </w:rPr>
        <w:t xml:space="preserve">менее последовательно представлена, чем </w:t>
      </w:r>
      <w:r w:rsidR="00F773A5" w:rsidRPr="00F45084">
        <w:rPr>
          <w:sz w:val="28"/>
          <w:szCs w:val="28"/>
        </w:rPr>
        <w:t>в уэссекском; недифтонгизированные формы имели /æ/ или /</w:t>
      </w:r>
      <w:r w:rsidR="00F773A5" w:rsidRPr="00F45084">
        <w:rPr>
          <w:sz w:val="28"/>
          <w:szCs w:val="28"/>
          <w:lang w:val="en-US"/>
        </w:rPr>
        <w:t>a</w:t>
      </w:r>
      <w:r w:rsidR="00F773A5" w:rsidRPr="00F45084">
        <w:rPr>
          <w:sz w:val="28"/>
          <w:szCs w:val="28"/>
        </w:rPr>
        <w:t>/.</w:t>
      </w:r>
    </w:p>
    <w:p w:rsidR="002A3147" w:rsidRPr="00F45084" w:rsidRDefault="00CD63EF" w:rsidP="00F45084">
      <w:pPr>
        <w:tabs>
          <w:tab w:val="left" w:pos="2910"/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 xml:space="preserve">Таким образом, в этих случаях </w:t>
      </w:r>
      <w:r w:rsidR="00517FB1" w:rsidRPr="00F45084">
        <w:rPr>
          <w:sz w:val="28"/>
          <w:szCs w:val="28"/>
        </w:rPr>
        <w:t>/</w:t>
      </w:r>
      <w:r w:rsidR="00517FB1" w:rsidRPr="00F45084">
        <w:rPr>
          <w:sz w:val="28"/>
          <w:szCs w:val="28"/>
          <w:lang w:val="en-US"/>
        </w:rPr>
        <w:t>a</w:t>
      </w:r>
      <w:r w:rsidR="00517FB1" w:rsidRPr="00F45084">
        <w:rPr>
          <w:sz w:val="28"/>
          <w:szCs w:val="28"/>
        </w:rPr>
        <w:t xml:space="preserve">/ </w:t>
      </w:r>
      <w:r w:rsidRPr="00F45084">
        <w:rPr>
          <w:sz w:val="28"/>
          <w:szCs w:val="28"/>
        </w:rPr>
        <w:t xml:space="preserve">было результатом или </w:t>
      </w:r>
      <w:r w:rsidR="001E1560" w:rsidRPr="00F45084">
        <w:rPr>
          <w:sz w:val="28"/>
          <w:szCs w:val="28"/>
        </w:rPr>
        <w:t xml:space="preserve">сохранения старой фонемы, или результатом слияния </w:t>
      </w:r>
      <w:r w:rsidR="00572DF6" w:rsidRPr="00F45084">
        <w:rPr>
          <w:sz w:val="28"/>
          <w:szCs w:val="28"/>
        </w:rPr>
        <w:t>/</w:t>
      </w:r>
      <w:r w:rsidR="001E1560" w:rsidRPr="00F45084">
        <w:rPr>
          <w:sz w:val="28"/>
          <w:szCs w:val="28"/>
        </w:rPr>
        <w:t>æ</w:t>
      </w:r>
      <w:r w:rsidR="00572DF6" w:rsidRPr="00F45084">
        <w:rPr>
          <w:sz w:val="28"/>
          <w:szCs w:val="28"/>
        </w:rPr>
        <w:t>/</w:t>
      </w:r>
      <w:r w:rsidR="001E1560" w:rsidRPr="00F45084">
        <w:rPr>
          <w:sz w:val="28"/>
          <w:szCs w:val="28"/>
        </w:rPr>
        <w:t xml:space="preserve"> с </w:t>
      </w:r>
      <w:r w:rsidR="00572DF6" w:rsidRPr="00F45084">
        <w:rPr>
          <w:sz w:val="28"/>
          <w:szCs w:val="28"/>
        </w:rPr>
        <w:t>/</w:t>
      </w:r>
      <w:r w:rsidR="00572DF6" w:rsidRPr="00F45084">
        <w:rPr>
          <w:sz w:val="28"/>
          <w:szCs w:val="28"/>
          <w:lang w:val="en-US"/>
        </w:rPr>
        <w:t>a</w:t>
      </w:r>
      <w:r w:rsidR="00572DF6" w:rsidRPr="00F45084">
        <w:rPr>
          <w:sz w:val="28"/>
          <w:szCs w:val="28"/>
        </w:rPr>
        <w:t>/</w:t>
      </w:r>
      <w:r w:rsidR="001E1560" w:rsidRPr="00F45084">
        <w:rPr>
          <w:sz w:val="28"/>
          <w:szCs w:val="28"/>
        </w:rPr>
        <w:t xml:space="preserve">, или же, на уэссекской почве, результатом </w:t>
      </w:r>
      <w:r w:rsidR="00517FB1" w:rsidRPr="00F45084">
        <w:rPr>
          <w:sz w:val="28"/>
          <w:szCs w:val="28"/>
        </w:rPr>
        <w:t xml:space="preserve">стяжения </w:t>
      </w:r>
      <w:r w:rsidR="00572DF6" w:rsidRPr="00F45084">
        <w:rPr>
          <w:sz w:val="28"/>
          <w:szCs w:val="28"/>
        </w:rPr>
        <w:t>/</w:t>
      </w:r>
      <w:r w:rsidR="00572DF6" w:rsidRPr="00F45084">
        <w:rPr>
          <w:sz w:val="28"/>
          <w:szCs w:val="28"/>
          <w:lang w:val="en-US"/>
        </w:rPr>
        <w:t>ea</w:t>
      </w:r>
      <w:r w:rsidR="00572DF6" w:rsidRPr="00F45084">
        <w:rPr>
          <w:sz w:val="28"/>
          <w:szCs w:val="28"/>
        </w:rPr>
        <w:t xml:space="preserve">/ </w:t>
      </w:r>
      <w:r w:rsidR="00517FB1" w:rsidRPr="00F45084">
        <w:rPr>
          <w:sz w:val="28"/>
          <w:szCs w:val="28"/>
        </w:rPr>
        <w:t xml:space="preserve">в </w:t>
      </w:r>
      <w:r w:rsidR="00572DF6" w:rsidRPr="00F45084">
        <w:rPr>
          <w:sz w:val="28"/>
          <w:szCs w:val="28"/>
        </w:rPr>
        <w:t>/</w:t>
      </w:r>
      <w:r w:rsidR="00517FB1" w:rsidRPr="00F45084">
        <w:rPr>
          <w:sz w:val="28"/>
          <w:szCs w:val="28"/>
        </w:rPr>
        <w:t>æ</w:t>
      </w:r>
      <w:r w:rsidR="00572DF6" w:rsidRPr="00F45084">
        <w:rPr>
          <w:sz w:val="28"/>
          <w:szCs w:val="28"/>
        </w:rPr>
        <w:t>/</w:t>
      </w:r>
      <w:r w:rsidR="00517FB1" w:rsidRPr="00F45084">
        <w:rPr>
          <w:sz w:val="28"/>
          <w:szCs w:val="28"/>
        </w:rPr>
        <w:t xml:space="preserve"> и затем его слияния</w:t>
      </w:r>
      <w:r w:rsidR="00572DF6" w:rsidRPr="00F45084">
        <w:rPr>
          <w:sz w:val="28"/>
          <w:szCs w:val="28"/>
        </w:rPr>
        <w:t xml:space="preserve"> /</w:t>
      </w:r>
      <w:r w:rsidR="00572DF6" w:rsidRPr="00F45084">
        <w:rPr>
          <w:sz w:val="28"/>
          <w:szCs w:val="28"/>
          <w:lang w:val="en-US"/>
        </w:rPr>
        <w:t>a</w:t>
      </w:r>
      <w:r w:rsidR="00572DF6" w:rsidRPr="00F45084">
        <w:rPr>
          <w:sz w:val="28"/>
          <w:szCs w:val="28"/>
        </w:rPr>
        <w:t>/.</w:t>
      </w:r>
    </w:p>
    <w:p w:rsidR="00A1331C" w:rsidRPr="00F45084" w:rsidRDefault="009824E0" w:rsidP="00F45084">
      <w:pPr>
        <w:tabs>
          <w:tab w:val="left" w:pos="2910"/>
          <w:tab w:val="left" w:pos="90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45084">
        <w:rPr>
          <w:sz w:val="28"/>
          <w:szCs w:val="28"/>
        </w:rPr>
        <w:t>В уэссекском кра</w:t>
      </w:r>
      <w:r w:rsidR="00FE20A9" w:rsidRPr="00F45084">
        <w:rPr>
          <w:sz w:val="28"/>
          <w:szCs w:val="28"/>
        </w:rPr>
        <w:t xml:space="preserve">ткий дифтонг перед </w:t>
      </w:r>
      <w:r w:rsidR="001E776E" w:rsidRPr="00F45084">
        <w:rPr>
          <w:sz w:val="28"/>
          <w:szCs w:val="28"/>
        </w:rPr>
        <w:t>/</w:t>
      </w:r>
      <w:r w:rsidR="008817CF" w:rsidRPr="00F45084">
        <w:rPr>
          <w:sz w:val="28"/>
          <w:szCs w:val="28"/>
          <w:lang w:val="en-US"/>
        </w:rPr>
        <w:t></w:t>
      </w:r>
      <w:r w:rsidR="001E776E" w:rsidRPr="00F45084">
        <w:rPr>
          <w:sz w:val="28"/>
          <w:szCs w:val="28"/>
        </w:rPr>
        <w:t>`/</w:t>
      </w:r>
      <w:r w:rsidR="008817CF" w:rsidRPr="00F45084">
        <w:rPr>
          <w:sz w:val="28"/>
          <w:szCs w:val="28"/>
          <w:lang w:val="en-US"/>
        </w:rPr>
        <w:t></w:t>
      </w:r>
      <w:r w:rsidR="00FE20A9" w:rsidRPr="00F45084">
        <w:rPr>
          <w:sz w:val="28"/>
          <w:szCs w:val="28"/>
        </w:rPr>
        <w:t xml:space="preserve">и </w:t>
      </w:r>
      <w:r w:rsidR="001E776E" w:rsidRPr="00F45084">
        <w:rPr>
          <w:sz w:val="28"/>
          <w:szCs w:val="28"/>
          <w:lang w:val="en-US"/>
        </w:rPr>
        <w:t></w:t>
      </w:r>
      <w:r w:rsidR="008817CF" w:rsidRPr="00F45084">
        <w:rPr>
          <w:sz w:val="28"/>
          <w:szCs w:val="28"/>
          <w:lang w:val="en-US"/>
        </w:rPr>
        <w:t></w:t>
      </w:r>
      <w:r w:rsidR="001E776E" w:rsidRPr="00F45084">
        <w:rPr>
          <w:sz w:val="28"/>
          <w:szCs w:val="28"/>
        </w:rPr>
        <w:t xml:space="preserve">`/ </w:t>
      </w:r>
      <w:r w:rsidR="00FE20A9" w:rsidRPr="00F45084">
        <w:rPr>
          <w:sz w:val="28"/>
          <w:szCs w:val="28"/>
        </w:rPr>
        <w:t xml:space="preserve">и после палатализованных согласных </w:t>
      </w:r>
      <w:r w:rsidR="00CA7139" w:rsidRPr="00F45084">
        <w:rPr>
          <w:sz w:val="28"/>
          <w:szCs w:val="28"/>
        </w:rPr>
        <w:t xml:space="preserve">в поздний период древнеанглийского </w:t>
      </w:r>
      <w:r w:rsidR="006B3248" w:rsidRPr="00F45084">
        <w:rPr>
          <w:sz w:val="28"/>
          <w:szCs w:val="28"/>
        </w:rPr>
        <w:t>(</w:t>
      </w:r>
      <w:r w:rsidR="001E776E" w:rsidRPr="00F45084">
        <w:rPr>
          <w:sz w:val="28"/>
          <w:szCs w:val="28"/>
          <w:lang w:val="en-US"/>
        </w:rPr>
        <w:t>IX</w:t>
      </w:r>
      <w:r w:rsidR="002722E1" w:rsidRPr="00F45084">
        <w:rPr>
          <w:sz w:val="28"/>
          <w:szCs w:val="28"/>
        </w:rPr>
        <w:t xml:space="preserve"> </w:t>
      </w:r>
      <w:r w:rsidR="00201C30" w:rsidRPr="00F45084">
        <w:rPr>
          <w:sz w:val="28"/>
          <w:szCs w:val="28"/>
        </w:rPr>
        <w:t>в.</w:t>
      </w:r>
      <w:r w:rsidR="006B3248" w:rsidRPr="00F45084">
        <w:rPr>
          <w:sz w:val="28"/>
          <w:szCs w:val="28"/>
        </w:rPr>
        <w:t xml:space="preserve">) </w:t>
      </w:r>
      <w:r w:rsidR="00CA7139" w:rsidRPr="00F45084">
        <w:rPr>
          <w:sz w:val="28"/>
          <w:szCs w:val="28"/>
        </w:rPr>
        <w:t xml:space="preserve">стянулись в </w:t>
      </w:r>
      <w:r w:rsidR="006B3248" w:rsidRPr="00F45084">
        <w:rPr>
          <w:sz w:val="28"/>
          <w:szCs w:val="28"/>
        </w:rPr>
        <w:t>/</w:t>
      </w:r>
      <w:r w:rsidR="006B3248" w:rsidRPr="00F45084">
        <w:rPr>
          <w:sz w:val="28"/>
          <w:szCs w:val="28"/>
          <w:lang w:val="en-US"/>
        </w:rPr>
        <w:t>e</w:t>
      </w:r>
      <w:r w:rsidR="006B3248" w:rsidRPr="00F45084">
        <w:rPr>
          <w:sz w:val="28"/>
          <w:szCs w:val="28"/>
        </w:rPr>
        <w:t>/</w:t>
      </w:r>
      <w:r w:rsidR="00CA7139" w:rsidRPr="00F45084">
        <w:rPr>
          <w:sz w:val="28"/>
          <w:szCs w:val="28"/>
        </w:rPr>
        <w:t>:</w:t>
      </w:r>
      <w:r w:rsidR="006B3248" w:rsidRPr="00F45084">
        <w:rPr>
          <w:sz w:val="28"/>
          <w:szCs w:val="28"/>
        </w:rPr>
        <w:t xml:space="preserve"> </w:t>
      </w:r>
      <w:r w:rsidR="006B3248" w:rsidRPr="00F45084">
        <w:rPr>
          <w:sz w:val="28"/>
          <w:szCs w:val="28"/>
          <w:lang w:val="en-US"/>
        </w:rPr>
        <w:t>seah</w:t>
      </w:r>
      <w:r w:rsidR="006B3248" w:rsidRPr="00F45084">
        <w:rPr>
          <w:sz w:val="28"/>
          <w:szCs w:val="28"/>
        </w:rPr>
        <w:t>&gt;</w:t>
      </w:r>
      <w:r w:rsidR="003810F0" w:rsidRPr="00F45084">
        <w:rPr>
          <w:sz w:val="28"/>
          <w:szCs w:val="28"/>
          <w:lang w:val="en-US"/>
        </w:rPr>
        <w:t>seh</w:t>
      </w:r>
      <w:r w:rsidR="00F607DE" w:rsidRPr="00F45084">
        <w:rPr>
          <w:sz w:val="28"/>
          <w:szCs w:val="28"/>
        </w:rPr>
        <w:t xml:space="preserve"> «увидел»</w:t>
      </w:r>
      <w:r w:rsidR="006B3248" w:rsidRPr="00F45084">
        <w:rPr>
          <w:sz w:val="28"/>
          <w:szCs w:val="28"/>
        </w:rPr>
        <w:t xml:space="preserve">, </w:t>
      </w:r>
      <w:r w:rsidR="003810F0" w:rsidRPr="00F45084">
        <w:rPr>
          <w:sz w:val="28"/>
          <w:szCs w:val="28"/>
          <w:lang w:val="en-US"/>
        </w:rPr>
        <w:t>eahte</w:t>
      </w:r>
      <w:r w:rsidR="003810F0" w:rsidRPr="00F45084">
        <w:rPr>
          <w:sz w:val="28"/>
          <w:szCs w:val="28"/>
        </w:rPr>
        <w:t>&gt;</w:t>
      </w:r>
      <w:r w:rsidR="003810F0" w:rsidRPr="00F45084">
        <w:rPr>
          <w:sz w:val="28"/>
          <w:szCs w:val="28"/>
          <w:lang w:val="en-US"/>
        </w:rPr>
        <w:t>ehte</w:t>
      </w:r>
      <w:r w:rsidR="00F607DE" w:rsidRPr="00F45084">
        <w:rPr>
          <w:sz w:val="28"/>
          <w:szCs w:val="28"/>
        </w:rPr>
        <w:t xml:space="preserve"> «восемь»</w:t>
      </w:r>
      <w:r w:rsidR="003810F0" w:rsidRPr="00F45084">
        <w:rPr>
          <w:sz w:val="28"/>
          <w:szCs w:val="28"/>
        </w:rPr>
        <w:t xml:space="preserve">. </w:t>
      </w:r>
      <w:r w:rsidR="00F607DE" w:rsidRPr="00F45084">
        <w:rPr>
          <w:sz w:val="28"/>
          <w:szCs w:val="28"/>
        </w:rPr>
        <w:t xml:space="preserve">В дальнейшем эти стяженные формы в течение </w:t>
      </w:r>
      <w:r w:rsidR="003C04CA" w:rsidRPr="00F45084">
        <w:rPr>
          <w:sz w:val="28"/>
          <w:szCs w:val="28"/>
        </w:rPr>
        <w:t xml:space="preserve">некоторого времени сосуществовали с формами, возникшими из </w:t>
      </w:r>
      <w:r w:rsidR="00017659" w:rsidRPr="00F45084">
        <w:rPr>
          <w:sz w:val="28"/>
          <w:szCs w:val="28"/>
        </w:rPr>
        <w:t xml:space="preserve">монофтонгизации </w:t>
      </w:r>
      <w:r w:rsidR="003810F0" w:rsidRPr="00F45084">
        <w:rPr>
          <w:sz w:val="28"/>
          <w:szCs w:val="28"/>
        </w:rPr>
        <w:t>/</w:t>
      </w:r>
      <w:r w:rsidR="003810F0" w:rsidRPr="00F45084">
        <w:rPr>
          <w:sz w:val="28"/>
          <w:szCs w:val="28"/>
          <w:lang w:val="en-US"/>
        </w:rPr>
        <w:t>ea</w:t>
      </w:r>
      <w:r w:rsidR="003810F0" w:rsidRPr="00F45084">
        <w:rPr>
          <w:sz w:val="28"/>
          <w:szCs w:val="28"/>
        </w:rPr>
        <w:t xml:space="preserve">/ </w:t>
      </w:r>
      <w:r w:rsidR="00017659" w:rsidRPr="00F45084">
        <w:rPr>
          <w:sz w:val="28"/>
          <w:szCs w:val="28"/>
        </w:rPr>
        <w:t xml:space="preserve">в </w:t>
      </w:r>
      <w:r w:rsidR="003810F0" w:rsidRPr="00F45084">
        <w:rPr>
          <w:sz w:val="28"/>
          <w:szCs w:val="28"/>
        </w:rPr>
        <w:t>/æ/</w:t>
      </w:r>
      <w:r w:rsidR="00017659" w:rsidRPr="00F45084">
        <w:rPr>
          <w:sz w:val="28"/>
          <w:szCs w:val="28"/>
        </w:rPr>
        <w:t>, позднее</w:t>
      </w:r>
      <w:r w:rsidR="003810F0" w:rsidRPr="00F45084">
        <w:rPr>
          <w:sz w:val="28"/>
          <w:szCs w:val="28"/>
        </w:rPr>
        <w:t xml:space="preserve"> /</w:t>
      </w:r>
      <w:r w:rsidR="003810F0" w:rsidRPr="00F45084">
        <w:rPr>
          <w:sz w:val="28"/>
          <w:szCs w:val="28"/>
          <w:lang w:val="en-US"/>
        </w:rPr>
        <w:t>a</w:t>
      </w:r>
      <w:r w:rsidR="003810F0" w:rsidRPr="00F45084">
        <w:rPr>
          <w:sz w:val="28"/>
          <w:szCs w:val="28"/>
        </w:rPr>
        <w:t>/.</w:t>
      </w:r>
      <w:r w:rsidR="002778F0" w:rsidRPr="00F45084">
        <w:rPr>
          <w:sz w:val="28"/>
          <w:szCs w:val="28"/>
        </w:rPr>
        <w:t xml:space="preserve"> </w:t>
      </w:r>
      <w:r w:rsidR="00017659" w:rsidRPr="00F45084">
        <w:rPr>
          <w:sz w:val="28"/>
          <w:szCs w:val="28"/>
        </w:rPr>
        <w:t xml:space="preserve">Такая стяженная форма </w:t>
      </w:r>
      <w:r w:rsidR="003939E1" w:rsidRPr="00F45084">
        <w:rPr>
          <w:sz w:val="28"/>
          <w:szCs w:val="28"/>
        </w:rPr>
        <w:t xml:space="preserve">представлена в современном слове </w:t>
      </w:r>
      <w:r w:rsidR="002778F0" w:rsidRPr="00F45084">
        <w:rPr>
          <w:sz w:val="28"/>
          <w:szCs w:val="28"/>
          <w:lang w:val="en-US"/>
        </w:rPr>
        <w:t>ei</w:t>
      </w:r>
      <w:r w:rsidR="003939E1" w:rsidRPr="00F45084">
        <w:rPr>
          <w:sz w:val="28"/>
          <w:szCs w:val="28"/>
          <w:lang w:val="en-US"/>
        </w:rPr>
        <w:t>g</w:t>
      </w:r>
      <w:r w:rsidR="002778F0" w:rsidRPr="00F45084">
        <w:rPr>
          <w:sz w:val="28"/>
          <w:szCs w:val="28"/>
          <w:lang w:val="en-US"/>
        </w:rPr>
        <w:t>ht</w:t>
      </w:r>
      <w:r w:rsidR="002778F0" w:rsidRPr="00F45084">
        <w:rPr>
          <w:sz w:val="28"/>
          <w:szCs w:val="28"/>
        </w:rPr>
        <w:t>,</w:t>
      </w:r>
      <w:r w:rsidR="003939E1" w:rsidRPr="00F45084">
        <w:rPr>
          <w:sz w:val="28"/>
          <w:szCs w:val="28"/>
        </w:rPr>
        <w:t xml:space="preserve"> где при вокализации</w:t>
      </w:r>
      <w:r w:rsidR="002778F0" w:rsidRPr="00F45084">
        <w:rPr>
          <w:sz w:val="28"/>
          <w:szCs w:val="28"/>
        </w:rPr>
        <w:t xml:space="preserve"> /</w:t>
      </w:r>
      <w:r w:rsidR="002778F0" w:rsidRPr="00F45084">
        <w:rPr>
          <w:sz w:val="28"/>
          <w:szCs w:val="28"/>
          <w:lang w:val="en-US"/>
        </w:rPr>
        <w:t></w:t>
      </w:r>
      <w:r w:rsidR="002778F0" w:rsidRPr="00F45084">
        <w:rPr>
          <w:sz w:val="28"/>
          <w:szCs w:val="28"/>
        </w:rPr>
        <w:t xml:space="preserve">`/ </w:t>
      </w:r>
      <w:r w:rsidR="007E7AF1" w:rsidRPr="00F45084">
        <w:rPr>
          <w:sz w:val="28"/>
          <w:szCs w:val="28"/>
        </w:rPr>
        <w:t>перед ним возник празвук  /</w:t>
      </w:r>
      <w:r w:rsidR="007E7AF1" w:rsidRPr="00F45084">
        <w:rPr>
          <w:sz w:val="28"/>
          <w:szCs w:val="28"/>
          <w:lang w:val="en-US"/>
        </w:rPr>
        <w:t>i</w:t>
      </w:r>
      <w:r w:rsidR="007E7AF1" w:rsidRPr="00F45084">
        <w:rPr>
          <w:sz w:val="28"/>
          <w:szCs w:val="28"/>
        </w:rPr>
        <w:t>/.</w:t>
      </w:r>
    </w:p>
    <w:p w:rsidR="00DC5778" w:rsidRPr="00F45084" w:rsidRDefault="00A1331C" w:rsidP="00F45084">
      <w:pPr>
        <w:tabs>
          <w:tab w:val="left" w:pos="2910"/>
          <w:tab w:val="left" w:pos="90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45084">
        <w:rPr>
          <w:sz w:val="28"/>
          <w:szCs w:val="28"/>
        </w:rPr>
        <w:t>Стяжение коснулось и долгих дифтонгов:</w:t>
      </w:r>
      <w:r w:rsidR="00DC5778" w:rsidRPr="00F45084">
        <w:rPr>
          <w:sz w:val="28"/>
          <w:szCs w:val="28"/>
        </w:rPr>
        <w:t xml:space="preserve"> </w:t>
      </w:r>
      <w:r w:rsidR="00DC5778" w:rsidRPr="00F45084">
        <w:rPr>
          <w:sz w:val="28"/>
          <w:szCs w:val="28"/>
          <w:lang w:val="en-US"/>
        </w:rPr>
        <w:t>heah</w:t>
      </w:r>
      <w:r w:rsidR="00DC5778" w:rsidRPr="00F45084">
        <w:rPr>
          <w:sz w:val="28"/>
          <w:szCs w:val="28"/>
        </w:rPr>
        <w:t>&gt;</w:t>
      </w:r>
      <w:r w:rsidR="00DC5778" w:rsidRPr="00F45084">
        <w:rPr>
          <w:sz w:val="28"/>
          <w:szCs w:val="28"/>
          <w:lang w:val="en-US"/>
        </w:rPr>
        <w:t>heh</w:t>
      </w:r>
      <w:r w:rsidR="00DC5778" w:rsidRPr="00F45084">
        <w:rPr>
          <w:sz w:val="28"/>
          <w:szCs w:val="28"/>
        </w:rPr>
        <w:t xml:space="preserve"> «высокий».</w:t>
      </w:r>
      <w:r w:rsidR="002778F0" w:rsidRPr="00F45084">
        <w:rPr>
          <w:sz w:val="28"/>
          <w:szCs w:val="28"/>
        </w:rPr>
        <w:t xml:space="preserve"> </w:t>
      </w:r>
    </w:p>
    <w:p w:rsidR="0012166F" w:rsidRPr="00F45084" w:rsidRDefault="00AA267E" w:rsidP="00F45084">
      <w:pPr>
        <w:tabs>
          <w:tab w:val="left" w:pos="2910"/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Дифтонги, образованные от гласных заднего ряда</w:t>
      </w:r>
      <w:r w:rsidR="0012166F" w:rsidRPr="00F45084">
        <w:rPr>
          <w:sz w:val="28"/>
          <w:szCs w:val="28"/>
        </w:rPr>
        <w:t xml:space="preserve"> после </w:t>
      </w:r>
      <w:r w:rsidR="00881A6D" w:rsidRPr="00F45084">
        <w:rPr>
          <w:sz w:val="28"/>
          <w:szCs w:val="28"/>
        </w:rPr>
        <w:t>/</w:t>
      </w:r>
      <w:r w:rsidR="00881A6D" w:rsidRPr="00F45084">
        <w:rPr>
          <w:sz w:val="28"/>
          <w:szCs w:val="28"/>
          <w:lang w:val="en-US"/>
        </w:rPr>
        <w:t>sk</w:t>
      </w:r>
      <w:r w:rsidR="00881A6D" w:rsidRPr="00F45084">
        <w:rPr>
          <w:sz w:val="28"/>
          <w:szCs w:val="28"/>
        </w:rPr>
        <w:t>/</w:t>
      </w:r>
      <w:r w:rsidR="0012166F" w:rsidRPr="00F45084">
        <w:rPr>
          <w:sz w:val="28"/>
          <w:szCs w:val="28"/>
        </w:rPr>
        <w:t>, стянулись во второй компонент:</w:t>
      </w:r>
      <w:r w:rsidR="003F1E14" w:rsidRPr="00F45084">
        <w:rPr>
          <w:sz w:val="28"/>
          <w:szCs w:val="28"/>
        </w:rPr>
        <w:t xml:space="preserve"> </w:t>
      </w:r>
      <w:r w:rsidR="00881A6D" w:rsidRPr="00F45084">
        <w:rPr>
          <w:sz w:val="28"/>
          <w:szCs w:val="28"/>
          <w:lang w:val="en-US"/>
        </w:rPr>
        <w:t>sceadu</w:t>
      </w:r>
      <w:r w:rsidR="003F1E14" w:rsidRPr="00F45084">
        <w:rPr>
          <w:sz w:val="28"/>
          <w:szCs w:val="28"/>
        </w:rPr>
        <w:t>&gt;</w:t>
      </w:r>
      <w:r w:rsidR="00881A6D" w:rsidRPr="00F45084">
        <w:rPr>
          <w:sz w:val="28"/>
          <w:szCs w:val="28"/>
          <w:lang w:val="en-US"/>
        </w:rPr>
        <w:t>shade</w:t>
      </w:r>
      <w:r w:rsidR="00881A6D" w:rsidRPr="00F45084">
        <w:rPr>
          <w:sz w:val="28"/>
          <w:szCs w:val="28"/>
        </w:rPr>
        <w:t>,</w:t>
      </w:r>
      <w:r w:rsidR="003F1E14" w:rsidRPr="00F45084">
        <w:rPr>
          <w:sz w:val="28"/>
          <w:szCs w:val="28"/>
        </w:rPr>
        <w:t xml:space="preserve"> совр. </w:t>
      </w:r>
      <w:r w:rsidR="00881A6D" w:rsidRPr="00F45084">
        <w:rPr>
          <w:sz w:val="28"/>
          <w:szCs w:val="28"/>
          <w:lang w:val="en-US"/>
        </w:rPr>
        <w:t>shade</w:t>
      </w:r>
      <w:r w:rsidR="003F1E14" w:rsidRPr="00F45084">
        <w:rPr>
          <w:sz w:val="28"/>
          <w:szCs w:val="28"/>
        </w:rPr>
        <w:t xml:space="preserve">; </w:t>
      </w:r>
      <w:r w:rsidR="004F44C0" w:rsidRPr="00F45084">
        <w:rPr>
          <w:sz w:val="28"/>
          <w:szCs w:val="28"/>
          <w:lang w:val="en-US"/>
        </w:rPr>
        <w:t>sceoh</w:t>
      </w:r>
      <w:r w:rsidR="003F1E14" w:rsidRPr="00F45084">
        <w:rPr>
          <w:sz w:val="28"/>
          <w:szCs w:val="28"/>
        </w:rPr>
        <w:t>&gt;</w:t>
      </w:r>
      <w:r w:rsidR="004F44C0" w:rsidRPr="00F45084">
        <w:rPr>
          <w:sz w:val="28"/>
          <w:szCs w:val="28"/>
          <w:lang w:val="en-US"/>
        </w:rPr>
        <w:t>shoh</w:t>
      </w:r>
      <w:r w:rsidR="003F1E14" w:rsidRPr="00F45084">
        <w:rPr>
          <w:sz w:val="28"/>
          <w:szCs w:val="28"/>
        </w:rPr>
        <w:t xml:space="preserve"> совр.</w:t>
      </w:r>
      <w:r w:rsidR="004F44C0" w:rsidRPr="00F45084">
        <w:rPr>
          <w:sz w:val="28"/>
          <w:szCs w:val="28"/>
        </w:rPr>
        <w:t xml:space="preserve"> </w:t>
      </w:r>
      <w:r w:rsidR="004F44C0" w:rsidRPr="00F45084">
        <w:rPr>
          <w:sz w:val="28"/>
          <w:szCs w:val="28"/>
          <w:lang w:val="en-US"/>
        </w:rPr>
        <w:t>shoe</w:t>
      </w:r>
      <w:r w:rsidR="004F44C0" w:rsidRPr="00F45084">
        <w:rPr>
          <w:sz w:val="28"/>
          <w:szCs w:val="28"/>
        </w:rPr>
        <w:t>.</w:t>
      </w:r>
      <w:r w:rsidR="003F1E14" w:rsidRPr="00F45084">
        <w:rPr>
          <w:sz w:val="28"/>
          <w:szCs w:val="28"/>
        </w:rPr>
        <w:t xml:space="preserve"> Вероятно,</w:t>
      </w:r>
      <w:r w:rsidR="004F44C0" w:rsidRPr="00F45084">
        <w:rPr>
          <w:sz w:val="28"/>
          <w:szCs w:val="28"/>
        </w:rPr>
        <w:t xml:space="preserve"> в этом случае диграфы обозначали возникший глайд после </w:t>
      </w:r>
      <w:r w:rsidR="00EB235A" w:rsidRPr="00F45084">
        <w:rPr>
          <w:sz w:val="28"/>
          <w:szCs w:val="28"/>
        </w:rPr>
        <w:t>палатализованной или уже ассибилированной фонемы.</w:t>
      </w:r>
    </w:p>
    <w:p w:rsidR="00CC6513" w:rsidRPr="00F45084" w:rsidRDefault="00CC6513" w:rsidP="00F45084">
      <w:pPr>
        <w:tabs>
          <w:tab w:val="left" w:pos="2910"/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 xml:space="preserve">Таким образом, вся система старых дифтонгов </w:t>
      </w:r>
      <w:r w:rsidR="004A1F04" w:rsidRPr="00F45084">
        <w:rPr>
          <w:sz w:val="28"/>
          <w:szCs w:val="28"/>
        </w:rPr>
        <w:t>перестала существовать, слившись с монофтонгами.</w:t>
      </w:r>
    </w:p>
    <w:p w:rsidR="00EE1F0C" w:rsidRPr="00F45084" w:rsidRDefault="00644228" w:rsidP="00F45084">
      <w:pPr>
        <w:tabs>
          <w:tab w:val="left" w:pos="2910"/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Общегерманское ударение было, как в других древних индоевропейских языках</w:t>
      </w:r>
      <w:r w:rsidR="00201C30" w:rsidRPr="00F45084">
        <w:rPr>
          <w:sz w:val="28"/>
          <w:szCs w:val="28"/>
        </w:rPr>
        <w:t>, музыкальным (</w:t>
      </w:r>
      <w:r w:rsidR="002722E1" w:rsidRPr="00F45084">
        <w:rPr>
          <w:sz w:val="28"/>
          <w:szCs w:val="28"/>
        </w:rPr>
        <w:t xml:space="preserve">т.е. было сопряжено с высотой тона). </w:t>
      </w:r>
      <w:r w:rsidR="00DD798D" w:rsidRPr="00F45084">
        <w:rPr>
          <w:sz w:val="28"/>
          <w:szCs w:val="28"/>
        </w:rPr>
        <w:t xml:space="preserve">Оно было свободным, т.е. </w:t>
      </w:r>
      <w:r w:rsidR="000F6471" w:rsidRPr="00F45084">
        <w:rPr>
          <w:sz w:val="28"/>
          <w:szCs w:val="28"/>
        </w:rPr>
        <w:t>могло падать на любой от начала слог</w:t>
      </w:r>
      <w:r w:rsidR="002811E3" w:rsidRPr="00F45084">
        <w:rPr>
          <w:sz w:val="28"/>
          <w:szCs w:val="28"/>
        </w:rPr>
        <w:t>, как в русском языке, где в принципе ударение может падать на любой слог</w:t>
      </w:r>
      <w:r w:rsidR="00C0770E" w:rsidRPr="00F45084">
        <w:rPr>
          <w:sz w:val="28"/>
          <w:szCs w:val="28"/>
        </w:rPr>
        <w:t>; в каждом отдельном слове, разумеется, ударение закреплено.</w:t>
      </w:r>
    </w:p>
    <w:p w:rsidR="00265AAC" w:rsidRPr="00F45084" w:rsidRDefault="00932FA1" w:rsidP="00F45084">
      <w:pPr>
        <w:tabs>
          <w:tab w:val="left" w:pos="2910"/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В дальнейшем, после первого передвижения, ударение изменило свой характер</w:t>
      </w:r>
      <w:r w:rsidR="00CA5A18" w:rsidRPr="00F45084">
        <w:rPr>
          <w:sz w:val="28"/>
          <w:szCs w:val="28"/>
        </w:rPr>
        <w:t xml:space="preserve"> и стало силовым, динамическим, т.е. связанным с интенсивностью </w:t>
      </w:r>
      <w:r w:rsidR="00E4307A" w:rsidRPr="00F45084">
        <w:rPr>
          <w:sz w:val="28"/>
          <w:szCs w:val="28"/>
        </w:rPr>
        <w:t>артикуляции слога. Важно то, что</w:t>
      </w:r>
      <w:r w:rsidR="00265AAC" w:rsidRPr="00F45084">
        <w:rPr>
          <w:sz w:val="28"/>
          <w:szCs w:val="28"/>
        </w:rPr>
        <w:t>,</w:t>
      </w:r>
      <w:r w:rsidR="00E4307A" w:rsidRPr="00F45084">
        <w:rPr>
          <w:sz w:val="28"/>
          <w:szCs w:val="28"/>
        </w:rPr>
        <w:t xml:space="preserve"> став динамическим, ударение закрепилось за корневым слогом.</w:t>
      </w:r>
      <w:r w:rsidR="00A7289E" w:rsidRPr="00F45084">
        <w:rPr>
          <w:sz w:val="28"/>
          <w:szCs w:val="28"/>
        </w:rPr>
        <w:t xml:space="preserve"> В английском это положение было в дальнейшем нарушено появлением </w:t>
      </w:r>
      <w:r w:rsidR="00CC7B83" w:rsidRPr="00F45084">
        <w:rPr>
          <w:sz w:val="28"/>
          <w:szCs w:val="28"/>
        </w:rPr>
        <w:t>в языке романских заимствований.</w:t>
      </w:r>
      <w:r w:rsidR="00265AAC" w:rsidRPr="00F45084">
        <w:rPr>
          <w:sz w:val="28"/>
          <w:szCs w:val="28"/>
        </w:rPr>
        <w:t xml:space="preserve"> </w:t>
      </w:r>
    </w:p>
    <w:p w:rsidR="00C31804" w:rsidRPr="00F45084" w:rsidRDefault="00D314B0" w:rsidP="00F45084">
      <w:pPr>
        <w:tabs>
          <w:tab w:val="left" w:pos="2910"/>
          <w:tab w:val="left" w:pos="90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45084">
        <w:rPr>
          <w:sz w:val="28"/>
          <w:szCs w:val="28"/>
        </w:rPr>
        <w:t>Гласные в словах, заимствованных из французского</w:t>
      </w:r>
      <w:r w:rsidR="008B5AD0" w:rsidRPr="00F45084">
        <w:rPr>
          <w:sz w:val="28"/>
          <w:szCs w:val="28"/>
        </w:rPr>
        <w:t xml:space="preserve">, присоединились к ближайшим по звучанию английским гласным. </w:t>
      </w:r>
      <w:r w:rsidR="00AA14C5" w:rsidRPr="00F45084">
        <w:rPr>
          <w:sz w:val="28"/>
          <w:szCs w:val="28"/>
        </w:rPr>
        <w:t xml:space="preserve">Ударение в двусложных словах, </w:t>
      </w:r>
      <w:r w:rsidR="009B7931" w:rsidRPr="00F45084">
        <w:rPr>
          <w:sz w:val="28"/>
          <w:szCs w:val="28"/>
        </w:rPr>
        <w:t xml:space="preserve">падавшее во французском на последний слог, часто переходило, </w:t>
      </w:r>
      <w:r w:rsidR="007B51DD" w:rsidRPr="00F45084">
        <w:rPr>
          <w:sz w:val="28"/>
          <w:szCs w:val="28"/>
        </w:rPr>
        <w:t xml:space="preserve">по аналогии с английской моделью, на первый слог: </w:t>
      </w:r>
      <w:r w:rsidR="000A2115" w:rsidRPr="00F45084">
        <w:rPr>
          <w:sz w:val="28"/>
          <w:szCs w:val="28"/>
        </w:rPr>
        <w:t xml:space="preserve">фр. </w:t>
      </w:r>
      <w:r w:rsidR="000A2115" w:rsidRPr="00F45084">
        <w:rPr>
          <w:sz w:val="28"/>
          <w:szCs w:val="28"/>
          <w:lang w:val="en-US"/>
        </w:rPr>
        <w:t>ri</w:t>
      </w:r>
      <w:r w:rsidR="000A2115" w:rsidRPr="00F45084">
        <w:rPr>
          <w:sz w:val="28"/>
          <w:szCs w:val="28"/>
        </w:rPr>
        <w:t>`</w:t>
      </w:r>
      <w:r w:rsidR="000A2115" w:rsidRPr="00F45084">
        <w:rPr>
          <w:sz w:val="28"/>
          <w:szCs w:val="28"/>
          <w:lang w:val="en-US"/>
        </w:rPr>
        <w:t>viere</w:t>
      </w:r>
      <w:r w:rsidR="000A2115" w:rsidRPr="00F45084">
        <w:rPr>
          <w:sz w:val="28"/>
          <w:szCs w:val="28"/>
        </w:rPr>
        <w:t xml:space="preserve"> –</w:t>
      </w:r>
      <w:r w:rsidR="007A2117" w:rsidRPr="00F45084">
        <w:rPr>
          <w:sz w:val="28"/>
          <w:szCs w:val="28"/>
        </w:rPr>
        <w:t>англ.`</w:t>
      </w:r>
      <w:r w:rsidR="000A2115" w:rsidRPr="00F45084">
        <w:rPr>
          <w:sz w:val="28"/>
          <w:szCs w:val="28"/>
          <w:lang w:val="en-US"/>
        </w:rPr>
        <w:t>river</w:t>
      </w:r>
      <w:r w:rsidR="003C6DC6" w:rsidRPr="00F45084">
        <w:rPr>
          <w:sz w:val="28"/>
          <w:szCs w:val="28"/>
        </w:rPr>
        <w:t>; фр.</w:t>
      </w:r>
      <w:r w:rsidR="007A2117" w:rsidRPr="00F45084">
        <w:rPr>
          <w:sz w:val="28"/>
          <w:szCs w:val="28"/>
        </w:rPr>
        <w:t xml:space="preserve"> </w:t>
      </w:r>
      <w:r w:rsidR="007A2117" w:rsidRPr="00F45084">
        <w:rPr>
          <w:sz w:val="28"/>
          <w:szCs w:val="28"/>
          <w:lang w:val="en-US"/>
        </w:rPr>
        <w:t>fo</w:t>
      </w:r>
      <w:r w:rsidR="007A2117" w:rsidRPr="00F45084">
        <w:rPr>
          <w:sz w:val="28"/>
          <w:szCs w:val="28"/>
        </w:rPr>
        <w:t>`</w:t>
      </w:r>
      <w:r w:rsidR="007A2117" w:rsidRPr="00F45084">
        <w:rPr>
          <w:sz w:val="28"/>
          <w:szCs w:val="28"/>
          <w:lang w:val="en-US"/>
        </w:rPr>
        <w:t>rest</w:t>
      </w:r>
      <w:r w:rsidR="007A2117" w:rsidRPr="00F45084">
        <w:rPr>
          <w:sz w:val="28"/>
          <w:szCs w:val="28"/>
        </w:rPr>
        <w:t xml:space="preserve"> –</w:t>
      </w:r>
      <w:r w:rsidR="003C6DC6" w:rsidRPr="00F45084">
        <w:rPr>
          <w:sz w:val="28"/>
          <w:szCs w:val="28"/>
        </w:rPr>
        <w:t>англ.</w:t>
      </w:r>
      <w:r w:rsidR="007A2117" w:rsidRPr="00F45084">
        <w:rPr>
          <w:sz w:val="28"/>
          <w:szCs w:val="28"/>
        </w:rPr>
        <w:t>`</w:t>
      </w:r>
      <w:r w:rsidR="007A2117" w:rsidRPr="00F45084">
        <w:rPr>
          <w:sz w:val="28"/>
          <w:szCs w:val="28"/>
          <w:lang w:val="en-US"/>
        </w:rPr>
        <w:t>forest</w:t>
      </w:r>
      <w:r w:rsidR="007A2117" w:rsidRPr="00F45084">
        <w:rPr>
          <w:sz w:val="28"/>
          <w:szCs w:val="28"/>
        </w:rPr>
        <w:t>.</w:t>
      </w:r>
      <w:r w:rsidR="003C6DC6" w:rsidRPr="00F45084">
        <w:rPr>
          <w:sz w:val="28"/>
          <w:szCs w:val="28"/>
        </w:rPr>
        <w:t xml:space="preserve"> Но перенос не стал обязательным для всех слов французского происхождения: </w:t>
      </w:r>
      <w:r w:rsidR="009B3540" w:rsidRPr="00F45084">
        <w:rPr>
          <w:sz w:val="28"/>
          <w:szCs w:val="28"/>
        </w:rPr>
        <w:t xml:space="preserve">сравните совр. </w:t>
      </w:r>
      <w:r w:rsidR="009B3540" w:rsidRPr="00F45084">
        <w:rPr>
          <w:sz w:val="28"/>
          <w:szCs w:val="28"/>
          <w:lang w:val="en-US"/>
        </w:rPr>
        <w:t>ap</w:t>
      </w:r>
      <w:r w:rsidR="009B3540" w:rsidRPr="00F45084">
        <w:rPr>
          <w:sz w:val="28"/>
          <w:szCs w:val="28"/>
        </w:rPr>
        <w:t>`</w:t>
      </w:r>
      <w:r w:rsidR="009B3540" w:rsidRPr="00F45084">
        <w:rPr>
          <w:sz w:val="28"/>
          <w:szCs w:val="28"/>
          <w:lang w:val="en-US"/>
        </w:rPr>
        <w:t>pear</w:t>
      </w:r>
      <w:r w:rsidR="009B3540" w:rsidRPr="00F45084">
        <w:rPr>
          <w:sz w:val="28"/>
          <w:szCs w:val="28"/>
        </w:rPr>
        <w:t xml:space="preserve">, </w:t>
      </w:r>
      <w:r w:rsidR="009B3540" w:rsidRPr="00F45084">
        <w:rPr>
          <w:sz w:val="28"/>
          <w:szCs w:val="28"/>
          <w:lang w:val="en-US"/>
        </w:rPr>
        <w:t>de</w:t>
      </w:r>
      <w:r w:rsidR="009B3540" w:rsidRPr="00F45084">
        <w:rPr>
          <w:sz w:val="28"/>
          <w:szCs w:val="28"/>
        </w:rPr>
        <w:t>`</w:t>
      </w:r>
      <w:r w:rsidR="009B3540" w:rsidRPr="00F45084">
        <w:rPr>
          <w:sz w:val="28"/>
          <w:szCs w:val="28"/>
          <w:lang w:val="en-US"/>
        </w:rPr>
        <w:t>test</w:t>
      </w:r>
      <w:r w:rsidR="009B3540" w:rsidRPr="00F45084">
        <w:rPr>
          <w:sz w:val="28"/>
          <w:szCs w:val="28"/>
        </w:rPr>
        <w:t xml:space="preserve">, </w:t>
      </w:r>
      <w:r w:rsidR="009B3540" w:rsidRPr="00F45084">
        <w:rPr>
          <w:sz w:val="28"/>
          <w:szCs w:val="28"/>
          <w:lang w:val="en-US"/>
        </w:rPr>
        <w:t>sup</w:t>
      </w:r>
      <w:r w:rsidR="009B3540" w:rsidRPr="00F45084">
        <w:rPr>
          <w:sz w:val="28"/>
          <w:szCs w:val="28"/>
        </w:rPr>
        <w:t>`</w:t>
      </w:r>
      <w:r w:rsidR="009B3540" w:rsidRPr="00F45084">
        <w:rPr>
          <w:sz w:val="28"/>
          <w:szCs w:val="28"/>
          <w:lang w:val="en-US"/>
        </w:rPr>
        <w:t>pose</w:t>
      </w:r>
      <w:r w:rsidR="009B3540" w:rsidRPr="00F45084">
        <w:rPr>
          <w:sz w:val="28"/>
          <w:szCs w:val="28"/>
        </w:rPr>
        <w:t xml:space="preserve"> и т.д. </w:t>
      </w:r>
      <w:r w:rsidR="006F6FB5" w:rsidRPr="00F45084">
        <w:rPr>
          <w:sz w:val="28"/>
          <w:szCs w:val="28"/>
        </w:rPr>
        <w:t xml:space="preserve">Таким образом, хотя система фонем в целом не испытала влияния французской системы, </w:t>
      </w:r>
      <w:r w:rsidR="00C31804" w:rsidRPr="00F45084">
        <w:rPr>
          <w:sz w:val="28"/>
          <w:szCs w:val="28"/>
        </w:rPr>
        <w:t xml:space="preserve">не считая дифтонга </w:t>
      </w:r>
      <w:r w:rsidR="0085089D" w:rsidRPr="00F45084">
        <w:rPr>
          <w:sz w:val="28"/>
          <w:szCs w:val="28"/>
        </w:rPr>
        <w:t>/</w:t>
      </w:r>
      <w:r w:rsidR="0085089D" w:rsidRPr="00F45084">
        <w:rPr>
          <w:sz w:val="28"/>
          <w:szCs w:val="28"/>
          <w:lang w:val="en-US"/>
        </w:rPr>
        <w:t>oi</w:t>
      </w:r>
      <w:r w:rsidR="0085089D" w:rsidRPr="00F45084">
        <w:rPr>
          <w:sz w:val="28"/>
          <w:szCs w:val="28"/>
        </w:rPr>
        <w:t xml:space="preserve">/ </w:t>
      </w:r>
      <w:r w:rsidR="00C31804" w:rsidRPr="00F45084">
        <w:rPr>
          <w:sz w:val="28"/>
          <w:szCs w:val="28"/>
        </w:rPr>
        <w:t>и очень недолго просуществовавшего в заимствованных словах дифтонга</w:t>
      </w:r>
      <w:r w:rsidR="0085089D" w:rsidRPr="00F45084">
        <w:rPr>
          <w:sz w:val="28"/>
          <w:szCs w:val="28"/>
        </w:rPr>
        <w:t xml:space="preserve"> /</w:t>
      </w:r>
      <w:r w:rsidR="0085089D" w:rsidRPr="00F45084">
        <w:rPr>
          <w:sz w:val="28"/>
          <w:szCs w:val="28"/>
          <w:lang w:val="en-US"/>
        </w:rPr>
        <w:t>ui</w:t>
      </w:r>
      <w:r w:rsidR="0085089D" w:rsidRPr="00F45084">
        <w:rPr>
          <w:sz w:val="28"/>
          <w:szCs w:val="28"/>
        </w:rPr>
        <w:t>/</w:t>
      </w:r>
      <w:r w:rsidR="00C31804" w:rsidRPr="00F45084">
        <w:rPr>
          <w:sz w:val="28"/>
          <w:szCs w:val="28"/>
        </w:rPr>
        <w:t xml:space="preserve">, </w:t>
      </w:r>
      <w:r w:rsidR="00B921C7" w:rsidRPr="00F45084">
        <w:rPr>
          <w:sz w:val="28"/>
          <w:szCs w:val="28"/>
        </w:rPr>
        <w:t>следы которого зафиксированы в написании</w:t>
      </w:r>
      <w:r w:rsidR="0085089D" w:rsidRPr="00F45084">
        <w:rPr>
          <w:sz w:val="28"/>
          <w:szCs w:val="28"/>
        </w:rPr>
        <w:t xml:space="preserve"> </w:t>
      </w:r>
      <w:r w:rsidR="0085089D" w:rsidRPr="00F45084">
        <w:rPr>
          <w:sz w:val="28"/>
          <w:szCs w:val="28"/>
          <w:lang w:val="en-US"/>
        </w:rPr>
        <w:t>fruit</w:t>
      </w:r>
      <w:r w:rsidR="00B921C7" w:rsidRPr="00F45084">
        <w:rPr>
          <w:sz w:val="28"/>
          <w:szCs w:val="28"/>
        </w:rPr>
        <w:t>, ударение стало свободным под давлением французской системы.</w:t>
      </w:r>
    </w:p>
    <w:p w:rsidR="009825A4" w:rsidRPr="00F45084" w:rsidRDefault="00F45084" w:rsidP="00F45084">
      <w:pPr>
        <w:tabs>
          <w:tab w:val="left" w:pos="2910"/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br w:type="page"/>
      </w:r>
      <w:r w:rsidR="0088592A" w:rsidRPr="00F45084">
        <w:rPr>
          <w:sz w:val="28"/>
          <w:szCs w:val="28"/>
        </w:rPr>
        <w:t>Звуковой строй языка</w:t>
      </w:r>
      <w:r w:rsidR="00091F8C" w:rsidRPr="00F45084">
        <w:rPr>
          <w:sz w:val="28"/>
          <w:szCs w:val="28"/>
        </w:rPr>
        <w:t xml:space="preserve"> </w:t>
      </w:r>
      <w:r w:rsidR="0088592A" w:rsidRPr="00F45084">
        <w:rPr>
          <w:sz w:val="28"/>
          <w:szCs w:val="28"/>
        </w:rPr>
        <w:t xml:space="preserve">как видно </w:t>
      </w:r>
      <w:r w:rsidR="003A04D1" w:rsidRPr="00F45084">
        <w:rPr>
          <w:sz w:val="28"/>
          <w:szCs w:val="28"/>
        </w:rPr>
        <w:t>из истории вокализма, во мног</w:t>
      </w:r>
      <w:r w:rsidR="005F791C" w:rsidRPr="00F45084">
        <w:rPr>
          <w:sz w:val="28"/>
          <w:szCs w:val="28"/>
        </w:rPr>
        <w:t xml:space="preserve">их отношениях сильно изменился на протяжении известных нам исторических периодов. Общегерманские явления, изложенные выше, </w:t>
      </w:r>
      <w:r w:rsidR="00F4229A" w:rsidRPr="00F45084">
        <w:rPr>
          <w:sz w:val="28"/>
          <w:szCs w:val="28"/>
        </w:rPr>
        <w:t xml:space="preserve">весьма важны для понимания дальнейшего развития системы фонем английского языка. </w:t>
      </w:r>
      <w:r w:rsidR="00EA7CFC" w:rsidRPr="00F45084">
        <w:rPr>
          <w:sz w:val="28"/>
          <w:szCs w:val="28"/>
        </w:rPr>
        <w:t xml:space="preserve">Эти общегерманские явления не засвидетельствованы в письменности; </w:t>
      </w:r>
      <w:r w:rsidR="005252B5" w:rsidRPr="00F45084">
        <w:rPr>
          <w:sz w:val="28"/>
          <w:szCs w:val="28"/>
        </w:rPr>
        <w:t xml:space="preserve">они реконструируются путем сопоставления засвидетельствованных позднее </w:t>
      </w:r>
      <w:r w:rsidR="00091F8C" w:rsidRPr="00F45084">
        <w:rPr>
          <w:sz w:val="28"/>
          <w:szCs w:val="28"/>
        </w:rPr>
        <w:t xml:space="preserve">в письменности форм различных древних германских языков.  </w:t>
      </w:r>
    </w:p>
    <w:p w:rsidR="00BF6946" w:rsidRPr="00F45084" w:rsidRDefault="00F45084" w:rsidP="00F45084">
      <w:pPr>
        <w:tabs>
          <w:tab w:val="left" w:pos="29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C3502" w:rsidRPr="00F45084">
        <w:rPr>
          <w:sz w:val="28"/>
          <w:szCs w:val="28"/>
        </w:rPr>
        <w:t xml:space="preserve">                </w:t>
      </w:r>
      <w:r w:rsidR="00795CF1" w:rsidRPr="00F45084">
        <w:rPr>
          <w:sz w:val="28"/>
          <w:szCs w:val="28"/>
        </w:rPr>
        <w:t>Список использованн</w:t>
      </w:r>
      <w:r w:rsidR="004C38D4" w:rsidRPr="00F45084">
        <w:rPr>
          <w:sz w:val="28"/>
          <w:szCs w:val="28"/>
        </w:rPr>
        <w:t>ой литературы</w:t>
      </w:r>
      <w:r w:rsidR="0048499E" w:rsidRPr="00F45084">
        <w:rPr>
          <w:sz w:val="28"/>
          <w:szCs w:val="28"/>
        </w:rPr>
        <w:t>.</w:t>
      </w:r>
    </w:p>
    <w:p w:rsidR="00E96685" w:rsidRPr="00F45084" w:rsidRDefault="00E96685" w:rsidP="00F45084">
      <w:pPr>
        <w:tabs>
          <w:tab w:val="left" w:pos="2910"/>
        </w:tabs>
        <w:spacing w:line="360" w:lineRule="auto"/>
        <w:ind w:firstLine="709"/>
        <w:jc w:val="both"/>
        <w:rPr>
          <w:sz w:val="28"/>
          <w:szCs w:val="28"/>
        </w:rPr>
      </w:pPr>
    </w:p>
    <w:p w:rsidR="00145620" w:rsidRPr="00F45084" w:rsidRDefault="008A3BBD" w:rsidP="00F45084">
      <w:pPr>
        <w:tabs>
          <w:tab w:val="left" w:pos="2910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 xml:space="preserve">1. </w:t>
      </w:r>
      <w:r w:rsidR="00145620" w:rsidRPr="00F45084">
        <w:rPr>
          <w:sz w:val="28"/>
          <w:szCs w:val="28"/>
        </w:rPr>
        <w:t>Антипова А.М. Ритмическая система английской речи. М., 1984.</w:t>
      </w:r>
    </w:p>
    <w:p w:rsidR="008A3BBD" w:rsidRPr="00F45084" w:rsidRDefault="008A3BBD" w:rsidP="00F45084">
      <w:pPr>
        <w:tabs>
          <w:tab w:val="left" w:pos="2910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 xml:space="preserve">2. </w:t>
      </w:r>
      <w:r w:rsidR="00145620" w:rsidRPr="00F45084">
        <w:rPr>
          <w:sz w:val="28"/>
          <w:szCs w:val="28"/>
        </w:rPr>
        <w:t>Борисова Л.В., Метлюк А.А. Теоретическая фонетика. Минск, 1980.</w:t>
      </w:r>
    </w:p>
    <w:p w:rsidR="002B7D5F" w:rsidRPr="00F45084" w:rsidRDefault="008A3BBD" w:rsidP="00F45084">
      <w:pPr>
        <w:tabs>
          <w:tab w:val="left" w:pos="2910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 xml:space="preserve">3. </w:t>
      </w:r>
      <w:r w:rsidR="00895DD0" w:rsidRPr="00F45084">
        <w:rPr>
          <w:sz w:val="28"/>
          <w:szCs w:val="28"/>
        </w:rPr>
        <w:t>Зиндер Л.З. Общая фонетика. Л</w:t>
      </w:r>
      <w:r w:rsidR="00BD2FDD" w:rsidRPr="00F45084">
        <w:rPr>
          <w:sz w:val="28"/>
          <w:szCs w:val="28"/>
        </w:rPr>
        <w:t>., 1979.</w:t>
      </w:r>
    </w:p>
    <w:p w:rsidR="00BD2FDD" w:rsidRPr="00F45084" w:rsidRDefault="008A3BBD" w:rsidP="00F45084">
      <w:pPr>
        <w:tabs>
          <w:tab w:val="left" w:pos="2910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4.</w:t>
      </w:r>
      <w:r w:rsidR="00895DD0" w:rsidRPr="00F45084">
        <w:rPr>
          <w:sz w:val="28"/>
          <w:szCs w:val="28"/>
        </w:rPr>
        <w:t xml:space="preserve"> </w:t>
      </w:r>
      <w:r w:rsidR="002B7D5F" w:rsidRPr="00F45084">
        <w:rPr>
          <w:sz w:val="28"/>
          <w:szCs w:val="28"/>
        </w:rPr>
        <w:t>Иванова И.П., Чахоян  Л.П., Беляева Т.М. История английского языка. Учебник. Хрестоматия. Словарь. С-Пб., 2001.</w:t>
      </w:r>
    </w:p>
    <w:p w:rsidR="008A3BBD" w:rsidRPr="00F45084" w:rsidRDefault="008A3BBD" w:rsidP="00F45084">
      <w:pPr>
        <w:tabs>
          <w:tab w:val="left" w:pos="2910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5. Ильиш Б.А. История английского языка. М., 1968.</w:t>
      </w:r>
    </w:p>
    <w:p w:rsidR="00DF0A8D" w:rsidRPr="00F45084" w:rsidRDefault="00DF0A8D" w:rsidP="00F45084">
      <w:pPr>
        <w:tabs>
          <w:tab w:val="left" w:pos="2910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6.</w:t>
      </w:r>
      <w:r w:rsidR="008E0FB8" w:rsidRPr="00F45084">
        <w:rPr>
          <w:sz w:val="28"/>
          <w:szCs w:val="28"/>
        </w:rPr>
        <w:t xml:space="preserve"> Камышная Н.Г. Слогоделение в современном английском. М., 1972.</w:t>
      </w:r>
    </w:p>
    <w:p w:rsidR="008E0FB8" w:rsidRPr="00F45084" w:rsidRDefault="00DF0A8D" w:rsidP="00F45084">
      <w:pPr>
        <w:tabs>
          <w:tab w:val="left" w:pos="2910"/>
        </w:tabs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7. М"/>
        </w:smartTagPr>
        <w:r w:rsidRPr="00F45084">
          <w:rPr>
            <w:sz w:val="28"/>
            <w:szCs w:val="28"/>
          </w:rPr>
          <w:t>7.</w:t>
        </w:r>
        <w:r w:rsidR="008A3BBD" w:rsidRPr="00F45084">
          <w:rPr>
            <w:sz w:val="28"/>
            <w:szCs w:val="28"/>
          </w:rPr>
          <w:t xml:space="preserve"> М</w:t>
        </w:r>
      </w:smartTag>
      <w:r w:rsidR="008E0FB8" w:rsidRPr="00F45084">
        <w:rPr>
          <w:sz w:val="28"/>
          <w:szCs w:val="28"/>
        </w:rPr>
        <w:t xml:space="preserve"> орган Л.Г. Древнее общество. Пер. с англ. Л., 1934. </w:t>
      </w:r>
    </w:p>
    <w:p w:rsidR="008E0FB8" w:rsidRPr="00F45084" w:rsidRDefault="008E0FB8" w:rsidP="00F45084">
      <w:pPr>
        <w:tabs>
          <w:tab w:val="left" w:pos="2910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8</w:t>
      </w:r>
      <w:r w:rsidR="008A3BBD" w:rsidRPr="00F45084">
        <w:rPr>
          <w:sz w:val="28"/>
          <w:szCs w:val="28"/>
        </w:rPr>
        <w:t>.</w:t>
      </w:r>
      <w:r w:rsidRPr="00F45084">
        <w:rPr>
          <w:sz w:val="28"/>
          <w:szCs w:val="28"/>
        </w:rPr>
        <w:t xml:space="preserve"> Реформаторский А.А. Введение в языковедение. М.: АСПЕКТ ПРЕСС, 2001.</w:t>
      </w:r>
    </w:p>
    <w:p w:rsidR="00413380" w:rsidRPr="00F45084" w:rsidRDefault="00413380" w:rsidP="00F45084">
      <w:pPr>
        <w:tabs>
          <w:tab w:val="left" w:pos="2910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9. Соколова М.А. Практическая фонетика английского языка. М.: ВЛАДОС, 2001.</w:t>
      </w:r>
    </w:p>
    <w:p w:rsidR="00A722FF" w:rsidRPr="00F45084" w:rsidRDefault="00A722FF" w:rsidP="00F45084">
      <w:pPr>
        <w:tabs>
          <w:tab w:val="left" w:pos="2910"/>
        </w:tabs>
        <w:spacing w:line="360" w:lineRule="auto"/>
        <w:ind w:firstLine="709"/>
        <w:jc w:val="both"/>
        <w:rPr>
          <w:sz w:val="28"/>
          <w:szCs w:val="28"/>
        </w:rPr>
      </w:pPr>
      <w:r w:rsidRPr="00F45084">
        <w:rPr>
          <w:sz w:val="28"/>
          <w:szCs w:val="28"/>
        </w:rPr>
        <w:t>10. Соколова М.А. Теоретическая фонетика английского языка. М.: ВЛАДОС, 2004.</w:t>
      </w:r>
    </w:p>
    <w:p w:rsidR="00413380" w:rsidRPr="00F45084" w:rsidRDefault="00413380" w:rsidP="00F45084">
      <w:pPr>
        <w:tabs>
          <w:tab w:val="left" w:pos="2910"/>
        </w:tabs>
        <w:spacing w:line="360" w:lineRule="auto"/>
        <w:ind w:firstLine="709"/>
        <w:jc w:val="both"/>
        <w:rPr>
          <w:sz w:val="28"/>
          <w:szCs w:val="28"/>
        </w:rPr>
      </w:pPr>
    </w:p>
    <w:p w:rsidR="00145620" w:rsidRPr="00F45084" w:rsidRDefault="00145620" w:rsidP="00F45084">
      <w:pPr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145620" w:rsidRPr="00F45084" w:rsidSect="00F45084">
      <w:footerReference w:type="even" r:id="rId6"/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070" w:rsidRDefault="00996070">
      <w:r>
        <w:separator/>
      </w:r>
    </w:p>
  </w:endnote>
  <w:endnote w:type="continuationSeparator" w:id="0">
    <w:p w:rsidR="00996070" w:rsidRDefault="0099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F6C" w:rsidRDefault="002F1F6C" w:rsidP="005860D6">
    <w:pPr>
      <w:pStyle w:val="a3"/>
      <w:framePr w:wrap="around" w:vAnchor="text" w:hAnchor="margin" w:xAlign="right" w:y="1"/>
      <w:rPr>
        <w:rStyle w:val="a5"/>
      </w:rPr>
    </w:pPr>
  </w:p>
  <w:p w:rsidR="002F1F6C" w:rsidRDefault="002F1F6C" w:rsidP="005A218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F6C" w:rsidRDefault="009B40A2" w:rsidP="005860D6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2F1F6C" w:rsidRDefault="002F1F6C" w:rsidP="005A218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070" w:rsidRDefault="00996070">
      <w:r>
        <w:separator/>
      </w:r>
    </w:p>
  </w:footnote>
  <w:footnote w:type="continuationSeparator" w:id="0">
    <w:p w:rsidR="00996070" w:rsidRDefault="00996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3B3D"/>
    <w:rsid w:val="0000106F"/>
    <w:rsid w:val="000108AE"/>
    <w:rsid w:val="00017659"/>
    <w:rsid w:val="0002019D"/>
    <w:rsid w:val="00024ABC"/>
    <w:rsid w:val="00025ECA"/>
    <w:rsid w:val="000311BA"/>
    <w:rsid w:val="0003250C"/>
    <w:rsid w:val="00033CED"/>
    <w:rsid w:val="0004320C"/>
    <w:rsid w:val="000440C8"/>
    <w:rsid w:val="00055BA6"/>
    <w:rsid w:val="00055D95"/>
    <w:rsid w:val="00057079"/>
    <w:rsid w:val="00062B6F"/>
    <w:rsid w:val="000651DA"/>
    <w:rsid w:val="000752B1"/>
    <w:rsid w:val="000764B9"/>
    <w:rsid w:val="00083FD3"/>
    <w:rsid w:val="00091F8C"/>
    <w:rsid w:val="00092C17"/>
    <w:rsid w:val="00096910"/>
    <w:rsid w:val="000A2115"/>
    <w:rsid w:val="000B4D95"/>
    <w:rsid w:val="000D64ED"/>
    <w:rsid w:val="000D66C3"/>
    <w:rsid w:val="000E21EE"/>
    <w:rsid w:val="000E3FF5"/>
    <w:rsid w:val="000E61CC"/>
    <w:rsid w:val="000F05B6"/>
    <w:rsid w:val="000F6471"/>
    <w:rsid w:val="00106D3C"/>
    <w:rsid w:val="00110971"/>
    <w:rsid w:val="0012166F"/>
    <w:rsid w:val="0012356E"/>
    <w:rsid w:val="001265C2"/>
    <w:rsid w:val="00134E3D"/>
    <w:rsid w:val="00141EA4"/>
    <w:rsid w:val="00145620"/>
    <w:rsid w:val="0015510F"/>
    <w:rsid w:val="0016000E"/>
    <w:rsid w:val="00162B2C"/>
    <w:rsid w:val="001630FE"/>
    <w:rsid w:val="0017468D"/>
    <w:rsid w:val="00186019"/>
    <w:rsid w:val="001C3DBD"/>
    <w:rsid w:val="001C5183"/>
    <w:rsid w:val="001C792C"/>
    <w:rsid w:val="001D3D6A"/>
    <w:rsid w:val="001D63A6"/>
    <w:rsid w:val="001E1560"/>
    <w:rsid w:val="001E2356"/>
    <w:rsid w:val="001E5097"/>
    <w:rsid w:val="001E776E"/>
    <w:rsid w:val="00201C30"/>
    <w:rsid w:val="00201CF0"/>
    <w:rsid w:val="002219D4"/>
    <w:rsid w:val="00236301"/>
    <w:rsid w:val="0025624B"/>
    <w:rsid w:val="00265AAC"/>
    <w:rsid w:val="00271655"/>
    <w:rsid w:val="002722E1"/>
    <w:rsid w:val="002778F0"/>
    <w:rsid w:val="00280957"/>
    <w:rsid w:val="002811E3"/>
    <w:rsid w:val="00282FFC"/>
    <w:rsid w:val="002A2950"/>
    <w:rsid w:val="002A3147"/>
    <w:rsid w:val="002A4E41"/>
    <w:rsid w:val="002A6611"/>
    <w:rsid w:val="002B1858"/>
    <w:rsid w:val="002B7D5F"/>
    <w:rsid w:val="002D68B0"/>
    <w:rsid w:val="002D7980"/>
    <w:rsid w:val="002F1F6C"/>
    <w:rsid w:val="00324DC8"/>
    <w:rsid w:val="00357F92"/>
    <w:rsid w:val="00376751"/>
    <w:rsid w:val="003810F0"/>
    <w:rsid w:val="0038136A"/>
    <w:rsid w:val="00386321"/>
    <w:rsid w:val="003939E1"/>
    <w:rsid w:val="003A04D1"/>
    <w:rsid w:val="003B2E3F"/>
    <w:rsid w:val="003C04CA"/>
    <w:rsid w:val="003C3502"/>
    <w:rsid w:val="003C6DC6"/>
    <w:rsid w:val="003D0D82"/>
    <w:rsid w:val="003D29BB"/>
    <w:rsid w:val="003D5321"/>
    <w:rsid w:val="003F1E14"/>
    <w:rsid w:val="003F37A6"/>
    <w:rsid w:val="00412DCA"/>
    <w:rsid w:val="00413380"/>
    <w:rsid w:val="00421240"/>
    <w:rsid w:val="00422001"/>
    <w:rsid w:val="00424A47"/>
    <w:rsid w:val="00437EA0"/>
    <w:rsid w:val="00443F42"/>
    <w:rsid w:val="0045391C"/>
    <w:rsid w:val="004629B8"/>
    <w:rsid w:val="0048499E"/>
    <w:rsid w:val="00491057"/>
    <w:rsid w:val="00494829"/>
    <w:rsid w:val="004A1F04"/>
    <w:rsid w:val="004C04BE"/>
    <w:rsid w:val="004C38D4"/>
    <w:rsid w:val="004C4465"/>
    <w:rsid w:val="004D45A9"/>
    <w:rsid w:val="004D5D89"/>
    <w:rsid w:val="004F44C0"/>
    <w:rsid w:val="004F44F1"/>
    <w:rsid w:val="005025AF"/>
    <w:rsid w:val="00503864"/>
    <w:rsid w:val="00511DF7"/>
    <w:rsid w:val="005179D0"/>
    <w:rsid w:val="00517FB1"/>
    <w:rsid w:val="0052195D"/>
    <w:rsid w:val="005252B5"/>
    <w:rsid w:val="005269A4"/>
    <w:rsid w:val="00537AC2"/>
    <w:rsid w:val="00542A40"/>
    <w:rsid w:val="00543A79"/>
    <w:rsid w:val="00543F91"/>
    <w:rsid w:val="00556AE4"/>
    <w:rsid w:val="00571F50"/>
    <w:rsid w:val="00572DF6"/>
    <w:rsid w:val="005801DB"/>
    <w:rsid w:val="005860D6"/>
    <w:rsid w:val="005A2187"/>
    <w:rsid w:val="005A23F2"/>
    <w:rsid w:val="005B3A2F"/>
    <w:rsid w:val="005B598E"/>
    <w:rsid w:val="005C21FA"/>
    <w:rsid w:val="005D0D62"/>
    <w:rsid w:val="005E06EC"/>
    <w:rsid w:val="005E0764"/>
    <w:rsid w:val="005E2E25"/>
    <w:rsid w:val="005E7F6A"/>
    <w:rsid w:val="005F6B7F"/>
    <w:rsid w:val="005F791C"/>
    <w:rsid w:val="0063166B"/>
    <w:rsid w:val="006356FF"/>
    <w:rsid w:val="00644228"/>
    <w:rsid w:val="00653FBA"/>
    <w:rsid w:val="006559A4"/>
    <w:rsid w:val="00655FC0"/>
    <w:rsid w:val="00656C9A"/>
    <w:rsid w:val="00694A1B"/>
    <w:rsid w:val="006A6AB7"/>
    <w:rsid w:val="006B3248"/>
    <w:rsid w:val="006E2B34"/>
    <w:rsid w:val="006E42F7"/>
    <w:rsid w:val="006E780D"/>
    <w:rsid w:val="006F062E"/>
    <w:rsid w:val="006F6FB5"/>
    <w:rsid w:val="007073B9"/>
    <w:rsid w:val="007201E8"/>
    <w:rsid w:val="00730C11"/>
    <w:rsid w:val="00746372"/>
    <w:rsid w:val="0076478E"/>
    <w:rsid w:val="00777CAF"/>
    <w:rsid w:val="00790E74"/>
    <w:rsid w:val="00795CF1"/>
    <w:rsid w:val="007A2117"/>
    <w:rsid w:val="007A29FA"/>
    <w:rsid w:val="007A310D"/>
    <w:rsid w:val="007B51DD"/>
    <w:rsid w:val="007C1952"/>
    <w:rsid w:val="007E1D68"/>
    <w:rsid w:val="007E52C8"/>
    <w:rsid w:val="007E7AF1"/>
    <w:rsid w:val="007F1333"/>
    <w:rsid w:val="008066D2"/>
    <w:rsid w:val="008108A4"/>
    <w:rsid w:val="00817FD7"/>
    <w:rsid w:val="00825733"/>
    <w:rsid w:val="00842301"/>
    <w:rsid w:val="0085089D"/>
    <w:rsid w:val="00850C17"/>
    <w:rsid w:val="00866396"/>
    <w:rsid w:val="008751E4"/>
    <w:rsid w:val="008817CF"/>
    <w:rsid w:val="00881A6D"/>
    <w:rsid w:val="0088592A"/>
    <w:rsid w:val="0088718C"/>
    <w:rsid w:val="00895DD0"/>
    <w:rsid w:val="008A1268"/>
    <w:rsid w:val="008A3BBD"/>
    <w:rsid w:val="008A61D0"/>
    <w:rsid w:val="008B13DF"/>
    <w:rsid w:val="008B421F"/>
    <w:rsid w:val="008B5AD0"/>
    <w:rsid w:val="008C16F5"/>
    <w:rsid w:val="008C1BFF"/>
    <w:rsid w:val="008D6771"/>
    <w:rsid w:val="008D74B4"/>
    <w:rsid w:val="008E0FB8"/>
    <w:rsid w:val="00912DEC"/>
    <w:rsid w:val="009170BE"/>
    <w:rsid w:val="009226BC"/>
    <w:rsid w:val="0092426A"/>
    <w:rsid w:val="00926802"/>
    <w:rsid w:val="009321D3"/>
    <w:rsid w:val="00932FA1"/>
    <w:rsid w:val="009372AA"/>
    <w:rsid w:val="00956775"/>
    <w:rsid w:val="009704E4"/>
    <w:rsid w:val="009766CF"/>
    <w:rsid w:val="00976C75"/>
    <w:rsid w:val="00980ADB"/>
    <w:rsid w:val="00982432"/>
    <w:rsid w:val="009824E0"/>
    <w:rsid w:val="009825A4"/>
    <w:rsid w:val="00996070"/>
    <w:rsid w:val="009A04A9"/>
    <w:rsid w:val="009B3540"/>
    <w:rsid w:val="009B40A2"/>
    <w:rsid w:val="009B7931"/>
    <w:rsid w:val="009F38EF"/>
    <w:rsid w:val="009F50E6"/>
    <w:rsid w:val="009F7252"/>
    <w:rsid w:val="00A01E7F"/>
    <w:rsid w:val="00A0651A"/>
    <w:rsid w:val="00A1331C"/>
    <w:rsid w:val="00A25FE8"/>
    <w:rsid w:val="00A3014D"/>
    <w:rsid w:val="00A32B78"/>
    <w:rsid w:val="00A41892"/>
    <w:rsid w:val="00A45769"/>
    <w:rsid w:val="00A47A56"/>
    <w:rsid w:val="00A57DDB"/>
    <w:rsid w:val="00A67974"/>
    <w:rsid w:val="00A722FF"/>
    <w:rsid w:val="00A7289E"/>
    <w:rsid w:val="00A72943"/>
    <w:rsid w:val="00A765B6"/>
    <w:rsid w:val="00A81CBF"/>
    <w:rsid w:val="00AA138E"/>
    <w:rsid w:val="00AA14C5"/>
    <w:rsid w:val="00AA267E"/>
    <w:rsid w:val="00AC677D"/>
    <w:rsid w:val="00AC7F67"/>
    <w:rsid w:val="00AD6BB5"/>
    <w:rsid w:val="00AF28C9"/>
    <w:rsid w:val="00AF6A94"/>
    <w:rsid w:val="00B3222E"/>
    <w:rsid w:val="00B35D73"/>
    <w:rsid w:val="00B36C5B"/>
    <w:rsid w:val="00B41E47"/>
    <w:rsid w:val="00B43B3D"/>
    <w:rsid w:val="00B51F4E"/>
    <w:rsid w:val="00B54D04"/>
    <w:rsid w:val="00B565DF"/>
    <w:rsid w:val="00B66E8B"/>
    <w:rsid w:val="00B853D0"/>
    <w:rsid w:val="00B90F26"/>
    <w:rsid w:val="00B921C7"/>
    <w:rsid w:val="00BA0904"/>
    <w:rsid w:val="00BA4D6E"/>
    <w:rsid w:val="00BC7BD7"/>
    <w:rsid w:val="00BD2C96"/>
    <w:rsid w:val="00BD2FDD"/>
    <w:rsid w:val="00BE6E08"/>
    <w:rsid w:val="00BF4CA8"/>
    <w:rsid w:val="00BF6946"/>
    <w:rsid w:val="00C02D1D"/>
    <w:rsid w:val="00C04E9A"/>
    <w:rsid w:val="00C0770E"/>
    <w:rsid w:val="00C204C6"/>
    <w:rsid w:val="00C22D0E"/>
    <w:rsid w:val="00C25AB4"/>
    <w:rsid w:val="00C31804"/>
    <w:rsid w:val="00C33122"/>
    <w:rsid w:val="00C41B39"/>
    <w:rsid w:val="00C47988"/>
    <w:rsid w:val="00C60FF9"/>
    <w:rsid w:val="00C70F92"/>
    <w:rsid w:val="00C80705"/>
    <w:rsid w:val="00C85E77"/>
    <w:rsid w:val="00C97CCD"/>
    <w:rsid w:val="00CA0745"/>
    <w:rsid w:val="00CA5A18"/>
    <w:rsid w:val="00CA7139"/>
    <w:rsid w:val="00CC6513"/>
    <w:rsid w:val="00CC7B83"/>
    <w:rsid w:val="00CD63EF"/>
    <w:rsid w:val="00CE119A"/>
    <w:rsid w:val="00D06496"/>
    <w:rsid w:val="00D114B1"/>
    <w:rsid w:val="00D22C00"/>
    <w:rsid w:val="00D24A76"/>
    <w:rsid w:val="00D314B0"/>
    <w:rsid w:val="00D71A4E"/>
    <w:rsid w:val="00D87338"/>
    <w:rsid w:val="00D9514C"/>
    <w:rsid w:val="00D975DD"/>
    <w:rsid w:val="00DA01D3"/>
    <w:rsid w:val="00DA3839"/>
    <w:rsid w:val="00DA6E2B"/>
    <w:rsid w:val="00DB2767"/>
    <w:rsid w:val="00DB7BCE"/>
    <w:rsid w:val="00DC5778"/>
    <w:rsid w:val="00DC5AE8"/>
    <w:rsid w:val="00DD50FB"/>
    <w:rsid w:val="00DD798D"/>
    <w:rsid w:val="00DF0A8D"/>
    <w:rsid w:val="00DF14C6"/>
    <w:rsid w:val="00DF26E4"/>
    <w:rsid w:val="00DF4281"/>
    <w:rsid w:val="00E0283E"/>
    <w:rsid w:val="00E030A3"/>
    <w:rsid w:val="00E162A4"/>
    <w:rsid w:val="00E2681D"/>
    <w:rsid w:val="00E4307A"/>
    <w:rsid w:val="00E729FC"/>
    <w:rsid w:val="00E75CAA"/>
    <w:rsid w:val="00E82DB1"/>
    <w:rsid w:val="00E96685"/>
    <w:rsid w:val="00EA7CFC"/>
    <w:rsid w:val="00EB235A"/>
    <w:rsid w:val="00ED7C77"/>
    <w:rsid w:val="00EE1F0C"/>
    <w:rsid w:val="00EE2E6C"/>
    <w:rsid w:val="00EF45E1"/>
    <w:rsid w:val="00F00B14"/>
    <w:rsid w:val="00F13C38"/>
    <w:rsid w:val="00F31973"/>
    <w:rsid w:val="00F32FE3"/>
    <w:rsid w:val="00F378C3"/>
    <w:rsid w:val="00F4229A"/>
    <w:rsid w:val="00F45084"/>
    <w:rsid w:val="00F46BA7"/>
    <w:rsid w:val="00F607DE"/>
    <w:rsid w:val="00F6136C"/>
    <w:rsid w:val="00F773A5"/>
    <w:rsid w:val="00FA79FF"/>
    <w:rsid w:val="00FD1923"/>
    <w:rsid w:val="00FD3127"/>
    <w:rsid w:val="00FE1AE0"/>
    <w:rsid w:val="00FE20A9"/>
    <w:rsid w:val="00FE5C24"/>
    <w:rsid w:val="00FF2BC3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66F0FD5-C12B-4E78-B38C-547DEAAF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3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A21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5A218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5394</Words>
  <Characters>30749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ГУМАНИТАРНО-СОЦИАЛЬНЫЙ ИНСТИТУТ </vt:lpstr>
    </vt:vector>
  </TitlesOfParts>
  <Company/>
  <LinksUpToDate>false</LinksUpToDate>
  <CharactersWithSpaces>36071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ГУМАНИТАРНО-СОЦИАЛЬНЫЙ ИНСТИТУТ </dc:title>
  <dc:subject/>
  <dc:creator>1</dc:creator>
  <cp:keywords/>
  <dc:description/>
  <cp:lastModifiedBy>admin</cp:lastModifiedBy>
  <cp:revision>2</cp:revision>
  <dcterms:created xsi:type="dcterms:W3CDTF">2014-03-08T08:48:00Z</dcterms:created>
  <dcterms:modified xsi:type="dcterms:W3CDTF">2014-03-08T08:48:00Z</dcterms:modified>
</cp:coreProperties>
</file>