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5C" w:rsidRPr="00144A5C" w:rsidRDefault="0026786F" w:rsidP="00144A5C">
      <w:pPr>
        <w:pStyle w:val="aff6"/>
      </w:pPr>
      <w:r w:rsidRPr="00144A5C">
        <w:t>Автономное</w:t>
      </w:r>
      <w:r w:rsidR="00144A5C" w:rsidRPr="00144A5C">
        <w:t xml:space="preserve"> </w:t>
      </w:r>
      <w:r w:rsidRPr="00144A5C">
        <w:t>образовательное учреждение высшего</w:t>
      </w:r>
    </w:p>
    <w:p w:rsidR="00144A5C" w:rsidRDefault="0026786F" w:rsidP="00144A5C">
      <w:pPr>
        <w:pStyle w:val="aff6"/>
      </w:pPr>
      <w:r w:rsidRPr="00144A5C">
        <w:t>профессионального образования</w:t>
      </w:r>
    </w:p>
    <w:p w:rsidR="00144A5C" w:rsidRPr="00144A5C" w:rsidRDefault="00144A5C" w:rsidP="00144A5C">
      <w:pPr>
        <w:pStyle w:val="aff6"/>
      </w:pPr>
      <w:r>
        <w:t>"</w:t>
      </w:r>
      <w:r w:rsidR="0026786F" w:rsidRPr="00144A5C">
        <w:t>Ленинградский государственный университет</w:t>
      </w:r>
    </w:p>
    <w:p w:rsidR="00144A5C" w:rsidRDefault="0026786F" w:rsidP="00144A5C">
      <w:pPr>
        <w:pStyle w:val="aff6"/>
      </w:pPr>
      <w:r w:rsidRPr="00144A5C">
        <w:t>имени</w:t>
      </w:r>
      <w:r w:rsidR="00144A5C" w:rsidRPr="00144A5C">
        <w:t xml:space="preserve"> </w:t>
      </w:r>
      <w:r w:rsidRPr="00144A5C">
        <w:t>А</w:t>
      </w:r>
      <w:r w:rsidR="00144A5C">
        <w:t xml:space="preserve">.С. </w:t>
      </w:r>
      <w:r w:rsidRPr="00144A5C">
        <w:t>Пушкина</w:t>
      </w:r>
      <w:r w:rsidR="00144A5C">
        <w:t>".</w:t>
      </w:r>
    </w:p>
    <w:p w:rsidR="00144A5C" w:rsidRDefault="00144A5C" w:rsidP="00144A5C">
      <w:pPr>
        <w:pStyle w:val="aff6"/>
        <w:rPr>
          <w:b/>
          <w:bCs/>
        </w:rPr>
      </w:pPr>
    </w:p>
    <w:p w:rsidR="00144A5C" w:rsidRDefault="00144A5C" w:rsidP="00144A5C">
      <w:pPr>
        <w:pStyle w:val="aff6"/>
        <w:rPr>
          <w:b/>
          <w:bCs/>
        </w:rPr>
      </w:pPr>
    </w:p>
    <w:p w:rsidR="00144A5C" w:rsidRDefault="00144A5C" w:rsidP="00144A5C">
      <w:pPr>
        <w:pStyle w:val="aff6"/>
        <w:rPr>
          <w:b/>
          <w:bCs/>
        </w:rPr>
      </w:pPr>
    </w:p>
    <w:p w:rsidR="00144A5C" w:rsidRDefault="00144A5C" w:rsidP="00144A5C">
      <w:pPr>
        <w:pStyle w:val="aff6"/>
        <w:rPr>
          <w:b/>
          <w:bCs/>
        </w:rPr>
      </w:pPr>
    </w:p>
    <w:p w:rsidR="00144A5C" w:rsidRDefault="00144A5C" w:rsidP="00144A5C">
      <w:pPr>
        <w:pStyle w:val="aff6"/>
        <w:rPr>
          <w:b/>
          <w:bCs/>
        </w:rPr>
      </w:pPr>
    </w:p>
    <w:p w:rsidR="00144A5C" w:rsidRDefault="00144A5C" w:rsidP="00144A5C">
      <w:pPr>
        <w:pStyle w:val="aff6"/>
        <w:rPr>
          <w:b/>
          <w:bCs/>
        </w:rPr>
      </w:pPr>
    </w:p>
    <w:p w:rsidR="0026786F" w:rsidRPr="00144A5C" w:rsidRDefault="0026786F" w:rsidP="00144A5C">
      <w:pPr>
        <w:pStyle w:val="aff6"/>
        <w:rPr>
          <w:b/>
          <w:bCs/>
        </w:rPr>
      </w:pPr>
      <w:r w:rsidRPr="00144A5C">
        <w:rPr>
          <w:b/>
          <w:bCs/>
        </w:rPr>
        <w:t>Курсовая работа</w:t>
      </w:r>
    </w:p>
    <w:p w:rsidR="00144A5C" w:rsidRDefault="0026786F" w:rsidP="00144A5C">
      <w:pPr>
        <w:pStyle w:val="aff6"/>
      </w:pPr>
      <w:r w:rsidRPr="00144A5C">
        <w:t>по общей</w:t>
      </w:r>
      <w:r w:rsidR="00144A5C" w:rsidRPr="00144A5C">
        <w:t xml:space="preserve"> </w:t>
      </w:r>
      <w:r w:rsidRPr="00144A5C">
        <w:t>психологии</w:t>
      </w:r>
      <w:r w:rsidR="00144A5C" w:rsidRPr="00144A5C">
        <w:t>:</w:t>
      </w:r>
    </w:p>
    <w:p w:rsidR="00144A5C" w:rsidRDefault="00144A5C" w:rsidP="00144A5C">
      <w:pPr>
        <w:pStyle w:val="aff6"/>
      </w:pPr>
      <w:r>
        <w:t>"</w:t>
      </w:r>
      <w:r w:rsidRPr="00144A5C">
        <w:rPr>
          <w:kern w:val="36"/>
        </w:rPr>
        <w:t>Развитие воображения</w:t>
      </w:r>
      <w:r>
        <w:rPr>
          <w:kern w:val="36"/>
        </w:rPr>
        <w:t xml:space="preserve"> </w:t>
      </w:r>
      <w:r w:rsidR="0026786F" w:rsidRPr="00144A5C">
        <w:t>у детей</w:t>
      </w:r>
      <w:r w:rsidRPr="00144A5C">
        <w:t xml:space="preserve"> </w:t>
      </w:r>
      <w:r w:rsidR="0026786F" w:rsidRPr="00144A5C">
        <w:t>старшего</w:t>
      </w:r>
      <w:r>
        <w:t xml:space="preserve"> </w:t>
      </w:r>
      <w:r w:rsidR="0026786F" w:rsidRPr="00144A5C">
        <w:t>дошкольного возраста</w:t>
      </w:r>
      <w:r w:rsidR="00961C5B">
        <w:t>"</w:t>
      </w:r>
    </w:p>
    <w:p w:rsidR="00144A5C" w:rsidRDefault="00144A5C" w:rsidP="00144A5C">
      <w:pPr>
        <w:pStyle w:val="aff6"/>
      </w:pPr>
    </w:p>
    <w:p w:rsidR="00144A5C" w:rsidRDefault="00144A5C" w:rsidP="00144A5C">
      <w:pPr>
        <w:pStyle w:val="aff6"/>
      </w:pPr>
    </w:p>
    <w:p w:rsidR="00144A5C" w:rsidRDefault="00144A5C" w:rsidP="00144A5C">
      <w:pPr>
        <w:pStyle w:val="aff6"/>
      </w:pPr>
    </w:p>
    <w:p w:rsidR="00144A5C" w:rsidRPr="00144A5C" w:rsidRDefault="0026786F" w:rsidP="00144A5C">
      <w:pPr>
        <w:pStyle w:val="aff6"/>
        <w:jc w:val="left"/>
      </w:pPr>
      <w:r w:rsidRPr="00144A5C">
        <w:t>Выполнила студентка 5 курса</w:t>
      </w:r>
    </w:p>
    <w:p w:rsidR="00144A5C" w:rsidRPr="00144A5C" w:rsidRDefault="0026786F" w:rsidP="00144A5C">
      <w:pPr>
        <w:pStyle w:val="aff6"/>
        <w:jc w:val="left"/>
      </w:pPr>
      <w:r w:rsidRPr="00144A5C">
        <w:t>группы 51-00*</w:t>
      </w:r>
    </w:p>
    <w:p w:rsidR="00144A5C" w:rsidRDefault="0026786F" w:rsidP="00144A5C">
      <w:pPr>
        <w:pStyle w:val="aff6"/>
        <w:jc w:val="left"/>
      </w:pPr>
      <w:r w:rsidRPr="00144A5C">
        <w:t>специальность</w:t>
      </w:r>
      <w:r w:rsidR="00144A5C">
        <w:t xml:space="preserve"> "</w:t>
      </w:r>
      <w:r w:rsidRPr="00144A5C">
        <w:t>Психология</w:t>
      </w:r>
      <w:r w:rsidR="00144A5C">
        <w:t>"</w:t>
      </w:r>
    </w:p>
    <w:p w:rsidR="00144A5C" w:rsidRDefault="0026786F" w:rsidP="00144A5C">
      <w:pPr>
        <w:pStyle w:val="aff6"/>
        <w:jc w:val="left"/>
        <w:rPr>
          <w:b/>
          <w:bCs/>
        </w:rPr>
      </w:pPr>
      <w:r w:rsidRPr="00144A5C">
        <w:rPr>
          <w:b/>
          <w:bCs/>
        </w:rPr>
        <w:t>Егорова</w:t>
      </w:r>
    </w:p>
    <w:p w:rsidR="00144A5C" w:rsidRDefault="0026786F" w:rsidP="00144A5C">
      <w:pPr>
        <w:pStyle w:val="aff6"/>
        <w:jc w:val="left"/>
        <w:rPr>
          <w:b/>
          <w:bCs/>
        </w:rPr>
      </w:pPr>
      <w:r w:rsidRPr="00144A5C">
        <w:rPr>
          <w:b/>
          <w:bCs/>
        </w:rPr>
        <w:t>Ольга Андреевна</w:t>
      </w:r>
      <w:r w:rsidR="00144A5C" w:rsidRPr="00144A5C">
        <w:rPr>
          <w:b/>
          <w:bCs/>
        </w:rPr>
        <w:t>.</w:t>
      </w:r>
    </w:p>
    <w:p w:rsidR="00144A5C" w:rsidRDefault="0026786F" w:rsidP="00144A5C">
      <w:pPr>
        <w:pStyle w:val="aff6"/>
        <w:jc w:val="left"/>
      </w:pPr>
      <w:r w:rsidRPr="00144A5C">
        <w:t>Научный руководитель</w:t>
      </w:r>
      <w:r w:rsidR="00144A5C" w:rsidRPr="00144A5C">
        <w:t>:</w:t>
      </w:r>
    </w:p>
    <w:p w:rsidR="00144A5C" w:rsidRDefault="00144A5C" w:rsidP="00144A5C">
      <w:pPr>
        <w:pStyle w:val="aff6"/>
        <w:jc w:val="left"/>
      </w:pPr>
    </w:p>
    <w:p w:rsidR="005473A5" w:rsidRDefault="005473A5" w:rsidP="00144A5C">
      <w:pPr>
        <w:pStyle w:val="aff6"/>
        <w:jc w:val="left"/>
      </w:pPr>
    </w:p>
    <w:p w:rsidR="005473A5" w:rsidRDefault="005473A5" w:rsidP="00144A5C">
      <w:pPr>
        <w:pStyle w:val="aff6"/>
        <w:jc w:val="left"/>
      </w:pPr>
    </w:p>
    <w:p w:rsidR="00961C5B" w:rsidRDefault="00961C5B" w:rsidP="00144A5C">
      <w:pPr>
        <w:pStyle w:val="aff6"/>
        <w:jc w:val="left"/>
      </w:pPr>
    </w:p>
    <w:p w:rsidR="00961C5B" w:rsidRDefault="00961C5B" w:rsidP="00144A5C">
      <w:pPr>
        <w:pStyle w:val="aff6"/>
        <w:jc w:val="left"/>
      </w:pPr>
    </w:p>
    <w:p w:rsidR="00144A5C" w:rsidRDefault="00144A5C" w:rsidP="00144A5C">
      <w:pPr>
        <w:pStyle w:val="aff6"/>
        <w:jc w:val="left"/>
      </w:pPr>
    </w:p>
    <w:p w:rsidR="00144A5C" w:rsidRPr="00144A5C" w:rsidRDefault="00144A5C" w:rsidP="00144A5C">
      <w:pPr>
        <w:pStyle w:val="aff6"/>
        <w:jc w:val="left"/>
      </w:pPr>
    </w:p>
    <w:p w:rsidR="00144A5C" w:rsidRDefault="0026786F" w:rsidP="00144A5C">
      <w:pPr>
        <w:pStyle w:val="aff6"/>
      </w:pPr>
      <w:r w:rsidRPr="00144A5C">
        <w:t>г</w:t>
      </w:r>
      <w:r w:rsidR="00144A5C" w:rsidRPr="00144A5C">
        <w:t xml:space="preserve">. </w:t>
      </w:r>
      <w:r w:rsidRPr="00144A5C">
        <w:t>Санкт-Петербург</w:t>
      </w:r>
      <w:r w:rsidR="00144A5C">
        <w:t xml:space="preserve"> </w:t>
      </w:r>
      <w:r w:rsidRPr="00144A5C">
        <w:t>2009 г</w:t>
      </w:r>
      <w:r w:rsidR="00144A5C" w:rsidRPr="00144A5C">
        <w:t>.</w:t>
      </w:r>
    </w:p>
    <w:p w:rsidR="00144A5C" w:rsidRDefault="00144A5C" w:rsidP="00144A5C">
      <w:pPr>
        <w:pStyle w:val="aff0"/>
      </w:pPr>
      <w:r>
        <w:br w:type="page"/>
      </w:r>
      <w:r w:rsidR="0026786F" w:rsidRPr="00144A5C">
        <w:t>Содержание</w:t>
      </w:r>
    </w:p>
    <w:p w:rsidR="00144A5C" w:rsidRDefault="00144A5C" w:rsidP="00144A5C">
      <w:pPr>
        <w:pStyle w:val="aff0"/>
      </w:pP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Введение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Глава 1. Теоретический анализ проблемы развития воображения в дошкольном возрасте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1.1 Проблема происхождения и развития воображения у дошкольников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1.2 Основные направления и принципы развития воображения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1.3 Описание развивающей программы игр и упражнений (разработанной автором)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Глава 2. Экспериментальное исследование особенностей развития воображения дошкольников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2.1 Характеристика выборки исследования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2.2 Характеристика методики исследования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2.3 Анализ результатов собственных исследований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2.4 Анализ результатов контрольного этапа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Заключение</w:t>
      </w:r>
    </w:p>
    <w:p w:rsidR="005473A5" w:rsidRDefault="005473A5">
      <w:pPr>
        <w:pStyle w:val="24"/>
        <w:rPr>
          <w:smallCaps w:val="0"/>
          <w:noProof/>
          <w:sz w:val="24"/>
          <w:szCs w:val="24"/>
        </w:rPr>
      </w:pPr>
      <w:r w:rsidRPr="001B358E">
        <w:rPr>
          <w:rStyle w:val="af8"/>
          <w:noProof/>
        </w:rPr>
        <w:t>Список использованной литературы</w:t>
      </w:r>
    </w:p>
    <w:p w:rsidR="005473A5" w:rsidRDefault="005473A5" w:rsidP="00144A5C">
      <w:pPr>
        <w:pStyle w:val="aff0"/>
      </w:pPr>
    </w:p>
    <w:p w:rsidR="00144A5C" w:rsidRPr="00144A5C" w:rsidRDefault="0026786F" w:rsidP="00144A5C">
      <w:pPr>
        <w:pStyle w:val="2"/>
        <w:rPr>
          <w:caps/>
        </w:rPr>
      </w:pPr>
      <w:r w:rsidRPr="00144A5C">
        <w:rPr>
          <w:caps/>
        </w:rPr>
        <w:br w:type="page"/>
      </w:r>
      <w:bookmarkStart w:id="0" w:name="_Toc251446230"/>
      <w:r w:rsidR="00144A5C" w:rsidRPr="00144A5C">
        <w:t>Введение</w:t>
      </w:r>
      <w:bookmarkEnd w:id="0"/>
    </w:p>
    <w:p w:rsidR="00144A5C" w:rsidRDefault="00144A5C" w:rsidP="00144A5C">
      <w:pPr>
        <w:rPr>
          <w:b/>
          <w:bCs/>
        </w:rPr>
      </w:pPr>
    </w:p>
    <w:p w:rsidR="00144A5C" w:rsidRDefault="0026786F" w:rsidP="00144A5C">
      <w:r w:rsidRPr="00144A5C">
        <w:rPr>
          <w:b/>
          <w:bCs/>
        </w:rPr>
        <w:t>Актуальность исследования</w:t>
      </w:r>
      <w:r w:rsidR="00144A5C" w:rsidRPr="00144A5C">
        <w:rPr>
          <w:b/>
          <w:bCs/>
        </w:rPr>
        <w:t xml:space="preserve">. </w:t>
      </w:r>
      <w:r w:rsidRPr="00144A5C">
        <w:t>Проблема развития воображения детей дошкольного возраста привлекает к себе пристальное внимание психологов и педагогов</w:t>
      </w:r>
      <w:r w:rsidR="00144A5C" w:rsidRPr="00144A5C">
        <w:t xml:space="preserve">. </w:t>
      </w:r>
      <w:r w:rsidRPr="00144A5C">
        <w:t>Современные тенденции в развитии психологической науки и образовательной практики поднимают новые вопросы в ее изучении</w:t>
      </w:r>
      <w:r w:rsidR="00144A5C" w:rsidRPr="00144A5C">
        <w:t xml:space="preserve">. </w:t>
      </w:r>
      <w:r w:rsidRPr="00144A5C">
        <w:t>Одним из них является вопрос об индивидуальных особенностях развития воображения, проявлений индивидуальности ребенка в его творческой деятельности</w:t>
      </w:r>
      <w:r w:rsidR="00144A5C" w:rsidRPr="00144A5C">
        <w:t>.</w:t>
      </w:r>
    </w:p>
    <w:p w:rsidR="00144A5C" w:rsidRDefault="0026786F" w:rsidP="00144A5C">
      <w:r w:rsidRPr="00144A5C">
        <w:t>В психологической литературе имеются различные точки зрения на происхождение и развитие воображения, Сторонники одного из подходов полагают, что генезис творческих процессов связан с созреванием определённых структур</w:t>
      </w:r>
      <w:r w:rsidR="00144A5C">
        <w:t xml:space="preserve"> (</w:t>
      </w:r>
      <w:r w:rsidRPr="00144A5C">
        <w:t>Ж</w:t>
      </w:r>
      <w:r w:rsidR="00144A5C" w:rsidRPr="00144A5C">
        <w:t xml:space="preserve">. </w:t>
      </w:r>
      <w:r w:rsidRPr="00144A5C">
        <w:t>Пиаже, З</w:t>
      </w:r>
      <w:r w:rsidR="00144A5C" w:rsidRPr="00144A5C">
        <w:t xml:space="preserve">. </w:t>
      </w:r>
      <w:r w:rsidRPr="00144A5C">
        <w:t>Фрейд</w:t>
      </w:r>
      <w:r w:rsidR="00144A5C" w:rsidRPr="00144A5C">
        <w:t xml:space="preserve">). </w:t>
      </w:r>
      <w:r w:rsidRPr="00144A5C">
        <w:t>При этом механизмы воображения оказывались обусловленными внешними по отношению к этому процессу характеристиками</w:t>
      </w:r>
      <w:r w:rsidR="00144A5C">
        <w:t xml:space="preserve"> (</w:t>
      </w:r>
      <w:r w:rsidRPr="00144A5C">
        <w:t>развитие интеллекта или развитие личности ребенка</w:t>
      </w:r>
      <w:r w:rsidR="00144A5C" w:rsidRPr="00144A5C">
        <w:t>).</w:t>
      </w:r>
    </w:p>
    <w:p w:rsidR="00144A5C" w:rsidRDefault="0026786F" w:rsidP="00144A5C">
      <w:r w:rsidRPr="00144A5C">
        <w:t>Другая группа исследователей считает, что генезис воображения зависит от хода биологического созревания индивида</w:t>
      </w:r>
      <w:r w:rsidR="00144A5C">
        <w:t xml:space="preserve"> (</w:t>
      </w:r>
      <w:r w:rsidRPr="00144A5C">
        <w:t>К</w:t>
      </w:r>
      <w:r w:rsidR="00144A5C" w:rsidRPr="00144A5C">
        <w:t xml:space="preserve">. </w:t>
      </w:r>
      <w:r w:rsidRPr="00144A5C">
        <w:t>Коффка, Р</w:t>
      </w:r>
      <w:r w:rsidR="00144A5C" w:rsidRPr="00144A5C">
        <w:t xml:space="preserve">. </w:t>
      </w:r>
      <w:r w:rsidRPr="00144A5C">
        <w:t>Арнхейм</w:t>
      </w:r>
      <w:r w:rsidR="00144A5C" w:rsidRPr="00144A5C">
        <w:t xml:space="preserve">). </w:t>
      </w:r>
      <w:r w:rsidRPr="00144A5C">
        <w:t>К механизмам воображения данные авторы относили составляющие внешних и внутренних факторов</w:t>
      </w:r>
      <w:r w:rsidR="00144A5C" w:rsidRPr="00144A5C">
        <w:t>.</w:t>
      </w:r>
    </w:p>
    <w:p w:rsidR="00144A5C" w:rsidRDefault="0026786F" w:rsidP="00144A5C">
      <w:r w:rsidRPr="00144A5C">
        <w:t>Представители третьего подхода</w:t>
      </w:r>
      <w:r w:rsidR="00144A5C">
        <w:t xml:space="preserve"> (</w:t>
      </w:r>
      <w:r w:rsidRPr="00144A5C">
        <w:t>Т</w:t>
      </w:r>
      <w:r w:rsidR="00144A5C" w:rsidRPr="00144A5C">
        <w:t xml:space="preserve">. </w:t>
      </w:r>
      <w:r w:rsidRPr="00144A5C">
        <w:t>Рибо, А</w:t>
      </w:r>
      <w:r w:rsidR="00144A5C" w:rsidRPr="00144A5C">
        <w:t xml:space="preserve">. </w:t>
      </w:r>
      <w:r w:rsidRPr="00144A5C">
        <w:t>Бэн</w:t>
      </w:r>
      <w:r w:rsidR="00144A5C" w:rsidRPr="00144A5C">
        <w:t xml:space="preserve">) </w:t>
      </w:r>
      <w:r w:rsidRPr="00144A5C">
        <w:t>объясняют происхождение и развитие воображения накоплением индивидуального опыта, при этом рассматривались как трансформации данного опыта</w:t>
      </w:r>
      <w:r w:rsidR="00144A5C">
        <w:t xml:space="preserve"> (</w:t>
      </w:r>
      <w:r w:rsidRPr="00144A5C">
        <w:t>ассоциации, накопление полезных привычек</w:t>
      </w:r>
      <w:r w:rsidR="00144A5C" w:rsidRPr="00144A5C">
        <w:t>).</w:t>
      </w:r>
    </w:p>
    <w:p w:rsidR="00144A5C" w:rsidRDefault="0026786F" w:rsidP="00144A5C">
      <w:r w:rsidRPr="00144A5C">
        <w:t>В отечественной психологии исследования, посвященные развитию воображения у детей дошкольного возраста, также занимают значительное место</w:t>
      </w:r>
      <w:r w:rsidR="00144A5C" w:rsidRPr="00144A5C">
        <w:t xml:space="preserve">. </w:t>
      </w:r>
      <w:r w:rsidRPr="00144A5C">
        <w:t>Большинство авторов связывает генезис воображения с развитием игровой деятельности ребенка</w:t>
      </w:r>
      <w:r w:rsidR="00144A5C">
        <w:t xml:space="preserve"> (</w:t>
      </w:r>
      <w:r w:rsidRPr="00144A5C">
        <w:t>А</w:t>
      </w:r>
      <w:r w:rsidR="00144A5C">
        <w:t xml:space="preserve">.Н. </w:t>
      </w:r>
      <w:r w:rsidRPr="00144A5C">
        <w:t>Леонтьев, Д</w:t>
      </w:r>
      <w:r w:rsidR="00144A5C">
        <w:t xml:space="preserve">.Б. </w:t>
      </w:r>
      <w:r w:rsidRPr="00144A5C">
        <w:t xml:space="preserve">Эльконин, и </w:t>
      </w:r>
      <w:r w:rsidR="00144A5C">
        <w:t>др.)</w:t>
      </w:r>
      <w:r w:rsidR="00144A5C" w:rsidRPr="00144A5C">
        <w:t>,</w:t>
      </w:r>
      <w:r w:rsidRPr="00144A5C">
        <w:t xml:space="preserve"> а также с овладением детьми-дошкольниками видами деятельности, традиционно считающимися</w:t>
      </w:r>
      <w:r w:rsidR="00144A5C">
        <w:t xml:space="preserve"> "</w:t>
      </w:r>
      <w:r w:rsidRPr="00144A5C">
        <w:t>творческими</w:t>
      </w:r>
      <w:r w:rsidR="00144A5C">
        <w:t xml:space="preserve">": </w:t>
      </w:r>
      <w:r w:rsidRPr="00144A5C">
        <w:t>конструктивной, музыкальной, изобразительной, художественно-литературной</w:t>
      </w:r>
      <w:r w:rsidR="00144A5C" w:rsidRPr="00144A5C">
        <w:t>.</w:t>
      </w:r>
    </w:p>
    <w:p w:rsidR="00144A5C" w:rsidRDefault="0026786F" w:rsidP="00144A5C">
      <w:r w:rsidRPr="00144A5C">
        <w:t>С</w:t>
      </w:r>
      <w:r w:rsidR="00144A5C">
        <w:t xml:space="preserve">.Л. </w:t>
      </w:r>
      <w:r w:rsidRPr="00144A5C">
        <w:t>Рубинштейн и др</w:t>
      </w:r>
      <w:r w:rsidR="00144A5C" w:rsidRPr="00144A5C">
        <w:t xml:space="preserve">. </w:t>
      </w:r>
      <w:r w:rsidRPr="00144A5C">
        <w:t>посвятили свои исследования изучению механизмов воображения</w:t>
      </w:r>
      <w:r w:rsidR="00144A5C" w:rsidRPr="00144A5C">
        <w:t xml:space="preserve">. </w:t>
      </w:r>
      <w:r w:rsidRPr="00144A5C">
        <w:t>Однако проблема индивидуальных особенностей развития воображения ими практически не рассматривалась</w:t>
      </w:r>
      <w:r w:rsidR="00144A5C" w:rsidRPr="00144A5C">
        <w:t>.</w:t>
      </w:r>
    </w:p>
    <w:p w:rsidR="00144A5C" w:rsidRDefault="0026786F" w:rsidP="00144A5C">
      <w:r w:rsidRPr="00144A5C">
        <w:t>Наш подход к данной проблеме основан на результатах исследований, проведенных под руководством А</w:t>
      </w:r>
      <w:r w:rsidR="00144A5C">
        <w:t xml:space="preserve">.В. </w:t>
      </w:r>
      <w:r w:rsidRPr="00144A5C">
        <w:t>Запорожца и др</w:t>
      </w:r>
      <w:r w:rsidR="00144A5C">
        <w:t>.,</w:t>
      </w:r>
      <w:r w:rsidRPr="00144A5C">
        <w:t xml:space="preserve"> в которых было показано, что освоение детьми разнообразных средств приводит к развитию различных психических функций, в том числе и воображения</w:t>
      </w:r>
      <w:r w:rsidR="00144A5C" w:rsidRPr="00144A5C">
        <w:t xml:space="preserve">. </w:t>
      </w:r>
      <w:r w:rsidRPr="00144A5C">
        <w:t>Исследования показывают, что если воображение не нагружать, не упражнять, то с возрастом многие его возможности оскудевают, а это ведет к обеднению личности, снижению творческих возможностей</w:t>
      </w:r>
      <w:r w:rsidR="00144A5C" w:rsidRPr="00144A5C">
        <w:t>.</w:t>
      </w:r>
    </w:p>
    <w:p w:rsidR="00144A5C" w:rsidRDefault="0026786F" w:rsidP="00144A5C">
      <w:r w:rsidRPr="00144A5C">
        <w:t xml:space="preserve">Основная </w:t>
      </w:r>
      <w:r w:rsidRPr="00144A5C">
        <w:rPr>
          <w:b/>
          <w:bCs/>
        </w:rPr>
        <w:t>цель исследования</w:t>
      </w:r>
      <w:r w:rsidR="00144A5C" w:rsidRPr="00144A5C">
        <w:rPr>
          <w:b/>
          <w:bCs/>
        </w:rPr>
        <w:t xml:space="preserve">: </w:t>
      </w:r>
      <w:r w:rsidRPr="00144A5C">
        <w:t>выявить влияние игр и упражнений, направленной на развитие воображения детей старшего дошкольного возраста</w:t>
      </w:r>
      <w:r w:rsidR="00144A5C" w:rsidRPr="00144A5C">
        <w:t>.</w:t>
      </w:r>
    </w:p>
    <w:p w:rsidR="00144A5C" w:rsidRDefault="0026786F" w:rsidP="00144A5C">
      <w:r w:rsidRPr="00144A5C">
        <w:t xml:space="preserve">В качестве </w:t>
      </w:r>
      <w:r w:rsidRPr="00144A5C">
        <w:rPr>
          <w:b/>
          <w:bCs/>
        </w:rPr>
        <w:t>объекта исследования</w:t>
      </w:r>
      <w:r w:rsidRPr="00144A5C">
        <w:t xml:space="preserve"> выступают старшие дошкольники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Предмет</w:t>
      </w:r>
      <w:r w:rsidRPr="00144A5C">
        <w:t xml:space="preserve"> </w:t>
      </w:r>
      <w:r w:rsidR="00144A5C">
        <w:t>-</w:t>
      </w:r>
      <w:r w:rsidRPr="00144A5C">
        <w:t xml:space="preserve"> психолого-педагогические условия развития воображения дошкольников</w:t>
      </w:r>
      <w:r w:rsidR="00144A5C" w:rsidRPr="00144A5C">
        <w:t>.</w:t>
      </w:r>
    </w:p>
    <w:p w:rsidR="00144A5C" w:rsidRDefault="0026786F" w:rsidP="00144A5C">
      <w:r w:rsidRPr="00144A5C">
        <w:t xml:space="preserve">В соответствии с целью, объектом и предметом были поставлены следующие </w:t>
      </w:r>
      <w:r w:rsidRPr="00144A5C">
        <w:rPr>
          <w:b/>
          <w:bCs/>
        </w:rPr>
        <w:t>задачи исследования</w:t>
      </w:r>
      <w:r w:rsidR="00144A5C" w:rsidRPr="00144A5C">
        <w:t>:</w:t>
      </w:r>
    </w:p>
    <w:p w:rsidR="00144A5C" w:rsidRDefault="0026786F" w:rsidP="00144A5C">
      <w:r w:rsidRPr="00144A5C">
        <w:t>раскрыть сущность понятия</w:t>
      </w:r>
      <w:r w:rsidR="00144A5C">
        <w:t xml:space="preserve"> "</w:t>
      </w:r>
      <w:r w:rsidRPr="00144A5C">
        <w:t>воображение</w:t>
      </w:r>
      <w:r w:rsidR="00144A5C">
        <w:t xml:space="preserve">", </w:t>
      </w:r>
      <w:r w:rsidRPr="00144A5C">
        <w:t>выявить его функции</w:t>
      </w:r>
      <w:r w:rsidR="00144A5C" w:rsidRPr="00144A5C">
        <w:t>;</w:t>
      </w:r>
    </w:p>
    <w:p w:rsidR="00144A5C" w:rsidRDefault="0026786F" w:rsidP="00144A5C">
      <w:r w:rsidRPr="00144A5C">
        <w:t>охарактеризовать виды и формы воображения</w:t>
      </w:r>
      <w:r w:rsidR="00144A5C" w:rsidRPr="00144A5C">
        <w:t>;</w:t>
      </w:r>
    </w:p>
    <w:p w:rsidR="00144A5C" w:rsidRDefault="0026786F" w:rsidP="00144A5C">
      <w:r w:rsidRPr="00144A5C">
        <w:t>описать психологические механизмы или приемы создания образов воображения</w:t>
      </w:r>
      <w:r w:rsidR="00144A5C" w:rsidRPr="00144A5C">
        <w:t>;</w:t>
      </w:r>
    </w:p>
    <w:p w:rsidR="00144A5C" w:rsidRDefault="0026786F" w:rsidP="00144A5C">
      <w:r w:rsidRPr="00144A5C">
        <w:t>применить специальную учебно-методическую программу по развитию воображения детей старшего дошкольного возраста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Гипотезы исследования</w:t>
      </w:r>
      <w:r w:rsidR="00144A5C" w:rsidRPr="00144A5C">
        <w:rPr>
          <w:b/>
          <w:bCs/>
        </w:rPr>
        <w:t xml:space="preserve">. </w:t>
      </w:r>
      <w:r w:rsidRPr="00144A5C">
        <w:t>Проведение развивающих игр и упражнений, направленных на овладение различными видами опосредствования, приводит к развитию у дошкольников возможности выходить за пределы использования стратегий, характерных для каждого вида воображения, при сохранении доминирования одного из его видов</w:t>
      </w:r>
      <w:r w:rsidR="00144A5C">
        <w:t xml:space="preserve"> (</w:t>
      </w:r>
      <w:r w:rsidRPr="00144A5C">
        <w:t>познавательного или эмоционального</w:t>
      </w:r>
      <w:r w:rsidR="00144A5C" w:rsidRPr="00144A5C">
        <w:t>).</w:t>
      </w:r>
    </w:p>
    <w:p w:rsidR="00144A5C" w:rsidRDefault="0026786F" w:rsidP="00144A5C">
      <w:pPr>
        <w:rPr>
          <w:b/>
          <w:bCs/>
        </w:rPr>
      </w:pPr>
      <w:r w:rsidRPr="00144A5C">
        <w:rPr>
          <w:b/>
          <w:bCs/>
        </w:rPr>
        <w:t>Методы исследования</w:t>
      </w:r>
      <w:r w:rsidR="00144A5C" w:rsidRPr="00144A5C">
        <w:rPr>
          <w:b/>
          <w:bCs/>
        </w:rPr>
        <w:t>:</w:t>
      </w:r>
    </w:p>
    <w:p w:rsidR="00144A5C" w:rsidRDefault="0026786F" w:rsidP="00144A5C">
      <w:r w:rsidRPr="00144A5C">
        <w:t>теоретический анализ проблемы</w:t>
      </w:r>
      <w:r w:rsidR="00144A5C" w:rsidRPr="00144A5C">
        <w:t>;</w:t>
      </w:r>
    </w:p>
    <w:p w:rsidR="00144A5C" w:rsidRDefault="0026786F" w:rsidP="00144A5C">
      <w:r w:rsidRPr="00144A5C">
        <w:t>формирующий эксперимент</w:t>
      </w:r>
      <w:r w:rsidR="00144A5C">
        <w:t xml:space="preserve"> (</w:t>
      </w:r>
      <w:r w:rsidRPr="00144A5C">
        <w:t>в форме развивающих игр и упражнений с детьми старшей труппы</w:t>
      </w:r>
      <w:r w:rsidR="00144A5C" w:rsidRPr="00144A5C">
        <w:t>);</w:t>
      </w:r>
    </w:p>
    <w:p w:rsidR="00144A5C" w:rsidRDefault="0026786F" w:rsidP="00144A5C">
      <w:r w:rsidRPr="00144A5C">
        <w:t>констатирующий и контрольный эксперименты, направленные на выявление индивидуальных особенностей развития воображения и фиксацию результатов, достигнутых после проведения развивающих занятий</w:t>
      </w:r>
      <w:r w:rsidR="00144A5C" w:rsidRPr="00144A5C">
        <w:t>;</w:t>
      </w:r>
    </w:p>
    <w:p w:rsidR="00144A5C" w:rsidRDefault="0026786F" w:rsidP="00144A5C">
      <w:r w:rsidRPr="00144A5C">
        <w:t>методы качественного и количественного анализа эмпирических данных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Выборочная совокупность</w:t>
      </w:r>
      <w:r w:rsidR="00144A5C" w:rsidRPr="00144A5C">
        <w:rPr>
          <w:b/>
          <w:bCs/>
        </w:rPr>
        <w:t xml:space="preserve">: </w:t>
      </w:r>
      <w:r w:rsidRPr="00144A5C">
        <w:rPr>
          <w:noProof/>
        </w:rPr>
        <w:t>40</w:t>
      </w:r>
      <w:r w:rsidRPr="00144A5C">
        <w:t xml:space="preserve"> человек</w:t>
      </w:r>
      <w:r w:rsidR="00144A5C" w:rsidRPr="00144A5C">
        <w:t xml:space="preserve">: </w:t>
      </w:r>
      <w:r w:rsidRPr="00144A5C">
        <w:t>воспитанники старших массовых групп</w:t>
      </w:r>
      <w:r w:rsidR="00144A5C" w:rsidRPr="00144A5C">
        <w:t xml:space="preserve"> </w:t>
      </w:r>
      <w:r w:rsidRPr="00144A5C">
        <w:t>ТМДОУ</w:t>
      </w:r>
      <w:r w:rsidR="00144A5C">
        <w:t xml:space="preserve"> " </w:t>
      </w:r>
      <w:r w:rsidRPr="00144A5C">
        <w:t>ЦРР</w:t>
      </w:r>
      <w:r w:rsidR="00144A5C" w:rsidRPr="00144A5C">
        <w:t xml:space="preserve"> - </w:t>
      </w:r>
      <w:r w:rsidRPr="00144A5C">
        <w:t>детский сад</w:t>
      </w:r>
      <w:r w:rsidR="00144A5C">
        <w:t xml:space="preserve"> "</w:t>
      </w:r>
      <w:r w:rsidRPr="00144A5C">
        <w:t>Белоснежна</w:t>
      </w:r>
      <w:r w:rsidR="00144A5C">
        <w:t>".</w:t>
      </w:r>
    </w:p>
    <w:p w:rsidR="00144A5C" w:rsidRDefault="0026786F" w:rsidP="00144A5C">
      <w:r w:rsidRPr="00144A5C">
        <w:rPr>
          <w:b/>
          <w:bCs/>
        </w:rPr>
        <w:t>Практическая значимость</w:t>
      </w:r>
      <w:r w:rsidRPr="00144A5C">
        <w:t xml:space="preserve"> результатов исследования заключается в том, что на основе выявленных индивидуальных особенностей развития воображения детей, связанных с особенностями оперирования различными средствами, подобран комплекс развивающих игр и упражнений, который может быть использован в практике образовательной работы детского сада и семьи</w:t>
      </w:r>
      <w:r w:rsidR="00144A5C" w:rsidRPr="00144A5C">
        <w:t>.</w:t>
      </w:r>
    </w:p>
    <w:p w:rsidR="00144A5C" w:rsidRDefault="0026786F" w:rsidP="00144A5C">
      <w:r w:rsidRPr="00144A5C">
        <w:t>Курсовая работа состоит из введения, 2 глав, заключения, списка литературы и приложения</w:t>
      </w:r>
      <w:r w:rsidR="00144A5C" w:rsidRPr="00144A5C">
        <w:t>.</w:t>
      </w:r>
    </w:p>
    <w:p w:rsidR="00144A5C" w:rsidRDefault="0026786F" w:rsidP="00144A5C">
      <w:r w:rsidRPr="00144A5C">
        <w:t>Во введении определены цели и задачи исследования, его объект и предмет, доказана актуальность изучаемой проблемы и показана практическая значимость работы, сформулирована рабочая гипотеза, намечены методы и методологии исследования</w:t>
      </w:r>
      <w:r w:rsidR="00144A5C" w:rsidRPr="00144A5C">
        <w:t>.</w:t>
      </w:r>
    </w:p>
    <w:p w:rsidR="00144A5C" w:rsidRDefault="0026786F" w:rsidP="00144A5C">
      <w:r w:rsidRPr="00144A5C">
        <w:t>В 1-й главе раскрыты теоретические основы особенностей развития воображения дошкольников в работах отечественных и зарубежных исследователей</w:t>
      </w:r>
      <w:r w:rsidR="00144A5C" w:rsidRPr="00144A5C">
        <w:t>.</w:t>
      </w:r>
    </w:p>
    <w:p w:rsidR="00144A5C" w:rsidRDefault="0026786F" w:rsidP="00144A5C">
      <w:r w:rsidRPr="00144A5C">
        <w:t>Во 2-й главе дано обоснование использования методов исследования, определены план и задачи практического исследования, приведено описание всех этапов проведенного в процессе экспериментально-практического исследования естественного эксперимента, апробирована программа психолого-педагогического сопровождения дошкольников</w:t>
      </w:r>
      <w:r w:rsidR="00144A5C" w:rsidRPr="00144A5C">
        <w:t>.</w:t>
      </w:r>
    </w:p>
    <w:p w:rsidR="00144A5C" w:rsidRDefault="0026786F" w:rsidP="00144A5C">
      <w:r w:rsidRPr="00144A5C">
        <w:t>В заключении сформулированы результаты исследования, отмечена степень выполнения цели и поставленных задач, подтверждена гипотеза, оценена практическая значимость работы, намечены перспективы дальнейшего изучения проблемы</w:t>
      </w:r>
      <w:r w:rsidR="00144A5C" w:rsidRPr="00144A5C">
        <w:t>.</w:t>
      </w:r>
    </w:p>
    <w:p w:rsidR="00144A5C" w:rsidRDefault="0026786F" w:rsidP="00144A5C">
      <w:r w:rsidRPr="00144A5C">
        <w:t>В списке литературы в алфавитном порядке указаны литературные источники, использованные при выполнении данной курсовой работы</w:t>
      </w:r>
      <w:r w:rsidR="00144A5C" w:rsidRPr="00144A5C">
        <w:t>.</w:t>
      </w:r>
    </w:p>
    <w:p w:rsidR="00144A5C" w:rsidRDefault="0026786F" w:rsidP="00144A5C">
      <w:r w:rsidRPr="00144A5C">
        <w:t>В приложении приведен фрагмент конспектов программы развития воображения дошкольников</w:t>
      </w:r>
      <w:r w:rsidR="00144A5C" w:rsidRPr="00144A5C">
        <w:t>.</w:t>
      </w:r>
    </w:p>
    <w:p w:rsidR="00144A5C" w:rsidRPr="00144A5C" w:rsidRDefault="0026786F" w:rsidP="0087230C">
      <w:pPr>
        <w:pStyle w:val="2"/>
      </w:pPr>
      <w:r w:rsidRPr="00144A5C">
        <w:br w:type="page"/>
      </w:r>
      <w:bookmarkStart w:id="1" w:name="_Toc251446231"/>
      <w:r w:rsidRPr="00144A5C">
        <w:t>Глава 1</w:t>
      </w:r>
      <w:r w:rsidR="00144A5C" w:rsidRPr="00144A5C">
        <w:t xml:space="preserve">. </w:t>
      </w:r>
      <w:r w:rsidRPr="00144A5C">
        <w:t>Теоретический анализ проблемы развития воображения в дошкольном возрасте</w:t>
      </w:r>
      <w:bookmarkEnd w:id="1"/>
    </w:p>
    <w:p w:rsidR="0087230C" w:rsidRDefault="0087230C" w:rsidP="00144A5C">
      <w:pPr>
        <w:rPr>
          <w:b/>
          <w:bCs/>
        </w:rPr>
      </w:pPr>
    </w:p>
    <w:p w:rsidR="00144A5C" w:rsidRPr="00144A5C" w:rsidRDefault="00144A5C" w:rsidP="0087230C">
      <w:pPr>
        <w:pStyle w:val="2"/>
      </w:pPr>
      <w:bookmarkStart w:id="2" w:name="_Toc251446232"/>
      <w:r>
        <w:t xml:space="preserve">1.1 </w:t>
      </w:r>
      <w:r w:rsidR="0026786F" w:rsidRPr="00144A5C">
        <w:t>Проблема происхождения и развития воображения у дошкольников</w:t>
      </w:r>
      <w:bookmarkEnd w:id="2"/>
    </w:p>
    <w:p w:rsidR="0087230C" w:rsidRDefault="0087230C" w:rsidP="00144A5C"/>
    <w:p w:rsidR="00144A5C" w:rsidRDefault="0026786F" w:rsidP="00144A5C">
      <w:r w:rsidRPr="00144A5C">
        <w:t>Вопросы изучения развития воображения являются традиционными в детской психологии</w:t>
      </w:r>
      <w:r w:rsidR="00144A5C" w:rsidRPr="00144A5C">
        <w:t xml:space="preserve">. </w:t>
      </w:r>
      <w:r w:rsidRPr="00144A5C">
        <w:t>Такие психологи, как Т</w:t>
      </w:r>
      <w:r w:rsidR="00144A5C" w:rsidRPr="00144A5C">
        <w:t xml:space="preserve">. </w:t>
      </w:r>
      <w:r w:rsidRPr="00144A5C">
        <w:t>Рибо, Дж</w:t>
      </w:r>
      <w:r w:rsidR="00144A5C" w:rsidRPr="00144A5C">
        <w:t xml:space="preserve">. </w:t>
      </w:r>
      <w:r w:rsidRPr="00144A5C">
        <w:t>Селли</w:t>
      </w:r>
      <w:r w:rsidR="005473A5">
        <w:t xml:space="preserve">, </w:t>
      </w:r>
      <w:r w:rsidR="00144A5C">
        <w:t xml:space="preserve">Л.С. </w:t>
      </w:r>
      <w:r w:rsidRPr="00144A5C">
        <w:t>Выготский, С</w:t>
      </w:r>
      <w:r w:rsidR="00144A5C">
        <w:t xml:space="preserve">.Л. </w:t>
      </w:r>
      <w:r w:rsidRPr="00144A5C">
        <w:t>Рубинштейн, Н</w:t>
      </w:r>
      <w:r w:rsidR="00144A5C">
        <w:t xml:space="preserve">.Н. </w:t>
      </w:r>
      <w:r w:rsidRPr="00144A5C">
        <w:t>Палагина, О</w:t>
      </w:r>
      <w:r w:rsidR="00144A5C">
        <w:t xml:space="preserve">.М. </w:t>
      </w:r>
      <w:r w:rsidRPr="00144A5C">
        <w:t>Дьяченко и др</w:t>
      </w:r>
      <w:r w:rsidR="00144A5C" w:rsidRPr="00144A5C">
        <w:t xml:space="preserve">. </w:t>
      </w:r>
      <w:r w:rsidRPr="00144A5C">
        <w:t>внесли большой вклад в исследование данной проблемы</w:t>
      </w:r>
      <w:r w:rsidR="00144A5C" w:rsidRPr="00144A5C">
        <w:t>.</w:t>
      </w:r>
    </w:p>
    <w:p w:rsidR="00144A5C" w:rsidRDefault="0026786F" w:rsidP="00144A5C">
      <w:r w:rsidRPr="00144A5C">
        <w:t>Первоначально воображение рассматривалось как один из творческих процессов внутри общих концепций психического развития ребенка</w:t>
      </w:r>
      <w:r w:rsidR="00144A5C" w:rsidRPr="00144A5C">
        <w:t xml:space="preserve">. </w:t>
      </w:r>
      <w:r w:rsidRPr="00144A5C">
        <w:t>Так, представители классического ассоцианизма исследовали творческие процессы со стороны их механизмов</w:t>
      </w:r>
      <w:r w:rsidR="00144A5C">
        <w:t xml:space="preserve">.Т. </w:t>
      </w:r>
      <w:r w:rsidRPr="00144A5C">
        <w:t>Рибо рассматривал воображение как установление новых ассоциаций</w:t>
      </w:r>
      <w:r w:rsidRPr="00144A5C">
        <w:rPr>
          <w:rStyle w:val="ae"/>
          <w:color w:val="000000"/>
        </w:rPr>
        <w:footnoteReference w:id="1"/>
      </w:r>
      <w:r w:rsidR="00144A5C" w:rsidRPr="00144A5C">
        <w:t xml:space="preserve">. </w:t>
      </w:r>
      <w:r w:rsidRPr="00144A5C">
        <w:t>Механизм воображения по Т</w:t>
      </w:r>
      <w:r w:rsidR="00144A5C" w:rsidRPr="00144A5C">
        <w:t xml:space="preserve">. </w:t>
      </w:r>
      <w:r w:rsidRPr="00144A5C">
        <w:t>Рибо составляют диссоциация</w:t>
      </w:r>
      <w:r w:rsidR="00144A5C" w:rsidRPr="00144A5C">
        <w:t xml:space="preserve"> - </w:t>
      </w:r>
      <w:r w:rsidRPr="00144A5C">
        <w:t>операция разделения рядов состояний сознания</w:t>
      </w:r>
      <w:r w:rsidR="00144A5C" w:rsidRPr="00144A5C">
        <w:t xml:space="preserve"> - </w:t>
      </w:r>
      <w:r w:rsidRPr="00144A5C">
        <w:t>и ассоциация</w:t>
      </w:r>
      <w:r w:rsidR="00144A5C" w:rsidRPr="00144A5C">
        <w:t xml:space="preserve"> - </w:t>
      </w:r>
      <w:r w:rsidRPr="00144A5C">
        <w:t>их объединение</w:t>
      </w:r>
      <w:r w:rsidR="00144A5C" w:rsidRPr="00144A5C">
        <w:t xml:space="preserve">. </w:t>
      </w:r>
      <w:r w:rsidRPr="00144A5C">
        <w:t>Творческое воображение, по его мнению, функционирует при условии единства операций ассоциации и диссоциации</w:t>
      </w:r>
      <w:r w:rsidR="00144A5C" w:rsidRPr="00144A5C">
        <w:t xml:space="preserve">. </w:t>
      </w:r>
      <w:r w:rsidRPr="00144A5C">
        <w:t>Это единство проявляется в одном из законов, порождающих новые сочетания</w:t>
      </w:r>
      <w:r w:rsidR="00144A5C" w:rsidRPr="00144A5C">
        <w:t xml:space="preserve"> - </w:t>
      </w:r>
      <w:r w:rsidRPr="00144A5C">
        <w:t>ассоциациях по сходству</w:t>
      </w:r>
      <w:r w:rsidR="00144A5C">
        <w:t>.</w:t>
      </w:r>
      <w:r w:rsidR="005473A5">
        <w:t xml:space="preserve"> </w:t>
      </w:r>
      <w:r w:rsidR="00144A5C">
        <w:t xml:space="preserve">Т. </w:t>
      </w:r>
      <w:r w:rsidRPr="00144A5C">
        <w:t>Рибо писал</w:t>
      </w:r>
      <w:r w:rsidR="00144A5C" w:rsidRPr="00144A5C">
        <w:t>:</w:t>
      </w:r>
      <w:r w:rsidR="00144A5C">
        <w:t xml:space="preserve"> "</w:t>
      </w:r>
      <w:r w:rsidRPr="00144A5C">
        <w:t>Ассоциация по сходству предполагает смешанную работу ассоциации и диссоциации</w:t>
      </w:r>
      <w:r w:rsidR="00144A5C" w:rsidRPr="00144A5C">
        <w:t xml:space="preserve">: </w:t>
      </w:r>
      <w:r w:rsidRPr="00144A5C">
        <w:t>это деятельная форма</w:t>
      </w:r>
      <w:r w:rsidR="00144A5C" w:rsidRPr="00144A5C">
        <w:t xml:space="preserve">. </w:t>
      </w:r>
      <w:r w:rsidRPr="00144A5C">
        <w:t>Поэтому она и есть главный источник материалов творческого воображения</w:t>
      </w:r>
      <w:r w:rsidR="00144A5C">
        <w:t>... "</w:t>
      </w:r>
      <w:r w:rsidRPr="00144A5C">
        <w:rPr>
          <w:rStyle w:val="ae"/>
          <w:color w:val="000000"/>
        </w:rPr>
        <w:footnoteReference w:id="2"/>
      </w:r>
      <w:r w:rsidR="00144A5C" w:rsidRPr="00144A5C">
        <w:t xml:space="preserve">. </w:t>
      </w:r>
      <w:r w:rsidRPr="00144A5C">
        <w:t>Первые проявления воображения автор относил к возрасту около 3-х лет, подчеркивая, при этом, что воображение ребенка не богаче воображения взрослого, оно лишь по своему темпу опережает развитие мышления</w:t>
      </w:r>
      <w:r w:rsidR="00144A5C" w:rsidRPr="00144A5C">
        <w:t xml:space="preserve">. </w:t>
      </w:r>
      <w:r w:rsidRPr="00144A5C">
        <w:t>Генезис воображения Т</w:t>
      </w:r>
      <w:r w:rsidR="00144A5C" w:rsidRPr="00144A5C">
        <w:t xml:space="preserve">. </w:t>
      </w:r>
      <w:r w:rsidRPr="00144A5C">
        <w:t>Рибо представлял в виде четырех стадий</w:t>
      </w:r>
      <w:r w:rsidR="00144A5C" w:rsidRPr="00144A5C">
        <w:t>:</w:t>
      </w:r>
    </w:p>
    <w:p w:rsidR="00144A5C" w:rsidRDefault="0026786F" w:rsidP="00144A5C">
      <w:r w:rsidRPr="00144A5C">
        <w:t>для первой стадии характерно наличие перехода от пассивного воображения к творческому</w:t>
      </w:r>
      <w:r w:rsidR="00144A5C" w:rsidRPr="00144A5C">
        <w:t>;</w:t>
      </w:r>
    </w:p>
    <w:p w:rsidR="00144A5C" w:rsidRDefault="0026786F" w:rsidP="00144A5C">
      <w:r w:rsidRPr="00144A5C">
        <w:t>вторая стадия начинается, когда ребенок одушевляет окружающие предметы</w:t>
      </w:r>
      <w:r w:rsidR="00144A5C" w:rsidRPr="00144A5C">
        <w:t>;</w:t>
      </w:r>
    </w:p>
    <w:p w:rsidR="00144A5C" w:rsidRDefault="0026786F" w:rsidP="00144A5C">
      <w:r w:rsidRPr="00144A5C">
        <w:t>третьей стадией является стадия игры, когда ребенок проходит период от подражания к перевоплощению</w:t>
      </w:r>
      <w:r w:rsidR="00144A5C" w:rsidRPr="00144A5C">
        <w:t>;</w:t>
      </w:r>
    </w:p>
    <w:p w:rsidR="00144A5C" w:rsidRDefault="0026786F" w:rsidP="00144A5C">
      <w:r w:rsidRPr="00144A5C">
        <w:t>четвертую стадию автор определял как период</w:t>
      </w:r>
      <w:r w:rsidR="00144A5C">
        <w:t xml:space="preserve"> "</w:t>
      </w:r>
      <w:r w:rsidRPr="00144A5C">
        <w:t>романтической изобретательности</w:t>
      </w:r>
      <w:r w:rsidR="00144A5C">
        <w:t xml:space="preserve">" </w:t>
      </w:r>
      <w:r w:rsidRPr="00144A5C">
        <w:t>или стадию художественного творчества</w:t>
      </w:r>
      <w:r w:rsidR="00144A5C" w:rsidRPr="00144A5C">
        <w:t>.</w:t>
      </w:r>
    </w:p>
    <w:p w:rsidR="00144A5C" w:rsidRDefault="0026786F" w:rsidP="00144A5C">
      <w:r w:rsidRPr="00144A5C">
        <w:t>Различные стадии развития воображения по Т</w:t>
      </w:r>
      <w:r w:rsidR="00144A5C" w:rsidRPr="00144A5C">
        <w:t xml:space="preserve">. </w:t>
      </w:r>
      <w:r w:rsidRPr="00144A5C">
        <w:t>Рибо обусловлены развитием умственных способностей детей, а они, в свою очередь, зависят от запаса образов, богатства их сочетаний, памяти, речи, ощущений</w:t>
      </w:r>
      <w:r w:rsidR="00144A5C" w:rsidRPr="00144A5C">
        <w:t>.</w:t>
      </w:r>
    </w:p>
    <w:p w:rsidR="00144A5C" w:rsidRDefault="0026786F" w:rsidP="00144A5C">
      <w:r w:rsidRPr="00144A5C">
        <w:t>Рассмотренное Т</w:t>
      </w:r>
      <w:r w:rsidR="00144A5C" w:rsidRPr="00144A5C">
        <w:t xml:space="preserve">. </w:t>
      </w:r>
      <w:r w:rsidRPr="00144A5C">
        <w:t>Рибо качественное своеобразие процесса перехода от пассивного воображения к творческому нашло отражение в формулировке основного закона развития воображения</w:t>
      </w:r>
      <w:r w:rsidR="00144A5C" w:rsidRPr="00144A5C">
        <w:t xml:space="preserve">. </w:t>
      </w:r>
      <w:r w:rsidRPr="00144A5C">
        <w:t>Согласно этому закону, воображение проходит в своем развитии два периода, разделенных между собой критической фазой</w:t>
      </w:r>
      <w:r w:rsidR="00144A5C" w:rsidRPr="00144A5C">
        <w:t>:</w:t>
      </w:r>
      <w:r w:rsidR="00144A5C">
        <w:t xml:space="preserve"> "...</w:t>
      </w:r>
      <w:r w:rsidR="00144A5C" w:rsidRPr="00144A5C">
        <w:t xml:space="preserve"> </w:t>
      </w:r>
      <w:r w:rsidRPr="00144A5C">
        <w:t>период самобытности или приготовления, критический момент и период окончательного составления, предоставляющегося в разных видах</w:t>
      </w:r>
      <w:r w:rsidR="00144A5C">
        <w:t xml:space="preserve">". </w:t>
      </w:r>
      <w:r w:rsidRPr="00144A5C">
        <w:t>Первый период выражается в независимости воображения от мышления</w:t>
      </w:r>
      <w:r w:rsidR="00144A5C" w:rsidRPr="00144A5C">
        <w:t xml:space="preserve">. </w:t>
      </w:r>
      <w:r w:rsidRPr="00144A5C">
        <w:t>Критической фазе свойственны противоречия между объективностью процессов мышления и субъективностью воображения</w:t>
      </w:r>
      <w:r w:rsidR="00144A5C" w:rsidRPr="00144A5C">
        <w:t xml:space="preserve">. </w:t>
      </w:r>
      <w:r w:rsidRPr="00144A5C">
        <w:t>На втором этапе под влиянием критического мышления воображение может угаснуть, либо, обогащаемое</w:t>
      </w:r>
      <w:r w:rsidR="00144A5C">
        <w:t xml:space="preserve"> "</w:t>
      </w:r>
      <w:r w:rsidRPr="00144A5C">
        <w:t>рассудком</w:t>
      </w:r>
      <w:r w:rsidR="00144A5C">
        <w:t xml:space="preserve">", </w:t>
      </w:r>
      <w:r w:rsidRPr="00144A5C">
        <w:t>становится творческим</w:t>
      </w:r>
      <w:r w:rsidR="00144A5C" w:rsidRPr="00144A5C">
        <w:t>.</w:t>
      </w:r>
    </w:p>
    <w:p w:rsidR="00144A5C" w:rsidRDefault="0026786F" w:rsidP="00144A5C">
      <w:r w:rsidRPr="00144A5C">
        <w:t>Как и Т</w:t>
      </w:r>
      <w:r w:rsidR="00144A5C" w:rsidRPr="00144A5C">
        <w:t xml:space="preserve">. </w:t>
      </w:r>
      <w:r w:rsidRPr="00144A5C">
        <w:t>Рибо, Дж</w:t>
      </w:r>
      <w:r w:rsidR="00144A5C" w:rsidRPr="00144A5C">
        <w:t xml:space="preserve">. </w:t>
      </w:r>
      <w:r w:rsidRPr="00144A5C">
        <w:t>Селли считал</w:t>
      </w:r>
      <w:r w:rsidRPr="00144A5C">
        <w:rPr>
          <w:rStyle w:val="ae"/>
          <w:color w:val="000000"/>
        </w:rPr>
        <w:footnoteReference w:id="3"/>
      </w:r>
      <w:r w:rsidRPr="00144A5C">
        <w:t>, что одним из основных способов работы воображения является ассоциация</w:t>
      </w:r>
      <w:r w:rsidR="00144A5C" w:rsidRPr="00144A5C">
        <w:t xml:space="preserve">. </w:t>
      </w:r>
      <w:r w:rsidRPr="00144A5C">
        <w:t>В качестве другого способа автор выделял апперцепцию</w:t>
      </w:r>
      <w:r w:rsidR="00144A5C" w:rsidRPr="00144A5C">
        <w:t xml:space="preserve"> - </w:t>
      </w:r>
      <w:r w:rsidRPr="00144A5C">
        <w:t>субъективный отбор средств и признаков, входящих в состав нового значения</w:t>
      </w:r>
      <w:r w:rsidR="00144A5C" w:rsidRPr="00144A5C">
        <w:t xml:space="preserve">. </w:t>
      </w:r>
      <w:r w:rsidRPr="00144A5C">
        <w:t>Дж</w:t>
      </w:r>
      <w:r w:rsidR="00144A5C" w:rsidRPr="00144A5C">
        <w:t xml:space="preserve">. </w:t>
      </w:r>
      <w:r w:rsidRPr="00144A5C">
        <w:t>Селли установил, что воображение в детском возрасте проявляется наиболее ярко и находит свое выражение в придумывании несуществующих друзей и олицетворении окружающих предметов, а также в нереальной интерпретации обстановки</w:t>
      </w:r>
      <w:r w:rsidR="00144A5C" w:rsidRPr="00144A5C">
        <w:t>.</w:t>
      </w:r>
    </w:p>
    <w:p w:rsidR="00144A5C" w:rsidRDefault="0026786F" w:rsidP="00144A5C">
      <w:r w:rsidRPr="00144A5C">
        <w:t>Автором были выделены два этапа в развитии фантазии</w:t>
      </w:r>
      <w:r w:rsidR="00144A5C" w:rsidRPr="00144A5C">
        <w:t xml:space="preserve">. </w:t>
      </w:r>
      <w:r w:rsidRPr="00144A5C">
        <w:t>Первый этап является предпосылкой возникновения воображения и характеризуется преобладанием восприятия</w:t>
      </w:r>
      <w:r w:rsidR="00144A5C" w:rsidRPr="00144A5C">
        <w:t xml:space="preserve">. </w:t>
      </w:r>
      <w:r w:rsidRPr="00144A5C">
        <w:t>Дж</w:t>
      </w:r>
      <w:r w:rsidR="00144A5C" w:rsidRPr="00144A5C">
        <w:t xml:space="preserve">. </w:t>
      </w:r>
      <w:r w:rsidRPr="00144A5C">
        <w:t>Селли относил начало этого этапа к 8-ми, 9-ти месяцам</w:t>
      </w:r>
      <w:r w:rsidR="00144A5C" w:rsidRPr="00144A5C">
        <w:t xml:space="preserve">. </w:t>
      </w:r>
      <w:r w:rsidRPr="00144A5C">
        <w:t>Собственно воображение возникает тогда, когда ребенок создает мифы, субъективно представленные в фантазии ребенка как реальная действительность</w:t>
      </w:r>
      <w:r w:rsidR="00144A5C" w:rsidRPr="00144A5C">
        <w:t xml:space="preserve">. </w:t>
      </w:r>
      <w:r w:rsidRPr="00144A5C">
        <w:t>Данный этап, по мнению Дж</w:t>
      </w:r>
      <w:r w:rsidR="00144A5C" w:rsidRPr="00144A5C">
        <w:t xml:space="preserve">. </w:t>
      </w:r>
      <w:r w:rsidRPr="00144A5C">
        <w:t>Селли, имеет место в дошкольном возрасте</w:t>
      </w:r>
      <w:r w:rsidRPr="00144A5C">
        <w:rPr>
          <w:rStyle w:val="ae"/>
          <w:color w:val="000000"/>
        </w:rPr>
        <w:footnoteReference w:id="4"/>
      </w:r>
      <w:r w:rsidR="00144A5C" w:rsidRPr="00144A5C">
        <w:t>.</w:t>
      </w:r>
    </w:p>
    <w:p w:rsidR="00144A5C" w:rsidRDefault="0026786F" w:rsidP="00144A5C">
      <w:r w:rsidRPr="00144A5C">
        <w:t>Оценивая с современных позиций взгляды ассоцианистов на процесс развития и проблему происхождения воображения у детей дошкольного возраста, необходимо отметить, что процесс воображения нельзя свести к совокупности ассоциаций, хотя ассоциация как один из механизмов может присутствовать в воображении</w:t>
      </w:r>
      <w:r w:rsidR="00144A5C" w:rsidRPr="00144A5C">
        <w:t xml:space="preserve">. </w:t>
      </w:r>
      <w:r w:rsidRPr="00144A5C">
        <w:t>Поток ассоциаций, носящий пассивный характер, не может служить механизмом продуктивного творческого воображения</w:t>
      </w:r>
      <w:r w:rsidR="00144A5C" w:rsidRPr="00144A5C">
        <w:t>.</w:t>
      </w:r>
    </w:p>
    <w:p w:rsidR="00144A5C" w:rsidRDefault="0026786F" w:rsidP="00144A5C">
      <w:r w:rsidRPr="00144A5C">
        <w:t>Стараясь объяснить закономерности воображения действием законов ассоциаций, А</w:t>
      </w:r>
      <w:r w:rsidR="00144A5C" w:rsidRPr="00144A5C">
        <w:t xml:space="preserve">. </w:t>
      </w:r>
      <w:r w:rsidRPr="00144A5C">
        <w:t>Бэн предложил условия, характерные для этого процесса</w:t>
      </w:r>
      <w:r w:rsidR="00144A5C" w:rsidRPr="00144A5C">
        <w:t xml:space="preserve">. </w:t>
      </w:r>
      <w:r w:rsidRPr="00144A5C">
        <w:t>Такими условиями, по его мнению, являются подчинение элементов друг другу, существование плана, идеи, а также процесс проб и ошибок или опытов</w:t>
      </w:r>
      <w:r w:rsidR="00144A5C" w:rsidRPr="00144A5C">
        <w:t xml:space="preserve">. </w:t>
      </w:r>
      <w:r w:rsidRPr="00144A5C">
        <w:t>а идею А</w:t>
      </w:r>
      <w:r w:rsidR="00144A5C" w:rsidRPr="00144A5C">
        <w:t xml:space="preserve">. </w:t>
      </w:r>
      <w:r w:rsidRPr="00144A5C">
        <w:t>Бэна о зависимости воображения от опыта развили представители бихевиоризма</w:t>
      </w:r>
      <w:r w:rsidR="00144A5C" w:rsidRPr="00144A5C">
        <w:t>.</w:t>
      </w:r>
    </w:p>
    <w:p w:rsidR="00144A5C" w:rsidRDefault="0026786F" w:rsidP="00144A5C">
      <w:r w:rsidRPr="00144A5C">
        <w:t>Они полагали, что развитие творческой деятельности становится возможным благодаря выучиванию программ творческого поведения</w:t>
      </w:r>
      <w:r w:rsidR="00144A5C" w:rsidRPr="00144A5C">
        <w:t xml:space="preserve">. </w:t>
      </w:r>
      <w:r w:rsidRPr="00144A5C">
        <w:t>Так, Д</w:t>
      </w:r>
      <w:r w:rsidR="00144A5C" w:rsidRPr="00144A5C">
        <w:t xml:space="preserve">. </w:t>
      </w:r>
      <w:r w:rsidRPr="00144A5C">
        <w:t>Дьюи отмечал, что педагог должен исходить из стремлений и опыта ребенка, помогая ему закрепить полезные для творчества привычки</w:t>
      </w:r>
      <w:r w:rsidR="00144A5C" w:rsidRPr="00144A5C">
        <w:t>.</w:t>
      </w:r>
    </w:p>
    <w:p w:rsidR="00144A5C" w:rsidRDefault="0026786F" w:rsidP="00144A5C">
      <w:r w:rsidRPr="00144A5C">
        <w:t>Активный характер воображения был подчеркнут в гештальт</w:t>
      </w:r>
      <w:r w:rsidR="00144A5C" w:rsidRPr="00144A5C">
        <w:t>-</w:t>
      </w:r>
      <w:r w:rsidRPr="00144A5C">
        <w:t>психологии</w:t>
      </w:r>
      <w:r w:rsidR="00144A5C" w:rsidRPr="00144A5C">
        <w:t xml:space="preserve">. </w:t>
      </w:r>
      <w:r w:rsidRPr="00144A5C">
        <w:t>Представители данного направления выводили на первый план переосмысление предметного содержания, выражающееся в возникновении новой структуры</w:t>
      </w:r>
      <w:r w:rsidR="00144A5C" w:rsidRPr="00144A5C">
        <w:t>.</w:t>
      </w:r>
    </w:p>
    <w:p w:rsidR="00144A5C" w:rsidRDefault="0026786F" w:rsidP="00144A5C">
      <w:r w:rsidRPr="00144A5C">
        <w:t>Эти авторы считали, что любой творческий процесс начинается со структурно незавершенной проблемной ситуации</w:t>
      </w:r>
      <w:r w:rsidR="00144A5C" w:rsidRPr="00144A5C">
        <w:t xml:space="preserve">. </w:t>
      </w:r>
      <w:r w:rsidRPr="00144A5C">
        <w:t>Ситуация же решения завершается структурно, и</w:t>
      </w:r>
      <w:r w:rsidR="00144A5C">
        <w:t xml:space="preserve"> "</w:t>
      </w:r>
      <w:r w:rsidRPr="00144A5C">
        <w:t>структурное расстройство</w:t>
      </w:r>
      <w:r w:rsidR="00144A5C">
        <w:t xml:space="preserve">" </w:t>
      </w:r>
      <w:r w:rsidRPr="00144A5C">
        <w:t>исчезает благодаря возникновению новой структуры путем мгновенной перестройки</w:t>
      </w:r>
      <w:r w:rsidR="00144A5C">
        <w:t xml:space="preserve"> ("</w:t>
      </w:r>
      <w:r w:rsidRPr="00144A5C">
        <w:t>инсайта</w:t>
      </w:r>
      <w:r w:rsidR="00144A5C">
        <w:t>"</w:t>
      </w:r>
      <w:r w:rsidR="00144A5C" w:rsidRPr="00144A5C">
        <w:t xml:space="preserve">) </w:t>
      </w:r>
      <w:r w:rsidRPr="00144A5C">
        <w:t>психических</w:t>
      </w:r>
      <w:r w:rsidR="00144A5C">
        <w:t xml:space="preserve"> ("</w:t>
      </w:r>
      <w:r w:rsidRPr="00144A5C">
        <w:t>ментальных</w:t>
      </w:r>
      <w:r w:rsidR="00144A5C">
        <w:t>"</w:t>
      </w:r>
      <w:r w:rsidR="00144A5C" w:rsidRPr="00144A5C">
        <w:t xml:space="preserve">) </w:t>
      </w:r>
      <w:r w:rsidRPr="00144A5C">
        <w:t>структур</w:t>
      </w:r>
      <w:r w:rsidR="00144A5C">
        <w:t xml:space="preserve"> ("</w:t>
      </w:r>
      <w:r w:rsidRPr="00144A5C">
        <w:t>образов</w:t>
      </w:r>
      <w:r w:rsidR="00144A5C">
        <w:t>"</w:t>
      </w:r>
      <w:r w:rsidR="00144A5C" w:rsidRPr="00144A5C">
        <w:t>),</w:t>
      </w:r>
      <w:r w:rsidRPr="00144A5C">
        <w:t xml:space="preserve"> Одним из условий переструктурирования проблемной ситуации по М</w:t>
      </w:r>
      <w:r w:rsidR="00144A5C" w:rsidRPr="00144A5C">
        <w:t xml:space="preserve">. </w:t>
      </w:r>
      <w:r w:rsidRPr="00144A5C">
        <w:t>Вертгеймеру является отказ от привычных схем, шаблонов</w:t>
      </w:r>
      <w:r w:rsidR="00144A5C" w:rsidRPr="00144A5C">
        <w:t xml:space="preserve">; </w:t>
      </w:r>
      <w:r w:rsidRPr="00144A5C">
        <w:t>вложившихся в прошлом опыте</w:t>
      </w:r>
      <w:r w:rsidR="00144A5C" w:rsidRPr="00144A5C">
        <w:t>.</w:t>
      </w:r>
    </w:p>
    <w:p w:rsidR="00144A5C" w:rsidRDefault="0026786F" w:rsidP="00144A5C">
      <w:r w:rsidRPr="00144A5C">
        <w:t>Линия развития воображения по данным гештальт</w:t>
      </w:r>
      <w:r w:rsidR="005473A5">
        <w:t>-</w:t>
      </w:r>
      <w:r w:rsidRPr="00144A5C">
        <w:t>психологов связана со становлением способности к визуализации или со становлением имманентных структур</w:t>
      </w:r>
      <w:r w:rsidR="00144A5C" w:rsidRPr="00144A5C">
        <w:t>.</w:t>
      </w:r>
    </w:p>
    <w:p w:rsidR="00144A5C" w:rsidRDefault="0026786F" w:rsidP="00144A5C">
      <w:r w:rsidRPr="00144A5C">
        <w:t>Так, К</w:t>
      </w:r>
      <w:r w:rsidR="00144A5C" w:rsidRPr="00144A5C">
        <w:t xml:space="preserve">. </w:t>
      </w:r>
      <w:r w:rsidRPr="00144A5C">
        <w:t>Коффка, исследуя развитие воображения ребенка, проявляющееся в применении заместителей в игре, пришел к выводу, что у ребенка изначально существует специфичный мир детских структур поведения, состоящих из отдельных разрозненных действий</w:t>
      </w:r>
      <w:r w:rsidRPr="00144A5C">
        <w:rPr>
          <w:rStyle w:val="ae"/>
          <w:color w:val="000000"/>
        </w:rPr>
        <w:footnoteReference w:id="5"/>
      </w:r>
      <w:r w:rsidR="00144A5C" w:rsidRPr="00144A5C">
        <w:t>.</w:t>
      </w:r>
    </w:p>
    <w:p w:rsidR="00144A5C" w:rsidRDefault="0026786F" w:rsidP="00144A5C">
      <w:r w:rsidRPr="00144A5C">
        <w:t>В отличие от рассмотренных выше концепций, некоторые из психологов отказывали воображению в самостоятельной позитивной роли в развитии познания, хотя и отводили фантазии большое место в жизни ребенка</w:t>
      </w:r>
      <w:r w:rsidR="00144A5C" w:rsidRPr="00144A5C">
        <w:t xml:space="preserve">. </w:t>
      </w:r>
      <w:r w:rsidRPr="00144A5C">
        <w:t>Они рассматривали фантазирование как преходящий этап в развитии, как некоторое несовершенство познавательной сферы</w:t>
      </w:r>
      <w:r w:rsidR="00144A5C" w:rsidRPr="00144A5C">
        <w:t>.</w:t>
      </w:r>
    </w:p>
    <w:p w:rsidR="00144A5C" w:rsidRDefault="0026786F" w:rsidP="00144A5C">
      <w:r w:rsidRPr="00144A5C">
        <w:t>Так, К</w:t>
      </w:r>
      <w:r w:rsidR="00144A5C" w:rsidRPr="00144A5C">
        <w:t xml:space="preserve">. </w:t>
      </w:r>
      <w:r w:rsidRPr="00144A5C">
        <w:t>Бюлер считал деятельность фантазии спонтанной и указывал на отсутствие связи основных линий познавательного развития и фантазирования</w:t>
      </w:r>
      <w:r w:rsidR="00144A5C" w:rsidRPr="00144A5C">
        <w:t xml:space="preserve">. </w:t>
      </w:r>
      <w:r w:rsidRPr="00144A5C">
        <w:t>Автором были выявлены ступени в развитии воображения</w:t>
      </w:r>
      <w:r w:rsidR="00144A5C" w:rsidRPr="00144A5C">
        <w:t xml:space="preserve">. </w:t>
      </w:r>
      <w:r w:rsidRPr="00144A5C">
        <w:t>Первую ступень К</w:t>
      </w:r>
      <w:r w:rsidR="00144A5C" w:rsidRPr="00144A5C">
        <w:t xml:space="preserve">. </w:t>
      </w:r>
      <w:r w:rsidRPr="00144A5C">
        <w:t>Бюлер относил к возрасту от 2-х до 4-х лет, когда в жизни ребенка господствуют мнимые значения</w:t>
      </w:r>
      <w:r w:rsidR="00144A5C" w:rsidRPr="00144A5C">
        <w:t xml:space="preserve">. </w:t>
      </w:r>
      <w:r w:rsidRPr="00144A5C">
        <w:t>Вторая ступень</w:t>
      </w:r>
      <w:r w:rsidR="00144A5C" w:rsidRPr="00144A5C">
        <w:t xml:space="preserve"> - </w:t>
      </w:r>
      <w:r w:rsidRPr="00144A5C">
        <w:t>с 4-х до 6-ти лет</w:t>
      </w:r>
      <w:r w:rsidR="00144A5C" w:rsidRPr="00144A5C">
        <w:t xml:space="preserve"> - </w:t>
      </w:r>
      <w:r w:rsidRPr="00144A5C">
        <w:t>это возраст сказок, возраст упражнения в фантазировании</w:t>
      </w:r>
      <w:r w:rsidR="00144A5C">
        <w:t>.</w:t>
      </w:r>
      <w:r w:rsidR="005473A5">
        <w:t xml:space="preserve"> </w:t>
      </w:r>
      <w:r w:rsidR="00144A5C">
        <w:t xml:space="preserve">Э. </w:t>
      </w:r>
      <w:r w:rsidRPr="00144A5C">
        <w:t>Мейман прямо указывал на то, что все дошкольное детство ребенок проводит в мире фантазий</w:t>
      </w:r>
      <w:r w:rsidR="00144A5C" w:rsidRPr="00144A5C">
        <w:t>.</w:t>
      </w:r>
    </w:p>
    <w:p w:rsidR="00144A5C" w:rsidRDefault="0026786F" w:rsidP="00144A5C">
      <w:r w:rsidRPr="00144A5C">
        <w:t>Полный отрыв творческих процессов, в том числе и воображения, от действительности, обусловленность их развития биологическими факторами, мы находим в психоаналитической концепции З</w:t>
      </w:r>
      <w:r w:rsidR="00144A5C" w:rsidRPr="00144A5C">
        <w:t xml:space="preserve">. </w:t>
      </w:r>
      <w:r w:rsidRPr="00144A5C">
        <w:t>Фрейда</w:t>
      </w:r>
      <w:r w:rsidR="00144A5C">
        <w:t xml:space="preserve">.З. </w:t>
      </w:r>
      <w:r w:rsidRPr="00144A5C">
        <w:t>Фрейд считал, что основой творческих процессов вообще и творческого воображения в частности, является внутренний конфликт личности, заложенный в ранних переживаниях детства</w:t>
      </w:r>
      <w:r w:rsidRPr="00144A5C">
        <w:rPr>
          <w:rStyle w:val="ae"/>
          <w:color w:val="000000"/>
        </w:rPr>
        <w:footnoteReference w:id="6"/>
      </w:r>
      <w:r w:rsidR="00144A5C" w:rsidRPr="00144A5C">
        <w:t xml:space="preserve">. </w:t>
      </w:r>
      <w:r w:rsidRPr="00144A5C">
        <w:t>Напряженные ситуации детского возраста, по мнению З</w:t>
      </w:r>
      <w:r w:rsidR="00144A5C" w:rsidRPr="00144A5C">
        <w:t xml:space="preserve">. </w:t>
      </w:r>
      <w:r w:rsidRPr="00144A5C">
        <w:t>Фрейда, остаются в памяти, и творческое воображение выступает как замещение событий детства</w:t>
      </w:r>
      <w:r w:rsidR="00144A5C" w:rsidRPr="00144A5C">
        <w:t xml:space="preserve">. </w:t>
      </w:r>
      <w:r w:rsidRPr="00144A5C">
        <w:t>При этом сам характер творчества определяется прорвавшимися импульсами бессознательного</w:t>
      </w:r>
      <w:r w:rsidR="00144A5C" w:rsidRPr="00144A5C">
        <w:t xml:space="preserve">. </w:t>
      </w:r>
      <w:r w:rsidRPr="00144A5C">
        <w:t>Автор утверждал, что в фантазиях реализуются наши тайные желания, в основе которых лежит сексуальность</w:t>
      </w:r>
      <w:r w:rsidR="00144A5C" w:rsidRPr="00144A5C">
        <w:t xml:space="preserve">. </w:t>
      </w:r>
      <w:r w:rsidRPr="00144A5C">
        <w:t>Эти желания не пропускаются сознанием и вытесняются в область бессознательного, так как они не соответствуют принятым в обществе социальным и моральным нормам</w:t>
      </w:r>
      <w:r w:rsidR="00144A5C" w:rsidRPr="00144A5C">
        <w:t>.</w:t>
      </w:r>
    </w:p>
    <w:p w:rsidR="00144A5C" w:rsidRDefault="0026786F" w:rsidP="00144A5C">
      <w:r w:rsidRPr="00144A5C">
        <w:t>З</w:t>
      </w:r>
      <w:r w:rsidR="00144A5C" w:rsidRPr="00144A5C">
        <w:t xml:space="preserve">. </w:t>
      </w:r>
      <w:r w:rsidRPr="00144A5C">
        <w:t>Фрейд давал прогноз развитию творческого воображения ребенка в зависимости от запретов взрослого в период раннего сексуального исследования</w:t>
      </w:r>
      <w:r w:rsidR="00144A5C" w:rsidRPr="00144A5C">
        <w:t xml:space="preserve">. </w:t>
      </w:r>
      <w:r w:rsidRPr="00144A5C">
        <w:t>Если сексуальная энергия ребенка подавляется в случаях строгого воспитания, то и творчество оказывается в этих же условиях</w:t>
      </w:r>
      <w:r w:rsidR="00144A5C" w:rsidRPr="00144A5C">
        <w:t xml:space="preserve">. </w:t>
      </w:r>
      <w:r w:rsidRPr="00144A5C">
        <w:t>Если сексуальность сильнее запретов, то творческие процессы приобретают окраску удовольствия и беспокойства, свойственных сексуальным влечениям</w:t>
      </w:r>
      <w:r w:rsidR="00144A5C" w:rsidRPr="00144A5C">
        <w:t xml:space="preserve">. </w:t>
      </w:r>
      <w:r w:rsidRPr="00144A5C">
        <w:t>И, наконец, путь развития творческого воображения связан с сублимацией, то есть творчество становится замещением сексуальной активности, а зависимость от ранних сексуальных исследований исчезает</w:t>
      </w:r>
      <w:r w:rsidR="00144A5C" w:rsidRPr="00144A5C">
        <w:t xml:space="preserve">. </w:t>
      </w:r>
      <w:r w:rsidRPr="00144A5C">
        <w:t>Автором была выделена защитная функция воображения, направленная на изживание гнетущих эмоций и сведение их к терпимому уровню</w:t>
      </w:r>
      <w:r w:rsidR="00144A5C">
        <w:t xml:space="preserve">.З. </w:t>
      </w:r>
      <w:r w:rsidRPr="00144A5C">
        <w:t>Фрейд писал по этому поводу</w:t>
      </w:r>
      <w:r w:rsidR="00144A5C" w:rsidRPr="00144A5C">
        <w:t>:</w:t>
      </w:r>
      <w:r w:rsidR="00144A5C">
        <w:t xml:space="preserve"> "...</w:t>
      </w:r>
      <w:r w:rsidR="00144A5C" w:rsidRPr="00144A5C">
        <w:t xml:space="preserve"> </w:t>
      </w:r>
      <w:r w:rsidRPr="00144A5C">
        <w:t>мы, люди, с высокими требованиями нашей культуры и находящиеся под давлением наших внутренних вытеснений, находим действительность вообще неудовлетворительной и потому ведем жизнь в мире фантазий, в которых мы стараемся сгладить недостатки реального мира, воображая себе исполнение наших желаний</w:t>
      </w:r>
      <w:r w:rsidR="00144A5C">
        <w:t xml:space="preserve">". </w:t>
      </w:r>
      <w:r w:rsidRPr="00144A5C">
        <w:t>Идеи З</w:t>
      </w:r>
      <w:r w:rsidR="00144A5C" w:rsidRPr="00144A5C">
        <w:t xml:space="preserve">. </w:t>
      </w:r>
      <w:r w:rsidRPr="00144A5C">
        <w:t>Фрейда получили свое развитие в работах А</w:t>
      </w:r>
      <w:r w:rsidR="00144A5C" w:rsidRPr="00144A5C">
        <w:t xml:space="preserve">. </w:t>
      </w:r>
      <w:r w:rsidRPr="00144A5C">
        <w:t>Фрейд</w:t>
      </w:r>
      <w:r w:rsidR="00144A5C" w:rsidRPr="00144A5C">
        <w:t xml:space="preserve">. </w:t>
      </w:r>
      <w:r w:rsidRPr="00144A5C">
        <w:t>Изучая механизмы психологической защиты у детей, А</w:t>
      </w:r>
      <w:r w:rsidR="00144A5C" w:rsidRPr="00144A5C">
        <w:t xml:space="preserve">. </w:t>
      </w:r>
      <w:r w:rsidRPr="00144A5C">
        <w:t>Фрейд пришла к выводу, что воображение может стать способом защиты против объективного неудовольствия и неприятной реальности</w:t>
      </w:r>
      <w:r w:rsidR="00144A5C" w:rsidRPr="00144A5C">
        <w:t xml:space="preserve">. </w:t>
      </w:r>
      <w:r w:rsidRPr="00144A5C">
        <w:t>Отрицая реальный источник тревоги при помощи фантазии, ребенок становится нечувствительным к ней, и его</w:t>
      </w:r>
      <w:r w:rsidR="00144A5C">
        <w:t xml:space="preserve"> "</w:t>
      </w:r>
      <w:r w:rsidRPr="00144A5C">
        <w:t>Я</w:t>
      </w:r>
      <w:r w:rsidR="00144A5C">
        <w:t xml:space="preserve">" </w:t>
      </w:r>
      <w:r w:rsidRPr="00144A5C">
        <w:t>спасено от невроза</w:t>
      </w:r>
      <w:r w:rsidR="00144A5C" w:rsidRPr="00144A5C">
        <w:t xml:space="preserve">. </w:t>
      </w:r>
      <w:r w:rsidRPr="00144A5C">
        <w:t>Такой способ защиты, по мнению А</w:t>
      </w:r>
      <w:r w:rsidR="00144A5C" w:rsidRPr="00144A5C">
        <w:t xml:space="preserve">. </w:t>
      </w:r>
      <w:r w:rsidRPr="00144A5C">
        <w:t>Фрейд, утрачивается с окончанием раннего периода детства</w:t>
      </w:r>
      <w:r w:rsidR="00144A5C" w:rsidRPr="00144A5C">
        <w:t>.</w:t>
      </w:r>
    </w:p>
    <w:p w:rsidR="00144A5C" w:rsidRDefault="0026786F" w:rsidP="00144A5C">
      <w:r w:rsidRPr="00144A5C">
        <w:t>М</w:t>
      </w:r>
      <w:r w:rsidR="00144A5C">
        <w:t xml:space="preserve">.В. </w:t>
      </w:r>
      <w:r w:rsidRPr="00144A5C">
        <w:t>Вульф, Э</w:t>
      </w:r>
      <w:r w:rsidR="00144A5C" w:rsidRPr="00144A5C">
        <w:t xml:space="preserve">. </w:t>
      </w:r>
      <w:r w:rsidRPr="00144A5C">
        <w:t>Крис и К</w:t>
      </w:r>
      <w:r w:rsidR="00144A5C" w:rsidRPr="00144A5C">
        <w:t xml:space="preserve">. </w:t>
      </w:r>
      <w:r w:rsidRPr="00144A5C">
        <w:t>Кюби и другие последователи З</w:t>
      </w:r>
      <w:r w:rsidR="00144A5C" w:rsidRPr="00144A5C">
        <w:t xml:space="preserve">. </w:t>
      </w:r>
      <w:r w:rsidRPr="00144A5C">
        <w:t>Фрейда указывали на отсутствие взаимосвязи между фантазией и реальной жизнью ребенка и подчеркивали зависимость фантазии от удовлетворения своих собственных желаний</w:t>
      </w:r>
      <w:r w:rsidR="00144A5C" w:rsidRPr="00144A5C">
        <w:t>.</w:t>
      </w:r>
    </w:p>
    <w:p w:rsidR="00144A5C" w:rsidRDefault="0026786F" w:rsidP="00144A5C">
      <w:r w:rsidRPr="00144A5C">
        <w:t>Так, М</w:t>
      </w:r>
      <w:r w:rsidR="00144A5C">
        <w:t xml:space="preserve">.В. </w:t>
      </w:r>
      <w:r w:rsidRPr="00144A5C">
        <w:t>Вульф полагал, что</w:t>
      </w:r>
      <w:r w:rsidR="00144A5C">
        <w:t xml:space="preserve"> "...</w:t>
      </w:r>
      <w:r w:rsidR="00144A5C" w:rsidRPr="00144A5C">
        <w:t xml:space="preserve"> </w:t>
      </w:r>
      <w:r w:rsidRPr="00144A5C">
        <w:t>у ребенка точного представления о фантастическом в противоположность к реальному нет и отличать одно от другого он не умеет</w:t>
      </w:r>
      <w:r w:rsidR="00144A5C">
        <w:t>".</w:t>
      </w:r>
    </w:p>
    <w:p w:rsidR="00144A5C" w:rsidRDefault="0026786F" w:rsidP="00144A5C">
      <w:r w:rsidRPr="00144A5C">
        <w:t>Э</w:t>
      </w:r>
      <w:r w:rsidR="00144A5C" w:rsidRPr="00144A5C">
        <w:t xml:space="preserve">. </w:t>
      </w:r>
      <w:r w:rsidRPr="00144A5C">
        <w:t>Крис и К</w:t>
      </w:r>
      <w:r w:rsidR="00144A5C" w:rsidRPr="00144A5C">
        <w:t xml:space="preserve">. </w:t>
      </w:r>
      <w:r w:rsidRPr="00144A5C">
        <w:t>Кюби считали, что творческое поведение является замещением событий детства, видели в творческом акте возврат к детским способам мышления</w:t>
      </w:r>
      <w:r w:rsidR="00144A5C" w:rsidRPr="00144A5C">
        <w:t xml:space="preserve">. </w:t>
      </w:r>
      <w:r w:rsidRPr="00144A5C">
        <w:t>Творческое воображение, по их мнению, это фактически умение по-детски обыграть материал в предсознании</w:t>
      </w:r>
      <w:r w:rsidRPr="00144A5C">
        <w:rPr>
          <w:rStyle w:val="ae"/>
          <w:color w:val="000000"/>
        </w:rPr>
        <w:footnoteReference w:id="7"/>
      </w:r>
      <w:r w:rsidR="00144A5C" w:rsidRPr="00144A5C">
        <w:t>.</w:t>
      </w:r>
    </w:p>
    <w:p w:rsidR="00144A5C" w:rsidRDefault="0026786F" w:rsidP="00144A5C">
      <w:r w:rsidRPr="00144A5C">
        <w:t>Неофрейдисты перенесли акцент при изучении творчества с бессознательных процессов на предсознательные, фиксирующие социальные конфликты личности</w:t>
      </w:r>
      <w:r w:rsidR="00144A5C" w:rsidRPr="00144A5C">
        <w:t>.</w:t>
      </w:r>
    </w:p>
    <w:p w:rsidR="00144A5C" w:rsidRDefault="0026786F" w:rsidP="00144A5C">
      <w:r w:rsidRPr="00144A5C">
        <w:t>Психоаналитическая концепция З</w:t>
      </w:r>
      <w:r w:rsidR="00144A5C" w:rsidRPr="00144A5C">
        <w:t xml:space="preserve">. </w:t>
      </w:r>
      <w:r w:rsidRPr="00144A5C">
        <w:t>Фрейда и ее модификации неоднократно подвергались критике в последующих исследованиях за преувеличение роли биологических тенденций в развитии психики человека</w:t>
      </w:r>
      <w:r w:rsidR="00144A5C" w:rsidRPr="00144A5C">
        <w:t xml:space="preserve">. </w:t>
      </w:r>
      <w:r w:rsidRPr="00144A5C">
        <w:t>Такой подход отрывает воображение ребенка от реальной действительности, фиксируя внимание лишь на субъективных переживаниях, Вместе с тем, исследования последних лет подтверждают наличие защитной функции воображения, подчеркивая при этом, что не весь процесс творчества направлен на изживание отрицательных эмоций и сексуальных комплексов</w:t>
      </w:r>
      <w:r w:rsidR="00144A5C" w:rsidRPr="00144A5C">
        <w:t>.</w:t>
      </w:r>
    </w:p>
    <w:p w:rsidR="00144A5C" w:rsidRDefault="0026786F" w:rsidP="00144A5C">
      <w:r w:rsidRPr="00144A5C">
        <w:t>Основатель генетической психологии Ж</w:t>
      </w:r>
      <w:r w:rsidR="00144A5C" w:rsidRPr="00144A5C">
        <w:t xml:space="preserve">. </w:t>
      </w:r>
      <w:r w:rsidRPr="00144A5C">
        <w:t>Пиаже, выводя все психическое развитие из особенностей взаимодействия ребенка со средой, рассматривал воображение как временную стадию искаженного отражения реальной действительности, при этом отказывая ему в позитивной роли в этом процессе</w:t>
      </w:r>
      <w:r w:rsidR="00144A5C" w:rsidRPr="00144A5C">
        <w:t xml:space="preserve">. </w:t>
      </w:r>
      <w:r w:rsidRPr="00144A5C">
        <w:t>Автор указывал на то, что первичная форма отношения ребенка к реальности состоит в господстве аутистического мышления и является основой построения воображаемой действительности</w:t>
      </w:r>
      <w:r w:rsidR="00144A5C">
        <w:t>.</w:t>
      </w:r>
      <w:r w:rsidR="005473A5">
        <w:t xml:space="preserve"> </w:t>
      </w:r>
      <w:r w:rsidR="00144A5C">
        <w:t xml:space="preserve">Ж. </w:t>
      </w:r>
      <w:r w:rsidRPr="00144A5C">
        <w:t>Пиаже дал следующую характеристику аутистической мысли</w:t>
      </w:r>
      <w:r w:rsidR="00144A5C" w:rsidRPr="00144A5C">
        <w:t>:</w:t>
      </w:r>
      <w:r w:rsidR="00144A5C">
        <w:t xml:space="preserve"> "</w:t>
      </w:r>
      <w:r w:rsidRPr="00144A5C">
        <w:t>Она не приспосабливается к внешней действительности, а создает сама себе воображаемую действительность или действительность сновидения, она стремится не к установлению истины, а к удовлетворению желания и остается чисто индивидуальной</w:t>
      </w:r>
      <w:r w:rsidR="00144A5C" w:rsidRPr="00144A5C">
        <w:t xml:space="preserve">; </w:t>
      </w:r>
      <w:r w:rsidRPr="00144A5C">
        <w:t>как таковая, она не может быть выражена непосредственно речью</w:t>
      </w:r>
      <w:r w:rsidR="00144A5C" w:rsidRPr="00144A5C">
        <w:t xml:space="preserve">. </w:t>
      </w:r>
      <w:r w:rsidRPr="00144A5C">
        <w:t>Она выявляется, прежде всего, в образах</w:t>
      </w:r>
      <w:r w:rsidR="00144A5C">
        <w:t>... "</w:t>
      </w:r>
      <w:r w:rsidRPr="00144A5C">
        <w:rPr>
          <w:rStyle w:val="ae"/>
          <w:color w:val="000000"/>
        </w:rPr>
        <w:footnoteReference w:id="8"/>
      </w:r>
      <w:r w:rsidR="00144A5C" w:rsidRPr="00144A5C">
        <w:t xml:space="preserve">. </w:t>
      </w:r>
      <w:r w:rsidRPr="00144A5C">
        <w:t>Критикуя данное положение Ж</w:t>
      </w:r>
      <w:r w:rsidR="00144A5C" w:rsidRPr="00144A5C">
        <w:t xml:space="preserve">. </w:t>
      </w:r>
      <w:r w:rsidRPr="00144A5C">
        <w:t>Пиаже, Л</w:t>
      </w:r>
      <w:r w:rsidR="00144A5C">
        <w:t xml:space="preserve">.С. </w:t>
      </w:r>
      <w:r w:rsidRPr="00144A5C">
        <w:t>Выготский отмечал, что швейцарским ученым описывается</w:t>
      </w:r>
      <w:r w:rsidR="00144A5C">
        <w:t xml:space="preserve"> "...</w:t>
      </w:r>
      <w:r w:rsidR="00144A5C" w:rsidRPr="00144A5C">
        <w:t xml:space="preserve"> </w:t>
      </w:r>
      <w:r w:rsidRPr="00144A5C">
        <w:t>воображение в его первичных формах</w:t>
      </w:r>
      <w:r w:rsidR="00144A5C">
        <w:t>...</w:t>
      </w:r>
      <w:r w:rsidR="00144A5C" w:rsidRPr="00144A5C">
        <w:t xml:space="preserve"> </w:t>
      </w:r>
      <w:r w:rsidRPr="00144A5C">
        <w:t>как деятельность подсознательная, как деятельность, обслуживающая не познание реальности, а получение удовольствия, как деятельность несоциального, несообщаемого характера</w:t>
      </w:r>
      <w:r w:rsidR="00144A5C">
        <w:t xml:space="preserve">". </w:t>
      </w:r>
      <w:r w:rsidRPr="00144A5C">
        <w:t>В цикле более поздних работ Ж</w:t>
      </w:r>
      <w:r w:rsidR="00144A5C" w:rsidRPr="00144A5C">
        <w:t xml:space="preserve">. </w:t>
      </w:r>
      <w:r w:rsidRPr="00144A5C">
        <w:t>Пиаже связывал генезис воображения с развитием символической функции у ребенка</w:t>
      </w:r>
      <w:r w:rsidR="00144A5C" w:rsidRPr="00144A5C">
        <w:t xml:space="preserve">. </w:t>
      </w:r>
      <w:r w:rsidRPr="00144A5C">
        <w:t>Автор рассматривал данный психический процесс как особую форму репрезентативного мышления, позволяющего предвосхищать изменения действительности</w:t>
      </w:r>
      <w:r w:rsidR="00144A5C" w:rsidRPr="00144A5C">
        <w:t xml:space="preserve">. </w:t>
      </w:r>
      <w:r w:rsidRPr="00144A5C">
        <w:t>Элементы воображения, по мнению Ж</w:t>
      </w:r>
      <w:r w:rsidR="00144A5C" w:rsidRPr="00144A5C">
        <w:t xml:space="preserve">. </w:t>
      </w:r>
      <w:r w:rsidRPr="00144A5C">
        <w:t>Пиаже, появляются у детей в возрасте 1 года 8 месяцев, когда они путем проб и ошибок находят решение сенсомоторных задач</w:t>
      </w:r>
      <w:r w:rsidR="00144A5C" w:rsidRPr="00144A5C">
        <w:t xml:space="preserve">. </w:t>
      </w:r>
      <w:r w:rsidRPr="00144A5C">
        <w:t>Оно вытекает из</w:t>
      </w:r>
      <w:r w:rsidR="00144A5C">
        <w:t xml:space="preserve"> "</w:t>
      </w:r>
      <w:r w:rsidRPr="00144A5C">
        <w:t>отставленной</w:t>
      </w:r>
      <w:r w:rsidR="00144A5C">
        <w:t xml:space="preserve">" </w:t>
      </w:r>
      <w:r w:rsidRPr="00144A5C">
        <w:t>имитации, которая проявляется у ребенка и при отсутствии объекта и во время наблюдения за ним</w:t>
      </w:r>
      <w:r w:rsidR="00144A5C" w:rsidRPr="00144A5C">
        <w:t xml:space="preserve">. </w:t>
      </w:r>
      <w:r w:rsidRPr="00144A5C">
        <w:t>Имитация является показателем начала децентрации</w:t>
      </w:r>
      <w:r w:rsidR="00144A5C" w:rsidRPr="00144A5C">
        <w:t xml:space="preserve">: </w:t>
      </w:r>
      <w:r w:rsidRPr="00144A5C">
        <w:t>ребенок начинает видеть в другом нечто отличное от себя, выделять движения других для подражания</w:t>
      </w:r>
      <w:r w:rsidR="00144A5C" w:rsidRPr="00144A5C">
        <w:t xml:space="preserve">. </w:t>
      </w:r>
      <w:r w:rsidRPr="00144A5C">
        <w:t>У ребенка появляются репрезентативные образы, которые</w:t>
      </w:r>
      <w:r w:rsidR="00144A5C" w:rsidRPr="00144A5C">
        <w:t xml:space="preserve">. </w:t>
      </w:r>
      <w:r w:rsidRPr="00144A5C">
        <w:t>по Ж</w:t>
      </w:r>
      <w:r w:rsidR="00144A5C" w:rsidRPr="00144A5C">
        <w:t xml:space="preserve">. </w:t>
      </w:r>
      <w:r w:rsidRPr="00144A5C">
        <w:t>Пиаже, являются символами реальности</w:t>
      </w:r>
      <w:r w:rsidR="00144A5C" w:rsidRPr="00144A5C">
        <w:t xml:space="preserve">. </w:t>
      </w:r>
      <w:r w:rsidRPr="00144A5C">
        <w:t>Хотя роль репрезентативных образов в познании действительности велика, в целом представления ребенка не могут соответствовать реальности до тех пор, пока они не будут подчинены знаковому мышлению</w:t>
      </w:r>
      <w:r w:rsidR="00144A5C" w:rsidRPr="00144A5C">
        <w:t>.</w:t>
      </w:r>
    </w:p>
    <w:p w:rsidR="00144A5C" w:rsidRDefault="0026786F" w:rsidP="00144A5C">
      <w:r w:rsidRPr="00144A5C">
        <w:t>Механизм воображения, по Ж</w:t>
      </w:r>
      <w:r w:rsidR="00144A5C" w:rsidRPr="00144A5C">
        <w:t xml:space="preserve">. </w:t>
      </w:r>
      <w:r w:rsidRPr="00144A5C">
        <w:t>Пиаже, составляют образы, возникающие в процессе развития ребенка в следующем порядке</w:t>
      </w:r>
      <w:r w:rsidR="00144A5C" w:rsidRPr="00144A5C">
        <w:t>:</w:t>
      </w:r>
    </w:p>
    <w:p w:rsidR="00144A5C" w:rsidRDefault="0026786F" w:rsidP="00144A5C">
      <w:r w:rsidRPr="00144A5C">
        <w:t>статичные образы, дающие близкое к воспринимаемому отражение действительности</w:t>
      </w:r>
      <w:r w:rsidR="00144A5C" w:rsidRPr="00144A5C">
        <w:t>;</w:t>
      </w:r>
    </w:p>
    <w:p w:rsidR="00144A5C" w:rsidRDefault="0026786F" w:rsidP="00144A5C">
      <w:r w:rsidRPr="00144A5C">
        <w:t>кинетические образы, отражающие изменения пространственных положений объектов</w:t>
      </w:r>
      <w:r w:rsidR="00144A5C" w:rsidRPr="00144A5C">
        <w:t>;</w:t>
      </w:r>
    </w:p>
    <w:p w:rsidR="00144A5C" w:rsidRDefault="0026786F" w:rsidP="00144A5C">
      <w:r w:rsidRPr="00144A5C">
        <w:t>трансформированные образы, отражающие изменения форм</w:t>
      </w:r>
      <w:r w:rsidR="00144A5C" w:rsidRPr="00144A5C">
        <w:t>.</w:t>
      </w:r>
    </w:p>
    <w:p w:rsidR="00144A5C" w:rsidRDefault="0026786F" w:rsidP="00144A5C">
      <w:r w:rsidRPr="00144A5C">
        <w:t>Анализ работ Ж</w:t>
      </w:r>
      <w:r w:rsidR="00144A5C" w:rsidRPr="00144A5C">
        <w:t xml:space="preserve">. </w:t>
      </w:r>
      <w:r w:rsidRPr="00144A5C">
        <w:t>Пиаже показывает, что автор отмечает позитивную познавательную роль воображения только во включении его в развитие ассимилятивных возможностей</w:t>
      </w:r>
      <w:r w:rsidR="00144A5C" w:rsidRPr="00144A5C">
        <w:t xml:space="preserve">. </w:t>
      </w:r>
      <w:r w:rsidRPr="00144A5C">
        <w:t>В его работах четко выступает двойственных характер воображения</w:t>
      </w:r>
      <w:r w:rsidR="00144A5C" w:rsidRPr="00144A5C">
        <w:t xml:space="preserve">: </w:t>
      </w:r>
      <w:r w:rsidRPr="00144A5C">
        <w:t>с одной стороны, оно отрывает ребенка от действительности, а с другой</w:t>
      </w:r>
      <w:r w:rsidR="00144A5C" w:rsidRPr="00144A5C">
        <w:t xml:space="preserve"> - </w:t>
      </w:r>
      <w:r w:rsidRPr="00144A5C">
        <w:t>ребенок на определенном этапе отделяет действительность от игры</w:t>
      </w:r>
      <w:r w:rsidRPr="00144A5C">
        <w:rPr>
          <w:rStyle w:val="ae"/>
          <w:color w:val="000000"/>
        </w:rPr>
        <w:footnoteReference w:id="9"/>
      </w:r>
      <w:r w:rsidR="00144A5C" w:rsidRPr="00144A5C">
        <w:t>.</w:t>
      </w:r>
    </w:p>
    <w:p w:rsidR="00144A5C" w:rsidRDefault="0026786F" w:rsidP="00144A5C">
      <w:r w:rsidRPr="00144A5C">
        <w:t>Попытку примирить противоречивые тенденции в воображении предпринял А</w:t>
      </w:r>
      <w:r w:rsidR="00144A5C" w:rsidRPr="00144A5C">
        <w:t xml:space="preserve">. </w:t>
      </w:r>
      <w:r w:rsidRPr="00144A5C">
        <w:t>Валлон</w:t>
      </w:r>
      <w:r w:rsidR="00144A5C" w:rsidRPr="00144A5C">
        <w:t xml:space="preserve">. </w:t>
      </w:r>
      <w:r w:rsidRPr="00144A5C">
        <w:t>Автором описаны два вида воображения, один из которых проявляется тогда, когда ребенок отделяет реальность от фантазии, другой</w:t>
      </w:r>
      <w:r w:rsidR="00144A5C" w:rsidRPr="00144A5C">
        <w:t xml:space="preserve"> - </w:t>
      </w:r>
      <w:r w:rsidRPr="00144A5C">
        <w:t>когда ребенок целиком живет в своих представлениях, то есть ребенок смешивает субъективное и объективное,</w:t>
      </w:r>
      <w:r w:rsidR="00144A5C">
        <w:t xml:space="preserve"> "...</w:t>
      </w:r>
      <w:r w:rsidR="00144A5C" w:rsidRPr="00144A5C">
        <w:t xml:space="preserve"> </w:t>
      </w:r>
      <w:r w:rsidRPr="00144A5C">
        <w:t>их искажение рассматривается как игра фантазии ребенка</w:t>
      </w:r>
      <w:r w:rsidR="00144A5C">
        <w:t>".</w:t>
      </w:r>
    </w:p>
    <w:p w:rsidR="00144A5C" w:rsidRDefault="0026786F" w:rsidP="00144A5C">
      <w:r w:rsidRPr="00144A5C">
        <w:t>В исследовании Л</w:t>
      </w:r>
      <w:r w:rsidR="00144A5C" w:rsidRPr="00144A5C">
        <w:t xml:space="preserve">. </w:t>
      </w:r>
      <w:r w:rsidRPr="00144A5C">
        <w:t>Дайлелла, М</w:t>
      </w:r>
      <w:r w:rsidR="00144A5C" w:rsidRPr="00144A5C">
        <w:t xml:space="preserve">. </w:t>
      </w:r>
      <w:r w:rsidRPr="00144A5C">
        <w:t>Ватсона выделены уровни развития связи фантазии ребенка с реальной действительностью</w:t>
      </w:r>
      <w:r w:rsidR="00144A5C" w:rsidRPr="00144A5C">
        <w:t xml:space="preserve">. </w:t>
      </w:r>
      <w:r w:rsidRPr="00144A5C">
        <w:t>На первом уровне ребенок переживает фантазию как реальность</w:t>
      </w:r>
      <w:r w:rsidR="00144A5C" w:rsidRPr="00144A5C">
        <w:t xml:space="preserve">. </w:t>
      </w:r>
      <w:r w:rsidRPr="00144A5C">
        <w:t>На втором уровне он применяет внешние вспомогательные приемы, чтобы перейти от фантазии к реальности и наоборот</w:t>
      </w:r>
      <w:r w:rsidR="00144A5C" w:rsidRPr="00144A5C">
        <w:t xml:space="preserve">. </w:t>
      </w:r>
      <w:r w:rsidRPr="00144A5C">
        <w:t>На следующем уровне ребенок четко контролирует переходы от реального к воображаемому</w:t>
      </w:r>
      <w:r w:rsidR="00144A5C" w:rsidRPr="00144A5C">
        <w:t xml:space="preserve">. </w:t>
      </w:r>
      <w:r w:rsidRPr="00144A5C">
        <w:t>На последнем уровне ребенок отграничивает мир воображения от мира реальности</w:t>
      </w:r>
      <w:r w:rsidR="00144A5C" w:rsidRPr="00144A5C">
        <w:t>.</w:t>
      </w:r>
    </w:p>
    <w:p w:rsidR="00144A5C" w:rsidRDefault="0026786F" w:rsidP="00144A5C">
      <w:r w:rsidRPr="00144A5C">
        <w:t>Прямую направленность воображения ребенка на познание подчеркивали последователи экзистенциальной философии</w:t>
      </w:r>
      <w:r w:rsidR="00144A5C" w:rsidRPr="00144A5C">
        <w:t xml:space="preserve">. </w:t>
      </w:r>
      <w:r w:rsidRPr="00144A5C">
        <w:t>Так, Э</w:t>
      </w:r>
      <w:r w:rsidR="00144A5C" w:rsidRPr="00144A5C">
        <w:t xml:space="preserve">. </w:t>
      </w:r>
      <w:r w:rsidRPr="00144A5C">
        <w:t>Кобб считает основным источником воображения дистанцию между восприятием своего</w:t>
      </w:r>
      <w:r w:rsidR="00144A5C">
        <w:t xml:space="preserve"> "</w:t>
      </w:r>
      <w:r w:rsidRPr="00144A5C">
        <w:t>Я</w:t>
      </w:r>
      <w:r w:rsidR="00144A5C">
        <w:t xml:space="preserve">" </w:t>
      </w:r>
      <w:r w:rsidRPr="00144A5C">
        <w:t>и восприятием всеобщего</w:t>
      </w:r>
      <w:r w:rsidR="00144A5C" w:rsidRPr="00144A5C">
        <w:t>.</w:t>
      </w:r>
    </w:p>
    <w:p w:rsidR="00144A5C" w:rsidRDefault="0026786F" w:rsidP="00144A5C">
      <w:r w:rsidRPr="00144A5C">
        <w:t>Предпосылки воображения, по мнению Э</w:t>
      </w:r>
      <w:r w:rsidR="00144A5C" w:rsidRPr="00144A5C">
        <w:t xml:space="preserve">. </w:t>
      </w:r>
      <w:r w:rsidRPr="00144A5C">
        <w:t>Кобб, закладываются в раннем возрасте и проявляются в телесных ощущениях, в ощущениях младенца контакта со средой, затем в играх, где дети строят символическую картину мира</w:t>
      </w:r>
      <w:r w:rsidR="00144A5C" w:rsidRPr="00144A5C">
        <w:t xml:space="preserve">. </w:t>
      </w:r>
      <w:r w:rsidRPr="00144A5C">
        <w:t>Игра дает ребенку возможность реализовать свое трансцендентное</w:t>
      </w:r>
      <w:r w:rsidR="00144A5C">
        <w:t xml:space="preserve"> "</w:t>
      </w:r>
      <w:r w:rsidRPr="00144A5C">
        <w:t>Я</w:t>
      </w:r>
      <w:r w:rsidR="00144A5C">
        <w:t>"</w:t>
      </w:r>
      <w:r w:rsidRPr="00144A5C">
        <w:t>'</w:t>
      </w:r>
      <w:r w:rsidR="00144A5C" w:rsidRPr="00144A5C">
        <w:t xml:space="preserve">. </w:t>
      </w:r>
      <w:r w:rsidRPr="00144A5C">
        <w:t>Первые настоящие проявления творчества и творческого воображения автор относит к 5-6 годам, когда появляются воспоминания о возникновении чувства гармонии, слиянии своего</w:t>
      </w:r>
      <w:r w:rsidR="00144A5C">
        <w:t xml:space="preserve"> "</w:t>
      </w:r>
      <w:r w:rsidRPr="00144A5C">
        <w:t>Я</w:t>
      </w:r>
      <w:r w:rsidR="00144A5C">
        <w:t xml:space="preserve">" </w:t>
      </w:r>
      <w:r w:rsidRPr="00144A5C">
        <w:t>со всеобщим</w:t>
      </w:r>
      <w:r w:rsidR="00144A5C" w:rsidRPr="00144A5C">
        <w:t xml:space="preserve">. </w:t>
      </w:r>
      <w:r w:rsidRPr="00144A5C">
        <w:t>Таким образом, Э</w:t>
      </w:r>
      <w:r w:rsidR="00144A5C" w:rsidRPr="00144A5C">
        <w:t xml:space="preserve">. </w:t>
      </w:r>
      <w:r w:rsidRPr="00144A5C">
        <w:t>Кобб подчеркивает направленность воображения на познание</w:t>
      </w:r>
      <w:r w:rsidR="00144A5C" w:rsidRPr="00144A5C">
        <w:t>.</w:t>
      </w:r>
    </w:p>
    <w:p w:rsidR="0087230C" w:rsidRDefault="0087230C" w:rsidP="00144A5C">
      <w:pPr>
        <w:rPr>
          <w:b/>
          <w:bCs/>
        </w:rPr>
      </w:pPr>
    </w:p>
    <w:p w:rsidR="00144A5C" w:rsidRPr="00144A5C" w:rsidRDefault="00144A5C" w:rsidP="0087230C">
      <w:pPr>
        <w:pStyle w:val="2"/>
      </w:pPr>
      <w:bookmarkStart w:id="3" w:name="_Toc251446233"/>
      <w:r>
        <w:t xml:space="preserve">1.2 </w:t>
      </w:r>
      <w:r w:rsidR="0026786F" w:rsidRPr="00144A5C">
        <w:t>Основные направления и принципы развития воображения</w:t>
      </w:r>
      <w:bookmarkEnd w:id="3"/>
    </w:p>
    <w:p w:rsidR="0087230C" w:rsidRDefault="0087230C" w:rsidP="00144A5C"/>
    <w:p w:rsidR="00144A5C" w:rsidRDefault="0026786F" w:rsidP="00144A5C">
      <w:r w:rsidRPr="00144A5C">
        <w:t>Проблема развития воображения дошкольника до сих пор является весьма дискуссионной</w:t>
      </w:r>
      <w:r w:rsidR="00144A5C" w:rsidRPr="00144A5C">
        <w:t xml:space="preserve">. </w:t>
      </w:r>
      <w:r w:rsidRPr="00144A5C">
        <w:t>При рассмотрении сущности воображения можно согласиться с Э</w:t>
      </w:r>
      <w:r w:rsidR="00144A5C">
        <w:t xml:space="preserve">.В. </w:t>
      </w:r>
      <w:r w:rsidRPr="00144A5C">
        <w:t>Ильенковым в том, что она заключается в умении</w:t>
      </w:r>
      <w:r w:rsidR="00144A5C">
        <w:t xml:space="preserve"> "</w:t>
      </w:r>
      <w:r w:rsidRPr="00144A5C">
        <w:t>схватывать</w:t>
      </w:r>
      <w:r w:rsidR="00144A5C">
        <w:t xml:space="preserve">" </w:t>
      </w:r>
      <w:r w:rsidRPr="00144A5C">
        <w:t>целое раньше части, в умении на основе отдельного намека, тенденции строить целостный образ</w:t>
      </w:r>
      <w:r w:rsidR="00144A5C" w:rsidRPr="00144A5C">
        <w:t xml:space="preserve">. </w:t>
      </w:r>
      <w:r w:rsidRPr="00144A5C">
        <w:t>При этом в развитой форме такое умение позволяет познавать обобщенные связи и закономерности объективного мира и выражать их в специфических символических формах</w:t>
      </w:r>
      <w:r w:rsidRPr="00144A5C">
        <w:rPr>
          <w:rStyle w:val="ae"/>
          <w:color w:val="000000"/>
        </w:rPr>
        <w:footnoteReference w:id="10"/>
      </w:r>
      <w:r w:rsidR="00144A5C" w:rsidRPr="00144A5C">
        <w:t xml:space="preserve">. </w:t>
      </w:r>
      <w:r w:rsidRPr="00144A5C">
        <w:t>Отличительной особенностью воображения является, по справедливому выражению С</w:t>
      </w:r>
      <w:r w:rsidR="00144A5C">
        <w:t xml:space="preserve">.Л. </w:t>
      </w:r>
      <w:r w:rsidRPr="00144A5C">
        <w:t>Рубинштейна, своеобразный</w:t>
      </w:r>
      <w:r w:rsidR="00144A5C">
        <w:t xml:space="preserve"> "</w:t>
      </w:r>
      <w:r w:rsidRPr="00144A5C">
        <w:t>отлет от действительности</w:t>
      </w:r>
      <w:r w:rsidR="00144A5C">
        <w:t xml:space="preserve">", </w:t>
      </w:r>
      <w:r w:rsidRPr="00144A5C">
        <w:t>когда на основе отдельного признака реальности строится новый образ, а не просто реконструируются и перестраиваются имеющиеся представления, что характерно для функционирования внутреннего плана действий</w:t>
      </w:r>
      <w:r w:rsidR="00144A5C" w:rsidRPr="00144A5C">
        <w:t xml:space="preserve">. </w:t>
      </w:r>
      <w:r w:rsidRPr="00144A5C">
        <w:t>Одним из основных вопросов при рассмотрении развития воображения является, на наш взгляд, вопрос о специфике средств, которые использует ребенок при создании продуктов воображения</w:t>
      </w:r>
      <w:r w:rsidR="00144A5C" w:rsidRPr="00144A5C">
        <w:t xml:space="preserve">. </w:t>
      </w:r>
      <w:r w:rsidRPr="00144A5C">
        <w:t>Поставленная Л</w:t>
      </w:r>
      <w:r w:rsidR="00144A5C">
        <w:t xml:space="preserve">.С. </w:t>
      </w:r>
      <w:r w:rsidRPr="00144A5C">
        <w:t>Выготским проблема развития любой психической функции человека как опосредствованной встает, на наш взгляд, и при изучении воображения</w:t>
      </w:r>
      <w:r w:rsidR="00144A5C">
        <w:t>.</w:t>
      </w:r>
      <w:r w:rsidR="005473A5">
        <w:t xml:space="preserve"> </w:t>
      </w:r>
      <w:r w:rsidR="00144A5C">
        <w:t xml:space="preserve">Л.С. </w:t>
      </w:r>
      <w:r w:rsidRPr="00144A5C">
        <w:t>Выготский писал, что суть такого развития состоит в овладении субъектом средствами, которые перестраивают, структурируют не окружающую действительность, а сами психические функции, и основным таким средством является знак</w:t>
      </w:r>
      <w:r w:rsidR="00144A5C" w:rsidRPr="00144A5C">
        <w:t>.</w:t>
      </w:r>
    </w:p>
    <w:p w:rsidR="00144A5C" w:rsidRDefault="0026786F" w:rsidP="00144A5C">
      <w:r w:rsidRPr="00144A5C">
        <w:t>В более поздних психологических исследованиях</w:t>
      </w:r>
      <w:r w:rsidR="00144A5C">
        <w:t xml:space="preserve"> (</w:t>
      </w:r>
      <w:r w:rsidRPr="00144A5C">
        <w:t>в основном это работы, выполненные под руководством А</w:t>
      </w:r>
      <w:r w:rsidR="00144A5C">
        <w:t xml:space="preserve">.В. </w:t>
      </w:r>
      <w:r w:rsidRPr="00144A5C">
        <w:t>Запорожца</w:t>
      </w:r>
      <w:r w:rsidR="00144A5C" w:rsidRPr="00144A5C">
        <w:t xml:space="preserve">) </w:t>
      </w:r>
      <w:r w:rsidRPr="00144A5C">
        <w:t>было показано, что в процессе развития в качестве средства для ребенка могут выступать и особые типы структурированных образов</w:t>
      </w:r>
      <w:r w:rsidR="00144A5C">
        <w:t xml:space="preserve"> (</w:t>
      </w:r>
      <w:r w:rsidRPr="00144A5C">
        <w:t>например, сенсорные эталоны, модельные представления</w:t>
      </w:r>
      <w:r w:rsidR="00144A5C" w:rsidRPr="00144A5C">
        <w:t xml:space="preserve">). </w:t>
      </w:r>
      <w:r w:rsidRPr="00144A5C">
        <w:t>Овладение ими, так же как и овладение знаками, связано с усвоением общечеловеческого опыта</w:t>
      </w:r>
      <w:r w:rsidR="00144A5C" w:rsidRPr="00144A5C">
        <w:t>.</w:t>
      </w:r>
    </w:p>
    <w:p w:rsidR="00144A5C" w:rsidRDefault="0026786F" w:rsidP="00144A5C">
      <w:r w:rsidRPr="00144A5C">
        <w:t xml:space="preserve">Процесс развития воображения не является исключением, он подчиняется общему закону развития высших психических функций, </w:t>
      </w:r>
      <w:r w:rsidR="00144A5C">
        <w:t>т.е.</w:t>
      </w:r>
      <w:r w:rsidR="00144A5C" w:rsidRPr="00144A5C">
        <w:t xml:space="preserve"> </w:t>
      </w:r>
      <w:r w:rsidRPr="00144A5C">
        <w:t>воображение должно развиваться путем включения в управление овладением особых средств</w:t>
      </w:r>
      <w:r w:rsidR="00144A5C" w:rsidRPr="00144A5C">
        <w:t>.</w:t>
      </w:r>
    </w:p>
    <w:p w:rsidR="00144A5C" w:rsidRDefault="0026786F" w:rsidP="00144A5C">
      <w:r w:rsidRPr="00144A5C">
        <w:t>Ранее проведенные нами исследования позволили выделить в процессе функционирования воображения дошкольника два основных этапа</w:t>
      </w:r>
      <w:r w:rsidR="00144A5C" w:rsidRPr="00144A5C">
        <w:t>:</w:t>
      </w:r>
    </w:p>
    <w:p w:rsidR="00144A5C" w:rsidRDefault="0026786F" w:rsidP="00144A5C">
      <w:r w:rsidRPr="00144A5C">
        <w:t>1</w:t>
      </w:r>
      <w:r w:rsidR="00144A5C" w:rsidRPr="00144A5C">
        <w:t xml:space="preserve">) </w:t>
      </w:r>
      <w:r w:rsidRPr="00144A5C">
        <w:t>порождение некоторой идеи творческого продукта,</w:t>
      </w:r>
    </w:p>
    <w:p w:rsidR="00144A5C" w:rsidRDefault="0026786F" w:rsidP="00144A5C">
      <w:r w:rsidRPr="00144A5C">
        <w:t>2</w:t>
      </w:r>
      <w:r w:rsidR="00144A5C" w:rsidRPr="00144A5C">
        <w:t xml:space="preserve">) </w:t>
      </w:r>
      <w:r w:rsidRPr="00144A5C">
        <w:t>создание некоторого плана-замысла реализации этой идеи</w:t>
      </w:r>
      <w:r w:rsidR="00144A5C" w:rsidRPr="00144A5C">
        <w:t>.</w:t>
      </w:r>
    </w:p>
    <w:p w:rsidR="00144A5C" w:rsidRDefault="0026786F" w:rsidP="00144A5C">
      <w:r w:rsidRPr="00144A5C">
        <w:t>Оба эти этапа появляются уже к концу дошкольного детства</w:t>
      </w:r>
      <w:r w:rsidR="00144A5C" w:rsidRPr="00144A5C">
        <w:t xml:space="preserve">. </w:t>
      </w:r>
      <w:r w:rsidRPr="00144A5C">
        <w:t>Поэтому особенно важно рассмотреть, в чем заключается специфика средств, с помощью которых происходит становление целостного процесса воображения на протяжении всего дошкольного возраста</w:t>
      </w:r>
      <w:r w:rsidR="00144A5C" w:rsidRPr="00144A5C">
        <w:t>.</w:t>
      </w:r>
    </w:p>
    <w:p w:rsidR="00144A5C" w:rsidRDefault="0026786F" w:rsidP="00144A5C">
      <w:r w:rsidRPr="00144A5C">
        <w:t>Трудность анализа этого процесса, на наш взгляд, заключается в том, что существует два вида и, соответственно, два основных направления в развитии воображения</w:t>
      </w:r>
      <w:r w:rsidR="00144A5C" w:rsidRPr="00144A5C">
        <w:t xml:space="preserve">. </w:t>
      </w:r>
      <w:r w:rsidRPr="00144A5C">
        <w:t>Условно их можно назвать</w:t>
      </w:r>
      <w:r w:rsidR="00144A5C">
        <w:t xml:space="preserve"> "</w:t>
      </w:r>
      <w:r w:rsidRPr="00144A5C">
        <w:t>аффективное</w:t>
      </w:r>
      <w:r w:rsidR="00144A5C">
        <w:t xml:space="preserve">" </w:t>
      </w:r>
      <w:r w:rsidRPr="00144A5C">
        <w:t>и</w:t>
      </w:r>
      <w:r w:rsidR="00144A5C">
        <w:t xml:space="preserve"> "</w:t>
      </w:r>
      <w:r w:rsidRPr="00144A5C">
        <w:t>познавательное</w:t>
      </w:r>
      <w:r w:rsidR="00144A5C">
        <w:t xml:space="preserve">" </w:t>
      </w:r>
      <w:r w:rsidRPr="00144A5C">
        <w:t>воображение</w:t>
      </w:r>
      <w:r w:rsidR="00144A5C" w:rsidRPr="00144A5C">
        <w:t xml:space="preserve">. </w:t>
      </w:r>
      <w:r w:rsidRPr="00144A5C">
        <w:t>Анализ аффективного воображения можно обнаружить в работах З</w:t>
      </w:r>
      <w:r w:rsidR="00144A5C" w:rsidRPr="00144A5C">
        <w:t xml:space="preserve">. </w:t>
      </w:r>
      <w:r w:rsidRPr="00144A5C">
        <w:t>Фрейда и его последователей, где указывается, что воображение и творчество являются выражением бессознательных конфликтов, которые прямо связаны с развитием врожденных тенденций</w:t>
      </w:r>
      <w:r w:rsidR="00144A5C">
        <w:t xml:space="preserve">.З. </w:t>
      </w:r>
      <w:r w:rsidRPr="00144A5C">
        <w:t>Фрейд писал, что эффект творческого поведения</w:t>
      </w:r>
      <w:r w:rsidR="00144A5C" w:rsidRPr="00144A5C">
        <w:t xml:space="preserve"> - </w:t>
      </w:r>
      <w:r w:rsidRPr="00144A5C">
        <w:t>это изживание гнетущих эмоций, возникающих в конфликте, до тех пор пока не будет достигнут терпимый уровень</w:t>
      </w:r>
      <w:r w:rsidR="00144A5C" w:rsidRPr="00144A5C">
        <w:t xml:space="preserve">. </w:t>
      </w:r>
      <w:r w:rsidRPr="00144A5C">
        <w:t>Неофрейдисты также полагали, что основная функция воображения</w:t>
      </w:r>
      <w:r w:rsidR="00144A5C" w:rsidRPr="00144A5C">
        <w:t xml:space="preserve"> - </w:t>
      </w:r>
      <w:r w:rsidRPr="00144A5C">
        <w:t>это защита личности, защита</w:t>
      </w:r>
      <w:r w:rsidR="00144A5C">
        <w:t xml:space="preserve"> "</w:t>
      </w:r>
      <w:r w:rsidRPr="00144A5C">
        <w:t>я</w:t>
      </w:r>
      <w:r w:rsidR="00144A5C">
        <w:t xml:space="preserve">", </w:t>
      </w:r>
      <w:r w:rsidRPr="00144A5C">
        <w:t>компенсация негативных переживаний, которые порождаются не бессознательными процессами, а предсознательными, фиксирующими социальные конфликты личности</w:t>
      </w:r>
      <w:r w:rsidR="00144A5C" w:rsidRPr="00144A5C">
        <w:t>.</w:t>
      </w:r>
    </w:p>
    <w:p w:rsidR="00144A5C" w:rsidRDefault="0026786F" w:rsidP="00144A5C">
      <w:r w:rsidRPr="00144A5C">
        <w:t>Эти концепции неоднократно подвергались справедливой критике за преувеличение роли биологических тенденций в развитии психики человека</w:t>
      </w:r>
      <w:r w:rsidR="00144A5C" w:rsidRPr="00144A5C">
        <w:t xml:space="preserve">. </w:t>
      </w:r>
      <w:r w:rsidRPr="00144A5C">
        <w:t>Тем не менее, в этих исследованиях было показано, что воображение может выступать в качестве защитного механизма личности, была выделена такая функция воображения, как разрешение возникшего противоречия во взаимодействии</w:t>
      </w:r>
      <w:r w:rsidR="00144A5C">
        <w:t xml:space="preserve"> "</w:t>
      </w:r>
      <w:r w:rsidRPr="00144A5C">
        <w:t>я</w:t>
      </w:r>
      <w:r w:rsidR="00144A5C">
        <w:t xml:space="preserve">" </w:t>
      </w:r>
      <w:r w:rsidRPr="00144A5C">
        <w:t>и среды</w:t>
      </w:r>
      <w:r w:rsidR="00144A5C" w:rsidRPr="00144A5C">
        <w:t xml:space="preserve">. </w:t>
      </w:r>
      <w:r w:rsidRPr="00144A5C">
        <w:t>Причем защита</w:t>
      </w:r>
      <w:r w:rsidR="00144A5C">
        <w:t xml:space="preserve"> "</w:t>
      </w:r>
      <w:r w:rsidRPr="00144A5C">
        <w:t>я</w:t>
      </w:r>
      <w:r w:rsidR="00144A5C">
        <w:t xml:space="preserve">" </w:t>
      </w:r>
      <w:r w:rsidRPr="00144A5C">
        <w:t>может осуществляться двумя путями</w:t>
      </w:r>
      <w:r w:rsidR="00144A5C" w:rsidRPr="00144A5C">
        <w:t xml:space="preserve">: </w:t>
      </w:r>
      <w:r w:rsidRPr="00144A5C">
        <w:t>через овладение субъектом своими переживаниями при отыгрывании, выражение их в творческих продуктах и через построение идеального</w:t>
      </w:r>
      <w:r w:rsidR="00144A5C">
        <w:t xml:space="preserve"> "</w:t>
      </w:r>
      <w:r w:rsidRPr="00144A5C">
        <w:t>я</w:t>
      </w:r>
      <w:r w:rsidR="00144A5C">
        <w:t xml:space="preserve">", </w:t>
      </w:r>
      <w:r w:rsidRPr="00144A5C">
        <w:t>идеальной ситуации, компенсирующей реальный неуспех</w:t>
      </w:r>
      <w:r w:rsidRPr="00144A5C">
        <w:rPr>
          <w:rStyle w:val="ae"/>
          <w:color w:val="000000"/>
        </w:rPr>
        <w:footnoteReference w:id="11"/>
      </w:r>
      <w:r w:rsidR="00144A5C" w:rsidRPr="00144A5C">
        <w:t>.</w:t>
      </w:r>
    </w:p>
    <w:p w:rsidR="00144A5C" w:rsidRDefault="0026786F" w:rsidP="00144A5C">
      <w:r w:rsidRPr="00144A5C">
        <w:t>Другое направление в развитии воображения</w:t>
      </w:r>
      <w:r w:rsidR="00144A5C" w:rsidRPr="00144A5C">
        <w:t xml:space="preserve"> - </w:t>
      </w:r>
      <w:r w:rsidRPr="00144A5C">
        <w:t>исследования Ж</w:t>
      </w:r>
      <w:r w:rsidR="00144A5C" w:rsidRPr="00144A5C">
        <w:t xml:space="preserve">. </w:t>
      </w:r>
      <w:r w:rsidRPr="00144A5C">
        <w:t>Пиаже</w:t>
      </w:r>
      <w:r w:rsidR="00144A5C">
        <w:t xml:space="preserve"> "</w:t>
      </w:r>
      <w:r w:rsidRPr="00144A5C">
        <w:t>познавательного</w:t>
      </w:r>
      <w:r w:rsidR="00144A5C">
        <w:t xml:space="preserve">" </w:t>
      </w:r>
      <w:r w:rsidRPr="00144A5C">
        <w:t>воображения</w:t>
      </w:r>
      <w:r w:rsidR="00144A5C" w:rsidRPr="00144A5C">
        <w:t xml:space="preserve">. </w:t>
      </w:r>
      <w:r w:rsidRPr="00144A5C">
        <w:t>В них воображение связывалось с развитием символической функции у ребенка и рассматривалось как особая форма репрезентативного мышления, позволяющего предвосхищать изменения действительности</w:t>
      </w:r>
      <w:r w:rsidR="00144A5C" w:rsidRPr="00144A5C">
        <w:t>.</w:t>
      </w:r>
    </w:p>
    <w:p w:rsidR="00144A5C" w:rsidRDefault="0026786F" w:rsidP="00144A5C">
      <w:r w:rsidRPr="00144A5C">
        <w:t>Некоторые исследователи пытались слить эти два направления развития воображения и говорить об аффективном характере этого процесса</w:t>
      </w:r>
      <w:r w:rsidR="00144A5C" w:rsidRPr="00144A5C">
        <w:t xml:space="preserve">. </w:t>
      </w:r>
      <w:r w:rsidRPr="00144A5C">
        <w:t>Так, еще Т</w:t>
      </w:r>
      <w:r w:rsidR="00144A5C" w:rsidRPr="00144A5C">
        <w:t xml:space="preserve">. </w:t>
      </w:r>
      <w:r w:rsidRPr="00144A5C">
        <w:t>Рибо указывал на рядоположенность в воображении интеллектуальных и эмоциональных факторов</w:t>
      </w:r>
      <w:r w:rsidR="00144A5C">
        <w:t>.</w:t>
      </w:r>
      <w:r w:rsidR="005473A5">
        <w:t xml:space="preserve"> </w:t>
      </w:r>
      <w:r w:rsidR="00144A5C">
        <w:t xml:space="preserve">Л.С. </w:t>
      </w:r>
      <w:r w:rsidRPr="00144A5C">
        <w:t>Выготский в своих исследованиях первоначально подчеркивал аффективный характер воображения</w:t>
      </w:r>
      <w:r w:rsidR="00144A5C" w:rsidRPr="00144A5C">
        <w:t>:</w:t>
      </w:r>
      <w:r w:rsidR="00144A5C">
        <w:t xml:space="preserve"> "</w:t>
      </w:r>
      <w:r w:rsidRPr="00144A5C">
        <w:t>Деятельность воображения представляет собой разряд аффектов</w:t>
      </w:r>
      <w:r w:rsidR="00144A5C">
        <w:t xml:space="preserve">", </w:t>
      </w:r>
      <w:r w:rsidRPr="00144A5C">
        <w:t>а в более поздних работах вслед за Т</w:t>
      </w:r>
      <w:r w:rsidR="00144A5C" w:rsidRPr="00144A5C">
        <w:t xml:space="preserve">. </w:t>
      </w:r>
      <w:r w:rsidRPr="00144A5C">
        <w:t>Рибо указывал на единство эмоциональных и интеллектуальных компонентов</w:t>
      </w:r>
      <w:r w:rsidR="00144A5C" w:rsidRPr="00144A5C">
        <w:t>.</w:t>
      </w:r>
    </w:p>
    <w:p w:rsidR="0087230C" w:rsidRDefault="0087230C" w:rsidP="00144A5C">
      <w:pPr>
        <w:rPr>
          <w:b/>
          <w:bCs/>
        </w:rPr>
      </w:pPr>
    </w:p>
    <w:p w:rsidR="00144A5C" w:rsidRDefault="00144A5C" w:rsidP="0087230C">
      <w:pPr>
        <w:pStyle w:val="2"/>
      </w:pPr>
      <w:bookmarkStart w:id="4" w:name="_Toc251446234"/>
      <w:r>
        <w:t xml:space="preserve">1.3 </w:t>
      </w:r>
      <w:r w:rsidR="0026786F" w:rsidRPr="00144A5C">
        <w:t>Описание развивающей программы игр и упражнений</w:t>
      </w:r>
      <w:r w:rsidR="0087230C">
        <w:t xml:space="preserve"> </w:t>
      </w:r>
      <w:r>
        <w:t>(</w:t>
      </w:r>
      <w:r w:rsidR="0026786F" w:rsidRPr="00144A5C">
        <w:t>разработанной автором</w:t>
      </w:r>
      <w:r w:rsidRPr="00144A5C">
        <w:t>)</w:t>
      </w:r>
      <w:bookmarkEnd w:id="4"/>
    </w:p>
    <w:p w:rsidR="0087230C" w:rsidRDefault="0087230C" w:rsidP="00144A5C"/>
    <w:p w:rsidR="00144A5C" w:rsidRDefault="0026786F" w:rsidP="00144A5C">
      <w:r w:rsidRPr="00144A5C">
        <w:t>При составлении программы развития мы использовали методические пособия О</w:t>
      </w:r>
      <w:r w:rsidR="00144A5C">
        <w:t xml:space="preserve">.М. </w:t>
      </w:r>
      <w:r w:rsidRPr="00144A5C">
        <w:t>Дьяченко, Венгер В</w:t>
      </w:r>
      <w:r w:rsidR="00144A5C">
        <w:t>.,</w:t>
      </w:r>
      <w:r w:rsidRPr="00144A5C">
        <w:t xml:space="preserve"> Поу Р</w:t>
      </w:r>
      <w:r w:rsidR="00144A5C">
        <w:t>.,</w:t>
      </w:r>
      <w:r w:rsidRPr="00144A5C">
        <w:t xml:space="preserve"> Кравцова Е</w:t>
      </w:r>
      <w:r w:rsidR="00144A5C" w:rsidRPr="00144A5C">
        <w:t xml:space="preserve">. </w:t>
      </w:r>
      <w:r w:rsidRPr="00144A5C">
        <w:t>Е и других авторов, придерживаясь следующих принципов</w:t>
      </w:r>
      <w:r w:rsidR="00144A5C" w:rsidRPr="00144A5C">
        <w:t>:</w:t>
      </w:r>
    </w:p>
    <w:p w:rsidR="00144A5C" w:rsidRDefault="0026786F" w:rsidP="00144A5C">
      <w:r w:rsidRPr="00144A5C">
        <w:t>формировать у детей необходимые для этого речевые и мыслительные навыки</w:t>
      </w:r>
      <w:r w:rsidR="00144A5C" w:rsidRPr="00144A5C">
        <w:t>;</w:t>
      </w:r>
    </w:p>
    <w:p w:rsidR="00144A5C" w:rsidRDefault="0026786F" w:rsidP="00144A5C">
      <w:r w:rsidRPr="00144A5C">
        <w:t>новые понятия должны вводиться только в знакомом содержании</w:t>
      </w:r>
      <w:r w:rsidR="00144A5C" w:rsidRPr="00144A5C">
        <w:t>;</w:t>
      </w:r>
    </w:p>
    <w:p w:rsidR="00144A5C" w:rsidRDefault="0026786F" w:rsidP="00144A5C">
      <w:r w:rsidRPr="00144A5C">
        <w:t>содержание развивающих техник должно ориентироваться на личность ребенка и его взаимодействие с другими детьми</w:t>
      </w:r>
      <w:r w:rsidR="00144A5C" w:rsidRPr="00144A5C">
        <w:t>;</w:t>
      </w:r>
    </w:p>
    <w:p w:rsidR="00144A5C" w:rsidRDefault="0026786F" w:rsidP="00144A5C">
      <w:r w:rsidRPr="00144A5C">
        <w:t>в центре внимания должно быть овладение смыслом понятия</w:t>
      </w:r>
      <w:r w:rsidR="00144A5C" w:rsidRPr="00144A5C">
        <w:t>;</w:t>
      </w:r>
    </w:p>
    <w:p w:rsidR="00144A5C" w:rsidRDefault="0026786F" w:rsidP="00144A5C">
      <w:r w:rsidRPr="00144A5C">
        <w:t>учить ребенка искать решение, учитывая прежде всего возможные последствия, а не абсолютные достоинства</w:t>
      </w:r>
      <w:r w:rsidR="00144A5C" w:rsidRPr="00144A5C">
        <w:t>;</w:t>
      </w:r>
    </w:p>
    <w:p w:rsidR="00144A5C" w:rsidRDefault="0026786F" w:rsidP="00144A5C">
      <w:r w:rsidRPr="00144A5C">
        <w:t>стимулировать детей к высказыванию собственных идей по поводу решаемой проблемы</w:t>
      </w:r>
      <w:r w:rsidR="00144A5C" w:rsidRPr="00144A5C">
        <w:t>.</w:t>
      </w:r>
    </w:p>
    <w:p w:rsidR="00144A5C" w:rsidRDefault="0026786F" w:rsidP="00144A5C">
      <w:r w:rsidRPr="00144A5C">
        <w:t>Данная программа рассчитана на 15 часов и состоит из четырех последовательных циклов, каждый из которых преследует определенную цель</w:t>
      </w:r>
      <w:r w:rsidR="00144A5C" w:rsidRPr="00144A5C">
        <w:t xml:space="preserve">. </w:t>
      </w:r>
      <w:r w:rsidRPr="00144A5C">
        <w:t>Занятия проводятся как в помещении, так и на свежем воздухе и включают самые различные формы работы</w:t>
      </w:r>
      <w:r w:rsidR="00144A5C" w:rsidRPr="00144A5C">
        <w:t xml:space="preserve">: </w:t>
      </w:r>
      <w:r w:rsidRPr="00144A5C">
        <w:t>упражнения, задания, экскурсии, викторины, тренинги и пр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Первый цикл</w:t>
      </w:r>
      <w:r w:rsidRPr="00144A5C">
        <w:t xml:space="preserve"> занятий рассчитан на развитие воссоздающего воображения</w:t>
      </w:r>
      <w:r w:rsidR="00144A5C" w:rsidRPr="00144A5C">
        <w:t xml:space="preserve">. </w:t>
      </w:r>
      <w:r w:rsidRPr="00144A5C">
        <w:t>Воссоздающее воображение играет важную роль в жизни человека, оно позволяет людям обмениваться опытом, без чего немыслима жизнь в обществе</w:t>
      </w:r>
      <w:r w:rsidR="00144A5C" w:rsidRPr="00144A5C">
        <w:t xml:space="preserve">. </w:t>
      </w:r>
      <w:r w:rsidRPr="00144A5C">
        <w:t>Оно помогает каждому из нас овладеть опытом, знаниями и достижениями других людей</w:t>
      </w:r>
      <w:r w:rsidR="00144A5C" w:rsidRPr="00144A5C">
        <w:t>.</w:t>
      </w:r>
    </w:p>
    <w:p w:rsidR="00144A5C" w:rsidRDefault="0026786F" w:rsidP="00144A5C">
      <w:r w:rsidRPr="00144A5C">
        <w:t>Как уже отмечалось, воображение</w:t>
      </w:r>
      <w:r w:rsidR="00144A5C" w:rsidRPr="00144A5C">
        <w:t xml:space="preserve"> - </w:t>
      </w:r>
      <w:r w:rsidRPr="00144A5C">
        <w:t>это самостоятельное создание новых образов, которые реализуются в оригинальных продуктах деятельности</w:t>
      </w:r>
      <w:r w:rsidR="00144A5C" w:rsidRPr="00144A5C">
        <w:t>.</w:t>
      </w:r>
    </w:p>
    <w:p w:rsidR="00144A5C" w:rsidRDefault="0026786F" w:rsidP="00144A5C">
      <w:r w:rsidRPr="00144A5C">
        <w:t>Образы создаются без опоры на готовое описание или условное изображение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Второй цикл</w:t>
      </w:r>
      <w:r w:rsidRPr="00144A5C">
        <w:t xml:space="preserve"> </w:t>
      </w:r>
      <w:r w:rsidR="00144A5C">
        <w:t>-</w:t>
      </w:r>
      <w:r w:rsidRPr="00144A5C">
        <w:t xml:space="preserve"> развитие воображения</w:t>
      </w:r>
      <w:r w:rsidR="00144A5C" w:rsidRPr="00144A5C">
        <w:t xml:space="preserve">. </w:t>
      </w:r>
      <w:r w:rsidRPr="00144A5C">
        <w:t>Воображение позволяет, минуя цепочку выводов, доказательств, как бы увидеть что-то совсем новое</w:t>
      </w:r>
      <w:r w:rsidR="00144A5C" w:rsidRPr="00144A5C">
        <w:t xml:space="preserve">. </w:t>
      </w:r>
      <w:r w:rsidRPr="00144A5C">
        <w:t>Обычно, когда говорят о воображении, чаще всего имеют в виду именно творческое воображение</w:t>
      </w:r>
      <w:r w:rsidR="00144A5C" w:rsidRPr="00144A5C">
        <w:t xml:space="preserve">. </w:t>
      </w:r>
      <w:r w:rsidRPr="00144A5C">
        <w:t>Оно тесно связано с творческим мышлением, но отличается от него тем, что действует не с помощью понятий и рассуждений, а с помощью образов</w:t>
      </w:r>
      <w:r w:rsidR="00144A5C" w:rsidRPr="00144A5C">
        <w:t xml:space="preserve">. </w:t>
      </w:r>
      <w:r w:rsidRPr="00144A5C">
        <w:t>Человек не рассуждает, а мысленно видит то, чего раньше не видел и не знал, видит ярко, образно, во всех деталях</w:t>
      </w:r>
      <w:r w:rsidR="00144A5C" w:rsidRPr="00144A5C">
        <w:t>.</w:t>
      </w:r>
    </w:p>
    <w:p w:rsidR="00144A5C" w:rsidRDefault="0026786F" w:rsidP="00144A5C">
      <w:r w:rsidRPr="00144A5C">
        <w:t>Первый и второй циклы программы являются подготовительными</w:t>
      </w:r>
      <w:r w:rsidR="00144A5C" w:rsidRPr="00144A5C">
        <w:t xml:space="preserve">. </w:t>
      </w:r>
      <w:r w:rsidRPr="00144A5C">
        <w:t>Они позволяют психологу получить общее представление о степени развития воображения группы и подготовить соответствующую почву для перехода к более сложным заданиям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Третий цикл</w:t>
      </w:r>
      <w:r w:rsidR="00144A5C" w:rsidRPr="00144A5C">
        <w:t xml:space="preserve"> - </w:t>
      </w:r>
      <w:r w:rsidRPr="00144A5C">
        <w:t>это проведение психологических тестов, выявляющих уровень развития воображения каждого ребенка из группы, его индивидуальной способности к поиску нетривиальных</w:t>
      </w:r>
      <w:r w:rsidR="00144A5C">
        <w:t xml:space="preserve"> (</w:t>
      </w:r>
      <w:r w:rsidRPr="00144A5C">
        <w:t>творческих</w:t>
      </w:r>
      <w:r w:rsidR="00144A5C" w:rsidRPr="00144A5C">
        <w:t xml:space="preserve">) </w:t>
      </w:r>
      <w:r w:rsidRPr="00144A5C">
        <w:t>решений</w:t>
      </w:r>
      <w:r w:rsidR="00144A5C" w:rsidRPr="00144A5C">
        <w:t xml:space="preserve">. </w:t>
      </w:r>
      <w:r w:rsidRPr="00144A5C">
        <w:t>С учетом того, что все тесты третьего этапа предполагают индивидуальную работу психолога с каждым ребенком из группы, а время, отведенное для реализации программы, ограничено, можно предложить родителям протестировать детей дома, после чего представить психологу полученные результаты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Четвертый</w:t>
      </w:r>
      <w:r w:rsidRPr="00144A5C">
        <w:t>, завершающий цикл представляет собой групповые игры</w:t>
      </w:r>
      <w:r w:rsidR="00144A5C" w:rsidRPr="00144A5C">
        <w:t xml:space="preserve">. </w:t>
      </w:r>
      <w:r w:rsidRPr="00144A5C">
        <w:t>Все мероприятия данного этапа предполагают равноценное участие в них группы детей и не носят характера соперничества</w:t>
      </w:r>
      <w:r w:rsidR="00144A5C" w:rsidRPr="00144A5C">
        <w:t xml:space="preserve">. </w:t>
      </w:r>
      <w:r w:rsidRPr="00144A5C">
        <w:t xml:space="preserve">Основная задача последнего этапа </w:t>
      </w:r>
      <w:r w:rsidR="00144A5C">
        <w:t>-</w:t>
      </w:r>
      <w:r w:rsidRPr="00144A5C">
        <w:t xml:space="preserve"> коллективные фантазия и творчество</w:t>
      </w:r>
      <w:r w:rsidR="00144A5C" w:rsidRPr="00144A5C">
        <w:t>.</w:t>
      </w:r>
    </w:p>
    <w:p w:rsidR="00144A5C" w:rsidRDefault="0026786F" w:rsidP="00144A5C">
      <w:r w:rsidRPr="00144A5C">
        <w:t>Точное время, необходимое для проведения циклов 3 и 4</w:t>
      </w:r>
      <w:r w:rsidR="00144A5C">
        <w:t xml:space="preserve"> (</w:t>
      </w:r>
      <w:r w:rsidRPr="00144A5C">
        <w:t>для выполнения упражнений первого и второго циклов требуется 6 часов</w:t>
      </w:r>
      <w:r w:rsidR="00144A5C" w:rsidRPr="00144A5C">
        <w:t>),</w:t>
      </w:r>
      <w:r w:rsidRPr="00144A5C">
        <w:t xml:space="preserve"> указать сложно, поэтому педагог сам решал, каким образом лучше распорядиться оставшимися часами</w:t>
      </w:r>
      <w:r w:rsidR="00144A5C">
        <w:t xml:space="preserve"> (</w:t>
      </w:r>
      <w:r w:rsidRPr="00144A5C">
        <w:t>приложение 1</w:t>
      </w:r>
      <w:r w:rsidR="00144A5C" w:rsidRPr="00144A5C">
        <w:t>).</w:t>
      </w:r>
    </w:p>
    <w:p w:rsidR="00144A5C" w:rsidRDefault="0026786F" w:rsidP="0087230C">
      <w:pPr>
        <w:pStyle w:val="2"/>
      </w:pPr>
      <w:r w:rsidRPr="00144A5C">
        <w:br w:type="page"/>
      </w:r>
      <w:bookmarkStart w:id="5" w:name="_Toc251446235"/>
      <w:bookmarkStart w:id="6" w:name="_Toc177459107"/>
      <w:r w:rsidRPr="00144A5C">
        <w:t>Глава 2</w:t>
      </w:r>
      <w:r w:rsidR="00144A5C" w:rsidRPr="00144A5C">
        <w:t xml:space="preserve">. </w:t>
      </w:r>
      <w:r w:rsidRPr="00144A5C">
        <w:t>Экспериментальное исследование особенностей развития воображения дошкольников</w:t>
      </w:r>
      <w:bookmarkEnd w:id="5"/>
    </w:p>
    <w:p w:rsidR="0087230C" w:rsidRDefault="0087230C" w:rsidP="00144A5C">
      <w:pPr>
        <w:rPr>
          <w:b/>
          <w:bCs/>
        </w:rPr>
      </w:pPr>
    </w:p>
    <w:p w:rsidR="00144A5C" w:rsidRDefault="00144A5C" w:rsidP="0087230C">
      <w:pPr>
        <w:pStyle w:val="2"/>
      </w:pPr>
      <w:bookmarkStart w:id="7" w:name="_Toc251446236"/>
      <w:r>
        <w:t xml:space="preserve">2.1 </w:t>
      </w:r>
      <w:r w:rsidR="0026786F" w:rsidRPr="00144A5C">
        <w:t>Характеристика выборки исследования</w:t>
      </w:r>
      <w:bookmarkEnd w:id="7"/>
    </w:p>
    <w:p w:rsidR="0087230C" w:rsidRDefault="0087230C" w:rsidP="00144A5C"/>
    <w:p w:rsidR="00144A5C" w:rsidRDefault="0026786F" w:rsidP="00144A5C">
      <w:r w:rsidRPr="00144A5C">
        <w:t>В эксперименте участвовало 40 детей старших массовых групп ТМДОУ</w:t>
      </w:r>
      <w:r w:rsidR="00144A5C">
        <w:t xml:space="preserve"> "</w:t>
      </w:r>
      <w:r w:rsidRPr="00144A5C">
        <w:t>Детский сад</w:t>
      </w:r>
      <w:r w:rsidR="00144A5C">
        <w:t xml:space="preserve"> "</w:t>
      </w:r>
      <w:r w:rsidRPr="00144A5C">
        <w:t>Белоснежка</w:t>
      </w:r>
      <w:r w:rsidR="00144A5C">
        <w:t xml:space="preserve">" </w:t>
      </w:r>
      <w:r w:rsidRPr="00144A5C">
        <w:t>г</w:t>
      </w:r>
      <w:r w:rsidR="00144A5C" w:rsidRPr="00144A5C">
        <w:t xml:space="preserve">. </w:t>
      </w:r>
      <w:r w:rsidRPr="00144A5C">
        <w:t>Дудинки, из которых 20 человек составили экспериментальную группу</w:t>
      </w:r>
      <w:r w:rsidR="00144A5C">
        <w:t xml:space="preserve"> (</w:t>
      </w:r>
      <w:r w:rsidRPr="00144A5C">
        <w:t>старшая А</w:t>
      </w:r>
      <w:r w:rsidR="00144A5C" w:rsidRPr="00144A5C">
        <w:t xml:space="preserve">) </w:t>
      </w:r>
      <w:r w:rsidRPr="00144A5C">
        <w:t xml:space="preserve">и 20 человек </w:t>
      </w:r>
      <w:r w:rsidR="00144A5C">
        <w:t>-</w:t>
      </w:r>
      <w:r w:rsidRPr="00144A5C">
        <w:t xml:space="preserve"> контрольную группу</w:t>
      </w:r>
      <w:r w:rsidR="00144A5C">
        <w:t xml:space="preserve"> (</w:t>
      </w:r>
      <w:r w:rsidRPr="00144A5C">
        <w:t>старшая Б</w:t>
      </w:r>
      <w:r w:rsidR="00144A5C" w:rsidRPr="00144A5C">
        <w:t xml:space="preserve">). </w:t>
      </w:r>
      <w:r w:rsidRPr="00144A5C">
        <w:t>Возраст участников эксперимента от 5 до 6 лет</w:t>
      </w:r>
      <w:r w:rsidR="00144A5C" w:rsidRPr="00144A5C">
        <w:t>.</w:t>
      </w:r>
    </w:p>
    <w:p w:rsidR="0087230C" w:rsidRDefault="0087230C" w:rsidP="00144A5C">
      <w:pPr>
        <w:rPr>
          <w:b/>
          <w:bCs/>
        </w:rPr>
      </w:pPr>
    </w:p>
    <w:p w:rsidR="0026786F" w:rsidRPr="00144A5C" w:rsidRDefault="0026786F" w:rsidP="00144A5C">
      <w:pPr>
        <w:rPr>
          <w:b/>
          <w:bCs/>
        </w:rPr>
      </w:pPr>
      <w:r w:rsidRPr="00144A5C">
        <w:rPr>
          <w:b/>
          <w:bCs/>
        </w:rPr>
        <w:t>Таблица 1</w:t>
      </w:r>
      <w:r w:rsidR="00144A5C" w:rsidRPr="00144A5C">
        <w:rPr>
          <w:b/>
          <w:bCs/>
        </w:rPr>
        <w:t>.</w:t>
      </w:r>
      <w:r w:rsidR="005473A5">
        <w:rPr>
          <w:b/>
          <w:bCs/>
        </w:rPr>
        <w:t xml:space="preserve"> </w:t>
      </w:r>
      <w:r w:rsidRPr="00144A5C">
        <w:rPr>
          <w:b/>
          <w:bCs/>
        </w:rPr>
        <w:t>Список детей экспериментальной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160"/>
        <w:gridCol w:w="894"/>
      </w:tblGrid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144A5C" w:rsidRDefault="0026786F" w:rsidP="0087230C">
            <w:pPr>
              <w:pStyle w:val="aff1"/>
            </w:pPr>
            <w:r w:rsidRPr="00144A5C">
              <w:t>№</w:t>
            </w:r>
          </w:p>
          <w:p w:rsidR="0026786F" w:rsidRPr="00144A5C" w:rsidRDefault="0026786F" w:rsidP="0087230C">
            <w:pPr>
              <w:pStyle w:val="aff1"/>
            </w:pPr>
            <w:r w:rsidRPr="00144A5C">
              <w:t>п/п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Имя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Возраст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Алёна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Анфиса Т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Валя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Варя С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Вера С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Вика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.1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Витя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Влад Б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Гена А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Диана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11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Т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6.5.</w:t>
            </w:r>
            <w:r w:rsidRPr="00144A5C">
              <w:t xml:space="preserve"> 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12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Женя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6.4.</w:t>
            </w:r>
            <w:r w:rsidRPr="00144A5C">
              <w:t xml:space="preserve"> 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13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Илья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14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Ира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6.3.</w:t>
            </w:r>
            <w:r w:rsidRPr="00144A5C">
              <w:t xml:space="preserve"> 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15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Калерия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Андрей Л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17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Саша П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.2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Б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.0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19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Рома Р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20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Алеша Г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</w:tr>
    </w:tbl>
    <w:p w:rsidR="005473A5" w:rsidRDefault="005473A5" w:rsidP="00144A5C"/>
    <w:p w:rsidR="00144A5C" w:rsidRDefault="0026786F" w:rsidP="00144A5C">
      <w:r w:rsidRPr="00144A5C">
        <w:t>В экспериментальной группе 10 девочек и 10 мальчиков</w:t>
      </w:r>
      <w:r w:rsidR="00144A5C" w:rsidRPr="00144A5C">
        <w:t>.</w:t>
      </w:r>
    </w:p>
    <w:p w:rsidR="0026786F" w:rsidRPr="00144A5C" w:rsidRDefault="0026786F" w:rsidP="00144A5C">
      <w:pPr>
        <w:rPr>
          <w:b/>
          <w:bCs/>
        </w:rPr>
      </w:pPr>
      <w:r w:rsidRPr="00144A5C">
        <w:rPr>
          <w:b/>
          <w:bCs/>
        </w:rPr>
        <w:t>Таблица 2</w:t>
      </w:r>
      <w:r w:rsidR="00144A5C" w:rsidRPr="00144A5C">
        <w:rPr>
          <w:b/>
          <w:bCs/>
        </w:rPr>
        <w:t>.</w:t>
      </w:r>
      <w:r w:rsidR="005473A5">
        <w:rPr>
          <w:b/>
          <w:bCs/>
        </w:rPr>
        <w:t xml:space="preserve"> </w:t>
      </w:r>
      <w:r w:rsidRPr="00144A5C">
        <w:rPr>
          <w:b/>
          <w:bCs/>
        </w:rPr>
        <w:t>Список детей контрольной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191"/>
        <w:gridCol w:w="894"/>
      </w:tblGrid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144A5C" w:rsidRDefault="0026786F" w:rsidP="0087230C">
            <w:pPr>
              <w:pStyle w:val="aff1"/>
            </w:pPr>
            <w:r w:rsidRPr="00144A5C">
              <w:t>№</w:t>
            </w:r>
          </w:p>
          <w:p w:rsidR="0026786F" w:rsidRPr="00144A5C" w:rsidRDefault="0026786F" w:rsidP="0087230C">
            <w:pPr>
              <w:pStyle w:val="aff1"/>
            </w:pPr>
            <w:r w:rsidRPr="00144A5C">
              <w:t>п/п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Имя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Возраст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Алёна П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Алик К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Артём К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Ваня Б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Виталий П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Галя Л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.1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Денис Д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О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Игорь М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Илья Н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11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Лена И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6.5.</w:t>
            </w:r>
            <w:r w:rsidRPr="00144A5C">
              <w:t xml:space="preserve"> 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12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Лида З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6.4.</w:t>
            </w:r>
            <w:r w:rsidRPr="00144A5C">
              <w:t xml:space="preserve"> 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13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Люба М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14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Миша К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6.3.</w:t>
            </w:r>
            <w:r w:rsidRPr="00144A5C">
              <w:t xml:space="preserve"> 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15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Надя Л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Настя Б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17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Никита А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.2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Полина Т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.0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19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Рома Р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20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Лена И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</w:tr>
    </w:tbl>
    <w:p w:rsidR="005473A5" w:rsidRDefault="005473A5" w:rsidP="00144A5C"/>
    <w:p w:rsidR="00144A5C" w:rsidRDefault="0026786F" w:rsidP="00144A5C">
      <w:r w:rsidRPr="00144A5C">
        <w:t>В контрольной группе 9 девочек и 11 мальчиков</w:t>
      </w:r>
      <w:r w:rsidR="00144A5C" w:rsidRPr="00144A5C">
        <w:t>.</w:t>
      </w:r>
    </w:p>
    <w:p w:rsidR="0087230C" w:rsidRDefault="0087230C" w:rsidP="00144A5C">
      <w:pPr>
        <w:rPr>
          <w:b/>
          <w:bCs/>
        </w:rPr>
      </w:pPr>
    </w:p>
    <w:p w:rsidR="0026786F" w:rsidRPr="00144A5C" w:rsidRDefault="00144A5C" w:rsidP="0087230C">
      <w:pPr>
        <w:pStyle w:val="2"/>
      </w:pPr>
      <w:bookmarkStart w:id="8" w:name="_Toc251446237"/>
      <w:r>
        <w:t>2.2</w:t>
      </w:r>
      <w:r w:rsidR="0026786F" w:rsidRPr="00144A5C">
        <w:t xml:space="preserve"> Характеристика методики исследования</w:t>
      </w:r>
      <w:bookmarkEnd w:id="8"/>
    </w:p>
    <w:p w:rsidR="0087230C" w:rsidRDefault="0087230C" w:rsidP="00144A5C"/>
    <w:p w:rsidR="00144A5C" w:rsidRDefault="0026786F" w:rsidP="00144A5C">
      <w:r w:rsidRPr="00144A5C">
        <w:t>При определении уровня развития воображения использовался тест</w:t>
      </w:r>
      <w:r w:rsidR="00144A5C">
        <w:t xml:space="preserve"> "</w:t>
      </w:r>
      <w:r w:rsidRPr="00144A5C">
        <w:t>Свободный рисунок</w:t>
      </w:r>
      <w:r w:rsidR="00144A5C">
        <w:t xml:space="preserve">", </w:t>
      </w:r>
      <w:r w:rsidRPr="00144A5C">
        <w:t>предложенный авторами Г</w:t>
      </w:r>
      <w:r w:rsidR="00144A5C">
        <w:t xml:space="preserve">.А. </w:t>
      </w:r>
      <w:r w:rsidRPr="00144A5C">
        <w:t>Урунтасовой, Ю</w:t>
      </w:r>
      <w:r w:rsidR="00144A5C">
        <w:t xml:space="preserve">.А. </w:t>
      </w:r>
      <w:r w:rsidRPr="00144A5C">
        <w:t>Афонькиной</w:t>
      </w:r>
      <w:r w:rsidR="00144A5C">
        <w:t xml:space="preserve"> (</w:t>
      </w:r>
      <w:r w:rsidRPr="00144A5C">
        <w:t>1995 г</w:t>
      </w:r>
      <w:r w:rsidR="00144A5C" w:rsidRPr="00144A5C">
        <w:t>),</w:t>
      </w:r>
      <w:r w:rsidRPr="00144A5C">
        <w:t xml:space="preserve"> Л</w:t>
      </w:r>
      <w:r w:rsidR="00144A5C">
        <w:t xml:space="preserve">.Ю. </w:t>
      </w:r>
      <w:r w:rsidRPr="00144A5C">
        <w:t>Субботиной</w:t>
      </w:r>
      <w:r w:rsidR="00144A5C">
        <w:t xml:space="preserve"> (</w:t>
      </w:r>
      <w:r w:rsidRPr="00144A5C">
        <w:t>1996 г</w:t>
      </w:r>
      <w:r w:rsidR="00144A5C" w:rsidRPr="00144A5C">
        <w:t>)</w:t>
      </w:r>
    </w:p>
    <w:p w:rsidR="00144A5C" w:rsidRDefault="0026786F" w:rsidP="00144A5C">
      <w:r w:rsidRPr="00144A5C">
        <w:rPr>
          <w:i/>
          <w:iCs/>
        </w:rPr>
        <w:t>Материал</w:t>
      </w:r>
      <w:r w:rsidR="00144A5C" w:rsidRPr="00144A5C">
        <w:rPr>
          <w:i/>
          <w:iCs/>
        </w:rPr>
        <w:t xml:space="preserve">: </w:t>
      </w:r>
      <w:r w:rsidRPr="00144A5C">
        <w:t>лист бумаги, набор фломастеров</w:t>
      </w:r>
      <w:r w:rsidR="00144A5C" w:rsidRPr="00144A5C">
        <w:t>.</w:t>
      </w:r>
    </w:p>
    <w:p w:rsidR="00144A5C" w:rsidRDefault="0026786F" w:rsidP="00144A5C">
      <w:r w:rsidRPr="00144A5C">
        <w:t>Испытуемому предлагалось</w:t>
      </w:r>
      <w:r w:rsidR="00144A5C" w:rsidRPr="00144A5C">
        <w:t xml:space="preserve">: </w:t>
      </w:r>
      <w:r w:rsidRPr="00144A5C">
        <w:t>придумать что-либо необычное</w:t>
      </w:r>
      <w:r w:rsidR="00144A5C" w:rsidRPr="00144A5C">
        <w:t>.</w:t>
      </w:r>
    </w:p>
    <w:p w:rsidR="00144A5C" w:rsidRDefault="0026786F" w:rsidP="00144A5C">
      <w:r w:rsidRPr="00144A5C">
        <w:t>На выполнение задания отводилось 4 минуты</w:t>
      </w:r>
      <w:r w:rsidR="00144A5C" w:rsidRPr="00144A5C">
        <w:t>.</w:t>
      </w:r>
    </w:p>
    <w:p w:rsidR="00144A5C" w:rsidRDefault="0026786F" w:rsidP="00144A5C">
      <w:r w:rsidRPr="00144A5C">
        <w:t>Оценка рисунка ребенка производится в баллах по следующим критериям</w:t>
      </w:r>
      <w:r w:rsidR="00144A5C" w:rsidRPr="00144A5C">
        <w:t>:</w:t>
      </w:r>
    </w:p>
    <w:p w:rsidR="00144A5C" w:rsidRDefault="0026786F" w:rsidP="00144A5C">
      <w:r w:rsidRPr="00144A5C">
        <w:rPr>
          <w:b/>
          <w:bCs/>
        </w:rPr>
        <w:t>10 баллов</w:t>
      </w:r>
      <w:r w:rsidRPr="00144A5C">
        <w:t xml:space="preserve"> </w:t>
      </w:r>
      <w:r w:rsidR="00144A5C">
        <w:t>-</w:t>
      </w:r>
      <w:r w:rsidRPr="00144A5C">
        <w:t xml:space="preserve"> ребенок за отведенное время придумал и нарисовал нечто оригинальное, необычное, явно свидетельствующее о незаурядной фантазии, о богатом воображении</w:t>
      </w:r>
      <w:r w:rsidR="00144A5C" w:rsidRPr="00144A5C">
        <w:t xml:space="preserve">. </w:t>
      </w:r>
      <w:r w:rsidRPr="00144A5C">
        <w:t>Рисунок оказывает большое впечатление на зрителя, его образы и детали тщательно проработаны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8-9 баллов</w:t>
      </w:r>
      <w:r w:rsidRPr="00144A5C">
        <w:t xml:space="preserve"> </w:t>
      </w:r>
      <w:r w:rsidR="00144A5C">
        <w:t>-</w:t>
      </w:r>
      <w:r w:rsidRPr="00144A5C">
        <w:t xml:space="preserve"> ребенок придумал и нарисовал что-то достаточно оригинальное и красочное, хотя изображение не является совершенно новым</w:t>
      </w:r>
      <w:r w:rsidR="00144A5C" w:rsidRPr="00144A5C">
        <w:t xml:space="preserve">. </w:t>
      </w:r>
      <w:r w:rsidRPr="00144A5C">
        <w:t>Детали картины проработаны неплохо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5-7 баллов</w:t>
      </w:r>
      <w:r w:rsidRPr="00144A5C">
        <w:t xml:space="preserve"> </w:t>
      </w:r>
      <w:r w:rsidR="00144A5C">
        <w:t>-</w:t>
      </w:r>
      <w:r w:rsidRPr="00144A5C">
        <w:t xml:space="preserve"> ребенок придумал и нарисовал нечто такое, что в целом является не новым, но несет в себе явные элементы творческой фантазии и оказывает на зрителя определенное эмоциональное впечатление</w:t>
      </w:r>
      <w:r w:rsidR="00144A5C" w:rsidRPr="00144A5C">
        <w:t xml:space="preserve">. </w:t>
      </w:r>
      <w:r w:rsidRPr="00144A5C">
        <w:t>Детали и образы рисунка проработаны средне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3-4 балла</w:t>
      </w:r>
      <w:r w:rsidRPr="00144A5C">
        <w:t xml:space="preserve"> </w:t>
      </w:r>
      <w:r w:rsidR="00144A5C">
        <w:t>-</w:t>
      </w:r>
      <w:r w:rsidRPr="00144A5C">
        <w:t xml:space="preserve"> ребенок нарисовал нечто очень простое, неоригинальное, причем на рисунке слабо просматривается фантазия и не очень хорошо проработаны детали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0-2 балла</w:t>
      </w:r>
      <w:r w:rsidRPr="00144A5C">
        <w:t xml:space="preserve"> </w:t>
      </w:r>
      <w:r w:rsidR="00144A5C">
        <w:t>-</w:t>
      </w:r>
      <w:r w:rsidRPr="00144A5C">
        <w:t xml:space="preserve"> за отведенное время ребенок так и не сумел нечего придумать и нарисовал лишь отдельные штрихи и линии</w:t>
      </w:r>
      <w:r w:rsidR="00144A5C" w:rsidRPr="00144A5C">
        <w:t>.</w:t>
      </w:r>
    </w:p>
    <w:p w:rsidR="00144A5C" w:rsidRDefault="0026786F" w:rsidP="00144A5C">
      <w:pPr>
        <w:rPr>
          <w:i/>
          <w:iCs/>
        </w:rPr>
      </w:pPr>
      <w:r w:rsidRPr="00144A5C">
        <w:rPr>
          <w:i/>
          <w:iCs/>
        </w:rPr>
        <w:t>Выводы об уровне развития</w:t>
      </w:r>
      <w:r w:rsidR="00144A5C" w:rsidRPr="00144A5C">
        <w:rPr>
          <w:i/>
          <w:iCs/>
        </w:rPr>
        <w:t>:</w:t>
      </w:r>
    </w:p>
    <w:p w:rsidR="00144A5C" w:rsidRDefault="0026786F" w:rsidP="00144A5C">
      <w:r w:rsidRPr="00144A5C">
        <w:rPr>
          <w:b/>
          <w:bCs/>
        </w:rPr>
        <w:t>10 баллов</w:t>
      </w:r>
      <w:r w:rsidRPr="00144A5C">
        <w:t xml:space="preserve"> </w:t>
      </w:r>
      <w:r w:rsidR="00144A5C">
        <w:t>-</w:t>
      </w:r>
      <w:r w:rsidRPr="00144A5C">
        <w:t xml:space="preserve"> очень высокий</w:t>
      </w:r>
      <w:r w:rsidR="00144A5C" w:rsidRPr="00144A5C">
        <w:t>;</w:t>
      </w:r>
    </w:p>
    <w:p w:rsidR="00144A5C" w:rsidRDefault="0026786F" w:rsidP="00144A5C">
      <w:r w:rsidRPr="00144A5C">
        <w:rPr>
          <w:b/>
          <w:bCs/>
        </w:rPr>
        <w:t>8-9 баллов</w:t>
      </w:r>
      <w:r w:rsidRPr="00144A5C">
        <w:t xml:space="preserve"> </w:t>
      </w:r>
      <w:r w:rsidR="00144A5C">
        <w:t>-</w:t>
      </w:r>
      <w:r w:rsidRPr="00144A5C">
        <w:t xml:space="preserve"> высокий</w:t>
      </w:r>
      <w:r w:rsidR="00144A5C" w:rsidRPr="00144A5C">
        <w:t>;</w:t>
      </w:r>
    </w:p>
    <w:p w:rsidR="00144A5C" w:rsidRDefault="0026786F" w:rsidP="00144A5C">
      <w:r w:rsidRPr="00144A5C">
        <w:rPr>
          <w:b/>
          <w:bCs/>
        </w:rPr>
        <w:t>5-7 баллов</w:t>
      </w:r>
      <w:r w:rsidRPr="00144A5C">
        <w:t xml:space="preserve"> </w:t>
      </w:r>
      <w:r w:rsidR="00144A5C">
        <w:t>-</w:t>
      </w:r>
      <w:r w:rsidRPr="00144A5C">
        <w:t xml:space="preserve"> средний</w:t>
      </w:r>
      <w:r w:rsidR="00144A5C" w:rsidRPr="00144A5C">
        <w:t>;</w:t>
      </w:r>
    </w:p>
    <w:p w:rsidR="00144A5C" w:rsidRDefault="0026786F" w:rsidP="00144A5C">
      <w:r w:rsidRPr="00144A5C">
        <w:rPr>
          <w:b/>
          <w:bCs/>
        </w:rPr>
        <w:t>3-4 балла</w:t>
      </w:r>
      <w:r w:rsidRPr="00144A5C">
        <w:t xml:space="preserve"> </w:t>
      </w:r>
      <w:r w:rsidR="00144A5C">
        <w:t>-</w:t>
      </w:r>
      <w:r w:rsidRPr="00144A5C">
        <w:t xml:space="preserve"> низкий</w:t>
      </w:r>
      <w:r w:rsidR="00144A5C" w:rsidRPr="00144A5C">
        <w:t>;</w:t>
      </w:r>
    </w:p>
    <w:p w:rsidR="00144A5C" w:rsidRDefault="0026786F" w:rsidP="00144A5C">
      <w:r w:rsidRPr="00144A5C">
        <w:rPr>
          <w:b/>
          <w:bCs/>
        </w:rPr>
        <w:t>0-2 балла</w:t>
      </w:r>
      <w:r w:rsidRPr="00144A5C">
        <w:t xml:space="preserve"> </w:t>
      </w:r>
      <w:r w:rsidR="00144A5C">
        <w:t>-</w:t>
      </w:r>
      <w:r w:rsidRPr="00144A5C">
        <w:t xml:space="preserve"> очень низкий</w:t>
      </w:r>
      <w:r w:rsidR="00144A5C" w:rsidRPr="00144A5C">
        <w:t>.</w:t>
      </w:r>
    </w:p>
    <w:p w:rsidR="00961C5B" w:rsidRDefault="00961C5B" w:rsidP="0087230C">
      <w:pPr>
        <w:pStyle w:val="2"/>
      </w:pPr>
    </w:p>
    <w:p w:rsidR="0026786F" w:rsidRPr="00144A5C" w:rsidRDefault="00144A5C" w:rsidP="0087230C">
      <w:pPr>
        <w:pStyle w:val="2"/>
      </w:pPr>
      <w:bookmarkStart w:id="9" w:name="_Toc251446238"/>
      <w:r>
        <w:t>2.3</w:t>
      </w:r>
      <w:r w:rsidR="0026786F" w:rsidRPr="00144A5C">
        <w:t xml:space="preserve"> Анализ результатов собственных исследований</w:t>
      </w:r>
      <w:bookmarkEnd w:id="9"/>
    </w:p>
    <w:p w:rsidR="0087230C" w:rsidRDefault="0087230C" w:rsidP="00144A5C"/>
    <w:p w:rsidR="00144A5C" w:rsidRDefault="0026786F" w:rsidP="00144A5C">
      <w:r w:rsidRPr="00144A5C">
        <w:t>Эксперимент проводился в 2 этапа</w:t>
      </w:r>
      <w:r w:rsidR="00144A5C" w:rsidRPr="00144A5C">
        <w:t xml:space="preserve">. </w:t>
      </w:r>
      <w:r w:rsidRPr="00144A5C">
        <w:t>Первый этап</w:t>
      </w:r>
      <w:r w:rsidR="00144A5C">
        <w:t xml:space="preserve"> (</w:t>
      </w:r>
      <w:r w:rsidRPr="00144A5C">
        <w:t>декабрь</w:t>
      </w:r>
      <w:r w:rsidR="00144A5C" w:rsidRPr="00144A5C">
        <w:t xml:space="preserve">) </w:t>
      </w:r>
      <w:r w:rsidR="00144A5C">
        <w:t>-</w:t>
      </w:r>
      <w:r w:rsidRPr="00144A5C">
        <w:t xml:space="preserve"> </w:t>
      </w:r>
      <w:r w:rsidRPr="00144A5C">
        <w:rPr>
          <w:i/>
          <w:iCs/>
        </w:rPr>
        <w:t xml:space="preserve">констатирующий, </w:t>
      </w:r>
      <w:r w:rsidRPr="00144A5C">
        <w:t>где исследовался уровень сформированности воображения</w:t>
      </w:r>
      <w:r w:rsidR="00144A5C" w:rsidRPr="00144A5C">
        <w:t>.</w:t>
      </w:r>
    </w:p>
    <w:p w:rsidR="00144A5C" w:rsidRDefault="0026786F" w:rsidP="00144A5C">
      <w:r w:rsidRPr="00144A5C">
        <w:t>Анализ результатов по методике</w:t>
      </w:r>
      <w:r w:rsidR="00144A5C">
        <w:t xml:space="preserve"> "</w:t>
      </w:r>
      <w:r w:rsidRPr="00144A5C">
        <w:t>Свободный рисунок</w:t>
      </w:r>
      <w:r w:rsidR="00144A5C">
        <w:t xml:space="preserve">" </w:t>
      </w:r>
      <w:r w:rsidRPr="00144A5C">
        <w:t>показал, что в большинстве работ</w:t>
      </w:r>
      <w:r w:rsidR="00144A5C">
        <w:t xml:space="preserve"> (</w:t>
      </w:r>
      <w:r w:rsidRPr="00144A5C">
        <w:t xml:space="preserve">14 рисунков исследуемой старшей группе А, </w:t>
      </w:r>
      <w:r w:rsidR="00144A5C">
        <w:t>т.е.7</w:t>
      </w:r>
      <w:r w:rsidRPr="00144A5C">
        <w:t xml:space="preserve">0% от общего числа работ, и 15 рисунков контрольной старшей группе Б, </w:t>
      </w:r>
      <w:r w:rsidR="00144A5C">
        <w:t>т.е.7</w:t>
      </w:r>
      <w:r w:rsidRPr="00144A5C">
        <w:t>5% работ</w:t>
      </w:r>
      <w:r w:rsidR="00144A5C" w:rsidRPr="00144A5C">
        <w:t xml:space="preserve">) </w:t>
      </w:r>
      <w:r w:rsidRPr="00144A5C">
        <w:t>слабо просматривается фантазия, не проработаны отдельные детали и элементы</w:t>
      </w:r>
      <w:r w:rsidR="00144A5C" w:rsidRPr="00144A5C">
        <w:t xml:space="preserve">. </w:t>
      </w:r>
      <w:r w:rsidRPr="00144A5C">
        <w:t>Работы дошкольников не отличаются эмоциональностью и красочностью, что соответствует низкому уровню развития воображения</w:t>
      </w:r>
      <w:r w:rsidR="00144A5C" w:rsidRPr="00144A5C">
        <w:t xml:space="preserve">. </w:t>
      </w:r>
      <w:r w:rsidRPr="00144A5C">
        <w:t>В остальных работах</w:t>
      </w:r>
      <w:r w:rsidR="00144A5C">
        <w:t xml:space="preserve"> (</w:t>
      </w:r>
      <w:r w:rsidRPr="00144A5C">
        <w:t xml:space="preserve">6 работ в старшей группе А, </w:t>
      </w:r>
      <w:r w:rsidR="00144A5C">
        <w:t>т.е.</w:t>
      </w:r>
      <w:r w:rsidR="005473A5">
        <w:t xml:space="preserve"> 3</w:t>
      </w:r>
      <w:r w:rsidRPr="00144A5C">
        <w:t xml:space="preserve">0% от общего числа работ, и 5 работ в старшей группе Б, </w:t>
      </w:r>
      <w:r w:rsidR="00144A5C">
        <w:t>т.е.2</w:t>
      </w:r>
      <w:r w:rsidRPr="00144A5C">
        <w:t>5% от общего числа работ</w:t>
      </w:r>
      <w:r w:rsidR="00144A5C" w:rsidRPr="00144A5C">
        <w:t xml:space="preserve">) </w:t>
      </w:r>
      <w:r w:rsidRPr="00144A5C">
        <w:t>можно выявить отдельные элементы творческой фантазии, однако они все же отличались непроработанностью деталей</w:t>
      </w:r>
      <w:r w:rsidR="00144A5C" w:rsidRPr="00144A5C">
        <w:t xml:space="preserve">. </w:t>
      </w:r>
      <w:r w:rsidRPr="00144A5C">
        <w:t>В ходе проведения исследования данные рисунки были оценены на 5</w:t>
      </w:r>
      <w:r w:rsidR="00144A5C" w:rsidRPr="00144A5C">
        <w:t xml:space="preserve"> - </w:t>
      </w:r>
      <w:r w:rsidRPr="00144A5C">
        <w:t>7 баллов, соответствующих среднему уровню развития воображения</w:t>
      </w:r>
      <w:r w:rsidR="00144A5C" w:rsidRPr="00144A5C">
        <w:t xml:space="preserve">. </w:t>
      </w:r>
      <w:r w:rsidRPr="00144A5C">
        <w:t xml:space="preserve">Причем в экспериментальной группе девочки получили в среднем 4,8 балла, мальчики </w:t>
      </w:r>
      <w:r w:rsidR="00144A5C">
        <w:t>-</w:t>
      </w:r>
      <w:r w:rsidRPr="00144A5C">
        <w:t xml:space="preserve"> 3</w:t>
      </w:r>
      <w:r w:rsidR="00144A5C">
        <w:t>.0</w:t>
      </w:r>
      <w:r w:rsidR="00144A5C" w:rsidRPr="00144A5C">
        <w:t xml:space="preserve">; </w:t>
      </w:r>
      <w:r w:rsidRPr="00144A5C">
        <w:t xml:space="preserve">в контрольной </w:t>
      </w:r>
      <w:r w:rsidR="00144A5C">
        <w:t>-</w:t>
      </w:r>
      <w:r w:rsidRPr="00144A5C">
        <w:t xml:space="preserve"> девочки</w:t>
      </w:r>
      <w:r w:rsidR="00144A5C" w:rsidRPr="00144A5C">
        <w:t xml:space="preserve"> - </w:t>
      </w:r>
      <w:r w:rsidR="00144A5C">
        <w:t>4.6</w:t>
      </w:r>
      <w:r w:rsidRPr="00144A5C">
        <w:t>, мальчики</w:t>
      </w:r>
      <w:r w:rsidR="00144A5C" w:rsidRPr="00144A5C">
        <w:t xml:space="preserve"> - </w:t>
      </w:r>
      <w:r w:rsidR="00144A5C">
        <w:t>3.2</w:t>
      </w:r>
    </w:p>
    <w:p w:rsidR="00144A5C" w:rsidRDefault="0026786F" w:rsidP="00144A5C">
      <w:r w:rsidRPr="00144A5C">
        <w:t>На констатирующем этапе исследования</w:t>
      </w:r>
      <w:r w:rsidR="00144A5C" w:rsidRPr="00144A5C">
        <w:t xml:space="preserve"> - </w:t>
      </w:r>
      <w:r w:rsidRPr="00144A5C">
        <w:t>как в экспериментальной, так и в контрольной группах</w:t>
      </w:r>
      <w:r w:rsidR="00144A5C" w:rsidRPr="00144A5C">
        <w:t xml:space="preserve"> - </w:t>
      </w:r>
      <w:r w:rsidRPr="00144A5C">
        <w:t>не было выявлено детей с очень высоким и высоким уровнями развития воображения, рисунки которых отличались бы эмоциональностью, красочностью и оригинальностью, а также не выявлены работы с очень низким уровнем развития воображения, которые отличались бы лишь отдельно нарисованными штрихами</w:t>
      </w:r>
      <w:r w:rsidR="00144A5C" w:rsidRPr="00144A5C">
        <w:t xml:space="preserve">. </w:t>
      </w:r>
      <w:r w:rsidRPr="00144A5C">
        <w:t xml:space="preserve">Результаты данного вида диагностики отражены в таблицах 3, 4 и на </w:t>
      </w:r>
      <w:r w:rsidR="00144A5C">
        <w:t>рис.1</w:t>
      </w:r>
      <w:r w:rsidR="00144A5C" w:rsidRPr="00144A5C">
        <w:t>.</w:t>
      </w:r>
    </w:p>
    <w:p w:rsidR="00961C5B" w:rsidRDefault="00961C5B" w:rsidP="00144A5C">
      <w:pPr>
        <w:rPr>
          <w:b/>
          <w:bCs/>
        </w:rPr>
      </w:pPr>
    </w:p>
    <w:p w:rsidR="0026786F" w:rsidRPr="00144A5C" w:rsidRDefault="0026786F" w:rsidP="00144A5C">
      <w:pPr>
        <w:rPr>
          <w:b/>
          <w:bCs/>
        </w:rPr>
      </w:pPr>
      <w:r w:rsidRPr="00144A5C">
        <w:rPr>
          <w:b/>
          <w:bCs/>
        </w:rPr>
        <w:t>Таблица 3</w:t>
      </w:r>
      <w:r w:rsidR="00144A5C" w:rsidRPr="00144A5C">
        <w:rPr>
          <w:b/>
          <w:bCs/>
        </w:rPr>
        <w:t>.</w:t>
      </w:r>
      <w:r w:rsidR="005473A5">
        <w:rPr>
          <w:b/>
          <w:bCs/>
        </w:rPr>
        <w:t xml:space="preserve"> </w:t>
      </w:r>
      <w:r w:rsidRPr="00144A5C">
        <w:rPr>
          <w:b/>
          <w:bCs/>
        </w:rPr>
        <w:t xml:space="preserve">Результаты исследования в экспериментальной группе </w:t>
      </w:r>
    </w:p>
    <w:tbl>
      <w:tblPr>
        <w:tblW w:w="7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782"/>
        <w:gridCol w:w="8"/>
        <w:gridCol w:w="1495"/>
        <w:gridCol w:w="1134"/>
        <w:gridCol w:w="2234"/>
      </w:tblGrid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№ п/п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Имя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Возраст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Баллы</w:t>
            </w: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Уровень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Алёна Я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Анфиса Т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Валя Я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Варя С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Вера С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Вика Я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.1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Витя Я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Влад Б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Гена А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Диана Я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11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Т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144A5C" w:rsidP="0087230C">
            <w:pPr>
              <w:pStyle w:val="aff1"/>
            </w:pPr>
            <w:r>
              <w:t>6.5.</w:t>
            </w:r>
            <w:r w:rsidRPr="00144A5C">
              <w:t xml:space="preserve"> 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12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Женя Я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144A5C" w:rsidP="0087230C">
            <w:pPr>
              <w:pStyle w:val="aff1"/>
            </w:pPr>
            <w:r>
              <w:t>6.4.</w:t>
            </w:r>
            <w:r w:rsidRPr="00144A5C">
              <w:t xml:space="preserve"> 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13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Илья Я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14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Ира Я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144A5C" w:rsidP="0087230C">
            <w:pPr>
              <w:pStyle w:val="aff1"/>
            </w:pPr>
            <w:r>
              <w:t>6.3.</w:t>
            </w:r>
            <w:r w:rsidRPr="00144A5C">
              <w:t xml:space="preserve"> 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15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Калерия Я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Андрей Л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17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Саша П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.2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Б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.0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19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Рома Р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1218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20</w:t>
            </w:r>
          </w:p>
        </w:tc>
        <w:tc>
          <w:tcPr>
            <w:tcW w:w="179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Алеша Г</w:t>
            </w:r>
            <w:r w:rsidR="00144A5C" w:rsidRPr="00144A5C">
              <w:t xml:space="preserve">. </w:t>
            </w:r>
          </w:p>
        </w:tc>
        <w:tc>
          <w:tcPr>
            <w:tcW w:w="1495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jc w:val="center"/>
        </w:trPr>
        <w:tc>
          <w:tcPr>
            <w:tcW w:w="300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 балл</w:t>
            </w:r>
          </w:p>
        </w:tc>
        <w:tc>
          <w:tcPr>
            <w:tcW w:w="1503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2234" w:type="dxa"/>
            <w:vAlign w:val="center"/>
          </w:tcPr>
          <w:p w:rsidR="0026786F" w:rsidRPr="00144A5C" w:rsidRDefault="0026786F" w:rsidP="0087230C">
            <w:pPr>
              <w:pStyle w:val="aff1"/>
            </w:pPr>
          </w:p>
        </w:tc>
      </w:tr>
    </w:tbl>
    <w:p w:rsidR="0026786F" w:rsidRPr="00144A5C" w:rsidRDefault="0026786F" w:rsidP="00144A5C">
      <w:pPr>
        <w:rPr>
          <w:b/>
          <w:bCs/>
        </w:rPr>
      </w:pPr>
    </w:p>
    <w:p w:rsidR="0026786F" w:rsidRPr="00144A5C" w:rsidRDefault="0026786F" w:rsidP="00144A5C">
      <w:pPr>
        <w:rPr>
          <w:b/>
          <w:bCs/>
        </w:rPr>
      </w:pPr>
      <w:r w:rsidRPr="00144A5C">
        <w:rPr>
          <w:b/>
          <w:bCs/>
        </w:rPr>
        <w:t>Таблица 4</w:t>
      </w:r>
      <w:r w:rsidR="00144A5C" w:rsidRPr="00144A5C">
        <w:rPr>
          <w:b/>
          <w:bCs/>
        </w:rPr>
        <w:t>.</w:t>
      </w:r>
      <w:r w:rsidR="005473A5">
        <w:rPr>
          <w:b/>
          <w:bCs/>
        </w:rPr>
        <w:t xml:space="preserve"> </w:t>
      </w:r>
      <w:r w:rsidRPr="00144A5C">
        <w:rPr>
          <w:b/>
          <w:bCs/>
        </w:rPr>
        <w:t xml:space="preserve">Результаты исследования в контрольной группе </w:t>
      </w:r>
    </w:p>
    <w:tbl>
      <w:tblPr>
        <w:tblW w:w="6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544"/>
        <w:gridCol w:w="1276"/>
        <w:gridCol w:w="1134"/>
        <w:gridCol w:w="1716"/>
      </w:tblGrid>
      <w:tr w:rsidR="0026786F" w:rsidRPr="00144A5C">
        <w:trPr>
          <w:trHeight w:val="296"/>
          <w:jc w:val="center"/>
        </w:trPr>
        <w:tc>
          <w:tcPr>
            <w:tcW w:w="696" w:type="dxa"/>
          </w:tcPr>
          <w:p w:rsidR="0026786F" w:rsidRPr="00144A5C" w:rsidRDefault="0026786F" w:rsidP="0087230C">
            <w:pPr>
              <w:pStyle w:val="aff1"/>
            </w:pPr>
            <w:r w:rsidRPr="00144A5C">
              <w:t>№ п/п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Имя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Возраст 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Баллы 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Уровень развития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Алёна П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Алик К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Артём К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Ваня Б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Виталий П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.0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Галя Л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Денис Д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О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Игорь М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Илья Н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11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Лена И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.0</w:t>
            </w:r>
            <w:r w:rsidR="00144A5C" w:rsidRPr="00144A5C">
              <w:t xml:space="preserve">. 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12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Лида З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.4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13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Люба М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.3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14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Миша К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.5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15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Надя Л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.1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Настя Б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17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Никита А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.0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Полина Т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19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Рома Р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  <w:tc>
          <w:tcPr>
            <w:tcW w:w="113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1716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20</w:t>
            </w:r>
          </w:p>
        </w:tc>
        <w:tc>
          <w:tcPr>
            <w:tcW w:w="154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Лена И</w:t>
            </w:r>
            <w:r w:rsidR="00144A5C" w:rsidRPr="00144A5C">
              <w:t xml:space="preserve">. </w:t>
            </w:r>
          </w:p>
        </w:tc>
        <w:tc>
          <w:tcPr>
            <w:tcW w:w="1276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.3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3516" w:type="dxa"/>
            <w:gridSpan w:val="3"/>
          </w:tcPr>
          <w:p w:rsidR="0026786F" w:rsidRPr="00144A5C" w:rsidRDefault="0026786F" w:rsidP="0087230C">
            <w:pPr>
              <w:pStyle w:val="aff1"/>
            </w:pPr>
            <w:r w:rsidRPr="00144A5C">
              <w:br w:type="page"/>
              <w:t>Средний балл</w:t>
            </w:r>
          </w:p>
        </w:tc>
        <w:tc>
          <w:tcPr>
            <w:tcW w:w="1134" w:type="dxa"/>
            <w:vAlign w:val="center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716" w:type="dxa"/>
            <w:vAlign w:val="center"/>
          </w:tcPr>
          <w:p w:rsidR="0026786F" w:rsidRPr="00144A5C" w:rsidRDefault="0026786F" w:rsidP="0087230C">
            <w:pPr>
              <w:pStyle w:val="aff1"/>
            </w:pPr>
          </w:p>
        </w:tc>
      </w:tr>
    </w:tbl>
    <w:p w:rsidR="0026786F" w:rsidRPr="00144A5C" w:rsidRDefault="0026786F" w:rsidP="00144A5C"/>
    <w:p w:rsidR="00144A5C" w:rsidRDefault="0026786F" w:rsidP="00144A5C">
      <w:r w:rsidRPr="00144A5C">
        <w:t>В таблице 5</w:t>
      </w:r>
      <w:r w:rsidR="00144A5C" w:rsidRPr="00144A5C">
        <w:t xml:space="preserve">. </w:t>
      </w:r>
      <w:r w:rsidRPr="00144A5C">
        <w:t>отображены средние показатели, полученные в результате суммирования индивидуальных результатов контрольной и экспериментальной групп</w:t>
      </w:r>
      <w:r w:rsidR="00144A5C" w:rsidRPr="00144A5C">
        <w:t>.</w:t>
      </w:r>
    </w:p>
    <w:p w:rsidR="0026786F" w:rsidRPr="00144A5C" w:rsidRDefault="0026786F" w:rsidP="00144A5C">
      <w:pPr>
        <w:rPr>
          <w:b/>
          <w:bCs/>
        </w:rPr>
      </w:pPr>
      <w:r w:rsidRPr="00144A5C">
        <w:rPr>
          <w:b/>
          <w:bCs/>
        </w:rPr>
        <w:t>Таблица 5</w:t>
      </w:r>
      <w:r w:rsidR="00144A5C" w:rsidRPr="00144A5C">
        <w:rPr>
          <w:b/>
          <w:bCs/>
        </w:rPr>
        <w:t>.</w:t>
      </w:r>
      <w:r w:rsidR="005473A5">
        <w:rPr>
          <w:b/>
          <w:bCs/>
        </w:rPr>
        <w:t xml:space="preserve"> </w:t>
      </w:r>
      <w:r w:rsidRPr="00144A5C">
        <w:rPr>
          <w:b/>
          <w:bCs/>
        </w:rPr>
        <w:t>Таблица средних показателей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205"/>
        <w:gridCol w:w="1195"/>
        <w:gridCol w:w="1224"/>
        <w:gridCol w:w="1053"/>
        <w:gridCol w:w="1220"/>
      </w:tblGrid>
      <w:tr w:rsidR="0026786F" w:rsidRPr="00144A5C">
        <w:trPr>
          <w:cantSplit/>
          <w:jc w:val="center"/>
        </w:trPr>
        <w:tc>
          <w:tcPr>
            <w:tcW w:w="2580" w:type="dxa"/>
            <w:vMerge w:val="restart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Исследуемые</w:t>
            </w:r>
          </w:p>
        </w:tc>
        <w:tc>
          <w:tcPr>
            <w:tcW w:w="5897" w:type="dxa"/>
            <w:gridSpan w:val="5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Уровень развития</w:t>
            </w:r>
          </w:p>
        </w:tc>
      </w:tr>
      <w:tr w:rsidR="0026786F" w:rsidRPr="00144A5C">
        <w:trPr>
          <w:cantSplit/>
          <w:trHeight w:val="645"/>
          <w:jc w:val="center"/>
        </w:trPr>
        <w:tc>
          <w:tcPr>
            <w:tcW w:w="2580" w:type="dxa"/>
            <w:vMerge/>
            <w:vAlign w:val="center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20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Очень высокий </w:t>
            </w:r>
          </w:p>
        </w:tc>
        <w:tc>
          <w:tcPr>
            <w:tcW w:w="119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Высокий</w:t>
            </w:r>
          </w:p>
        </w:tc>
        <w:tc>
          <w:tcPr>
            <w:tcW w:w="1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Средний </w:t>
            </w:r>
          </w:p>
        </w:tc>
        <w:tc>
          <w:tcPr>
            <w:tcW w:w="105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Низкий </w:t>
            </w:r>
          </w:p>
        </w:tc>
        <w:tc>
          <w:tcPr>
            <w:tcW w:w="122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Очень низкий</w:t>
            </w:r>
          </w:p>
        </w:tc>
      </w:tr>
      <w:tr w:rsidR="0026786F" w:rsidRPr="00144A5C">
        <w:trPr>
          <w:trHeight w:val="645"/>
          <w:jc w:val="center"/>
        </w:trPr>
        <w:tc>
          <w:tcPr>
            <w:tcW w:w="258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Экспериментальная группа</w:t>
            </w:r>
            <w:r w:rsidR="00144A5C">
              <w:t xml:space="preserve"> (</w:t>
            </w:r>
            <w:r w:rsidRPr="00144A5C">
              <w:t>старшая А</w:t>
            </w:r>
            <w:r w:rsidR="00144A5C" w:rsidRPr="00144A5C">
              <w:t xml:space="preserve">) </w:t>
            </w:r>
          </w:p>
        </w:tc>
        <w:tc>
          <w:tcPr>
            <w:tcW w:w="120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  <w:tc>
          <w:tcPr>
            <w:tcW w:w="119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  <w:tc>
          <w:tcPr>
            <w:tcW w:w="1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 детей</w:t>
            </w:r>
            <w:r w:rsidR="00144A5C">
              <w:t xml:space="preserve"> (</w:t>
            </w:r>
            <w:r w:rsidRPr="00144A5C">
              <w:t>30%</w:t>
            </w:r>
            <w:r w:rsidR="00144A5C" w:rsidRPr="00144A5C">
              <w:t xml:space="preserve">) </w:t>
            </w:r>
          </w:p>
        </w:tc>
        <w:tc>
          <w:tcPr>
            <w:tcW w:w="105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14</w:t>
            </w:r>
            <w:r w:rsidR="00144A5C">
              <w:t xml:space="preserve"> (</w:t>
            </w:r>
            <w:r w:rsidRPr="00144A5C">
              <w:t>70%</w:t>
            </w:r>
            <w:r w:rsidR="00144A5C" w:rsidRPr="00144A5C">
              <w:t xml:space="preserve">) </w:t>
            </w:r>
          </w:p>
        </w:tc>
        <w:tc>
          <w:tcPr>
            <w:tcW w:w="122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0-</w:t>
            </w:r>
          </w:p>
        </w:tc>
      </w:tr>
      <w:tr w:rsidR="0026786F" w:rsidRPr="00144A5C">
        <w:trPr>
          <w:jc w:val="center"/>
        </w:trPr>
        <w:tc>
          <w:tcPr>
            <w:tcW w:w="258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Контрольная группа</w:t>
            </w:r>
            <w:r w:rsidR="00144A5C">
              <w:t xml:space="preserve"> (</w:t>
            </w:r>
            <w:r w:rsidRPr="00144A5C">
              <w:t>старшая Б</w:t>
            </w:r>
            <w:r w:rsidR="00144A5C" w:rsidRPr="00144A5C">
              <w:t xml:space="preserve">) </w:t>
            </w:r>
          </w:p>
        </w:tc>
        <w:tc>
          <w:tcPr>
            <w:tcW w:w="120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  <w:tc>
          <w:tcPr>
            <w:tcW w:w="119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  <w:tc>
          <w:tcPr>
            <w:tcW w:w="1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 детей</w:t>
            </w:r>
            <w:r w:rsidR="00144A5C">
              <w:t xml:space="preserve"> (</w:t>
            </w:r>
            <w:r w:rsidRPr="00144A5C">
              <w:t>25%</w:t>
            </w:r>
            <w:r w:rsidR="00144A5C" w:rsidRPr="00144A5C">
              <w:t xml:space="preserve">) </w:t>
            </w:r>
          </w:p>
        </w:tc>
        <w:tc>
          <w:tcPr>
            <w:tcW w:w="105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15 дет</w:t>
            </w:r>
            <w:r w:rsidR="00144A5C" w:rsidRPr="00144A5C">
              <w:t>.</w:t>
            </w:r>
            <w:r w:rsidR="00144A5C">
              <w:t xml:space="preserve"> (</w:t>
            </w:r>
            <w:r w:rsidRPr="00144A5C">
              <w:t>75%</w:t>
            </w:r>
            <w:r w:rsidR="00144A5C" w:rsidRPr="00144A5C">
              <w:t xml:space="preserve">) </w:t>
            </w:r>
          </w:p>
        </w:tc>
        <w:tc>
          <w:tcPr>
            <w:tcW w:w="122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</w:tr>
    </w:tbl>
    <w:p w:rsidR="0026786F" w:rsidRPr="00144A5C" w:rsidRDefault="0026786F" w:rsidP="00144A5C">
      <w:pPr>
        <w:rPr>
          <w:b/>
          <w:bCs/>
        </w:rPr>
      </w:pPr>
    </w:p>
    <w:p w:rsidR="00144A5C" w:rsidRDefault="0026786F" w:rsidP="00144A5C">
      <w:r w:rsidRPr="00144A5C">
        <w:rPr>
          <w:b/>
          <w:bCs/>
        </w:rPr>
        <w:t>Выводы</w:t>
      </w:r>
      <w:r w:rsidR="00144A5C" w:rsidRPr="00144A5C">
        <w:rPr>
          <w:b/>
          <w:bCs/>
        </w:rPr>
        <w:t xml:space="preserve">: </w:t>
      </w:r>
      <w:r w:rsidRPr="00144A5C">
        <w:t>В воспитательном процессе данного дошкольного общеобразовательного учреждения проблеме развития воображения уделялось недостаточное внимание</w:t>
      </w:r>
      <w:r w:rsidR="00144A5C" w:rsidRPr="00144A5C">
        <w:t xml:space="preserve">. </w:t>
      </w:r>
      <w:r w:rsidRPr="00144A5C">
        <w:t>В связи с этим работы воспитанников не отличались эмоциональностью и красочностью, правда, в некоторых работах можно было выявить отдельные элементы творческой фантазии, однако они все же отличались непроработанностью деталей</w:t>
      </w:r>
      <w:r w:rsidR="00144A5C" w:rsidRPr="00144A5C">
        <w:t>.</w:t>
      </w:r>
    </w:p>
    <w:p w:rsidR="00961C5B" w:rsidRDefault="00961C5B" w:rsidP="0087230C">
      <w:pPr>
        <w:pStyle w:val="2"/>
      </w:pPr>
    </w:p>
    <w:p w:rsidR="00144A5C" w:rsidRPr="00144A5C" w:rsidRDefault="00144A5C" w:rsidP="0087230C">
      <w:pPr>
        <w:pStyle w:val="2"/>
      </w:pPr>
      <w:bookmarkStart w:id="10" w:name="_Toc251446239"/>
      <w:r>
        <w:t>2.4</w:t>
      </w:r>
      <w:r w:rsidR="0026786F" w:rsidRPr="00144A5C">
        <w:t xml:space="preserve"> Анализ результатов контрольного этапа</w:t>
      </w:r>
      <w:bookmarkEnd w:id="10"/>
    </w:p>
    <w:p w:rsidR="0087230C" w:rsidRDefault="0087230C" w:rsidP="00144A5C"/>
    <w:p w:rsidR="00144A5C" w:rsidRDefault="0026786F" w:rsidP="00144A5C">
      <w:r w:rsidRPr="00144A5C">
        <w:t>По окончании развивающего этапа</w:t>
      </w:r>
      <w:r w:rsidR="00144A5C">
        <w:t xml:space="preserve"> (</w:t>
      </w:r>
      <w:r w:rsidRPr="00144A5C">
        <w:t>через 60 дней</w:t>
      </w:r>
      <w:r w:rsidR="00144A5C" w:rsidRPr="00144A5C">
        <w:t xml:space="preserve">) </w:t>
      </w:r>
      <w:r w:rsidRPr="00144A5C">
        <w:t>нами был проведен контрольный эксперимент по определению влияния развивающих занятий на динамику развития воображения дошкольников в экспериментальной группе</w:t>
      </w:r>
      <w:r w:rsidR="00144A5C" w:rsidRPr="00144A5C">
        <w:t>.</w:t>
      </w:r>
    </w:p>
    <w:p w:rsidR="00144A5C" w:rsidRDefault="0026786F" w:rsidP="00144A5C">
      <w:r w:rsidRPr="00144A5C">
        <w:t>Оценка результатов после проведенных занятий программы</w:t>
      </w:r>
      <w:r w:rsidR="00144A5C">
        <w:t xml:space="preserve"> "</w:t>
      </w:r>
      <w:r w:rsidRPr="00144A5C">
        <w:t>Воображай-ка</w:t>
      </w:r>
      <w:r w:rsidR="00144A5C">
        <w:t xml:space="preserve">!" </w:t>
      </w:r>
      <w:r w:rsidRPr="00144A5C">
        <w:t>производилась с учетом сопоставления результатов диагностики в контрольной и экспериментальной группах</w:t>
      </w:r>
      <w:r w:rsidR="00144A5C" w:rsidRPr="00144A5C">
        <w:t xml:space="preserve">. </w:t>
      </w:r>
      <w:r w:rsidRPr="00144A5C">
        <w:t>Повторное диагностическое обследование выявило положительную динамику в экспериментальной группе по некоторым показателям</w:t>
      </w:r>
      <w:r w:rsidR="00144A5C" w:rsidRPr="00144A5C">
        <w:t>.</w:t>
      </w:r>
    </w:p>
    <w:p w:rsidR="00144A5C" w:rsidRDefault="0026786F" w:rsidP="00144A5C">
      <w:r w:rsidRPr="00144A5C">
        <w:t>В первую очередь необходимо отметить, что дети данной группы, имеющие до этого низкий уровень развития воображения, стали придумывать и рисовать нечто такое, что в целом является не новым, но несет в себе явные элементы творческой фантазии и оказывает на зрителя определенное эмоциональное впечатление</w:t>
      </w:r>
      <w:r w:rsidR="00144A5C" w:rsidRPr="00144A5C">
        <w:t xml:space="preserve">. </w:t>
      </w:r>
      <w:r w:rsidRPr="00144A5C">
        <w:t>Правда, детали и образы рисунка у некоторых детей проработаны средне</w:t>
      </w:r>
      <w:r w:rsidR="00144A5C" w:rsidRPr="00144A5C">
        <w:t>.</w:t>
      </w:r>
    </w:p>
    <w:p w:rsidR="00144A5C" w:rsidRDefault="0026786F" w:rsidP="00144A5C">
      <w:r w:rsidRPr="00144A5C">
        <w:t>У детей со средним уровнем стало получаться что-то достаточно оригинальное и красочное, хотя изображения пока не являются совершенно новым</w:t>
      </w:r>
      <w:r w:rsidR="00144A5C" w:rsidRPr="00144A5C">
        <w:t xml:space="preserve">. </w:t>
      </w:r>
      <w:r w:rsidRPr="00144A5C">
        <w:t>Детали картины проработаны неплохо</w:t>
      </w:r>
      <w:r w:rsidR="00144A5C" w:rsidRPr="00144A5C">
        <w:t>.</w:t>
      </w:r>
      <w:r w:rsidR="00144A5C">
        <w:t xml:space="preserve"> (</w:t>
      </w:r>
      <w:r w:rsidRPr="00144A5C">
        <w:t>см</w:t>
      </w:r>
      <w:r w:rsidR="00144A5C" w:rsidRPr="00144A5C">
        <w:t xml:space="preserve">. </w:t>
      </w:r>
      <w:r w:rsidRPr="00144A5C">
        <w:t>Таблицу 6</w:t>
      </w:r>
      <w:r w:rsidR="00144A5C" w:rsidRPr="00144A5C">
        <w:t>).</w:t>
      </w:r>
    </w:p>
    <w:p w:rsidR="0087230C" w:rsidRDefault="0087230C" w:rsidP="00144A5C">
      <w:pPr>
        <w:rPr>
          <w:b/>
          <w:bCs/>
        </w:rPr>
      </w:pPr>
    </w:p>
    <w:p w:rsidR="00144A5C" w:rsidRDefault="0026786F" w:rsidP="00144A5C">
      <w:pPr>
        <w:rPr>
          <w:b/>
          <w:bCs/>
        </w:rPr>
      </w:pPr>
      <w:r w:rsidRPr="00144A5C">
        <w:rPr>
          <w:b/>
          <w:bCs/>
        </w:rPr>
        <w:t>Таблица 6</w:t>
      </w:r>
      <w:r w:rsidR="00144A5C" w:rsidRPr="00144A5C">
        <w:rPr>
          <w:b/>
          <w:bCs/>
        </w:rPr>
        <w:t>.</w:t>
      </w:r>
      <w:r w:rsidR="005473A5">
        <w:rPr>
          <w:b/>
          <w:bCs/>
        </w:rPr>
        <w:t xml:space="preserve"> </w:t>
      </w:r>
      <w:r w:rsidRPr="00144A5C">
        <w:rPr>
          <w:b/>
          <w:bCs/>
        </w:rPr>
        <w:t>Результаты повторного исследования в экспериментальной группе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"/>
        <w:gridCol w:w="1160"/>
        <w:gridCol w:w="894"/>
        <w:gridCol w:w="754"/>
        <w:gridCol w:w="2023"/>
      </w:tblGrid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№ п/п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Имя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Возраст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Баллы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Уровень развития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Алёна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Анфиса Т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высокий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Валя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Варя С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Вера С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Вика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.1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высокий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Витя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023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Влад Б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2023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Гена А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023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Диана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2023" w:type="dxa"/>
          </w:tcPr>
          <w:p w:rsidR="0026786F" w:rsidRPr="00144A5C" w:rsidRDefault="0026786F" w:rsidP="0087230C">
            <w:pPr>
              <w:pStyle w:val="aff1"/>
            </w:pPr>
            <w:r w:rsidRPr="00144A5C">
              <w:t>высокий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11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Т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6.5.</w:t>
            </w:r>
            <w:r w:rsidRPr="00144A5C">
              <w:t xml:space="preserve"> 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2023" w:type="dxa"/>
          </w:tcPr>
          <w:p w:rsidR="0026786F" w:rsidRPr="00144A5C" w:rsidRDefault="0026786F" w:rsidP="0087230C">
            <w:pPr>
              <w:pStyle w:val="aff1"/>
            </w:pPr>
            <w:r w:rsidRPr="00144A5C">
              <w:t>высокий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12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Женя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6.4.</w:t>
            </w:r>
            <w:r w:rsidRPr="00144A5C">
              <w:t xml:space="preserve"> 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2023" w:type="dxa"/>
          </w:tcPr>
          <w:p w:rsidR="0026786F" w:rsidRPr="00144A5C" w:rsidRDefault="0026786F" w:rsidP="0087230C">
            <w:pPr>
              <w:pStyle w:val="aff1"/>
            </w:pPr>
            <w:r w:rsidRPr="00144A5C">
              <w:t>высокий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13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Илья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14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Ира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6.3.</w:t>
            </w:r>
            <w:r w:rsidRPr="00144A5C">
              <w:t xml:space="preserve"> 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оч</w:t>
            </w:r>
            <w:r w:rsidR="00144A5C" w:rsidRPr="00144A5C">
              <w:t xml:space="preserve">. </w:t>
            </w:r>
            <w:r w:rsidRPr="00144A5C">
              <w:t>высокий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15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Калерия Я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144A5C" w:rsidP="0087230C">
            <w:pPr>
              <w:pStyle w:val="aff1"/>
            </w:pPr>
            <w:r>
              <w:t>6.4.</w:t>
            </w:r>
            <w:r w:rsidRPr="00144A5C">
              <w:t xml:space="preserve"> 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высокий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Андрей Л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023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17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Саша П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.2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023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Б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.0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023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19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Рома Р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высокий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20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Алеша Г</w:t>
            </w:r>
            <w:r w:rsidR="00144A5C" w:rsidRPr="00144A5C">
              <w:t xml:space="preserve">. 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jc w:val="center"/>
        </w:trPr>
        <w:tc>
          <w:tcPr>
            <w:tcW w:w="0" w:type="auto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Итого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0" w:type="auto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  <w:r w:rsidR="00144A5C">
              <w:t>.5</w:t>
            </w:r>
          </w:p>
        </w:tc>
        <w:tc>
          <w:tcPr>
            <w:tcW w:w="202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 к выс</w:t>
            </w:r>
            <w:r w:rsidR="00144A5C" w:rsidRPr="00144A5C">
              <w:t xml:space="preserve">. </w:t>
            </w:r>
          </w:p>
        </w:tc>
      </w:tr>
    </w:tbl>
    <w:p w:rsidR="0026786F" w:rsidRPr="00144A5C" w:rsidRDefault="0026786F" w:rsidP="00144A5C"/>
    <w:p w:rsidR="00144A5C" w:rsidRDefault="0026786F" w:rsidP="00144A5C">
      <w:r w:rsidRPr="00144A5C">
        <w:t>В контрольной группе</w:t>
      </w:r>
      <w:r w:rsidR="00144A5C">
        <w:t xml:space="preserve"> (</w:t>
      </w:r>
      <w:r w:rsidRPr="00144A5C">
        <w:t>старшая Б</w:t>
      </w:r>
      <w:r w:rsidR="00144A5C" w:rsidRPr="00144A5C">
        <w:t xml:space="preserve">) </w:t>
      </w:r>
      <w:r w:rsidRPr="00144A5C">
        <w:t>при повторном обследовании положительная динамика в развитии воображения не отмечается</w:t>
      </w:r>
      <w:r w:rsidR="00144A5C" w:rsidRPr="00144A5C">
        <w:t>.</w:t>
      </w:r>
    </w:p>
    <w:p w:rsidR="0087230C" w:rsidRDefault="0087230C" w:rsidP="00144A5C">
      <w:pPr>
        <w:rPr>
          <w:b/>
          <w:bCs/>
        </w:rPr>
      </w:pPr>
    </w:p>
    <w:p w:rsidR="0026786F" w:rsidRPr="00144A5C" w:rsidRDefault="00961C5B" w:rsidP="005473A5">
      <w:pPr>
        <w:ind w:left="708" w:firstLine="12"/>
      </w:pPr>
      <w:r>
        <w:rPr>
          <w:b/>
          <w:bCs/>
        </w:rPr>
        <w:br w:type="page"/>
      </w:r>
      <w:r w:rsidR="0026786F" w:rsidRPr="00144A5C">
        <w:rPr>
          <w:b/>
          <w:bCs/>
        </w:rPr>
        <w:t>Таблица 7</w:t>
      </w:r>
      <w:r w:rsidR="005473A5">
        <w:rPr>
          <w:b/>
          <w:bCs/>
        </w:rPr>
        <w:t xml:space="preserve">. </w:t>
      </w:r>
      <w:r w:rsidR="0026786F" w:rsidRPr="00144A5C">
        <w:rPr>
          <w:b/>
          <w:bCs/>
        </w:rPr>
        <w:t>Результаты повторного исследования в контрольной группе</w:t>
      </w:r>
      <w:r w:rsidR="0026786F" w:rsidRPr="00144A5C">
        <w:t xml:space="preserve"> </w:t>
      </w:r>
    </w:p>
    <w:tbl>
      <w:tblPr>
        <w:tblW w:w="7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224"/>
        <w:gridCol w:w="1753"/>
        <w:gridCol w:w="1636"/>
        <w:gridCol w:w="1572"/>
      </w:tblGrid>
      <w:tr w:rsidR="0026786F" w:rsidRPr="00144A5C">
        <w:trPr>
          <w:trHeight w:val="296"/>
          <w:jc w:val="center"/>
        </w:trPr>
        <w:tc>
          <w:tcPr>
            <w:tcW w:w="696" w:type="dxa"/>
          </w:tcPr>
          <w:p w:rsidR="0026786F" w:rsidRPr="00144A5C" w:rsidRDefault="0026786F" w:rsidP="0087230C">
            <w:pPr>
              <w:pStyle w:val="aff1"/>
            </w:pPr>
            <w:r w:rsidRPr="00144A5C">
              <w:t>№ п/п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Имя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Возраст 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Баллы </w:t>
            </w:r>
          </w:p>
        </w:tc>
        <w:tc>
          <w:tcPr>
            <w:tcW w:w="1572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Уровень развития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Алёна П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572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Алик К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Артём К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.6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Ваня Б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Виталий П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.0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Галя Л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572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Денис Д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О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.3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Игорь М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Илья Н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.7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11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Лена И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.0</w:t>
            </w:r>
            <w:r w:rsidR="00144A5C" w:rsidRPr="00144A5C">
              <w:t xml:space="preserve">. 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29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12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Лида З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.4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13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Люба М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.3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14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Миша К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.5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15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Надя Л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.1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Настя Б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17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Никита А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.0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Полина Т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.4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19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Рома Р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.2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572" w:type="dxa"/>
          </w:tcPr>
          <w:p w:rsidR="0026786F" w:rsidRPr="00144A5C" w:rsidRDefault="0026786F" w:rsidP="0087230C">
            <w:pPr>
              <w:pStyle w:val="aff1"/>
            </w:pPr>
            <w:r w:rsidRPr="00144A5C">
              <w:t>средний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6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20</w:t>
            </w:r>
          </w:p>
        </w:tc>
        <w:tc>
          <w:tcPr>
            <w:tcW w:w="2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Лена И</w:t>
            </w:r>
            <w:r w:rsidR="00144A5C" w:rsidRPr="00144A5C">
              <w:t xml:space="preserve">. </w:t>
            </w:r>
          </w:p>
        </w:tc>
        <w:tc>
          <w:tcPr>
            <w:tcW w:w="1753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.3</w:t>
            </w:r>
          </w:p>
        </w:tc>
        <w:tc>
          <w:tcPr>
            <w:tcW w:w="163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572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</w:t>
            </w:r>
          </w:p>
        </w:tc>
      </w:tr>
      <w:tr w:rsidR="0026786F" w:rsidRPr="00144A5C">
        <w:trPr>
          <w:trHeight w:val="316"/>
          <w:jc w:val="center"/>
        </w:trPr>
        <w:tc>
          <w:tcPr>
            <w:tcW w:w="4673" w:type="dxa"/>
            <w:gridSpan w:val="3"/>
          </w:tcPr>
          <w:p w:rsidR="0026786F" w:rsidRPr="00144A5C" w:rsidRDefault="0026786F" w:rsidP="0087230C">
            <w:pPr>
              <w:pStyle w:val="aff1"/>
            </w:pPr>
            <w:r w:rsidRPr="00144A5C">
              <w:br w:type="page"/>
              <w:t>Средний балл</w:t>
            </w:r>
          </w:p>
        </w:tc>
        <w:tc>
          <w:tcPr>
            <w:tcW w:w="1636" w:type="dxa"/>
            <w:vAlign w:val="center"/>
          </w:tcPr>
          <w:p w:rsidR="0026786F" w:rsidRPr="00144A5C" w:rsidRDefault="00144A5C" w:rsidP="0087230C">
            <w:pPr>
              <w:pStyle w:val="aff1"/>
            </w:pPr>
            <w:r>
              <w:t>4.8</w:t>
            </w:r>
          </w:p>
        </w:tc>
        <w:tc>
          <w:tcPr>
            <w:tcW w:w="1572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Низкий к сред</w:t>
            </w:r>
          </w:p>
        </w:tc>
      </w:tr>
    </w:tbl>
    <w:p w:rsidR="0026786F" w:rsidRPr="00144A5C" w:rsidRDefault="0026786F" w:rsidP="00144A5C"/>
    <w:p w:rsidR="0026786F" w:rsidRPr="00144A5C" w:rsidRDefault="0026786F" w:rsidP="005473A5">
      <w:pPr>
        <w:ind w:left="708" w:firstLine="12"/>
        <w:rPr>
          <w:b/>
          <w:bCs/>
        </w:rPr>
      </w:pPr>
      <w:r w:rsidRPr="00144A5C">
        <w:rPr>
          <w:b/>
          <w:bCs/>
        </w:rPr>
        <w:t>Таблица 8</w:t>
      </w:r>
      <w:r w:rsidR="005473A5">
        <w:rPr>
          <w:b/>
          <w:bCs/>
        </w:rPr>
        <w:t xml:space="preserve">. </w:t>
      </w:r>
      <w:r w:rsidRPr="00144A5C">
        <w:rPr>
          <w:b/>
          <w:bCs/>
        </w:rPr>
        <w:t>Сравнительный анализ результатов развития воображения в экспериментальной и контрольной группах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205"/>
        <w:gridCol w:w="1195"/>
        <w:gridCol w:w="1224"/>
        <w:gridCol w:w="1053"/>
        <w:gridCol w:w="1220"/>
      </w:tblGrid>
      <w:tr w:rsidR="0026786F" w:rsidRPr="00144A5C">
        <w:trPr>
          <w:cantSplit/>
          <w:jc w:val="center"/>
        </w:trPr>
        <w:tc>
          <w:tcPr>
            <w:tcW w:w="2580" w:type="dxa"/>
            <w:vMerge w:val="restart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Исследуемые</w:t>
            </w:r>
          </w:p>
        </w:tc>
        <w:tc>
          <w:tcPr>
            <w:tcW w:w="5897" w:type="dxa"/>
            <w:gridSpan w:val="5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Уровень развития</w:t>
            </w:r>
          </w:p>
        </w:tc>
      </w:tr>
      <w:tr w:rsidR="0026786F" w:rsidRPr="00144A5C">
        <w:trPr>
          <w:cantSplit/>
          <w:trHeight w:val="645"/>
          <w:jc w:val="center"/>
        </w:trPr>
        <w:tc>
          <w:tcPr>
            <w:tcW w:w="2580" w:type="dxa"/>
            <w:vMerge/>
            <w:vAlign w:val="center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20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Очень высокий </w:t>
            </w:r>
          </w:p>
        </w:tc>
        <w:tc>
          <w:tcPr>
            <w:tcW w:w="119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Высокий</w:t>
            </w:r>
          </w:p>
        </w:tc>
        <w:tc>
          <w:tcPr>
            <w:tcW w:w="1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Средний </w:t>
            </w:r>
          </w:p>
        </w:tc>
        <w:tc>
          <w:tcPr>
            <w:tcW w:w="105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Низкий </w:t>
            </w:r>
          </w:p>
        </w:tc>
        <w:tc>
          <w:tcPr>
            <w:tcW w:w="122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Очень низкий</w:t>
            </w:r>
          </w:p>
        </w:tc>
      </w:tr>
      <w:tr w:rsidR="0026786F" w:rsidRPr="00144A5C">
        <w:trPr>
          <w:trHeight w:val="645"/>
          <w:jc w:val="center"/>
        </w:trPr>
        <w:tc>
          <w:tcPr>
            <w:tcW w:w="258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Экспериментальная группа</w:t>
            </w:r>
            <w:r w:rsidR="00144A5C">
              <w:t xml:space="preserve"> (</w:t>
            </w:r>
            <w:r w:rsidRPr="00144A5C">
              <w:t>старшая А</w:t>
            </w:r>
            <w:r w:rsidR="00144A5C" w:rsidRPr="00144A5C">
              <w:t xml:space="preserve">) </w:t>
            </w:r>
          </w:p>
        </w:tc>
        <w:tc>
          <w:tcPr>
            <w:tcW w:w="120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  <w:r w:rsidR="00144A5C">
              <w:t xml:space="preserve"> (</w:t>
            </w:r>
            <w:r w:rsidRPr="00144A5C">
              <w:t>5%</w:t>
            </w:r>
            <w:r w:rsidR="00144A5C" w:rsidRPr="00144A5C">
              <w:t xml:space="preserve">) </w:t>
            </w:r>
          </w:p>
        </w:tc>
        <w:tc>
          <w:tcPr>
            <w:tcW w:w="1195" w:type="dxa"/>
            <w:vAlign w:val="center"/>
          </w:tcPr>
          <w:p w:rsidR="00144A5C" w:rsidRDefault="0026786F" w:rsidP="0087230C">
            <w:pPr>
              <w:pStyle w:val="aff1"/>
            </w:pPr>
            <w:r w:rsidRPr="00144A5C">
              <w:t>7</w:t>
            </w:r>
            <w:r w:rsidR="00144A5C">
              <w:t xml:space="preserve"> (</w:t>
            </w:r>
            <w:r w:rsidRPr="00144A5C">
              <w:t>35%</w:t>
            </w:r>
            <w:r w:rsidR="00144A5C" w:rsidRPr="00144A5C">
              <w:t>)</w:t>
            </w:r>
          </w:p>
          <w:p w:rsidR="0026786F" w:rsidRPr="00144A5C" w:rsidRDefault="0026786F" w:rsidP="0087230C">
            <w:pPr>
              <w:pStyle w:val="aff1"/>
            </w:pPr>
          </w:p>
        </w:tc>
        <w:tc>
          <w:tcPr>
            <w:tcW w:w="1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12 детей</w:t>
            </w:r>
            <w:r w:rsidR="00144A5C">
              <w:t xml:space="preserve"> (</w:t>
            </w:r>
            <w:r w:rsidRPr="00144A5C">
              <w:t>60%</w:t>
            </w:r>
            <w:r w:rsidR="00144A5C" w:rsidRPr="00144A5C">
              <w:t xml:space="preserve">) </w:t>
            </w:r>
          </w:p>
        </w:tc>
        <w:tc>
          <w:tcPr>
            <w:tcW w:w="105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0 </w:t>
            </w:r>
          </w:p>
        </w:tc>
        <w:tc>
          <w:tcPr>
            <w:tcW w:w="122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0-</w:t>
            </w:r>
          </w:p>
        </w:tc>
      </w:tr>
      <w:tr w:rsidR="0026786F" w:rsidRPr="00144A5C">
        <w:trPr>
          <w:jc w:val="center"/>
        </w:trPr>
        <w:tc>
          <w:tcPr>
            <w:tcW w:w="258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Контрольная группа</w:t>
            </w:r>
            <w:r w:rsidR="00144A5C">
              <w:t xml:space="preserve"> (</w:t>
            </w:r>
            <w:r w:rsidRPr="00144A5C">
              <w:t>старшая Б</w:t>
            </w:r>
            <w:r w:rsidR="00144A5C" w:rsidRPr="00144A5C">
              <w:t xml:space="preserve">) </w:t>
            </w:r>
          </w:p>
        </w:tc>
        <w:tc>
          <w:tcPr>
            <w:tcW w:w="120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  <w:tc>
          <w:tcPr>
            <w:tcW w:w="1195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  <w:tc>
          <w:tcPr>
            <w:tcW w:w="122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 детей</w:t>
            </w:r>
            <w:r w:rsidR="00144A5C">
              <w:t xml:space="preserve"> (</w:t>
            </w:r>
            <w:r w:rsidRPr="00144A5C">
              <w:t>40%</w:t>
            </w:r>
            <w:r w:rsidR="00144A5C" w:rsidRPr="00144A5C">
              <w:t xml:space="preserve">) </w:t>
            </w:r>
          </w:p>
        </w:tc>
        <w:tc>
          <w:tcPr>
            <w:tcW w:w="1053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12 дет</w:t>
            </w:r>
            <w:r w:rsidR="00144A5C" w:rsidRPr="00144A5C">
              <w:t>.</w:t>
            </w:r>
            <w:r w:rsidR="00144A5C">
              <w:t xml:space="preserve"> (</w:t>
            </w:r>
            <w:r w:rsidRPr="00144A5C">
              <w:t>60%</w:t>
            </w:r>
            <w:r w:rsidR="00144A5C" w:rsidRPr="00144A5C">
              <w:t xml:space="preserve">) </w:t>
            </w:r>
          </w:p>
        </w:tc>
        <w:tc>
          <w:tcPr>
            <w:tcW w:w="1220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</w:tr>
    </w:tbl>
    <w:p w:rsidR="0026786F" w:rsidRPr="00144A5C" w:rsidRDefault="0026786F" w:rsidP="00144A5C"/>
    <w:p w:rsidR="00144A5C" w:rsidRDefault="0026786F" w:rsidP="00144A5C">
      <w:r w:rsidRPr="00144A5C">
        <w:t>Результаты сравнительного анализа представлены в виде диаграммы</w:t>
      </w:r>
      <w:r w:rsidR="00144A5C" w:rsidRPr="00144A5C">
        <w:t>:</w:t>
      </w:r>
    </w:p>
    <w:p w:rsidR="00144A5C" w:rsidRPr="00144A5C" w:rsidRDefault="00961C5B" w:rsidP="00144A5C">
      <w:r>
        <w:br w:type="page"/>
      </w:r>
      <w:r w:rsidR="001F4F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282pt;height:112.5pt;visibility:visible">
            <v:imagedata r:id="rId7" o:title=""/>
            <o:lock v:ext="edit" aspectratio="f"/>
          </v:shape>
        </w:pict>
      </w:r>
    </w:p>
    <w:p w:rsidR="0026786F" w:rsidRPr="00144A5C" w:rsidRDefault="00144A5C" w:rsidP="00144A5C">
      <w:pPr>
        <w:rPr>
          <w:i/>
          <w:iCs/>
        </w:rPr>
      </w:pPr>
      <w:r>
        <w:rPr>
          <w:i/>
          <w:iCs/>
        </w:rPr>
        <w:t>Рис.2</w:t>
      </w:r>
      <w:r w:rsidRPr="00144A5C">
        <w:rPr>
          <w:i/>
          <w:iCs/>
        </w:rPr>
        <w:t xml:space="preserve">. </w:t>
      </w:r>
      <w:r w:rsidR="0026786F" w:rsidRPr="00144A5C">
        <w:rPr>
          <w:i/>
          <w:iCs/>
        </w:rPr>
        <w:t>Показатели уровня воображения экспериментальной и контрольной групп</w:t>
      </w:r>
    </w:p>
    <w:p w:rsidR="0087230C" w:rsidRDefault="0087230C" w:rsidP="00144A5C"/>
    <w:p w:rsidR="00144A5C" w:rsidRDefault="0026786F" w:rsidP="00144A5C">
      <w:r w:rsidRPr="00144A5C">
        <w:t>Анализ диагностического исследования показал, что уровень воображения в экспериментальной группе, после реализации развивающей программы, по сравнению с контрольной группой, стал значительно выше что свидетельствует о положительном влиянии данной программы на развитие воображения и познавательных процессов в целом</w:t>
      </w:r>
      <w:r w:rsidR="00144A5C" w:rsidRPr="00144A5C">
        <w:t>.</w:t>
      </w:r>
      <w:r w:rsidR="00144A5C">
        <w:t xml:space="preserve"> (</w:t>
      </w:r>
      <w:r w:rsidRPr="00144A5C">
        <w:t>таблица 8</w:t>
      </w:r>
      <w:r w:rsidR="00144A5C" w:rsidRPr="00144A5C">
        <w:t>)</w:t>
      </w:r>
    </w:p>
    <w:p w:rsidR="00144A5C" w:rsidRDefault="0026786F" w:rsidP="00144A5C">
      <w:r w:rsidRPr="00144A5C">
        <w:t>Если на начало эксперимента в декабре в экспериментальной группе было 15 детей с низким уровнем воображения, что составляло 75% детей от общего количества детей, то в марте после реализации программы</w:t>
      </w:r>
      <w:r w:rsidR="00144A5C" w:rsidRPr="00144A5C">
        <w:t xml:space="preserve"> </w:t>
      </w:r>
      <w:r w:rsidR="0000607A" w:rsidRPr="00144A5C">
        <w:t xml:space="preserve">игр </w:t>
      </w:r>
      <w:r w:rsidRPr="00144A5C">
        <w:t>детей с низким уровнем не стало</w:t>
      </w:r>
      <w:r w:rsidR="00144A5C" w:rsidRPr="00144A5C">
        <w:t xml:space="preserve">. </w:t>
      </w:r>
      <w:r w:rsidRPr="00144A5C">
        <w:t>Что, в свою очередь, говорит о положительном влиянии данной программы</w:t>
      </w:r>
      <w:r w:rsidR="00144A5C" w:rsidRPr="00144A5C">
        <w:t xml:space="preserve">. </w:t>
      </w:r>
      <w:r w:rsidRPr="00144A5C">
        <w:t>Значительная динамика в развитии воображения детей старшей группы может быть обусловлена высокой мотивацией и сен</w:t>
      </w:r>
      <w:r w:rsidR="005473A5">
        <w:t>с</w:t>
      </w:r>
      <w:r w:rsidRPr="00144A5C">
        <w:t>итивностью данного возраста</w:t>
      </w:r>
      <w:r w:rsidR="00144A5C" w:rsidRPr="00144A5C">
        <w:t>.</w:t>
      </w:r>
    </w:p>
    <w:p w:rsidR="00144A5C" w:rsidRDefault="0026786F" w:rsidP="00144A5C">
      <w:r w:rsidRPr="00144A5C">
        <w:rPr>
          <w:b/>
          <w:bCs/>
        </w:rPr>
        <w:t>Вывод</w:t>
      </w:r>
      <w:r w:rsidR="00144A5C" w:rsidRPr="00144A5C">
        <w:rPr>
          <w:b/>
          <w:bCs/>
        </w:rPr>
        <w:t xml:space="preserve">: </w:t>
      </w:r>
      <w:r w:rsidRPr="00144A5C">
        <w:t>Таким образом, мы видим, что предложенная программа положительно влияет на развитие воображения дошкольников</w:t>
      </w:r>
      <w:r w:rsidR="00144A5C" w:rsidRPr="00144A5C">
        <w:t xml:space="preserve">. </w:t>
      </w:r>
      <w:r w:rsidRPr="00144A5C">
        <w:t>Воспитанники старшей группы А научились придумывать и рисовать оригинальные, необычные рисунки, проявляя незаурядную фантазию, богатое воображение</w:t>
      </w:r>
      <w:r w:rsidR="00144A5C" w:rsidRPr="00144A5C">
        <w:t xml:space="preserve">. </w:t>
      </w:r>
      <w:r w:rsidRPr="00144A5C">
        <w:t>Рисунки стали зрелищными, образы и детали тщательно проработаны</w:t>
      </w:r>
      <w:r w:rsidR="00144A5C" w:rsidRPr="00144A5C">
        <w:t>.</w:t>
      </w:r>
    </w:p>
    <w:bookmarkEnd w:id="6"/>
    <w:p w:rsidR="00144A5C" w:rsidRDefault="0026786F" w:rsidP="00144A5C">
      <w:r w:rsidRPr="00144A5C">
        <w:t>Следует отметить, что сроки проведения эксперимента в силу обстоятельств были сокращены до 2-х месяцев, из чего следует предположение о том, что более продолжительное реализация данной программы в целях дальнейшего развития воображения даст более значительную динамику</w:t>
      </w:r>
      <w:r w:rsidR="00144A5C" w:rsidRPr="00144A5C">
        <w:t>.</w:t>
      </w:r>
    </w:p>
    <w:p w:rsidR="00144A5C" w:rsidRDefault="0026786F" w:rsidP="00144A5C">
      <w:r w:rsidRPr="00144A5C">
        <w:t>Для обработки результатов эмпирического исследования использовался метод ранговой корреляции Спирмена</w:t>
      </w:r>
      <w:r w:rsidR="00144A5C">
        <w:t xml:space="preserve"> (</w:t>
      </w:r>
      <w:r w:rsidRPr="00144A5C">
        <w:t>таблица 10</w:t>
      </w:r>
      <w:r w:rsidR="00144A5C" w:rsidRPr="00144A5C">
        <w:t xml:space="preserve">). </w:t>
      </w:r>
      <w:r w:rsidRPr="00144A5C">
        <w:t>В данном случае коэффициент ранговой корреляции применялся, чтобы проверить, согласованно ли изменяются разные признаки у испытуемых и насколько варьируют ранговые показатели у группы в ситуации</w:t>
      </w:r>
      <w:r w:rsidR="00144A5C">
        <w:t xml:space="preserve"> "</w:t>
      </w:r>
      <w:r w:rsidRPr="00144A5C">
        <w:t>до</w:t>
      </w:r>
      <w:r w:rsidR="00144A5C">
        <w:t xml:space="preserve">" </w:t>
      </w:r>
      <w:r w:rsidRPr="00144A5C">
        <w:t>и</w:t>
      </w:r>
      <w:r w:rsidR="00144A5C">
        <w:t xml:space="preserve"> "</w:t>
      </w:r>
      <w:r w:rsidRPr="00144A5C">
        <w:t>после</w:t>
      </w:r>
      <w:r w:rsidR="00144A5C">
        <w:t>".</w:t>
      </w:r>
    </w:p>
    <w:p w:rsidR="0087230C" w:rsidRDefault="0087230C" w:rsidP="00144A5C">
      <w:pPr>
        <w:rPr>
          <w:b/>
          <w:bCs/>
        </w:rPr>
      </w:pPr>
    </w:p>
    <w:p w:rsidR="0026786F" w:rsidRPr="00144A5C" w:rsidRDefault="0026786F" w:rsidP="00144A5C">
      <w:pPr>
        <w:rPr>
          <w:b/>
          <w:bCs/>
        </w:rPr>
      </w:pPr>
      <w:r w:rsidRPr="00144A5C">
        <w:rPr>
          <w:b/>
          <w:bCs/>
        </w:rPr>
        <w:t>Таблица 10</w:t>
      </w:r>
      <w:r w:rsidR="005473A5">
        <w:rPr>
          <w:b/>
          <w:bCs/>
        </w:rPr>
        <w:t xml:space="preserve">. </w:t>
      </w:r>
      <w:r w:rsidRPr="00144A5C">
        <w:rPr>
          <w:b/>
          <w:bCs/>
        </w:rPr>
        <w:t>Метод ранговой</w:t>
      </w:r>
      <w:r w:rsidR="00144A5C" w:rsidRPr="00144A5C">
        <w:rPr>
          <w:b/>
          <w:bCs/>
        </w:rPr>
        <w:t xml:space="preserve"> </w:t>
      </w:r>
      <w:r w:rsidRPr="00144A5C">
        <w:rPr>
          <w:b/>
          <w:bCs/>
        </w:rPr>
        <w:t>корреляции</w:t>
      </w:r>
      <w:r w:rsidR="00144A5C" w:rsidRPr="00144A5C">
        <w:rPr>
          <w:b/>
          <w:bCs/>
        </w:rPr>
        <w:t xml:space="preserve"> </w:t>
      </w:r>
      <w:r w:rsidRPr="00144A5C">
        <w:rPr>
          <w:b/>
          <w:bCs/>
        </w:rPr>
        <w:t>Спирмена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1654"/>
        <w:gridCol w:w="951"/>
        <w:gridCol w:w="1033"/>
        <w:gridCol w:w="1226"/>
        <w:gridCol w:w="1174"/>
        <w:gridCol w:w="1076"/>
        <w:gridCol w:w="986"/>
      </w:tblGrid>
      <w:tr w:rsidR="0026786F" w:rsidRPr="00144A5C">
        <w:trPr>
          <w:cantSplit/>
          <w:jc w:val="center"/>
        </w:trPr>
        <w:tc>
          <w:tcPr>
            <w:tcW w:w="496" w:type="dxa"/>
            <w:vMerge w:val="restart"/>
          </w:tcPr>
          <w:p w:rsidR="0026786F" w:rsidRPr="00144A5C" w:rsidRDefault="0026786F" w:rsidP="0087230C">
            <w:pPr>
              <w:pStyle w:val="aff1"/>
            </w:pPr>
            <w:r w:rsidRPr="00144A5C">
              <w:t>№</w:t>
            </w:r>
          </w:p>
        </w:tc>
        <w:tc>
          <w:tcPr>
            <w:tcW w:w="1654" w:type="dxa"/>
            <w:vMerge w:val="restart"/>
          </w:tcPr>
          <w:p w:rsidR="0026786F" w:rsidRPr="00144A5C" w:rsidRDefault="0026786F" w:rsidP="0087230C">
            <w:pPr>
              <w:pStyle w:val="aff1"/>
            </w:pPr>
            <w:r w:rsidRPr="00144A5C">
              <w:t xml:space="preserve">имя </w:t>
            </w:r>
          </w:p>
        </w:tc>
        <w:tc>
          <w:tcPr>
            <w:tcW w:w="6446" w:type="dxa"/>
            <w:gridSpan w:val="6"/>
          </w:tcPr>
          <w:p w:rsidR="0026786F" w:rsidRPr="00144A5C" w:rsidRDefault="0026786F" w:rsidP="0087230C">
            <w:pPr>
              <w:pStyle w:val="aff1"/>
            </w:pPr>
            <w:r w:rsidRPr="00144A5C">
              <w:t>Экспериментальная группа</w:t>
            </w:r>
          </w:p>
          <w:p w:rsidR="0026786F" w:rsidRPr="00144A5C" w:rsidRDefault="0026786F" w:rsidP="0087230C">
            <w:pPr>
              <w:pStyle w:val="aff1"/>
            </w:pPr>
          </w:p>
        </w:tc>
      </w:tr>
      <w:tr w:rsidR="0026786F" w:rsidRPr="00144A5C">
        <w:trPr>
          <w:cantSplit/>
          <w:jc w:val="center"/>
        </w:trPr>
        <w:tc>
          <w:tcPr>
            <w:tcW w:w="496" w:type="dxa"/>
            <w:vMerge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654" w:type="dxa"/>
            <w:vMerge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984" w:type="dxa"/>
            <w:gridSpan w:val="2"/>
          </w:tcPr>
          <w:p w:rsidR="0026786F" w:rsidRPr="00144A5C" w:rsidRDefault="0026786F" w:rsidP="0087230C">
            <w:pPr>
              <w:pStyle w:val="aff1"/>
            </w:pPr>
            <w:r w:rsidRPr="00144A5C">
              <w:t>декабрь</w:t>
            </w:r>
          </w:p>
        </w:tc>
        <w:tc>
          <w:tcPr>
            <w:tcW w:w="1226" w:type="dxa"/>
          </w:tcPr>
          <w:p w:rsidR="0026786F" w:rsidRPr="00144A5C" w:rsidRDefault="0026786F" w:rsidP="0087230C">
            <w:pPr>
              <w:pStyle w:val="aff1"/>
            </w:pPr>
            <w:r w:rsidRPr="00144A5C">
              <w:t>март</w:t>
            </w:r>
          </w:p>
        </w:tc>
        <w:tc>
          <w:tcPr>
            <w:tcW w:w="3236" w:type="dxa"/>
            <w:gridSpan w:val="3"/>
          </w:tcPr>
          <w:p w:rsidR="0026786F" w:rsidRPr="00144A5C" w:rsidRDefault="0026786F" w:rsidP="0087230C">
            <w:pPr>
              <w:pStyle w:val="aff1"/>
            </w:pPr>
          </w:p>
        </w:tc>
      </w:tr>
      <w:tr w:rsidR="0026786F" w:rsidRPr="00144A5C">
        <w:trPr>
          <w:cantSplit/>
          <w:jc w:val="center"/>
        </w:trPr>
        <w:tc>
          <w:tcPr>
            <w:tcW w:w="496" w:type="dxa"/>
            <w:vMerge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654" w:type="dxa"/>
            <w:vMerge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951" w:type="dxa"/>
          </w:tcPr>
          <w:p w:rsidR="0026786F" w:rsidRPr="00144A5C" w:rsidRDefault="0026786F" w:rsidP="0087230C">
            <w:pPr>
              <w:pStyle w:val="aff1"/>
            </w:pPr>
            <w:r w:rsidRPr="00144A5C">
              <w:t>баллы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Ранг А</w:t>
            </w:r>
          </w:p>
        </w:tc>
        <w:tc>
          <w:tcPr>
            <w:tcW w:w="1226" w:type="dxa"/>
          </w:tcPr>
          <w:p w:rsidR="0026786F" w:rsidRPr="00144A5C" w:rsidRDefault="0026786F" w:rsidP="0087230C">
            <w:pPr>
              <w:pStyle w:val="aff1"/>
            </w:pPr>
            <w:r w:rsidRPr="00144A5C">
              <w:t>баллы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Ранг Б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rPr>
                <w:lang w:val="en-US"/>
              </w:rPr>
              <w:t>d</w:t>
            </w:r>
            <w:r w:rsidR="00144A5C">
              <w:t xml:space="preserve"> (</w:t>
            </w:r>
            <w:r w:rsidRPr="00144A5C">
              <w:t>А-В</w:t>
            </w:r>
            <w:r w:rsidR="00144A5C" w:rsidRPr="00144A5C">
              <w:t xml:space="preserve">) 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rPr>
                <w:lang w:val="en-US"/>
              </w:rPr>
              <w:t>d</w:t>
            </w:r>
            <w:r w:rsidRPr="00144A5C">
              <w:rPr>
                <w:vertAlign w:val="superscript"/>
              </w:rPr>
              <w:t>2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Алёна Я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</w:p>
        </w:tc>
        <w:tc>
          <w:tcPr>
            <w:tcW w:w="1076" w:type="dxa"/>
          </w:tcPr>
          <w:p w:rsidR="0026786F" w:rsidRPr="00144A5C" w:rsidRDefault="00144A5C" w:rsidP="0087230C">
            <w:pPr>
              <w:pStyle w:val="aff1"/>
            </w:pPr>
            <w:r>
              <w:t>4.5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20</w:t>
            </w:r>
            <w:r w:rsidR="00144A5C">
              <w:t>.2</w:t>
            </w:r>
            <w:r w:rsidRPr="00144A5C">
              <w:t>5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Анфиса Т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  <w:r w:rsidR="00144A5C">
              <w:t>.5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  <w:r w:rsidR="00144A5C">
              <w:t>.2</w:t>
            </w:r>
            <w:r w:rsidRPr="00144A5C">
              <w:t>5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Валя Я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  <w:r w:rsidR="00144A5C">
              <w:t>2.5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.0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36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Варя С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  <w:r w:rsidR="00144A5C">
              <w:t>2.5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1174" w:type="dxa"/>
          </w:tcPr>
          <w:p w:rsidR="0026786F" w:rsidRPr="00144A5C" w:rsidRDefault="00144A5C" w:rsidP="0087230C">
            <w:pPr>
              <w:pStyle w:val="aff1"/>
            </w:pPr>
            <w:r>
              <w:t>2.5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  <w:r w:rsidR="00144A5C">
              <w:t>.0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100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Вера С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  <w:r w:rsidR="00144A5C">
              <w:t>2.5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.0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36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Вика Я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  <w:r w:rsidR="00144A5C">
              <w:t>4.5</w:t>
            </w:r>
          </w:p>
        </w:tc>
        <w:tc>
          <w:tcPr>
            <w:tcW w:w="1076" w:type="dxa"/>
          </w:tcPr>
          <w:p w:rsidR="0026786F" w:rsidRPr="00144A5C" w:rsidRDefault="00144A5C" w:rsidP="0087230C">
            <w:pPr>
              <w:pStyle w:val="aff1"/>
            </w:pPr>
            <w:r>
              <w:t>1.5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2.2</w:t>
            </w:r>
            <w:r w:rsidR="0026786F" w:rsidRPr="00144A5C">
              <w:t>5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Витя Я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</w:t>
            </w:r>
            <w:r w:rsidR="00144A5C">
              <w:t>1.1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1.2</w:t>
            </w:r>
            <w:r w:rsidR="0026786F" w:rsidRPr="00144A5C">
              <w:t>1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Влад Б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1174" w:type="dxa"/>
          </w:tcPr>
          <w:p w:rsidR="0026786F" w:rsidRPr="00144A5C" w:rsidRDefault="00144A5C" w:rsidP="0087230C">
            <w:pPr>
              <w:pStyle w:val="aff1"/>
            </w:pPr>
            <w:r>
              <w:t>2.5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  <w:r w:rsidR="00144A5C">
              <w:t>.0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Гена А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</w:t>
            </w:r>
            <w:r w:rsidR="00144A5C">
              <w:t>1.1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1.2</w:t>
            </w:r>
            <w:r w:rsidR="0026786F" w:rsidRPr="00144A5C">
              <w:t>1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Диана Я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  <w:r w:rsidR="00144A5C">
              <w:t>2.5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  <w:r w:rsidR="00144A5C">
              <w:t>4.5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-2</w:t>
            </w:r>
            <w:r w:rsidR="00144A5C">
              <w:t>.0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11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Т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  <w:r w:rsidR="00144A5C">
              <w:t>4.5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-9</w:t>
            </w:r>
            <w:r w:rsidR="00144A5C">
              <w:t>.0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81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12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Женя Я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0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13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Илья Я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</w:t>
            </w:r>
            <w:r w:rsidR="00144A5C">
              <w:t>1.1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1.2</w:t>
            </w:r>
            <w:r w:rsidR="0026786F" w:rsidRPr="00144A5C">
              <w:t>1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14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Ира Я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10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20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</w:t>
            </w:r>
            <w:r w:rsidR="00144A5C">
              <w:t>1.5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2.2</w:t>
            </w:r>
            <w:r w:rsidR="0026786F" w:rsidRPr="00144A5C">
              <w:t>5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15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Калерия Я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8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1</w:t>
            </w:r>
            <w:r w:rsidR="00144A5C">
              <w:t>4.5</w:t>
            </w:r>
          </w:p>
        </w:tc>
        <w:tc>
          <w:tcPr>
            <w:tcW w:w="1076" w:type="dxa"/>
          </w:tcPr>
          <w:p w:rsidR="0026786F" w:rsidRPr="00144A5C" w:rsidRDefault="00144A5C" w:rsidP="0087230C">
            <w:pPr>
              <w:pStyle w:val="aff1"/>
            </w:pPr>
            <w:r>
              <w:t>1.5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2.2</w:t>
            </w:r>
            <w:r w:rsidR="0026786F" w:rsidRPr="00144A5C">
              <w:t>5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Андрей Л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</w:t>
            </w:r>
            <w:r w:rsidR="00144A5C">
              <w:t>1.1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1.2</w:t>
            </w:r>
            <w:r w:rsidR="0026786F" w:rsidRPr="00144A5C">
              <w:t>1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17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Саша П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</w:t>
            </w:r>
            <w:r w:rsidR="00144A5C">
              <w:t>1.1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1.2</w:t>
            </w:r>
            <w:r w:rsidR="0026786F" w:rsidRPr="00144A5C">
              <w:t>1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Дима Б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</w:t>
            </w:r>
            <w:r w:rsidR="00144A5C">
              <w:t>1.1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1.2</w:t>
            </w:r>
            <w:r w:rsidR="0026786F" w:rsidRPr="00144A5C">
              <w:t>1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19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Рома Р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16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9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18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-2</w:t>
            </w: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4</w:t>
            </w:r>
          </w:p>
        </w:tc>
      </w:tr>
      <w:tr w:rsidR="0026786F" w:rsidRPr="00144A5C">
        <w:trPr>
          <w:jc w:val="center"/>
        </w:trPr>
        <w:tc>
          <w:tcPr>
            <w:tcW w:w="49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20</w:t>
            </w:r>
          </w:p>
        </w:tc>
        <w:tc>
          <w:tcPr>
            <w:tcW w:w="1654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Алеша Г</w:t>
            </w:r>
            <w:r w:rsidR="00144A5C" w:rsidRPr="00144A5C">
              <w:t xml:space="preserve">. </w:t>
            </w:r>
          </w:p>
        </w:tc>
        <w:tc>
          <w:tcPr>
            <w:tcW w:w="951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3</w:t>
            </w: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  <w:r w:rsidRPr="00144A5C">
              <w:t>5</w:t>
            </w:r>
            <w:r w:rsidR="00144A5C">
              <w:t>.5</w:t>
            </w:r>
          </w:p>
        </w:tc>
        <w:tc>
          <w:tcPr>
            <w:tcW w:w="1226" w:type="dxa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7</w:t>
            </w: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  <w:r w:rsidRPr="00144A5C">
              <w:t>6</w:t>
            </w:r>
            <w:r w:rsidR="00144A5C">
              <w:t>.6</w:t>
            </w: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  <w:r w:rsidRPr="00144A5C">
              <w:t>-</w:t>
            </w:r>
            <w:r w:rsidR="00144A5C">
              <w:t>1.1</w:t>
            </w:r>
          </w:p>
        </w:tc>
        <w:tc>
          <w:tcPr>
            <w:tcW w:w="986" w:type="dxa"/>
          </w:tcPr>
          <w:p w:rsidR="0026786F" w:rsidRPr="00144A5C" w:rsidRDefault="00144A5C" w:rsidP="0087230C">
            <w:pPr>
              <w:pStyle w:val="aff1"/>
            </w:pPr>
            <w:r>
              <w:t>1.2</w:t>
            </w:r>
            <w:r w:rsidR="0026786F" w:rsidRPr="00144A5C">
              <w:t>1</w:t>
            </w:r>
          </w:p>
        </w:tc>
      </w:tr>
      <w:tr w:rsidR="0026786F" w:rsidRPr="00144A5C">
        <w:trPr>
          <w:jc w:val="center"/>
        </w:trPr>
        <w:tc>
          <w:tcPr>
            <w:tcW w:w="2150" w:type="dxa"/>
            <w:gridSpan w:val="2"/>
            <w:vAlign w:val="center"/>
          </w:tcPr>
          <w:p w:rsidR="0026786F" w:rsidRPr="00144A5C" w:rsidRDefault="0026786F" w:rsidP="0087230C">
            <w:pPr>
              <w:pStyle w:val="aff1"/>
            </w:pPr>
            <w:r w:rsidRPr="00144A5C">
              <w:t>Итого</w:t>
            </w:r>
          </w:p>
        </w:tc>
        <w:tc>
          <w:tcPr>
            <w:tcW w:w="951" w:type="dxa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0" w:type="auto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226" w:type="dxa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174" w:type="dxa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1076" w:type="dxa"/>
          </w:tcPr>
          <w:p w:rsidR="0026786F" w:rsidRPr="00144A5C" w:rsidRDefault="0026786F" w:rsidP="0087230C">
            <w:pPr>
              <w:pStyle w:val="aff1"/>
            </w:pPr>
          </w:p>
        </w:tc>
        <w:tc>
          <w:tcPr>
            <w:tcW w:w="986" w:type="dxa"/>
          </w:tcPr>
          <w:p w:rsidR="0026786F" w:rsidRPr="00144A5C" w:rsidRDefault="0026786F" w:rsidP="0087230C">
            <w:pPr>
              <w:pStyle w:val="aff1"/>
            </w:pPr>
            <w:r w:rsidRPr="00144A5C">
              <w:t>305</w:t>
            </w:r>
            <w:r w:rsidR="00144A5C">
              <w:t>.7</w:t>
            </w:r>
            <w:r w:rsidRPr="00144A5C">
              <w:t>2</w:t>
            </w:r>
          </w:p>
        </w:tc>
      </w:tr>
    </w:tbl>
    <w:p w:rsidR="0026786F" w:rsidRPr="00144A5C" w:rsidRDefault="0026786F" w:rsidP="00144A5C"/>
    <w:p w:rsidR="00144A5C" w:rsidRDefault="0026786F" w:rsidP="00144A5C">
      <w:r w:rsidRPr="00144A5C">
        <w:t>Коэффициент корреляции Спирмена, вычисленный для двух параметров</w:t>
      </w:r>
      <w:r w:rsidR="00144A5C">
        <w:t xml:space="preserve"> (</w:t>
      </w:r>
      <w:r w:rsidRPr="00144A5C">
        <w:t>в нашем случае это воображение в ситуации</w:t>
      </w:r>
      <w:r w:rsidR="00144A5C">
        <w:t xml:space="preserve"> "</w:t>
      </w:r>
      <w:r w:rsidRPr="00144A5C">
        <w:t>до</w:t>
      </w:r>
      <w:r w:rsidR="00144A5C">
        <w:t xml:space="preserve">" </w:t>
      </w:r>
      <w:r w:rsidRPr="00144A5C">
        <w:t>и</w:t>
      </w:r>
      <w:r w:rsidR="00144A5C">
        <w:t xml:space="preserve"> "</w:t>
      </w:r>
      <w:r w:rsidRPr="00144A5C">
        <w:t>после</w:t>
      </w:r>
      <w:r w:rsidR="00144A5C">
        <w:t xml:space="preserve">" </w:t>
      </w:r>
      <w:r w:rsidRPr="00144A5C">
        <w:t>в экспериментальной группе</w:t>
      </w:r>
      <w:r w:rsidR="00144A5C" w:rsidRPr="00144A5C">
        <w:t>),</w:t>
      </w:r>
      <w:r w:rsidRPr="00144A5C">
        <w:t xml:space="preserve"> равен 0</w:t>
      </w:r>
      <w:r w:rsidR="00144A5C">
        <w:t>.7</w:t>
      </w:r>
      <w:r w:rsidRPr="00144A5C">
        <w:t xml:space="preserve">71 при </w:t>
      </w:r>
      <w:r w:rsidRPr="00144A5C">
        <w:rPr>
          <w:lang w:val="en-US"/>
        </w:rPr>
        <w:t>p</w:t>
      </w:r>
      <w:r w:rsidRPr="00144A5C">
        <w:t>=0</w:t>
      </w:r>
      <w:r w:rsidR="00144A5C">
        <w:t>.0</w:t>
      </w:r>
      <w:r w:rsidRPr="00144A5C">
        <w:t>1, что входит в число статистически значимых</w:t>
      </w:r>
      <w:r w:rsidR="00144A5C" w:rsidRPr="00144A5C">
        <w:t>.</w:t>
      </w:r>
    </w:p>
    <w:p w:rsidR="0087230C" w:rsidRDefault="0087230C" w:rsidP="00144A5C"/>
    <w:p w:rsidR="0026786F" w:rsidRPr="00144A5C" w:rsidRDefault="001F4F12" w:rsidP="00144A5C">
      <w:r>
        <w:rPr>
          <w:position w:val="-30"/>
        </w:rPr>
        <w:pict>
          <v:shape id="_x0000_i1026" type="#_x0000_t75" style="width:92.25pt;height:36.75pt" fillcolor="window">
            <v:imagedata r:id="rId8" o:title=""/>
          </v:shape>
        </w:pict>
      </w:r>
    </w:p>
    <w:p w:rsidR="0026786F" w:rsidRPr="00144A5C" w:rsidRDefault="0026786F" w:rsidP="00144A5C">
      <w:r w:rsidRPr="00144A5C">
        <w:rPr>
          <w:lang w:val="en-US"/>
        </w:rPr>
        <w:t>r</w:t>
      </w:r>
      <w:r w:rsidRPr="00144A5C">
        <w:rPr>
          <w:vertAlign w:val="subscript"/>
          <w:lang w:val="en-US"/>
        </w:rPr>
        <w:t>s</w:t>
      </w:r>
      <w:r w:rsidRPr="00144A5C">
        <w:rPr>
          <w:vertAlign w:val="subscript"/>
        </w:rPr>
        <w:t xml:space="preserve"> </w:t>
      </w:r>
      <w:r w:rsidRPr="00144A5C">
        <w:t xml:space="preserve">= </w:t>
      </w:r>
      <w:r w:rsidRPr="00144A5C">
        <w:rPr>
          <w:vertAlign w:val="subscript"/>
        </w:rPr>
        <w:t>1-6</w:t>
      </w:r>
      <w:r w:rsidRPr="00144A5C">
        <w:t xml:space="preserve"> </w:t>
      </w:r>
      <w:r w:rsidRPr="00144A5C">
        <w:rPr>
          <w:vertAlign w:val="subscript"/>
        </w:rPr>
        <w:t>Х</w:t>
      </w:r>
      <w:r w:rsidR="00144A5C" w:rsidRPr="00144A5C">
        <w:t xml:space="preserve"> </w:t>
      </w:r>
      <w:r w:rsidRPr="00144A5C">
        <w:t>305</w:t>
      </w:r>
      <w:r w:rsidR="00144A5C">
        <w:t>.7</w:t>
      </w:r>
      <w:r w:rsidRPr="00144A5C">
        <w:t>2</w:t>
      </w:r>
      <w:r w:rsidR="00144A5C" w:rsidRPr="00144A5C">
        <w:t xml:space="preserve"> </w:t>
      </w:r>
      <w:r w:rsidRPr="00144A5C">
        <w:rPr>
          <w:vertAlign w:val="subscript"/>
        </w:rPr>
        <w:t>=</w:t>
      </w:r>
      <w:r w:rsidR="00144A5C" w:rsidRPr="00144A5C">
        <w:rPr>
          <w:vertAlign w:val="subscript"/>
        </w:rPr>
        <w:t xml:space="preserve"> </w:t>
      </w:r>
      <w:r w:rsidRPr="00144A5C">
        <w:t>1-6 Х 305</w:t>
      </w:r>
      <w:r w:rsidR="00144A5C">
        <w:t>.7</w:t>
      </w:r>
      <w:r w:rsidRPr="00144A5C">
        <w:t>2/7980 =</w:t>
      </w:r>
      <w:r w:rsidR="00144A5C" w:rsidRPr="00144A5C">
        <w:t xml:space="preserve"> </w:t>
      </w:r>
      <w:r w:rsidRPr="00144A5C">
        <w:t>1</w:t>
      </w:r>
      <w:r w:rsidR="00144A5C" w:rsidRPr="00144A5C">
        <w:t xml:space="preserve"> - </w:t>
      </w:r>
      <w:r w:rsidRPr="00144A5C">
        <w:t>183</w:t>
      </w:r>
      <w:r w:rsidR="00144A5C">
        <w:t>4.3</w:t>
      </w:r>
      <w:r w:rsidRPr="00144A5C">
        <w:t>2/7980= 1</w:t>
      </w:r>
      <w:r w:rsidR="00144A5C" w:rsidRPr="00144A5C">
        <w:t xml:space="preserve"> - </w:t>
      </w:r>
      <w:r w:rsidRPr="00144A5C">
        <w:t>0</w:t>
      </w:r>
      <w:r w:rsidR="00144A5C">
        <w:t>.2</w:t>
      </w:r>
      <w:r w:rsidRPr="00144A5C">
        <w:t>29 = 0</w:t>
      </w:r>
      <w:r w:rsidR="00144A5C">
        <w:t>.7</w:t>
      </w:r>
      <w:r w:rsidRPr="00144A5C">
        <w:t>71</w:t>
      </w:r>
    </w:p>
    <w:p w:rsidR="00144A5C" w:rsidRDefault="0026786F" w:rsidP="00144A5C">
      <w:r w:rsidRPr="00144A5C">
        <w:t>20</w:t>
      </w:r>
      <w:r w:rsidR="00144A5C">
        <w:t xml:space="preserve"> (</w:t>
      </w:r>
      <w:r w:rsidRPr="00144A5C">
        <w:t>20</w:t>
      </w:r>
      <w:r w:rsidRPr="00144A5C">
        <w:rPr>
          <w:vertAlign w:val="superscript"/>
        </w:rPr>
        <w:t>2</w:t>
      </w:r>
      <w:r w:rsidR="00144A5C" w:rsidRPr="00144A5C">
        <w:t xml:space="preserve"> - </w:t>
      </w:r>
      <w:r w:rsidRPr="00144A5C">
        <w:t>1</w:t>
      </w:r>
      <w:r w:rsidR="00144A5C" w:rsidRPr="00144A5C">
        <w:t>)</w:t>
      </w:r>
    </w:p>
    <w:p w:rsidR="0026786F" w:rsidRPr="00144A5C" w:rsidRDefault="0026786F" w:rsidP="00144A5C">
      <w:pPr>
        <w:rPr>
          <w:vertAlign w:val="subscript"/>
        </w:rPr>
      </w:pPr>
      <w:r w:rsidRPr="00144A5C">
        <w:rPr>
          <w:lang w:val="en-US"/>
        </w:rPr>
        <w:t>r</w:t>
      </w:r>
      <w:r w:rsidRPr="00144A5C">
        <w:rPr>
          <w:vertAlign w:val="subscript"/>
          <w:lang w:val="en-US"/>
        </w:rPr>
        <w:t>s</w:t>
      </w:r>
      <w:r w:rsidRPr="00144A5C">
        <w:rPr>
          <w:vertAlign w:val="subscript"/>
        </w:rPr>
        <w:t xml:space="preserve"> = 1</w:t>
      </w:r>
      <w:r w:rsidR="00144A5C" w:rsidRPr="00144A5C">
        <w:rPr>
          <w:vertAlign w:val="subscript"/>
        </w:rPr>
        <w:t xml:space="preserve"> - </w:t>
      </w:r>
      <w:r w:rsidRPr="00144A5C">
        <w:rPr>
          <w:vertAlign w:val="subscript"/>
        </w:rPr>
        <w:t>0</w:t>
      </w:r>
      <w:r w:rsidR="00144A5C">
        <w:rPr>
          <w:vertAlign w:val="subscript"/>
        </w:rPr>
        <w:t>.2</w:t>
      </w:r>
      <w:r w:rsidRPr="00144A5C">
        <w:rPr>
          <w:vertAlign w:val="subscript"/>
        </w:rPr>
        <w:t>29</w:t>
      </w:r>
    </w:p>
    <w:p w:rsidR="0026786F" w:rsidRPr="00144A5C" w:rsidRDefault="0026786F" w:rsidP="00144A5C">
      <w:r w:rsidRPr="00144A5C">
        <w:rPr>
          <w:lang w:val="en-US"/>
        </w:rPr>
        <w:t>r</w:t>
      </w:r>
      <w:r w:rsidRPr="00144A5C">
        <w:rPr>
          <w:vertAlign w:val="subscript"/>
          <w:lang w:val="en-US"/>
        </w:rPr>
        <w:t>s</w:t>
      </w:r>
      <w:r w:rsidRPr="00144A5C">
        <w:rPr>
          <w:vertAlign w:val="subscript"/>
        </w:rPr>
        <w:t xml:space="preserve"> =</w:t>
      </w:r>
      <w:r w:rsidR="00144A5C" w:rsidRPr="00144A5C">
        <w:rPr>
          <w:vertAlign w:val="subscript"/>
        </w:rPr>
        <w:t xml:space="preserve"> </w:t>
      </w:r>
      <w:r w:rsidRPr="00144A5C">
        <w:rPr>
          <w:vertAlign w:val="subscript"/>
        </w:rPr>
        <w:t>0</w:t>
      </w:r>
      <w:r w:rsidR="00144A5C">
        <w:rPr>
          <w:vertAlign w:val="subscript"/>
        </w:rPr>
        <w:t>.7</w:t>
      </w:r>
      <w:r w:rsidRPr="00144A5C">
        <w:rPr>
          <w:vertAlign w:val="subscript"/>
        </w:rPr>
        <w:t>71</w:t>
      </w:r>
    </w:p>
    <w:p w:rsidR="0087230C" w:rsidRDefault="0087230C" w:rsidP="00144A5C"/>
    <w:p w:rsidR="00144A5C" w:rsidRDefault="0026786F" w:rsidP="00144A5C">
      <w:r w:rsidRPr="00144A5C">
        <w:t>Таким образом, наша гипотеза о влиянии данной развивающей программы на формирование воображения дошкольников подтвердилась</w:t>
      </w:r>
      <w:r w:rsidR="00144A5C" w:rsidRPr="00144A5C">
        <w:t>.</w:t>
      </w:r>
    </w:p>
    <w:p w:rsidR="00144A5C" w:rsidRDefault="0026786F" w:rsidP="00144A5C">
      <w:r w:rsidRPr="00144A5C">
        <w:t>Проведенное изучение и интерпретация полученных результатов полностью подтвердили выдвинутую в курсовой работе гипотезу</w:t>
      </w:r>
      <w:r w:rsidR="00144A5C" w:rsidRPr="00144A5C">
        <w:t xml:space="preserve">: </w:t>
      </w:r>
      <w:r w:rsidRPr="00144A5C">
        <w:t>использование развивающей программы игр и упражнений</w:t>
      </w:r>
      <w:r w:rsidR="00144A5C">
        <w:t xml:space="preserve"> (</w:t>
      </w:r>
      <w:r w:rsidRPr="00144A5C">
        <w:t>адаптированной автором</w:t>
      </w:r>
      <w:r w:rsidR="00144A5C" w:rsidRPr="00144A5C">
        <w:t xml:space="preserve">) </w:t>
      </w:r>
      <w:r w:rsidRPr="00144A5C">
        <w:t>в работе с детьми дает положительную динамику в развитии воображения</w:t>
      </w:r>
      <w:r w:rsidR="00144A5C" w:rsidRPr="00144A5C">
        <w:t>.</w:t>
      </w:r>
    </w:p>
    <w:p w:rsidR="00144A5C" w:rsidRPr="00144A5C" w:rsidRDefault="0026786F" w:rsidP="0087230C">
      <w:pPr>
        <w:pStyle w:val="2"/>
      </w:pPr>
      <w:r w:rsidRPr="00144A5C">
        <w:br w:type="page"/>
      </w:r>
      <w:bookmarkStart w:id="11" w:name="_Toc177459110"/>
      <w:bookmarkStart w:id="12" w:name="_Toc251446240"/>
      <w:r w:rsidRPr="00144A5C">
        <w:t>Заключение</w:t>
      </w:r>
      <w:bookmarkEnd w:id="11"/>
      <w:bookmarkEnd w:id="12"/>
    </w:p>
    <w:p w:rsidR="0087230C" w:rsidRDefault="0087230C" w:rsidP="00144A5C"/>
    <w:p w:rsidR="00144A5C" w:rsidRDefault="0026786F" w:rsidP="00144A5C">
      <w:r w:rsidRPr="00144A5C">
        <w:t>Итак, воображение</w:t>
      </w:r>
      <w:r w:rsidR="00144A5C" w:rsidRPr="00144A5C">
        <w:t xml:space="preserve"> - </w:t>
      </w:r>
      <w:r w:rsidRPr="00144A5C">
        <w:t>это способность человека создавать новые образы путем преобразования предшествующего опыта</w:t>
      </w:r>
      <w:r w:rsidR="00144A5C" w:rsidRPr="00144A5C">
        <w:t xml:space="preserve">. </w:t>
      </w:r>
      <w:r w:rsidRPr="00144A5C">
        <w:t>С помощью воображения человек может изменять окружающий мир и самого себя, совершать научные открытия и создавать произведения искусства</w:t>
      </w:r>
      <w:r w:rsidR="00144A5C" w:rsidRPr="00144A5C">
        <w:t xml:space="preserve">. </w:t>
      </w:r>
      <w:r w:rsidRPr="00144A5C">
        <w:t>Всё</w:t>
      </w:r>
      <w:r w:rsidR="00144A5C" w:rsidRPr="00144A5C">
        <w:t xml:space="preserve"> - </w:t>
      </w:r>
      <w:r w:rsidRPr="00144A5C">
        <w:t>от первых сказок, которые мы слышим в детстве, и до величайших открытий</w:t>
      </w:r>
      <w:r w:rsidR="00144A5C" w:rsidRPr="00144A5C">
        <w:t xml:space="preserve"> - </w:t>
      </w:r>
      <w:r w:rsidRPr="00144A5C">
        <w:t>первоначально обязано силе воображения человека</w:t>
      </w:r>
      <w:r w:rsidR="00144A5C" w:rsidRPr="00144A5C">
        <w:t xml:space="preserve">. </w:t>
      </w:r>
      <w:r w:rsidRPr="00144A5C">
        <w:t>Другими словами, именно воображение во многом обеспечивает прогресс человечества, развитие и деятельность каждого человека</w:t>
      </w:r>
      <w:r w:rsidR="00144A5C" w:rsidRPr="00144A5C">
        <w:t xml:space="preserve">. </w:t>
      </w:r>
      <w:r w:rsidRPr="00144A5C">
        <w:t>Ведь прежде чем что-то создать, что-нибудь сделать, принять важное для себя решение, человек всегда вначале представляет это в своем воображении</w:t>
      </w:r>
      <w:r w:rsidR="00144A5C" w:rsidRPr="00144A5C">
        <w:t xml:space="preserve">. </w:t>
      </w:r>
      <w:r w:rsidRPr="00144A5C">
        <w:t>Именно благодаря тому, что до того, как человек начнет что-то делать, он способен в воображении увидеть конечный результат, представить будущее, он может подготовиться к нему, в каком-то смысле даже овладеть им</w:t>
      </w:r>
      <w:r w:rsidR="00144A5C" w:rsidRPr="00144A5C">
        <w:t>.</w:t>
      </w:r>
    </w:p>
    <w:p w:rsidR="00144A5C" w:rsidRDefault="0026786F" w:rsidP="00144A5C">
      <w:r w:rsidRPr="00144A5C">
        <w:t>Воображение подразделяется на активное и пассивное, а также воспроизводящее, или репродуктивное, и преобразующее, или продуктивное</w:t>
      </w:r>
      <w:r w:rsidR="00144A5C" w:rsidRPr="00144A5C">
        <w:t xml:space="preserve">. </w:t>
      </w:r>
      <w:r w:rsidRPr="00144A5C">
        <w:t>Сновидения, галлюцинации, грезы и мечты также представляют собой разновидности человеческого воображения</w:t>
      </w:r>
      <w:r w:rsidR="00144A5C" w:rsidRPr="00144A5C">
        <w:t>.</w:t>
      </w:r>
    </w:p>
    <w:p w:rsidR="00144A5C" w:rsidRDefault="0026786F" w:rsidP="00144A5C">
      <w:r w:rsidRPr="00144A5C">
        <w:t>Преобразование действительности при помощи воображения происходит посредством нескольких основных способов</w:t>
      </w:r>
      <w:r w:rsidR="00144A5C" w:rsidRPr="00144A5C">
        <w:t xml:space="preserve">: </w:t>
      </w:r>
      <w:r w:rsidRPr="00144A5C">
        <w:t>агглютинации, акцентуирования, схематизации и типизации</w:t>
      </w:r>
      <w:r w:rsidR="00144A5C" w:rsidRPr="00144A5C">
        <w:t>.</w:t>
      </w:r>
    </w:p>
    <w:p w:rsidR="00144A5C" w:rsidRDefault="0026786F" w:rsidP="00144A5C">
      <w:r w:rsidRPr="00144A5C">
        <w:t>Наиболее интенсивно воображение развивается в дошкольном и школьном возрасте</w:t>
      </w:r>
      <w:r w:rsidR="00144A5C" w:rsidRPr="00144A5C">
        <w:t xml:space="preserve">. </w:t>
      </w:r>
      <w:r w:rsidRPr="00144A5C">
        <w:t>Если воображение преддошкольника вначале ещё очень ограничено и отличается пассивным воссоздающим и непроизвольным характером, то в дошкольном возрасте под влиянием воспитания, в связи с расширением опыта ребёнка, развитием его интересов и усложнением его деятельности, происходит дальнейшее развитие детского воображения</w:t>
      </w:r>
      <w:r w:rsidR="00144A5C" w:rsidRPr="00144A5C">
        <w:t xml:space="preserve">. </w:t>
      </w:r>
      <w:r w:rsidRPr="00144A5C">
        <w:t>Это развитие носит не только количественный, но и качественный характер</w:t>
      </w:r>
      <w:r w:rsidR="00144A5C" w:rsidRPr="00144A5C">
        <w:t xml:space="preserve">. </w:t>
      </w:r>
      <w:r w:rsidRPr="00144A5C">
        <w:t>Воображение дошкольника не только более богато, чем у ребёнка раннего возраста, но оно приобретает новые, отсутствовавшие в преддошкольном возрасте черты</w:t>
      </w:r>
      <w:r w:rsidR="00144A5C" w:rsidRPr="00144A5C">
        <w:t>.</w:t>
      </w:r>
    </w:p>
    <w:p w:rsidR="00144A5C" w:rsidRDefault="0026786F" w:rsidP="00144A5C">
      <w:r w:rsidRPr="00144A5C">
        <w:t>В курсовой работе сделан анализ развития воображения старших дошкольников</w:t>
      </w:r>
      <w:r w:rsidR="00144A5C" w:rsidRPr="00144A5C">
        <w:t xml:space="preserve">. </w:t>
      </w:r>
      <w:r w:rsidRPr="00144A5C">
        <w:t>Работа состояла из трех этапов</w:t>
      </w:r>
      <w:r w:rsidR="00144A5C" w:rsidRPr="00144A5C">
        <w:t>:</w:t>
      </w:r>
    </w:p>
    <w:p w:rsidR="00144A5C" w:rsidRDefault="0026786F" w:rsidP="00144A5C">
      <w:r w:rsidRPr="00144A5C">
        <w:t>а</w:t>
      </w:r>
      <w:r w:rsidR="00144A5C" w:rsidRPr="00144A5C">
        <w:t xml:space="preserve">) </w:t>
      </w:r>
      <w:r w:rsidRPr="00144A5C">
        <w:t>теоретическое описание понятия</w:t>
      </w:r>
      <w:r w:rsidR="00144A5C">
        <w:t xml:space="preserve"> "</w:t>
      </w:r>
      <w:r w:rsidRPr="00144A5C">
        <w:t>воображение</w:t>
      </w:r>
      <w:r w:rsidR="00144A5C">
        <w:t xml:space="preserve">" </w:t>
      </w:r>
      <w:r w:rsidRPr="00144A5C">
        <w:t>и его значения в человеческой жизни</w:t>
      </w:r>
      <w:r w:rsidR="00144A5C" w:rsidRPr="00144A5C">
        <w:t>;</w:t>
      </w:r>
    </w:p>
    <w:p w:rsidR="00144A5C" w:rsidRDefault="0026786F" w:rsidP="00144A5C">
      <w:r w:rsidRPr="00144A5C">
        <w:t>б</w:t>
      </w:r>
      <w:r w:rsidR="00144A5C" w:rsidRPr="00144A5C">
        <w:t xml:space="preserve">) </w:t>
      </w:r>
      <w:r w:rsidRPr="00144A5C">
        <w:t>апробация специальной программы, направленной на развитие воображения старших дошкольников</w:t>
      </w:r>
      <w:r w:rsidR="00144A5C" w:rsidRPr="00144A5C">
        <w:t>;</w:t>
      </w:r>
    </w:p>
    <w:p w:rsidR="00144A5C" w:rsidRDefault="0026786F" w:rsidP="00144A5C">
      <w:r w:rsidRPr="00144A5C">
        <w:t>Раскрыта сущность понятия</w:t>
      </w:r>
      <w:r w:rsidR="00144A5C">
        <w:t xml:space="preserve"> "</w:t>
      </w:r>
      <w:r w:rsidRPr="00144A5C">
        <w:t>воображение</w:t>
      </w:r>
      <w:r w:rsidR="00144A5C">
        <w:t xml:space="preserve">", </w:t>
      </w:r>
      <w:r w:rsidRPr="00144A5C">
        <w:t>описаны его функции, виды и психологические механизмы</w:t>
      </w:r>
      <w:r w:rsidR="00144A5C" w:rsidRPr="00144A5C">
        <w:t xml:space="preserve">. </w:t>
      </w:r>
      <w:r w:rsidRPr="00144A5C">
        <w:t>На базе конкретного ДУ апробирована программа по развитию воображения старших дошкольников</w:t>
      </w:r>
      <w:r w:rsidR="00144A5C" w:rsidRPr="00144A5C">
        <w:t xml:space="preserve">. </w:t>
      </w:r>
      <w:r w:rsidRPr="00144A5C">
        <w:t>Проведен анализ полученных результатов, предложены определенные рекомендации по дальнейшему развитию воображения детей для педагогического состава ДУ</w:t>
      </w:r>
      <w:r w:rsidR="00144A5C" w:rsidRPr="00144A5C">
        <w:t>.</w:t>
      </w:r>
    </w:p>
    <w:p w:rsidR="00144A5C" w:rsidRDefault="0026786F" w:rsidP="00144A5C">
      <w:r w:rsidRPr="00144A5C">
        <w:t>Проведенное исследование показало, что в своих вымыслах дошкольники весьма изобретательны, их воображение носит не только воспроизводящий, но и творческий характер</w:t>
      </w:r>
      <w:r w:rsidR="00144A5C" w:rsidRPr="00144A5C">
        <w:t xml:space="preserve">. </w:t>
      </w:r>
      <w:r w:rsidRPr="00144A5C">
        <w:t>Даже в тех случаях, когда воспитатель предлагает дошкольникам сюжет игры, они не механически его воспроизводят, а творчески развивают и дополняют предложенную тему</w:t>
      </w:r>
      <w:r w:rsidR="00144A5C" w:rsidRPr="00144A5C">
        <w:t xml:space="preserve">. </w:t>
      </w:r>
      <w:r w:rsidRPr="00144A5C">
        <w:t>Однако в своем поведении старший дошкольник во многом следует образцам и представлениям, полученным от взрослых, поэтому в данном возрасте творческое воображение несколько снижается</w:t>
      </w:r>
      <w:r w:rsidR="00144A5C" w:rsidRPr="00144A5C">
        <w:t>.</w:t>
      </w:r>
    </w:p>
    <w:p w:rsidR="00144A5C" w:rsidRDefault="0026786F" w:rsidP="00144A5C">
      <w:r w:rsidRPr="00144A5C">
        <w:t>Уровень развития воображения детей в таком возрасте может существенно различаться, о чем свидетельствует анализ результатов проведенной программы</w:t>
      </w:r>
      <w:r w:rsidR="00144A5C" w:rsidRPr="00144A5C">
        <w:t xml:space="preserve">. </w:t>
      </w:r>
      <w:r w:rsidRPr="00144A5C">
        <w:t>Кроме того, воображение каждого ребенка имеет ряд индивидуальных особенностей, о которых необходимо знать как воспитателю или психологу, так и родителям</w:t>
      </w:r>
      <w:r w:rsidR="00144A5C" w:rsidRPr="00144A5C">
        <w:t>.</w:t>
      </w:r>
    </w:p>
    <w:p w:rsidR="00144A5C" w:rsidRDefault="0026786F" w:rsidP="00144A5C">
      <w:r w:rsidRPr="00144A5C">
        <w:t>В возрасте 5-6 лет в процесс воображения включается так называемое</w:t>
      </w:r>
      <w:r w:rsidR="00144A5C">
        <w:t xml:space="preserve"> "</w:t>
      </w:r>
      <w:r w:rsidRPr="00144A5C">
        <w:t>ступенчатое планирование</w:t>
      </w:r>
      <w:r w:rsidR="00144A5C">
        <w:t xml:space="preserve">", </w:t>
      </w:r>
      <w:r w:rsidRPr="00144A5C">
        <w:t>которое приводит детей к возможности направленного творчества</w:t>
      </w:r>
      <w:r w:rsidR="00144A5C">
        <w:t xml:space="preserve"> (</w:t>
      </w:r>
      <w:r w:rsidRPr="00144A5C">
        <w:t>пошаговые действия, последовательное нанизывание событий</w:t>
      </w:r>
      <w:r w:rsidR="00144A5C" w:rsidRPr="00144A5C">
        <w:t>).</w:t>
      </w:r>
    </w:p>
    <w:p w:rsidR="00144A5C" w:rsidRDefault="0026786F" w:rsidP="00144A5C">
      <w:pPr>
        <w:rPr>
          <w:rStyle w:val="text"/>
          <w:color w:val="000000"/>
        </w:rPr>
      </w:pPr>
      <w:r w:rsidRPr="00144A5C">
        <w:rPr>
          <w:rStyle w:val="text"/>
          <w:color w:val="000000"/>
        </w:rPr>
        <w:t>Воспитывая детское воображение, необходимо добиваться, чтобы оно было связано с жизнью, чтобы оно было творческим отображением действительности</w:t>
      </w:r>
      <w:r w:rsidR="00144A5C" w:rsidRPr="00144A5C">
        <w:rPr>
          <w:rStyle w:val="text"/>
          <w:color w:val="000000"/>
        </w:rPr>
        <w:t>.</w:t>
      </w:r>
    </w:p>
    <w:p w:rsidR="00144A5C" w:rsidRDefault="0026786F" w:rsidP="00144A5C">
      <w:pPr>
        <w:rPr>
          <w:rStyle w:val="text"/>
          <w:color w:val="000000"/>
        </w:rPr>
      </w:pPr>
      <w:r w:rsidRPr="00144A5C">
        <w:rPr>
          <w:rStyle w:val="text"/>
          <w:color w:val="000000"/>
        </w:rPr>
        <w:t>Знакомясь на прогулках, в беседах с воспитателями и родителями с окружающей жизнью, ребёнок затем отражает воспринятое в своих рисунках, играх, и в процессе этой творческой переработки накопленного опыта формируется воображение</w:t>
      </w:r>
      <w:r w:rsidR="00144A5C" w:rsidRPr="00144A5C">
        <w:rPr>
          <w:rStyle w:val="text"/>
          <w:color w:val="000000"/>
        </w:rPr>
        <w:t>.</w:t>
      </w:r>
    </w:p>
    <w:p w:rsidR="00144A5C" w:rsidRDefault="0026786F" w:rsidP="00144A5C">
      <w:pPr>
        <w:rPr>
          <w:rStyle w:val="text"/>
          <w:color w:val="000000"/>
        </w:rPr>
      </w:pPr>
      <w:r w:rsidRPr="00144A5C">
        <w:rPr>
          <w:rStyle w:val="text"/>
          <w:color w:val="000000"/>
        </w:rPr>
        <w:t>Необходимо помнить, что воображение дошкольника развивается в деятельности</w:t>
      </w:r>
      <w:r w:rsidR="00144A5C" w:rsidRPr="00144A5C">
        <w:rPr>
          <w:rStyle w:val="text"/>
          <w:color w:val="000000"/>
        </w:rPr>
        <w:t xml:space="preserve">: </w:t>
      </w:r>
      <w:r w:rsidRPr="00144A5C">
        <w:rPr>
          <w:rStyle w:val="text"/>
          <w:color w:val="000000"/>
        </w:rPr>
        <w:t>в игре, в рисовании, в занятиях по родному языку</w:t>
      </w:r>
      <w:r w:rsidR="00144A5C" w:rsidRPr="00144A5C">
        <w:rPr>
          <w:rStyle w:val="text"/>
          <w:color w:val="000000"/>
        </w:rPr>
        <w:t xml:space="preserve">. </w:t>
      </w:r>
      <w:r w:rsidRPr="00144A5C">
        <w:rPr>
          <w:rStyle w:val="text"/>
          <w:color w:val="000000"/>
        </w:rPr>
        <w:t>Поэтому организация этих видов деятельности, педагогическое руководство ими имеют решающее значение для развития воображения</w:t>
      </w:r>
      <w:r w:rsidR="00144A5C" w:rsidRPr="00144A5C">
        <w:rPr>
          <w:rStyle w:val="text"/>
          <w:color w:val="000000"/>
        </w:rPr>
        <w:t>.</w:t>
      </w:r>
    </w:p>
    <w:p w:rsidR="00144A5C" w:rsidRDefault="0026786F" w:rsidP="00144A5C">
      <w:pPr>
        <w:rPr>
          <w:rStyle w:val="text"/>
          <w:color w:val="000000"/>
        </w:rPr>
      </w:pPr>
      <w:r w:rsidRPr="00144A5C">
        <w:rPr>
          <w:rStyle w:val="text"/>
          <w:color w:val="000000"/>
        </w:rPr>
        <w:t>Важную роль в развитии воображения имеет художественное воспитание детей</w:t>
      </w:r>
      <w:r w:rsidR="00144A5C" w:rsidRPr="00144A5C">
        <w:rPr>
          <w:rStyle w:val="text"/>
          <w:color w:val="000000"/>
        </w:rPr>
        <w:t>.</w:t>
      </w:r>
    </w:p>
    <w:p w:rsidR="00144A5C" w:rsidRDefault="0026786F" w:rsidP="00144A5C">
      <w:pPr>
        <w:rPr>
          <w:rStyle w:val="text"/>
          <w:color w:val="000000"/>
        </w:rPr>
      </w:pPr>
      <w:r w:rsidRPr="00144A5C">
        <w:rPr>
          <w:rStyle w:val="text"/>
          <w:color w:val="000000"/>
        </w:rPr>
        <w:t>Слушая сказки и художественные рассказы, присутствуя на спектаклях, рассматривая доступные его пониманию произведения живописи и скульптуры, ребёнок научается представлять себе изображённые события, у него развивается воображение</w:t>
      </w:r>
      <w:r w:rsidR="00144A5C" w:rsidRPr="00144A5C">
        <w:rPr>
          <w:rStyle w:val="text"/>
          <w:color w:val="000000"/>
        </w:rPr>
        <w:t>.</w:t>
      </w:r>
    </w:p>
    <w:p w:rsidR="00144A5C" w:rsidRDefault="0026786F" w:rsidP="00144A5C">
      <w:r w:rsidRPr="00144A5C">
        <w:rPr>
          <w:rStyle w:val="text"/>
          <w:color w:val="000000"/>
        </w:rPr>
        <w:t xml:space="preserve">И, наконец, </w:t>
      </w:r>
      <w:r w:rsidRPr="00144A5C">
        <w:t>хорошо развитое воображение дошкольника станет залогом успешной учебы в школе</w:t>
      </w:r>
      <w:r w:rsidR="00144A5C" w:rsidRPr="00144A5C">
        <w:t>.</w:t>
      </w:r>
    </w:p>
    <w:p w:rsidR="00144A5C" w:rsidRPr="00144A5C" w:rsidRDefault="0026786F" w:rsidP="0087230C">
      <w:pPr>
        <w:pStyle w:val="2"/>
      </w:pPr>
      <w:r w:rsidRPr="00144A5C">
        <w:br w:type="page"/>
      </w:r>
      <w:bookmarkStart w:id="13" w:name="_Toc251446241"/>
      <w:bookmarkStart w:id="14" w:name="_Toc177459111"/>
      <w:r w:rsidRPr="00144A5C">
        <w:t>Список использованной литературы</w:t>
      </w:r>
      <w:bookmarkEnd w:id="13"/>
    </w:p>
    <w:p w:rsidR="0087230C" w:rsidRDefault="0087230C" w:rsidP="00144A5C"/>
    <w:p w:rsidR="0026786F" w:rsidRPr="00961C5B" w:rsidRDefault="0026786F" w:rsidP="0087230C">
      <w:pPr>
        <w:ind w:firstLine="0"/>
      </w:pPr>
      <w:r w:rsidRPr="00144A5C">
        <w:t>1</w:t>
      </w:r>
      <w:r w:rsidR="00144A5C" w:rsidRPr="00144A5C">
        <w:t xml:space="preserve">. </w:t>
      </w:r>
      <w:r w:rsidRPr="00144A5C">
        <w:t>Абрамова Г</w:t>
      </w:r>
      <w:r w:rsidR="00144A5C">
        <w:t xml:space="preserve">.С. </w:t>
      </w:r>
      <w:r w:rsidRPr="00144A5C">
        <w:t>Возрастная психология</w:t>
      </w:r>
      <w:r w:rsidR="00144A5C" w:rsidRPr="00144A5C">
        <w:t xml:space="preserve">: </w:t>
      </w:r>
      <w:r w:rsidRPr="00144A5C">
        <w:t>Учебное пособие для студентов вузов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03</w:t>
      </w:r>
    </w:p>
    <w:p w:rsidR="0026786F" w:rsidRPr="00961C5B" w:rsidRDefault="0026786F" w:rsidP="0087230C">
      <w:pPr>
        <w:ind w:firstLine="0"/>
      </w:pPr>
      <w:r w:rsidRPr="00144A5C">
        <w:t>2</w:t>
      </w:r>
      <w:r w:rsidR="00144A5C" w:rsidRPr="00144A5C">
        <w:t xml:space="preserve">. </w:t>
      </w:r>
      <w:r w:rsidRPr="00144A5C">
        <w:t>Божович А</w:t>
      </w:r>
      <w:r w:rsidR="00144A5C">
        <w:t xml:space="preserve">.И. </w:t>
      </w:r>
      <w:r w:rsidRPr="00144A5C">
        <w:t>Личность и ее формирование в детском возрасте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05</w:t>
      </w:r>
    </w:p>
    <w:p w:rsidR="0026786F" w:rsidRPr="00144A5C" w:rsidRDefault="0026786F" w:rsidP="0087230C">
      <w:pPr>
        <w:ind w:firstLine="0"/>
      </w:pPr>
      <w:r w:rsidRPr="00144A5C">
        <w:t>3</w:t>
      </w:r>
      <w:r w:rsidR="00144A5C" w:rsidRPr="00144A5C">
        <w:t xml:space="preserve">. </w:t>
      </w:r>
      <w:r w:rsidRPr="00144A5C">
        <w:t>Боровик О</w:t>
      </w:r>
      <w:r w:rsidR="00144A5C" w:rsidRPr="00144A5C">
        <w:t xml:space="preserve">. </w:t>
      </w:r>
      <w:r w:rsidRPr="00144A5C">
        <w:t>Развиваем воображение</w:t>
      </w:r>
      <w:r w:rsidR="00144A5C">
        <w:t xml:space="preserve"> // </w:t>
      </w:r>
      <w:r w:rsidRPr="00144A5C">
        <w:t>Дошкольное образование</w:t>
      </w:r>
      <w:r w:rsidR="00144A5C">
        <w:t>. 20</w:t>
      </w:r>
      <w:r w:rsidRPr="00144A5C">
        <w:t>01</w:t>
      </w:r>
      <w:r w:rsidR="00144A5C" w:rsidRPr="00144A5C">
        <w:t xml:space="preserve">. </w:t>
      </w:r>
      <w:r w:rsidRPr="00144A5C">
        <w:t>№1</w:t>
      </w:r>
    </w:p>
    <w:p w:rsidR="0026786F" w:rsidRPr="00961C5B" w:rsidRDefault="0026786F" w:rsidP="0087230C">
      <w:pPr>
        <w:ind w:firstLine="0"/>
      </w:pPr>
      <w:r w:rsidRPr="00144A5C">
        <w:t>4</w:t>
      </w:r>
      <w:r w:rsidR="00144A5C" w:rsidRPr="00144A5C">
        <w:t xml:space="preserve">. </w:t>
      </w:r>
      <w:r w:rsidRPr="00144A5C">
        <w:t>Выготский Л</w:t>
      </w:r>
      <w:r w:rsidR="00144A5C">
        <w:t xml:space="preserve">.С., </w:t>
      </w:r>
      <w:r w:rsidRPr="00144A5C">
        <w:t>Лекции по психологии</w:t>
      </w:r>
      <w:r w:rsidR="00144A5C" w:rsidRPr="00144A5C">
        <w:t xml:space="preserve">. </w:t>
      </w:r>
      <w:r w:rsidRPr="00144A5C">
        <w:t>СПб</w:t>
      </w:r>
      <w:r w:rsidR="00144A5C" w:rsidRPr="00144A5C">
        <w:t>., 20</w:t>
      </w:r>
      <w:r w:rsidRPr="00961C5B">
        <w:t>03</w:t>
      </w:r>
    </w:p>
    <w:p w:rsidR="0026786F" w:rsidRPr="00144A5C" w:rsidRDefault="0026786F" w:rsidP="0087230C">
      <w:pPr>
        <w:ind w:firstLine="0"/>
      </w:pPr>
      <w:r w:rsidRPr="00144A5C">
        <w:t>5</w:t>
      </w:r>
      <w:r w:rsidR="00144A5C" w:rsidRPr="00144A5C">
        <w:t xml:space="preserve">. </w:t>
      </w:r>
      <w:r w:rsidRPr="00144A5C">
        <w:t>Вьюнова М</w:t>
      </w:r>
      <w:r w:rsidR="00144A5C">
        <w:t xml:space="preserve">.И., </w:t>
      </w:r>
      <w:r w:rsidRPr="00144A5C">
        <w:t>Гайдар К</w:t>
      </w:r>
      <w:r w:rsidR="00144A5C">
        <w:t xml:space="preserve">.М., </w:t>
      </w:r>
      <w:r w:rsidRPr="00144A5C">
        <w:t>Темнова Л</w:t>
      </w:r>
      <w:r w:rsidR="00144A5C">
        <w:t xml:space="preserve">.В. </w:t>
      </w:r>
      <w:r w:rsidRPr="00144A5C">
        <w:t>Психологическая готовность ребенка к обучению в школе</w:t>
      </w:r>
      <w:r w:rsidR="00144A5C" w:rsidRPr="00144A5C">
        <w:t xml:space="preserve">: </w:t>
      </w:r>
      <w:r w:rsidRPr="00144A5C">
        <w:t>психолого-педагогические основы</w:t>
      </w:r>
      <w:r w:rsidR="00144A5C" w:rsidRPr="00144A5C">
        <w:t xml:space="preserve">: </w:t>
      </w:r>
      <w:r w:rsidRPr="00144A5C">
        <w:t>Учебное пособие</w:t>
      </w:r>
      <w:r w:rsidR="00144A5C">
        <w:t xml:space="preserve">.М., </w:t>
      </w:r>
      <w:r w:rsidR="00144A5C" w:rsidRPr="00144A5C">
        <w:t>20</w:t>
      </w:r>
      <w:r w:rsidRPr="00144A5C">
        <w:t>03</w:t>
      </w:r>
    </w:p>
    <w:p w:rsidR="0026786F" w:rsidRPr="00961C5B" w:rsidRDefault="0026786F" w:rsidP="0087230C">
      <w:pPr>
        <w:ind w:firstLine="0"/>
      </w:pPr>
      <w:r w:rsidRPr="00144A5C">
        <w:t>6</w:t>
      </w:r>
      <w:r w:rsidR="00144A5C" w:rsidRPr="00144A5C">
        <w:t xml:space="preserve">. </w:t>
      </w:r>
      <w:r w:rsidRPr="00144A5C">
        <w:t>Дудецкий А</w:t>
      </w:r>
      <w:r w:rsidR="00144A5C">
        <w:t xml:space="preserve">.Я. </w:t>
      </w:r>
      <w:r w:rsidRPr="00144A5C">
        <w:t>Теоретические основы воображения и творчества</w:t>
      </w:r>
      <w:r w:rsidR="00144A5C" w:rsidRPr="00144A5C">
        <w:t xml:space="preserve">. </w:t>
      </w:r>
      <w:r w:rsidRPr="00144A5C">
        <w:t xml:space="preserve">Смоленск, </w:t>
      </w:r>
      <w:r w:rsidRPr="00961C5B">
        <w:t>2004</w:t>
      </w:r>
    </w:p>
    <w:p w:rsidR="0026786F" w:rsidRPr="00144A5C" w:rsidRDefault="0026786F" w:rsidP="0087230C">
      <w:pPr>
        <w:ind w:firstLine="0"/>
      </w:pPr>
      <w:r w:rsidRPr="00144A5C">
        <w:t>7</w:t>
      </w:r>
      <w:r w:rsidR="00144A5C" w:rsidRPr="00144A5C">
        <w:t xml:space="preserve">. </w:t>
      </w:r>
      <w:r w:rsidRPr="00144A5C">
        <w:t>Дьяченко О</w:t>
      </w:r>
      <w:r w:rsidR="00144A5C" w:rsidRPr="00144A5C">
        <w:t xml:space="preserve">. </w:t>
      </w:r>
      <w:r w:rsidRPr="00144A5C">
        <w:t>Особенности развития воображения умственно одаренных детей</w:t>
      </w:r>
      <w:r w:rsidR="00144A5C">
        <w:t xml:space="preserve"> // </w:t>
      </w:r>
      <w:r w:rsidRPr="00144A5C">
        <w:t>Дошкольное воспитание</w:t>
      </w:r>
      <w:r w:rsidR="00144A5C">
        <w:t>. 20</w:t>
      </w:r>
      <w:r w:rsidRPr="00961C5B">
        <w:t>03</w:t>
      </w:r>
      <w:r w:rsidR="00144A5C" w:rsidRPr="00144A5C">
        <w:t xml:space="preserve">. </w:t>
      </w:r>
      <w:r w:rsidRPr="00144A5C">
        <w:t>№8</w:t>
      </w:r>
    </w:p>
    <w:p w:rsidR="0026786F" w:rsidRPr="00961C5B" w:rsidRDefault="0026786F" w:rsidP="0087230C">
      <w:pPr>
        <w:ind w:firstLine="0"/>
      </w:pPr>
      <w:r w:rsidRPr="00144A5C">
        <w:t>8</w:t>
      </w:r>
      <w:r w:rsidR="00144A5C" w:rsidRPr="00144A5C">
        <w:t xml:space="preserve">. </w:t>
      </w:r>
      <w:r w:rsidRPr="00144A5C">
        <w:t>Дьяченко О</w:t>
      </w:r>
      <w:r w:rsidR="00144A5C">
        <w:t xml:space="preserve">.М. </w:t>
      </w:r>
      <w:r w:rsidRPr="00144A5C">
        <w:t>Воображение дошкольника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08</w:t>
      </w:r>
    </w:p>
    <w:p w:rsidR="0026786F" w:rsidRPr="00144A5C" w:rsidRDefault="0026786F" w:rsidP="0087230C">
      <w:pPr>
        <w:ind w:firstLine="0"/>
      </w:pPr>
      <w:r w:rsidRPr="00144A5C">
        <w:t>9</w:t>
      </w:r>
      <w:r w:rsidR="00144A5C" w:rsidRPr="00144A5C">
        <w:t xml:space="preserve">. </w:t>
      </w:r>
      <w:r w:rsidRPr="00144A5C">
        <w:t>Дьяченко О</w:t>
      </w:r>
      <w:r w:rsidR="00144A5C">
        <w:t xml:space="preserve">.М. </w:t>
      </w:r>
      <w:r w:rsidRPr="00144A5C">
        <w:t>Об основных направлениях развития воображения у детей</w:t>
      </w:r>
      <w:r w:rsidR="00144A5C">
        <w:t xml:space="preserve"> // </w:t>
      </w:r>
      <w:r w:rsidRPr="00144A5C">
        <w:t>Вопросы психологии</w:t>
      </w:r>
      <w:r w:rsidR="00144A5C">
        <w:t>. 20</w:t>
      </w:r>
      <w:r w:rsidRPr="00961C5B">
        <w:t>07</w:t>
      </w:r>
      <w:r w:rsidR="00144A5C" w:rsidRPr="00144A5C">
        <w:t xml:space="preserve">. </w:t>
      </w:r>
      <w:r w:rsidRPr="00144A5C">
        <w:t>№16</w:t>
      </w:r>
    </w:p>
    <w:p w:rsidR="0026786F" w:rsidRPr="00144A5C" w:rsidRDefault="0026786F" w:rsidP="0087230C">
      <w:pPr>
        <w:ind w:firstLine="0"/>
      </w:pPr>
      <w:r w:rsidRPr="00144A5C">
        <w:t>10</w:t>
      </w:r>
      <w:r w:rsidR="00144A5C" w:rsidRPr="00144A5C">
        <w:t xml:space="preserve">. </w:t>
      </w:r>
      <w:r w:rsidRPr="00144A5C">
        <w:t>Ермолаева М</w:t>
      </w:r>
      <w:r w:rsidR="00144A5C">
        <w:t xml:space="preserve">.В., </w:t>
      </w:r>
      <w:r w:rsidRPr="00144A5C">
        <w:t>Ерофеева И</w:t>
      </w:r>
      <w:r w:rsidR="00144A5C">
        <w:t xml:space="preserve">.Г. </w:t>
      </w:r>
      <w:r w:rsidRPr="00144A5C">
        <w:t>Методические указания к пользованию психологической картой дошкольника</w:t>
      </w:r>
      <w:r w:rsidR="00144A5C">
        <w:t xml:space="preserve"> (</w:t>
      </w:r>
      <w:r w:rsidRPr="00144A5C">
        <w:t>готовность к школе</w:t>
      </w:r>
      <w:r w:rsidR="00144A5C" w:rsidRPr="00144A5C">
        <w:t>)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144A5C">
        <w:t>02</w:t>
      </w:r>
    </w:p>
    <w:p w:rsidR="0026786F" w:rsidRPr="00961C5B" w:rsidRDefault="0026786F" w:rsidP="0087230C">
      <w:pPr>
        <w:ind w:firstLine="0"/>
      </w:pPr>
      <w:r w:rsidRPr="00144A5C">
        <w:t>11</w:t>
      </w:r>
      <w:r w:rsidR="00144A5C" w:rsidRPr="00144A5C">
        <w:t xml:space="preserve">. </w:t>
      </w:r>
      <w:r w:rsidRPr="00144A5C">
        <w:t>Запорожец А</w:t>
      </w:r>
      <w:r w:rsidR="00144A5C">
        <w:t xml:space="preserve">.В., </w:t>
      </w:r>
      <w:r w:rsidRPr="00144A5C">
        <w:t>Эльконин Д</w:t>
      </w:r>
      <w:r w:rsidR="00144A5C">
        <w:t xml:space="preserve">.Б. </w:t>
      </w:r>
      <w:r w:rsidRPr="00144A5C">
        <w:t>Психология детей дошкольного возраста</w:t>
      </w:r>
      <w:r w:rsidR="00144A5C" w:rsidRPr="00144A5C">
        <w:t xml:space="preserve">: </w:t>
      </w:r>
      <w:r w:rsidRPr="00144A5C">
        <w:t>развитие познавательных процессов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04</w:t>
      </w:r>
    </w:p>
    <w:p w:rsidR="0026786F" w:rsidRPr="00144A5C" w:rsidRDefault="0026786F" w:rsidP="0087230C">
      <w:pPr>
        <w:ind w:firstLine="0"/>
      </w:pPr>
      <w:r w:rsidRPr="00144A5C">
        <w:t>12</w:t>
      </w:r>
      <w:r w:rsidR="00144A5C" w:rsidRPr="00144A5C">
        <w:t xml:space="preserve">. </w:t>
      </w:r>
      <w:r w:rsidRPr="00144A5C">
        <w:t>Кириллова Г</w:t>
      </w:r>
      <w:r w:rsidR="00144A5C" w:rsidRPr="00144A5C">
        <w:t xml:space="preserve">. </w:t>
      </w:r>
      <w:r w:rsidRPr="00144A5C">
        <w:t>Реалистические тенденции в воображении детей</w:t>
      </w:r>
      <w:r w:rsidR="00144A5C">
        <w:t xml:space="preserve"> // </w:t>
      </w:r>
      <w:r w:rsidRPr="00144A5C">
        <w:t>Дошкольное воспитание</w:t>
      </w:r>
      <w:r w:rsidR="00144A5C">
        <w:t>. 20</w:t>
      </w:r>
      <w:r w:rsidRPr="00961C5B">
        <w:t>0</w:t>
      </w:r>
      <w:r w:rsidRPr="00144A5C">
        <w:t>1</w:t>
      </w:r>
      <w:r w:rsidR="00144A5C" w:rsidRPr="00144A5C">
        <w:t xml:space="preserve">. </w:t>
      </w:r>
      <w:r w:rsidRPr="00144A5C">
        <w:t>№12</w:t>
      </w:r>
    </w:p>
    <w:p w:rsidR="0026786F" w:rsidRPr="00144A5C" w:rsidRDefault="0026786F" w:rsidP="0087230C">
      <w:pPr>
        <w:ind w:firstLine="0"/>
      </w:pPr>
      <w:r w:rsidRPr="00144A5C">
        <w:t>13</w:t>
      </w:r>
      <w:r w:rsidR="00144A5C" w:rsidRPr="00144A5C">
        <w:t xml:space="preserve">. </w:t>
      </w:r>
      <w:r w:rsidRPr="00144A5C">
        <w:t>Козлова С</w:t>
      </w:r>
      <w:r w:rsidR="00144A5C">
        <w:t xml:space="preserve">.А., </w:t>
      </w:r>
      <w:r w:rsidRPr="00144A5C">
        <w:t>Куликова Т</w:t>
      </w:r>
      <w:r w:rsidR="00144A5C">
        <w:t xml:space="preserve">.А. </w:t>
      </w:r>
      <w:r w:rsidRPr="00144A5C">
        <w:t>Дошкольная педагогика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144A5C">
        <w:t>00</w:t>
      </w:r>
    </w:p>
    <w:p w:rsidR="0026786F" w:rsidRPr="00961C5B" w:rsidRDefault="0026786F" w:rsidP="0087230C">
      <w:pPr>
        <w:ind w:firstLine="0"/>
      </w:pPr>
      <w:r w:rsidRPr="00144A5C">
        <w:t>14</w:t>
      </w:r>
      <w:r w:rsidR="00144A5C" w:rsidRPr="00144A5C">
        <w:t xml:space="preserve">. </w:t>
      </w:r>
      <w:r w:rsidRPr="00144A5C">
        <w:t>Коломинский Я</w:t>
      </w:r>
      <w:r w:rsidR="00144A5C">
        <w:t xml:space="preserve">.Л., </w:t>
      </w:r>
      <w:r w:rsidRPr="00144A5C">
        <w:t>Панько Е</w:t>
      </w:r>
      <w:r w:rsidR="00144A5C">
        <w:t xml:space="preserve">.А. </w:t>
      </w:r>
      <w:r w:rsidRPr="00144A5C">
        <w:t>Учителю о психологии детей шестилетнего возраста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03</w:t>
      </w:r>
    </w:p>
    <w:p w:rsidR="0026786F" w:rsidRPr="00144A5C" w:rsidRDefault="0026786F" w:rsidP="0087230C">
      <w:pPr>
        <w:ind w:firstLine="0"/>
      </w:pPr>
      <w:r w:rsidRPr="00144A5C">
        <w:t>15</w:t>
      </w:r>
      <w:r w:rsidR="00144A5C" w:rsidRPr="00144A5C">
        <w:t xml:space="preserve">. </w:t>
      </w:r>
      <w:r w:rsidRPr="00144A5C">
        <w:t>Кравцова Е</w:t>
      </w:r>
      <w:r w:rsidR="00144A5C" w:rsidRPr="00144A5C">
        <w:t xml:space="preserve">. </w:t>
      </w:r>
      <w:r w:rsidRPr="00144A5C">
        <w:t>Развитие воображения</w:t>
      </w:r>
      <w:r w:rsidR="00144A5C">
        <w:t xml:space="preserve"> // </w:t>
      </w:r>
      <w:r w:rsidRPr="00144A5C">
        <w:t>Дошкольное воспитание</w:t>
      </w:r>
      <w:r w:rsidR="00144A5C">
        <w:t>. 20</w:t>
      </w:r>
      <w:r w:rsidRPr="00961C5B">
        <w:t>05</w:t>
      </w:r>
      <w:r w:rsidR="00144A5C" w:rsidRPr="00144A5C">
        <w:t xml:space="preserve">. </w:t>
      </w:r>
      <w:r w:rsidRPr="00144A5C">
        <w:t>№12</w:t>
      </w:r>
    </w:p>
    <w:p w:rsidR="0026786F" w:rsidRPr="00961C5B" w:rsidRDefault="0026786F" w:rsidP="0087230C">
      <w:pPr>
        <w:ind w:firstLine="0"/>
      </w:pPr>
      <w:r w:rsidRPr="00144A5C">
        <w:t>16</w:t>
      </w:r>
      <w:r w:rsidR="00144A5C" w:rsidRPr="00144A5C">
        <w:t xml:space="preserve">. </w:t>
      </w:r>
      <w:r w:rsidRPr="00144A5C">
        <w:t>Кравцова Е</w:t>
      </w:r>
      <w:r w:rsidR="00144A5C">
        <w:t xml:space="preserve">.Е. </w:t>
      </w:r>
      <w:r w:rsidRPr="00144A5C">
        <w:t>Психологические проблемы готовности детей к обучению в школе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01</w:t>
      </w:r>
    </w:p>
    <w:p w:rsidR="0026786F" w:rsidRPr="00961C5B" w:rsidRDefault="0026786F" w:rsidP="0087230C">
      <w:pPr>
        <w:ind w:firstLine="0"/>
      </w:pPr>
      <w:r w:rsidRPr="00144A5C">
        <w:t>17</w:t>
      </w:r>
      <w:r w:rsidR="00144A5C" w:rsidRPr="00144A5C">
        <w:t xml:space="preserve">. </w:t>
      </w:r>
      <w:r w:rsidRPr="00144A5C">
        <w:t>Крутецкий В</w:t>
      </w:r>
      <w:r w:rsidR="00144A5C">
        <w:t xml:space="preserve">.А. </w:t>
      </w:r>
      <w:r w:rsidRPr="00144A5C">
        <w:t>Психология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06</w:t>
      </w:r>
    </w:p>
    <w:p w:rsidR="0026786F" w:rsidRPr="00961C5B" w:rsidRDefault="0026786F" w:rsidP="0087230C">
      <w:pPr>
        <w:ind w:firstLine="0"/>
      </w:pPr>
      <w:r w:rsidRPr="00144A5C">
        <w:t>18</w:t>
      </w:r>
      <w:r w:rsidR="00144A5C" w:rsidRPr="00144A5C">
        <w:t xml:space="preserve">. </w:t>
      </w:r>
      <w:r w:rsidRPr="00144A5C">
        <w:t>Люблинская А</w:t>
      </w:r>
      <w:r w:rsidR="00144A5C">
        <w:t xml:space="preserve">.А. </w:t>
      </w:r>
      <w:r w:rsidRPr="00144A5C">
        <w:t>Детская психология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01</w:t>
      </w:r>
    </w:p>
    <w:p w:rsidR="0026786F" w:rsidRPr="00961C5B" w:rsidRDefault="0026786F" w:rsidP="0087230C">
      <w:pPr>
        <w:ind w:firstLine="0"/>
      </w:pPr>
      <w:r w:rsidRPr="00144A5C">
        <w:t>19</w:t>
      </w:r>
      <w:r w:rsidR="00144A5C" w:rsidRPr="00144A5C">
        <w:t xml:space="preserve">. </w:t>
      </w:r>
      <w:r w:rsidRPr="00144A5C">
        <w:t>Мухина В</w:t>
      </w:r>
      <w:r w:rsidR="00144A5C">
        <w:t xml:space="preserve">.С. </w:t>
      </w:r>
      <w:r w:rsidRPr="00144A5C">
        <w:t>Возрастная психология</w:t>
      </w:r>
      <w:r w:rsidR="00144A5C" w:rsidRPr="00144A5C">
        <w:t xml:space="preserve">: </w:t>
      </w:r>
      <w:r w:rsidRPr="00144A5C">
        <w:t>феноменология развития, детство, отрочество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02</w:t>
      </w:r>
    </w:p>
    <w:p w:rsidR="0026786F" w:rsidRPr="00961C5B" w:rsidRDefault="0026786F" w:rsidP="0087230C">
      <w:pPr>
        <w:ind w:firstLine="0"/>
      </w:pPr>
      <w:r w:rsidRPr="00144A5C">
        <w:t>20</w:t>
      </w:r>
      <w:r w:rsidR="00144A5C" w:rsidRPr="00144A5C">
        <w:t xml:space="preserve">. </w:t>
      </w:r>
      <w:r w:rsidRPr="00144A5C">
        <w:t>Немов Р</w:t>
      </w:r>
      <w:r w:rsidR="00144A5C">
        <w:t xml:space="preserve">.С. </w:t>
      </w:r>
      <w:r w:rsidRPr="00144A5C">
        <w:t>Психология</w:t>
      </w:r>
      <w:r w:rsidR="00144A5C" w:rsidRPr="00144A5C">
        <w:t xml:space="preserve">: </w:t>
      </w:r>
      <w:r w:rsidRPr="00144A5C">
        <w:t>Учеб</w:t>
      </w:r>
      <w:r w:rsidR="00144A5C" w:rsidRPr="00144A5C">
        <w:t xml:space="preserve">. </w:t>
      </w:r>
      <w:r w:rsidRPr="00144A5C">
        <w:t>Для студентов высш</w:t>
      </w:r>
      <w:r w:rsidR="00144A5C" w:rsidRPr="00144A5C">
        <w:t xml:space="preserve">. </w:t>
      </w:r>
      <w:r w:rsidRPr="00144A5C">
        <w:t>Пед</w:t>
      </w:r>
      <w:r w:rsidR="00144A5C" w:rsidRPr="00144A5C">
        <w:t xml:space="preserve">. </w:t>
      </w:r>
      <w:r w:rsidRPr="00144A5C">
        <w:t>учеб</w:t>
      </w:r>
      <w:r w:rsidR="00144A5C" w:rsidRPr="00144A5C">
        <w:t xml:space="preserve">. </w:t>
      </w:r>
      <w:r w:rsidRPr="00144A5C">
        <w:t>Заведений</w:t>
      </w:r>
      <w:r w:rsidR="00144A5C" w:rsidRPr="00144A5C">
        <w:t xml:space="preserve">: </w:t>
      </w:r>
      <w:r w:rsidRPr="00144A5C">
        <w:t>В 3 кн</w:t>
      </w:r>
      <w:r w:rsidR="00144A5C" w:rsidRPr="00144A5C">
        <w:t xml:space="preserve">. </w:t>
      </w:r>
      <w:r w:rsidRPr="00144A5C">
        <w:t>Кн</w:t>
      </w:r>
      <w:r w:rsidR="00144A5C">
        <w:t>.1</w:t>
      </w:r>
      <w:r w:rsidR="00144A5C" w:rsidRPr="00144A5C">
        <w:t xml:space="preserve">. </w:t>
      </w:r>
      <w:r w:rsidRPr="00144A5C">
        <w:t>Общие основы психологии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05</w:t>
      </w:r>
    </w:p>
    <w:p w:rsidR="0026786F" w:rsidRPr="00961C5B" w:rsidRDefault="0026786F" w:rsidP="0087230C">
      <w:pPr>
        <w:ind w:firstLine="0"/>
      </w:pPr>
      <w:r w:rsidRPr="00144A5C">
        <w:t>21</w:t>
      </w:r>
      <w:r w:rsidR="00144A5C" w:rsidRPr="00144A5C">
        <w:t xml:space="preserve">. </w:t>
      </w:r>
      <w:r w:rsidRPr="00144A5C">
        <w:t>Немов Р</w:t>
      </w:r>
      <w:r w:rsidR="00144A5C">
        <w:t xml:space="preserve">.С. </w:t>
      </w:r>
      <w:r w:rsidRPr="00144A5C">
        <w:t>Психология</w:t>
      </w:r>
      <w:r w:rsidR="00144A5C" w:rsidRPr="00144A5C">
        <w:t xml:space="preserve">: </w:t>
      </w:r>
      <w:r w:rsidRPr="00144A5C">
        <w:t>Учеб</w:t>
      </w:r>
      <w:r w:rsidR="00144A5C" w:rsidRPr="00144A5C">
        <w:t xml:space="preserve">. </w:t>
      </w:r>
      <w:r w:rsidRPr="00144A5C">
        <w:t>Для студентов высш</w:t>
      </w:r>
      <w:r w:rsidR="00144A5C" w:rsidRPr="00144A5C">
        <w:t xml:space="preserve">. </w:t>
      </w:r>
      <w:r w:rsidRPr="00144A5C">
        <w:t>Пед</w:t>
      </w:r>
      <w:r w:rsidR="00144A5C" w:rsidRPr="00144A5C">
        <w:t xml:space="preserve">. </w:t>
      </w:r>
      <w:r w:rsidRPr="00144A5C">
        <w:t>учеб</w:t>
      </w:r>
      <w:r w:rsidR="00144A5C" w:rsidRPr="00144A5C">
        <w:t xml:space="preserve">. </w:t>
      </w:r>
      <w:r w:rsidRPr="00144A5C">
        <w:t>Заведений</w:t>
      </w:r>
      <w:r w:rsidR="00144A5C" w:rsidRPr="00144A5C">
        <w:t xml:space="preserve">: </w:t>
      </w:r>
      <w:r w:rsidRPr="00144A5C">
        <w:t>В 3 кн</w:t>
      </w:r>
      <w:r w:rsidR="00144A5C" w:rsidRPr="00144A5C">
        <w:t xml:space="preserve">. </w:t>
      </w:r>
      <w:r w:rsidRPr="00144A5C">
        <w:t>Кн</w:t>
      </w:r>
      <w:r w:rsidR="00144A5C">
        <w:t>.2</w:t>
      </w:r>
      <w:r w:rsidR="00144A5C" w:rsidRPr="00144A5C">
        <w:t xml:space="preserve">. </w:t>
      </w:r>
      <w:r w:rsidRPr="00144A5C">
        <w:t>Психология образования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144A5C">
        <w:t>03</w:t>
      </w:r>
    </w:p>
    <w:p w:rsidR="0026786F" w:rsidRPr="00961C5B" w:rsidRDefault="0026786F" w:rsidP="0087230C">
      <w:pPr>
        <w:ind w:firstLine="0"/>
      </w:pPr>
      <w:r w:rsidRPr="00144A5C">
        <w:t>22</w:t>
      </w:r>
      <w:r w:rsidR="00144A5C" w:rsidRPr="00144A5C">
        <w:t xml:space="preserve">. </w:t>
      </w:r>
      <w:r w:rsidRPr="00144A5C">
        <w:t>Обухова Л</w:t>
      </w:r>
      <w:r w:rsidR="00144A5C">
        <w:t xml:space="preserve">.Ф. </w:t>
      </w:r>
      <w:r w:rsidRPr="00144A5C">
        <w:t>Возрастная психология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04</w:t>
      </w:r>
    </w:p>
    <w:p w:rsidR="0026786F" w:rsidRPr="00961C5B" w:rsidRDefault="0026786F" w:rsidP="0087230C">
      <w:pPr>
        <w:ind w:firstLine="0"/>
      </w:pPr>
      <w:r w:rsidRPr="00144A5C">
        <w:t>23</w:t>
      </w:r>
      <w:r w:rsidR="00144A5C" w:rsidRPr="00144A5C">
        <w:t xml:space="preserve">. </w:t>
      </w:r>
      <w:r w:rsidRPr="00144A5C">
        <w:t>Обухова Л</w:t>
      </w:r>
      <w:r w:rsidR="00144A5C">
        <w:t xml:space="preserve">.Ф. </w:t>
      </w:r>
      <w:r w:rsidRPr="00144A5C">
        <w:t>Детская психология</w:t>
      </w:r>
      <w:r w:rsidR="00144A5C" w:rsidRPr="00144A5C">
        <w:t xml:space="preserve">: </w:t>
      </w:r>
      <w:r w:rsidRPr="00144A5C">
        <w:t>Теория, факты, проблемы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04</w:t>
      </w:r>
    </w:p>
    <w:p w:rsidR="0026786F" w:rsidRPr="00961C5B" w:rsidRDefault="0026786F" w:rsidP="0087230C">
      <w:pPr>
        <w:ind w:firstLine="0"/>
      </w:pPr>
      <w:r w:rsidRPr="00144A5C">
        <w:t>24</w:t>
      </w:r>
      <w:r w:rsidR="00144A5C" w:rsidRPr="00144A5C">
        <w:t xml:space="preserve">. </w:t>
      </w:r>
      <w:r w:rsidRPr="00144A5C">
        <w:t>Общая психология</w:t>
      </w:r>
      <w:r w:rsidR="00144A5C" w:rsidRPr="00144A5C">
        <w:t xml:space="preserve">: </w:t>
      </w:r>
      <w:r w:rsidRPr="00144A5C">
        <w:t>Курс лекций для первой ступени педагогического образования</w:t>
      </w:r>
      <w:r w:rsidR="00144A5C">
        <w:t xml:space="preserve"> // </w:t>
      </w:r>
      <w:r w:rsidRPr="00144A5C">
        <w:t>Сост</w:t>
      </w:r>
      <w:r w:rsidR="00144A5C">
        <w:t>.</w:t>
      </w:r>
      <w:r w:rsidR="005473A5">
        <w:t xml:space="preserve"> </w:t>
      </w:r>
      <w:r w:rsidR="00144A5C">
        <w:t xml:space="preserve">Е.И. </w:t>
      </w:r>
      <w:r w:rsidRPr="00144A5C">
        <w:t>Рогов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06</w:t>
      </w:r>
    </w:p>
    <w:p w:rsidR="0026786F" w:rsidRPr="00144A5C" w:rsidRDefault="0026786F" w:rsidP="0087230C">
      <w:pPr>
        <w:ind w:firstLine="0"/>
      </w:pPr>
      <w:r w:rsidRPr="00144A5C">
        <w:t>25</w:t>
      </w:r>
      <w:r w:rsidR="00144A5C" w:rsidRPr="00144A5C">
        <w:t xml:space="preserve">. </w:t>
      </w:r>
      <w:r w:rsidRPr="00144A5C">
        <w:t>Палагина Н</w:t>
      </w:r>
      <w:r w:rsidR="00144A5C">
        <w:t xml:space="preserve">.Н. </w:t>
      </w:r>
      <w:r w:rsidRPr="00144A5C">
        <w:t>Развитие воображения в русской народной педагогике</w:t>
      </w:r>
      <w:r w:rsidR="00144A5C">
        <w:t xml:space="preserve"> // </w:t>
      </w:r>
      <w:r w:rsidRPr="00144A5C">
        <w:t>Вопросы психологии</w:t>
      </w:r>
      <w:r w:rsidR="00144A5C">
        <w:t>. 20</w:t>
      </w:r>
      <w:r w:rsidRPr="00961C5B">
        <w:t>07</w:t>
      </w:r>
      <w:r w:rsidR="00144A5C" w:rsidRPr="00144A5C">
        <w:t xml:space="preserve">. </w:t>
      </w:r>
      <w:r w:rsidRPr="00144A5C">
        <w:t>№6</w:t>
      </w:r>
    </w:p>
    <w:p w:rsidR="0026786F" w:rsidRPr="00144A5C" w:rsidRDefault="0026786F" w:rsidP="0087230C">
      <w:pPr>
        <w:ind w:firstLine="0"/>
      </w:pPr>
      <w:r w:rsidRPr="00144A5C">
        <w:t>26</w:t>
      </w:r>
      <w:r w:rsidR="00144A5C" w:rsidRPr="00144A5C">
        <w:t xml:space="preserve">. </w:t>
      </w:r>
      <w:r w:rsidRPr="00144A5C">
        <w:t>Пороцкая Е</w:t>
      </w:r>
      <w:r w:rsidR="00144A5C" w:rsidRPr="00144A5C">
        <w:t xml:space="preserve">. </w:t>
      </w:r>
      <w:r w:rsidRPr="00144A5C">
        <w:t>Ребенок</w:t>
      </w:r>
      <w:r w:rsidR="00144A5C" w:rsidRPr="00144A5C">
        <w:t xml:space="preserve">: </w:t>
      </w:r>
      <w:r w:rsidRPr="00144A5C">
        <w:t>слово и его роль в развитии воображения</w:t>
      </w:r>
      <w:r w:rsidR="00144A5C">
        <w:t xml:space="preserve"> // </w:t>
      </w:r>
      <w:r w:rsidRPr="00144A5C">
        <w:t>Дошкольное воспитание</w:t>
      </w:r>
      <w:r w:rsidR="00144A5C">
        <w:t>. 20</w:t>
      </w:r>
      <w:r w:rsidRPr="00961C5B">
        <w:t>04</w:t>
      </w:r>
      <w:r w:rsidR="00144A5C" w:rsidRPr="00144A5C">
        <w:t xml:space="preserve">. </w:t>
      </w:r>
      <w:r w:rsidRPr="00144A5C">
        <w:t>№9</w:t>
      </w:r>
    </w:p>
    <w:p w:rsidR="0026786F" w:rsidRPr="00961C5B" w:rsidRDefault="0026786F" w:rsidP="0087230C">
      <w:pPr>
        <w:ind w:firstLine="0"/>
      </w:pPr>
      <w:r w:rsidRPr="00144A5C">
        <w:t>27</w:t>
      </w:r>
      <w:r w:rsidR="00144A5C" w:rsidRPr="00144A5C">
        <w:t xml:space="preserve">. </w:t>
      </w:r>
      <w:r w:rsidRPr="00144A5C">
        <w:t>Психология</w:t>
      </w:r>
      <w:r w:rsidR="00144A5C" w:rsidRPr="00144A5C">
        <w:t xml:space="preserve">: </w:t>
      </w:r>
      <w:r w:rsidRPr="00144A5C">
        <w:t>Учебник / Под ред</w:t>
      </w:r>
      <w:r w:rsidR="00144A5C">
        <w:t>.</w:t>
      </w:r>
      <w:r w:rsidR="005473A5">
        <w:t xml:space="preserve"> А.</w:t>
      </w:r>
      <w:r w:rsidRPr="00144A5C">
        <w:t>А</w:t>
      </w:r>
      <w:r w:rsidR="00144A5C" w:rsidRPr="00144A5C">
        <w:t xml:space="preserve">. </w:t>
      </w:r>
      <w:r w:rsidRPr="00144A5C">
        <w:t>Крылова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00</w:t>
      </w:r>
    </w:p>
    <w:p w:rsidR="0026786F" w:rsidRPr="00144A5C" w:rsidRDefault="0026786F" w:rsidP="0087230C">
      <w:pPr>
        <w:ind w:firstLine="0"/>
      </w:pPr>
      <w:r w:rsidRPr="00144A5C">
        <w:t>28</w:t>
      </w:r>
      <w:r w:rsidR="00144A5C" w:rsidRPr="00144A5C">
        <w:t xml:space="preserve">. </w:t>
      </w:r>
      <w:r w:rsidRPr="00144A5C">
        <w:t>Репина Т</w:t>
      </w:r>
      <w:r w:rsidR="00144A5C">
        <w:t xml:space="preserve">.А. </w:t>
      </w:r>
      <w:r w:rsidRPr="00144A5C">
        <w:t>Социально-психологическая характеристика группы детского сада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961C5B">
        <w:t>03</w:t>
      </w:r>
    </w:p>
    <w:p w:rsidR="00144A5C" w:rsidRDefault="0026786F" w:rsidP="0087230C">
      <w:pPr>
        <w:ind w:firstLine="0"/>
      </w:pPr>
      <w:r w:rsidRPr="00144A5C">
        <w:t>29Рибо Т</w:t>
      </w:r>
      <w:r w:rsidR="00144A5C" w:rsidRPr="00144A5C">
        <w:t xml:space="preserve">. </w:t>
      </w:r>
      <w:r w:rsidRPr="00144A5C">
        <w:t>Творческое воображение</w:t>
      </w:r>
      <w:r w:rsidR="00144A5C" w:rsidRPr="00144A5C">
        <w:t xml:space="preserve">. </w:t>
      </w:r>
      <w:r w:rsidRPr="00144A5C">
        <w:t>М, 2001</w:t>
      </w:r>
      <w:r w:rsidR="00144A5C" w:rsidRPr="00144A5C">
        <w:t>.</w:t>
      </w:r>
    </w:p>
    <w:p w:rsidR="0026786F" w:rsidRPr="00144A5C" w:rsidRDefault="0026786F" w:rsidP="0087230C">
      <w:pPr>
        <w:ind w:firstLine="0"/>
      </w:pPr>
      <w:r w:rsidRPr="00144A5C">
        <w:t>30</w:t>
      </w:r>
      <w:r w:rsidR="00144A5C" w:rsidRPr="00144A5C">
        <w:t xml:space="preserve">. </w:t>
      </w:r>
      <w:r w:rsidRPr="00144A5C">
        <w:t>Рубинштейн С</w:t>
      </w:r>
      <w:r w:rsidR="00144A5C">
        <w:t xml:space="preserve">.Л. </w:t>
      </w:r>
      <w:r w:rsidRPr="00144A5C">
        <w:t>Основы общей психологии</w:t>
      </w:r>
      <w:r w:rsidR="00144A5C" w:rsidRPr="00144A5C">
        <w:t xml:space="preserve">: </w:t>
      </w:r>
      <w:r w:rsidRPr="00144A5C">
        <w:t>В 2 т</w:t>
      </w:r>
      <w:r w:rsidR="00144A5C" w:rsidRPr="00144A5C">
        <w:t xml:space="preserve">. </w:t>
      </w:r>
      <w:r w:rsidRPr="00144A5C">
        <w:t>Т</w:t>
      </w:r>
      <w:r w:rsidR="00144A5C">
        <w:t>.1.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144A5C">
        <w:t>03</w:t>
      </w:r>
    </w:p>
    <w:p w:rsidR="0026786F" w:rsidRPr="00144A5C" w:rsidRDefault="0026786F" w:rsidP="0087230C">
      <w:pPr>
        <w:ind w:firstLine="0"/>
      </w:pPr>
      <w:r w:rsidRPr="00144A5C">
        <w:t>31</w:t>
      </w:r>
      <w:r w:rsidR="00144A5C" w:rsidRPr="00144A5C">
        <w:t xml:space="preserve">. </w:t>
      </w:r>
      <w:r w:rsidRPr="00144A5C">
        <w:t>Столяренко Л</w:t>
      </w:r>
      <w:r w:rsidR="00144A5C">
        <w:t xml:space="preserve">.Д. </w:t>
      </w:r>
      <w:r w:rsidRPr="00144A5C">
        <w:t>Основы психологии</w:t>
      </w:r>
      <w:r w:rsidR="00144A5C" w:rsidRPr="00144A5C">
        <w:t xml:space="preserve">. </w:t>
      </w:r>
      <w:r w:rsidRPr="00144A5C">
        <w:t>Ростов-на-Дону, 2004</w:t>
      </w:r>
    </w:p>
    <w:p w:rsidR="0026786F" w:rsidRPr="00144A5C" w:rsidRDefault="0026786F" w:rsidP="0087230C">
      <w:pPr>
        <w:ind w:firstLine="0"/>
      </w:pPr>
      <w:r w:rsidRPr="00144A5C">
        <w:t>32</w:t>
      </w:r>
      <w:r w:rsidR="00144A5C" w:rsidRPr="00144A5C">
        <w:t xml:space="preserve">. </w:t>
      </w:r>
      <w:r w:rsidRPr="00144A5C">
        <w:t>Урунтаева Г</w:t>
      </w:r>
      <w:r w:rsidR="00144A5C">
        <w:t xml:space="preserve">.А. </w:t>
      </w:r>
      <w:r w:rsidRPr="00144A5C">
        <w:t>Диагностика психологических особенностей дошкольника</w:t>
      </w:r>
      <w:r w:rsidR="00144A5C" w:rsidRPr="00144A5C">
        <w:t xml:space="preserve">. </w:t>
      </w:r>
      <w:r w:rsidRPr="00144A5C">
        <w:t>Практикум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144A5C">
        <w:t>06</w:t>
      </w:r>
    </w:p>
    <w:p w:rsidR="0026786F" w:rsidRPr="00144A5C" w:rsidRDefault="0026786F" w:rsidP="0087230C">
      <w:pPr>
        <w:ind w:firstLine="0"/>
      </w:pPr>
      <w:r w:rsidRPr="00144A5C">
        <w:t>33</w:t>
      </w:r>
      <w:r w:rsidR="00144A5C" w:rsidRPr="00144A5C">
        <w:t xml:space="preserve">. </w:t>
      </w:r>
      <w:r w:rsidRPr="00144A5C">
        <w:t>Урунтаева Г</w:t>
      </w:r>
      <w:r w:rsidR="00144A5C">
        <w:t xml:space="preserve">.А. </w:t>
      </w:r>
      <w:r w:rsidRPr="00144A5C">
        <w:t>Дошкольная психология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144A5C">
        <w:t>07</w:t>
      </w:r>
    </w:p>
    <w:p w:rsidR="0026786F" w:rsidRPr="00144A5C" w:rsidRDefault="0026786F" w:rsidP="0087230C">
      <w:pPr>
        <w:ind w:firstLine="0"/>
      </w:pPr>
      <w:r w:rsidRPr="00144A5C">
        <w:t>34</w:t>
      </w:r>
      <w:r w:rsidR="00144A5C" w:rsidRPr="00144A5C">
        <w:t xml:space="preserve">. </w:t>
      </w:r>
      <w:r w:rsidRPr="00144A5C">
        <w:t>Ушинский К</w:t>
      </w:r>
      <w:r w:rsidR="00144A5C">
        <w:t xml:space="preserve">.Д. </w:t>
      </w:r>
      <w:r w:rsidRPr="00144A5C">
        <w:t>История воображения</w:t>
      </w:r>
      <w:r w:rsidR="00144A5C" w:rsidRPr="00144A5C">
        <w:t xml:space="preserve">. </w:t>
      </w:r>
      <w:r w:rsidRPr="00144A5C">
        <w:t>Собр</w:t>
      </w:r>
      <w:r w:rsidR="00144A5C" w:rsidRPr="00144A5C">
        <w:t xml:space="preserve">. </w:t>
      </w:r>
      <w:r w:rsidRPr="00144A5C">
        <w:t>соч</w:t>
      </w:r>
      <w:r w:rsidR="00144A5C">
        <w:t xml:space="preserve">.М. </w:t>
      </w:r>
      <w:r w:rsidR="00144A5C" w:rsidRPr="00144A5C">
        <w:t xml:space="preserve">- </w:t>
      </w:r>
      <w:r w:rsidRPr="00144A5C">
        <w:t>Л</w:t>
      </w:r>
      <w:r w:rsidR="00144A5C" w:rsidRPr="00144A5C">
        <w:t>., 20</w:t>
      </w:r>
      <w:r w:rsidRPr="00961C5B">
        <w:t>00</w:t>
      </w:r>
      <w:r w:rsidR="00144A5C" w:rsidRPr="00144A5C">
        <w:t xml:space="preserve">. </w:t>
      </w:r>
      <w:r w:rsidRPr="00144A5C">
        <w:t>Т</w:t>
      </w:r>
      <w:r w:rsidR="00144A5C">
        <w:t>.8</w:t>
      </w:r>
    </w:p>
    <w:p w:rsidR="0026786F" w:rsidRPr="00144A5C" w:rsidRDefault="0026786F" w:rsidP="0087230C">
      <w:pPr>
        <w:ind w:firstLine="0"/>
      </w:pPr>
      <w:r w:rsidRPr="00144A5C">
        <w:t>35</w:t>
      </w:r>
      <w:r w:rsidR="00144A5C" w:rsidRPr="00144A5C">
        <w:t xml:space="preserve">. </w:t>
      </w:r>
      <w:r w:rsidRPr="00144A5C">
        <w:t>Щербакова А</w:t>
      </w:r>
      <w:r w:rsidR="00144A5C">
        <w:t xml:space="preserve">.И. </w:t>
      </w:r>
      <w:r w:rsidRPr="00144A5C">
        <w:t>Практикум по общей психологии</w:t>
      </w:r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144A5C">
        <w:t>00</w:t>
      </w:r>
    </w:p>
    <w:p w:rsidR="0026786F" w:rsidRPr="00144A5C" w:rsidRDefault="0026786F" w:rsidP="0087230C">
      <w:pPr>
        <w:ind w:firstLine="0"/>
      </w:pPr>
      <w:r w:rsidRPr="00144A5C">
        <w:t>36</w:t>
      </w:r>
      <w:r w:rsidR="00144A5C" w:rsidRPr="00144A5C">
        <w:t xml:space="preserve">. </w:t>
      </w:r>
      <w:r w:rsidRPr="00144A5C">
        <w:t>Эльконин Д</w:t>
      </w:r>
      <w:r w:rsidR="00144A5C">
        <w:t xml:space="preserve">.Б. </w:t>
      </w:r>
      <w:r w:rsidRPr="00144A5C">
        <w:t>Избранные психологические труды</w:t>
      </w:r>
      <w:bookmarkEnd w:id="14"/>
      <w:r w:rsidR="00144A5C">
        <w:t>.</w:t>
      </w:r>
      <w:r w:rsidR="005473A5">
        <w:t xml:space="preserve"> </w:t>
      </w:r>
      <w:r w:rsidR="00144A5C">
        <w:t xml:space="preserve">М., </w:t>
      </w:r>
      <w:r w:rsidR="00144A5C" w:rsidRPr="00144A5C">
        <w:t>20</w:t>
      </w:r>
      <w:r w:rsidRPr="00144A5C">
        <w:t>05</w:t>
      </w:r>
      <w:bookmarkStart w:id="15" w:name="_GoBack"/>
      <w:bookmarkEnd w:id="15"/>
    </w:p>
    <w:sectPr w:rsidR="0026786F" w:rsidRPr="00144A5C" w:rsidSect="00144A5C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D7" w:rsidRDefault="001045D7">
      <w:pPr>
        <w:spacing w:line="240" w:lineRule="auto"/>
      </w:pPr>
      <w:r>
        <w:separator/>
      </w:r>
    </w:p>
  </w:endnote>
  <w:endnote w:type="continuationSeparator" w:id="0">
    <w:p w:rsidR="001045D7" w:rsidRDefault="00104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D7" w:rsidRDefault="001045D7">
      <w:pPr>
        <w:spacing w:line="240" w:lineRule="auto"/>
      </w:pPr>
      <w:r>
        <w:separator/>
      </w:r>
    </w:p>
  </w:footnote>
  <w:footnote w:type="continuationSeparator" w:id="0">
    <w:p w:rsidR="001045D7" w:rsidRDefault="001045D7">
      <w:pPr>
        <w:spacing w:line="240" w:lineRule="auto"/>
      </w:pPr>
      <w:r>
        <w:continuationSeparator/>
      </w:r>
    </w:p>
  </w:footnote>
  <w:footnote w:id="1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Рибо Т. Творческое воображение. 2001.</w:t>
      </w:r>
    </w:p>
  </w:footnote>
  <w:footnote w:id="2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Рибо Т. Творческое воображение. 2001.</w:t>
      </w:r>
    </w:p>
  </w:footnote>
  <w:footnote w:id="3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Боровик О.В. Развитие воображения. Методические рекомендации. – М.: Академия, 2001. – 112 с.</w:t>
      </w:r>
    </w:p>
  </w:footnote>
  <w:footnote w:id="4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Боровик О.В. Развитие воображения. Методические рекомендации. – М.: Академия, 2001. – 112 с.</w:t>
      </w:r>
    </w:p>
  </w:footnote>
  <w:footnote w:id="5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Бернс Р. Развитие Я-концепции и воспитание. М., 2006. 422 с.</w:t>
      </w:r>
    </w:p>
  </w:footnote>
  <w:footnote w:id="6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Фрейд З. Леонардо да Винчи. М., 2002.</w:t>
      </w:r>
    </w:p>
  </w:footnote>
  <w:footnote w:id="7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Венгер Л.А. Восприятие и обучение. М., 2003. 365 с.</w:t>
      </w:r>
    </w:p>
  </w:footnote>
  <w:footnote w:id="8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Мухина В.С. Психическое развитие и обучение / Детская психология. – М: Эксмо, 2002. - 352с.</w:t>
      </w:r>
    </w:p>
  </w:footnote>
  <w:footnote w:id="9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Мухина В.С. Психо</w:t>
      </w:r>
      <w:r w:rsidR="005473A5">
        <w:t>логия дошкольника / Под ред. Л.</w:t>
      </w:r>
      <w:r>
        <w:t>А. Венгера. - М.: Просвещение, 2005. - 239 с.</w:t>
      </w:r>
    </w:p>
  </w:footnote>
  <w:footnote w:id="10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</w:t>
      </w:r>
      <w:r>
        <w:rPr>
          <w:lang w:eastAsia="en-US"/>
        </w:rPr>
        <w:t>Дьяченко О.М., Кириллова А.И. О некоторых особенностях развития воображения у детей дошкольного возраста // Вопр. психол. - 2003. - № 2.</w:t>
      </w:r>
    </w:p>
  </w:footnote>
  <w:footnote w:id="11">
    <w:p w:rsidR="001045D7" w:rsidRDefault="00144A5C" w:rsidP="0087230C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Кириллова Г.Д. Начальные формы творческого воображения у детей. // Дошкольное воспитание. - 2007. – № 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A5C" w:rsidRDefault="001B358E" w:rsidP="00144A5C">
    <w:pPr>
      <w:pStyle w:val="af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44A5C" w:rsidRDefault="00144A5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75B"/>
    <w:multiLevelType w:val="hybridMultilevel"/>
    <w:tmpl w:val="74DA7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F3AAF"/>
    <w:multiLevelType w:val="hybridMultilevel"/>
    <w:tmpl w:val="0ECA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AE70A6"/>
    <w:multiLevelType w:val="hybridMultilevel"/>
    <w:tmpl w:val="4BBE36BC"/>
    <w:lvl w:ilvl="0" w:tplc="3E8C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654E7A"/>
    <w:multiLevelType w:val="hybridMultilevel"/>
    <w:tmpl w:val="D106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C53A8D"/>
    <w:multiLevelType w:val="hybridMultilevel"/>
    <w:tmpl w:val="C2DE62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F0B11"/>
    <w:multiLevelType w:val="hybridMultilevel"/>
    <w:tmpl w:val="6E38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E1EBB"/>
    <w:multiLevelType w:val="hybridMultilevel"/>
    <w:tmpl w:val="49EC3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B2B4F"/>
    <w:multiLevelType w:val="hybridMultilevel"/>
    <w:tmpl w:val="5AB8C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EE7CB0"/>
    <w:multiLevelType w:val="hybridMultilevel"/>
    <w:tmpl w:val="4BBE36BC"/>
    <w:lvl w:ilvl="0" w:tplc="3E8C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07A"/>
    <w:rsid w:val="0000607A"/>
    <w:rsid w:val="001045D7"/>
    <w:rsid w:val="00144A5C"/>
    <w:rsid w:val="001B358E"/>
    <w:rsid w:val="001B5A99"/>
    <w:rsid w:val="001F4F12"/>
    <w:rsid w:val="00250FA0"/>
    <w:rsid w:val="0026786F"/>
    <w:rsid w:val="002E2AD0"/>
    <w:rsid w:val="005473A5"/>
    <w:rsid w:val="00554515"/>
    <w:rsid w:val="0057799D"/>
    <w:rsid w:val="007D5975"/>
    <w:rsid w:val="0087230C"/>
    <w:rsid w:val="00961C5B"/>
    <w:rsid w:val="009B7586"/>
    <w:rsid w:val="009F75C3"/>
    <w:rsid w:val="00C8770A"/>
    <w:rsid w:val="00DF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CB670BB-D871-412A-939B-A9A84780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D5975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D597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D597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D597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D597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D597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D597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D597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D597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Pr>
      <w:sz w:val="24"/>
      <w:szCs w:val="24"/>
      <w:lang w:eastAsia="en-US"/>
    </w:rPr>
  </w:style>
  <w:style w:type="paragraph" w:styleId="a7">
    <w:name w:val="List Paragraph"/>
    <w:basedOn w:val="a2"/>
    <w:uiPriority w:val="99"/>
    <w:qFormat/>
    <w:pPr>
      <w:ind w:left="720"/>
    </w:pPr>
  </w:style>
  <w:style w:type="paragraph" w:styleId="a8">
    <w:name w:val="Title"/>
    <w:basedOn w:val="a2"/>
    <w:link w:val="a9"/>
    <w:uiPriority w:val="99"/>
    <w:qFormat/>
    <w:pPr>
      <w:spacing w:line="240" w:lineRule="auto"/>
      <w:jc w:val="center"/>
    </w:pPr>
    <w:rPr>
      <w:sz w:val="32"/>
      <w:szCs w:val="32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2"/>
    <w:link w:val="ab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xt">
    <w:name w:val="text"/>
    <w:uiPriority w:val="99"/>
    <w:rPr>
      <w:rFonts w:cs="Times New Roman"/>
    </w:rPr>
  </w:style>
  <w:style w:type="paragraph" w:styleId="ac">
    <w:name w:val="footnote text"/>
    <w:basedOn w:val="a2"/>
    <w:link w:val="ad"/>
    <w:autoRedefine/>
    <w:uiPriority w:val="99"/>
    <w:semiHidden/>
    <w:rsid w:val="007D5975"/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7D5975"/>
    <w:rPr>
      <w:rFonts w:cs="Times New Roman"/>
      <w:color w:val="000000"/>
      <w:lang w:val="ru-RU" w:eastAsia="ru-RU"/>
    </w:rPr>
  </w:style>
  <w:style w:type="character" w:styleId="ae">
    <w:name w:val="footnote reference"/>
    <w:uiPriority w:val="99"/>
    <w:semiHidden/>
    <w:rsid w:val="007D5975"/>
    <w:rPr>
      <w:rFonts w:cs="Times New Roman"/>
      <w:sz w:val="28"/>
      <w:szCs w:val="28"/>
      <w:vertAlign w:val="superscript"/>
    </w:rPr>
  </w:style>
  <w:style w:type="paragraph" w:styleId="af">
    <w:name w:val="header"/>
    <w:basedOn w:val="a2"/>
    <w:next w:val="af0"/>
    <w:link w:val="af1"/>
    <w:uiPriority w:val="99"/>
    <w:rsid w:val="007D597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1">
    <w:name w:val="Верхний колонтитул Знак"/>
    <w:link w:val="af"/>
    <w:uiPriority w:val="99"/>
    <w:semiHidden/>
    <w:locked/>
    <w:rsid w:val="007D5975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7D5975"/>
    <w:rPr>
      <w:rFonts w:cs="Times New Roman"/>
      <w:vertAlign w:val="superscript"/>
    </w:rPr>
  </w:style>
  <w:style w:type="paragraph" w:styleId="af3">
    <w:name w:val="footer"/>
    <w:basedOn w:val="a2"/>
    <w:link w:val="af4"/>
    <w:uiPriority w:val="99"/>
    <w:semiHidden/>
    <w:rsid w:val="007D597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7D5975"/>
    <w:rPr>
      <w:rFonts w:cs="Times New Roman"/>
      <w:sz w:val="28"/>
      <w:szCs w:val="28"/>
      <w:lang w:val="ru-RU" w:eastAsia="ru-RU"/>
    </w:rPr>
  </w:style>
  <w:style w:type="paragraph" w:styleId="af0">
    <w:name w:val="Body Text"/>
    <w:basedOn w:val="a2"/>
    <w:link w:val="af5"/>
    <w:uiPriority w:val="99"/>
    <w:rsid w:val="007D5975"/>
    <w:pPr>
      <w:ind w:firstLine="0"/>
    </w:pPr>
  </w:style>
  <w:style w:type="character" w:customStyle="1" w:styleId="af5">
    <w:name w:val="Основной текст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2"/>
    <w:link w:val="22"/>
    <w:uiPriority w:val="99"/>
    <w:rPr>
      <w:b/>
      <w:bCs/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6">
    <w:name w:val="page number"/>
    <w:uiPriority w:val="99"/>
    <w:rsid w:val="007D5975"/>
    <w:rPr>
      <w:rFonts w:cs="Times New Roman"/>
    </w:rPr>
  </w:style>
  <w:style w:type="table" w:styleId="-1">
    <w:name w:val="Table Web 1"/>
    <w:basedOn w:val="a4"/>
    <w:uiPriority w:val="99"/>
    <w:rsid w:val="007D59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7D5975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7D5975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f9"/>
    <w:uiPriority w:val="99"/>
    <w:rsid w:val="007D59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7D5975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7D5975"/>
    <w:pPr>
      <w:numPr>
        <w:numId w:val="10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b">
    <w:name w:val="Plain Text"/>
    <w:basedOn w:val="a2"/>
    <w:link w:val="11"/>
    <w:uiPriority w:val="99"/>
    <w:rsid w:val="007D5975"/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d">
    <w:name w:val="номер страницы"/>
    <w:uiPriority w:val="99"/>
    <w:rsid w:val="007D5975"/>
    <w:rPr>
      <w:rFonts w:cs="Times New Roman"/>
      <w:sz w:val="28"/>
      <w:szCs w:val="28"/>
    </w:rPr>
  </w:style>
  <w:style w:type="paragraph" w:styleId="afe">
    <w:name w:val="Normal (Web)"/>
    <w:basedOn w:val="a2"/>
    <w:uiPriority w:val="99"/>
    <w:rsid w:val="007D597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D5975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7D59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D597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D597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D5975"/>
    <w:pPr>
      <w:ind w:left="958"/>
    </w:pPr>
  </w:style>
  <w:style w:type="paragraph" w:styleId="25">
    <w:name w:val="Body Text Indent 2"/>
    <w:basedOn w:val="a2"/>
    <w:link w:val="26"/>
    <w:uiPriority w:val="99"/>
    <w:rsid w:val="007D5975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D597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f">
    <w:name w:val="Table Grid"/>
    <w:basedOn w:val="a4"/>
    <w:uiPriority w:val="99"/>
    <w:rsid w:val="007D5975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7D5975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D5975"/>
    <w:pPr>
      <w:numPr>
        <w:numId w:val="11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D5975"/>
    <w:pPr>
      <w:numPr>
        <w:numId w:val="12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D597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D597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D59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D5975"/>
    <w:rPr>
      <w:i/>
      <w:iCs/>
    </w:rPr>
  </w:style>
  <w:style w:type="paragraph" w:customStyle="1" w:styleId="aff1">
    <w:name w:val="ТАБЛИЦА"/>
    <w:next w:val="a2"/>
    <w:autoRedefine/>
    <w:uiPriority w:val="99"/>
    <w:rsid w:val="007D5975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7D5975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7D5975"/>
  </w:style>
  <w:style w:type="table" w:customStyle="1" w:styleId="14">
    <w:name w:val="Стиль таблицы1"/>
    <w:uiPriority w:val="99"/>
    <w:rsid w:val="007D5975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7D5975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7D5975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6">
    <w:name w:val="титут"/>
    <w:autoRedefine/>
    <w:uiPriority w:val="99"/>
    <w:rsid w:val="007D5975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7422</Words>
  <Characters>42307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Автономное  образовательное учреждение высшего</vt:lpstr>
    </vt:vector>
  </TitlesOfParts>
  <Company>Diapsalmata</Company>
  <LinksUpToDate>false</LinksUpToDate>
  <CharactersWithSpaces>49630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Автономное  образовательное учреждение высшего</dc:title>
  <dc:subject/>
  <dc:creator>Людмила</dc:creator>
  <cp:keywords/>
  <dc:description/>
  <cp:lastModifiedBy>admin</cp:lastModifiedBy>
  <cp:revision>2</cp:revision>
  <cp:lastPrinted>2009-04-20T13:39:00Z</cp:lastPrinted>
  <dcterms:created xsi:type="dcterms:W3CDTF">2014-03-05T07:08:00Z</dcterms:created>
  <dcterms:modified xsi:type="dcterms:W3CDTF">2014-03-05T07:08:00Z</dcterms:modified>
</cp:coreProperties>
</file>