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64" w:rsidRPr="00074549" w:rsidRDefault="00896E64" w:rsidP="00074549">
      <w:pPr>
        <w:spacing w:line="360" w:lineRule="auto"/>
        <w:ind w:firstLine="709"/>
        <w:jc w:val="center"/>
        <w:rPr>
          <w:sz w:val="28"/>
          <w:szCs w:val="28"/>
        </w:rPr>
      </w:pPr>
      <w:r w:rsidRPr="00074549">
        <w:rPr>
          <w:sz w:val="28"/>
          <w:szCs w:val="28"/>
        </w:rPr>
        <w:t>САНКТ-ПЕТЕРБУРГСКИЙ ГОСУДАРСТВЕННЫЙ УНИВЕРСИТЕТ</w:t>
      </w:r>
    </w:p>
    <w:p w:rsidR="00896E64" w:rsidRPr="00074549" w:rsidRDefault="00896E64" w:rsidP="00074549">
      <w:pPr>
        <w:spacing w:line="360" w:lineRule="auto"/>
        <w:ind w:firstLine="709"/>
        <w:jc w:val="center"/>
        <w:rPr>
          <w:sz w:val="28"/>
          <w:szCs w:val="28"/>
        </w:rPr>
      </w:pPr>
      <w:r w:rsidRPr="00074549">
        <w:rPr>
          <w:sz w:val="28"/>
          <w:szCs w:val="28"/>
        </w:rPr>
        <w:t>Факультет журналистики</w:t>
      </w:r>
    </w:p>
    <w:p w:rsidR="00896E64" w:rsidRPr="00074549" w:rsidRDefault="00896E64" w:rsidP="00074549">
      <w:pPr>
        <w:spacing w:line="360" w:lineRule="auto"/>
        <w:ind w:firstLine="709"/>
        <w:jc w:val="center"/>
        <w:rPr>
          <w:sz w:val="28"/>
          <w:szCs w:val="28"/>
        </w:rPr>
      </w:pPr>
      <w:r w:rsidRPr="00074549">
        <w:rPr>
          <w:sz w:val="28"/>
          <w:szCs w:val="28"/>
        </w:rPr>
        <w:t>Кафедра современной периодической печати</w:t>
      </w:r>
    </w:p>
    <w:p w:rsidR="00896E64" w:rsidRPr="00074549" w:rsidRDefault="00896E64" w:rsidP="00074549">
      <w:pPr>
        <w:spacing w:line="360" w:lineRule="auto"/>
        <w:ind w:firstLine="709"/>
        <w:jc w:val="center"/>
        <w:rPr>
          <w:sz w:val="28"/>
          <w:szCs w:val="28"/>
        </w:rPr>
      </w:pPr>
    </w:p>
    <w:p w:rsidR="00896E64" w:rsidRPr="00074549" w:rsidRDefault="00896E64" w:rsidP="00074549">
      <w:pPr>
        <w:spacing w:line="360" w:lineRule="auto"/>
        <w:ind w:firstLine="709"/>
        <w:jc w:val="center"/>
        <w:rPr>
          <w:sz w:val="28"/>
          <w:szCs w:val="28"/>
        </w:rPr>
      </w:pPr>
    </w:p>
    <w:p w:rsidR="00896E64" w:rsidRPr="00074549" w:rsidRDefault="00896E64" w:rsidP="00074549">
      <w:pPr>
        <w:spacing w:line="360" w:lineRule="auto"/>
        <w:ind w:firstLine="709"/>
        <w:jc w:val="center"/>
        <w:rPr>
          <w:sz w:val="28"/>
          <w:szCs w:val="28"/>
          <w:lang w:val="en-US"/>
        </w:rPr>
      </w:pPr>
    </w:p>
    <w:p w:rsidR="00074549" w:rsidRPr="00074549" w:rsidRDefault="00074549" w:rsidP="00074549">
      <w:pPr>
        <w:spacing w:line="360" w:lineRule="auto"/>
        <w:ind w:firstLine="709"/>
        <w:jc w:val="center"/>
        <w:rPr>
          <w:sz w:val="28"/>
          <w:szCs w:val="28"/>
          <w:lang w:val="en-US"/>
        </w:rPr>
      </w:pPr>
    </w:p>
    <w:p w:rsidR="00896E64" w:rsidRPr="00074549" w:rsidRDefault="00896E64" w:rsidP="00074549">
      <w:pPr>
        <w:spacing w:line="360" w:lineRule="auto"/>
        <w:ind w:firstLine="709"/>
        <w:jc w:val="center"/>
        <w:rPr>
          <w:sz w:val="28"/>
          <w:szCs w:val="28"/>
        </w:rPr>
      </w:pPr>
      <w:r w:rsidRPr="00074549">
        <w:rPr>
          <w:sz w:val="28"/>
          <w:szCs w:val="28"/>
        </w:rPr>
        <w:t>Репортаж на страницах газеты</w:t>
      </w:r>
    </w:p>
    <w:p w:rsidR="00896E64" w:rsidRPr="00074549" w:rsidRDefault="00896E64" w:rsidP="00074549">
      <w:pPr>
        <w:spacing w:line="360" w:lineRule="auto"/>
        <w:ind w:firstLine="709"/>
        <w:jc w:val="center"/>
        <w:rPr>
          <w:sz w:val="28"/>
          <w:szCs w:val="28"/>
        </w:rPr>
      </w:pPr>
    </w:p>
    <w:p w:rsidR="00896E64" w:rsidRDefault="00896E64" w:rsidP="00074549">
      <w:pPr>
        <w:spacing w:line="360" w:lineRule="auto"/>
        <w:ind w:firstLine="709"/>
        <w:jc w:val="center"/>
        <w:rPr>
          <w:sz w:val="28"/>
          <w:szCs w:val="28"/>
          <w:lang w:val="en-US"/>
        </w:rPr>
      </w:pPr>
    </w:p>
    <w:p w:rsidR="00074549" w:rsidRPr="00074549" w:rsidRDefault="00074549" w:rsidP="00074549">
      <w:pPr>
        <w:spacing w:line="360" w:lineRule="auto"/>
        <w:ind w:firstLine="709"/>
        <w:jc w:val="center"/>
        <w:rPr>
          <w:sz w:val="28"/>
          <w:szCs w:val="28"/>
          <w:lang w:val="en-US"/>
        </w:rPr>
      </w:pPr>
    </w:p>
    <w:p w:rsidR="00896E64" w:rsidRPr="00074549" w:rsidRDefault="00896E64" w:rsidP="00074549">
      <w:pPr>
        <w:spacing w:line="360" w:lineRule="auto"/>
        <w:ind w:firstLine="709"/>
        <w:jc w:val="center"/>
        <w:rPr>
          <w:sz w:val="28"/>
          <w:szCs w:val="28"/>
          <w:lang w:val="en-US"/>
        </w:rPr>
      </w:pPr>
    </w:p>
    <w:p w:rsidR="00074549" w:rsidRPr="00074549" w:rsidRDefault="00074549" w:rsidP="00074549">
      <w:pPr>
        <w:spacing w:line="360" w:lineRule="auto"/>
        <w:ind w:firstLine="709"/>
        <w:jc w:val="center"/>
        <w:rPr>
          <w:sz w:val="28"/>
          <w:szCs w:val="28"/>
          <w:lang w:val="en-US"/>
        </w:rPr>
      </w:pPr>
    </w:p>
    <w:p w:rsidR="00074549" w:rsidRPr="00074549" w:rsidRDefault="00074549" w:rsidP="00074549">
      <w:pPr>
        <w:spacing w:line="360" w:lineRule="auto"/>
        <w:ind w:firstLine="709"/>
        <w:jc w:val="center"/>
        <w:rPr>
          <w:sz w:val="28"/>
          <w:szCs w:val="28"/>
          <w:lang w:val="en-US"/>
        </w:rPr>
      </w:pPr>
    </w:p>
    <w:p w:rsidR="00896E64" w:rsidRPr="00074549" w:rsidRDefault="00896E64" w:rsidP="00074549">
      <w:pPr>
        <w:spacing w:line="360" w:lineRule="auto"/>
        <w:ind w:firstLine="709"/>
        <w:rPr>
          <w:sz w:val="28"/>
          <w:szCs w:val="28"/>
        </w:rPr>
      </w:pPr>
    </w:p>
    <w:p w:rsidR="00896E64" w:rsidRPr="00074549" w:rsidRDefault="00896E64" w:rsidP="00074549">
      <w:pPr>
        <w:spacing w:line="360" w:lineRule="auto"/>
        <w:ind w:firstLine="709"/>
        <w:jc w:val="center"/>
        <w:rPr>
          <w:sz w:val="28"/>
          <w:szCs w:val="28"/>
        </w:rPr>
      </w:pPr>
    </w:p>
    <w:p w:rsidR="00896E64" w:rsidRPr="00074549" w:rsidRDefault="00896E64" w:rsidP="00074549">
      <w:pPr>
        <w:spacing w:line="360" w:lineRule="auto"/>
        <w:ind w:firstLine="709"/>
        <w:jc w:val="right"/>
        <w:rPr>
          <w:sz w:val="28"/>
          <w:szCs w:val="28"/>
        </w:rPr>
      </w:pPr>
      <w:r w:rsidRPr="00074549">
        <w:rPr>
          <w:sz w:val="28"/>
          <w:szCs w:val="28"/>
        </w:rPr>
        <w:t>Курсовая работа</w:t>
      </w:r>
    </w:p>
    <w:p w:rsidR="00896E64" w:rsidRPr="00074549" w:rsidRDefault="00896E64" w:rsidP="00074549">
      <w:pPr>
        <w:spacing w:line="360" w:lineRule="auto"/>
        <w:ind w:firstLine="709"/>
        <w:jc w:val="right"/>
        <w:rPr>
          <w:sz w:val="28"/>
          <w:szCs w:val="28"/>
        </w:rPr>
      </w:pPr>
      <w:r w:rsidRPr="00074549">
        <w:rPr>
          <w:sz w:val="28"/>
          <w:szCs w:val="28"/>
        </w:rPr>
        <w:t>студентки 1 курса в.о.</w:t>
      </w:r>
    </w:p>
    <w:p w:rsidR="00896E64" w:rsidRPr="00074549" w:rsidRDefault="00896E64" w:rsidP="00074549">
      <w:pPr>
        <w:spacing w:line="360" w:lineRule="auto"/>
        <w:ind w:firstLine="709"/>
        <w:jc w:val="right"/>
        <w:rPr>
          <w:sz w:val="28"/>
          <w:szCs w:val="28"/>
        </w:rPr>
      </w:pPr>
      <w:r w:rsidRPr="00074549">
        <w:rPr>
          <w:sz w:val="28"/>
          <w:szCs w:val="28"/>
        </w:rPr>
        <w:t>Якушенковой Екатерины</w:t>
      </w:r>
    </w:p>
    <w:p w:rsidR="00896E64" w:rsidRPr="00074549" w:rsidRDefault="00896E64" w:rsidP="00074549">
      <w:pPr>
        <w:spacing w:line="360" w:lineRule="auto"/>
        <w:ind w:firstLine="709"/>
        <w:jc w:val="right"/>
        <w:rPr>
          <w:sz w:val="28"/>
          <w:szCs w:val="28"/>
        </w:rPr>
      </w:pPr>
    </w:p>
    <w:p w:rsidR="00896E64" w:rsidRPr="00074549" w:rsidRDefault="00896E64" w:rsidP="00074549">
      <w:pPr>
        <w:spacing w:line="360" w:lineRule="auto"/>
        <w:ind w:firstLine="709"/>
        <w:jc w:val="right"/>
        <w:rPr>
          <w:sz w:val="28"/>
          <w:szCs w:val="28"/>
        </w:rPr>
      </w:pPr>
      <w:r w:rsidRPr="00074549">
        <w:rPr>
          <w:sz w:val="28"/>
          <w:szCs w:val="28"/>
        </w:rPr>
        <w:t>Проверила:</w:t>
      </w:r>
    </w:p>
    <w:p w:rsidR="00896E64" w:rsidRPr="00074549" w:rsidRDefault="00896E64" w:rsidP="00074549">
      <w:pPr>
        <w:spacing w:line="360" w:lineRule="auto"/>
        <w:ind w:firstLine="709"/>
        <w:jc w:val="right"/>
        <w:rPr>
          <w:sz w:val="28"/>
          <w:szCs w:val="28"/>
        </w:rPr>
      </w:pPr>
      <w:r w:rsidRPr="00074549">
        <w:rPr>
          <w:sz w:val="28"/>
          <w:szCs w:val="28"/>
        </w:rPr>
        <w:t>Павлушкина Наталья Анатольевна</w:t>
      </w:r>
    </w:p>
    <w:p w:rsidR="00896E64" w:rsidRPr="00074549" w:rsidRDefault="00896E64" w:rsidP="00074549">
      <w:pPr>
        <w:spacing w:line="360" w:lineRule="auto"/>
        <w:ind w:firstLine="709"/>
        <w:jc w:val="right"/>
        <w:rPr>
          <w:sz w:val="28"/>
          <w:szCs w:val="28"/>
        </w:rPr>
      </w:pPr>
    </w:p>
    <w:p w:rsidR="00896E64" w:rsidRPr="00074549" w:rsidRDefault="00896E64" w:rsidP="00074549">
      <w:pPr>
        <w:spacing w:line="360" w:lineRule="auto"/>
        <w:ind w:firstLine="709"/>
        <w:jc w:val="right"/>
        <w:rPr>
          <w:sz w:val="28"/>
          <w:szCs w:val="28"/>
        </w:rPr>
      </w:pPr>
    </w:p>
    <w:p w:rsidR="00896E64" w:rsidRPr="00074549" w:rsidRDefault="00896E64" w:rsidP="00074549">
      <w:pPr>
        <w:spacing w:line="360" w:lineRule="auto"/>
        <w:ind w:firstLine="709"/>
        <w:jc w:val="center"/>
        <w:rPr>
          <w:sz w:val="28"/>
          <w:szCs w:val="28"/>
        </w:rPr>
      </w:pPr>
    </w:p>
    <w:p w:rsidR="00896E64" w:rsidRPr="00074549" w:rsidRDefault="00896E64" w:rsidP="00074549">
      <w:pPr>
        <w:spacing w:line="360" w:lineRule="auto"/>
        <w:ind w:firstLine="709"/>
        <w:rPr>
          <w:sz w:val="28"/>
          <w:szCs w:val="28"/>
        </w:rPr>
      </w:pPr>
    </w:p>
    <w:p w:rsidR="00896E64" w:rsidRPr="00074549" w:rsidRDefault="00896E64" w:rsidP="00074549">
      <w:pPr>
        <w:spacing w:line="360" w:lineRule="auto"/>
        <w:ind w:firstLine="709"/>
        <w:rPr>
          <w:sz w:val="28"/>
          <w:szCs w:val="28"/>
        </w:rPr>
      </w:pPr>
    </w:p>
    <w:p w:rsidR="00896E64" w:rsidRPr="00074549" w:rsidRDefault="00896E64" w:rsidP="00074549">
      <w:pPr>
        <w:spacing w:line="360" w:lineRule="auto"/>
        <w:ind w:firstLine="709"/>
        <w:rPr>
          <w:sz w:val="28"/>
          <w:szCs w:val="28"/>
        </w:rPr>
      </w:pPr>
    </w:p>
    <w:p w:rsidR="00896E64" w:rsidRPr="00074549" w:rsidRDefault="00896E64" w:rsidP="00074549">
      <w:pPr>
        <w:spacing w:line="360" w:lineRule="auto"/>
        <w:ind w:firstLine="709"/>
        <w:jc w:val="center"/>
        <w:rPr>
          <w:sz w:val="28"/>
          <w:szCs w:val="28"/>
        </w:rPr>
      </w:pPr>
      <w:r w:rsidRPr="00074549">
        <w:rPr>
          <w:sz w:val="28"/>
          <w:szCs w:val="28"/>
        </w:rPr>
        <w:t>г. Санкт-Петербург</w:t>
      </w:r>
    </w:p>
    <w:p w:rsidR="00896E64" w:rsidRPr="00074549" w:rsidRDefault="00896E64" w:rsidP="00074549">
      <w:pPr>
        <w:spacing w:line="360" w:lineRule="auto"/>
        <w:ind w:firstLine="709"/>
        <w:jc w:val="center"/>
        <w:rPr>
          <w:sz w:val="28"/>
          <w:szCs w:val="28"/>
        </w:rPr>
      </w:pPr>
      <w:r w:rsidRPr="00074549">
        <w:rPr>
          <w:sz w:val="28"/>
          <w:szCs w:val="28"/>
        </w:rPr>
        <w:t>2008</w:t>
      </w:r>
    </w:p>
    <w:p w:rsidR="00896E64" w:rsidRDefault="00074549" w:rsidP="00074549">
      <w:pPr>
        <w:pStyle w:val="1"/>
        <w:spacing w:before="0" w:after="0" w:line="360" w:lineRule="auto"/>
        <w:ind w:firstLine="709"/>
        <w:jc w:val="center"/>
        <w:rPr>
          <w:rFonts w:ascii="Times New Roman" w:hAnsi="Times New Roman" w:cs="Times New Roman"/>
          <w:sz w:val="28"/>
          <w:szCs w:val="28"/>
          <w:lang w:val="en-US"/>
        </w:rPr>
      </w:pPr>
      <w:bookmarkStart w:id="0" w:name="_Toc199884773"/>
      <w:r w:rsidRPr="00074549">
        <w:rPr>
          <w:rFonts w:ascii="Times New Roman" w:hAnsi="Times New Roman" w:cs="Times New Roman"/>
          <w:sz w:val="28"/>
          <w:szCs w:val="28"/>
        </w:rPr>
        <w:br w:type="page"/>
      </w:r>
      <w:r w:rsidR="00896E64" w:rsidRPr="00074549">
        <w:rPr>
          <w:rFonts w:ascii="Times New Roman" w:hAnsi="Times New Roman" w:cs="Times New Roman"/>
          <w:sz w:val="28"/>
          <w:szCs w:val="28"/>
        </w:rPr>
        <w:t>Оглавление</w:t>
      </w:r>
      <w:bookmarkEnd w:id="0"/>
    </w:p>
    <w:p w:rsidR="00074549" w:rsidRPr="00074549" w:rsidRDefault="00074549" w:rsidP="00074549">
      <w:pPr>
        <w:rPr>
          <w:lang w:val="en-US"/>
        </w:rPr>
      </w:pPr>
    </w:p>
    <w:p w:rsidR="00EA19F3" w:rsidRPr="00074549" w:rsidRDefault="00EA19F3" w:rsidP="00074549">
      <w:pPr>
        <w:pStyle w:val="11"/>
        <w:tabs>
          <w:tab w:val="right" w:leader="dot" w:pos="9345"/>
        </w:tabs>
        <w:spacing w:before="0" w:after="0" w:line="360" w:lineRule="auto"/>
        <w:rPr>
          <w:b w:val="0"/>
          <w:bCs w:val="0"/>
          <w:caps w:val="0"/>
          <w:noProof/>
          <w:sz w:val="28"/>
          <w:szCs w:val="28"/>
        </w:rPr>
      </w:pPr>
      <w:r w:rsidRPr="00CC1306">
        <w:rPr>
          <w:rStyle w:val="a6"/>
          <w:b w:val="0"/>
          <w:bCs w:val="0"/>
          <w:noProof/>
          <w:color w:val="auto"/>
          <w:sz w:val="28"/>
          <w:szCs w:val="28"/>
          <w:u w:val="none"/>
        </w:rPr>
        <w:t>Введение</w:t>
      </w:r>
      <w:r w:rsidRPr="00074549">
        <w:rPr>
          <w:b w:val="0"/>
          <w:bCs w:val="0"/>
          <w:noProof/>
          <w:webHidden/>
          <w:sz w:val="28"/>
          <w:szCs w:val="28"/>
        </w:rPr>
        <w:tab/>
        <w:t>3</w:t>
      </w:r>
    </w:p>
    <w:p w:rsidR="00EA19F3" w:rsidRPr="00074549" w:rsidRDefault="00EA19F3" w:rsidP="00074549">
      <w:pPr>
        <w:pStyle w:val="11"/>
        <w:tabs>
          <w:tab w:val="right" w:leader="dot" w:pos="9345"/>
        </w:tabs>
        <w:spacing w:before="0" w:after="0" w:line="360" w:lineRule="auto"/>
        <w:rPr>
          <w:b w:val="0"/>
          <w:bCs w:val="0"/>
          <w:caps w:val="0"/>
          <w:noProof/>
          <w:sz w:val="28"/>
          <w:szCs w:val="28"/>
        </w:rPr>
      </w:pPr>
      <w:r w:rsidRPr="00CC1306">
        <w:rPr>
          <w:rStyle w:val="a6"/>
          <w:b w:val="0"/>
          <w:bCs w:val="0"/>
          <w:noProof/>
          <w:color w:val="auto"/>
          <w:sz w:val="28"/>
          <w:szCs w:val="28"/>
          <w:u w:val="none"/>
        </w:rPr>
        <w:t xml:space="preserve">Глава </w:t>
      </w:r>
      <w:r w:rsidRPr="00CC1306">
        <w:rPr>
          <w:rStyle w:val="a6"/>
          <w:b w:val="0"/>
          <w:bCs w:val="0"/>
          <w:noProof/>
          <w:color w:val="auto"/>
          <w:sz w:val="28"/>
          <w:szCs w:val="28"/>
          <w:u w:val="none"/>
          <w:lang w:val="en-US"/>
        </w:rPr>
        <w:t>I</w:t>
      </w:r>
      <w:r w:rsidRPr="00CC1306">
        <w:rPr>
          <w:rStyle w:val="a6"/>
          <w:b w:val="0"/>
          <w:bCs w:val="0"/>
          <w:noProof/>
          <w:color w:val="auto"/>
          <w:sz w:val="28"/>
          <w:szCs w:val="28"/>
          <w:u w:val="none"/>
        </w:rPr>
        <w:t>. Современный газетный репортаж</w:t>
      </w:r>
      <w:r w:rsidRPr="00074549">
        <w:rPr>
          <w:b w:val="0"/>
          <w:bCs w:val="0"/>
          <w:noProof/>
          <w:webHidden/>
          <w:sz w:val="28"/>
          <w:szCs w:val="28"/>
        </w:rPr>
        <w:tab/>
        <w:t>4</w:t>
      </w:r>
    </w:p>
    <w:p w:rsidR="00EA19F3" w:rsidRPr="00074549" w:rsidRDefault="00EA19F3" w:rsidP="00074549">
      <w:pPr>
        <w:pStyle w:val="21"/>
        <w:tabs>
          <w:tab w:val="right" w:leader="dot" w:pos="9345"/>
        </w:tabs>
        <w:spacing w:line="360" w:lineRule="auto"/>
        <w:ind w:left="0"/>
        <w:rPr>
          <w:smallCaps w:val="0"/>
          <w:noProof/>
          <w:sz w:val="28"/>
          <w:szCs w:val="28"/>
        </w:rPr>
      </w:pPr>
      <w:r w:rsidRPr="00CC1306">
        <w:rPr>
          <w:rStyle w:val="a6"/>
          <w:noProof/>
          <w:color w:val="auto"/>
          <w:sz w:val="28"/>
          <w:szCs w:val="28"/>
          <w:u w:val="none"/>
        </w:rPr>
        <w:t xml:space="preserve">1.1. </w:t>
      </w:r>
      <w:r w:rsidRPr="00CC1306">
        <w:rPr>
          <w:rStyle w:val="a6"/>
          <w:noProof/>
          <w:color w:val="auto"/>
          <w:kern w:val="32"/>
          <w:sz w:val="28"/>
          <w:szCs w:val="28"/>
          <w:u w:val="none"/>
        </w:rPr>
        <w:t>Определение жанра</w:t>
      </w:r>
      <w:r w:rsidRPr="00074549">
        <w:rPr>
          <w:noProof/>
          <w:webHidden/>
          <w:sz w:val="28"/>
          <w:szCs w:val="28"/>
        </w:rPr>
        <w:tab/>
        <w:t>4</w:t>
      </w:r>
    </w:p>
    <w:p w:rsidR="00EA19F3" w:rsidRPr="00074549" w:rsidRDefault="00EA19F3" w:rsidP="00074549">
      <w:pPr>
        <w:pStyle w:val="21"/>
        <w:tabs>
          <w:tab w:val="right" w:leader="dot" w:pos="9345"/>
        </w:tabs>
        <w:spacing w:line="360" w:lineRule="auto"/>
        <w:ind w:left="0"/>
        <w:rPr>
          <w:smallCaps w:val="0"/>
          <w:noProof/>
          <w:sz w:val="28"/>
          <w:szCs w:val="28"/>
        </w:rPr>
      </w:pPr>
      <w:r w:rsidRPr="00CC1306">
        <w:rPr>
          <w:rStyle w:val="a6"/>
          <w:noProof/>
          <w:color w:val="auto"/>
          <w:kern w:val="32"/>
          <w:sz w:val="28"/>
          <w:szCs w:val="28"/>
          <w:u w:val="none"/>
        </w:rPr>
        <w:t>1.2. Предмет, цели, тематика  жанра</w:t>
      </w:r>
      <w:r w:rsidRPr="00074549">
        <w:rPr>
          <w:noProof/>
          <w:webHidden/>
          <w:sz w:val="28"/>
          <w:szCs w:val="28"/>
        </w:rPr>
        <w:tab/>
        <w:t>6</w:t>
      </w:r>
    </w:p>
    <w:p w:rsidR="00EA19F3" w:rsidRPr="00074549" w:rsidRDefault="00EA19F3" w:rsidP="00074549">
      <w:pPr>
        <w:pStyle w:val="21"/>
        <w:tabs>
          <w:tab w:val="right" w:leader="dot" w:pos="9345"/>
        </w:tabs>
        <w:spacing w:line="360" w:lineRule="auto"/>
        <w:ind w:left="0"/>
        <w:rPr>
          <w:smallCaps w:val="0"/>
          <w:noProof/>
          <w:sz w:val="28"/>
          <w:szCs w:val="28"/>
        </w:rPr>
      </w:pPr>
      <w:r w:rsidRPr="00CC1306">
        <w:rPr>
          <w:rStyle w:val="a6"/>
          <w:noProof/>
          <w:color w:val="auto"/>
          <w:sz w:val="28"/>
          <w:szCs w:val="28"/>
          <w:u w:val="none"/>
        </w:rPr>
        <w:t>1.3. Природообрабующие элементы репортажа</w:t>
      </w:r>
      <w:r w:rsidRPr="00074549">
        <w:rPr>
          <w:noProof/>
          <w:webHidden/>
          <w:sz w:val="28"/>
          <w:szCs w:val="28"/>
        </w:rPr>
        <w:tab/>
        <w:t>7</w:t>
      </w:r>
    </w:p>
    <w:p w:rsidR="00EA19F3" w:rsidRPr="00074549" w:rsidRDefault="00EA19F3" w:rsidP="00074549">
      <w:pPr>
        <w:pStyle w:val="21"/>
        <w:tabs>
          <w:tab w:val="right" w:leader="dot" w:pos="9345"/>
        </w:tabs>
        <w:spacing w:line="360" w:lineRule="auto"/>
        <w:ind w:left="0"/>
        <w:rPr>
          <w:smallCaps w:val="0"/>
          <w:noProof/>
          <w:sz w:val="28"/>
          <w:szCs w:val="28"/>
        </w:rPr>
      </w:pPr>
      <w:r w:rsidRPr="00CC1306">
        <w:rPr>
          <w:rStyle w:val="a6"/>
          <w:noProof/>
          <w:color w:val="auto"/>
          <w:kern w:val="32"/>
          <w:sz w:val="28"/>
          <w:szCs w:val="28"/>
          <w:u w:val="none"/>
        </w:rPr>
        <w:t>1.4. Композиция</w:t>
      </w:r>
      <w:r w:rsidRPr="00074549">
        <w:rPr>
          <w:noProof/>
          <w:webHidden/>
          <w:sz w:val="28"/>
          <w:szCs w:val="28"/>
        </w:rPr>
        <w:tab/>
        <w:t>9</w:t>
      </w:r>
    </w:p>
    <w:p w:rsidR="00EA19F3" w:rsidRPr="00074549" w:rsidRDefault="00EA19F3" w:rsidP="00074549">
      <w:pPr>
        <w:pStyle w:val="21"/>
        <w:tabs>
          <w:tab w:val="right" w:leader="dot" w:pos="9345"/>
        </w:tabs>
        <w:spacing w:line="360" w:lineRule="auto"/>
        <w:ind w:left="0"/>
        <w:rPr>
          <w:smallCaps w:val="0"/>
          <w:noProof/>
          <w:sz w:val="28"/>
          <w:szCs w:val="28"/>
        </w:rPr>
      </w:pPr>
      <w:r w:rsidRPr="00CC1306">
        <w:rPr>
          <w:rStyle w:val="a6"/>
          <w:noProof/>
          <w:color w:val="auto"/>
          <w:kern w:val="32"/>
          <w:sz w:val="28"/>
          <w:szCs w:val="28"/>
          <w:u w:val="none"/>
        </w:rPr>
        <w:t>1.5. Сложности сюжетно-композиционного построения репортажа</w:t>
      </w:r>
      <w:r w:rsidRPr="00074549">
        <w:rPr>
          <w:noProof/>
          <w:webHidden/>
          <w:sz w:val="28"/>
          <w:szCs w:val="28"/>
        </w:rPr>
        <w:tab/>
        <w:t>10</w:t>
      </w:r>
    </w:p>
    <w:p w:rsidR="00EA19F3" w:rsidRPr="00074549" w:rsidRDefault="00EA19F3" w:rsidP="00074549">
      <w:pPr>
        <w:pStyle w:val="21"/>
        <w:tabs>
          <w:tab w:val="right" w:leader="dot" w:pos="9345"/>
        </w:tabs>
        <w:spacing w:line="360" w:lineRule="auto"/>
        <w:ind w:left="0"/>
        <w:rPr>
          <w:smallCaps w:val="0"/>
          <w:noProof/>
          <w:sz w:val="28"/>
          <w:szCs w:val="28"/>
        </w:rPr>
      </w:pPr>
      <w:r w:rsidRPr="00CC1306">
        <w:rPr>
          <w:rStyle w:val="a6"/>
          <w:noProof/>
          <w:color w:val="auto"/>
          <w:sz w:val="28"/>
          <w:szCs w:val="28"/>
          <w:u w:val="none"/>
        </w:rPr>
        <w:t>1.6. Виды репортажа</w:t>
      </w:r>
      <w:r w:rsidRPr="00074549">
        <w:rPr>
          <w:noProof/>
          <w:webHidden/>
          <w:sz w:val="28"/>
          <w:szCs w:val="28"/>
        </w:rPr>
        <w:tab/>
        <w:t>11</w:t>
      </w:r>
    </w:p>
    <w:p w:rsidR="00EA19F3" w:rsidRPr="00074549" w:rsidRDefault="00EA19F3" w:rsidP="00074549">
      <w:pPr>
        <w:pStyle w:val="32"/>
        <w:tabs>
          <w:tab w:val="right" w:leader="dot" w:pos="9345"/>
        </w:tabs>
        <w:spacing w:line="360" w:lineRule="auto"/>
        <w:ind w:left="0"/>
        <w:rPr>
          <w:i w:val="0"/>
          <w:iCs w:val="0"/>
          <w:noProof/>
          <w:sz w:val="28"/>
          <w:szCs w:val="28"/>
        </w:rPr>
      </w:pPr>
      <w:r w:rsidRPr="00CC1306">
        <w:rPr>
          <w:rStyle w:val="a6"/>
          <w:i w:val="0"/>
          <w:iCs w:val="0"/>
          <w:noProof/>
          <w:color w:val="auto"/>
          <w:sz w:val="28"/>
          <w:szCs w:val="28"/>
          <w:u w:val="none"/>
        </w:rPr>
        <w:t>§ 1. Событийный репортаж</w:t>
      </w:r>
      <w:r w:rsidRPr="00074549">
        <w:rPr>
          <w:i w:val="0"/>
          <w:iCs w:val="0"/>
          <w:noProof/>
          <w:webHidden/>
          <w:sz w:val="28"/>
          <w:szCs w:val="28"/>
        </w:rPr>
        <w:tab/>
        <w:t>12</w:t>
      </w:r>
    </w:p>
    <w:p w:rsidR="00EA19F3" w:rsidRPr="00074549" w:rsidRDefault="00EA19F3" w:rsidP="00074549">
      <w:pPr>
        <w:pStyle w:val="32"/>
        <w:tabs>
          <w:tab w:val="right" w:leader="dot" w:pos="9345"/>
        </w:tabs>
        <w:spacing w:line="360" w:lineRule="auto"/>
        <w:ind w:left="0"/>
        <w:rPr>
          <w:i w:val="0"/>
          <w:iCs w:val="0"/>
          <w:noProof/>
          <w:sz w:val="28"/>
          <w:szCs w:val="28"/>
        </w:rPr>
      </w:pPr>
      <w:r w:rsidRPr="00CC1306">
        <w:rPr>
          <w:rStyle w:val="a6"/>
          <w:i w:val="0"/>
          <w:iCs w:val="0"/>
          <w:noProof/>
          <w:color w:val="auto"/>
          <w:sz w:val="28"/>
          <w:szCs w:val="28"/>
          <w:u w:val="none"/>
        </w:rPr>
        <w:t xml:space="preserve">§ </w:t>
      </w:r>
      <w:r w:rsidRPr="00CC1306">
        <w:rPr>
          <w:rStyle w:val="a6"/>
          <w:i w:val="0"/>
          <w:iCs w:val="0"/>
          <w:noProof/>
          <w:color w:val="auto"/>
          <w:sz w:val="28"/>
          <w:szCs w:val="28"/>
          <w:u w:val="none"/>
          <w:lang w:val="en-US"/>
        </w:rPr>
        <w:t>2</w:t>
      </w:r>
      <w:r w:rsidRPr="00CC1306">
        <w:rPr>
          <w:rStyle w:val="a6"/>
          <w:i w:val="0"/>
          <w:iCs w:val="0"/>
          <w:noProof/>
          <w:color w:val="auto"/>
          <w:sz w:val="28"/>
          <w:szCs w:val="28"/>
          <w:u w:val="none"/>
        </w:rPr>
        <w:t>. Аналитический (проблемный) репортаж</w:t>
      </w:r>
      <w:r w:rsidRPr="00074549">
        <w:rPr>
          <w:i w:val="0"/>
          <w:iCs w:val="0"/>
          <w:noProof/>
          <w:webHidden/>
          <w:sz w:val="28"/>
          <w:szCs w:val="28"/>
        </w:rPr>
        <w:tab/>
        <w:t>13</w:t>
      </w:r>
    </w:p>
    <w:p w:rsidR="00EA19F3" w:rsidRPr="00074549" w:rsidRDefault="00EA19F3" w:rsidP="00074549">
      <w:pPr>
        <w:pStyle w:val="32"/>
        <w:tabs>
          <w:tab w:val="right" w:leader="dot" w:pos="9345"/>
        </w:tabs>
        <w:spacing w:line="360" w:lineRule="auto"/>
        <w:ind w:left="0"/>
        <w:rPr>
          <w:i w:val="0"/>
          <w:iCs w:val="0"/>
          <w:noProof/>
          <w:sz w:val="28"/>
          <w:szCs w:val="28"/>
        </w:rPr>
      </w:pPr>
      <w:r w:rsidRPr="00CC1306">
        <w:rPr>
          <w:rStyle w:val="a6"/>
          <w:i w:val="0"/>
          <w:iCs w:val="0"/>
          <w:noProof/>
          <w:color w:val="auto"/>
          <w:sz w:val="28"/>
          <w:szCs w:val="28"/>
          <w:u w:val="none"/>
        </w:rPr>
        <w:t xml:space="preserve">§ </w:t>
      </w:r>
      <w:r w:rsidRPr="00CC1306">
        <w:rPr>
          <w:rStyle w:val="a6"/>
          <w:i w:val="0"/>
          <w:iCs w:val="0"/>
          <w:noProof/>
          <w:color w:val="auto"/>
          <w:sz w:val="28"/>
          <w:szCs w:val="28"/>
          <w:u w:val="none"/>
          <w:lang w:val="en-US"/>
        </w:rPr>
        <w:t>3</w:t>
      </w:r>
      <w:r w:rsidRPr="00CC1306">
        <w:rPr>
          <w:rStyle w:val="a6"/>
          <w:i w:val="0"/>
          <w:iCs w:val="0"/>
          <w:noProof/>
          <w:color w:val="auto"/>
          <w:sz w:val="28"/>
          <w:szCs w:val="28"/>
          <w:u w:val="none"/>
        </w:rPr>
        <w:t>. Познавательно-тематический репортаж</w:t>
      </w:r>
      <w:r w:rsidRPr="00074549">
        <w:rPr>
          <w:i w:val="0"/>
          <w:iCs w:val="0"/>
          <w:noProof/>
          <w:webHidden/>
          <w:sz w:val="28"/>
          <w:szCs w:val="28"/>
        </w:rPr>
        <w:tab/>
        <w:t>14</w:t>
      </w:r>
    </w:p>
    <w:p w:rsidR="00EA19F3" w:rsidRPr="00074549" w:rsidRDefault="00EA19F3" w:rsidP="00074549">
      <w:pPr>
        <w:pStyle w:val="32"/>
        <w:tabs>
          <w:tab w:val="right" w:leader="dot" w:pos="9345"/>
        </w:tabs>
        <w:spacing w:line="360" w:lineRule="auto"/>
        <w:ind w:left="0"/>
        <w:rPr>
          <w:i w:val="0"/>
          <w:iCs w:val="0"/>
          <w:noProof/>
          <w:sz w:val="28"/>
          <w:szCs w:val="28"/>
        </w:rPr>
      </w:pPr>
      <w:r w:rsidRPr="00CC1306">
        <w:rPr>
          <w:rStyle w:val="a6"/>
          <w:i w:val="0"/>
          <w:iCs w:val="0"/>
          <w:noProof/>
          <w:color w:val="auto"/>
          <w:sz w:val="28"/>
          <w:szCs w:val="28"/>
          <w:u w:val="none"/>
        </w:rPr>
        <w:t>§</w:t>
      </w:r>
      <w:r w:rsidRPr="00CC1306">
        <w:rPr>
          <w:rStyle w:val="a6"/>
          <w:i w:val="0"/>
          <w:iCs w:val="0"/>
          <w:noProof/>
          <w:color w:val="auto"/>
          <w:sz w:val="28"/>
          <w:szCs w:val="28"/>
          <w:u w:val="none"/>
          <w:lang w:val="en-US"/>
        </w:rPr>
        <w:t xml:space="preserve"> 4</w:t>
      </w:r>
      <w:r w:rsidRPr="00CC1306">
        <w:rPr>
          <w:rStyle w:val="a6"/>
          <w:i w:val="0"/>
          <w:iCs w:val="0"/>
          <w:noProof/>
          <w:color w:val="auto"/>
          <w:sz w:val="28"/>
          <w:szCs w:val="28"/>
          <w:u w:val="none"/>
        </w:rPr>
        <w:t>. Репортаж-комментарий</w:t>
      </w:r>
      <w:r w:rsidRPr="00074549">
        <w:rPr>
          <w:i w:val="0"/>
          <w:iCs w:val="0"/>
          <w:noProof/>
          <w:webHidden/>
          <w:sz w:val="28"/>
          <w:szCs w:val="28"/>
        </w:rPr>
        <w:tab/>
        <w:t>15</w:t>
      </w:r>
    </w:p>
    <w:p w:rsidR="00EA19F3" w:rsidRPr="00074549" w:rsidRDefault="00EA19F3" w:rsidP="00074549">
      <w:pPr>
        <w:pStyle w:val="11"/>
        <w:tabs>
          <w:tab w:val="right" w:leader="dot" w:pos="9345"/>
        </w:tabs>
        <w:spacing w:before="0" w:after="0" w:line="360" w:lineRule="auto"/>
        <w:rPr>
          <w:b w:val="0"/>
          <w:bCs w:val="0"/>
          <w:caps w:val="0"/>
          <w:noProof/>
          <w:sz w:val="28"/>
          <w:szCs w:val="28"/>
        </w:rPr>
      </w:pPr>
      <w:r w:rsidRPr="00CC1306">
        <w:rPr>
          <w:rStyle w:val="a6"/>
          <w:b w:val="0"/>
          <w:bCs w:val="0"/>
          <w:noProof/>
          <w:color w:val="auto"/>
          <w:sz w:val="28"/>
          <w:szCs w:val="28"/>
          <w:u w:val="none"/>
        </w:rPr>
        <w:t xml:space="preserve">Глава </w:t>
      </w:r>
      <w:r w:rsidRPr="00CC1306">
        <w:rPr>
          <w:rStyle w:val="a6"/>
          <w:b w:val="0"/>
          <w:bCs w:val="0"/>
          <w:noProof/>
          <w:color w:val="auto"/>
          <w:sz w:val="28"/>
          <w:szCs w:val="28"/>
          <w:u w:val="none"/>
          <w:lang w:val="en-US"/>
        </w:rPr>
        <w:t>II</w:t>
      </w:r>
      <w:r w:rsidRPr="00CC1306">
        <w:rPr>
          <w:rStyle w:val="a6"/>
          <w:b w:val="0"/>
          <w:bCs w:val="0"/>
          <w:noProof/>
          <w:color w:val="auto"/>
          <w:sz w:val="28"/>
          <w:szCs w:val="28"/>
          <w:u w:val="none"/>
        </w:rPr>
        <w:t>. Жанра репортажа в современных периодических изданиях</w:t>
      </w:r>
      <w:r w:rsidRPr="00074549">
        <w:rPr>
          <w:b w:val="0"/>
          <w:bCs w:val="0"/>
          <w:noProof/>
          <w:webHidden/>
          <w:sz w:val="28"/>
          <w:szCs w:val="28"/>
        </w:rPr>
        <w:tab/>
        <w:t>17</w:t>
      </w:r>
    </w:p>
    <w:p w:rsidR="00EA19F3" w:rsidRPr="00074549" w:rsidRDefault="00EA19F3" w:rsidP="00074549">
      <w:pPr>
        <w:pStyle w:val="21"/>
        <w:tabs>
          <w:tab w:val="right" w:leader="dot" w:pos="9345"/>
        </w:tabs>
        <w:spacing w:line="360" w:lineRule="auto"/>
        <w:ind w:left="0"/>
        <w:rPr>
          <w:smallCaps w:val="0"/>
          <w:noProof/>
          <w:sz w:val="28"/>
          <w:szCs w:val="28"/>
        </w:rPr>
      </w:pPr>
      <w:r w:rsidRPr="00CC1306">
        <w:rPr>
          <w:rStyle w:val="a6"/>
          <w:noProof/>
          <w:color w:val="auto"/>
          <w:sz w:val="28"/>
          <w:szCs w:val="28"/>
          <w:u w:val="none"/>
        </w:rPr>
        <w:t>2.1. Кратко об Андрее Колесникове</w:t>
      </w:r>
      <w:r w:rsidRPr="00074549">
        <w:rPr>
          <w:noProof/>
          <w:webHidden/>
          <w:sz w:val="28"/>
          <w:szCs w:val="28"/>
        </w:rPr>
        <w:tab/>
        <w:t>17</w:t>
      </w:r>
    </w:p>
    <w:p w:rsidR="00EA19F3" w:rsidRPr="00074549" w:rsidRDefault="00EA19F3" w:rsidP="00074549">
      <w:pPr>
        <w:pStyle w:val="21"/>
        <w:tabs>
          <w:tab w:val="right" w:leader="dot" w:pos="9345"/>
        </w:tabs>
        <w:spacing w:line="360" w:lineRule="auto"/>
        <w:ind w:left="0"/>
        <w:rPr>
          <w:smallCaps w:val="0"/>
          <w:noProof/>
          <w:sz w:val="28"/>
          <w:szCs w:val="28"/>
        </w:rPr>
      </w:pPr>
      <w:r w:rsidRPr="00CC1306">
        <w:rPr>
          <w:rStyle w:val="a6"/>
          <w:noProof/>
          <w:color w:val="auto"/>
          <w:sz w:val="28"/>
          <w:szCs w:val="28"/>
          <w:u w:val="none"/>
        </w:rPr>
        <w:t>2.2. Анализ репортажей Андрея Колесникова</w:t>
      </w:r>
      <w:r w:rsidRPr="00074549">
        <w:rPr>
          <w:noProof/>
          <w:webHidden/>
          <w:sz w:val="28"/>
          <w:szCs w:val="28"/>
        </w:rPr>
        <w:tab/>
        <w:t>18</w:t>
      </w:r>
    </w:p>
    <w:p w:rsidR="00EA19F3" w:rsidRPr="00074549" w:rsidRDefault="00EA19F3" w:rsidP="00074549">
      <w:pPr>
        <w:pStyle w:val="32"/>
        <w:tabs>
          <w:tab w:val="right" w:leader="dot" w:pos="9345"/>
        </w:tabs>
        <w:spacing w:line="360" w:lineRule="auto"/>
        <w:ind w:left="0"/>
        <w:rPr>
          <w:i w:val="0"/>
          <w:iCs w:val="0"/>
          <w:noProof/>
          <w:sz w:val="28"/>
          <w:szCs w:val="28"/>
        </w:rPr>
      </w:pPr>
      <w:r w:rsidRPr="00CC1306">
        <w:rPr>
          <w:rStyle w:val="a6"/>
          <w:i w:val="0"/>
          <w:iCs w:val="0"/>
          <w:noProof/>
          <w:color w:val="auto"/>
          <w:sz w:val="28"/>
          <w:szCs w:val="28"/>
          <w:u w:val="none"/>
        </w:rPr>
        <w:t>§ 1. «Владимир Путин и Дмитрий Медведев обменялись обещаниями».  (№ 3(3820) от 16.01.2008)</w:t>
      </w:r>
      <w:r w:rsidRPr="00074549">
        <w:rPr>
          <w:i w:val="0"/>
          <w:iCs w:val="0"/>
          <w:noProof/>
          <w:webHidden/>
          <w:sz w:val="28"/>
          <w:szCs w:val="28"/>
        </w:rPr>
        <w:tab/>
        <w:t>18</w:t>
      </w:r>
    </w:p>
    <w:p w:rsidR="00EA19F3" w:rsidRPr="00074549" w:rsidRDefault="00EA19F3" w:rsidP="00074549">
      <w:pPr>
        <w:pStyle w:val="32"/>
        <w:tabs>
          <w:tab w:val="right" w:leader="dot" w:pos="9345"/>
        </w:tabs>
        <w:spacing w:line="360" w:lineRule="auto"/>
        <w:ind w:left="0"/>
        <w:rPr>
          <w:i w:val="0"/>
          <w:iCs w:val="0"/>
          <w:noProof/>
          <w:sz w:val="28"/>
          <w:szCs w:val="28"/>
        </w:rPr>
      </w:pPr>
      <w:r w:rsidRPr="00CC1306">
        <w:rPr>
          <w:rStyle w:val="a6"/>
          <w:i w:val="0"/>
          <w:iCs w:val="0"/>
          <w:noProof/>
          <w:color w:val="auto"/>
          <w:sz w:val="28"/>
          <w:szCs w:val="28"/>
          <w:u w:val="none"/>
        </w:rPr>
        <w:t>§ 2.  «Театр одного болельщика» (№ 27(3844) от 19.02.2008)</w:t>
      </w:r>
      <w:r w:rsidRPr="00074549">
        <w:rPr>
          <w:i w:val="0"/>
          <w:iCs w:val="0"/>
          <w:noProof/>
          <w:webHidden/>
          <w:sz w:val="28"/>
          <w:szCs w:val="28"/>
        </w:rPr>
        <w:tab/>
        <w:t>20</w:t>
      </w:r>
    </w:p>
    <w:p w:rsidR="00EA19F3" w:rsidRPr="00074549" w:rsidRDefault="00EA19F3" w:rsidP="00074549">
      <w:pPr>
        <w:pStyle w:val="32"/>
        <w:tabs>
          <w:tab w:val="right" w:leader="dot" w:pos="9345"/>
        </w:tabs>
        <w:spacing w:line="360" w:lineRule="auto"/>
        <w:ind w:left="0"/>
        <w:rPr>
          <w:i w:val="0"/>
          <w:iCs w:val="0"/>
          <w:noProof/>
          <w:sz w:val="28"/>
          <w:szCs w:val="28"/>
        </w:rPr>
      </w:pPr>
      <w:r w:rsidRPr="00CC1306">
        <w:rPr>
          <w:rStyle w:val="a6"/>
          <w:i w:val="0"/>
          <w:iCs w:val="0"/>
          <w:noProof/>
          <w:color w:val="auto"/>
          <w:sz w:val="28"/>
          <w:szCs w:val="28"/>
          <w:u w:val="none"/>
        </w:rPr>
        <w:t>§ 3. «Владимир Путин выбрал бабушку из ЛДПР» (№  34/П(3851) от 03.03.2008)</w:t>
      </w:r>
      <w:r w:rsidRPr="00074549">
        <w:rPr>
          <w:i w:val="0"/>
          <w:iCs w:val="0"/>
          <w:noProof/>
          <w:webHidden/>
          <w:sz w:val="28"/>
          <w:szCs w:val="28"/>
        </w:rPr>
        <w:tab/>
        <w:t>22</w:t>
      </w:r>
    </w:p>
    <w:p w:rsidR="00EA19F3" w:rsidRPr="00074549" w:rsidRDefault="00EA19F3" w:rsidP="00074549">
      <w:pPr>
        <w:pStyle w:val="32"/>
        <w:tabs>
          <w:tab w:val="right" w:leader="dot" w:pos="9345"/>
        </w:tabs>
        <w:spacing w:line="360" w:lineRule="auto"/>
        <w:ind w:left="0"/>
        <w:rPr>
          <w:i w:val="0"/>
          <w:iCs w:val="0"/>
          <w:noProof/>
          <w:sz w:val="28"/>
          <w:szCs w:val="28"/>
        </w:rPr>
      </w:pPr>
      <w:r w:rsidRPr="00CC1306">
        <w:rPr>
          <w:rStyle w:val="a6"/>
          <w:i w:val="0"/>
          <w:iCs w:val="0"/>
          <w:noProof/>
          <w:color w:val="auto"/>
          <w:sz w:val="28"/>
          <w:szCs w:val="28"/>
          <w:u w:val="none"/>
        </w:rPr>
        <w:t>§ 4. «Встреча на межпрезидентском уровне» (№ 43(3860) от 18.03.2008)</w:t>
      </w:r>
      <w:r w:rsidRPr="00074549">
        <w:rPr>
          <w:i w:val="0"/>
          <w:iCs w:val="0"/>
          <w:noProof/>
          <w:webHidden/>
          <w:sz w:val="28"/>
          <w:szCs w:val="28"/>
        </w:rPr>
        <w:tab/>
        <w:t>23</w:t>
      </w:r>
    </w:p>
    <w:p w:rsidR="00EA19F3" w:rsidRPr="00074549" w:rsidRDefault="00EA19F3" w:rsidP="00074549">
      <w:pPr>
        <w:pStyle w:val="32"/>
        <w:tabs>
          <w:tab w:val="right" w:leader="dot" w:pos="9345"/>
        </w:tabs>
        <w:spacing w:line="360" w:lineRule="auto"/>
        <w:ind w:left="0"/>
        <w:rPr>
          <w:i w:val="0"/>
          <w:iCs w:val="0"/>
          <w:noProof/>
          <w:sz w:val="28"/>
          <w:szCs w:val="28"/>
        </w:rPr>
      </w:pPr>
      <w:r w:rsidRPr="00CC1306">
        <w:rPr>
          <w:rStyle w:val="a6"/>
          <w:i w:val="0"/>
          <w:iCs w:val="0"/>
          <w:noProof/>
          <w:color w:val="auto"/>
          <w:sz w:val="28"/>
          <w:szCs w:val="28"/>
          <w:u w:val="none"/>
        </w:rPr>
        <w:t>§ 5. «Президент выступил гарантом космоса» (№ 62(3879) от 12.04.2008)</w:t>
      </w:r>
      <w:r w:rsidRPr="00074549">
        <w:rPr>
          <w:i w:val="0"/>
          <w:iCs w:val="0"/>
          <w:noProof/>
          <w:webHidden/>
          <w:sz w:val="28"/>
          <w:szCs w:val="28"/>
        </w:rPr>
        <w:tab/>
        <w:t>24</w:t>
      </w:r>
    </w:p>
    <w:p w:rsidR="00EA19F3" w:rsidRPr="00074549" w:rsidRDefault="00EA19F3" w:rsidP="00074549">
      <w:pPr>
        <w:pStyle w:val="11"/>
        <w:tabs>
          <w:tab w:val="right" w:leader="dot" w:pos="9345"/>
        </w:tabs>
        <w:spacing w:before="0" w:after="0" w:line="360" w:lineRule="auto"/>
        <w:rPr>
          <w:b w:val="0"/>
          <w:bCs w:val="0"/>
          <w:caps w:val="0"/>
          <w:noProof/>
          <w:sz w:val="28"/>
          <w:szCs w:val="28"/>
        </w:rPr>
      </w:pPr>
      <w:r w:rsidRPr="00CC1306">
        <w:rPr>
          <w:rStyle w:val="a6"/>
          <w:b w:val="0"/>
          <w:bCs w:val="0"/>
          <w:noProof/>
          <w:color w:val="auto"/>
          <w:sz w:val="28"/>
          <w:szCs w:val="28"/>
          <w:u w:val="none"/>
        </w:rPr>
        <w:t>Заключение</w:t>
      </w:r>
      <w:r w:rsidRPr="00074549">
        <w:rPr>
          <w:b w:val="0"/>
          <w:bCs w:val="0"/>
          <w:noProof/>
          <w:webHidden/>
          <w:sz w:val="28"/>
          <w:szCs w:val="28"/>
        </w:rPr>
        <w:tab/>
        <w:t>26</w:t>
      </w:r>
    </w:p>
    <w:p w:rsidR="00EA19F3" w:rsidRPr="00074549" w:rsidRDefault="00EA19F3" w:rsidP="00074549">
      <w:pPr>
        <w:pStyle w:val="11"/>
        <w:tabs>
          <w:tab w:val="right" w:leader="dot" w:pos="9345"/>
        </w:tabs>
        <w:spacing w:before="0" w:after="0" w:line="360" w:lineRule="auto"/>
        <w:rPr>
          <w:b w:val="0"/>
          <w:bCs w:val="0"/>
          <w:caps w:val="0"/>
          <w:noProof/>
          <w:sz w:val="28"/>
          <w:szCs w:val="28"/>
        </w:rPr>
      </w:pPr>
      <w:r w:rsidRPr="00CC1306">
        <w:rPr>
          <w:rStyle w:val="a6"/>
          <w:b w:val="0"/>
          <w:bCs w:val="0"/>
          <w:noProof/>
          <w:color w:val="auto"/>
          <w:sz w:val="28"/>
          <w:szCs w:val="28"/>
          <w:u w:val="none"/>
        </w:rPr>
        <w:t>Список литературы</w:t>
      </w:r>
      <w:r w:rsidRPr="00074549">
        <w:rPr>
          <w:b w:val="0"/>
          <w:bCs w:val="0"/>
          <w:noProof/>
          <w:webHidden/>
          <w:sz w:val="28"/>
          <w:szCs w:val="28"/>
        </w:rPr>
        <w:tab/>
        <w:t>27</w:t>
      </w:r>
    </w:p>
    <w:p w:rsidR="00896E64" w:rsidRPr="00074549" w:rsidRDefault="00074549" w:rsidP="00074549">
      <w:pPr>
        <w:spacing w:line="360" w:lineRule="auto"/>
        <w:ind w:firstLine="709"/>
        <w:jc w:val="center"/>
        <w:rPr>
          <w:b/>
          <w:bCs/>
          <w:sz w:val="28"/>
          <w:szCs w:val="28"/>
        </w:rPr>
      </w:pPr>
      <w:bookmarkStart w:id="1" w:name="_Toc199884774"/>
      <w:r w:rsidRPr="00074549">
        <w:br w:type="page"/>
      </w:r>
      <w:r w:rsidR="00896E64" w:rsidRPr="00074549">
        <w:rPr>
          <w:b/>
          <w:bCs/>
          <w:sz w:val="28"/>
          <w:szCs w:val="28"/>
        </w:rPr>
        <w:t>Введение</w:t>
      </w:r>
      <w:bookmarkEnd w:id="1"/>
    </w:p>
    <w:p w:rsidR="00896E64" w:rsidRPr="00074549" w:rsidRDefault="00896E64" w:rsidP="00074549">
      <w:pPr>
        <w:tabs>
          <w:tab w:val="left" w:pos="9180"/>
        </w:tabs>
        <w:spacing w:line="360" w:lineRule="auto"/>
        <w:ind w:firstLine="709"/>
        <w:jc w:val="center"/>
        <w:rPr>
          <w:b/>
          <w:bCs/>
          <w:sz w:val="28"/>
          <w:szCs w:val="28"/>
        </w:rPr>
      </w:pPr>
    </w:p>
    <w:p w:rsidR="00896E64" w:rsidRPr="00890AFA" w:rsidRDefault="00896E64" w:rsidP="00074549">
      <w:pPr>
        <w:tabs>
          <w:tab w:val="left" w:pos="9180"/>
        </w:tabs>
        <w:spacing w:line="360" w:lineRule="auto"/>
        <w:ind w:firstLine="709"/>
        <w:rPr>
          <w:kern w:val="2"/>
          <w:sz w:val="28"/>
          <w:szCs w:val="28"/>
        </w:rPr>
      </w:pPr>
      <w:r w:rsidRPr="00074549">
        <w:rPr>
          <w:kern w:val="2"/>
          <w:sz w:val="28"/>
          <w:szCs w:val="28"/>
        </w:rPr>
        <w:t>Факты есть факты; они не исчезнут из-за того, что вам не нравятся.</w:t>
      </w:r>
    </w:p>
    <w:p w:rsidR="00896E64" w:rsidRPr="00074549" w:rsidRDefault="00896E64" w:rsidP="00074549">
      <w:pPr>
        <w:tabs>
          <w:tab w:val="left" w:pos="9180"/>
        </w:tabs>
        <w:spacing w:line="360" w:lineRule="auto"/>
        <w:ind w:firstLine="709"/>
        <w:rPr>
          <w:kern w:val="2"/>
          <w:sz w:val="28"/>
          <w:szCs w:val="28"/>
        </w:rPr>
      </w:pPr>
      <w:r w:rsidRPr="00074549">
        <w:rPr>
          <w:kern w:val="2"/>
          <w:sz w:val="28"/>
          <w:szCs w:val="28"/>
        </w:rPr>
        <w:t>Джавахарлал Неру (1889-1964)</w:t>
      </w:r>
    </w:p>
    <w:p w:rsidR="00896E64" w:rsidRPr="00074549" w:rsidRDefault="00896E64" w:rsidP="00074549">
      <w:pPr>
        <w:tabs>
          <w:tab w:val="left" w:pos="9180"/>
        </w:tabs>
        <w:spacing w:line="360" w:lineRule="auto"/>
        <w:ind w:firstLine="709"/>
        <w:jc w:val="both"/>
        <w:rPr>
          <w:sz w:val="28"/>
          <w:szCs w:val="28"/>
        </w:rPr>
      </w:pPr>
    </w:p>
    <w:p w:rsidR="00896E64" w:rsidRPr="00074549" w:rsidRDefault="00896E64" w:rsidP="00074549">
      <w:pPr>
        <w:tabs>
          <w:tab w:val="left" w:pos="9180"/>
        </w:tabs>
        <w:spacing w:line="360" w:lineRule="auto"/>
        <w:ind w:firstLine="709"/>
        <w:jc w:val="both"/>
        <w:rPr>
          <w:sz w:val="28"/>
          <w:szCs w:val="28"/>
        </w:rPr>
      </w:pPr>
      <w:r w:rsidRPr="00074549">
        <w:rPr>
          <w:sz w:val="28"/>
          <w:szCs w:val="28"/>
        </w:rPr>
        <w:t xml:space="preserve">Репортаж – один из излюбленных жанров современных журналистов. Так было всегда, ещё со времен возникновения этого жанра в газетной периодике. Да и сегодня репортаж воспринимается многими как синоним оперативности, актуальности и документальной точности. Познавательные и выразительные возможности репортажа позволяют современным журналистам наглядно и предметно отображать даже самые сложные явления действительности. Именно в этом, видимо, кроется неувядаемый секрет притягательности данного </w:t>
      </w:r>
      <w:r w:rsidR="00E44618" w:rsidRPr="00074549">
        <w:rPr>
          <w:sz w:val="28"/>
          <w:szCs w:val="28"/>
        </w:rPr>
        <w:t>жанра,</w:t>
      </w:r>
      <w:r w:rsidRPr="00074549">
        <w:rPr>
          <w:sz w:val="28"/>
          <w:szCs w:val="28"/>
        </w:rPr>
        <w:t xml:space="preserve"> как для профессионалов, так и для читателей и именно поэтому выбранная тема данной курсовой работы столь актуальна на сегодняшний день.</w:t>
      </w:r>
    </w:p>
    <w:p w:rsidR="00896E64" w:rsidRPr="00074549" w:rsidRDefault="00E44618" w:rsidP="00074549">
      <w:pPr>
        <w:tabs>
          <w:tab w:val="left" w:pos="9180"/>
        </w:tabs>
        <w:spacing w:line="360" w:lineRule="auto"/>
        <w:ind w:firstLine="709"/>
        <w:jc w:val="both"/>
        <w:rPr>
          <w:sz w:val="28"/>
          <w:szCs w:val="28"/>
        </w:rPr>
      </w:pPr>
      <w:r w:rsidRPr="00074549">
        <w:rPr>
          <w:sz w:val="28"/>
          <w:szCs w:val="28"/>
        </w:rPr>
        <w:t xml:space="preserve">Цель: </w:t>
      </w:r>
      <w:r w:rsidR="00896E64" w:rsidRPr="00074549">
        <w:rPr>
          <w:sz w:val="28"/>
          <w:szCs w:val="28"/>
        </w:rPr>
        <w:t xml:space="preserve">с помощью теоретических выкладок и примеров из </w:t>
      </w:r>
      <w:r w:rsidR="00C301B2" w:rsidRPr="00074549">
        <w:rPr>
          <w:sz w:val="28"/>
          <w:szCs w:val="28"/>
        </w:rPr>
        <w:t xml:space="preserve">СМИ </w:t>
      </w:r>
      <w:r w:rsidR="00896E64" w:rsidRPr="00074549">
        <w:rPr>
          <w:sz w:val="28"/>
          <w:szCs w:val="28"/>
        </w:rPr>
        <w:t>разобраться</w:t>
      </w:r>
      <w:r w:rsidRPr="00074549">
        <w:rPr>
          <w:sz w:val="28"/>
          <w:szCs w:val="28"/>
        </w:rPr>
        <w:t>, в чем особенности жанра репортаж.</w:t>
      </w:r>
    </w:p>
    <w:p w:rsidR="00E44618" w:rsidRPr="00074549" w:rsidRDefault="00E44618" w:rsidP="00074549">
      <w:pPr>
        <w:tabs>
          <w:tab w:val="left" w:pos="9180"/>
        </w:tabs>
        <w:spacing w:line="360" w:lineRule="auto"/>
        <w:ind w:firstLine="709"/>
        <w:jc w:val="both"/>
        <w:rPr>
          <w:sz w:val="28"/>
          <w:szCs w:val="28"/>
        </w:rPr>
      </w:pPr>
      <w:r w:rsidRPr="00074549">
        <w:rPr>
          <w:sz w:val="28"/>
          <w:szCs w:val="28"/>
        </w:rPr>
        <w:t xml:space="preserve">Задачи: </w:t>
      </w:r>
    </w:p>
    <w:p w:rsidR="00E44618" w:rsidRPr="00074549" w:rsidRDefault="00E44618" w:rsidP="00074549">
      <w:pPr>
        <w:numPr>
          <w:ilvl w:val="0"/>
          <w:numId w:val="10"/>
        </w:numPr>
        <w:tabs>
          <w:tab w:val="left" w:pos="9180"/>
        </w:tabs>
        <w:spacing w:line="360" w:lineRule="auto"/>
        <w:ind w:left="0" w:firstLine="709"/>
        <w:jc w:val="both"/>
        <w:rPr>
          <w:sz w:val="28"/>
          <w:szCs w:val="28"/>
        </w:rPr>
      </w:pPr>
      <w:r w:rsidRPr="00074549">
        <w:rPr>
          <w:sz w:val="28"/>
          <w:szCs w:val="28"/>
        </w:rPr>
        <w:t>Дать своё определение репортажа, проанализировав его предметы, цели, тематику и особенности композиции;</w:t>
      </w:r>
    </w:p>
    <w:p w:rsidR="00E44618" w:rsidRPr="00074549" w:rsidRDefault="002441BF" w:rsidP="00074549">
      <w:pPr>
        <w:numPr>
          <w:ilvl w:val="0"/>
          <w:numId w:val="10"/>
        </w:numPr>
        <w:tabs>
          <w:tab w:val="left" w:pos="9180"/>
        </w:tabs>
        <w:spacing w:line="360" w:lineRule="auto"/>
        <w:ind w:left="0" w:firstLine="709"/>
        <w:jc w:val="both"/>
        <w:rPr>
          <w:sz w:val="28"/>
          <w:szCs w:val="28"/>
        </w:rPr>
      </w:pPr>
      <w:r w:rsidRPr="00074549">
        <w:rPr>
          <w:sz w:val="28"/>
          <w:szCs w:val="28"/>
        </w:rPr>
        <w:t>Разобраться в видах репортажа и иметь представление об их различиях друг от друга;</w:t>
      </w:r>
    </w:p>
    <w:p w:rsidR="002441BF" w:rsidRPr="00074549" w:rsidRDefault="002441BF" w:rsidP="00074549">
      <w:pPr>
        <w:numPr>
          <w:ilvl w:val="0"/>
          <w:numId w:val="10"/>
        </w:numPr>
        <w:tabs>
          <w:tab w:val="left" w:pos="9180"/>
        </w:tabs>
        <w:spacing w:line="360" w:lineRule="auto"/>
        <w:ind w:left="0" w:firstLine="709"/>
        <w:jc w:val="both"/>
        <w:rPr>
          <w:sz w:val="28"/>
          <w:szCs w:val="28"/>
        </w:rPr>
      </w:pPr>
      <w:r w:rsidRPr="00074549">
        <w:rPr>
          <w:sz w:val="28"/>
          <w:szCs w:val="28"/>
        </w:rPr>
        <w:t>На примерах репортажей Андрея Колесникова из газеты «Коммерсантъ» проследить использование  всех законов и приёмов жанра на практике.</w:t>
      </w:r>
    </w:p>
    <w:p w:rsidR="002441BF" w:rsidRPr="00074549" w:rsidRDefault="002441BF" w:rsidP="00074549">
      <w:pPr>
        <w:tabs>
          <w:tab w:val="left" w:pos="9180"/>
        </w:tabs>
        <w:spacing w:line="360" w:lineRule="auto"/>
        <w:ind w:firstLine="709"/>
        <w:jc w:val="both"/>
        <w:rPr>
          <w:sz w:val="28"/>
          <w:szCs w:val="28"/>
        </w:rPr>
      </w:pPr>
      <w:r w:rsidRPr="00074549">
        <w:rPr>
          <w:sz w:val="28"/>
          <w:szCs w:val="28"/>
        </w:rPr>
        <w:t>Объект: газета «Коммерсантъ» в период с января по апрель 2008 года.</w:t>
      </w:r>
    </w:p>
    <w:p w:rsidR="002441BF" w:rsidRPr="00074549" w:rsidRDefault="002441BF" w:rsidP="00074549">
      <w:pPr>
        <w:tabs>
          <w:tab w:val="left" w:pos="9180"/>
        </w:tabs>
        <w:spacing w:line="360" w:lineRule="auto"/>
        <w:ind w:firstLine="709"/>
        <w:jc w:val="both"/>
        <w:rPr>
          <w:sz w:val="28"/>
          <w:szCs w:val="28"/>
        </w:rPr>
      </w:pPr>
      <w:r w:rsidRPr="00074549">
        <w:rPr>
          <w:sz w:val="28"/>
          <w:szCs w:val="28"/>
        </w:rPr>
        <w:t xml:space="preserve">Предмет: </w:t>
      </w:r>
      <w:r w:rsidR="00C301B2" w:rsidRPr="00074549">
        <w:rPr>
          <w:sz w:val="28"/>
          <w:szCs w:val="28"/>
        </w:rPr>
        <w:t>наиболее интересные репортажи Андрея Колесникова за данный период.</w:t>
      </w:r>
    </w:p>
    <w:p w:rsidR="005478C4" w:rsidRPr="00074549" w:rsidRDefault="00EA19F3" w:rsidP="00074549">
      <w:pPr>
        <w:pStyle w:val="1"/>
        <w:spacing w:before="0" w:after="0" w:line="360" w:lineRule="auto"/>
        <w:ind w:firstLine="709"/>
        <w:jc w:val="center"/>
        <w:rPr>
          <w:rFonts w:ascii="Times New Roman" w:hAnsi="Times New Roman" w:cs="Times New Roman"/>
          <w:sz w:val="28"/>
          <w:szCs w:val="28"/>
        </w:rPr>
      </w:pPr>
      <w:bookmarkStart w:id="2" w:name="_Toc199884775"/>
      <w:r w:rsidRPr="00074549">
        <w:rPr>
          <w:rFonts w:ascii="Times New Roman" w:hAnsi="Times New Roman" w:cs="Times New Roman"/>
          <w:sz w:val="28"/>
          <w:szCs w:val="28"/>
        </w:rPr>
        <w:t xml:space="preserve">Глава </w:t>
      </w:r>
      <w:r w:rsidRPr="00074549">
        <w:rPr>
          <w:rFonts w:ascii="Times New Roman" w:hAnsi="Times New Roman" w:cs="Times New Roman"/>
          <w:sz w:val="28"/>
          <w:szCs w:val="28"/>
          <w:lang w:val="en-US"/>
        </w:rPr>
        <w:t>I</w:t>
      </w:r>
      <w:r w:rsidR="00006ED8" w:rsidRPr="00074549">
        <w:rPr>
          <w:rFonts w:ascii="Times New Roman" w:hAnsi="Times New Roman" w:cs="Times New Roman"/>
          <w:sz w:val="28"/>
          <w:szCs w:val="28"/>
        </w:rPr>
        <w:t>. Современный газетный репортаж</w:t>
      </w:r>
      <w:bookmarkEnd w:id="2"/>
    </w:p>
    <w:p w:rsidR="00074549" w:rsidRPr="00074549" w:rsidRDefault="00074549" w:rsidP="00074549">
      <w:pPr>
        <w:pStyle w:val="2"/>
        <w:spacing w:before="0" w:after="0" w:line="360" w:lineRule="auto"/>
        <w:ind w:firstLine="709"/>
        <w:rPr>
          <w:rFonts w:ascii="Times New Roman" w:hAnsi="Times New Roman" w:cs="Times New Roman"/>
          <w:i w:val="0"/>
          <w:iCs w:val="0"/>
          <w:lang w:val="en-US"/>
        </w:rPr>
      </w:pPr>
      <w:bookmarkStart w:id="3" w:name="_Toc199884776"/>
    </w:p>
    <w:p w:rsidR="00006ED8" w:rsidRPr="00074549" w:rsidRDefault="00977089" w:rsidP="00074549">
      <w:pPr>
        <w:pStyle w:val="2"/>
        <w:numPr>
          <w:ilvl w:val="1"/>
          <w:numId w:val="11"/>
        </w:numPr>
        <w:spacing w:before="0" w:after="0" w:line="360" w:lineRule="auto"/>
        <w:rPr>
          <w:rFonts w:ascii="Times New Roman" w:hAnsi="Times New Roman" w:cs="Times New Roman"/>
          <w:i w:val="0"/>
          <w:iCs w:val="0"/>
          <w:kern w:val="32"/>
          <w:lang w:val="en-US"/>
        </w:rPr>
      </w:pPr>
      <w:r w:rsidRPr="00074549">
        <w:rPr>
          <w:rFonts w:ascii="Times New Roman" w:hAnsi="Times New Roman" w:cs="Times New Roman"/>
          <w:i w:val="0"/>
          <w:iCs w:val="0"/>
          <w:kern w:val="32"/>
        </w:rPr>
        <w:t>Определение жанра</w:t>
      </w:r>
      <w:bookmarkEnd w:id="3"/>
    </w:p>
    <w:p w:rsidR="00074549" w:rsidRPr="00074549" w:rsidRDefault="00074549" w:rsidP="00074549">
      <w:pPr>
        <w:rPr>
          <w:lang w:val="en-US"/>
        </w:rPr>
      </w:pPr>
    </w:p>
    <w:p w:rsidR="005478C4" w:rsidRPr="00074549" w:rsidRDefault="005478C4" w:rsidP="00074549">
      <w:pPr>
        <w:tabs>
          <w:tab w:val="left" w:pos="9180"/>
        </w:tabs>
        <w:spacing w:line="360" w:lineRule="auto"/>
        <w:ind w:firstLine="709"/>
        <w:jc w:val="both"/>
        <w:rPr>
          <w:sz w:val="28"/>
          <w:szCs w:val="28"/>
        </w:rPr>
      </w:pPr>
      <w:r w:rsidRPr="00074549">
        <w:rPr>
          <w:sz w:val="28"/>
          <w:szCs w:val="28"/>
        </w:rPr>
        <w:t>Понятие репортаж образовалось от латинского слова «</w:t>
      </w:r>
      <w:r w:rsidRPr="00074549">
        <w:rPr>
          <w:sz w:val="28"/>
          <w:szCs w:val="28"/>
          <w:lang w:val="en-US"/>
        </w:rPr>
        <w:t>reportare</w:t>
      </w:r>
      <w:r w:rsidRPr="00074549">
        <w:rPr>
          <w:sz w:val="28"/>
          <w:szCs w:val="28"/>
        </w:rPr>
        <w:t>» и буквально оз</w:t>
      </w:r>
      <w:r w:rsidR="00925E00" w:rsidRPr="00074549">
        <w:rPr>
          <w:sz w:val="28"/>
          <w:szCs w:val="28"/>
        </w:rPr>
        <w:t>начало «передавать», «сообщать».</w:t>
      </w:r>
      <w:r w:rsidR="00925E00" w:rsidRPr="00074549">
        <w:rPr>
          <w:rStyle w:val="a5"/>
          <w:sz w:val="28"/>
          <w:szCs w:val="28"/>
        </w:rPr>
        <w:footnoteReference w:id="1"/>
      </w:r>
      <w:r w:rsidR="00925E00" w:rsidRPr="00074549">
        <w:rPr>
          <w:sz w:val="28"/>
          <w:szCs w:val="28"/>
        </w:rPr>
        <w:t xml:space="preserve"> В </w:t>
      </w:r>
      <w:r w:rsidRPr="00074549">
        <w:rPr>
          <w:sz w:val="28"/>
          <w:szCs w:val="28"/>
        </w:rPr>
        <w:t xml:space="preserve">начале </w:t>
      </w:r>
      <w:r w:rsidRPr="00074549">
        <w:rPr>
          <w:sz w:val="28"/>
          <w:szCs w:val="28"/>
          <w:lang w:val="en-US"/>
        </w:rPr>
        <w:t>XIX</w:t>
      </w:r>
      <w:r w:rsidRPr="00074549">
        <w:rPr>
          <w:sz w:val="28"/>
          <w:szCs w:val="28"/>
        </w:rPr>
        <w:t xml:space="preserve"> века, когда в Европе и в России развивается ежедневная периодическая печать, а жанровая палитра не отл</w:t>
      </w:r>
      <w:r w:rsidR="005F24CD" w:rsidRPr="00074549">
        <w:rPr>
          <w:sz w:val="28"/>
          <w:szCs w:val="28"/>
        </w:rPr>
        <w:t>ичалась</w:t>
      </w:r>
      <w:r w:rsidRPr="00074549">
        <w:rPr>
          <w:sz w:val="28"/>
          <w:szCs w:val="28"/>
        </w:rPr>
        <w:t xml:space="preserve"> многообразием форм, под репортажем подразумевались любые оперативные сообщения из залов суда, городских сборищ, заседаний парламента. </w:t>
      </w:r>
      <w:r w:rsidR="00925E00" w:rsidRPr="00074549">
        <w:rPr>
          <w:sz w:val="28"/>
          <w:szCs w:val="28"/>
        </w:rPr>
        <w:t>М.Н. Ким в своей книге «Репортаж: технология жанра» пишет, что «п</w:t>
      </w:r>
      <w:r w:rsidRPr="00074549">
        <w:rPr>
          <w:sz w:val="28"/>
          <w:szCs w:val="28"/>
        </w:rPr>
        <w:t>о своей форме первоначальные репортажи больше походили на современные отчеты, в них преимущественно отражались основные моменты собрания и их итоги</w:t>
      </w:r>
      <w:r w:rsidR="00925E00" w:rsidRPr="00074549">
        <w:rPr>
          <w:sz w:val="28"/>
          <w:szCs w:val="28"/>
        </w:rPr>
        <w:t>»</w:t>
      </w:r>
      <w:r w:rsidRPr="00074549">
        <w:rPr>
          <w:rStyle w:val="a5"/>
          <w:sz w:val="28"/>
          <w:szCs w:val="28"/>
        </w:rPr>
        <w:footnoteReference w:id="2"/>
      </w:r>
      <w:r w:rsidRPr="00074549">
        <w:rPr>
          <w:sz w:val="28"/>
          <w:szCs w:val="28"/>
        </w:rPr>
        <w:t xml:space="preserve">. </w:t>
      </w:r>
    </w:p>
    <w:p w:rsidR="00977089" w:rsidRPr="00074549" w:rsidRDefault="005478C4" w:rsidP="00074549">
      <w:pPr>
        <w:tabs>
          <w:tab w:val="left" w:pos="9180"/>
        </w:tabs>
        <w:spacing w:line="360" w:lineRule="auto"/>
        <w:ind w:firstLine="709"/>
        <w:jc w:val="both"/>
        <w:rPr>
          <w:sz w:val="28"/>
          <w:szCs w:val="28"/>
        </w:rPr>
      </w:pPr>
      <w:r w:rsidRPr="00074549">
        <w:rPr>
          <w:sz w:val="28"/>
          <w:szCs w:val="28"/>
        </w:rPr>
        <w:t xml:space="preserve">Если говорить о собственно историческом становлении репортажа, то следует отметить, что данная жанровая форма прежде всего «отливалась» в лучших произведениях российских журналистов. Овсепян Р.Г. писал, что «именно в репортажах публицистов и журналистов </w:t>
      </w:r>
      <w:r w:rsidRPr="00074549">
        <w:rPr>
          <w:sz w:val="28"/>
          <w:szCs w:val="28"/>
          <w:lang w:val="en-US"/>
        </w:rPr>
        <w:t>XIX</w:t>
      </w:r>
      <w:r w:rsidRPr="00074549">
        <w:rPr>
          <w:sz w:val="28"/>
          <w:szCs w:val="28"/>
        </w:rPr>
        <w:t>-</w:t>
      </w:r>
      <w:r w:rsidRPr="00074549">
        <w:rPr>
          <w:sz w:val="28"/>
          <w:szCs w:val="28"/>
          <w:lang w:val="en-US"/>
        </w:rPr>
        <w:t>XX</w:t>
      </w:r>
      <w:r w:rsidRPr="00074549">
        <w:rPr>
          <w:sz w:val="28"/>
          <w:szCs w:val="28"/>
        </w:rPr>
        <w:t xml:space="preserve"> вв., как </w:t>
      </w:r>
      <w:r w:rsidR="00925E00" w:rsidRPr="00074549">
        <w:rPr>
          <w:sz w:val="28"/>
          <w:szCs w:val="28"/>
        </w:rPr>
        <w:t xml:space="preserve">          </w:t>
      </w:r>
      <w:r w:rsidRPr="00074549">
        <w:rPr>
          <w:sz w:val="28"/>
          <w:szCs w:val="28"/>
        </w:rPr>
        <w:t>В. Гиляровский, М. Кольцов, Л. Рейнснер, данный жанр приобретает свои индивидуальные признаки и черты, которые и дали основание для создания теории современного репортажа»</w:t>
      </w:r>
      <w:r w:rsidRPr="00074549">
        <w:rPr>
          <w:rStyle w:val="a5"/>
          <w:sz w:val="28"/>
          <w:szCs w:val="28"/>
        </w:rPr>
        <w:footnoteReference w:id="3"/>
      </w:r>
      <w:r w:rsidRPr="00074549">
        <w:rPr>
          <w:sz w:val="28"/>
          <w:szCs w:val="28"/>
        </w:rPr>
        <w:t>.</w:t>
      </w:r>
    </w:p>
    <w:p w:rsidR="00977089" w:rsidRPr="00074549" w:rsidRDefault="00006ED8" w:rsidP="00074549">
      <w:pPr>
        <w:tabs>
          <w:tab w:val="left" w:pos="9180"/>
        </w:tabs>
        <w:spacing w:line="360" w:lineRule="auto"/>
        <w:ind w:firstLine="709"/>
        <w:jc w:val="both"/>
        <w:rPr>
          <w:sz w:val="28"/>
          <w:szCs w:val="28"/>
        </w:rPr>
      </w:pPr>
      <w:r w:rsidRPr="00074549">
        <w:rPr>
          <w:sz w:val="28"/>
          <w:szCs w:val="28"/>
        </w:rPr>
        <w:t xml:space="preserve">Так какое же можно дать определение репортажу? Теоретики журналистики отвечают на этот вопрос по-разному. </w:t>
      </w:r>
    </w:p>
    <w:p w:rsidR="003404DE" w:rsidRPr="00074549" w:rsidRDefault="00977089" w:rsidP="00074549">
      <w:pPr>
        <w:tabs>
          <w:tab w:val="left" w:pos="9180"/>
        </w:tabs>
        <w:spacing w:line="360" w:lineRule="auto"/>
        <w:ind w:firstLine="709"/>
        <w:jc w:val="both"/>
        <w:rPr>
          <w:sz w:val="28"/>
          <w:szCs w:val="28"/>
        </w:rPr>
      </w:pPr>
      <w:r w:rsidRPr="00074549">
        <w:rPr>
          <w:sz w:val="28"/>
          <w:szCs w:val="28"/>
        </w:rPr>
        <w:t xml:space="preserve">Например, А.А. Тертычный </w:t>
      </w:r>
      <w:r w:rsidR="002A779E" w:rsidRPr="00074549">
        <w:rPr>
          <w:sz w:val="28"/>
          <w:szCs w:val="28"/>
        </w:rPr>
        <w:t>утверждает, что репортаж</w:t>
      </w:r>
      <w:r w:rsidRPr="00074549">
        <w:rPr>
          <w:sz w:val="28"/>
          <w:szCs w:val="28"/>
        </w:rPr>
        <w:t xml:space="preserve"> </w:t>
      </w:r>
      <w:r w:rsidR="002A779E" w:rsidRPr="00074549">
        <w:rPr>
          <w:sz w:val="28"/>
          <w:szCs w:val="28"/>
        </w:rPr>
        <w:t>всё-таки склоняется к художественно-публицистическому</w:t>
      </w:r>
      <w:r w:rsidRPr="00074549">
        <w:rPr>
          <w:sz w:val="28"/>
          <w:szCs w:val="28"/>
        </w:rPr>
        <w:t xml:space="preserve"> жанр</w:t>
      </w:r>
      <w:r w:rsidR="002A779E" w:rsidRPr="00074549">
        <w:rPr>
          <w:sz w:val="28"/>
          <w:szCs w:val="28"/>
        </w:rPr>
        <w:t>у</w:t>
      </w:r>
      <w:r w:rsidRPr="00074549">
        <w:rPr>
          <w:sz w:val="28"/>
          <w:szCs w:val="28"/>
        </w:rPr>
        <w:t xml:space="preserve">, так как </w:t>
      </w:r>
      <w:r w:rsidR="002A779E" w:rsidRPr="00074549">
        <w:rPr>
          <w:sz w:val="28"/>
          <w:szCs w:val="28"/>
        </w:rPr>
        <w:t>при создании репортажа «</w:t>
      </w:r>
      <w:r w:rsidRPr="00074549">
        <w:rPr>
          <w:sz w:val="28"/>
          <w:szCs w:val="28"/>
        </w:rPr>
        <w:t>использует</w:t>
      </w:r>
      <w:r w:rsidR="002A779E" w:rsidRPr="00074549">
        <w:rPr>
          <w:sz w:val="28"/>
          <w:szCs w:val="28"/>
        </w:rPr>
        <w:t>ся</w:t>
      </w:r>
      <w:r w:rsidRPr="00074549">
        <w:rPr>
          <w:sz w:val="28"/>
          <w:szCs w:val="28"/>
        </w:rPr>
        <w:t xml:space="preserve"> метод наглядного изображения действительности, но как самоцель, а не ср</w:t>
      </w:r>
      <w:r w:rsidR="00A424FE" w:rsidRPr="00074549">
        <w:rPr>
          <w:sz w:val="28"/>
          <w:szCs w:val="28"/>
        </w:rPr>
        <w:t>едство обобщения или «оживления»</w:t>
      </w:r>
      <w:r w:rsidRPr="00074549">
        <w:rPr>
          <w:sz w:val="28"/>
          <w:szCs w:val="28"/>
        </w:rPr>
        <w:t xml:space="preserve"> текста</w:t>
      </w:r>
      <w:r w:rsidR="002A779E" w:rsidRPr="00074549">
        <w:rPr>
          <w:sz w:val="28"/>
          <w:szCs w:val="28"/>
        </w:rPr>
        <w:t>»</w:t>
      </w:r>
      <w:r w:rsidR="002A779E" w:rsidRPr="00074549">
        <w:rPr>
          <w:rStyle w:val="a5"/>
          <w:sz w:val="28"/>
          <w:szCs w:val="28"/>
        </w:rPr>
        <w:footnoteReference w:id="4"/>
      </w:r>
      <w:r w:rsidRPr="00074549">
        <w:rPr>
          <w:sz w:val="28"/>
          <w:szCs w:val="28"/>
        </w:rPr>
        <w:t xml:space="preserve">. </w:t>
      </w:r>
    </w:p>
    <w:p w:rsidR="00AE6DB4" w:rsidRPr="00074549" w:rsidRDefault="00A424FE" w:rsidP="00074549">
      <w:pPr>
        <w:tabs>
          <w:tab w:val="left" w:pos="9180"/>
        </w:tabs>
        <w:spacing w:line="360" w:lineRule="auto"/>
        <w:ind w:firstLine="709"/>
        <w:jc w:val="both"/>
        <w:rPr>
          <w:sz w:val="28"/>
          <w:szCs w:val="28"/>
        </w:rPr>
      </w:pPr>
      <w:r w:rsidRPr="00074549">
        <w:rPr>
          <w:sz w:val="28"/>
          <w:szCs w:val="28"/>
        </w:rPr>
        <w:t xml:space="preserve">А вот С.М. Гуревич выделяет репортаж как один из информационных жанров, хоть и не отрицает его </w:t>
      </w:r>
      <w:r w:rsidR="00F46487" w:rsidRPr="00074549">
        <w:rPr>
          <w:sz w:val="28"/>
          <w:szCs w:val="28"/>
        </w:rPr>
        <w:t xml:space="preserve">«родство </w:t>
      </w:r>
      <w:r w:rsidR="00AE6DB4" w:rsidRPr="00074549">
        <w:rPr>
          <w:sz w:val="28"/>
          <w:szCs w:val="28"/>
        </w:rPr>
        <w:t>с некоторыми другими жанрами (особенно художественно-публицистическими)»</w:t>
      </w:r>
      <w:r w:rsidR="00AE6DB4" w:rsidRPr="00074549">
        <w:rPr>
          <w:rStyle w:val="a5"/>
          <w:sz w:val="28"/>
          <w:szCs w:val="28"/>
        </w:rPr>
        <w:footnoteReference w:id="5"/>
      </w:r>
      <w:r w:rsidR="00AE6DB4" w:rsidRPr="00074549">
        <w:rPr>
          <w:sz w:val="28"/>
          <w:szCs w:val="28"/>
        </w:rPr>
        <w:t xml:space="preserve">. </w:t>
      </w:r>
    </w:p>
    <w:p w:rsidR="002A779E" w:rsidRPr="00074549" w:rsidRDefault="002A779E" w:rsidP="00074549">
      <w:pPr>
        <w:tabs>
          <w:tab w:val="left" w:pos="9180"/>
        </w:tabs>
        <w:spacing w:line="360" w:lineRule="auto"/>
        <w:ind w:firstLine="709"/>
        <w:jc w:val="both"/>
        <w:rPr>
          <w:sz w:val="28"/>
          <w:szCs w:val="28"/>
        </w:rPr>
      </w:pPr>
      <w:r w:rsidRPr="00074549">
        <w:rPr>
          <w:sz w:val="28"/>
          <w:szCs w:val="28"/>
        </w:rPr>
        <w:t>А</w:t>
      </w:r>
      <w:r w:rsidR="00C84009" w:rsidRPr="00074549">
        <w:rPr>
          <w:sz w:val="28"/>
          <w:szCs w:val="28"/>
        </w:rPr>
        <w:t xml:space="preserve">втор </w:t>
      </w:r>
      <w:r w:rsidRPr="00074549">
        <w:rPr>
          <w:sz w:val="28"/>
          <w:szCs w:val="28"/>
        </w:rPr>
        <w:t xml:space="preserve">статьи в сборнике «Основы творческой деятельности журналиста» доктор филологических наук, профессор Л.Е.Кройчик называет репортаж жанром публицистики «оперативно-исследовательскими текстами», где на первый план выступает истолкование информации. В этих жанрах «анализ - не самоцель, а естественно возникающий итог воспроизводимого события или его комментария». Дается следующее определение жанра: </w:t>
      </w:r>
    </w:p>
    <w:p w:rsidR="00A424FE" w:rsidRPr="00074549" w:rsidRDefault="002A779E" w:rsidP="00074549">
      <w:pPr>
        <w:tabs>
          <w:tab w:val="left" w:pos="9180"/>
        </w:tabs>
        <w:spacing w:line="360" w:lineRule="auto"/>
        <w:ind w:firstLine="709"/>
        <w:jc w:val="both"/>
        <w:rPr>
          <w:sz w:val="28"/>
          <w:szCs w:val="28"/>
        </w:rPr>
      </w:pPr>
      <w:r w:rsidRPr="00074549">
        <w:rPr>
          <w:sz w:val="28"/>
          <w:szCs w:val="28"/>
        </w:rPr>
        <w:t>«Репортаж - публицистический жанр, дающий наглядное представление о событии через непосредственное восприятие автора - очевидца или участника события»</w:t>
      </w:r>
      <w:r w:rsidRPr="00074549">
        <w:rPr>
          <w:rStyle w:val="a5"/>
          <w:sz w:val="28"/>
          <w:szCs w:val="28"/>
        </w:rPr>
        <w:footnoteReference w:id="6"/>
      </w:r>
    </w:p>
    <w:p w:rsidR="00A424FE" w:rsidRPr="00074549" w:rsidRDefault="00A424FE" w:rsidP="00074549">
      <w:pPr>
        <w:tabs>
          <w:tab w:val="left" w:pos="9180"/>
        </w:tabs>
        <w:spacing w:line="360" w:lineRule="auto"/>
        <w:ind w:firstLine="709"/>
        <w:jc w:val="both"/>
        <w:rPr>
          <w:sz w:val="28"/>
          <w:szCs w:val="28"/>
        </w:rPr>
      </w:pPr>
      <w:r w:rsidRPr="00074549">
        <w:rPr>
          <w:sz w:val="28"/>
          <w:szCs w:val="28"/>
        </w:rPr>
        <w:t>Активная и субъективная роль журналиста состоит и в том, что он «волен отбирать наиболее значимые, с его точки зрения, эпизоды происходящего».</w:t>
      </w:r>
    </w:p>
    <w:p w:rsidR="00A424FE" w:rsidRPr="00074549" w:rsidRDefault="00A424FE" w:rsidP="00074549">
      <w:pPr>
        <w:tabs>
          <w:tab w:val="left" w:pos="9180"/>
        </w:tabs>
        <w:spacing w:line="360" w:lineRule="auto"/>
        <w:ind w:firstLine="709"/>
        <w:jc w:val="both"/>
        <w:rPr>
          <w:sz w:val="28"/>
          <w:szCs w:val="28"/>
        </w:rPr>
      </w:pPr>
      <w:r w:rsidRPr="00074549">
        <w:rPr>
          <w:sz w:val="28"/>
          <w:szCs w:val="28"/>
        </w:rPr>
        <w:t>«Репортаж - один из самых эффективных жанров публицистики, поскольку соединяет в себе преимущества оперативной передачи информации с ее анализом, - пишет Кройчик. - Стержнеобразующий жанровый элемент здесь - отражение события в том виде, в каком оно происходило на самом деле. Как и любому публицистическому жанру, репортажу свойственно специфическое воспроизведение времени и пространства. Время в репортаже дискретно (прерывисто), условно, ибо не соответствует по продолжительности реальному времени описываемого события (:), но оно всегда движется в одну сторону - от начала описания события к его завершению. Это жанр фабульный (как и отчет): основу повествования составляет последовательное описание события. В сочетании с наглядностью последовательность описания создает эффект присутствия репортера на месте события».</w:t>
      </w:r>
    </w:p>
    <w:p w:rsidR="00A424FE" w:rsidRPr="00074549" w:rsidRDefault="00A424FE" w:rsidP="00074549">
      <w:pPr>
        <w:tabs>
          <w:tab w:val="left" w:pos="9180"/>
        </w:tabs>
        <w:spacing w:line="360" w:lineRule="auto"/>
        <w:ind w:firstLine="709"/>
        <w:jc w:val="both"/>
        <w:rPr>
          <w:sz w:val="28"/>
          <w:szCs w:val="28"/>
        </w:rPr>
      </w:pPr>
      <w:r w:rsidRPr="00074549">
        <w:rPr>
          <w:sz w:val="28"/>
          <w:szCs w:val="28"/>
        </w:rPr>
        <w:t>А вот А. Кобяков даёт своё определение репортажа: «Репортаж - изложение актуального фактического материала, полученного с "места происшествия". Рассказчик - непосредственный участник события или наблюдатель. Здесь допустимы эмоциональность, междометия, субъективные ощущения. Зачастую используется прямая речь, короткие диалоги. Объем газетного репортажа - от 100 строк». Также А. Кобяков считает, что «репортаж сочетает в себе элементы всех информационных жанров (повествование, прямая речь, красочное отступление, характеристика персонажей, историческое отступление и т.д.)».</w:t>
      </w:r>
    </w:p>
    <w:p w:rsidR="00074549" w:rsidRPr="00890AFA" w:rsidRDefault="00074549" w:rsidP="00074549">
      <w:pPr>
        <w:pStyle w:val="2"/>
        <w:spacing w:before="0" w:after="0" w:line="360" w:lineRule="auto"/>
        <w:ind w:firstLine="709"/>
        <w:rPr>
          <w:rFonts w:ascii="Times New Roman" w:hAnsi="Times New Roman" w:cs="Times New Roman"/>
          <w:i w:val="0"/>
          <w:iCs w:val="0"/>
          <w:kern w:val="32"/>
        </w:rPr>
      </w:pPr>
      <w:bookmarkStart w:id="4" w:name="_Toc199884777"/>
    </w:p>
    <w:p w:rsidR="00AE6DB4" w:rsidRPr="00074549" w:rsidRDefault="00AE6DB4" w:rsidP="00074549">
      <w:pPr>
        <w:pStyle w:val="2"/>
        <w:spacing w:before="0" w:after="0" w:line="360" w:lineRule="auto"/>
        <w:ind w:firstLine="709"/>
        <w:rPr>
          <w:rFonts w:ascii="Times New Roman" w:hAnsi="Times New Roman" w:cs="Times New Roman"/>
          <w:i w:val="0"/>
          <w:iCs w:val="0"/>
          <w:kern w:val="32"/>
        </w:rPr>
      </w:pPr>
      <w:r w:rsidRPr="00074549">
        <w:rPr>
          <w:rFonts w:ascii="Times New Roman" w:hAnsi="Times New Roman" w:cs="Times New Roman"/>
          <w:i w:val="0"/>
          <w:iCs w:val="0"/>
          <w:kern w:val="32"/>
        </w:rPr>
        <w:t>1.2. Предмет, цели</w:t>
      </w:r>
      <w:r w:rsidR="00F251F3" w:rsidRPr="00074549">
        <w:rPr>
          <w:rFonts w:ascii="Times New Roman" w:hAnsi="Times New Roman" w:cs="Times New Roman"/>
          <w:i w:val="0"/>
          <w:iCs w:val="0"/>
          <w:kern w:val="32"/>
        </w:rPr>
        <w:t xml:space="preserve">, тематика </w:t>
      </w:r>
      <w:r w:rsidRPr="00074549">
        <w:rPr>
          <w:rFonts w:ascii="Times New Roman" w:hAnsi="Times New Roman" w:cs="Times New Roman"/>
          <w:i w:val="0"/>
          <w:iCs w:val="0"/>
          <w:kern w:val="32"/>
        </w:rPr>
        <w:t xml:space="preserve"> жанра</w:t>
      </w:r>
      <w:bookmarkEnd w:id="4"/>
    </w:p>
    <w:p w:rsidR="00074549" w:rsidRPr="00890AFA" w:rsidRDefault="00074549" w:rsidP="00074549">
      <w:pPr>
        <w:spacing w:line="360" w:lineRule="auto"/>
        <w:ind w:firstLine="709"/>
        <w:jc w:val="both"/>
        <w:rPr>
          <w:b/>
          <w:bCs/>
          <w:sz w:val="28"/>
          <w:szCs w:val="28"/>
        </w:rPr>
      </w:pPr>
      <w:bookmarkStart w:id="5" w:name="_Toc199535727"/>
    </w:p>
    <w:p w:rsidR="00F251F3" w:rsidRPr="00074549" w:rsidRDefault="00F251F3" w:rsidP="00074549">
      <w:pPr>
        <w:spacing w:line="360" w:lineRule="auto"/>
        <w:ind w:firstLine="709"/>
        <w:jc w:val="both"/>
        <w:rPr>
          <w:sz w:val="28"/>
          <w:szCs w:val="28"/>
        </w:rPr>
      </w:pPr>
      <w:r w:rsidRPr="00074549">
        <w:rPr>
          <w:b/>
          <w:bCs/>
          <w:sz w:val="28"/>
          <w:szCs w:val="28"/>
        </w:rPr>
        <w:t>Цель репортажа</w:t>
      </w:r>
      <w:r w:rsidRPr="00074549">
        <w:rPr>
          <w:sz w:val="28"/>
          <w:szCs w:val="28"/>
        </w:rPr>
        <w:t xml:space="preserve"> по сравнению с отчетом усложняется. Репортер стремится возможно быстрее показать читателю картину события на всех этапах его развития – от начала до завершения, оперативно воссоздать «историю события» как его очевидец или участник. Это – жанр-разведчик, к нему обращаются журналисты, стремясь сообщить о том, что происходит в нашей стране и за ее рубежами.</w:t>
      </w:r>
    </w:p>
    <w:p w:rsidR="00F251F3" w:rsidRPr="00074549" w:rsidRDefault="00AE6DB4" w:rsidP="00074549">
      <w:pPr>
        <w:spacing w:line="360" w:lineRule="auto"/>
        <w:ind w:firstLine="709"/>
        <w:jc w:val="both"/>
        <w:rPr>
          <w:sz w:val="28"/>
          <w:szCs w:val="28"/>
        </w:rPr>
      </w:pPr>
      <w:r w:rsidRPr="00074549">
        <w:rPr>
          <w:b/>
          <w:bCs/>
          <w:sz w:val="28"/>
          <w:szCs w:val="28"/>
        </w:rPr>
        <w:t>Предметом репорт</w:t>
      </w:r>
      <w:r w:rsidR="00220E06" w:rsidRPr="00074549">
        <w:rPr>
          <w:b/>
          <w:bCs/>
          <w:sz w:val="28"/>
          <w:szCs w:val="28"/>
        </w:rPr>
        <w:t>ажа</w:t>
      </w:r>
      <w:r w:rsidR="00220E06" w:rsidRPr="00074549">
        <w:rPr>
          <w:sz w:val="28"/>
          <w:szCs w:val="28"/>
        </w:rPr>
        <w:t xml:space="preserve"> всегда является ход события</w:t>
      </w:r>
      <w:r w:rsidR="00F251F3" w:rsidRPr="00074549">
        <w:rPr>
          <w:sz w:val="28"/>
          <w:szCs w:val="28"/>
        </w:rPr>
        <w:t>, сочетающего</w:t>
      </w:r>
      <w:r w:rsidR="00220E06" w:rsidRPr="00074549">
        <w:rPr>
          <w:sz w:val="28"/>
          <w:szCs w:val="28"/>
        </w:rPr>
        <w:t xml:space="preserve"> визуальную и устную форму выражения его содержания. </w:t>
      </w:r>
      <w:r w:rsidR="00F251F3" w:rsidRPr="00074549">
        <w:rPr>
          <w:sz w:val="28"/>
          <w:szCs w:val="28"/>
        </w:rPr>
        <w:t>Поэтому автор</w:t>
      </w:r>
      <w:r w:rsidR="00220E06" w:rsidRPr="00074549">
        <w:rPr>
          <w:sz w:val="28"/>
          <w:szCs w:val="28"/>
        </w:rPr>
        <w:t xml:space="preserve"> репортажа должен </w:t>
      </w:r>
      <w:r w:rsidRPr="00074549">
        <w:rPr>
          <w:sz w:val="28"/>
          <w:szCs w:val="28"/>
        </w:rPr>
        <w:t xml:space="preserve">организовать сбор материала таким образом, чтобы иметь возможность лично наблюдать событие. Другие способы добавления информации при этом вовсе не исключаются. Полезно почитать что-то близкое к теме. Можно задавать вопросы, реконструировать ход события по свидетельству очевидцев. Но в результате для читателя должен быть создан </w:t>
      </w:r>
      <w:r w:rsidR="00220E06" w:rsidRPr="00074549">
        <w:rPr>
          <w:sz w:val="28"/>
          <w:szCs w:val="28"/>
        </w:rPr>
        <w:t>«</w:t>
      </w:r>
      <w:r w:rsidRPr="00074549">
        <w:rPr>
          <w:sz w:val="28"/>
          <w:szCs w:val="28"/>
        </w:rPr>
        <w:t>эффект присутствия</w:t>
      </w:r>
      <w:r w:rsidR="00220E06" w:rsidRPr="00074549">
        <w:rPr>
          <w:sz w:val="28"/>
          <w:szCs w:val="28"/>
        </w:rPr>
        <w:t>»</w:t>
      </w:r>
      <w:r w:rsidRPr="00074549">
        <w:rPr>
          <w:sz w:val="28"/>
          <w:szCs w:val="28"/>
        </w:rPr>
        <w:t xml:space="preserve"> (читатель как бы сам видит происходящее).</w:t>
      </w:r>
      <w:bookmarkEnd w:id="5"/>
      <w:r w:rsidR="00220E06" w:rsidRPr="00074549">
        <w:rPr>
          <w:sz w:val="28"/>
          <w:szCs w:val="28"/>
        </w:rPr>
        <w:t xml:space="preserve"> Как утверждает </w:t>
      </w:r>
      <w:r w:rsidR="00F251F3" w:rsidRPr="00074549">
        <w:rPr>
          <w:sz w:val="28"/>
          <w:szCs w:val="28"/>
        </w:rPr>
        <w:t xml:space="preserve">С.М. </w:t>
      </w:r>
      <w:r w:rsidR="00220E06" w:rsidRPr="00074549">
        <w:rPr>
          <w:sz w:val="28"/>
          <w:szCs w:val="28"/>
        </w:rPr>
        <w:t>Гуревич, «роль репортера велика: он ведет репортаж, становясь подчас не только свидетелем события, но иногда даже его инициатором и организатором»</w:t>
      </w:r>
      <w:r w:rsidR="00220E06" w:rsidRPr="00074549">
        <w:rPr>
          <w:rStyle w:val="a5"/>
          <w:sz w:val="28"/>
          <w:szCs w:val="28"/>
        </w:rPr>
        <w:footnoteReference w:id="7"/>
      </w:r>
      <w:r w:rsidR="00220E06" w:rsidRPr="00074549">
        <w:rPr>
          <w:sz w:val="28"/>
          <w:szCs w:val="28"/>
        </w:rPr>
        <w:t>.</w:t>
      </w:r>
    </w:p>
    <w:p w:rsidR="00F251F3" w:rsidRPr="00074549" w:rsidRDefault="00F251F3" w:rsidP="00074549">
      <w:pPr>
        <w:spacing w:line="360" w:lineRule="auto"/>
        <w:ind w:firstLine="709"/>
        <w:jc w:val="both"/>
        <w:rPr>
          <w:sz w:val="28"/>
          <w:szCs w:val="28"/>
        </w:rPr>
      </w:pPr>
      <w:r w:rsidRPr="00074549">
        <w:rPr>
          <w:b/>
          <w:bCs/>
          <w:sz w:val="28"/>
          <w:szCs w:val="28"/>
        </w:rPr>
        <w:t>Тематический круг</w:t>
      </w:r>
      <w:r w:rsidRPr="00074549">
        <w:rPr>
          <w:sz w:val="28"/>
          <w:szCs w:val="28"/>
        </w:rPr>
        <w:t xml:space="preserve"> явлений действительности, для отображения которых используют репортаж, почти не ограничен. В зависимости от сферы жизни человека и общества выделяются различные тематические виды этого жанра: научный репортаж, спортивный, социальный и др. Задача, которую ставит перед собой автор, определяет особенности его произведения. Стремясь оперативно информировать читателей об актуальном событии, он создает событийный репортаж. Но он может и не связывать свой текст с определенным одномоментным событием, а рассказать о каком-либо изобретении, творческом процессе или об интересном человеке. Тогда в газете появляется познавательный репортаж – из мастерской художника, из музея, научной лаборатории, книгохранилища или из кабинета писателя. Такие репортажи не столь оперативны, как событийные, обычно их планируют заранее.</w:t>
      </w:r>
    </w:p>
    <w:p w:rsidR="00074549" w:rsidRPr="00890AFA" w:rsidRDefault="00074549" w:rsidP="00074549">
      <w:pPr>
        <w:pStyle w:val="2"/>
        <w:spacing w:before="0" w:after="0" w:line="360" w:lineRule="auto"/>
        <w:ind w:firstLine="709"/>
        <w:rPr>
          <w:rFonts w:ascii="Times New Roman" w:hAnsi="Times New Roman" w:cs="Times New Roman"/>
          <w:i w:val="0"/>
          <w:iCs w:val="0"/>
        </w:rPr>
      </w:pPr>
      <w:bookmarkStart w:id="6" w:name="_Toc199884778"/>
    </w:p>
    <w:p w:rsidR="00AE6DB4" w:rsidRPr="00074549" w:rsidRDefault="00C84009" w:rsidP="00074549">
      <w:pPr>
        <w:pStyle w:val="2"/>
        <w:spacing w:before="0" w:after="0" w:line="360" w:lineRule="auto"/>
        <w:ind w:firstLine="709"/>
        <w:rPr>
          <w:rFonts w:ascii="Times New Roman" w:hAnsi="Times New Roman" w:cs="Times New Roman"/>
          <w:i w:val="0"/>
          <w:iCs w:val="0"/>
        </w:rPr>
      </w:pPr>
      <w:r w:rsidRPr="00074549">
        <w:rPr>
          <w:rFonts w:ascii="Times New Roman" w:hAnsi="Times New Roman" w:cs="Times New Roman"/>
          <w:i w:val="0"/>
          <w:iCs w:val="0"/>
        </w:rPr>
        <w:t>1.3. Природообрабующие элементы</w:t>
      </w:r>
      <w:r w:rsidR="00854DFD" w:rsidRPr="00074549">
        <w:rPr>
          <w:rFonts w:ascii="Times New Roman" w:hAnsi="Times New Roman" w:cs="Times New Roman"/>
          <w:i w:val="0"/>
          <w:iCs w:val="0"/>
        </w:rPr>
        <w:t xml:space="preserve"> репортажа</w:t>
      </w:r>
      <w:bookmarkEnd w:id="6"/>
    </w:p>
    <w:p w:rsidR="00074549" w:rsidRPr="00890AFA" w:rsidRDefault="00074549" w:rsidP="00074549">
      <w:pPr>
        <w:spacing w:line="360" w:lineRule="auto"/>
        <w:ind w:firstLine="709"/>
        <w:jc w:val="both"/>
        <w:rPr>
          <w:sz w:val="28"/>
          <w:szCs w:val="28"/>
        </w:rPr>
      </w:pPr>
    </w:p>
    <w:p w:rsidR="00716CB8" w:rsidRPr="00074549" w:rsidRDefault="00716CB8" w:rsidP="00074549">
      <w:pPr>
        <w:spacing w:line="360" w:lineRule="auto"/>
        <w:ind w:firstLine="709"/>
        <w:jc w:val="both"/>
        <w:rPr>
          <w:sz w:val="28"/>
          <w:szCs w:val="28"/>
        </w:rPr>
      </w:pPr>
      <w:r w:rsidRPr="00074549">
        <w:rPr>
          <w:sz w:val="28"/>
          <w:szCs w:val="28"/>
        </w:rPr>
        <w:t xml:space="preserve">В середине 1970-х Геннадий Бочаров, известный в те годы репортер «Литературной газеты», утверждал, что журналист может написать хороший </w:t>
      </w:r>
      <w:r w:rsidR="00006659" w:rsidRPr="00074549">
        <w:rPr>
          <w:sz w:val="28"/>
          <w:szCs w:val="28"/>
        </w:rPr>
        <w:t>репортаж,</w:t>
      </w:r>
      <w:r w:rsidRPr="00074549">
        <w:rPr>
          <w:sz w:val="28"/>
          <w:szCs w:val="28"/>
        </w:rPr>
        <w:t xml:space="preserve"> даже не побывав на месте события, а реконструировав его. М.И.Шостак, автор ряда обстоятельных работ, посвященных труду репортеров, пишет о том, что репортажу «вовсе не всегда нужна последовательная констатация хронологических моментов». И далее: «Участие автора в событии очень желательно»</w:t>
      </w:r>
      <w:r w:rsidRPr="00074549">
        <w:rPr>
          <w:rStyle w:val="a5"/>
          <w:sz w:val="28"/>
          <w:szCs w:val="28"/>
        </w:rPr>
        <w:footnoteReference w:id="8"/>
      </w:r>
      <w:r w:rsidRPr="00074549">
        <w:rPr>
          <w:sz w:val="28"/>
          <w:szCs w:val="28"/>
        </w:rPr>
        <w:t>. Однако репортаж не может быть написан со слов очевидцев. Реконструкция события – прерогатива очерка, зарисовки. Журналист волен отбирать наиболее значимые, с его точки зрения, эпизоды происходящего. Но избирать для повествования композицию, разрушающую реальный ход происходившего, значит разрушить жанр: вместо репортажа читатель увидит корреспонденцию с элементами репортажа, статью, обозрение и т.д. Репортер имеет право привести свидетельства других участников или очевидцев событий, но они будут лишь своеобразной цитатой в тексте, в котором главенствует автор. Автор репортажа – не обязательно действующее лицо события (хотя может и быть им, например, в материалах типа «репортер меняет профессию»), но он всегда – активный наблюдатель и комментатор действия. События в репортаже не инсценируются (как иногда принято думать), а воспроизводятся во всей их полноте. Иными слова</w:t>
      </w:r>
      <w:r w:rsidR="00C84009" w:rsidRPr="00074549">
        <w:rPr>
          <w:sz w:val="28"/>
          <w:szCs w:val="28"/>
        </w:rPr>
        <w:t xml:space="preserve">ми, репортаж – </w:t>
      </w:r>
      <w:r w:rsidRPr="00074549">
        <w:rPr>
          <w:sz w:val="28"/>
          <w:szCs w:val="28"/>
        </w:rPr>
        <w:t>жанр, дающий наглядное представление о событии через непосредственное восприятие автора – очевидца или участника события.</w:t>
      </w:r>
    </w:p>
    <w:p w:rsidR="00C84009" w:rsidRPr="00074549" w:rsidRDefault="00C84009" w:rsidP="00074549">
      <w:pPr>
        <w:spacing w:line="360" w:lineRule="auto"/>
        <w:ind w:firstLine="709"/>
        <w:jc w:val="both"/>
        <w:rPr>
          <w:b/>
          <w:bCs/>
          <w:sz w:val="28"/>
          <w:szCs w:val="28"/>
        </w:rPr>
      </w:pPr>
      <w:r w:rsidRPr="00074549">
        <w:rPr>
          <w:b/>
          <w:bCs/>
          <w:sz w:val="28"/>
          <w:szCs w:val="28"/>
        </w:rPr>
        <w:t>Природообразующие элементы репортажа:</w:t>
      </w:r>
    </w:p>
    <w:p w:rsidR="00C84009" w:rsidRPr="00074549" w:rsidRDefault="00C84009" w:rsidP="00074549">
      <w:pPr>
        <w:numPr>
          <w:ilvl w:val="0"/>
          <w:numId w:val="7"/>
        </w:numPr>
        <w:spacing w:line="360" w:lineRule="auto"/>
        <w:ind w:left="0" w:firstLine="709"/>
        <w:jc w:val="both"/>
        <w:rPr>
          <w:sz w:val="28"/>
          <w:szCs w:val="28"/>
        </w:rPr>
      </w:pPr>
      <w:r w:rsidRPr="00074549">
        <w:rPr>
          <w:b/>
          <w:bCs/>
          <w:sz w:val="28"/>
          <w:szCs w:val="28"/>
        </w:rPr>
        <w:t>последовательное воспроизведение события</w:t>
      </w:r>
      <w:r w:rsidRPr="00074549">
        <w:rPr>
          <w:sz w:val="28"/>
          <w:szCs w:val="28"/>
        </w:rPr>
        <w:t xml:space="preserve"> – динамизм повествования, связанный с протяженностью действия во времени и пространстве;</w:t>
      </w:r>
    </w:p>
    <w:p w:rsidR="00C84009" w:rsidRPr="00074549" w:rsidRDefault="00C84009" w:rsidP="00074549">
      <w:pPr>
        <w:numPr>
          <w:ilvl w:val="0"/>
          <w:numId w:val="7"/>
        </w:numPr>
        <w:spacing w:line="360" w:lineRule="auto"/>
        <w:ind w:left="0" w:firstLine="709"/>
        <w:jc w:val="both"/>
        <w:rPr>
          <w:sz w:val="28"/>
          <w:szCs w:val="28"/>
        </w:rPr>
      </w:pPr>
      <w:r w:rsidRPr="00074549">
        <w:rPr>
          <w:b/>
          <w:bCs/>
          <w:sz w:val="28"/>
          <w:szCs w:val="28"/>
        </w:rPr>
        <w:t>наглядность</w:t>
      </w:r>
      <w:r w:rsidRPr="00074549">
        <w:rPr>
          <w:sz w:val="28"/>
          <w:szCs w:val="28"/>
        </w:rPr>
        <w:t xml:space="preserve"> – создание образной картины происходящего путем использования предметного описания деталей, приведения подробностей ситуации, воспроизведения поступков и реплик действующих лиц;</w:t>
      </w:r>
    </w:p>
    <w:p w:rsidR="00C84009" w:rsidRPr="00074549" w:rsidRDefault="00C84009" w:rsidP="00074549">
      <w:pPr>
        <w:numPr>
          <w:ilvl w:val="0"/>
          <w:numId w:val="7"/>
        </w:numPr>
        <w:spacing w:line="360" w:lineRule="auto"/>
        <w:ind w:left="0" w:firstLine="709"/>
        <w:jc w:val="both"/>
        <w:rPr>
          <w:sz w:val="28"/>
          <w:szCs w:val="28"/>
        </w:rPr>
      </w:pPr>
      <w:r w:rsidRPr="00074549">
        <w:rPr>
          <w:b/>
          <w:bCs/>
          <w:sz w:val="28"/>
          <w:szCs w:val="28"/>
        </w:rPr>
        <w:t>предельная документальность</w:t>
      </w:r>
      <w:r w:rsidRPr="00074549">
        <w:rPr>
          <w:sz w:val="28"/>
          <w:szCs w:val="28"/>
        </w:rPr>
        <w:t xml:space="preserve"> – репортаж не терпит ни реконструкции, ни ретроспекции, ни творческого вымысла (который возможен в очерке и фельетоне);</w:t>
      </w:r>
    </w:p>
    <w:p w:rsidR="00C84009" w:rsidRPr="00074549" w:rsidRDefault="00C84009" w:rsidP="00074549">
      <w:pPr>
        <w:numPr>
          <w:ilvl w:val="0"/>
          <w:numId w:val="7"/>
        </w:numPr>
        <w:spacing w:line="360" w:lineRule="auto"/>
        <w:ind w:left="0" w:firstLine="709"/>
        <w:jc w:val="both"/>
        <w:rPr>
          <w:sz w:val="28"/>
          <w:szCs w:val="28"/>
        </w:rPr>
      </w:pPr>
      <w:r w:rsidRPr="00074549">
        <w:rPr>
          <w:b/>
          <w:bCs/>
          <w:sz w:val="28"/>
          <w:szCs w:val="28"/>
        </w:rPr>
        <w:t>образная аналитичность</w:t>
      </w:r>
      <w:r w:rsidRPr="00074549">
        <w:rPr>
          <w:sz w:val="28"/>
          <w:szCs w:val="28"/>
        </w:rPr>
        <w:t xml:space="preserve"> – отвечая на вопрос, каким образом происходило событие, публицист выступает как исследователь (вспомним знаменитые репортажи В. Гиляровского);</w:t>
      </w:r>
    </w:p>
    <w:p w:rsidR="00C84009" w:rsidRPr="00074549" w:rsidRDefault="00C84009" w:rsidP="00074549">
      <w:pPr>
        <w:numPr>
          <w:ilvl w:val="0"/>
          <w:numId w:val="7"/>
        </w:numPr>
        <w:spacing w:line="360" w:lineRule="auto"/>
        <w:ind w:left="0" w:firstLine="709"/>
        <w:jc w:val="both"/>
        <w:rPr>
          <w:sz w:val="28"/>
          <w:szCs w:val="28"/>
        </w:rPr>
      </w:pPr>
      <w:r w:rsidRPr="00074549">
        <w:rPr>
          <w:b/>
          <w:bCs/>
          <w:sz w:val="28"/>
          <w:szCs w:val="28"/>
        </w:rPr>
        <w:t>эмоционально окрашенный стиль повествования</w:t>
      </w:r>
      <w:r w:rsidRPr="00074549">
        <w:rPr>
          <w:sz w:val="28"/>
          <w:szCs w:val="28"/>
        </w:rPr>
        <w:t>, придающий рассказу дополнительную убедительность;</w:t>
      </w:r>
    </w:p>
    <w:p w:rsidR="00C84009" w:rsidRPr="00074549" w:rsidRDefault="00C84009" w:rsidP="00074549">
      <w:pPr>
        <w:spacing w:line="360" w:lineRule="auto"/>
        <w:ind w:firstLine="709"/>
        <w:jc w:val="both"/>
        <w:rPr>
          <w:sz w:val="28"/>
          <w:szCs w:val="28"/>
        </w:rPr>
      </w:pPr>
    </w:p>
    <w:p w:rsidR="00C84009" w:rsidRPr="00074549" w:rsidRDefault="00C84009" w:rsidP="00074549">
      <w:pPr>
        <w:numPr>
          <w:ilvl w:val="0"/>
          <w:numId w:val="7"/>
        </w:numPr>
        <w:spacing w:line="360" w:lineRule="auto"/>
        <w:ind w:left="0" w:firstLine="709"/>
        <w:jc w:val="both"/>
        <w:rPr>
          <w:sz w:val="28"/>
          <w:szCs w:val="28"/>
        </w:rPr>
      </w:pPr>
      <w:r w:rsidRPr="00074549">
        <w:rPr>
          <w:b/>
          <w:bCs/>
          <w:sz w:val="28"/>
          <w:szCs w:val="28"/>
        </w:rPr>
        <w:t>активная роль личности самого репортера</w:t>
      </w:r>
      <w:r w:rsidRPr="00074549">
        <w:rPr>
          <w:sz w:val="28"/>
          <w:szCs w:val="28"/>
        </w:rPr>
        <w:t>, позволяющая не только увидеть событие глазами рассказчика, но и побуждающая аудиторию к самостоятельной работе воображения.</w:t>
      </w:r>
    </w:p>
    <w:p w:rsidR="00074549" w:rsidRPr="00890AFA" w:rsidRDefault="00074549" w:rsidP="00074549">
      <w:pPr>
        <w:pStyle w:val="2"/>
        <w:spacing w:before="0" w:after="0" w:line="360" w:lineRule="auto"/>
        <w:ind w:firstLine="709"/>
        <w:rPr>
          <w:rFonts w:ascii="Times New Roman" w:hAnsi="Times New Roman" w:cs="Times New Roman"/>
          <w:i w:val="0"/>
          <w:iCs w:val="0"/>
          <w:kern w:val="32"/>
        </w:rPr>
      </w:pPr>
      <w:bookmarkStart w:id="7" w:name="_Toc199884779"/>
    </w:p>
    <w:p w:rsidR="006B4EB7" w:rsidRPr="00074549" w:rsidRDefault="006B4EB7" w:rsidP="00074549">
      <w:pPr>
        <w:pStyle w:val="2"/>
        <w:spacing w:before="0" w:after="0" w:line="360" w:lineRule="auto"/>
        <w:ind w:firstLine="709"/>
        <w:rPr>
          <w:rFonts w:ascii="Times New Roman" w:hAnsi="Times New Roman" w:cs="Times New Roman"/>
          <w:i w:val="0"/>
          <w:iCs w:val="0"/>
          <w:kern w:val="32"/>
        </w:rPr>
      </w:pPr>
      <w:r w:rsidRPr="00074549">
        <w:rPr>
          <w:rFonts w:ascii="Times New Roman" w:hAnsi="Times New Roman" w:cs="Times New Roman"/>
          <w:i w:val="0"/>
          <w:iCs w:val="0"/>
          <w:kern w:val="32"/>
        </w:rPr>
        <w:t>1.4. Композиция</w:t>
      </w:r>
      <w:bookmarkEnd w:id="7"/>
    </w:p>
    <w:p w:rsidR="00074549" w:rsidRPr="00890AFA" w:rsidRDefault="00074549" w:rsidP="00074549">
      <w:pPr>
        <w:tabs>
          <w:tab w:val="left" w:pos="9180"/>
        </w:tabs>
        <w:spacing w:line="360" w:lineRule="auto"/>
        <w:ind w:firstLine="709"/>
        <w:jc w:val="both"/>
        <w:rPr>
          <w:sz w:val="28"/>
          <w:szCs w:val="28"/>
        </w:rPr>
      </w:pPr>
    </w:p>
    <w:p w:rsidR="006B4EB7" w:rsidRPr="00074549" w:rsidRDefault="006B4EB7" w:rsidP="00074549">
      <w:pPr>
        <w:tabs>
          <w:tab w:val="left" w:pos="9180"/>
        </w:tabs>
        <w:spacing w:line="360" w:lineRule="auto"/>
        <w:ind w:firstLine="709"/>
        <w:jc w:val="both"/>
        <w:rPr>
          <w:sz w:val="28"/>
          <w:szCs w:val="28"/>
        </w:rPr>
      </w:pPr>
      <w:r w:rsidRPr="00074549">
        <w:rPr>
          <w:sz w:val="28"/>
          <w:szCs w:val="28"/>
        </w:rPr>
        <w:t xml:space="preserve">Слово композиция происходит от лат. </w:t>
      </w:r>
      <w:r w:rsidRPr="00074549">
        <w:rPr>
          <w:sz w:val="28"/>
          <w:szCs w:val="28"/>
          <w:lang w:val="en-US"/>
        </w:rPr>
        <w:t>Composition</w:t>
      </w:r>
      <w:r w:rsidRPr="00074549">
        <w:rPr>
          <w:sz w:val="28"/>
          <w:szCs w:val="28"/>
        </w:rPr>
        <w:t xml:space="preserve"> – составление, связывание. В журналистском произведении (в силу особенностей публикационного отображения действительности – прерывисто и мозаично) могут связываться различные события, разделенные во времени и пространстве; смысловые блоки, раскрывающие суть того или иного явления; разнородные факты и наблюдения; мнения и оценки людей и т.д. Однако подразумевается не простое их «скрепление», а такое соединение различных содержательных компонентов, которое способствовало бы созданию целостного произведения.</w:t>
      </w:r>
    </w:p>
    <w:p w:rsidR="006B4EB7" w:rsidRPr="00074549" w:rsidRDefault="006B4EB7" w:rsidP="00074549">
      <w:pPr>
        <w:tabs>
          <w:tab w:val="left" w:pos="9180"/>
        </w:tabs>
        <w:spacing w:line="360" w:lineRule="auto"/>
        <w:ind w:firstLine="709"/>
        <w:jc w:val="both"/>
        <w:rPr>
          <w:sz w:val="28"/>
          <w:szCs w:val="28"/>
        </w:rPr>
      </w:pPr>
      <w:r w:rsidRPr="00074549">
        <w:rPr>
          <w:sz w:val="28"/>
          <w:szCs w:val="28"/>
        </w:rPr>
        <w:t>В журналистской практике выработана устойчивая схема репортажного описания. Ученова пишет о композиции репортажа так: «Вначале дается зарисовочная заставка (как правило, яркий жизненный эпизод), с помощью которой журналист вводит читателя в курс события. Роль такой заставки - привлечение внимания читателя к материалу.  Далее следует собственно репортажное описание. Здесь присутствуют различные отступления, диалоги с героями, собственные авторские впечатления. С содержательной точки зрения именно эти элементы способны создать в репортаже так называемый эффект присутствия. Напрямую обращаясь к своим читателям, автору можно апеллировать не только к их разуму, но и к чувствам. В основной части важны и удачно подобранные детали, и подробности, с помощью которых воссоздается отображаемая действительность. Для придания репортажному описанию особой динамичности необходимо, чтобы в каждом эпизоде «проглядывалось» действие, чтобы участники события постоянно  находились в тесном взаимодействии, чтобы само авторское отношение к объекту носило активный характер. В концовке автор должен суммировать или обобщить свои впечатления, оценки, мнения»</w:t>
      </w:r>
      <w:r w:rsidRPr="00074549">
        <w:rPr>
          <w:rStyle w:val="a5"/>
          <w:sz w:val="28"/>
          <w:szCs w:val="28"/>
        </w:rPr>
        <w:footnoteReference w:id="9"/>
      </w:r>
      <w:r w:rsidRPr="00074549">
        <w:rPr>
          <w:sz w:val="28"/>
          <w:szCs w:val="28"/>
        </w:rPr>
        <w:t xml:space="preserve">. </w:t>
      </w:r>
    </w:p>
    <w:p w:rsidR="006B4EB7" w:rsidRPr="00074549" w:rsidRDefault="006B4EB7" w:rsidP="00074549">
      <w:pPr>
        <w:tabs>
          <w:tab w:val="left" w:pos="9180"/>
        </w:tabs>
        <w:spacing w:line="360" w:lineRule="auto"/>
        <w:ind w:firstLine="709"/>
        <w:jc w:val="both"/>
        <w:rPr>
          <w:sz w:val="28"/>
          <w:szCs w:val="28"/>
        </w:rPr>
      </w:pPr>
      <w:r w:rsidRPr="00074549">
        <w:rPr>
          <w:sz w:val="28"/>
          <w:szCs w:val="28"/>
        </w:rPr>
        <w:t>Такова структурно-композиционная схема репортажа, которая при желании может быть видоизменена. Например, репортаж можно построить на ассоциативных связях или на исторических параллелях. Но чаще всего репортаж строится на фабульной основе. При этом колоритность репортажного описания зависит от удачно подмеченных деталей, пейзажных и портретных зарисовок, диалогов</w:t>
      </w:r>
      <w:r w:rsidR="00657CA8" w:rsidRPr="00074549">
        <w:rPr>
          <w:sz w:val="28"/>
          <w:szCs w:val="28"/>
        </w:rPr>
        <w:t xml:space="preserve"> и т.п.</w:t>
      </w:r>
    </w:p>
    <w:p w:rsidR="00074549" w:rsidRPr="00890AFA" w:rsidRDefault="00074549" w:rsidP="00074549">
      <w:pPr>
        <w:pStyle w:val="2"/>
        <w:spacing w:before="0" w:after="0" w:line="360" w:lineRule="auto"/>
        <w:ind w:firstLine="709"/>
        <w:rPr>
          <w:rFonts w:ascii="Times New Roman" w:hAnsi="Times New Roman" w:cs="Times New Roman"/>
          <w:i w:val="0"/>
          <w:iCs w:val="0"/>
          <w:kern w:val="32"/>
        </w:rPr>
      </w:pPr>
      <w:bookmarkStart w:id="8" w:name="_Toc199884780"/>
    </w:p>
    <w:p w:rsidR="00C630AA" w:rsidRPr="00074549" w:rsidRDefault="006B4EB7" w:rsidP="00074549">
      <w:pPr>
        <w:pStyle w:val="2"/>
        <w:spacing w:before="0" w:after="0" w:line="360" w:lineRule="auto"/>
        <w:ind w:firstLine="709"/>
        <w:rPr>
          <w:rFonts w:ascii="Times New Roman" w:hAnsi="Times New Roman" w:cs="Times New Roman"/>
          <w:i w:val="0"/>
          <w:iCs w:val="0"/>
          <w:kern w:val="32"/>
        </w:rPr>
      </w:pPr>
      <w:r w:rsidRPr="00074549">
        <w:rPr>
          <w:rFonts w:ascii="Times New Roman" w:hAnsi="Times New Roman" w:cs="Times New Roman"/>
          <w:i w:val="0"/>
          <w:iCs w:val="0"/>
          <w:kern w:val="32"/>
        </w:rPr>
        <w:t>1.5</w:t>
      </w:r>
      <w:r w:rsidR="00C630AA" w:rsidRPr="00074549">
        <w:rPr>
          <w:rFonts w:ascii="Times New Roman" w:hAnsi="Times New Roman" w:cs="Times New Roman"/>
          <w:i w:val="0"/>
          <w:iCs w:val="0"/>
          <w:kern w:val="32"/>
        </w:rPr>
        <w:t>. Сложности сюжетно-композиционного построения репортажа</w:t>
      </w:r>
      <w:bookmarkEnd w:id="8"/>
    </w:p>
    <w:p w:rsidR="00074549" w:rsidRPr="00890AFA" w:rsidRDefault="00074549" w:rsidP="00074549">
      <w:pPr>
        <w:tabs>
          <w:tab w:val="left" w:pos="9180"/>
        </w:tabs>
        <w:spacing w:line="360" w:lineRule="auto"/>
        <w:ind w:firstLine="709"/>
        <w:jc w:val="both"/>
        <w:rPr>
          <w:sz w:val="28"/>
          <w:szCs w:val="28"/>
        </w:rPr>
      </w:pPr>
    </w:p>
    <w:p w:rsidR="00C630AA" w:rsidRPr="00074549" w:rsidRDefault="00C630AA" w:rsidP="00074549">
      <w:pPr>
        <w:tabs>
          <w:tab w:val="left" w:pos="9180"/>
        </w:tabs>
        <w:spacing w:line="360" w:lineRule="auto"/>
        <w:ind w:firstLine="709"/>
        <w:jc w:val="both"/>
        <w:rPr>
          <w:sz w:val="28"/>
          <w:szCs w:val="28"/>
        </w:rPr>
      </w:pPr>
      <w:r w:rsidRPr="00074549">
        <w:rPr>
          <w:sz w:val="28"/>
          <w:szCs w:val="28"/>
        </w:rPr>
        <w:t>По своей природе репортаж имеет синтетический характер. М.Н.Ким предполагает, что «именно поэтому его нельзя однозначно отнести к группе информационных материалов, так как в нем могут проявиться видовые черты и свойства других жанров»</w:t>
      </w:r>
      <w:r w:rsidRPr="00074549">
        <w:rPr>
          <w:rStyle w:val="a5"/>
          <w:sz w:val="28"/>
          <w:szCs w:val="28"/>
        </w:rPr>
        <w:footnoteReference w:id="10"/>
      </w:r>
      <w:r w:rsidRPr="00074549">
        <w:rPr>
          <w:sz w:val="28"/>
          <w:szCs w:val="28"/>
        </w:rPr>
        <w:t>. Отличительной же чертой репортажа является динамично-развивающееся действие. Для репортера, в отличие от хроникера или обозревателя, важнее показать то, как разворачиваетс</w:t>
      </w:r>
      <w:r w:rsidR="00C25EDC">
        <w:rPr>
          <w:sz w:val="28"/>
          <w:szCs w:val="28"/>
        </w:rPr>
        <w:t xml:space="preserve">я само событие, а не его итог. </w:t>
      </w:r>
      <w:r w:rsidRPr="00074549">
        <w:rPr>
          <w:sz w:val="28"/>
          <w:szCs w:val="28"/>
        </w:rPr>
        <w:t>Отсюда и проистекают сложности сюжетно-композиционного построения репортажа, такие как:</w:t>
      </w:r>
    </w:p>
    <w:p w:rsidR="00C630AA" w:rsidRPr="00074549" w:rsidRDefault="00C630AA" w:rsidP="00074549">
      <w:pPr>
        <w:numPr>
          <w:ilvl w:val="0"/>
          <w:numId w:val="2"/>
        </w:numPr>
        <w:tabs>
          <w:tab w:val="clear" w:pos="360"/>
          <w:tab w:val="num" w:pos="180"/>
        </w:tabs>
        <w:spacing w:line="360" w:lineRule="auto"/>
        <w:ind w:left="0" w:firstLine="709"/>
        <w:jc w:val="both"/>
        <w:rPr>
          <w:sz w:val="28"/>
          <w:szCs w:val="28"/>
        </w:rPr>
      </w:pPr>
      <w:r w:rsidRPr="00074549">
        <w:rPr>
          <w:sz w:val="28"/>
          <w:szCs w:val="28"/>
        </w:rPr>
        <w:t>выбор отображаемого отрезка события;</w:t>
      </w:r>
    </w:p>
    <w:p w:rsidR="00C630AA" w:rsidRPr="00074549" w:rsidRDefault="00C630AA" w:rsidP="00074549">
      <w:pPr>
        <w:numPr>
          <w:ilvl w:val="0"/>
          <w:numId w:val="2"/>
        </w:numPr>
        <w:tabs>
          <w:tab w:val="clear" w:pos="360"/>
          <w:tab w:val="num" w:pos="180"/>
        </w:tabs>
        <w:spacing w:line="360" w:lineRule="auto"/>
        <w:ind w:left="0" w:firstLine="709"/>
        <w:jc w:val="both"/>
        <w:rPr>
          <w:sz w:val="28"/>
          <w:szCs w:val="28"/>
        </w:rPr>
      </w:pPr>
      <w:r w:rsidRPr="00074549">
        <w:rPr>
          <w:sz w:val="28"/>
          <w:szCs w:val="28"/>
        </w:rPr>
        <w:t>выбор и расстановка участников события;</w:t>
      </w:r>
    </w:p>
    <w:p w:rsidR="00C630AA" w:rsidRPr="00074549" w:rsidRDefault="00C630AA" w:rsidP="00074549">
      <w:pPr>
        <w:numPr>
          <w:ilvl w:val="0"/>
          <w:numId w:val="2"/>
        </w:numPr>
        <w:tabs>
          <w:tab w:val="clear" w:pos="360"/>
          <w:tab w:val="num" w:pos="180"/>
        </w:tabs>
        <w:spacing w:line="360" w:lineRule="auto"/>
        <w:ind w:left="0" w:firstLine="709"/>
        <w:jc w:val="both"/>
        <w:rPr>
          <w:sz w:val="28"/>
          <w:szCs w:val="28"/>
        </w:rPr>
      </w:pPr>
      <w:r w:rsidRPr="00074549">
        <w:rPr>
          <w:sz w:val="28"/>
          <w:szCs w:val="28"/>
        </w:rPr>
        <w:t>отбор и расположение фактического материала в репортаже;</w:t>
      </w:r>
    </w:p>
    <w:p w:rsidR="00C630AA" w:rsidRPr="00074549" w:rsidRDefault="00C630AA" w:rsidP="00074549">
      <w:pPr>
        <w:numPr>
          <w:ilvl w:val="0"/>
          <w:numId w:val="2"/>
        </w:numPr>
        <w:tabs>
          <w:tab w:val="clear" w:pos="360"/>
          <w:tab w:val="num" w:pos="180"/>
        </w:tabs>
        <w:spacing w:line="360" w:lineRule="auto"/>
        <w:ind w:left="0" w:firstLine="709"/>
        <w:jc w:val="both"/>
        <w:rPr>
          <w:sz w:val="28"/>
          <w:szCs w:val="28"/>
        </w:rPr>
      </w:pPr>
      <w:r w:rsidRPr="00074549">
        <w:rPr>
          <w:sz w:val="28"/>
          <w:szCs w:val="28"/>
        </w:rPr>
        <w:t>отбор и компоновка наиболее ярких эпизодов для описания;</w:t>
      </w:r>
    </w:p>
    <w:p w:rsidR="00C630AA" w:rsidRPr="00074549" w:rsidRDefault="00C630AA" w:rsidP="00074549">
      <w:pPr>
        <w:numPr>
          <w:ilvl w:val="0"/>
          <w:numId w:val="2"/>
        </w:numPr>
        <w:tabs>
          <w:tab w:val="clear" w:pos="360"/>
          <w:tab w:val="num" w:pos="180"/>
        </w:tabs>
        <w:spacing w:line="360" w:lineRule="auto"/>
        <w:ind w:left="0" w:firstLine="709"/>
        <w:jc w:val="both"/>
        <w:rPr>
          <w:sz w:val="28"/>
          <w:szCs w:val="28"/>
        </w:rPr>
      </w:pPr>
      <w:r w:rsidRPr="00074549">
        <w:rPr>
          <w:sz w:val="28"/>
          <w:szCs w:val="28"/>
        </w:rPr>
        <w:t>отбор характерных деталей;</w:t>
      </w:r>
    </w:p>
    <w:p w:rsidR="00C630AA" w:rsidRPr="00074549" w:rsidRDefault="00C630AA" w:rsidP="00074549">
      <w:pPr>
        <w:numPr>
          <w:ilvl w:val="0"/>
          <w:numId w:val="2"/>
        </w:numPr>
        <w:tabs>
          <w:tab w:val="clear" w:pos="360"/>
          <w:tab w:val="num" w:pos="180"/>
        </w:tabs>
        <w:spacing w:line="360" w:lineRule="auto"/>
        <w:ind w:left="0" w:firstLine="709"/>
        <w:jc w:val="both"/>
        <w:rPr>
          <w:sz w:val="28"/>
          <w:szCs w:val="28"/>
        </w:rPr>
      </w:pPr>
      <w:r w:rsidRPr="00074549">
        <w:rPr>
          <w:sz w:val="28"/>
          <w:szCs w:val="28"/>
        </w:rPr>
        <w:t>отбор авторских впечатлений.</w:t>
      </w:r>
    </w:p>
    <w:p w:rsidR="00C630AA" w:rsidRPr="00074549" w:rsidRDefault="00C630AA" w:rsidP="00074549">
      <w:pPr>
        <w:tabs>
          <w:tab w:val="left" w:pos="9180"/>
        </w:tabs>
        <w:spacing w:line="360" w:lineRule="auto"/>
        <w:ind w:firstLine="709"/>
        <w:jc w:val="both"/>
        <w:rPr>
          <w:sz w:val="28"/>
          <w:szCs w:val="28"/>
        </w:rPr>
      </w:pPr>
      <w:r w:rsidRPr="00074549">
        <w:rPr>
          <w:sz w:val="28"/>
          <w:szCs w:val="28"/>
        </w:rPr>
        <w:t>В репортаже ключевая роль отводится автору, так как именно он является главным распорядителем всего действия. Основная задача журналиста</w:t>
      </w:r>
      <w:r w:rsidR="00657CA8" w:rsidRPr="00074549">
        <w:rPr>
          <w:sz w:val="28"/>
          <w:szCs w:val="28"/>
        </w:rPr>
        <w:t xml:space="preserve"> </w:t>
      </w:r>
      <w:r w:rsidRPr="00074549">
        <w:rPr>
          <w:sz w:val="28"/>
          <w:szCs w:val="28"/>
        </w:rPr>
        <w:t xml:space="preserve">- создание целостного впечатления об эпизоде жизни. Журналист, имея в своем распоряжении разнородные факты, наблюдения, мнения, впечатления, интересные детали, зарисовки с натуры, сталкивается с трудностями их структурной организации. </w:t>
      </w:r>
    </w:p>
    <w:p w:rsidR="00D7119A" w:rsidRPr="00074549" w:rsidRDefault="00C630AA" w:rsidP="00074549">
      <w:pPr>
        <w:tabs>
          <w:tab w:val="left" w:pos="9180"/>
        </w:tabs>
        <w:spacing w:line="360" w:lineRule="auto"/>
        <w:ind w:firstLine="709"/>
        <w:jc w:val="both"/>
        <w:rPr>
          <w:sz w:val="28"/>
          <w:szCs w:val="28"/>
        </w:rPr>
      </w:pPr>
      <w:r w:rsidRPr="00074549">
        <w:rPr>
          <w:sz w:val="28"/>
          <w:szCs w:val="28"/>
        </w:rPr>
        <w:t>«Журналистский репортаж,- замечает В.В.Ученова,- вовсе не является прямой проекцией, точным слепком живого процесса наблюдения как одного из ведущих методов познания. Как бы полно процесс живого наблюдения журналиста над действительностью ни был развернут в том или ином репортажном произведении, между методом познания и воплощением существует определенный «зазор». Он весьма неодинаков в различных репортажных решениях, и эта неоднозначность порождает многообразные оттенки жанровых вариантов»</w:t>
      </w:r>
      <w:r w:rsidRPr="00074549">
        <w:rPr>
          <w:rStyle w:val="a5"/>
          <w:sz w:val="28"/>
          <w:szCs w:val="28"/>
        </w:rPr>
        <w:footnoteReference w:id="11"/>
      </w:r>
      <w:r w:rsidRPr="00074549">
        <w:rPr>
          <w:sz w:val="28"/>
          <w:szCs w:val="28"/>
        </w:rPr>
        <w:t>.</w:t>
      </w:r>
    </w:p>
    <w:p w:rsidR="00074549" w:rsidRPr="00890AFA" w:rsidRDefault="00074549" w:rsidP="00074549">
      <w:pPr>
        <w:pStyle w:val="2"/>
        <w:spacing w:before="0" w:after="0" w:line="360" w:lineRule="auto"/>
        <w:ind w:firstLine="709"/>
        <w:rPr>
          <w:rFonts w:ascii="Times New Roman" w:hAnsi="Times New Roman" w:cs="Times New Roman"/>
          <w:i w:val="0"/>
          <w:iCs w:val="0"/>
        </w:rPr>
      </w:pPr>
      <w:bookmarkStart w:id="9" w:name="_Toc199236331"/>
      <w:bookmarkStart w:id="10" w:name="_Toc199530305"/>
      <w:bookmarkStart w:id="11" w:name="_Toc199884781"/>
    </w:p>
    <w:p w:rsidR="00896E64" w:rsidRPr="00074549" w:rsidRDefault="00D7119A" w:rsidP="00074549">
      <w:pPr>
        <w:pStyle w:val="2"/>
        <w:spacing w:before="0" w:after="0" w:line="360" w:lineRule="auto"/>
        <w:ind w:firstLine="709"/>
        <w:rPr>
          <w:rFonts w:ascii="Times New Roman" w:hAnsi="Times New Roman" w:cs="Times New Roman"/>
          <w:i w:val="0"/>
          <w:iCs w:val="0"/>
        </w:rPr>
      </w:pPr>
      <w:r w:rsidRPr="00074549">
        <w:rPr>
          <w:rFonts w:ascii="Times New Roman" w:hAnsi="Times New Roman" w:cs="Times New Roman"/>
          <w:i w:val="0"/>
          <w:iCs w:val="0"/>
        </w:rPr>
        <w:t xml:space="preserve">1.6. </w:t>
      </w:r>
      <w:r w:rsidR="00896E64" w:rsidRPr="00074549">
        <w:rPr>
          <w:rFonts w:ascii="Times New Roman" w:hAnsi="Times New Roman" w:cs="Times New Roman"/>
          <w:i w:val="0"/>
          <w:iCs w:val="0"/>
        </w:rPr>
        <w:t>Виды репортажа</w:t>
      </w:r>
      <w:bookmarkEnd w:id="9"/>
      <w:bookmarkEnd w:id="10"/>
      <w:bookmarkEnd w:id="11"/>
    </w:p>
    <w:p w:rsidR="00074549" w:rsidRPr="00890AFA" w:rsidRDefault="00074549" w:rsidP="00074549">
      <w:pPr>
        <w:tabs>
          <w:tab w:val="left" w:pos="9180"/>
        </w:tabs>
        <w:spacing w:line="360" w:lineRule="auto"/>
        <w:ind w:firstLine="709"/>
        <w:jc w:val="both"/>
        <w:rPr>
          <w:sz w:val="28"/>
          <w:szCs w:val="28"/>
        </w:rPr>
      </w:pPr>
    </w:p>
    <w:p w:rsidR="00896E64" w:rsidRPr="00074549" w:rsidRDefault="00896E64" w:rsidP="00074549">
      <w:pPr>
        <w:tabs>
          <w:tab w:val="left" w:pos="9180"/>
        </w:tabs>
        <w:spacing w:line="360" w:lineRule="auto"/>
        <w:ind w:firstLine="709"/>
        <w:jc w:val="both"/>
        <w:rPr>
          <w:sz w:val="28"/>
          <w:szCs w:val="28"/>
        </w:rPr>
      </w:pPr>
      <w:r w:rsidRPr="00074549">
        <w:rPr>
          <w:sz w:val="28"/>
          <w:szCs w:val="28"/>
        </w:rPr>
        <w:t xml:space="preserve">В современном репортаже с успехом могут сочетаться как информационные, так и аналитические и публицистические начала. Именно по этой причине и возникают определенные сложности не только с оценкой функциональных особенностей репортажа, но и с его внутрижанровой классификацией.  </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Задача классификационного построения репортажа видится  том, чтобы, во-первых, более четко определить предметно-тематическую заданность различных видов репортажа; во-вторых, охарактеризовать задачи, стоящие перед репортером, в-третьих, выявить основные авторские методы  отображения действительности.</w:t>
      </w:r>
      <w:r w:rsidR="005A3843" w:rsidRPr="00074549">
        <w:rPr>
          <w:sz w:val="28"/>
          <w:szCs w:val="28"/>
        </w:rPr>
        <w:t xml:space="preserve"> Важны при этом, как пишет Б.Я.Мисонжников, не только и не даже столько, «констатация и фиксация какой-либо данности, а выработка особого методологического инструментария для более полного и глубокого познания феноменов предметно-практического характера»</w:t>
      </w:r>
      <w:r w:rsidR="005A3843" w:rsidRPr="00074549">
        <w:rPr>
          <w:rStyle w:val="a5"/>
          <w:sz w:val="28"/>
          <w:szCs w:val="28"/>
        </w:rPr>
        <w:footnoteReference w:id="12"/>
      </w:r>
      <w:r w:rsidR="005A3843" w:rsidRPr="00074549">
        <w:rPr>
          <w:sz w:val="28"/>
          <w:szCs w:val="28"/>
        </w:rPr>
        <w:t>.</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Репортажи  по предметно-тематическому признаку делятся на событийный, проблемный (аналитический) и познавательно-тематический.</w:t>
      </w:r>
    </w:p>
    <w:p w:rsidR="00074549" w:rsidRPr="00890AFA" w:rsidRDefault="00074549" w:rsidP="00074549">
      <w:pPr>
        <w:pStyle w:val="3"/>
        <w:spacing w:before="0" w:after="0" w:line="360" w:lineRule="auto"/>
        <w:ind w:firstLine="709"/>
        <w:rPr>
          <w:rFonts w:ascii="Times New Roman" w:hAnsi="Times New Roman" w:cs="Times New Roman"/>
          <w:sz w:val="28"/>
          <w:szCs w:val="28"/>
        </w:rPr>
      </w:pPr>
      <w:bookmarkStart w:id="12" w:name="_Toc199236332"/>
      <w:bookmarkStart w:id="13" w:name="_Toc199530306"/>
      <w:bookmarkStart w:id="14" w:name="_Toc199884782"/>
    </w:p>
    <w:p w:rsidR="00896E64" w:rsidRPr="00074549" w:rsidRDefault="00D7119A" w:rsidP="00074549">
      <w:pPr>
        <w:pStyle w:val="3"/>
        <w:spacing w:before="0" w:after="0" w:line="360" w:lineRule="auto"/>
        <w:ind w:firstLine="709"/>
        <w:rPr>
          <w:rFonts w:ascii="Times New Roman" w:hAnsi="Times New Roman" w:cs="Times New Roman"/>
          <w:sz w:val="28"/>
          <w:szCs w:val="28"/>
        </w:rPr>
      </w:pPr>
      <w:r w:rsidRPr="00074549">
        <w:rPr>
          <w:rFonts w:ascii="Times New Roman" w:hAnsi="Times New Roman" w:cs="Times New Roman"/>
          <w:sz w:val="28"/>
          <w:szCs w:val="28"/>
        </w:rPr>
        <w:t xml:space="preserve">§ 1. </w:t>
      </w:r>
      <w:r w:rsidR="00896E64" w:rsidRPr="00074549">
        <w:rPr>
          <w:rFonts w:ascii="Times New Roman" w:hAnsi="Times New Roman" w:cs="Times New Roman"/>
          <w:sz w:val="28"/>
          <w:szCs w:val="28"/>
        </w:rPr>
        <w:t>Событийный репортаж</w:t>
      </w:r>
      <w:bookmarkEnd w:id="12"/>
      <w:bookmarkEnd w:id="13"/>
      <w:bookmarkEnd w:id="14"/>
    </w:p>
    <w:p w:rsidR="00896E64" w:rsidRPr="00074549" w:rsidRDefault="00896E64" w:rsidP="00074549">
      <w:pPr>
        <w:tabs>
          <w:tab w:val="left" w:pos="9180"/>
        </w:tabs>
        <w:spacing w:line="360" w:lineRule="auto"/>
        <w:ind w:firstLine="709"/>
        <w:jc w:val="both"/>
        <w:rPr>
          <w:sz w:val="28"/>
          <w:szCs w:val="28"/>
        </w:rPr>
      </w:pPr>
      <w:r w:rsidRPr="00074549">
        <w:rPr>
          <w:sz w:val="28"/>
          <w:szCs w:val="28"/>
        </w:rPr>
        <w:t>К основным признакам событийного репортажа можно отнести оперативность и актуальность. Первое качество проявляется в том, что событийный репортаж-это всегда моментальный и даже сиюминутный отклик на происходящее. Поэтому именно данной разновидности репортажа особенно характерно хронологическое следование за событием, точное указание места и времени действия, за счет чего и создается "эффект присутствия". Предметом репортажного описания выступает событие, которое происходит на глазах репортера и находит свое наглядное отображение в тексте как результат непосредственно авторских наблюдений. С точки зрения актуальности событийный репортаж всегда посвящен общественно-значимой теме.</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 xml:space="preserve">Чтобы показать события в динамике, репортеру необходимо в центр произведения поставить самые яркие и эмоционально насыщенные моменты. При этом автор должен не только четко описывать разворачивающиеся на его глазах действия, но и отслеживать все его повороты и коллизии. В репортаже позиция автора является доминирующей, так как именно через его личностное восприятие читателю передается весь колорит происходящего. Для создания "эффекта присутствия" автор может поделиться с читателями своими непосредственными чувствами и впечатлениями, описать свои внутренние переживания и эмоции, оценить, привести собственные рассуждения и комментарии. </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Документальность и точность изображения достигаются и за счет создания "эффект наглядности". Средства, с помощью которых достигается этот эффект, очень разнообразны.</w:t>
      </w:r>
    </w:p>
    <w:p w:rsidR="00896E64" w:rsidRPr="00074549" w:rsidRDefault="00896E64" w:rsidP="00074549">
      <w:pPr>
        <w:numPr>
          <w:ilvl w:val="0"/>
          <w:numId w:val="6"/>
        </w:numPr>
        <w:tabs>
          <w:tab w:val="left" w:pos="9180"/>
        </w:tabs>
        <w:spacing w:line="360" w:lineRule="auto"/>
        <w:ind w:left="0" w:firstLine="709"/>
        <w:jc w:val="both"/>
        <w:rPr>
          <w:sz w:val="28"/>
          <w:szCs w:val="28"/>
        </w:rPr>
      </w:pPr>
      <w:r w:rsidRPr="00074549">
        <w:rPr>
          <w:sz w:val="28"/>
          <w:szCs w:val="28"/>
        </w:rPr>
        <w:t>использование ярких деталей и подробностей. Через подобного рода содержательные элементы можно описать различные предметы или объекты материального мира, охарактеризовать поведение людей, обрисовать внешнюю обстановку события;</w:t>
      </w:r>
    </w:p>
    <w:p w:rsidR="00896E64" w:rsidRPr="00074549" w:rsidRDefault="00896E64" w:rsidP="00074549">
      <w:pPr>
        <w:numPr>
          <w:ilvl w:val="0"/>
          <w:numId w:val="6"/>
        </w:numPr>
        <w:tabs>
          <w:tab w:val="left" w:pos="9180"/>
        </w:tabs>
        <w:spacing w:line="360" w:lineRule="auto"/>
        <w:ind w:left="0" w:firstLine="709"/>
        <w:jc w:val="both"/>
        <w:rPr>
          <w:sz w:val="28"/>
          <w:szCs w:val="28"/>
        </w:rPr>
      </w:pPr>
      <w:r w:rsidRPr="00074549">
        <w:rPr>
          <w:sz w:val="28"/>
          <w:szCs w:val="28"/>
        </w:rPr>
        <w:t>использование речевых стратегий. Мини-диалоги, мини-интервью, реплики и т.д. помогают воспроизвести в репортаже речь действующих героев, тем самым внося в ткань репортажа живые голоса реальных людей.</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Таким образом, можно отметить, что в основе событийного репортажа, с одной стороны могут лежать события, требующие своего оперативного освещения, а с другой - те из них, которые нуждаются в проникновении во внутреннюю суть. Но и в том, и в другом случае требуется отбор наиболее ярких и значимых элементов события, а также показ их через динамичное действие или через описание внутренней напряженности. Особенно важным является создание "эффекта присутствия". Читатель должен видеть глазами автора, сопереживать вместе с ним, наглядно представлять время и место репортажного действия.</w:t>
      </w:r>
    </w:p>
    <w:p w:rsidR="00074549" w:rsidRPr="00890AFA" w:rsidRDefault="00074549" w:rsidP="00074549">
      <w:pPr>
        <w:pStyle w:val="3"/>
        <w:spacing w:before="0" w:after="0" w:line="360" w:lineRule="auto"/>
        <w:ind w:firstLine="709"/>
        <w:rPr>
          <w:rFonts w:ascii="Times New Roman" w:hAnsi="Times New Roman" w:cs="Times New Roman"/>
          <w:sz w:val="28"/>
          <w:szCs w:val="28"/>
        </w:rPr>
      </w:pPr>
      <w:bookmarkStart w:id="15" w:name="_Toc199236333"/>
      <w:bookmarkStart w:id="16" w:name="_Toc199530307"/>
      <w:bookmarkStart w:id="17" w:name="_Toc199884783"/>
    </w:p>
    <w:p w:rsidR="00896E64" w:rsidRPr="00074549" w:rsidRDefault="00D7119A" w:rsidP="00074549">
      <w:pPr>
        <w:pStyle w:val="3"/>
        <w:spacing w:before="0" w:after="0" w:line="360" w:lineRule="auto"/>
        <w:ind w:firstLine="709"/>
        <w:rPr>
          <w:rFonts w:ascii="Times New Roman" w:hAnsi="Times New Roman" w:cs="Times New Roman"/>
          <w:sz w:val="28"/>
          <w:szCs w:val="28"/>
        </w:rPr>
      </w:pPr>
      <w:r w:rsidRPr="00074549">
        <w:rPr>
          <w:rFonts w:ascii="Times New Roman" w:hAnsi="Times New Roman" w:cs="Times New Roman"/>
          <w:sz w:val="28"/>
          <w:szCs w:val="28"/>
        </w:rPr>
        <w:t xml:space="preserve">§ </w:t>
      </w:r>
      <w:r w:rsidRPr="00890AFA">
        <w:rPr>
          <w:rFonts w:ascii="Times New Roman" w:hAnsi="Times New Roman" w:cs="Times New Roman"/>
          <w:sz w:val="28"/>
          <w:szCs w:val="28"/>
        </w:rPr>
        <w:t>2</w:t>
      </w:r>
      <w:r w:rsidRPr="00074549">
        <w:rPr>
          <w:rFonts w:ascii="Times New Roman" w:hAnsi="Times New Roman" w:cs="Times New Roman"/>
          <w:sz w:val="28"/>
          <w:szCs w:val="28"/>
        </w:rPr>
        <w:t xml:space="preserve">. </w:t>
      </w:r>
      <w:r w:rsidR="00896E64" w:rsidRPr="00074549">
        <w:rPr>
          <w:rFonts w:ascii="Times New Roman" w:hAnsi="Times New Roman" w:cs="Times New Roman"/>
          <w:sz w:val="28"/>
          <w:szCs w:val="28"/>
        </w:rPr>
        <w:t>Аналитический (проблемный) репортаж</w:t>
      </w:r>
      <w:bookmarkEnd w:id="15"/>
      <w:bookmarkEnd w:id="16"/>
      <w:bookmarkEnd w:id="17"/>
    </w:p>
    <w:p w:rsidR="00896E64" w:rsidRPr="00074549" w:rsidRDefault="00896E64" w:rsidP="00074549">
      <w:pPr>
        <w:tabs>
          <w:tab w:val="left" w:pos="9180"/>
        </w:tabs>
        <w:spacing w:line="360" w:lineRule="auto"/>
        <w:ind w:firstLine="709"/>
        <w:jc w:val="both"/>
        <w:rPr>
          <w:sz w:val="28"/>
          <w:szCs w:val="28"/>
        </w:rPr>
      </w:pPr>
      <w:r w:rsidRPr="00074549">
        <w:rPr>
          <w:sz w:val="28"/>
          <w:szCs w:val="28"/>
        </w:rPr>
        <w:t>Данный вид репортажа ориентирован не только на описание одномоментного события, но и на выяснение причин его возникновения и развития. Поэтому в данной разновидности репортажа мы наблюдаем симбиоз различных жанровых элементов. В аналитическом репортаже могут присутствовать зарисовочные элементы (описание места действия, характеристика его участников), информационные (факты, цифры, свидетельства), аналитические (оценка, комментарий, прогноз). Все эти разнородные элементы, как правило, объединяются  единой темой, которая раскрывается автором в логической последовательности. Движение темы разворачивается по схеме: тезис-аргумент - вывод. Поэтому в аналитическом репортаже автору важнее всего показать логику развития события, все предшествующие и сопутствующие факты и случаи, которые в той или иной степени могут пролить свет на жизненную ситуацию.</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Для раскрытия сути той или иной проблемы журналист может рассмотреть не одно, а несколько однородных событий, происшедших в разное время и в разных местах, но обусловленных одними и теми же причинами. Поэтому в аналитическом репортаже возможны временные и пространственные смещения.</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 xml:space="preserve">Динамика повествования может быть достигнута за счет развертывания авторских мыслей, суждений и версий, а также показа внутренних движущих сил проблемы.  </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 xml:space="preserve">В отличие от других разновидностей, в аналитическом репортаже факты даются в обобщенном виде, то есть как некий итог уже осмысленных автором данных. </w:t>
      </w:r>
    </w:p>
    <w:p w:rsidR="00074549" w:rsidRPr="00890AFA" w:rsidRDefault="00074549" w:rsidP="00074549">
      <w:pPr>
        <w:pStyle w:val="3"/>
        <w:spacing w:before="0" w:after="0" w:line="360" w:lineRule="auto"/>
        <w:ind w:firstLine="709"/>
        <w:rPr>
          <w:rFonts w:ascii="Times New Roman" w:hAnsi="Times New Roman" w:cs="Times New Roman"/>
          <w:sz w:val="28"/>
          <w:szCs w:val="28"/>
        </w:rPr>
      </w:pPr>
      <w:bookmarkStart w:id="18" w:name="_Toc199236334"/>
      <w:bookmarkStart w:id="19" w:name="_Toc199530308"/>
      <w:bookmarkStart w:id="20" w:name="_Toc199884784"/>
    </w:p>
    <w:p w:rsidR="00896E64" w:rsidRPr="00074549" w:rsidRDefault="00D7119A" w:rsidP="00074549">
      <w:pPr>
        <w:pStyle w:val="3"/>
        <w:spacing w:before="0" w:after="0" w:line="360" w:lineRule="auto"/>
        <w:ind w:firstLine="709"/>
        <w:rPr>
          <w:rFonts w:ascii="Times New Roman" w:hAnsi="Times New Roman" w:cs="Times New Roman"/>
          <w:sz w:val="28"/>
          <w:szCs w:val="28"/>
        </w:rPr>
      </w:pPr>
      <w:r w:rsidRPr="00074549">
        <w:rPr>
          <w:rFonts w:ascii="Times New Roman" w:hAnsi="Times New Roman" w:cs="Times New Roman"/>
          <w:sz w:val="28"/>
          <w:szCs w:val="28"/>
        </w:rPr>
        <w:t xml:space="preserve">§ </w:t>
      </w:r>
      <w:r w:rsidRPr="00890AFA">
        <w:rPr>
          <w:rFonts w:ascii="Times New Roman" w:hAnsi="Times New Roman" w:cs="Times New Roman"/>
          <w:sz w:val="28"/>
          <w:szCs w:val="28"/>
        </w:rPr>
        <w:t>3</w:t>
      </w:r>
      <w:r w:rsidRPr="00074549">
        <w:rPr>
          <w:rFonts w:ascii="Times New Roman" w:hAnsi="Times New Roman" w:cs="Times New Roman"/>
          <w:sz w:val="28"/>
          <w:szCs w:val="28"/>
        </w:rPr>
        <w:t xml:space="preserve">. </w:t>
      </w:r>
      <w:r w:rsidR="00896E64" w:rsidRPr="00074549">
        <w:rPr>
          <w:rFonts w:ascii="Times New Roman" w:hAnsi="Times New Roman" w:cs="Times New Roman"/>
          <w:sz w:val="28"/>
          <w:szCs w:val="28"/>
        </w:rPr>
        <w:t>Познавательно-тематический репортаж</w:t>
      </w:r>
      <w:bookmarkEnd w:id="18"/>
      <w:bookmarkEnd w:id="19"/>
      <w:bookmarkEnd w:id="20"/>
    </w:p>
    <w:p w:rsidR="00896E64" w:rsidRPr="00074549" w:rsidRDefault="00896E64" w:rsidP="00074549">
      <w:pPr>
        <w:tabs>
          <w:tab w:val="left" w:pos="9180"/>
        </w:tabs>
        <w:spacing w:line="360" w:lineRule="auto"/>
        <w:ind w:firstLine="709"/>
        <w:jc w:val="both"/>
        <w:rPr>
          <w:sz w:val="28"/>
          <w:szCs w:val="28"/>
        </w:rPr>
      </w:pPr>
      <w:r w:rsidRPr="00074549">
        <w:rPr>
          <w:sz w:val="28"/>
          <w:szCs w:val="28"/>
        </w:rPr>
        <w:t>По своему функциональному назначению эту разновидность репортажа можно разделить на специальный, расследовательский и комментированный. Во всех этих разновидностях на первое место выдвигается описание репортером интересной жизненной ситуации. Поэтому главное здесь не оперативный повод, а раскрытие и познание новых и неизвестных сторон жизни социума.</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Специальный репортаж готовится в тех случаях, когда та или иная ситуация или проблема требует от репортера тщательного и всестороннего изучения.  Как правило, специальные репортажи пишутся на самые актуальные и общественно значимые темы. Чтобы выделить из числа многочисленных событий самое интересное, необходимо особое репортерское чутье. При этом, как отмечают, теоретики, «специальный репортаж должен оправдывать свое название. Поэтому стоит задуматься: можно ли именно из этого события сделать репортаж</w:t>
      </w:r>
      <w:r w:rsidR="00C25EDC">
        <w:rPr>
          <w:sz w:val="28"/>
          <w:szCs w:val="28"/>
        </w:rPr>
        <w:t xml:space="preserve"> с ремаркой "специальный"».</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Итак, в основе специального репортажа всегда должна лежать актуальная тема. Важнее не оперативная подача фактов, а, скорее, их актуальность и значимость для общественности.</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В отличие от специального репортажа, в репортаже-расследовании главный акцент делается на самом процессе познания репортером ситуации. При этом здесь многое зависит от той роли, которую выбирает журналист. Как правило, в таких репортажах используют метод "включенного наблюдения". Именно с этой целью меняют профессию или же активно включаются в различного рода эксперименты. Родоначальниками метода "смены профессии" в отечественной журналистике были Лариса Рейнснер и М.Кольцов.</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Репортаж - расследование, по мнению исследователей, это "динамическое описание полосы препятствий", преодолеваемой журналистом в поиске информации, которую пытаются скрыть.</w:t>
      </w:r>
    </w:p>
    <w:p w:rsidR="00074549" w:rsidRPr="00890AFA" w:rsidRDefault="00074549" w:rsidP="00074549">
      <w:pPr>
        <w:pStyle w:val="3"/>
        <w:spacing w:before="0" w:after="0" w:line="360" w:lineRule="auto"/>
        <w:ind w:firstLine="709"/>
        <w:rPr>
          <w:rFonts w:ascii="Times New Roman" w:hAnsi="Times New Roman" w:cs="Times New Roman"/>
          <w:sz w:val="28"/>
          <w:szCs w:val="28"/>
        </w:rPr>
      </w:pPr>
      <w:bookmarkStart w:id="21" w:name="_Toc199236335"/>
      <w:bookmarkStart w:id="22" w:name="_Toc199530309"/>
      <w:bookmarkStart w:id="23" w:name="_Toc199884785"/>
    </w:p>
    <w:p w:rsidR="00896E64" w:rsidRPr="00074549" w:rsidRDefault="00D7119A" w:rsidP="00074549">
      <w:pPr>
        <w:pStyle w:val="3"/>
        <w:spacing w:before="0" w:after="0" w:line="360" w:lineRule="auto"/>
        <w:ind w:firstLine="709"/>
        <w:rPr>
          <w:rFonts w:ascii="Times New Roman" w:hAnsi="Times New Roman" w:cs="Times New Roman"/>
          <w:sz w:val="28"/>
          <w:szCs w:val="28"/>
        </w:rPr>
      </w:pPr>
      <w:r w:rsidRPr="00074549">
        <w:rPr>
          <w:rFonts w:ascii="Times New Roman" w:hAnsi="Times New Roman" w:cs="Times New Roman"/>
          <w:sz w:val="28"/>
          <w:szCs w:val="28"/>
        </w:rPr>
        <w:t>§</w:t>
      </w:r>
      <w:r w:rsidRPr="00890AFA">
        <w:rPr>
          <w:rFonts w:ascii="Times New Roman" w:hAnsi="Times New Roman" w:cs="Times New Roman"/>
          <w:sz w:val="28"/>
          <w:szCs w:val="28"/>
        </w:rPr>
        <w:t xml:space="preserve"> 4</w:t>
      </w:r>
      <w:r w:rsidRPr="00074549">
        <w:rPr>
          <w:rFonts w:ascii="Times New Roman" w:hAnsi="Times New Roman" w:cs="Times New Roman"/>
          <w:sz w:val="28"/>
          <w:szCs w:val="28"/>
        </w:rPr>
        <w:t xml:space="preserve">. </w:t>
      </w:r>
      <w:r w:rsidR="00896E64" w:rsidRPr="00074549">
        <w:rPr>
          <w:rFonts w:ascii="Times New Roman" w:hAnsi="Times New Roman" w:cs="Times New Roman"/>
          <w:sz w:val="28"/>
          <w:szCs w:val="28"/>
        </w:rPr>
        <w:t>Репортаж-комментарий</w:t>
      </w:r>
      <w:bookmarkEnd w:id="21"/>
      <w:bookmarkEnd w:id="22"/>
      <w:bookmarkEnd w:id="23"/>
    </w:p>
    <w:p w:rsidR="00896E64" w:rsidRPr="00074549" w:rsidRDefault="00896E64" w:rsidP="00074549">
      <w:pPr>
        <w:tabs>
          <w:tab w:val="left" w:pos="9180"/>
        </w:tabs>
        <w:spacing w:line="360" w:lineRule="auto"/>
        <w:ind w:firstLine="709"/>
        <w:jc w:val="both"/>
        <w:rPr>
          <w:sz w:val="28"/>
          <w:szCs w:val="28"/>
        </w:rPr>
      </w:pPr>
      <w:r w:rsidRPr="00074549">
        <w:rPr>
          <w:sz w:val="28"/>
          <w:szCs w:val="28"/>
        </w:rPr>
        <w:t xml:space="preserve">Данный вид репортажа ориентирован не на подробное освещение события, а на его детальный комментарий. Пользуясь элементами комментария, репортер может разъяснить или растолковать  читателям суть события, то есть, как отмечают теоретики, "вычленить из происходящего самое главное, но не интерпретировать его глубоко, с привлечением дополнительных аргументов, без которых невозможен серьезный анализ, а дать простор для размышления и воображения самим читателям и слушателем". </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В репортаже-комментарии могут использоваться следующие виды комментария: расширенный комментарий</w:t>
      </w:r>
      <w:r w:rsidR="005F24CD" w:rsidRPr="00074549">
        <w:rPr>
          <w:sz w:val="28"/>
          <w:szCs w:val="28"/>
        </w:rPr>
        <w:t xml:space="preserve"> </w:t>
      </w:r>
      <w:r w:rsidRPr="00074549">
        <w:rPr>
          <w:sz w:val="28"/>
          <w:szCs w:val="28"/>
        </w:rPr>
        <w:t>- пространное разъяснение факта; синхронный комментарий</w:t>
      </w:r>
      <w:r w:rsidR="00FC63EF">
        <w:rPr>
          <w:sz w:val="28"/>
          <w:szCs w:val="28"/>
        </w:rPr>
        <w:t xml:space="preserve"> </w:t>
      </w:r>
      <w:r w:rsidRPr="00074549">
        <w:rPr>
          <w:sz w:val="28"/>
          <w:szCs w:val="28"/>
        </w:rPr>
        <w:t>-</w:t>
      </w:r>
      <w:r w:rsidR="00FC63EF">
        <w:rPr>
          <w:sz w:val="28"/>
          <w:szCs w:val="28"/>
        </w:rPr>
        <w:t xml:space="preserve"> </w:t>
      </w:r>
      <w:r w:rsidRPr="00074549">
        <w:rPr>
          <w:sz w:val="28"/>
          <w:szCs w:val="28"/>
        </w:rPr>
        <w:t>разъяснение фактов до мельчайших подробностей; комментарий специалиста - факт комментируется профессионалом, более компетентным человеком; полярный комментарий-толкование, разъяснение факта различными специалистами. Во всех этих случаях репортажный комментарий должен быть обязательно соотнесен с описываемым событием или с тем или иным документом, человеческим поступком, жизненной ситуацией.</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Таким образом, рассмотрев различные виды репортажа, мы  можем отметить, что данный жанр можно классифицировать по различным основаниям: по предмету отображения и функциональному назначению (событийный, аналитический), познавательно-тематический (специальный, расследовательский, репортаж-комментарий). Во всех этих случаях, подчеркнем, репортаж сохраняет свою информационную природу, даже, если в нем пр</w:t>
      </w:r>
      <w:r w:rsidR="00C25EDC">
        <w:rPr>
          <w:sz w:val="28"/>
          <w:szCs w:val="28"/>
        </w:rPr>
        <w:t>исутствуют элементы анализа.</w:t>
      </w:r>
    </w:p>
    <w:p w:rsidR="00896E64" w:rsidRPr="00074549" w:rsidRDefault="00074549" w:rsidP="00074549">
      <w:pPr>
        <w:pStyle w:val="1"/>
        <w:tabs>
          <w:tab w:val="left" w:pos="9180"/>
        </w:tabs>
        <w:spacing w:before="0" w:after="0" w:line="360" w:lineRule="auto"/>
        <w:ind w:firstLine="709"/>
        <w:jc w:val="center"/>
        <w:rPr>
          <w:rFonts w:ascii="Times New Roman" w:hAnsi="Times New Roman" w:cs="Times New Roman"/>
          <w:sz w:val="28"/>
          <w:szCs w:val="28"/>
        </w:rPr>
      </w:pPr>
      <w:bookmarkStart w:id="24" w:name="_Toc199236336"/>
      <w:bookmarkStart w:id="25" w:name="_Toc199530310"/>
      <w:bookmarkStart w:id="26" w:name="_Toc199884786"/>
      <w:r w:rsidRPr="00074549">
        <w:rPr>
          <w:rFonts w:ascii="Times New Roman" w:hAnsi="Times New Roman" w:cs="Times New Roman"/>
          <w:sz w:val="28"/>
          <w:szCs w:val="28"/>
        </w:rPr>
        <w:br w:type="page"/>
      </w:r>
      <w:r w:rsidR="005F24CD" w:rsidRPr="00074549">
        <w:rPr>
          <w:rFonts w:ascii="Times New Roman" w:hAnsi="Times New Roman" w:cs="Times New Roman"/>
          <w:sz w:val="28"/>
          <w:szCs w:val="28"/>
        </w:rPr>
        <w:t xml:space="preserve">Глава </w:t>
      </w:r>
      <w:r w:rsidR="005F24CD" w:rsidRPr="00074549">
        <w:rPr>
          <w:rFonts w:ascii="Times New Roman" w:hAnsi="Times New Roman" w:cs="Times New Roman"/>
          <w:sz w:val="28"/>
          <w:szCs w:val="28"/>
          <w:lang w:val="en-US"/>
        </w:rPr>
        <w:t>II</w:t>
      </w:r>
      <w:r w:rsidR="005F24CD" w:rsidRPr="00074549">
        <w:rPr>
          <w:rFonts w:ascii="Times New Roman" w:hAnsi="Times New Roman" w:cs="Times New Roman"/>
          <w:sz w:val="28"/>
          <w:szCs w:val="28"/>
        </w:rPr>
        <w:t>. Ж</w:t>
      </w:r>
      <w:r w:rsidR="00896E64" w:rsidRPr="00074549">
        <w:rPr>
          <w:rFonts w:ascii="Times New Roman" w:hAnsi="Times New Roman" w:cs="Times New Roman"/>
          <w:sz w:val="28"/>
          <w:szCs w:val="28"/>
        </w:rPr>
        <w:t>анра репортаж</w:t>
      </w:r>
      <w:r w:rsidR="005F24CD" w:rsidRPr="00074549">
        <w:rPr>
          <w:rFonts w:ascii="Times New Roman" w:hAnsi="Times New Roman" w:cs="Times New Roman"/>
          <w:sz w:val="28"/>
          <w:szCs w:val="28"/>
        </w:rPr>
        <w:t>а</w:t>
      </w:r>
      <w:r w:rsidR="00896E64" w:rsidRPr="00074549">
        <w:rPr>
          <w:rFonts w:ascii="Times New Roman" w:hAnsi="Times New Roman" w:cs="Times New Roman"/>
          <w:sz w:val="28"/>
          <w:szCs w:val="28"/>
        </w:rPr>
        <w:t xml:space="preserve"> в современных периодических изданиях</w:t>
      </w:r>
      <w:bookmarkEnd w:id="24"/>
      <w:bookmarkEnd w:id="25"/>
      <w:bookmarkEnd w:id="26"/>
    </w:p>
    <w:p w:rsidR="00074549" w:rsidRPr="00890AFA" w:rsidRDefault="00074549" w:rsidP="00074549">
      <w:pPr>
        <w:pStyle w:val="2"/>
        <w:spacing w:before="0" w:after="0" w:line="360" w:lineRule="auto"/>
        <w:ind w:firstLine="709"/>
        <w:rPr>
          <w:rFonts w:ascii="Times New Roman" w:hAnsi="Times New Roman" w:cs="Times New Roman"/>
          <w:i w:val="0"/>
          <w:iCs w:val="0"/>
        </w:rPr>
      </w:pPr>
      <w:bookmarkStart w:id="27" w:name="_Toc199884787"/>
    </w:p>
    <w:p w:rsidR="00006659" w:rsidRPr="00074549" w:rsidRDefault="00006659" w:rsidP="00074549">
      <w:pPr>
        <w:pStyle w:val="2"/>
        <w:spacing w:before="0" w:after="0" w:line="360" w:lineRule="auto"/>
        <w:ind w:firstLine="709"/>
        <w:rPr>
          <w:rFonts w:ascii="Times New Roman" w:hAnsi="Times New Roman" w:cs="Times New Roman"/>
          <w:i w:val="0"/>
          <w:iCs w:val="0"/>
        </w:rPr>
      </w:pPr>
      <w:r w:rsidRPr="00074549">
        <w:rPr>
          <w:rFonts w:ascii="Times New Roman" w:hAnsi="Times New Roman" w:cs="Times New Roman"/>
          <w:i w:val="0"/>
          <w:iCs w:val="0"/>
        </w:rPr>
        <w:t xml:space="preserve">2.1. </w:t>
      </w:r>
      <w:r w:rsidR="00913E23" w:rsidRPr="00074549">
        <w:rPr>
          <w:rFonts w:ascii="Times New Roman" w:hAnsi="Times New Roman" w:cs="Times New Roman"/>
          <w:i w:val="0"/>
          <w:iCs w:val="0"/>
        </w:rPr>
        <w:t>Кратко об Андрее Колесникове</w:t>
      </w:r>
      <w:bookmarkEnd w:id="27"/>
      <w:r w:rsidRPr="00074549">
        <w:rPr>
          <w:rFonts w:ascii="Times New Roman" w:hAnsi="Times New Roman" w:cs="Times New Roman"/>
          <w:i w:val="0"/>
          <w:iCs w:val="0"/>
        </w:rPr>
        <w:t xml:space="preserve"> </w:t>
      </w:r>
    </w:p>
    <w:p w:rsidR="00074549" w:rsidRPr="00890AFA" w:rsidRDefault="00074549" w:rsidP="00074549">
      <w:pPr>
        <w:tabs>
          <w:tab w:val="left" w:pos="9180"/>
        </w:tabs>
        <w:spacing w:line="360" w:lineRule="auto"/>
        <w:ind w:firstLine="709"/>
        <w:jc w:val="both"/>
        <w:rPr>
          <w:sz w:val="28"/>
          <w:szCs w:val="28"/>
        </w:rPr>
      </w:pPr>
    </w:p>
    <w:p w:rsidR="00896E64" w:rsidRPr="00074549" w:rsidRDefault="00896E64" w:rsidP="00074549">
      <w:pPr>
        <w:tabs>
          <w:tab w:val="left" w:pos="9180"/>
        </w:tabs>
        <w:spacing w:line="360" w:lineRule="auto"/>
        <w:ind w:firstLine="709"/>
        <w:jc w:val="both"/>
        <w:rPr>
          <w:sz w:val="28"/>
          <w:szCs w:val="28"/>
        </w:rPr>
      </w:pPr>
      <w:r w:rsidRPr="00074549">
        <w:rPr>
          <w:sz w:val="28"/>
          <w:szCs w:val="28"/>
        </w:rPr>
        <w:t>Андрей Колесников, специальный корреспондент газеты «Коммерсант», начал заниматься журналистикой в далеком 1979 году, когда учился в 6-м классе и сотрудничал с районной газетой "Путь к коммунизму". Осознав, что к чему в этой творческой, замысловатой профессии, решил остаться в ней, если уж не навсегда, то уж точно надолго.</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Андрей Иванович Колесников родился в 1966 году в поселке Семибратово Ярославской области. Окончил факультет журналистики МГУ им М.В. Ломоносова, год проработал в многотиражной газете "Ускоритель" Института физики высоких энергий (г. Протвино), затем в "Московских новостях". В 1996 году он перешел в газету "Коммерсант" специальным корреспондентом.</w:t>
      </w:r>
    </w:p>
    <w:p w:rsidR="00551175" w:rsidRPr="00074549" w:rsidRDefault="00896E64" w:rsidP="00074549">
      <w:pPr>
        <w:tabs>
          <w:tab w:val="left" w:pos="9180"/>
        </w:tabs>
        <w:spacing w:line="360" w:lineRule="auto"/>
        <w:ind w:firstLine="709"/>
        <w:jc w:val="both"/>
        <w:rPr>
          <w:rStyle w:val="paragraph"/>
          <w:rFonts w:ascii="Times New Roman" w:hAnsi="Times New Roman" w:cs="Times New Roman"/>
          <w:sz w:val="28"/>
          <w:szCs w:val="28"/>
        </w:rPr>
      </w:pPr>
      <w:r w:rsidRPr="00074549">
        <w:rPr>
          <w:sz w:val="28"/>
          <w:szCs w:val="28"/>
        </w:rPr>
        <w:t>Входит в так называемый "кремлевский пул" журналистов. Лауреат национальной премии "Элита", обладатель премии "Золотое перо России", номинант премии А.Д. Сахарова. Вместе с Н. Геворкян, Н. Тимаковой в 2000 году подготовил книгу-интервью с В.В. Путиным "От первого лица". Широкую популярность завоевали книги Андрея Колесникова "Я Путина видел" (2004) и "Меня Путин видел" (2005). Он также автор таких книг, как "Первый Украинский. Записки с передовой" и кремлевских хроник "Владимир Путин. Между Европой и Азией", Владимир Путин. Скованные одной цепью", Владимир Путин. Равноудаление олигархов" и документальных историй "Увидеть Путина и умереть".</w:t>
      </w:r>
      <w:r w:rsidR="00551175" w:rsidRPr="00074549">
        <w:rPr>
          <w:rStyle w:val="paragraph"/>
          <w:rFonts w:ascii="Times New Roman" w:hAnsi="Times New Roman" w:cs="Times New Roman"/>
          <w:sz w:val="28"/>
          <w:szCs w:val="28"/>
        </w:rPr>
        <w:t xml:space="preserve"> </w:t>
      </w:r>
    </w:p>
    <w:p w:rsidR="005C076F" w:rsidRPr="00074549" w:rsidRDefault="005C076F" w:rsidP="00074549">
      <w:pPr>
        <w:tabs>
          <w:tab w:val="left" w:pos="9180"/>
        </w:tabs>
        <w:spacing w:line="360" w:lineRule="auto"/>
        <w:ind w:firstLine="709"/>
        <w:jc w:val="both"/>
        <w:rPr>
          <w:sz w:val="28"/>
          <w:szCs w:val="28"/>
        </w:rPr>
      </w:pPr>
      <w:r w:rsidRPr="00074549">
        <w:rPr>
          <w:sz w:val="28"/>
          <w:szCs w:val="28"/>
        </w:rPr>
        <w:t>На сегодняшний день, Андрей Колесников является одним из самых талантливых репортеров страны по признанию многих коллег и обывателей. Именно поэтому, на примере его материалов анализировать жанр репортажа особенно интересно.</w:t>
      </w:r>
    </w:p>
    <w:p w:rsidR="00551175" w:rsidRPr="00074549" w:rsidRDefault="00551175" w:rsidP="00074549">
      <w:pPr>
        <w:tabs>
          <w:tab w:val="left" w:pos="9180"/>
        </w:tabs>
        <w:spacing w:line="360" w:lineRule="auto"/>
        <w:ind w:firstLine="709"/>
        <w:jc w:val="both"/>
        <w:rPr>
          <w:sz w:val="28"/>
          <w:szCs w:val="28"/>
        </w:rPr>
      </w:pPr>
      <w:r w:rsidRPr="00074549">
        <w:rPr>
          <w:rStyle w:val="paragraph"/>
          <w:rFonts w:ascii="Times New Roman" w:hAnsi="Times New Roman" w:cs="Times New Roman"/>
          <w:sz w:val="28"/>
          <w:szCs w:val="28"/>
        </w:rPr>
        <w:t>Андрей Колесников, несомненно, является современным королём репортажей. Трудно найти умного, хорошо образованного человека, который  ни разу в жизни не читал его гениальных репортажей. Мало того, по словам многих журналистов, Колесников является любимым журналистом экс-президента Путина. Его репортажи первым делом ищут на страницах «Коммерсанта» и, несомненно, его имя войдёт в историю русской журналистики.</w:t>
      </w:r>
    </w:p>
    <w:p w:rsidR="00074549" w:rsidRPr="00890AFA" w:rsidRDefault="00074549" w:rsidP="00074549">
      <w:pPr>
        <w:pStyle w:val="2"/>
        <w:spacing w:before="0" w:after="0" w:line="360" w:lineRule="auto"/>
        <w:ind w:firstLine="709"/>
        <w:rPr>
          <w:rFonts w:ascii="Times New Roman" w:hAnsi="Times New Roman" w:cs="Times New Roman"/>
          <w:i w:val="0"/>
          <w:iCs w:val="0"/>
        </w:rPr>
      </w:pPr>
      <w:bookmarkStart w:id="28" w:name="_Toc199884788"/>
    </w:p>
    <w:p w:rsidR="00913E23" w:rsidRPr="00074549" w:rsidRDefault="00913E23" w:rsidP="00074549">
      <w:pPr>
        <w:pStyle w:val="2"/>
        <w:spacing w:before="0" w:after="0" w:line="360" w:lineRule="auto"/>
        <w:ind w:firstLine="709"/>
        <w:rPr>
          <w:rFonts w:ascii="Times New Roman" w:hAnsi="Times New Roman" w:cs="Times New Roman"/>
          <w:i w:val="0"/>
          <w:iCs w:val="0"/>
        </w:rPr>
      </w:pPr>
      <w:r w:rsidRPr="00074549">
        <w:rPr>
          <w:rFonts w:ascii="Times New Roman" w:hAnsi="Times New Roman" w:cs="Times New Roman"/>
          <w:i w:val="0"/>
          <w:iCs w:val="0"/>
        </w:rPr>
        <w:t>2.2. Анализ репортажей Андрея Колесникова</w:t>
      </w:r>
      <w:bookmarkEnd w:id="28"/>
    </w:p>
    <w:p w:rsidR="00074549" w:rsidRPr="00890AFA" w:rsidRDefault="00074549" w:rsidP="00074549">
      <w:pPr>
        <w:tabs>
          <w:tab w:val="left" w:pos="9180"/>
        </w:tabs>
        <w:spacing w:line="360" w:lineRule="auto"/>
        <w:ind w:firstLine="709"/>
        <w:jc w:val="both"/>
        <w:rPr>
          <w:sz w:val="28"/>
          <w:szCs w:val="28"/>
        </w:rPr>
      </w:pPr>
    </w:p>
    <w:p w:rsidR="00822BB5" w:rsidRPr="00074549" w:rsidRDefault="00896E64" w:rsidP="00074549">
      <w:pPr>
        <w:tabs>
          <w:tab w:val="left" w:pos="9180"/>
        </w:tabs>
        <w:spacing w:line="360" w:lineRule="auto"/>
        <w:ind w:firstLine="709"/>
        <w:jc w:val="both"/>
        <w:rPr>
          <w:sz w:val="28"/>
          <w:szCs w:val="28"/>
        </w:rPr>
      </w:pPr>
      <w:r w:rsidRPr="00074549">
        <w:rPr>
          <w:sz w:val="28"/>
          <w:szCs w:val="28"/>
        </w:rPr>
        <w:t>На примере  одного из самых читаемых и самых талантливых репортеров сов</w:t>
      </w:r>
      <w:r w:rsidR="00822BB5" w:rsidRPr="00074549">
        <w:rPr>
          <w:sz w:val="28"/>
          <w:szCs w:val="28"/>
        </w:rPr>
        <w:t>ременной России мы должны:</w:t>
      </w:r>
    </w:p>
    <w:p w:rsidR="00822BB5" w:rsidRPr="00074549" w:rsidRDefault="00822BB5" w:rsidP="00074549">
      <w:pPr>
        <w:numPr>
          <w:ilvl w:val="0"/>
          <w:numId w:val="9"/>
        </w:numPr>
        <w:tabs>
          <w:tab w:val="left" w:pos="9180"/>
        </w:tabs>
        <w:spacing w:line="360" w:lineRule="auto"/>
        <w:ind w:left="0" w:firstLine="709"/>
        <w:jc w:val="both"/>
        <w:rPr>
          <w:sz w:val="28"/>
          <w:szCs w:val="28"/>
        </w:rPr>
      </w:pPr>
      <w:r w:rsidRPr="00074549">
        <w:rPr>
          <w:sz w:val="28"/>
          <w:szCs w:val="28"/>
        </w:rPr>
        <w:t>представить</w:t>
      </w:r>
      <w:r w:rsidR="00896E64" w:rsidRPr="00074549">
        <w:rPr>
          <w:sz w:val="28"/>
          <w:szCs w:val="28"/>
        </w:rPr>
        <w:t xml:space="preserve"> по</w:t>
      </w:r>
      <w:r w:rsidRPr="00074549">
        <w:rPr>
          <w:sz w:val="28"/>
          <w:szCs w:val="28"/>
        </w:rPr>
        <w:t>литическую ситуацию в оценке Андрея Колесникова и газеты «Коммерсантъ»;</w:t>
      </w:r>
      <w:r w:rsidR="00896E64" w:rsidRPr="00074549">
        <w:rPr>
          <w:sz w:val="28"/>
          <w:szCs w:val="28"/>
        </w:rPr>
        <w:t xml:space="preserve"> </w:t>
      </w:r>
    </w:p>
    <w:p w:rsidR="00822BB5" w:rsidRPr="00074549" w:rsidRDefault="00822BB5" w:rsidP="00074549">
      <w:pPr>
        <w:numPr>
          <w:ilvl w:val="0"/>
          <w:numId w:val="9"/>
        </w:numPr>
        <w:tabs>
          <w:tab w:val="left" w:pos="9180"/>
        </w:tabs>
        <w:spacing w:line="360" w:lineRule="auto"/>
        <w:ind w:left="0" w:firstLine="709"/>
        <w:jc w:val="both"/>
        <w:rPr>
          <w:sz w:val="28"/>
          <w:szCs w:val="28"/>
        </w:rPr>
      </w:pPr>
      <w:r w:rsidRPr="00074549">
        <w:rPr>
          <w:sz w:val="28"/>
          <w:szCs w:val="28"/>
        </w:rPr>
        <w:t>на практике проследить композиционные особенности и задачи репортажа;</w:t>
      </w:r>
    </w:p>
    <w:p w:rsidR="00913E23" w:rsidRPr="00074549" w:rsidRDefault="00822BB5" w:rsidP="00074549">
      <w:pPr>
        <w:numPr>
          <w:ilvl w:val="0"/>
          <w:numId w:val="9"/>
        </w:numPr>
        <w:tabs>
          <w:tab w:val="left" w:pos="9180"/>
        </w:tabs>
        <w:spacing w:line="360" w:lineRule="auto"/>
        <w:ind w:left="0" w:firstLine="709"/>
        <w:jc w:val="both"/>
        <w:rPr>
          <w:sz w:val="28"/>
          <w:szCs w:val="28"/>
        </w:rPr>
      </w:pPr>
      <w:r w:rsidRPr="00074549">
        <w:rPr>
          <w:sz w:val="28"/>
          <w:szCs w:val="28"/>
        </w:rPr>
        <w:t>постараться заметить</w:t>
      </w:r>
      <w:r w:rsidR="00896E64" w:rsidRPr="00074549">
        <w:rPr>
          <w:sz w:val="28"/>
          <w:szCs w:val="28"/>
        </w:rPr>
        <w:t xml:space="preserve"> основные тенденции (проблемные, тематические, расследовательские, событийные) газетног</w:t>
      </w:r>
      <w:r w:rsidR="0059211B" w:rsidRPr="00074549">
        <w:rPr>
          <w:sz w:val="28"/>
          <w:szCs w:val="28"/>
        </w:rPr>
        <w:t>о репортажа в период январь-апрель</w:t>
      </w:r>
      <w:r w:rsidR="00896E64" w:rsidRPr="00074549">
        <w:rPr>
          <w:sz w:val="28"/>
          <w:szCs w:val="28"/>
        </w:rPr>
        <w:t xml:space="preserve"> 2008 года.</w:t>
      </w:r>
      <w:bookmarkStart w:id="29" w:name="_Toc199236337"/>
      <w:bookmarkStart w:id="30" w:name="_Toc199530311"/>
    </w:p>
    <w:p w:rsidR="00074549" w:rsidRPr="00890AFA" w:rsidRDefault="00074549" w:rsidP="00074549">
      <w:pPr>
        <w:pStyle w:val="3"/>
        <w:spacing w:before="0" w:after="0" w:line="360" w:lineRule="auto"/>
        <w:ind w:firstLine="709"/>
        <w:rPr>
          <w:rFonts w:ascii="Times New Roman" w:hAnsi="Times New Roman" w:cs="Times New Roman"/>
          <w:sz w:val="28"/>
          <w:szCs w:val="28"/>
        </w:rPr>
      </w:pPr>
      <w:bookmarkStart w:id="31" w:name="_Toc199884789"/>
    </w:p>
    <w:p w:rsidR="00896E64" w:rsidRPr="00074549" w:rsidRDefault="00913E23" w:rsidP="00074549">
      <w:pPr>
        <w:pStyle w:val="3"/>
        <w:spacing w:before="0" w:after="0" w:line="360" w:lineRule="auto"/>
        <w:ind w:firstLine="709"/>
        <w:rPr>
          <w:rFonts w:ascii="Times New Roman" w:hAnsi="Times New Roman" w:cs="Times New Roman"/>
          <w:sz w:val="28"/>
          <w:szCs w:val="28"/>
        </w:rPr>
      </w:pPr>
      <w:r w:rsidRPr="00074549">
        <w:rPr>
          <w:rFonts w:ascii="Times New Roman" w:hAnsi="Times New Roman" w:cs="Times New Roman"/>
          <w:sz w:val="28"/>
          <w:szCs w:val="28"/>
        </w:rPr>
        <w:t xml:space="preserve">§ 1. </w:t>
      </w:r>
      <w:r w:rsidR="00896E64" w:rsidRPr="00074549">
        <w:rPr>
          <w:rFonts w:ascii="Times New Roman" w:hAnsi="Times New Roman" w:cs="Times New Roman"/>
          <w:sz w:val="28"/>
          <w:szCs w:val="28"/>
        </w:rPr>
        <w:t xml:space="preserve">«Владимир Путин и Дмитрий Медведев обменялись обещаниями».  </w:t>
      </w:r>
      <w:r w:rsidR="005B123A" w:rsidRPr="00074549">
        <w:rPr>
          <w:rFonts w:ascii="Times New Roman" w:hAnsi="Times New Roman" w:cs="Times New Roman"/>
          <w:sz w:val="28"/>
          <w:szCs w:val="28"/>
        </w:rPr>
        <w:t>(</w:t>
      </w:r>
      <w:r w:rsidR="00896E64" w:rsidRPr="00074549">
        <w:rPr>
          <w:rFonts w:ascii="Times New Roman" w:hAnsi="Times New Roman" w:cs="Times New Roman"/>
          <w:sz w:val="28"/>
          <w:szCs w:val="28"/>
        </w:rPr>
        <w:t>№ 3(3820) от 16.01.2008</w:t>
      </w:r>
      <w:bookmarkEnd w:id="29"/>
      <w:bookmarkEnd w:id="30"/>
      <w:r w:rsidR="005B123A" w:rsidRPr="00074549">
        <w:rPr>
          <w:rFonts w:ascii="Times New Roman" w:hAnsi="Times New Roman" w:cs="Times New Roman"/>
          <w:sz w:val="28"/>
          <w:szCs w:val="28"/>
        </w:rPr>
        <w:t>)</w:t>
      </w:r>
      <w:bookmarkEnd w:id="31"/>
    </w:p>
    <w:p w:rsidR="00896E64" w:rsidRPr="00074549" w:rsidRDefault="00896E64" w:rsidP="00074549">
      <w:pPr>
        <w:tabs>
          <w:tab w:val="left" w:pos="9180"/>
        </w:tabs>
        <w:spacing w:line="360" w:lineRule="auto"/>
        <w:ind w:firstLine="709"/>
        <w:jc w:val="both"/>
        <w:rPr>
          <w:sz w:val="28"/>
          <w:szCs w:val="28"/>
        </w:rPr>
      </w:pPr>
      <w:r w:rsidRPr="00074549">
        <w:rPr>
          <w:sz w:val="28"/>
          <w:szCs w:val="28"/>
        </w:rPr>
        <w:t>Репортажи Андрея Колесникова вот уже восемь лет, почти все, посвящены одной единственной теме, о жизни и деятельности Владимира Владимировича Путина.</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 xml:space="preserve">Репортаж от 16 января под лирическим названием «Владимир Путин и Дмитрий Медведев обменялись обещаниями» посвящен очередной встрече Владимира Путина с руководством Совета федерации. Колесников, всегда обращает внимание на особое поведение Владимира Владимировича, его настроение, иногда кажется, что он знает о нем все. Репортажи спецкора обычно событийные, но в совокупности все они представляют собой единый аналитический репортаж, посвященный одной проблеме, одному вопросу: кто же такой Владимир Путин? </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Андрей Колесников четко выдерживает композицию репортажа; есть и зарисовочная часть о массовом ожидании Владимира Владимировича; есть  и диалоги (как например диалог председателя комиссии по контролю за обеспечением деятельности Совета федерации Владимира Кулакова и председателя комиссии по делам молодежи и спорта Виталия Мутко), мини-описания (внешний вид Валентины Петренко), четко выписаны детали.</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 xml:space="preserve">Большая часть репортажа посвящена именно ожиданию президента. Особое внимание автор уделяет описанию прическе Валентины Петренко: </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«…все дело было в прическе Валентины Петренко. Она была великолепна. Я не знаю, может быть, Валентина Петренко каждый день ходит на работу с такой прической. Но мне кажется, что такую прическу невозможно готовить каждый день. Приготовление ее способно отнять у человека жизнь. На что же она была похожа? На слоеное пирожное, упавшее с прилавка и растоптанное мстительной ногой покупателя? На торт "Наполеон" с просроченным сроком давности? На строительную пену, которой проходят швы между окнами и стенами в новостройках? Нет, скорее на шар из папье-маше с начисто срезанным верхом. Причем его все время хотелось потрогать руками, чтобы убедиться в том, что он хорошо пружинит. А то и хотелось встать и попрыгать».</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После столь экспрессивного описания Андрей Колесников справедливо замечает:</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«Хорошо, что наконец появился Владимир Путин, а то бы мне в голову пришли еще какие-нибудь сравнения».</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 xml:space="preserve">Далее автор, не отвлекаясь на другие посторонние детали, рассказывает нам только про Владимира Владимировича, его любимого героя. </w:t>
      </w:r>
      <w:r w:rsidR="00551175" w:rsidRPr="00074549">
        <w:rPr>
          <w:sz w:val="28"/>
          <w:szCs w:val="28"/>
        </w:rPr>
        <w:t xml:space="preserve">Но, как </w:t>
      </w:r>
      <w:r w:rsidRPr="00074549">
        <w:rPr>
          <w:sz w:val="28"/>
          <w:szCs w:val="28"/>
        </w:rPr>
        <w:t xml:space="preserve">смело утверждает Колесников: «Господин Путин редко на людях появляется без господина Медведева». Это даёт понять, что в данном репортаже две главные фигуры, </w:t>
      </w:r>
      <w:r w:rsidR="00551175" w:rsidRPr="00074549">
        <w:rPr>
          <w:sz w:val="28"/>
          <w:szCs w:val="28"/>
        </w:rPr>
        <w:t>которые,</w:t>
      </w:r>
      <w:r w:rsidRPr="00074549">
        <w:rPr>
          <w:sz w:val="28"/>
          <w:szCs w:val="28"/>
        </w:rPr>
        <w:t xml:space="preserve"> </w:t>
      </w:r>
      <w:r w:rsidR="00551175" w:rsidRPr="00074549">
        <w:rPr>
          <w:sz w:val="28"/>
          <w:szCs w:val="28"/>
        </w:rPr>
        <w:t>кстати,</w:t>
      </w:r>
      <w:r w:rsidRPr="00074549">
        <w:rPr>
          <w:sz w:val="28"/>
          <w:szCs w:val="28"/>
        </w:rPr>
        <w:t xml:space="preserve"> по совершенно справедливому замечанию Колесникова должны скоро поменяться своими политическими ролями:</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«…Это случится, видимо, уже после того, как первый вице-премьер будет переквалифицирован в президенты, а президент — в премьеры».</w:t>
      </w:r>
    </w:p>
    <w:p w:rsidR="00896E64" w:rsidRPr="00074549" w:rsidRDefault="00896E64" w:rsidP="00074549">
      <w:pPr>
        <w:tabs>
          <w:tab w:val="left" w:pos="9180"/>
        </w:tabs>
        <w:spacing w:line="360" w:lineRule="auto"/>
        <w:ind w:firstLine="709"/>
        <w:jc w:val="both"/>
        <w:rPr>
          <w:rStyle w:val="paragraph"/>
          <w:rFonts w:ascii="Times New Roman" w:hAnsi="Times New Roman" w:cs="Times New Roman"/>
          <w:sz w:val="28"/>
          <w:szCs w:val="28"/>
        </w:rPr>
      </w:pPr>
      <w:r w:rsidRPr="00074549">
        <w:rPr>
          <w:rStyle w:val="paragraph"/>
          <w:rFonts w:ascii="Times New Roman" w:hAnsi="Times New Roman" w:cs="Times New Roman"/>
          <w:sz w:val="28"/>
          <w:szCs w:val="28"/>
        </w:rPr>
        <w:t>Автора нисколько не удивляет столь крепкая мужская дружба. Далее Колесников рассказывает о яром желании Путина услышать «несколько слов о нынешнем состоянии нацпроектов» от Дмитрия Медведева, который в свою очередь, «ни разу не заглянув в лежавшую перед ним бумажку, рассказал о содержании нацпроектов довольно доходчиво и коротко».</w:t>
      </w:r>
    </w:p>
    <w:p w:rsidR="00896E64" w:rsidRPr="00074549" w:rsidRDefault="00896E64" w:rsidP="00074549">
      <w:pPr>
        <w:tabs>
          <w:tab w:val="left" w:pos="9180"/>
        </w:tabs>
        <w:spacing w:line="360" w:lineRule="auto"/>
        <w:ind w:firstLine="709"/>
        <w:jc w:val="both"/>
        <w:rPr>
          <w:rStyle w:val="paragraph"/>
          <w:rFonts w:ascii="Times New Roman" w:hAnsi="Times New Roman" w:cs="Times New Roman"/>
          <w:sz w:val="28"/>
          <w:szCs w:val="28"/>
        </w:rPr>
      </w:pPr>
      <w:r w:rsidRPr="00074549">
        <w:rPr>
          <w:rStyle w:val="paragraph"/>
          <w:rFonts w:ascii="Times New Roman" w:hAnsi="Times New Roman" w:cs="Times New Roman"/>
          <w:sz w:val="28"/>
          <w:szCs w:val="28"/>
        </w:rPr>
        <w:t>Заканчивая свой репортажный шедевр, Колесников делится с читателем своими выводами после речи господина Медведева:</w:t>
      </w:r>
    </w:p>
    <w:p w:rsidR="00896E64" w:rsidRPr="00074549" w:rsidRDefault="00896E64" w:rsidP="00074549">
      <w:pPr>
        <w:tabs>
          <w:tab w:val="left" w:pos="9180"/>
        </w:tabs>
        <w:spacing w:line="360" w:lineRule="auto"/>
        <w:ind w:firstLine="709"/>
        <w:jc w:val="both"/>
        <w:rPr>
          <w:rStyle w:val="paragraph"/>
          <w:rFonts w:ascii="Times New Roman" w:hAnsi="Times New Roman" w:cs="Times New Roman"/>
          <w:sz w:val="28"/>
          <w:szCs w:val="28"/>
        </w:rPr>
      </w:pPr>
      <w:r w:rsidRPr="00074549">
        <w:rPr>
          <w:rStyle w:val="paragraph"/>
          <w:rFonts w:ascii="Times New Roman" w:hAnsi="Times New Roman" w:cs="Times New Roman"/>
          <w:sz w:val="28"/>
          <w:szCs w:val="28"/>
        </w:rPr>
        <w:t>«…я теперь точно знаю, что государство не оставит меня своей заботой. Ведь я являюсь источником и составной частью одной из тех 52 миллионов российских семей, работать на благо которых "так, чтобы они это почувствовали в наступивший год семьи" пообещал господин Медведев господину Путину. И наоборот».</w:t>
      </w:r>
    </w:p>
    <w:p w:rsidR="00896E64" w:rsidRPr="00074549" w:rsidRDefault="00896E64" w:rsidP="00074549">
      <w:pPr>
        <w:tabs>
          <w:tab w:val="left" w:pos="9180"/>
        </w:tabs>
        <w:spacing w:line="360" w:lineRule="auto"/>
        <w:ind w:firstLine="709"/>
        <w:jc w:val="both"/>
        <w:rPr>
          <w:rStyle w:val="paragraph"/>
          <w:rFonts w:ascii="Times New Roman" w:hAnsi="Times New Roman" w:cs="Times New Roman"/>
          <w:sz w:val="28"/>
          <w:szCs w:val="28"/>
        </w:rPr>
      </w:pPr>
      <w:r w:rsidRPr="00074549">
        <w:rPr>
          <w:rStyle w:val="paragraph"/>
          <w:rFonts w:ascii="Times New Roman" w:hAnsi="Times New Roman" w:cs="Times New Roman"/>
          <w:sz w:val="28"/>
          <w:szCs w:val="28"/>
        </w:rPr>
        <w:t>Аналитический характер ярко прослеживается в репортаже, Колесников все время сравнивает, вспоминает, уточняет события, комментирует, он как страж Путина, следит за его действиями, его судьбой, настроением, ищет что-то необычное в его поведении, пытается угадать дальнейшие действия и даже мысли первого лица страны.</w:t>
      </w:r>
    </w:p>
    <w:p w:rsidR="00074549" w:rsidRPr="00E94F4B" w:rsidRDefault="00074549" w:rsidP="00074549">
      <w:pPr>
        <w:pStyle w:val="3"/>
        <w:spacing w:before="0" w:after="0" w:line="360" w:lineRule="auto"/>
        <w:ind w:firstLine="709"/>
        <w:rPr>
          <w:rFonts w:ascii="Times New Roman" w:hAnsi="Times New Roman" w:cs="Times New Roman"/>
          <w:sz w:val="28"/>
          <w:szCs w:val="28"/>
        </w:rPr>
      </w:pPr>
      <w:bookmarkStart w:id="32" w:name="_Toc199236338"/>
      <w:bookmarkStart w:id="33" w:name="_Toc199530312"/>
      <w:bookmarkStart w:id="34" w:name="_Toc199884790"/>
    </w:p>
    <w:p w:rsidR="00896E64" w:rsidRPr="00074549" w:rsidRDefault="005B123A" w:rsidP="00074549">
      <w:pPr>
        <w:pStyle w:val="3"/>
        <w:spacing w:before="0" w:after="0" w:line="360" w:lineRule="auto"/>
        <w:ind w:firstLine="709"/>
        <w:rPr>
          <w:rFonts w:ascii="Times New Roman" w:hAnsi="Times New Roman" w:cs="Times New Roman"/>
          <w:sz w:val="28"/>
          <w:szCs w:val="28"/>
        </w:rPr>
      </w:pPr>
      <w:r w:rsidRPr="00074549">
        <w:rPr>
          <w:rFonts w:ascii="Times New Roman" w:hAnsi="Times New Roman" w:cs="Times New Roman"/>
          <w:sz w:val="28"/>
          <w:szCs w:val="28"/>
        </w:rPr>
        <w:t>§ 2.  «Театр одного болельщика» (</w:t>
      </w:r>
      <w:r w:rsidR="00896E64" w:rsidRPr="00074549">
        <w:rPr>
          <w:rFonts w:ascii="Times New Roman" w:hAnsi="Times New Roman" w:cs="Times New Roman"/>
          <w:sz w:val="28"/>
          <w:szCs w:val="28"/>
        </w:rPr>
        <w:t>№ 27(3844) от 19.02.2008</w:t>
      </w:r>
      <w:bookmarkEnd w:id="32"/>
      <w:bookmarkEnd w:id="33"/>
      <w:r w:rsidRPr="00074549">
        <w:rPr>
          <w:rFonts w:ascii="Times New Roman" w:hAnsi="Times New Roman" w:cs="Times New Roman"/>
          <w:sz w:val="28"/>
          <w:szCs w:val="28"/>
        </w:rPr>
        <w:t>)</w:t>
      </w:r>
      <w:bookmarkEnd w:id="34"/>
    </w:p>
    <w:p w:rsidR="00896E64" w:rsidRPr="00074549" w:rsidRDefault="00896E64" w:rsidP="00074549">
      <w:pPr>
        <w:tabs>
          <w:tab w:val="left" w:pos="9180"/>
        </w:tabs>
        <w:spacing w:line="360" w:lineRule="auto"/>
        <w:ind w:firstLine="709"/>
        <w:jc w:val="both"/>
        <w:rPr>
          <w:sz w:val="28"/>
          <w:szCs w:val="28"/>
        </w:rPr>
      </w:pPr>
      <w:r w:rsidRPr="00074549">
        <w:rPr>
          <w:sz w:val="28"/>
          <w:szCs w:val="28"/>
        </w:rPr>
        <w:t xml:space="preserve">Репортаж 19 февраля посвящен церемонии вручения мировой спортивной премии Laureus, проходящей в концертном зале Мариинского театра Санкт-Петербурга, и, конечно же, присутствию на ней господина Путина. </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Начинает Колесников свой репортаж довольно классически, рассказом о самой премии и о том как «Петербург выиграл тендер на проведение церемонии в жесткой конкуренции с другими очагами цивилизации и культуры». Затем композиция дополняется описанием некоторых участников церемонии, ну и конечно же появлением Владимира Владимировича. Вновь автор показывает нам то, что знает своего героя очень хорошо:</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«Президент России Владимир Путин появился на церемонии в смокинге с бабочкой. Последний раз он был замечен в такой высокопарной одежде, если не ошибаюсь, на приеме у английской королевы несколько лет назад».</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Рассказывая нам о ходе событий на церемонии, Колесников украшает их небольшими «приложениями» о Путине, как например:</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«Владимир Путин на фоне лауреатов не выглядел бледно. Он сказал, что в зале собрались настоящие герои, и мне кажется, что даже фотокорреспонденты на балконе как-то расправили плечи.</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 xml:space="preserve">Церемонию вел американский актер, обладатель голливудского "Оскара" Кьюба Гудинг-младший. Он сообщил, что в зале не меньше 16 олимпийских чемпионов из России, "но это неудивительно в стране, где у президента черный пояс по дзюдо". </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Если не ошибаюсь, на Владимире Путине и сегодня был черный пояс».</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Конечно не обошлось и без язвительного комментария в сторону близкой дружбы Путина и Медведева:</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«Между тем рядом с Владимиром Путиным мне недоставало только Дмитрия Медведева. Одного без другого уже трудно представить на публике отечественному телезрителю».</w:t>
      </w:r>
    </w:p>
    <w:p w:rsidR="00896E64" w:rsidRPr="00074549" w:rsidRDefault="00551175" w:rsidP="00074549">
      <w:pPr>
        <w:tabs>
          <w:tab w:val="left" w:pos="9180"/>
        </w:tabs>
        <w:spacing w:line="360" w:lineRule="auto"/>
        <w:ind w:firstLine="709"/>
        <w:jc w:val="both"/>
        <w:rPr>
          <w:sz w:val="28"/>
          <w:szCs w:val="28"/>
        </w:rPr>
      </w:pPr>
      <w:r w:rsidRPr="00074549">
        <w:rPr>
          <w:sz w:val="28"/>
          <w:szCs w:val="28"/>
        </w:rPr>
        <w:t>При чтении данного</w:t>
      </w:r>
      <w:r w:rsidR="00896E64" w:rsidRPr="00074549">
        <w:rPr>
          <w:sz w:val="28"/>
          <w:szCs w:val="28"/>
        </w:rPr>
        <w:t xml:space="preserve"> репортаж</w:t>
      </w:r>
      <w:r w:rsidRPr="00074549">
        <w:rPr>
          <w:sz w:val="28"/>
          <w:szCs w:val="28"/>
        </w:rPr>
        <w:t>а</w:t>
      </w:r>
      <w:r w:rsidR="00896E64" w:rsidRPr="00074549">
        <w:rPr>
          <w:sz w:val="28"/>
          <w:szCs w:val="28"/>
        </w:rPr>
        <w:t xml:space="preserve"> создается полный </w:t>
      </w:r>
      <w:r w:rsidRPr="00074549">
        <w:rPr>
          <w:sz w:val="28"/>
          <w:szCs w:val="28"/>
        </w:rPr>
        <w:t>«</w:t>
      </w:r>
      <w:r w:rsidR="00896E64" w:rsidRPr="00074549">
        <w:rPr>
          <w:sz w:val="28"/>
          <w:szCs w:val="28"/>
        </w:rPr>
        <w:t>эффект присутствия</w:t>
      </w:r>
      <w:r w:rsidRPr="00074549">
        <w:rPr>
          <w:sz w:val="28"/>
          <w:szCs w:val="28"/>
        </w:rPr>
        <w:t>»</w:t>
      </w:r>
      <w:r w:rsidR="00896E64" w:rsidRPr="00074549">
        <w:rPr>
          <w:sz w:val="28"/>
          <w:szCs w:val="28"/>
        </w:rPr>
        <w:t xml:space="preserve"> на церемонии, что безусловно является свидетельством виртуозного владения автора законами жанра.</w:t>
      </w:r>
    </w:p>
    <w:p w:rsidR="00074549" w:rsidRPr="00E94F4B" w:rsidRDefault="00074549" w:rsidP="00074549">
      <w:pPr>
        <w:pStyle w:val="3"/>
        <w:spacing w:before="0" w:after="0" w:line="360" w:lineRule="auto"/>
        <w:ind w:firstLine="709"/>
        <w:rPr>
          <w:rFonts w:ascii="Times New Roman" w:hAnsi="Times New Roman" w:cs="Times New Roman"/>
          <w:sz w:val="28"/>
          <w:szCs w:val="28"/>
        </w:rPr>
      </w:pPr>
      <w:bookmarkStart w:id="35" w:name="_Toc199236339"/>
      <w:bookmarkStart w:id="36" w:name="_Toc199530313"/>
      <w:bookmarkStart w:id="37" w:name="_Toc199884791"/>
    </w:p>
    <w:p w:rsidR="00074549" w:rsidRPr="00E94F4B" w:rsidRDefault="005B123A" w:rsidP="00074549">
      <w:pPr>
        <w:pStyle w:val="3"/>
        <w:spacing w:before="0" w:after="0" w:line="360" w:lineRule="auto"/>
        <w:ind w:firstLine="709"/>
        <w:rPr>
          <w:rFonts w:ascii="Times New Roman" w:hAnsi="Times New Roman" w:cs="Times New Roman"/>
          <w:sz w:val="28"/>
          <w:szCs w:val="28"/>
        </w:rPr>
      </w:pPr>
      <w:r w:rsidRPr="00074549">
        <w:rPr>
          <w:rFonts w:ascii="Times New Roman" w:hAnsi="Times New Roman" w:cs="Times New Roman"/>
          <w:sz w:val="28"/>
          <w:szCs w:val="28"/>
        </w:rPr>
        <w:t xml:space="preserve">§ 3. </w:t>
      </w:r>
      <w:r w:rsidR="00896E64" w:rsidRPr="00074549">
        <w:rPr>
          <w:rFonts w:ascii="Times New Roman" w:hAnsi="Times New Roman" w:cs="Times New Roman"/>
          <w:sz w:val="28"/>
          <w:szCs w:val="28"/>
        </w:rPr>
        <w:t>«Владими</w:t>
      </w:r>
      <w:r w:rsidRPr="00074549">
        <w:rPr>
          <w:rFonts w:ascii="Times New Roman" w:hAnsi="Times New Roman" w:cs="Times New Roman"/>
          <w:sz w:val="28"/>
          <w:szCs w:val="28"/>
        </w:rPr>
        <w:t>р Путин выбрал бабушку из ЛДПР» (</w:t>
      </w:r>
      <w:r w:rsidR="00896E64" w:rsidRPr="00074549">
        <w:rPr>
          <w:rFonts w:ascii="Times New Roman" w:hAnsi="Times New Roman" w:cs="Times New Roman"/>
          <w:sz w:val="28"/>
          <w:szCs w:val="28"/>
        </w:rPr>
        <w:t xml:space="preserve">№  34/П(3851) от </w:t>
      </w:r>
    </w:p>
    <w:p w:rsidR="00896E64" w:rsidRPr="00074549" w:rsidRDefault="00896E64" w:rsidP="00074549">
      <w:pPr>
        <w:pStyle w:val="3"/>
        <w:spacing w:before="0" w:after="0" w:line="360" w:lineRule="auto"/>
        <w:ind w:firstLine="709"/>
        <w:rPr>
          <w:rFonts w:ascii="Times New Roman" w:hAnsi="Times New Roman" w:cs="Times New Roman"/>
          <w:sz w:val="28"/>
          <w:szCs w:val="28"/>
        </w:rPr>
      </w:pPr>
      <w:r w:rsidRPr="00074549">
        <w:rPr>
          <w:rFonts w:ascii="Times New Roman" w:hAnsi="Times New Roman" w:cs="Times New Roman"/>
          <w:sz w:val="28"/>
          <w:szCs w:val="28"/>
        </w:rPr>
        <w:t>03.03.2008</w:t>
      </w:r>
      <w:bookmarkEnd w:id="35"/>
      <w:bookmarkEnd w:id="36"/>
      <w:r w:rsidR="005B123A" w:rsidRPr="00074549">
        <w:rPr>
          <w:rFonts w:ascii="Times New Roman" w:hAnsi="Times New Roman" w:cs="Times New Roman"/>
          <w:sz w:val="28"/>
          <w:szCs w:val="28"/>
        </w:rPr>
        <w:t>)</w:t>
      </w:r>
      <w:bookmarkEnd w:id="37"/>
    </w:p>
    <w:p w:rsidR="00896E64" w:rsidRPr="00074549" w:rsidRDefault="00896E64" w:rsidP="00074549">
      <w:pPr>
        <w:tabs>
          <w:tab w:val="left" w:pos="9180"/>
        </w:tabs>
        <w:spacing w:line="360" w:lineRule="auto"/>
        <w:ind w:firstLine="709"/>
        <w:jc w:val="both"/>
        <w:rPr>
          <w:sz w:val="28"/>
          <w:szCs w:val="28"/>
        </w:rPr>
      </w:pPr>
      <w:r w:rsidRPr="00074549">
        <w:rPr>
          <w:sz w:val="28"/>
          <w:szCs w:val="28"/>
        </w:rPr>
        <w:t xml:space="preserve">Репортаж от 3 марта посвящен самой важной теме дня - Выборам Президента. </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Опять же четко выдержана композиция: зарисовочная заставка про бабушку, которую нельзя трогать и задевать, а лучше вообще обходить стороной; диалоги, мини-описания (та же бабушка или господин Балахин), реплики и четкие детали.</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Сложности, с которыми сталкиваются репортеры, также можно отметить и в этом репортаже. У Андрея нет сложностей с выбором места или героя события, им всегда является один человек. Расстановка участников, расположение материала, компоновка - все это должно вызывать определенные затруднения у автора. Но в данном репортаже де</w:t>
      </w:r>
      <w:r w:rsidR="00551175" w:rsidRPr="00074549">
        <w:rPr>
          <w:sz w:val="28"/>
          <w:szCs w:val="28"/>
        </w:rPr>
        <w:t>йствия движутся друг за другом</w:t>
      </w:r>
      <w:r w:rsidRPr="00074549">
        <w:rPr>
          <w:sz w:val="28"/>
          <w:szCs w:val="28"/>
        </w:rPr>
        <w:t>, материал также располагается исходя из временных рамок, а детали господин Колесников всегда выбирает самые меткие.</w:t>
      </w:r>
    </w:p>
    <w:p w:rsidR="00896E64" w:rsidRPr="00074549" w:rsidRDefault="00896E64" w:rsidP="00074549">
      <w:pPr>
        <w:tabs>
          <w:tab w:val="left" w:pos="9180"/>
        </w:tabs>
        <w:spacing w:line="360" w:lineRule="auto"/>
        <w:ind w:firstLine="709"/>
        <w:jc w:val="both"/>
        <w:rPr>
          <w:rStyle w:val="paragraph"/>
          <w:rFonts w:ascii="Times New Roman" w:hAnsi="Times New Roman" w:cs="Times New Roman"/>
          <w:sz w:val="28"/>
          <w:szCs w:val="28"/>
        </w:rPr>
      </w:pPr>
      <w:r w:rsidRPr="00074549">
        <w:rPr>
          <w:sz w:val="28"/>
          <w:szCs w:val="28"/>
        </w:rPr>
        <w:t>«</w:t>
      </w:r>
      <w:r w:rsidRPr="00074549">
        <w:rPr>
          <w:rStyle w:val="paragraph"/>
          <w:rFonts w:ascii="Times New Roman" w:hAnsi="Times New Roman" w:cs="Times New Roman"/>
          <w:sz w:val="28"/>
          <w:szCs w:val="28"/>
        </w:rPr>
        <w:t xml:space="preserve">Президент больше отказывался, чем заказывал: он не стал пить морс из морошки, потому что его смутил ядовито-желтый цвет напитка, и не стал есть икру морского ежа, которую настойчиво рекомендовал собравшимся Дмитрий Медведев, который либо не в первый раз был в этой "Экспедиции", либо попробовал икру морского ежа в своих многочисленных предвыборных экспедициях (недавно он, например, был на Дальнем Востоке). "Только после термической обработки",— сказал господин Путин. В общем, за столом было очень весело. Власть переходила из рук в руки под нельму, муксун, соус "Макалово" и брусничный морс». </w:t>
      </w:r>
    </w:p>
    <w:p w:rsidR="00896E64" w:rsidRPr="00074549" w:rsidRDefault="00896E64" w:rsidP="00074549">
      <w:pPr>
        <w:tabs>
          <w:tab w:val="left" w:pos="9180"/>
        </w:tabs>
        <w:spacing w:line="360" w:lineRule="auto"/>
        <w:ind w:firstLine="709"/>
        <w:jc w:val="both"/>
        <w:rPr>
          <w:b/>
          <w:bCs/>
          <w:sz w:val="28"/>
          <w:szCs w:val="28"/>
        </w:rPr>
      </w:pPr>
      <w:r w:rsidRPr="00074549">
        <w:rPr>
          <w:sz w:val="28"/>
          <w:szCs w:val="28"/>
        </w:rPr>
        <w:t>Андрей Колесников обращает внимание на то, что церемония передачи власти началась сразу после голосования в ресторане "Экспедиция", а закончится в начале мая в Большом Кремлевском дворце</w:t>
      </w:r>
      <w:r w:rsidRPr="00074549">
        <w:rPr>
          <w:b/>
          <w:bCs/>
          <w:sz w:val="28"/>
          <w:szCs w:val="28"/>
        </w:rPr>
        <w:t xml:space="preserve">. </w:t>
      </w:r>
    </w:p>
    <w:p w:rsidR="00896E64" w:rsidRPr="00074549" w:rsidRDefault="00896E64" w:rsidP="00074549">
      <w:pPr>
        <w:tabs>
          <w:tab w:val="left" w:pos="9180"/>
        </w:tabs>
        <w:spacing w:line="360" w:lineRule="auto"/>
        <w:ind w:firstLine="709"/>
        <w:jc w:val="both"/>
        <w:rPr>
          <w:rStyle w:val="paragraph"/>
          <w:rFonts w:ascii="Times New Roman" w:hAnsi="Times New Roman" w:cs="Times New Roman"/>
          <w:sz w:val="28"/>
          <w:szCs w:val="28"/>
        </w:rPr>
      </w:pPr>
      <w:r w:rsidRPr="00074549">
        <w:rPr>
          <w:rStyle w:val="paragraph"/>
          <w:rFonts w:ascii="Times New Roman" w:hAnsi="Times New Roman" w:cs="Times New Roman"/>
          <w:sz w:val="28"/>
          <w:szCs w:val="28"/>
        </w:rPr>
        <w:t xml:space="preserve">Особый интерес у автора вызывает процесс выбора нового президента действующим: </w:t>
      </w:r>
    </w:p>
    <w:p w:rsidR="00896E64" w:rsidRPr="00074549" w:rsidRDefault="00896E64" w:rsidP="00074549">
      <w:pPr>
        <w:tabs>
          <w:tab w:val="left" w:pos="9180"/>
        </w:tabs>
        <w:spacing w:line="360" w:lineRule="auto"/>
        <w:ind w:firstLine="709"/>
        <w:jc w:val="both"/>
        <w:rPr>
          <w:rStyle w:val="paragraph"/>
          <w:rFonts w:ascii="Times New Roman" w:hAnsi="Times New Roman" w:cs="Times New Roman"/>
          <w:sz w:val="28"/>
          <w:szCs w:val="28"/>
        </w:rPr>
      </w:pPr>
      <w:r w:rsidRPr="00074549">
        <w:rPr>
          <w:rStyle w:val="paragraph"/>
          <w:rFonts w:ascii="Times New Roman" w:hAnsi="Times New Roman" w:cs="Times New Roman"/>
          <w:sz w:val="28"/>
          <w:szCs w:val="28"/>
        </w:rPr>
        <w:t xml:space="preserve">«Между тем, перед тем как поставить галочку, он минуты две-три думал, внимательно изучая бюллетень. Президент долго рассматривал фамилии кандидатов, словно видел их впервые. Скорее всего, так оно и было: это был, очевидно, как раз муниципальный бюллетень. (Вопрос: можно ли полностью исключить версию, что это был все-таки список кандидатов на его пост?)».  </w:t>
      </w:r>
    </w:p>
    <w:p w:rsidR="00551175" w:rsidRPr="00074549" w:rsidRDefault="00896E64" w:rsidP="00074549">
      <w:pPr>
        <w:tabs>
          <w:tab w:val="left" w:pos="9180"/>
        </w:tabs>
        <w:spacing w:line="360" w:lineRule="auto"/>
        <w:ind w:firstLine="709"/>
        <w:jc w:val="both"/>
        <w:rPr>
          <w:rStyle w:val="paragraph"/>
          <w:rFonts w:ascii="Times New Roman" w:hAnsi="Times New Roman" w:cs="Times New Roman"/>
          <w:sz w:val="28"/>
          <w:szCs w:val="28"/>
        </w:rPr>
      </w:pPr>
      <w:r w:rsidRPr="00074549">
        <w:rPr>
          <w:sz w:val="28"/>
          <w:szCs w:val="28"/>
        </w:rPr>
        <w:t>Заканчивает разговор о выборах 3 марта 2008 года Колесников той самой бабушкой, с которой все и начиналось. Традиционная кольцевая, замкнутая композиция.</w:t>
      </w:r>
      <w:r w:rsidRPr="00074549">
        <w:rPr>
          <w:rStyle w:val="paragraph"/>
          <w:rFonts w:ascii="Times New Roman" w:hAnsi="Times New Roman" w:cs="Times New Roman"/>
          <w:sz w:val="28"/>
          <w:szCs w:val="28"/>
        </w:rPr>
        <w:t xml:space="preserve"> </w:t>
      </w:r>
    </w:p>
    <w:p w:rsidR="00896E64" w:rsidRPr="00074549" w:rsidRDefault="00896E64" w:rsidP="00074549">
      <w:pPr>
        <w:tabs>
          <w:tab w:val="left" w:pos="9180"/>
        </w:tabs>
        <w:spacing w:line="360" w:lineRule="auto"/>
        <w:ind w:firstLine="709"/>
        <w:jc w:val="both"/>
        <w:rPr>
          <w:sz w:val="28"/>
          <w:szCs w:val="28"/>
        </w:rPr>
      </w:pPr>
      <w:r w:rsidRPr="00074549">
        <w:rPr>
          <w:rStyle w:val="paragraph"/>
          <w:rFonts w:ascii="Times New Roman" w:hAnsi="Times New Roman" w:cs="Times New Roman"/>
          <w:sz w:val="28"/>
          <w:szCs w:val="28"/>
        </w:rPr>
        <w:t xml:space="preserve">«Позже я выяснил, о чем Валентина Морозова разговаривала с президентом России. Ей нужна операция на позвоночнике. Вот об этом. </w:t>
      </w:r>
      <w:r w:rsidRPr="00074549">
        <w:rPr>
          <w:sz w:val="28"/>
          <w:szCs w:val="28"/>
        </w:rPr>
        <w:br/>
      </w:r>
      <w:r w:rsidRPr="00074549">
        <w:rPr>
          <w:rStyle w:val="paragraph"/>
          <w:rFonts w:ascii="Times New Roman" w:hAnsi="Times New Roman" w:cs="Times New Roman"/>
          <w:sz w:val="28"/>
          <w:szCs w:val="28"/>
        </w:rPr>
        <w:t xml:space="preserve">Именно это и называется: у кого что болит. То есть она рассказывала Владимиру Путину не историю жизни, а историю болезни». </w:t>
      </w:r>
    </w:p>
    <w:p w:rsidR="00074549" w:rsidRPr="00E94F4B" w:rsidRDefault="00074549" w:rsidP="00074549">
      <w:pPr>
        <w:pStyle w:val="3"/>
        <w:spacing w:before="0" w:after="0" w:line="360" w:lineRule="auto"/>
        <w:ind w:firstLine="709"/>
        <w:rPr>
          <w:rFonts w:ascii="Times New Roman" w:hAnsi="Times New Roman" w:cs="Times New Roman"/>
          <w:sz w:val="28"/>
          <w:szCs w:val="28"/>
        </w:rPr>
      </w:pPr>
    </w:p>
    <w:p w:rsidR="00074549" w:rsidRPr="00E94F4B" w:rsidRDefault="00896E64" w:rsidP="00074549">
      <w:pPr>
        <w:pStyle w:val="3"/>
        <w:spacing w:before="0" w:after="0" w:line="360" w:lineRule="auto"/>
        <w:ind w:firstLine="709"/>
        <w:jc w:val="both"/>
        <w:rPr>
          <w:rFonts w:ascii="Times New Roman" w:hAnsi="Times New Roman" w:cs="Times New Roman"/>
          <w:sz w:val="28"/>
          <w:szCs w:val="28"/>
        </w:rPr>
      </w:pPr>
      <w:r w:rsidRPr="00074549">
        <w:rPr>
          <w:rFonts w:ascii="Times New Roman" w:hAnsi="Times New Roman" w:cs="Times New Roman"/>
          <w:sz w:val="28"/>
          <w:szCs w:val="28"/>
        </w:rPr>
        <w:t xml:space="preserve"> </w:t>
      </w:r>
      <w:bookmarkStart w:id="38" w:name="_Toc199236340"/>
      <w:bookmarkStart w:id="39" w:name="_Toc199530314"/>
      <w:bookmarkStart w:id="40" w:name="_Toc199884792"/>
      <w:r w:rsidR="005B123A" w:rsidRPr="00074549">
        <w:rPr>
          <w:rFonts w:ascii="Times New Roman" w:hAnsi="Times New Roman" w:cs="Times New Roman"/>
          <w:sz w:val="28"/>
          <w:szCs w:val="28"/>
        </w:rPr>
        <w:t xml:space="preserve">§ 4. </w:t>
      </w:r>
      <w:r w:rsidRPr="00074549">
        <w:rPr>
          <w:rFonts w:ascii="Times New Roman" w:hAnsi="Times New Roman" w:cs="Times New Roman"/>
          <w:sz w:val="28"/>
          <w:szCs w:val="28"/>
        </w:rPr>
        <w:t>«Встре</w:t>
      </w:r>
      <w:r w:rsidR="005B123A" w:rsidRPr="00074549">
        <w:rPr>
          <w:rFonts w:ascii="Times New Roman" w:hAnsi="Times New Roman" w:cs="Times New Roman"/>
          <w:sz w:val="28"/>
          <w:szCs w:val="28"/>
        </w:rPr>
        <w:t>ча на межпрезидентском уровне» (</w:t>
      </w:r>
      <w:r w:rsidRPr="00074549">
        <w:rPr>
          <w:rFonts w:ascii="Times New Roman" w:hAnsi="Times New Roman" w:cs="Times New Roman"/>
          <w:sz w:val="28"/>
          <w:szCs w:val="28"/>
        </w:rPr>
        <w:t xml:space="preserve">№ 43(3860) от </w:t>
      </w:r>
    </w:p>
    <w:p w:rsidR="00896E64" w:rsidRPr="00074549" w:rsidRDefault="00896E64" w:rsidP="00074549">
      <w:pPr>
        <w:pStyle w:val="3"/>
        <w:spacing w:before="0" w:after="0" w:line="360" w:lineRule="auto"/>
        <w:ind w:firstLine="709"/>
        <w:jc w:val="both"/>
        <w:rPr>
          <w:rFonts w:ascii="Times New Roman" w:hAnsi="Times New Roman" w:cs="Times New Roman"/>
          <w:sz w:val="28"/>
          <w:szCs w:val="28"/>
        </w:rPr>
      </w:pPr>
      <w:r w:rsidRPr="00074549">
        <w:rPr>
          <w:rFonts w:ascii="Times New Roman" w:hAnsi="Times New Roman" w:cs="Times New Roman"/>
          <w:sz w:val="28"/>
          <w:szCs w:val="28"/>
        </w:rPr>
        <w:t>18.03.2008</w:t>
      </w:r>
      <w:bookmarkEnd w:id="38"/>
      <w:bookmarkEnd w:id="39"/>
      <w:r w:rsidR="005B123A" w:rsidRPr="00074549">
        <w:rPr>
          <w:rFonts w:ascii="Times New Roman" w:hAnsi="Times New Roman" w:cs="Times New Roman"/>
          <w:sz w:val="28"/>
          <w:szCs w:val="28"/>
        </w:rPr>
        <w:t>)</w:t>
      </w:r>
      <w:bookmarkEnd w:id="40"/>
    </w:p>
    <w:p w:rsidR="00896E64" w:rsidRPr="00074549" w:rsidRDefault="00896E64" w:rsidP="00074549">
      <w:pPr>
        <w:tabs>
          <w:tab w:val="left" w:pos="9180"/>
        </w:tabs>
        <w:spacing w:line="360" w:lineRule="auto"/>
        <w:ind w:firstLine="709"/>
        <w:jc w:val="both"/>
        <w:rPr>
          <w:sz w:val="28"/>
          <w:szCs w:val="28"/>
        </w:rPr>
      </w:pPr>
      <w:r w:rsidRPr="00074549">
        <w:rPr>
          <w:sz w:val="28"/>
          <w:szCs w:val="28"/>
        </w:rPr>
        <w:t>Репортаж 18 марта посвящен встрече на международном уровне. «Избранный две недели назад президент России Дмитрий Медведев и избранный четыре года назад президент России Владимир Путин встретились вчера с госсекретарем США Кондолизой Райс и министром обороны США Робертом Гейтсом» - пишет Колесников.</w:t>
      </w:r>
    </w:p>
    <w:p w:rsidR="00896E64" w:rsidRPr="00074549" w:rsidRDefault="00551175" w:rsidP="00074549">
      <w:pPr>
        <w:tabs>
          <w:tab w:val="left" w:pos="9180"/>
        </w:tabs>
        <w:spacing w:line="360" w:lineRule="auto"/>
        <w:ind w:firstLine="709"/>
        <w:jc w:val="both"/>
        <w:rPr>
          <w:sz w:val="28"/>
          <w:szCs w:val="28"/>
        </w:rPr>
      </w:pPr>
      <w:r w:rsidRPr="00074549">
        <w:rPr>
          <w:sz w:val="28"/>
          <w:szCs w:val="28"/>
        </w:rPr>
        <w:t>Причем, как отмечает автор, «а</w:t>
      </w:r>
      <w:r w:rsidR="00896E64" w:rsidRPr="00074549">
        <w:rPr>
          <w:sz w:val="28"/>
          <w:szCs w:val="28"/>
        </w:rPr>
        <w:t>мериканская делегация встретилась с одним главой государства, а обсудила проблемы - с другим». Следовательно, репортаж начинается со встречи американских гостей с Медведевым, а далее действие плавно переходит в представительский кабинет для встречи с господином Путиным.</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Как славно описывает Колесников беременную журналистку, что не может не вызывать улыбку на лице:</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 xml:space="preserve">«Одна девушка была на позднем месяце беременности, и как только журналистов хотя бы на полминуты останавливали перед какой-нибудь дверью, она сбрасывала туфли и переминалась босиком с таким видом, что хотелось вызвать неотложку. </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Впрочем, как только входил кто-то из сотрудников службы безопасности, журналистке с удивительным проворством удавалось всякий раз впорхнуть в свои туфли и оказаться первой около двери».</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Также любопытно  столь внимательное обращение к уставшим ножкам Кондолизы Райс:</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 xml:space="preserve">«При этом надо отметить, что Кондолиза Райс прошла по представительскому кабинету в своих лакированных коричневых туфлях как цапля по болоту — осторожно и мягко ставя ноги и, казалось, тщательно выбирая место, куда их поставить. Ей, без сомнения, с трудом давались эти шаги. Очевидно, госсекретарю США не пошел на пользу трагический опыт почти двухгодичной давности, когда она приехала в Москву, сразу купила новые туфли, надела их наутро — и уже к полудню не могла сделать и шагу без налепленного на пятку пластыря. </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И теперь она, конечно, повторила этот опыт (может быть, страдая, она получает, впрочем, какое-нибудь странное удовольствие)».</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Похоже, что Колесников в силах заставить улыбнуться даже самого серьезного читателя, при этом, не ничего не перевирая и не отходя от сути проблемы.</w:t>
      </w:r>
    </w:p>
    <w:p w:rsidR="00074549" w:rsidRPr="00E94F4B" w:rsidRDefault="00074549" w:rsidP="00074549">
      <w:pPr>
        <w:pStyle w:val="3"/>
        <w:spacing w:before="0" w:after="0" w:line="360" w:lineRule="auto"/>
        <w:ind w:firstLine="709"/>
        <w:rPr>
          <w:rFonts w:ascii="Times New Roman" w:hAnsi="Times New Roman" w:cs="Times New Roman"/>
          <w:sz w:val="28"/>
          <w:szCs w:val="28"/>
        </w:rPr>
      </w:pPr>
      <w:bookmarkStart w:id="41" w:name="_Toc199236341"/>
      <w:bookmarkStart w:id="42" w:name="_Toc199530315"/>
      <w:bookmarkStart w:id="43" w:name="_Toc199884793"/>
    </w:p>
    <w:p w:rsidR="00074549" w:rsidRPr="00E94F4B" w:rsidRDefault="005B123A" w:rsidP="00074549">
      <w:pPr>
        <w:pStyle w:val="3"/>
        <w:spacing w:before="0" w:after="0" w:line="360" w:lineRule="auto"/>
        <w:ind w:firstLine="709"/>
        <w:jc w:val="both"/>
        <w:rPr>
          <w:rFonts w:ascii="Times New Roman" w:hAnsi="Times New Roman" w:cs="Times New Roman"/>
          <w:sz w:val="28"/>
          <w:szCs w:val="28"/>
        </w:rPr>
      </w:pPr>
      <w:r w:rsidRPr="00074549">
        <w:rPr>
          <w:rFonts w:ascii="Times New Roman" w:hAnsi="Times New Roman" w:cs="Times New Roman"/>
          <w:sz w:val="28"/>
          <w:szCs w:val="28"/>
        </w:rPr>
        <w:t xml:space="preserve">§ 5. </w:t>
      </w:r>
      <w:r w:rsidR="00896E64" w:rsidRPr="00074549">
        <w:rPr>
          <w:rFonts w:ascii="Times New Roman" w:hAnsi="Times New Roman" w:cs="Times New Roman"/>
          <w:sz w:val="28"/>
          <w:szCs w:val="28"/>
        </w:rPr>
        <w:t>«Презид</w:t>
      </w:r>
      <w:r w:rsidRPr="00074549">
        <w:rPr>
          <w:rFonts w:ascii="Times New Roman" w:hAnsi="Times New Roman" w:cs="Times New Roman"/>
          <w:sz w:val="28"/>
          <w:szCs w:val="28"/>
        </w:rPr>
        <w:t>ент выступил гарантом космоса» (</w:t>
      </w:r>
      <w:r w:rsidR="00896E64" w:rsidRPr="00074549">
        <w:rPr>
          <w:rFonts w:ascii="Times New Roman" w:hAnsi="Times New Roman" w:cs="Times New Roman"/>
          <w:sz w:val="28"/>
          <w:szCs w:val="28"/>
        </w:rPr>
        <w:t xml:space="preserve">№ 62(3879) от </w:t>
      </w:r>
    </w:p>
    <w:p w:rsidR="00896E64" w:rsidRPr="00074549" w:rsidRDefault="00896E64" w:rsidP="00074549">
      <w:pPr>
        <w:pStyle w:val="3"/>
        <w:spacing w:before="0" w:after="0" w:line="360" w:lineRule="auto"/>
        <w:ind w:firstLine="709"/>
        <w:jc w:val="both"/>
        <w:rPr>
          <w:rFonts w:ascii="Times New Roman" w:hAnsi="Times New Roman" w:cs="Times New Roman"/>
          <w:sz w:val="28"/>
          <w:szCs w:val="28"/>
        </w:rPr>
      </w:pPr>
      <w:r w:rsidRPr="00074549">
        <w:rPr>
          <w:rFonts w:ascii="Times New Roman" w:hAnsi="Times New Roman" w:cs="Times New Roman"/>
          <w:sz w:val="28"/>
          <w:szCs w:val="28"/>
        </w:rPr>
        <w:t>12.04.2008</w:t>
      </w:r>
      <w:bookmarkEnd w:id="41"/>
      <w:bookmarkEnd w:id="42"/>
      <w:r w:rsidR="005B123A" w:rsidRPr="00074549">
        <w:rPr>
          <w:rFonts w:ascii="Times New Roman" w:hAnsi="Times New Roman" w:cs="Times New Roman"/>
          <w:sz w:val="28"/>
          <w:szCs w:val="28"/>
        </w:rPr>
        <w:t>)</w:t>
      </w:r>
      <w:bookmarkEnd w:id="43"/>
    </w:p>
    <w:p w:rsidR="00896E64" w:rsidRPr="00074549" w:rsidRDefault="00896E64" w:rsidP="00074549">
      <w:pPr>
        <w:tabs>
          <w:tab w:val="left" w:pos="9180"/>
        </w:tabs>
        <w:spacing w:line="360" w:lineRule="auto"/>
        <w:ind w:firstLine="709"/>
        <w:jc w:val="both"/>
        <w:rPr>
          <w:rStyle w:val="vvodka1"/>
          <w:rFonts w:ascii="Times New Roman" w:hAnsi="Times New Roman" w:cs="Times New Roman"/>
          <w:sz w:val="28"/>
          <w:szCs w:val="28"/>
        </w:rPr>
      </w:pPr>
      <w:r w:rsidRPr="00074549">
        <w:rPr>
          <w:rStyle w:val="vvodka1"/>
          <w:rFonts w:ascii="Times New Roman" w:hAnsi="Times New Roman" w:cs="Times New Roman"/>
          <w:b w:val="0"/>
          <w:bCs w:val="0"/>
          <w:sz w:val="28"/>
          <w:szCs w:val="28"/>
        </w:rPr>
        <w:t>Данный репортаж также посвящен действиям пока еще президента страны В.В.Путина на заседании Совета Безопасности, посвященном политике России в космосе. И как отмечает Андрей Колесников, Президент говорил о единой космической программе с большим энтузиазмом. Так говорят,  когда делают что-то только</w:t>
      </w:r>
      <w:r w:rsidR="00551175" w:rsidRPr="00074549">
        <w:rPr>
          <w:rStyle w:val="vvodka1"/>
          <w:rFonts w:ascii="Times New Roman" w:hAnsi="Times New Roman" w:cs="Times New Roman"/>
          <w:b w:val="0"/>
          <w:bCs w:val="0"/>
          <w:sz w:val="28"/>
          <w:szCs w:val="28"/>
        </w:rPr>
        <w:t>,</w:t>
      </w:r>
      <w:r w:rsidRPr="00074549">
        <w:rPr>
          <w:rStyle w:val="vvodka1"/>
          <w:rFonts w:ascii="Times New Roman" w:hAnsi="Times New Roman" w:cs="Times New Roman"/>
          <w:b w:val="0"/>
          <w:bCs w:val="0"/>
          <w:sz w:val="28"/>
          <w:szCs w:val="28"/>
        </w:rPr>
        <w:t xml:space="preserve"> как для себя самого.</w:t>
      </w:r>
      <w:r w:rsidRPr="00074549">
        <w:rPr>
          <w:rStyle w:val="vvodka1"/>
          <w:rFonts w:ascii="Times New Roman" w:hAnsi="Times New Roman" w:cs="Times New Roman"/>
          <w:sz w:val="28"/>
          <w:szCs w:val="28"/>
        </w:rPr>
        <w:t xml:space="preserve"> </w:t>
      </w:r>
    </w:p>
    <w:p w:rsidR="00896E64" w:rsidRPr="00074549" w:rsidRDefault="00896E64" w:rsidP="00074549">
      <w:pPr>
        <w:tabs>
          <w:tab w:val="left" w:pos="9180"/>
        </w:tabs>
        <w:spacing w:line="360" w:lineRule="auto"/>
        <w:ind w:firstLine="709"/>
        <w:jc w:val="both"/>
        <w:rPr>
          <w:sz w:val="28"/>
          <w:szCs w:val="28"/>
        </w:rPr>
      </w:pPr>
      <w:r w:rsidRPr="00074549">
        <w:rPr>
          <w:rStyle w:val="vvodka1"/>
          <w:rFonts w:ascii="Times New Roman" w:hAnsi="Times New Roman" w:cs="Times New Roman"/>
          <w:b w:val="0"/>
          <w:bCs w:val="0"/>
          <w:sz w:val="28"/>
          <w:szCs w:val="28"/>
        </w:rPr>
        <w:t>Опять же автор не изменяет собственному стилю, по-прежнему искрометные комментарии, замечания, запоминающиеся детали, намеки- все это вполне привычно для репортажа Колесникова. Есть в его репортажах весомая доля юмора, но он все-таки журналист кремлевского пула, должен быть осторожнее с комментариями. «Мастерски он все-таки пишет»,</w:t>
      </w:r>
      <w:r w:rsidR="0072224A" w:rsidRPr="00074549">
        <w:rPr>
          <w:rStyle w:val="vvodka1"/>
          <w:rFonts w:ascii="Times New Roman" w:hAnsi="Times New Roman" w:cs="Times New Roman"/>
          <w:b w:val="0"/>
          <w:bCs w:val="0"/>
          <w:sz w:val="28"/>
          <w:szCs w:val="28"/>
        </w:rPr>
        <w:t xml:space="preserve"> </w:t>
      </w:r>
      <w:r w:rsidRPr="00074549">
        <w:rPr>
          <w:rStyle w:val="vvodka1"/>
          <w:rFonts w:ascii="Times New Roman" w:hAnsi="Times New Roman" w:cs="Times New Roman"/>
          <w:b w:val="0"/>
          <w:bCs w:val="0"/>
          <w:sz w:val="28"/>
          <w:szCs w:val="28"/>
        </w:rPr>
        <w:t>- думаешь каждый раз, когда читаешь его репортажи. Замечает все: от того, какого цвета галстук у министра финансов, и до того, кто каким образом вошел в зал, как говорил, что держал в руках и как менялась его интонация.</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 xml:space="preserve"> «</w:t>
      </w:r>
      <w:r w:rsidRPr="00074549">
        <w:rPr>
          <w:rStyle w:val="paragraph"/>
          <w:rFonts w:ascii="Times New Roman" w:hAnsi="Times New Roman" w:cs="Times New Roman"/>
          <w:sz w:val="28"/>
          <w:szCs w:val="28"/>
        </w:rPr>
        <w:t>Дмитрий Медведев не посещает с завидной регулярностью, президент тоже входит последним, после премьера Зубкова. Но между ними всегда существует театральная пауза длиной в полминуты-минуту. Когда избранный и действующий президенты появляются одновременно, то впереди Владимир Путин..</w:t>
      </w:r>
    </w:p>
    <w:p w:rsidR="00896E64" w:rsidRPr="00074549" w:rsidRDefault="00896E64" w:rsidP="00074549">
      <w:pPr>
        <w:tabs>
          <w:tab w:val="left" w:pos="9180"/>
        </w:tabs>
        <w:spacing w:line="360" w:lineRule="auto"/>
        <w:ind w:firstLine="709"/>
        <w:rPr>
          <w:rStyle w:val="paragraph"/>
          <w:rFonts w:ascii="Times New Roman" w:hAnsi="Times New Roman" w:cs="Times New Roman"/>
          <w:sz w:val="28"/>
          <w:szCs w:val="28"/>
        </w:rPr>
      </w:pPr>
      <w:r w:rsidRPr="00074549">
        <w:rPr>
          <w:rStyle w:val="paragraph"/>
          <w:rFonts w:ascii="Times New Roman" w:hAnsi="Times New Roman" w:cs="Times New Roman"/>
          <w:sz w:val="28"/>
          <w:szCs w:val="28"/>
        </w:rPr>
        <w:t>Вчера первый раз за время наблюдений было по-другому. Владимир Путин вошел не последним, а вторым. И тут остается понять: является ли это событие многозначительным намеком на то, что ситуация изменилась, и почти уже до неузнаваемости, или что это все полная ерунда, а вошли так, потому что говорили на ходу и как смогли, так и зашли».</w:t>
      </w:r>
      <w:r w:rsidRPr="00074549">
        <w:rPr>
          <w:sz w:val="28"/>
          <w:szCs w:val="28"/>
        </w:rPr>
        <w:br/>
        <w:t xml:space="preserve">Композиция в целом также остается неизменной, лишь заканчивается этот репортаж указом </w:t>
      </w:r>
      <w:r w:rsidRPr="00074549">
        <w:rPr>
          <w:rStyle w:val="paragraph"/>
          <w:rFonts w:ascii="Times New Roman" w:hAnsi="Times New Roman" w:cs="Times New Roman"/>
          <w:sz w:val="28"/>
          <w:szCs w:val="28"/>
        </w:rPr>
        <w:t>"О статусе вновь избранного и не вступившего в должность президента РФ" N295, посвященный обеспечению деятельности господина Медведева до момента его инаугурации. Это вывод, вывод о новом этапе России. Колесников не комментирует  его, не выписывает детали, просто дает информацию, он словно ставит точку в истории президента Путина и отделяет красной строкой новый абзац истории России президента Медведева.</w:t>
      </w:r>
    </w:p>
    <w:p w:rsidR="00896E64" w:rsidRPr="00074549" w:rsidRDefault="00074549" w:rsidP="00074549">
      <w:pPr>
        <w:pStyle w:val="1"/>
        <w:tabs>
          <w:tab w:val="left" w:pos="9180"/>
        </w:tabs>
        <w:spacing w:before="0" w:after="0" w:line="360" w:lineRule="auto"/>
        <w:ind w:firstLine="709"/>
        <w:jc w:val="center"/>
        <w:rPr>
          <w:rFonts w:ascii="Times New Roman" w:hAnsi="Times New Roman" w:cs="Times New Roman"/>
          <w:sz w:val="28"/>
          <w:szCs w:val="28"/>
        </w:rPr>
      </w:pPr>
      <w:bookmarkStart w:id="44" w:name="_Toc199236342"/>
      <w:bookmarkStart w:id="45" w:name="_Toc199530316"/>
      <w:bookmarkStart w:id="46" w:name="_Toc199884794"/>
      <w:r w:rsidRPr="00074549">
        <w:rPr>
          <w:rFonts w:ascii="Times New Roman" w:hAnsi="Times New Roman" w:cs="Times New Roman"/>
          <w:sz w:val="28"/>
          <w:szCs w:val="28"/>
        </w:rPr>
        <w:br w:type="page"/>
      </w:r>
      <w:r w:rsidR="00896E64" w:rsidRPr="00074549">
        <w:rPr>
          <w:rFonts w:ascii="Times New Roman" w:hAnsi="Times New Roman" w:cs="Times New Roman"/>
          <w:sz w:val="28"/>
          <w:szCs w:val="28"/>
        </w:rPr>
        <w:t>Заключение</w:t>
      </w:r>
      <w:bookmarkEnd w:id="44"/>
      <w:bookmarkEnd w:id="45"/>
      <w:bookmarkEnd w:id="46"/>
    </w:p>
    <w:p w:rsidR="00A12DA4" w:rsidRPr="00074549" w:rsidRDefault="00A12DA4" w:rsidP="00074549">
      <w:pPr>
        <w:tabs>
          <w:tab w:val="left" w:pos="9180"/>
        </w:tabs>
        <w:spacing w:line="360" w:lineRule="auto"/>
        <w:ind w:firstLine="709"/>
        <w:jc w:val="both"/>
        <w:rPr>
          <w:sz w:val="28"/>
          <w:szCs w:val="28"/>
        </w:rPr>
      </w:pPr>
    </w:p>
    <w:p w:rsidR="00A87768" w:rsidRPr="00074549" w:rsidRDefault="00A87768" w:rsidP="00074549">
      <w:pPr>
        <w:tabs>
          <w:tab w:val="left" w:pos="9180"/>
        </w:tabs>
        <w:spacing w:line="360" w:lineRule="auto"/>
        <w:ind w:firstLine="709"/>
        <w:jc w:val="both"/>
        <w:rPr>
          <w:sz w:val="28"/>
          <w:szCs w:val="28"/>
        </w:rPr>
      </w:pPr>
      <w:r w:rsidRPr="00074549">
        <w:rPr>
          <w:sz w:val="28"/>
          <w:szCs w:val="28"/>
        </w:rPr>
        <w:t>Предпринятый в данной работе анализ жанра показал, что мы имеем дело с отдельным и очень интересным направлением новостной журналистики.</w:t>
      </w:r>
    </w:p>
    <w:p w:rsidR="00A87768" w:rsidRPr="00074549" w:rsidRDefault="00A87768" w:rsidP="00074549">
      <w:pPr>
        <w:tabs>
          <w:tab w:val="left" w:pos="9180"/>
        </w:tabs>
        <w:spacing w:line="360" w:lineRule="auto"/>
        <w:ind w:firstLine="709"/>
        <w:jc w:val="both"/>
        <w:rPr>
          <w:sz w:val="28"/>
          <w:szCs w:val="28"/>
        </w:rPr>
      </w:pPr>
      <w:r w:rsidRPr="00074549">
        <w:rPr>
          <w:sz w:val="28"/>
          <w:szCs w:val="28"/>
        </w:rPr>
        <w:t>Мы выяснили, что главной особенностью современного репортажа явля</w:t>
      </w:r>
      <w:r w:rsidR="0059211B" w:rsidRPr="00074549">
        <w:rPr>
          <w:sz w:val="28"/>
          <w:szCs w:val="28"/>
        </w:rPr>
        <w:t xml:space="preserve">ется его синтетическая природа, так как в </w:t>
      </w:r>
      <w:r w:rsidRPr="00074549">
        <w:rPr>
          <w:sz w:val="28"/>
          <w:szCs w:val="28"/>
        </w:rPr>
        <w:t>данном жанре интегрируются и находят</w:t>
      </w:r>
      <w:r w:rsidR="0059211B" w:rsidRPr="00074549">
        <w:rPr>
          <w:sz w:val="28"/>
          <w:szCs w:val="28"/>
        </w:rPr>
        <w:t xml:space="preserve"> отражение элементы различных жанров. А знание того, как и каким образом использовать все эти элементы произведения – одна из ступенек мастерства репортера.</w:t>
      </w:r>
    </w:p>
    <w:p w:rsidR="00A12DA4" w:rsidRPr="00074549" w:rsidRDefault="00A12DA4" w:rsidP="00074549">
      <w:pPr>
        <w:tabs>
          <w:tab w:val="left" w:pos="9180"/>
        </w:tabs>
        <w:spacing w:line="360" w:lineRule="auto"/>
        <w:ind w:firstLine="709"/>
        <w:jc w:val="both"/>
        <w:rPr>
          <w:sz w:val="28"/>
          <w:szCs w:val="28"/>
        </w:rPr>
      </w:pPr>
      <w:r w:rsidRPr="00074549">
        <w:rPr>
          <w:sz w:val="28"/>
          <w:szCs w:val="28"/>
        </w:rPr>
        <w:t>Репортаж является одним из самых персонально ориентированных жанров журналистики, и ведущее место в нем занимает категория авторского «Я», которая является прочным началом в соединении разнородных структур. Именно поэтому документальное отображение действительности должно сочетаться в репортаже с максимально полным выражением авторских чувств и эмоций по поводу наблюдаемого события.</w:t>
      </w:r>
    </w:p>
    <w:p w:rsidR="00A12DA4" w:rsidRPr="00074549" w:rsidRDefault="00A12DA4" w:rsidP="00074549">
      <w:pPr>
        <w:tabs>
          <w:tab w:val="left" w:pos="9180"/>
        </w:tabs>
        <w:spacing w:line="360" w:lineRule="auto"/>
        <w:ind w:firstLine="709"/>
        <w:jc w:val="both"/>
        <w:rPr>
          <w:sz w:val="28"/>
          <w:szCs w:val="28"/>
        </w:rPr>
      </w:pPr>
      <w:r w:rsidRPr="00074549">
        <w:rPr>
          <w:sz w:val="28"/>
          <w:szCs w:val="28"/>
        </w:rPr>
        <w:t>Овладение такими приемами репортажного отображения действительности, как создание «эффекта присутствия», авторское самовыявление, языковое воплощение материала и многие другие может стать</w:t>
      </w:r>
      <w:r w:rsidR="00EA19F3" w:rsidRPr="00074549">
        <w:rPr>
          <w:sz w:val="28"/>
          <w:szCs w:val="28"/>
        </w:rPr>
        <w:t xml:space="preserve"> хорошей предпосылкой в творческом становлении будущего репортера.</w:t>
      </w:r>
    </w:p>
    <w:p w:rsidR="0059211B" w:rsidRPr="00074549" w:rsidRDefault="00EA19F3" w:rsidP="00074549">
      <w:pPr>
        <w:tabs>
          <w:tab w:val="left" w:pos="9180"/>
        </w:tabs>
        <w:spacing w:line="360" w:lineRule="auto"/>
        <w:ind w:firstLine="709"/>
        <w:jc w:val="both"/>
        <w:rPr>
          <w:sz w:val="28"/>
          <w:szCs w:val="28"/>
        </w:rPr>
      </w:pPr>
      <w:r w:rsidRPr="00074549">
        <w:rPr>
          <w:sz w:val="28"/>
          <w:szCs w:val="28"/>
        </w:rPr>
        <w:t>В данной работе м</w:t>
      </w:r>
      <w:r w:rsidR="0059211B" w:rsidRPr="00074549">
        <w:rPr>
          <w:sz w:val="28"/>
          <w:szCs w:val="28"/>
        </w:rPr>
        <w:t>ы справились со всеми поставленными задачами, рассмотрев жанр репортажа во всех нужный аспектах и проиллюстрировав их на примере работ Андрея Колесникова.</w:t>
      </w:r>
    </w:p>
    <w:p w:rsidR="00896E64" w:rsidRPr="00074549" w:rsidRDefault="00896E64" w:rsidP="00074549">
      <w:pPr>
        <w:tabs>
          <w:tab w:val="left" w:pos="9180"/>
        </w:tabs>
        <w:spacing w:line="360" w:lineRule="auto"/>
        <w:ind w:firstLine="709"/>
        <w:jc w:val="both"/>
        <w:rPr>
          <w:sz w:val="28"/>
          <w:szCs w:val="28"/>
        </w:rPr>
      </w:pPr>
      <w:r w:rsidRPr="00074549">
        <w:rPr>
          <w:sz w:val="28"/>
          <w:szCs w:val="28"/>
        </w:rPr>
        <w:t>Опираясь на теоретическую базу, проведя анализ современных газетных р</w:t>
      </w:r>
      <w:r w:rsidR="00A87768" w:rsidRPr="00074549">
        <w:rPr>
          <w:sz w:val="28"/>
          <w:szCs w:val="28"/>
        </w:rPr>
        <w:t>епортажей</w:t>
      </w:r>
      <w:r w:rsidRPr="00074549">
        <w:rPr>
          <w:sz w:val="28"/>
          <w:szCs w:val="28"/>
        </w:rPr>
        <w:t>, мы можем с уверенн</w:t>
      </w:r>
      <w:r w:rsidR="00A87768" w:rsidRPr="00074549">
        <w:rPr>
          <w:sz w:val="28"/>
          <w:szCs w:val="28"/>
        </w:rPr>
        <w:t>остью утверждать, что репортаж</w:t>
      </w:r>
      <w:r w:rsidR="0059211B" w:rsidRPr="00074549">
        <w:rPr>
          <w:sz w:val="28"/>
          <w:szCs w:val="28"/>
        </w:rPr>
        <w:softHyphen/>
      </w:r>
      <w:r w:rsidR="0059211B" w:rsidRPr="00074549">
        <w:rPr>
          <w:sz w:val="28"/>
          <w:szCs w:val="28"/>
        </w:rPr>
        <w:softHyphen/>
      </w:r>
      <w:r w:rsidR="00A12DA4" w:rsidRPr="00074549">
        <w:rPr>
          <w:rStyle w:val="paragraph"/>
          <w:rFonts w:ascii="Times New Roman" w:hAnsi="Times New Roman" w:cs="Times New Roman"/>
          <w:sz w:val="28"/>
          <w:szCs w:val="28"/>
        </w:rPr>
        <w:t>—</w:t>
      </w:r>
      <w:r w:rsidR="0059211B" w:rsidRPr="00074549">
        <w:rPr>
          <w:sz w:val="28"/>
          <w:szCs w:val="28"/>
        </w:rPr>
        <w:softHyphen/>
      </w:r>
      <w:r w:rsidR="0059211B" w:rsidRPr="00074549">
        <w:rPr>
          <w:sz w:val="28"/>
          <w:szCs w:val="28"/>
        </w:rPr>
        <w:softHyphen/>
      </w:r>
      <w:r w:rsidR="0059211B" w:rsidRPr="00074549">
        <w:rPr>
          <w:sz w:val="28"/>
          <w:szCs w:val="28"/>
        </w:rPr>
        <w:softHyphen/>
      </w:r>
      <w:r w:rsidR="0059211B" w:rsidRPr="00074549">
        <w:rPr>
          <w:sz w:val="28"/>
          <w:szCs w:val="28"/>
        </w:rPr>
        <w:softHyphen/>
      </w:r>
      <w:r w:rsidRPr="00074549">
        <w:rPr>
          <w:sz w:val="28"/>
          <w:szCs w:val="28"/>
        </w:rPr>
        <w:t xml:space="preserve"> жанр не умирающий, разв</w:t>
      </w:r>
      <w:r w:rsidR="0059211B" w:rsidRPr="00074549">
        <w:rPr>
          <w:sz w:val="28"/>
          <w:szCs w:val="28"/>
        </w:rPr>
        <w:t>ивающийся и перевоплощающийся, а р</w:t>
      </w:r>
      <w:r w:rsidRPr="00074549">
        <w:rPr>
          <w:sz w:val="28"/>
          <w:szCs w:val="28"/>
        </w:rPr>
        <w:t>епортер</w:t>
      </w:r>
      <w:r w:rsidR="0059211B" w:rsidRPr="00074549">
        <w:rPr>
          <w:sz w:val="28"/>
          <w:szCs w:val="28"/>
        </w:rPr>
        <w:t xml:space="preserve"> </w:t>
      </w:r>
      <w:r w:rsidR="00A12DA4" w:rsidRPr="00074549">
        <w:rPr>
          <w:rStyle w:val="paragraph"/>
          <w:rFonts w:ascii="Times New Roman" w:hAnsi="Times New Roman" w:cs="Times New Roman"/>
          <w:sz w:val="28"/>
          <w:szCs w:val="28"/>
        </w:rPr>
        <w:t>—</w:t>
      </w:r>
      <w:r w:rsidRPr="00074549">
        <w:rPr>
          <w:sz w:val="28"/>
          <w:szCs w:val="28"/>
        </w:rPr>
        <w:t xml:space="preserve"> это всегда первый очевидец события, это всегда первый информатор и первый журналист.</w:t>
      </w:r>
    </w:p>
    <w:p w:rsidR="00896E64" w:rsidRPr="00074549" w:rsidRDefault="00074549" w:rsidP="00074549">
      <w:pPr>
        <w:pStyle w:val="1"/>
        <w:tabs>
          <w:tab w:val="left" w:pos="9180"/>
        </w:tabs>
        <w:spacing w:before="0" w:after="0" w:line="360" w:lineRule="auto"/>
        <w:ind w:firstLine="709"/>
        <w:jc w:val="center"/>
        <w:rPr>
          <w:rFonts w:ascii="Times New Roman" w:hAnsi="Times New Roman" w:cs="Times New Roman"/>
          <w:sz w:val="28"/>
          <w:szCs w:val="28"/>
        </w:rPr>
      </w:pPr>
      <w:bookmarkStart w:id="47" w:name="_Toc199236343"/>
      <w:bookmarkStart w:id="48" w:name="_Toc199530317"/>
      <w:bookmarkStart w:id="49" w:name="_Toc199884795"/>
      <w:r w:rsidRPr="00074549">
        <w:rPr>
          <w:rFonts w:ascii="Times New Roman" w:hAnsi="Times New Roman" w:cs="Times New Roman"/>
          <w:sz w:val="28"/>
          <w:szCs w:val="28"/>
        </w:rPr>
        <w:br w:type="page"/>
      </w:r>
      <w:r w:rsidR="00896E64" w:rsidRPr="00074549">
        <w:rPr>
          <w:rFonts w:ascii="Times New Roman" w:hAnsi="Times New Roman" w:cs="Times New Roman"/>
          <w:sz w:val="28"/>
          <w:szCs w:val="28"/>
        </w:rPr>
        <w:t>Список литературы</w:t>
      </w:r>
      <w:bookmarkEnd w:id="47"/>
      <w:bookmarkEnd w:id="48"/>
      <w:bookmarkEnd w:id="49"/>
    </w:p>
    <w:p w:rsidR="005B123A" w:rsidRPr="00074549" w:rsidRDefault="005B123A" w:rsidP="00074549">
      <w:pPr>
        <w:spacing w:line="360" w:lineRule="auto"/>
        <w:ind w:firstLine="709"/>
        <w:rPr>
          <w:sz w:val="28"/>
          <w:szCs w:val="28"/>
        </w:rPr>
      </w:pPr>
    </w:p>
    <w:p w:rsidR="00006659" w:rsidRPr="00074549" w:rsidRDefault="00006659" w:rsidP="00074549">
      <w:pPr>
        <w:numPr>
          <w:ilvl w:val="0"/>
          <w:numId w:val="8"/>
        </w:numPr>
        <w:tabs>
          <w:tab w:val="clear" w:pos="720"/>
          <w:tab w:val="num" w:pos="360"/>
        </w:tabs>
        <w:spacing w:line="360" w:lineRule="auto"/>
        <w:ind w:left="0" w:firstLine="0"/>
        <w:rPr>
          <w:sz w:val="28"/>
          <w:szCs w:val="28"/>
        </w:rPr>
      </w:pPr>
      <w:r w:rsidRPr="00074549">
        <w:rPr>
          <w:sz w:val="28"/>
          <w:szCs w:val="28"/>
        </w:rPr>
        <w:t>Ворошилов В.В.- СПб.- Изд-во Мих.-2004</w:t>
      </w:r>
    </w:p>
    <w:p w:rsidR="00006659" w:rsidRPr="00074549" w:rsidRDefault="00006659" w:rsidP="00074549">
      <w:pPr>
        <w:numPr>
          <w:ilvl w:val="0"/>
          <w:numId w:val="8"/>
        </w:numPr>
        <w:tabs>
          <w:tab w:val="clear" w:pos="720"/>
          <w:tab w:val="num" w:pos="360"/>
        </w:tabs>
        <w:spacing w:line="360" w:lineRule="auto"/>
        <w:ind w:left="0" w:firstLine="0"/>
        <w:rPr>
          <w:sz w:val="28"/>
          <w:szCs w:val="28"/>
        </w:rPr>
      </w:pPr>
      <w:r w:rsidRPr="00074549">
        <w:rPr>
          <w:sz w:val="28"/>
          <w:szCs w:val="28"/>
        </w:rPr>
        <w:t>Грабельников А.А. Работа журналиста в прессе.- М.: Рип-Холдинг,2001</w:t>
      </w:r>
    </w:p>
    <w:p w:rsidR="00006659" w:rsidRPr="00074549" w:rsidRDefault="00006659" w:rsidP="00074549">
      <w:pPr>
        <w:numPr>
          <w:ilvl w:val="0"/>
          <w:numId w:val="8"/>
        </w:numPr>
        <w:tabs>
          <w:tab w:val="clear" w:pos="720"/>
          <w:tab w:val="num" w:pos="360"/>
        </w:tabs>
        <w:spacing w:line="360" w:lineRule="auto"/>
        <w:ind w:left="0" w:firstLine="0"/>
        <w:rPr>
          <w:sz w:val="28"/>
          <w:szCs w:val="28"/>
        </w:rPr>
      </w:pPr>
      <w:r w:rsidRPr="00074549">
        <w:rPr>
          <w:sz w:val="28"/>
          <w:szCs w:val="28"/>
        </w:rPr>
        <w:t>Засорина Т. Профессия-журналист.- Ростов-на-Дону: Феникс,1999</w:t>
      </w:r>
    </w:p>
    <w:p w:rsidR="00006659" w:rsidRPr="00074549" w:rsidRDefault="00006659" w:rsidP="00074549">
      <w:pPr>
        <w:numPr>
          <w:ilvl w:val="0"/>
          <w:numId w:val="8"/>
        </w:numPr>
        <w:tabs>
          <w:tab w:val="clear" w:pos="720"/>
          <w:tab w:val="num" w:pos="360"/>
        </w:tabs>
        <w:spacing w:line="360" w:lineRule="auto"/>
        <w:ind w:left="0" w:firstLine="0"/>
        <w:rPr>
          <w:sz w:val="28"/>
          <w:szCs w:val="28"/>
        </w:rPr>
      </w:pPr>
      <w:r w:rsidRPr="00074549">
        <w:rPr>
          <w:sz w:val="28"/>
          <w:szCs w:val="28"/>
        </w:rPr>
        <w:t xml:space="preserve">Ким М.Н. Жанры современной журналистики.- СПб.: Изд-во Михайлова В.А.,2004  </w:t>
      </w:r>
    </w:p>
    <w:p w:rsidR="00006659" w:rsidRPr="00074549" w:rsidRDefault="00006659" w:rsidP="00074549">
      <w:pPr>
        <w:numPr>
          <w:ilvl w:val="0"/>
          <w:numId w:val="8"/>
        </w:numPr>
        <w:tabs>
          <w:tab w:val="clear" w:pos="720"/>
          <w:tab w:val="num" w:pos="360"/>
        </w:tabs>
        <w:spacing w:line="360" w:lineRule="auto"/>
        <w:ind w:left="0" w:firstLine="0"/>
        <w:rPr>
          <w:sz w:val="28"/>
          <w:szCs w:val="28"/>
        </w:rPr>
      </w:pPr>
      <w:r w:rsidRPr="00074549">
        <w:rPr>
          <w:sz w:val="28"/>
          <w:szCs w:val="28"/>
        </w:rPr>
        <w:t xml:space="preserve">Ким М.Н. Репортаж: технология жанра.– СПб.:  Изд-во Михайлова В.А.,2005 </w:t>
      </w:r>
    </w:p>
    <w:p w:rsidR="00006659" w:rsidRPr="00074549" w:rsidRDefault="00006659" w:rsidP="00074549">
      <w:pPr>
        <w:numPr>
          <w:ilvl w:val="0"/>
          <w:numId w:val="8"/>
        </w:numPr>
        <w:tabs>
          <w:tab w:val="clear" w:pos="720"/>
          <w:tab w:val="num" w:pos="360"/>
        </w:tabs>
        <w:spacing w:line="360" w:lineRule="auto"/>
        <w:ind w:left="0" w:firstLine="0"/>
        <w:rPr>
          <w:sz w:val="28"/>
          <w:szCs w:val="28"/>
        </w:rPr>
      </w:pPr>
      <w:r w:rsidRPr="00074549">
        <w:rPr>
          <w:sz w:val="28"/>
          <w:szCs w:val="28"/>
        </w:rPr>
        <w:t>Мисонжников Б. Я., Юрков А.А. Основы творческой деятельности журналиста.- СПб.,2002</w:t>
      </w:r>
    </w:p>
    <w:p w:rsidR="00006659" w:rsidRPr="00074549" w:rsidRDefault="00006659" w:rsidP="00074549">
      <w:pPr>
        <w:numPr>
          <w:ilvl w:val="0"/>
          <w:numId w:val="8"/>
        </w:numPr>
        <w:tabs>
          <w:tab w:val="clear" w:pos="720"/>
          <w:tab w:val="num" w:pos="360"/>
        </w:tabs>
        <w:spacing w:line="360" w:lineRule="auto"/>
        <w:ind w:left="0" w:firstLine="0"/>
        <w:rPr>
          <w:sz w:val="28"/>
          <w:szCs w:val="28"/>
        </w:rPr>
      </w:pPr>
      <w:r w:rsidRPr="00074549">
        <w:rPr>
          <w:sz w:val="28"/>
          <w:szCs w:val="28"/>
        </w:rPr>
        <w:t>Овсепян Р.Г. История Отечественной журналистики.- М.: Моск.Университет,1996</w:t>
      </w:r>
    </w:p>
    <w:p w:rsidR="00006659" w:rsidRPr="00074549" w:rsidRDefault="00006659" w:rsidP="00074549">
      <w:pPr>
        <w:numPr>
          <w:ilvl w:val="0"/>
          <w:numId w:val="8"/>
        </w:numPr>
        <w:tabs>
          <w:tab w:val="clear" w:pos="720"/>
          <w:tab w:val="num" w:pos="360"/>
        </w:tabs>
        <w:spacing w:line="360" w:lineRule="auto"/>
        <w:ind w:left="0" w:firstLine="0"/>
        <w:rPr>
          <w:sz w:val="28"/>
          <w:szCs w:val="28"/>
        </w:rPr>
      </w:pPr>
      <w:r w:rsidRPr="00074549">
        <w:rPr>
          <w:sz w:val="28"/>
          <w:szCs w:val="28"/>
        </w:rPr>
        <w:t xml:space="preserve">Самарцев О.Р. Творческая деятельность журналиста, под редакцией Засурского.-М: Академия просвет.,2007  </w:t>
      </w:r>
    </w:p>
    <w:p w:rsidR="00006659" w:rsidRPr="00074549" w:rsidRDefault="00006659" w:rsidP="00074549">
      <w:pPr>
        <w:numPr>
          <w:ilvl w:val="0"/>
          <w:numId w:val="8"/>
        </w:numPr>
        <w:tabs>
          <w:tab w:val="clear" w:pos="720"/>
          <w:tab w:val="num" w:pos="360"/>
        </w:tabs>
        <w:spacing w:line="360" w:lineRule="auto"/>
        <w:ind w:left="0" w:firstLine="0"/>
        <w:rPr>
          <w:sz w:val="28"/>
          <w:szCs w:val="28"/>
        </w:rPr>
      </w:pPr>
      <w:r w:rsidRPr="00074549">
        <w:rPr>
          <w:sz w:val="28"/>
          <w:szCs w:val="28"/>
        </w:rPr>
        <w:t>Ученова В.В. Метод и жанр: Диалектика взаимодействия.-М.,1982</w:t>
      </w:r>
    </w:p>
    <w:p w:rsidR="00896E64" w:rsidRPr="00074549" w:rsidRDefault="00006659" w:rsidP="00074549">
      <w:pPr>
        <w:numPr>
          <w:ilvl w:val="0"/>
          <w:numId w:val="8"/>
        </w:numPr>
        <w:tabs>
          <w:tab w:val="clear" w:pos="720"/>
          <w:tab w:val="num" w:pos="360"/>
        </w:tabs>
        <w:spacing w:line="360" w:lineRule="auto"/>
        <w:ind w:left="0" w:firstLine="0"/>
        <w:rPr>
          <w:sz w:val="28"/>
          <w:szCs w:val="28"/>
        </w:rPr>
      </w:pPr>
      <w:r w:rsidRPr="00074549">
        <w:rPr>
          <w:sz w:val="28"/>
          <w:szCs w:val="28"/>
        </w:rPr>
        <w:t>Шостак М.И. Репортер: профессионализм и этика.- М.: Изд-во Сабашниковых,1999</w:t>
      </w:r>
    </w:p>
    <w:p w:rsidR="00074549" w:rsidRPr="00074549" w:rsidRDefault="00074549" w:rsidP="00074549">
      <w:pPr>
        <w:tabs>
          <w:tab w:val="left" w:pos="9180"/>
        </w:tabs>
        <w:spacing w:line="360" w:lineRule="auto"/>
        <w:ind w:firstLine="709"/>
        <w:rPr>
          <w:b/>
          <w:bCs/>
          <w:sz w:val="28"/>
          <w:szCs w:val="28"/>
          <w:lang w:val="en-US"/>
        </w:rPr>
      </w:pPr>
    </w:p>
    <w:p w:rsidR="00896E64" w:rsidRPr="00074549" w:rsidRDefault="00896E64" w:rsidP="00074549">
      <w:pPr>
        <w:tabs>
          <w:tab w:val="left" w:pos="9180"/>
        </w:tabs>
        <w:spacing w:line="360" w:lineRule="auto"/>
        <w:ind w:firstLine="709"/>
        <w:rPr>
          <w:b/>
          <w:bCs/>
          <w:sz w:val="28"/>
          <w:szCs w:val="28"/>
        </w:rPr>
      </w:pPr>
      <w:r w:rsidRPr="00074549">
        <w:rPr>
          <w:b/>
          <w:bCs/>
          <w:sz w:val="28"/>
          <w:szCs w:val="28"/>
        </w:rPr>
        <w:t>Печатные издания</w:t>
      </w:r>
    </w:p>
    <w:p w:rsidR="00896E64" w:rsidRPr="00074549" w:rsidRDefault="00896E64" w:rsidP="00074549">
      <w:pPr>
        <w:numPr>
          <w:ilvl w:val="0"/>
          <w:numId w:val="5"/>
        </w:numPr>
        <w:tabs>
          <w:tab w:val="left" w:pos="540"/>
          <w:tab w:val="left" w:pos="9180"/>
        </w:tabs>
        <w:spacing w:line="360" w:lineRule="auto"/>
        <w:ind w:left="0" w:firstLine="0"/>
        <w:rPr>
          <w:sz w:val="28"/>
          <w:szCs w:val="28"/>
        </w:rPr>
      </w:pPr>
      <w:r w:rsidRPr="00074549">
        <w:rPr>
          <w:sz w:val="28"/>
          <w:szCs w:val="28"/>
        </w:rPr>
        <w:t>Газета «Коммерсантъ»   № 3(3820) от 16.01.2008</w:t>
      </w:r>
    </w:p>
    <w:p w:rsidR="00896E64" w:rsidRPr="00074549" w:rsidRDefault="00896E64" w:rsidP="00074549">
      <w:pPr>
        <w:numPr>
          <w:ilvl w:val="0"/>
          <w:numId w:val="5"/>
        </w:numPr>
        <w:tabs>
          <w:tab w:val="left" w:pos="540"/>
          <w:tab w:val="left" w:pos="9180"/>
        </w:tabs>
        <w:spacing w:line="360" w:lineRule="auto"/>
        <w:ind w:left="0" w:firstLine="0"/>
        <w:rPr>
          <w:sz w:val="28"/>
          <w:szCs w:val="28"/>
        </w:rPr>
      </w:pPr>
      <w:r w:rsidRPr="00074549">
        <w:rPr>
          <w:sz w:val="28"/>
          <w:szCs w:val="28"/>
        </w:rPr>
        <w:t>Газета «Коммерсантъ»   № 27(3844) от 19.02.2008</w:t>
      </w:r>
    </w:p>
    <w:p w:rsidR="00896E64" w:rsidRPr="00074549" w:rsidRDefault="00896E64" w:rsidP="00074549">
      <w:pPr>
        <w:numPr>
          <w:ilvl w:val="0"/>
          <w:numId w:val="5"/>
        </w:numPr>
        <w:tabs>
          <w:tab w:val="left" w:pos="540"/>
          <w:tab w:val="left" w:pos="9180"/>
        </w:tabs>
        <w:spacing w:line="360" w:lineRule="auto"/>
        <w:ind w:left="0" w:firstLine="0"/>
        <w:rPr>
          <w:sz w:val="28"/>
          <w:szCs w:val="28"/>
        </w:rPr>
      </w:pPr>
      <w:r w:rsidRPr="00074549">
        <w:rPr>
          <w:sz w:val="28"/>
          <w:szCs w:val="28"/>
        </w:rPr>
        <w:t>Газета «Коммерсантъ»   № 34/П(3851) от 03.03.2008</w:t>
      </w:r>
    </w:p>
    <w:p w:rsidR="00896E64" w:rsidRPr="00074549" w:rsidRDefault="00896E64" w:rsidP="00074549">
      <w:pPr>
        <w:numPr>
          <w:ilvl w:val="0"/>
          <w:numId w:val="5"/>
        </w:numPr>
        <w:tabs>
          <w:tab w:val="left" w:pos="540"/>
          <w:tab w:val="left" w:pos="9180"/>
        </w:tabs>
        <w:spacing w:line="360" w:lineRule="auto"/>
        <w:ind w:left="0" w:firstLine="0"/>
        <w:rPr>
          <w:sz w:val="28"/>
          <w:szCs w:val="28"/>
        </w:rPr>
      </w:pPr>
      <w:r w:rsidRPr="00074549">
        <w:rPr>
          <w:sz w:val="28"/>
          <w:szCs w:val="28"/>
        </w:rPr>
        <w:t>Газета «Коммерсантъ»  № 43(3860) от 18.03.2008</w:t>
      </w:r>
    </w:p>
    <w:p w:rsidR="00896E64" w:rsidRPr="00074549" w:rsidRDefault="00896E64" w:rsidP="00074549">
      <w:pPr>
        <w:numPr>
          <w:ilvl w:val="0"/>
          <w:numId w:val="5"/>
        </w:numPr>
        <w:tabs>
          <w:tab w:val="left" w:pos="540"/>
          <w:tab w:val="left" w:pos="9180"/>
        </w:tabs>
        <w:spacing w:line="360" w:lineRule="auto"/>
        <w:ind w:left="0" w:firstLine="0"/>
        <w:rPr>
          <w:sz w:val="28"/>
          <w:szCs w:val="28"/>
        </w:rPr>
      </w:pPr>
      <w:r w:rsidRPr="00074549">
        <w:rPr>
          <w:sz w:val="28"/>
          <w:szCs w:val="28"/>
        </w:rPr>
        <w:t>Газета «Коммерсантъ»   № 62(3879) от 12.04.2008</w:t>
      </w:r>
      <w:bookmarkStart w:id="50" w:name="_GoBack"/>
      <w:bookmarkEnd w:id="50"/>
    </w:p>
    <w:sectPr w:rsidR="00896E64" w:rsidRPr="00074549" w:rsidSect="0016154C">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881" w:rsidRDefault="00F86881">
      <w:r>
        <w:separator/>
      </w:r>
    </w:p>
  </w:endnote>
  <w:endnote w:type="continuationSeparator" w:id="0">
    <w:p w:rsidR="00F86881" w:rsidRDefault="00F8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16D" w:rsidRDefault="00CC1306" w:rsidP="00E44618">
    <w:pPr>
      <w:pStyle w:val="a8"/>
      <w:framePr w:wrap="auto" w:vAnchor="text" w:hAnchor="margin" w:xAlign="right" w:y="1"/>
      <w:rPr>
        <w:rStyle w:val="aa"/>
      </w:rPr>
    </w:pPr>
    <w:r>
      <w:rPr>
        <w:rStyle w:val="aa"/>
        <w:noProof/>
      </w:rPr>
      <w:t>2</w:t>
    </w:r>
  </w:p>
  <w:p w:rsidR="00F2216D" w:rsidRDefault="00F2216D" w:rsidP="0016154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881" w:rsidRDefault="00F86881">
      <w:r>
        <w:separator/>
      </w:r>
    </w:p>
  </w:footnote>
  <w:footnote w:type="continuationSeparator" w:id="0">
    <w:p w:rsidR="00F86881" w:rsidRDefault="00F86881">
      <w:r>
        <w:continuationSeparator/>
      </w:r>
    </w:p>
  </w:footnote>
  <w:footnote w:id="1">
    <w:p w:rsidR="00F86881" w:rsidRDefault="00F2216D" w:rsidP="00006ED8">
      <w:pPr>
        <w:jc w:val="both"/>
      </w:pPr>
      <w:r w:rsidRPr="002A779E">
        <w:rPr>
          <w:rStyle w:val="a5"/>
          <w:sz w:val="20"/>
          <w:szCs w:val="20"/>
        </w:rPr>
        <w:footnoteRef/>
      </w:r>
      <w:r w:rsidRPr="002A779E">
        <w:rPr>
          <w:sz w:val="20"/>
          <w:szCs w:val="20"/>
        </w:rPr>
        <w:t xml:space="preserve"> Тертычный А.А. Жанры периодической печати 3-е изд., испр. и доп. – СПб: Аспект-Пресс, 2006</w:t>
      </w:r>
      <w:r>
        <w:rPr>
          <w:sz w:val="20"/>
          <w:szCs w:val="20"/>
        </w:rPr>
        <w:t>, стр. 92</w:t>
      </w:r>
    </w:p>
  </w:footnote>
  <w:footnote w:id="2">
    <w:p w:rsidR="00F86881" w:rsidRDefault="00F2216D" w:rsidP="005478C4">
      <w:pPr>
        <w:pStyle w:val="a3"/>
      </w:pPr>
      <w:r w:rsidRPr="002A779E">
        <w:rPr>
          <w:rStyle w:val="a5"/>
        </w:rPr>
        <w:footnoteRef/>
      </w:r>
      <w:r w:rsidRPr="002A779E">
        <w:t xml:space="preserve"> Ким М.Н. Репортаж: технология жанра.– СПб.:  Изд-во Михайлова В.А.,2005</w:t>
      </w:r>
      <w:r>
        <w:t>, стр. 173</w:t>
      </w:r>
    </w:p>
  </w:footnote>
  <w:footnote w:id="3">
    <w:p w:rsidR="00F86881" w:rsidRDefault="00F2216D" w:rsidP="005478C4">
      <w:pPr>
        <w:pStyle w:val="a3"/>
      </w:pPr>
      <w:r w:rsidRPr="002A779E">
        <w:rPr>
          <w:rStyle w:val="a5"/>
        </w:rPr>
        <w:footnoteRef/>
      </w:r>
      <w:r w:rsidRPr="002A779E">
        <w:t xml:space="preserve"> Овсепян Р.Г. История Отечественной журналисти</w:t>
      </w:r>
      <w:r>
        <w:t>ки.- М.: Моск. Университет,1996, стр.187</w:t>
      </w:r>
    </w:p>
  </w:footnote>
  <w:footnote w:id="4">
    <w:p w:rsidR="00F86881" w:rsidRDefault="00F2216D" w:rsidP="002A779E">
      <w:pPr>
        <w:jc w:val="both"/>
      </w:pPr>
      <w:r w:rsidRPr="002A779E">
        <w:rPr>
          <w:rStyle w:val="a5"/>
          <w:sz w:val="20"/>
          <w:szCs w:val="20"/>
        </w:rPr>
        <w:footnoteRef/>
      </w:r>
      <w:r w:rsidRPr="002A779E">
        <w:rPr>
          <w:sz w:val="20"/>
          <w:szCs w:val="20"/>
        </w:rPr>
        <w:t xml:space="preserve"> Тертычный А.А. Жанры периодической печати 3-е изд., испр. и доп. – СПб: Аспект-Пресс, 2006</w:t>
      </w:r>
      <w:r>
        <w:rPr>
          <w:sz w:val="20"/>
          <w:szCs w:val="20"/>
        </w:rPr>
        <w:t>, стр. 91</w:t>
      </w:r>
    </w:p>
  </w:footnote>
  <w:footnote w:id="5">
    <w:p w:rsidR="00F86881" w:rsidRDefault="00F2216D" w:rsidP="00AE6DB4">
      <w:pPr>
        <w:jc w:val="both"/>
      </w:pPr>
      <w:r w:rsidRPr="00AE6DB4">
        <w:rPr>
          <w:rStyle w:val="a5"/>
          <w:sz w:val="20"/>
          <w:szCs w:val="20"/>
        </w:rPr>
        <w:footnoteRef/>
      </w:r>
      <w:r w:rsidRPr="00AE6DB4">
        <w:rPr>
          <w:sz w:val="20"/>
          <w:szCs w:val="20"/>
        </w:rPr>
        <w:t xml:space="preserve"> Гуревич С.М. </w:t>
      </w:r>
      <w:r w:rsidRPr="00AE6DB4">
        <w:rPr>
          <w:color w:val="000000"/>
          <w:sz w:val="20"/>
          <w:szCs w:val="20"/>
        </w:rPr>
        <w:t xml:space="preserve">Газета: вчера, сегодня, </w:t>
      </w:r>
      <w:r>
        <w:rPr>
          <w:color w:val="000000"/>
          <w:sz w:val="20"/>
          <w:szCs w:val="20"/>
        </w:rPr>
        <w:t>завтра - М.: Аспект Пресс, 2004, стр. 111</w:t>
      </w:r>
    </w:p>
  </w:footnote>
  <w:footnote w:id="6">
    <w:p w:rsidR="00F86881" w:rsidRDefault="00F2216D">
      <w:pPr>
        <w:pStyle w:val="a3"/>
      </w:pPr>
      <w:r>
        <w:rPr>
          <w:rStyle w:val="a5"/>
        </w:rPr>
        <w:footnoteRef/>
      </w:r>
      <w:r>
        <w:t xml:space="preserve"> </w:t>
      </w:r>
      <w:r w:rsidRPr="002A779E">
        <w:t>Основы творческой деятельности журналиста; Корконосенко С</w:t>
      </w:r>
      <w:r>
        <w:t xml:space="preserve">.Г. – СПб: Знание, </w:t>
      </w:r>
      <w:r w:rsidRPr="002A779E">
        <w:t>2000 г</w:t>
      </w:r>
      <w:r>
        <w:t>., стр. 102</w:t>
      </w:r>
    </w:p>
  </w:footnote>
  <w:footnote w:id="7">
    <w:p w:rsidR="00F86881" w:rsidRDefault="00F2216D">
      <w:pPr>
        <w:pStyle w:val="a3"/>
      </w:pPr>
      <w:r>
        <w:rPr>
          <w:rStyle w:val="a5"/>
        </w:rPr>
        <w:footnoteRef/>
      </w:r>
      <w:r>
        <w:t xml:space="preserve"> </w:t>
      </w:r>
      <w:r w:rsidRPr="00AE6DB4">
        <w:t xml:space="preserve">Гуревич С.М. </w:t>
      </w:r>
      <w:r w:rsidRPr="00AE6DB4">
        <w:rPr>
          <w:color w:val="000000"/>
        </w:rPr>
        <w:t>Газета: вчера, сегодня, завтра -</w:t>
      </w:r>
      <w:r>
        <w:rPr>
          <w:color w:val="000000"/>
        </w:rPr>
        <w:t xml:space="preserve"> М.: Аспект Пресс, 2004, стр. 115</w:t>
      </w:r>
    </w:p>
  </w:footnote>
  <w:footnote w:id="8">
    <w:p w:rsidR="00F86881" w:rsidRDefault="00F2216D">
      <w:pPr>
        <w:pStyle w:val="a3"/>
      </w:pPr>
      <w:r>
        <w:rPr>
          <w:rStyle w:val="a5"/>
        </w:rPr>
        <w:footnoteRef/>
      </w:r>
      <w:r>
        <w:t xml:space="preserve"> </w:t>
      </w:r>
      <w:r w:rsidRPr="002A779E">
        <w:t>Основы творческой деятельности журналиста; Корконосенко С</w:t>
      </w:r>
      <w:r>
        <w:t xml:space="preserve">.Г. – СПб: Знание, </w:t>
      </w:r>
      <w:r w:rsidRPr="002A779E">
        <w:t>2000 г</w:t>
      </w:r>
      <w:r>
        <w:t>., стр. 103</w:t>
      </w:r>
    </w:p>
  </w:footnote>
  <w:footnote w:id="9">
    <w:p w:rsidR="00F86881" w:rsidRDefault="00F2216D">
      <w:pPr>
        <w:pStyle w:val="a3"/>
      </w:pPr>
      <w:r>
        <w:rPr>
          <w:rStyle w:val="a5"/>
        </w:rPr>
        <w:footnoteRef/>
      </w:r>
      <w:r>
        <w:t xml:space="preserve"> Ученова В.В. Метод и жанр</w:t>
      </w:r>
      <w:r w:rsidRPr="00C43511">
        <w:t xml:space="preserve">: </w:t>
      </w:r>
      <w:r>
        <w:t>Диалектика взаимодействия .- М.,1982, стр. 83</w:t>
      </w:r>
    </w:p>
  </w:footnote>
  <w:footnote w:id="10">
    <w:p w:rsidR="00F86881" w:rsidRDefault="00F2216D">
      <w:pPr>
        <w:pStyle w:val="a3"/>
      </w:pPr>
      <w:r>
        <w:rPr>
          <w:rStyle w:val="a5"/>
        </w:rPr>
        <w:footnoteRef/>
      </w:r>
      <w:r>
        <w:t xml:space="preserve"> Ким М.Н. Жанры современной журналистики.-</w:t>
      </w:r>
      <w:r w:rsidRPr="00C43511">
        <w:t xml:space="preserve"> </w:t>
      </w:r>
      <w:r>
        <w:t>СПб.</w:t>
      </w:r>
      <w:r w:rsidRPr="00C43511">
        <w:t>:</w:t>
      </w:r>
      <w:r>
        <w:t xml:space="preserve"> Изд-во Михайлова В.А.,2004 , стр. 147</w:t>
      </w:r>
    </w:p>
  </w:footnote>
  <w:footnote w:id="11">
    <w:p w:rsidR="00F86881" w:rsidRDefault="00F2216D" w:rsidP="00C630AA">
      <w:pPr>
        <w:pStyle w:val="a3"/>
      </w:pPr>
      <w:r>
        <w:rPr>
          <w:rStyle w:val="a5"/>
        </w:rPr>
        <w:footnoteRef/>
      </w:r>
      <w:r>
        <w:t xml:space="preserve"> Ученова В.В. Метод и жанр</w:t>
      </w:r>
      <w:r w:rsidRPr="00C43511">
        <w:t xml:space="preserve">: </w:t>
      </w:r>
      <w:r>
        <w:t>Диалектика взаимодействия.-М.,1982, стр. 77</w:t>
      </w:r>
    </w:p>
  </w:footnote>
  <w:footnote w:id="12">
    <w:p w:rsidR="00F86881" w:rsidRDefault="00F2216D" w:rsidP="005A3843">
      <w:pPr>
        <w:tabs>
          <w:tab w:val="left" w:pos="9180"/>
        </w:tabs>
        <w:spacing w:line="360" w:lineRule="auto"/>
        <w:ind w:right="279"/>
        <w:jc w:val="both"/>
      </w:pPr>
      <w:r>
        <w:rPr>
          <w:rStyle w:val="a5"/>
        </w:rPr>
        <w:footnoteRef/>
      </w:r>
      <w:r>
        <w:t xml:space="preserve"> </w:t>
      </w:r>
      <w:r w:rsidRPr="005A3843">
        <w:rPr>
          <w:sz w:val="20"/>
          <w:szCs w:val="20"/>
        </w:rPr>
        <w:t>Мисонжников Б. Я., Юрков А.А. Основы творческой деятельности журналиста.- СПб.,2002</w:t>
      </w:r>
      <w:r>
        <w:rPr>
          <w:sz w:val="20"/>
          <w:szCs w:val="20"/>
        </w:rPr>
        <w:t>, стр. 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03289"/>
    <w:multiLevelType w:val="hybridMultilevel"/>
    <w:tmpl w:val="F9EC803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0A7E24F4"/>
    <w:multiLevelType w:val="hybridMultilevel"/>
    <w:tmpl w:val="D66EE858"/>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236E7028"/>
    <w:multiLevelType w:val="hybridMultilevel"/>
    <w:tmpl w:val="B03454AA"/>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
    <w:nsid w:val="29ED3099"/>
    <w:multiLevelType w:val="hybridMultilevel"/>
    <w:tmpl w:val="4AF0486E"/>
    <w:lvl w:ilvl="0" w:tplc="2BF83DEA">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2EC029D4"/>
    <w:multiLevelType w:val="hybridMultilevel"/>
    <w:tmpl w:val="F0324456"/>
    <w:lvl w:ilvl="0" w:tplc="D30AB900">
      <w:start w:val="1"/>
      <w:numFmt w:val="decimal"/>
      <w:lvlText w:val="%1."/>
      <w:lvlJc w:val="left"/>
      <w:pPr>
        <w:tabs>
          <w:tab w:val="num" w:pos="717"/>
        </w:tabs>
        <w:ind w:left="717" w:hanging="360"/>
      </w:pPr>
      <w:rPr>
        <w:rFonts w:ascii="Arial" w:hAnsi="Arial" w:cs="Arial" w:hint="default"/>
        <w:b w:val="0"/>
        <w:bCs w:val="0"/>
        <w:sz w:val="28"/>
        <w:szCs w:val="28"/>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5">
    <w:nsid w:val="5D4E30C9"/>
    <w:multiLevelType w:val="hybridMultilevel"/>
    <w:tmpl w:val="E5C2E3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53117F2"/>
    <w:multiLevelType w:val="hybridMultilevel"/>
    <w:tmpl w:val="26061AEC"/>
    <w:lvl w:ilvl="0" w:tplc="2BF83DEA">
      <w:start w:val="1"/>
      <w:numFmt w:val="bullet"/>
      <w:lvlText w:val=""/>
      <w:lvlJc w:val="left"/>
      <w:pPr>
        <w:tabs>
          <w:tab w:val="num" w:pos="1875"/>
        </w:tabs>
        <w:ind w:left="1875" w:hanging="360"/>
      </w:pPr>
      <w:rPr>
        <w:rFonts w:ascii="Wingdings" w:hAnsi="Wingdings" w:cs="Wingdings" w:hint="default"/>
      </w:rPr>
    </w:lvl>
    <w:lvl w:ilvl="1" w:tplc="04190003">
      <w:start w:val="1"/>
      <w:numFmt w:val="bullet"/>
      <w:lvlText w:val="o"/>
      <w:lvlJc w:val="left"/>
      <w:pPr>
        <w:tabs>
          <w:tab w:val="num" w:pos="2235"/>
        </w:tabs>
        <w:ind w:left="2235" w:hanging="360"/>
      </w:pPr>
      <w:rPr>
        <w:rFonts w:ascii="Courier New" w:hAnsi="Courier New" w:cs="Courier New" w:hint="default"/>
      </w:rPr>
    </w:lvl>
    <w:lvl w:ilvl="2" w:tplc="04190005">
      <w:start w:val="1"/>
      <w:numFmt w:val="bullet"/>
      <w:lvlText w:val=""/>
      <w:lvlJc w:val="left"/>
      <w:pPr>
        <w:tabs>
          <w:tab w:val="num" w:pos="2955"/>
        </w:tabs>
        <w:ind w:left="2955" w:hanging="360"/>
      </w:pPr>
      <w:rPr>
        <w:rFonts w:ascii="Wingdings" w:hAnsi="Wingdings" w:cs="Wingdings" w:hint="default"/>
      </w:rPr>
    </w:lvl>
    <w:lvl w:ilvl="3" w:tplc="04190001">
      <w:start w:val="1"/>
      <w:numFmt w:val="bullet"/>
      <w:lvlText w:val=""/>
      <w:lvlJc w:val="left"/>
      <w:pPr>
        <w:tabs>
          <w:tab w:val="num" w:pos="3675"/>
        </w:tabs>
        <w:ind w:left="3675" w:hanging="360"/>
      </w:pPr>
      <w:rPr>
        <w:rFonts w:ascii="Symbol" w:hAnsi="Symbol" w:cs="Symbol" w:hint="default"/>
      </w:rPr>
    </w:lvl>
    <w:lvl w:ilvl="4" w:tplc="04190003">
      <w:start w:val="1"/>
      <w:numFmt w:val="bullet"/>
      <w:lvlText w:val="o"/>
      <w:lvlJc w:val="left"/>
      <w:pPr>
        <w:tabs>
          <w:tab w:val="num" w:pos="4395"/>
        </w:tabs>
        <w:ind w:left="4395" w:hanging="360"/>
      </w:pPr>
      <w:rPr>
        <w:rFonts w:ascii="Courier New" w:hAnsi="Courier New" w:cs="Courier New" w:hint="default"/>
      </w:rPr>
    </w:lvl>
    <w:lvl w:ilvl="5" w:tplc="04190005">
      <w:start w:val="1"/>
      <w:numFmt w:val="bullet"/>
      <w:lvlText w:val=""/>
      <w:lvlJc w:val="left"/>
      <w:pPr>
        <w:tabs>
          <w:tab w:val="num" w:pos="5115"/>
        </w:tabs>
        <w:ind w:left="5115" w:hanging="360"/>
      </w:pPr>
      <w:rPr>
        <w:rFonts w:ascii="Wingdings" w:hAnsi="Wingdings" w:cs="Wingdings" w:hint="default"/>
      </w:rPr>
    </w:lvl>
    <w:lvl w:ilvl="6" w:tplc="04190001">
      <w:start w:val="1"/>
      <w:numFmt w:val="bullet"/>
      <w:lvlText w:val=""/>
      <w:lvlJc w:val="left"/>
      <w:pPr>
        <w:tabs>
          <w:tab w:val="num" w:pos="5835"/>
        </w:tabs>
        <w:ind w:left="5835" w:hanging="360"/>
      </w:pPr>
      <w:rPr>
        <w:rFonts w:ascii="Symbol" w:hAnsi="Symbol" w:cs="Symbol" w:hint="default"/>
      </w:rPr>
    </w:lvl>
    <w:lvl w:ilvl="7" w:tplc="04190003">
      <w:start w:val="1"/>
      <w:numFmt w:val="bullet"/>
      <w:lvlText w:val="o"/>
      <w:lvlJc w:val="left"/>
      <w:pPr>
        <w:tabs>
          <w:tab w:val="num" w:pos="6555"/>
        </w:tabs>
        <w:ind w:left="6555" w:hanging="360"/>
      </w:pPr>
      <w:rPr>
        <w:rFonts w:ascii="Courier New" w:hAnsi="Courier New" w:cs="Courier New" w:hint="default"/>
      </w:rPr>
    </w:lvl>
    <w:lvl w:ilvl="8" w:tplc="04190005">
      <w:start w:val="1"/>
      <w:numFmt w:val="bullet"/>
      <w:lvlText w:val=""/>
      <w:lvlJc w:val="left"/>
      <w:pPr>
        <w:tabs>
          <w:tab w:val="num" w:pos="7275"/>
        </w:tabs>
        <w:ind w:left="7275" w:hanging="360"/>
      </w:pPr>
      <w:rPr>
        <w:rFonts w:ascii="Wingdings" w:hAnsi="Wingdings" w:cs="Wingdings" w:hint="default"/>
      </w:rPr>
    </w:lvl>
  </w:abstractNum>
  <w:abstractNum w:abstractNumId="7">
    <w:nsid w:val="764C2547"/>
    <w:multiLevelType w:val="hybridMultilevel"/>
    <w:tmpl w:val="D83C2394"/>
    <w:lvl w:ilvl="0" w:tplc="2BF83DEA">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7A125148"/>
    <w:multiLevelType w:val="hybridMultilevel"/>
    <w:tmpl w:val="A12E0580"/>
    <w:lvl w:ilvl="0" w:tplc="2BF83DEA">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7D213636"/>
    <w:multiLevelType w:val="multilevel"/>
    <w:tmpl w:val="D288568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nsid w:val="7F984F33"/>
    <w:multiLevelType w:val="hybridMultilevel"/>
    <w:tmpl w:val="01CAEB9A"/>
    <w:lvl w:ilvl="0" w:tplc="28522D6C">
      <w:start w:val="1"/>
      <w:numFmt w:val="decimal"/>
      <w:lvlText w:val="%1."/>
      <w:lvlJc w:val="left"/>
      <w:pPr>
        <w:tabs>
          <w:tab w:val="num" w:pos="720"/>
        </w:tabs>
        <w:ind w:left="720" w:hanging="360"/>
      </w:pPr>
      <w:rPr>
        <w:rFonts w:ascii="Times New Roman" w:hAnsi="Times New Roman" w:cs="Times New Roman" w:hint="default"/>
        <w:b w:val="0"/>
        <w:bCs w:val="0"/>
        <w:sz w:val="28"/>
        <w:szCs w:val="28"/>
      </w:rPr>
    </w:lvl>
    <w:lvl w:ilvl="1" w:tplc="04190019">
      <w:start w:val="1"/>
      <w:numFmt w:val="lowerLetter"/>
      <w:lvlText w:val="%2."/>
      <w:lvlJc w:val="left"/>
      <w:pPr>
        <w:tabs>
          <w:tab w:val="num" w:pos="1443"/>
        </w:tabs>
        <w:ind w:left="1443" w:hanging="360"/>
      </w:pPr>
    </w:lvl>
    <w:lvl w:ilvl="2" w:tplc="0419001B">
      <w:start w:val="1"/>
      <w:numFmt w:val="lowerRoman"/>
      <w:lvlText w:val="%3."/>
      <w:lvlJc w:val="right"/>
      <w:pPr>
        <w:tabs>
          <w:tab w:val="num" w:pos="2163"/>
        </w:tabs>
        <w:ind w:left="2163" w:hanging="180"/>
      </w:pPr>
    </w:lvl>
    <w:lvl w:ilvl="3" w:tplc="0419000F">
      <w:start w:val="1"/>
      <w:numFmt w:val="decimal"/>
      <w:lvlText w:val="%4."/>
      <w:lvlJc w:val="left"/>
      <w:pPr>
        <w:tabs>
          <w:tab w:val="num" w:pos="2883"/>
        </w:tabs>
        <w:ind w:left="2883" w:hanging="360"/>
      </w:pPr>
    </w:lvl>
    <w:lvl w:ilvl="4" w:tplc="04190019">
      <w:start w:val="1"/>
      <w:numFmt w:val="lowerLetter"/>
      <w:lvlText w:val="%5."/>
      <w:lvlJc w:val="left"/>
      <w:pPr>
        <w:tabs>
          <w:tab w:val="num" w:pos="3603"/>
        </w:tabs>
        <w:ind w:left="3603" w:hanging="360"/>
      </w:pPr>
    </w:lvl>
    <w:lvl w:ilvl="5" w:tplc="0419001B">
      <w:start w:val="1"/>
      <w:numFmt w:val="lowerRoman"/>
      <w:lvlText w:val="%6."/>
      <w:lvlJc w:val="right"/>
      <w:pPr>
        <w:tabs>
          <w:tab w:val="num" w:pos="4323"/>
        </w:tabs>
        <w:ind w:left="4323" w:hanging="180"/>
      </w:pPr>
    </w:lvl>
    <w:lvl w:ilvl="6" w:tplc="0419000F">
      <w:start w:val="1"/>
      <w:numFmt w:val="decimal"/>
      <w:lvlText w:val="%7."/>
      <w:lvlJc w:val="left"/>
      <w:pPr>
        <w:tabs>
          <w:tab w:val="num" w:pos="5043"/>
        </w:tabs>
        <w:ind w:left="5043" w:hanging="360"/>
      </w:pPr>
    </w:lvl>
    <w:lvl w:ilvl="7" w:tplc="04190019">
      <w:start w:val="1"/>
      <w:numFmt w:val="lowerLetter"/>
      <w:lvlText w:val="%8."/>
      <w:lvlJc w:val="left"/>
      <w:pPr>
        <w:tabs>
          <w:tab w:val="num" w:pos="5763"/>
        </w:tabs>
        <w:ind w:left="5763" w:hanging="360"/>
      </w:pPr>
    </w:lvl>
    <w:lvl w:ilvl="8" w:tplc="0419001B">
      <w:start w:val="1"/>
      <w:numFmt w:val="lowerRoman"/>
      <w:lvlText w:val="%9."/>
      <w:lvlJc w:val="right"/>
      <w:pPr>
        <w:tabs>
          <w:tab w:val="num" w:pos="6483"/>
        </w:tabs>
        <w:ind w:left="6483" w:hanging="180"/>
      </w:pPr>
    </w:lvl>
  </w:abstractNum>
  <w:num w:numId="1">
    <w:abstractNumId w:val="0"/>
  </w:num>
  <w:num w:numId="2">
    <w:abstractNumId w:val="1"/>
  </w:num>
  <w:num w:numId="3">
    <w:abstractNumId w:val="2"/>
  </w:num>
  <w:num w:numId="4">
    <w:abstractNumId w:val="4"/>
  </w:num>
  <w:num w:numId="5">
    <w:abstractNumId w:val="10"/>
  </w:num>
  <w:num w:numId="6">
    <w:abstractNumId w:val="6"/>
  </w:num>
  <w:num w:numId="7">
    <w:abstractNumId w:val="7"/>
  </w:num>
  <w:num w:numId="8">
    <w:abstractNumId w:val="5"/>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E64"/>
    <w:rsid w:val="00006659"/>
    <w:rsid w:val="00006ED8"/>
    <w:rsid w:val="00073D24"/>
    <w:rsid w:val="00074549"/>
    <w:rsid w:val="000A7A3D"/>
    <w:rsid w:val="001411AE"/>
    <w:rsid w:val="0016154C"/>
    <w:rsid w:val="001E6BCA"/>
    <w:rsid w:val="00203602"/>
    <w:rsid w:val="00220E06"/>
    <w:rsid w:val="002441BF"/>
    <w:rsid w:val="002A779E"/>
    <w:rsid w:val="003404DE"/>
    <w:rsid w:val="0035310C"/>
    <w:rsid w:val="00466BFD"/>
    <w:rsid w:val="004C1935"/>
    <w:rsid w:val="005478C4"/>
    <w:rsid w:val="00551175"/>
    <w:rsid w:val="0059211B"/>
    <w:rsid w:val="005A3843"/>
    <w:rsid w:val="005A4CC8"/>
    <w:rsid w:val="005B123A"/>
    <w:rsid w:val="005C076F"/>
    <w:rsid w:val="005F24CD"/>
    <w:rsid w:val="00622D3B"/>
    <w:rsid w:val="00657CA8"/>
    <w:rsid w:val="006774A5"/>
    <w:rsid w:val="006B4EB7"/>
    <w:rsid w:val="00716CB8"/>
    <w:rsid w:val="0072224A"/>
    <w:rsid w:val="00822BB5"/>
    <w:rsid w:val="00854DFD"/>
    <w:rsid w:val="00890AFA"/>
    <w:rsid w:val="00896E64"/>
    <w:rsid w:val="008A7FD7"/>
    <w:rsid w:val="008F4CAC"/>
    <w:rsid w:val="00913E23"/>
    <w:rsid w:val="00925E00"/>
    <w:rsid w:val="00977089"/>
    <w:rsid w:val="009D616A"/>
    <w:rsid w:val="00A12DA4"/>
    <w:rsid w:val="00A3120A"/>
    <w:rsid w:val="00A424FE"/>
    <w:rsid w:val="00A87768"/>
    <w:rsid w:val="00AE6DB4"/>
    <w:rsid w:val="00BF4854"/>
    <w:rsid w:val="00C25EDC"/>
    <w:rsid w:val="00C301B2"/>
    <w:rsid w:val="00C43511"/>
    <w:rsid w:val="00C539ED"/>
    <w:rsid w:val="00C630AA"/>
    <w:rsid w:val="00C84009"/>
    <w:rsid w:val="00CC1306"/>
    <w:rsid w:val="00D7119A"/>
    <w:rsid w:val="00DF1E40"/>
    <w:rsid w:val="00E44618"/>
    <w:rsid w:val="00E94F4B"/>
    <w:rsid w:val="00EA19F3"/>
    <w:rsid w:val="00ED76D5"/>
    <w:rsid w:val="00F2216D"/>
    <w:rsid w:val="00F251F3"/>
    <w:rsid w:val="00F46487"/>
    <w:rsid w:val="00F8026E"/>
    <w:rsid w:val="00F86881"/>
    <w:rsid w:val="00FC63EF"/>
    <w:rsid w:val="00FE7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FB416D-DD38-49B0-ABB2-1515C9AD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E64"/>
    <w:rPr>
      <w:sz w:val="24"/>
      <w:szCs w:val="24"/>
    </w:rPr>
  </w:style>
  <w:style w:type="paragraph" w:styleId="1">
    <w:name w:val="heading 1"/>
    <w:basedOn w:val="a"/>
    <w:next w:val="a"/>
    <w:link w:val="10"/>
    <w:uiPriority w:val="99"/>
    <w:qFormat/>
    <w:rsid w:val="00896E6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96E6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96E6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896E64"/>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896E64"/>
    <w:rPr>
      <w:vertAlign w:val="superscript"/>
    </w:rPr>
  </w:style>
  <w:style w:type="character" w:customStyle="1" w:styleId="paragraph">
    <w:name w:val="paragraph"/>
    <w:uiPriority w:val="99"/>
    <w:rsid w:val="00896E64"/>
    <w:rPr>
      <w:rFonts w:ascii="Arial" w:hAnsi="Arial" w:cs="Arial"/>
      <w:sz w:val="18"/>
      <w:szCs w:val="18"/>
      <w:u w:val="none"/>
      <w:effect w:val="none"/>
    </w:rPr>
  </w:style>
  <w:style w:type="character" w:customStyle="1" w:styleId="vvodka1">
    <w:name w:val="vvodka1"/>
    <w:uiPriority w:val="99"/>
    <w:rsid w:val="00896E64"/>
    <w:rPr>
      <w:rFonts w:ascii="Arial" w:hAnsi="Arial" w:cs="Arial"/>
      <w:b/>
      <w:bCs/>
      <w:color w:val="auto"/>
      <w:sz w:val="18"/>
      <w:szCs w:val="18"/>
      <w:u w:val="none"/>
      <w:effect w:val="none"/>
    </w:rPr>
  </w:style>
  <w:style w:type="paragraph" w:customStyle="1" w:styleId="31">
    <w:name w:val="Обычный (веб)3"/>
    <w:basedOn w:val="a"/>
    <w:uiPriority w:val="99"/>
    <w:rsid w:val="00896E64"/>
    <w:pPr>
      <w:spacing w:after="225"/>
    </w:pPr>
  </w:style>
  <w:style w:type="paragraph" w:styleId="11">
    <w:name w:val="toc 1"/>
    <w:basedOn w:val="a"/>
    <w:next w:val="a"/>
    <w:autoRedefine/>
    <w:uiPriority w:val="99"/>
    <w:semiHidden/>
    <w:rsid w:val="00896E64"/>
    <w:pPr>
      <w:spacing w:before="120" w:after="120"/>
    </w:pPr>
    <w:rPr>
      <w:b/>
      <w:bCs/>
      <w:caps/>
      <w:sz w:val="20"/>
      <w:szCs w:val="20"/>
    </w:rPr>
  </w:style>
  <w:style w:type="paragraph" w:styleId="21">
    <w:name w:val="toc 2"/>
    <w:basedOn w:val="a"/>
    <w:next w:val="a"/>
    <w:autoRedefine/>
    <w:uiPriority w:val="99"/>
    <w:semiHidden/>
    <w:rsid w:val="00896E64"/>
    <w:pPr>
      <w:ind w:left="240"/>
    </w:pPr>
    <w:rPr>
      <w:smallCaps/>
      <w:sz w:val="20"/>
      <w:szCs w:val="20"/>
    </w:rPr>
  </w:style>
  <w:style w:type="paragraph" w:styleId="32">
    <w:name w:val="toc 3"/>
    <w:basedOn w:val="a"/>
    <w:next w:val="a"/>
    <w:autoRedefine/>
    <w:uiPriority w:val="99"/>
    <w:semiHidden/>
    <w:rsid w:val="00896E64"/>
    <w:pPr>
      <w:ind w:left="480"/>
    </w:pPr>
    <w:rPr>
      <w:i/>
      <w:iCs/>
      <w:sz w:val="20"/>
      <w:szCs w:val="20"/>
    </w:rPr>
  </w:style>
  <w:style w:type="paragraph" w:styleId="4">
    <w:name w:val="toc 4"/>
    <w:basedOn w:val="a"/>
    <w:next w:val="a"/>
    <w:autoRedefine/>
    <w:uiPriority w:val="99"/>
    <w:semiHidden/>
    <w:rsid w:val="00896E64"/>
    <w:pPr>
      <w:ind w:left="720"/>
    </w:pPr>
    <w:rPr>
      <w:sz w:val="18"/>
      <w:szCs w:val="18"/>
    </w:rPr>
  </w:style>
  <w:style w:type="paragraph" w:styleId="5">
    <w:name w:val="toc 5"/>
    <w:basedOn w:val="a"/>
    <w:next w:val="a"/>
    <w:autoRedefine/>
    <w:uiPriority w:val="99"/>
    <w:semiHidden/>
    <w:rsid w:val="00896E64"/>
    <w:pPr>
      <w:ind w:left="960"/>
    </w:pPr>
    <w:rPr>
      <w:sz w:val="18"/>
      <w:szCs w:val="18"/>
    </w:rPr>
  </w:style>
  <w:style w:type="paragraph" w:styleId="6">
    <w:name w:val="toc 6"/>
    <w:basedOn w:val="a"/>
    <w:next w:val="a"/>
    <w:autoRedefine/>
    <w:uiPriority w:val="99"/>
    <w:semiHidden/>
    <w:rsid w:val="00896E64"/>
    <w:pPr>
      <w:ind w:left="1200"/>
    </w:pPr>
    <w:rPr>
      <w:sz w:val="18"/>
      <w:szCs w:val="18"/>
    </w:rPr>
  </w:style>
  <w:style w:type="paragraph" w:styleId="7">
    <w:name w:val="toc 7"/>
    <w:basedOn w:val="a"/>
    <w:next w:val="a"/>
    <w:autoRedefine/>
    <w:uiPriority w:val="99"/>
    <w:semiHidden/>
    <w:rsid w:val="00896E64"/>
    <w:pPr>
      <w:ind w:left="1440"/>
    </w:pPr>
    <w:rPr>
      <w:sz w:val="18"/>
      <w:szCs w:val="18"/>
    </w:rPr>
  </w:style>
  <w:style w:type="paragraph" w:styleId="8">
    <w:name w:val="toc 8"/>
    <w:basedOn w:val="a"/>
    <w:next w:val="a"/>
    <w:autoRedefine/>
    <w:uiPriority w:val="99"/>
    <w:semiHidden/>
    <w:rsid w:val="00896E64"/>
    <w:pPr>
      <w:ind w:left="1680"/>
    </w:pPr>
    <w:rPr>
      <w:sz w:val="18"/>
      <w:szCs w:val="18"/>
    </w:rPr>
  </w:style>
  <w:style w:type="paragraph" w:styleId="9">
    <w:name w:val="toc 9"/>
    <w:basedOn w:val="a"/>
    <w:next w:val="a"/>
    <w:autoRedefine/>
    <w:uiPriority w:val="99"/>
    <w:semiHidden/>
    <w:rsid w:val="00896E64"/>
    <w:pPr>
      <w:ind w:left="1920"/>
    </w:pPr>
    <w:rPr>
      <w:sz w:val="18"/>
      <w:szCs w:val="18"/>
    </w:rPr>
  </w:style>
  <w:style w:type="character" w:styleId="a6">
    <w:name w:val="Hyperlink"/>
    <w:uiPriority w:val="99"/>
    <w:rsid w:val="00896E64"/>
    <w:rPr>
      <w:color w:val="0000FF"/>
      <w:u w:val="single"/>
    </w:rPr>
  </w:style>
  <w:style w:type="paragraph" w:styleId="a7">
    <w:name w:val="Normal (Web)"/>
    <w:basedOn w:val="a"/>
    <w:uiPriority w:val="99"/>
    <w:rsid w:val="00977089"/>
    <w:pPr>
      <w:spacing w:before="100" w:beforeAutospacing="1" w:after="100" w:afterAutospacing="1"/>
    </w:pPr>
  </w:style>
  <w:style w:type="paragraph" w:styleId="a8">
    <w:name w:val="footer"/>
    <w:basedOn w:val="a"/>
    <w:link w:val="a9"/>
    <w:uiPriority w:val="99"/>
    <w:rsid w:val="0016154C"/>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16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5988</Words>
  <Characters>34134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505.ru</Company>
  <LinksUpToDate>false</LinksUpToDate>
  <CharactersWithSpaces>40042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NIKOLAY</dc:creator>
  <cp:keywords/>
  <dc:description/>
  <cp:lastModifiedBy>admin</cp:lastModifiedBy>
  <cp:revision>2</cp:revision>
  <cp:lastPrinted>2008-05-30T02:27:00Z</cp:lastPrinted>
  <dcterms:created xsi:type="dcterms:W3CDTF">2014-02-22T18:07:00Z</dcterms:created>
  <dcterms:modified xsi:type="dcterms:W3CDTF">2014-02-22T18:07:00Z</dcterms:modified>
</cp:coreProperties>
</file>