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099" w:rsidRPr="000544B0" w:rsidRDefault="00CF2099" w:rsidP="000544B0">
      <w:pPr>
        <w:widowControl w:val="0"/>
        <w:autoSpaceDE w:val="0"/>
        <w:autoSpaceDN w:val="0"/>
        <w:adjustRightInd w:val="0"/>
        <w:spacing w:line="360" w:lineRule="auto"/>
        <w:ind w:firstLine="709"/>
        <w:jc w:val="center"/>
        <w:rPr>
          <w:sz w:val="28"/>
          <w:szCs w:val="28"/>
        </w:rPr>
      </w:pPr>
      <w:r w:rsidRPr="000544B0">
        <w:rPr>
          <w:sz w:val="28"/>
          <w:szCs w:val="28"/>
        </w:rPr>
        <w:t>Федеральное агентство по образованию</w:t>
      </w:r>
      <w:r w:rsidR="008D4FAF" w:rsidRPr="000544B0">
        <w:rPr>
          <w:sz w:val="28"/>
          <w:szCs w:val="28"/>
        </w:rPr>
        <w:t xml:space="preserve"> РФ</w:t>
      </w:r>
      <w:r w:rsidRPr="000544B0">
        <w:rPr>
          <w:sz w:val="28"/>
          <w:szCs w:val="28"/>
        </w:rPr>
        <w:br/>
        <w:t>Кузбасская государс</w:t>
      </w:r>
      <w:r w:rsidR="008D4FAF" w:rsidRPr="000544B0">
        <w:rPr>
          <w:sz w:val="28"/>
          <w:szCs w:val="28"/>
        </w:rPr>
        <w:t>твенная педагогическая академия</w:t>
      </w:r>
    </w:p>
    <w:p w:rsidR="008D4FAF" w:rsidRPr="000544B0" w:rsidRDefault="008D4FAF" w:rsidP="000544B0">
      <w:pPr>
        <w:widowControl w:val="0"/>
        <w:autoSpaceDE w:val="0"/>
        <w:autoSpaceDN w:val="0"/>
        <w:adjustRightInd w:val="0"/>
        <w:spacing w:line="360" w:lineRule="auto"/>
        <w:ind w:firstLine="709"/>
        <w:jc w:val="center"/>
        <w:rPr>
          <w:sz w:val="28"/>
          <w:szCs w:val="28"/>
        </w:rPr>
      </w:pPr>
      <w:r w:rsidRPr="000544B0">
        <w:rPr>
          <w:sz w:val="28"/>
          <w:szCs w:val="28"/>
        </w:rPr>
        <w:t>Кафедра педагогики</w:t>
      </w:r>
    </w:p>
    <w:p w:rsidR="00CF2099" w:rsidRPr="000544B0" w:rsidRDefault="00CF2099" w:rsidP="000544B0">
      <w:pPr>
        <w:widowControl w:val="0"/>
        <w:autoSpaceDE w:val="0"/>
        <w:autoSpaceDN w:val="0"/>
        <w:adjustRightInd w:val="0"/>
        <w:spacing w:line="360" w:lineRule="auto"/>
        <w:ind w:firstLine="709"/>
        <w:jc w:val="center"/>
        <w:rPr>
          <w:caps/>
          <w:sz w:val="28"/>
          <w:szCs w:val="28"/>
        </w:rPr>
      </w:pPr>
      <w:r w:rsidRPr="000544B0">
        <w:rPr>
          <w:b/>
          <w:sz w:val="28"/>
          <w:szCs w:val="28"/>
        </w:rPr>
        <w:t xml:space="preserve">Рейтинговая система контроля и оценки знаний как фактор повышения </w:t>
      </w:r>
      <w:r w:rsidR="00B75432" w:rsidRPr="000544B0">
        <w:rPr>
          <w:b/>
          <w:sz w:val="28"/>
          <w:szCs w:val="28"/>
        </w:rPr>
        <w:t xml:space="preserve">мотивации </w:t>
      </w:r>
      <w:r w:rsidR="00197F52" w:rsidRPr="000544B0">
        <w:rPr>
          <w:b/>
          <w:sz w:val="28"/>
          <w:szCs w:val="28"/>
        </w:rPr>
        <w:br/>
      </w:r>
      <w:r w:rsidR="00B75432" w:rsidRPr="000544B0">
        <w:rPr>
          <w:b/>
          <w:sz w:val="28"/>
          <w:szCs w:val="28"/>
        </w:rPr>
        <w:t>учащихся</w:t>
      </w:r>
      <w:r w:rsidRPr="000544B0">
        <w:rPr>
          <w:b/>
          <w:sz w:val="28"/>
          <w:szCs w:val="28"/>
        </w:rPr>
        <w:br/>
      </w:r>
      <w:r w:rsidRPr="000544B0">
        <w:rPr>
          <w:smallCaps/>
          <w:sz w:val="28"/>
          <w:szCs w:val="28"/>
        </w:rPr>
        <w:t>Курсовая работа</w:t>
      </w:r>
    </w:p>
    <w:p w:rsidR="00CF2099" w:rsidRPr="000544B0" w:rsidRDefault="00CF2099" w:rsidP="000544B0">
      <w:pPr>
        <w:widowControl w:val="0"/>
        <w:autoSpaceDE w:val="0"/>
        <w:autoSpaceDN w:val="0"/>
        <w:adjustRightInd w:val="0"/>
        <w:spacing w:line="360" w:lineRule="auto"/>
        <w:ind w:firstLine="709"/>
        <w:jc w:val="right"/>
        <w:rPr>
          <w:sz w:val="28"/>
          <w:szCs w:val="28"/>
        </w:rPr>
      </w:pPr>
      <w:r w:rsidRPr="000544B0">
        <w:rPr>
          <w:sz w:val="28"/>
          <w:szCs w:val="28"/>
        </w:rPr>
        <w:t>Выполнила:</w:t>
      </w:r>
      <w:r w:rsidRPr="000544B0">
        <w:rPr>
          <w:sz w:val="28"/>
          <w:szCs w:val="28"/>
        </w:rPr>
        <w:br/>
        <w:t xml:space="preserve">студентка </w:t>
      </w:r>
      <w:r w:rsidRPr="000544B0">
        <w:rPr>
          <w:sz w:val="28"/>
          <w:szCs w:val="28"/>
          <w:lang w:val="en-US"/>
        </w:rPr>
        <w:t>III</w:t>
      </w:r>
      <w:r w:rsidRPr="000544B0">
        <w:rPr>
          <w:sz w:val="28"/>
          <w:szCs w:val="28"/>
        </w:rPr>
        <w:t xml:space="preserve"> курса</w:t>
      </w:r>
      <w:r w:rsidR="008D4FAF" w:rsidRPr="000544B0">
        <w:rPr>
          <w:sz w:val="28"/>
          <w:szCs w:val="28"/>
        </w:rPr>
        <w:t xml:space="preserve"> ФИЯ</w:t>
      </w:r>
      <w:r w:rsidR="00475001" w:rsidRPr="000544B0">
        <w:rPr>
          <w:sz w:val="28"/>
          <w:szCs w:val="28"/>
        </w:rPr>
        <w:t xml:space="preserve"> </w:t>
      </w:r>
      <w:r w:rsidRPr="000544B0">
        <w:rPr>
          <w:sz w:val="28"/>
          <w:szCs w:val="28"/>
        </w:rPr>
        <w:t>группы 2</w:t>
      </w:r>
      <w:r w:rsidRPr="000544B0">
        <w:rPr>
          <w:sz w:val="28"/>
          <w:szCs w:val="28"/>
          <w:vertAlign w:val="superscript"/>
        </w:rPr>
        <w:t>а</w:t>
      </w:r>
      <w:r w:rsidRPr="000544B0">
        <w:rPr>
          <w:sz w:val="28"/>
          <w:szCs w:val="28"/>
        </w:rPr>
        <w:t xml:space="preserve"> </w:t>
      </w:r>
      <w:r w:rsidR="00475001" w:rsidRPr="000544B0">
        <w:rPr>
          <w:sz w:val="28"/>
          <w:szCs w:val="28"/>
        </w:rPr>
        <w:br/>
      </w:r>
      <w:r w:rsidRPr="000544B0">
        <w:rPr>
          <w:sz w:val="28"/>
          <w:szCs w:val="28"/>
        </w:rPr>
        <w:t>Макова А.А.</w:t>
      </w:r>
      <w:r w:rsidRPr="000544B0">
        <w:rPr>
          <w:sz w:val="28"/>
          <w:szCs w:val="28"/>
        </w:rPr>
        <w:br/>
        <w:t>Научный руководитель:</w:t>
      </w:r>
      <w:r w:rsidRPr="000544B0">
        <w:rPr>
          <w:sz w:val="28"/>
          <w:szCs w:val="28"/>
        </w:rPr>
        <w:br/>
      </w:r>
      <w:r w:rsidR="00BE7ED7" w:rsidRPr="000544B0">
        <w:rPr>
          <w:sz w:val="28"/>
          <w:szCs w:val="28"/>
        </w:rPr>
        <w:t>к.п.н</w:t>
      </w:r>
      <w:r w:rsidR="00475001" w:rsidRPr="000544B0">
        <w:rPr>
          <w:sz w:val="28"/>
          <w:szCs w:val="28"/>
        </w:rPr>
        <w:t xml:space="preserve">, доцент </w:t>
      </w:r>
      <w:r w:rsidRPr="000544B0">
        <w:rPr>
          <w:sz w:val="28"/>
          <w:szCs w:val="28"/>
        </w:rPr>
        <w:t>Лаптева И.Д.</w:t>
      </w:r>
    </w:p>
    <w:p w:rsidR="00CF2099" w:rsidRPr="000544B0" w:rsidRDefault="00CF2099" w:rsidP="000544B0">
      <w:pPr>
        <w:spacing w:line="360" w:lineRule="auto"/>
        <w:ind w:firstLine="709"/>
        <w:jc w:val="center"/>
        <w:rPr>
          <w:sz w:val="28"/>
          <w:szCs w:val="28"/>
        </w:rPr>
      </w:pPr>
      <w:r w:rsidRPr="000544B0">
        <w:rPr>
          <w:sz w:val="28"/>
          <w:szCs w:val="28"/>
        </w:rPr>
        <w:t>Новокузнецк, 2007</w:t>
      </w:r>
    </w:p>
    <w:p w:rsidR="00CF2099" w:rsidRPr="000544B0" w:rsidRDefault="00CF2099" w:rsidP="000544B0">
      <w:pPr>
        <w:pStyle w:val="11"/>
        <w:ind w:left="0" w:firstLine="709"/>
        <w:sectPr w:rsidR="00CF2099" w:rsidRPr="000544B0" w:rsidSect="000544B0">
          <w:footerReference w:type="even" r:id="rId7"/>
          <w:footerReference w:type="default" r:id="rId8"/>
          <w:type w:val="nextColumn"/>
          <w:pgSz w:w="11906" w:h="16838" w:code="9"/>
          <w:pgMar w:top="1134" w:right="851" w:bottom="1134" w:left="1701" w:header="709" w:footer="709" w:gutter="0"/>
          <w:cols w:space="708"/>
          <w:vAlign w:val="both"/>
          <w:titlePg/>
          <w:docGrid w:linePitch="360"/>
        </w:sectPr>
      </w:pPr>
    </w:p>
    <w:p w:rsidR="00103BB5" w:rsidRDefault="00103BB5" w:rsidP="000544B0">
      <w:pPr>
        <w:pStyle w:val="11"/>
        <w:ind w:left="0" w:firstLine="709"/>
      </w:pPr>
      <w:r w:rsidRPr="000544B0">
        <w:rPr>
          <w:b/>
        </w:rPr>
        <w:t>Содержание</w:t>
      </w:r>
    </w:p>
    <w:p w:rsidR="000544B0" w:rsidRPr="000544B0" w:rsidRDefault="000544B0" w:rsidP="000544B0"/>
    <w:p w:rsidR="00197F52" w:rsidRPr="000544B0" w:rsidRDefault="00103BB5" w:rsidP="000544B0">
      <w:pPr>
        <w:pStyle w:val="11"/>
        <w:tabs>
          <w:tab w:val="clear" w:pos="9628"/>
          <w:tab w:val="right" w:leader="dot" w:pos="9214"/>
        </w:tabs>
        <w:ind w:left="0"/>
        <w:rPr>
          <w:noProof/>
        </w:rPr>
      </w:pPr>
      <w:r w:rsidRPr="000544B0">
        <w:fldChar w:fldCharType="begin"/>
      </w:r>
      <w:r w:rsidRPr="000544B0">
        <w:instrText xml:space="preserve"> TOC \o "1-3" \h \z \u </w:instrText>
      </w:r>
      <w:r w:rsidRPr="000544B0">
        <w:fldChar w:fldCharType="separate"/>
      </w:r>
      <w:hyperlink w:anchor="_Toc186053009" w:history="1">
        <w:r w:rsidR="00197F52" w:rsidRPr="000544B0">
          <w:rPr>
            <w:rStyle w:val="af2"/>
            <w:noProof/>
          </w:rPr>
          <w:t>Введение</w:t>
        </w:r>
        <w:r w:rsidR="00197F52" w:rsidRPr="000544B0">
          <w:rPr>
            <w:noProof/>
            <w:webHidden/>
          </w:rPr>
          <w:tab/>
        </w:r>
        <w:r w:rsidR="00197F52" w:rsidRPr="000544B0">
          <w:rPr>
            <w:noProof/>
            <w:webHidden/>
          </w:rPr>
          <w:fldChar w:fldCharType="begin"/>
        </w:r>
        <w:r w:rsidR="00197F52" w:rsidRPr="000544B0">
          <w:rPr>
            <w:noProof/>
            <w:webHidden/>
          </w:rPr>
          <w:instrText xml:space="preserve"> PAGEREF _Toc186053009 \h </w:instrText>
        </w:r>
        <w:r w:rsidR="00197F52" w:rsidRPr="000544B0">
          <w:rPr>
            <w:noProof/>
            <w:webHidden/>
          </w:rPr>
        </w:r>
        <w:r w:rsidR="00197F52" w:rsidRPr="000544B0">
          <w:rPr>
            <w:noProof/>
            <w:webHidden/>
          </w:rPr>
          <w:fldChar w:fldCharType="separate"/>
        </w:r>
        <w:r w:rsidR="00BF09E9" w:rsidRPr="000544B0">
          <w:rPr>
            <w:noProof/>
            <w:webHidden/>
          </w:rPr>
          <w:t>3</w:t>
        </w:r>
        <w:r w:rsidR="00197F52" w:rsidRPr="000544B0">
          <w:rPr>
            <w:noProof/>
            <w:webHidden/>
          </w:rPr>
          <w:fldChar w:fldCharType="end"/>
        </w:r>
      </w:hyperlink>
    </w:p>
    <w:p w:rsidR="00197F52" w:rsidRPr="000544B0" w:rsidRDefault="002605E7" w:rsidP="000544B0">
      <w:pPr>
        <w:pStyle w:val="11"/>
        <w:tabs>
          <w:tab w:val="clear" w:pos="9628"/>
          <w:tab w:val="right" w:leader="dot" w:pos="9214"/>
        </w:tabs>
        <w:ind w:left="0"/>
        <w:rPr>
          <w:noProof/>
        </w:rPr>
      </w:pPr>
      <w:hyperlink w:anchor="_Toc186053010" w:history="1">
        <w:r w:rsidR="00197F52" w:rsidRPr="000544B0">
          <w:rPr>
            <w:rStyle w:val="af2"/>
            <w:noProof/>
          </w:rPr>
          <w:t xml:space="preserve">Глава </w:t>
        </w:r>
        <w:r w:rsidR="00197F52" w:rsidRPr="000544B0">
          <w:rPr>
            <w:rStyle w:val="af2"/>
            <w:noProof/>
            <w:lang w:val="en-US"/>
          </w:rPr>
          <w:t>I</w:t>
        </w:r>
        <w:r w:rsidR="00197F52" w:rsidRPr="000544B0">
          <w:rPr>
            <w:rStyle w:val="af2"/>
            <w:noProof/>
          </w:rPr>
          <w:t>. Теоретические основы исследования рейтинговой системы контроля и оценки знаний</w:t>
        </w:r>
        <w:r w:rsidR="00197F52" w:rsidRPr="000544B0">
          <w:rPr>
            <w:noProof/>
            <w:webHidden/>
          </w:rPr>
          <w:tab/>
        </w:r>
        <w:r w:rsidR="00197F52" w:rsidRPr="000544B0">
          <w:rPr>
            <w:noProof/>
            <w:webHidden/>
          </w:rPr>
          <w:fldChar w:fldCharType="begin"/>
        </w:r>
        <w:r w:rsidR="00197F52" w:rsidRPr="000544B0">
          <w:rPr>
            <w:noProof/>
            <w:webHidden/>
          </w:rPr>
          <w:instrText xml:space="preserve"> PAGEREF _Toc186053010 \h </w:instrText>
        </w:r>
        <w:r w:rsidR="00197F52" w:rsidRPr="000544B0">
          <w:rPr>
            <w:noProof/>
            <w:webHidden/>
          </w:rPr>
        </w:r>
        <w:r w:rsidR="00197F52" w:rsidRPr="000544B0">
          <w:rPr>
            <w:noProof/>
            <w:webHidden/>
          </w:rPr>
          <w:fldChar w:fldCharType="separate"/>
        </w:r>
        <w:r w:rsidR="00BF09E9" w:rsidRPr="000544B0">
          <w:rPr>
            <w:noProof/>
            <w:webHidden/>
          </w:rPr>
          <w:t>6</w:t>
        </w:r>
        <w:r w:rsidR="00197F52" w:rsidRPr="000544B0">
          <w:rPr>
            <w:noProof/>
            <w:webHidden/>
          </w:rPr>
          <w:fldChar w:fldCharType="end"/>
        </w:r>
      </w:hyperlink>
    </w:p>
    <w:p w:rsidR="00197F52" w:rsidRPr="000544B0" w:rsidRDefault="002605E7" w:rsidP="000544B0">
      <w:pPr>
        <w:pStyle w:val="21"/>
        <w:tabs>
          <w:tab w:val="clear" w:pos="9628"/>
          <w:tab w:val="right" w:leader="dot" w:pos="9214"/>
        </w:tabs>
        <w:ind w:left="0"/>
        <w:rPr>
          <w:noProof/>
          <w:sz w:val="28"/>
          <w:szCs w:val="28"/>
        </w:rPr>
      </w:pPr>
      <w:hyperlink w:anchor="_Toc186053011" w:history="1">
        <w:r w:rsidR="00197F52" w:rsidRPr="000544B0">
          <w:rPr>
            <w:rStyle w:val="af2"/>
            <w:noProof/>
            <w:sz w:val="28"/>
            <w:szCs w:val="28"/>
          </w:rPr>
          <w:t>1.1.</w:t>
        </w:r>
        <w:r w:rsidR="00197F52" w:rsidRPr="000544B0">
          <w:rPr>
            <w:noProof/>
            <w:sz w:val="28"/>
            <w:szCs w:val="28"/>
          </w:rPr>
          <w:tab/>
        </w:r>
        <w:r w:rsidR="00197F52" w:rsidRPr="000544B0">
          <w:rPr>
            <w:rStyle w:val="af2"/>
            <w:noProof/>
            <w:sz w:val="28"/>
            <w:szCs w:val="28"/>
          </w:rPr>
          <w:t>Проблема мотивации учащихся в современной системе образования</w:t>
        </w:r>
        <w:r w:rsidR="00197F52" w:rsidRPr="000544B0">
          <w:rPr>
            <w:noProof/>
            <w:webHidden/>
            <w:sz w:val="28"/>
            <w:szCs w:val="28"/>
          </w:rPr>
          <w:tab/>
        </w:r>
        <w:r w:rsidR="00197F52" w:rsidRPr="000544B0">
          <w:rPr>
            <w:noProof/>
            <w:webHidden/>
            <w:sz w:val="28"/>
            <w:szCs w:val="28"/>
          </w:rPr>
          <w:fldChar w:fldCharType="begin"/>
        </w:r>
        <w:r w:rsidR="00197F52" w:rsidRPr="000544B0">
          <w:rPr>
            <w:noProof/>
            <w:webHidden/>
            <w:sz w:val="28"/>
            <w:szCs w:val="28"/>
          </w:rPr>
          <w:instrText xml:space="preserve"> PAGEREF _Toc186053011 \h </w:instrText>
        </w:r>
        <w:r w:rsidR="00197F52" w:rsidRPr="000544B0">
          <w:rPr>
            <w:noProof/>
            <w:webHidden/>
            <w:sz w:val="28"/>
            <w:szCs w:val="28"/>
          </w:rPr>
        </w:r>
        <w:r w:rsidR="00197F52" w:rsidRPr="000544B0">
          <w:rPr>
            <w:noProof/>
            <w:webHidden/>
            <w:sz w:val="28"/>
            <w:szCs w:val="28"/>
          </w:rPr>
          <w:fldChar w:fldCharType="separate"/>
        </w:r>
        <w:r w:rsidR="00BF09E9" w:rsidRPr="000544B0">
          <w:rPr>
            <w:noProof/>
            <w:webHidden/>
            <w:sz w:val="28"/>
            <w:szCs w:val="28"/>
          </w:rPr>
          <w:t>6</w:t>
        </w:r>
        <w:r w:rsidR="00197F52" w:rsidRPr="000544B0">
          <w:rPr>
            <w:noProof/>
            <w:webHidden/>
            <w:sz w:val="28"/>
            <w:szCs w:val="28"/>
          </w:rPr>
          <w:fldChar w:fldCharType="end"/>
        </w:r>
      </w:hyperlink>
    </w:p>
    <w:p w:rsidR="00197F52" w:rsidRPr="000544B0" w:rsidRDefault="002605E7" w:rsidP="000544B0">
      <w:pPr>
        <w:pStyle w:val="21"/>
        <w:tabs>
          <w:tab w:val="clear" w:pos="9628"/>
          <w:tab w:val="right" w:leader="dot" w:pos="9214"/>
        </w:tabs>
        <w:ind w:left="0"/>
        <w:rPr>
          <w:noProof/>
          <w:sz w:val="28"/>
          <w:szCs w:val="28"/>
        </w:rPr>
      </w:pPr>
      <w:hyperlink w:anchor="_Toc186053012" w:history="1">
        <w:r w:rsidR="00197F52" w:rsidRPr="000544B0">
          <w:rPr>
            <w:rStyle w:val="af2"/>
            <w:noProof/>
            <w:sz w:val="28"/>
            <w:szCs w:val="28"/>
          </w:rPr>
          <w:t>1.2.</w:t>
        </w:r>
        <w:r w:rsidR="00197F52" w:rsidRPr="000544B0">
          <w:rPr>
            <w:noProof/>
            <w:sz w:val="28"/>
            <w:szCs w:val="28"/>
          </w:rPr>
          <w:tab/>
        </w:r>
        <w:r w:rsidR="00197F52" w:rsidRPr="000544B0">
          <w:rPr>
            <w:rStyle w:val="af2"/>
            <w:noProof/>
            <w:sz w:val="28"/>
            <w:szCs w:val="28"/>
          </w:rPr>
          <w:t>Рейтинговая система. Сущность, содержание и цели.</w:t>
        </w:r>
        <w:r w:rsidR="00197F52" w:rsidRPr="000544B0">
          <w:rPr>
            <w:noProof/>
            <w:webHidden/>
            <w:sz w:val="28"/>
            <w:szCs w:val="28"/>
          </w:rPr>
          <w:tab/>
        </w:r>
        <w:r w:rsidR="00197F52" w:rsidRPr="000544B0">
          <w:rPr>
            <w:noProof/>
            <w:webHidden/>
            <w:sz w:val="28"/>
            <w:szCs w:val="28"/>
          </w:rPr>
          <w:fldChar w:fldCharType="begin"/>
        </w:r>
        <w:r w:rsidR="00197F52" w:rsidRPr="000544B0">
          <w:rPr>
            <w:noProof/>
            <w:webHidden/>
            <w:sz w:val="28"/>
            <w:szCs w:val="28"/>
          </w:rPr>
          <w:instrText xml:space="preserve"> PAGEREF _Toc186053012 \h </w:instrText>
        </w:r>
        <w:r w:rsidR="00197F52" w:rsidRPr="000544B0">
          <w:rPr>
            <w:noProof/>
            <w:webHidden/>
            <w:sz w:val="28"/>
            <w:szCs w:val="28"/>
          </w:rPr>
        </w:r>
        <w:r w:rsidR="00197F52" w:rsidRPr="000544B0">
          <w:rPr>
            <w:noProof/>
            <w:webHidden/>
            <w:sz w:val="28"/>
            <w:szCs w:val="28"/>
          </w:rPr>
          <w:fldChar w:fldCharType="separate"/>
        </w:r>
        <w:r w:rsidR="00BF09E9" w:rsidRPr="000544B0">
          <w:rPr>
            <w:noProof/>
            <w:webHidden/>
            <w:sz w:val="28"/>
            <w:szCs w:val="28"/>
          </w:rPr>
          <w:t>9</w:t>
        </w:r>
        <w:r w:rsidR="00197F52" w:rsidRPr="000544B0">
          <w:rPr>
            <w:noProof/>
            <w:webHidden/>
            <w:sz w:val="28"/>
            <w:szCs w:val="28"/>
          </w:rPr>
          <w:fldChar w:fldCharType="end"/>
        </w:r>
      </w:hyperlink>
    </w:p>
    <w:p w:rsidR="00197F52" w:rsidRPr="000544B0" w:rsidRDefault="002605E7" w:rsidP="000544B0">
      <w:pPr>
        <w:pStyle w:val="33"/>
        <w:tabs>
          <w:tab w:val="clear" w:pos="9628"/>
          <w:tab w:val="right" w:leader="dot" w:pos="9214"/>
        </w:tabs>
        <w:ind w:left="0"/>
        <w:rPr>
          <w:noProof/>
          <w:sz w:val="28"/>
          <w:szCs w:val="28"/>
        </w:rPr>
      </w:pPr>
      <w:hyperlink w:anchor="_Toc186053013" w:history="1">
        <w:r w:rsidR="00197F52" w:rsidRPr="000544B0">
          <w:rPr>
            <w:rStyle w:val="af2"/>
            <w:noProof/>
            <w:sz w:val="28"/>
            <w:szCs w:val="28"/>
          </w:rPr>
          <w:t>a).</w:t>
        </w:r>
        <w:r w:rsidR="00197F52" w:rsidRPr="000544B0">
          <w:rPr>
            <w:noProof/>
            <w:sz w:val="28"/>
            <w:szCs w:val="28"/>
          </w:rPr>
          <w:tab/>
        </w:r>
        <w:r w:rsidR="00197F52" w:rsidRPr="000544B0">
          <w:rPr>
            <w:rStyle w:val="af2"/>
            <w:noProof/>
            <w:sz w:val="28"/>
            <w:szCs w:val="28"/>
          </w:rPr>
          <w:t>Расчет учебной успешности в условиях рейтинговой системы</w:t>
        </w:r>
        <w:r w:rsidR="00197F52" w:rsidRPr="000544B0">
          <w:rPr>
            <w:noProof/>
            <w:webHidden/>
            <w:sz w:val="28"/>
            <w:szCs w:val="28"/>
          </w:rPr>
          <w:tab/>
        </w:r>
        <w:r w:rsidR="00197F52" w:rsidRPr="000544B0">
          <w:rPr>
            <w:noProof/>
            <w:webHidden/>
            <w:sz w:val="28"/>
            <w:szCs w:val="28"/>
          </w:rPr>
          <w:fldChar w:fldCharType="begin"/>
        </w:r>
        <w:r w:rsidR="00197F52" w:rsidRPr="000544B0">
          <w:rPr>
            <w:noProof/>
            <w:webHidden/>
            <w:sz w:val="28"/>
            <w:szCs w:val="28"/>
          </w:rPr>
          <w:instrText xml:space="preserve"> PAGEREF _Toc186053013 \h </w:instrText>
        </w:r>
        <w:r w:rsidR="00197F52" w:rsidRPr="000544B0">
          <w:rPr>
            <w:noProof/>
            <w:webHidden/>
            <w:sz w:val="28"/>
            <w:szCs w:val="28"/>
          </w:rPr>
        </w:r>
        <w:r w:rsidR="00197F52" w:rsidRPr="000544B0">
          <w:rPr>
            <w:noProof/>
            <w:webHidden/>
            <w:sz w:val="28"/>
            <w:szCs w:val="28"/>
          </w:rPr>
          <w:fldChar w:fldCharType="separate"/>
        </w:r>
        <w:r w:rsidR="00BF09E9" w:rsidRPr="000544B0">
          <w:rPr>
            <w:noProof/>
            <w:webHidden/>
            <w:sz w:val="28"/>
            <w:szCs w:val="28"/>
          </w:rPr>
          <w:t>14</w:t>
        </w:r>
        <w:r w:rsidR="00197F52" w:rsidRPr="000544B0">
          <w:rPr>
            <w:noProof/>
            <w:webHidden/>
            <w:sz w:val="28"/>
            <w:szCs w:val="28"/>
          </w:rPr>
          <w:fldChar w:fldCharType="end"/>
        </w:r>
      </w:hyperlink>
    </w:p>
    <w:p w:rsidR="00197F52" w:rsidRPr="000544B0" w:rsidRDefault="002605E7" w:rsidP="000544B0">
      <w:pPr>
        <w:pStyle w:val="21"/>
        <w:tabs>
          <w:tab w:val="clear" w:pos="9628"/>
          <w:tab w:val="right" w:leader="dot" w:pos="9214"/>
        </w:tabs>
        <w:ind w:left="0"/>
        <w:rPr>
          <w:noProof/>
          <w:sz w:val="28"/>
          <w:szCs w:val="28"/>
        </w:rPr>
      </w:pPr>
      <w:hyperlink w:anchor="_Toc186053014" w:history="1">
        <w:r w:rsidR="00197F52" w:rsidRPr="000544B0">
          <w:rPr>
            <w:rStyle w:val="af2"/>
            <w:noProof/>
            <w:sz w:val="28"/>
            <w:szCs w:val="28"/>
          </w:rPr>
          <w:t xml:space="preserve">Выводы по </w:t>
        </w:r>
        <w:r w:rsidR="00197F52" w:rsidRPr="000544B0">
          <w:rPr>
            <w:rStyle w:val="af2"/>
            <w:noProof/>
            <w:sz w:val="28"/>
            <w:szCs w:val="28"/>
            <w:lang w:val="en-US"/>
          </w:rPr>
          <w:t>I</w:t>
        </w:r>
        <w:r w:rsidR="00197F52" w:rsidRPr="000544B0">
          <w:rPr>
            <w:rStyle w:val="af2"/>
            <w:noProof/>
            <w:sz w:val="28"/>
            <w:szCs w:val="28"/>
          </w:rPr>
          <w:t>-ой главе</w:t>
        </w:r>
        <w:r w:rsidR="00197F52" w:rsidRPr="000544B0">
          <w:rPr>
            <w:noProof/>
            <w:webHidden/>
            <w:sz w:val="28"/>
            <w:szCs w:val="28"/>
          </w:rPr>
          <w:tab/>
        </w:r>
        <w:r w:rsidR="00197F52" w:rsidRPr="000544B0">
          <w:rPr>
            <w:noProof/>
            <w:webHidden/>
            <w:sz w:val="28"/>
            <w:szCs w:val="28"/>
          </w:rPr>
          <w:fldChar w:fldCharType="begin"/>
        </w:r>
        <w:r w:rsidR="00197F52" w:rsidRPr="000544B0">
          <w:rPr>
            <w:noProof/>
            <w:webHidden/>
            <w:sz w:val="28"/>
            <w:szCs w:val="28"/>
          </w:rPr>
          <w:instrText xml:space="preserve"> PAGEREF _Toc186053014 \h </w:instrText>
        </w:r>
        <w:r w:rsidR="00197F52" w:rsidRPr="000544B0">
          <w:rPr>
            <w:noProof/>
            <w:webHidden/>
            <w:sz w:val="28"/>
            <w:szCs w:val="28"/>
          </w:rPr>
        </w:r>
        <w:r w:rsidR="00197F52" w:rsidRPr="000544B0">
          <w:rPr>
            <w:noProof/>
            <w:webHidden/>
            <w:sz w:val="28"/>
            <w:szCs w:val="28"/>
          </w:rPr>
          <w:fldChar w:fldCharType="separate"/>
        </w:r>
        <w:r w:rsidR="00BF09E9" w:rsidRPr="000544B0">
          <w:rPr>
            <w:noProof/>
            <w:webHidden/>
            <w:sz w:val="28"/>
            <w:szCs w:val="28"/>
          </w:rPr>
          <w:t>17</w:t>
        </w:r>
        <w:r w:rsidR="00197F52" w:rsidRPr="000544B0">
          <w:rPr>
            <w:noProof/>
            <w:webHidden/>
            <w:sz w:val="28"/>
            <w:szCs w:val="28"/>
          </w:rPr>
          <w:fldChar w:fldCharType="end"/>
        </w:r>
      </w:hyperlink>
    </w:p>
    <w:p w:rsidR="00197F52" w:rsidRPr="000544B0" w:rsidRDefault="002605E7" w:rsidP="000544B0">
      <w:pPr>
        <w:pStyle w:val="11"/>
        <w:tabs>
          <w:tab w:val="clear" w:pos="9628"/>
          <w:tab w:val="right" w:leader="dot" w:pos="9214"/>
        </w:tabs>
        <w:ind w:left="0"/>
        <w:jc w:val="left"/>
        <w:rPr>
          <w:noProof/>
        </w:rPr>
      </w:pPr>
      <w:hyperlink w:anchor="_Toc186053015" w:history="1">
        <w:r w:rsidR="00197F52" w:rsidRPr="000544B0">
          <w:rPr>
            <w:rStyle w:val="af2"/>
            <w:noProof/>
          </w:rPr>
          <w:t xml:space="preserve">Глава </w:t>
        </w:r>
        <w:r w:rsidR="00197F52" w:rsidRPr="000544B0">
          <w:rPr>
            <w:rStyle w:val="af2"/>
            <w:noProof/>
            <w:lang w:val="en-US"/>
          </w:rPr>
          <w:t>II</w:t>
        </w:r>
        <w:r w:rsidR="00197F52" w:rsidRPr="000544B0">
          <w:rPr>
            <w:rStyle w:val="af2"/>
            <w:noProof/>
          </w:rPr>
          <w:t>. Расчет учебной успешности студентов КузГПА факультета иностранных языков по дисциплине «Английский язык»</w:t>
        </w:r>
        <w:r w:rsidR="00197F52" w:rsidRPr="000544B0">
          <w:rPr>
            <w:noProof/>
            <w:webHidden/>
          </w:rPr>
          <w:tab/>
        </w:r>
        <w:r w:rsidR="00197F52" w:rsidRPr="000544B0">
          <w:rPr>
            <w:noProof/>
            <w:webHidden/>
          </w:rPr>
          <w:fldChar w:fldCharType="begin"/>
        </w:r>
        <w:r w:rsidR="00197F52" w:rsidRPr="000544B0">
          <w:rPr>
            <w:noProof/>
            <w:webHidden/>
          </w:rPr>
          <w:instrText xml:space="preserve"> PAGEREF _Toc186053015 \h </w:instrText>
        </w:r>
        <w:r w:rsidR="00197F52" w:rsidRPr="000544B0">
          <w:rPr>
            <w:noProof/>
            <w:webHidden/>
          </w:rPr>
        </w:r>
        <w:r w:rsidR="00197F52" w:rsidRPr="000544B0">
          <w:rPr>
            <w:noProof/>
            <w:webHidden/>
          </w:rPr>
          <w:fldChar w:fldCharType="separate"/>
        </w:r>
        <w:r w:rsidR="00BF09E9" w:rsidRPr="000544B0">
          <w:rPr>
            <w:noProof/>
            <w:webHidden/>
          </w:rPr>
          <w:t>18</w:t>
        </w:r>
        <w:r w:rsidR="00197F52" w:rsidRPr="000544B0">
          <w:rPr>
            <w:noProof/>
            <w:webHidden/>
          </w:rPr>
          <w:fldChar w:fldCharType="end"/>
        </w:r>
      </w:hyperlink>
    </w:p>
    <w:p w:rsidR="00197F52" w:rsidRPr="000544B0" w:rsidRDefault="002605E7" w:rsidP="000544B0">
      <w:pPr>
        <w:pStyle w:val="21"/>
        <w:tabs>
          <w:tab w:val="clear" w:pos="9628"/>
          <w:tab w:val="right" w:leader="dot" w:pos="9214"/>
        </w:tabs>
        <w:ind w:left="0"/>
        <w:rPr>
          <w:noProof/>
          <w:sz w:val="28"/>
          <w:szCs w:val="28"/>
        </w:rPr>
      </w:pPr>
      <w:hyperlink w:anchor="_Toc186053016" w:history="1">
        <w:r w:rsidR="00197F52" w:rsidRPr="000544B0">
          <w:rPr>
            <w:rStyle w:val="af2"/>
            <w:noProof/>
            <w:sz w:val="28"/>
            <w:szCs w:val="28"/>
          </w:rPr>
          <w:t>2.1. Определение поурочной учебной успешности студентов</w:t>
        </w:r>
        <w:r w:rsidR="00197F52" w:rsidRPr="000544B0">
          <w:rPr>
            <w:noProof/>
            <w:webHidden/>
            <w:sz w:val="28"/>
            <w:szCs w:val="28"/>
          </w:rPr>
          <w:tab/>
        </w:r>
        <w:r w:rsidR="00197F52" w:rsidRPr="000544B0">
          <w:rPr>
            <w:noProof/>
            <w:webHidden/>
            <w:sz w:val="28"/>
            <w:szCs w:val="28"/>
          </w:rPr>
          <w:fldChar w:fldCharType="begin"/>
        </w:r>
        <w:r w:rsidR="00197F52" w:rsidRPr="000544B0">
          <w:rPr>
            <w:noProof/>
            <w:webHidden/>
            <w:sz w:val="28"/>
            <w:szCs w:val="28"/>
          </w:rPr>
          <w:instrText xml:space="preserve"> PAGEREF _Toc186053016 \h </w:instrText>
        </w:r>
        <w:r w:rsidR="00197F52" w:rsidRPr="000544B0">
          <w:rPr>
            <w:noProof/>
            <w:webHidden/>
            <w:sz w:val="28"/>
            <w:szCs w:val="28"/>
          </w:rPr>
        </w:r>
        <w:r w:rsidR="00197F52" w:rsidRPr="000544B0">
          <w:rPr>
            <w:noProof/>
            <w:webHidden/>
            <w:sz w:val="28"/>
            <w:szCs w:val="28"/>
          </w:rPr>
          <w:fldChar w:fldCharType="separate"/>
        </w:r>
        <w:r w:rsidR="00BF09E9" w:rsidRPr="000544B0">
          <w:rPr>
            <w:noProof/>
            <w:webHidden/>
            <w:sz w:val="28"/>
            <w:szCs w:val="28"/>
          </w:rPr>
          <w:t>18</w:t>
        </w:r>
        <w:r w:rsidR="00197F52" w:rsidRPr="000544B0">
          <w:rPr>
            <w:noProof/>
            <w:webHidden/>
            <w:sz w:val="28"/>
            <w:szCs w:val="28"/>
          </w:rPr>
          <w:fldChar w:fldCharType="end"/>
        </w:r>
      </w:hyperlink>
    </w:p>
    <w:p w:rsidR="00197F52" w:rsidRPr="000544B0" w:rsidRDefault="002605E7" w:rsidP="000544B0">
      <w:pPr>
        <w:pStyle w:val="21"/>
        <w:tabs>
          <w:tab w:val="clear" w:pos="9628"/>
          <w:tab w:val="right" w:leader="dot" w:pos="9214"/>
        </w:tabs>
        <w:ind w:left="0"/>
        <w:rPr>
          <w:noProof/>
          <w:sz w:val="28"/>
          <w:szCs w:val="28"/>
        </w:rPr>
      </w:pPr>
      <w:hyperlink w:anchor="_Toc186053017" w:history="1">
        <w:r w:rsidR="00197F52" w:rsidRPr="000544B0">
          <w:rPr>
            <w:rStyle w:val="af2"/>
            <w:noProof/>
            <w:sz w:val="28"/>
            <w:szCs w:val="28"/>
          </w:rPr>
          <w:t>2.2. Определение учебной успешности по пройденной теме</w:t>
        </w:r>
        <w:r w:rsidR="00197F52" w:rsidRPr="000544B0">
          <w:rPr>
            <w:noProof/>
            <w:webHidden/>
            <w:sz w:val="28"/>
            <w:szCs w:val="28"/>
          </w:rPr>
          <w:tab/>
        </w:r>
        <w:r w:rsidR="00197F52" w:rsidRPr="000544B0">
          <w:rPr>
            <w:noProof/>
            <w:webHidden/>
            <w:sz w:val="28"/>
            <w:szCs w:val="28"/>
          </w:rPr>
          <w:fldChar w:fldCharType="begin"/>
        </w:r>
        <w:r w:rsidR="00197F52" w:rsidRPr="000544B0">
          <w:rPr>
            <w:noProof/>
            <w:webHidden/>
            <w:sz w:val="28"/>
            <w:szCs w:val="28"/>
          </w:rPr>
          <w:instrText xml:space="preserve"> PAGEREF _Toc186053017 \h </w:instrText>
        </w:r>
        <w:r w:rsidR="00197F52" w:rsidRPr="000544B0">
          <w:rPr>
            <w:noProof/>
            <w:webHidden/>
            <w:sz w:val="28"/>
            <w:szCs w:val="28"/>
          </w:rPr>
        </w:r>
        <w:r w:rsidR="00197F52" w:rsidRPr="000544B0">
          <w:rPr>
            <w:noProof/>
            <w:webHidden/>
            <w:sz w:val="28"/>
            <w:szCs w:val="28"/>
          </w:rPr>
          <w:fldChar w:fldCharType="separate"/>
        </w:r>
        <w:r w:rsidR="00BF09E9" w:rsidRPr="000544B0">
          <w:rPr>
            <w:noProof/>
            <w:webHidden/>
            <w:sz w:val="28"/>
            <w:szCs w:val="28"/>
          </w:rPr>
          <w:t>23</w:t>
        </w:r>
        <w:r w:rsidR="00197F52" w:rsidRPr="000544B0">
          <w:rPr>
            <w:noProof/>
            <w:webHidden/>
            <w:sz w:val="28"/>
            <w:szCs w:val="28"/>
          </w:rPr>
          <w:fldChar w:fldCharType="end"/>
        </w:r>
      </w:hyperlink>
    </w:p>
    <w:p w:rsidR="00197F52" w:rsidRPr="000544B0" w:rsidRDefault="002605E7" w:rsidP="000544B0">
      <w:pPr>
        <w:pStyle w:val="21"/>
        <w:tabs>
          <w:tab w:val="clear" w:pos="9628"/>
          <w:tab w:val="right" w:leader="dot" w:pos="9214"/>
        </w:tabs>
        <w:ind w:left="0"/>
        <w:rPr>
          <w:noProof/>
          <w:sz w:val="28"/>
          <w:szCs w:val="28"/>
        </w:rPr>
      </w:pPr>
      <w:hyperlink w:anchor="_Toc186053018" w:history="1">
        <w:r w:rsidR="00197F52" w:rsidRPr="000544B0">
          <w:rPr>
            <w:rStyle w:val="af2"/>
            <w:noProof/>
            <w:sz w:val="28"/>
            <w:szCs w:val="28"/>
          </w:rPr>
          <w:t xml:space="preserve">Выводы по </w:t>
        </w:r>
        <w:r w:rsidR="00197F52" w:rsidRPr="000544B0">
          <w:rPr>
            <w:rStyle w:val="af2"/>
            <w:noProof/>
            <w:sz w:val="28"/>
            <w:szCs w:val="28"/>
            <w:lang w:val="en-US"/>
          </w:rPr>
          <w:t>II</w:t>
        </w:r>
        <w:r w:rsidR="00197F52" w:rsidRPr="000544B0">
          <w:rPr>
            <w:rStyle w:val="af2"/>
            <w:noProof/>
            <w:sz w:val="28"/>
            <w:szCs w:val="28"/>
          </w:rPr>
          <w:t>-ой главе</w:t>
        </w:r>
        <w:r w:rsidR="00197F52" w:rsidRPr="000544B0">
          <w:rPr>
            <w:noProof/>
            <w:webHidden/>
            <w:sz w:val="28"/>
            <w:szCs w:val="28"/>
          </w:rPr>
          <w:tab/>
        </w:r>
        <w:r w:rsidR="00197F52" w:rsidRPr="000544B0">
          <w:rPr>
            <w:noProof/>
            <w:webHidden/>
            <w:sz w:val="28"/>
            <w:szCs w:val="28"/>
          </w:rPr>
          <w:fldChar w:fldCharType="begin"/>
        </w:r>
        <w:r w:rsidR="00197F52" w:rsidRPr="000544B0">
          <w:rPr>
            <w:noProof/>
            <w:webHidden/>
            <w:sz w:val="28"/>
            <w:szCs w:val="28"/>
          </w:rPr>
          <w:instrText xml:space="preserve"> PAGEREF _Toc186053018 \h </w:instrText>
        </w:r>
        <w:r w:rsidR="00197F52" w:rsidRPr="000544B0">
          <w:rPr>
            <w:noProof/>
            <w:webHidden/>
            <w:sz w:val="28"/>
            <w:szCs w:val="28"/>
          </w:rPr>
        </w:r>
        <w:r w:rsidR="00197F52" w:rsidRPr="000544B0">
          <w:rPr>
            <w:noProof/>
            <w:webHidden/>
            <w:sz w:val="28"/>
            <w:szCs w:val="28"/>
          </w:rPr>
          <w:fldChar w:fldCharType="separate"/>
        </w:r>
        <w:r w:rsidR="00BF09E9" w:rsidRPr="000544B0">
          <w:rPr>
            <w:noProof/>
            <w:webHidden/>
            <w:sz w:val="28"/>
            <w:szCs w:val="28"/>
          </w:rPr>
          <w:t>26</w:t>
        </w:r>
        <w:r w:rsidR="00197F52" w:rsidRPr="000544B0">
          <w:rPr>
            <w:noProof/>
            <w:webHidden/>
            <w:sz w:val="28"/>
            <w:szCs w:val="28"/>
          </w:rPr>
          <w:fldChar w:fldCharType="end"/>
        </w:r>
      </w:hyperlink>
    </w:p>
    <w:p w:rsidR="00197F52" w:rsidRPr="000544B0" w:rsidRDefault="002605E7" w:rsidP="000544B0">
      <w:pPr>
        <w:pStyle w:val="11"/>
        <w:tabs>
          <w:tab w:val="clear" w:pos="9628"/>
          <w:tab w:val="right" w:leader="dot" w:pos="9214"/>
        </w:tabs>
        <w:ind w:left="0"/>
        <w:rPr>
          <w:noProof/>
        </w:rPr>
      </w:pPr>
      <w:hyperlink w:anchor="_Toc186053019" w:history="1">
        <w:r w:rsidR="00197F52" w:rsidRPr="000544B0">
          <w:rPr>
            <w:rStyle w:val="af2"/>
            <w:noProof/>
          </w:rPr>
          <w:t>Заключение</w:t>
        </w:r>
        <w:r w:rsidR="00197F52" w:rsidRPr="000544B0">
          <w:rPr>
            <w:noProof/>
            <w:webHidden/>
          </w:rPr>
          <w:tab/>
        </w:r>
        <w:r w:rsidR="00197F52" w:rsidRPr="000544B0">
          <w:rPr>
            <w:noProof/>
            <w:webHidden/>
          </w:rPr>
          <w:fldChar w:fldCharType="begin"/>
        </w:r>
        <w:r w:rsidR="00197F52" w:rsidRPr="000544B0">
          <w:rPr>
            <w:noProof/>
            <w:webHidden/>
          </w:rPr>
          <w:instrText xml:space="preserve"> PAGEREF _Toc186053019 \h </w:instrText>
        </w:r>
        <w:r w:rsidR="00197F52" w:rsidRPr="000544B0">
          <w:rPr>
            <w:noProof/>
            <w:webHidden/>
          </w:rPr>
        </w:r>
        <w:r w:rsidR="00197F52" w:rsidRPr="000544B0">
          <w:rPr>
            <w:noProof/>
            <w:webHidden/>
          </w:rPr>
          <w:fldChar w:fldCharType="separate"/>
        </w:r>
        <w:r w:rsidR="00BF09E9" w:rsidRPr="000544B0">
          <w:rPr>
            <w:noProof/>
            <w:webHidden/>
          </w:rPr>
          <w:t>27</w:t>
        </w:r>
        <w:r w:rsidR="00197F52" w:rsidRPr="000544B0">
          <w:rPr>
            <w:noProof/>
            <w:webHidden/>
          </w:rPr>
          <w:fldChar w:fldCharType="end"/>
        </w:r>
      </w:hyperlink>
    </w:p>
    <w:p w:rsidR="00197F52" w:rsidRDefault="002605E7" w:rsidP="000544B0">
      <w:pPr>
        <w:pStyle w:val="11"/>
        <w:tabs>
          <w:tab w:val="clear" w:pos="9628"/>
          <w:tab w:val="right" w:leader="dot" w:pos="9214"/>
        </w:tabs>
        <w:ind w:left="0"/>
        <w:rPr>
          <w:noProof/>
        </w:rPr>
      </w:pPr>
      <w:hyperlink w:anchor="_Toc186053020" w:history="1">
        <w:r w:rsidR="00197F52" w:rsidRPr="000544B0">
          <w:rPr>
            <w:rStyle w:val="af2"/>
            <w:noProof/>
          </w:rPr>
          <w:t>Список литературы</w:t>
        </w:r>
        <w:r w:rsidR="00197F52" w:rsidRPr="000544B0">
          <w:rPr>
            <w:noProof/>
            <w:webHidden/>
          </w:rPr>
          <w:tab/>
        </w:r>
        <w:r w:rsidR="00197F52" w:rsidRPr="000544B0">
          <w:rPr>
            <w:noProof/>
            <w:webHidden/>
          </w:rPr>
          <w:fldChar w:fldCharType="begin"/>
        </w:r>
        <w:r w:rsidR="00197F52" w:rsidRPr="000544B0">
          <w:rPr>
            <w:noProof/>
            <w:webHidden/>
          </w:rPr>
          <w:instrText xml:space="preserve"> PAGEREF _Toc186053020 \h </w:instrText>
        </w:r>
        <w:r w:rsidR="00197F52" w:rsidRPr="000544B0">
          <w:rPr>
            <w:noProof/>
            <w:webHidden/>
          </w:rPr>
        </w:r>
        <w:r w:rsidR="00197F52" w:rsidRPr="000544B0">
          <w:rPr>
            <w:noProof/>
            <w:webHidden/>
          </w:rPr>
          <w:fldChar w:fldCharType="separate"/>
        </w:r>
        <w:r w:rsidR="00BF09E9" w:rsidRPr="000544B0">
          <w:rPr>
            <w:noProof/>
            <w:webHidden/>
          </w:rPr>
          <w:t>29</w:t>
        </w:r>
        <w:r w:rsidR="00197F52" w:rsidRPr="000544B0">
          <w:rPr>
            <w:noProof/>
            <w:webHidden/>
          </w:rPr>
          <w:fldChar w:fldCharType="end"/>
        </w:r>
      </w:hyperlink>
    </w:p>
    <w:p w:rsidR="00E0342D" w:rsidRPr="000544B0" w:rsidRDefault="00103BB5" w:rsidP="000544B0">
      <w:pPr>
        <w:pStyle w:val="1"/>
        <w:tabs>
          <w:tab w:val="right" w:leader="dot" w:pos="9214"/>
        </w:tabs>
        <w:spacing w:after="0" w:line="360" w:lineRule="auto"/>
        <w:rPr>
          <w:rFonts w:ascii="Times New Roman" w:hAnsi="Times New Roman" w:cs="Times New Roman"/>
          <w:sz w:val="28"/>
          <w:szCs w:val="28"/>
        </w:rPr>
      </w:pPr>
      <w:r w:rsidRPr="000544B0">
        <w:fldChar w:fldCharType="end"/>
      </w:r>
      <w:bookmarkStart w:id="0" w:name="_Toc186053009"/>
      <w:r w:rsidR="00E0342D" w:rsidRPr="000544B0">
        <w:rPr>
          <w:rFonts w:ascii="Times New Roman" w:hAnsi="Times New Roman" w:cs="Times New Roman"/>
          <w:sz w:val="28"/>
          <w:szCs w:val="28"/>
        </w:rPr>
        <w:t>Введение</w:t>
      </w:r>
      <w:bookmarkEnd w:id="0"/>
    </w:p>
    <w:p w:rsidR="000544B0" w:rsidRDefault="000544B0" w:rsidP="000544B0">
      <w:pPr>
        <w:pStyle w:val="31"/>
        <w:ind w:firstLine="709"/>
        <w:rPr>
          <w:szCs w:val="28"/>
        </w:rPr>
      </w:pPr>
    </w:p>
    <w:p w:rsidR="0029532A" w:rsidRPr="000544B0" w:rsidRDefault="0029532A" w:rsidP="000544B0">
      <w:pPr>
        <w:pStyle w:val="31"/>
        <w:ind w:firstLine="709"/>
        <w:rPr>
          <w:szCs w:val="28"/>
        </w:rPr>
      </w:pPr>
      <w:r w:rsidRPr="000544B0">
        <w:rPr>
          <w:szCs w:val="28"/>
        </w:rPr>
        <w:t xml:space="preserve">В связи со значительными изменениями в жизни общества проблема совершенствования профессиональной подготовки приобретает особое значение, а в результате этих изменений преобразуются содержание и методы </w:t>
      </w:r>
      <w:r w:rsidR="00B030B8" w:rsidRPr="000544B0">
        <w:rPr>
          <w:szCs w:val="28"/>
        </w:rPr>
        <w:t>деятельности педагога</w:t>
      </w:r>
      <w:r w:rsidRPr="000544B0">
        <w:rPr>
          <w:szCs w:val="28"/>
        </w:rPr>
        <w:t>. Адаптивность системы образования к научному и техническому прогрессу в условиях перехода от принципа обучения "образование на всю жизнь" к непрерывному образованию достигается путем фундаментализации содержания образования, повышения продуктивности методов обучения, формирования профессиональной компетентности преподавателя. Особенностью подготовки квалифицированного специалиста является необходимость достижения не только стандартизированных образовательных результатов, но и творческих личностных успехов.</w:t>
      </w:r>
    </w:p>
    <w:p w:rsidR="0029532A" w:rsidRPr="000544B0" w:rsidRDefault="0029532A" w:rsidP="000544B0">
      <w:pPr>
        <w:pStyle w:val="31"/>
        <w:ind w:firstLine="709"/>
        <w:rPr>
          <w:szCs w:val="28"/>
        </w:rPr>
      </w:pPr>
      <w:r w:rsidRPr="000544B0">
        <w:rPr>
          <w:szCs w:val="28"/>
        </w:rPr>
        <w:t>Педагогический контроль является одним из важнейших факторов продуктивности обучения, так как реализует закономерности развития дидактического процесса. Проблемам контроля в учебном процессе уделяли большое внимание К.Д. Ушинский, А. Дистервег, П.Ф. Каптерев.</w:t>
      </w:r>
    </w:p>
    <w:p w:rsidR="00294058" w:rsidRPr="000544B0" w:rsidRDefault="0009280B" w:rsidP="000544B0">
      <w:pPr>
        <w:pStyle w:val="31"/>
        <w:ind w:firstLine="709"/>
        <w:rPr>
          <w:szCs w:val="28"/>
        </w:rPr>
      </w:pPr>
      <w:r w:rsidRPr="000544B0">
        <w:rPr>
          <w:szCs w:val="28"/>
        </w:rPr>
        <w:t>Школьная система бал</w:t>
      </w:r>
      <w:r w:rsidR="008D4FAF" w:rsidRPr="000544B0">
        <w:rPr>
          <w:szCs w:val="28"/>
        </w:rPr>
        <w:t>л</w:t>
      </w:r>
      <w:r w:rsidRPr="000544B0">
        <w:rPr>
          <w:szCs w:val="28"/>
        </w:rPr>
        <w:t xml:space="preserve">ьных оценок (абсолютная количественная шкала) не всегда отражает качественное изменение учащегося в процессе обучения, фиксируя </w:t>
      </w:r>
      <w:r w:rsidR="00294058" w:rsidRPr="000544B0">
        <w:rPr>
          <w:szCs w:val="28"/>
        </w:rPr>
        <w:t xml:space="preserve">в ней </w:t>
      </w:r>
      <w:r w:rsidRPr="000544B0">
        <w:rPr>
          <w:szCs w:val="28"/>
        </w:rPr>
        <w:t xml:space="preserve">лишь результат учебного процесса.  В связи с чем в процесс образования была введена новая система контроля и оценки знаний – </w:t>
      </w:r>
      <w:r w:rsidR="00294058" w:rsidRPr="000544B0">
        <w:rPr>
          <w:szCs w:val="28"/>
        </w:rPr>
        <w:t xml:space="preserve">система </w:t>
      </w:r>
      <w:r w:rsidRPr="000544B0">
        <w:rPr>
          <w:szCs w:val="28"/>
        </w:rPr>
        <w:t>рейтинго</w:t>
      </w:r>
      <w:r w:rsidR="00294058" w:rsidRPr="000544B0">
        <w:rPr>
          <w:szCs w:val="28"/>
        </w:rPr>
        <w:t>вого</w:t>
      </w:r>
      <w:r w:rsidRPr="000544B0">
        <w:rPr>
          <w:szCs w:val="28"/>
        </w:rPr>
        <w:t xml:space="preserve"> контрол</w:t>
      </w:r>
      <w:r w:rsidR="00294058" w:rsidRPr="000544B0">
        <w:rPr>
          <w:szCs w:val="28"/>
        </w:rPr>
        <w:t>я</w:t>
      </w:r>
      <w:r w:rsidRPr="000544B0">
        <w:rPr>
          <w:szCs w:val="28"/>
        </w:rPr>
        <w:t xml:space="preserve">. Этот вид контроля не является чем-то новым для европейских стран. В нашей же стране рейтинг стал применяться </w:t>
      </w:r>
      <w:r w:rsidR="00010F06" w:rsidRPr="000544B0">
        <w:rPr>
          <w:szCs w:val="28"/>
        </w:rPr>
        <w:t xml:space="preserve">недавно </w:t>
      </w:r>
      <w:r w:rsidRPr="000544B0">
        <w:rPr>
          <w:szCs w:val="28"/>
        </w:rPr>
        <w:t>только в ряде высших и средних специальных учебных заведениях, а также в некоторых средних школах в порядке эксперимента.</w:t>
      </w:r>
      <w:r w:rsidR="00294058" w:rsidRPr="000544B0">
        <w:rPr>
          <w:szCs w:val="28"/>
        </w:rPr>
        <w:t xml:space="preserve"> Необходимость внедрения рейтинговой системы оценивания результатов обучения отмечают А.Ф. Гусева, В.Я. Зинченко, Р.Я. Касимов, А.В. Левин, В.И. Огорелков, А.Ф. Сафонов и др. </w:t>
      </w:r>
    </w:p>
    <w:p w:rsidR="00294058" w:rsidRPr="000544B0" w:rsidRDefault="00294058" w:rsidP="000544B0">
      <w:pPr>
        <w:pStyle w:val="31"/>
        <w:ind w:firstLine="709"/>
        <w:rPr>
          <w:szCs w:val="28"/>
        </w:rPr>
      </w:pPr>
      <w:r w:rsidRPr="000544B0">
        <w:rPr>
          <w:szCs w:val="28"/>
        </w:rPr>
        <w:t xml:space="preserve">Проблемой рейтингового контроля знаний учащихся занимались B.C. Аванесов, Ю.А. Афанасьев, В.П. Беспалько, Н.К. Гайдай, М.Т. Громова, Талызина и др. </w:t>
      </w:r>
    </w:p>
    <w:p w:rsidR="00010F06" w:rsidRPr="000544B0" w:rsidRDefault="00010F06" w:rsidP="000544B0">
      <w:pPr>
        <w:pStyle w:val="31"/>
        <w:ind w:firstLine="709"/>
        <w:rPr>
          <w:szCs w:val="28"/>
        </w:rPr>
      </w:pPr>
      <w:r w:rsidRPr="000544B0">
        <w:rPr>
          <w:szCs w:val="28"/>
        </w:rPr>
        <w:t xml:space="preserve">Тема данной курсовой работы очень актуальна на сегодняшний день. Ведь сегодня меняются цели и задачи обучения, и, соответственно, меняются образовательные стандарты, учебные планы, идет процесс дифференциация образовательного процесса по профилям и уровням обучения. </w:t>
      </w:r>
      <w:r w:rsidR="00475001" w:rsidRPr="000544B0">
        <w:rPr>
          <w:szCs w:val="28"/>
        </w:rPr>
        <w:t>Решению данных задач способствует применением целого ряда педагогических средств, среди которых особое место занимает контроль и оценивание как необходимая составная часть учебного процесса.</w:t>
      </w:r>
    </w:p>
    <w:p w:rsidR="00010F06" w:rsidRPr="000544B0" w:rsidRDefault="00010F06" w:rsidP="000544B0">
      <w:pPr>
        <w:pStyle w:val="31"/>
        <w:ind w:firstLine="709"/>
        <w:rPr>
          <w:szCs w:val="28"/>
        </w:rPr>
      </w:pPr>
      <w:r w:rsidRPr="000544B0">
        <w:rPr>
          <w:szCs w:val="28"/>
        </w:rPr>
        <w:t xml:space="preserve">Процесс обучения предполагает наличие результатов обучения. О соответствии целей и результатов можно говорить, когда имеются необходимые механизмы и инструменты измерения достижения этих целей и результатов, отметки степени близости достигнутого к планируемому. Сами же измерительные инструменты во многом зависят от характера критериев, применяемых оценочных шкал. </w:t>
      </w:r>
    </w:p>
    <w:p w:rsidR="003F31CC" w:rsidRPr="000544B0" w:rsidRDefault="0029532A" w:rsidP="000544B0">
      <w:pPr>
        <w:pStyle w:val="31"/>
        <w:ind w:firstLine="709"/>
        <w:rPr>
          <w:szCs w:val="28"/>
        </w:rPr>
      </w:pPr>
      <w:r w:rsidRPr="000544B0">
        <w:rPr>
          <w:szCs w:val="28"/>
        </w:rPr>
        <w:t xml:space="preserve">В связи с этим обнаруживается необходимость комплексного решения таких вопросов как сочетание форм и методов контроля, разработка системы оценивания, а также роли системы рейтинг-контроля как одного из важнейших мотивирующих факторов. Это позволило сформулировать </w:t>
      </w:r>
      <w:r w:rsidR="00CA3328" w:rsidRPr="000544B0">
        <w:rPr>
          <w:szCs w:val="28"/>
        </w:rPr>
        <w:t>проблему</w:t>
      </w:r>
      <w:r w:rsidRPr="000544B0">
        <w:rPr>
          <w:szCs w:val="28"/>
        </w:rPr>
        <w:t xml:space="preserve"> исследования, сущность которой заключается в </w:t>
      </w:r>
      <w:r w:rsidR="00CA3328" w:rsidRPr="000544B0">
        <w:rPr>
          <w:szCs w:val="28"/>
        </w:rPr>
        <w:t>анализе учебной успешности учащихся.</w:t>
      </w:r>
    </w:p>
    <w:p w:rsidR="00441593" w:rsidRPr="000544B0" w:rsidRDefault="00CA3328" w:rsidP="000544B0">
      <w:pPr>
        <w:pStyle w:val="31"/>
        <w:ind w:firstLine="709"/>
        <w:rPr>
          <w:szCs w:val="28"/>
        </w:rPr>
      </w:pPr>
      <w:r w:rsidRPr="000544B0">
        <w:rPr>
          <w:b/>
          <w:szCs w:val="28"/>
        </w:rPr>
        <w:t>О</w:t>
      </w:r>
      <w:r w:rsidR="00441593" w:rsidRPr="000544B0">
        <w:rPr>
          <w:b/>
          <w:szCs w:val="28"/>
        </w:rPr>
        <w:t>бъект</w:t>
      </w:r>
      <w:r w:rsidRPr="000544B0">
        <w:rPr>
          <w:b/>
          <w:szCs w:val="28"/>
        </w:rPr>
        <w:t>ом</w:t>
      </w:r>
      <w:r w:rsidR="00441593" w:rsidRPr="000544B0">
        <w:rPr>
          <w:szCs w:val="28"/>
        </w:rPr>
        <w:t xml:space="preserve"> </w:t>
      </w:r>
      <w:r w:rsidRPr="000544B0">
        <w:rPr>
          <w:szCs w:val="28"/>
        </w:rPr>
        <w:t>исследования:</w:t>
      </w:r>
      <w:r w:rsidR="0026124F" w:rsidRPr="000544B0">
        <w:rPr>
          <w:szCs w:val="28"/>
        </w:rPr>
        <w:t xml:space="preserve"> </w:t>
      </w:r>
      <w:r w:rsidR="00B77A62" w:rsidRPr="000544B0">
        <w:rPr>
          <w:szCs w:val="28"/>
        </w:rPr>
        <w:t xml:space="preserve">процесс </w:t>
      </w:r>
      <w:r w:rsidR="00B75432" w:rsidRPr="000544B0">
        <w:rPr>
          <w:szCs w:val="28"/>
        </w:rPr>
        <w:t>мотивации</w:t>
      </w:r>
      <w:r w:rsidR="00B77A62" w:rsidRPr="000544B0">
        <w:rPr>
          <w:szCs w:val="28"/>
        </w:rPr>
        <w:t>.</w:t>
      </w:r>
    </w:p>
    <w:p w:rsidR="00875229" w:rsidRPr="000544B0" w:rsidRDefault="00441593" w:rsidP="000544B0">
      <w:pPr>
        <w:pStyle w:val="31"/>
        <w:ind w:firstLine="709"/>
        <w:rPr>
          <w:szCs w:val="28"/>
        </w:rPr>
      </w:pPr>
      <w:r w:rsidRPr="000544B0">
        <w:rPr>
          <w:b/>
          <w:szCs w:val="28"/>
        </w:rPr>
        <w:t>Предмет</w:t>
      </w:r>
      <w:r w:rsidR="00CA3328" w:rsidRPr="000544B0">
        <w:rPr>
          <w:b/>
          <w:szCs w:val="28"/>
        </w:rPr>
        <w:t xml:space="preserve"> исследования</w:t>
      </w:r>
      <w:r w:rsidR="00CA3328" w:rsidRPr="000544B0">
        <w:rPr>
          <w:szCs w:val="28"/>
        </w:rPr>
        <w:t>:</w:t>
      </w:r>
      <w:r w:rsidRPr="000544B0">
        <w:rPr>
          <w:szCs w:val="28"/>
        </w:rPr>
        <w:t xml:space="preserve"> </w:t>
      </w:r>
      <w:r w:rsidR="00B77A62" w:rsidRPr="000544B0">
        <w:rPr>
          <w:szCs w:val="28"/>
        </w:rPr>
        <w:t xml:space="preserve">условия использования </w:t>
      </w:r>
      <w:r w:rsidR="00875229" w:rsidRPr="000544B0">
        <w:rPr>
          <w:szCs w:val="28"/>
        </w:rPr>
        <w:t>рейтингов</w:t>
      </w:r>
      <w:r w:rsidR="00B77A62" w:rsidRPr="000544B0">
        <w:rPr>
          <w:szCs w:val="28"/>
        </w:rPr>
        <w:t>ой</w:t>
      </w:r>
      <w:r w:rsidR="00875229" w:rsidRPr="000544B0">
        <w:rPr>
          <w:szCs w:val="28"/>
        </w:rPr>
        <w:t xml:space="preserve"> систем</w:t>
      </w:r>
      <w:r w:rsidR="00B77A62" w:rsidRPr="000544B0">
        <w:rPr>
          <w:szCs w:val="28"/>
        </w:rPr>
        <w:t>ы</w:t>
      </w:r>
      <w:r w:rsidR="00875229" w:rsidRPr="000544B0">
        <w:rPr>
          <w:szCs w:val="28"/>
        </w:rPr>
        <w:t xml:space="preserve"> контроля и </w:t>
      </w:r>
      <w:r w:rsidR="00CD0BE7" w:rsidRPr="000544B0">
        <w:rPr>
          <w:szCs w:val="28"/>
        </w:rPr>
        <w:t>оценки</w:t>
      </w:r>
      <w:r w:rsidR="00875229" w:rsidRPr="000544B0">
        <w:rPr>
          <w:szCs w:val="28"/>
        </w:rPr>
        <w:t xml:space="preserve"> зна</w:t>
      </w:r>
      <w:r w:rsidR="00B77A62" w:rsidRPr="000544B0">
        <w:rPr>
          <w:szCs w:val="28"/>
        </w:rPr>
        <w:t xml:space="preserve">ний как фактора повышения </w:t>
      </w:r>
      <w:r w:rsidR="00B75432" w:rsidRPr="000544B0">
        <w:rPr>
          <w:szCs w:val="28"/>
        </w:rPr>
        <w:t>мотивации учащихся</w:t>
      </w:r>
      <w:r w:rsidR="00B77A62" w:rsidRPr="000544B0">
        <w:rPr>
          <w:szCs w:val="28"/>
        </w:rPr>
        <w:t>.</w:t>
      </w:r>
    </w:p>
    <w:p w:rsidR="00441593" w:rsidRPr="000544B0" w:rsidRDefault="00441593" w:rsidP="000544B0">
      <w:pPr>
        <w:pStyle w:val="31"/>
        <w:ind w:firstLine="709"/>
        <w:rPr>
          <w:szCs w:val="28"/>
        </w:rPr>
      </w:pPr>
      <w:r w:rsidRPr="000544B0">
        <w:rPr>
          <w:b/>
          <w:szCs w:val="28"/>
        </w:rPr>
        <w:t>Цель</w:t>
      </w:r>
      <w:r w:rsidR="00CA3328" w:rsidRPr="000544B0">
        <w:rPr>
          <w:b/>
          <w:szCs w:val="28"/>
        </w:rPr>
        <w:t xml:space="preserve"> исследования:</w:t>
      </w:r>
      <w:r w:rsidRPr="000544B0">
        <w:rPr>
          <w:szCs w:val="28"/>
        </w:rPr>
        <w:t xml:space="preserve"> </w:t>
      </w:r>
      <w:r w:rsidR="00CA3328" w:rsidRPr="000544B0">
        <w:rPr>
          <w:szCs w:val="28"/>
        </w:rPr>
        <w:t>определение условий</w:t>
      </w:r>
      <w:r w:rsidR="00B77A62" w:rsidRPr="000544B0">
        <w:rPr>
          <w:szCs w:val="28"/>
        </w:rPr>
        <w:t xml:space="preserve"> использования рейтинговой системы контроля и оценки знаний как фактора повышения </w:t>
      </w:r>
      <w:r w:rsidR="00B75432" w:rsidRPr="000544B0">
        <w:rPr>
          <w:szCs w:val="28"/>
        </w:rPr>
        <w:t>мотивации</w:t>
      </w:r>
      <w:r w:rsidRPr="000544B0">
        <w:rPr>
          <w:szCs w:val="28"/>
        </w:rPr>
        <w:t>.</w:t>
      </w:r>
    </w:p>
    <w:p w:rsidR="007A1195" w:rsidRPr="000544B0" w:rsidRDefault="007A1195" w:rsidP="000544B0">
      <w:pPr>
        <w:pStyle w:val="31"/>
        <w:ind w:firstLine="709"/>
        <w:rPr>
          <w:b/>
          <w:szCs w:val="28"/>
        </w:rPr>
      </w:pPr>
      <w:r w:rsidRPr="000544B0">
        <w:rPr>
          <w:b/>
          <w:szCs w:val="28"/>
        </w:rPr>
        <w:t>Задачи</w:t>
      </w:r>
      <w:r w:rsidR="00CA3328" w:rsidRPr="000544B0">
        <w:rPr>
          <w:b/>
          <w:szCs w:val="28"/>
        </w:rPr>
        <w:t xml:space="preserve"> исследования</w:t>
      </w:r>
      <w:r w:rsidRPr="000544B0">
        <w:rPr>
          <w:b/>
          <w:szCs w:val="28"/>
        </w:rPr>
        <w:t>:</w:t>
      </w:r>
    </w:p>
    <w:p w:rsidR="00B77A62" w:rsidRPr="000544B0" w:rsidRDefault="00B77A62" w:rsidP="000544B0">
      <w:pPr>
        <w:pStyle w:val="a"/>
        <w:numPr>
          <w:ilvl w:val="0"/>
          <w:numId w:val="7"/>
        </w:numPr>
        <w:spacing w:after="0"/>
        <w:ind w:left="0" w:firstLine="709"/>
        <w:rPr>
          <w:szCs w:val="28"/>
        </w:rPr>
      </w:pPr>
      <w:r w:rsidRPr="000544B0">
        <w:rPr>
          <w:szCs w:val="28"/>
        </w:rPr>
        <w:t xml:space="preserve">Проанализировать проблему </w:t>
      </w:r>
      <w:r w:rsidR="00B75432" w:rsidRPr="000544B0">
        <w:rPr>
          <w:szCs w:val="28"/>
        </w:rPr>
        <w:t>мотивации</w:t>
      </w:r>
      <w:r w:rsidRPr="000544B0">
        <w:rPr>
          <w:szCs w:val="28"/>
        </w:rPr>
        <w:t xml:space="preserve"> в современной педагогической теории и практике.</w:t>
      </w:r>
    </w:p>
    <w:p w:rsidR="007D46DE" w:rsidRPr="000544B0" w:rsidRDefault="00B77A62" w:rsidP="000544B0">
      <w:pPr>
        <w:pStyle w:val="a"/>
        <w:numPr>
          <w:ilvl w:val="0"/>
          <w:numId w:val="7"/>
        </w:numPr>
        <w:spacing w:after="0"/>
        <w:ind w:left="0" w:firstLine="709"/>
        <w:rPr>
          <w:szCs w:val="28"/>
        </w:rPr>
      </w:pPr>
      <w:r w:rsidRPr="000544B0">
        <w:rPr>
          <w:szCs w:val="28"/>
        </w:rPr>
        <w:t>Определить сущность рейтинговой системы</w:t>
      </w:r>
      <w:r w:rsidR="007D46DE" w:rsidRPr="000544B0">
        <w:rPr>
          <w:szCs w:val="28"/>
        </w:rPr>
        <w:t>;</w:t>
      </w:r>
    </w:p>
    <w:p w:rsidR="007D46DE" w:rsidRPr="000544B0" w:rsidRDefault="00B77A62" w:rsidP="000544B0">
      <w:pPr>
        <w:pStyle w:val="a"/>
        <w:numPr>
          <w:ilvl w:val="0"/>
          <w:numId w:val="7"/>
        </w:numPr>
        <w:spacing w:after="0"/>
        <w:ind w:left="0" w:firstLine="709"/>
        <w:rPr>
          <w:szCs w:val="28"/>
        </w:rPr>
      </w:pPr>
      <w:r w:rsidRPr="000544B0">
        <w:rPr>
          <w:szCs w:val="28"/>
        </w:rPr>
        <w:t>Проанализировать учебную</w:t>
      </w:r>
      <w:r w:rsidR="007D46DE" w:rsidRPr="000544B0">
        <w:rPr>
          <w:szCs w:val="28"/>
        </w:rPr>
        <w:t xml:space="preserve"> успешност</w:t>
      </w:r>
      <w:r w:rsidRPr="000544B0">
        <w:rPr>
          <w:szCs w:val="28"/>
        </w:rPr>
        <w:t>ь</w:t>
      </w:r>
      <w:r w:rsidR="007D46DE" w:rsidRPr="000544B0">
        <w:rPr>
          <w:szCs w:val="28"/>
        </w:rPr>
        <w:t xml:space="preserve"> </w:t>
      </w:r>
      <w:r w:rsidR="00483827" w:rsidRPr="000544B0">
        <w:rPr>
          <w:szCs w:val="28"/>
        </w:rPr>
        <w:t xml:space="preserve">при помощи рейтинговой системы контроля и </w:t>
      </w:r>
      <w:r w:rsidRPr="000544B0">
        <w:rPr>
          <w:szCs w:val="28"/>
        </w:rPr>
        <w:t>оценки</w:t>
      </w:r>
      <w:r w:rsidR="00483827" w:rsidRPr="000544B0">
        <w:rPr>
          <w:szCs w:val="28"/>
        </w:rPr>
        <w:t xml:space="preserve"> знаний</w:t>
      </w:r>
      <w:r w:rsidR="007D46DE" w:rsidRPr="000544B0">
        <w:rPr>
          <w:szCs w:val="28"/>
        </w:rPr>
        <w:t>;</w:t>
      </w:r>
    </w:p>
    <w:p w:rsidR="00B77A62" w:rsidRPr="000544B0" w:rsidRDefault="00B77A62" w:rsidP="000544B0">
      <w:pPr>
        <w:pStyle w:val="a"/>
        <w:numPr>
          <w:ilvl w:val="0"/>
          <w:numId w:val="7"/>
        </w:numPr>
        <w:spacing w:after="0"/>
        <w:ind w:left="0" w:firstLine="709"/>
        <w:rPr>
          <w:szCs w:val="28"/>
        </w:rPr>
      </w:pPr>
      <w:r w:rsidRPr="000544B0">
        <w:rPr>
          <w:szCs w:val="28"/>
        </w:rPr>
        <w:t xml:space="preserve">Разработать технологию рейтинговой оценки учебной успешности </w:t>
      </w:r>
      <w:r w:rsidR="00EF6A21" w:rsidRPr="000544B0">
        <w:rPr>
          <w:szCs w:val="28"/>
        </w:rPr>
        <w:t>студентов КузГПА факультета иностранных языков по дисциплине «Английский язык»</w:t>
      </w:r>
      <w:r w:rsidRPr="000544B0">
        <w:rPr>
          <w:szCs w:val="28"/>
        </w:rPr>
        <w:t>.</w:t>
      </w:r>
    </w:p>
    <w:p w:rsidR="00F4355C" w:rsidRPr="000544B0" w:rsidRDefault="00CA3328" w:rsidP="000544B0">
      <w:pPr>
        <w:pStyle w:val="31"/>
        <w:ind w:firstLine="709"/>
        <w:rPr>
          <w:szCs w:val="28"/>
        </w:rPr>
      </w:pPr>
      <w:r w:rsidRPr="000544B0">
        <w:rPr>
          <w:b/>
          <w:szCs w:val="28"/>
        </w:rPr>
        <w:t>Методы исследования.</w:t>
      </w:r>
      <w:r w:rsidRPr="000544B0">
        <w:rPr>
          <w:szCs w:val="28"/>
        </w:rPr>
        <w:t xml:space="preserve"> На различных этапах работы для решения поставленных задач использовался комплекс методов, среди которых: </w:t>
      </w:r>
    </w:p>
    <w:p w:rsidR="00F4355C" w:rsidRPr="000544B0" w:rsidRDefault="00CA3328" w:rsidP="000544B0">
      <w:pPr>
        <w:pStyle w:val="a0"/>
        <w:ind w:left="0" w:firstLine="709"/>
        <w:jc w:val="both"/>
        <w:rPr>
          <w:szCs w:val="28"/>
        </w:rPr>
      </w:pPr>
      <w:r w:rsidRPr="000544B0">
        <w:rPr>
          <w:szCs w:val="28"/>
        </w:rPr>
        <w:t xml:space="preserve">теоретический анализ психолого-педагогической литературы; </w:t>
      </w:r>
    </w:p>
    <w:p w:rsidR="00F4355C" w:rsidRPr="000544B0" w:rsidRDefault="00CA3328" w:rsidP="000544B0">
      <w:pPr>
        <w:pStyle w:val="a0"/>
        <w:ind w:left="0" w:firstLine="709"/>
        <w:jc w:val="both"/>
        <w:rPr>
          <w:szCs w:val="28"/>
        </w:rPr>
      </w:pPr>
      <w:r w:rsidRPr="000544B0">
        <w:rPr>
          <w:szCs w:val="28"/>
        </w:rPr>
        <w:t xml:space="preserve">изучение и анализ действующих учебных планов и рабочих программ различных учебных заведений; </w:t>
      </w:r>
    </w:p>
    <w:p w:rsidR="00F4355C" w:rsidRPr="000544B0" w:rsidRDefault="00CA3328" w:rsidP="000544B0">
      <w:pPr>
        <w:pStyle w:val="a0"/>
        <w:ind w:left="0" w:firstLine="709"/>
        <w:jc w:val="both"/>
        <w:rPr>
          <w:szCs w:val="28"/>
        </w:rPr>
      </w:pPr>
      <w:r w:rsidRPr="000544B0">
        <w:rPr>
          <w:szCs w:val="28"/>
        </w:rPr>
        <w:t xml:space="preserve">изучение и обобщение педагогического опыта; </w:t>
      </w:r>
    </w:p>
    <w:p w:rsidR="000544B0" w:rsidRDefault="00CA3328" w:rsidP="000544B0">
      <w:pPr>
        <w:pStyle w:val="a0"/>
        <w:ind w:left="0" w:firstLine="709"/>
        <w:jc w:val="both"/>
        <w:rPr>
          <w:szCs w:val="28"/>
        </w:rPr>
      </w:pPr>
      <w:r w:rsidRPr="000544B0">
        <w:rPr>
          <w:szCs w:val="28"/>
        </w:rPr>
        <w:t>статистико-математические методы обработки данных.</w:t>
      </w:r>
      <w:bookmarkStart w:id="1" w:name="_Toc186053010"/>
    </w:p>
    <w:p w:rsidR="00E0342D" w:rsidRDefault="000544B0" w:rsidP="000544B0">
      <w:pPr>
        <w:pStyle w:val="a0"/>
        <w:numPr>
          <w:ilvl w:val="0"/>
          <w:numId w:val="0"/>
        </w:numPr>
        <w:ind w:left="709"/>
        <w:jc w:val="both"/>
        <w:rPr>
          <w:szCs w:val="28"/>
        </w:rPr>
      </w:pPr>
      <w:r>
        <w:rPr>
          <w:szCs w:val="28"/>
        </w:rPr>
        <w:br w:type="page"/>
      </w:r>
      <w:r w:rsidRPr="000544B0">
        <w:rPr>
          <w:szCs w:val="28"/>
        </w:rPr>
        <w:t xml:space="preserve"> </w:t>
      </w:r>
      <w:r w:rsidR="00884BE6" w:rsidRPr="000544B0">
        <w:rPr>
          <w:szCs w:val="28"/>
        </w:rPr>
        <w:t xml:space="preserve">Глава </w:t>
      </w:r>
      <w:r w:rsidR="00884BE6" w:rsidRPr="000544B0">
        <w:rPr>
          <w:szCs w:val="28"/>
          <w:lang w:val="en-US"/>
        </w:rPr>
        <w:t>I</w:t>
      </w:r>
      <w:r w:rsidR="00884BE6" w:rsidRPr="000544B0">
        <w:rPr>
          <w:szCs w:val="28"/>
        </w:rPr>
        <w:t xml:space="preserve">. </w:t>
      </w:r>
      <w:r w:rsidR="00A150CB" w:rsidRPr="000544B0">
        <w:rPr>
          <w:szCs w:val="28"/>
        </w:rPr>
        <w:t>Теоретические основы исследования р</w:t>
      </w:r>
      <w:r w:rsidR="00E0342D" w:rsidRPr="000544B0">
        <w:rPr>
          <w:szCs w:val="28"/>
        </w:rPr>
        <w:t>ейтингов</w:t>
      </w:r>
      <w:r w:rsidR="00A150CB" w:rsidRPr="000544B0">
        <w:rPr>
          <w:szCs w:val="28"/>
        </w:rPr>
        <w:t>ой</w:t>
      </w:r>
      <w:r w:rsidR="007D50D7" w:rsidRPr="000544B0">
        <w:rPr>
          <w:szCs w:val="28"/>
        </w:rPr>
        <w:t xml:space="preserve"> </w:t>
      </w:r>
      <w:r w:rsidR="00A150CB" w:rsidRPr="000544B0">
        <w:rPr>
          <w:szCs w:val="28"/>
        </w:rPr>
        <w:t>системы</w:t>
      </w:r>
      <w:r w:rsidR="007D50D7" w:rsidRPr="000544B0">
        <w:rPr>
          <w:szCs w:val="28"/>
        </w:rPr>
        <w:t xml:space="preserve"> контроля и </w:t>
      </w:r>
      <w:r w:rsidR="00B77A62" w:rsidRPr="000544B0">
        <w:rPr>
          <w:szCs w:val="28"/>
        </w:rPr>
        <w:t>оценки</w:t>
      </w:r>
      <w:r w:rsidR="007D50D7" w:rsidRPr="000544B0">
        <w:rPr>
          <w:szCs w:val="28"/>
        </w:rPr>
        <w:t xml:space="preserve"> знаний</w:t>
      </w:r>
      <w:bookmarkEnd w:id="1"/>
    </w:p>
    <w:p w:rsidR="000544B0" w:rsidRPr="000544B0" w:rsidRDefault="000544B0" w:rsidP="000544B0">
      <w:pPr>
        <w:pStyle w:val="a0"/>
        <w:numPr>
          <w:ilvl w:val="0"/>
          <w:numId w:val="0"/>
        </w:numPr>
        <w:ind w:left="709"/>
        <w:jc w:val="both"/>
        <w:rPr>
          <w:szCs w:val="28"/>
        </w:rPr>
      </w:pPr>
    </w:p>
    <w:p w:rsidR="00F9604A" w:rsidRPr="000544B0" w:rsidRDefault="00060EA7" w:rsidP="000544B0">
      <w:pPr>
        <w:pStyle w:val="2"/>
        <w:numPr>
          <w:ilvl w:val="0"/>
          <w:numId w:val="29"/>
        </w:numPr>
        <w:tabs>
          <w:tab w:val="clear" w:pos="360"/>
          <w:tab w:val="num" w:pos="114"/>
        </w:tabs>
        <w:spacing w:after="0"/>
        <w:ind w:left="0" w:firstLine="709"/>
        <w:jc w:val="both"/>
        <w:rPr>
          <w:rFonts w:ascii="Times New Roman" w:hAnsi="Times New Roman" w:cs="Times New Roman"/>
        </w:rPr>
      </w:pPr>
      <w:bookmarkStart w:id="2" w:name="_Toc186053011"/>
      <w:r w:rsidRPr="000544B0">
        <w:rPr>
          <w:rFonts w:ascii="Times New Roman" w:hAnsi="Times New Roman" w:cs="Times New Roman"/>
        </w:rPr>
        <w:t>Проблема мотивации учащихся в современной системе образования</w:t>
      </w:r>
      <w:bookmarkEnd w:id="2"/>
    </w:p>
    <w:p w:rsidR="000544B0" w:rsidRDefault="000544B0" w:rsidP="000544B0">
      <w:pPr>
        <w:pStyle w:val="31"/>
        <w:ind w:firstLine="709"/>
        <w:rPr>
          <w:szCs w:val="28"/>
        </w:rPr>
      </w:pPr>
    </w:p>
    <w:p w:rsidR="00E66D85" w:rsidRPr="000544B0" w:rsidRDefault="00060EA7" w:rsidP="000544B0">
      <w:pPr>
        <w:pStyle w:val="31"/>
        <w:ind w:firstLine="709"/>
        <w:rPr>
          <w:szCs w:val="28"/>
        </w:rPr>
      </w:pPr>
      <w:r w:rsidRPr="000544B0">
        <w:rPr>
          <w:szCs w:val="28"/>
        </w:rPr>
        <w:t>Современное общество требует от выпускников не только, и даже не столько, прочного багажа знаний, сколько умения воспользоваться им, а затем – самостоятельно пополнить. В стратегии модернизации образования это рассматривается как комплекс компетенций. Реальная жизнь предъявляет новые требования к формированию качеств личности: жизненная активность, ориентация на дело, высокая степень самостоятельности и личной ответственности за результаты деятельности, способность разрабатывать реальные планы будущего, готовность к самостоятельному решению жизненных проблем, готовность преодолевать жизненные трудности и препятствия.</w:t>
      </w:r>
    </w:p>
    <w:p w:rsidR="006D2A96" w:rsidRPr="000544B0" w:rsidRDefault="006D2A96" w:rsidP="000544B0">
      <w:pPr>
        <w:pStyle w:val="31"/>
        <w:ind w:firstLine="709"/>
        <w:rPr>
          <w:szCs w:val="28"/>
        </w:rPr>
      </w:pPr>
      <w:r w:rsidRPr="000544B0">
        <w:rPr>
          <w:szCs w:val="28"/>
        </w:rPr>
        <w:t xml:space="preserve">Мотивация – довольно общее, широкое понятие, под которым имеется в виду направленность активности. </w:t>
      </w:r>
    </w:p>
    <w:p w:rsidR="006D2A96" w:rsidRPr="000544B0" w:rsidRDefault="006D2A96" w:rsidP="000544B0">
      <w:pPr>
        <w:pStyle w:val="31"/>
        <w:ind w:firstLine="709"/>
        <w:rPr>
          <w:szCs w:val="28"/>
        </w:rPr>
      </w:pPr>
      <w:r w:rsidRPr="000544B0">
        <w:rPr>
          <w:szCs w:val="28"/>
        </w:rPr>
        <w:t>Структура мотивации формируется в результате осмысленного отражения действительности. Смысл деятельности человека, в том числе и учебной, не только в том, чтобы получить определенный результат, но и в самой деятельности, в том, чтобы проявлять физическую и умственную активность. Так же как и физическая, мышечная активность, умственная активность сама по себе доставляет человеку удовольствие и является специфической потребностью.</w:t>
      </w:r>
    </w:p>
    <w:p w:rsidR="00060EA7" w:rsidRPr="000544B0" w:rsidRDefault="00060EA7" w:rsidP="000544B0">
      <w:pPr>
        <w:pStyle w:val="31"/>
        <w:ind w:firstLine="709"/>
        <w:rPr>
          <w:szCs w:val="28"/>
        </w:rPr>
      </w:pPr>
      <w:r w:rsidRPr="000544B0">
        <w:rPr>
          <w:szCs w:val="28"/>
        </w:rPr>
        <w:t xml:space="preserve">Формирование мотивации учения – это решение вопросов развития и воспитания личности. Мотивационная сфера более динамична, чем познавательная, интеллектуальная. Изменения в мотивации происходят быстро. Но подвижность, динамичность мотивов таит в себе опасность, так как если не управлять мотивацией, может произойти регресс, снижение ее уровня, мотивы могут потерять действенность, как это и случается нередко там, где нет целенаправленного управления этой стороной учения. Если процесс формирования учебных мотивов развивается спонтанно, а не произвольно, уровень учебных мотивов снижается. Подтверждают это и результаты психодиагностики. </w:t>
      </w:r>
    </w:p>
    <w:p w:rsidR="00060EA7" w:rsidRPr="000544B0" w:rsidRDefault="00060EA7" w:rsidP="000544B0">
      <w:pPr>
        <w:pStyle w:val="31"/>
        <w:ind w:firstLine="709"/>
        <w:rPr>
          <w:szCs w:val="28"/>
        </w:rPr>
      </w:pPr>
      <w:r w:rsidRPr="000544B0">
        <w:rPr>
          <w:szCs w:val="28"/>
        </w:rPr>
        <w:t xml:space="preserve">Результаты диагностики степени готовности первоклассников к обучению в школе, один из диагностических компонентов которой – мотивационная готовность к обучению, свидетельствуют, что среди учеников, поступивших в школу, более половины имеют высокую степень учебной мотивации, остальные – среднюю. Причем все учащиеся хотят в школу (“В школе интересно, узнаю много нового”), желают учиться (“Хочу быть умным, все знать”, “Научусь считать и красиво писать”), готовы к принятию нового статуса – ученика (“На уроке надо быть внимательным, не баловаться, слушать учителя”). </w:t>
      </w:r>
    </w:p>
    <w:p w:rsidR="00060EA7" w:rsidRPr="000544B0" w:rsidRDefault="00060EA7" w:rsidP="000544B0">
      <w:pPr>
        <w:pStyle w:val="31"/>
        <w:ind w:firstLine="709"/>
        <w:rPr>
          <w:b/>
          <w:bCs/>
          <w:szCs w:val="28"/>
        </w:rPr>
      </w:pPr>
      <w:r w:rsidRPr="000544B0">
        <w:rPr>
          <w:szCs w:val="28"/>
        </w:rPr>
        <w:t>На протяжении многих лет уровень школьной мотивации учащихся начальной школы оценивается также в рамках мониторинга “Готовность учащихся начального звена к обучению в средней школе” по анкете Н.Г.Лускановой, что позволило выявить тенденцию значительного снижения учебной мотивации учащихся по мере их обучения.</w:t>
      </w:r>
      <w:r w:rsidRPr="000544B0">
        <w:rPr>
          <w:b/>
          <w:bCs/>
          <w:szCs w:val="28"/>
        </w:rPr>
        <w:t xml:space="preserve"> </w:t>
      </w:r>
    </w:p>
    <w:p w:rsidR="00C80349" w:rsidRPr="000544B0" w:rsidRDefault="00060EA7" w:rsidP="000544B0">
      <w:pPr>
        <w:pStyle w:val="31"/>
        <w:ind w:firstLine="709"/>
        <w:rPr>
          <w:szCs w:val="28"/>
        </w:rPr>
      </w:pPr>
      <w:r w:rsidRPr="000544B0">
        <w:rPr>
          <w:szCs w:val="28"/>
        </w:rPr>
        <w:t xml:space="preserve">Изучение педагогических и психологических разработок по мотивации, показало, что мотивационная сторона учения школьника в практике обучения, по мнению ученых, наименее управляема (М.В.Матюхина, 1984). Формирование мотивации подчас идет стихийно, являясь скорее результатом достижения отдельных передовых учителей, чем предметом целенаправленной систематической работы. </w:t>
      </w:r>
    </w:p>
    <w:p w:rsidR="00060EA7" w:rsidRPr="000544B0" w:rsidRDefault="00060EA7" w:rsidP="000544B0">
      <w:pPr>
        <w:pStyle w:val="31"/>
        <w:ind w:firstLine="709"/>
        <w:rPr>
          <w:szCs w:val="28"/>
        </w:rPr>
      </w:pPr>
      <w:r w:rsidRPr="000544B0">
        <w:rPr>
          <w:szCs w:val="28"/>
        </w:rPr>
        <w:t>В.С.Мерлин считал, что “необходимо управлять не только умственными действиями, но и мотивами приобретения знаний”, иначе приобретение знаний становится неким механическим, неосознанным процессом. На уроке же учитель зачастую нацеливает учеников на выполнение определенных учебных действий, операций (“Вы должны уметь решать такой-то тип уравнений, задач, это пригодится на контрольной, на экзамене” и т.п.). Часто школьники учатся, не осознавая цикла всей учебной деятельности, при этом не отдают себе отчета в том, зачем они учатся и чем руководствуются в учении. Учебная мотивация в рамках личностно-ориентированного, гуманистического, подхода должна идти не через принуждение, а через осознание.</w:t>
      </w:r>
    </w:p>
    <w:p w:rsidR="00060EA7" w:rsidRDefault="00A37D9E" w:rsidP="000544B0">
      <w:pPr>
        <w:pStyle w:val="31"/>
        <w:ind w:firstLine="709"/>
        <w:rPr>
          <w:szCs w:val="28"/>
        </w:rPr>
      </w:pPr>
      <w:r w:rsidRPr="000544B0">
        <w:rPr>
          <w:szCs w:val="28"/>
        </w:rPr>
        <w:t>Успешная учебная мотивация в рамках образовательного учреждения возможна</w:t>
      </w:r>
      <w:r w:rsidR="00487106" w:rsidRPr="000544B0">
        <w:rPr>
          <w:szCs w:val="28"/>
        </w:rPr>
        <w:t xml:space="preserve">, прежде всего, </w:t>
      </w:r>
      <w:r w:rsidRPr="000544B0">
        <w:rPr>
          <w:szCs w:val="28"/>
        </w:rPr>
        <w:t>при действии единой общешкольной системы активного воздействия на мотивы обучения учащихся. Основополагающим компонентом мотивации учебной деятельности учащихся является изменение структуры учебного процесса, введение новой технологии оценивания результатов обучения.</w:t>
      </w:r>
    </w:p>
    <w:p w:rsidR="000544B0" w:rsidRPr="000544B0" w:rsidRDefault="000544B0" w:rsidP="000544B0">
      <w:pPr>
        <w:pStyle w:val="31"/>
        <w:ind w:firstLine="709"/>
        <w:rPr>
          <w:szCs w:val="28"/>
        </w:rPr>
      </w:pPr>
    </w:p>
    <w:p w:rsidR="00884BE6" w:rsidRPr="000544B0" w:rsidRDefault="00873B3B" w:rsidP="000544B0">
      <w:pPr>
        <w:pStyle w:val="2"/>
        <w:numPr>
          <w:ilvl w:val="1"/>
          <w:numId w:val="29"/>
        </w:numPr>
        <w:tabs>
          <w:tab w:val="clear" w:pos="792"/>
          <w:tab w:val="num" w:pos="114"/>
        </w:tabs>
        <w:spacing w:after="0"/>
        <w:ind w:left="0" w:firstLine="709"/>
        <w:jc w:val="both"/>
        <w:rPr>
          <w:rFonts w:ascii="Times New Roman" w:hAnsi="Times New Roman" w:cs="Times New Roman"/>
        </w:rPr>
      </w:pPr>
      <w:bookmarkStart w:id="3" w:name="_Toc186053012"/>
      <w:r w:rsidRPr="000544B0">
        <w:rPr>
          <w:rFonts w:ascii="Times New Roman" w:hAnsi="Times New Roman" w:cs="Times New Roman"/>
        </w:rPr>
        <w:t>Рейтинговая</w:t>
      </w:r>
      <w:r w:rsidR="00884BE6" w:rsidRPr="000544B0">
        <w:rPr>
          <w:rFonts w:ascii="Times New Roman" w:hAnsi="Times New Roman" w:cs="Times New Roman"/>
        </w:rPr>
        <w:t xml:space="preserve"> систем</w:t>
      </w:r>
      <w:r w:rsidR="006D1F4C" w:rsidRPr="000544B0">
        <w:rPr>
          <w:rFonts w:ascii="Times New Roman" w:hAnsi="Times New Roman" w:cs="Times New Roman"/>
        </w:rPr>
        <w:t>а. Сущность, содержание и цели.</w:t>
      </w:r>
      <w:bookmarkEnd w:id="3"/>
    </w:p>
    <w:p w:rsidR="000544B0" w:rsidRDefault="000544B0" w:rsidP="000544B0">
      <w:pPr>
        <w:pStyle w:val="31"/>
        <w:ind w:firstLine="709"/>
        <w:rPr>
          <w:b/>
          <w:szCs w:val="28"/>
        </w:rPr>
      </w:pPr>
    </w:p>
    <w:p w:rsidR="00606AC2" w:rsidRPr="000544B0" w:rsidRDefault="000C7C6C" w:rsidP="000544B0">
      <w:pPr>
        <w:pStyle w:val="31"/>
        <w:ind w:firstLine="709"/>
        <w:rPr>
          <w:szCs w:val="28"/>
        </w:rPr>
      </w:pPr>
      <w:r w:rsidRPr="000544B0">
        <w:rPr>
          <w:b/>
          <w:szCs w:val="28"/>
        </w:rPr>
        <w:t>Рейтинг</w:t>
      </w:r>
      <w:r w:rsidRPr="000544B0">
        <w:rPr>
          <w:szCs w:val="28"/>
        </w:rPr>
        <w:t xml:space="preserve"> - с а</w:t>
      </w:r>
      <w:bookmarkStart w:id="4" w:name="OCRUncertain120"/>
      <w:r w:rsidRPr="000544B0">
        <w:rPr>
          <w:szCs w:val="28"/>
        </w:rPr>
        <w:t>н</w:t>
      </w:r>
      <w:bookmarkEnd w:id="4"/>
      <w:r w:rsidRPr="000544B0">
        <w:rPr>
          <w:szCs w:val="28"/>
        </w:rPr>
        <w:t>глийского</w:t>
      </w:r>
      <w:r w:rsidR="00994B1B" w:rsidRPr="000544B0">
        <w:rPr>
          <w:szCs w:val="28"/>
        </w:rPr>
        <w:t xml:space="preserve"> </w:t>
      </w:r>
      <w:r w:rsidR="00994B1B" w:rsidRPr="000544B0">
        <w:rPr>
          <w:szCs w:val="28"/>
          <w:lang w:val="en-US"/>
        </w:rPr>
        <w:t>rating</w:t>
      </w:r>
      <w:r w:rsidRPr="000544B0">
        <w:rPr>
          <w:szCs w:val="28"/>
        </w:rPr>
        <w:t xml:space="preserve"> - это </w:t>
      </w:r>
      <w:r w:rsidR="00CC6585" w:rsidRPr="000544B0">
        <w:rPr>
          <w:szCs w:val="28"/>
        </w:rPr>
        <w:t>отметка</w:t>
      </w:r>
      <w:r w:rsidRPr="000544B0">
        <w:rPr>
          <w:szCs w:val="28"/>
        </w:rPr>
        <w:t>, некоторая численная характеристика какого-либо качественного понятия.</w:t>
      </w:r>
    </w:p>
    <w:p w:rsidR="00487106" w:rsidRPr="000544B0" w:rsidRDefault="00606AC2" w:rsidP="000544B0">
      <w:pPr>
        <w:pStyle w:val="31"/>
        <w:ind w:firstLine="709"/>
        <w:rPr>
          <w:szCs w:val="28"/>
        </w:rPr>
      </w:pPr>
      <w:r w:rsidRPr="000544B0">
        <w:rPr>
          <w:b/>
          <w:szCs w:val="28"/>
        </w:rPr>
        <w:t>Рейтинг</w:t>
      </w:r>
      <w:r w:rsidRPr="000544B0">
        <w:rPr>
          <w:szCs w:val="28"/>
        </w:rPr>
        <w:t xml:space="preserve"> - и</w:t>
      </w:r>
      <w:r w:rsidR="00487106" w:rsidRPr="000544B0">
        <w:rPr>
          <w:szCs w:val="28"/>
        </w:rPr>
        <w:t>ндивидуальный числовой показатель оценки достижений в классификационном списке.</w:t>
      </w:r>
    </w:p>
    <w:p w:rsidR="00487106" w:rsidRPr="000544B0" w:rsidRDefault="00487106" w:rsidP="000544B0">
      <w:pPr>
        <w:pStyle w:val="31"/>
        <w:ind w:firstLine="709"/>
        <w:rPr>
          <w:szCs w:val="28"/>
        </w:rPr>
      </w:pPr>
      <w:r w:rsidRPr="000544B0">
        <w:rPr>
          <w:b/>
          <w:szCs w:val="28"/>
        </w:rPr>
        <w:t>Рейтинг</w:t>
      </w:r>
      <w:r w:rsidRPr="000544B0">
        <w:rPr>
          <w:szCs w:val="28"/>
        </w:rPr>
        <w:t xml:space="preserve"> - метод оценивания, или психологического измерения, основанного на суждениях компетентных судей.  (Б.Г. Ананьев)</w:t>
      </w:r>
    </w:p>
    <w:p w:rsidR="00487106" w:rsidRPr="000544B0" w:rsidRDefault="00487106" w:rsidP="000544B0">
      <w:pPr>
        <w:pStyle w:val="31"/>
        <w:ind w:firstLine="709"/>
        <w:rPr>
          <w:szCs w:val="28"/>
        </w:rPr>
      </w:pPr>
      <w:r w:rsidRPr="000544B0">
        <w:rPr>
          <w:b/>
          <w:szCs w:val="28"/>
        </w:rPr>
        <w:t>Рейтинг студентов</w:t>
      </w:r>
      <w:r w:rsidRPr="000544B0">
        <w:rPr>
          <w:szCs w:val="28"/>
        </w:rPr>
        <w:t xml:space="preserve"> - метод упорядочивания студентов по занятым местам в зависимости от измеряемых  учебных достижений и, одновременно научно-обоснованная форма организации не только контроля знаний, но и учебного процесса в целом. (В.С.Аванесов)</w:t>
      </w:r>
    </w:p>
    <w:p w:rsidR="00487106" w:rsidRPr="000544B0" w:rsidRDefault="00487106" w:rsidP="000544B0">
      <w:pPr>
        <w:pStyle w:val="31"/>
        <w:ind w:firstLine="709"/>
        <w:rPr>
          <w:szCs w:val="28"/>
        </w:rPr>
      </w:pPr>
      <w:r w:rsidRPr="000544B0">
        <w:rPr>
          <w:b/>
          <w:szCs w:val="28"/>
        </w:rPr>
        <w:t>Рейтинговая система</w:t>
      </w:r>
      <w:r w:rsidRPr="000544B0">
        <w:rPr>
          <w:szCs w:val="28"/>
        </w:rPr>
        <w:t xml:space="preserve"> - совокупность правил, методических указаний и соответствующего математического аппарата, реализованного в программном комплексе, обеспечивающем обработку информации как по количественным, так и по качественным показателям индивидуальной учебной деятельности студентов, позволяющем присвоить персональный рейтинг (интегральную оценку, число) каждому студенту в разрезе любой учебной дисциплины, любого вида занятий, а также обобщенно по ряду дисциплин. (М.П.Батура, Л.В.Ломако)</w:t>
      </w:r>
    </w:p>
    <w:p w:rsidR="00606AC2" w:rsidRPr="000544B0" w:rsidRDefault="000C7C6C" w:rsidP="000544B0">
      <w:pPr>
        <w:pStyle w:val="31"/>
        <w:ind w:firstLine="709"/>
        <w:rPr>
          <w:szCs w:val="28"/>
        </w:rPr>
      </w:pPr>
      <w:r w:rsidRPr="000544B0">
        <w:rPr>
          <w:szCs w:val="28"/>
        </w:rPr>
        <w:t xml:space="preserve">Обычно под </w:t>
      </w:r>
      <w:r w:rsidRPr="000544B0">
        <w:rPr>
          <w:b/>
          <w:szCs w:val="28"/>
        </w:rPr>
        <w:t>рейт</w:t>
      </w:r>
      <w:bookmarkStart w:id="5" w:name="OCRUncertain124"/>
      <w:r w:rsidRPr="000544B0">
        <w:rPr>
          <w:b/>
          <w:szCs w:val="28"/>
        </w:rPr>
        <w:t>и</w:t>
      </w:r>
      <w:bookmarkEnd w:id="5"/>
      <w:r w:rsidRPr="000544B0">
        <w:rPr>
          <w:b/>
          <w:szCs w:val="28"/>
        </w:rPr>
        <w:t>нгом</w:t>
      </w:r>
      <w:r w:rsidRPr="000544B0">
        <w:rPr>
          <w:szCs w:val="28"/>
        </w:rPr>
        <w:t xml:space="preserve"> понимается </w:t>
      </w:r>
      <w:bookmarkStart w:id="6" w:name="OCRUncertain126"/>
      <w:r w:rsidRPr="000544B0">
        <w:rPr>
          <w:szCs w:val="28"/>
        </w:rPr>
        <w:t>«накопленная</w:t>
      </w:r>
      <w:bookmarkEnd w:id="6"/>
      <w:r w:rsidRPr="000544B0">
        <w:rPr>
          <w:szCs w:val="28"/>
        </w:rPr>
        <w:t xml:space="preserve"> </w:t>
      </w:r>
      <w:r w:rsidR="00CC6585" w:rsidRPr="000544B0">
        <w:rPr>
          <w:szCs w:val="28"/>
        </w:rPr>
        <w:t>отметка</w:t>
      </w:r>
      <w:r w:rsidRPr="000544B0">
        <w:rPr>
          <w:szCs w:val="28"/>
        </w:rPr>
        <w:t>»</w:t>
      </w:r>
      <w:r w:rsidR="004804D7" w:rsidRPr="000544B0">
        <w:rPr>
          <w:szCs w:val="28"/>
        </w:rPr>
        <w:t xml:space="preserve"> как по отдельным дисциплинам, так и по циклу дисциплин за определенный период обучения.</w:t>
      </w:r>
      <w:r w:rsidRPr="000544B0">
        <w:rPr>
          <w:szCs w:val="28"/>
        </w:rPr>
        <w:t xml:space="preserve"> </w:t>
      </w:r>
    </w:p>
    <w:p w:rsidR="000C7C6C" w:rsidRPr="000544B0" w:rsidRDefault="003F31CC" w:rsidP="000544B0">
      <w:pPr>
        <w:pStyle w:val="31"/>
        <w:ind w:firstLine="709"/>
        <w:rPr>
          <w:szCs w:val="28"/>
        </w:rPr>
      </w:pPr>
      <w:r w:rsidRPr="000544B0">
        <w:rPr>
          <w:szCs w:val="28"/>
        </w:rPr>
        <w:t>Принят и та</w:t>
      </w:r>
      <w:bookmarkStart w:id="7" w:name="OCRUncertain130"/>
      <w:r w:rsidRPr="000544B0">
        <w:rPr>
          <w:szCs w:val="28"/>
        </w:rPr>
        <w:t>к</w:t>
      </w:r>
      <w:bookmarkEnd w:id="7"/>
      <w:r w:rsidRPr="000544B0">
        <w:rPr>
          <w:szCs w:val="28"/>
        </w:rPr>
        <w:t>ой тер</w:t>
      </w:r>
      <w:bookmarkStart w:id="8" w:name="OCRUncertain131"/>
      <w:r w:rsidRPr="000544B0">
        <w:rPr>
          <w:szCs w:val="28"/>
        </w:rPr>
        <w:t>м</w:t>
      </w:r>
      <w:bookmarkEnd w:id="8"/>
      <w:r w:rsidRPr="000544B0">
        <w:rPr>
          <w:szCs w:val="28"/>
        </w:rPr>
        <w:t>ин - индив</w:t>
      </w:r>
      <w:bookmarkStart w:id="9" w:name="OCRUncertain133"/>
      <w:r w:rsidRPr="000544B0">
        <w:rPr>
          <w:szCs w:val="28"/>
        </w:rPr>
        <w:t>идуальн</w:t>
      </w:r>
      <w:bookmarkEnd w:id="9"/>
      <w:r w:rsidRPr="000544B0">
        <w:rPr>
          <w:szCs w:val="28"/>
        </w:rPr>
        <w:t>ый, ку</w:t>
      </w:r>
      <w:bookmarkStart w:id="10" w:name="OCRUncertain135"/>
      <w:r w:rsidRPr="000544B0">
        <w:rPr>
          <w:szCs w:val="28"/>
        </w:rPr>
        <w:t>му</w:t>
      </w:r>
      <w:bookmarkEnd w:id="10"/>
      <w:r w:rsidRPr="000544B0">
        <w:rPr>
          <w:szCs w:val="28"/>
        </w:rPr>
        <w:t>лятивный ин</w:t>
      </w:r>
      <w:bookmarkStart w:id="11" w:name="OCRUncertain137"/>
      <w:r w:rsidRPr="000544B0">
        <w:rPr>
          <w:szCs w:val="28"/>
        </w:rPr>
        <w:t>д</w:t>
      </w:r>
      <w:bookmarkEnd w:id="11"/>
      <w:r w:rsidRPr="000544B0">
        <w:rPr>
          <w:szCs w:val="28"/>
        </w:rPr>
        <w:t>екс (т.е. индекс по сумме отметок).</w:t>
      </w:r>
    </w:p>
    <w:p w:rsidR="00E01498" w:rsidRPr="000544B0" w:rsidRDefault="000C7C6C" w:rsidP="000544B0">
      <w:pPr>
        <w:pStyle w:val="31"/>
        <w:ind w:firstLine="709"/>
        <w:rPr>
          <w:szCs w:val="28"/>
        </w:rPr>
      </w:pPr>
      <w:r w:rsidRPr="000544B0">
        <w:rPr>
          <w:szCs w:val="28"/>
        </w:rPr>
        <w:t>В вузовской практ</w:t>
      </w:r>
      <w:bookmarkStart w:id="12" w:name="OCRUncertain138"/>
      <w:r w:rsidRPr="000544B0">
        <w:rPr>
          <w:szCs w:val="28"/>
        </w:rPr>
        <w:t>ик</w:t>
      </w:r>
      <w:bookmarkEnd w:id="12"/>
      <w:r w:rsidRPr="000544B0">
        <w:rPr>
          <w:szCs w:val="28"/>
        </w:rPr>
        <w:t xml:space="preserve">е </w:t>
      </w:r>
      <w:r w:rsidRPr="000544B0">
        <w:rPr>
          <w:b/>
          <w:szCs w:val="28"/>
        </w:rPr>
        <w:t>рейт</w:t>
      </w:r>
      <w:bookmarkStart w:id="13" w:name="OCRUncertain139"/>
      <w:r w:rsidRPr="000544B0">
        <w:rPr>
          <w:b/>
          <w:szCs w:val="28"/>
        </w:rPr>
        <w:t>и</w:t>
      </w:r>
      <w:bookmarkEnd w:id="13"/>
      <w:r w:rsidRPr="000544B0">
        <w:rPr>
          <w:b/>
          <w:szCs w:val="28"/>
        </w:rPr>
        <w:t>нг</w:t>
      </w:r>
      <w:r w:rsidRPr="000544B0">
        <w:rPr>
          <w:szCs w:val="28"/>
        </w:rPr>
        <w:t xml:space="preserve"> – это некоторая числовая </w:t>
      </w:r>
      <w:bookmarkStart w:id="14" w:name="OCRUncertain140"/>
      <w:r w:rsidRPr="000544B0">
        <w:rPr>
          <w:szCs w:val="28"/>
        </w:rPr>
        <w:t>величина,</w:t>
      </w:r>
      <w:bookmarkEnd w:id="14"/>
      <w:r w:rsidRPr="000544B0">
        <w:rPr>
          <w:szCs w:val="28"/>
        </w:rPr>
        <w:t xml:space="preserve"> выраженная, как правило, по </w:t>
      </w:r>
      <w:bookmarkStart w:id="15" w:name="OCRUncertain141"/>
      <w:r w:rsidRPr="000544B0">
        <w:rPr>
          <w:szCs w:val="28"/>
        </w:rPr>
        <w:t>многобал</w:t>
      </w:r>
      <w:r w:rsidR="008D4FAF" w:rsidRPr="000544B0">
        <w:rPr>
          <w:szCs w:val="28"/>
        </w:rPr>
        <w:t>л</w:t>
      </w:r>
      <w:r w:rsidRPr="000544B0">
        <w:rPr>
          <w:szCs w:val="28"/>
        </w:rPr>
        <w:t>ьной</w:t>
      </w:r>
      <w:bookmarkEnd w:id="15"/>
      <w:r w:rsidRPr="000544B0">
        <w:rPr>
          <w:szCs w:val="28"/>
        </w:rPr>
        <w:t xml:space="preserve"> </w:t>
      </w:r>
      <w:bookmarkStart w:id="16" w:name="OCRUncertain142"/>
      <w:r w:rsidRPr="000544B0">
        <w:rPr>
          <w:szCs w:val="28"/>
        </w:rPr>
        <w:t>шкале</w:t>
      </w:r>
      <w:bookmarkEnd w:id="16"/>
      <w:r w:rsidRPr="000544B0">
        <w:rPr>
          <w:szCs w:val="28"/>
        </w:rPr>
        <w:t xml:space="preserve"> (напри</w:t>
      </w:r>
      <w:bookmarkStart w:id="17" w:name="OCRUncertain143"/>
      <w:r w:rsidRPr="000544B0">
        <w:rPr>
          <w:szCs w:val="28"/>
        </w:rPr>
        <w:t>м</w:t>
      </w:r>
      <w:bookmarkEnd w:id="17"/>
      <w:r w:rsidRPr="000544B0">
        <w:rPr>
          <w:szCs w:val="28"/>
        </w:rPr>
        <w:t>ер, 20-бал</w:t>
      </w:r>
      <w:r w:rsidR="008D4FAF" w:rsidRPr="000544B0">
        <w:rPr>
          <w:szCs w:val="28"/>
        </w:rPr>
        <w:t>л</w:t>
      </w:r>
      <w:r w:rsidRPr="000544B0">
        <w:rPr>
          <w:szCs w:val="28"/>
        </w:rPr>
        <w:t xml:space="preserve">ьной </w:t>
      </w:r>
      <w:bookmarkStart w:id="18" w:name="OCRUncertain144"/>
      <w:r w:rsidRPr="000544B0">
        <w:rPr>
          <w:szCs w:val="28"/>
        </w:rPr>
        <w:t>и</w:t>
      </w:r>
      <w:bookmarkEnd w:id="18"/>
      <w:r w:rsidRPr="000544B0">
        <w:rPr>
          <w:szCs w:val="28"/>
        </w:rPr>
        <w:t xml:space="preserve">ли </w:t>
      </w:r>
      <w:bookmarkStart w:id="19" w:name="OCRUncertain145"/>
      <w:r w:rsidRPr="000544B0">
        <w:rPr>
          <w:szCs w:val="28"/>
        </w:rPr>
        <w:t>100-бал</w:t>
      </w:r>
      <w:r w:rsidR="008D4FAF" w:rsidRPr="000544B0">
        <w:rPr>
          <w:szCs w:val="28"/>
        </w:rPr>
        <w:t>л</w:t>
      </w:r>
      <w:r w:rsidRPr="000544B0">
        <w:rPr>
          <w:szCs w:val="28"/>
        </w:rPr>
        <w:t>ьной)</w:t>
      </w:r>
      <w:bookmarkEnd w:id="19"/>
      <w:r w:rsidRPr="000544B0">
        <w:rPr>
          <w:szCs w:val="28"/>
        </w:rPr>
        <w:t xml:space="preserve"> и интегрально характеризующая успеваемость и знани</w:t>
      </w:r>
      <w:bookmarkStart w:id="20" w:name="OCRUncertain147"/>
      <w:r w:rsidRPr="000544B0">
        <w:rPr>
          <w:szCs w:val="28"/>
        </w:rPr>
        <w:t xml:space="preserve">я </w:t>
      </w:r>
      <w:bookmarkEnd w:id="20"/>
      <w:r w:rsidRPr="000544B0">
        <w:rPr>
          <w:szCs w:val="28"/>
        </w:rPr>
        <w:t xml:space="preserve">студента по </w:t>
      </w:r>
      <w:bookmarkStart w:id="21" w:name="OCRUncertain148"/>
      <w:r w:rsidRPr="000544B0">
        <w:rPr>
          <w:szCs w:val="28"/>
        </w:rPr>
        <w:t>одному</w:t>
      </w:r>
      <w:bookmarkEnd w:id="21"/>
      <w:r w:rsidRPr="000544B0">
        <w:rPr>
          <w:szCs w:val="28"/>
        </w:rPr>
        <w:t xml:space="preserve"> или нескольким </w:t>
      </w:r>
      <w:bookmarkStart w:id="22" w:name="OCRUncertain149"/>
      <w:r w:rsidRPr="000544B0">
        <w:rPr>
          <w:szCs w:val="28"/>
        </w:rPr>
        <w:t>предметам</w:t>
      </w:r>
      <w:bookmarkEnd w:id="22"/>
      <w:r w:rsidRPr="000544B0">
        <w:rPr>
          <w:szCs w:val="28"/>
        </w:rPr>
        <w:t xml:space="preserve"> в течен</w:t>
      </w:r>
      <w:bookmarkStart w:id="23" w:name="OCRUncertain150"/>
      <w:r w:rsidRPr="000544B0">
        <w:rPr>
          <w:szCs w:val="28"/>
        </w:rPr>
        <w:t>и</w:t>
      </w:r>
      <w:bookmarkEnd w:id="23"/>
      <w:r w:rsidRPr="000544B0">
        <w:rPr>
          <w:szCs w:val="28"/>
        </w:rPr>
        <w:t>е опреде</w:t>
      </w:r>
      <w:bookmarkStart w:id="24" w:name="OCRUncertain151"/>
      <w:bookmarkEnd w:id="24"/>
      <w:r w:rsidRPr="000544B0">
        <w:rPr>
          <w:szCs w:val="28"/>
        </w:rPr>
        <w:t>ленного</w:t>
      </w:r>
      <w:bookmarkStart w:id="25" w:name="OCRUncertain152"/>
      <w:r w:rsidRPr="000544B0">
        <w:rPr>
          <w:szCs w:val="28"/>
        </w:rPr>
        <w:t xml:space="preserve"> п</w:t>
      </w:r>
      <w:bookmarkEnd w:id="25"/>
      <w:r w:rsidRPr="000544B0">
        <w:rPr>
          <w:szCs w:val="28"/>
        </w:rPr>
        <w:t>ериода обучения (се</w:t>
      </w:r>
      <w:bookmarkStart w:id="26" w:name="OCRUncertain153"/>
      <w:r w:rsidRPr="000544B0">
        <w:rPr>
          <w:szCs w:val="28"/>
        </w:rPr>
        <w:t>м</w:t>
      </w:r>
      <w:bookmarkEnd w:id="26"/>
      <w:r w:rsidRPr="000544B0">
        <w:rPr>
          <w:szCs w:val="28"/>
        </w:rPr>
        <w:t>естр, год и т.д.)</w:t>
      </w:r>
    </w:p>
    <w:p w:rsidR="00E0342D" w:rsidRPr="000544B0" w:rsidRDefault="00E0342D" w:rsidP="000544B0">
      <w:pPr>
        <w:pStyle w:val="31"/>
        <w:ind w:firstLine="709"/>
        <w:rPr>
          <w:szCs w:val="28"/>
        </w:rPr>
      </w:pPr>
      <w:r w:rsidRPr="000544B0">
        <w:rPr>
          <w:szCs w:val="28"/>
        </w:rPr>
        <w:t>В свое</w:t>
      </w:r>
      <w:bookmarkStart w:id="27" w:name="OCRUncertain317"/>
      <w:r w:rsidRPr="000544B0">
        <w:rPr>
          <w:szCs w:val="28"/>
        </w:rPr>
        <w:t>й</w:t>
      </w:r>
      <w:bookmarkEnd w:id="27"/>
      <w:r w:rsidRPr="000544B0">
        <w:rPr>
          <w:szCs w:val="28"/>
        </w:rPr>
        <w:t xml:space="preserve"> совокупности рейтинг подразделяется на различные виды, регул</w:t>
      </w:r>
      <w:bookmarkStart w:id="28" w:name="OCRUncertain319"/>
      <w:r w:rsidRPr="000544B0">
        <w:rPr>
          <w:szCs w:val="28"/>
        </w:rPr>
        <w:t>и</w:t>
      </w:r>
      <w:bookmarkEnd w:id="28"/>
      <w:r w:rsidRPr="000544B0">
        <w:rPr>
          <w:szCs w:val="28"/>
        </w:rPr>
        <w:t>рующие порядок изуче</w:t>
      </w:r>
      <w:bookmarkStart w:id="29" w:name="OCRUncertain321"/>
      <w:r w:rsidRPr="000544B0">
        <w:rPr>
          <w:szCs w:val="28"/>
        </w:rPr>
        <w:t>н</w:t>
      </w:r>
      <w:bookmarkEnd w:id="29"/>
      <w:r w:rsidRPr="000544B0">
        <w:rPr>
          <w:szCs w:val="28"/>
        </w:rPr>
        <w:t>ия учебной дисцип</w:t>
      </w:r>
      <w:bookmarkStart w:id="30" w:name="OCRUncertain322"/>
      <w:r w:rsidRPr="000544B0">
        <w:rPr>
          <w:szCs w:val="28"/>
        </w:rPr>
        <w:t>л</w:t>
      </w:r>
      <w:bookmarkEnd w:id="30"/>
      <w:r w:rsidRPr="000544B0">
        <w:rPr>
          <w:szCs w:val="28"/>
        </w:rPr>
        <w:t xml:space="preserve">ины и </w:t>
      </w:r>
      <w:r w:rsidR="00CC6585" w:rsidRPr="000544B0">
        <w:rPr>
          <w:szCs w:val="28"/>
        </w:rPr>
        <w:t>отметку</w:t>
      </w:r>
      <w:r w:rsidRPr="000544B0">
        <w:rPr>
          <w:szCs w:val="28"/>
        </w:rPr>
        <w:t xml:space="preserve"> ее у</w:t>
      </w:r>
      <w:bookmarkStart w:id="31" w:name="OCRUncertain324"/>
      <w:r w:rsidRPr="000544B0">
        <w:rPr>
          <w:szCs w:val="28"/>
        </w:rPr>
        <w:t>с</w:t>
      </w:r>
      <w:bookmarkEnd w:id="31"/>
      <w:r w:rsidRPr="000544B0">
        <w:rPr>
          <w:szCs w:val="28"/>
        </w:rPr>
        <w:t>воения. В их ч</w:t>
      </w:r>
      <w:bookmarkStart w:id="32" w:name="OCRUncertain325"/>
      <w:r w:rsidRPr="000544B0">
        <w:rPr>
          <w:szCs w:val="28"/>
        </w:rPr>
        <w:t>и</w:t>
      </w:r>
      <w:bookmarkEnd w:id="32"/>
      <w:r w:rsidRPr="000544B0">
        <w:rPr>
          <w:szCs w:val="28"/>
        </w:rPr>
        <w:t>сле:</w:t>
      </w:r>
    </w:p>
    <w:p w:rsidR="00E0342D" w:rsidRPr="000544B0" w:rsidRDefault="00E0342D" w:rsidP="000544B0">
      <w:pPr>
        <w:pStyle w:val="a"/>
        <w:numPr>
          <w:ilvl w:val="0"/>
          <w:numId w:val="6"/>
        </w:numPr>
        <w:spacing w:after="0"/>
        <w:ind w:left="0" w:firstLine="709"/>
        <w:rPr>
          <w:szCs w:val="28"/>
        </w:rPr>
      </w:pPr>
      <w:r w:rsidRPr="000544B0">
        <w:rPr>
          <w:szCs w:val="28"/>
        </w:rPr>
        <w:t>рейтинг по дисци</w:t>
      </w:r>
      <w:bookmarkStart w:id="33" w:name="OCRUncertain327"/>
      <w:r w:rsidRPr="000544B0">
        <w:rPr>
          <w:szCs w:val="28"/>
        </w:rPr>
        <w:t>п</w:t>
      </w:r>
      <w:bookmarkEnd w:id="33"/>
      <w:r w:rsidRPr="000544B0">
        <w:rPr>
          <w:szCs w:val="28"/>
        </w:rPr>
        <w:t>лине, уч</w:t>
      </w:r>
      <w:bookmarkStart w:id="34" w:name="OCRUncertain328"/>
      <w:r w:rsidRPr="000544B0">
        <w:rPr>
          <w:szCs w:val="28"/>
        </w:rPr>
        <w:t>и</w:t>
      </w:r>
      <w:bookmarkEnd w:id="34"/>
      <w:r w:rsidRPr="000544B0">
        <w:rPr>
          <w:szCs w:val="28"/>
        </w:rPr>
        <w:t>тывающ</w:t>
      </w:r>
      <w:bookmarkStart w:id="35" w:name="OCRUncertain330"/>
      <w:r w:rsidRPr="000544B0">
        <w:rPr>
          <w:szCs w:val="28"/>
        </w:rPr>
        <w:t>и</w:t>
      </w:r>
      <w:bookmarkEnd w:id="35"/>
      <w:r w:rsidRPr="000544B0">
        <w:rPr>
          <w:szCs w:val="28"/>
        </w:rPr>
        <w:t>й текущую работу студента и его резу</w:t>
      </w:r>
      <w:bookmarkStart w:id="36" w:name="OCRUncertain332"/>
      <w:r w:rsidRPr="000544B0">
        <w:rPr>
          <w:szCs w:val="28"/>
        </w:rPr>
        <w:t>л</w:t>
      </w:r>
      <w:bookmarkEnd w:id="36"/>
      <w:r w:rsidRPr="000544B0">
        <w:rPr>
          <w:szCs w:val="28"/>
        </w:rPr>
        <w:t xml:space="preserve">ьтаты на экзамене </w:t>
      </w:r>
      <w:bookmarkStart w:id="37" w:name="OCRUncertain333"/>
      <w:r w:rsidRPr="000544B0">
        <w:rPr>
          <w:szCs w:val="28"/>
        </w:rPr>
        <w:t>(</w:t>
      </w:r>
      <w:bookmarkEnd w:id="37"/>
      <w:r w:rsidRPr="000544B0">
        <w:rPr>
          <w:szCs w:val="28"/>
        </w:rPr>
        <w:t xml:space="preserve"> зачете)</w:t>
      </w:r>
      <w:bookmarkStart w:id="38" w:name="OCRUncertain334"/>
      <w:r w:rsidRPr="000544B0">
        <w:rPr>
          <w:szCs w:val="28"/>
        </w:rPr>
        <w:t>;</w:t>
      </w:r>
      <w:bookmarkEnd w:id="38"/>
      <w:r w:rsidRPr="000544B0">
        <w:rPr>
          <w:szCs w:val="28"/>
        </w:rPr>
        <w:t xml:space="preserve"> </w:t>
      </w:r>
    </w:p>
    <w:p w:rsidR="00E0342D" w:rsidRPr="000544B0" w:rsidRDefault="00E0342D" w:rsidP="000544B0">
      <w:pPr>
        <w:pStyle w:val="a"/>
        <w:numPr>
          <w:ilvl w:val="0"/>
          <w:numId w:val="7"/>
        </w:numPr>
        <w:spacing w:after="0"/>
        <w:ind w:left="0" w:firstLine="709"/>
        <w:rPr>
          <w:szCs w:val="28"/>
        </w:rPr>
      </w:pPr>
      <w:r w:rsidRPr="000544B0">
        <w:rPr>
          <w:szCs w:val="28"/>
        </w:rPr>
        <w:t>совокупный семестро</w:t>
      </w:r>
      <w:bookmarkStart w:id="39" w:name="OCRUncertain338"/>
      <w:r w:rsidRPr="000544B0">
        <w:rPr>
          <w:szCs w:val="28"/>
        </w:rPr>
        <w:t>в</w:t>
      </w:r>
      <w:bookmarkEnd w:id="39"/>
      <w:r w:rsidRPr="000544B0">
        <w:rPr>
          <w:szCs w:val="28"/>
        </w:rPr>
        <w:t xml:space="preserve">ый рейтинг, </w:t>
      </w:r>
      <w:bookmarkStart w:id="40" w:name="OCRUncertain340"/>
      <w:r w:rsidRPr="000544B0">
        <w:rPr>
          <w:szCs w:val="28"/>
        </w:rPr>
        <w:t>отражающий</w:t>
      </w:r>
      <w:bookmarkEnd w:id="40"/>
      <w:r w:rsidRPr="000544B0">
        <w:rPr>
          <w:szCs w:val="28"/>
        </w:rPr>
        <w:t xml:space="preserve"> успева</w:t>
      </w:r>
      <w:bookmarkStart w:id="41" w:name="OCRUncertain341"/>
      <w:r w:rsidRPr="000544B0">
        <w:rPr>
          <w:szCs w:val="28"/>
        </w:rPr>
        <w:t>ем</w:t>
      </w:r>
      <w:bookmarkEnd w:id="41"/>
      <w:r w:rsidRPr="000544B0">
        <w:rPr>
          <w:szCs w:val="28"/>
        </w:rPr>
        <w:t>ость студента по всем предмета</w:t>
      </w:r>
      <w:bookmarkStart w:id="42" w:name="OCRUncertain343"/>
      <w:r w:rsidRPr="000544B0">
        <w:rPr>
          <w:szCs w:val="28"/>
        </w:rPr>
        <w:t>м</w:t>
      </w:r>
      <w:bookmarkEnd w:id="42"/>
      <w:r w:rsidRPr="000544B0">
        <w:rPr>
          <w:szCs w:val="28"/>
        </w:rPr>
        <w:t>, изучаемым в данном се</w:t>
      </w:r>
      <w:bookmarkStart w:id="43" w:name="OCRUncertain346"/>
      <w:r w:rsidRPr="000544B0">
        <w:rPr>
          <w:szCs w:val="28"/>
        </w:rPr>
        <w:t>м</w:t>
      </w:r>
      <w:bookmarkEnd w:id="43"/>
      <w:r w:rsidRPr="000544B0">
        <w:rPr>
          <w:szCs w:val="28"/>
        </w:rPr>
        <w:t>естре;</w:t>
      </w:r>
    </w:p>
    <w:p w:rsidR="00E0342D" w:rsidRPr="000544B0" w:rsidRDefault="00E0342D" w:rsidP="000544B0">
      <w:pPr>
        <w:pStyle w:val="a"/>
        <w:numPr>
          <w:ilvl w:val="0"/>
          <w:numId w:val="7"/>
        </w:numPr>
        <w:spacing w:after="0"/>
        <w:ind w:left="0" w:firstLine="709"/>
        <w:rPr>
          <w:szCs w:val="28"/>
        </w:rPr>
      </w:pPr>
      <w:r w:rsidRPr="000544B0">
        <w:rPr>
          <w:szCs w:val="28"/>
        </w:rPr>
        <w:t>заключительный рейтинг за цик</w:t>
      </w:r>
      <w:bookmarkStart w:id="44" w:name="OCRUncertain348"/>
      <w:r w:rsidRPr="000544B0">
        <w:rPr>
          <w:szCs w:val="28"/>
        </w:rPr>
        <w:t>л</w:t>
      </w:r>
      <w:bookmarkStart w:id="45" w:name="OCRUncertain349"/>
      <w:bookmarkEnd w:id="44"/>
      <w:r w:rsidRPr="000544B0">
        <w:rPr>
          <w:szCs w:val="28"/>
        </w:rPr>
        <w:t xml:space="preserve"> родственных</w:t>
      </w:r>
      <w:bookmarkEnd w:id="45"/>
      <w:r w:rsidRPr="000544B0">
        <w:rPr>
          <w:szCs w:val="28"/>
        </w:rPr>
        <w:t xml:space="preserve"> </w:t>
      </w:r>
      <w:bookmarkStart w:id="46" w:name="OCRUncertain350"/>
      <w:r w:rsidRPr="000544B0">
        <w:rPr>
          <w:szCs w:val="28"/>
        </w:rPr>
        <w:t>дисциплин, и</w:t>
      </w:r>
      <w:bookmarkEnd w:id="46"/>
      <w:r w:rsidRPr="000544B0">
        <w:rPr>
          <w:szCs w:val="28"/>
        </w:rPr>
        <w:t>зучае</w:t>
      </w:r>
      <w:bookmarkStart w:id="47" w:name="OCRUncertain352"/>
      <w:r w:rsidRPr="000544B0">
        <w:rPr>
          <w:szCs w:val="28"/>
        </w:rPr>
        <w:t>мы</w:t>
      </w:r>
      <w:bookmarkEnd w:id="47"/>
      <w:r w:rsidRPr="000544B0">
        <w:rPr>
          <w:szCs w:val="28"/>
        </w:rPr>
        <w:t xml:space="preserve">х в течение определенного </w:t>
      </w:r>
      <w:bookmarkStart w:id="48" w:name="OCRUncertain354"/>
      <w:r w:rsidRPr="000544B0">
        <w:rPr>
          <w:szCs w:val="28"/>
        </w:rPr>
        <w:t>периода;</w:t>
      </w:r>
      <w:bookmarkEnd w:id="48"/>
    </w:p>
    <w:p w:rsidR="00E0342D" w:rsidRPr="000544B0" w:rsidRDefault="00E0342D" w:rsidP="000544B0">
      <w:pPr>
        <w:pStyle w:val="a"/>
        <w:numPr>
          <w:ilvl w:val="0"/>
          <w:numId w:val="7"/>
        </w:numPr>
        <w:spacing w:after="0"/>
        <w:ind w:left="0" w:firstLine="709"/>
        <w:rPr>
          <w:szCs w:val="28"/>
        </w:rPr>
      </w:pPr>
      <w:r w:rsidRPr="000544B0">
        <w:rPr>
          <w:szCs w:val="28"/>
        </w:rPr>
        <w:t>интегральный ре</w:t>
      </w:r>
      <w:bookmarkStart w:id="49" w:name="OCRUncertain357"/>
      <w:r w:rsidRPr="000544B0">
        <w:rPr>
          <w:szCs w:val="28"/>
        </w:rPr>
        <w:t>й</w:t>
      </w:r>
      <w:bookmarkEnd w:id="49"/>
      <w:r w:rsidRPr="000544B0">
        <w:rPr>
          <w:szCs w:val="28"/>
        </w:rPr>
        <w:t xml:space="preserve">тинг за </w:t>
      </w:r>
      <w:bookmarkStart w:id="50" w:name="OCRUncertain359"/>
      <w:r w:rsidRPr="000544B0">
        <w:rPr>
          <w:szCs w:val="28"/>
        </w:rPr>
        <w:t>определенный</w:t>
      </w:r>
      <w:bookmarkEnd w:id="50"/>
      <w:r w:rsidRPr="000544B0">
        <w:rPr>
          <w:szCs w:val="28"/>
        </w:rPr>
        <w:t xml:space="preserve"> период об</w:t>
      </w:r>
      <w:bookmarkStart w:id="51" w:name="OCRUncertain360"/>
      <w:r w:rsidRPr="000544B0">
        <w:rPr>
          <w:szCs w:val="28"/>
        </w:rPr>
        <w:t>у</w:t>
      </w:r>
      <w:bookmarkEnd w:id="51"/>
      <w:r w:rsidRPr="000544B0">
        <w:rPr>
          <w:szCs w:val="28"/>
        </w:rPr>
        <w:t>ч</w:t>
      </w:r>
      <w:bookmarkStart w:id="52" w:name="OCRUncertain361"/>
      <w:r w:rsidRPr="000544B0">
        <w:rPr>
          <w:szCs w:val="28"/>
        </w:rPr>
        <w:t>е</w:t>
      </w:r>
      <w:bookmarkEnd w:id="52"/>
      <w:r w:rsidRPr="000544B0">
        <w:rPr>
          <w:szCs w:val="28"/>
        </w:rPr>
        <w:t xml:space="preserve">ния, </w:t>
      </w:r>
      <w:bookmarkStart w:id="53" w:name="OCRUncertain363"/>
      <w:r w:rsidRPr="000544B0">
        <w:rPr>
          <w:szCs w:val="28"/>
        </w:rPr>
        <w:t>отражающи</w:t>
      </w:r>
      <w:bookmarkEnd w:id="53"/>
      <w:r w:rsidRPr="000544B0">
        <w:rPr>
          <w:szCs w:val="28"/>
        </w:rPr>
        <w:t>й усп</w:t>
      </w:r>
      <w:bookmarkStart w:id="54" w:name="OCRUncertain365"/>
      <w:r w:rsidRPr="000544B0">
        <w:rPr>
          <w:szCs w:val="28"/>
        </w:rPr>
        <w:t>ев</w:t>
      </w:r>
      <w:bookmarkEnd w:id="54"/>
      <w:r w:rsidRPr="000544B0">
        <w:rPr>
          <w:szCs w:val="28"/>
        </w:rPr>
        <w:t>аемость с</w:t>
      </w:r>
      <w:bookmarkStart w:id="55" w:name="OCRUncertain367"/>
      <w:r w:rsidRPr="000544B0">
        <w:rPr>
          <w:szCs w:val="28"/>
        </w:rPr>
        <w:t>т</w:t>
      </w:r>
      <w:bookmarkEnd w:id="55"/>
      <w:r w:rsidRPr="000544B0">
        <w:rPr>
          <w:szCs w:val="28"/>
        </w:rPr>
        <w:t xml:space="preserve">удента в целом в </w:t>
      </w:r>
      <w:bookmarkStart w:id="56" w:name="OCRUncertain369"/>
      <w:r w:rsidRPr="000544B0">
        <w:rPr>
          <w:szCs w:val="28"/>
        </w:rPr>
        <w:t>течение</w:t>
      </w:r>
      <w:bookmarkEnd w:id="56"/>
      <w:r w:rsidRPr="000544B0">
        <w:rPr>
          <w:szCs w:val="28"/>
        </w:rPr>
        <w:t xml:space="preserve"> какого-то пер</w:t>
      </w:r>
      <w:bookmarkStart w:id="57" w:name="OCRUncertain371"/>
      <w:r w:rsidRPr="000544B0">
        <w:rPr>
          <w:szCs w:val="28"/>
        </w:rPr>
        <w:t>и</w:t>
      </w:r>
      <w:bookmarkEnd w:id="57"/>
      <w:r w:rsidRPr="000544B0">
        <w:rPr>
          <w:szCs w:val="28"/>
        </w:rPr>
        <w:t>ода обучения.</w:t>
      </w:r>
    </w:p>
    <w:p w:rsidR="00E0342D" w:rsidRPr="000544B0" w:rsidRDefault="00B06E3A" w:rsidP="000544B0">
      <w:pPr>
        <w:pStyle w:val="31"/>
        <w:ind w:firstLine="709"/>
        <w:rPr>
          <w:szCs w:val="28"/>
        </w:rPr>
      </w:pPr>
      <w:r w:rsidRPr="000544B0">
        <w:rPr>
          <w:b/>
          <w:szCs w:val="28"/>
        </w:rPr>
        <w:t>Цель рейтингового обучения</w:t>
      </w:r>
      <w:r w:rsidRPr="000544B0">
        <w:rPr>
          <w:szCs w:val="28"/>
        </w:rPr>
        <w:t xml:space="preserve"> состоит в том, чтобы создать условия для мотивации самостоятельности учащихся средствами своевременной и систематической </w:t>
      </w:r>
      <w:r w:rsidR="00B77A62" w:rsidRPr="000544B0">
        <w:rPr>
          <w:szCs w:val="28"/>
        </w:rPr>
        <w:t>оценки</w:t>
      </w:r>
      <w:r w:rsidRPr="000544B0">
        <w:rPr>
          <w:szCs w:val="28"/>
        </w:rPr>
        <w:t xml:space="preserve"> результатов их работы в соответствии с реальными достижениями.</w:t>
      </w:r>
    </w:p>
    <w:p w:rsidR="00B06E3A" w:rsidRPr="000544B0" w:rsidRDefault="000160FD" w:rsidP="000544B0">
      <w:pPr>
        <w:pStyle w:val="31"/>
        <w:ind w:firstLine="709"/>
        <w:rPr>
          <w:szCs w:val="28"/>
        </w:rPr>
      </w:pPr>
      <w:r w:rsidRPr="000544B0">
        <w:rPr>
          <w:b/>
          <w:szCs w:val="28"/>
        </w:rPr>
        <w:t>В основе рейтинговой системы</w:t>
      </w:r>
      <w:r w:rsidRPr="000544B0">
        <w:rPr>
          <w:szCs w:val="28"/>
        </w:rPr>
        <w:t xml:space="preserve"> контроля знаний лежит комплекс мотивационных стимулов, среди которых – своевременная и систематическая </w:t>
      </w:r>
      <w:r w:rsidR="00CC6585" w:rsidRPr="000544B0">
        <w:rPr>
          <w:szCs w:val="28"/>
        </w:rPr>
        <w:t>отметка</w:t>
      </w:r>
      <w:r w:rsidRPr="000544B0">
        <w:rPr>
          <w:szCs w:val="28"/>
        </w:rPr>
        <w:t xml:space="preserve"> результатов в точном соответствии с реальными достижениями </w:t>
      </w:r>
      <w:r w:rsidR="00890E9C" w:rsidRPr="000544B0">
        <w:rPr>
          <w:szCs w:val="28"/>
        </w:rPr>
        <w:t>учащихся</w:t>
      </w:r>
      <w:r w:rsidRPr="000544B0">
        <w:rPr>
          <w:szCs w:val="28"/>
        </w:rPr>
        <w:t xml:space="preserve">, система поощрения хорошо успевающих </w:t>
      </w:r>
      <w:r w:rsidR="00890E9C" w:rsidRPr="000544B0">
        <w:rPr>
          <w:szCs w:val="28"/>
        </w:rPr>
        <w:t>учащихся</w:t>
      </w:r>
      <w:r w:rsidRPr="000544B0">
        <w:rPr>
          <w:szCs w:val="28"/>
        </w:rPr>
        <w:t>.</w:t>
      </w:r>
    </w:p>
    <w:p w:rsidR="00FC7535" w:rsidRPr="000544B0" w:rsidRDefault="00890E9C" w:rsidP="000544B0">
      <w:pPr>
        <w:pStyle w:val="6"/>
        <w:spacing w:before="0" w:after="0" w:line="360" w:lineRule="auto"/>
        <w:ind w:firstLine="709"/>
        <w:jc w:val="both"/>
        <w:rPr>
          <w:szCs w:val="28"/>
        </w:rPr>
      </w:pPr>
      <w:r w:rsidRPr="000544B0">
        <w:rPr>
          <w:szCs w:val="28"/>
        </w:rPr>
        <w:t>Основной алгоритм</w:t>
      </w:r>
      <w:r w:rsidR="00FC7535" w:rsidRPr="000544B0">
        <w:rPr>
          <w:szCs w:val="28"/>
        </w:rPr>
        <w:t xml:space="preserve"> рейтинговой системы ко</w:t>
      </w:r>
      <w:r w:rsidR="00481F4E" w:rsidRPr="000544B0">
        <w:rPr>
          <w:szCs w:val="28"/>
        </w:rPr>
        <w:t>нтроля знаний</w:t>
      </w:r>
    </w:p>
    <w:p w:rsidR="00FC7535" w:rsidRPr="000544B0" w:rsidRDefault="00FC7535" w:rsidP="000544B0">
      <w:pPr>
        <w:pStyle w:val="a"/>
        <w:numPr>
          <w:ilvl w:val="0"/>
          <w:numId w:val="4"/>
        </w:numPr>
        <w:spacing w:after="0"/>
        <w:ind w:left="0" w:firstLine="709"/>
        <w:rPr>
          <w:szCs w:val="28"/>
        </w:rPr>
      </w:pPr>
      <w:r w:rsidRPr="000544B0">
        <w:rPr>
          <w:szCs w:val="28"/>
        </w:rPr>
        <w:t>весь курс обучения по предмету разбивается на тематические разделы, контроль по которым обязателен.</w:t>
      </w:r>
    </w:p>
    <w:p w:rsidR="00FC7535" w:rsidRPr="000544B0" w:rsidRDefault="00FC7535" w:rsidP="000544B0">
      <w:pPr>
        <w:pStyle w:val="a"/>
        <w:numPr>
          <w:ilvl w:val="0"/>
          <w:numId w:val="4"/>
        </w:numPr>
        <w:spacing w:after="0"/>
        <w:ind w:left="0" w:firstLine="709"/>
        <w:rPr>
          <w:szCs w:val="28"/>
        </w:rPr>
      </w:pPr>
      <w:r w:rsidRPr="000544B0">
        <w:rPr>
          <w:szCs w:val="28"/>
        </w:rPr>
        <w:t xml:space="preserve">по окончании обучения по каждому разделу проводится достаточно полный контроль знаний </w:t>
      </w:r>
      <w:r w:rsidR="007823FC" w:rsidRPr="000544B0">
        <w:rPr>
          <w:szCs w:val="28"/>
        </w:rPr>
        <w:t>учащийся</w:t>
      </w:r>
      <w:r w:rsidRPr="000544B0">
        <w:rPr>
          <w:szCs w:val="28"/>
        </w:rPr>
        <w:t xml:space="preserve"> с оценкой в баллах.</w:t>
      </w:r>
    </w:p>
    <w:p w:rsidR="00FC7535" w:rsidRPr="000544B0" w:rsidRDefault="00FC7535" w:rsidP="000544B0">
      <w:pPr>
        <w:pStyle w:val="a"/>
        <w:numPr>
          <w:ilvl w:val="0"/>
          <w:numId w:val="4"/>
        </w:numPr>
        <w:spacing w:after="0"/>
        <w:ind w:left="0" w:firstLine="709"/>
        <w:rPr>
          <w:szCs w:val="28"/>
        </w:rPr>
      </w:pPr>
      <w:r w:rsidRPr="000544B0">
        <w:rPr>
          <w:szCs w:val="28"/>
        </w:rPr>
        <w:t xml:space="preserve">в конце обучения определяется сумма набранных за весь период баллов и выставляется общая </w:t>
      </w:r>
      <w:r w:rsidR="00CC6585" w:rsidRPr="000544B0">
        <w:rPr>
          <w:szCs w:val="28"/>
        </w:rPr>
        <w:t>отметка</w:t>
      </w:r>
      <w:r w:rsidRPr="000544B0">
        <w:rPr>
          <w:szCs w:val="28"/>
        </w:rPr>
        <w:t>. Учащиеся, имеющие итоговую сумму баллов по рейтингу от 86% до 100% могут быть освобождены от зачетов (экзаменов).</w:t>
      </w:r>
    </w:p>
    <w:p w:rsidR="00FC7535" w:rsidRPr="000544B0" w:rsidRDefault="00FC7535" w:rsidP="000544B0">
      <w:pPr>
        <w:pStyle w:val="31"/>
        <w:ind w:firstLine="709"/>
        <w:rPr>
          <w:szCs w:val="28"/>
        </w:rPr>
      </w:pPr>
      <w:r w:rsidRPr="000544B0">
        <w:rPr>
          <w:szCs w:val="28"/>
        </w:rPr>
        <w:t xml:space="preserve">На стадии подготовки к введению </w:t>
      </w:r>
      <w:r w:rsidR="00586DBB" w:rsidRPr="000544B0">
        <w:rPr>
          <w:szCs w:val="28"/>
        </w:rPr>
        <w:t>р</w:t>
      </w:r>
      <w:r w:rsidRPr="000544B0">
        <w:rPr>
          <w:szCs w:val="28"/>
        </w:rPr>
        <w:t xml:space="preserve">ейтинговой системы учитель и </w:t>
      </w:r>
      <w:r w:rsidR="007823FC" w:rsidRPr="000544B0">
        <w:rPr>
          <w:szCs w:val="28"/>
        </w:rPr>
        <w:t>учащийся</w:t>
      </w:r>
      <w:r w:rsidRPr="000544B0">
        <w:rPr>
          <w:szCs w:val="28"/>
        </w:rPr>
        <w:t xml:space="preserve"> заключают договор о взаимных обязательствах. С этой целью разрабатывается бланк договора «Преподаватель – </w:t>
      </w:r>
      <w:r w:rsidR="007823FC" w:rsidRPr="000544B0">
        <w:rPr>
          <w:szCs w:val="28"/>
        </w:rPr>
        <w:t>Учащийся</w:t>
      </w:r>
      <w:r w:rsidRPr="000544B0">
        <w:rPr>
          <w:szCs w:val="28"/>
        </w:rPr>
        <w:t>», в котором указывается, какие права и обязанности берет на себя каждая из договаривающихся сторон. К договору прилагается карта «контрольных точек» (</w:t>
      </w:r>
      <w:r w:rsidR="00586DBB" w:rsidRPr="000544B0">
        <w:rPr>
          <w:szCs w:val="28"/>
        </w:rPr>
        <w:t xml:space="preserve">зачетный лист). Это главный документ рейтинговой </w:t>
      </w:r>
      <w:r w:rsidR="00B77A62" w:rsidRPr="000544B0">
        <w:rPr>
          <w:szCs w:val="28"/>
        </w:rPr>
        <w:t>оценки</w:t>
      </w:r>
      <w:r w:rsidR="00586DBB" w:rsidRPr="000544B0">
        <w:rPr>
          <w:szCs w:val="28"/>
        </w:rPr>
        <w:t xml:space="preserve">. </w:t>
      </w:r>
      <w:r w:rsidR="00E47397" w:rsidRPr="000544B0">
        <w:rPr>
          <w:szCs w:val="28"/>
        </w:rPr>
        <w:t>В договоре оговариваются условия завершения обучения. Учащийся знает, при каких условиях он будет освобожден от экзамена или, наоборот, не допущен до него.</w:t>
      </w:r>
    </w:p>
    <w:p w:rsidR="00412335" w:rsidRPr="000544B0" w:rsidRDefault="00412335" w:rsidP="000544B0">
      <w:pPr>
        <w:pStyle w:val="31"/>
        <w:ind w:firstLine="709"/>
        <w:rPr>
          <w:szCs w:val="28"/>
        </w:rPr>
      </w:pPr>
      <w:r w:rsidRPr="000544B0">
        <w:rPr>
          <w:szCs w:val="28"/>
        </w:rPr>
        <w:t>Рейтинговая система контроля знаний не требует какой-либо существенной перестройки учебного процесса, хорошо сочетается с занятиями в режиме технологий личностно-ориентированного обучения.</w:t>
      </w:r>
    </w:p>
    <w:p w:rsidR="00412335" w:rsidRPr="000544B0" w:rsidRDefault="00412335" w:rsidP="000544B0">
      <w:pPr>
        <w:pStyle w:val="31"/>
        <w:ind w:firstLine="709"/>
        <w:rPr>
          <w:szCs w:val="28"/>
        </w:rPr>
      </w:pPr>
      <w:r w:rsidRPr="000544B0">
        <w:rPr>
          <w:szCs w:val="28"/>
        </w:rPr>
        <w:t>Рейтинговая технология предполагает внедрение новых организационных форм обучения, в том числе специальные занятия по коррекции знаний и умений учащихся.</w:t>
      </w:r>
      <w:r w:rsidR="00B121DD" w:rsidRPr="000544B0">
        <w:rPr>
          <w:szCs w:val="28"/>
        </w:rPr>
        <w:t xml:space="preserve"> По результатам деятельности </w:t>
      </w:r>
      <w:r w:rsidR="007823FC" w:rsidRPr="000544B0">
        <w:rPr>
          <w:szCs w:val="28"/>
        </w:rPr>
        <w:t>учащ</w:t>
      </w:r>
      <w:r w:rsidR="00756303" w:rsidRPr="000544B0">
        <w:rPr>
          <w:szCs w:val="28"/>
        </w:rPr>
        <w:t>егося</w:t>
      </w:r>
      <w:r w:rsidR="00B121DD" w:rsidRPr="000544B0">
        <w:rPr>
          <w:szCs w:val="28"/>
        </w:rPr>
        <w:t xml:space="preserve"> учитель корректи</w:t>
      </w:r>
      <w:r w:rsidR="00B121DD" w:rsidRPr="000544B0">
        <w:rPr>
          <w:szCs w:val="28"/>
        </w:rPr>
        <w:softHyphen/>
        <w:t>рует сроки, виды и этапы раз</w:t>
      </w:r>
      <w:r w:rsidR="00B121DD" w:rsidRPr="000544B0">
        <w:rPr>
          <w:szCs w:val="28"/>
        </w:rPr>
        <w:softHyphen/>
        <w:t>личных форм контроля уров</w:t>
      </w:r>
      <w:r w:rsidR="00B121DD" w:rsidRPr="000544B0">
        <w:rPr>
          <w:szCs w:val="28"/>
        </w:rPr>
        <w:softHyphen/>
        <w:t xml:space="preserve">ня работы </w:t>
      </w:r>
      <w:r w:rsidR="007823FC" w:rsidRPr="000544B0">
        <w:rPr>
          <w:szCs w:val="28"/>
        </w:rPr>
        <w:t>учащ</w:t>
      </w:r>
      <w:r w:rsidR="00756303" w:rsidRPr="000544B0">
        <w:rPr>
          <w:szCs w:val="28"/>
        </w:rPr>
        <w:t>егося</w:t>
      </w:r>
      <w:r w:rsidR="00B121DD" w:rsidRPr="000544B0">
        <w:rPr>
          <w:szCs w:val="28"/>
        </w:rPr>
        <w:t>, тем самым обеспечивает возмож</w:t>
      </w:r>
      <w:r w:rsidR="00B121DD" w:rsidRPr="000544B0">
        <w:rPr>
          <w:szCs w:val="28"/>
        </w:rPr>
        <w:softHyphen/>
        <w:t>ность самоуправления обра</w:t>
      </w:r>
      <w:r w:rsidR="00B121DD" w:rsidRPr="000544B0">
        <w:rPr>
          <w:szCs w:val="28"/>
        </w:rPr>
        <w:softHyphen/>
        <w:t>зовательной деятельностью.</w:t>
      </w:r>
    </w:p>
    <w:p w:rsidR="007126AA" w:rsidRPr="000544B0" w:rsidRDefault="007126AA" w:rsidP="000544B0">
      <w:pPr>
        <w:pStyle w:val="31"/>
        <w:ind w:firstLine="709"/>
        <w:rPr>
          <w:szCs w:val="28"/>
        </w:rPr>
      </w:pPr>
      <w:r w:rsidRPr="000544B0">
        <w:rPr>
          <w:b/>
          <w:szCs w:val="28"/>
        </w:rPr>
        <w:t>Главная</w:t>
      </w:r>
      <w:r w:rsidRPr="000544B0">
        <w:rPr>
          <w:szCs w:val="28"/>
        </w:rPr>
        <w:t xml:space="preserve"> </w:t>
      </w:r>
      <w:r w:rsidRPr="000544B0">
        <w:rPr>
          <w:b/>
          <w:szCs w:val="28"/>
        </w:rPr>
        <w:t>сложность</w:t>
      </w:r>
      <w:r w:rsidRPr="000544B0">
        <w:rPr>
          <w:szCs w:val="28"/>
        </w:rPr>
        <w:t xml:space="preserve"> при внедрении рейтинговой сис</w:t>
      </w:r>
      <w:r w:rsidRPr="000544B0">
        <w:rPr>
          <w:szCs w:val="28"/>
        </w:rPr>
        <w:softHyphen/>
        <w:t>темы контроля - значитель</w:t>
      </w:r>
      <w:r w:rsidRPr="000544B0">
        <w:rPr>
          <w:szCs w:val="28"/>
        </w:rPr>
        <w:softHyphen/>
        <w:t>ное увеличение временных затрат преподавателя на под</w:t>
      </w:r>
      <w:r w:rsidRPr="000544B0">
        <w:rPr>
          <w:szCs w:val="28"/>
        </w:rPr>
        <w:softHyphen/>
        <w:t>готовку к урокам и на допол</w:t>
      </w:r>
      <w:r w:rsidRPr="000544B0">
        <w:rPr>
          <w:szCs w:val="28"/>
        </w:rPr>
        <w:softHyphen/>
        <w:t>нительные занятия. Однако с приобретением опыта остро</w:t>
      </w:r>
      <w:r w:rsidRPr="000544B0">
        <w:rPr>
          <w:szCs w:val="28"/>
        </w:rPr>
        <w:softHyphen/>
        <w:t>та проблемы снижается.</w:t>
      </w:r>
    </w:p>
    <w:p w:rsidR="007126AA" w:rsidRPr="000544B0" w:rsidRDefault="007126AA" w:rsidP="000544B0">
      <w:pPr>
        <w:pStyle w:val="31"/>
        <w:ind w:firstLine="709"/>
        <w:rPr>
          <w:szCs w:val="28"/>
        </w:rPr>
      </w:pPr>
      <w:r w:rsidRPr="000544B0">
        <w:rPr>
          <w:szCs w:val="28"/>
        </w:rPr>
        <w:t>Большую роль при работе по технологии индивидуаль</w:t>
      </w:r>
      <w:r w:rsidRPr="000544B0">
        <w:rPr>
          <w:szCs w:val="28"/>
        </w:rPr>
        <w:softHyphen/>
        <w:t xml:space="preserve">ного обучения играет учет. Из вышеизложенного ясно, что </w:t>
      </w:r>
      <w:r w:rsidR="00CC6585" w:rsidRPr="000544B0">
        <w:rPr>
          <w:szCs w:val="28"/>
        </w:rPr>
        <w:t>отметка</w:t>
      </w:r>
      <w:r w:rsidRPr="000544B0">
        <w:rPr>
          <w:szCs w:val="28"/>
        </w:rPr>
        <w:t xml:space="preserve"> теряет свой смысл, так как </w:t>
      </w:r>
      <w:r w:rsidR="00756303" w:rsidRPr="000544B0">
        <w:rPr>
          <w:szCs w:val="28"/>
        </w:rPr>
        <w:t>учащийся</w:t>
      </w:r>
      <w:r w:rsidR="00FC6809" w:rsidRPr="000544B0">
        <w:rPr>
          <w:szCs w:val="28"/>
        </w:rPr>
        <w:t xml:space="preserve"> выби</w:t>
      </w:r>
      <w:r w:rsidR="00FC6809" w:rsidRPr="000544B0">
        <w:rPr>
          <w:szCs w:val="28"/>
        </w:rPr>
        <w:softHyphen/>
        <w:t>рают свой уровень трудно</w:t>
      </w:r>
      <w:r w:rsidRPr="000544B0">
        <w:rPr>
          <w:szCs w:val="28"/>
        </w:rPr>
        <w:t xml:space="preserve">сти. Все задачи и зачеты оцениваются по принципу: «сделано - не сделано» или «сдано - не сдано». Причем «не сделано» и «не </w:t>
      </w:r>
      <w:r w:rsidR="00FC6809" w:rsidRPr="000544B0">
        <w:rPr>
          <w:szCs w:val="28"/>
        </w:rPr>
        <w:t>с</w:t>
      </w:r>
      <w:r w:rsidRPr="000544B0">
        <w:rPr>
          <w:szCs w:val="28"/>
        </w:rPr>
        <w:t>дано</w:t>
      </w:r>
      <w:r w:rsidR="00FC6809" w:rsidRPr="000544B0">
        <w:rPr>
          <w:szCs w:val="28"/>
        </w:rPr>
        <w:t>»</w:t>
      </w:r>
      <w:r w:rsidRPr="000544B0">
        <w:rPr>
          <w:szCs w:val="28"/>
        </w:rPr>
        <w:t xml:space="preserve"> не влечет за собой никаких орг</w:t>
      </w:r>
      <w:r w:rsidRPr="000544B0">
        <w:rPr>
          <w:szCs w:val="28"/>
        </w:rPr>
        <w:softHyphen/>
        <w:t xml:space="preserve">выводов. Двойки не имеют смысла, т.к. </w:t>
      </w:r>
      <w:r w:rsidR="007823FC" w:rsidRPr="000544B0">
        <w:rPr>
          <w:szCs w:val="28"/>
        </w:rPr>
        <w:t>учащийся</w:t>
      </w:r>
      <w:r w:rsidRPr="000544B0">
        <w:rPr>
          <w:szCs w:val="28"/>
        </w:rPr>
        <w:t>, не сдав</w:t>
      </w:r>
      <w:r w:rsidRPr="000544B0">
        <w:rPr>
          <w:szCs w:val="28"/>
        </w:rPr>
        <w:softHyphen/>
        <w:t>ший зачет, учит материал снова и сдает зачет по теме второй раз. В зависимости от индивидуальных особеннос</w:t>
      </w:r>
      <w:r w:rsidRPr="000544B0">
        <w:rPr>
          <w:szCs w:val="28"/>
        </w:rPr>
        <w:softHyphen/>
        <w:t>тей он может сдавать зачет целиком или по частям.</w:t>
      </w:r>
    </w:p>
    <w:p w:rsidR="007126AA" w:rsidRPr="000544B0" w:rsidRDefault="007126AA" w:rsidP="000544B0">
      <w:pPr>
        <w:pStyle w:val="31"/>
        <w:ind w:firstLine="709"/>
        <w:rPr>
          <w:szCs w:val="28"/>
        </w:rPr>
      </w:pPr>
      <w:r w:rsidRPr="000544B0">
        <w:rPr>
          <w:szCs w:val="28"/>
        </w:rPr>
        <w:t>Важное значение пр</w:t>
      </w:r>
      <w:r w:rsidR="00FC6809" w:rsidRPr="000544B0">
        <w:rPr>
          <w:szCs w:val="28"/>
        </w:rPr>
        <w:t>иоб</w:t>
      </w:r>
      <w:r w:rsidR="00FC6809" w:rsidRPr="000544B0">
        <w:rPr>
          <w:szCs w:val="28"/>
        </w:rPr>
        <w:softHyphen/>
        <w:t xml:space="preserve">ретает система контрольных </w:t>
      </w:r>
      <w:r w:rsidRPr="000544B0">
        <w:rPr>
          <w:szCs w:val="28"/>
        </w:rPr>
        <w:t xml:space="preserve">работ, если </w:t>
      </w:r>
      <w:r w:rsidR="007823FC" w:rsidRPr="000544B0">
        <w:rPr>
          <w:szCs w:val="28"/>
        </w:rPr>
        <w:t>учащийся</w:t>
      </w:r>
      <w:r w:rsidRPr="000544B0">
        <w:rPr>
          <w:szCs w:val="28"/>
        </w:rPr>
        <w:t xml:space="preserve"> выполнил конт</w:t>
      </w:r>
      <w:r w:rsidR="00FC6809" w:rsidRPr="000544B0">
        <w:rPr>
          <w:szCs w:val="28"/>
        </w:rPr>
        <w:t>рольную работ</w:t>
      </w:r>
      <w:r w:rsidR="00815E56" w:rsidRPr="000544B0">
        <w:rPr>
          <w:szCs w:val="28"/>
        </w:rPr>
        <w:t>у</w:t>
      </w:r>
      <w:r w:rsidRPr="000544B0">
        <w:rPr>
          <w:szCs w:val="28"/>
        </w:rPr>
        <w:t>, то пере</w:t>
      </w:r>
      <w:r w:rsidRPr="000544B0">
        <w:rPr>
          <w:szCs w:val="28"/>
        </w:rPr>
        <w:softHyphen/>
        <w:t>ходит к изучению следующей темы, если нет, ему предсто</w:t>
      </w:r>
      <w:r w:rsidRPr="000544B0">
        <w:rPr>
          <w:szCs w:val="28"/>
        </w:rPr>
        <w:softHyphen/>
        <w:t>ит выполнение индивидуаль</w:t>
      </w:r>
      <w:r w:rsidRPr="000544B0">
        <w:rPr>
          <w:szCs w:val="28"/>
        </w:rPr>
        <w:softHyphen/>
        <w:t>ных заданий по этой теме. А также предстоит сдача зачета повторно, целиком или час</w:t>
      </w:r>
      <w:r w:rsidRPr="000544B0">
        <w:rPr>
          <w:szCs w:val="28"/>
        </w:rPr>
        <w:softHyphen/>
        <w:t>тично, в зависимости от т</w:t>
      </w:r>
      <w:r w:rsidR="00A150CB" w:rsidRPr="000544B0">
        <w:rPr>
          <w:szCs w:val="28"/>
        </w:rPr>
        <w:t>ого, какую часть контрольной ра</w:t>
      </w:r>
      <w:r w:rsidRPr="000544B0">
        <w:rPr>
          <w:szCs w:val="28"/>
        </w:rPr>
        <w:t>боты он сделал.</w:t>
      </w:r>
    </w:p>
    <w:p w:rsidR="007126AA" w:rsidRPr="000544B0" w:rsidRDefault="00197F52" w:rsidP="000544B0">
      <w:pPr>
        <w:pStyle w:val="31"/>
        <w:ind w:firstLine="709"/>
        <w:rPr>
          <w:szCs w:val="28"/>
        </w:rPr>
      </w:pPr>
      <w:r w:rsidRPr="000544B0">
        <w:rPr>
          <w:szCs w:val="28"/>
        </w:rPr>
        <w:t>Учащиеся</w:t>
      </w:r>
      <w:r w:rsidR="004A171D" w:rsidRPr="000544B0">
        <w:rPr>
          <w:szCs w:val="28"/>
        </w:rPr>
        <w:t xml:space="preserve"> очень быстро убеждаются в</w:t>
      </w:r>
      <w:r w:rsidR="00A150CB" w:rsidRPr="000544B0">
        <w:rPr>
          <w:szCs w:val="28"/>
        </w:rPr>
        <w:t xml:space="preserve"> беспо</w:t>
      </w:r>
      <w:r w:rsidR="007126AA" w:rsidRPr="000544B0">
        <w:rPr>
          <w:szCs w:val="28"/>
        </w:rPr>
        <w:t>лезности списывания, и по</w:t>
      </w:r>
      <w:r w:rsidR="007126AA" w:rsidRPr="000544B0">
        <w:rPr>
          <w:szCs w:val="28"/>
        </w:rPr>
        <w:softHyphen/>
        <w:t>в</w:t>
      </w:r>
      <w:r w:rsidR="00A150CB" w:rsidRPr="000544B0">
        <w:rPr>
          <w:szCs w:val="28"/>
        </w:rPr>
        <w:t>торное выполнение конт</w:t>
      </w:r>
      <w:r w:rsidR="007126AA" w:rsidRPr="000544B0">
        <w:rPr>
          <w:szCs w:val="28"/>
        </w:rPr>
        <w:t xml:space="preserve">рольной работы </w:t>
      </w:r>
      <w:r w:rsidR="004A171D" w:rsidRPr="000544B0">
        <w:rPr>
          <w:szCs w:val="28"/>
        </w:rPr>
        <w:t>бывает</w:t>
      </w:r>
      <w:r w:rsidR="00A150CB" w:rsidRPr="000544B0">
        <w:rPr>
          <w:szCs w:val="28"/>
        </w:rPr>
        <w:t xml:space="preserve"> толь</w:t>
      </w:r>
      <w:r w:rsidR="00890E9C" w:rsidRPr="000544B0">
        <w:rPr>
          <w:szCs w:val="28"/>
        </w:rPr>
        <w:t>ко на</w:t>
      </w:r>
      <w:r w:rsidR="007126AA" w:rsidRPr="000544B0">
        <w:rPr>
          <w:szCs w:val="28"/>
        </w:rPr>
        <w:t xml:space="preserve"> младших </w:t>
      </w:r>
      <w:r w:rsidR="00890E9C" w:rsidRPr="000544B0">
        <w:rPr>
          <w:szCs w:val="28"/>
        </w:rPr>
        <w:t>ступенях</w:t>
      </w:r>
      <w:r w:rsidR="00A150CB" w:rsidRPr="000544B0">
        <w:rPr>
          <w:szCs w:val="28"/>
        </w:rPr>
        <w:t>. Уро</w:t>
      </w:r>
      <w:r w:rsidR="007126AA" w:rsidRPr="000544B0">
        <w:rPr>
          <w:szCs w:val="28"/>
        </w:rPr>
        <w:t>вень контрольной работы</w:t>
      </w:r>
      <w:r w:rsidR="00FC6809" w:rsidRPr="000544B0">
        <w:rPr>
          <w:szCs w:val="28"/>
        </w:rPr>
        <w:t xml:space="preserve"> </w:t>
      </w:r>
      <w:r w:rsidR="007126AA" w:rsidRPr="000544B0">
        <w:rPr>
          <w:szCs w:val="28"/>
        </w:rPr>
        <w:t>одинаков для всех и соответствует уровню «3». В нашем</w:t>
      </w:r>
      <w:r w:rsidR="00FC6809" w:rsidRPr="000544B0">
        <w:rPr>
          <w:szCs w:val="28"/>
        </w:rPr>
        <w:t xml:space="preserve"> </w:t>
      </w:r>
      <w:r w:rsidR="007126AA" w:rsidRPr="000544B0">
        <w:rPr>
          <w:szCs w:val="28"/>
        </w:rPr>
        <w:t>понимании контрольн</w:t>
      </w:r>
      <w:r w:rsidR="00A150CB" w:rsidRPr="000544B0">
        <w:rPr>
          <w:szCs w:val="28"/>
        </w:rPr>
        <w:t>ая ра</w:t>
      </w:r>
      <w:r w:rsidR="00FC6809" w:rsidRPr="000544B0">
        <w:rPr>
          <w:szCs w:val="28"/>
        </w:rPr>
        <w:t>бота - это необходимый ми</w:t>
      </w:r>
      <w:r w:rsidR="007126AA" w:rsidRPr="000544B0">
        <w:rPr>
          <w:szCs w:val="28"/>
        </w:rPr>
        <w:t xml:space="preserve">нимум, который каждый </w:t>
      </w:r>
      <w:r w:rsidR="007823FC" w:rsidRPr="000544B0">
        <w:rPr>
          <w:szCs w:val="28"/>
        </w:rPr>
        <w:t>учащийся</w:t>
      </w:r>
      <w:r w:rsidR="007126AA" w:rsidRPr="000544B0">
        <w:rPr>
          <w:szCs w:val="28"/>
        </w:rPr>
        <w:t xml:space="preserve"> обязан знать по теме.</w:t>
      </w:r>
    </w:p>
    <w:p w:rsidR="007126AA" w:rsidRPr="000544B0" w:rsidRDefault="005C62A0" w:rsidP="000544B0">
      <w:pPr>
        <w:pStyle w:val="6"/>
        <w:spacing w:before="0" w:after="0" w:line="360" w:lineRule="auto"/>
        <w:ind w:firstLine="709"/>
        <w:jc w:val="both"/>
        <w:rPr>
          <w:szCs w:val="28"/>
        </w:rPr>
      </w:pPr>
      <w:r w:rsidRPr="000544B0">
        <w:rPr>
          <w:szCs w:val="28"/>
        </w:rPr>
        <w:t>Определение мак</w:t>
      </w:r>
      <w:r w:rsidR="007D0A09" w:rsidRPr="000544B0">
        <w:rPr>
          <w:szCs w:val="28"/>
        </w:rPr>
        <w:t>симальной</w:t>
      </w:r>
      <w:r w:rsidR="007126AA" w:rsidRPr="000544B0">
        <w:rPr>
          <w:szCs w:val="28"/>
        </w:rPr>
        <w:t xml:space="preserve"> рейтингов</w:t>
      </w:r>
      <w:r w:rsidR="007D0A09" w:rsidRPr="000544B0">
        <w:rPr>
          <w:szCs w:val="28"/>
        </w:rPr>
        <w:t>ой</w:t>
      </w:r>
      <w:r w:rsidR="007126AA" w:rsidRPr="000544B0">
        <w:rPr>
          <w:szCs w:val="28"/>
        </w:rPr>
        <w:t xml:space="preserve"> </w:t>
      </w:r>
      <w:r w:rsidR="00CC6585" w:rsidRPr="000544B0">
        <w:rPr>
          <w:szCs w:val="28"/>
        </w:rPr>
        <w:t>отметк</w:t>
      </w:r>
      <w:r w:rsidR="007D0A09" w:rsidRPr="000544B0">
        <w:rPr>
          <w:szCs w:val="28"/>
        </w:rPr>
        <w:t>и</w:t>
      </w:r>
    </w:p>
    <w:p w:rsidR="007126AA" w:rsidRPr="000544B0" w:rsidRDefault="007126AA" w:rsidP="000544B0">
      <w:pPr>
        <w:pStyle w:val="31"/>
        <w:ind w:firstLine="709"/>
        <w:rPr>
          <w:szCs w:val="28"/>
        </w:rPr>
      </w:pPr>
      <w:r w:rsidRPr="000544B0">
        <w:rPr>
          <w:szCs w:val="28"/>
        </w:rPr>
        <w:t xml:space="preserve">Если контроль знаний и умений непрерывный, то максимальная рейтинговая </w:t>
      </w:r>
      <w:r w:rsidR="00CC6585" w:rsidRPr="000544B0">
        <w:rPr>
          <w:szCs w:val="28"/>
        </w:rPr>
        <w:t>отметка</w:t>
      </w:r>
      <w:r w:rsidRPr="000544B0">
        <w:rPr>
          <w:szCs w:val="28"/>
        </w:rPr>
        <w:t xml:space="preserve"> по предмету опре</w:t>
      </w:r>
      <w:r w:rsidRPr="000544B0">
        <w:rPr>
          <w:szCs w:val="28"/>
        </w:rPr>
        <w:softHyphen/>
        <w:t>деляется по формуле:</w:t>
      </w:r>
    </w:p>
    <w:p w:rsidR="007126AA" w:rsidRPr="000544B0" w:rsidRDefault="00FC6809" w:rsidP="000544B0">
      <w:pPr>
        <w:pStyle w:val="31"/>
        <w:ind w:firstLine="709"/>
        <w:rPr>
          <w:szCs w:val="28"/>
        </w:rPr>
      </w:pPr>
      <w:r w:rsidRPr="000544B0">
        <w:rPr>
          <w:szCs w:val="28"/>
          <w:lang w:val="en-US"/>
        </w:rPr>
        <w:t>R</w:t>
      </w:r>
      <w:r w:rsidRPr="000544B0">
        <w:rPr>
          <w:szCs w:val="28"/>
        </w:rPr>
        <w:t xml:space="preserve"> </w:t>
      </w:r>
      <w:r w:rsidRPr="000544B0">
        <w:rPr>
          <w:szCs w:val="28"/>
          <w:lang w:val="en-US"/>
        </w:rPr>
        <w:t>m</w:t>
      </w:r>
      <w:r w:rsidR="007126AA" w:rsidRPr="000544B0">
        <w:rPr>
          <w:szCs w:val="28"/>
        </w:rPr>
        <w:t>ах= (N/2) 5, где N - ко</w:t>
      </w:r>
      <w:r w:rsidR="007126AA" w:rsidRPr="000544B0">
        <w:rPr>
          <w:szCs w:val="28"/>
        </w:rPr>
        <w:softHyphen/>
        <w:t>личество часов, выделяемых на изучение данного предме</w:t>
      </w:r>
      <w:r w:rsidR="007126AA" w:rsidRPr="000544B0">
        <w:rPr>
          <w:szCs w:val="28"/>
        </w:rPr>
        <w:softHyphen/>
        <w:t>та. 5 - максимальное количе</w:t>
      </w:r>
      <w:r w:rsidR="007126AA" w:rsidRPr="000544B0">
        <w:rPr>
          <w:szCs w:val="28"/>
        </w:rPr>
        <w:softHyphen/>
        <w:t>ство баллов, которое возможно получить за одно занятие. Так например, если предмет изучается в течение 36 часов, то максимальное количество баллов - 90.</w:t>
      </w:r>
    </w:p>
    <w:p w:rsidR="007126AA" w:rsidRPr="000544B0" w:rsidRDefault="007126AA" w:rsidP="000544B0">
      <w:pPr>
        <w:pStyle w:val="31"/>
        <w:ind w:firstLine="709"/>
        <w:rPr>
          <w:szCs w:val="28"/>
        </w:rPr>
      </w:pPr>
      <w:r w:rsidRPr="000544B0">
        <w:rPr>
          <w:szCs w:val="28"/>
        </w:rPr>
        <w:t xml:space="preserve">Суммарная максимальная рейтинговая </w:t>
      </w:r>
      <w:r w:rsidR="00CC6585" w:rsidRPr="000544B0">
        <w:rPr>
          <w:szCs w:val="28"/>
        </w:rPr>
        <w:t>отметка</w:t>
      </w:r>
      <w:r w:rsidRPr="000544B0">
        <w:rPr>
          <w:szCs w:val="28"/>
        </w:rPr>
        <w:t xml:space="preserve"> успевае</w:t>
      </w:r>
      <w:r w:rsidRPr="000544B0">
        <w:rPr>
          <w:szCs w:val="28"/>
        </w:rPr>
        <w:softHyphen/>
        <w:t>мости за период обучения складывается из максималь</w:t>
      </w:r>
      <w:r w:rsidRPr="000544B0">
        <w:rPr>
          <w:szCs w:val="28"/>
        </w:rPr>
        <w:softHyphen/>
        <w:t xml:space="preserve">ных рейтинговых оценок по предметам, а рейтинговая </w:t>
      </w:r>
      <w:r w:rsidR="00CC6585" w:rsidRPr="000544B0">
        <w:rPr>
          <w:szCs w:val="28"/>
        </w:rPr>
        <w:t>отметка</w:t>
      </w:r>
      <w:r w:rsidRPr="000544B0">
        <w:rPr>
          <w:szCs w:val="28"/>
        </w:rPr>
        <w:t xml:space="preserve"> по каждому предмету складывается из рейтинго</w:t>
      </w:r>
      <w:r w:rsidRPr="000544B0">
        <w:rPr>
          <w:szCs w:val="28"/>
        </w:rPr>
        <w:softHyphen/>
        <w:t>вых оценок по составляю</w:t>
      </w:r>
      <w:r w:rsidRPr="000544B0">
        <w:rPr>
          <w:szCs w:val="28"/>
        </w:rPr>
        <w:softHyphen/>
        <w:t>щим его темам (разделам).</w:t>
      </w:r>
    </w:p>
    <w:p w:rsidR="007126AA" w:rsidRPr="000544B0" w:rsidRDefault="007126AA" w:rsidP="000544B0">
      <w:pPr>
        <w:pStyle w:val="6"/>
        <w:spacing w:before="0" w:after="0" w:line="360" w:lineRule="auto"/>
        <w:ind w:firstLine="709"/>
        <w:jc w:val="both"/>
        <w:rPr>
          <w:szCs w:val="28"/>
        </w:rPr>
      </w:pPr>
      <w:r w:rsidRPr="000544B0">
        <w:rPr>
          <w:szCs w:val="28"/>
        </w:rPr>
        <w:t>Алгоритм</w:t>
      </w:r>
      <w:r w:rsidR="007D0A09" w:rsidRPr="000544B0">
        <w:rPr>
          <w:szCs w:val="28"/>
        </w:rPr>
        <w:t xml:space="preserve"> определения</w:t>
      </w:r>
      <w:r w:rsidRPr="000544B0">
        <w:rPr>
          <w:szCs w:val="28"/>
        </w:rPr>
        <w:t xml:space="preserve"> рейтинговой </w:t>
      </w:r>
      <w:r w:rsidR="007D0A09" w:rsidRPr="000544B0">
        <w:rPr>
          <w:szCs w:val="28"/>
        </w:rPr>
        <w:t>оценки</w:t>
      </w:r>
      <w:r w:rsidRPr="000544B0">
        <w:rPr>
          <w:szCs w:val="28"/>
        </w:rPr>
        <w:t xml:space="preserve"> успеваемости </w:t>
      </w:r>
      <w:r w:rsidR="007D0A09" w:rsidRPr="000544B0">
        <w:rPr>
          <w:szCs w:val="28"/>
        </w:rPr>
        <w:t>учащихся</w:t>
      </w:r>
      <w:r w:rsidRPr="000544B0">
        <w:rPr>
          <w:szCs w:val="28"/>
        </w:rPr>
        <w:t>.</w:t>
      </w:r>
    </w:p>
    <w:p w:rsidR="007126AA" w:rsidRPr="000544B0" w:rsidRDefault="007126AA" w:rsidP="000544B0">
      <w:pPr>
        <w:pStyle w:val="a"/>
        <w:spacing w:after="0"/>
        <w:ind w:left="0" w:firstLine="709"/>
        <w:rPr>
          <w:szCs w:val="28"/>
        </w:rPr>
      </w:pPr>
      <w:r w:rsidRPr="000544B0">
        <w:rPr>
          <w:szCs w:val="28"/>
        </w:rPr>
        <w:t>Устанавливается «ве</w:t>
      </w:r>
      <w:r w:rsidRPr="000544B0">
        <w:rPr>
          <w:szCs w:val="28"/>
        </w:rPr>
        <w:softHyphen/>
        <w:t xml:space="preserve">сомость» конкретного предмета в учебном плане путем определения максимально возможной рейтинговой </w:t>
      </w:r>
      <w:r w:rsidR="00CC6585" w:rsidRPr="000544B0">
        <w:rPr>
          <w:szCs w:val="28"/>
        </w:rPr>
        <w:t>отметки</w:t>
      </w:r>
      <w:r w:rsidRPr="000544B0">
        <w:rPr>
          <w:szCs w:val="28"/>
        </w:rPr>
        <w:t xml:space="preserve"> по вышеуказанной формуле.</w:t>
      </w:r>
    </w:p>
    <w:p w:rsidR="007126AA" w:rsidRPr="000544B0" w:rsidRDefault="003C1C75" w:rsidP="000544B0">
      <w:pPr>
        <w:pStyle w:val="a"/>
        <w:numPr>
          <w:ilvl w:val="0"/>
          <w:numId w:val="7"/>
        </w:numPr>
        <w:spacing w:after="0"/>
        <w:ind w:left="0" w:firstLine="709"/>
        <w:rPr>
          <w:szCs w:val="28"/>
        </w:rPr>
      </w:pPr>
      <w:r w:rsidRPr="000544B0">
        <w:rPr>
          <w:szCs w:val="28"/>
        </w:rPr>
        <w:t>Рассчитывается учебная успешность</w:t>
      </w:r>
      <w:r w:rsidR="007823FC" w:rsidRPr="000544B0">
        <w:rPr>
          <w:szCs w:val="28"/>
        </w:rPr>
        <w:t>.</w:t>
      </w:r>
    </w:p>
    <w:p w:rsidR="007126AA" w:rsidRPr="000544B0" w:rsidRDefault="007823FC" w:rsidP="000544B0">
      <w:pPr>
        <w:pStyle w:val="6"/>
        <w:spacing w:before="0" w:after="0" w:line="360" w:lineRule="auto"/>
        <w:ind w:firstLine="709"/>
        <w:jc w:val="both"/>
        <w:rPr>
          <w:szCs w:val="28"/>
        </w:rPr>
      </w:pPr>
      <w:r w:rsidRPr="000544B0">
        <w:rPr>
          <w:szCs w:val="28"/>
        </w:rPr>
        <w:t xml:space="preserve"> </w:t>
      </w:r>
      <w:r w:rsidR="007126AA" w:rsidRPr="000544B0">
        <w:rPr>
          <w:szCs w:val="28"/>
        </w:rPr>
        <w:t>«Контрольные точки»</w:t>
      </w:r>
    </w:p>
    <w:p w:rsidR="007126AA" w:rsidRPr="000544B0" w:rsidRDefault="007823FC" w:rsidP="000544B0">
      <w:pPr>
        <w:pStyle w:val="31"/>
        <w:ind w:firstLine="709"/>
        <w:rPr>
          <w:szCs w:val="28"/>
        </w:rPr>
      </w:pPr>
      <w:r w:rsidRPr="000544B0">
        <w:rPr>
          <w:szCs w:val="28"/>
        </w:rPr>
        <w:t>Выполняя какое-либо задание, ученик зарабатывает определенное количество баллов, в зависимости от типа задания и от правильности его выполнения. Такие задания являются контрольными точками, по которым преподаватель оценивает рейтинг учащихся.</w:t>
      </w:r>
    </w:p>
    <w:p w:rsidR="007823FC" w:rsidRPr="000544B0" w:rsidRDefault="007823FC" w:rsidP="000544B0">
      <w:pPr>
        <w:pStyle w:val="7"/>
        <w:spacing w:before="0" w:after="0"/>
        <w:ind w:firstLine="709"/>
        <w:jc w:val="both"/>
        <w:rPr>
          <w:szCs w:val="28"/>
        </w:rPr>
      </w:pPr>
      <w:r w:rsidRPr="000544B0">
        <w:rPr>
          <w:szCs w:val="28"/>
        </w:rPr>
        <w:t xml:space="preserve">Виды контрольных точек и примерное начисление баллов за </w:t>
      </w:r>
      <w:r w:rsidR="00A83CDD" w:rsidRPr="000544B0">
        <w:rPr>
          <w:szCs w:val="28"/>
        </w:rPr>
        <w:t>него</w:t>
      </w:r>
      <w:r w:rsidRPr="000544B0">
        <w:rPr>
          <w:szCs w:val="28"/>
        </w:rPr>
        <w:t>:</w:t>
      </w:r>
    </w:p>
    <w:p w:rsidR="007126AA" w:rsidRPr="000544B0" w:rsidRDefault="007126AA" w:rsidP="000544B0">
      <w:pPr>
        <w:pStyle w:val="a0"/>
        <w:ind w:left="0" w:firstLine="709"/>
        <w:jc w:val="both"/>
        <w:rPr>
          <w:szCs w:val="28"/>
        </w:rPr>
      </w:pPr>
      <w:r w:rsidRPr="000544B0">
        <w:rPr>
          <w:szCs w:val="28"/>
        </w:rPr>
        <w:t>реферат (10);</w:t>
      </w:r>
    </w:p>
    <w:p w:rsidR="007126AA" w:rsidRPr="000544B0" w:rsidRDefault="007126AA" w:rsidP="000544B0">
      <w:pPr>
        <w:pStyle w:val="a0"/>
        <w:ind w:left="0" w:firstLine="709"/>
        <w:jc w:val="both"/>
        <w:rPr>
          <w:szCs w:val="28"/>
        </w:rPr>
      </w:pPr>
      <w:r w:rsidRPr="000544B0">
        <w:rPr>
          <w:szCs w:val="28"/>
        </w:rPr>
        <w:t xml:space="preserve"> составление библио</w:t>
      </w:r>
      <w:r w:rsidRPr="000544B0">
        <w:rPr>
          <w:szCs w:val="28"/>
        </w:rPr>
        <w:softHyphen/>
        <w:t>графии и аннотаций - 5 ис</w:t>
      </w:r>
      <w:r w:rsidRPr="000544B0">
        <w:rPr>
          <w:szCs w:val="28"/>
        </w:rPr>
        <w:softHyphen/>
        <w:t>точников информации по теме (3);</w:t>
      </w:r>
    </w:p>
    <w:p w:rsidR="007126AA" w:rsidRPr="000544B0" w:rsidRDefault="007126AA" w:rsidP="000544B0">
      <w:pPr>
        <w:pStyle w:val="a0"/>
        <w:ind w:left="0" w:firstLine="709"/>
        <w:jc w:val="both"/>
        <w:rPr>
          <w:szCs w:val="28"/>
        </w:rPr>
      </w:pPr>
      <w:r w:rsidRPr="000544B0">
        <w:rPr>
          <w:szCs w:val="28"/>
        </w:rPr>
        <w:t>кодирование тек</w:t>
      </w:r>
      <w:r w:rsidRPr="000544B0">
        <w:rPr>
          <w:szCs w:val="28"/>
        </w:rPr>
        <w:softHyphen/>
        <w:t>ста учебника, статьи, жур</w:t>
      </w:r>
      <w:r w:rsidRPr="000544B0">
        <w:rPr>
          <w:szCs w:val="28"/>
        </w:rPr>
        <w:softHyphen/>
        <w:t xml:space="preserve">нала (3); </w:t>
      </w:r>
    </w:p>
    <w:p w:rsidR="007126AA" w:rsidRPr="000544B0" w:rsidRDefault="007126AA" w:rsidP="000544B0">
      <w:pPr>
        <w:pStyle w:val="a0"/>
        <w:ind w:left="0" w:firstLine="709"/>
        <w:jc w:val="both"/>
        <w:rPr>
          <w:szCs w:val="28"/>
        </w:rPr>
      </w:pPr>
      <w:r w:rsidRPr="000544B0">
        <w:rPr>
          <w:szCs w:val="28"/>
        </w:rPr>
        <w:t>конструирование вопросов разного уровня сложности и эталонных от</w:t>
      </w:r>
      <w:r w:rsidRPr="000544B0">
        <w:rPr>
          <w:szCs w:val="28"/>
        </w:rPr>
        <w:softHyphen/>
        <w:t xml:space="preserve">ветов (3); </w:t>
      </w:r>
    </w:p>
    <w:p w:rsidR="007126AA" w:rsidRPr="000544B0" w:rsidRDefault="007126AA" w:rsidP="000544B0">
      <w:pPr>
        <w:pStyle w:val="a0"/>
        <w:ind w:left="0" w:firstLine="709"/>
        <w:jc w:val="both"/>
        <w:rPr>
          <w:szCs w:val="28"/>
        </w:rPr>
      </w:pPr>
      <w:r w:rsidRPr="000544B0">
        <w:rPr>
          <w:szCs w:val="28"/>
        </w:rPr>
        <w:t>подготовка до</w:t>
      </w:r>
      <w:r w:rsidRPr="000544B0">
        <w:rPr>
          <w:szCs w:val="28"/>
        </w:rPr>
        <w:softHyphen/>
        <w:t>полнительного материала по теме (5).</w:t>
      </w:r>
    </w:p>
    <w:p w:rsidR="007126AA" w:rsidRPr="000544B0" w:rsidRDefault="007126AA" w:rsidP="000544B0">
      <w:pPr>
        <w:pStyle w:val="a0"/>
        <w:ind w:left="0" w:firstLine="709"/>
        <w:jc w:val="both"/>
        <w:rPr>
          <w:szCs w:val="28"/>
        </w:rPr>
      </w:pPr>
      <w:r w:rsidRPr="000544B0">
        <w:rPr>
          <w:szCs w:val="28"/>
        </w:rPr>
        <w:t>Выполнение практичес</w:t>
      </w:r>
      <w:r w:rsidRPr="000544B0">
        <w:rPr>
          <w:szCs w:val="28"/>
        </w:rPr>
        <w:softHyphen/>
        <w:t>кой работы по теме (3).</w:t>
      </w:r>
    </w:p>
    <w:p w:rsidR="007126AA" w:rsidRPr="000544B0" w:rsidRDefault="007126AA" w:rsidP="000544B0">
      <w:pPr>
        <w:pStyle w:val="a0"/>
        <w:ind w:left="0" w:firstLine="709"/>
        <w:jc w:val="both"/>
        <w:rPr>
          <w:szCs w:val="28"/>
        </w:rPr>
      </w:pPr>
      <w:r w:rsidRPr="000544B0">
        <w:rPr>
          <w:szCs w:val="28"/>
        </w:rPr>
        <w:t>Решение проблемных за</w:t>
      </w:r>
      <w:r w:rsidRPr="000544B0">
        <w:rPr>
          <w:szCs w:val="28"/>
        </w:rPr>
        <w:softHyphen/>
        <w:t>дач по теме (5).</w:t>
      </w:r>
    </w:p>
    <w:p w:rsidR="00E47397" w:rsidRPr="000544B0" w:rsidRDefault="007126AA" w:rsidP="000544B0">
      <w:pPr>
        <w:pStyle w:val="a0"/>
        <w:ind w:left="0" w:firstLine="709"/>
        <w:jc w:val="both"/>
        <w:rPr>
          <w:szCs w:val="28"/>
        </w:rPr>
      </w:pPr>
      <w:r w:rsidRPr="000544B0">
        <w:rPr>
          <w:szCs w:val="28"/>
        </w:rPr>
        <w:t>Устный ответ - монолог (5).</w:t>
      </w:r>
    </w:p>
    <w:p w:rsidR="007126AA" w:rsidRPr="000544B0" w:rsidRDefault="007126AA" w:rsidP="000544B0">
      <w:pPr>
        <w:pStyle w:val="a0"/>
        <w:ind w:left="0" w:firstLine="709"/>
        <w:jc w:val="both"/>
        <w:rPr>
          <w:szCs w:val="28"/>
        </w:rPr>
      </w:pPr>
      <w:r w:rsidRPr="000544B0">
        <w:rPr>
          <w:szCs w:val="28"/>
        </w:rPr>
        <w:t>Контрольная работа по содержанию темы (10).</w:t>
      </w:r>
    </w:p>
    <w:p w:rsidR="007126AA" w:rsidRPr="000544B0" w:rsidRDefault="007126AA" w:rsidP="000544B0">
      <w:pPr>
        <w:pStyle w:val="a0"/>
        <w:ind w:left="0" w:firstLine="709"/>
        <w:jc w:val="both"/>
        <w:rPr>
          <w:szCs w:val="28"/>
        </w:rPr>
      </w:pPr>
      <w:r w:rsidRPr="000544B0">
        <w:rPr>
          <w:szCs w:val="28"/>
        </w:rPr>
        <w:t xml:space="preserve">Участие </w:t>
      </w:r>
      <w:r w:rsidR="00322A7D" w:rsidRPr="000544B0">
        <w:rPr>
          <w:szCs w:val="28"/>
        </w:rPr>
        <w:t>в</w:t>
      </w:r>
      <w:r w:rsidRPr="000544B0">
        <w:rPr>
          <w:szCs w:val="28"/>
        </w:rPr>
        <w:t xml:space="preserve"> конферен</w:t>
      </w:r>
      <w:r w:rsidRPr="000544B0">
        <w:rPr>
          <w:szCs w:val="28"/>
        </w:rPr>
        <w:softHyphen/>
        <w:t>ции: подготовка доклада, ре</w:t>
      </w:r>
      <w:r w:rsidRPr="000544B0">
        <w:rPr>
          <w:szCs w:val="28"/>
        </w:rPr>
        <w:softHyphen/>
        <w:t>цензирование или отзыв творческой работы участника конференции, участие в дис</w:t>
      </w:r>
      <w:r w:rsidRPr="000544B0">
        <w:rPr>
          <w:szCs w:val="28"/>
        </w:rPr>
        <w:softHyphen/>
        <w:t>куссии (10).</w:t>
      </w:r>
    </w:p>
    <w:p w:rsidR="007126AA" w:rsidRPr="000544B0" w:rsidRDefault="007126AA" w:rsidP="000544B0">
      <w:pPr>
        <w:pStyle w:val="a0"/>
        <w:ind w:left="0" w:firstLine="709"/>
        <w:jc w:val="both"/>
        <w:rPr>
          <w:szCs w:val="28"/>
        </w:rPr>
      </w:pPr>
      <w:r w:rsidRPr="000544B0">
        <w:rPr>
          <w:szCs w:val="28"/>
        </w:rPr>
        <w:t>Дополнительные бал</w:t>
      </w:r>
      <w:r w:rsidRPr="000544B0">
        <w:rPr>
          <w:szCs w:val="28"/>
        </w:rPr>
        <w:softHyphen/>
        <w:t>лы начисляются за изготовление раздаточного материа</w:t>
      </w:r>
      <w:r w:rsidRPr="000544B0">
        <w:rPr>
          <w:szCs w:val="28"/>
        </w:rPr>
        <w:softHyphen/>
        <w:t>ла, выполнение индивиду</w:t>
      </w:r>
      <w:r w:rsidRPr="000544B0">
        <w:rPr>
          <w:szCs w:val="28"/>
        </w:rPr>
        <w:softHyphen/>
        <w:t>альных заданий учителя, оформление средств нагляд</w:t>
      </w:r>
      <w:r w:rsidRPr="000544B0">
        <w:rPr>
          <w:szCs w:val="28"/>
        </w:rPr>
        <w:softHyphen/>
        <w:t>ности и др</w:t>
      </w:r>
      <w:r w:rsidR="004A171D" w:rsidRPr="000544B0">
        <w:rPr>
          <w:szCs w:val="28"/>
        </w:rPr>
        <w:t>.</w:t>
      </w:r>
      <w:r w:rsidRPr="000544B0">
        <w:rPr>
          <w:szCs w:val="28"/>
        </w:rPr>
        <w:t xml:space="preserve"> (5).</w:t>
      </w:r>
    </w:p>
    <w:p w:rsidR="000544B0" w:rsidRDefault="007126AA" w:rsidP="000544B0">
      <w:pPr>
        <w:pStyle w:val="a0"/>
        <w:ind w:left="0" w:firstLine="709"/>
        <w:jc w:val="both"/>
        <w:rPr>
          <w:szCs w:val="28"/>
        </w:rPr>
      </w:pPr>
      <w:r w:rsidRPr="000544B0">
        <w:rPr>
          <w:szCs w:val="28"/>
        </w:rPr>
        <w:t>Штрафные баллы: откло</w:t>
      </w:r>
      <w:r w:rsidRPr="000544B0">
        <w:rPr>
          <w:szCs w:val="28"/>
        </w:rPr>
        <w:softHyphen/>
        <w:t>нение от графика и несвоевре</w:t>
      </w:r>
      <w:r w:rsidRPr="000544B0">
        <w:rPr>
          <w:szCs w:val="28"/>
        </w:rPr>
        <w:softHyphen/>
        <w:t>менная сдача работы - минус 20 баллов, отказ от устного от</w:t>
      </w:r>
      <w:r w:rsidRPr="000544B0">
        <w:rPr>
          <w:szCs w:val="28"/>
        </w:rPr>
        <w:softHyphen/>
        <w:t>вета - минус 5 баллов</w:t>
      </w:r>
    </w:p>
    <w:p w:rsidR="00DA1AA4" w:rsidRPr="000544B0" w:rsidRDefault="00DA1AA4" w:rsidP="000544B0">
      <w:pPr>
        <w:pStyle w:val="a0"/>
        <w:numPr>
          <w:ilvl w:val="0"/>
          <w:numId w:val="0"/>
        </w:numPr>
        <w:ind w:left="709"/>
        <w:jc w:val="both"/>
        <w:rPr>
          <w:szCs w:val="28"/>
        </w:rPr>
      </w:pPr>
      <w:bookmarkStart w:id="58" w:name="_Toc186053013"/>
      <w:r w:rsidRPr="000544B0">
        <w:rPr>
          <w:szCs w:val="28"/>
        </w:rPr>
        <w:t>Расчет учебной успешности в условиях рейтинговой системы</w:t>
      </w:r>
      <w:bookmarkEnd w:id="58"/>
      <w:r w:rsidRPr="000544B0">
        <w:rPr>
          <w:szCs w:val="28"/>
        </w:rPr>
        <w:t xml:space="preserve"> </w:t>
      </w:r>
    </w:p>
    <w:p w:rsidR="00DA1AA4" w:rsidRPr="000544B0" w:rsidRDefault="00DA1AA4" w:rsidP="000544B0">
      <w:pPr>
        <w:pStyle w:val="31"/>
        <w:ind w:firstLine="709"/>
        <w:rPr>
          <w:szCs w:val="28"/>
        </w:rPr>
      </w:pPr>
      <w:r w:rsidRPr="000544B0">
        <w:rPr>
          <w:szCs w:val="28"/>
        </w:rPr>
        <w:t xml:space="preserve">Мотивация учащихся к обучению является одной из основных составляющих учебно-воспитательного процесса. </w:t>
      </w:r>
    </w:p>
    <w:p w:rsidR="00DA1AA4" w:rsidRPr="000544B0" w:rsidRDefault="00DA1AA4" w:rsidP="000544B0">
      <w:pPr>
        <w:pStyle w:val="31"/>
        <w:ind w:firstLine="709"/>
        <w:rPr>
          <w:szCs w:val="28"/>
        </w:rPr>
      </w:pPr>
      <w:r w:rsidRPr="000544B0">
        <w:rPr>
          <w:szCs w:val="28"/>
        </w:rPr>
        <w:t>Формирование мотивов учения – это создание условий для появления внутренних побуждений к учению, осознания их учащимся и дальнейшего саморазвития им своей мотивационной сферы.</w:t>
      </w:r>
    </w:p>
    <w:p w:rsidR="00DA1AA4" w:rsidRPr="000544B0" w:rsidRDefault="00DA1AA4" w:rsidP="000544B0">
      <w:pPr>
        <w:pStyle w:val="31"/>
        <w:ind w:firstLine="709"/>
        <w:rPr>
          <w:szCs w:val="28"/>
        </w:rPr>
      </w:pPr>
      <w:r w:rsidRPr="000544B0">
        <w:rPr>
          <w:szCs w:val="28"/>
        </w:rPr>
        <w:t>Расчет учебной успешности является ме</w:t>
      </w:r>
      <w:r w:rsidRPr="000544B0">
        <w:rPr>
          <w:szCs w:val="28"/>
        </w:rPr>
        <w:softHyphen/>
        <w:t>ханизмом, позволяющим повысить мотивацию к активной и равномерной учебной дея</w:t>
      </w:r>
      <w:r w:rsidRPr="000544B0">
        <w:rPr>
          <w:szCs w:val="28"/>
        </w:rPr>
        <w:softHyphen/>
        <w:t>тельности студентов, включая самостоятельную работу. Основой такого механизма является система контроля знаний, которая предусматривает сквозную аттестацию студента по всем дисциплинам в соответствии с учебным планом по всем видам занятий с присвоением ему рейтинговой оценки в зависимости от уровня подготовленности, активности и его поведения.</w:t>
      </w:r>
    </w:p>
    <w:p w:rsidR="00DA1AA4" w:rsidRPr="000544B0" w:rsidRDefault="00DA1AA4" w:rsidP="000544B0">
      <w:pPr>
        <w:pStyle w:val="31"/>
        <w:ind w:firstLine="709"/>
        <w:rPr>
          <w:szCs w:val="28"/>
        </w:rPr>
      </w:pPr>
      <w:r w:rsidRPr="000544B0">
        <w:rPr>
          <w:szCs w:val="28"/>
        </w:rPr>
        <w:t>Фактором, стимулирующим учебную деятельность, является информацион</w:t>
      </w:r>
      <w:r w:rsidRPr="000544B0">
        <w:rPr>
          <w:szCs w:val="28"/>
        </w:rPr>
        <w:softHyphen/>
        <w:t>ная открытость системы, что дает возможность студентам сопоставлять результаты своей учебы с результатами сокурсников.</w:t>
      </w:r>
    </w:p>
    <w:p w:rsidR="00DA1AA4" w:rsidRPr="000544B0" w:rsidRDefault="00DA1AA4" w:rsidP="000544B0">
      <w:pPr>
        <w:pStyle w:val="31"/>
        <w:ind w:firstLine="709"/>
        <w:rPr>
          <w:szCs w:val="28"/>
        </w:rPr>
      </w:pPr>
      <w:r w:rsidRPr="000544B0">
        <w:rPr>
          <w:szCs w:val="28"/>
        </w:rPr>
        <w:t>Использование предлагаемого подхода позволяет в наибольшей степени задействовать весь мотивационный блок и различные каналы приёма-передачи учебной информации, воздействующие на студентов. При этом образуются и многократно усиливаются эффекты обратной взаимосвязи между всеми участниками такого интенсивного применения передовых технологий в образовании. В этом случае и сам преподаватель попадает под влияние таких эффектов, что требует от него высокой концентрации и соответствующего интереса.</w:t>
      </w:r>
    </w:p>
    <w:p w:rsidR="00DA1AA4" w:rsidRPr="000544B0" w:rsidRDefault="00DA1AA4" w:rsidP="000544B0">
      <w:pPr>
        <w:pStyle w:val="31"/>
        <w:ind w:firstLine="709"/>
        <w:rPr>
          <w:szCs w:val="28"/>
        </w:rPr>
      </w:pPr>
      <w:r w:rsidRPr="000544B0">
        <w:rPr>
          <w:szCs w:val="28"/>
        </w:rPr>
        <w:t xml:space="preserve">Итак, технология рейтинговой оценки учебной успешности учащихся представляет собой </w:t>
      </w:r>
      <w:r w:rsidRPr="000544B0">
        <w:rPr>
          <w:i/>
          <w:szCs w:val="28"/>
        </w:rPr>
        <w:t>многофакторную технологию оценки обучения</w:t>
      </w:r>
      <w:r w:rsidRPr="000544B0">
        <w:rPr>
          <w:szCs w:val="28"/>
        </w:rPr>
        <w:t xml:space="preserve">, в которой успешность, кроме успеваемости, оценивается по следующим оценочным критериям: </w:t>
      </w:r>
    </w:p>
    <w:p w:rsidR="00DA1AA4" w:rsidRPr="000544B0" w:rsidRDefault="00DA1AA4" w:rsidP="000544B0">
      <w:pPr>
        <w:pStyle w:val="a0"/>
        <w:ind w:left="0" w:firstLine="709"/>
        <w:jc w:val="both"/>
        <w:rPr>
          <w:szCs w:val="28"/>
        </w:rPr>
      </w:pPr>
      <w:r w:rsidRPr="000544B0">
        <w:rPr>
          <w:szCs w:val="28"/>
        </w:rPr>
        <w:t xml:space="preserve">домашнее задание (его наличие, соответствие заданному объему), </w:t>
      </w:r>
    </w:p>
    <w:p w:rsidR="00DA1AA4" w:rsidRPr="000544B0" w:rsidRDefault="00DA1AA4" w:rsidP="000544B0">
      <w:pPr>
        <w:pStyle w:val="a0"/>
        <w:ind w:left="0" w:firstLine="709"/>
        <w:jc w:val="both"/>
        <w:rPr>
          <w:szCs w:val="28"/>
        </w:rPr>
      </w:pPr>
      <w:r w:rsidRPr="000544B0">
        <w:rPr>
          <w:szCs w:val="28"/>
        </w:rPr>
        <w:t xml:space="preserve">информационная активность (сообщения, доклады, конференции, рефераты и т. д.), </w:t>
      </w:r>
    </w:p>
    <w:p w:rsidR="00DA1AA4" w:rsidRPr="000544B0" w:rsidRDefault="00DA1AA4" w:rsidP="000544B0">
      <w:pPr>
        <w:pStyle w:val="a0"/>
        <w:ind w:left="0" w:firstLine="709"/>
        <w:jc w:val="both"/>
        <w:rPr>
          <w:szCs w:val="28"/>
        </w:rPr>
      </w:pPr>
      <w:r w:rsidRPr="000544B0">
        <w:rPr>
          <w:szCs w:val="28"/>
        </w:rPr>
        <w:t xml:space="preserve">участие в изучении нового материала и закреплении изученного материала, </w:t>
      </w:r>
    </w:p>
    <w:p w:rsidR="00DA1AA4" w:rsidRPr="000544B0" w:rsidRDefault="00DA1AA4" w:rsidP="000544B0">
      <w:pPr>
        <w:pStyle w:val="a0"/>
        <w:ind w:left="0" w:firstLine="709"/>
        <w:jc w:val="both"/>
        <w:rPr>
          <w:szCs w:val="28"/>
        </w:rPr>
      </w:pPr>
      <w:r w:rsidRPr="000544B0">
        <w:rPr>
          <w:szCs w:val="28"/>
        </w:rPr>
        <w:t xml:space="preserve">дисциплина (замечания, деструктивный конфликт), </w:t>
      </w:r>
    </w:p>
    <w:p w:rsidR="00DA1AA4" w:rsidRPr="000544B0" w:rsidRDefault="00DA1AA4" w:rsidP="000544B0">
      <w:pPr>
        <w:pStyle w:val="a0"/>
        <w:ind w:left="0" w:firstLine="709"/>
        <w:jc w:val="both"/>
        <w:rPr>
          <w:szCs w:val="28"/>
        </w:rPr>
      </w:pPr>
      <w:r w:rsidRPr="000544B0">
        <w:rPr>
          <w:szCs w:val="28"/>
        </w:rPr>
        <w:t xml:space="preserve">пропуски уроков и опоздания (без уважительной причины). </w:t>
      </w:r>
    </w:p>
    <w:p w:rsidR="00DA1AA4" w:rsidRPr="000544B0" w:rsidRDefault="00DA1AA4" w:rsidP="000544B0">
      <w:pPr>
        <w:pStyle w:val="31"/>
        <w:ind w:firstLine="709"/>
        <w:rPr>
          <w:szCs w:val="28"/>
        </w:rPr>
      </w:pPr>
      <w:r w:rsidRPr="000544B0">
        <w:rPr>
          <w:szCs w:val="28"/>
        </w:rPr>
        <w:t xml:space="preserve">Для каждого из оценочного критерия разработана шкала оценивания в Ре (рейтинговые единицы).  Таким образом, мы получаем возможность оценить все стороны учебно-воспитательного процесса. </w:t>
      </w:r>
    </w:p>
    <w:p w:rsidR="00DA1AA4" w:rsidRPr="000544B0" w:rsidRDefault="00DA1AA4" w:rsidP="000544B0">
      <w:pPr>
        <w:pStyle w:val="31"/>
        <w:ind w:firstLine="709"/>
        <w:rPr>
          <w:szCs w:val="28"/>
        </w:rPr>
      </w:pPr>
      <w:r w:rsidRPr="000544B0">
        <w:rPr>
          <w:szCs w:val="28"/>
        </w:rPr>
        <w:t xml:space="preserve">В ней используется как пятибалльная система оценок, так и рейтинговая шкала учебной успешности. Балльная система оценок соответствует пятибалльной системе учебной успеваемости. Использование традиционной пятибалльной системы оценивания знаний, умений и навыков учащихся основано на том, что выставление оценок в аттестат, классный журнал соответствует требованиям действующих нормативных документов по оценке знаний, умений и навыков учащихся по отдельным предметам и предметным областям. </w:t>
      </w:r>
    </w:p>
    <w:p w:rsidR="00DA1AA4" w:rsidRPr="000544B0" w:rsidRDefault="00DA1AA4" w:rsidP="000544B0">
      <w:pPr>
        <w:pStyle w:val="31"/>
        <w:ind w:firstLine="709"/>
        <w:rPr>
          <w:szCs w:val="28"/>
        </w:rPr>
      </w:pPr>
      <w:r w:rsidRPr="000544B0">
        <w:rPr>
          <w:szCs w:val="28"/>
        </w:rPr>
        <w:t>Рейтинговая шкала учебной успешности использует единицы успешности – Ре. Предусмотрена система перевода оценочных баллов в единицы успешности. В зависимости от уровня успеваемости выделяют следующие уровни успеваемости наивысший, высший, высокий, средний, низкий, крайне низкий, чрезвычайно низкий.</w:t>
      </w:r>
    </w:p>
    <w:p w:rsidR="00DA1AA4" w:rsidRPr="000544B0" w:rsidRDefault="00DA1AA4" w:rsidP="000544B0">
      <w:pPr>
        <w:pStyle w:val="31"/>
        <w:ind w:firstLine="709"/>
        <w:rPr>
          <w:szCs w:val="28"/>
        </w:rPr>
      </w:pPr>
      <w:r w:rsidRPr="000544B0">
        <w:rPr>
          <w:szCs w:val="28"/>
        </w:rPr>
        <w:t>Предусмотрена система начисления поощрительных и штрафных баллов, которая, при соблюдении требований учебно-воспитательного процесса, позволит либо повысить уровень учебной успешности, либо понизить, если учащийся, нарушая требования учебно-воспитательного процесса, их получает.</w:t>
      </w:r>
    </w:p>
    <w:p w:rsidR="00DA1AA4" w:rsidRPr="000544B0" w:rsidRDefault="00DA1AA4" w:rsidP="000544B0">
      <w:pPr>
        <w:pStyle w:val="6"/>
        <w:spacing w:before="0" w:after="0" w:line="360" w:lineRule="auto"/>
        <w:ind w:firstLine="709"/>
        <w:jc w:val="both"/>
        <w:rPr>
          <w:szCs w:val="28"/>
        </w:rPr>
      </w:pPr>
      <w:r w:rsidRPr="000544B0">
        <w:rPr>
          <w:szCs w:val="28"/>
        </w:rPr>
        <w:t>Алгоритм выведения учебной успешности в рейтинговой системе контроля и оценке знаний</w:t>
      </w:r>
    </w:p>
    <w:p w:rsidR="00DA1AA4" w:rsidRPr="000544B0" w:rsidRDefault="00DA1AA4" w:rsidP="000544B0">
      <w:pPr>
        <w:pStyle w:val="a"/>
        <w:numPr>
          <w:ilvl w:val="0"/>
          <w:numId w:val="9"/>
        </w:numPr>
        <w:spacing w:after="0"/>
        <w:ind w:left="0" w:firstLine="709"/>
        <w:rPr>
          <w:szCs w:val="28"/>
        </w:rPr>
      </w:pPr>
      <w:r w:rsidRPr="000544B0">
        <w:rPr>
          <w:szCs w:val="28"/>
        </w:rPr>
        <w:t xml:space="preserve">Алгоритм определения </w:t>
      </w:r>
      <w:r w:rsidRPr="000544B0">
        <w:rPr>
          <w:b/>
          <w:szCs w:val="28"/>
        </w:rPr>
        <w:t>поурочной</w:t>
      </w:r>
      <w:r w:rsidRPr="000544B0">
        <w:rPr>
          <w:szCs w:val="28"/>
        </w:rPr>
        <w:t xml:space="preserve"> учебной успешности</w:t>
      </w:r>
      <w:r w:rsidRPr="000544B0">
        <w:rPr>
          <w:szCs w:val="28"/>
          <w:u w:val="single"/>
        </w:rPr>
        <w:t xml:space="preserve"> </w:t>
      </w:r>
      <w:r w:rsidRPr="000544B0">
        <w:rPr>
          <w:szCs w:val="28"/>
        </w:rPr>
        <w:t>(</w:t>
      </w:r>
      <w:r w:rsidRPr="000544B0">
        <w:rPr>
          <w:b/>
          <w:szCs w:val="28"/>
        </w:rPr>
        <w:t>уу</w:t>
      </w:r>
      <w:r w:rsidRPr="000544B0">
        <w:rPr>
          <w:szCs w:val="28"/>
        </w:rPr>
        <w:t>) учащихся:</w:t>
      </w:r>
    </w:p>
    <w:p w:rsidR="00DA1AA4" w:rsidRPr="000544B0" w:rsidRDefault="00DA1AA4" w:rsidP="000544B0">
      <w:pPr>
        <w:pStyle w:val="a"/>
        <w:numPr>
          <w:ilvl w:val="1"/>
          <w:numId w:val="9"/>
        </w:numPr>
        <w:tabs>
          <w:tab w:val="clear" w:pos="720"/>
          <w:tab w:val="num" w:pos="570"/>
        </w:tabs>
        <w:spacing w:after="0"/>
        <w:ind w:left="0" w:firstLine="709"/>
        <w:rPr>
          <w:szCs w:val="28"/>
        </w:rPr>
      </w:pPr>
      <w:r w:rsidRPr="000544B0">
        <w:rPr>
          <w:szCs w:val="28"/>
        </w:rPr>
        <w:t>Определение уровня учебной успешности учащихся в рейтинговых единицах с учетом успеваемости (рейтинговый модуль 1);</w:t>
      </w:r>
    </w:p>
    <w:p w:rsidR="00DA1AA4" w:rsidRPr="000544B0" w:rsidRDefault="00DA1AA4" w:rsidP="000544B0">
      <w:pPr>
        <w:pStyle w:val="a"/>
        <w:numPr>
          <w:ilvl w:val="1"/>
          <w:numId w:val="9"/>
        </w:numPr>
        <w:tabs>
          <w:tab w:val="clear" w:pos="720"/>
          <w:tab w:val="num" w:pos="570"/>
        </w:tabs>
        <w:spacing w:after="0"/>
        <w:ind w:left="0" w:firstLine="709"/>
        <w:rPr>
          <w:szCs w:val="28"/>
        </w:rPr>
      </w:pPr>
      <w:r w:rsidRPr="000544B0">
        <w:rPr>
          <w:szCs w:val="28"/>
        </w:rPr>
        <w:t>Определение уровня учебной успешности учащихся в рейтинговых единицах без  учета уровня успеваемости (рейтинговый модуль 2);</w:t>
      </w:r>
    </w:p>
    <w:p w:rsidR="00DA1AA4" w:rsidRPr="000544B0" w:rsidRDefault="00DA1AA4" w:rsidP="000544B0">
      <w:pPr>
        <w:pStyle w:val="a"/>
        <w:numPr>
          <w:ilvl w:val="0"/>
          <w:numId w:val="9"/>
        </w:numPr>
        <w:spacing w:after="0"/>
        <w:ind w:left="0" w:firstLine="709"/>
        <w:rPr>
          <w:szCs w:val="28"/>
        </w:rPr>
      </w:pPr>
      <w:r w:rsidRPr="000544B0">
        <w:rPr>
          <w:szCs w:val="28"/>
        </w:rPr>
        <w:t xml:space="preserve">Алгоритм определения </w:t>
      </w:r>
      <w:r w:rsidRPr="000544B0">
        <w:rPr>
          <w:b/>
          <w:szCs w:val="28"/>
        </w:rPr>
        <w:t>тематической</w:t>
      </w:r>
      <w:r w:rsidRPr="000544B0">
        <w:rPr>
          <w:szCs w:val="28"/>
        </w:rPr>
        <w:t xml:space="preserve"> учебной успешности учащихся:</w:t>
      </w:r>
    </w:p>
    <w:p w:rsidR="00DA1AA4" w:rsidRPr="000544B0" w:rsidRDefault="00DA1AA4" w:rsidP="000544B0">
      <w:pPr>
        <w:pStyle w:val="a"/>
        <w:numPr>
          <w:ilvl w:val="1"/>
          <w:numId w:val="10"/>
        </w:numPr>
        <w:tabs>
          <w:tab w:val="clear" w:pos="720"/>
          <w:tab w:val="num" w:pos="627"/>
        </w:tabs>
        <w:spacing w:after="0"/>
        <w:ind w:left="0" w:firstLine="709"/>
        <w:rPr>
          <w:szCs w:val="28"/>
        </w:rPr>
      </w:pPr>
      <w:r w:rsidRPr="000544B0">
        <w:rPr>
          <w:szCs w:val="28"/>
        </w:rPr>
        <w:t>Определение  в рейтинговых единицах  уровня успешности  учащегося с учетом успеваемости по теме;</w:t>
      </w:r>
    </w:p>
    <w:p w:rsidR="00DA1AA4" w:rsidRDefault="00DA1AA4" w:rsidP="000544B0">
      <w:pPr>
        <w:pStyle w:val="a"/>
        <w:numPr>
          <w:ilvl w:val="1"/>
          <w:numId w:val="12"/>
        </w:numPr>
        <w:tabs>
          <w:tab w:val="clear" w:pos="720"/>
          <w:tab w:val="num" w:pos="627"/>
        </w:tabs>
        <w:spacing w:after="0"/>
        <w:ind w:left="0" w:firstLine="709"/>
        <w:rPr>
          <w:szCs w:val="28"/>
        </w:rPr>
      </w:pPr>
      <w:r w:rsidRPr="000544B0">
        <w:rPr>
          <w:szCs w:val="28"/>
        </w:rPr>
        <w:t>Вычисление учебной успешно</w:t>
      </w:r>
      <w:r w:rsidR="00C73F37" w:rsidRPr="000544B0">
        <w:rPr>
          <w:szCs w:val="28"/>
        </w:rPr>
        <w:t>сти без учета успеваемости.</w:t>
      </w:r>
    </w:p>
    <w:p w:rsidR="000544B0" w:rsidRDefault="000544B0" w:rsidP="000544B0">
      <w:pPr>
        <w:pStyle w:val="a"/>
        <w:numPr>
          <w:ilvl w:val="0"/>
          <w:numId w:val="0"/>
        </w:numPr>
        <w:spacing w:after="0"/>
        <w:ind w:left="709"/>
        <w:rPr>
          <w:szCs w:val="28"/>
        </w:rPr>
      </w:pPr>
      <w:bookmarkStart w:id="59" w:name="_Toc186053014"/>
    </w:p>
    <w:p w:rsidR="00481F4E" w:rsidRPr="000544B0" w:rsidRDefault="00481F4E" w:rsidP="000544B0">
      <w:pPr>
        <w:pStyle w:val="a"/>
        <w:numPr>
          <w:ilvl w:val="0"/>
          <w:numId w:val="0"/>
        </w:numPr>
        <w:spacing w:after="0"/>
        <w:ind w:left="709"/>
        <w:rPr>
          <w:szCs w:val="28"/>
        </w:rPr>
      </w:pPr>
      <w:r w:rsidRPr="000544B0">
        <w:rPr>
          <w:szCs w:val="28"/>
        </w:rPr>
        <w:t xml:space="preserve">Выводы по </w:t>
      </w:r>
      <w:r w:rsidRPr="000544B0">
        <w:rPr>
          <w:szCs w:val="28"/>
          <w:lang w:val="en-US"/>
        </w:rPr>
        <w:t>I</w:t>
      </w:r>
      <w:r w:rsidRPr="000544B0">
        <w:rPr>
          <w:szCs w:val="28"/>
        </w:rPr>
        <w:t>-ой главе</w:t>
      </w:r>
      <w:bookmarkEnd w:id="59"/>
    </w:p>
    <w:p w:rsidR="000544B0" w:rsidRDefault="000544B0" w:rsidP="000544B0">
      <w:pPr>
        <w:pStyle w:val="31"/>
        <w:ind w:firstLine="709"/>
        <w:rPr>
          <w:szCs w:val="28"/>
        </w:rPr>
      </w:pPr>
    </w:p>
    <w:p w:rsidR="003260D2" w:rsidRPr="000544B0" w:rsidRDefault="006752EC" w:rsidP="000544B0">
      <w:pPr>
        <w:pStyle w:val="31"/>
        <w:ind w:firstLine="709"/>
        <w:rPr>
          <w:szCs w:val="28"/>
        </w:rPr>
      </w:pPr>
      <w:r w:rsidRPr="000544B0">
        <w:rPr>
          <w:szCs w:val="28"/>
        </w:rPr>
        <w:t xml:space="preserve">Итак, проанализировав проблему </w:t>
      </w:r>
      <w:r w:rsidR="003260D2" w:rsidRPr="000544B0">
        <w:rPr>
          <w:szCs w:val="28"/>
        </w:rPr>
        <w:t>мотивации учащихся</w:t>
      </w:r>
      <w:r w:rsidRPr="000544B0">
        <w:rPr>
          <w:szCs w:val="28"/>
        </w:rPr>
        <w:t>, определив, сущность рейтинговой системы</w:t>
      </w:r>
      <w:r w:rsidR="000854A0" w:rsidRPr="000544B0">
        <w:rPr>
          <w:szCs w:val="28"/>
        </w:rPr>
        <w:t xml:space="preserve"> и</w:t>
      </w:r>
      <w:r w:rsidRPr="000544B0">
        <w:rPr>
          <w:szCs w:val="28"/>
        </w:rPr>
        <w:t>,</w:t>
      </w:r>
      <w:r w:rsidR="000854A0" w:rsidRPr="000544B0">
        <w:rPr>
          <w:szCs w:val="28"/>
        </w:rPr>
        <w:t xml:space="preserve"> проанализировав учебную успешность при помощи рейтинговой системы контроля и оценки знаний</w:t>
      </w:r>
      <w:r w:rsidR="00FA7986" w:rsidRPr="000544B0">
        <w:rPr>
          <w:szCs w:val="28"/>
        </w:rPr>
        <w:t>,</w:t>
      </w:r>
      <w:r w:rsidRPr="000544B0">
        <w:rPr>
          <w:szCs w:val="28"/>
        </w:rPr>
        <w:t xml:space="preserve"> можно с уверенностью сказать, что на сегодняшний день рейтинговая система контроля и оценки знаний </w:t>
      </w:r>
      <w:r w:rsidR="003260D2" w:rsidRPr="000544B0">
        <w:rPr>
          <w:szCs w:val="28"/>
        </w:rPr>
        <w:t>обеспечивает систематическую, максимально мотивированную работу как учащихся, так и преподавателей.</w:t>
      </w:r>
    </w:p>
    <w:p w:rsidR="00481F4E" w:rsidRPr="000544B0" w:rsidRDefault="007E1182" w:rsidP="000544B0">
      <w:pPr>
        <w:pStyle w:val="31"/>
        <w:ind w:firstLine="709"/>
        <w:rPr>
          <w:szCs w:val="28"/>
        </w:rPr>
      </w:pPr>
      <w:r w:rsidRPr="000544B0">
        <w:rPr>
          <w:szCs w:val="28"/>
        </w:rPr>
        <w:t>Это подтверждается тем, что при внедрении рейтинговой системы в учебный процесс создаются следующие преимущества в обучении:</w:t>
      </w:r>
    </w:p>
    <w:p w:rsidR="007E1182" w:rsidRPr="000544B0" w:rsidRDefault="007E1182" w:rsidP="000544B0">
      <w:pPr>
        <w:pStyle w:val="a0"/>
        <w:numPr>
          <w:ilvl w:val="0"/>
          <w:numId w:val="14"/>
        </w:numPr>
        <w:ind w:left="0" w:firstLine="709"/>
        <w:jc w:val="both"/>
        <w:rPr>
          <w:szCs w:val="28"/>
        </w:rPr>
      </w:pPr>
      <w:r w:rsidRPr="000544B0">
        <w:rPr>
          <w:szCs w:val="28"/>
        </w:rPr>
        <w:t xml:space="preserve">Снижается стрессовая ситуация в процессе контроля как для </w:t>
      </w:r>
      <w:r w:rsidR="00A30670" w:rsidRPr="000544B0">
        <w:rPr>
          <w:szCs w:val="28"/>
        </w:rPr>
        <w:t>учащихся</w:t>
      </w:r>
      <w:r w:rsidRPr="000544B0">
        <w:rPr>
          <w:szCs w:val="28"/>
        </w:rPr>
        <w:t>, так и для преподавателей;</w:t>
      </w:r>
    </w:p>
    <w:p w:rsidR="007E1182" w:rsidRPr="000544B0" w:rsidRDefault="007E1182" w:rsidP="000544B0">
      <w:pPr>
        <w:pStyle w:val="a0"/>
        <w:numPr>
          <w:ilvl w:val="0"/>
          <w:numId w:val="14"/>
        </w:numPr>
        <w:ind w:left="0" w:firstLine="709"/>
        <w:jc w:val="both"/>
        <w:rPr>
          <w:szCs w:val="28"/>
        </w:rPr>
      </w:pPr>
      <w:r w:rsidRPr="000544B0">
        <w:rPr>
          <w:szCs w:val="28"/>
        </w:rPr>
        <w:t>Обучение становится личностно-ориентированным;</w:t>
      </w:r>
    </w:p>
    <w:p w:rsidR="00A30670" w:rsidRPr="000544B0" w:rsidRDefault="00A30670" w:rsidP="000544B0">
      <w:pPr>
        <w:pStyle w:val="31"/>
        <w:numPr>
          <w:ilvl w:val="0"/>
          <w:numId w:val="14"/>
        </w:numPr>
        <w:ind w:left="0" w:firstLine="709"/>
        <w:rPr>
          <w:szCs w:val="28"/>
        </w:rPr>
      </w:pPr>
      <w:r w:rsidRPr="000544B0">
        <w:rPr>
          <w:szCs w:val="28"/>
        </w:rPr>
        <w:t>Рейтинговая система исключает всякое унижение личности учащегося, позволяет ему самому оценивать свои способности и возможности, т.е. стимулирует его на добросовестную работу в течение всего периода обучения</w:t>
      </w:r>
      <w:r w:rsidR="00E37E39" w:rsidRPr="000544B0">
        <w:rPr>
          <w:szCs w:val="28"/>
        </w:rPr>
        <w:t>.</w:t>
      </w:r>
    </w:p>
    <w:p w:rsidR="00784ECC" w:rsidRPr="000544B0" w:rsidRDefault="00784ECC" w:rsidP="000544B0">
      <w:pPr>
        <w:pStyle w:val="31"/>
        <w:ind w:firstLine="709"/>
        <w:rPr>
          <w:szCs w:val="28"/>
        </w:rPr>
      </w:pPr>
      <w:r w:rsidRPr="000544B0">
        <w:rPr>
          <w:szCs w:val="28"/>
        </w:rPr>
        <w:t>Таким образом, внедрение рейтинговой системы оценки знаний студентов обеспечивает постоянное стремление студентов набрать больше баллов, повышает их интерес к учебной деятельности, тем самым организует систематическую, ритмичную работу студентов и как результат повышает мотивацию к учебной деятельности.</w:t>
      </w:r>
    </w:p>
    <w:p w:rsidR="00C06CB9" w:rsidRPr="000544B0" w:rsidRDefault="00C06CB9" w:rsidP="000544B0">
      <w:pPr>
        <w:pStyle w:val="31"/>
        <w:ind w:firstLine="709"/>
        <w:rPr>
          <w:szCs w:val="28"/>
        </w:rPr>
      </w:pPr>
    </w:p>
    <w:p w:rsidR="00BA4680" w:rsidRPr="000544B0" w:rsidRDefault="00CD1F66" w:rsidP="000544B0">
      <w:pPr>
        <w:pStyle w:val="1"/>
        <w:spacing w:after="0" w:line="360" w:lineRule="auto"/>
        <w:ind w:firstLine="709"/>
        <w:jc w:val="both"/>
        <w:rPr>
          <w:rFonts w:ascii="Times New Roman" w:hAnsi="Times New Roman" w:cs="Times New Roman"/>
          <w:sz w:val="28"/>
          <w:szCs w:val="28"/>
        </w:rPr>
      </w:pPr>
      <w:bookmarkStart w:id="60" w:name="_Toc186053015"/>
      <w:r w:rsidRPr="000544B0">
        <w:rPr>
          <w:rFonts w:ascii="Times New Roman" w:hAnsi="Times New Roman" w:cs="Times New Roman"/>
          <w:sz w:val="28"/>
          <w:szCs w:val="28"/>
        </w:rPr>
        <w:t xml:space="preserve">Глава </w:t>
      </w:r>
      <w:r w:rsidRPr="000544B0">
        <w:rPr>
          <w:rFonts w:ascii="Times New Roman" w:hAnsi="Times New Roman" w:cs="Times New Roman"/>
          <w:sz w:val="28"/>
          <w:szCs w:val="28"/>
          <w:lang w:val="en-US"/>
        </w:rPr>
        <w:t>II</w:t>
      </w:r>
      <w:r w:rsidRPr="000544B0">
        <w:rPr>
          <w:rFonts w:ascii="Times New Roman" w:hAnsi="Times New Roman" w:cs="Times New Roman"/>
          <w:sz w:val="28"/>
          <w:szCs w:val="28"/>
        </w:rPr>
        <w:t>. Расчет учебной успешности студентов КузГПА факультета иностранных языков по дисциплине «</w:t>
      </w:r>
      <w:r w:rsidR="00DA1AA4" w:rsidRPr="000544B0">
        <w:rPr>
          <w:rFonts w:ascii="Times New Roman" w:hAnsi="Times New Roman" w:cs="Times New Roman"/>
          <w:sz w:val="28"/>
          <w:szCs w:val="28"/>
        </w:rPr>
        <w:t>Английский язык</w:t>
      </w:r>
      <w:r w:rsidRPr="000544B0">
        <w:rPr>
          <w:rFonts w:ascii="Times New Roman" w:hAnsi="Times New Roman" w:cs="Times New Roman"/>
          <w:sz w:val="28"/>
          <w:szCs w:val="28"/>
        </w:rPr>
        <w:t>»</w:t>
      </w:r>
      <w:bookmarkEnd w:id="60"/>
    </w:p>
    <w:p w:rsidR="000544B0" w:rsidRDefault="000544B0" w:rsidP="000544B0">
      <w:pPr>
        <w:pStyle w:val="31"/>
        <w:ind w:firstLine="709"/>
        <w:rPr>
          <w:szCs w:val="28"/>
        </w:rPr>
      </w:pPr>
    </w:p>
    <w:p w:rsidR="00965F10" w:rsidRPr="000544B0" w:rsidRDefault="00DA1AA4" w:rsidP="000544B0">
      <w:pPr>
        <w:pStyle w:val="31"/>
        <w:ind w:firstLine="709"/>
        <w:rPr>
          <w:szCs w:val="28"/>
        </w:rPr>
      </w:pPr>
      <w:r w:rsidRPr="000544B0">
        <w:rPr>
          <w:szCs w:val="28"/>
        </w:rPr>
        <w:t>Расчет учебной успешности студентов КузГПА факультета иностранных языков по дисциплине «Английский язык»</w:t>
      </w:r>
      <w:r w:rsidR="007D2AE3" w:rsidRPr="000544B0">
        <w:rPr>
          <w:szCs w:val="28"/>
        </w:rPr>
        <w:t xml:space="preserve"> </w:t>
      </w:r>
      <w:r w:rsidRPr="000544B0">
        <w:rPr>
          <w:szCs w:val="28"/>
        </w:rPr>
        <w:t xml:space="preserve">на наш взгляд, должен вестись по </w:t>
      </w:r>
      <w:r w:rsidR="007D2AE3" w:rsidRPr="000544B0">
        <w:rPr>
          <w:szCs w:val="28"/>
        </w:rPr>
        <w:t>рейтингов</w:t>
      </w:r>
      <w:r w:rsidRPr="000544B0">
        <w:rPr>
          <w:szCs w:val="28"/>
        </w:rPr>
        <w:t>ому</w:t>
      </w:r>
      <w:r w:rsidR="007D2AE3" w:rsidRPr="000544B0">
        <w:rPr>
          <w:szCs w:val="28"/>
        </w:rPr>
        <w:t xml:space="preserve"> моду</w:t>
      </w:r>
      <w:r w:rsidRPr="000544B0">
        <w:rPr>
          <w:szCs w:val="28"/>
        </w:rPr>
        <w:t>лю</w:t>
      </w:r>
      <w:r w:rsidR="007D2AE3" w:rsidRPr="000544B0">
        <w:rPr>
          <w:szCs w:val="28"/>
        </w:rPr>
        <w:t xml:space="preserve"> </w:t>
      </w:r>
      <w:r w:rsidR="00B77A62" w:rsidRPr="000544B0">
        <w:rPr>
          <w:szCs w:val="28"/>
        </w:rPr>
        <w:t>оценки</w:t>
      </w:r>
      <w:r w:rsidR="007D2AE3" w:rsidRPr="000544B0">
        <w:rPr>
          <w:szCs w:val="28"/>
        </w:rPr>
        <w:t xml:space="preserve"> учебной успешности учащихся, включающим в себя успеваемость по предмету. </w:t>
      </w:r>
    </w:p>
    <w:p w:rsidR="00965F10" w:rsidRPr="000544B0" w:rsidRDefault="00965F10" w:rsidP="000544B0">
      <w:pPr>
        <w:pStyle w:val="31"/>
        <w:ind w:firstLine="709"/>
        <w:rPr>
          <w:szCs w:val="28"/>
        </w:rPr>
      </w:pPr>
      <w:r w:rsidRPr="000544B0">
        <w:rPr>
          <w:b/>
          <w:szCs w:val="28"/>
        </w:rPr>
        <w:t xml:space="preserve">Успеваемость </w:t>
      </w:r>
      <w:r w:rsidRPr="000544B0">
        <w:rPr>
          <w:szCs w:val="28"/>
        </w:rPr>
        <w:t>- качественная характеристика, отражающая степень соответствия знаний, умений и навыков учащихся учебной программе (стандартам).</w:t>
      </w:r>
    </w:p>
    <w:p w:rsidR="000544B0" w:rsidRDefault="000544B0" w:rsidP="000544B0">
      <w:pPr>
        <w:pStyle w:val="2"/>
        <w:spacing w:after="0"/>
        <w:ind w:firstLine="709"/>
        <w:jc w:val="both"/>
        <w:rPr>
          <w:rFonts w:ascii="Times New Roman" w:hAnsi="Times New Roman" w:cs="Times New Roman"/>
        </w:rPr>
      </w:pPr>
      <w:bookmarkStart w:id="61" w:name="_Toc186053016"/>
    </w:p>
    <w:p w:rsidR="00DA0E91" w:rsidRPr="000544B0" w:rsidRDefault="00EF6A21" w:rsidP="000544B0">
      <w:pPr>
        <w:pStyle w:val="2"/>
        <w:spacing w:after="0"/>
        <w:ind w:firstLine="709"/>
        <w:jc w:val="both"/>
        <w:rPr>
          <w:rFonts w:ascii="Times New Roman" w:hAnsi="Times New Roman" w:cs="Times New Roman"/>
        </w:rPr>
      </w:pPr>
      <w:r w:rsidRPr="000544B0">
        <w:rPr>
          <w:rFonts w:ascii="Times New Roman" w:hAnsi="Times New Roman" w:cs="Times New Roman"/>
        </w:rPr>
        <w:t xml:space="preserve">2.1. </w:t>
      </w:r>
      <w:r w:rsidR="00DA0E91" w:rsidRPr="000544B0">
        <w:rPr>
          <w:rFonts w:ascii="Times New Roman" w:hAnsi="Times New Roman" w:cs="Times New Roman"/>
        </w:rPr>
        <w:t>Определение поурочной учебной успешности студентов</w:t>
      </w:r>
      <w:bookmarkEnd w:id="61"/>
    </w:p>
    <w:p w:rsidR="000544B0" w:rsidRDefault="000544B0" w:rsidP="000544B0">
      <w:pPr>
        <w:pStyle w:val="31"/>
        <w:ind w:firstLine="709"/>
        <w:rPr>
          <w:szCs w:val="28"/>
        </w:rPr>
      </w:pPr>
    </w:p>
    <w:p w:rsidR="00FA7986" w:rsidRPr="000544B0" w:rsidRDefault="000854A0" w:rsidP="000544B0">
      <w:pPr>
        <w:pStyle w:val="31"/>
        <w:ind w:firstLine="709"/>
        <w:rPr>
          <w:szCs w:val="28"/>
        </w:rPr>
        <w:sectPr w:rsidR="00FA7986" w:rsidRPr="000544B0" w:rsidSect="000544B0">
          <w:type w:val="nextColumn"/>
          <w:pgSz w:w="11906" w:h="16838"/>
          <w:pgMar w:top="1134" w:right="851" w:bottom="1134" w:left="1701" w:header="709" w:footer="709" w:gutter="0"/>
          <w:cols w:space="708"/>
          <w:docGrid w:linePitch="360"/>
        </w:sectPr>
      </w:pPr>
      <w:r w:rsidRPr="000544B0">
        <w:rPr>
          <w:szCs w:val="28"/>
        </w:rPr>
        <w:t>Первоначально необходимо определение уровня успешности учащегося на каждом отдельном уроке.</w:t>
      </w:r>
      <w:r w:rsidR="00FA7986" w:rsidRPr="000544B0">
        <w:rPr>
          <w:szCs w:val="28"/>
        </w:rPr>
        <w:t xml:space="preserve"> Для этого необходимо заполнение поурочно-методической карты (Таблица № 1). В ней отражаются </w:t>
      </w:r>
      <w:r w:rsidRPr="000544B0">
        <w:rPr>
          <w:szCs w:val="28"/>
        </w:rPr>
        <w:t>соответствующие явления учебно-воспитательного процесса, как положительные, так и отрицательные</w:t>
      </w:r>
      <w:r w:rsidR="00FA7986" w:rsidRPr="000544B0">
        <w:rPr>
          <w:szCs w:val="28"/>
        </w:rPr>
        <w:t>.</w:t>
      </w:r>
      <w:r w:rsidRPr="000544B0">
        <w:rPr>
          <w:szCs w:val="28"/>
        </w:rPr>
        <w:t xml:space="preserve"> </w:t>
      </w:r>
    </w:p>
    <w:p w:rsidR="00FA7986" w:rsidRPr="000544B0" w:rsidRDefault="00FA7986" w:rsidP="000544B0">
      <w:pPr>
        <w:pStyle w:val="4"/>
        <w:spacing w:before="0" w:after="0" w:line="360" w:lineRule="auto"/>
        <w:ind w:firstLine="709"/>
        <w:jc w:val="both"/>
      </w:pPr>
      <w:r w:rsidRPr="000544B0">
        <w:t>Таблица № 1</w:t>
      </w:r>
    </w:p>
    <w:p w:rsidR="00FA7986" w:rsidRPr="000544B0" w:rsidRDefault="00FA7986" w:rsidP="000544B0">
      <w:pPr>
        <w:pStyle w:val="6"/>
        <w:spacing w:before="0" w:after="0" w:line="360" w:lineRule="auto"/>
        <w:jc w:val="both"/>
        <w:rPr>
          <w:szCs w:val="28"/>
        </w:rPr>
      </w:pPr>
      <w:r w:rsidRPr="000544B0">
        <w:rPr>
          <w:szCs w:val="28"/>
        </w:rPr>
        <w:t xml:space="preserve">Поурочная учебно-методическая карта оценки учебной успешности учащихся по </w:t>
      </w:r>
      <w:r w:rsidR="00A05834" w:rsidRPr="000544B0">
        <w:rPr>
          <w:szCs w:val="28"/>
        </w:rPr>
        <w:t xml:space="preserve">дисциплине </w:t>
      </w:r>
      <w:r w:rsidR="00A05834" w:rsidRPr="000544B0">
        <w:rPr>
          <w:szCs w:val="28"/>
          <w:u w:val="single"/>
        </w:rPr>
        <w:t>«Английский язык»</w:t>
      </w:r>
    </w:p>
    <w:p w:rsidR="00FA7986" w:rsidRPr="000544B0" w:rsidRDefault="00FA7986" w:rsidP="000544B0">
      <w:pPr>
        <w:spacing w:line="360" w:lineRule="auto"/>
        <w:ind w:firstLine="709"/>
        <w:jc w:val="both"/>
        <w:rPr>
          <w:b/>
          <w:sz w:val="28"/>
          <w:szCs w:val="28"/>
        </w:rPr>
      </w:pPr>
      <w:r w:rsidRPr="000544B0">
        <w:rPr>
          <w:b/>
          <w:sz w:val="28"/>
          <w:szCs w:val="28"/>
        </w:rPr>
        <w:t>Тема, раздел ____________________________________________________</w:t>
      </w:r>
    </w:p>
    <w:tbl>
      <w:tblPr>
        <w:tblW w:w="15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426"/>
        <w:gridCol w:w="425"/>
        <w:gridCol w:w="425"/>
        <w:gridCol w:w="425"/>
        <w:gridCol w:w="142"/>
        <w:gridCol w:w="284"/>
        <w:gridCol w:w="425"/>
        <w:gridCol w:w="425"/>
        <w:gridCol w:w="455"/>
        <w:gridCol w:w="367"/>
        <w:gridCol w:w="312"/>
        <w:gridCol w:w="425"/>
        <w:gridCol w:w="426"/>
        <w:gridCol w:w="567"/>
        <w:gridCol w:w="425"/>
        <w:gridCol w:w="567"/>
        <w:gridCol w:w="425"/>
        <w:gridCol w:w="549"/>
        <w:gridCol w:w="837"/>
        <w:gridCol w:w="528"/>
        <w:gridCol w:w="528"/>
        <w:gridCol w:w="528"/>
        <w:gridCol w:w="458"/>
        <w:gridCol w:w="425"/>
        <w:gridCol w:w="425"/>
        <w:gridCol w:w="567"/>
        <w:gridCol w:w="425"/>
        <w:gridCol w:w="567"/>
        <w:gridCol w:w="477"/>
      </w:tblGrid>
      <w:tr w:rsidR="00FA7986" w:rsidRPr="000544B0" w:rsidTr="000544B0">
        <w:trPr>
          <w:cantSplit/>
          <w:trHeight w:val="348"/>
          <w:jc w:val="center"/>
        </w:trPr>
        <w:tc>
          <w:tcPr>
            <w:tcW w:w="2802" w:type="dxa"/>
            <w:gridSpan w:val="3"/>
            <w:vAlign w:val="center"/>
          </w:tcPr>
          <w:p w:rsidR="00FA7986" w:rsidRPr="000544B0" w:rsidRDefault="00A05834" w:rsidP="000544B0">
            <w:pPr>
              <w:spacing w:line="360" w:lineRule="auto"/>
              <w:ind w:left="-712" w:firstLine="709"/>
              <w:jc w:val="both"/>
              <w:rPr>
                <w:sz w:val="20"/>
                <w:szCs w:val="20"/>
              </w:rPr>
            </w:pPr>
            <w:r w:rsidRPr="000544B0">
              <w:rPr>
                <w:sz w:val="20"/>
                <w:szCs w:val="20"/>
              </w:rPr>
              <w:t>группа</w:t>
            </w:r>
          </w:p>
        </w:tc>
        <w:tc>
          <w:tcPr>
            <w:tcW w:w="1417" w:type="dxa"/>
            <w:gridSpan w:val="4"/>
            <w:vAlign w:val="center"/>
          </w:tcPr>
          <w:p w:rsidR="00FA7986" w:rsidRPr="000544B0" w:rsidRDefault="00FA7986" w:rsidP="000544B0">
            <w:pPr>
              <w:spacing w:line="360" w:lineRule="auto"/>
              <w:ind w:left="-712" w:firstLine="709"/>
              <w:jc w:val="both"/>
              <w:rPr>
                <w:sz w:val="20"/>
                <w:szCs w:val="20"/>
              </w:rPr>
            </w:pPr>
            <w:r w:rsidRPr="000544B0">
              <w:rPr>
                <w:sz w:val="20"/>
                <w:szCs w:val="20"/>
              </w:rPr>
              <w:t>дата</w:t>
            </w:r>
          </w:p>
        </w:tc>
        <w:tc>
          <w:tcPr>
            <w:tcW w:w="1956" w:type="dxa"/>
            <w:gridSpan w:val="5"/>
            <w:vAlign w:val="center"/>
          </w:tcPr>
          <w:p w:rsidR="00FA7986" w:rsidRPr="000544B0" w:rsidRDefault="00FA7986" w:rsidP="000544B0">
            <w:pPr>
              <w:spacing w:line="360" w:lineRule="auto"/>
              <w:ind w:left="-712" w:firstLine="709"/>
              <w:jc w:val="both"/>
              <w:rPr>
                <w:sz w:val="20"/>
                <w:szCs w:val="20"/>
              </w:rPr>
            </w:pPr>
            <w:r w:rsidRPr="000544B0">
              <w:rPr>
                <w:sz w:val="20"/>
                <w:szCs w:val="20"/>
              </w:rPr>
              <w:t>№ урока в теме</w:t>
            </w:r>
          </w:p>
        </w:tc>
        <w:tc>
          <w:tcPr>
            <w:tcW w:w="9461" w:type="dxa"/>
            <w:gridSpan w:val="19"/>
            <w:vAlign w:val="center"/>
          </w:tcPr>
          <w:p w:rsidR="00FA7986" w:rsidRPr="000544B0" w:rsidRDefault="00FA7986" w:rsidP="000544B0">
            <w:pPr>
              <w:spacing w:line="360" w:lineRule="auto"/>
              <w:ind w:left="-712" w:firstLine="709"/>
              <w:jc w:val="both"/>
              <w:rPr>
                <w:sz w:val="20"/>
                <w:szCs w:val="20"/>
              </w:rPr>
            </w:pPr>
            <w:r w:rsidRPr="000544B0">
              <w:rPr>
                <w:sz w:val="20"/>
                <w:szCs w:val="20"/>
              </w:rPr>
              <w:t>Тема урока</w:t>
            </w:r>
          </w:p>
          <w:p w:rsidR="00FA7986" w:rsidRPr="000544B0" w:rsidRDefault="00FA7986" w:rsidP="000544B0">
            <w:pPr>
              <w:spacing w:line="360" w:lineRule="auto"/>
              <w:ind w:left="-712" w:firstLine="709"/>
              <w:jc w:val="both"/>
              <w:rPr>
                <w:sz w:val="20"/>
                <w:szCs w:val="20"/>
              </w:rPr>
            </w:pPr>
          </w:p>
        </w:tc>
      </w:tr>
      <w:tr w:rsidR="00FA7986" w:rsidRPr="000544B0" w:rsidTr="000544B0">
        <w:trPr>
          <w:cantSplit/>
          <w:jc w:val="center"/>
        </w:trPr>
        <w:tc>
          <w:tcPr>
            <w:tcW w:w="534" w:type="dxa"/>
            <w:vMerge w:val="restart"/>
            <w:vAlign w:val="center"/>
          </w:tcPr>
          <w:p w:rsidR="00FA7986" w:rsidRPr="000544B0" w:rsidRDefault="00FA7986" w:rsidP="000544B0">
            <w:pPr>
              <w:spacing w:line="360" w:lineRule="auto"/>
              <w:ind w:left="-712" w:firstLine="709"/>
              <w:jc w:val="both"/>
              <w:rPr>
                <w:sz w:val="20"/>
                <w:szCs w:val="20"/>
              </w:rPr>
            </w:pPr>
          </w:p>
          <w:p w:rsidR="00FA7986" w:rsidRPr="000544B0" w:rsidRDefault="00FA7986" w:rsidP="000544B0">
            <w:pPr>
              <w:spacing w:line="360" w:lineRule="auto"/>
              <w:ind w:left="-712" w:firstLine="709"/>
              <w:jc w:val="both"/>
              <w:rPr>
                <w:sz w:val="20"/>
                <w:szCs w:val="20"/>
              </w:rPr>
            </w:pPr>
            <w:r w:rsidRPr="000544B0">
              <w:rPr>
                <w:sz w:val="20"/>
                <w:szCs w:val="20"/>
              </w:rPr>
              <w:t>№</w:t>
            </w:r>
          </w:p>
        </w:tc>
        <w:tc>
          <w:tcPr>
            <w:tcW w:w="1842" w:type="dxa"/>
            <w:vMerge w:val="restart"/>
            <w:vAlign w:val="center"/>
          </w:tcPr>
          <w:p w:rsidR="00FA7986" w:rsidRPr="000544B0" w:rsidRDefault="00FA7986" w:rsidP="000544B0">
            <w:pPr>
              <w:spacing w:line="360" w:lineRule="auto"/>
              <w:ind w:left="-712" w:firstLine="709"/>
              <w:jc w:val="both"/>
              <w:rPr>
                <w:sz w:val="20"/>
                <w:szCs w:val="20"/>
              </w:rPr>
            </w:pPr>
            <w:r w:rsidRPr="000544B0">
              <w:rPr>
                <w:sz w:val="20"/>
                <w:szCs w:val="20"/>
              </w:rPr>
              <w:t>Ф.И.</w:t>
            </w:r>
          </w:p>
        </w:tc>
        <w:tc>
          <w:tcPr>
            <w:tcW w:w="426"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посещаемость</w:t>
            </w:r>
          </w:p>
        </w:tc>
        <w:tc>
          <w:tcPr>
            <w:tcW w:w="425"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Опоздания</w:t>
            </w:r>
          </w:p>
        </w:tc>
        <w:tc>
          <w:tcPr>
            <w:tcW w:w="425"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Наличие дом. задания</w:t>
            </w:r>
          </w:p>
        </w:tc>
        <w:tc>
          <w:tcPr>
            <w:tcW w:w="4253" w:type="dxa"/>
            <w:gridSpan w:val="11"/>
            <w:vAlign w:val="center"/>
          </w:tcPr>
          <w:p w:rsidR="00FA7986" w:rsidRPr="000544B0" w:rsidRDefault="00FA7986" w:rsidP="000544B0">
            <w:pPr>
              <w:spacing w:line="360" w:lineRule="auto"/>
              <w:ind w:left="-712" w:firstLine="709"/>
              <w:jc w:val="both"/>
              <w:rPr>
                <w:sz w:val="20"/>
                <w:szCs w:val="20"/>
              </w:rPr>
            </w:pPr>
            <w:r w:rsidRPr="000544B0">
              <w:rPr>
                <w:sz w:val="20"/>
                <w:szCs w:val="20"/>
              </w:rPr>
              <w:t>Отчет по домашнему заданию</w:t>
            </w:r>
          </w:p>
        </w:tc>
        <w:tc>
          <w:tcPr>
            <w:tcW w:w="4387" w:type="dxa"/>
            <w:gridSpan w:val="8"/>
            <w:vAlign w:val="center"/>
          </w:tcPr>
          <w:p w:rsidR="00FA7986" w:rsidRPr="000544B0" w:rsidRDefault="00FA7986" w:rsidP="000544B0">
            <w:pPr>
              <w:spacing w:line="360" w:lineRule="auto"/>
              <w:ind w:left="-712" w:firstLine="709"/>
              <w:jc w:val="both"/>
              <w:rPr>
                <w:sz w:val="20"/>
                <w:szCs w:val="20"/>
              </w:rPr>
            </w:pPr>
            <w:r w:rsidRPr="000544B0">
              <w:rPr>
                <w:sz w:val="20"/>
                <w:szCs w:val="20"/>
              </w:rPr>
              <w:t>Изучение нового материала</w:t>
            </w:r>
          </w:p>
        </w:tc>
        <w:tc>
          <w:tcPr>
            <w:tcW w:w="883" w:type="dxa"/>
            <w:gridSpan w:val="2"/>
            <w:vAlign w:val="center"/>
          </w:tcPr>
          <w:p w:rsidR="00FA7986" w:rsidRPr="000544B0" w:rsidRDefault="00FA7986" w:rsidP="000544B0">
            <w:pPr>
              <w:spacing w:line="360" w:lineRule="auto"/>
              <w:ind w:left="-712" w:firstLine="709"/>
              <w:jc w:val="both"/>
              <w:rPr>
                <w:sz w:val="20"/>
                <w:szCs w:val="20"/>
              </w:rPr>
            </w:pPr>
            <w:r w:rsidRPr="000544B0">
              <w:rPr>
                <w:sz w:val="20"/>
                <w:szCs w:val="20"/>
              </w:rPr>
              <w:t>закрепление</w:t>
            </w:r>
          </w:p>
        </w:tc>
        <w:tc>
          <w:tcPr>
            <w:tcW w:w="2461" w:type="dxa"/>
            <w:gridSpan w:val="5"/>
            <w:vAlign w:val="center"/>
          </w:tcPr>
          <w:p w:rsidR="00FA7986" w:rsidRPr="000544B0" w:rsidRDefault="00FA7986" w:rsidP="000544B0">
            <w:pPr>
              <w:spacing w:line="360" w:lineRule="auto"/>
              <w:ind w:left="-712" w:firstLine="709"/>
              <w:jc w:val="both"/>
              <w:rPr>
                <w:sz w:val="20"/>
                <w:szCs w:val="20"/>
              </w:rPr>
            </w:pPr>
            <w:r w:rsidRPr="000544B0">
              <w:rPr>
                <w:sz w:val="20"/>
                <w:szCs w:val="20"/>
              </w:rPr>
              <w:t>Учебная успешность</w:t>
            </w:r>
          </w:p>
        </w:tc>
      </w:tr>
      <w:tr w:rsidR="00FA7986" w:rsidRPr="000544B0" w:rsidTr="000544B0">
        <w:trPr>
          <w:cantSplit/>
          <w:trHeight w:val="130"/>
          <w:jc w:val="center"/>
        </w:trPr>
        <w:tc>
          <w:tcPr>
            <w:tcW w:w="534" w:type="dxa"/>
            <w:vMerge/>
            <w:vAlign w:val="center"/>
          </w:tcPr>
          <w:p w:rsidR="00FA7986" w:rsidRPr="000544B0" w:rsidRDefault="00FA7986" w:rsidP="000544B0">
            <w:pPr>
              <w:spacing w:line="360" w:lineRule="auto"/>
              <w:ind w:left="-712" w:firstLine="709"/>
              <w:jc w:val="both"/>
              <w:rPr>
                <w:sz w:val="20"/>
                <w:szCs w:val="20"/>
              </w:rPr>
            </w:pPr>
          </w:p>
        </w:tc>
        <w:tc>
          <w:tcPr>
            <w:tcW w:w="1842" w:type="dxa"/>
            <w:vMerge/>
            <w:vAlign w:val="center"/>
          </w:tcPr>
          <w:p w:rsidR="00FA7986" w:rsidRPr="000544B0" w:rsidRDefault="00FA7986" w:rsidP="000544B0">
            <w:pPr>
              <w:spacing w:line="360" w:lineRule="auto"/>
              <w:ind w:left="-712" w:firstLine="709"/>
              <w:jc w:val="both"/>
              <w:rPr>
                <w:sz w:val="20"/>
                <w:szCs w:val="20"/>
              </w:rPr>
            </w:pPr>
          </w:p>
        </w:tc>
        <w:tc>
          <w:tcPr>
            <w:tcW w:w="426" w:type="dxa"/>
            <w:vMerge/>
            <w:textDirection w:val="btLr"/>
            <w:vAlign w:val="center"/>
          </w:tcPr>
          <w:p w:rsidR="00FA7986" w:rsidRPr="000544B0" w:rsidRDefault="00FA7986" w:rsidP="000544B0">
            <w:pPr>
              <w:spacing w:line="360" w:lineRule="auto"/>
              <w:ind w:left="-712" w:firstLine="709"/>
              <w:jc w:val="both"/>
              <w:rPr>
                <w:sz w:val="20"/>
                <w:szCs w:val="20"/>
              </w:rPr>
            </w:pPr>
          </w:p>
        </w:tc>
        <w:tc>
          <w:tcPr>
            <w:tcW w:w="425" w:type="dxa"/>
            <w:vMerge/>
            <w:textDirection w:val="btLr"/>
            <w:vAlign w:val="center"/>
          </w:tcPr>
          <w:p w:rsidR="00FA7986" w:rsidRPr="000544B0" w:rsidRDefault="00FA7986" w:rsidP="000544B0">
            <w:pPr>
              <w:spacing w:line="360" w:lineRule="auto"/>
              <w:ind w:left="-712" w:firstLine="709"/>
              <w:jc w:val="both"/>
              <w:rPr>
                <w:sz w:val="20"/>
                <w:szCs w:val="20"/>
              </w:rPr>
            </w:pPr>
          </w:p>
        </w:tc>
        <w:tc>
          <w:tcPr>
            <w:tcW w:w="425" w:type="dxa"/>
            <w:vMerge/>
            <w:textDirection w:val="btLr"/>
            <w:vAlign w:val="center"/>
          </w:tcPr>
          <w:p w:rsidR="00FA7986" w:rsidRPr="000544B0" w:rsidRDefault="00FA7986" w:rsidP="000544B0">
            <w:pPr>
              <w:spacing w:line="360" w:lineRule="auto"/>
              <w:ind w:left="-712" w:firstLine="709"/>
              <w:jc w:val="both"/>
              <w:rPr>
                <w:sz w:val="20"/>
                <w:szCs w:val="20"/>
              </w:rPr>
            </w:pPr>
          </w:p>
        </w:tc>
        <w:tc>
          <w:tcPr>
            <w:tcW w:w="425"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Проверочная работа</w:t>
            </w:r>
          </w:p>
        </w:tc>
        <w:tc>
          <w:tcPr>
            <w:tcW w:w="426" w:type="dxa"/>
            <w:gridSpan w:val="2"/>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таблица</w:t>
            </w:r>
          </w:p>
        </w:tc>
        <w:tc>
          <w:tcPr>
            <w:tcW w:w="425" w:type="dxa"/>
            <w:vMerge w:val="restart"/>
            <w:textDirection w:val="tbRl"/>
            <w:vAlign w:val="center"/>
          </w:tcPr>
          <w:p w:rsidR="00FA7986" w:rsidRPr="000544B0" w:rsidRDefault="00A05834" w:rsidP="000544B0">
            <w:pPr>
              <w:spacing w:line="360" w:lineRule="auto"/>
              <w:ind w:left="-712" w:firstLine="709"/>
              <w:jc w:val="both"/>
              <w:rPr>
                <w:sz w:val="20"/>
                <w:szCs w:val="20"/>
              </w:rPr>
            </w:pPr>
            <w:r w:rsidRPr="000544B0">
              <w:rPr>
                <w:sz w:val="20"/>
                <w:szCs w:val="20"/>
              </w:rPr>
              <w:t>Диалог</w:t>
            </w:r>
          </w:p>
        </w:tc>
        <w:tc>
          <w:tcPr>
            <w:tcW w:w="425"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Ответы на вопросы</w:t>
            </w:r>
          </w:p>
        </w:tc>
        <w:tc>
          <w:tcPr>
            <w:tcW w:w="455"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дополнения</w:t>
            </w:r>
          </w:p>
        </w:tc>
        <w:tc>
          <w:tcPr>
            <w:tcW w:w="2097" w:type="dxa"/>
            <w:gridSpan w:val="5"/>
            <w:vAlign w:val="center"/>
          </w:tcPr>
          <w:p w:rsidR="00FA7986" w:rsidRPr="000544B0" w:rsidRDefault="00FA7986" w:rsidP="000544B0">
            <w:pPr>
              <w:spacing w:line="360" w:lineRule="auto"/>
              <w:ind w:left="-712" w:firstLine="709"/>
              <w:jc w:val="both"/>
              <w:rPr>
                <w:sz w:val="20"/>
                <w:szCs w:val="20"/>
              </w:rPr>
            </w:pPr>
            <w:r w:rsidRPr="000544B0">
              <w:rPr>
                <w:sz w:val="20"/>
                <w:szCs w:val="20"/>
              </w:rPr>
              <w:t>Информационные задания</w:t>
            </w:r>
          </w:p>
        </w:tc>
        <w:tc>
          <w:tcPr>
            <w:tcW w:w="1417" w:type="dxa"/>
            <w:gridSpan w:val="3"/>
            <w:vAlign w:val="center"/>
          </w:tcPr>
          <w:p w:rsidR="00FA7986" w:rsidRPr="000544B0" w:rsidRDefault="00FA7986" w:rsidP="000544B0">
            <w:pPr>
              <w:spacing w:line="360" w:lineRule="auto"/>
              <w:ind w:left="-712" w:firstLine="709"/>
              <w:jc w:val="both"/>
              <w:rPr>
                <w:sz w:val="20"/>
                <w:szCs w:val="20"/>
              </w:rPr>
            </w:pPr>
            <w:r w:rsidRPr="000544B0">
              <w:rPr>
                <w:sz w:val="20"/>
                <w:szCs w:val="20"/>
              </w:rPr>
              <w:t>Информационные задания</w:t>
            </w:r>
          </w:p>
        </w:tc>
        <w:tc>
          <w:tcPr>
            <w:tcW w:w="549"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Интеракт формы</w:t>
            </w:r>
          </w:p>
        </w:tc>
        <w:tc>
          <w:tcPr>
            <w:tcW w:w="837"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Лаборат, практич. работа</w:t>
            </w:r>
          </w:p>
        </w:tc>
        <w:tc>
          <w:tcPr>
            <w:tcW w:w="528"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конспект</w:t>
            </w:r>
          </w:p>
        </w:tc>
        <w:tc>
          <w:tcPr>
            <w:tcW w:w="528"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Задания - проблема</w:t>
            </w:r>
          </w:p>
        </w:tc>
        <w:tc>
          <w:tcPr>
            <w:tcW w:w="528"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Задания в ртпо</w:t>
            </w:r>
          </w:p>
        </w:tc>
        <w:tc>
          <w:tcPr>
            <w:tcW w:w="458"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Ответ на вопросы</w:t>
            </w:r>
          </w:p>
        </w:tc>
        <w:tc>
          <w:tcPr>
            <w:tcW w:w="425"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задания</w:t>
            </w:r>
          </w:p>
        </w:tc>
        <w:tc>
          <w:tcPr>
            <w:tcW w:w="425"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Успеваемость</w:t>
            </w:r>
          </w:p>
        </w:tc>
        <w:tc>
          <w:tcPr>
            <w:tcW w:w="567"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Уу с учетом успеваемости</w:t>
            </w:r>
          </w:p>
        </w:tc>
        <w:tc>
          <w:tcPr>
            <w:tcW w:w="425"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Уу без успеваемости</w:t>
            </w:r>
          </w:p>
        </w:tc>
        <w:tc>
          <w:tcPr>
            <w:tcW w:w="567"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Поощрит и штраф баллы</w:t>
            </w:r>
          </w:p>
        </w:tc>
        <w:tc>
          <w:tcPr>
            <w:tcW w:w="477"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Общая. успешность</w:t>
            </w:r>
          </w:p>
        </w:tc>
      </w:tr>
      <w:tr w:rsidR="00FA7986" w:rsidRPr="000544B0" w:rsidTr="000544B0">
        <w:trPr>
          <w:cantSplit/>
          <w:trHeight w:val="483"/>
          <w:jc w:val="center"/>
        </w:trPr>
        <w:tc>
          <w:tcPr>
            <w:tcW w:w="534" w:type="dxa"/>
            <w:vMerge/>
            <w:vAlign w:val="center"/>
          </w:tcPr>
          <w:p w:rsidR="00FA7986" w:rsidRPr="000544B0" w:rsidRDefault="00FA7986" w:rsidP="000544B0">
            <w:pPr>
              <w:spacing w:line="360" w:lineRule="auto"/>
              <w:ind w:left="-712" w:firstLine="709"/>
              <w:jc w:val="both"/>
              <w:rPr>
                <w:sz w:val="20"/>
                <w:szCs w:val="20"/>
              </w:rPr>
            </w:pPr>
          </w:p>
        </w:tc>
        <w:tc>
          <w:tcPr>
            <w:tcW w:w="1842" w:type="dxa"/>
            <w:vMerge/>
            <w:vAlign w:val="center"/>
          </w:tcPr>
          <w:p w:rsidR="00FA7986" w:rsidRPr="000544B0" w:rsidRDefault="00FA7986" w:rsidP="000544B0">
            <w:pPr>
              <w:spacing w:line="360" w:lineRule="auto"/>
              <w:ind w:left="-712" w:firstLine="709"/>
              <w:jc w:val="both"/>
              <w:rPr>
                <w:sz w:val="20"/>
                <w:szCs w:val="20"/>
              </w:rPr>
            </w:pPr>
          </w:p>
        </w:tc>
        <w:tc>
          <w:tcPr>
            <w:tcW w:w="426" w:type="dxa"/>
            <w:vMerge/>
            <w:textDirection w:val="btLr"/>
            <w:vAlign w:val="center"/>
          </w:tcPr>
          <w:p w:rsidR="00FA7986" w:rsidRPr="000544B0" w:rsidRDefault="00FA7986" w:rsidP="000544B0">
            <w:pPr>
              <w:spacing w:line="360" w:lineRule="auto"/>
              <w:ind w:left="-712" w:firstLine="709"/>
              <w:jc w:val="both"/>
              <w:rPr>
                <w:sz w:val="20"/>
                <w:szCs w:val="20"/>
              </w:rPr>
            </w:pPr>
          </w:p>
        </w:tc>
        <w:tc>
          <w:tcPr>
            <w:tcW w:w="425" w:type="dxa"/>
            <w:vMerge/>
            <w:textDirection w:val="btLr"/>
            <w:vAlign w:val="center"/>
          </w:tcPr>
          <w:p w:rsidR="00FA7986" w:rsidRPr="000544B0" w:rsidRDefault="00FA7986" w:rsidP="000544B0">
            <w:pPr>
              <w:spacing w:line="360" w:lineRule="auto"/>
              <w:ind w:left="-712" w:firstLine="709"/>
              <w:jc w:val="both"/>
              <w:rPr>
                <w:sz w:val="20"/>
                <w:szCs w:val="20"/>
              </w:rPr>
            </w:pPr>
          </w:p>
        </w:tc>
        <w:tc>
          <w:tcPr>
            <w:tcW w:w="425" w:type="dxa"/>
            <w:vMerge/>
            <w:textDirection w:val="btLr"/>
            <w:vAlign w:val="center"/>
          </w:tcPr>
          <w:p w:rsidR="00FA7986" w:rsidRPr="000544B0" w:rsidRDefault="00FA7986" w:rsidP="000544B0">
            <w:pPr>
              <w:spacing w:line="360" w:lineRule="auto"/>
              <w:ind w:left="-712" w:firstLine="709"/>
              <w:jc w:val="both"/>
              <w:rPr>
                <w:sz w:val="20"/>
                <w:szCs w:val="20"/>
              </w:rPr>
            </w:pPr>
          </w:p>
        </w:tc>
        <w:tc>
          <w:tcPr>
            <w:tcW w:w="425" w:type="dxa"/>
            <w:vMerge/>
            <w:textDirection w:val="tbRl"/>
            <w:vAlign w:val="center"/>
          </w:tcPr>
          <w:p w:rsidR="00FA7986" w:rsidRPr="000544B0" w:rsidRDefault="00FA7986" w:rsidP="000544B0">
            <w:pPr>
              <w:spacing w:line="360" w:lineRule="auto"/>
              <w:ind w:left="-712" w:firstLine="709"/>
              <w:jc w:val="both"/>
              <w:rPr>
                <w:sz w:val="20"/>
                <w:szCs w:val="20"/>
              </w:rPr>
            </w:pPr>
          </w:p>
        </w:tc>
        <w:tc>
          <w:tcPr>
            <w:tcW w:w="426" w:type="dxa"/>
            <w:gridSpan w:val="2"/>
            <w:vMerge/>
            <w:textDirection w:val="tbRl"/>
            <w:vAlign w:val="center"/>
          </w:tcPr>
          <w:p w:rsidR="00FA7986" w:rsidRPr="000544B0" w:rsidRDefault="00FA7986" w:rsidP="000544B0">
            <w:pPr>
              <w:spacing w:line="360" w:lineRule="auto"/>
              <w:ind w:left="-712" w:firstLine="709"/>
              <w:jc w:val="both"/>
              <w:rPr>
                <w:sz w:val="20"/>
                <w:szCs w:val="20"/>
              </w:rPr>
            </w:pPr>
          </w:p>
        </w:tc>
        <w:tc>
          <w:tcPr>
            <w:tcW w:w="425" w:type="dxa"/>
            <w:vMerge/>
            <w:textDirection w:val="tbRl"/>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55" w:type="dxa"/>
            <w:vMerge/>
            <w:vAlign w:val="center"/>
          </w:tcPr>
          <w:p w:rsidR="00FA7986" w:rsidRPr="000544B0" w:rsidRDefault="00FA7986" w:rsidP="000544B0">
            <w:pPr>
              <w:spacing w:line="360" w:lineRule="auto"/>
              <w:ind w:left="-712" w:firstLine="709"/>
              <w:jc w:val="both"/>
              <w:rPr>
                <w:sz w:val="20"/>
                <w:szCs w:val="20"/>
              </w:rPr>
            </w:pPr>
          </w:p>
        </w:tc>
        <w:tc>
          <w:tcPr>
            <w:tcW w:w="679" w:type="dxa"/>
            <w:gridSpan w:val="2"/>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сообщение</w:t>
            </w:r>
          </w:p>
        </w:tc>
        <w:tc>
          <w:tcPr>
            <w:tcW w:w="425"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доклад</w:t>
            </w:r>
          </w:p>
        </w:tc>
        <w:tc>
          <w:tcPr>
            <w:tcW w:w="426"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реферат</w:t>
            </w:r>
          </w:p>
        </w:tc>
        <w:tc>
          <w:tcPr>
            <w:tcW w:w="567"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Творческий проект</w:t>
            </w:r>
          </w:p>
        </w:tc>
        <w:tc>
          <w:tcPr>
            <w:tcW w:w="425"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сообщения</w:t>
            </w:r>
          </w:p>
        </w:tc>
        <w:tc>
          <w:tcPr>
            <w:tcW w:w="567"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Доклад, реферат</w:t>
            </w:r>
          </w:p>
        </w:tc>
        <w:tc>
          <w:tcPr>
            <w:tcW w:w="425" w:type="dxa"/>
            <w:vMerge w:val="restart"/>
            <w:textDirection w:val="tbRl"/>
            <w:vAlign w:val="center"/>
          </w:tcPr>
          <w:p w:rsidR="00FA7986" w:rsidRPr="000544B0" w:rsidRDefault="00FA7986" w:rsidP="000544B0">
            <w:pPr>
              <w:spacing w:line="360" w:lineRule="auto"/>
              <w:ind w:left="-712" w:firstLine="709"/>
              <w:jc w:val="both"/>
              <w:rPr>
                <w:sz w:val="20"/>
                <w:szCs w:val="20"/>
              </w:rPr>
            </w:pPr>
            <w:r w:rsidRPr="000544B0">
              <w:rPr>
                <w:sz w:val="20"/>
                <w:szCs w:val="20"/>
              </w:rPr>
              <w:t>Творч. работа</w:t>
            </w:r>
          </w:p>
        </w:tc>
        <w:tc>
          <w:tcPr>
            <w:tcW w:w="549" w:type="dxa"/>
            <w:vMerge/>
            <w:vAlign w:val="center"/>
          </w:tcPr>
          <w:p w:rsidR="00FA7986" w:rsidRPr="000544B0" w:rsidRDefault="00FA7986" w:rsidP="000544B0">
            <w:pPr>
              <w:spacing w:line="360" w:lineRule="auto"/>
              <w:ind w:left="-712" w:firstLine="709"/>
              <w:jc w:val="both"/>
              <w:rPr>
                <w:sz w:val="20"/>
                <w:szCs w:val="20"/>
              </w:rPr>
            </w:pPr>
          </w:p>
        </w:tc>
        <w:tc>
          <w:tcPr>
            <w:tcW w:w="837" w:type="dxa"/>
            <w:vMerge/>
            <w:vAlign w:val="center"/>
          </w:tcPr>
          <w:p w:rsidR="00FA7986" w:rsidRPr="000544B0" w:rsidRDefault="00FA7986" w:rsidP="000544B0">
            <w:pPr>
              <w:spacing w:line="360" w:lineRule="auto"/>
              <w:ind w:left="-712" w:firstLine="709"/>
              <w:jc w:val="both"/>
              <w:rPr>
                <w:sz w:val="20"/>
                <w:szCs w:val="20"/>
              </w:rPr>
            </w:pPr>
          </w:p>
        </w:tc>
        <w:tc>
          <w:tcPr>
            <w:tcW w:w="528" w:type="dxa"/>
            <w:vMerge/>
            <w:vAlign w:val="center"/>
          </w:tcPr>
          <w:p w:rsidR="00FA7986" w:rsidRPr="000544B0" w:rsidRDefault="00FA7986" w:rsidP="000544B0">
            <w:pPr>
              <w:spacing w:line="360" w:lineRule="auto"/>
              <w:ind w:left="-712" w:firstLine="709"/>
              <w:jc w:val="both"/>
              <w:rPr>
                <w:sz w:val="20"/>
                <w:szCs w:val="20"/>
              </w:rPr>
            </w:pPr>
          </w:p>
        </w:tc>
        <w:tc>
          <w:tcPr>
            <w:tcW w:w="528" w:type="dxa"/>
            <w:vMerge/>
            <w:vAlign w:val="center"/>
          </w:tcPr>
          <w:p w:rsidR="00FA7986" w:rsidRPr="000544B0" w:rsidRDefault="00FA7986" w:rsidP="000544B0">
            <w:pPr>
              <w:spacing w:line="360" w:lineRule="auto"/>
              <w:ind w:left="-712" w:firstLine="709"/>
              <w:jc w:val="both"/>
              <w:rPr>
                <w:sz w:val="20"/>
                <w:szCs w:val="20"/>
              </w:rPr>
            </w:pPr>
          </w:p>
        </w:tc>
        <w:tc>
          <w:tcPr>
            <w:tcW w:w="528" w:type="dxa"/>
            <w:vMerge/>
            <w:vAlign w:val="center"/>
          </w:tcPr>
          <w:p w:rsidR="00FA7986" w:rsidRPr="000544B0" w:rsidRDefault="00FA7986" w:rsidP="000544B0">
            <w:pPr>
              <w:spacing w:line="360" w:lineRule="auto"/>
              <w:ind w:left="-712" w:firstLine="709"/>
              <w:jc w:val="both"/>
              <w:rPr>
                <w:sz w:val="20"/>
                <w:szCs w:val="20"/>
              </w:rPr>
            </w:pPr>
          </w:p>
        </w:tc>
        <w:tc>
          <w:tcPr>
            <w:tcW w:w="458"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567"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567" w:type="dxa"/>
            <w:vMerge/>
            <w:vAlign w:val="center"/>
          </w:tcPr>
          <w:p w:rsidR="00FA7986" w:rsidRPr="000544B0" w:rsidRDefault="00FA7986" w:rsidP="000544B0">
            <w:pPr>
              <w:spacing w:line="360" w:lineRule="auto"/>
              <w:ind w:left="-712" w:firstLine="709"/>
              <w:jc w:val="both"/>
              <w:rPr>
                <w:sz w:val="20"/>
                <w:szCs w:val="20"/>
              </w:rPr>
            </w:pPr>
          </w:p>
        </w:tc>
        <w:tc>
          <w:tcPr>
            <w:tcW w:w="477" w:type="dxa"/>
            <w:vMerge/>
            <w:vAlign w:val="center"/>
          </w:tcPr>
          <w:p w:rsidR="00FA7986" w:rsidRPr="000544B0" w:rsidRDefault="00FA7986" w:rsidP="000544B0">
            <w:pPr>
              <w:spacing w:line="360" w:lineRule="auto"/>
              <w:ind w:left="-712" w:firstLine="709"/>
              <w:jc w:val="both"/>
              <w:rPr>
                <w:sz w:val="20"/>
                <w:szCs w:val="20"/>
              </w:rPr>
            </w:pPr>
          </w:p>
        </w:tc>
      </w:tr>
      <w:tr w:rsidR="00FA7986" w:rsidRPr="000544B0" w:rsidTr="000544B0">
        <w:trPr>
          <w:cantSplit/>
          <w:trHeight w:val="483"/>
          <w:jc w:val="center"/>
        </w:trPr>
        <w:tc>
          <w:tcPr>
            <w:tcW w:w="534" w:type="dxa"/>
            <w:vMerge/>
            <w:vAlign w:val="center"/>
          </w:tcPr>
          <w:p w:rsidR="00FA7986" w:rsidRPr="000544B0" w:rsidRDefault="00FA7986" w:rsidP="000544B0">
            <w:pPr>
              <w:spacing w:line="360" w:lineRule="auto"/>
              <w:ind w:left="-712" w:firstLine="709"/>
              <w:jc w:val="both"/>
              <w:rPr>
                <w:sz w:val="20"/>
                <w:szCs w:val="20"/>
              </w:rPr>
            </w:pPr>
          </w:p>
        </w:tc>
        <w:tc>
          <w:tcPr>
            <w:tcW w:w="1842" w:type="dxa"/>
            <w:vMerge/>
            <w:vAlign w:val="center"/>
          </w:tcPr>
          <w:p w:rsidR="00FA7986" w:rsidRPr="000544B0" w:rsidRDefault="00FA7986" w:rsidP="000544B0">
            <w:pPr>
              <w:spacing w:line="360" w:lineRule="auto"/>
              <w:ind w:left="-712" w:firstLine="709"/>
              <w:jc w:val="both"/>
              <w:rPr>
                <w:sz w:val="20"/>
                <w:szCs w:val="20"/>
              </w:rPr>
            </w:pPr>
          </w:p>
        </w:tc>
        <w:tc>
          <w:tcPr>
            <w:tcW w:w="426"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6" w:type="dxa"/>
            <w:gridSpan w:val="2"/>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55" w:type="dxa"/>
            <w:vMerge/>
            <w:vAlign w:val="center"/>
          </w:tcPr>
          <w:p w:rsidR="00FA7986" w:rsidRPr="000544B0" w:rsidRDefault="00FA7986" w:rsidP="000544B0">
            <w:pPr>
              <w:spacing w:line="360" w:lineRule="auto"/>
              <w:ind w:left="-712" w:firstLine="709"/>
              <w:jc w:val="both"/>
              <w:rPr>
                <w:sz w:val="20"/>
                <w:szCs w:val="20"/>
              </w:rPr>
            </w:pPr>
          </w:p>
        </w:tc>
        <w:tc>
          <w:tcPr>
            <w:tcW w:w="679" w:type="dxa"/>
            <w:gridSpan w:val="2"/>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6" w:type="dxa"/>
            <w:vMerge/>
            <w:vAlign w:val="center"/>
          </w:tcPr>
          <w:p w:rsidR="00FA7986" w:rsidRPr="000544B0" w:rsidRDefault="00FA7986" w:rsidP="000544B0">
            <w:pPr>
              <w:spacing w:line="360" w:lineRule="auto"/>
              <w:ind w:left="-712" w:firstLine="709"/>
              <w:jc w:val="both"/>
              <w:rPr>
                <w:sz w:val="20"/>
                <w:szCs w:val="20"/>
              </w:rPr>
            </w:pPr>
          </w:p>
        </w:tc>
        <w:tc>
          <w:tcPr>
            <w:tcW w:w="567"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567"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549" w:type="dxa"/>
            <w:vMerge/>
            <w:vAlign w:val="center"/>
          </w:tcPr>
          <w:p w:rsidR="00FA7986" w:rsidRPr="000544B0" w:rsidRDefault="00FA7986" w:rsidP="000544B0">
            <w:pPr>
              <w:spacing w:line="360" w:lineRule="auto"/>
              <w:ind w:left="-712" w:firstLine="709"/>
              <w:jc w:val="both"/>
              <w:rPr>
                <w:sz w:val="20"/>
                <w:szCs w:val="20"/>
              </w:rPr>
            </w:pPr>
          </w:p>
        </w:tc>
        <w:tc>
          <w:tcPr>
            <w:tcW w:w="837" w:type="dxa"/>
            <w:vMerge/>
            <w:vAlign w:val="center"/>
          </w:tcPr>
          <w:p w:rsidR="00FA7986" w:rsidRPr="000544B0" w:rsidRDefault="00FA7986" w:rsidP="000544B0">
            <w:pPr>
              <w:spacing w:line="360" w:lineRule="auto"/>
              <w:ind w:left="-712" w:firstLine="709"/>
              <w:jc w:val="both"/>
              <w:rPr>
                <w:sz w:val="20"/>
                <w:szCs w:val="20"/>
              </w:rPr>
            </w:pPr>
          </w:p>
        </w:tc>
        <w:tc>
          <w:tcPr>
            <w:tcW w:w="528" w:type="dxa"/>
            <w:vMerge/>
            <w:vAlign w:val="center"/>
          </w:tcPr>
          <w:p w:rsidR="00FA7986" w:rsidRPr="000544B0" w:rsidRDefault="00FA7986" w:rsidP="000544B0">
            <w:pPr>
              <w:spacing w:line="360" w:lineRule="auto"/>
              <w:ind w:left="-712" w:firstLine="709"/>
              <w:jc w:val="both"/>
              <w:rPr>
                <w:sz w:val="20"/>
                <w:szCs w:val="20"/>
              </w:rPr>
            </w:pPr>
          </w:p>
        </w:tc>
        <w:tc>
          <w:tcPr>
            <w:tcW w:w="528" w:type="dxa"/>
            <w:vMerge/>
            <w:vAlign w:val="center"/>
          </w:tcPr>
          <w:p w:rsidR="00FA7986" w:rsidRPr="000544B0" w:rsidRDefault="00FA7986" w:rsidP="000544B0">
            <w:pPr>
              <w:spacing w:line="360" w:lineRule="auto"/>
              <w:ind w:left="-712" w:firstLine="709"/>
              <w:jc w:val="both"/>
              <w:rPr>
                <w:sz w:val="20"/>
                <w:szCs w:val="20"/>
              </w:rPr>
            </w:pPr>
          </w:p>
        </w:tc>
        <w:tc>
          <w:tcPr>
            <w:tcW w:w="528" w:type="dxa"/>
            <w:vMerge/>
            <w:vAlign w:val="center"/>
          </w:tcPr>
          <w:p w:rsidR="00FA7986" w:rsidRPr="000544B0" w:rsidRDefault="00FA7986" w:rsidP="000544B0">
            <w:pPr>
              <w:spacing w:line="360" w:lineRule="auto"/>
              <w:ind w:left="-712" w:firstLine="709"/>
              <w:jc w:val="both"/>
              <w:rPr>
                <w:sz w:val="20"/>
                <w:szCs w:val="20"/>
              </w:rPr>
            </w:pPr>
          </w:p>
        </w:tc>
        <w:tc>
          <w:tcPr>
            <w:tcW w:w="458"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567"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567" w:type="dxa"/>
            <w:vMerge/>
            <w:vAlign w:val="center"/>
          </w:tcPr>
          <w:p w:rsidR="00FA7986" w:rsidRPr="000544B0" w:rsidRDefault="00FA7986" w:rsidP="000544B0">
            <w:pPr>
              <w:spacing w:line="360" w:lineRule="auto"/>
              <w:ind w:left="-712" w:firstLine="709"/>
              <w:jc w:val="both"/>
              <w:rPr>
                <w:sz w:val="20"/>
                <w:szCs w:val="20"/>
              </w:rPr>
            </w:pPr>
          </w:p>
        </w:tc>
        <w:tc>
          <w:tcPr>
            <w:tcW w:w="477" w:type="dxa"/>
            <w:vMerge/>
            <w:vAlign w:val="center"/>
          </w:tcPr>
          <w:p w:rsidR="00FA7986" w:rsidRPr="000544B0" w:rsidRDefault="00FA7986" w:rsidP="000544B0">
            <w:pPr>
              <w:spacing w:line="360" w:lineRule="auto"/>
              <w:ind w:left="-712" w:firstLine="709"/>
              <w:jc w:val="both"/>
              <w:rPr>
                <w:sz w:val="20"/>
                <w:szCs w:val="20"/>
              </w:rPr>
            </w:pPr>
          </w:p>
        </w:tc>
      </w:tr>
      <w:tr w:rsidR="00FA7986" w:rsidRPr="000544B0" w:rsidTr="000544B0">
        <w:trPr>
          <w:cantSplit/>
          <w:trHeight w:val="483"/>
          <w:jc w:val="center"/>
        </w:trPr>
        <w:tc>
          <w:tcPr>
            <w:tcW w:w="534" w:type="dxa"/>
            <w:vMerge/>
            <w:vAlign w:val="center"/>
          </w:tcPr>
          <w:p w:rsidR="00FA7986" w:rsidRPr="000544B0" w:rsidRDefault="00FA7986" w:rsidP="000544B0">
            <w:pPr>
              <w:spacing w:line="360" w:lineRule="auto"/>
              <w:ind w:left="-712" w:firstLine="709"/>
              <w:jc w:val="both"/>
              <w:rPr>
                <w:sz w:val="20"/>
                <w:szCs w:val="20"/>
              </w:rPr>
            </w:pPr>
          </w:p>
        </w:tc>
        <w:tc>
          <w:tcPr>
            <w:tcW w:w="1842" w:type="dxa"/>
            <w:vMerge/>
            <w:vAlign w:val="center"/>
          </w:tcPr>
          <w:p w:rsidR="00FA7986" w:rsidRPr="000544B0" w:rsidRDefault="00FA7986" w:rsidP="000544B0">
            <w:pPr>
              <w:spacing w:line="360" w:lineRule="auto"/>
              <w:ind w:left="-712" w:firstLine="709"/>
              <w:jc w:val="both"/>
              <w:rPr>
                <w:sz w:val="20"/>
                <w:szCs w:val="20"/>
              </w:rPr>
            </w:pPr>
          </w:p>
        </w:tc>
        <w:tc>
          <w:tcPr>
            <w:tcW w:w="426"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6" w:type="dxa"/>
            <w:gridSpan w:val="2"/>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55" w:type="dxa"/>
            <w:vMerge/>
            <w:vAlign w:val="center"/>
          </w:tcPr>
          <w:p w:rsidR="00FA7986" w:rsidRPr="000544B0" w:rsidRDefault="00FA7986" w:rsidP="000544B0">
            <w:pPr>
              <w:spacing w:line="360" w:lineRule="auto"/>
              <w:ind w:left="-712" w:firstLine="709"/>
              <w:jc w:val="both"/>
              <w:rPr>
                <w:sz w:val="20"/>
                <w:szCs w:val="20"/>
              </w:rPr>
            </w:pPr>
          </w:p>
        </w:tc>
        <w:tc>
          <w:tcPr>
            <w:tcW w:w="679" w:type="dxa"/>
            <w:gridSpan w:val="2"/>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6" w:type="dxa"/>
            <w:vMerge/>
            <w:vAlign w:val="center"/>
          </w:tcPr>
          <w:p w:rsidR="00FA7986" w:rsidRPr="000544B0" w:rsidRDefault="00FA7986" w:rsidP="000544B0">
            <w:pPr>
              <w:spacing w:line="360" w:lineRule="auto"/>
              <w:ind w:left="-712" w:firstLine="709"/>
              <w:jc w:val="both"/>
              <w:rPr>
                <w:sz w:val="20"/>
                <w:szCs w:val="20"/>
              </w:rPr>
            </w:pPr>
          </w:p>
        </w:tc>
        <w:tc>
          <w:tcPr>
            <w:tcW w:w="567"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567"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549" w:type="dxa"/>
            <w:vMerge/>
            <w:vAlign w:val="center"/>
          </w:tcPr>
          <w:p w:rsidR="00FA7986" w:rsidRPr="000544B0" w:rsidRDefault="00FA7986" w:rsidP="000544B0">
            <w:pPr>
              <w:spacing w:line="360" w:lineRule="auto"/>
              <w:ind w:left="-712" w:firstLine="709"/>
              <w:jc w:val="both"/>
              <w:rPr>
                <w:sz w:val="20"/>
                <w:szCs w:val="20"/>
              </w:rPr>
            </w:pPr>
          </w:p>
        </w:tc>
        <w:tc>
          <w:tcPr>
            <w:tcW w:w="837" w:type="dxa"/>
            <w:vMerge/>
            <w:vAlign w:val="center"/>
          </w:tcPr>
          <w:p w:rsidR="00FA7986" w:rsidRPr="000544B0" w:rsidRDefault="00FA7986" w:rsidP="000544B0">
            <w:pPr>
              <w:spacing w:line="360" w:lineRule="auto"/>
              <w:ind w:left="-712" w:firstLine="709"/>
              <w:jc w:val="both"/>
              <w:rPr>
                <w:sz w:val="20"/>
                <w:szCs w:val="20"/>
              </w:rPr>
            </w:pPr>
          </w:p>
        </w:tc>
        <w:tc>
          <w:tcPr>
            <w:tcW w:w="528" w:type="dxa"/>
            <w:vMerge/>
            <w:vAlign w:val="center"/>
          </w:tcPr>
          <w:p w:rsidR="00FA7986" w:rsidRPr="000544B0" w:rsidRDefault="00FA7986" w:rsidP="000544B0">
            <w:pPr>
              <w:spacing w:line="360" w:lineRule="auto"/>
              <w:ind w:left="-712" w:firstLine="709"/>
              <w:jc w:val="both"/>
              <w:rPr>
                <w:sz w:val="20"/>
                <w:szCs w:val="20"/>
              </w:rPr>
            </w:pPr>
          </w:p>
        </w:tc>
        <w:tc>
          <w:tcPr>
            <w:tcW w:w="528" w:type="dxa"/>
            <w:vMerge/>
            <w:vAlign w:val="center"/>
          </w:tcPr>
          <w:p w:rsidR="00FA7986" w:rsidRPr="000544B0" w:rsidRDefault="00FA7986" w:rsidP="000544B0">
            <w:pPr>
              <w:spacing w:line="360" w:lineRule="auto"/>
              <w:ind w:left="-712" w:firstLine="709"/>
              <w:jc w:val="both"/>
              <w:rPr>
                <w:sz w:val="20"/>
                <w:szCs w:val="20"/>
              </w:rPr>
            </w:pPr>
          </w:p>
        </w:tc>
        <w:tc>
          <w:tcPr>
            <w:tcW w:w="528" w:type="dxa"/>
            <w:vMerge/>
            <w:vAlign w:val="center"/>
          </w:tcPr>
          <w:p w:rsidR="00FA7986" w:rsidRPr="000544B0" w:rsidRDefault="00FA7986" w:rsidP="000544B0">
            <w:pPr>
              <w:spacing w:line="360" w:lineRule="auto"/>
              <w:ind w:left="-712" w:firstLine="709"/>
              <w:jc w:val="both"/>
              <w:rPr>
                <w:sz w:val="20"/>
                <w:szCs w:val="20"/>
              </w:rPr>
            </w:pPr>
          </w:p>
        </w:tc>
        <w:tc>
          <w:tcPr>
            <w:tcW w:w="458"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567"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567" w:type="dxa"/>
            <w:vMerge/>
            <w:vAlign w:val="center"/>
          </w:tcPr>
          <w:p w:rsidR="00FA7986" w:rsidRPr="000544B0" w:rsidRDefault="00FA7986" w:rsidP="000544B0">
            <w:pPr>
              <w:spacing w:line="360" w:lineRule="auto"/>
              <w:ind w:left="-712" w:firstLine="709"/>
              <w:jc w:val="both"/>
              <w:rPr>
                <w:sz w:val="20"/>
                <w:szCs w:val="20"/>
              </w:rPr>
            </w:pPr>
          </w:p>
        </w:tc>
        <w:tc>
          <w:tcPr>
            <w:tcW w:w="477" w:type="dxa"/>
            <w:vMerge/>
            <w:vAlign w:val="center"/>
          </w:tcPr>
          <w:p w:rsidR="00FA7986" w:rsidRPr="000544B0" w:rsidRDefault="00FA7986" w:rsidP="000544B0">
            <w:pPr>
              <w:spacing w:line="360" w:lineRule="auto"/>
              <w:ind w:left="-712" w:firstLine="709"/>
              <w:jc w:val="both"/>
              <w:rPr>
                <w:sz w:val="20"/>
                <w:szCs w:val="20"/>
              </w:rPr>
            </w:pPr>
          </w:p>
        </w:tc>
      </w:tr>
      <w:tr w:rsidR="00FA7986" w:rsidRPr="000544B0" w:rsidTr="000544B0">
        <w:trPr>
          <w:cantSplit/>
          <w:trHeight w:val="483"/>
          <w:jc w:val="center"/>
        </w:trPr>
        <w:tc>
          <w:tcPr>
            <w:tcW w:w="534" w:type="dxa"/>
            <w:vMerge/>
            <w:vAlign w:val="center"/>
          </w:tcPr>
          <w:p w:rsidR="00FA7986" w:rsidRPr="000544B0" w:rsidRDefault="00FA7986" w:rsidP="000544B0">
            <w:pPr>
              <w:spacing w:line="360" w:lineRule="auto"/>
              <w:ind w:left="-712" w:firstLine="709"/>
              <w:jc w:val="both"/>
              <w:rPr>
                <w:sz w:val="20"/>
                <w:szCs w:val="20"/>
              </w:rPr>
            </w:pPr>
          </w:p>
        </w:tc>
        <w:tc>
          <w:tcPr>
            <w:tcW w:w="1842" w:type="dxa"/>
            <w:vMerge/>
            <w:vAlign w:val="center"/>
          </w:tcPr>
          <w:p w:rsidR="00FA7986" w:rsidRPr="000544B0" w:rsidRDefault="00FA7986" w:rsidP="000544B0">
            <w:pPr>
              <w:spacing w:line="360" w:lineRule="auto"/>
              <w:ind w:left="-712" w:firstLine="709"/>
              <w:jc w:val="both"/>
              <w:rPr>
                <w:sz w:val="20"/>
                <w:szCs w:val="20"/>
              </w:rPr>
            </w:pPr>
          </w:p>
        </w:tc>
        <w:tc>
          <w:tcPr>
            <w:tcW w:w="426"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6" w:type="dxa"/>
            <w:gridSpan w:val="2"/>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55" w:type="dxa"/>
            <w:vMerge/>
            <w:vAlign w:val="center"/>
          </w:tcPr>
          <w:p w:rsidR="00FA7986" w:rsidRPr="000544B0" w:rsidRDefault="00FA7986" w:rsidP="000544B0">
            <w:pPr>
              <w:spacing w:line="360" w:lineRule="auto"/>
              <w:ind w:left="-712" w:firstLine="709"/>
              <w:jc w:val="both"/>
              <w:rPr>
                <w:sz w:val="20"/>
                <w:szCs w:val="20"/>
              </w:rPr>
            </w:pPr>
          </w:p>
        </w:tc>
        <w:tc>
          <w:tcPr>
            <w:tcW w:w="679" w:type="dxa"/>
            <w:gridSpan w:val="2"/>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6" w:type="dxa"/>
            <w:vMerge/>
            <w:vAlign w:val="center"/>
          </w:tcPr>
          <w:p w:rsidR="00FA7986" w:rsidRPr="000544B0" w:rsidRDefault="00FA7986" w:rsidP="000544B0">
            <w:pPr>
              <w:spacing w:line="360" w:lineRule="auto"/>
              <w:ind w:left="-712" w:firstLine="709"/>
              <w:jc w:val="both"/>
              <w:rPr>
                <w:sz w:val="20"/>
                <w:szCs w:val="20"/>
              </w:rPr>
            </w:pPr>
          </w:p>
        </w:tc>
        <w:tc>
          <w:tcPr>
            <w:tcW w:w="567"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567"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549" w:type="dxa"/>
            <w:vMerge/>
            <w:vAlign w:val="center"/>
          </w:tcPr>
          <w:p w:rsidR="00FA7986" w:rsidRPr="000544B0" w:rsidRDefault="00FA7986" w:rsidP="000544B0">
            <w:pPr>
              <w:spacing w:line="360" w:lineRule="auto"/>
              <w:ind w:left="-712" w:firstLine="709"/>
              <w:jc w:val="both"/>
              <w:rPr>
                <w:sz w:val="20"/>
                <w:szCs w:val="20"/>
              </w:rPr>
            </w:pPr>
          </w:p>
        </w:tc>
        <w:tc>
          <w:tcPr>
            <w:tcW w:w="837" w:type="dxa"/>
            <w:vMerge/>
            <w:vAlign w:val="center"/>
          </w:tcPr>
          <w:p w:rsidR="00FA7986" w:rsidRPr="000544B0" w:rsidRDefault="00FA7986" w:rsidP="000544B0">
            <w:pPr>
              <w:spacing w:line="360" w:lineRule="auto"/>
              <w:ind w:left="-712" w:firstLine="709"/>
              <w:jc w:val="both"/>
              <w:rPr>
                <w:sz w:val="20"/>
                <w:szCs w:val="20"/>
              </w:rPr>
            </w:pPr>
          </w:p>
        </w:tc>
        <w:tc>
          <w:tcPr>
            <w:tcW w:w="528" w:type="dxa"/>
            <w:vMerge/>
            <w:vAlign w:val="center"/>
          </w:tcPr>
          <w:p w:rsidR="00FA7986" w:rsidRPr="000544B0" w:rsidRDefault="00FA7986" w:rsidP="000544B0">
            <w:pPr>
              <w:spacing w:line="360" w:lineRule="auto"/>
              <w:ind w:left="-712" w:firstLine="709"/>
              <w:jc w:val="both"/>
              <w:rPr>
                <w:sz w:val="20"/>
                <w:szCs w:val="20"/>
              </w:rPr>
            </w:pPr>
          </w:p>
        </w:tc>
        <w:tc>
          <w:tcPr>
            <w:tcW w:w="528" w:type="dxa"/>
            <w:vMerge/>
            <w:vAlign w:val="center"/>
          </w:tcPr>
          <w:p w:rsidR="00FA7986" w:rsidRPr="000544B0" w:rsidRDefault="00FA7986" w:rsidP="000544B0">
            <w:pPr>
              <w:spacing w:line="360" w:lineRule="auto"/>
              <w:ind w:left="-712" w:firstLine="709"/>
              <w:jc w:val="both"/>
              <w:rPr>
                <w:sz w:val="20"/>
                <w:szCs w:val="20"/>
              </w:rPr>
            </w:pPr>
          </w:p>
        </w:tc>
        <w:tc>
          <w:tcPr>
            <w:tcW w:w="528" w:type="dxa"/>
            <w:vMerge/>
            <w:vAlign w:val="center"/>
          </w:tcPr>
          <w:p w:rsidR="00FA7986" w:rsidRPr="000544B0" w:rsidRDefault="00FA7986" w:rsidP="000544B0">
            <w:pPr>
              <w:spacing w:line="360" w:lineRule="auto"/>
              <w:ind w:left="-712" w:firstLine="709"/>
              <w:jc w:val="both"/>
              <w:rPr>
                <w:sz w:val="20"/>
                <w:szCs w:val="20"/>
              </w:rPr>
            </w:pPr>
          </w:p>
        </w:tc>
        <w:tc>
          <w:tcPr>
            <w:tcW w:w="458"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567"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567" w:type="dxa"/>
            <w:vMerge/>
            <w:vAlign w:val="center"/>
          </w:tcPr>
          <w:p w:rsidR="00FA7986" w:rsidRPr="000544B0" w:rsidRDefault="00FA7986" w:rsidP="000544B0">
            <w:pPr>
              <w:spacing w:line="360" w:lineRule="auto"/>
              <w:ind w:left="-712" w:firstLine="709"/>
              <w:jc w:val="both"/>
              <w:rPr>
                <w:sz w:val="20"/>
                <w:szCs w:val="20"/>
              </w:rPr>
            </w:pPr>
          </w:p>
        </w:tc>
        <w:tc>
          <w:tcPr>
            <w:tcW w:w="477" w:type="dxa"/>
            <w:vMerge/>
            <w:vAlign w:val="center"/>
          </w:tcPr>
          <w:p w:rsidR="00FA7986" w:rsidRPr="000544B0" w:rsidRDefault="00FA7986" w:rsidP="000544B0">
            <w:pPr>
              <w:spacing w:line="360" w:lineRule="auto"/>
              <w:ind w:left="-712" w:firstLine="709"/>
              <w:jc w:val="both"/>
              <w:rPr>
                <w:sz w:val="20"/>
                <w:szCs w:val="20"/>
              </w:rPr>
            </w:pPr>
          </w:p>
        </w:tc>
      </w:tr>
      <w:tr w:rsidR="00FA7986" w:rsidRPr="000544B0" w:rsidTr="000544B0">
        <w:trPr>
          <w:cantSplit/>
          <w:trHeight w:val="483"/>
          <w:jc w:val="center"/>
        </w:trPr>
        <w:tc>
          <w:tcPr>
            <w:tcW w:w="534" w:type="dxa"/>
            <w:vMerge/>
            <w:vAlign w:val="center"/>
          </w:tcPr>
          <w:p w:rsidR="00FA7986" w:rsidRPr="000544B0" w:rsidRDefault="00FA7986" w:rsidP="000544B0">
            <w:pPr>
              <w:spacing w:line="360" w:lineRule="auto"/>
              <w:ind w:left="-712" w:firstLine="709"/>
              <w:jc w:val="both"/>
              <w:rPr>
                <w:sz w:val="20"/>
                <w:szCs w:val="20"/>
              </w:rPr>
            </w:pPr>
          </w:p>
        </w:tc>
        <w:tc>
          <w:tcPr>
            <w:tcW w:w="1842" w:type="dxa"/>
            <w:vMerge/>
            <w:vAlign w:val="center"/>
          </w:tcPr>
          <w:p w:rsidR="00FA7986" w:rsidRPr="000544B0" w:rsidRDefault="00FA7986" w:rsidP="000544B0">
            <w:pPr>
              <w:spacing w:line="360" w:lineRule="auto"/>
              <w:ind w:left="-712" w:firstLine="709"/>
              <w:jc w:val="both"/>
              <w:rPr>
                <w:sz w:val="20"/>
                <w:szCs w:val="20"/>
              </w:rPr>
            </w:pPr>
          </w:p>
        </w:tc>
        <w:tc>
          <w:tcPr>
            <w:tcW w:w="426"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6" w:type="dxa"/>
            <w:gridSpan w:val="2"/>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55" w:type="dxa"/>
            <w:vMerge/>
            <w:vAlign w:val="center"/>
          </w:tcPr>
          <w:p w:rsidR="00FA7986" w:rsidRPr="000544B0" w:rsidRDefault="00FA7986" w:rsidP="000544B0">
            <w:pPr>
              <w:spacing w:line="360" w:lineRule="auto"/>
              <w:ind w:left="-712" w:firstLine="709"/>
              <w:jc w:val="both"/>
              <w:rPr>
                <w:sz w:val="20"/>
                <w:szCs w:val="20"/>
              </w:rPr>
            </w:pPr>
          </w:p>
        </w:tc>
        <w:tc>
          <w:tcPr>
            <w:tcW w:w="679" w:type="dxa"/>
            <w:gridSpan w:val="2"/>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6" w:type="dxa"/>
            <w:vMerge/>
            <w:vAlign w:val="center"/>
          </w:tcPr>
          <w:p w:rsidR="00FA7986" w:rsidRPr="000544B0" w:rsidRDefault="00FA7986" w:rsidP="000544B0">
            <w:pPr>
              <w:spacing w:line="360" w:lineRule="auto"/>
              <w:ind w:left="-712" w:firstLine="709"/>
              <w:jc w:val="both"/>
              <w:rPr>
                <w:sz w:val="20"/>
                <w:szCs w:val="20"/>
              </w:rPr>
            </w:pPr>
          </w:p>
        </w:tc>
        <w:tc>
          <w:tcPr>
            <w:tcW w:w="567"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567"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549" w:type="dxa"/>
            <w:vMerge/>
            <w:vAlign w:val="center"/>
          </w:tcPr>
          <w:p w:rsidR="00FA7986" w:rsidRPr="000544B0" w:rsidRDefault="00FA7986" w:rsidP="000544B0">
            <w:pPr>
              <w:spacing w:line="360" w:lineRule="auto"/>
              <w:ind w:left="-712" w:firstLine="709"/>
              <w:jc w:val="both"/>
              <w:rPr>
                <w:sz w:val="20"/>
                <w:szCs w:val="20"/>
              </w:rPr>
            </w:pPr>
          </w:p>
        </w:tc>
        <w:tc>
          <w:tcPr>
            <w:tcW w:w="837" w:type="dxa"/>
            <w:vMerge/>
            <w:vAlign w:val="center"/>
          </w:tcPr>
          <w:p w:rsidR="00FA7986" w:rsidRPr="000544B0" w:rsidRDefault="00FA7986" w:rsidP="000544B0">
            <w:pPr>
              <w:spacing w:line="360" w:lineRule="auto"/>
              <w:ind w:left="-712" w:firstLine="709"/>
              <w:jc w:val="both"/>
              <w:rPr>
                <w:sz w:val="20"/>
                <w:szCs w:val="20"/>
              </w:rPr>
            </w:pPr>
          </w:p>
        </w:tc>
        <w:tc>
          <w:tcPr>
            <w:tcW w:w="528" w:type="dxa"/>
            <w:vMerge/>
            <w:vAlign w:val="center"/>
          </w:tcPr>
          <w:p w:rsidR="00FA7986" w:rsidRPr="000544B0" w:rsidRDefault="00FA7986" w:rsidP="000544B0">
            <w:pPr>
              <w:spacing w:line="360" w:lineRule="auto"/>
              <w:ind w:left="-712" w:firstLine="709"/>
              <w:jc w:val="both"/>
              <w:rPr>
                <w:sz w:val="20"/>
                <w:szCs w:val="20"/>
              </w:rPr>
            </w:pPr>
          </w:p>
        </w:tc>
        <w:tc>
          <w:tcPr>
            <w:tcW w:w="528" w:type="dxa"/>
            <w:vMerge/>
            <w:vAlign w:val="center"/>
          </w:tcPr>
          <w:p w:rsidR="00FA7986" w:rsidRPr="000544B0" w:rsidRDefault="00FA7986" w:rsidP="000544B0">
            <w:pPr>
              <w:spacing w:line="360" w:lineRule="auto"/>
              <w:ind w:left="-712" w:firstLine="709"/>
              <w:jc w:val="both"/>
              <w:rPr>
                <w:sz w:val="20"/>
                <w:szCs w:val="20"/>
              </w:rPr>
            </w:pPr>
          </w:p>
        </w:tc>
        <w:tc>
          <w:tcPr>
            <w:tcW w:w="528" w:type="dxa"/>
            <w:vMerge/>
            <w:vAlign w:val="center"/>
          </w:tcPr>
          <w:p w:rsidR="00FA7986" w:rsidRPr="000544B0" w:rsidRDefault="00FA7986" w:rsidP="000544B0">
            <w:pPr>
              <w:spacing w:line="360" w:lineRule="auto"/>
              <w:ind w:left="-712" w:firstLine="709"/>
              <w:jc w:val="both"/>
              <w:rPr>
                <w:sz w:val="20"/>
                <w:szCs w:val="20"/>
              </w:rPr>
            </w:pPr>
          </w:p>
        </w:tc>
        <w:tc>
          <w:tcPr>
            <w:tcW w:w="458"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567"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567" w:type="dxa"/>
            <w:vMerge/>
            <w:vAlign w:val="center"/>
          </w:tcPr>
          <w:p w:rsidR="00FA7986" w:rsidRPr="000544B0" w:rsidRDefault="00FA7986" w:rsidP="000544B0">
            <w:pPr>
              <w:spacing w:line="360" w:lineRule="auto"/>
              <w:ind w:left="-712" w:firstLine="709"/>
              <w:jc w:val="both"/>
              <w:rPr>
                <w:sz w:val="20"/>
                <w:szCs w:val="20"/>
              </w:rPr>
            </w:pPr>
          </w:p>
        </w:tc>
        <w:tc>
          <w:tcPr>
            <w:tcW w:w="477" w:type="dxa"/>
            <w:vMerge/>
            <w:vAlign w:val="center"/>
          </w:tcPr>
          <w:p w:rsidR="00FA7986" w:rsidRPr="000544B0" w:rsidRDefault="00FA7986" w:rsidP="000544B0">
            <w:pPr>
              <w:spacing w:line="360" w:lineRule="auto"/>
              <w:ind w:left="-712" w:firstLine="709"/>
              <w:jc w:val="both"/>
              <w:rPr>
                <w:sz w:val="20"/>
                <w:szCs w:val="20"/>
              </w:rPr>
            </w:pPr>
          </w:p>
        </w:tc>
      </w:tr>
      <w:tr w:rsidR="00FA7986" w:rsidRPr="000544B0" w:rsidTr="000544B0">
        <w:trPr>
          <w:cantSplit/>
          <w:trHeight w:val="345"/>
          <w:jc w:val="center"/>
        </w:trPr>
        <w:tc>
          <w:tcPr>
            <w:tcW w:w="534" w:type="dxa"/>
            <w:vMerge/>
            <w:vAlign w:val="center"/>
          </w:tcPr>
          <w:p w:rsidR="00FA7986" w:rsidRPr="000544B0" w:rsidRDefault="00FA7986" w:rsidP="000544B0">
            <w:pPr>
              <w:spacing w:line="360" w:lineRule="auto"/>
              <w:ind w:left="-712" w:firstLine="709"/>
              <w:jc w:val="both"/>
              <w:rPr>
                <w:sz w:val="20"/>
                <w:szCs w:val="20"/>
              </w:rPr>
            </w:pPr>
          </w:p>
        </w:tc>
        <w:tc>
          <w:tcPr>
            <w:tcW w:w="1842" w:type="dxa"/>
            <w:vMerge/>
            <w:vAlign w:val="center"/>
          </w:tcPr>
          <w:p w:rsidR="00FA7986" w:rsidRPr="000544B0" w:rsidRDefault="00FA7986" w:rsidP="000544B0">
            <w:pPr>
              <w:spacing w:line="360" w:lineRule="auto"/>
              <w:ind w:left="-712" w:firstLine="709"/>
              <w:jc w:val="both"/>
              <w:rPr>
                <w:sz w:val="20"/>
                <w:szCs w:val="20"/>
              </w:rPr>
            </w:pPr>
          </w:p>
        </w:tc>
        <w:tc>
          <w:tcPr>
            <w:tcW w:w="426"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6" w:type="dxa"/>
            <w:gridSpan w:val="2"/>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55" w:type="dxa"/>
            <w:vMerge/>
            <w:vAlign w:val="center"/>
          </w:tcPr>
          <w:p w:rsidR="00FA7986" w:rsidRPr="000544B0" w:rsidRDefault="00FA7986" w:rsidP="000544B0">
            <w:pPr>
              <w:spacing w:line="360" w:lineRule="auto"/>
              <w:ind w:left="-712" w:firstLine="709"/>
              <w:jc w:val="both"/>
              <w:rPr>
                <w:sz w:val="20"/>
                <w:szCs w:val="20"/>
              </w:rPr>
            </w:pPr>
          </w:p>
        </w:tc>
        <w:tc>
          <w:tcPr>
            <w:tcW w:w="679" w:type="dxa"/>
            <w:gridSpan w:val="2"/>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6" w:type="dxa"/>
            <w:vMerge/>
            <w:vAlign w:val="center"/>
          </w:tcPr>
          <w:p w:rsidR="00FA7986" w:rsidRPr="000544B0" w:rsidRDefault="00FA7986" w:rsidP="000544B0">
            <w:pPr>
              <w:spacing w:line="360" w:lineRule="auto"/>
              <w:ind w:left="-712" w:firstLine="709"/>
              <w:jc w:val="both"/>
              <w:rPr>
                <w:sz w:val="20"/>
                <w:szCs w:val="20"/>
              </w:rPr>
            </w:pPr>
          </w:p>
        </w:tc>
        <w:tc>
          <w:tcPr>
            <w:tcW w:w="567"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567"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549" w:type="dxa"/>
            <w:vMerge/>
            <w:vAlign w:val="center"/>
          </w:tcPr>
          <w:p w:rsidR="00FA7986" w:rsidRPr="000544B0" w:rsidRDefault="00FA7986" w:rsidP="000544B0">
            <w:pPr>
              <w:spacing w:line="360" w:lineRule="auto"/>
              <w:ind w:left="-712" w:firstLine="709"/>
              <w:jc w:val="both"/>
              <w:rPr>
                <w:sz w:val="20"/>
                <w:szCs w:val="20"/>
              </w:rPr>
            </w:pPr>
          </w:p>
        </w:tc>
        <w:tc>
          <w:tcPr>
            <w:tcW w:w="837" w:type="dxa"/>
            <w:vMerge/>
            <w:vAlign w:val="center"/>
          </w:tcPr>
          <w:p w:rsidR="00FA7986" w:rsidRPr="000544B0" w:rsidRDefault="00FA7986" w:rsidP="000544B0">
            <w:pPr>
              <w:spacing w:line="360" w:lineRule="auto"/>
              <w:ind w:left="-712" w:firstLine="709"/>
              <w:jc w:val="both"/>
              <w:rPr>
                <w:sz w:val="20"/>
                <w:szCs w:val="20"/>
              </w:rPr>
            </w:pPr>
          </w:p>
        </w:tc>
        <w:tc>
          <w:tcPr>
            <w:tcW w:w="528" w:type="dxa"/>
            <w:vMerge/>
            <w:vAlign w:val="center"/>
          </w:tcPr>
          <w:p w:rsidR="00FA7986" w:rsidRPr="000544B0" w:rsidRDefault="00FA7986" w:rsidP="000544B0">
            <w:pPr>
              <w:spacing w:line="360" w:lineRule="auto"/>
              <w:ind w:left="-712" w:firstLine="709"/>
              <w:jc w:val="both"/>
              <w:rPr>
                <w:sz w:val="20"/>
                <w:szCs w:val="20"/>
              </w:rPr>
            </w:pPr>
          </w:p>
        </w:tc>
        <w:tc>
          <w:tcPr>
            <w:tcW w:w="528" w:type="dxa"/>
            <w:vMerge/>
            <w:vAlign w:val="center"/>
          </w:tcPr>
          <w:p w:rsidR="00FA7986" w:rsidRPr="000544B0" w:rsidRDefault="00FA7986" w:rsidP="000544B0">
            <w:pPr>
              <w:spacing w:line="360" w:lineRule="auto"/>
              <w:ind w:left="-712" w:firstLine="709"/>
              <w:jc w:val="both"/>
              <w:rPr>
                <w:sz w:val="20"/>
                <w:szCs w:val="20"/>
              </w:rPr>
            </w:pPr>
          </w:p>
        </w:tc>
        <w:tc>
          <w:tcPr>
            <w:tcW w:w="528" w:type="dxa"/>
            <w:vMerge/>
            <w:vAlign w:val="center"/>
          </w:tcPr>
          <w:p w:rsidR="00FA7986" w:rsidRPr="000544B0" w:rsidRDefault="00FA7986" w:rsidP="000544B0">
            <w:pPr>
              <w:spacing w:line="360" w:lineRule="auto"/>
              <w:ind w:left="-712" w:firstLine="709"/>
              <w:jc w:val="both"/>
              <w:rPr>
                <w:sz w:val="20"/>
                <w:szCs w:val="20"/>
              </w:rPr>
            </w:pPr>
          </w:p>
        </w:tc>
        <w:tc>
          <w:tcPr>
            <w:tcW w:w="458"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567" w:type="dxa"/>
            <w:vMerge/>
            <w:vAlign w:val="center"/>
          </w:tcPr>
          <w:p w:rsidR="00FA7986" w:rsidRPr="000544B0" w:rsidRDefault="00FA7986" w:rsidP="000544B0">
            <w:pPr>
              <w:spacing w:line="360" w:lineRule="auto"/>
              <w:ind w:left="-712" w:firstLine="709"/>
              <w:jc w:val="both"/>
              <w:rPr>
                <w:sz w:val="20"/>
                <w:szCs w:val="20"/>
              </w:rPr>
            </w:pPr>
          </w:p>
        </w:tc>
        <w:tc>
          <w:tcPr>
            <w:tcW w:w="425" w:type="dxa"/>
            <w:vMerge/>
            <w:vAlign w:val="center"/>
          </w:tcPr>
          <w:p w:rsidR="00FA7986" w:rsidRPr="000544B0" w:rsidRDefault="00FA7986" w:rsidP="000544B0">
            <w:pPr>
              <w:spacing w:line="360" w:lineRule="auto"/>
              <w:ind w:left="-712" w:firstLine="709"/>
              <w:jc w:val="both"/>
              <w:rPr>
                <w:sz w:val="20"/>
                <w:szCs w:val="20"/>
              </w:rPr>
            </w:pPr>
          </w:p>
        </w:tc>
        <w:tc>
          <w:tcPr>
            <w:tcW w:w="567" w:type="dxa"/>
            <w:vMerge/>
            <w:vAlign w:val="center"/>
          </w:tcPr>
          <w:p w:rsidR="00FA7986" w:rsidRPr="000544B0" w:rsidRDefault="00FA7986" w:rsidP="000544B0">
            <w:pPr>
              <w:spacing w:line="360" w:lineRule="auto"/>
              <w:ind w:left="-712" w:firstLine="709"/>
              <w:jc w:val="both"/>
              <w:rPr>
                <w:sz w:val="20"/>
                <w:szCs w:val="20"/>
              </w:rPr>
            </w:pPr>
          </w:p>
        </w:tc>
        <w:tc>
          <w:tcPr>
            <w:tcW w:w="477" w:type="dxa"/>
            <w:vMerge/>
            <w:vAlign w:val="center"/>
          </w:tcPr>
          <w:p w:rsidR="00FA7986" w:rsidRPr="000544B0" w:rsidRDefault="00FA7986" w:rsidP="000544B0">
            <w:pPr>
              <w:spacing w:line="360" w:lineRule="auto"/>
              <w:ind w:left="-712" w:firstLine="709"/>
              <w:jc w:val="both"/>
              <w:rPr>
                <w:sz w:val="20"/>
                <w:szCs w:val="20"/>
              </w:rPr>
            </w:pPr>
          </w:p>
        </w:tc>
      </w:tr>
      <w:tr w:rsidR="00FA7986" w:rsidRPr="000544B0" w:rsidTr="000544B0">
        <w:trPr>
          <w:cantSplit/>
          <w:jc w:val="center"/>
        </w:trPr>
        <w:tc>
          <w:tcPr>
            <w:tcW w:w="534"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1</w:t>
            </w:r>
          </w:p>
        </w:tc>
        <w:tc>
          <w:tcPr>
            <w:tcW w:w="1842"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2</w:t>
            </w:r>
          </w:p>
        </w:tc>
        <w:tc>
          <w:tcPr>
            <w:tcW w:w="426"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3</w:t>
            </w:r>
          </w:p>
        </w:tc>
        <w:tc>
          <w:tcPr>
            <w:tcW w:w="425"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4</w:t>
            </w:r>
          </w:p>
        </w:tc>
        <w:tc>
          <w:tcPr>
            <w:tcW w:w="425"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5</w:t>
            </w:r>
          </w:p>
        </w:tc>
        <w:tc>
          <w:tcPr>
            <w:tcW w:w="425"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6</w:t>
            </w:r>
          </w:p>
        </w:tc>
        <w:tc>
          <w:tcPr>
            <w:tcW w:w="426" w:type="dxa"/>
            <w:gridSpan w:val="2"/>
            <w:vAlign w:val="center"/>
          </w:tcPr>
          <w:p w:rsidR="00FA7986" w:rsidRPr="000544B0" w:rsidRDefault="00FA7986" w:rsidP="000544B0">
            <w:pPr>
              <w:spacing w:line="360" w:lineRule="auto"/>
              <w:ind w:left="-712" w:firstLine="709"/>
              <w:jc w:val="both"/>
              <w:rPr>
                <w:sz w:val="20"/>
                <w:szCs w:val="20"/>
              </w:rPr>
            </w:pPr>
            <w:r w:rsidRPr="000544B0">
              <w:rPr>
                <w:sz w:val="20"/>
                <w:szCs w:val="20"/>
              </w:rPr>
              <w:t>7</w:t>
            </w:r>
          </w:p>
        </w:tc>
        <w:tc>
          <w:tcPr>
            <w:tcW w:w="425"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8</w:t>
            </w:r>
          </w:p>
        </w:tc>
        <w:tc>
          <w:tcPr>
            <w:tcW w:w="425"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9</w:t>
            </w:r>
          </w:p>
        </w:tc>
        <w:tc>
          <w:tcPr>
            <w:tcW w:w="455"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10</w:t>
            </w:r>
          </w:p>
        </w:tc>
        <w:tc>
          <w:tcPr>
            <w:tcW w:w="679" w:type="dxa"/>
            <w:gridSpan w:val="2"/>
            <w:vAlign w:val="center"/>
          </w:tcPr>
          <w:p w:rsidR="00FA7986" w:rsidRPr="000544B0" w:rsidRDefault="00FA7986" w:rsidP="000544B0">
            <w:pPr>
              <w:spacing w:line="360" w:lineRule="auto"/>
              <w:ind w:left="-712" w:firstLine="709"/>
              <w:jc w:val="both"/>
              <w:rPr>
                <w:sz w:val="20"/>
                <w:szCs w:val="20"/>
              </w:rPr>
            </w:pPr>
            <w:r w:rsidRPr="000544B0">
              <w:rPr>
                <w:sz w:val="20"/>
                <w:szCs w:val="20"/>
              </w:rPr>
              <w:t>11</w:t>
            </w:r>
          </w:p>
        </w:tc>
        <w:tc>
          <w:tcPr>
            <w:tcW w:w="425"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12</w:t>
            </w:r>
          </w:p>
        </w:tc>
        <w:tc>
          <w:tcPr>
            <w:tcW w:w="426"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13</w:t>
            </w:r>
          </w:p>
        </w:tc>
        <w:tc>
          <w:tcPr>
            <w:tcW w:w="567"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14</w:t>
            </w:r>
          </w:p>
        </w:tc>
        <w:tc>
          <w:tcPr>
            <w:tcW w:w="425"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15</w:t>
            </w:r>
          </w:p>
        </w:tc>
        <w:tc>
          <w:tcPr>
            <w:tcW w:w="567"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16</w:t>
            </w:r>
          </w:p>
        </w:tc>
        <w:tc>
          <w:tcPr>
            <w:tcW w:w="425"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17</w:t>
            </w:r>
          </w:p>
        </w:tc>
        <w:tc>
          <w:tcPr>
            <w:tcW w:w="549"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18</w:t>
            </w:r>
          </w:p>
        </w:tc>
        <w:tc>
          <w:tcPr>
            <w:tcW w:w="837"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19</w:t>
            </w:r>
          </w:p>
        </w:tc>
        <w:tc>
          <w:tcPr>
            <w:tcW w:w="528"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20</w:t>
            </w:r>
          </w:p>
        </w:tc>
        <w:tc>
          <w:tcPr>
            <w:tcW w:w="528"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21</w:t>
            </w:r>
          </w:p>
        </w:tc>
        <w:tc>
          <w:tcPr>
            <w:tcW w:w="528"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22</w:t>
            </w:r>
          </w:p>
        </w:tc>
        <w:tc>
          <w:tcPr>
            <w:tcW w:w="458"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23</w:t>
            </w:r>
          </w:p>
        </w:tc>
        <w:tc>
          <w:tcPr>
            <w:tcW w:w="425"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24</w:t>
            </w:r>
          </w:p>
        </w:tc>
        <w:tc>
          <w:tcPr>
            <w:tcW w:w="425"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25</w:t>
            </w:r>
          </w:p>
        </w:tc>
        <w:tc>
          <w:tcPr>
            <w:tcW w:w="567"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26</w:t>
            </w:r>
          </w:p>
        </w:tc>
        <w:tc>
          <w:tcPr>
            <w:tcW w:w="425"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27</w:t>
            </w:r>
          </w:p>
        </w:tc>
        <w:tc>
          <w:tcPr>
            <w:tcW w:w="567"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28</w:t>
            </w:r>
          </w:p>
        </w:tc>
        <w:tc>
          <w:tcPr>
            <w:tcW w:w="477"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29</w:t>
            </w:r>
          </w:p>
        </w:tc>
      </w:tr>
      <w:tr w:rsidR="00FA7986" w:rsidRPr="000544B0" w:rsidTr="000544B0">
        <w:trPr>
          <w:cantSplit/>
          <w:jc w:val="center"/>
        </w:trPr>
        <w:tc>
          <w:tcPr>
            <w:tcW w:w="534"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1</w:t>
            </w:r>
          </w:p>
        </w:tc>
        <w:tc>
          <w:tcPr>
            <w:tcW w:w="1842" w:type="dxa"/>
            <w:vAlign w:val="center"/>
          </w:tcPr>
          <w:p w:rsidR="00FA7986" w:rsidRPr="000544B0" w:rsidRDefault="00FA7986" w:rsidP="000544B0">
            <w:pPr>
              <w:spacing w:line="360" w:lineRule="auto"/>
              <w:ind w:left="-712" w:firstLine="709"/>
              <w:jc w:val="both"/>
              <w:rPr>
                <w:sz w:val="20"/>
                <w:szCs w:val="20"/>
              </w:rPr>
            </w:pPr>
          </w:p>
        </w:tc>
        <w:tc>
          <w:tcPr>
            <w:tcW w:w="426"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6" w:type="dxa"/>
            <w:gridSpan w:val="2"/>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55" w:type="dxa"/>
            <w:vAlign w:val="center"/>
          </w:tcPr>
          <w:p w:rsidR="00FA7986" w:rsidRPr="000544B0" w:rsidRDefault="00FA7986" w:rsidP="000544B0">
            <w:pPr>
              <w:spacing w:line="360" w:lineRule="auto"/>
              <w:ind w:left="-712" w:firstLine="709"/>
              <w:jc w:val="both"/>
              <w:rPr>
                <w:sz w:val="20"/>
                <w:szCs w:val="20"/>
              </w:rPr>
            </w:pPr>
          </w:p>
        </w:tc>
        <w:tc>
          <w:tcPr>
            <w:tcW w:w="679" w:type="dxa"/>
            <w:gridSpan w:val="2"/>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6" w:type="dxa"/>
            <w:vAlign w:val="center"/>
          </w:tcPr>
          <w:p w:rsidR="00FA7986" w:rsidRPr="000544B0" w:rsidRDefault="00FA7986" w:rsidP="000544B0">
            <w:pPr>
              <w:spacing w:line="360" w:lineRule="auto"/>
              <w:ind w:left="-712" w:firstLine="709"/>
              <w:jc w:val="both"/>
              <w:rPr>
                <w:sz w:val="20"/>
                <w:szCs w:val="20"/>
              </w:rPr>
            </w:pPr>
          </w:p>
        </w:tc>
        <w:tc>
          <w:tcPr>
            <w:tcW w:w="567"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567"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549" w:type="dxa"/>
            <w:vAlign w:val="center"/>
          </w:tcPr>
          <w:p w:rsidR="00FA7986" w:rsidRPr="000544B0" w:rsidRDefault="00FA7986" w:rsidP="000544B0">
            <w:pPr>
              <w:spacing w:line="360" w:lineRule="auto"/>
              <w:ind w:left="-712" w:firstLine="709"/>
              <w:jc w:val="both"/>
              <w:rPr>
                <w:sz w:val="20"/>
                <w:szCs w:val="20"/>
              </w:rPr>
            </w:pPr>
          </w:p>
        </w:tc>
        <w:tc>
          <w:tcPr>
            <w:tcW w:w="837" w:type="dxa"/>
            <w:vAlign w:val="center"/>
          </w:tcPr>
          <w:p w:rsidR="00FA7986" w:rsidRPr="000544B0" w:rsidRDefault="00FA7986" w:rsidP="000544B0">
            <w:pPr>
              <w:spacing w:line="360" w:lineRule="auto"/>
              <w:ind w:left="-712" w:firstLine="709"/>
              <w:jc w:val="both"/>
              <w:rPr>
                <w:sz w:val="20"/>
                <w:szCs w:val="20"/>
              </w:rPr>
            </w:pPr>
          </w:p>
        </w:tc>
        <w:tc>
          <w:tcPr>
            <w:tcW w:w="528" w:type="dxa"/>
            <w:vAlign w:val="center"/>
          </w:tcPr>
          <w:p w:rsidR="00FA7986" w:rsidRPr="000544B0" w:rsidRDefault="00FA7986" w:rsidP="000544B0">
            <w:pPr>
              <w:spacing w:line="360" w:lineRule="auto"/>
              <w:ind w:left="-712" w:firstLine="709"/>
              <w:jc w:val="both"/>
              <w:rPr>
                <w:sz w:val="20"/>
                <w:szCs w:val="20"/>
              </w:rPr>
            </w:pPr>
          </w:p>
        </w:tc>
        <w:tc>
          <w:tcPr>
            <w:tcW w:w="528" w:type="dxa"/>
            <w:vAlign w:val="center"/>
          </w:tcPr>
          <w:p w:rsidR="00FA7986" w:rsidRPr="000544B0" w:rsidRDefault="00FA7986" w:rsidP="000544B0">
            <w:pPr>
              <w:spacing w:line="360" w:lineRule="auto"/>
              <w:ind w:left="-712" w:firstLine="709"/>
              <w:jc w:val="both"/>
              <w:rPr>
                <w:sz w:val="20"/>
                <w:szCs w:val="20"/>
              </w:rPr>
            </w:pPr>
          </w:p>
        </w:tc>
        <w:tc>
          <w:tcPr>
            <w:tcW w:w="528" w:type="dxa"/>
            <w:vAlign w:val="center"/>
          </w:tcPr>
          <w:p w:rsidR="00FA7986" w:rsidRPr="000544B0" w:rsidRDefault="00FA7986" w:rsidP="000544B0">
            <w:pPr>
              <w:spacing w:line="360" w:lineRule="auto"/>
              <w:ind w:left="-712" w:firstLine="709"/>
              <w:jc w:val="both"/>
              <w:rPr>
                <w:sz w:val="20"/>
                <w:szCs w:val="20"/>
              </w:rPr>
            </w:pPr>
          </w:p>
        </w:tc>
        <w:tc>
          <w:tcPr>
            <w:tcW w:w="458"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567"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567" w:type="dxa"/>
            <w:vAlign w:val="center"/>
          </w:tcPr>
          <w:p w:rsidR="00FA7986" w:rsidRPr="000544B0" w:rsidRDefault="00FA7986" w:rsidP="000544B0">
            <w:pPr>
              <w:spacing w:line="360" w:lineRule="auto"/>
              <w:ind w:left="-712" w:firstLine="709"/>
              <w:jc w:val="both"/>
              <w:rPr>
                <w:sz w:val="20"/>
                <w:szCs w:val="20"/>
              </w:rPr>
            </w:pPr>
          </w:p>
        </w:tc>
        <w:tc>
          <w:tcPr>
            <w:tcW w:w="477" w:type="dxa"/>
            <w:vAlign w:val="center"/>
          </w:tcPr>
          <w:p w:rsidR="00FA7986" w:rsidRPr="000544B0" w:rsidRDefault="00FA7986" w:rsidP="000544B0">
            <w:pPr>
              <w:spacing w:line="360" w:lineRule="auto"/>
              <w:ind w:left="-712" w:firstLine="709"/>
              <w:jc w:val="both"/>
              <w:rPr>
                <w:sz w:val="20"/>
                <w:szCs w:val="20"/>
              </w:rPr>
            </w:pPr>
          </w:p>
        </w:tc>
      </w:tr>
      <w:tr w:rsidR="00FA7986" w:rsidRPr="000544B0" w:rsidTr="000544B0">
        <w:trPr>
          <w:cantSplit/>
          <w:jc w:val="center"/>
        </w:trPr>
        <w:tc>
          <w:tcPr>
            <w:tcW w:w="534"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2</w:t>
            </w:r>
          </w:p>
        </w:tc>
        <w:tc>
          <w:tcPr>
            <w:tcW w:w="1842" w:type="dxa"/>
            <w:vAlign w:val="center"/>
          </w:tcPr>
          <w:p w:rsidR="00FA7986" w:rsidRPr="000544B0" w:rsidRDefault="00FA7986" w:rsidP="000544B0">
            <w:pPr>
              <w:spacing w:line="360" w:lineRule="auto"/>
              <w:ind w:left="-712" w:firstLine="709"/>
              <w:jc w:val="both"/>
              <w:rPr>
                <w:sz w:val="20"/>
                <w:szCs w:val="20"/>
              </w:rPr>
            </w:pPr>
          </w:p>
        </w:tc>
        <w:tc>
          <w:tcPr>
            <w:tcW w:w="426"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6" w:type="dxa"/>
            <w:gridSpan w:val="2"/>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55" w:type="dxa"/>
            <w:vAlign w:val="center"/>
          </w:tcPr>
          <w:p w:rsidR="00FA7986" w:rsidRPr="000544B0" w:rsidRDefault="00FA7986" w:rsidP="000544B0">
            <w:pPr>
              <w:spacing w:line="360" w:lineRule="auto"/>
              <w:ind w:left="-712" w:firstLine="709"/>
              <w:jc w:val="both"/>
              <w:rPr>
                <w:sz w:val="20"/>
                <w:szCs w:val="20"/>
              </w:rPr>
            </w:pPr>
          </w:p>
        </w:tc>
        <w:tc>
          <w:tcPr>
            <w:tcW w:w="679" w:type="dxa"/>
            <w:gridSpan w:val="2"/>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6" w:type="dxa"/>
            <w:vAlign w:val="center"/>
          </w:tcPr>
          <w:p w:rsidR="00FA7986" w:rsidRPr="000544B0" w:rsidRDefault="00FA7986" w:rsidP="000544B0">
            <w:pPr>
              <w:spacing w:line="360" w:lineRule="auto"/>
              <w:ind w:left="-712" w:firstLine="709"/>
              <w:jc w:val="both"/>
              <w:rPr>
                <w:sz w:val="20"/>
                <w:szCs w:val="20"/>
              </w:rPr>
            </w:pPr>
          </w:p>
        </w:tc>
        <w:tc>
          <w:tcPr>
            <w:tcW w:w="567"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567"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549" w:type="dxa"/>
            <w:vAlign w:val="center"/>
          </w:tcPr>
          <w:p w:rsidR="00FA7986" w:rsidRPr="000544B0" w:rsidRDefault="00FA7986" w:rsidP="000544B0">
            <w:pPr>
              <w:spacing w:line="360" w:lineRule="auto"/>
              <w:ind w:left="-712" w:firstLine="709"/>
              <w:jc w:val="both"/>
              <w:rPr>
                <w:sz w:val="20"/>
                <w:szCs w:val="20"/>
              </w:rPr>
            </w:pPr>
          </w:p>
        </w:tc>
        <w:tc>
          <w:tcPr>
            <w:tcW w:w="837" w:type="dxa"/>
            <w:vAlign w:val="center"/>
          </w:tcPr>
          <w:p w:rsidR="00FA7986" w:rsidRPr="000544B0" w:rsidRDefault="00FA7986" w:rsidP="000544B0">
            <w:pPr>
              <w:spacing w:line="360" w:lineRule="auto"/>
              <w:ind w:left="-712" w:firstLine="709"/>
              <w:jc w:val="both"/>
              <w:rPr>
                <w:sz w:val="20"/>
                <w:szCs w:val="20"/>
              </w:rPr>
            </w:pPr>
          </w:p>
        </w:tc>
        <w:tc>
          <w:tcPr>
            <w:tcW w:w="528" w:type="dxa"/>
            <w:vAlign w:val="center"/>
          </w:tcPr>
          <w:p w:rsidR="00FA7986" w:rsidRPr="000544B0" w:rsidRDefault="00FA7986" w:rsidP="000544B0">
            <w:pPr>
              <w:spacing w:line="360" w:lineRule="auto"/>
              <w:ind w:left="-712" w:firstLine="709"/>
              <w:jc w:val="both"/>
              <w:rPr>
                <w:sz w:val="20"/>
                <w:szCs w:val="20"/>
              </w:rPr>
            </w:pPr>
          </w:p>
        </w:tc>
        <w:tc>
          <w:tcPr>
            <w:tcW w:w="528" w:type="dxa"/>
            <w:vAlign w:val="center"/>
          </w:tcPr>
          <w:p w:rsidR="00FA7986" w:rsidRPr="000544B0" w:rsidRDefault="00FA7986" w:rsidP="000544B0">
            <w:pPr>
              <w:spacing w:line="360" w:lineRule="auto"/>
              <w:ind w:left="-712" w:firstLine="709"/>
              <w:jc w:val="both"/>
              <w:rPr>
                <w:sz w:val="20"/>
                <w:szCs w:val="20"/>
              </w:rPr>
            </w:pPr>
          </w:p>
        </w:tc>
        <w:tc>
          <w:tcPr>
            <w:tcW w:w="528" w:type="dxa"/>
            <w:vAlign w:val="center"/>
          </w:tcPr>
          <w:p w:rsidR="00FA7986" w:rsidRPr="000544B0" w:rsidRDefault="00FA7986" w:rsidP="000544B0">
            <w:pPr>
              <w:spacing w:line="360" w:lineRule="auto"/>
              <w:ind w:left="-712" w:firstLine="709"/>
              <w:jc w:val="both"/>
              <w:rPr>
                <w:sz w:val="20"/>
                <w:szCs w:val="20"/>
              </w:rPr>
            </w:pPr>
          </w:p>
        </w:tc>
        <w:tc>
          <w:tcPr>
            <w:tcW w:w="458"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567"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567" w:type="dxa"/>
            <w:vAlign w:val="center"/>
          </w:tcPr>
          <w:p w:rsidR="00FA7986" w:rsidRPr="000544B0" w:rsidRDefault="00FA7986" w:rsidP="000544B0">
            <w:pPr>
              <w:spacing w:line="360" w:lineRule="auto"/>
              <w:ind w:left="-712" w:firstLine="709"/>
              <w:jc w:val="both"/>
              <w:rPr>
                <w:sz w:val="20"/>
                <w:szCs w:val="20"/>
              </w:rPr>
            </w:pPr>
          </w:p>
        </w:tc>
        <w:tc>
          <w:tcPr>
            <w:tcW w:w="477" w:type="dxa"/>
            <w:vAlign w:val="center"/>
          </w:tcPr>
          <w:p w:rsidR="00FA7986" w:rsidRPr="000544B0" w:rsidRDefault="00FA7986" w:rsidP="000544B0">
            <w:pPr>
              <w:spacing w:line="360" w:lineRule="auto"/>
              <w:ind w:left="-712" w:firstLine="709"/>
              <w:jc w:val="both"/>
              <w:rPr>
                <w:sz w:val="20"/>
                <w:szCs w:val="20"/>
              </w:rPr>
            </w:pPr>
          </w:p>
        </w:tc>
      </w:tr>
      <w:tr w:rsidR="00FA7986" w:rsidRPr="000544B0" w:rsidTr="000544B0">
        <w:trPr>
          <w:cantSplit/>
          <w:jc w:val="center"/>
        </w:trPr>
        <w:tc>
          <w:tcPr>
            <w:tcW w:w="534"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3</w:t>
            </w:r>
          </w:p>
        </w:tc>
        <w:tc>
          <w:tcPr>
            <w:tcW w:w="1842" w:type="dxa"/>
            <w:vAlign w:val="center"/>
          </w:tcPr>
          <w:p w:rsidR="00FA7986" w:rsidRPr="000544B0" w:rsidRDefault="00FA7986" w:rsidP="000544B0">
            <w:pPr>
              <w:spacing w:line="360" w:lineRule="auto"/>
              <w:ind w:left="-712" w:firstLine="709"/>
              <w:jc w:val="both"/>
              <w:rPr>
                <w:sz w:val="20"/>
                <w:szCs w:val="20"/>
              </w:rPr>
            </w:pPr>
          </w:p>
        </w:tc>
        <w:tc>
          <w:tcPr>
            <w:tcW w:w="426"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6" w:type="dxa"/>
            <w:gridSpan w:val="2"/>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55" w:type="dxa"/>
            <w:vAlign w:val="center"/>
          </w:tcPr>
          <w:p w:rsidR="00FA7986" w:rsidRPr="000544B0" w:rsidRDefault="00FA7986" w:rsidP="000544B0">
            <w:pPr>
              <w:spacing w:line="360" w:lineRule="auto"/>
              <w:ind w:left="-712" w:firstLine="709"/>
              <w:jc w:val="both"/>
              <w:rPr>
                <w:sz w:val="20"/>
                <w:szCs w:val="20"/>
              </w:rPr>
            </w:pPr>
          </w:p>
        </w:tc>
        <w:tc>
          <w:tcPr>
            <w:tcW w:w="679" w:type="dxa"/>
            <w:gridSpan w:val="2"/>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6" w:type="dxa"/>
            <w:vAlign w:val="center"/>
          </w:tcPr>
          <w:p w:rsidR="00FA7986" w:rsidRPr="000544B0" w:rsidRDefault="00FA7986" w:rsidP="000544B0">
            <w:pPr>
              <w:spacing w:line="360" w:lineRule="auto"/>
              <w:ind w:left="-712" w:firstLine="709"/>
              <w:jc w:val="both"/>
              <w:rPr>
                <w:sz w:val="20"/>
                <w:szCs w:val="20"/>
              </w:rPr>
            </w:pPr>
          </w:p>
        </w:tc>
        <w:tc>
          <w:tcPr>
            <w:tcW w:w="567"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567"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549" w:type="dxa"/>
            <w:vAlign w:val="center"/>
          </w:tcPr>
          <w:p w:rsidR="00FA7986" w:rsidRPr="000544B0" w:rsidRDefault="00FA7986" w:rsidP="000544B0">
            <w:pPr>
              <w:spacing w:line="360" w:lineRule="auto"/>
              <w:ind w:left="-712" w:firstLine="709"/>
              <w:jc w:val="both"/>
              <w:rPr>
                <w:sz w:val="20"/>
                <w:szCs w:val="20"/>
              </w:rPr>
            </w:pPr>
          </w:p>
        </w:tc>
        <w:tc>
          <w:tcPr>
            <w:tcW w:w="837" w:type="dxa"/>
            <w:vAlign w:val="center"/>
          </w:tcPr>
          <w:p w:rsidR="00FA7986" w:rsidRPr="000544B0" w:rsidRDefault="00FA7986" w:rsidP="000544B0">
            <w:pPr>
              <w:spacing w:line="360" w:lineRule="auto"/>
              <w:ind w:left="-712" w:firstLine="709"/>
              <w:jc w:val="both"/>
              <w:rPr>
                <w:sz w:val="20"/>
                <w:szCs w:val="20"/>
              </w:rPr>
            </w:pPr>
          </w:p>
        </w:tc>
        <w:tc>
          <w:tcPr>
            <w:tcW w:w="528" w:type="dxa"/>
            <w:vAlign w:val="center"/>
          </w:tcPr>
          <w:p w:rsidR="00FA7986" w:rsidRPr="000544B0" w:rsidRDefault="00FA7986" w:rsidP="000544B0">
            <w:pPr>
              <w:spacing w:line="360" w:lineRule="auto"/>
              <w:ind w:left="-712" w:firstLine="709"/>
              <w:jc w:val="both"/>
              <w:rPr>
                <w:sz w:val="20"/>
                <w:szCs w:val="20"/>
              </w:rPr>
            </w:pPr>
          </w:p>
        </w:tc>
        <w:tc>
          <w:tcPr>
            <w:tcW w:w="528" w:type="dxa"/>
            <w:vAlign w:val="center"/>
          </w:tcPr>
          <w:p w:rsidR="00FA7986" w:rsidRPr="000544B0" w:rsidRDefault="00FA7986" w:rsidP="000544B0">
            <w:pPr>
              <w:spacing w:line="360" w:lineRule="auto"/>
              <w:ind w:left="-712" w:firstLine="709"/>
              <w:jc w:val="both"/>
              <w:rPr>
                <w:sz w:val="20"/>
                <w:szCs w:val="20"/>
              </w:rPr>
            </w:pPr>
          </w:p>
        </w:tc>
        <w:tc>
          <w:tcPr>
            <w:tcW w:w="528" w:type="dxa"/>
            <w:vAlign w:val="center"/>
          </w:tcPr>
          <w:p w:rsidR="00FA7986" w:rsidRPr="000544B0" w:rsidRDefault="00FA7986" w:rsidP="000544B0">
            <w:pPr>
              <w:spacing w:line="360" w:lineRule="auto"/>
              <w:ind w:left="-712" w:firstLine="709"/>
              <w:jc w:val="both"/>
              <w:rPr>
                <w:sz w:val="20"/>
                <w:szCs w:val="20"/>
              </w:rPr>
            </w:pPr>
          </w:p>
        </w:tc>
        <w:tc>
          <w:tcPr>
            <w:tcW w:w="458"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567"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567" w:type="dxa"/>
            <w:vAlign w:val="center"/>
          </w:tcPr>
          <w:p w:rsidR="00FA7986" w:rsidRPr="000544B0" w:rsidRDefault="00FA7986" w:rsidP="000544B0">
            <w:pPr>
              <w:spacing w:line="360" w:lineRule="auto"/>
              <w:ind w:left="-712" w:firstLine="709"/>
              <w:jc w:val="both"/>
              <w:rPr>
                <w:sz w:val="20"/>
                <w:szCs w:val="20"/>
              </w:rPr>
            </w:pPr>
          </w:p>
        </w:tc>
        <w:tc>
          <w:tcPr>
            <w:tcW w:w="477" w:type="dxa"/>
            <w:vAlign w:val="center"/>
          </w:tcPr>
          <w:p w:rsidR="00FA7986" w:rsidRPr="000544B0" w:rsidRDefault="00FA7986" w:rsidP="000544B0">
            <w:pPr>
              <w:spacing w:line="360" w:lineRule="auto"/>
              <w:ind w:left="-712" w:firstLine="709"/>
              <w:jc w:val="both"/>
              <w:rPr>
                <w:sz w:val="20"/>
                <w:szCs w:val="20"/>
              </w:rPr>
            </w:pPr>
          </w:p>
        </w:tc>
      </w:tr>
      <w:tr w:rsidR="00FA7986" w:rsidRPr="000544B0" w:rsidTr="000544B0">
        <w:trPr>
          <w:cantSplit/>
          <w:jc w:val="center"/>
        </w:trPr>
        <w:tc>
          <w:tcPr>
            <w:tcW w:w="534"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4</w:t>
            </w:r>
          </w:p>
        </w:tc>
        <w:tc>
          <w:tcPr>
            <w:tcW w:w="1842" w:type="dxa"/>
            <w:vAlign w:val="center"/>
          </w:tcPr>
          <w:p w:rsidR="00FA7986" w:rsidRPr="000544B0" w:rsidRDefault="00FA7986" w:rsidP="000544B0">
            <w:pPr>
              <w:spacing w:line="360" w:lineRule="auto"/>
              <w:ind w:left="-712" w:firstLine="709"/>
              <w:jc w:val="both"/>
              <w:rPr>
                <w:sz w:val="20"/>
                <w:szCs w:val="20"/>
              </w:rPr>
            </w:pPr>
          </w:p>
        </w:tc>
        <w:tc>
          <w:tcPr>
            <w:tcW w:w="426"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6" w:type="dxa"/>
            <w:gridSpan w:val="2"/>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55" w:type="dxa"/>
            <w:vAlign w:val="center"/>
          </w:tcPr>
          <w:p w:rsidR="00FA7986" w:rsidRPr="000544B0" w:rsidRDefault="00FA7986" w:rsidP="000544B0">
            <w:pPr>
              <w:spacing w:line="360" w:lineRule="auto"/>
              <w:ind w:left="-712" w:firstLine="709"/>
              <w:jc w:val="both"/>
              <w:rPr>
                <w:sz w:val="20"/>
                <w:szCs w:val="20"/>
              </w:rPr>
            </w:pPr>
          </w:p>
        </w:tc>
        <w:tc>
          <w:tcPr>
            <w:tcW w:w="679" w:type="dxa"/>
            <w:gridSpan w:val="2"/>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6" w:type="dxa"/>
            <w:vAlign w:val="center"/>
          </w:tcPr>
          <w:p w:rsidR="00FA7986" w:rsidRPr="000544B0" w:rsidRDefault="00FA7986" w:rsidP="000544B0">
            <w:pPr>
              <w:spacing w:line="360" w:lineRule="auto"/>
              <w:ind w:left="-712" w:firstLine="709"/>
              <w:jc w:val="both"/>
              <w:rPr>
                <w:sz w:val="20"/>
                <w:szCs w:val="20"/>
              </w:rPr>
            </w:pPr>
          </w:p>
        </w:tc>
        <w:tc>
          <w:tcPr>
            <w:tcW w:w="567"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567"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549" w:type="dxa"/>
            <w:vAlign w:val="center"/>
          </w:tcPr>
          <w:p w:rsidR="00FA7986" w:rsidRPr="000544B0" w:rsidRDefault="00FA7986" w:rsidP="000544B0">
            <w:pPr>
              <w:spacing w:line="360" w:lineRule="auto"/>
              <w:ind w:left="-712" w:firstLine="709"/>
              <w:jc w:val="both"/>
              <w:rPr>
                <w:sz w:val="20"/>
                <w:szCs w:val="20"/>
              </w:rPr>
            </w:pPr>
          </w:p>
        </w:tc>
        <w:tc>
          <w:tcPr>
            <w:tcW w:w="837" w:type="dxa"/>
            <w:vAlign w:val="center"/>
          </w:tcPr>
          <w:p w:rsidR="00FA7986" w:rsidRPr="000544B0" w:rsidRDefault="00FA7986" w:rsidP="000544B0">
            <w:pPr>
              <w:spacing w:line="360" w:lineRule="auto"/>
              <w:ind w:left="-712" w:firstLine="709"/>
              <w:jc w:val="both"/>
              <w:rPr>
                <w:sz w:val="20"/>
                <w:szCs w:val="20"/>
              </w:rPr>
            </w:pPr>
          </w:p>
        </w:tc>
        <w:tc>
          <w:tcPr>
            <w:tcW w:w="528" w:type="dxa"/>
            <w:vAlign w:val="center"/>
          </w:tcPr>
          <w:p w:rsidR="00FA7986" w:rsidRPr="000544B0" w:rsidRDefault="00FA7986" w:rsidP="000544B0">
            <w:pPr>
              <w:spacing w:line="360" w:lineRule="auto"/>
              <w:ind w:left="-712" w:firstLine="709"/>
              <w:jc w:val="both"/>
              <w:rPr>
                <w:sz w:val="20"/>
                <w:szCs w:val="20"/>
              </w:rPr>
            </w:pPr>
          </w:p>
        </w:tc>
        <w:tc>
          <w:tcPr>
            <w:tcW w:w="528" w:type="dxa"/>
            <w:vAlign w:val="center"/>
          </w:tcPr>
          <w:p w:rsidR="00FA7986" w:rsidRPr="000544B0" w:rsidRDefault="00FA7986" w:rsidP="000544B0">
            <w:pPr>
              <w:spacing w:line="360" w:lineRule="auto"/>
              <w:ind w:left="-712" w:firstLine="709"/>
              <w:jc w:val="both"/>
              <w:rPr>
                <w:sz w:val="20"/>
                <w:szCs w:val="20"/>
              </w:rPr>
            </w:pPr>
          </w:p>
        </w:tc>
        <w:tc>
          <w:tcPr>
            <w:tcW w:w="528" w:type="dxa"/>
            <w:vAlign w:val="center"/>
          </w:tcPr>
          <w:p w:rsidR="00FA7986" w:rsidRPr="000544B0" w:rsidRDefault="00FA7986" w:rsidP="000544B0">
            <w:pPr>
              <w:spacing w:line="360" w:lineRule="auto"/>
              <w:ind w:left="-712" w:firstLine="709"/>
              <w:jc w:val="both"/>
              <w:rPr>
                <w:sz w:val="20"/>
                <w:szCs w:val="20"/>
              </w:rPr>
            </w:pPr>
          </w:p>
        </w:tc>
        <w:tc>
          <w:tcPr>
            <w:tcW w:w="458"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567"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567" w:type="dxa"/>
            <w:vAlign w:val="center"/>
          </w:tcPr>
          <w:p w:rsidR="00FA7986" w:rsidRPr="000544B0" w:rsidRDefault="00FA7986" w:rsidP="000544B0">
            <w:pPr>
              <w:spacing w:line="360" w:lineRule="auto"/>
              <w:ind w:left="-712" w:firstLine="709"/>
              <w:jc w:val="both"/>
              <w:rPr>
                <w:sz w:val="20"/>
                <w:szCs w:val="20"/>
              </w:rPr>
            </w:pPr>
          </w:p>
        </w:tc>
        <w:tc>
          <w:tcPr>
            <w:tcW w:w="477" w:type="dxa"/>
            <w:vAlign w:val="center"/>
          </w:tcPr>
          <w:p w:rsidR="00FA7986" w:rsidRPr="000544B0" w:rsidRDefault="00FA7986" w:rsidP="000544B0">
            <w:pPr>
              <w:spacing w:line="360" w:lineRule="auto"/>
              <w:ind w:left="-712" w:firstLine="709"/>
              <w:jc w:val="both"/>
              <w:rPr>
                <w:sz w:val="20"/>
                <w:szCs w:val="20"/>
              </w:rPr>
            </w:pPr>
          </w:p>
        </w:tc>
      </w:tr>
      <w:tr w:rsidR="00FA7986" w:rsidRPr="000544B0" w:rsidTr="000544B0">
        <w:trPr>
          <w:cantSplit/>
          <w:jc w:val="center"/>
        </w:trPr>
        <w:tc>
          <w:tcPr>
            <w:tcW w:w="534" w:type="dxa"/>
            <w:vAlign w:val="center"/>
          </w:tcPr>
          <w:p w:rsidR="00FA7986" w:rsidRPr="000544B0" w:rsidRDefault="00FA7986" w:rsidP="000544B0">
            <w:pPr>
              <w:spacing w:line="360" w:lineRule="auto"/>
              <w:ind w:left="-712" w:firstLine="709"/>
              <w:jc w:val="both"/>
              <w:rPr>
                <w:sz w:val="20"/>
                <w:szCs w:val="20"/>
              </w:rPr>
            </w:pPr>
            <w:r w:rsidRPr="000544B0">
              <w:rPr>
                <w:sz w:val="20"/>
                <w:szCs w:val="20"/>
              </w:rPr>
              <w:t>5</w:t>
            </w:r>
          </w:p>
        </w:tc>
        <w:tc>
          <w:tcPr>
            <w:tcW w:w="1842" w:type="dxa"/>
            <w:vAlign w:val="center"/>
          </w:tcPr>
          <w:p w:rsidR="00FA7986" w:rsidRPr="000544B0" w:rsidRDefault="00FA7986" w:rsidP="000544B0">
            <w:pPr>
              <w:spacing w:line="360" w:lineRule="auto"/>
              <w:ind w:left="-712" w:firstLine="709"/>
              <w:jc w:val="both"/>
              <w:rPr>
                <w:sz w:val="20"/>
                <w:szCs w:val="20"/>
              </w:rPr>
            </w:pPr>
          </w:p>
        </w:tc>
        <w:tc>
          <w:tcPr>
            <w:tcW w:w="426"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6" w:type="dxa"/>
            <w:gridSpan w:val="2"/>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55" w:type="dxa"/>
            <w:vAlign w:val="center"/>
          </w:tcPr>
          <w:p w:rsidR="00FA7986" w:rsidRPr="000544B0" w:rsidRDefault="00FA7986" w:rsidP="000544B0">
            <w:pPr>
              <w:spacing w:line="360" w:lineRule="auto"/>
              <w:ind w:left="-712" w:firstLine="709"/>
              <w:jc w:val="both"/>
              <w:rPr>
                <w:sz w:val="20"/>
                <w:szCs w:val="20"/>
              </w:rPr>
            </w:pPr>
          </w:p>
        </w:tc>
        <w:tc>
          <w:tcPr>
            <w:tcW w:w="679" w:type="dxa"/>
            <w:gridSpan w:val="2"/>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6" w:type="dxa"/>
            <w:vAlign w:val="center"/>
          </w:tcPr>
          <w:p w:rsidR="00FA7986" w:rsidRPr="000544B0" w:rsidRDefault="00FA7986" w:rsidP="000544B0">
            <w:pPr>
              <w:spacing w:line="360" w:lineRule="auto"/>
              <w:ind w:left="-712" w:firstLine="709"/>
              <w:jc w:val="both"/>
              <w:rPr>
                <w:sz w:val="20"/>
                <w:szCs w:val="20"/>
              </w:rPr>
            </w:pPr>
          </w:p>
        </w:tc>
        <w:tc>
          <w:tcPr>
            <w:tcW w:w="567"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567"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549" w:type="dxa"/>
            <w:vAlign w:val="center"/>
          </w:tcPr>
          <w:p w:rsidR="00FA7986" w:rsidRPr="000544B0" w:rsidRDefault="00FA7986" w:rsidP="000544B0">
            <w:pPr>
              <w:spacing w:line="360" w:lineRule="auto"/>
              <w:ind w:left="-712" w:firstLine="709"/>
              <w:jc w:val="both"/>
              <w:rPr>
                <w:sz w:val="20"/>
                <w:szCs w:val="20"/>
              </w:rPr>
            </w:pPr>
          </w:p>
        </w:tc>
        <w:tc>
          <w:tcPr>
            <w:tcW w:w="837" w:type="dxa"/>
            <w:vAlign w:val="center"/>
          </w:tcPr>
          <w:p w:rsidR="00FA7986" w:rsidRPr="000544B0" w:rsidRDefault="00FA7986" w:rsidP="000544B0">
            <w:pPr>
              <w:spacing w:line="360" w:lineRule="auto"/>
              <w:ind w:left="-712" w:firstLine="709"/>
              <w:jc w:val="both"/>
              <w:rPr>
                <w:sz w:val="20"/>
                <w:szCs w:val="20"/>
              </w:rPr>
            </w:pPr>
          </w:p>
        </w:tc>
        <w:tc>
          <w:tcPr>
            <w:tcW w:w="528" w:type="dxa"/>
            <w:vAlign w:val="center"/>
          </w:tcPr>
          <w:p w:rsidR="00FA7986" w:rsidRPr="000544B0" w:rsidRDefault="00FA7986" w:rsidP="000544B0">
            <w:pPr>
              <w:spacing w:line="360" w:lineRule="auto"/>
              <w:ind w:left="-712" w:firstLine="709"/>
              <w:jc w:val="both"/>
              <w:rPr>
                <w:sz w:val="20"/>
                <w:szCs w:val="20"/>
              </w:rPr>
            </w:pPr>
          </w:p>
        </w:tc>
        <w:tc>
          <w:tcPr>
            <w:tcW w:w="528" w:type="dxa"/>
            <w:vAlign w:val="center"/>
          </w:tcPr>
          <w:p w:rsidR="00FA7986" w:rsidRPr="000544B0" w:rsidRDefault="00FA7986" w:rsidP="000544B0">
            <w:pPr>
              <w:spacing w:line="360" w:lineRule="auto"/>
              <w:ind w:left="-712" w:firstLine="709"/>
              <w:jc w:val="both"/>
              <w:rPr>
                <w:sz w:val="20"/>
                <w:szCs w:val="20"/>
              </w:rPr>
            </w:pPr>
          </w:p>
        </w:tc>
        <w:tc>
          <w:tcPr>
            <w:tcW w:w="528" w:type="dxa"/>
            <w:vAlign w:val="center"/>
          </w:tcPr>
          <w:p w:rsidR="00FA7986" w:rsidRPr="000544B0" w:rsidRDefault="00FA7986" w:rsidP="000544B0">
            <w:pPr>
              <w:spacing w:line="360" w:lineRule="auto"/>
              <w:ind w:left="-712" w:firstLine="709"/>
              <w:jc w:val="both"/>
              <w:rPr>
                <w:sz w:val="20"/>
                <w:szCs w:val="20"/>
              </w:rPr>
            </w:pPr>
          </w:p>
        </w:tc>
        <w:tc>
          <w:tcPr>
            <w:tcW w:w="458"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567" w:type="dxa"/>
            <w:vAlign w:val="center"/>
          </w:tcPr>
          <w:p w:rsidR="00FA7986" w:rsidRPr="000544B0" w:rsidRDefault="00FA7986" w:rsidP="000544B0">
            <w:pPr>
              <w:spacing w:line="360" w:lineRule="auto"/>
              <w:ind w:left="-712" w:firstLine="709"/>
              <w:jc w:val="both"/>
              <w:rPr>
                <w:sz w:val="20"/>
                <w:szCs w:val="20"/>
              </w:rPr>
            </w:pPr>
          </w:p>
        </w:tc>
        <w:tc>
          <w:tcPr>
            <w:tcW w:w="425" w:type="dxa"/>
            <w:vAlign w:val="center"/>
          </w:tcPr>
          <w:p w:rsidR="00FA7986" w:rsidRPr="000544B0" w:rsidRDefault="00FA7986" w:rsidP="000544B0">
            <w:pPr>
              <w:spacing w:line="360" w:lineRule="auto"/>
              <w:ind w:left="-712" w:firstLine="709"/>
              <w:jc w:val="both"/>
              <w:rPr>
                <w:sz w:val="20"/>
                <w:szCs w:val="20"/>
              </w:rPr>
            </w:pPr>
          </w:p>
        </w:tc>
        <w:tc>
          <w:tcPr>
            <w:tcW w:w="567" w:type="dxa"/>
            <w:vAlign w:val="center"/>
          </w:tcPr>
          <w:p w:rsidR="00FA7986" w:rsidRPr="000544B0" w:rsidRDefault="00FA7986" w:rsidP="000544B0">
            <w:pPr>
              <w:spacing w:line="360" w:lineRule="auto"/>
              <w:ind w:left="-712" w:firstLine="709"/>
              <w:jc w:val="both"/>
              <w:rPr>
                <w:sz w:val="20"/>
                <w:szCs w:val="20"/>
              </w:rPr>
            </w:pPr>
          </w:p>
        </w:tc>
        <w:tc>
          <w:tcPr>
            <w:tcW w:w="477" w:type="dxa"/>
            <w:vAlign w:val="center"/>
          </w:tcPr>
          <w:p w:rsidR="00FA7986" w:rsidRPr="000544B0" w:rsidRDefault="00FA7986" w:rsidP="000544B0">
            <w:pPr>
              <w:spacing w:line="360" w:lineRule="auto"/>
              <w:ind w:left="-712" w:firstLine="709"/>
              <w:jc w:val="both"/>
              <w:rPr>
                <w:sz w:val="20"/>
                <w:szCs w:val="20"/>
              </w:rPr>
            </w:pPr>
          </w:p>
        </w:tc>
      </w:tr>
    </w:tbl>
    <w:p w:rsidR="00FA7986" w:rsidRDefault="00FA7986" w:rsidP="000544B0">
      <w:pPr>
        <w:spacing w:line="360" w:lineRule="auto"/>
        <w:rPr>
          <w:sz w:val="28"/>
          <w:szCs w:val="28"/>
        </w:rPr>
      </w:pPr>
    </w:p>
    <w:p w:rsidR="00FA7986" w:rsidRPr="000544B0" w:rsidRDefault="00FA7986" w:rsidP="000544B0">
      <w:pPr>
        <w:spacing w:line="360" w:lineRule="auto"/>
        <w:rPr>
          <w:sz w:val="28"/>
          <w:szCs w:val="28"/>
        </w:rPr>
        <w:sectPr w:rsidR="00FA7986" w:rsidRPr="000544B0" w:rsidSect="000544B0">
          <w:type w:val="nextColumn"/>
          <w:pgSz w:w="16838" w:h="11906" w:orient="landscape"/>
          <w:pgMar w:top="1134" w:right="851" w:bottom="1134" w:left="1701" w:header="709" w:footer="709" w:gutter="0"/>
          <w:cols w:space="708"/>
          <w:docGrid w:linePitch="360"/>
        </w:sectPr>
      </w:pPr>
    </w:p>
    <w:p w:rsidR="007D2AE3" w:rsidRPr="000544B0" w:rsidRDefault="002B371A" w:rsidP="000544B0">
      <w:pPr>
        <w:pStyle w:val="306"/>
        <w:spacing w:before="0" w:after="0"/>
        <w:ind w:firstLine="709"/>
        <w:rPr>
          <w:szCs w:val="28"/>
        </w:rPr>
      </w:pPr>
      <w:r w:rsidRPr="000544B0">
        <w:rPr>
          <w:szCs w:val="28"/>
        </w:rPr>
        <w:t>Следующим шагом в расчете поурочной учебной успешности является</w:t>
      </w:r>
      <w:r w:rsidR="007765AB" w:rsidRPr="000544B0">
        <w:rPr>
          <w:szCs w:val="28"/>
        </w:rPr>
        <w:t xml:space="preserve"> оценивание студента по критериям учебно-воспитательного процесса (Таблица №2) и подсчет общей учебной успеваемости в соответствии с этим (Таблица №3).</w:t>
      </w:r>
    </w:p>
    <w:p w:rsidR="00145189" w:rsidRPr="000544B0" w:rsidRDefault="00145189" w:rsidP="000544B0">
      <w:pPr>
        <w:pStyle w:val="5"/>
        <w:spacing w:before="0" w:after="0" w:line="360" w:lineRule="auto"/>
        <w:ind w:firstLine="709"/>
        <w:jc w:val="right"/>
        <w:rPr>
          <w:b/>
          <w:szCs w:val="28"/>
        </w:rPr>
      </w:pPr>
      <w:r w:rsidRPr="000544B0">
        <w:rPr>
          <w:b/>
          <w:szCs w:val="28"/>
        </w:rPr>
        <w:t xml:space="preserve">Таблица № </w:t>
      </w:r>
      <w:r w:rsidR="00BA4680" w:rsidRPr="000544B0">
        <w:rPr>
          <w:b/>
          <w:szCs w:val="28"/>
        </w:rPr>
        <w:t>2</w:t>
      </w:r>
    </w:p>
    <w:p w:rsidR="00145189" w:rsidRPr="000544B0" w:rsidRDefault="00145189" w:rsidP="000544B0">
      <w:pPr>
        <w:pStyle w:val="6"/>
        <w:spacing w:before="0" w:after="0" w:line="360" w:lineRule="auto"/>
        <w:ind w:firstLine="709"/>
        <w:rPr>
          <w:szCs w:val="28"/>
        </w:rPr>
      </w:pPr>
      <w:r w:rsidRPr="000544B0">
        <w:rPr>
          <w:szCs w:val="28"/>
        </w:rPr>
        <w:t xml:space="preserve">Рейтинговый модуль №1 </w:t>
      </w:r>
      <w:r w:rsidR="00B77A62" w:rsidRPr="000544B0">
        <w:rPr>
          <w:szCs w:val="28"/>
        </w:rPr>
        <w:t>оценки</w:t>
      </w:r>
      <w:r w:rsidRPr="000544B0">
        <w:rPr>
          <w:szCs w:val="28"/>
        </w:rPr>
        <w:t xml:space="preserve"> учебной успешности учащихся</w:t>
      </w:r>
      <w:r w:rsidR="00822557" w:rsidRPr="000544B0">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611"/>
        <w:gridCol w:w="162"/>
        <w:gridCol w:w="547"/>
        <w:gridCol w:w="226"/>
        <w:gridCol w:w="341"/>
        <w:gridCol w:w="432"/>
        <w:gridCol w:w="277"/>
        <w:gridCol w:w="496"/>
        <w:gridCol w:w="71"/>
        <w:gridCol w:w="67"/>
        <w:gridCol w:w="635"/>
        <w:gridCol w:w="773"/>
        <w:gridCol w:w="773"/>
        <w:gridCol w:w="773"/>
        <w:gridCol w:w="773"/>
        <w:gridCol w:w="773"/>
        <w:gridCol w:w="677"/>
      </w:tblGrid>
      <w:tr w:rsidR="00145189" w:rsidRPr="000544B0">
        <w:trPr>
          <w:cantSplit/>
        </w:trPr>
        <w:tc>
          <w:tcPr>
            <w:tcW w:w="4638" w:type="dxa"/>
            <w:gridSpan w:val="12"/>
          </w:tcPr>
          <w:p w:rsidR="00145189" w:rsidRPr="000544B0" w:rsidRDefault="00145189" w:rsidP="000544B0">
            <w:pPr>
              <w:pStyle w:val="af3"/>
              <w:spacing w:before="0" w:after="0" w:line="360" w:lineRule="auto"/>
              <w:rPr>
                <w:b/>
                <w:i/>
                <w:sz w:val="20"/>
              </w:rPr>
            </w:pPr>
            <w:r w:rsidRPr="000544B0">
              <w:rPr>
                <w:b/>
                <w:i/>
                <w:sz w:val="20"/>
              </w:rPr>
              <w:t>Пропуски (5 Ре)</w:t>
            </w:r>
          </w:p>
        </w:tc>
        <w:tc>
          <w:tcPr>
            <w:tcW w:w="4542" w:type="dxa"/>
            <w:gridSpan w:val="6"/>
          </w:tcPr>
          <w:p w:rsidR="00145189" w:rsidRPr="000544B0" w:rsidRDefault="00145189" w:rsidP="000544B0">
            <w:pPr>
              <w:pStyle w:val="af3"/>
              <w:spacing w:before="0" w:after="0" w:line="360" w:lineRule="auto"/>
              <w:rPr>
                <w:b/>
                <w:i/>
                <w:sz w:val="20"/>
              </w:rPr>
            </w:pPr>
            <w:r w:rsidRPr="000544B0">
              <w:rPr>
                <w:b/>
                <w:i/>
                <w:sz w:val="20"/>
              </w:rPr>
              <w:t>Опоздания (5 Ре)</w:t>
            </w:r>
          </w:p>
        </w:tc>
      </w:tr>
      <w:tr w:rsidR="00145189" w:rsidRPr="000544B0">
        <w:trPr>
          <w:cantSplit/>
        </w:trPr>
        <w:tc>
          <w:tcPr>
            <w:tcW w:w="4638" w:type="dxa"/>
            <w:gridSpan w:val="12"/>
          </w:tcPr>
          <w:p w:rsidR="00145189" w:rsidRPr="000544B0" w:rsidRDefault="00145189" w:rsidP="000544B0">
            <w:pPr>
              <w:pStyle w:val="af3"/>
              <w:spacing w:before="0" w:after="0" w:line="360" w:lineRule="auto"/>
              <w:rPr>
                <w:sz w:val="20"/>
              </w:rPr>
            </w:pPr>
            <w:r w:rsidRPr="000544B0">
              <w:rPr>
                <w:sz w:val="20"/>
              </w:rPr>
              <w:t>количество</w:t>
            </w:r>
          </w:p>
        </w:tc>
        <w:tc>
          <w:tcPr>
            <w:tcW w:w="4542" w:type="dxa"/>
            <w:gridSpan w:val="6"/>
          </w:tcPr>
          <w:p w:rsidR="00145189" w:rsidRPr="000544B0" w:rsidRDefault="00145189" w:rsidP="000544B0">
            <w:pPr>
              <w:pStyle w:val="af3"/>
              <w:spacing w:before="0" w:after="0" w:line="360" w:lineRule="auto"/>
              <w:rPr>
                <w:sz w:val="20"/>
              </w:rPr>
            </w:pPr>
            <w:r w:rsidRPr="000544B0">
              <w:rPr>
                <w:sz w:val="20"/>
              </w:rPr>
              <w:t>количество</w:t>
            </w:r>
          </w:p>
        </w:tc>
      </w:tr>
      <w:tr w:rsidR="00145189" w:rsidRPr="000544B0">
        <w:tc>
          <w:tcPr>
            <w:tcW w:w="773" w:type="dxa"/>
          </w:tcPr>
          <w:p w:rsidR="00145189" w:rsidRPr="000544B0" w:rsidRDefault="00145189" w:rsidP="000544B0">
            <w:pPr>
              <w:pStyle w:val="af3"/>
              <w:spacing w:before="0" w:after="0" w:line="360" w:lineRule="auto"/>
              <w:rPr>
                <w:sz w:val="20"/>
              </w:rPr>
            </w:pPr>
            <w:r w:rsidRPr="000544B0">
              <w:rPr>
                <w:sz w:val="20"/>
              </w:rPr>
              <w:t>0</w:t>
            </w:r>
          </w:p>
        </w:tc>
        <w:tc>
          <w:tcPr>
            <w:tcW w:w="773" w:type="dxa"/>
            <w:gridSpan w:val="2"/>
          </w:tcPr>
          <w:p w:rsidR="00145189" w:rsidRPr="000544B0" w:rsidRDefault="00145189" w:rsidP="000544B0">
            <w:pPr>
              <w:pStyle w:val="af3"/>
              <w:spacing w:before="0" w:after="0" w:line="360" w:lineRule="auto"/>
              <w:rPr>
                <w:sz w:val="20"/>
              </w:rPr>
            </w:pPr>
            <w:r w:rsidRPr="000544B0">
              <w:rPr>
                <w:sz w:val="20"/>
              </w:rPr>
              <w:t>1</w:t>
            </w:r>
          </w:p>
        </w:tc>
        <w:tc>
          <w:tcPr>
            <w:tcW w:w="773" w:type="dxa"/>
            <w:gridSpan w:val="2"/>
          </w:tcPr>
          <w:p w:rsidR="00145189" w:rsidRPr="000544B0" w:rsidRDefault="00145189" w:rsidP="000544B0">
            <w:pPr>
              <w:pStyle w:val="af3"/>
              <w:spacing w:before="0" w:after="0" w:line="360" w:lineRule="auto"/>
              <w:rPr>
                <w:sz w:val="20"/>
              </w:rPr>
            </w:pPr>
            <w:r w:rsidRPr="000544B0">
              <w:rPr>
                <w:sz w:val="20"/>
              </w:rPr>
              <w:t>2</w:t>
            </w:r>
          </w:p>
        </w:tc>
        <w:tc>
          <w:tcPr>
            <w:tcW w:w="773" w:type="dxa"/>
            <w:gridSpan w:val="2"/>
          </w:tcPr>
          <w:p w:rsidR="00145189" w:rsidRPr="000544B0" w:rsidRDefault="00145189" w:rsidP="000544B0">
            <w:pPr>
              <w:pStyle w:val="af3"/>
              <w:spacing w:before="0" w:after="0" w:line="360" w:lineRule="auto"/>
              <w:rPr>
                <w:sz w:val="20"/>
              </w:rPr>
            </w:pPr>
            <w:r w:rsidRPr="000544B0">
              <w:rPr>
                <w:sz w:val="20"/>
              </w:rPr>
              <w:t>3</w:t>
            </w:r>
          </w:p>
        </w:tc>
        <w:tc>
          <w:tcPr>
            <w:tcW w:w="773" w:type="dxa"/>
            <w:gridSpan w:val="2"/>
          </w:tcPr>
          <w:p w:rsidR="00145189" w:rsidRPr="000544B0" w:rsidRDefault="00145189" w:rsidP="000544B0">
            <w:pPr>
              <w:pStyle w:val="af3"/>
              <w:spacing w:before="0" w:after="0" w:line="360" w:lineRule="auto"/>
              <w:rPr>
                <w:sz w:val="20"/>
              </w:rPr>
            </w:pPr>
            <w:r w:rsidRPr="000544B0">
              <w:rPr>
                <w:sz w:val="20"/>
              </w:rPr>
              <w:t>4</w:t>
            </w:r>
          </w:p>
        </w:tc>
        <w:tc>
          <w:tcPr>
            <w:tcW w:w="773" w:type="dxa"/>
            <w:gridSpan w:val="3"/>
          </w:tcPr>
          <w:p w:rsidR="00145189" w:rsidRPr="000544B0" w:rsidRDefault="00145189" w:rsidP="000544B0">
            <w:pPr>
              <w:pStyle w:val="af3"/>
              <w:spacing w:before="0" w:after="0" w:line="360" w:lineRule="auto"/>
              <w:rPr>
                <w:sz w:val="20"/>
              </w:rPr>
            </w:pPr>
            <w:r w:rsidRPr="000544B0">
              <w:rPr>
                <w:sz w:val="20"/>
              </w:rPr>
              <w:t>5</w:t>
            </w:r>
          </w:p>
        </w:tc>
        <w:tc>
          <w:tcPr>
            <w:tcW w:w="773" w:type="dxa"/>
          </w:tcPr>
          <w:p w:rsidR="00145189" w:rsidRPr="000544B0" w:rsidRDefault="00145189" w:rsidP="000544B0">
            <w:pPr>
              <w:pStyle w:val="af3"/>
              <w:spacing w:before="0" w:after="0" w:line="360" w:lineRule="auto"/>
              <w:rPr>
                <w:sz w:val="20"/>
              </w:rPr>
            </w:pPr>
            <w:r w:rsidRPr="000544B0">
              <w:rPr>
                <w:sz w:val="20"/>
              </w:rPr>
              <w:t>0</w:t>
            </w:r>
          </w:p>
        </w:tc>
        <w:tc>
          <w:tcPr>
            <w:tcW w:w="773" w:type="dxa"/>
          </w:tcPr>
          <w:p w:rsidR="00145189" w:rsidRPr="000544B0" w:rsidRDefault="00145189" w:rsidP="000544B0">
            <w:pPr>
              <w:pStyle w:val="af3"/>
              <w:spacing w:before="0" w:after="0" w:line="360" w:lineRule="auto"/>
              <w:rPr>
                <w:sz w:val="20"/>
              </w:rPr>
            </w:pPr>
            <w:r w:rsidRPr="000544B0">
              <w:rPr>
                <w:sz w:val="20"/>
              </w:rPr>
              <w:t>1</w:t>
            </w:r>
          </w:p>
        </w:tc>
        <w:tc>
          <w:tcPr>
            <w:tcW w:w="773" w:type="dxa"/>
          </w:tcPr>
          <w:p w:rsidR="00145189" w:rsidRPr="000544B0" w:rsidRDefault="00145189" w:rsidP="000544B0">
            <w:pPr>
              <w:pStyle w:val="af3"/>
              <w:spacing w:before="0" w:after="0" w:line="360" w:lineRule="auto"/>
              <w:rPr>
                <w:sz w:val="20"/>
              </w:rPr>
            </w:pPr>
            <w:r w:rsidRPr="000544B0">
              <w:rPr>
                <w:sz w:val="20"/>
              </w:rPr>
              <w:t>2</w:t>
            </w:r>
          </w:p>
        </w:tc>
        <w:tc>
          <w:tcPr>
            <w:tcW w:w="773" w:type="dxa"/>
          </w:tcPr>
          <w:p w:rsidR="00145189" w:rsidRPr="000544B0" w:rsidRDefault="00145189" w:rsidP="000544B0">
            <w:pPr>
              <w:pStyle w:val="af3"/>
              <w:spacing w:before="0" w:after="0" w:line="360" w:lineRule="auto"/>
              <w:rPr>
                <w:sz w:val="20"/>
              </w:rPr>
            </w:pPr>
            <w:r w:rsidRPr="000544B0">
              <w:rPr>
                <w:sz w:val="20"/>
              </w:rPr>
              <w:t>3</w:t>
            </w:r>
          </w:p>
        </w:tc>
        <w:tc>
          <w:tcPr>
            <w:tcW w:w="773" w:type="dxa"/>
          </w:tcPr>
          <w:p w:rsidR="00145189" w:rsidRPr="000544B0" w:rsidRDefault="00145189" w:rsidP="000544B0">
            <w:pPr>
              <w:pStyle w:val="af3"/>
              <w:spacing w:before="0" w:after="0" w:line="360" w:lineRule="auto"/>
              <w:rPr>
                <w:sz w:val="20"/>
              </w:rPr>
            </w:pPr>
            <w:r w:rsidRPr="000544B0">
              <w:rPr>
                <w:sz w:val="20"/>
              </w:rPr>
              <w:t>4</w:t>
            </w:r>
          </w:p>
        </w:tc>
        <w:tc>
          <w:tcPr>
            <w:tcW w:w="677" w:type="dxa"/>
          </w:tcPr>
          <w:p w:rsidR="00145189" w:rsidRPr="000544B0" w:rsidRDefault="00145189" w:rsidP="000544B0">
            <w:pPr>
              <w:pStyle w:val="af3"/>
              <w:spacing w:before="0" w:after="0" w:line="360" w:lineRule="auto"/>
              <w:rPr>
                <w:sz w:val="20"/>
              </w:rPr>
            </w:pPr>
            <w:r w:rsidRPr="000544B0">
              <w:rPr>
                <w:sz w:val="20"/>
              </w:rPr>
              <w:t>5</w:t>
            </w:r>
          </w:p>
        </w:tc>
      </w:tr>
      <w:tr w:rsidR="00145189" w:rsidRPr="000544B0">
        <w:trPr>
          <w:cantSplit/>
          <w:trHeight w:val="468"/>
        </w:trPr>
        <w:tc>
          <w:tcPr>
            <w:tcW w:w="4638" w:type="dxa"/>
            <w:gridSpan w:val="12"/>
          </w:tcPr>
          <w:p w:rsidR="00145189" w:rsidRPr="000544B0" w:rsidRDefault="00145189" w:rsidP="000544B0">
            <w:pPr>
              <w:pStyle w:val="af3"/>
              <w:spacing w:before="0" w:after="0" w:line="360" w:lineRule="auto"/>
              <w:rPr>
                <w:sz w:val="20"/>
              </w:rPr>
            </w:pPr>
            <w:r w:rsidRPr="000544B0">
              <w:rPr>
                <w:sz w:val="20"/>
              </w:rPr>
              <w:t xml:space="preserve">Вычет Ре за 1 пропуск по неуважительной причине – </w:t>
            </w:r>
            <w:r w:rsidRPr="000544B0">
              <w:rPr>
                <w:b/>
                <w:sz w:val="20"/>
              </w:rPr>
              <w:t>1</w:t>
            </w:r>
            <w:r w:rsidRPr="000544B0">
              <w:rPr>
                <w:sz w:val="20"/>
              </w:rPr>
              <w:t>Ре</w:t>
            </w:r>
          </w:p>
        </w:tc>
        <w:tc>
          <w:tcPr>
            <w:tcW w:w="4542" w:type="dxa"/>
            <w:gridSpan w:val="6"/>
          </w:tcPr>
          <w:p w:rsidR="00145189" w:rsidRPr="000544B0" w:rsidRDefault="00145189" w:rsidP="000544B0">
            <w:pPr>
              <w:pStyle w:val="af3"/>
              <w:spacing w:before="0" w:after="0" w:line="360" w:lineRule="auto"/>
              <w:rPr>
                <w:sz w:val="20"/>
              </w:rPr>
            </w:pPr>
            <w:r w:rsidRPr="000544B0">
              <w:rPr>
                <w:sz w:val="20"/>
              </w:rPr>
              <w:t xml:space="preserve">Вычет Ре за 1 опоздание по неуважительной причине </w:t>
            </w:r>
            <w:r w:rsidRPr="000544B0">
              <w:rPr>
                <w:b/>
                <w:sz w:val="20"/>
              </w:rPr>
              <w:t>– 1</w:t>
            </w:r>
            <w:r w:rsidRPr="000544B0">
              <w:rPr>
                <w:sz w:val="20"/>
              </w:rPr>
              <w:t>Ре</w:t>
            </w:r>
          </w:p>
        </w:tc>
      </w:tr>
      <w:tr w:rsidR="00145189" w:rsidRPr="000544B0">
        <w:trPr>
          <w:cantSplit/>
        </w:trPr>
        <w:tc>
          <w:tcPr>
            <w:tcW w:w="773" w:type="dxa"/>
          </w:tcPr>
          <w:p w:rsidR="00145189" w:rsidRPr="000544B0" w:rsidRDefault="00FE09AA" w:rsidP="000544B0">
            <w:pPr>
              <w:pStyle w:val="af3"/>
              <w:spacing w:before="0" w:after="0" w:line="360" w:lineRule="auto"/>
              <w:rPr>
                <w:sz w:val="20"/>
              </w:rPr>
            </w:pPr>
            <w:r w:rsidRPr="000544B0">
              <w:rPr>
                <w:sz w:val="20"/>
              </w:rPr>
              <w:t>И</w:t>
            </w:r>
            <w:r w:rsidR="00145189" w:rsidRPr="000544B0">
              <w:rPr>
                <w:sz w:val="20"/>
              </w:rPr>
              <w:t>сх</w:t>
            </w:r>
            <w:r w:rsidRPr="000544B0">
              <w:rPr>
                <w:sz w:val="20"/>
              </w:rPr>
              <w:t>.</w:t>
            </w:r>
          </w:p>
        </w:tc>
        <w:tc>
          <w:tcPr>
            <w:tcW w:w="3865" w:type="dxa"/>
            <w:gridSpan w:val="11"/>
          </w:tcPr>
          <w:p w:rsidR="00145189" w:rsidRPr="000544B0" w:rsidRDefault="00145189" w:rsidP="000544B0">
            <w:pPr>
              <w:pStyle w:val="af3"/>
              <w:spacing w:before="0" w:after="0" w:line="360" w:lineRule="auto"/>
              <w:rPr>
                <w:sz w:val="20"/>
              </w:rPr>
            </w:pPr>
            <w:r w:rsidRPr="000544B0">
              <w:rPr>
                <w:sz w:val="20"/>
              </w:rPr>
              <w:t>Полученные Ре</w:t>
            </w:r>
          </w:p>
        </w:tc>
        <w:tc>
          <w:tcPr>
            <w:tcW w:w="773" w:type="dxa"/>
          </w:tcPr>
          <w:p w:rsidR="00145189" w:rsidRPr="000544B0" w:rsidRDefault="00FE09AA" w:rsidP="000544B0">
            <w:pPr>
              <w:pStyle w:val="af3"/>
              <w:spacing w:before="0" w:after="0" w:line="360" w:lineRule="auto"/>
              <w:rPr>
                <w:sz w:val="20"/>
              </w:rPr>
            </w:pPr>
            <w:r w:rsidRPr="000544B0">
              <w:rPr>
                <w:sz w:val="20"/>
              </w:rPr>
              <w:t>И</w:t>
            </w:r>
            <w:r w:rsidR="00145189" w:rsidRPr="000544B0">
              <w:rPr>
                <w:sz w:val="20"/>
              </w:rPr>
              <w:t>сх</w:t>
            </w:r>
            <w:r w:rsidRPr="000544B0">
              <w:rPr>
                <w:sz w:val="20"/>
              </w:rPr>
              <w:t>.</w:t>
            </w:r>
          </w:p>
        </w:tc>
        <w:tc>
          <w:tcPr>
            <w:tcW w:w="3769" w:type="dxa"/>
            <w:gridSpan w:val="5"/>
          </w:tcPr>
          <w:p w:rsidR="00145189" w:rsidRPr="000544B0" w:rsidRDefault="00145189" w:rsidP="000544B0">
            <w:pPr>
              <w:pStyle w:val="af3"/>
              <w:spacing w:before="0" w:after="0" w:line="360" w:lineRule="auto"/>
              <w:rPr>
                <w:sz w:val="20"/>
              </w:rPr>
            </w:pPr>
            <w:r w:rsidRPr="000544B0">
              <w:rPr>
                <w:sz w:val="20"/>
              </w:rPr>
              <w:t>Полученные Ре</w:t>
            </w:r>
          </w:p>
        </w:tc>
      </w:tr>
      <w:tr w:rsidR="00145189" w:rsidRPr="000544B0">
        <w:tc>
          <w:tcPr>
            <w:tcW w:w="773" w:type="dxa"/>
          </w:tcPr>
          <w:p w:rsidR="00145189" w:rsidRPr="000544B0" w:rsidRDefault="00145189" w:rsidP="000544B0">
            <w:pPr>
              <w:pStyle w:val="af3"/>
              <w:spacing w:before="0" w:after="0" w:line="360" w:lineRule="auto"/>
              <w:rPr>
                <w:b/>
                <w:sz w:val="20"/>
              </w:rPr>
            </w:pPr>
            <w:r w:rsidRPr="000544B0">
              <w:rPr>
                <w:b/>
                <w:sz w:val="20"/>
              </w:rPr>
              <w:t>5</w:t>
            </w:r>
          </w:p>
        </w:tc>
        <w:tc>
          <w:tcPr>
            <w:tcW w:w="773" w:type="dxa"/>
            <w:gridSpan w:val="2"/>
          </w:tcPr>
          <w:p w:rsidR="00145189" w:rsidRPr="000544B0" w:rsidRDefault="00145189" w:rsidP="000544B0">
            <w:pPr>
              <w:pStyle w:val="af3"/>
              <w:spacing w:before="0" w:after="0" w:line="360" w:lineRule="auto"/>
              <w:rPr>
                <w:sz w:val="20"/>
              </w:rPr>
            </w:pPr>
            <w:r w:rsidRPr="000544B0">
              <w:rPr>
                <w:sz w:val="20"/>
              </w:rPr>
              <w:t>4</w:t>
            </w:r>
          </w:p>
        </w:tc>
        <w:tc>
          <w:tcPr>
            <w:tcW w:w="773" w:type="dxa"/>
            <w:gridSpan w:val="2"/>
          </w:tcPr>
          <w:p w:rsidR="00145189" w:rsidRPr="000544B0" w:rsidRDefault="00145189" w:rsidP="000544B0">
            <w:pPr>
              <w:pStyle w:val="af3"/>
              <w:spacing w:before="0" w:after="0" w:line="360" w:lineRule="auto"/>
              <w:rPr>
                <w:sz w:val="20"/>
              </w:rPr>
            </w:pPr>
            <w:r w:rsidRPr="000544B0">
              <w:rPr>
                <w:sz w:val="20"/>
              </w:rPr>
              <w:t>3</w:t>
            </w:r>
          </w:p>
        </w:tc>
        <w:tc>
          <w:tcPr>
            <w:tcW w:w="773" w:type="dxa"/>
            <w:gridSpan w:val="2"/>
          </w:tcPr>
          <w:p w:rsidR="00145189" w:rsidRPr="000544B0" w:rsidRDefault="00145189" w:rsidP="000544B0">
            <w:pPr>
              <w:pStyle w:val="af3"/>
              <w:spacing w:before="0" w:after="0" w:line="360" w:lineRule="auto"/>
              <w:rPr>
                <w:sz w:val="20"/>
              </w:rPr>
            </w:pPr>
            <w:r w:rsidRPr="000544B0">
              <w:rPr>
                <w:sz w:val="20"/>
              </w:rPr>
              <w:t>2</w:t>
            </w:r>
          </w:p>
        </w:tc>
        <w:tc>
          <w:tcPr>
            <w:tcW w:w="773" w:type="dxa"/>
            <w:gridSpan w:val="2"/>
          </w:tcPr>
          <w:p w:rsidR="00145189" w:rsidRPr="000544B0" w:rsidRDefault="00145189" w:rsidP="000544B0">
            <w:pPr>
              <w:pStyle w:val="af3"/>
              <w:spacing w:before="0" w:after="0" w:line="360" w:lineRule="auto"/>
              <w:rPr>
                <w:sz w:val="20"/>
              </w:rPr>
            </w:pPr>
            <w:r w:rsidRPr="000544B0">
              <w:rPr>
                <w:sz w:val="20"/>
              </w:rPr>
              <w:t>1</w:t>
            </w:r>
          </w:p>
        </w:tc>
        <w:tc>
          <w:tcPr>
            <w:tcW w:w="773" w:type="dxa"/>
            <w:gridSpan w:val="3"/>
          </w:tcPr>
          <w:p w:rsidR="00145189" w:rsidRPr="000544B0" w:rsidRDefault="00145189" w:rsidP="000544B0">
            <w:pPr>
              <w:pStyle w:val="af3"/>
              <w:spacing w:before="0" w:after="0" w:line="360" w:lineRule="auto"/>
              <w:rPr>
                <w:sz w:val="20"/>
              </w:rPr>
            </w:pPr>
            <w:r w:rsidRPr="000544B0">
              <w:rPr>
                <w:sz w:val="20"/>
              </w:rPr>
              <w:t>0</w:t>
            </w:r>
          </w:p>
        </w:tc>
        <w:tc>
          <w:tcPr>
            <w:tcW w:w="773" w:type="dxa"/>
          </w:tcPr>
          <w:p w:rsidR="00145189" w:rsidRPr="000544B0" w:rsidRDefault="00145189" w:rsidP="000544B0">
            <w:pPr>
              <w:pStyle w:val="af3"/>
              <w:spacing w:before="0" w:after="0" w:line="360" w:lineRule="auto"/>
              <w:rPr>
                <w:b/>
                <w:sz w:val="20"/>
              </w:rPr>
            </w:pPr>
            <w:r w:rsidRPr="000544B0">
              <w:rPr>
                <w:b/>
                <w:sz w:val="20"/>
              </w:rPr>
              <w:t>5</w:t>
            </w:r>
          </w:p>
        </w:tc>
        <w:tc>
          <w:tcPr>
            <w:tcW w:w="773" w:type="dxa"/>
          </w:tcPr>
          <w:p w:rsidR="00145189" w:rsidRPr="000544B0" w:rsidRDefault="00145189" w:rsidP="000544B0">
            <w:pPr>
              <w:pStyle w:val="af3"/>
              <w:spacing w:before="0" w:after="0" w:line="360" w:lineRule="auto"/>
              <w:rPr>
                <w:sz w:val="20"/>
              </w:rPr>
            </w:pPr>
            <w:r w:rsidRPr="000544B0">
              <w:rPr>
                <w:sz w:val="20"/>
              </w:rPr>
              <w:t>4</w:t>
            </w:r>
          </w:p>
        </w:tc>
        <w:tc>
          <w:tcPr>
            <w:tcW w:w="773" w:type="dxa"/>
          </w:tcPr>
          <w:p w:rsidR="00145189" w:rsidRPr="000544B0" w:rsidRDefault="00145189" w:rsidP="000544B0">
            <w:pPr>
              <w:pStyle w:val="af3"/>
              <w:spacing w:before="0" w:after="0" w:line="360" w:lineRule="auto"/>
              <w:rPr>
                <w:sz w:val="20"/>
              </w:rPr>
            </w:pPr>
            <w:r w:rsidRPr="000544B0">
              <w:rPr>
                <w:sz w:val="20"/>
              </w:rPr>
              <w:t>3</w:t>
            </w:r>
          </w:p>
        </w:tc>
        <w:tc>
          <w:tcPr>
            <w:tcW w:w="773" w:type="dxa"/>
          </w:tcPr>
          <w:p w:rsidR="00145189" w:rsidRPr="000544B0" w:rsidRDefault="00145189" w:rsidP="000544B0">
            <w:pPr>
              <w:pStyle w:val="af3"/>
              <w:spacing w:before="0" w:after="0" w:line="360" w:lineRule="auto"/>
              <w:rPr>
                <w:sz w:val="20"/>
              </w:rPr>
            </w:pPr>
            <w:r w:rsidRPr="000544B0">
              <w:rPr>
                <w:sz w:val="20"/>
              </w:rPr>
              <w:t>2</w:t>
            </w:r>
          </w:p>
        </w:tc>
        <w:tc>
          <w:tcPr>
            <w:tcW w:w="773" w:type="dxa"/>
          </w:tcPr>
          <w:p w:rsidR="00145189" w:rsidRPr="000544B0" w:rsidRDefault="00145189" w:rsidP="000544B0">
            <w:pPr>
              <w:pStyle w:val="af3"/>
              <w:spacing w:before="0" w:after="0" w:line="360" w:lineRule="auto"/>
              <w:rPr>
                <w:sz w:val="20"/>
              </w:rPr>
            </w:pPr>
            <w:r w:rsidRPr="000544B0">
              <w:rPr>
                <w:sz w:val="20"/>
              </w:rPr>
              <w:t>1</w:t>
            </w:r>
          </w:p>
        </w:tc>
        <w:tc>
          <w:tcPr>
            <w:tcW w:w="677" w:type="dxa"/>
          </w:tcPr>
          <w:p w:rsidR="00145189" w:rsidRPr="000544B0" w:rsidRDefault="00145189" w:rsidP="000544B0">
            <w:pPr>
              <w:pStyle w:val="af3"/>
              <w:spacing w:before="0" w:after="0" w:line="360" w:lineRule="auto"/>
              <w:rPr>
                <w:sz w:val="20"/>
              </w:rPr>
            </w:pPr>
            <w:r w:rsidRPr="000544B0">
              <w:rPr>
                <w:sz w:val="20"/>
              </w:rPr>
              <w:t>0</w:t>
            </w:r>
          </w:p>
        </w:tc>
      </w:tr>
      <w:tr w:rsidR="007765AB" w:rsidRPr="000544B0">
        <w:trPr>
          <w:cantSplit/>
        </w:trPr>
        <w:tc>
          <w:tcPr>
            <w:tcW w:w="9180" w:type="dxa"/>
            <w:gridSpan w:val="18"/>
            <w:tcBorders>
              <w:left w:val="nil"/>
              <w:right w:val="nil"/>
            </w:tcBorders>
          </w:tcPr>
          <w:p w:rsidR="007765AB" w:rsidRPr="000544B0" w:rsidRDefault="007765AB" w:rsidP="000544B0">
            <w:pPr>
              <w:pStyle w:val="af3"/>
              <w:spacing w:before="0" w:after="0" w:line="360" w:lineRule="auto"/>
              <w:rPr>
                <w:b/>
                <w:sz w:val="20"/>
              </w:rPr>
            </w:pPr>
          </w:p>
        </w:tc>
      </w:tr>
      <w:tr w:rsidR="007765AB" w:rsidRPr="000544B0">
        <w:trPr>
          <w:cantSplit/>
        </w:trPr>
        <w:tc>
          <w:tcPr>
            <w:tcW w:w="9180" w:type="dxa"/>
            <w:gridSpan w:val="18"/>
          </w:tcPr>
          <w:p w:rsidR="007765AB" w:rsidRPr="000544B0" w:rsidRDefault="007765AB" w:rsidP="000544B0">
            <w:pPr>
              <w:pStyle w:val="af3"/>
              <w:spacing w:before="0" w:after="0" w:line="360" w:lineRule="auto"/>
              <w:rPr>
                <w:b/>
                <w:sz w:val="20"/>
              </w:rPr>
            </w:pPr>
            <w:r w:rsidRPr="000544B0">
              <w:rPr>
                <w:b/>
                <w:sz w:val="20"/>
              </w:rPr>
              <w:t>Дисциплина ( 10 Ре)</w:t>
            </w:r>
          </w:p>
        </w:tc>
      </w:tr>
      <w:tr w:rsidR="007765AB" w:rsidRPr="000544B0">
        <w:trPr>
          <w:cantSplit/>
        </w:trPr>
        <w:tc>
          <w:tcPr>
            <w:tcW w:w="4638" w:type="dxa"/>
            <w:gridSpan w:val="12"/>
          </w:tcPr>
          <w:p w:rsidR="007765AB" w:rsidRPr="000544B0" w:rsidRDefault="007765AB" w:rsidP="000544B0">
            <w:pPr>
              <w:pStyle w:val="af3"/>
              <w:spacing w:before="0" w:after="0" w:line="360" w:lineRule="auto"/>
              <w:rPr>
                <w:sz w:val="20"/>
              </w:rPr>
            </w:pPr>
            <w:r w:rsidRPr="000544B0">
              <w:rPr>
                <w:sz w:val="20"/>
              </w:rPr>
              <w:t>Замечания</w:t>
            </w:r>
          </w:p>
        </w:tc>
        <w:tc>
          <w:tcPr>
            <w:tcW w:w="4542" w:type="dxa"/>
            <w:gridSpan w:val="6"/>
          </w:tcPr>
          <w:p w:rsidR="007765AB" w:rsidRPr="000544B0" w:rsidRDefault="007765AB" w:rsidP="000544B0">
            <w:pPr>
              <w:pStyle w:val="af3"/>
              <w:spacing w:before="0" w:after="0" w:line="360" w:lineRule="auto"/>
              <w:rPr>
                <w:sz w:val="20"/>
              </w:rPr>
            </w:pPr>
            <w:r w:rsidRPr="000544B0">
              <w:rPr>
                <w:sz w:val="20"/>
              </w:rPr>
              <w:t>Д</w:t>
            </w:r>
            <w:r w:rsidR="000C2122" w:rsidRPr="000544B0">
              <w:rPr>
                <w:sz w:val="20"/>
              </w:rPr>
              <w:t>е</w:t>
            </w:r>
            <w:r w:rsidRPr="000544B0">
              <w:rPr>
                <w:sz w:val="20"/>
              </w:rPr>
              <w:t>структивный конфликт</w:t>
            </w:r>
            <w:r w:rsidR="000C2122" w:rsidRPr="000544B0">
              <w:rPr>
                <w:rStyle w:val="af6"/>
                <w:sz w:val="20"/>
              </w:rPr>
              <w:footnoteReference w:id="1"/>
            </w:r>
          </w:p>
        </w:tc>
      </w:tr>
      <w:tr w:rsidR="007765AB" w:rsidRPr="000544B0">
        <w:trPr>
          <w:cantSplit/>
        </w:trPr>
        <w:tc>
          <w:tcPr>
            <w:tcW w:w="4638" w:type="dxa"/>
            <w:gridSpan w:val="12"/>
          </w:tcPr>
          <w:p w:rsidR="007765AB" w:rsidRPr="000544B0" w:rsidRDefault="007765AB" w:rsidP="000544B0">
            <w:pPr>
              <w:pStyle w:val="af3"/>
              <w:spacing w:before="0" w:after="0" w:line="360" w:lineRule="auto"/>
              <w:rPr>
                <w:sz w:val="20"/>
              </w:rPr>
            </w:pPr>
            <w:r w:rsidRPr="000544B0">
              <w:rPr>
                <w:sz w:val="20"/>
              </w:rPr>
              <w:t>Количество замечаний</w:t>
            </w:r>
          </w:p>
        </w:tc>
        <w:tc>
          <w:tcPr>
            <w:tcW w:w="4542" w:type="dxa"/>
            <w:gridSpan w:val="6"/>
          </w:tcPr>
          <w:p w:rsidR="007765AB" w:rsidRPr="000544B0" w:rsidRDefault="007765AB" w:rsidP="000544B0">
            <w:pPr>
              <w:pStyle w:val="af3"/>
              <w:spacing w:before="0" w:after="0" w:line="360" w:lineRule="auto"/>
              <w:rPr>
                <w:sz w:val="20"/>
              </w:rPr>
            </w:pPr>
            <w:r w:rsidRPr="000544B0">
              <w:rPr>
                <w:sz w:val="20"/>
              </w:rPr>
              <w:t>Количеств д</w:t>
            </w:r>
            <w:r w:rsidR="000C2122" w:rsidRPr="000544B0">
              <w:rPr>
                <w:sz w:val="20"/>
              </w:rPr>
              <w:t>е</w:t>
            </w:r>
            <w:r w:rsidRPr="000544B0">
              <w:rPr>
                <w:sz w:val="20"/>
              </w:rPr>
              <w:t>стр. конфликтов</w:t>
            </w:r>
          </w:p>
        </w:tc>
      </w:tr>
      <w:tr w:rsidR="007765AB" w:rsidRPr="000544B0">
        <w:trPr>
          <w:cantSplit/>
          <w:trHeight w:val="402"/>
        </w:trPr>
        <w:tc>
          <w:tcPr>
            <w:tcW w:w="773" w:type="dxa"/>
          </w:tcPr>
          <w:p w:rsidR="007765AB" w:rsidRPr="000544B0" w:rsidRDefault="007765AB" w:rsidP="000544B0">
            <w:pPr>
              <w:pStyle w:val="af3"/>
              <w:spacing w:before="0" w:after="0" w:line="360" w:lineRule="auto"/>
              <w:rPr>
                <w:sz w:val="20"/>
              </w:rPr>
            </w:pPr>
            <w:r w:rsidRPr="000544B0">
              <w:rPr>
                <w:sz w:val="20"/>
              </w:rPr>
              <w:t>0</w:t>
            </w:r>
          </w:p>
        </w:tc>
        <w:tc>
          <w:tcPr>
            <w:tcW w:w="611" w:type="dxa"/>
          </w:tcPr>
          <w:p w:rsidR="007765AB" w:rsidRPr="000544B0" w:rsidRDefault="007765AB" w:rsidP="000544B0">
            <w:pPr>
              <w:pStyle w:val="af3"/>
              <w:spacing w:before="0" w:after="0" w:line="360" w:lineRule="auto"/>
              <w:rPr>
                <w:sz w:val="20"/>
              </w:rPr>
            </w:pPr>
            <w:r w:rsidRPr="000544B0">
              <w:rPr>
                <w:sz w:val="20"/>
              </w:rPr>
              <w:t>1</w:t>
            </w:r>
          </w:p>
        </w:tc>
        <w:tc>
          <w:tcPr>
            <w:tcW w:w="709" w:type="dxa"/>
            <w:gridSpan w:val="2"/>
          </w:tcPr>
          <w:p w:rsidR="007765AB" w:rsidRPr="000544B0" w:rsidRDefault="007765AB" w:rsidP="000544B0">
            <w:pPr>
              <w:pStyle w:val="af3"/>
              <w:spacing w:before="0" w:after="0" w:line="360" w:lineRule="auto"/>
              <w:rPr>
                <w:sz w:val="20"/>
              </w:rPr>
            </w:pPr>
            <w:r w:rsidRPr="000544B0">
              <w:rPr>
                <w:sz w:val="20"/>
              </w:rPr>
              <w:t>2</w:t>
            </w:r>
          </w:p>
        </w:tc>
        <w:tc>
          <w:tcPr>
            <w:tcW w:w="567" w:type="dxa"/>
            <w:gridSpan w:val="2"/>
          </w:tcPr>
          <w:p w:rsidR="007765AB" w:rsidRPr="000544B0" w:rsidRDefault="007765AB" w:rsidP="000544B0">
            <w:pPr>
              <w:pStyle w:val="af3"/>
              <w:spacing w:before="0" w:after="0" w:line="360" w:lineRule="auto"/>
              <w:rPr>
                <w:sz w:val="20"/>
              </w:rPr>
            </w:pPr>
            <w:r w:rsidRPr="000544B0">
              <w:rPr>
                <w:sz w:val="20"/>
              </w:rPr>
              <w:t>3</w:t>
            </w:r>
          </w:p>
        </w:tc>
        <w:tc>
          <w:tcPr>
            <w:tcW w:w="709" w:type="dxa"/>
            <w:gridSpan w:val="2"/>
          </w:tcPr>
          <w:p w:rsidR="007765AB" w:rsidRPr="000544B0" w:rsidRDefault="007765AB" w:rsidP="000544B0">
            <w:pPr>
              <w:pStyle w:val="af3"/>
              <w:spacing w:before="0" w:after="0" w:line="360" w:lineRule="auto"/>
              <w:rPr>
                <w:sz w:val="20"/>
              </w:rPr>
            </w:pPr>
            <w:r w:rsidRPr="000544B0">
              <w:rPr>
                <w:sz w:val="20"/>
              </w:rPr>
              <w:t>4</w:t>
            </w:r>
          </w:p>
        </w:tc>
        <w:tc>
          <w:tcPr>
            <w:tcW w:w="567" w:type="dxa"/>
            <w:gridSpan w:val="2"/>
          </w:tcPr>
          <w:p w:rsidR="007765AB" w:rsidRPr="000544B0" w:rsidRDefault="007765AB" w:rsidP="000544B0">
            <w:pPr>
              <w:pStyle w:val="af3"/>
              <w:spacing w:before="0" w:after="0" w:line="360" w:lineRule="auto"/>
              <w:rPr>
                <w:sz w:val="20"/>
              </w:rPr>
            </w:pPr>
            <w:r w:rsidRPr="000544B0">
              <w:rPr>
                <w:sz w:val="20"/>
              </w:rPr>
              <w:t>5</w:t>
            </w:r>
          </w:p>
        </w:tc>
        <w:tc>
          <w:tcPr>
            <w:tcW w:w="702" w:type="dxa"/>
            <w:gridSpan w:val="2"/>
          </w:tcPr>
          <w:p w:rsidR="007765AB" w:rsidRPr="000544B0" w:rsidRDefault="007765AB" w:rsidP="000544B0">
            <w:pPr>
              <w:pStyle w:val="af3"/>
              <w:spacing w:before="0" w:after="0" w:line="360" w:lineRule="auto"/>
              <w:rPr>
                <w:sz w:val="20"/>
              </w:rPr>
            </w:pPr>
            <w:r w:rsidRPr="000544B0">
              <w:rPr>
                <w:sz w:val="20"/>
              </w:rPr>
              <w:t>6</w:t>
            </w:r>
          </w:p>
        </w:tc>
        <w:tc>
          <w:tcPr>
            <w:tcW w:w="773" w:type="dxa"/>
          </w:tcPr>
          <w:p w:rsidR="007765AB" w:rsidRPr="000544B0" w:rsidRDefault="007765AB" w:rsidP="000544B0">
            <w:pPr>
              <w:pStyle w:val="af3"/>
              <w:spacing w:before="0" w:after="0" w:line="360" w:lineRule="auto"/>
              <w:rPr>
                <w:sz w:val="20"/>
              </w:rPr>
            </w:pPr>
            <w:r w:rsidRPr="000544B0">
              <w:rPr>
                <w:sz w:val="20"/>
              </w:rPr>
              <w:t>0</w:t>
            </w:r>
          </w:p>
        </w:tc>
        <w:tc>
          <w:tcPr>
            <w:tcW w:w="773" w:type="dxa"/>
          </w:tcPr>
          <w:p w:rsidR="007765AB" w:rsidRPr="000544B0" w:rsidRDefault="007765AB" w:rsidP="000544B0">
            <w:pPr>
              <w:pStyle w:val="af3"/>
              <w:spacing w:before="0" w:after="0" w:line="360" w:lineRule="auto"/>
              <w:rPr>
                <w:sz w:val="20"/>
              </w:rPr>
            </w:pPr>
            <w:r w:rsidRPr="000544B0">
              <w:rPr>
                <w:sz w:val="20"/>
              </w:rPr>
              <w:t>1</w:t>
            </w:r>
          </w:p>
        </w:tc>
        <w:tc>
          <w:tcPr>
            <w:tcW w:w="773" w:type="dxa"/>
          </w:tcPr>
          <w:p w:rsidR="007765AB" w:rsidRPr="000544B0" w:rsidRDefault="007765AB" w:rsidP="000544B0">
            <w:pPr>
              <w:pStyle w:val="af3"/>
              <w:spacing w:before="0" w:after="0" w:line="360" w:lineRule="auto"/>
              <w:rPr>
                <w:sz w:val="20"/>
              </w:rPr>
            </w:pPr>
            <w:r w:rsidRPr="000544B0">
              <w:rPr>
                <w:sz w:val="20"/>
              </w:rPr>
              <w:t>2</w:t>
            </w:r>
          </w:p>
        </w:tc>
        <w:tc>
          <w:tcPr>
            <w:tcW w:w="773" w:type="dxa"/>
          </w:tcPr>
          <w:p w:rsidR="007765AB" w:rsidRPr="000544B0" w:rsidRDefault="007765AB" w:rsidP="000544B0">
            <w:pPr>
              <w:pStyle w:val="af3"/>
              <w:spacing w:before="0" w:after="0" w:line="360" w:lineRule="auto"/>
              <w:rPr>
                <w:sz w:val="20"/>
              </w:rPr>
            </w:pPr>
            <w:r w:rsidRPr="000544B0">
              <w:rPr>
                <w:sz w:val="20"/>
              </w:rPr>
              <w:t>3</w:t>
            </w:r>
          </w:p>
        </w:tc>
        <w:tc>
          <w:tcPr>
            <w:tcW w:w="773" w:type="dxa"/>
          </w:tcPr>
          <w:p w:rsidR="007765AB" w:rsidRPr="000544B0" w:rsidRDefault="007765AB" w:rsidP="000544B0">
            <w:pPr>
              <w:pStyle w:val="af3"/>
              <w:spacing w:before="0" w:after="0" w:line="360" w:lineRule="auto"/>
              <w:rPr>
                <w:sz w:val="20"/>
              </w:rPr>
            </w:pPr>
            <w:r w:rsidRPr="000544B0">
              <w:rPr>
                <w:sz w:val="20"/>
              </w:rPr>
              <w:t>4</w:t>
            </w:r>
          </w:p>
        </w:tc>
        <w:tc>
          <w:tcPr>
            <w:tcW w:w="677" w:type="dxa"/>
          </w:tcPr>
          <w:p w:rsidR="007765AB" w:rsidRPr="000544B0" w:rsidRDefault="007765AB" w:rsidP="000544B0">
            <w:pPr>
              <w:pStyle w:val="af3"/>
              <w:spacing w:before="0" w:after="0" w:line="360" w:lineRule="auto"/>
              <w:rPr>
                <w:sz w:val="20"/>
              </w:rPr>
            </w:pPr>
            <w:r w:rsidRPr="000544B0">
              <w:rPr>
                <w:sz w:val="20"/>
              </w:rPr>
              <w:t>5</w:t>
            </w:r>
          </w:p>
        </w:tc>
      </w:tr>
      <w:tr w:rsidR="007765AB" w:rsidRPr="000544B0">
        <w:trPr>
          <w:cantSplit/>
        </w:trPr>
        <w:tc>
          <w:tcPr>
            <w:tcW w:w="4638" w:type="dxa"/>
            <w:gridSpan w:val="12"/>
          </w:tcPr>
          <w:p w:rsidR="007765AB" w:rsidRPr="000544B0" w:rsidRDefault="007765AB" w:rsidP="000544B0">
            <w:pPr>
              <w:pStyle w:val="af3"/>
              <w:spacing w:before="0" w:after="0" w:line="360" w:lineRule="auto"/>
              <w:rPr>
                <w:sz w:val="20"/>
              </w:rPr>
            </w:pPr>
            <w:r w:rsidRPr="000544B0">
              <w:rPr>
                <w:sz w:val="20"/>
              </w:rPr>
              <w:t xml:space="preserve">Вычет Ре за 1 замечание </w:t>
            </w:r>
            <w:r w:rsidRPr="000544B0">
              <w:rPr>
                <w:b/>
                <w:sz w:val="20"/>
              </w:rPr>
              <w:t>– 1</w:t>
            </w:r>
            <w:r w:rsidRPr="000544B0">
              <w:rPr>
                <w:sz w:val="20"/>
              </w:rPr>
              <w:t>Ре</w:t>
            </w:r>
          </w:p>
        </w:tc>
        <w:tc>
          <w:tcPr>
            <w:tcW w:w="4542" w:type="dxa"/>
            <w:gridSpan w:val="6"/>
          </w:tcPr>
          <w:p w:rsidR="007765AB" w:rsidRPr="000544B0" w:rsidRDefault="007765AB" w:rsidP="000544B0">
            <w:pPr>
              <w:pStyle w:val="af3"/>
              <w:spacing w:before="0" w:after="0" w:line="360" w:lineRule="auto"/>
              <w:rPr>
                <w:sz w:val="20"/>
              </w:rPr>
            </w:pPr>
            <w:r w:rsidRPr="000544B0">
              <w:rPr>
                <w:sz w:val="20"/>
              </w:rPr>
              <w:t xml:space="preserve">Вычет Ре за 1дистр. конфликт </w:t>
            </w:r>
            <w:r w:rsidRPr="000544B0">
              <w:rPr>
                <w:b/>
                <w:sz w:val="20"/>
              </w:rPr>
              <w:t>– 2</w:t>
            </w:r>
            <w:r w:rsidRPr="000544B0">
              <w:rPr>
                <w:sz w:val="20"/>
              </w:rPr>
              <w:t xml:space="preserve"> Ре</w:t>
            </w:r>
          </w:p>
        </w:tc>
      </w:tr>
      <w:tr w:rsidR="007765AB" w:rsidRPr="000544B0">
        <w:trPr>
          <w:cantSplit/>
        </w:trPr>
        <w:tc>
          <w:tcPr>
            <w:tcW w:w="773" w:type="dxa"/>
          </w:tcPr>
          <w:p w:rsidR="007765AB" w:rsidRPr="000544B0" w:rsidRDefault="007765AB" w:rsidP="000544B0">
            <w:pPr>
              <w:pStyle w:val="af3"/>
              <w:spacing w:before="0" w:after="0" w:line="360" w:lineRule="auto"/>
              <w:rPr>
                <w:sz w:val="20"/>
              </w:rPr>
            </w:pPr>
            <w:r w:rsidRPr="000544B0">
              <w:rPr>
                <w:sz w:val="20"/>
              </w:rPr>
              <w:t>Исх.</w:t>
            </w:r>
          </w:p>
        </w:tc>
        <w:tc>
          <w:tcPr>
            <w:tcW w:w="3865" w:type="dxa"/>
            <w:gridSpan w:val="11"/>
          </w:tcPr>
          <w:p w:rsidR="007765AB" w:rsidRPr="000544B0" w:rsidRDefault="007765AB" w:rsidP="000544B0">
            <w:pPr>
              <w:pStyle w:val="af3"/>
              <w:spacing w:before="0" w:after="0" w:line="360" w:lineRule="auto"/>
              <w:rPr>
                <w:sz w:val="20"/>
              </w:rPr>
            </w:pPr>
            <w:r w:rsidRPr="000544B0">
              <w:rPr>
                <w:sz w:val="20"/>
              </w:rPr>
              <w:t>Полученные Ре</w:t>
            </w:r>
          </w:p>
        </w:tc>
        <w:tc>
          <w:tcPr>
            <w:tcW w:w="773" w:type="dxa"/>
          </w:tcPr>
          <w:p w:rsidR="007765AB" w:rsidRPr="000544B0" w:rsidRDefault="007765AB" w:rsidP="000544B0">
            <w:pPr>
              <w:pStyle w:val="af3"/>
              <w:spacing w:before="0" w:after="0" w:line="360" w:lineRule="auto"/>
              <w:rPr>
                <w:sz w:val="20"/>
              </w:rPr>
            </w:pPr>
            <w:r w:rsidRPr="000544B0">
              <w:rPr>
                <w:sz w:val="20"/>
              </w:rPr>
              <w:t>Исх.</w:t>
            </w:r>
          </w:p>
        </w:tc>
        <w:tc>
          <w:tcPr>
            <w:tcW w:w="3769" w:type="dxa"/>
            <w:gridSpan w:val="5"/>
          </w:tcPr>
          <w:p w:rsidR="007765AB" w:rsidRPr="000544B0" w:rsidRDefault="007765AB" w:rsidP="000544B0">
            <w:pPr>
              <w:pStyle w:val="af3"/>
              <w:spacing w:before="0" w:after="0" w:line="360" w:lineRule="auto"/>
              <w:rPr>
                <w:sz w:val="20"/>
              </w:rPr>
            </w:pPr>
            <w:r w:rsidRPr="000544B0">
              <w:rPr>
                <w:sz w:val="20"/>
              </w:rPr>
              <w:t>Полученные Ре</w:t>
            </w:r>
          </w:p>
        </w:tc>
      </w:tr>
      <w:tr w:rsidR="007765AB" w:rsidRPr="000544B0">
        <w:trPr>
          <w:cantSplit/>
        </w:trPr>
        <w:tc>
          <w:tcPr>
            <w:tcW w:w="773" w:type="dxa"/>
          </w:tcPr>
          <w:p w:rsidR="007765AB" w:rsidRPr="000544B0" w:rsidRDefault="007765AB" w:rsidP="000544B0">
            <w:pPr>
              <w:pStyle w:val="af3"/>
              <w:spacing w:before="0" w:after="0" w:line="360" w:lineRule="auto"/>
              <w:rPr>
                <w:b/>
                <w:sz w:val="20"/>
              </w:rPr>
            </w:pPr>
            <w:r w:rsidRPr="000544B0">
              <w:rPr>
                <w:b/>
                <w:sz w:val="20"/>
              </w:rPr>
              <w:t>6</w:t>
            </w:r>
          </w:p>
        </w:tc>
        <w:tc>
          <w:tcPr>
            <w:tcW w:w="611" w:type="dxa"/>
          </w:tcPr>
          <w:p w:rsidR="007765AB" w:rsidRPr="000544B0" w:rsidRDefault="007765AB" w:rsidP="000544B0">
            <w:pPr>
              <w:pStyle w:val="af3"/>
              <w:spacing w:before="0" w:after="0" w:line="360" w:lineRule="auto"/>
              <w:rPr>
                <w:sz w:val="20"/>
              </w:rPr>
            </w:pPr>
            <w:r w:rsidRPr="000544B0">
              <w:rPr>
                <w:sz w:val="20"/>
              </w:rPr>
              <w:t>5</w:t>
            </w:r>
          </w:p>
        </w:tc>
        <w:tc>
          <w:tcPr>
            <w:tcW w:w="709" w:type="dxa"/>
            <w:gridSpan w:val="2"/>
          </w:tcPr>
          <w:p w:rsidR="007765AB" w:rsidRPr="000544B0" w:rsidRDefault="007765AB" w:rsidP="000544B0">
            <w:pPr>
              <w:pStyle w:val="af3"/>
              <w:spacing w:before="0" w:after="0" w:line="360" w:lineRule="auto"/>
              <w:rPr>
                <w:sz w:val="20"/>
              </w:rPr>
            </w:pPr>
            <w:r w:rsidRPr="000544B0">
              <w:rPr>
                <w:sz w:val="20"/>
              </w:rPr>
              <w:t>4</w:t>
            </w:r>
          </w:p>
        </w:tc>
        <w:tc>
          <w:tcPr>
            <w:tcW w:w="567" w:type="dxa"/>
            <w:gridSpan w:val="2"/>
          </w:tcPr>
          <w:p w:rsidR="007765AB" w:rsidRPr="000544B0" w:rsidRDefault="007765AB" w:rsidP="000544B0">
            <w:pPr>
              <w:pStyle w:val="af3"/>
              <w:spacing w:before="0" w:after="0" w:line="360" w:lineRule="auto"/>
              <w:rPr>
                <w:sz w:val="20"/>
              </w:rPr>
            </w:pPr>
            <w:r w:rsidRPr="000544B0">
              <w:rPr>
                <w:sz w:val="20"/>
              </w:rPr>
              <w:t>3</w:t>
            </w:r>
          </w:p>
        </w:tc>
        <w:tc>
          <w:tcPr>
            <w:tcW w:w="709" w:type="dxa"/>
            <w:gridSpan w:val="2"/>
          </w:tcPr>
          <w:p w:rsidR="007765AB" w:rsidRPr="000544B0" w:rsidRDefault="007765AB" w:rsidP="000544B0">
            <w:pPr>
              <w:pStyle w:val="af3"/>
              <w:spacing w:before="0" w:after="0" w:line="360" w:lineRule="auto"/>
              <w:rPr>
                <w:sz w:val="20"/>
              </w:rPr>
            </w:pPr>
            <w:r w:rsidRPr="000544B0">
              <w:rPr>
                <w:sz w:val="20"/>
              </w:rPr>
              <w:t>2</w:t>
            </w:r>
          </w:p>
        </w:tc>
        <w:tc>
          <w:tcPr>
            <w:tcW w:w="634" w:type="dxa"/>
            <w:gridSpan w:val="3"/>
          </w:tcPr>
          <w:p w:rsidR="007765AB" w:rsidRPr="000544B0" w:rsidRDefault="007765AB" w:rsidP="000544B0">
            <w:pPr>
              <w:pStyle w:val="af3"/>
              <w:spacing w:before="0" w:after="0" w:line="360" w:lineRule="auto"/>
              <w:rPr>
                <w:sz w:val="20"/>
              </w:rPr>
            </w:pPr>
            <w:r w:rsidRPr="000544B0">
              <w:rPr>
                <w:sz w:val="20"/>
              </w:rPr>
              <w:t>1</w:t>
            </w:r>
          </w:p>
        </w:tc>
        <w:tc>
          <w:tcPr>
            <w:tcW w:w="635" w:type="dxa"/>
          </w:tcPr>
          <w:p w:rsidR="007765AB" w:rsidRPr="000544B0" w:rsidRDefault="007765AB" w:rsidP="000544B0">
            <w:pPr>
              <w:pStyle w:val="af3"/>
              <w:spacing w:before="0" w:after="0" w:line="360" w:lineRule="auto"/>
              <w:rPr>
                <w:sz w:val="20"/>
              </w:rPr>
            </w:pPr>
            <w:r w:rsidRPr="000544B0">
              <w:rPr>
                <w:sz w:val="20"/>
              </w:rPr>
              <w:t>0</w:t>
            </w:r>
          </w:p>
        </w:tc>
        <w:tc>
          <w:tcPr>
            <w:tcW w:w="773" w:type="dxa"/>
          </w:tcPr>
          <w:p w:rsidR="007765AB" w:rsidRPr="000544B0" w:rsidRDefault="007765AB" w:rsidP="000544B0">
            <w:pPr>
              <w:pStyle w:val="af3"/>
              <w:spacing w:before="0" w:after="0" w:line="360" w:lineRule="auto"/>
              <w:rPr>
                <w:b/>
                <w:sz w:val="20"/>
              </w:rPr>
            </w:pPr>
            <w:r w:rsidRPr="000544B0">
              <w:rPr>
                <w:b/>
                <w:sz w:val="20"/>
              </w:rPr>
              <w:t>4</w:t>
            </w:r>
          </w:p>
        </w:tc>
        <w:tc>
          <w:tcPr>
            <w:tcW w:w="773" w:type="dxa"/>
          </w:tcPr>
          <w:p w:rsidR="007765AB" w:rsidRPr="000544B0" w:rsidRDefault="007765AB" w:rsidP="000544B0">
            <w:pPr>
              <w:pStyle w:val="af3"/>
              <w:spacing w:before="0" w:after="0" w:line="360" w:lineRule="auto"/>
              <w:rPr>
                <w:sz w:val="20"/>
              </w:rPr>
            </w:pPr>
            <w:r w:rsidRPr="000544B0">
              <w:rPr>
                <w:sz w:val="20"/>
              </w:rPr>
              <w:t>2</w:t>
            </w:r>
          </w:p>
        </w:tc>
        <w:tc>
          <w:tcPr>
            <w:tcW w:w="773" w:type="dxa"/>
          </w:tcPr>
          <w:p w:rsidR="007765AB" w:rsidRPr="000544B0" w:rsidRDefault="007765AB" w:rsidP="000544B0">
            <w:pPr>
              <w:pStyle w:val="af3"/>
              <w:spacing w:before="0" w:after="0" w:line="360" w:lineRule="auto"/>
              <w:rPr>
                <w:sz w:val="20"/>
              </w:rPr>
            </w:pPr>
            <w:r w:rsidRPr="000544B0">
              <w:rPr>
                <w:sz w:val="20"/>
              </w:rPr>
              <w:t>0</w:t>
            </w:r>
          </w:p>
        </w:tc>
        <w:tc>
          <w:tcPr>
            <w:tcW w:w="773" w:type="dxa"/>
          </w:tcPr>
          <w:p w:rsidR="007765AB" w:rsidRPr="000544B0" w:rsidRDefault="007765AB" w:rsidP="000544B0">
            <w:pPr>
              <w:pStyle w:val="af3"/>
              <w:spacing w:before="0" w:after="0" w:line="360" w:lineRule="auto"/>
              <w:rPr>
                <w:sz w:val="20"/>
              </w:rPr>
            </w:pPr>
            <w:r w:rsidRPr="000544B0">
              <w:rPr>
                <w:sz w:val="20"/>
              </w:rPr>
              <w:t>-2</w:t>
            </w:r>
          </w:p>
        </w:tc>
        <w:tc>
          <w:tcPr>
            <w:tcW w:w="773" w:type="dxa"/>
          </w:tcPr>
          <w:p w:rsidR="007765AB" w:rsidRPr="000544B0" w:rsidRDefault="007765AB" w:rsidP="000544B0">
            <w:pPr>
              <w:pStyle w:val="af3"/>
              <w:spacing w:before="0" w:after="0" w:line="360" w:lineRule="auto"/>
              <w:rPr>
                <w:sz w:val="20"/>
              </w:rPr>
            </w:pPr>
            <w:r w:rsidRPr="000544B0">
              <w:rPr>
                <w:sz w:val="20"/>
              </w:rPr>
              <w:t>-4</w:t>
            </w:r>
          </w:p>
        </w:tc>
        <w:tc>
          <w:tcPr>
            <w:tcW w:w="677" w:type="dxa"/>
          </w:tcPr>
          <w:p w:rsidR="007765AB" w:rsidRPr="000544B0" w:rsidRDefault="007765AB" w:rsidP="000544B0">
            <w:pPr>
              <w:pStyle w:val="af3"/>
              <w:spacing w:before="0" w:after="0" w:line="360" w:lineRule="auto"/>
              <w:rPr>
                <w:sz w:val="20"/>
              </w:rPr>
            </w:pPr>
            <w:r w:rsidRPr="000544B0">
              <w:rPr>
                <w:sz w:val="20"/>
              </w:rPr>
              <w:t>-6</w:t>
            </w:r>
          </w:p>
        </w:tc>
      </w:tr>
    </w:tbl>
    <w:tbl>
      <w:tblPr>
        <w:tblpPr w:leftFromText="180" w:rightFromText="180" w:vertAnchor="text" w:horzAnchor="margin" w:tblpY="-22"/>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929"/>
        <w:gridCol w:w="485"/>
        <w:gridCol w:w="563"/>
        <w:gridCol w:w="563"/>
        <w:gridCol w:w="563"/>
        <w:gridCol w:w="563"/>
        <w:gridCol w:w="563"/>
        <w:gridCol w:w="563"/>
        <w:gridCol w:w="619"/>
        <w:gridCol w:w="557"/>
        <w:gridCol w:w="557"/>
        <w:gridCol w:w="557"/>
        <w:gridCol w:w="557"/>
        <w:gridCol w:w="557"/>
        <w:gridCol w:w="557"/>
        <w:gridCol w:w="557"/>
        <w:gridCol w:w="557"/>
      </w:tblGrid>
      <w:tr w:rsidR="000544B0" w:rsidRPr="000544B0" w:rsidTr="000544B0">
        <w:trPr>
          <w:cantSplit/>
        </w:trPr>
        <w:tc>
          <w:tcPr>
            <w:tcW w:w="5534" w:type="dxa"/>
            <w:gridSpan w:val="9"/>
          </w:tcPr>
          <w:p w:rsidR="000544B0" w:rsidRPr="000544B0" w:rsidRDefault="000544B0" w:rsidP="000544B0">
            <w:pPr>
              <w:pStyle w:val="af3"/>
              <w:pageBreakBefore/>
              <w:spacing w:before="0" w:after="0" w:line="360" w:lineRule="auto"/>
              <w:rPr>
                <w:b/>
                <w:sz w:val="20"/>
              </w:rPr>
            </w:pPr>
            <w:r w:rsidRPr="000544B0">
              <w:rPr>
                <w:b/>
                <w:sz w:val="20"/>
              </w:rPr>
              <w:t>Информационная активность (10 Ре)</w:t>
            </w:r>
          </w:p>
        </w:tc>
        <w:tc>
          <w:tcPr>
            <w:tcW w:w="5075" w:type="dxa"/>
            <w:gridSpan w:val="9"/>
          </w:tcPr>
          <w:p w:rsidR="000544B0" w:rsidRPr="000544B0" w:rsidRDefault="000544B0" w:rsidP="000544B0">
            <w:pPr>
              <w:pStyle w:val="af3"/>
              <w:spacing w:before="0" w:after="0" w:line="360" w:lineRule="auto"/>
              <w:rPr>
                <w:b/>
                <w:sz w:val="20"/>
              </w:rPr>
            </w:pPr>
            <w:r w:rsidRPr="000544B0">
              <w:rPr>
                <w:b/>
                <w:sz w:val="20"/>
              </w:rPr>
              <w:t>Активность при изучении нового материала</w:t>
            </w:r>
          </w:p>
          <w:p w:rsidR="000544B0" w:rsidRPr="000544B0" w:rsidRDefault="000544B0" w:rsidP="000544B0">
            <w:pPr>
              <w:pStyle w:val="af3"/>
              <w:spacing w:before="0" w:after="0" w:line="360" w:lineRule="auto"/>
              <w:rPr>
                <w:b/>
                <w:sz w:val="20"/>
              </w:rPr>
            </w:pPr>
            <w:r w:rsidRPr="000544B0">
              <w:rPr>
                <w:b/>
                <w:sz w:val="20"/>
              </w:rPr>
              <w:t>( 10 Ре)</w:t>
            </w:r>
          </w:p>
        </w:tc>
      </w:tr>
      <w:tr w:rsidR="000544B0" w:rsidRPr="000544B0" w:rsidTr="000544B0">
        <w:trPr>
          <w:trHeight w:val="1843"/>
        </w:trPr>
        <w:tc>
          <w:tcPr>
            <w:tcW w:w="742" w:type="dxa"/>
            <w:vAlign w:val="center"/>
          </w:tcPr>
          <w:p w:rsidR="000544B0" w:rsidRPr="000544B0" w:rsidRDefault="000544B0" w:rsidP="000544B0">
            <w:pPr>
              <w:pStyle w:val="af3"/>
              <w:spacing w:before="0" w:after="0" w:line="360" w:lineRule="auto"/>
              <w:rPr>
                <w:sz w:val="20"/>
              </w:rPr>
            </w:pPr>
            <w:r w:rsidRPr="000544B0">
              <w:rPr>
                <w:sz w:val="20"/>
              </w:rPr>
              <w:t>Исх.</w:t>
            </w:r>
          </w:p>
        </w:tc>
        <w:tc>
          <w:tcPr>
            <w:tcW w:w="929" w:type="dxa"/>
            <w:vAlign w:val="center"/>
          </w:tcPr>
          <w:p w:rsidR="000544B0" w:rsidRPr="000544B0" w:rsidRDefault="000544B0" w:rsidP="000544B0">
            <w:pPr>
              <w:pStyle w:val="af3"/>
              <w:spacing w:before="0" w:after="0" w:line="360" w:lineRule="auto"/>
              <w:rPr>
                <w:sz w:val="20"/>
              </w:rPr>
            </w:pPr>
            <w:r w:rsidRPr="000544B0">
              <w:rPr>
                <w:sz w:val="20"/>
              </w:rPr>
              <w:t>1 работа</w:t>
            </w:r>
          </w:p>
        </w:tc>
        <w:tc>
          <w:tcPr>
            <w:tcW w:w="485" w:type="dxa"/>
            <w:textDirection w:val="tbRl"/>
            <w:vAlign w:val="center"/>
          </w:tcPr>
          <w:p w:rsidR="000544B0" w:rsidRPr="000544B0" w:rsidRDefault="000544B0" w:rsidP="000544B0">
            <w:pPr>
              <w:pStyle w:val="af3"/>
              <w:spacing w:before="0" w:after="0" w:line="360" w:lineRule="auto"/>
              <w:rPr>
                <w:sz w:val="20"/>
              </w:rPr>
            </w:pPr>
            <w:r w:rsidRPr="000544B0">
              <w:rPr>
                <w:sz w:val="20"/>
              </w:rPr>
              <w:t>наивысший</w:t>
            </w:r>
          </w:p>
        </w:tc>
        <w:tc>
          <w:tcPr>
            <w:tcW w:w="563" w:type="dxa"/>
            <w:textDirection w:val="tbRl"/>
            <w:vAlign w:val="center"/>
          </w:tcPr>
          <w:p w:rsidR="000544B0" w:rsidRPr="000544B0" w:rsidRDefault="000544B0" w:rsidP="000544B0">
            <w:pPr>
              <w:pStyle w:val="af3"/>
              <w:spacing w:before="0" w:after="0" w:line="360" w:lineRule="auto"/>
              <w:rPr>
                <w:sz w:val="20"/>
              </w:rPr>
            </w:pPr>
            <w:r w:rsidRPr="000544B0">
              <w:rPr>
                <w:sz w:val="20"/>
              </w:rPr>
              <w:t>высший</w:t>
            </w:r>
          </w:p>
        </w:tc>
        <w:tc>
          <w:tcPr>
            <w:tcW w:w="563" w:type="dxa"/>
            <w:textDirection w:val="tbRl"/>
            <w:vAlign w:val="center"/>
          </w:tcPr>
          <w:p w:rsidR="000544B0" w:rsidRPr="000544B0" w:rsidRDefault="000544B0" w:rsidP="000544B0">
            <w:pPr>
              <w:pStyle w:val="af3"/>
              <w:spacing w:before="0" w:after="0" w:line="360" w:lineRule="auto"/>
              <w:rPr>
                <w:sz w:val="20"/>
              </w:rPr>
            </w:pPr>
            <w:r w:rsidRPr="000544B0">
              <w:rPr>
                <w:sz w:val="20"/>
              </w:rPr>
              <w:t>высокий</w:t>
            </w:r>
          </w:p>
        </w:tc>
        <w:tc>
          <w:tcPr>
            <w:tcW w:w="563" w:type="dxa"/>
            <w:textDirection w:val="tbRl"/>
            <w:vAlign w:val="center"/>
          </w:tcPr>
          <w:p w:rsidR="000544B0" w:rsidRPr="000544B0" w:rsidRDefault="000544B0" w:rsidP="000544B0">
            <w:pPr>
              <w:pStyle w:val="af3"/>
              <w:spacing w:before="0" w:after="0" w:line="360" w:lineRule="auto"/>
              <w:rPr>
                <w:sz w:val="20"/>
              </w:rPr>
            </w:pPr>
            <w:r w:rsidRPr="000544B0">
              <w:rPr>
                <w:sz w:val="20"/>
              </w:rPr>
              <w:t>средний</w:t>
            </w:r>
          </w:p>
        </w:tc>
        <w:tc>
          <w:tcPr>
            <w:tcW w:w="563" w:type="dxa"/>
            <w:textDirection w:val="tbRl"/>
            <w:vAlign w:val="center"/>
          </w:tcPr>
          <w:p w:rsidR="000544B0" w:rsidRPr="000544B0" w:rsidRDefault="000544B0" w:rsidP="000544B0">
            <w:pPr>
              <w:pStyle w:val="af3"/>
              <w:spacing w:before="0" w:after="0" w:line="360" w:lineRule="auto"/>
              <w:rPr>
                <w:sz w:val="20"/>
              </w:rPr>
            </w:pPr>
            <w:r w:rsidRPr="000544B0">
              <w:rPr>
                <w:sz w:val="20"/>
              </w:rPr>
              <w:t>низкий</w:t>
            </w:r>
          </w:p>
        </w:tc>
        <w:tc>
          <w:tcPr>
            <w:tcW w:w="563" w:type="dxa"/>
            <w:textDirection w:val="tbRl"/>
            <w:vAlign w:val="center"/>
          </w:tcPr>
          <w:p w:rsidR="000544B0" w:rsidRPr="000544B0" w:rsidRDefault="000544B0" w:rsidP="000544B0">
            <w:pPr>
              <w:pStyle w:val="af3"/>
              <w:spacing w:before="0" w:after="0" w:line="360" w:lineRule="auto"/>
              <w:rPr>
                <w:sz w:val="20"/>
              </w:rPr>
            </w:pPr>
            <w:r w:rsidRPr="000544B0">
              <w:rPr>
                <w:sz w:val="20"/>
              </w:rPr>
              <w:t>Крайне низкий</w:t>
            </w:r>
          </w:p>
        </w:tc>
        <w:tc>
          <w:tcPr>
            <w:tcW w:w="563" w:type="dxa"/>
            <w:textDirection w:val="tbRl"/>
            <w:vAlign w:val="center"/>
          </w:tcPr>
          <w:p w:rsidR="000544B0" w:rsidRPr="000544B0" w:rsidRDefault="000544B0" w:rsidP="000544B0">
            <w:pPr>
              <w:pStyle w:val="af3"/>
              <w:spacing w:before="0" w:after="0" w:line="360" w:lineRule="auto"/>
              <w:rPr>
                <w:sz w:val="20"/>
              </w:rPr>
            </w:pPr>
            <w:r w:rsidRPr="000544B0">
              <w:rPr>
                <w:sz w:val="20"/>
              </w:rPr>
              <w:t>Чрезвыч. низкий</w:t>
            </w:r>
          </w:p>
        </w:tc>
        <w:tc>
          <w:tcPr>
            <w:tcW w:w="619" w:type="dxa"/>
            <w:vAlign w:val="center"/>
          </w:tcPr>
          <w:p w:rsidR="000544B0" w:rsidRPr="000544B0" w:rsidRDefault="000544B0" w:rsidP="000544B0">
            <w:pPr>
              <w:pStyle w:val="af3"/>
              <w:spacing w:before="0" w:after="0" w:line="360" w:lineRule="auto"/>
              <w:rPr>
                <w:sz w:val="20"/>
              </w:rPr>
            </w:pPr>
            <w:r w:rsidRPr="000544B0">
              <w:rPr>
                <w:sz w:val="20"/>
              </w:rPr>
              <w:t>Исх.</w:t>
            </w:r>
          </w:p>
        </w:tc>
        <w:tc>
          <w:tcPr>
            <w:tcW w:w="557" w:type="dxa"/>
            <w:textDirection w:val="tbRl"/>
            <w:vAlign w:val="center"/>
          </w:tcPr>
          <w:p w:rsidR="000544B0" w:rsidRPr="000544B0" w:rsidRDefault="000544B0" w:rsidP="000544B0">
            <w:pPr>
              <w:pStyle w:val="af3"/>
              <w:spacing w:before="0" w:after="0" w:line="360" w:lineRule="auto"/>
              <w:rPr>
                <w:sz w:val="20"/>
              </w:rPr>
            </w:pPr>
            <w:r w:rsidRPr="000544B0">
              <w:rPr>
                <w:sz w:val="20"/>
              </w:rPr>
              <w:t>наивысший</w:t>
            </w:r>
          </w:p>
        </w:tc>
        <w:tc>
          <w:tcPr>
            <w:tcW w:w="557" w:type="dxa"/>
            <w:textDirection w:val="tbRl"/>
            <w:vAlign w:val="center"/>
          </w:tcPr>
          <w:p w:rsidR="000544B0" w:rsidRPr="000544B0" w:rsidRDefault="000544B0" w:rsidP="000544B0">
            <w:pPr>
              <w:pStyle w:val="af3"/>
              <w:spacing w:before="0" w:after="0" w:line="360" w:lineRule="auto"/>
              <w:rPr>
                <w:sz w:val="20"/>
              </w:rPr>
            </w:pPr>
            <w:r w:rsidRPr="000544B0">
              <w:rPr>
                <w:sz w:val="20"/>
              </w:rPr>
              <w:t>высший</w:t>
            </w:r>
          </w:p>
        </w:tc>
        <w:tc>
          <w:tcPr>
            <w:tcW w:w="557" w:type="dxa"/>
            <w:textDirection w:val="tbRl"/>
            <w:vAlign w:val="center"/>
          </w:tcPr>
          <w:p w:rsidR="000544B0" w:rsidRPr="000544B0" w:rsidRDefault="000544B0" w:rsidP="000544B0">
            <w:pPr>
              <w:pStyle w:val="af3"/>
              <w:spacing w:before="0" w:after="0" w:line="360" w:lineRule="auto"/>
              <w:rPr>
                <w:sz w:val="20"/>
              </w:rPr>
            </w:pPr>
            <w:r w:rsidRPr="000544B0">
              <w:rPr>
                <w:sz w:val="20"/>
              </w:rPr>
              <w:t>высокий</w:t>
            </w:r>
          </w:p>
        </w:tc>
        <w:tc>
          <w:tcPr>
            <w:tcW w:w="557" w:type="dxa"/>
            <w:textDirection w:val="tbRl"/>
            <w:vAlign w:val="center"/>
          </w:tcPr>
          <w:p w:rsidR="000544B0" w:rsidRPr="000544B0" w:rsidRDefault="000544B0" w:rsidP="000544B0">
            <w:pPr>
              <w:pStyle w:val="af3"/>
              <w:spacing w:before="0" w:after="0" w:line="360" w:lineRule="auto"/>
              <w:rPr>
                <w:sz w:val="20"/>
              </w:rPr>
            </w:pPr>
            <w:r w:rsidRPr="000544B0">
              <w:rPr>
                <w:sz w:val="20"/>
              </w:rPr>
              <w:t>средний</w:t>
            </w:r>
          </w:p>
        </w:tc>
        <w:tc>
          <w:tcPr>
            <w:tcW w:w="557" w:type="dxa"/>
            <w:textDirection w:val="tbRl"/>
            <w:vAlign w:val="center"/>
          </w:tcPr>
          <w:p w:rsidR="000544B0" w:rsidRPr="000544B0" w:rsidRDefault="000544B0" w:rsidP="000544B0">
            <w:pPr>
              <w:pStyle w:val="af3"/>
              <w:spacing w:before="0" w:after="0" w:line="360" w:lineRule="auto"/>
              <w:rPr>
                <w:sz w:val="20"/>
              </w:rPr>
            </w:pPr>
            <w:r w:rsidRPr="000544B0">
              <w:rPr>
                <w:sz w:val="20"/>
              </w:rPr>
              <w:t>низкий</w:t>
            </w:r>
          </w:p>
        </w:tc>
        <w:tc>
          <w:tcPr>
            <w:tcW w:w="557" w:type="dxa"/>
            <w:textDirection w:val="tbRl"/>
            <w:vAlign w:val="center"/>
          </w:tcPr>
          <w:p w:rsidR="000544B0" w:rsidRPr="000544B0" w:rsidRDefault="000544B0" w:rsidP="000544B0">
            <w:pPr>
              <w:pStyle w:val="af3"/>
              <w:spacing w:before="0" w:after="0" w:line="360" w:lineRule="auto"/>
              <w:rPr>
                <w:sz w:val="20"/>
              </w:rPr>
            </w:pPr>
            <w:r w:rsidRPr="000544B0">
              <w:rPr>
                <w:sz w:val="20"/>
              </w:rPr>
              <w:t>Крайне низкий</w:t>
            </w:r>
          </w:p>
        </w:tc>
        <w:tc>
          <w:tcPr>
            <w:tcW w:w="557" w:type="dxa"/>
            <w:textDirection w:val="tbRl"/>
            <w:vAlign w:val="center"/>
          </w:tcPr>
          <w:p w:rsidR="000544B0" w:rsidRPr="000544B0" w:rsidRDefault="000544B0" w:rsidP="000544B0">
            <w:pPr>
              <w:pStyle w:val="af3"/>
              <w:spacing w:before="0" w:after="0" w:line="360" w:lineRule="auto"/>
              <w:rPr>
                <w:sz w:val="20"/>
              </w:rPr>
            </w:pPr>
            <w:r w:rsidRPr="000544B0">
              <w:rPr>
                <w:sz w:val="20"/>
              </w:rPr>
              <w:t>Чрезвыч. низкий</w:t>
            </w:r>
          </w:p>
        </w:tc>
        <w:tc>
          <w:tcPr>
            <w:tcW w:w="557" w:type="dxa"/>
            <w:textDirection w:val="tbRl"/>
            <w:vAlign w:val="center"/>
          </w:tcPr>
          <w:p w:rsidR="000544B0" w:rsidRPr="000544B0" w:rsidRDefault="000544B0" w:rsidP="000544B0">
            <w:pPr>
              <w:pStyle w:val="af3"/>
              <w:spacing w:before="0" w:after="0" w:line="360" w:lineRule="auto"/>
              <w:rPr>
                <w:sz w:val="20"/>
              </w:rPr>
            </w:pPr>
            <w:r w:rsidRPr="000544B0">
              <w:rPr>
                <w:sz w:val="20"/>
              </w:rPr>
              <w:t>Дополнительные баллы</w:t>
            </w:r>
          </w:p>
        </w:tc>
      </w:tr>
      <w:tr w:rsidR="000544B0" w:rsidRPr="000544B0" w:rsidTr="000544B0">
        <w:tc>
          <w:tcPr>
            <w:tcW w:w="742" w:type="dxa"/>
          </w:tcPr>
          <w:p w:rsidR="000544B0" w:rsidRPr="000544B0" w:rsidRDefault="000544B0" w:rsidP="000544B0">
            <w:pPr>
              <w:pStyle w:val="af3"/>
              <w:spacing w:before="0" w:after="0" w:line="360" w:lineRule="auto"/>
              <w:rPr>
                <w:b/>
                <w:sz w:val="20"/>
              </w:rPr>
            </w:pPr>
            <w:r w:rsidRPr="000544B0">
              <w:rPr>
                <w:b/>
                <w:sz w:val="20"/>
              </w:rPr>
              <w:t>10</w:t>
            </w:r>
          </w:p>
        </w:tc>
        <w:tc>
          <w:tcPr>
            <w:tcW w:w="929" w:type="dxa"/>
          </w:tcPr>
          <w:p w:rsidR="000544B0" w:rsidRPr="000544B0" w:rsidRDefault="000544B0" w:rsidP="000544B0">
            <w:pPr>
              <w:pStyle w:val="af3"/>
              <w:spacing w:before="0" w:after="0" w:line="360" w:lineRule="auto"/>
              <w:rPr>
                <w:sz w:val="20"/>
              </w:rPr>
            </w:pPr>
            <w:r w:rsidRPr="000544B0">
              <w:rPr>
                <w:sz w:val="20"/>
              </w:rPr>
              <w:t>5 Ре</w:t>
            </w:r>
          </w:p>
        </w:tc>
        <w:tc>
          <w:tcPr>
            <w:tcW w:w="485" w:type="dxa"/>
          </w:tcPr>
          <w:p w:rsidR="000544B0" w:rsidRPr="000544B0" w:rsidRDefault="000544B0" w:rsidP="000544B0">
            <w:pPr>
              <w:pStyle w:val="af3"/>
              <w:spacing w:before="0" w:after="0" w:line="360" w:lineRule="auto"/>
              <w:rPr>
                <w:sz w:val="20"/>
              </w:rPr>
            </w:pPr>
            <w:r w:rsidRPr="000544B0">
              <w:rPr>
                <w:sz w:val="20"/>
              </w:rPr>
              <w:t>10</w:t>
            </w:r>
          </w:p>
        </w:tc>
        <w:tc>
          <w:tcPr>
            <w:tcW w:w="563" w:type="dxa"/>
          </w:tcPr>
          <w:p w:rsidR="000544B0" w:rsidRPr="000544B0" w:rsidRDefault="000544B0" w:rsidP="000544B0">
            <w:pPr>
              <w:pStyle w:val="af3"/>
              <w:spacing w:before="0" w:after="0" w:line="360" w:lineRule="auto"/>
              <w:rPr>
                <w:sz w:val="20"/>
              </w:rPr>
            </w:pPr>
            <w:r w:rsidRPr="000544B0">
              <w:rPr>
                <w:sz w:val="20"/>
              </w:rPr>
              <w:t>9</w:t>
            </w:r>
          </w:p>
        </w:tc>
        <w:tc>
          <w:tcPr>
            <w:tcW w:w="563" w:type="dxa"/>
          </w:tcPr>
          <w:p w:rsidR="000544B0" w:rsidRPr="000544B0" w:rsidRDefault="000544B0" w:rsidP="000544B0">
            <w:pPr>
              <w:pStyle w:val="af3"/>
              <w:spacing w:before="0" w:after="0" w:line="360" w:lineRule="auto"/>
              <w:rPr>
                <w:sz w:val="20"/>
              </w:rPr>
            </w:pPr>
            <w:r w:rsidRPr="000544B0">
              <w:rPr>
                <w:sz w:val="20"/>
              </w:rPr>
              <w:t>8-7</w:t>
            </w:r>
          </w:p>
        </w:tc>
        <w:tc>
          <w:tcPr>
            <w:tcW w:w="563" w:type="dxa"/>
          </w:tcPr>
          <w:p w:rsidR="000544B0" w:rsidRPr="000544B0" w:rsidRDefault="000544B0" w:rsidP="000544B0">
            <w:pPr>
              <w:pStyle w:val="af3"/>
              <w:spacing w:before="0" w:after="0" w:line="360" w:lineRule="auto"/>
              <w:rPr>
                <w:sz w:val="20"/>
              </w:rPr>
            </w:pPr>
            <w:r w:rsidRPr="000544B0">
              <w:rPr>
                <w:sz w:val="20"/>
              </w:rPr>
              <w:t>5-6</w:t>
            </w:r>
          </w:p>
        </w:tc>
        <w:tc>
          <w:tcPr>
            <w:tcW w:w="563" w:type="dxa"/>
          </w:tcPr>
          <w:p w:rsidR="000544B0" w:rsidRPr="000544B0" w:rsidRDefault="000544B0" w:rsidP="000544B0">
            <w:pPr>
              <w:pStyle w:val="af3"/>
              <w:spacing w:before="0" w:after="0" w:line="360" w:lineRule="auto"/>
              <w:rPr>
                <w:sz w:val="20"/>
              </w:rPr>
            </w:pPr>
            <w:r w:rsidRPr="000544B0">
              <w:rPr>
                <w:sz w:val="20"/>
              </w:rPr>
              <w:t>3-4</w:t>
            </w:r>
          </w:p>
        </w:tc>
        <w:tc>
          <w:tcPr>
            <w:tcW w:w="563" w:type="dxa"/>
          </w:tcPr>
          <w:p w:rsidR="000544B0" w:rsidRPr="000544B0" w:rsidRDefault="000544B0" w:rsidP="000544B0">
            <w:pPr>
              <w:pStyle w:val="af3"/>
              <w:spacing w:before="0" w:after="0" w:line="360" w:lineRule="auto"/>
              <w:rPr>
                <w:sz w:val="20"/>
              </w:rPr>
            </w:pPr>
            <w:r w:rsidRPr="000544B0">
              <w:rPr>
                <w:sz w:val="20"/>
              </w:rPr>
              <w:t>2-1</w:t>
            </w:r>
          </w:p>
        </w:tc>
        <w:tc>
          <w:tcPr>
            <w:tcW w:w="563" w:type="dxa"/>
          </w:tcPr>
          <w:p w:rsidR="000544B0" w:rsidRPr="000544B0" w:rsidRDefault="000544B0" w:rsidP="000544B0">
            <w:pPr>
              <w:pStyle w:val="af3"/>
              <w:spacing w:before="0" w:after="0" w:line="360" w:lineRule="auto"/>
              <w:rPr>
                <w:sz w:val="20"/>
              </w:rPr>
            </w:pPr>
            <w:r w:rsidRPr="000544B0">
              <w:rPr>
                <w:sz w:val="20"/>
              </w:rPr>
              <w:t>0</w:t>
            </w:r>
          </w:p>
        </w:tc>
        <w:tc>
          <w:tcPr>
            <w:tcW w:w="619" w:type="dxa"/>
          </w:tcPr>
          <w:p w:rsidR="000544B0" w:rsidRPr="000544B0" w:rsidRDefault="000544B0" w:rsidP="000544B0">
            <w:pPr>
              <w:pStyle w:val="af3"/>
              <w:spacing w:before="0" w:after="0" w:line="360" w:lineRule="auto"/>
              <w:rPr>
                <w:b/>
                <w:sz w:val="20"/>
              </w:rPr>
            </w:pPr>
            <w:r w:rsidRPr="000544B0">
              <w:rPr>
                <w:b/>
                <w:sz w:val="20"/>
              </w:rPr>
              <w:t>10</w:t>
            </w:r>
          </w:p>
        </w:tc>
        <w:tc>
          <w:tcPr>
            <w:tcW w:w="557" w:type="dxa"/>
          </w:tcPr>
          <w:p w:rsidR="000544B0" w:rsidRPr="000544B0" w:rsidRDefault="000544B0" w:rsidP="000544B0">
            <w:pPr>
              <w:pStyle w:val="af3"/>
              <w:spacing w:before="0" w:after="0" w:line="360" w:lineRule="auto"/>
              <w:rPr>
                <w:sz w:val="20"/>
              </w:rPr>
            </w:pPr>
            <w:r w:rsidRPr="000544B0">
              <w:rPr>
                <w:sz w:val="20"/>
              </w:rPr>
              <w:t>10</w:t>
            </w:r>
          </w:p>
        </w:tc>
        <w:tc>
          <w:tcPr>
            <w:tcW w:w="557" w:type="dxa"/>
          </w:tcPr>
          <w:p w:rsidR="000544B0" w:rsidRPr="000544B0" w:rsidRDefault="000544B0" w:rsidP="000544B0">
            <w:pPr>
              <w:pStyle w:val="af3"/>
              <w:spacing w:before="0" w:after="0" w:line="360" w:lineRule="auto"/>
              <w:rPr>
                <w:sz w:val="20"/>
              </w:rPr>
            </w:pPr>
            <w:r w:rsidRPr="000544B0">
              <w:rPr>
                <w:sz w:val="20"/>
              </w:rPr>
              <w:t>9</w:t>
            </w:r>
          </w:p>
        </w:tc>
        <w:tc>
          <w:tcPr>
            <w:tcW w:w="557" w:type="dxa"/>
          </w:tcPr>
          <w:p w:rsidR="000544B0" w:rsidRPr="000544B0" w:rsidRDefault="000544B0" w:rsidP="000544B0">
            <w:pPr>
              <w:pStyle w:val="af3"/>
              <w:spacing w:before="0" w:after="0" w:line="360" w:lineRule="auto"/>
              <w:rPr>
                <w:sz w:val="20"/>
              </w:rPr>
            </w:pPr>
            <w:r w:rsidRPr="000544B0">
              <w:rPr>
                <w:sz w:val="20"/>
              </w:rPr>
              <w:t>8-7</w:t>
            </w:r>
          </w:p>
        </w:tc>
        <w:tc>
          <w:tcPr>
            <w:tcW w:w="557" w:type="dxa"/>
          </w:tcPr>
          <w:p w:rsidR="000544B0" w:rsidRPr="000544B0" w:rsidRDefault="000544B0" w:rsidP="000544B0">
            <w:pPr>
              <w:pStyle w:val="af3"/>
              <w:spacing w:before="0" w:after="0" w:line="360" w:lineRule="auto"/>
              <w:rPr>
                <w:sz w:val="20"/>
              </w:rPr>
            </w:pPr>
            <w:r w:rsidRPr="000544B0">
              <w:rPr>
                <w:sz w:val="20"/>
              </w:rPr>
              <w:t>6-5</w:t>
            </w:r>
          </w:p>
        </w:tc>
        <w:tc>
          <w:tcPr>
            <w:tcW w:w="557" w:type="dxa"/>
          </w:tcPr>
          <w:p w:rsidR="000544B0" w:rsidRPr="000544B0" w:rsidRDefault="000544B0" w:rsidP="000544B0">
            <w:pPr>
              <w:pStyle w:val="af3"/>
              <w:spacing w:before="0" w:after="0" w:line="360" w:lineRule="auto"/>
              <w:rPr>
                <w:sz w:val="20"/>
              </w:rPr>
            </w:pPr>
            <w:r w:rsidRPr="000544B0">
              <w:rPr>
                <w:sz w:val="20"/>
              </w:rPr>
              <w:t>4-3</w:t>
            </w:r>
          </w:p>
        </w:tc>
        <w:tc>
          <w:tcPr>
            <w:tcW w:w="557" w:type="dxa"/>
          </w:tcPr>
          <w:p w:rsidR="000544B0" w:rsidRPr="000544B0" w:rsidRDefault="000544B0" w:rsidP="000544B0">
            <w:pPr>
              <w:pStyle w:val="af3"/>
              <w:spacing w:before="0" w:after="0" w:line="360" w:lineRule="auto"/>
              <w:rPr>
                <w:sz w:val="20"/>
              </w:rPr>
            </w:pPr>
            <w:r w:rsidRPr="000544B0">
              <w:rPr>
                <w:sz w:val="20"/>
              </w:rPr>
              <w:t>2-1</w:t>
            </w:r>
          </w:p>
        </w:tc>
        <w:tc>
          <w:tcPr>
            <w:tcW w:w="557" w:type="dxa"/>
          </w:tcPr>
          <w:p w:rsidR="000544B0" w:rsidRPr="000544B0" w:rsidRDefault="000544B0" w:rsidP="000544B0">
            <w:pPr>
              <w:pStyle w:val="af3"/>
              <w:spacing w:before="0" w:after="0" w:line="360" w:lineRule="auto"/>
              <w:rPr>
                <w:sz w:val="20"/>
              </w:rPr>
            </w:pPr>
            <w:r w:rsidRPr="000544B0">
              <w:rPr>
                <w:sz w:val="20"/>
              </w:rPr>
              <w:t>0</w:t>
            </w:r>
          </w:p>
        </w:tc>
        <w:tc>
          <w:tcPr>
            <w:tcW w:w="557" w:type="dxa"/>
          </w:tcPr>
          <w:p w:rsidR="000544B0" w:rsidRPr="000544B0" w:rsidRDefault="000544B0" w:rsidP="000544B0">
            <w:pPr>
              <w:pStyle w:val="af3"/>
              <w:spacing w:before="0" w:after="0" w:line="360" w:lineRule="auto"/>
              <w:rPr>
                <w:sz w:val="20"/>
              </w:rPr>
            </w:pPr>
            <w:r w:rsidRPr="000544B0">
              <w:rPr>
                <w:sz w:val="20"/>
              </w:rPr>
              <w:t>+5</w:t>
            </w:r>
          </w:p>
        </w:tc>
      </w:tr>
    </w:tbl>
    <w:p w:rsidR="007765AB" w:rsidRPr="000544B0" w:rsidRDefault="007765AB" w:rsidP="000544B0">
      <w:pPr>
        <w:pStyle w:val="31"/>
        <w:ind w:firstLine="0"/>
        <w:jc w:val="center"/>
        <w:rPr>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1560"/>
        <w:gridCol w:w="1417"/>
        <w:gridCol w:w="1701"/>
        <w:gridCol w:w="1559"/>
      </w:tblGrid>
      <w:tr w:rsidR="002D5068" w:rsidRPr="000544B0">
        <w:trPr>
          <w:cantSplit/>
          <w:jc w:val="center"/>
        </w:trPr>
        <w:tc>
          <w:tcPr>
            <w:tcW w:w="9180" w:type="dxa"/>
            <w:gridSpan w:val="6"/>
          </w:tcPr>
          <w:p w:rsidR="002D5068" w:rsidRPr="000544B0" w:rsidRDefault="002D5068" w:rsidP="000544B0">
            <w:pPr>
              <w:pStyle w:val="af3"/>
              <w:spacing w:before="0" w:after="0" w:line="360" w:lineRule="auto"/>
              <w:rPr>
                <w:b/>
                <w:sz w:val="20"/>
              </w:rPr>
            </w:pPr>
            <w:r w:rsidRPr="000544B0">
              <w:rPr>
                <w:b/>
                <w:sz w:val="20"/>
              </w:rPr>
              <w:t>Домашнее задание ( 10 Ре)</w:t>
            </w:r>
          </w:p>
        </w:tc>
      </w:tr>
      <w:tr w:rsidR="002D5068" w:rsidRPr="000544B0">
        <w:trPr>
          <w:cantSplit/>
          <w:jc w:val="center"/>
        </w:trPr>
        <w:tc>
          <w:tcPr>
            <w:tcW w:w="9180" w:type="dxa"/>
            <w:gridSpan w:val="6"/>
          </w:tcPr>
          <w:p w:rsidR="002D5068" w:rsidRPr="000544B0" w:rsidRDefault="002D5068" w:rsidP="000544B0">
            <w:pPr>
              <w:pStyle w:val="af3"/>
              <w:spacing w:before="0" w:after="0" w:line="360" w:lineRule="auto"/>
              <w:rPr>
                <w:sz w:val="20"/>
              </w:rPr>
            </w:pPr>
            <w:r w:rsidRPr="000544B0">
              <w:rPr>
                <w:sz w:val="20"/>
              </w:rPr>
              <w:t>Отсутствие заданий или работ</w:t>
            </w:r>
          </w:p>
        </w:tc>
      </w:tr>
      <w:tr w:rsidR="002D5068" w:rsidRPr="000544B0">
        <w:trPr>
          <w:jc w:val="center"/>
        </w:trPr>
        <w:tc>
          <w:tcPr>
            <w:tcW w:w="1384" w:type="dxa"/>
          </w:tcPr>
          <w:p w:rsidR="002D5068" w:rsidRPr="000544B0" w:rsidRDefault="002D5068" w:rsidP="000544B0">
            <w:pPr>
              <w:pStyle w:val="af3"/>
              <w:spacing w:before="0" w:after="0" w:line="360" w:lineRule="auto"/>
              <w:rPr>
                <w:sz w:val="20"/>
              </w:rPr>
            </w:pPr>
            <w:r w:rsidRPr="000544B0">
              <w:rPr>
                <w:sz w:val="20"/>
              </w:rPr>
              <w:t>0</w:t>
            </w:r>
          </w:p>
        </w:tc>
        <w:tc>
          <w:tcPr>
            <w:tcW w:w="1559" w:type="dxa"/>
          </w:tcPr>
          <w:p w:rsidR="002D5068" w:rsidRPr="000544B0" w:rsidRDefault="002D5068" w:rsidP="000544B0">
            <w:pPr>
              <w:pStyle w:val="af3"/>
              <w:spacing w:before="0" w:after="0" w:line="360" w:lineRule="auto"/>
              <w:rPr>
                <w:sz w:val="20"/>
              </w:rPr>
            </w:pPr>
            <w:r w:rsidRPr="000544B0">
              <w:rPr>
                <w:sz w:val="20"/>
              </w:rPr>
              <w:t>1</w:t>
            </w:r>
          </w:p>
        </w:tc>
        <w:tc>
          <w:tcPr>
            <w:tcW w:w="1560" w:type="dxa"/>
          </w:tcPr>
          <w:p w:rsidR="002D5068" w:rsidRPr="000544B0" w:rsidRDefault="002D5068" w:rsidP="000544B0">
            <w:pPr>
              <w:pStyle w:val="af3"/>
              <w:spacing w:before="0" w:after="0" w:line="360" w:lineRule="auto"/>
              <w:rPr>
                <w:sz w:val="20"/>
              </w:rPr>
            </w:pPr>
            <w:r w:rsidRPr="000544B0">
              <w:rPr>
                <w:sz w:val="20"/>
              </w:rPr>
              <w:t>2</w:t>
            </w:r>
          </w:p>
        </w:tc>
        <w:tc>
          <w:tcPr>
            <w:tcW w:w="1417" w:type="dxa"/>
          </w:tcPr>
          <w:p w:rsidR="002D5068" w:rsidRPr="000544B0" w:rsidRDefault="002D5068" w:rsidP="000544B0">
            <w:pPr>
              <w:pStyle w:val="af3"/>
              <w:spacing w:before="0" w:after="0" w:line="360" w:lineRule="auto"/>
              <w:rPr>
                <w:sz w:val="20"/>
              </w:rPr>
            </w:pPr>
            <w:r w:rsidRPr="000544B0">
              <w:rPr>
                <w:sz w:val="20"/>
              </w:rPr>
              <w:t>3</w:t>
            </w:r>
          </w:p>
        </w:tc>
        <w:tc>
          <w:tcPr>
            <w:tcW w:w="1701" w:type="dxa"/>
          </w:tcPr>
          <w:p w:rsidR="002D5068" w:rsidRPr="000544B0" w:rsidRDefault="002D5068" w:rsidP="000544B0">
            <w:pPr>
              <w:pStyle w:val="af3"/>
              <w:spacing w:before="0" w:after="0" w:line="360" w:lineRule="auto"/>
              <w:rPr>
                <w:sz w:val="20"/>
              </w:rPr>
            </w:pPr>
            <w:r w:rsidRPr="000544B0">
              <w:rPr>
                <w:sz w:val="20"/>
              </w:rPr>
              <w:t>4</w:t>
            </w:r>
          </w:p>
        </w:tc>
        <w:tc>
          <w:tcPr>
            <w:tcW w:w="1559" w:type="dxa"/>
          </w:tcPr>
          <w:p w:rsidR="002D5068" w:rsidRPr="000544B0" w:rsidRDefault="002D5068" w:rsidP="000544B0">
            <w:pPr>
              <w:pStyle w:val="af3"/>
              <w:spacing w:before="0" w:after="0" w:line="360" w:lineRule="auto"/>
              <w:rPr>
                <w:sz w:val="20"/>
              </w:rPr>
            </w:pPr>
            <w:r w:rsidRPr="000544B0">
              <w:rPr>
                <w:sz w:val="20"/>
              </w:rPr>
              <w:t>5</w:t>
            </w:r>
          </w:p>
        </w:tc>
      </w:tr>
      <w:tr w:rsidR="002D5068" w:rsidRPr="000544B0">
        <w:trPr>
          <w:cantSplit/>
          <w:jc w:val="center"/>
        </w:trPr>
        <w:tc>
          <w:tcPr>
            <w:tcW w:w="9180" w:type="dxa"/>
            <w:gridSpan w:val="6"/>
          </w:tcPr>
          <w:p w:rsidR="002D5068" w:rsidRPr="000544B0" w:rsidRDefault="002D5068" w:rsidP="000544B0">
            <w:pPr>
              <w:pStyle w:val="af3"/>
              <w:spacing w:before="0" w:after="0" w:line="360" w:lineRule="auto"/>
              <w:rPr>
                <w:sz w:val="20"/>
              </w:rPr>
            </w:pPr>
            <w:r w:rsidRPr="000544B0">
              <w:rPr>
                <w:sz w:val="20"/>
              </w:rPr>
              <w:t xml:space="preserve">Вычет Ре за 1 пропуск по неуважительной причине </w:t>
            </w:r>
            <w:r w:rsidRPr="000544B0">
              <w:rPr>
                <w:b/>
                <w:sz w:val="20"/>
              </w:rPr>
              <w:t>– 2</w:t>
            </w:r>
            <w:r w:rsidRPr="000544B0">
              <w:rPr>
                <w:sz w:val="20"/>
              </w:rPr>
              <w:t>Ре</w:t>
            </w:r>
          </w:p>
        </w:tc>
      </w:tr>
      <w:tr w:rsidR="002D5068" w:rsidRPr="000544B0">
        <w:trPr>
          <w:cantSplit/>
          <w:jc w:val="center"/>
        </w:trPr>
        <w:tc>
          <w:tcPr>
            <w:tcW w:w="1384" w:type="dxa"/>
          </w:tcPr>
          <w:p w:rsidR="002D5068" w:rsidRPr="000544B0" w:rsidRDefault="002D5068" w:rsidP="000544B0">
            <w:pPr>
              <w:pStyle w:val="af3"/>
              <w:spacing w:before="0" w:after="0" w:line="360" w:lineRule="auto"/>
              <w:rPr>
                <w:sz w:val="20"/>
              </w:rPr>
            </w:pPr>
            <w:r w:rsidRPr="000544B0">
              <w:rPr>
                <w:sz w:val="20"/>
              </w:rPr>
              <w:t>Исх. Ре</w:t>
            </w:r>
          </w:p>
        </w:tc>
        <w:tc>
          <w:tcPr>
            <w:tcW w:w="7796" w:type="dxa"/>
            <w:gridSpan w:val="5"/>
          </w:tcPr>
          <w:p w:rsidR="002D5068" w:rsidRPr="000544B0" w:rsidRDefault="002D5068" w:rsidP="000544B0">
            <w:pPr>
              <w:pStyle w:val="af3"/>
              <w:spacing w:before="0" w:after="0" w:line="360" w:lineRule="auto"/>
              <w:rPr>
                <w:sz w:val="20"/>
              </w:rPr>
            </w:pPr>
            <w:r w:rsidRPr="000544B0">
              <w:rPr>
                <w:sz w:val="20"/>
              </w:rPr>
              <w:t>Полученные Ре</w:t>
            </w:r>
          </w:p>
        </w:tc>
      </w:tr>
      <w:tr w:rsidR="002D5068" w:rsidRPr="000544B0">
        <w:trPr>
          <w:jc w:val="center"/>
        </w:trPr>
        <w:tc>
          <w:tcPr>
            <w:tcW w:w="1384" w:type="dxa"/>
          </w:tcPr>
          <w:p w:rsidR="002D5068" w:rsidRPr="000544B0" w:rsidRDefault="002D5068" w:rsidP="000544B0">
            <w:pPr>
              <w:pStyle w:val="af3"/>
              <w:spacing w:before="0" w:after="0" w:line="360" w:lineRule="auto"/>
              <w:rPr>
                <w:b/>
                <w:sz w:val="20"/>
              </w:rPr>
            </w:pPr>
            <w:r w:rsidRPr="000544B0">
              <w:rPr>
                <w:b/>
                <w:sz w:val="20"/>
              </w:rPr>
              <w:t>10</w:t>
            </w:r>
          </w:p>
        </w:tc>
        <w:tc>
          <w:tcPr>
            <w:tcW w:w="1559" w:type="dxa"/>
          </w:tcPr>
          <w:p w:rsidR="002D5068" w:rsidRPr="000544B0" w:rsidRDefault="002D5068" w:rsidP="000544B0">
            <w:pPr>
              <w:pStyle w:val="af3"/>
              <w:spacing w:before="0" w:after="0" w:line="360" w:lineRule="auto"/>
              <w:rPr>
                <w:sz w:val="20"/>
              </w:rPr>
            </w:pPr>
            <w:r w:rsidRPr="000544B0">
              <w:rPr>
                <w:sz w:val="20"/>
              </w:rPr>
              <w:t>8</w:t>
            </w:r>
          </w:p>
        </w:tc>
        <w:tc>
          <w:tcPr>
            <w:tcW w:w="1560" w:type="dxa"/>
          </w:tcPr>
          <w:p w:rsidR="002D5068" w:rsidRPr="000544B0" w:rsidRDefault="002D5068" w:rsidP="000544B0">
            <w:pPr>
              <w:pStyle w:val="af3"/>
              <w:spacing w:before="0" w:after="0" w:line="360" w:lineRule="auto"/>
              <w:rPr>
                <w:sz w:val="20"/>
              </w:rPr>
            </w:pPr>
            <w:r w:rsidRPr="000544B0">
              <w:rPr>
                <w:sz w:val="20"/>
              </w:rPr>
              <w:t>6</w:t>
            </w:r>
          </w:p>
        </w:tc>
        <w:tc>
          <w:tcPr>
            <w:tcW w:w="1417" w:type="dxa"/>
          </w:tcPr>
          <w:p w:rsidR="002D5068" w:rsidRPr="000544B0" w:rsidRDefault="002D5068" w:rsidP="000544B0">
            <w:pPr>
              <w:pStyle w:val="af3"/>
              <w:spacing w:before="0" w:after="0" w:line="360" w:lineRule="auto"/>
              <w:rPr>
                <w:sz w:val="20"/>
              </w:rPr>
            </w:pPr>
            <w:r w:rsidRPr="000544B0">
              <w:rPr>
                <w:sz w:val="20"/>
              </w:rPr>
              <w:t>4</w:t>
            </w:r>
          </w:p>
        </w:tc>
        <w:tc>
          <w:tcPr>
            <w:tcW w:w="1701" w:type="dxa"/>
          </w:tcPr>
          <w:p w:rsidR="002D5068" w:rsidRPr="000544B0" w:rsidRDefault="002D5068" w:rsidP="000544B0">
            <w:pPr>
              <w:pStyle w:val="af3"/>
              <w:spacing w:before="0" w:after="0" w:line="360" w:lineRule="auto"/>
              <w:rPr>
                <w:sz w:val="20"/>
              </w:rPr>
            </w:pPr>
            <w:r w:rsidRPr="000544B0">
              <w:rPr>
                <w:sz w:val="20"/>
              </w:rPr>
              <w:t>2</w:t>
            </w:r>
          </w:p>
        </w:tc>
        <w:tc>
          <w:tcPr>
            <w:tcW w:w="1559" w:type="dxa"/>
          </w:tcPr>
          <w:p w:rsidR="002D5068" w:rsidRPr="000544B0" w:rsidRDefault="002D5068" w:rsidP="000544B0">
            <w:pPr>
              <w:pStyle w:val="af3"/>
              <w:spacing w:before="0" w:after="0" w:line="360" w:lineRule="auto"/>
              <w:rPr>
                <w:sz w:val="20"/>
              </w:rPr>
            </w:pPr>
            <w:r w:rsidRPr="000544B0">
              <w:rPr>
                <w:sz w:val="20"/>
              </w:rPr>
              <w:t>0</w:t>
            </w:r>
          </w:p>
        </w:tc>
      </w:tr>
    </w:tbl>
    <w:p w:rsidR="002D5068" w:rsidRPr="000544B0" w:rsidRDefault="002D5068" w:rsidP="000544B0">
      <w:pPr>
        <w:pStyle w:val="31"/>
        <w:ind w:firstLine="0"/>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773"/>
        <w:gridCol w:w="773"/>
        <w:gridCol w:w="773"/>
        <w:gridCol w:w="773"/>
        <w:gridCol w:w="773"/>
        <w:gridCol w:w="773"/>
        <w:gridCol w:w="773"/>
        <w:gridCol w:w="773"/>
        <w:gridCol w:w="773"/>
        <w:gridCol w:w="773"/>
        <w:gridCol w:w="773"/>
      </w:tblGrid>
      <w:tr w:rsidR="00145189" w:rsidRPr="000544B0">
        <w:trPr>
          <w:cantSplit/>
        </w:trPr>
        <w:tc>
          <w:tcPr>
            <w:tcW w:w="9276" w:type="dxa"/>
            <w:gridSpan w:val="12"/>
            <w:vAlign w:val="center"/>
          </w:tcPr>
          <w:p w:rsidR="00145189" w:rsidRPr="000544B0" w:rsidRDefault="00145189" w:rsidP="000544B0">
            <w:pPr>
              <w:pStyle w:val="31"/>
              <w:ind w:firstLine="0"/>
              <w:jc w:val="center"/>
              <w:rPr>
                <w:b/>
                <w:color w:val="000000"/>
                <w:sz w:val="20"/>
                <w:szCs w:val="20"/>
              </w:rPr>
            </w:pPr>
            <w:r w:rsidRPr="000544B0">
              <w:rPr>
                <w:b/>
                <w:color w:val="000000"/>
                <w:sz w:val="20"/>
                <w:szCs w:val="20"/>
              </w:rPr>
              <w:t>Успеваемость (50 Ре)</w:t>
            </w:r>
          </w:p>
        </w:tc>
      </w:tr>
      <w:tr w:rsidR="00145189" w:rsidRPr="000544B0">
        <w:trPr>
          <w:cantSplit/>
        </w:trPr>
        <w:tc>
          <w:tcPr>
            <w:tcW w:w="773" w:type="dxa"/>
            <w:vMerge w:val="restart"/>
            <w:textDirection w:val="tbRl"/>
          </w:tcPr>
          <w:p w:rsidR="00145189" w:rsidRPr="000544B0" w:rsidRDefault="00145189" w:rsidP="000544B0">
            <w:pPr>
              <w:pStyle w:val="31"/>
              <w:ind w:firstLine="0"/>
              <w:jc w:val="center"/>
              <w:rPr>
                <w:color w:val="000000"/>
                <w:sz w:val="20"/>
                <w:szCs w:val="20"/>
              </w:rPr>
            </w:pPr>
            <w:r w:rsidRPr="000544B0">
              <w:rPr>
                <w:color w:val="000000"/>
                <w:sz w:val="20"/>
                <w:szCs w:val="20"/>
              </w:rPr>
              <w:t xml:space="preserve">Количество </w:t>
            </w:r>
            <w:r w:rsidR="003B582F" w:rsidRPr="000544B0">
              <w:rPr>
                <w:color w:val="000000"/>
                <w:sz w:val="20"/>
                <w:szCs w:val="20"/>
              </w:rPr>
              <w:t>отметок</w:t>
            </w:r>
          </w:p>
        </w:tc>
        <w:tc>
          <w:tcPr>
            <w:tcW w:w="3092" w:type="dxa"/>
            <w:gridSpan w:val="4"/>
          </w:tcPr>
          <w:p w:rsidR="00145189" w:rsidRPr="000544B0" w:rsidRDefault="00145189" w:rsidP="000544B0">
            <w:pPr>
              <w:pStyle w:val="31"/>
              <w:ind w:firstLine="0"/>
              <w:jc w:val="center"/>
              <w:rPr>
                <w:color w:val="000000"/>
                <w:sz w:val="20"/>
                <w:szCs w:val="20"/>
              </w:rPr>
            </w:pPr>
            <w:r w:rsidRPr="000544B0">
              <w:rPr>
                <w:color w:val="000000"/>
                <w:sz w:val="20"/>
                <w:szCs w:val="20"/>
              </w:rPr>
              <w:t xml:space="preserve">Полученные </w:t>
            </w:r>
            <w:r w:rsidR="003B582F" w:rsidRPr="000544B0">
              <w:rPr>
                <w:color w:val="000000"/>
                <w:sz w:val="20"/>
                <w:szCs w:val="20"/>
              </w:rPr>
              <w:t>отметки</w:t>
            </w:r>
          </w:p>
        </w:tc>
        <w:tc>
          <w:tcPr>
            <w:tcW w:w="5411" w:type="dxa"/>
            <w:gridSpan w:val="7"/>
          </w:tcPr>
          <w:p w:rsidR="00145189" w:rsidRPr="000544B0" w:rsidRDefault="00145189" w:rsidP="000544B0">
            <w:pPr>
              <w:pStyle w:val="31"/>
              <w:ind w:firstLine="0"/>
              <w:jc w:val="center"/>
              <w:rPr>
                <w:color w:val="000000"/>
                <w:sz w:val="20"/>
                <w:szCs w:val="20"/>
              </w:rPr>
            </w:pPr>
            <w:r w:rsidRPr="000544B0">
              <w:rPr>
                <w:color w:val="000000"/>
                <w:sz w:val="20"/>
                <w:szCs w:val="20"/>
              </w:rPr>
              <w:t>Уровни успешности</w:t>
            </w:r>
          </w:p>
        </w:tc>
      </w:tr>
      <w:tr w:rsidR="00145189" w:rsidRPr="000544B0">
        <w:trPr>
          <w:cantSplit/>
          <w:trHeight w:val="340"/>
        </w:trPr>
        <w:tc>
          <w:tcPr>
            <w:tcW w:w="773" w:type="dxa"/>
            <w:vMerge/>
          </w:tcPr>
          <w:p w:rsidR="00145189" w:rsidRPr="000544B0" w:rsidRDefault="00145189" w:rsidP="000544B0">
            <w:pPr>
              <w:pStyle w:val="31"/>
              <w:ind w:firstLine="0"/>
              <w:jc w:val="center"/>
              <w:rPr>
                <w:color w:val="000000"/>
                <w:sz w:val="20"/>
                <w:szCs w:val="20"/>
              </w:rPr>
            </w:pPr>
          </w:p>
        </w:tc>
        <w:tc>
          <w:tcPr>
            <w:tcW w:w="773" w:type="dxa"/>
          </w:tcPr>
          <w:p w:rsidR="00145189" w:rsidRPr="000544B0" w:rsidRDefault="003B582F" w:rsidP="000544B0">
            <w:pPr>
              <w:pStyle w:val="31"/>
              <w:ind w:firstLine="0"/>
              <w:jc w:val="center"/>
              <w:rPr>
                <w:i/>
                <w:iCs/>
                <w:sz w:val="20"/>
                <w:szCs w:val="20"/>
              </w:rPr>
            </w:pPr>
            <w:r w:rsidRPr="000544B0">
              <w:rPr>
                <w:i/>
                <w:iCs/>
                <w:sz w:val="20"/>
                <w:szCs w:val="20"/>
              </w:rPr>
              <w:t>5</w:t>
            </w:r>
            <w:r w:rsidR="00145189" w:rsidRPr="000544B0">
              <w:rPr>
                <w:i/>
                <w:iCs/>
                <w:sz w:val="20"/>
                <w:szCs w:val="20"/>
              </w:rPr>
              <w:t>5</w:t>
            </w:r>
          </w:p>
        </w:tc>
        <w:tc>
          <w:tcPr>
            <w:tcW w:w="773" w:type="dxa"/>
          </w:tcPr>
          <w:p w:rsidR="00145189" w:rsidRPr="000544B0" w:rsidRDefault="003B582F" w:rsidP="000544B0">
            <w:pPr>
              <w:pStyle w:val="31"/>
              <w:ind w:firstLine="0"/>
              <w:jc w:val="center"/>
              <w:rPr>
                <w:i/>
                <w:iCs/>
                <w:sz w:val="20"/>
                <w:szCs w:val="20"/>
              </w:rPr>
            </w:pPr>
            <w:r w:rsidRPr="000544B0">
              <w:rPr>
                <w:i/>
                <w:iCs/>
                <w:sz w:val="20"/>
                <w:szCs w:val="20"/>
              </w:rPr>
              <w:t>4</w:t>
            </w:r>
            <w:r w:rsidR="00145189" w:rsidRPr="000544B0">
              <w:rPr>
                <w:i/>
                <w:iCs/>
                <w:sz w:val="20"/>
                <w:szCs w:val="20"/>
              </w:rPr>
              <w:t>4</w:t>
            </w:r>
          </w:p>
        </w:tc>
        <w:tc>
          <w:tcPr>
            <w:tcW w:w="773" w:type="dxa"/>
          </w:tcPr>
          <w:p w:rsidR="00145189" w:rsidRPr="000544B0" w:rsidRDefault="003B582F" w:rsidP="000544B0">
            <w:pPr>
              <w:pStyle w:val="31"/>
              <w:ind w:firstLine="0"/>
              <w:jc w:val="center"/>
              <w:rPr>
                <w:i/>
                <w:iCs/>
                <w:sz w:val="20"/>
                <w:szCs w:val="20"/>
              </w:rPr>
            </w:pPr>
            <w:r w:rsidRPr="000544B0">
              <w:rPr>
                <w:i/>
                <w:iCs/>
                <w:sz w:val="20"/>
                <w:szCs w:val="20"/>
              </w:rPr>
              <w:t>3</w:t>
            </w:r>
            <w:r w:rsidR="00145189" w:rsidRPr="000544B0">
              <w:rPr>
                <w:i/>
                <w:iCs/>
                <w:sz w:val="20"/>
                <w:szCs w:val="20"/>
              </w:rPr>
              <w:t>3</w:t>
            </w:r>
          </w:p>
        </w:tc>
        <w:tc>
          <w:tcPr>
            <w:tcW w:w="773" w:type="dxa"/>
          </w:tcPr>
          <w:p w:rsidR="00145189" w:rsidRPr="000544B0" w:rsidRDefault="003B582F" w:rsidP="000544B0">
            <w:pPr>
              <w:pStyle w:val="31"/>
              <w:ind w:firstLine="0"/>
              <w:jc w:val="center"/>
              <w:rPr>
                <w:i/>
                <w:iCs/>
                <w:sz w:val="20"/>
                <w:szCs w:val="20"/>
              </w:rPr>
            </w:pPr>
            <w:r w:rsidRPr="000544B0">
              <w:rPr>
                <w:i/>
                <w:iCs/>
                <w:sz w:val="20"/>
                <w:szCs w:val="20"/>
              </w:rPr>
              <w:t>2</w:t>
            </w:r>
            <w:r w:rsidR="00145189" w:rsidRPr="000544B0">
              <w:rPr>
                <w:i/>
                <w:iCs/>
                <w:sz w:val="20"/>
                <w:szCs w:val="20"/>
              </w:rPr>
              <w:t>2</w:t>
            </w:r>
          </w:p>
        </w:tc>
        <w:tc>
          <w:tcPr>
            <w:tcW w:w="773" w:type="dxa"/>
            <w:vMerge w:val="restart"/>
            <w:textDirection w:val="tbRl"/>
          </w:tcPr>
          <w:p w:rsidR="00145189" w:rsidRPr="000544B0" w:rsidRDefault="00145189" w:rsidP="000544B0">
            <w:pPr>
              <w:pStyle w:val="31"/>
              <w:ind w:firstLine="0"/>
              <w:jc w:val="center"/>
              <w:rPr>
                <w:color w:val="000000"/>
                <w:sz w:val="20"/>
                <w:szCs w:val="20"/>
              </w:rPr>
            </w:pPr>
            <w:r w:rsidRPr="000544B0">
              <w:rPr>
                <w:color w:val="000000"/>
                <w:sz w:val="20"/>
                <w:szCs w:val="20"/>
              </w:rPr>
              <w:t>Наивысший</w:t>
            </w:r>
          </w:p>
        </w:tc>
        <w:tc>
          <w:tcPr>
            <w:tcW w:w="773" w:type="dxa"/>
            <w:vMerge w:val="restart"/>
            <w:textDirection w:val="tbRl"/>
          </w:tcPr>
          <w:p w:rsidR="00145189" w:rsidRPr="000544B0" w:rsidRDefault="00145189" w:rsidP="000544B0">
            <w:pPr>
              <w:pStyle w:val="31"/>
              <w:ind w:firstLine="0"/>
              <w:jc w:val="center"/>
              <w:rPr>
                <w:color w:val="000000"/>
                <w:sz w:val="20"/>
                <w:szCs w:val="20"/>
              </w:rPr>
            </w:pPr>
            <w:r w:rsidRPr="000544B0">
              <w:rPr>
                <w:color w:val="000000"/>
                <w:sz w:val="20"/>
                <w:szCs w:val="20"/>
              </w:rPr>
              <w:t>высший</w:t>
            </w:r>
          </w:p>
        </w:tc>
        <w:tc>
          <w:tcPr>
            <w:tcW w:w="773" w:type="dxa"/>
            <w:vMerge w:val="restart"/>
            <w:textDirection w:val="tbRl"/>
          </w:tcPr>
          <w:p w:rsidR="00145189" w:rsidRPr="000544B0" w:rsidRDefault="00145189" w:rsidP="000544B0">
            <w:pPr>
              <w:pStyle w:val="31"/>
              <w:ind w:firstLine="0"/>
              <w:jc w:val="center"/>
              <w:rPr>
                <w:color w:val="000000"/>
                <w:sz w:val="20"/>
                <w:szCs w:val="20"/>
              </w:rPr>
            </w:pPr>
            <w:r w:rsidRPr="000544B0">
              <w:rPr>
                <w:color w:val="000000"/>
                <w:sz w:val="20"/>
                <w:szCs w:val="20"/>
              </w:rPr>
              <w:t>высокий</w:t>
            </w:r>
          </w:p>
        </w:tc>
        <w:tc>
          <w:tcPr>
            <w:tcW w:w="773" w:type="dxa"/>
            <w:vMerge w:val="restart"/>
            <w:textDirection w:val="tbRl"/>
          </w:tcPr>
          <w:p w:rsidR="00145189" w:rsidRPr="000544B0" w:rsidRDefault="00145189" w:rsidP="000544B0">
            <w:pPr>
              <w:pStyle w:val="31"/>
              <w:ind w:firstLine="0"/>
              <w:jc w:val="center"/>
              <w:rPr>
                <w:color w:val="000000"/>
                <w:sz w:val="20"/>
                <w:szCs w:val="20"/>
              </w:rPr>
            </w:pPr>
            <w:r w:rsidRPr="000544B0">
              <w:rPr>
                <w:color w:val="000000"/>
                <w:sz w:val="20"/>
                <w:szCs w:val="20"/>
              </w:rPr>
              <w:t>средний</w:t>
            </w:r>
          </w:p>
        </w:tc>
        <w:tc>
          <w:tcPr>
            <w:tcW w:w="773" w:type="dxa"/>
            <w:vMerge w:val="restart"/>
            <w:textDirection w:val="tbRl"/>
          </w:tcPr>
          <w:p w:rsidR="00145189" w:rsidRPr="000544B0" w:rsidRDefault="00145189" w:rsidP="000544B0">
            <w:pPr>
              <w:pStyle w:val="31"/>
              <w:ind w:firstLine="0"/>
              <w:jc w:val="center"/>
              <w:rPr>
                <w:color w:val="000000"/>
                <w:sz w:val="20"/>
                <w:szCs w:val="20"/>
              </w:rPr>
            </w:pPr>
            <w:r w:rsidRPr="000544B0">
              <w:rPr>
                <w:color w:val="000000"/>
                <w:sz w:val="20"/>
                <w:szCs w:val="20"/>
              </w:rPr>
              <w:t>низкий</w:t>
            </w:r>
          </w:p>
        </w:tc>
        <w:tc>
          <w:tcPr>
            <w:tcW w:w="773" w:type="dxa"/>
            <w:vMerge w:val="restart"/>
            <w:textDirection w:val="tbRl"/>
          </w:tcPr>
          <w:p w:rsidR="00145189" w:rsidRPr="000544B0" w:rsidRDefault="00145189" w:rsidP="000544B0">
            <w:pPr>
              <w:pStyle w:val="31"/>
              <w:ind w:firstLine="0"/>
              <w:jc w:val="center"/>
              <w:rPr>
                <w:color w:val="000000"/>
                <w:sz w:val="20"/>
                <w:szCs w:val="20"/>
              </w:rPr>
            </w:pPr>
            <w:r w:rsidRPr="000544B0">
              <w:rPr>
                <w:color w:val="000000"/>
                <w:sz w:val="20"/>
                <w:szCs w:val="20"/>
              </w:rPr>
              <w:t>Крайне низкий</w:t>
            </w:r>
          </w:p>
        </w:tc>
        <w:tc>
          <w:tcPr>
            <w:tcW w:w="773" w:type="dxa"/>
            <w:vMerge w:val="restart"/>
            <w:textDirection w:val="tbRl"/>
          </w:tcPr>
          <w:p w:rsidR="00145189" w:rsidRPr="000544B0" w:rsidRDefault="00145189" w:rsidP="000544B0">
            <w:pPr>
              <w:pStyle w:val="31"/>
              <w:ind w:firstLine="0"/>
              <w:jc w:val="center"/>
              <w:rPr>
                <w:color w:val="000000"/>
                <w:sz w:val="20"/>
                <w:szCs w:val="20"/>
              </w:rPr>
            </w:pPr>
            <w:r w:rsidRPr="000544B0">
              <w:rPr>
                <w:color w:val="000000"/>
                <w:sz w:val="20"/>
                <w:szCs w:val="20"/>
              </w:rPr>
              <w:t>Чрезвычайно низкий</w:t>
            </w:r>
          </w:p>
        </w:tc>
      </w:tr>
      <w:tr w:rsidR="00145189" w:rsidRPr="000544B0">
        <w:trPr>
          <w:cantSplit/>
          <w:trHeight w:hRule="exact" w:val="340"/>
        </w:trPr>
        <w:tc>
          <w:tcPr>
            <w:tcW w:w="773" w:type="dxa"/>
            <w:vMerge/>
          </w:tcPr>
          <w:p w:rsidR="00145189" w:rsidRPr="000544B0" w:rsidRDefault="00145189" w:rsidP="000544B0">
            <w:pPr>
              <w:pStyle w:val="31"/>
              <w:ind w:firstLine="0"/>
              <w:jc w:val="center"/>
              <w:rPr>
                <w:color w:val="000000"/>
                <w:sz w:val="20"/>
                <w:szCs w:val="20"/>
              </w:rPr>
            </w:pPr>
          </w:p>
        </w:tc>
        <w:tc>
          <w:tcPr>
            <w:tcW w:w="3092" w:type="dxa"/>
            <w:gridSpan w:val="4"/>
          </w:tcPr>
          <w:p w:rsidR="00145189" w:rsidRPr="000544B0" w:rsidRDefault="00145189" w:rsidP="000544B0">
            <w:pPr>
              <w:pStyle w:val="31"/>
              <w:ind w:firstLine="0"/>
              <w:jc w:val="center"/>
              <w:rPr>
                <w:i/>
                <w:iCs/>
                <w:sz w:val="20"/>
                <w:szCs w:val="20"/>
              </w:rPr>
            </w:pPr>
            <w:r w:rsidRPr="000544B0">
              <w:rPr>
                <w:i/>
                <w:iCs/>
                <w:sz w:val="20"/>
                <w:szCs w:val="20"/>
              </w:rPr>
              <w:t>Вычет Ре (-1)</w:t>
            </w:r>
          </w:p>
        </w:tc>
        <w:tc>
          <w:tcPr>
            <w:tcW w:w="773" w:type="dxa"/>
            <w:vMerge/>
          </w:tcPr>
          <w:p w:rsidR="00145189" w:rsidRPr="000544B0" w:rsidRDefault="00145189" w:rsidP="000544B0">
            <w:pPr>
              <w:pStyle w:val="31"/>
              <w:ind w:firstLine="0"/>
              <w:jc w:val="center"/>
              <w:rPr>
                <w:color w:val="000000"/>
                <w:sz w:val="20"/>
                <w:szCs w:val="20"/>
              </w:rPr>
            </w:pPr>
          </w:p>
        </w:tc>
        <w:tc>
          <w:tcPr>
            <w:tcW w:w="773" w:type="dxa"/>
            <w:vMerge/>
          </w:tcPr>
          <w:p w:rsidR="00145189" w:rsidRPr="000544B0" w:rsidRDefault="00145189" w:rsidP="000544B0">
            <w:pPr>
              <w:pStyle w:val="31"/>
              <w:ind w:firstLine="0"/>
              <w:jc w:val="center"/>
              <w:rPr>
                <w:color w:val="000000"/>
                <w:sz w:val="20"/>
                <w:szCs w:val="20"/>
              </w:rPr>
            </w:pPr>
          </w:p>
        </w:tc>
        <w:tc>
          <w:tcPr>
            <w:tcW w:w="773" w:type="dxa"/>
            <w:vMerge/>
          </w:tcPr>
          <w:p w:rsidR="00145189" w:rsidRPr="000544B0" w:rsidRDefault="00145189" w:rsidP="000544B0">
            <w:pPr>
              <w:pStyle w:val="31"/>
              <w:ind w:firstLine="0"/>
              <w:jc w:val="center"/>
              <w:rPr>
                <w:color w:val="000000"/>
                <w:sz w:val="20"/>
                <w:szCs w:val="20"/>
              </w:rPr>
            </w:pPr>
          </w:p>
        </w:tc>
        <w:tc>
          <w:tcPr>
            <w:tcW w:w="773" w:type="dxa"/>
            <w:vMerge/>
          </w:tcPr>
          <w:p w:rsidR="00145189" w:rsidRPr="000544B0" w:rsidRDefault="00145189" w:rsidP="000544B0">
            <w:pPr>
              <w:pStyle w:val="31"/>
              <w:ind w:firstLine="0"/>
              <w:jc w:val="center"/>
              <w:rPr>
                <w:color w:val="000000"/>
                <w:sz w:val="20"/>
                <w:szCs w:val="20"/>
              </w:rPr>
            </w:pPr>
          </w:p>
        </w:tc>
        <w:tc>
          <w:tcPr>
            <w:tcW w:w="773" w:type="dxa"/>
            <w:vMerge/>
          </w:tcPr>
          <w:p w:rsidR="00145189" w:rsidRPr="000544B0" w:rsidRDefault="00145189" w:rsidP="000544B0">
            <w:pPr>
              <w:pStyle w:val="31"/>
              <w:ind w:firstLine="0"/>
              <w:jc w:val="center"/>
              <w:rPr>
                <w:color w:val="000000"/>
                <w:sz w:val="20"/>
                <w:szCs w:val="20"/>
              </w:rPr>
            </w:pPr>
          </w:p>
        </w:tc>
        <w:tc>
          <w:tcPr>
            <w:tcW w:w="773" w:type="dxa"/>
            <w:vMerge/>
          </w:tcPr>
          <w:p w:rsidR="00145189" w:rsidRPr="000544B0" w:rsidRDefault="00145189" w:rsidP="000544B0">
            <w:pPr>
              <w:pStyle w:val="31"/>
              <w:ind w:firstLine="0"/>
              <w:jc w:val="center"/>
              <w:rPr>
                <w:color w:val="000000"/>
                <w:sz w:val="20"/>
                <w:szCs w:val="20"/>
              </w:rPr>
            </w:pPr>
          </w:p>
        </w:tc>
        <w:tc>
          <w:tcPr>
            <w:tcW w:w="773" w:type="dxa"/>
            <w:vMerge/>
          </w:tcPr>
          <w:p w:rsidR="00145189" w:rsidRPr="000544B0" w:rsidRDefault="00145189" w:rsidP="000544B0">
            <w:pPr>
              <w:pStyle w:val="31"/>
              <w:ind w:firstLine="0"/>
              <w:jc w:val="center"/>
              <w:rPr>
                <w:color w:val="000000"/>
                <w:sz w:val="20"/>
                <w:szCs w:val="20"/>
              </w:rPr>
            </w:pPr>
          </w:p>
        </w:tc>
      </w:tr>
      <w:tr w:rsidR="00145189" w:rsidRPr="000544B0">
        <w:trPr>
          <w:cantSplit/>
        </w:trPr>
        <w:tc>
          <w:tcPr>
            <w:tcW w:w="773" w:type="dxa"/>
            <w:vMerge/>
          </w:tcPr>
          <w:p w:rsidR="00145189" w:rsidRPr="000544B0" w:rsidRDefault="00145189" w:rsidP="000544B0">
            <w:pPr>
              <w:pStyle w:val="31"/>
              <w:ind w:firstLine="0"/>
              <w:jc w:val="center"/>
              <w:rPr>
                <w:color w:val="000000"/>
                <w:sz w:val="20"/>
                <w:szCs w:val="20"/>
              </w:rPr>
            </w:pPr>
          </w:p>
        </w:tc>
        <w:tc>
          <w:tcPr>
            <w:tcW w:w="773" w:type="dxa"/>
          </w:tcPr>
          <w:p w:rsidR="00145189" w:rsidRPr="000544B0" w:rsidRDefault="00145189" w:rsidP="000544B0">
            <w:pPr>
              <w:pStyle w:val="31"/>
              <w:ind w:firstLine="0"/>
              <w:jc w:val="center"/>
              <w:rPr>
                <w:i/>
                <w:iCs/>
                <w:sz w:val="20"/>
                <w:szCs w:val="20"/>
              </w:rPr>
            </w:pPr>
            <w:r w:rsidRPr="000544B0">
              <w:rPr>
                <w:i/>
                <w:iCs/>
                <w:sz w:val="20"/>
                <w:szCs w:val="20"/>
              </w:rPr>
              <w:t>0</w:t>
            </w:r>
          </w:p>
        </w:tc>
        <w:tc>
          <w:tcPr>
            <w:tcW w:w="773" w:type="dxa"/>
          </w:tcPr>
          <w:p w:rsidR="00145189" w:rsidRPr="000544B0" w:rsidRDefault="00145189" w:rsidP="000544B0">
            <w:pPr>
              <w:pStyle w:val="31"/>
              <w:ind w:firstLine="0"/>
              <w:jc w:val="center"/>
              <w:rPr>
                <w:i/>
                <w:iCs/>
                <w:sz w:val="20"/>
                <w:szCs w:val="20"/>
              </w:rPr>
            </w:pPr>
            <w:r w:rsidRPr="000544B0">
              <w:rPr>
                <w:i/>
                <w:iCs/>
                <w:sz w:val="20"/>
                <w:szCs w:val="20"/>
              </w:rPr>
              <w:t>-</w:t>
            </w:r>
            <w:r w:rsidR="003B582F" w:rsidRPr="000544B0">
              <w:rPr>
                <w:i/>
                <w:iCs/>
                <w:sz w:val="20"/>
                <w:szCs w:val="20"/>
              </w:rPr>
              <w:t>-</w:t>
            </w:r>
            <w:r w:rsidRPr="000544B0">
              <w:rPr>
                <w:i/>
                <w:iCs/>
                <w:sz w:val="20"/>
                <w:szCs w:val="20"/>
              </w:rPr>
              <w:t>1</w:t>
            </w:r>
          </w:p>
        </w:tc>
        <w:tc>
          <w:tcPr>
            <w:tcW w:w="773" w:type="dxa"/>
          </w:tcPr>
          <w:p w:rsidR="00145189" w:rsidRPr="000544B0" w:rsidRDefault="00145189" w:rsidP="000544B0">
            <w:pPr>
              <w:pStyle w:val="31"/>
              <w:ind w:firstLine="0"/>
              <w:jc w:val="center"/>
              <w:rPr>
                <w:i/>
                <w:iCs/>
                <w:sz w:val="20"/>
                <w:szCs w:val="20"/>
              </w:rPr>
            </w:pPr>
            <w:r w:rsidRPr="000544B0">
              <w:rPr>
                <w:i/>
                <w:iCs/>
                <w:sz w:val="20"/>
                <w:szCs w:val="20"/>
              </w:rPr>
              <w:t>-</w:t>
            </w:r>
            <w:r w:rsidR="003B582F" w:rsidRPr="000544B0">
              <w:rPr>
                <w:i/>
                <w:iCs/>
                <w:sz w:val="20"/>
                <w:szCs w:val="20"/>
              </w:rPr>
              <w:t>-</w:t>
            </w:r>
            <w:r w:rsidRPr="000544B0">
              <w:rPr>
                <w:i/>
                <w:iCs/>
                <w:sz w:val="20"/>
                <w:szCs w:val="20"/>
              </w:rPr>
              <w:t>2</w:t>
            </w:r>
          </w:p>
        </w:tc>
        <w:tc>
          <w:tcPr>
            <w:tcW w:w="773" w:type="dxa"/>
          </w:tcPr>
          <w:p w:rsidR="00145189" w:rsidRPr="000544B0" w:rsidRDefault="00145189" w:rsidP="000544B0">
            <w:pPr>
              <w:pStyle w:val="31"/>
              <w:ind w:firstLine="0"/>
              <w:jc w:val="center"/>
              <w:rPr>
                <w:i/>
                <w:iCs/>
                <w:sz w:val="20"/>
                <w:szCs w:val="20"/>
              </w:rPr>
            </w:pPr>
            <w:r w:rsidRPr="000544B0">
              <w:rPr>
                <w:i/>
                <w:iCs/>
                <w:sz w:val="20"/>
                <w:szCs w:val="20"/>
              </w:rPr>
              <w:t>-</w:t>
            </w:r>
            <w:r w:rsidR="003B582F" w:rsidRPr="000544B0">
              <w:rPr>
                <w:i/>
                <w:iCs/>
                <w:sz w:val="20"/>
                <w:szCs w:val="20"/>
              </w:rPr>
              <w:t>-</w:t>
            </w:r>
            <w:r w:rsidRPr="000544B0">
              <w:rPr>
                <w:i/>
                <w:iCs/>
                <w:sz w:val="20"/>
                <w:szCs w:val="20"/>
              </w:rPr>
              <w:t>3</w:t>
            </w:r>
          </w:p>
        </w:tc>
        <w:tc>
          <w:tcPr>
            <w:tcW w:w="773" w:type="dxa"/>
            <w:vMerge/>
          </w:tcPr>
          <w:p w:rsidR="00145189" w:rsidRPr="000544B0" w:rsidRDefault="00145189" w:rsidP="000544B0">
            <w:pPr>
              <w:pStyle w:val="31"/>
              <w:ind w:firstLine="0"/>
              <w:jc w:val="center"/>
              <w:rPr>
                <w:color w:val="000000"/>
                <w:sz w:val="20"/>
                <w:szCs w:val="20"/>
              </w:rPr>
            </w:pPr>
          </w:p>
        </w:tc>
        <w:tc>
          <w:tcPr>
            <w:tcW w:w="773" w:type="dxa"/>
            <w:vMerge/>
          </w:tcPr>
          <w:p w:rsidR="00145189" w:rsidRPr="000544B0" w:rsidRDefault="00145189" w:rsidP="000544B0">
            <w:pPr>
              <w:pStyle w:val="31"/>
              <w:ind w:firstLine="0"/>
              <w:jc w:val="center"/>
              <w:rPr>
                <w:color w:val="000000"/>
                <w:sz w:val="20"/>
                <w:szCs w:val="20"/>
              </w:rPr>
            </w:pPr>
          </w:p>
        </w:tc>
        <w:tc>
          <w:tcPr>
            <w:tcW w:w="773" w:type="dxa"/>
            <w:vMerge/>
          </w:tcPr>
          <w:p w:rsidR="00145189" w:rsidRPr="000544B0" w:rsidRDefault="00145189" w:rsidP="000544B0">
            <w:pPr>
              <w:pStyle w:val="31"/>
              <w:ind w:firstLine="0"/>
              <w:jc w:val="center"/>
              <w:rPr>
                <w:color w:val="000000"/>
                <w:sz w:val="20"/>
                <w:szCs w:val="20"/>
              </w:rPr>
            </w:pPr>
          </w:p>
        </w:tc>
        <w:tc>
          <w:tcPr>
            <w:tcW w:w="773" w:type="dxa"/>
            <w:vMerge/>
          </w:tcPr>
          <w:p w:rsidR="00145189" w:rsidRPr="000544B0" w:rsidRDefault="00145189" w:rsidP="000544B0">
            <w:pPr>
              <w:pStyle w:val="31"/>
              <w:ind w:firstLine="0"/>
              <w:jc w:val="center"/>
              <w:rPr>
                <w:color w:val="000000"/>
                <w:sz w:val="20"/>
                <w:szCs w:val="20"/>
              </w:rPr>
            </w:pPr>
          </w:p>
        </w:tc>
        <w:tc>
          <w:tcPr>
            <w:tcW w:w="773" w:type="dxa"/>
            <w:vMerge/>
          </w:tcPr>
          <w:p w:rsidR="00145189" w:rsidRPr="000544B0" w:rsidRDefault="00145189" w:rsidP="000544B0">
            <w:pPr>
              <w:pStyle w:val="31"/>
              <w:ind w:firstLine="0"/>
              <w:jc w:val="center"/>
              <w:rPr>
                <w:color w:val="000000"/>
                <w:sz w:val="20"/>
                <w:szCs w:val="20"/>
              </w:rPr>
            </w:pPr>
          </w:p>
        </w:tc>
        <w:tc>
          <w:tcPr>
            <w:tcW w:w="773" w:type="dxa"/>
            <w:vMerge/>
          </w:tcPr>
          <w:p w:rsidR="00145189" w:rsidRPr="000544B0" w:rsidRDefault="00145189" w:rsidP="000544B0">
            <w:pPr>
              <w:pStyle w:val="31"/>
              <w:ind w:firstLine="0"/>
              <w:jc w:val="center"/>
              <w:rPr>
                <w:color w:val="000000"/>
                <w:sz w:val="20"/>
                <w:szCs w:val="20"/>
              </w:rPr>
            </w:pPr>
          </w:p>
        </w:tc>
        <w:tc>
          <w:tcPr>
            <w:tcW w:w="773" w:type="dxa"/>
            <w:vMerge/>
          </w:tcPr>
          <w:p w:rsidR="00145189" w:rsidRPr="000544B0" w:rsidRDefault="00145189" w:rsidP="000544B0">
            <w:pPr>
              <w:pStyle w:val="31"/>
              <w:ind w:firstLine="0"/>
              <w:jc w:val="center"/>
              <w:rPr>
                <w:color w:val="000000"/>
                <w:sz w:val="20"/>
                <w:szCs w:val="20"/>
              </w:rPr>
            </w:pPr>
          </w:p>
        </w:tc>
      </w:tr>
      <w:tr w:rsidR="00145189" w:rsidRPr="000544B0">
        <w:trPr>
          <w:cantSplit/>
        </w:trPr>
        <w:tc>
          <w:tcPr>
            <w:tcW w:w="773" w:type="dxa"/>
            <w:vMerge/>
          </w:tcPr>
          <w:p w:rsidR="00145189" w:rsidRPr="000544B0" w:rsidRDefault="00145189" w:rsidP="000544B0">
            <w:pPr>
              <w:pStyle w:val="31"/>
              <w:ind w:firstLine="0"/>
              <w:jc w:val="center"/>
              <w:rPr>
                <w:color w:val="000000"/>
                <w:sz w:val="20"/>
                <w:szCs w:val="20"/>
              </w:rPr>
            </w:pPr>
          </w:p>
        </w:tc>
        <w:tc>
          <w:tcPr>
            <w:tcW w:w="773" w:type="dxa"/>
          </w:tcPr>
          <w:p w:rsidR="00FE09AA" w:rsidRPr="000544B0" w:rsidRDefault="00403E43" w:rsidP="000544B0">
            <w:pPr>
              <w:pStyle w:val="31"/>
              <w:ind w:firstLine="0"/>
              <w:jc w:val="center"/>
              <w:rPr>
                <w:i/>
                <w:iCs/>
                <w:sz w:val="20"/>
                <w:szCs w:val="20"/>
              </w:rPr>
            </w:pPr>
            <w:r w:rsidRPr="000544B0">
              <w:rPr>
                <w:i/>
                <w:iCs/>
                <w:sz w:val="20"/>
                <w:szCs w:val="20"/>
              </w:rPr>
              <w:t>Исх.</w:t>
            </w:r>
          </w:p>
          <w:p w:rsidR="00145189" w:rsidRPr="000544B0" w:rsidRDefault="00FE09AA" w:rsidP="000544B0">
            <w:pPr>
              <w:pStyle w:val="31"/>
              <w:ind w:firstLine="0"/>
              <w:jc w:val="center"/>
              <w:rPr>
                <w:i/>
                <w:iCs/>
                <w:sz w:val="20"/>
                <w:szCs w:val="20"/>
              </w:rPr>
            </w:pPr>
            <w:r w:rsidRPr="000544B0">
              <w:rPr>
                <w:i/>
                <w:iCs/>
                <w:sz w:val="20"/>
                <w:szCs w:val="20"/>
              </w:rPr>
              <w:t>Ре</w:t>
            </w:r>
          </w:p>
        </w:tc>
        <w:tc>
          <w:tcPr>
            <w:tcW w:w="2319" w:type="dxa"/>
            <w:gridSpan w:val="3"/>
            <w:vAlign w:val="center"/>
          </w:tcPr>
          <w:p w:rsidR="00145189" w:rsidRPr="000544B0" w:rsidRDefault="00145189" w:rsidP="000544B0">
            <w:pPr>
              <w:pStyle w:val="31"/>
              <w:ind w:firstLine="0"/>
              <w:jc w:val="center"/>
              <w:rPr>
                <w:i/>
                <w:iCs/>
                <w:sz w:val="20"/>
                <w:szCs w:val="20"/>
              </w:rPr>
            </w:pPr>
            <w:r w:rsidRPr="000544B0">
              <w:rPr>
                <w:i/>
                <w:iCs/>
                <w:sz w:val="20"/>
                <w:szCs w:val="20"/>
              </w:rPr>
              <w:t>Потерянные Ре</w:t>
            </w:r>
          </w:p>
        </w:tc>
        <w:tc>
          <w:tcPr>
            <w:tcW w:w="773" w:type="dxa"/>
            <w:vMerge/>
          </w:tcPr>
          <w:p w:rsidR="00145189" w:rsidRPr="000544B0" w:rsidRDefault="00145189" w:rsidP="000544B0">
            <w:pPr>
              <w:pStyle w:val="31"/>
              <w:ind w:firstLine="0"/>
              <w:jc w:val="center"/>
              <w:rPr>
                <w:color w:val="000000"/>
                <w:sz w:val="20"/>
                <w:szCs w:val="20"/>
              </w:rPr>
            </w:pPr>
          </w:p>
        </w:tc>
        <w:tc>
          <w:tcPr>
            <w:tcW w:w="773" w:type="dxa"/>
            <w:vMerge/>
          </w:tcPr>
          <w:p w:rsidR="00145189" w:rsidRPr="000544B0" w:rsidRDefault="00145189" w:rsidP="000544B0">
            <w:pPr>
              <w:pStyle w:val="31"/>
              <w:ind w:firstLine="0"/>
              <w:jc w:val="center"/>
              <w:rPr>
                <w:color w:val="000000"/>
                <w:sz w:val="20"/>
                <w:szCs w:val="20"/>
              </w:rPr>
            </w:pPr>
          </w:p>
        </w:tc>
        <w:tc>
          <w:tcPr>
            <w:tcW w:w="773" w:type="dxa"/>
            <w:vMerge/>
          </w:tcPr>
          <w:p w:rsidR="00145189" w:rsidRPr="000544B0" w:rsidRDefault="00145189" w:rsidP="000544B0">
            <w:pPr>
              <w:pStyle w:val="31"/>
              <w:ind w:firstLine="0"/>
              <w:jc w:val="center"/>
              <w:rPr>
                <w:color w:val="000000"/>
                <w:sz w:val="20"/>
                <w:szCs w:val="20"/>
              </w:rPr>
            </w:pPr>
          </w:p>
        </w:tc>
        <w:tc>
          <w:tcPr>
            <w:tcW w:w="773" w:type="dxa"/>
            <w:vMerge/>
          </w:tcPr>
          <w:p w:rsidR="00145189" w:rsidRPr="000544B0" w:rsidRDefault="00145189" w:rsidP="000544B0">
            <w:pPr>
              <w:pStyle w:val="31"/>
              <w:ind w:firstLine="0"/>
              <w:jc w:val="center"/>
              <w:rPr>
                <w:color w:val="000000"/>
                <w:sz w:val="20"/>
                <w:szCs w:val="20"/>
              </w:rPr>
            </w:pPr>
          </w:p>
        </w:tc>
        <w:tc>
          <w:tcPr>
            <w:tcW w:w="773" w:type="dxa"/>
            <w:vMerge/>
          </w:tcPr>
          <w:p w:rsidR="00145189" w:rsidRPr="000544B0" w:rsidRDefault="00145189" w:rsidP="000544B0">
            <w:pPr>
              <w:pStyle w:val="31"/>
              <w:ind w:firstLine="0"/>
              <w:jc w:val="center"/>
              <w:rPr>
                <w:color w:val="000000"/>
                <w:sz w:val="20"/>
                <w:szCs w:val="20"/>
              </w:rPr>
            </w:pPr>
          </w:p>
        </w:tc>
        <w:tc>
          <w:tcPr>
            <w:tcW w:w="773" w:type="dxa"/>
            <w:vMerge/>
          </w:tcPr>
          <w:p w:rsidR="00145189" w:rsidRPr="000544B0" w:rsidRDefault="00145189" w:rsidP="000544B0">
            <w:pPr>
              <w:pStyle w:val="31"/>
              <w:ind w:firstLine="0"/>
              <w:jc w:val="center"/>
              <w:rPr>
                <w:color w:val="000000"/>
                <w:sz w:val="20"/>
                <w:szCs w:val="20"/>
              </w:rPr>
            </w:pPr>
          </w:p>
        </w:tc>
        <w:tc>
          <w:tcPr>
            <w:tcW w:w="773" w:type="dxa"/>
            <w:vMerge/>
          </w:tcPr>
          <w:p w:rsidR="00145189" w:rsidRPr="000544B0" w:rsidRDefault="00145189" w:rsidP="000544B0">
            <w:pPr>
              <w:pStyle w:val="31"/>
              <w:ind w:firstLine="0"/>
              <w:jc w:val="center"/>
              <w:rPr>
                <w:color w:val="000000"/>
                <w:sz w:val="20"/>
                <w:szCs w:val="20"/>
              </w:rPr>
            </w:pPr>
          </w:p>
        </w:tc>
      </w:tr>
      <w:tr w:rsidR="00145189" w:rsidRPr="000544B0">
        <w:tc>
          <w:tcPr>
            <w:tcW w:w="773" w:type="dxa"/>
          </w:tcPr>
          <w:p w:rsidR="00145189" w:rsidRPr="000544B0" w:rsidRDefault="00145189" w:rsidP="000544B0">
            <w:pPr>
              <w:pStyle w:val="31"/>
              <w:ind w:firstLine="0"/>
              <w:jc w:val="center"/>
              <w:rPr>
                <w:i/>
                <w:color w:val="000000"/>
                <w:sz w:val="20"/>
                <w:szCs w:val="20"/>
              </w:rPr>
            </w:pPr>
            <w:r w:rsidRPr="000544B0">
              <w:rPr>
                <w:i/>
                <w:color w:val="000000"/>
                <w:sz w:val="20"/>
                <w:szCs w:val="20"/>
              </w:rPr>
              <w:t>1</w:t>
            </w:r>
          </w:p>
        </w:tc>
        <w:tc>
          <w:tcPr>
            <w:tcW w:w="773" w:type="dxa"/>
          </w:tcPr>
          <w:p w:rsidR="00145189" w:rsidRPr="000544B0" w:rsidRDefault="00145189" w:rsidP="000544B0">
            <w:pPr>
              <w:pStyle w:val="31"/>
              <w:ind w:firstLine="0"/>
              <w:jc w:val="center"/>
              <w:rPr>
                <w:b/>
                <w:color w:val="000000"/>
                <w:sz w:val="20"/>
                <w:szCs w:val="20"/>
              </w:rPr>
            </w:pPr>
            <w:r w:rsidRPr="000544B0">
              <w:rPr>
                <w:b/>
                <w:color w:val="000000"/>
                <w:sz w:val="20"/>
                <w:szCs w:val="20"/>
              </w:rPr>
              <w:t>5</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-2</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-3</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5</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4</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3</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2</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w:t>
            </w:r>
          </w:p>
        </w:tc>
      </w:tr>
      <w:tr w:rsidR="00145189" w:rsidRPr="000544B0">
        <w:tc>
          <w:tcPr>
            <w:tcW w:w="773" w:type="dxa"/>
          </w:tcPr>
          <w:p w:rsidR="00145189" w:rsidRPr="000544B0" w:rsidRDefault="00145189" w:rsidP="000544B0">
            <w:pPr>
              <w:pStyle w:val="31"/>
              <w:ind w:firstLine="0"/>
              <w:jc w:val="center"/>
              <w:rPr>
                <w:i/>
                <w:color w:val="000000"/>
                <w:sz w:val="20"/>
                <w:szCs w:val="20"/>
              </w:rPr>
            </w:pPr>
            <w:r w:rsidRPr="000544B0">
              <w:rPr>
                <w:i/>
                <w:color w:val="000000"/>
                <w:sz w:val="20"/>
                <w:szCs w:val="20"/>
              </w:rPr>
              <w:t>2</w:t>
            </w:r>
          </w:p>
        </w:tc>
        <w:tc>
          <w:tcPr>
            <w:tcW w:w="773" w:type="dxa"/>
          </w:tcPr>
          <w:p w:rsidR="00145189" w:rsidRPr="000544B0" w:rsidRDefault="00145189" w:rsidP="000544B0">
            <w:pPr>
              <w:pStyle w:val="31"/>
              <w:ind w:firstLine="0"/>
              <w:jc w:val="center"/>
              <w:rPr>
                <w:b/>
                <w:color w:val="000000"/>
                <w:sz w:val="20"/>
                <w:szCs w:val="20"/>
              </w:rPr>
            </w:pPr>
            <w:r w:rsidRPr="000544B0">
              <w:rPr>
                <w:b/>
                <w:color w:val="000000"/>
                <w:sz w:val="20"/>
                <w:szCs w:val="20"/>
              </w:rPr>
              <w:t>10</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-2</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-4</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-6</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10</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9</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8</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7-6</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5</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4</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w:t>
            </w:r>
          </w:p>
        </w:tc>
      </w:tr>
      <w:tr w:rsidR="00145189" w:rsidRPr="000544B0">
        <w:tc>
          <w:tcPr>
            <w:tcW w:w="773" w:type="dxa"/>
          </w:tcPr>
          <w:p w:rsidR="00145189" w:rsidRPr="000544B0" w:rsidRDefault="00145189" w:rsidP="000544B0">
            <w:pPr>
              <w:pStyle w:val="31"/>
              <w:ind w:firstLine="0"/>
              <w:jc w:val="center"/>
              <w:rPr>
                <w:i/>
                <w:color w:val="000000"/>
                <w:sz w:val="20"/>
                <w:szCs w:val="20"/>
              </w:rPr>
            </w:pPr>
            <w:r w:rsidRPr="000544B0">
              <w:rPr>
                <w:i/>
                <w:color w:val="000000"/>
                <w:sz w:val="20"/>
                <w:szCs w:val="20"/>
              </w:rPr>
              <w:t>3</w:t>
            </w:r>
          </w:p>
        </w:tc>
        <w:tc>
          <w:tcPr>
            <w:tcW w:w="773" w:type="dxa"/>
          </w:tcPr>
          <w:p w:rsidR="00145189" w:rsidRPr="000544B0" w:rsidRDefault="00145189" w:rsidP="000544B0">
            <w:pPr>
              <w:pStyle w:val="31"/>
              <w:ind w:firstLine="0"/>
              <w:jc w:val="center"/>
              <w:rPr>
                <w:b/>
                <w:color w:val="000000"/>
                <w:sz w:val="20"/>
                <w:szCs w:val="20"/>
              </w:rPr>
            </w:pPr>
            <w:r w:rsidRPr="000544B0">
              <w:rPr>
                <w:b/>
                <w:color w:val="000000"/>
                <w:sz w:val="20"/>
                <w:szCs w:val="20"/>
              </w:rPr>
              <w:t>15</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-3</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-6</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-9</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15</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14</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13-12</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11-10</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9-8</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7</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6</w:t>
            </w:r>
          </w:p>
        </w:tc>
      </w:tr>
      <w:tr w:rsidR="00145189" w:rsidRPr="000544B0">
        <w:tc>
          <w:tcPr>
            <w:tcW w:w="773" w:type="dxa"/>
          </w:tcPr>
          <w:p w:rsidR="00145189" w:rsidRPr="000544B0" w:rsidRDefault="00145189" w:rsidP="000544B0">
            <w:pPr>
              <w:pStyle w:val="31"/>
              <w:ind w:firstLine="0"/>
              <w:jc w:val="center"/>
              <w:rPr>
                <w:i/>
                <w:color w:val="000000"/>
                <w:sz w:val="20"/>
                <w:szCs w:val="20"/>
              </w:rPr>
            </w:pPr>
            <w:r w:rsidRPr="000544B0">
              <w:rPr>
                <w:i/>
                <w:color w:val="000000"/>
                <w:sz w:val="20"/>
                <w:szCs w:val="20"/>
              </w:rPr>
              <w:t>4</w:t>
            </w:r>
          </w:p>
        </w:tc>
        <w:tc>
          <w:tcPr>
            <w:tcW w:w="773" w:type="dxa"/>
          </w:tcPr>
          <w:p w:rsidR="00145189" w:rsidRPr="000544B0" w:rsidRDefault="00145189" w:rsidP="000544B0">
            <w:pPr>
              <w:pStyle w:val="31"/>
              <w:ind w:firstLine="0"/>
              <w:jc w:val="center"/>
              <w:rPr>
                <w:b/>
                <w:color w:val="000000"/>
                <w:sz w:val="20"/>
                <w:szCs w:val="20"/>
              </w:rPr>
            </w:pPr>
            <w:r w:rsidRPr="000544B0">
              <w:rPr>
                <w:b/>
                <w:color w:val="000000"/>
                <w:sz w:val="20"/>
                <w:szCs w:val="20"/>
              </w:rPr>
              <w:t>20</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-4</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-8</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-12</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20</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19-18</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17-16</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15-14</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13-12</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11-10</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9-8</w:t>
            </w:r>
          </w:p>
        </w:tc>
      </w:tr>
      <w:tr w:rsidR="00145189" w:rsidRPr="000544B0">
        <w:tc>
          <w:tcPr>
            <w:tcW w:w="773" w:type="dxa"/>
          </w:tcPr>
          <w:p w:rsidR="00145189" w:rsidRPr="000544B0" w:rsidRDefault="00145189" w:rsidP="000544B0">
            <w:pPr>
              <w:pStyle w:val="31"/>
              <w:ind w:firstLine="0"/>
              <w:jc w:val="center"/>
              <w:rPr>
                <w:i/>
                <w:color w:val="000000"/>
                <w:sz w:val="20"/>
                <w:szCs w:val="20"/>
              </w:rPr>
            </w:pPr>
            <w:r w:rsidRPr="000544B0">
              <w:rPr>
                <w:i/>
                <w:color w:val="000000"/>
                <w:sz w:val="20"/>
                <w:szCs w:val="20"/>
              </w:rPr>
              <w:t>5</w:t>
            </w:r>
          </w:p>
        </w:tc>
        <w:tc>
          <w:tcPr>
            <w:tcW w:w="773" w:type="dxa"/>
          </w:tcPr>
          <w:p w:rsidR="00145189" w:rsidRPr="000544B0" w:rsidRDefault="00145189" w:rsidP="000544B0">
            <w:pPr>
              <w:pStyle w:val="31"/>
              <w:ind w:firstLine="0"/>
              <w:jc w:val="center"/>
              <w:rPr>
                <w:b/>
                <w:color w:val="000000"/>
                <w:sz w:val="20"/>
                <w:szCs w:val="20"/>
              </w:rPr>
            </w:pPr>
            <w:r w:rsidRPr="000544B0">
              <w:rPr>
                <w:b/>
                <w:color w:val="000000"/>
                <w:sz w:val="20"/>
                <w:szCs w:val="20"/>
              </w:rPr>
              <w:t>25</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-5</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-10</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-15</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25</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24-23</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22-20</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19-18</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16-15</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14-13</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12-10</w:t>
            </w:r>
          </w:p>
        </w:tc>
      </w:tr>
      <w:tr w:rsidR="00145189" w:rsidRPr="000544B0">
        <w:tc>
          <w:tcPr>
            <w:tcW w:w="773" w:type="dxa"/>
          </w:tcPr>
          <w:p w:rsidR="00145189" w:rsidRPr="000544B0" w:rsidRDefault="00145189" w:rsidP="000544B0">
            <w:pPr>
              <w:pStyle w:val="31"/>
              <w:ind w:firstLine="0"/>
              <w:jc w:val="center"/>
              <w:rPr>
                <w:i/>
                <w:color w:val="000000"/>
                <w:sz w:val="20"/>
                <w:szCs w:val="20"/>
              </w:rPr>
            </w:pPr>
            <w:r w:rsidRPr="000544B0">
              <w:rPr>
                <w:i/>
                <w:color w:val="000000"/>
                <w:sz w:val="20"/>
                <w:szCs w:val="20"/>
              </w:rPr>
              <w:t>6</w:t>
            </w:r>
          </w:p>
        </w:tc>
        <w:tc>
          <w:tcPr>
            <w:tcW w:w="773" w:type="dxa"/>
          </w:tcPr>
          <w:p w:rsidR="00145189" w:rsidRPr="000544B0" w:rsidRDefault="00145189" w:rsidP="000544B0">
            <w:pPr>
              <w:pStyle w:val="31"/>
              <w:ind w:firstLine="0"/>
              <w:jc w:val="center"/>
              <w:rPr>
                <w:b/>
                <w:color w:val="000000"/>
                <w:sz w:val="20"/>
                <w:szCs w:val="20"/>
              </w:rPr>
            </w:pPr>
            <w:r w:rsidRPr="000544B0">
              <w:rPr>
                <w:b/>
                <w:color w:val="000000"/>
                <w:sz w:val="20"/>
                <w:szCs w:val="20"/>
              </w:rPr>
              <w:t>30</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-6</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-12</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-18</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30</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29-27</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26-24</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23-21</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20-18</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17-15</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14-12</w:t>
            </w:r>
          </w:p>
        </w:tc>
      </w:tr>
      <w:tr w:rsidR="00145189" w:rsidRPr="000544B0">
        <w:tc>
          <w:tcPr>
            <w:tcW w:w="773" w:type="dxa"/>
          </w:tcPr>
          <w:p w:rsidR="00145189" w:rsidRPr="000544B0" w:rsidRDefault="00145189" w:rsidP="000544B0">
            <w:pPr>
              <w:pStyle w:val="31"/>
              <w:ind w:firstLine="0"/>
              <w:jc w:val="center"/>
              <w:rPr>
                <w:i/>
                <w:color w:val="000000"/>
                <w:sz w:val="20"/>
                <w:szCs w:val="20"/>
              </w:rPr>
            </w:pPr>
            <w:r w:rsidRPr="000544B0">
              <w:rPr>
                <w:i/>
                <w:color w:val="000000"/>
                <w:sz w:val="20"/>
                <w:szCs w:val="20"/>
              </w:rPr>
              <w:t>7</w:t>
            </w:r>
          </w:p>
        </w:tc>
        <w:tc>
          <w:tcPr>
            <w:tcW w:w="773" w:type="dxa"/>
          </w:tcPr>
          <w:p w:rsidR="00145189" w:rsidRPr="000544B0" w:rsidRDefault="00145189" w:rsidP="000544B0">
            <w:pPr>
              <w:pStyle w:val="31"/>
              <w:ind w:firstLine="0"/>
              <w:jc w:val="center"/>
              <w:rPr>
                <w:b/>
                <w:color w:val="000000"/>
                <w:sz w:val="20"/>
                <w:szCs w:val="20"/>
              </w:rPr>
            </w:pPr>
            <w:r w:rsidRPr="000544B0">
              <w:rPr>
                <w:b/>
                <w:color w:val="000000"/>
                <w:sz w:val="20"/>
                <w:szCs w:val="20"/>
              </w:rPr>
              <w:t>35</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-7</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-14</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-21</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35</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34-32</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31-28</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27-24</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23-21</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20-18</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17-14</w:t>
            </w:r>
          </w:p>
        </w:tc>
      </w:tr>
      <w:tr w:rsidR="00145189" w:rsidRPr="000544B0">
        <w:tc>
          <w:tcPr>
            <w:tcW w:w="773" w:type="dxa"/>
          </w:tcPr>
          <w:p w:rsidR="00145189" w:rsidRPr="000544B0" w:rsidRDefault="00145189" w:rsidP="000544B0">
            <w:pPr>
              <w:pStyle w:val="31"/>
              <w:ind w:firstLine="0"/>
              <w:jc w:val="center"/>
              <w:rPr>
                <w:i/>
                <w:color w:val="000000"/>
                <w:sz w:val="20"/>
                <w:szCs w:val="20"/>
              </w:rPr>
            </w:pPr>
            <w:r w:rsidRPr="000544B0">
              <w:rPr>
                <w:i/>
                <w:color w:val="000000"/>
                <w:sz w:val="20"/>
                <w:szCs w:val="20"/>
              </w:rPr>
              <w:t>8</w:t>
            </w:r>
          </w:p>
        </w:tc>
        <w:tc>
          <w:tcPr>
            <w:tcW w:w="773" w:type="dxa"/>
          </w:tcPr>
          <w:p w:rsidR="00145189" w:rsidRPr="000544B0" w:rsidRDefault="00145189" w:rsidP="000544B0">
            <w:pPr>
              <w:pStyle w:val="31"/>
              <w:ind w:firstLine="0"/>
              <w:jc w:val="center"/>
              <w:rPr>
                <w:b/>
                <w:color w:val="000000"/>
                <w:sz w:val="20"/>
                <w:szCs w:val="20"/>
              </w:rPr>
            </w:pPr>
            <w:r w:rsidRPr="000544B0">
              <w:rPr>
                <w:b/>
                <w:color w:val="000000"/>
                <w:sz w:val="20"/>
                <w:szCs w:val="20"/>
              </w:rPr>
              <w:t>40</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-8</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-16</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-24</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40</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39-36</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35-32</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31-28</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27-24</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23-20</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19-16</w:t>
            </w:r>
          </w:p>
        </w:tc>
      </w:tr>
      <w:tr w:rsidR="00145189" w:rsidRPr="000544B0">
        <w:tc>
          <w:tcPr>
            <w:tcW w:w="773" w:type="dxa"/>
            <w:tcBorders>
              <w:bottom w:val="nil"/>
            </w:tcBorders>
          </w:tcPr>
          <w:p w:rsidR="00145189" w:rsidRPr="000544B0" w:rsidRDefault="00145189" w:rsidP="000544B0">
            <w:pPr>
              <w:pStyle w:val="31"/>
              <w:ind w:firstLine="0"/>
              <w:jc w:val="center"/>
              <w:rPr>
                <w:i/>
                <w:color w:val="000000"/>
                <w:sz w:val="20"/>
                <w:szCs w:val="20"/>
              </w:rPr>
            </w:pPr>
            <w:r w:rsidRPr="000544B0">
              <w:rPr>
                <w:i/>
                <w:color w:val="000000"/>
                <w:sz w:val="20"/>
                <w:szCs w:val="20"/>
              </w:rPr>
              <w:t>9</w:t>
            </w:r>
          </w:p>
        </w:tc>
        <w:tc>
          <w:tcPr>
            <w:tcW w:w="773" w:type="dxa"/>
            <w:tcBorders>
              <w:bottom w:val="nil"/>
            </w:tcBorders>
          </w:tcPr>
          <w:p w:rsidR="00145189" w:rsidRPr="000544B0" w:rsidRDefault="00145189" w:rsidP="000544B0">
            <w:pPr>
              <w:pStyle w:val="31"/>
              <w:ind w:firstLine="0"/>
              <w:jc w:val="center"/>
              <w:rPr>
                <w:b/>
                <w:color w:val="000000"/>
                <w:sz w:val="20"/>
                <w:szCs w:val="20"/>
              </w:rPr>
            </w:pPr>
            <w:r w:rsidRPr="000544B0">
              <w:rPr>
                <w:b/>
                <w:color w:val="000000"/>
                <w:sz w:val="20"/>
                <w:szCs w:val="20"/>
              </w:rPr>
              <w:t>45</w:t>
            </w:r>
          </w:p>
        </w:tc>
        <w:tc>
          <w:tcPr>
            <w:tcW w:w="773" w:type="dxa"/>
            <w:tcBorders>
              <w:bottom w:val="nil"/>
            </w:tcBorders>
          </w:tcPr>
          <w:p w:rsidR="00145189" w:rsidRPr="000544B0" w:rsidRDefault="00145189" w:rsidP="000544B0">
            <w:pPr>
              <w:pStyle w:val="31"/>
              <w:ind w:firstLine="0"/>
              <w:jc w:val="center"/>
              <w:rPr>
                <w:color w:val="000000"/>
                <w:sz w:val="20"/>
                <w:szCs w:val="20"/>
              </w:rPr>
            </w:pPr>
            <w:r w:rsidRPr="000544B0">
              <w:rPr>
                <w:color w:val="000000"/>
                <w:sz w:val="20"/>
                <w:szCs w:val="20"/>
              </w:rPr>
              <w:t>-9</w:t>
            </w:r>
          </w:p>
        </w:tc>
        <w:tc>
          <w:tcPr>
            <w:tcW w:w="773" w:type="dxa"/>
            <w:tcBorders>
              <w:bottom w:val="nil"/>
            </w:tcBorders>
          </w:tcPr>
          <w:p w:rsidR="00145189" w:rsidRPr="000544B0" w:rsidRDefault="00145189" w:rsidP="000544B0">
            <w:pPr>
              <w:pStyle w:val="31"/>
              <w:ind w:firstLine="0"/>
              <w:jc w:val="center"/>
              <w:rPr>
                <w:color w:val="000000"/>
                <w:sz w:val="20"/>
                <w:szCs w:val="20"/>
              </w:rPr>
            </w:pPr>
            <w:r w:rsidRPr="000544B0">
              <w:rPr>
                <w:color w:val="000000"/>
                <w:sz w:val="20"/>
                <w:szCs w:val="20"/>
              </w:rPr>
              <w:t>-18</w:t>
            </w:r>
          </w:p>
        </w:tc>
        <w:tc>
          <w:tcPr>
            <w:tcW w:w="773" w:type="dxa"/>
            <w:tcBorders>
              <w:bottom w:val="nil"/>
            </w:tcBorders>
          </w:tcPr>
          <w:p w:rsidR="00145189" w:rsidRPr="000544B0" w:rsidRDefault="00145189" w:rsidP="000544B0">
            <w:pPr>
              <w:pStyle w:val="31"/>
              <w:ind w:firstLine="0"/>
              <w:jc w:val="center"/>
              <w:rPr>
                <w:color w:val="000000"/>
                <w:sz w:val="20"/>
                <w:szCs w:val="20"/>
              </w:rPr>
            </w:pPr>
            <w:r w:rsidRPr="000544B0">
              <w:rPr>
                <w:color w:val="000000"/>
                <w:sz w:val="20"/>
                <w:szCs w:val="20"/>
              </w:rPr>
              <w:t>-27</w:t>
            </w:r>
          </w:p>
        </w:tc>
        <w:tc>
          <w:tcPr>
            <w:tcW w:w="773" w:type="dxa"/>
            <w:tcBorders>
              <w:bottom w:val="nil"/>
            </w:tcBorders>
          </w:tcPr>
          <w:p w:rsidR="00145189" w:rsidRPr="000544B0" w:rsidRDefault="00145189" w:rsidP="000544B0">
            <w:pPr>
              <w:pStyle w:val="31"/>
              <w:ind w:firstLine="0"/>
              <w:jc w:val="center"/>
              <w:rPr>
                <w:color w:val="000000"/>
                <w:sz w:val="20"/>
                <w:szCs w:val="20"/>
              </w:rPr>
            </w:pPr>
            <w:r w:rsidRPr="000544B0">
              <w:rPr>
                <w:color w:val="000000"/>
                <w:sz w:val="20"/>
                <w:szCs w:val="20"/>
              </w:rPr>
              <w:t>45</w:t>
            </w:r>
          </w:p>
        </w:tc>
        <w:tc>
          <w:tcPr>
            <w:tcW w:w="773" w:type="dxa"/>
            <w:tcBorders>
              <w:bottom w:val="nil"/>
            </w:tcBorders>
          </w:tcPr>
          <w:p w:rsidR="00145189" w:rsidRPr="000544B0" w:rsidRDefault="00145189" w:rsidP="000544B0">
            <w:pPr>
              <w:pStyle w:val="31"/>
              <w:ind w:firstLine="0"/>
              <w:jc w:val="center"/>
              <w:rPr>
                <w:color w:val="000000"/>
                <w:sz w:val="20"/>
                <w:szCs w:val="20"/>
              </w:rPr>
            </w:pPr>
            <w:r w:rsidRPr="000544B0">
              <w:rPr>
                <w:color w:val="000000"/>
                <w:sz w:val="20"/>
                <w:szCs w:val="20"/>
              </w:rPr>
              <w:t>41-44</w:t>
            </w:r>
          </w:p>
        </w:tc>
        <w:tc>
          <w:tcPr>
            <w:tcW w:w="773" w:type="dxa"/>
            <w:tcBorders>
              <w:bottom w:val="nil"/>
            </w:tcBorders>
          </w:tcPr>
          <w:p w:rsidR="00145189" w:rsidRPr="000544B0" w:rsidRDefault="00145189" w:rsidP="000544B0">
            <w:pPr>
              <w:pStyle w:val="31"/>
              <w:ind w:firstLine="0"/>
              <w:jc w:val="center"/>
              <w:rPr>
                <w:color w:val="000000"/>
                <w:sz w:val="20"/>
                <w:szCs w:val="20"/>
              </w:rPr>
            </w:pPr>
            <w:r w:rsidRPr="000544B0">
              <w:rPr>
                <w:color w:val="000000"/>
                <w:sz w:val="20"/>
                <w:szCs w:val="20"/>
              </w:rPr>
              <w:t>40-36</w:t>
            </w:r>
          </w:p>
        </w:tc>
        <w:tc>
          <w:tcPr>
            <w:tcW w:w="773" w:type="dxa"/>
            <w:tcBorders>
              <w:bottom w:val="nil"/>
            </w:tcBorders>
          </w:tcPr>
          <w:p w:rsidR="00145189" w:rsidRPr="000544B0" w:rsidRDefault="00145189" w:rsidP="000544B0">
            <w:pPr>
              <w:pStyle w:val="31"/>
              <w:ind w:firstLine="0"/>
              <w:jc w:val="center"/>
              <w:rPr>
                <w:color w:val="000000"/>
                <w:sz w:val="20"/>
                <w:szCs w:val="20"/>
              </w:rPr>
            </w:pPr>
            <w:r w:rsidRPr="000544B0">
              <w:rPr>
                <w:color w:val="000000"/>
                <w:sz w:val="20"/>
                <w:szCs w:val="20"/>
              </w:rPr>
              <w:t>35-31</w:t>
            </w:r>
          </w:p>
        </w:tc>
        <w:tc>
          <w:tcPr>
            <w:tcW w:w="773" w:type="dxa"/>
            <w:tcBorders>
              <w:bottom w:val="nil"/>
            </w:tcBorders>
          </w:tcPr>
          <w:p w:rsidR="00145189" w:rsidRPr="000544B0" w:rsidRDefault="00145189" w:rsidP="000544B0">
            <w:pPr>
              <w:pStyle w:val="31"/>
              <w:ind w:firstLine="0"/>
              <w:jc w:val="center"/>
              <w:rPr>
                <w:color w:val="000000"/>
                <w:sz w:val="20"/>
                <w:szCs w:val="20"/>
              </w:rPr>
            </w:pPr>
            <w:r w:rsidRPr="000544B0">
              <w:rPr>
                <w:color w:val="000000"/>
                <w:sz w:val="20"/>
                <w:szCs w:val="20"/>
              </w:rPr>
              <w:t>30-26</w:t>
            </w:r>
          </w:p>
        </w:tc>
        <w:tc>
          <w:tcPr>
            <w:tcW w:w="773" w:type="dxa"/>
            <w:tcBorders>
              <w:bottom w:val="nil"/>
            </w:tcBorders>
          </w:tcPr>
          <w:p w:rsidR="00145189" w:rsidRPr="000544B0" w:rsidRDefault="00145189" w:rsidP="000544B0">
            <w:pPr>
              <w:pStyle w:val="31"/>
              <w:ind w:firstLine="0"/>
              <w:jc w:val="center"/>
              <w:rPr>
                <w:color w:val="000000"/>
                <w:sz w:val="20"/>
                <w:szCs w:val="20"/>
              </w:rPr>
            </w:pPr>
            <w:r w:rsidRPr="000544B0">
              <w:rPr>
                <w:color w:val="000000"/>
                <w:sz w:val="20"/>
                <w:szCs w:val="20"/>
              </w:rPr>
              <w:t>25-22</w:t>
            </w:r>
          </w:p>
        </w:tc>
        <w:tc>
          <w:tcPr>
            <w:tcW w:w="773" w:type="dxa"/>
            <w:tcBorders>
              <w:bottom w:val="nil"/>
            </w:tcBorders>
          </w:tcPr>
          <w:p w:rsidR="00145189" w:rsidRPr="000544B0" w:rsidRDefault="00145189" w:rsidP="000544B0">
            <w:pPr>
              <w:pStyle w:val="31"/>
              <w:ind w:firstLine="0"/>
              <w:jc w:val="center"/>
              <w:rPr>
                <w:color w:val="000000"/>
                <w:sz w:val="20"/>
                <w:szCs w:val="20"/>
              </w:rPr>
            </w:pPr>
            <w:r w:rsidRPr="000544B0">
              <w:rPr>
                <w:color w:val="000000"/>
                <w:sz w:val="20"/>
                <w:szCs w:val="20"/>
              </w:rPr>
              <w:t>21-18</w:t>
            </w:r>
          </w:p>
        </w:tc>
      </w:tr>
      <w:tr w:rsidR="00145189" w:rsidRPr="000544B0">
        <w:tc>
          <w:tcPr>
            <w:tcW w:w="773" w:type="dxa"/>
          </w:tcPr>
          <w:p w:rsidR="00145189" w:rsidRPr="000544B0" w:rsidRDefault="00145189" w:rsidP="000544B0">
            <w:pPr>
              <w:pStyle w:val="31"/>
              <w:ind w:firstLine="0"/>
              <w:jc w:val="center"/>
              <w:rPr>
                <w:i/>
                <w:color w:val="000000"/>
                <w:sz w:val="20"/>
                <w:szCs w:val="20"/>
              </w:rPr>
            </w:pPr>
            <w:r w:rsidRPr="000544B0">
              <w:rPr>
                <w:i/>
                <w:color w:val="000000"/>
                <w:sz w:val="20"/>
                <w:szCs w:val="20"/>
              </w:rPr>
              <w:t>10</w:t>
            </w:r>
          </w:p>
        </w:tc>
        <w:tc>
          <w:tcPr>
            <w:tcW w:w="773" w:type="dxa"/>
            <w:tcBorders>
              <w:left w:val="nil"/>
            </w:tcBorders>
          </w:tcPr>
          <w:p w:rsidR="00145189" w:rsidRPr="000544B0" w:rsidRDefault="00145189" w:rsidP="000544B0">
            <w:pPr>
              <w:pStyle w:val="31"/>
              <w:ind w:firstLine="0"/>
              <w:jc w:val="center"/>
              <w:rPr>
                <w:b/>
                <w:color w:val="000000"/>
                <w:sz w:val="20"/>
                <w:szCs w:val="20"/>
              </w:rPr>
            </w:pPr>
            <w:r w:rsidRPr="000544B0">
              <w:rPr>
                <w:b/>
                <w:color w:val="000000"/>
                <w:sz w:val="20"/>
                <w:szCs w:val="20"/>
              </w:rPr>
              <w:t>50</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-10</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-20</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-30</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50</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49-45</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44-40</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39-34</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33-29</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28-24</w:t>
            </w:r>
          </w:p>
        </w:tc>
        <w:tc>
          <w:tcPr>
            <w:tcW w:w="773" w:type="dxa"/>
          </w:tcPr>
          <w:p w:rsidR="00145189" w:rsidRPr="000544B0" w:rsidRDefault="00145189" w:rsidP="000544B0">
            <w:pPr>
              <w:pStyle w:val="31"/>
              <w:ind w:firstLine="0"/>
              <w:jc w:val="center"/>
              <w:rPr>
                <w:color w:val="000000"/>
                <w:sz w:val="20"/>
                <w:szCs w:val="20"/>
              </w:rPr>
            </w:pPr>
            <w:r w:rsidRPr="000544B0">
              <w:rPr>
                <w:color w:val="000000"/>
                <w:sz w:val="20"/>
                <w:szCs w:val="20"/>
              </w:rPr>
              <w:t>23-20</w:t>
            </w:r>
          </w:p>
        </w:tc>
      </w:tr>
    </w:tbl>
    <w:p w:rsidR="000544B0" w:rsidRDefault="000544B0" w:rsidP="000544B0">
      <w:pPr>
        <w:pStyle w:val="5"/>
        <w:spacing w:before="0" w:after="0" w:line="360" w:lineRule="auto"/>
        <w:ind w:firstLine="709"/>
        <w:jc w:val="right"/>
        <w:rPr>
          <w:b/>
          <w:szCs w:val="28"/>
        </w:rPr>
      </w:pPr>
    </w:p>
    <w:p w:rsidR="00145189" w:rsidRPr="000544B0" w:rsidRDefault="007765AB" w:rsidP="000544B0">
      <w:pPr>
        <w:pStyle w:val="5"/>
        <w:spacing w:before="0" w:after="0" w:line="360" w:lineRule="auto"/>
        <w:ind w:firstLine="709"/>
        <w:jc w:val="right"/>
        <w:rPr>
          <w:b/>
          <w:szCs w:val="28"/>
        </w:rPr>
      </w:pPr>
      <w:r w:rsidRPr="000544B0">
        <w:rPr>
          <w:b/>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1160"/>
        <w:gridCol w:w="1160"/>
        <w:gridCol w:w="1160"/>
        <w:gridCol w:w="1160"/>
        <w:gridCol w:w="1160"/>
        <w:gridCol w:w="1160"/>
        <w:gridCol w:w="1160"/>
      </w:tblGrid>
      <w:tr w:rsidR="00145189" w:rsidRPr="000544B0">
        <w:trPr>
          <w:cantSplit/>
        </w:trPr>
        <w:tc>
          <w:tcPr>
            <w:tcW w:w="9280" w:type="dxa"/>
            <w:gridSpan w:val="8"/>
          </w:tcPr>
          <w:p w:rsidR="00145189" w:rsidRPr="000544B0" w:rsidRDefault="00145189" w:rsidP="000544B0">
            <w:pPr>
              <w:pStyle w:val="af3"/>
              <w:spacing w:before="0" w:after="0" w:line="360" w:lineRule="auto"/>
              <w:rPr>
                <w:b/>
                <w:sz w:val="20"/>
              </w:rPr>
            </w:pPr>
            <w:r w:rsidRPr="000544B0">
              <w:rPr>
                <w:b/>
                <w:sz w:val="20"/>
              </w:rPr>
              <w:t>Общая учебная успешность (100 Ре)</w:t>
            </w:r>
          </w:p>
        </w:tc>
      </w:tr>
      <w:tr w:rsidR="00145189" w:rsidRPr="000544B0">
        <w:tc>
          <w:tcPr>
            <w:tcW w:w="1160" w:type="dxa"/>
          </w:tcPr>
          <w:p w:rsidR="00145189" w:rsidRPr="000544B0" w:rsidRDefault="00145189" w:rsidP="000544B0">
            <w:pPr>
              <w:pStyle w:val="af3"/>
              <w:spacing w:before="0" w:after="0" w:line="360" w:lineRule="auto"/>
              <w:rPr>
                <w:sz w:val="20"/>
              </w:rPr>
            </w:pPr>
            <w:r w:rsidRPr="000544B0">
              <w:rPr>
                <w:sz w:val="20"/>
              </w:rPr>
              <w:t>исходные</w:t>
            </w:r>
          </w:p>
        </w:tc>
        <w:tc>
          <w:tcPr>
            <w:tcW w:w="1160" w:type="dxa"/>
          </w:tcPr>
          <w:p w:rsidR="00145189" w:rsidRPr="000544B0" w:rsidRDefault="00145189" w:rsidP="000544B0">
            <w:pPr>
              <w:pStyle w:val="af3"/>
              <w:spacing w:before="0" w:after="0" w:line="360" w:lineRule="auto"/>
              <w:rPr>
                <w:sz w:val="20"/>
              </w:rPr>
            </w:pPr>
            <w:r w:rsidRPr="000544B0">
              <w:rPr>
                <w:sz w:val="20"/>
              </w:rPr>
              <w:t>наивысш</w:t>
            </w:r>
            <w:r w:rsidR="00FE09AA" w:rsidRPr="000544B0">
              <w:rPr>
                <w:sz w:val="20"/>
              </w:rPr>
              <w:t>ий</w:t>
            </w:r>
          </w:p>
        </w:tc>
        <w:tc>
          <w:tcPr>
            <w:tcW w:w="1160" w:type="dxa"/>
          </w:tcPr>
          <w:p w:rsidR="00145189" w:rsidRPr="000544B0" w:rsidRDefault="00145189" w:rsidP="000544B0">
            <w:pPr>
              <w:pStyle w:val="af3"/>
              <w:spacing w:before="0" w:after="0" w:line="360" w:lineRule="auto"/>
              <w:rPr>
                <w:sz w:val="20"/>
              </w:rPr>
            </w:pPr>
            <w:r w:rsidRPr="000544B0">
              <w:rPr>
                <w:sz w:val="20"/>
              </w:rPr>
              <w:t>высший</w:t>
            </w:r>
          </w:p>
        </w:tc>
        <w:tc>
          <w:tcPr>
            <w:tcW w:w="1160" w:type="dxa"/>
          </w:tcPr>
          <w:p w:rsidR="00145189" w:rsidRPr="000544B0" w:rsidRDefault="00145189" w:rsidP="000544B0">
            <w:pPr>
              <w:pStyle w:val="af3"/>
              <w:spacing w:before="0" w:after="0" w:line="360" w:lineRule="auto"/>
              <w:rPr>
                <w:sz w:val="20"/>
              </w:rPr>
            </w:pPr>
            <w:r w:rsidRPr="000544B0">
              <w:rPr>
                <w:sz w:val="20"/>
              </w:rPr>
              <w:t>высокий</w:t>
            </w:r>
          </w:p>
        </w:tc>
        <w:tc>
          <w:tcPr>
            <w:tcW w:w="1160" w:type="dxa"/>
          </w:tcPr>
          <w:p w:rsidR="00145189" w:rsidRPr="000544B0" w:rsidRDefault="00145189" w:rsidP="000544B0">
            <w:pPr>
              <w:pStyle w:val="af3"/>
              <w:spacing w:before="0" w:after="0" w:line="360" w:lineRule="auto"/>
              <w:rPr>
                <w:sz w:val="20"/>
              </w:rPr>
            </w:pPr>
            <w:r w:rsidRPr="000544B0">
              <w:rPr>
                <w:sz w:val="20"/>
              </w:rPr>
              <w:t>средний</w:t>
            </w:r>
          </w:p>
        </w:tc>
        <w:tc>
          <w:tcPr>
            <w:tcW w:w="1160" w:type="dxa"/>
          </w:tcPr>
          <w:p w:rsidR="00145189" w:rsidRPr="000544B0" w:rsidRDefault="00145189" w:rsidP="000544B0">
            <w:pPr>
              <w:pStyle w:val="af3"/>
              <w:spacing w:before="0" w:after="0" w:line="360" w:lineRule="auto"/>
              <w:rPr>
                <w:sz w:val="20"/>
              </w:rPr>
            </w:pPr>
            <w:r w:rsidRPr="000544B0">
              <w:rPr>
                <w:sz w:val="20"/>
              </w:rPr>
              <w:t>низкий</w:t>
            </w:r>
          </w:p>
        </w:tc>
        <w:tc>
          <w:tcPr>
            <w:tcW w:w="1160" w:type="dxa"/>
          </w:tcPr>
          <w:p w:rsidR="00145189" w:rsidRPr="000544B0" w:rsidRDefault="00FE09AA" w:rsidP="000544B0">
            <w:pPr>
              <w:pStyle w:val="af3"/>
              <w:spacing w:before="0" w:after="0" w:line="360" w:lineRule="auto"/>
              <w:rPr>
                <w:sz w:val="20"/>
              </w:rPr>
            </w:pPr>
            <w:r w:rsidRPr="000544B0">
              <w:rPr>
                <w:sz w:val="20"/>
              </w:rPr>
              <w:t>Крайне</w:t>
            </w:r>
            <w:r w:rsidR="00145189" w:rsidRPr="000544B0">
              <w:rPr>
                <w:sz w:val="20"/>
              </w:rPr>
              <w:t xml:space="preserve"> низкий</w:t>
            </w:r>
          </w:p>
        </w:tc>
        <w:tc>
          <w:tcPr>
            <w:tcW w:w="1160" w:type="dxa"/>
          </w:tcPr>
          <w:p w:rsidR="00145189" w:rsidRPr="000544B0" w:rsidRDefault="00FE09AA" w:rsidP="000544B0">
            <w:pPr>
              <w:pStyle w:val="af3"/>
              <w:spacing w:before="0" w:after="0" w:line="360" w:lineRule="auto"/>
              <w:jc w:val="left"/>
              <w:rPr>
                <w:sz w:val="20"/>
              </w:rPr>
            </w:pPr>
            <w:r w:rsidRPr="000544B0">
              <w:rPr>
                <w:sz w:val="20"/>
              </w:rPr>
              <w:t>Чрезвычайно</w:t>
            </w:r>
            <w:r w:rsidR="00145189" w:rsidRPr="000544B0">
              <w:rPr>
                <w:sz w:val="20"/>
              </w:rPr>
              <w:t xml:space="preserve"> низкий</w:t>
            </w:r>
          </w:p>
        </w:tc>
      </w:tr>
      <w:tr w:rsidR="00145189" w:rsidRPr="000544B0">
        <w:trPr>
          <w:trHeight w:val="70"/>
        </w:trPr>
        <w:tc>
          <w:tcPr>
            <w:tcW w:w="1160" w:type="dxa"/>
          </w:tcPr>
          <w:p w:rsidR="00145189" w:rsidRPr="000544B0" w:rsidRDefault="00145189" w:rsidP="000544B0">
            <w:pPr>
              <w:pStyle w:val="af3"/>
              <w:spacing w:before="0" w:after="0" w:line="360" w:lineRule="auto"/>
              <w:rPr>
                <w:b/>
                <w:sz w:val="20"/>
              </w:rPr>
            </w:pPr>
            <w:r w:rsidRPr="000544B0">
              <w:rPr>
                <w:b/>
                <w:sz w:val="20"/>
              </w:rPr>
              <w:t xml:space="preserve">100 </w:t>
            </w:r>
          </w:p>
        </w:tc>
        <w:tc>
          <w:tcPr>
            <w:tcW w:w="1160" w:type="dxa"/>
          </w:tcPr>
          <w:p w:rsidR="00145189" w:rsidRPr="000544B0" w:rsidRDefault="00145189" w:rsidP="000544B0">
            <w:pPr>
              <w:pStyle w:val="af3"/>
              <w:spacing w:before="0" w:after="0" w:line="360" w:lineRule="auto"/>
              <w:rPr>
                <w:sz w:val="20"/>
              </w:rPr>
            </w:pPr>
            <w:r w:rsidRPr="000544B0">
              <w:rPr>
                <w:sz w:val="20"/>
              </w:rPr>
              <w:t>100</w:t>
            </w:r>
          </w:p>
        </w:tc>
        <w:tc>
          <w:tcPr>
            <w:tcW w:w="1160" w:type="dxa"/>
          </w:tcPr>
          <w:p w:rsidR="00145189" w:rsidRPr="000544B0" w:rsidRDefault="00145189" w:rsidP="000544B0">
            <w:pPr>
              <w:pStyle w:val="af3"/>
              <w:spacing w:before="0" w:after="0" w:line="360" w:lineRule="auto"/>
              <w:rPr>
                <w:sz w:val="20"/>
              </w:rPr>
            </w:pPr>
            <w:r w:rsidRPr="000544B0">
              <w:rPr>
                <w:sz w:val="20"/>
              </w:rPr>
              <w:t>99- 90</w:t>
            </w:r>
          </w:p>
        </w:tc>
        <w:tc>
          <w:tcPr>
            <w:tcW w:w="1160" w:type="dxa"/>
          </w:tcPr>
          <w:p w:rsidR="00145189" w:rsidRPr="000544B0" w:rsidRDefault="00145189" w:rsidP="000544B0">
            <w:pPr>
              <w:pStyle w:val="af3"/>
              <w:spacing w:before="0" w:after="0" w:line="360" w:lineRule="auto"/>
              <w:rPr>
                <w:sz w:val="20"/>
              </w:rPr>
            </w:pPr>
            <w:r w:rsidRPr="000544B0">
              <w:rPr>
                <w:sz w:val="20"/>
              </w:rPr>
              <w:t>89- 80</w:t>
            </w:r>
          </w:p>
        </w:tc>
        <w:tc>
          <w:tcPr>
            <w:tcW w:w="1160" w:type="dxa"/>
          </w:tcPr>
          <w:p w:rsidR="00145189" w:rsidRPr="000544B0" w:rsidRDefault="00145189" w:rsidP="000544B0">
            <w:pPr>
              <w:pStyle w:val="af3"/>
              <w:spacing w:before="0" w:after="0" w:line="360" w:lineRule="auto"/>
              <w:rPr>
                <w:sz w:val="20"/>
              </w:rPr>
            </w:pPr>
            <w:r w:rsidRPr="000544B0">
              <w:rPr>
                <w:sz w:val="20"/>
              </w:rPr>
              <w:t>79- 65</w:t>
            </w:r>
          </w:p>
        </w:tc>
        <w:tc>
          <w:tcPr>
            <w:tcW w:w="1160" w:type="dxa"/>
          </w:tcPr>
          <w:p w:rsidR="00145189" w:rsidRPr="000544B0" w:rsidRDefault="00145189" w:rsidP="000544B0">
            <w:pPr>
              <w:pStyle w:val="af3"/>
              <w:spacing w:before="0" w:after="0" w:line="360" w:lineRule="auto"/>
              <w:rPr>
                <w:sz w:val="20"/>
              </w:rPr>
            </w:pPr>
            <w:r w:rsidRPr="000544B0">
              <w:rPr>
                <w:sz w:val="20"/>
              </w:rPr>
              <w:t>64- 55</w:t>
            </w:r>
          </w:p>
        </w:tc>
        <w:tc>
          <w:tcPr>
            <w:tcW w:w="1160" w:type="dxa"/>
          </w:tcPr>
          <w:p w:rsidR="00145189" w:rsidRPr="000544B0" w:rsidRDefault="00145189" w:rsidP="000544B0">
            <w:pPr>
              <w:pStyle w:val="af3"/>
              <w:spacing w:before="0" w:after="0" w:line="360" w:lineRule="auto"/>
              <w:rPr>
                <w:sz w:val="20"/>
              </w:rPr>
            </w:pPr>
            <w:r w:rsidRPr="000544B0">
              <w:rPr>
                <w:sz w:val="20"/>
              </w:rPr>
              <w:t>54 - 45</w:t>
            </w:r>
          </w:p>
        </w:tc>
        <w:tc>
          <w:tcPr>
            <w:tcW w:w="1160" w:type="dxa"/>
          </w:tcPr>
          <w:p w:rsidR="00145189" w:rsidRPr="000544B0" w:rsidRDefault="00145189" w:rsidP="000544B0">
            <w:pPr>
              <w:pStyle w:val="af3"/>
              <w:spacing w:before="0" w:after="0" w:line="360" w:lineRule="auto"/>
              <w:rPr>
                <w:sz w:val="20"/>
              </w:rPr>
            </w:pPr>
            <w:r w:rsidRPr="000544B0">
              <w:rPr>
                <w:sz w:val="20"/>
              </w:rPr>
              <w:t>44- 40</w:t>
            </w:r>
          </w:p>
        </w:tc>
      </w:tr>
    </w:tbl>
    <w:p w:rsidR="002F3850" w:rsidRPr="000544B0" w:rsidRDefault="00AD4894" w:rsidP="000544B0">
      <w:pPr>
        <w:pStyle w:val="3060"/>
        <w:spacing w:before="0" w:after="0"/>
        <w:ind w:firstLine="709"/>
        <w:rPr>
          <w:szCs w:val="28"/>
        </w:rPr>
      </w:pPr>
      <w:r w:rsidRPr="000544B0">
        <w:rPr>
          <w:szCs w:val="28"/>
        </w:rPr>
        <w:t>Основная доля Ре един</w:t>
      </w:r>
      <w:r w:rsidR="004355E4" w:rsidRPr="000544B0">
        <w:rPr>
          <w:szCs w:val="28"/>
        </w:rPr>
        <w:t xml:space="preserve">иц </w:t>
      </w:r>
      <w:r w:rsidR="001D7F64" w:rsidRPr="000544B0">
        <w:rPr>
          <w:szCs w:val="28"/>
        </w:rPr>
        <w:t xml:space="preserve">в данном модуле </w:t>
      </w:r>
      <w:r w:rsidR="004355E4" w:rsidRPr="000544B0">
        <w:rPr>
          <w:szCs w:val="28"/>
        </w:rPr>
        <w:t xml:space="preserve">приходится на успеваемость в </w:t>
      </w:r>
      <w:r w:rsidRPr="000544B0">
        <w:rPr>
          <w:szCs w:val="28"/>
        </w:rPr>
        <w:t xml:space="preserve">50 Ре. В </w:t>
      </w:r>
      <w:r w:rsidR="00DA0E91" w:rsidRPr="000544B0">
        <w:rPr>
          <w:szCs w:val="28"/>
        </w:rPr>
        <w:t>данном рейтинговом модуле</w:t>
      </w:r>
      <w:r w:rsidRPr="000544B0">
        <w:rPr>
          <w:szCs w:val="28"/>
        </w:rPr>
        <w:t xml:space="preserve"> предлагается система подсчета оценочных баллов в зависимости от количества полученных оценок, исходя из 10 оценок, как наиболее удобное число для расчетов. Оценочными баллами являются те баллы, полученные </w:t>
      </w:r>
      <w:r w:rsidR="007765AB" w:rsidRPr="000544B0">
        <w:rPr>
          <w:szCs w:val="28"/>
        </w:rPr>
        <w:t>студентами</w:t>
      </w:r>
      <w:r w:rsidRPr="000544B0">
        <w:rPr>
          <w:szCs w:val="28"/>
        </w:rPr>
        <w:t xml:space="preserve"> по традиционной пятибалльной системе. Предполагается, что на одном уроке </w:t>
      </w:r>
      <w:r w:rsidR="007765AB" w:rsidRPr="000544B0">
        <w:rPr>
          <w:szCs w:val="28"/>
        </w:rPr>
        <w:t>студент</w:t>
      </w:r>
      <w:r w:rsidRPr="000544B0">
        <w:rPr>
          <w:szCs w:val="28"/>
        </w:rPr>
        <w:t xml:space="preserve"> может получить несколько оценок: </w:t>
      </w:r>
    </w:p>
    <w:p w:rsidR="002F3850" w:rsidRPr="000544B0" w:rsidRDefault="00AD4894" w:rsidP="000544B0">
      <w:pPr>
        <w:pStyle w:val="a0"/>
        <w:ind w:left="0" w:firstLine="709"/>
        <w:rPr>
          <w:szCs w:val="28"/>
        </w:rPr>
      </w:pPr>
      <w:r w:rsidRPr="000544B0">
        <w:rPr>
          <w:szCs w:val="28"/>
        </w:rPr>
        <w:t xml:space="preserve">за домашнее задание – обсуждение домашнего задания, </w:t>
      </w:r>
    </w:p>
    <w:p w:rsidR="002F3850" w:rsidRPr="000544B0" w:rsidRDefault="00AD4894" w:rsidP="000544B0">
      <w:pPr>
        <w:pStyle w:val="a0"/>
        <w:ind w:left="0" w:firstLine="709"/>
        <w:rPr>
          <w:szCs w:val="28"/>
        </w:rPr>
      </w:pPr>
      <w:r w:rsidRPr="000544B0">
        <w:rPr>
          <w:szCs w:val="28"/>
        </w:rPr>
        <w:t>в ходе изучения нового материала – за участие в интерактивной беседе</w:t>
      </w:r>
      <w:r w:rsidR="007765AB" w:rsidRPr="000544B0">
        <w:rPr>
          <w:szCs w:val="28"/>
        </w:rPr>
        <w:t xml:space="preserve">, </w:t>
      </w:r>
      <w:r w:rsidRPr="000544B0">
        <w:rPr>
          <w:szCs w:val="28"/>
        </w:rPr>
        <w:t>проб</w:t>
      </w:r>
      <w:r w:rsidR="007765AB" w:rsidRPr="000544B0">
        <w:rPr>
          <w:szCs w:val="28"/>
        </w:rPr>
        <w:t xml:space="preserve">лемной ситуации </w:t>
      </w:r>
      <w:r w:rsidRPr="000544B0">
        <w:rPr>
          <w:szCs w:val="28"/>
        </w:rPr>
        <w:t>и т. д.;</w:t>
      </w:r>
    </w:p>
    <w:p w:rsidR="002F3850" w:rsidRPr="000544B0" w:rsidRDefault="00AD4894" w:rsidP="000544B0">
      <w:pPr>
        <w:pStyle w:val="a0"/>
        <w:ind w:left="0" w:firstLine="709"/>
        <w:rPr>
          <w:szCs w:val="28"/>
        </w:rPr>
      </w:pPr>
      <w:r w:rsidRPr="000544B0">
        <w:rPr>
          <w:szCs w:val="28"/>
        </w:rPr>
        <w:t xml:space="preserve">закреплении – обобщение, применении изученного материала в </w:t>
      </w:r>
      <w:r w:rsidR="007765AB" w:rsidRPr="000544B0">
        <w:rPr>
          <w:szCs w:val="28"/>
        </w:rPr>
        <w:t xml:space="preserve">последующем </w:t>
      </w:r>
      <w:r w:rsidR="00DA1AA4" w:rsidRPr="000544B0">
        <w:rPr>
          <w:szCs w:val="28"/>
        </w:rPr>
        <w:t>диалоге</w:t>
      </w:r>
      <w:r w:rsidRPr="000544B0">
        <w:rPr>
          <w:szCs w:val="28"/>
        </w:rPr>
        <w:t xml:space="preserve"> и т. д..</w:t>
      </w:r>
    </w:p>
    <w:p w:rsidR="00A6674C" w:rsidRPr="000544B0" w:rsidRDefault="00EF6A21" w:rsidP="000544B0">
      <w:pPr>
        <w:pStyle w:val="2"/>
        <w:spacing w:after="0"/>
        <w:ind w:firstLine="709"/>
        <w:rPr>
          <w:rFonts w:ascii="Times New Roman" w:hAnsi="Times New Roman" w:cs="Times New Roman"/>
        </w:rPr>
      </w:pPr>
      <w:bookmarkStart w:id="62" w:name="_Toc186053017"/>
      <w:r w:rsidRPr="000544B0">
        <w:rPr>
          <w:rFonts w:ascii="Times New Roman" w:hAnsi="Times New Roman" w:cs="Times New Roman"/>
        </w:rPr>
        <w:t xml:space="preserve">2.2. </w:t>
      </w:r>
      <w:r w:rsidR="00A6674C" w:rsidRPr="000544B0">
        <w:rPr>
          <w:rFonts w:ascii="Times New Roman" w:hAnsi="Times New Roman" w:cs="Times New Roman"/>
        </w:rPr>
        <w:t>Определение учебной успешности по пройденной теме</w:t>
      </w:r>
      <w:bookmarkEnd w:id="62"/>
    </w:p>
    <w:p w:rsidR="00A074B6" w:rsidRPr="000544B0" w:rsidRDefault="00A074B6" w:rsidP="000544B0">
      <w:pPr>
        <w:pStyle w:val="31"/>
        <w:ind w:firstLine="709"/>
        <w:rPr>
          <w:szCs w:val="28"/>
        </w:rPr>
      </w:pPr>
      <w:r w:rsidRPr="000544B0">
        <w:rPr>
          <w:szCs w:val="28"/>
        </w:rPr>
        <w:t>После т</w:t>
      </w:r>
      <w:r w:rsidR="00A6674C" w:rsidRPr="000544B0">
        <w:rPr>
          <w:szCs w:val="28"/>
        </w:rPr>
        <w:t xml:space="preserve">ого как завершено изучение </w:t>
      </w:r>
      <w:r w:rsidR="00DA1AA4" w:rsidRPr="000544B0">
        <w:rPr>
          <w:szCs w:val="28"/>
        </w:rPr>
        <w:t>юнита</w:t>
      </w:r>
      <w:r w:rsidRPr="000544B0">
        <w:rPr>
          <w:szCs w:val="28"/>
        </w:rPr>
        <w:t xml:space="preserve">, </w:t>
      </w:r>
      <w:r w:rsidR="00276C7C" w:rsidRPr="000544B0">
        <w:rPr>
          <w:szCs w:val="28"/>
        </w:rPr>
        <w:t>также</w:t>
      </w:r>
      <w:r w:rsidRPr="000544B0">
        <w:rPr>
          <w:szCs w:val="28"/>
        </w:rPr>
        <w:t xml:space="preserve"> возникает необходимость определения учебной успешности по этой пройденной теме. Для этого предлагается </w:t>
      </w:r>
      <w:r w:rsidR="00617A0B" w:rsidRPr="000544B0">
        <w:rPr>
          <w:szCs w:val="28"/>
        </w:rPr>
        <w:t>следующий вариант</w:t>
      </w:r>
      <w:r w:rsidRPr="000544B0">
        <w:rPr>
          <w:szCs w:val="28"/>
        </w:rPr>
        <w:t xml:space="preserve"> анализа учебной успешности </w:t>
      </w:r>
      <w:r w:rsidR="00617A0B" w:rsidRPr="000544B0">
        <w:rPr>
          <w:szCs w:val="28"/>
        </w:rPr>
        <w:t>студентов</w:t>
      </w:r>
      <w:r w:rsidRPr="000544B0">
        <w:rPr>
          <w:szCs w:val="28"/>
        </w:rPr>
        <w:t>.</w:t>
      </w:r>
    </w:p>
    <w:p w:rsidR="003656D6" w:rsidRPr="000544B0" w:rsidRDefault="00617A0B" w:rsidP="000544B0">
      <w:pPr>
        <w:pStyle w:val="31"/>
        <w:ind w:firstLine="709"/>
        <w:rPr>
          <w:szCs w:val="28"/>
        </w:rPr>
      </w:pPr>
      <w:r w:rsidRPr="000544B0">
        <w:rPr>
          <w:szCs w:val="28"/>
        </w:rPr>
        <w:t>Данный вариант довольно</w:t>
      </w:r>
      <w:r w:rsidR="00A074B6" w:rsidRPr="000544B0">
        <w:rPr>
          <w:szCs w:val="28"/>
        </w:rPr>
        <w:t xml:space="preserve"> детальный, он позволяет вести мониторинг по каждому </w:t>
      </w:r>
      <w:r w:rsidR="004355E4" w:rsidRPr="000544B0">
        <w:rPr>
          <w:szCs w:val="28"/>
        </w:rPr>
        <w:t>студенту</w:t>
      </w:r>
      <w:r w:rsidR="00A074B6" w:rsidRPr="000544B0">
        <w:rPr>
          <w:szCs w:val="28"/>
        </w:rPr>
        <w:t xml:space="preserve"> по учебной успеваемости и по уровням общей учебной успешности по мере прохождения </w:t>
      </w:r>
      <w:r w:rsidRPr="000544B0">
        <w:rPr>
          <w:szCs w:val="28"/>
        </w:rPr>
        <w:t>юнита</w:t>
      </w:r>
      <w:r w:rsidR="00A074B6" w:rsidRPr="000544B0">
        <w:rPr>
          <w:szCs w:val="28"/>
        </w:rPr>
        <w:t xml:space="preserve"> и по е</w:t>
      </w:r>
      <w:r w:rsidR="004355E4" w:rsidRPr="000544B0">
        <w:rPr>
          <w:szCs w:val="28"/>
        </w:rPr>
        <w:t>го</w:t>
      </w:r>
      <w:r w:rsidR="00A074B6" w:rsidRPr="000544B0">
        <w:rPr>
          <w:szCs w:val="28"/>
        </w:rPr>
        <w:t xml:space="preserve"> итогам. В тематическую учебно-методическую карту проставляется средний балл успеваемости по </w:t>
      </w:r>
      <w:r w:rsidR="004355E4" w:rsidRPr="000544B0">
        <w:rPr>
          <w:szCs w:val="28"/>
        </w:rPr>
        <w:t>урокам</w:t>
      </w:r>
      <w:r w:rsidR="00A074B6" w:rsidRPr="000544B0">
        <w:rPr>
          <w:szCs w:val="28"/>
        </w:rPr>
        <w:t xml:space="preserve"> соответственно номерам урока. Высчитывается средний бал успеваемости по </w:t>
      </w:r>
      <w:r w:rsidR="004355E4" w:rsidRPr="000544B0">
        <w:rPr>
          <w:szCs w:val="28"/>
        </w:rPr>
        <w:t>теме</w:t>
      </w:r>
      <w:r w:rsidR="00A074B6" w:rsidRPr="000544B0">
        <w:rPr>
          <w:szCs w:val="28"/>
        </w:rPr>
        <w:t xml:space="preserve"> по формуле</w:t>
      </w:r>
      <w:r w:rsidR="003656D6" w:rsidRPr="000544B0">
        <w:rPr>
          <w:szCs w:val="28"/>
        </w:rPr>
        <w:t xml:space="preserve">: </w:t>
      </w:r>
    </w:p>
    <w:p w:rsidR="00A074B6" w:rsidRPr="000544B0" w:rsidRDefault="00A074B6" w:rsidP="000544B0">
      <w:pPr>
        <w:pStyle w:val="-"/>
        <w:ind w:firstLine="709"/>
        <w:rPr>
          <w:szCs w:val="28"/>
        </w:rPr>
      </w:pPr>
      <w:r w:rsidRPr="000544B0">
        <w:rPr>
          <w:szCs w:val="28"/>
        </w:rPr>
        <w:t>Yср = (Хср1 + Хср2 + Хср3 …) / N , где</w:t>
      </w:r>
    </w:p>
    <w:p w:rsidR="00A074B6" w:rsidRPr="000544B0" w:rsidRDefault="00A074B6" w:rsidP="000544B0">
      <w:pPr>
        <w:pStyle w:val="31"/>
        <w:ind w:firstLine="709"/>
        <w:rPr>
          <w:szCs w:val="28"/>
        </w:rPr>
      </w:pPr>
      <w:r w:rsidRPr="000544B0">
        <w:rPr>
          <w:szCs w:val="28"/>
        </w:rPr>
        <w:t xml:space="preserve">Yср – средний показатель успеваемости </w:t>
      </w:r>
      <w:r w:rsidR="004355E4" w:rsidRPr="000544B0">
        <w:rPr>
          <w:szCs w:val="28"/>
        </w:rPr>
        <w:t>студента</w:t>
      </w:r>
      <w:r w:rsidRPr="000544B0">
        <w:rPr>
          <w:szCs w:val="28"/>
        </w:rPr>
        <w:t xml:space="preserve"> по </w:t>
      </w:r>
      <w:r w:rsidR="004355E4" w:rsidRPr="000544B0">
        <w:rPr>
          <w:szCs w:val="28"/>
        </w:rPr>
        <w:t>теме</w:t>
      </w:r>
      <w:r w:rsidRPr="000544B0">
        <w:rPr>
          <w:szCs w:val="28"/>
        </w:rPr>
        <w:t>,</w:t>
      </w:r>
    </w:p>
    <w:p w:rsidR="00A6674C" w:rsidRPr="000544B0" w:rsidRDefault="00A074B6" w:rsidP="000544B0">
      <w:pPr>
        <w:pStyle w:val="31"/>
        <w:ind w:firstLine="709"/>
        <w:rPr>
          <w:szCs w:val="28"/>
        </w:rPr>
      </w:pPr>
      <w:r w:rsidRPr="000544B0">
        <w:rPr>
          <w:szCs w:val="28"/>
        </w:rPr>
        <w:t>Хср1</w:t>
      </w:r>
      <w:r w:rsidR="00A6674C" w:rsidRPr="000544B0">
        <w:rPr>
          <w:szCs w:val="28"/>
        </w:rPr>
        <w:t>, 2, 3…</w:t>
      </w:r>
      <w:r w:rsidRPr="000544B0">
        <w:rPr>
          <w:szCs w:val="28"/>
        </w:rPr>
        <w:t xml:space="preserve"> – средний бал успеваемости </w:t>
      </w:r>
      <w:r w:rsidR="004355E4" w:rsidRPr="000544B0">
        <w:rPr>
          <w:szCs w:val="28"/>
        </w:rPr>
        <w:t>студента</w:t>
      </w:r>
      <w:r w:rsidRPr="000544B0">
        <w:rPr>
          <w:szCs w:val="28"/>
        </w:rPr>
        <w:t xml:space="preserve"> за урок</w:t>
      </w:r>
    </w:p>
    <w:p w:rsidR="00A074B6" w:rsidRPr="000544B0" w:rsidRDefault="00A074B6" w:rsidP="000544B0">
      <w:pPr>
        <w:pStyle w:val="31"/>
        <w:ind w:firstLine="709"/>
        <w:rPr>
          <w:szCs w:val="28"/>
        </w:rPr>
      </w:pPr>
      <w:r w:rsidRPr="000544B0">
        <w:rPr>
          <w:szCs w:val="28"/>
        </w:rPr>
        <w:t xml:space="preserve">N – число уроков в </w:t>
      </w:r>
      <w:r w:rsidR="004355E4" w:rsidRPr="000544B0">
        <w:rPr>
          <w:szCs w:val="28"/>
        </w:rPr>
        <w:t>теме</w:t>
      </w:r>
      <w:r w:rsidRPr="000544B0">
        <w:rPr>
          <w:szCs w:val="28"/>
        </w:rPr>
        <w:t>.</w:t>
      </w:r>
    </w:p>
    <w:p w:rsidR="00A074B6" w:rsidRPr="000544B0" w:rsidRDefault="00A074B6" w:rsidP="000544B0">
      <w:pPr>
        <w:pStyle w:val="31"/>
        <w:ind w:firstLine="709"/>
        <w:rPr>
          <w:szCs w:val="28"/>
        </w:rPr>
      </w:pPr>
      <w:r w:rsidRPr="000544B0">
        <w:rPr>
          <w:szCs w:val="28"/>
        </w:rPr>
        <w:t xml:space="preserve">Следующий шаг – вычисление среднего балла успеваемости по </w:t>
      </w:r>
      <w:r w:rsidR="004355E4" w:rsidRPr="000544B0">
        <w:rPr>
          <w:szCs w:val="28"/>
        </w:rPr>
        <w:t>теме</w:t>
      </w:r>
      <w:r w:rsidRPr="000544B0">
        <w:rPr>
          <w:szCs w:val="28"/>
        </w:rPr>
        <w:t xml:space="preserve">, если по </w:t>
      </w:r>
      <w:r w:rsidR="004355E4" w:rsidRPr="000544B0">
        <w:rPr>
          <w:szCs w:val="28"/>
        </w:rPr>
        <w:t xml:space="preserve">ее </w:t>
      </w:r>
      <w:r w:rsidRPr="000544B0">
        <w:rPr>
          <w:szCs w:val="28"/>
        </w:rPr>
        <w:t>итогам проводится зачет, контрольная работа и т.д.</w:t>
      </w:r>
    </w:p>
    <w:p w:rsidR="00A074B6" w:rsidRPr="000544B0" w:rsidRDefault="00A074B6" w:rsidP="000544B0">
      <w:pPr>
        <w:pStyle w:val="-"/>
        <w:ind w:firstLine="709"/>
        <w:rPr>
          <w:szCs w:val="28"/>
        </w:rPr>
      </w:pPr>
      <w:r w:rsidRPr="000544B0">
        <w:rPr>
          <w:szCs w:val="28"/>
        </w:rPr>
        <w:t>Z = Yср + Бкр, где</w:t>
      </w:r>
    </w:p>
    <w:p w:rsidR="00A074B6" w:rsidRPr="000544B0" w:rsidRDefault="00A074B6" w:rsidP="000544B0">
      <w:pPr>
        <w:pStyle w:val="31"/>
        <w:ind w:firstLine="709"/>
        <w:rPr>
          <w:szCs w:val="28"/>
        </w:rPr>
      </w:pPr>
      <w:r w:rsidRPr="000544B0">
        <w:rPr>
          <w:szCs w:val="28"/>
        </w:rPr>
        <w:t>Z – средний балл по теме с учетом тематической контрольной работы,</w:t>
      </w:r>
    </w:p>
    <w:p w:rsidR="00A074B6" w:rsidRPr="000544B0" w:rsidRDefault="00A074B6" w:rsidP="000544B0">
      <w:pPr>
        <w:pStyle w:val="31"/>
        <w:ind w:firstLine="709"/>
        <w:rPr>
          <w:szCs w:val="28"/>
        </w:rPr>
      </w:pPr>
      <w:r w:rsidRPr="000544B0">
        <w:rPr>
          <w:szCs w:val="28"/>
        </w:rPr>
        <w:t xml:space="preserve">Yср – средний показатель успеваемости </w:t>
      </w:r>
      <w:r w:rsidR="004355E4" w:rsidRPr="000544B0">
        <w:rPr>
          <w:szCs w:val="28"/>
        </w:rPr>
        <w:t>студента</w:t>
      </w:r>
      <w:r w:rsidRPr="000544B0">
        <w:rPr>
          <w:szCs w:val="28"/>
        </w:rPr>
        <w:t xml:space="preserve"> по теме.</w:t>
      </w:r>
    </w:p>
    <w:p w:rsidR="000544B0" w:rsidRDefault="005415DC" w:rsidP="000544B0">
      <w:pPr>
        <w:pStyle w:val="31"/>
        <w:ind w:firstLine="709"/>
        <w:rPr>
          <w:szCs w:val="28"/>
        </w:rPr>
      </w:pPr>
      <w:r w:rsidRPr="000544B0">
        <w:rPr>
          <w:szCs w:val="28"/>
        </w:rPr>
        <w:t xml:space="preserve">Далее </w:t>
      </w:r>
      <w:r w:rsidR="004F3196" w:rsidRPr="000544B0">
        <w:rPr>
          <w:szCs w:val="28"/>
        </w:rPr>
        <w:t>осуществляется</w:t>
      </w:r>
      <w:r w:rsidRPr="000544B0">
        <w:rPr>
          <w:szCs w:val="28"/>
        </w:rPr>
        <w:t xml:space="preserve"> опреде</w:t>
      </w:r>
      <w:r w:rsidR="000818C0" w:rsidRPr="000544B0">
        <w:rPr>
          <w:szCs w:val="28"/>
        </w:rPr>
        <w:t xml:space="preserve">ление уровня учебной успешности, </w:t>
      </w:r>
      <w:r w:rsidRPr="000544B0">
        <w:rPr>
          <w:szCs w:val="28"/>
        </w:rPr>
        <w:t xml:space="preserve">начисление поощрительных и штрафных баллов, </w:t>
      </w:r>
      <w:r w:rsidR="000818C0" w:rsidRPr="000544B0">
        <w:rPr>
          <w:szCs w:val="28"/>
        </w:rPr>
        <w:t xml:space="preserve">вычисление </w:t>
      </w:r>
      <w:r w:rsidRPr="000544B0">
        <w:rPr>
          <w:szCs w:val="28"/>
        </w:rPr>
        <w:t>итогового балла и определение общего уровня успешности</w:t>
      </w:r>
    </w:p>
    <w:p w:rsidR="00B91656" w:rsidRPr="000544B0" w:rsidRDefault="005415DC" w:rsidP="000544B0">
      <w:pPr>
        <w:pStyle w:val="31"/>
        <w:ind w:firstLine="709"/>
        <w:rPr>
          <w:szCs w:val="28"/>
        </w:rPr>
        <w:sectPr w:rsidR="00B91656" w:rsidRPr="000544B0" w:rsidSect="000544B0">
          <w:type w:val="nextColumn"/>
          <w:pgSz w:w="11906" w:h="16838"/>
          <w:pgMar w:top="1134" w:right="851" w:bottom="1134" w:left="1701" w:header="709" w:footer="709" w:gutter="0"/>
          <w:cols w:space="708"/>
          <w:docGrid w:linePitch="360"/>
        </w:sectPr>
      </w:pPr>
      <w:r w:rsidRPr="000544B0">
        <w:rPr>
          <w:szCs w:val="28"/>
        </w:rPr>
        <w:t>.</w:t>
      </w:r>
    </w:p>
    <w:p w:rsidR="00B91656" w:rsidRPr="000544B0" w:rsidRDefault="00B91656" w:rsidP="000544B0">
      <w:pPr>
        <w:pStyle w:val="31"/>
        <w:pageBreakBefore/>
        <w:ind w:firstLine="709"/>
        <w:jc w:val="right"/>
        <w:rPr>
          <w:szCs w:val="28"/>
        </w:rPr>
      </w:pPr>
      <w:r w:rsidRPr="000544B0">
        <w:rPr>
          <w:szCs w:val="28"/>
        </w:rPr>
        <w:t xml:space="preserve">Таблица </w:t>
      </w:r>
      <w:r w:rsidR="00BA4680" w:rsidRPr="000544B0">
        <w:rPr>
          <w:szCs w:val="28"/>
        </w:rPr>
        <w:t>4</w:t>
      </w:r>
    </w:p>
    <w:p w:rsidR="00B91656" w:rsidRPr="000544B0" w:rsidRDefault="00B91656" w:rsidP="000544B0">
      <w:pPr>
        <w:pStyle w:val="6"/>
        <w:spacing w:before="0" w:after="0" w:line="360" w:lineRule="auto"/>
        <w:ind w:firstLine="709"/>
        <w:rPr>
          <w:szCs w:val="28"/>
        </w:rPr>
      </w:pPr>
      <w:r w:rsidRPr="000544B0">
        <w:rPr>
          <w:szCs w:val="28"/>
        </w:rPr>
        <w:t xml:space="preserve">Учебно-методическая карта </w:t>
      </w:r>
      <w:r w:rsidR="00B77A62" w:rsidRPr="000544B0">
        <w:rPr>
          <w:szCs w:val="28"/>
        </w:rPr>
        <w:t>оценки</w:t>
      </w:r>
      <w:r w:rsidRPr="000544B0">
        <w:rPr>
          <w:szCs w:val="28"/>
        </w:rPr>
        <w:t xml:space="preserve"> успешности </w:t>
      </w:r>
      <w:r w:rsidR="00900400" w:rsidRPr="000544B0">
        <w:rPr>
          <w:szCs w:val="28"/>
        </w:rPr>
        <w:t>студентов</w:t>
      </w:r>
    </w:p>
    <w:p w:rsidR="00B91656" w:rsidRPr="000544B0" w:rsidRDefault="00B91656" w:rsidP="000544B0">
      <w:pPr>
        <w:spacing w:line="360" w:lineRule="auto"/>
        <w:ind w:firstLine="709"/>
        <w:jc w:val="center"/>
        <w:rPr>
          <w:b/>
          <w:sz w:val="28"/>
          <w:szCs w:val="28"/>
        </w:rPr>
      </w:pPr>
      <w:r w:rsidRPr="000544B0">
        <w:rPr>
          <w:b/>
          <w:sz w:val="28"/>
          <w:szCs w:val="28"/>
        </w:rPr>
        <w:t xml:space="preserve">по теме______________________________________ в _____ </w:t>
      </w:r>
      <w:r w:rsidR="00900400" w:rsidRPr="000544B0">
        <w:rPr>
          <w:b/>
          <w:sz w:val="28"/>
          <w:szCs w:val="28"/>
        </w:rPr>
        <w:t>группе</w:t>
      </w:r>
    </w:p>
    <w:p w:rsidR="00B91656" w:rsidRPr="000544B0" w:rsidRDefault="00B91656" w:rsidP="000544B0">
      <w:pPr>
        <w:spacing w:line="360" w:lineRule="auto"/>
        <w:ind w:firstLine="709"/>
        <w:jc w:val="center"/>
        <w:rPr>
          <w:b/>
          <w:sz w:val="28"/>
          <w:szCs w:val="28"/>
        </w:rPr>
      </w:pPr>
    </w:p>
    <w:tbl>
      <w:tblPr>
        <w:tblW w:w="14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714"/>
        <w:gridCol w:w="873"/>
        <w:gridCol w:w="873"/>
        <w:gridCol w:w="873"/>
        <w:gridCol w:w="873"/>
        <w:gridCol w:w="873"/>
        <w:gridCol w:w="873"/>
        <w:gridCol w:w="873"/>
        <w:gridCol w:w="873"/>
        <w:gridCol w:w="873"/>
        <w:gridCol w:w="1019"/>
        <w:gridCol w:w="956"/>
        <w:gridCol w:w="701"/>
        <w:gridCol w:w="828"/>
        <w:gridCol w:w="828"/>
        <w:gridCol w:w="701"/>
        <w:gridCol w:w="764"/>
      </w:tblGrid>
      <w:tr w:rsidR="00900400" w:rsidRPr="000544B0" w:rsidTr="00A93692">
        <w:trPr>
          <w:cantSplit/>
          <w:trHeight w:val="533"/>
          <w:jc w:val="center"/>
        </w:trPr>
        <w:tc>
          <w:tcPr>
            <w:tcW w:w="536" w:type="dxa"/>
            <w:vMerge w:val="restart"/>
            <w:vAlign w:val="center"/>
          </w:tcPr>
          <w:p w:rsidR="00900400" w:rsidRPr="000544B0" w:rsidRDefault="00900400" w:rsidP="000544B0">
            <w:pPr>
              <w:pStyle w:val="af3"/>
              <w:spacing w:before="0" w:after="0" w:line="360" w:lineRule="auto"/>
              <w:ind w:left="-792" w:firstLine="709"/>
              <w:rPr>
                <w:sz w:val="20"/>
              </w:rPr>
            </w:pPr>
            <w:r w:rsidRPr="000544B0">
              <w:rPr>
                <w:sz w:val="20"/>
              </w:rPr>
              <w:t>№</w:t>
            </w:r>
          </w:p>
        </w:tc>
        <w:tc>
          <w:tcPr>
            <w:tcW w:w="714" w:type="dxa"/>
            <w:vMerge w:val="restart"/>
            <w:vAlign w:val="center"/>
          </w:tcPr>
          <w:p w:rsidR="00900400" w:rsidRPr="000544B0" w:rsidRDefault="00900400" w:rsidP="000544B0">
            <w:pPr>
              <w:pStyle w:val="af3"/>
              <w:spacing w:before="0" w:after="0" w:line="360" w:lineRule="auto"/>
              <w:ind w:left="-792" w:firstLine="709"/>
              <w:rPr>
                <w:sz w:val="20"/>
              </w:rPr>
            </w:pPr>
            <w:r w:rsidRPr="000544B0">
              <w:rPr>
                <w:sz w:val="20"/>
              </w:rPr>
              <w:t>Ф.И</w:t>
            </w:r>
          </w:p>
        </w:tc>
        <w:tc>
          <w:tcPr>
            <w:tcW w:w="7857" w:type="dxa"/>
            <w:gridSpan w:val="9"/>
            <w:vAlign w:val="center"/>
          </w:tcPr>
          <w:p w:rsidR="00900400" w:rsidRPr="000544B0" w:rsidRDefault="00900400" w:rsidP="000544B0">
            <w:pPr>
              <w:pStyle w:val="af3"/>
              <w:spacing w:before="0" w:after="0" w:line="360" w:lineRule="auto"/>
              <w:ind w:left="-792" w:firstLine="709"/>
              <w:rPr>
                <w:sz w:val="20"/>
              </w:rPr>
            </w:pPr>
            <w:r w:rsidRPr="000544B0">
              <w:rPr>
                <w:sz w:val="20"/>
              </w:rPr>
              <w:t>Поурочная учебная успеваемость</w:t>
            </w:r>
          </w:p>
        </w:tc>
        <w:tc>
          <w:tcPr>
            <w:tcW w:w="1019" w:type="dxa"/>
            <w:vMerge w:val="restart"/>
            <w:vAlign w:val="center"/>
          </w:tcPr>
          <w:p w:rsidR="00900400" w:rsidRPr="000544B0" w:rsidRDefault="00900400" w:rsidP="000544B0">
            <w:pPr>
              <w:pStyle w:val="af3"/>
              <w:spacing w:before="0" w:after="0" w:line="360" w:lineRule="auto"/>
              <w:ind w:left="-792" w:firstLine="709"/>
              <w:rPr>
                <w:sz w:val="20"/>
              </w:rPr>
            </w:pPr>
            <w:r w:rsidRPr="000544B0">
              <w:rPr>
                <w:sz w:val="20"/>
              </w:rPr>
              <w:t>Поурочный суммарный средний балл</w:t>
            </w:r>
          </w:p>
        </w:tc>
        <w:tc>
          <w:tcPr>
            <w:tcW w:w="956" w:type="dxa"/>
            <w:vMerge w:val="restart"/>
            <w:vAlign w:val="center"/>
          </w:tcPr>
          <w:p w:rsidR="00900400" w:rsidRPr="000544B0" w:rsidRDefault="00900400" w:rsidP="000544B0">
            <w:pPr>
              <w:pStyle w:val="af3"/>
              <w:spacing w:before="0" w:after="0" w:line="360" w:lineRule="auto"/>
              <w:ind w:left="-792" w:firstLine="709"/>
              <w:rPr>
                <w:sz w:val="20"/>
              </w:rPr>
            </w:pPr>
            <w:r w:rsidRPr="000544B0">
              <w:rPr>
                <w:sz w:val="20"/>
              </w:rPr>
              <w:t>Тематическая проверочная работа</w:t>
            </w:r>
          </w:p>
        </w:tc>
        <w:tc>
          <w:tcPr>
            <w:tcW w:w="701" w:type="dxa"/>
            <w:vMerge w:val="restart"/>
            <w:vAlign w:val="center"/>
          </w:tcPr>
          <w:p w:rsidR="00900400" w:rsidRPr="000544B0" w:rsidRDefault="00900400" w:rsidP="000544B0">
            <w:pPr>
              <w:pStyle w:val="af3"/>
              <w:spacing w:before="0" w:after="0" w:line="360" w:lineRule="auto"/>
              <w:ind w:left="-792" w:firstLine="709"/>
              <w:rPr>
                <w:sz w:val="20"/>
              </w:rPr>
            </w:pPr>
            <w:r w:rsidRPr="000544B0">
              <w:rPr>
                <w:sz w:val="20"/>
              </w:rPr>
              <w:t>Средний балл  по теме</w:t>
            </w:r>
          </w:p>
        </w:tc>
        <w:tc>
          <w:tcPr>
            <w:tcW w:w="828" w:type="dxa"/>
            <w:vMerge w:val="restart"/>
            <w:vAlign w:val="center"/>
          </w:tcPr>
          <w:p w:rsidR="00900400" w:rsidRPr="000544B0" w:rsidRDefault="00900400" w:rsidP="000544B0">
            <w:pPr>
              <w:pStyle w:val="af3"/>
              <w:spacing w:before="0" w:after="0" w:line="360" w:lineRule="auto"/>
              <w:ind w:left="-792" w:firstLine="709"/>
              <w:rPr>
                <w:sz w:val="20"/>
              </w:rPr>
            </w:pPr>
            <w:r w:rsidRPr="000544B0">
              <w:rPr>
                <w:sz w:val="20"/>
              </w:rPr>
              <w:t>Уу с учетом успеваемости</w:t>
            </w:r>
          </w:p>
        </w:tc>
        <w:tc>
          <w:tcPr>
            <w:tcW w:w="828" w:type="dxa"/>
            <w:vMerge w:val="restart"/>
            <w:vAlign w:val="center"/>
          </w:tcPr>
          <w:p w:rsidR="00900400" w:rsidRPr="000544B0" w:rsidRDefault="00900400" w:rsidP="000544B0">
            <w:pPr>
              <w:pStyle w:val="af3"/>
              <w:spacing w:before="0" w:after="0" w:line="360" w:lineRule="auto"/>
              <w:ind w:left="-792" w:firstLine="709"/>
              <w:rPr>
                <w:sz w:val="20"/>
              </w:rPr>
            </w:pPr>
            <w:r w:rsidRPr="000544B0">
              <w:rPr>
                <w:sz w:val="20"/>
              </w:rPr>
              <w:t>Поощрительные баллы</w:t>
            </w:r>
          </w:p>
        </w:tc>
        <w:tc>
          <w:tcPr>
            <w:tcW w:w="701" w:type="dxa"/>
            <w:vMerge w:val="restart"/>
            <w:vAlign w:val="center"/>
          </w:tcPr>
          <w:p w:rsidR="00900400" w:rsidRPr="000544B0" w:rsidRDefault="00900400" w:rsidP="000544B0">
            <w:pPr>
              <w:pStyle w:val="af3"/>
              <w:spacing w:before="0" w:after="0" w:line="360" w:lineRule="auto"/>
              <w:ind w:left="-792" w:firstLine="709"/>
              <w:rPr>
                <w:sz w:val="20"/>
              </w:rPr>
            </w:pPr>
            <w:r w:rsidRPr="000544B0">
              <w:rPr>
                <w:sz w:val="20"/>
              </w:rPr>
              <w:t>Штрафные баллы</w:t>
            </w:r>
          </w:p>
        </w:tc>
        <w:tc>
          <w:tcPr>
            <w:tcW w:w="764" w:type="dxa"/>
            <w:vMerge w:val="restart"/>
            <w:vAlign w:val="center"/>
          </w:tcPr>
          <w:p w:rsidR="00900400" w:rsidRPr="000544B0" w:rsidRDefault="00900400" w:rsidP="000544B0">
            <w:pPr>
              <w:pStyle w:val="af3"/>
              <w:spacing w:before="0" w:after="0" w:line="360" w:lineRule="auto"/>
              <w:ind w:left="-792" w:firstLine="709"/>
              <w:rPr>
                <w:sz w:val="20"/>
              </w:rPr>
            </w:pPr>
            <w:r w:rsidRPr="000544B0">
              <w:rPr>
                <w:sz w:val="20"/>
              </w:rPr>
              <w:t>Общая учебная успешность</w:t>
            </w:r>
          </w:p>
        </w:tc>
      </w:tr>
      <w:tr w:rsidR="00900400" w:rsidRPr="000544B0">
        <w:trPr>
          <w:cantSplit/>
          <w:trHeight w:val="1187"/>
          <w:jc w:val="center"/>
        </w:trPr>
        <w:tc>
          <w:tcPr>
            <w:tcW w:w="536" w:type="dxa"/>
            <w:vMerge/>
            <w:vAlign w:val="center"/>
          </w:tcPr>
          <w:p w:rsidR="00900400" w:rsidRPr="000544B0" w:rsidRDefault="00900400" w:rsidP="000544B0">
            <w:pPr>
              <w:pStyle w:val="af3"/>
              <w:spacing w:before="0" w:after="0" w:line="360" w:lineRule="auto"/>
              <w:ind w:left="-792" w:firstLine="709"/>
              <w:rPr>
                <w:sz w:val="20"/>
              </w:rPr>
            </w:pPr>
          </w:p>
        </w:tc>
        <w:tc>
          <w:tcPr>
            <w:tcW w:w="714" w:type="dxa"/>
            <w:vMerge/>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r w:rsidRPr="000544B0">
              <w:rPr>
                <w:sz w:val="20"/>
              </w:rPr>
              <w:t>Урок 1</w:t>
            </w:r>
          </w:p>
        </w:tc>
        <w:tc>
          <w:tcPr>
            <w:tcW w:w="873" w:type="dxa"/>
            <w:vAlign w:val="center"/>
          </w:tcPr>
          <w:p w:rsidR="00900400" w:rsidRPr="000544B0" w:rsidRDefault="00900400" w:rsidP="000544B0">
            <w:pPr>
              <w:pStyle w:val="af3"/>
              <w:spacing w:before="0" w:after="0" w:line="360" w:lineRule="auto"/>
              <w:ind w:left="-792" w:firstLine="709"/>
              <w:rPr>
                <w:sz w:val="20"/>
              </w:rPr>
            </w:pPr>
            <w:r w:rsidRPr="000544B0">
              <w:rPr>
                <w:sz w:val="20"/>
              </w:rPr>
              <w:t>Урок 2</w:t>
            </w:r>
          </w:p>
        </w:tc>
        <w:tc>
          <w:tcPr>
            <w:tcW w:w="873" w:type="dxa"/>
            <w:vAlign w:val="center"/>
          </w:tcPr>
          <w:p w:rsidR="00900400" w:rsidRPr="000544B0" w:rsidRDefault="00900400" w:rsidP="000544B0">
            <w:pPr>
              <w:pStyle w:val="af3"/>
              <w:spacing w:before="0" w:after="0" w:line="360" w:lineRule="auto"/>
              <w:ind w:left="-792" w:firstLine="709"/>
              <w:rPr>
                <w:sz w:val="20"/>
              </w:rPr>
            </w:pPr>
            <w:r w:rsidRPr="000544B0">
              <w:rPr>
                <w:sz w:val="20"/>
              </w:rPr>
              <w:t>Урок 3</w:t>
            </w:r>
          </w:p>
        </w:tc>
        <w:tc>
          <w:tcPr>
            <w:tcW w:w="873" w:type="dxa"/>
            <w:vAlign w:val="center"/>
          </w:tcPr>
          <w:p w:rsidR="00900400" w:rsidRPr="000544B0" w:rsidRDefault="00900400" w:rsidP="000544B0">
            <w:pPr>
              <w:pStyle w:val="af3"/>
              <w:spacing w:before="0" w:after="0" w:line="360" w:lineRule="auto"/>
              <w:ind w:left="-792" w:firstLine="709"/>
              <w:rPr>
                <w:sz w:val="20"/>
              </w:rPr>
            </w:pPr>
            <w:r w:rsidRPr="000544B0">
              <w:rPr>
                <w:sz w:val="20"/>
              </w:rPr>
              <w:t>Урок 4</w:t>
            </w:r>
          </w:p>
        </w:tc>
        <w:tc>
          <w:tcPr>
            <w:tcW w:w="873" w:type="dxa"/>
            <w:vAlign w:val="center"/>
          </w:tcPr>
          <w:p w:rsidR="00900400" w:rsidRPr="000544B0" w:rsidRDefault="00900400" w:rsidP="000544B0">
            <w:pPr>
              <w:pStyle w:val="af3"/>
              <w:spacing w:before="0" w:after="0" w:line="360" w:lineRule="auto"/>
              <w:ind w:left="-792" w:firstLine="709"/>
              <w:rPr>
                <w:sz w:val="20"/>
              </w:rPr>
            </w:pPr>
            <w:r w:rsidRPr="000544B0">
              <w:rPr>
                <w:sz w:val="20"/>
              </w:rPr>
              <w:t>Урок 5</w:t>
            </w:r>
          </w:p>
        </w:tc>
        <w:tc>
          <w:tcPr>
            <w:tcW w:w="873" w:type="dxa"/>
            <w:vAlign w:val="center"/>
          </w:tcPr>
          <w:p w:rsidR="00900400" w:rsidRPr="000544B0" w:rsidRDefault="00900400" w:rsidP="000544B0">
            <w:pPr>
              <w:pStyle w:val="af3"/>
              <w:spacing w:before="0" w:after="0" w:line="360" w:lineRule="auto"/>
              <w:ind w:left="-792" w:firstLine="709"/>
              <w:rPr>
                <w:sz w:val="20"/>
              </w:rPr>
            </w:pPr>
            <w:r w:rsidRPr="000544B0">
              <w:rPr>
                <w:sz w:val="20"/>
              </w:rPr>
              <w:t>Урок 6</w:t>
            </w:r>
          </w:p>
        </w:tc>
        <w:tc>
          <w:tcPr>
            <w:tcW w:w="873" w:type="dxa"/>
            <w:vAlign w:val="center"/>
          </w:tcPr>
          <w:p w:rsidR="00900400" w:rsidRPr="000544B0" w:rsidRDefault="00900400" w:rsidP="000544B0">
            <w:pPr>
              <w:pStyle w:val="af3"/>
              <w:spacing w:before="0" w:after="0" w:line="360" w:lineRule="auto"/>
              <w:ind w:left="-792" w:firstLine="709"/>
              <w:rPr>
                <w:sz w:val="20"/>
              </w:rPr>
            </w:pPr>
            <w:r w:rsidRPr="000544B0">
              <w:rPr>
                <w:sz w:val="20"/>
              </w:rPr>
              <w:t>Урок 7</w:t>
            </w:r>
          </w:p>
        </w:tc>
        <w:tc>
          <w:tcPr>
            <w:tcW w:w="873" w:type="dxa"/>
            <w:vAlign w:val="center"/>
          </w:tcPr>
          <w:p w:rsidR="00900400" w:rsidRPr="000544B0" w:rsidRDefault="00900400" w:rsidP="000544B0">
            <w:pPr>
              <w:pStyle w:val="af3"/>
              <w:spacing w:before="0" w:after="0" w:line="360" w:lineRule="auto"/>
              <w:ind w:left="-792" w:firstLine="709"/>
              <w:rPr>
                <w:sz w:val="20"/>
              </w:rPr>
            </w:pPr>
            <w:r w:rsidRPr="000544B0">
              <w:rPr>
                <w:sz w:val="20"/>
              </w:rPr>
              <w:t>Урок 8</w:t>
            </w:r>
          </w:p>
        </w:tc>
        <w:tc>
          <w:tcPr>
            <w:tcW w:w="873" w:type="dxa"/>
            <w:vAlign w:val="center"/>
          </w:tcPr>
          <w:p w:rsidR="00900400" w:rsidRPr="000544B0" w:rsidRDefault="00900400" w:rsidP="000544B0">
            <w:pPr>
              <w:pStyle w:val="af3"/>
              <w:spacing w:before="0" w:after="0" w:line="360" w:lineRule="auto"/>
              <w:ind w:left="-792" w:firstLine="709"/>
              <w:rPr>
                <w:sz w:val="20"/>
              </w:rPr>
            </w:pPr>
            <w:r w:rsidRPr="000544B0">
              <w:rPr>
                <w:sz w:val="20"/>
              </w:rPr>
              <w:t>Урок 9</w:t>
            </w:r>
          </w:p>
        </w:tc>
        <w:tc>
          <w:tcPr>
            <w:tcW w:w="1019" w:type="dxa"/>
            <w:vMerge/>
            <w:vAlign w:val="center"/>
          </w:tcPr>
          <w:p w:rsidR="00900400" w:rsidRPr="000544B0" w:rsidRDefault="00900400" w:rsidP="000544B0">
            <w:pPr>
              <w:pStyle w:val="af3"/>
              <w:spacing w:before="0" w:after="0" w:line="360" w:lineRule="auto"/>
              <w:ind w:left="-792" w:firstLine="709"/>
              <w:rPr>
                <w:sz w:val="20"/>
              </w:rPr>
            </w:pPr>
          </w:p>
        </w:tc>
        <w:tc>
          <w:tcPr>
            <w:tcW w:w="956" w:type="dxa"/>
            <w:vMerge/>
            <w:vAlign w:val="center"/>
          </w:tcPr>
          <w:p w:rsidR="00900400" w:rsidRPr="000544B0" w:rsidRDefault="00900400" w:rsidP="000544B0">
            <w:pPr>
              <w:pStyle w:val="af3"/>
              <w:spacing w:before="0" w:after="0" w:line="360" w:lineRule="auto"/>
              <w:ind w:left="-792" w:firstLine="709"/>
              <w:rPr>
                <w:sz w:val="20"/>
              </w:rPr>
            </w:pPr>
          </w:p>
        </w:tc>
        <w:tc>
          <w:tcPr>
            <w:tcW w:w="701" w:type="dxa"/>
            <w:vMerge/>
            <w:vAlign w:val="center"/>
          </w:tcPr>
          <w:p w:rsidR="00900400" w:rsidRPr="000544B0" w:rsidRDefault="00900400" w:rsidP="000544B0">
            <w:pPr>
              <w:pStyle w:val="af3"/>
              <w:spacing w:before="0" w:after="0" w:line="360" w:lineRule="auto"/>
              <w:ind w:left="-792" w:firstLine="709"/>
              <w:rPr>
                <w:sz w:val="20"/>
              </w:rPr>
            </w:pPr>
          </w:p>
        </w:tc>
        <w:tc>
          <w:tcPr>
            <w:tcW w:w="828" w:type="dxa"/>
            <w:vMerge/>
            <w:vAlign w:val="center"/>
          </w:tcPr>
          <w:p w:rsidR="00900400" w:rsidRPr="000544B0" w:rsidRDefault="00900400" w:rsidP="000544B0">
            <w:pPr>
              <w:pStyle w:val="af3"/>
              <w:spacing w:before="0" w:after="0" w:line="360" w:lineRule="auto"/>
              <w:ind w:left="-792" w:firstLine="709"/>
              <w:rPr>
                <w:sz w:val="20"/>
              </w:rPr>
            </w:pPr>
          </w:p>
        </w:tc>
        <w:tc>
          <w:tcPr>
            <w:tcW w:w="828" w:type="dxa"/>
            <w:vMerge/>
            <w:vAlign w:val="center"/>
          </w:tcPr>
          <w:p w:rsidR="00900400" w:rsidRPr="000544B0" w:rsidRDefault="00900400" w:rsidP="000544B0">
            <w:pPr>
              <w:pStyle w:val="af3"/>
              <w:spacing w:before="0" w:after="0" w:line="360" w:lineRule="auto"/>
              <w:ind w:left="-792" w:firstLine="709"/>
              <w:rPr>
                <w:sz w:val="20"/>
              </w:rPr>
            </w:pPr>
          </w:p>
        </w:tc>
        <w:tc>
          <w:tcPr>
            <w:tcW w:w="701" w:type="dxa"/>
            <w:vMerge/>
            <w:vAlign w:val="center"/>
          </w:tcPr>
          <w:p w:rsidR="00900400" w:rsidRPr="000544B0" w:rsidRDefault="00900400" w:rsidP="000544B0">
            <w:pPr>
              <w:pStyle w:val="af3"/>
              <w:spacing w:before="0" w:after="0" w:line="360" w:lineRule="auto"/>
              <w:ind w:left="-792" w:firstLine="709"/>
              <w:rPr>
                <w:sz w:val="20"/>
              </w:rPr>
            </w:pPr>
          </w:p>
        </w:tc>
        <w:tc>
          <w:tcPr>
            <w:tcW w:w="764" w:type="dxa"/>
            <w:vMerge/>
            <w:vAlign w:val="center"/>
          </w:tcPr>
          <w:p w:rsidR="00900400" w:rsidRPr="000544B0" w:rsidRDefault="00900400" w:rsidP="000544B0">
            <w:pPr>
              <w:pStyle w:val="af3"/>
              <w:spacing w:before="0" w:after="0" w:line="360" w:lineRule="auto"/>
              <w:ind w:left="-792" w:firstLine="709"/>
              <w:rPr>
                <w:sz w:val="20"/>
              </w:rPr>
            </w:pPr>
          </w:p>
        </w:tc>
      </w:tr>
      <w:tr w:rsidR="00900400" w:rsidRPr="000544B0">
        <w:trPr>
          <w:cantSplit/>
          <w:jc w:val="center"/>
        </w:trPr>
        <w:tc>
          <w:tcPr>
            <w:tcW w:w="536" w:type="dxa"/>
            <w:vAlign w:val="center"/>
          </w:tcPr>
          <w:p w:rsidR="00900400" w:rsidRPr="000544B0" w:rsidRDefault="00900400" w:rsidP="000544B0">
            <w:pPr>
              <w:pStyle w:val="af3"/>
              <w:spacing w:before="0" w:after="0" w:line="360" w:lineRule="auto"/>
              <w:ind w:left="-792" w:firstLine="709"/>
              <w:rPr>
                <w:sz w:val="20"/>
              </w:rPr>
            </w:pPr>
            <w:r w:rsidRPr="000544B0">
              <w:rPr>
                <w:sz w:val="20"/>
              </w:rPr>
              <w:t>1</w:t>
            </w:r>
          </w:p>
        </w:tc>
        <w:tc>
          <w:tcPr>
            <w:tcW w:w="714" w:type="dxa"/>
            <w:vAlign w:val="center"/>
          </w:tcPr>
          <w:p w:rsidR="00900400" w:rsidRPr="000544B0" w:rsidRDefault="00900400" w:rsidP="000544B0">
            <w:pPr>
              <w:pStyle w:val="af3"/>
              <w:spacing w:before="0" w:after="0" w:line="360" w:lineRule="auto"/>
              <w:ind w:left="-792" w:firstLine="709"/>
              <w:rPr>
                <w:sz w:val="20"/>
              </w:rPr>
            </w:pPr>
            <w:r w:rsidRPr="000544B0">
              <w:rPr>
                <w:sz w:val="20"/>
              </w:rPr>
              <w:t>2</w:t>
            </w:r>
          </w:p>
        </w:tc>
        <w:tc>
          <w:tcPr>
            <w:tcW w:w="873" w:type="dxa"/>
            <w:vAlign w:val="center"/>
          </w:tcPr>
          <w:p w:rsidR="00900400" w:rsidRPr="000544B0" w:rsidRDefault="00900400" w:rsidP="000544B0">
            <w:pPr>
              <w:pStyle w:val="af3"/>
              <w:spacing w:before="0" w:after="0" w:line="360" w:lineRule="auto"/>
              <w:ind w:left="-792" w:firstLine="709"/>
              <w:rPr>
                <w:sz w:val="20"/>
              </w:rPr>
            </w:pPr>
            <w:r w:rsidRPr="000544B0">
              <w:rPr>
                <w:sz w:val="20"/>
              </w:rPr>
              <w:t>3</w:t>
            </w:r>
          </w:p>
        </w:tc>
        <w:tc>
          <w:tcPr>
            <w:tcW w:w="873" w:type="dxa"/>
            <w:vAlign w:val="center"/>
          </w:tcPr>
          <w:p w:rsidR="00900400" w:rsidRPr="000544B0" w:rsidRDefault="00900400" w:rsidP="000544B0">
            <w:pPr>
              <w:pStyle w:val="af3"/>
              <w:spacing w:before="0" w:after="0" w:line="360" w:lineRule="auto"/>
              <w:ind w:left="-792" w:firstLine="709"/>
              <w:rPr>
                <w:sz w:val="20"/>
              </w:rPr>
            </w:pPr>
            <w:r w:rsidRPr="000544B0">
              <w:rPr>
                <w:sz w:val="20"/>
              </w:rPr>
              <w:t>4</w:t>
            </w:r>
          </w:p>
        </w:tc>
        <w:tc>
          <w:tcPr>
            <w:tcW w:w="873" w:type="dxa"/>
            <w:vAlign w:val="center"/>
          </w:tcPr>
          <w:p w:rsidR="00900400" w:rsidRPr="000544B0" w:rsidRDefault="00900400" w:rsidP="000544B0">
            <w:pPr>
              <w:pStyle w:val="af3"/>
              <w:spacing w:before="0" w:after="0" w:line="360" w:lineRule="auto"/>
              <w:ind w:left="-792" w:firstLine="709"/>
              <w:rPr>
                <w:sz w:val="20"/>
              </w:rPr>
            </w:pPr>
            <w:r w:rsidRPr="000544B0">
              <w:rPr>
                <w:sz w:val="20"/>
              </w:rPr>
              <w:t>5</w:t>
            </w:r>
          </w:p>
        </w:tc>
        <w:tc>
          <w:tcPr>
            <w:tcW w:w="873" w:type="dxa"/>
            <w:vAlign w:val="center"/>
          </w:tcPr>
          <w:p w:rsidR="00900400" w:rsidRPr="000544B0" w:rsidRDefault="00900400" w:rsidP="000544B0">
            <w:pPr>
              <w:pStyle w:val="af3"/>
              <w:spacing w:before="0" w:after="0" w:line="360" w:lineRule="auto"/>
              <w:ind w:left="-792" w:firstLine="709"/>
              <w:rPr>
                <w:sz w:val="20"/>
              </w:rPr>
            </w:pPr>
            <w:r w:rsidRPr="000544B0">
              <w:rPr>
                <w:sz w:val="20"/>
              </w:rPr>
              <w:t>6</w:t>
            </w:r>
          </w:p>
        </w:tc>
        <w:tc>
          <w:tcPr>
            <w:tcW w:w="873" w:type="dxa"/>
            <w:vAlign w:val="center"/>
          </w:tcPr>
          <w:p w:rsidR="00900400" w:rsidRPr="000544B0" w:rsidRDefault="00900400" w:rsidP="000544B0">
            <w:pPr>
              <w:pStyle w:val="af3"/>
              <w:spacing w:before="0" w:after="0" w:line="360" w:lineRule="auto"/>
              <w:ind w:left="-792" w:firstLine="709"/>
              <w:rPr>
                <w:sz w:val="20"/>
              </w:rPr>
            </w:pPr>
            <w:r w:rsidRPr="000544B0">
              <w:rPr>
                <w:sz w:val="20"/>
              </w:rPr>
              <w:t>7</w:t>
            </w:r>
          </w:p>
        </w:tc>
        <w:tc>
          <w:tcPr>
            <w:tcW w:w="873" w:type="dxa"/>
            <w:vAlign w:val="center"/>
          </w:tcPr>
          <w:p w:rsidR="00900400" w:rsidRPr="000544B0" w:rsidRDefault="00900400" w:rsidP="000544B0">
            <w:pPr>
              <w:pStyle w:val="af3"/>
              <w:spacing w:before="0" w:after="0" w:line="360" w:lineRule="auto"/>
              <w:ind w:left="-792" w:firstLine="709"/>
              <w:rPr>
                <w:sz w:val="20"/>
              </w:rPr>
            </w:pPr>
            <w:r w:rsidRPr="000544B0">
              <w:rPr>
                <w:sz w:val="20"/>
              </w:rPr>
              <w:t>8</w:t>
            </w:r>
          </w:p>
        </w:tc>
        <w:tc>
          <w:tcPr>
            <w:tcW w:w="873" w:type="dxa"/>
            <w:vAlign w:val="center"/>
          </w:tcPr>
          <w:p w:rsidR="00900400" w:rsidRPr="000544B0" w:rsidRDefault="00900400" w:rsidP="000544B0">
            <w:pPr>
              <w:pStyle w:val="af3"/>
              <w:spacing w:before="0" w:after="0" w:line="360" w:lineRule="auto"/>
              <w:ind w:left="-792" w:firstLine="709"/>
              <w:rPr>
                <w:sz w:val="20"/>
              </w:rPr>
            </w:pPr>
            <w:r w:rsidRPr="000544B0">
              <w:rPr>
                <w:sz w:val="20"/>
              </w:rPr>
              <w:t>9</w:t>
            </w:r>
          </w:p>
        </w:tc>
        <w:tc>
          <w:tcPr>
            <w:tcW w:w="873" w:type="dxa"/>
            <w:vAlign w:val="center"/>
          </w:tcPr>
          <w:p w:rsidR="00900400" w:rsidRPr="000544B0" w:rsidRDefault="00900400" w:rsidP="000544B0">
            <w:pPr>
              <w:pStyle w:val="af3"/>
              <w:spacing w:before="0" w:after="0" w:line="360" w:lineRule="auto"/>
              <w:ind w:left="-792" w:firstLine="709"/>
              <w:rPr>
                <w:sz w:val="20"/>
              </w:rPr>
            </w:pPr>
            <w:r w:rsidRPr="000544B0">
              <w:rPr>
                <w:sz w:val="20"/>
              </w:rPr>
              <w:t>10</w:t>
            </w:r>
          </w:p>
        </w:tc>
        <w:tc>
          <w:tcPr>
            <w:tcW w:w="873" w:type="dxa"/>
            <w:vAlign w:val="center"/>
          </w:tcPr>
          <w:p w:rsidR="00900400" w:rsidRPr="000544B0" w:rsidRDefault="00900400" w:rsidP="000544B0">
            <w:pPr>
              <w:pStyle w:val="af3"/>
              <w:spacing w:before="0" w:after="0" w:line="360" w:lineRule="auto"/>
              <w:ind w:left="-792" w:firstLine="709"/>
              <w:rPr>
                <w:sz w:val="20"/>
              </w:rPr>
            </w:pPr>
            <w:r w:rsidRPr="000544B0">
              <w:rPr>
                <w:sz w:val="20"/>
              </w:rPr>
              <w:t>11</w:t>
            </w:r>
          </w:p>
        </w:tc>
        <w:tc>
          <w:tcPr>
            <w:tcW w:w="1019" w:type="dxa"/>
            <w:vAlign w:val="center"/>
          </w:tcPr>
          <w:p w:rsidR="00900400" w:rsidRPr="000544B0" w:rsidRDefault="00900400" w:rsidP="000544B0">
            <w:pPr>
              <w:pStyle w:val="af3"/>
              <w:spacing w:before="0" w:after="0" w:line="360" w:lineRule="auto"/>
              <w:ind w:left="-792" w:firstLine="709"/>
              <w:rPr>
                <w:sz w:val="20"/>
              </w:rPr>
            </w:pPr>
            <w:r w:rsidRPr="000544B0">
              <w:rPr>
                <w:sz w:val="20"/>
              </w:rPr>
              <w:t>12</w:t>
            </w:r>
          </w:p>
        </w:tc>
        <w:tc>
          <w:tcPr>
            <w:tcW w:w="956" w:type="dxa"/>
            <w:vAlign w:val="center"/>
          </w:tcPr>
          <w:p w:rsidR="00900400" w:rsidRPr="000544B0" w:rsidRDefault="00900400" w:rsidP="000544B0">
            <w:pPr>
              <w:pStyle w:val="af3"/>
              <w:spacing w:before="0" w:after="0" w:line="360" w:lineRule="auto"/>
              <w:ind w:left="-792" w:firstLine="709"/>
              <w:rPr>
                <w:sz w:val="20"/>
              </w:rPr>
            </w:pPr>
            <w:r w:rsidRPr="000544B0">
              <w:rPr>
                <w:sz w:val="20"/>
              </w:rPr>
              <w:t>13</w:t>
            </w:r>
          </w:p>
        </w:tc>
        <w:tc>
          <w:tcPr>
            <w:tcW w:w="701" w:type="dxa"/>
            <w:vAlign w:val="center"/>
          </w:tcPr>
          <w:p w:rsidR="00900400" w:rsidRPr="000544B0" w:rsidRDefault="00900400" w:rsidP="000544B0">
            <w:pPr>
              <w:pStyle w:val="af3"/>
              <w:spacing w:before="0" w:after="0" w:line="360" w:lineRule="auto"/>
              <w:ind w:left="-792" w:firstLine="709"/>
              <w:rPr>
                <w:sz w:val="20"/>
              </w:rPr>
            </w:pPr>
            <w:r w:rsidRPr="000544B0">
              <w:rPr>
                <w:sz w:val="20"/>
              </w:rPr>
              <w:t>14</w:t>
            </w:r>
          </w:p>
        </w:tc>
        <w:tc>
          <w:tcPr>
            <w:tcW w:w="828" w:type="dxa"/>
            <w:vAlign w:val="center"/>
          </w:tcPr>
          <w:p w:rsidR="00900400" w:rsidRPr="000544B0" w:rsidRDefault="00900400" w:rsidP="000544B0">
            <w:pPr>
              <w:pStyle w:val="af3"/>
              <w:spacing w:before="0" w:after="0" w:line="360" w:lineRule="auto"/>
              <w:ind w:left="-792" w:firstLine="709"/>
              <w:rPr>
                <w:sz w:val="20"/>
              </w:rPr>
            </w:pPr>
            <w:r w:rsidRPr="000544B0">
              <w:rPr>
                <w:sz w:val="20"/>
              </w:rPr>
              <w:t>15</w:t>
            </w:r>
          </w:p>
        </w:tc>
        <w:tc>
          <w:tcPr>
            <w:tcW w:w="828" w:type="dxa"/>
            <w:vAlign w:val="center"/>
          </w:tcPr>
          <w:p w:rsidR="00900400" w:rsidRPr="000544B0" w:rsidRDefault="00900400" w:rsidP="000544B0">
            <w:pPr>
              <w:pStyle w:val="af3"/>
              <w:spacing w:before="0" w:after="0" w:line="360" w:lineRule="auto"/>
              <w:ind w:left="-792" w:firstLine="709"/>
              <w:rPr>
                <w:sz w:val="20"/>
              </w:rPr>
            </w:pPr>
            <w:r w:rsidRPr="000544B0">
              <w:rPr>
                <w:sz w:val="20"/>
              </w:rPr>
              <w:t>17</w:t>
            </w:r>
          </w:p>
        </w:tc>
        <w:tc>
          <w:tcPr>
            <w:tcW w:w="701" w:type="dxa"/>
            <w:vAlign w:val="center"/>
          </w:tcPr>
          <w:p w:rsidR="00900400" w:rsidRPr="000544B0" w:rsidRDefault="00900400" w:rsidP="000544B0">
            <w:pPr>
              <w:pStyle w:val="af3"/>
              <w:spacing w:before="0" w:after="0" w:line="360" w:lineRule="auto"/>
              <w:ind w:left="-792" w:firstLine="709"/>
              <w:rPr>
                <w:sz w:val="20"/>
              </w:rPr>
            </w:pPr>
            <w:r w:rsidRPr="000544B0">
              <w:rPr>
                <w:sz w:val="20"/>
              </w:rPr>
              <w:t>18</w:t>
            </w:r>
          </w:p>
        </w:tc>
        <w:tc>
          <w:tcPr>
            <w:tcW w:w="764" w:type="dxa"/>
            <w:vAlign w:val="center"/>
          </w:tcPr>
          <w:p w:rsidR="00900400" w:rsidRPr="000544B0" w:rsidRDefault="00900400" w:rsidP="000544B0">
            <w:pPr>
              <w:pStyle w:val="af3"/>
              <w:spacing w:before="0" w:after="0" w:line="360" w:lineRule="auto"/>
              <w:ind w:left="-792" w:firstLine="709"/>
              <w:rPr>
                <w:sz w:val="20"/>
              </w:rPr>
            </w:pPr>
            <w:r w:rsidRPr="000544B0">
              <w:rPr>
                <w:sz w:val="20"/>
              </w:rPr>
              <w:t>19</w:t>
            </w:r>
          </w:p>
        </w:tc>
      </w:tr>
      <w:tr w:rsidR="00900400" w:rsidRPr="000544B0">
        <w:trPr>
          <w:cantSplit/>
          <w:trHeight w:hRule="exact" w:val="605"/>
          <w:jc w:val="center"/>
        </w:trPr>
        <w:tc>
          <w:tcPr>
            <w:tcW w:w="536" w:type="dxa"/>
          </w:tcPr>
          <w:p w:rsidR="00900400" w:rsidRPr="000544B0" w:rsidRDefault="00900400" w:rsidP="000544B0">
            <w:pPr>
              <w:pStyle w:val="af3"/>
              <w:spacing w:before="0" w:after="0" w:line="360" w:lineRule="auto"/>
              <w:ind w:left="-792" w:firstLine="709"/>
              <w:rPr>
                <w:sz w:val="20"/>
              </w:rPr>
            </w:pPr>
            <w:r w:rsidRPr="000544B0">
              <w:rPr>
                <w:sz w:val="20"/>
              </w:rPr>
              <w:t>1</w:t>
            </w:r>
          </w:p>
        </w:tc>
        <w:tc>
          <w:tcPr>
            <w:tcW w:w="714"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1019" w:type="dxa"/>
            <w:vAlign w:val="center"/>
          </w:tcPr>
          <w:p w:rsidR="00900400" w:rsidRPr="000544B0" w:rsidRDefault="00900400" w:rsidP="000544B0">
            <w:pPr>
              <w:pStyle w:val="af3"/>
              <w:spacing w:before="0" w:after="0" w:line="360" w:lineRule="auto"/>
              <w:ind w:left="-792" w:firstLine="709"/>
              <w:rPr>
                <w:sz w:val="20"/>
              </w:rPr>
            </w:pPr>
          </w:p>
        </w:tc>
        <w:tc>
          <w:tcPr>
            <w:tcW w:w="956" w:type="dxa"/>
            <w:vAlign w:val="center"/>
          </w:tcPr>
          <w:p w:rsidR="00900400" w:rsidRPr="000544B0" w:rsidRDefault="00900400" w:rsidP="000544B0">
            <w:pPr>
              <w:pStyle w:val="af3"/>
              <w:spacing w:before="0" w:after="0" w:line="360" w:lineRule="auto"/>
              <w:ind w:left="-792" w:firstLine="709"/>
              <w:rPr>
                <w:sz w:val="20"/>
              </w:rPr>
            </w:pPr>
          </w:p>
        </w:tc>
        <w:tc>
          <w:tcPr>
            <w:tcW w:w="701" w:type="dxa"/>
            <w:vAlign w:val="center"/>
          </w:tcPr>
          <w:p w:rsidR="00900400" w:rsidRPr="000544B0" w:rsidRDefault="00900400" w:rsidP="000544B0">
            <w:pPr>
              <w:pStyle w:val="af3"/>
              <w:spacing w:before="0" w:after="0" w:line="360" w:lineRule="auto"/>
              <w:ind w:left="-792" w:firstLine="709"/>
              <w:rPr>
                <w:sz w:val="20"/>
              </w:rPr>
            </w:pPr>
          </w:p>
        </w:tc>
        <w:tc>
          <w:tcPr>
            <w:tcW w:w="828" w:type="dxa"/>
            <w:vAlign w:val="center"/>
          </w:tcPr>
          <w:p w:rsidR="00900400" w:rsidRPr="000544B0" w:rsidRDefault="00900400" w:rsidP="000544B0">
            <w:pPr>
              <w:pStyle w:val="af3"/>
              <w:spacing w:before="0" w:after="0" w:line="360" w:lineRule="auto"/>
              <w:ind w:left="-792" w:firstLine="709"/>
              <w:rPr>
                <w:sz w:val="20"/>
              </w:rPr>
            </w:pPr>
          </w:p>
        </w:tc>
        <w:tc>
          <w:tcPr>
            <w:tcW w:w="828" w:type="dxa"/>
            <w:vAlign w:val="center"/>
          </w:tcPr>
          <w:p w:rsidR="00900400" w:rsidRPr="000544B0" w:rsidRDefault="00900400" w:rsidP="000544B0">
            <w:pPr>
              <w:pStyle w:val="af3"/>
              <w:spacing w:before="0" w:after="0" w:line="360" w:lineRule="auto"/>
              <w:ind w:left="-792" w:firstLine="709"/>
              <w:rPr>
                <w:sz w:val="20"/>
              </w:rPr>
            </w:pPr>
          </w:p>
        </w:tc>
        <w:tc>
          <w:tcPr>
            <w:tcW w:w="701" w:type="dxa"/>
            <w:vAlign w:val="center"/>
          </w:tcPr>
          <w:p w:rsidR="00900400" w:rsidRPr="000544B0" w:rsidRDefault="00900400" w:rsidP="000544B0">
            <w:pPr>
              <w:pStyle w:val="af3"/>
              <w:spacing w:before="0" w:after="0" w:line="360" w:lineRule="auto"/>
              <w:ind w:left="-792" w:firstLine="709"/>
              <w:rPr>
                <w:sz w:val="20"/>
              </w:rPr>
            </w:pPr>
          </w:p>
        </w:tc>
        <w:tc>
          <w:tcPr>
            <w:tcW w:w="764" w:type="dxa"/>
            <w:vAlign w:val="center"/>
          </w:tcPr>
          <w:p w:rsidR="00900400" w:rsidRPr="000544B0" w:rsidRDefault="00900400" w:rsidP="000544B0">
            <w:pPr>
              <w:pStyle w:val="af3"/>
              <w:spacing w:before="0" w:after="0" w:line="360" w:lineRule="auto"/>
              <w:ind w:left="-792" w:firstLine="709"/>
              <w:rPr>
                <w:sz w:val="20"/>
              </w:rPr>
            </w:pPr>
          </w:p>
        </w:tc>
      </w:tr>
      <w:tr w:rsidR="00900400" w:rsidRPr="000544B0">
        <w:trPr>
          <w:cantSplit/>
          <w:trHeight w:hRule="exact" w:val="545"/>
          <w:jc w:val="center"/>
        </w:trPr>
        <w:tc>
          <w:tcPr>
            <w:tcW w:w="536" w:type="dxa"/>
          </w:tcPr>
          <w:p w:rsidR="00900400" w:rsidRPr="000544B0" w:rsidRDefault="00900400" w:rsidP="000544B0">
            <w:pPr>
              <w:pStyle w:val="af3"/>
              <w:spacing w:before="0" w:after="0" w:line="360" w:lineRule="auto"/>
              <w:ind w:left="-792" w:firstLine="709"/>
              <w:rPr>
                <w:sz w:val="20"/>
              </w:rPr>
            </w:pPr>
            <w:r w:rsidRPr="000544B0">
              <w:rPr>
                <w:sz w:val="20"/>
              </w:rPr>
              <w:t>2</w:t>
            </w:r>
          </w:p>
        </w:tc>
        <w:tc>
          <w:tcPr>
            <w:tcW w:w="714"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1019" w:type="dxa"/>
            <w:vAlign w:val="center"/>
          </w:tcPr>
          <w:p w:rsidR="00900400" w:rsidRPr="000544B0" w:rsidRDefault="00900400" w:rsidP="000544B0">
            <w:pPr>
              <w:pStyle w:val="af3"/>
              <w:spacing w:before="0" w:after="0" w:line="360" w:lineRule="auto"/>
              <w:ind w:left="-792" w:firstLine="709"/>
              <w:rPr>
                <w:sz w:val="20"/>
              </w:rPr>
            </w:pPr>
          </w:p>
        </w:tc>
        <w:tc>
          <w:tcPr>
            <w:tcW w:w="956" w:type="dxa"/>
            <w:vAlign w:val="center"/>
          </w:tcPr>
          <w:p w:rsidR="00900400" w:rsidRPr="000544B0" w:rsidRDefault="00900400" w:rsidP="000544B0">
            <w:pPr>
              <w:pStyle w:val="af3"/>
              <w:spacing w:before="0" w:after="0" w:line="360" w:lineRule="auto"/>
              <w:ind w:left="-792" w:firstLine="709"/>
              <w:rPr>
                <w:sz w:val="20"/>
              </w:rPr>
            </w:pPr>
          </w:p>
        </w:tc>
        <w:tc>
          <w:tcPr>
            <w:tcW w:w="701" w:type="dxa"/>
            <w:vAlign w:val="center"/>
          </w:tcPr>
          <w:p w:rsidR="00900400" w:rsidRPr="000544B0" w:rsidRDefault="00900400" w:rsidP="000544B0">
            <w:pPr>
              <w:pStyle w:val="af3"/>
              <w:spacing w:before="0" w:after="0" w:line="360" w:lineRule="auto"/>
              <w:ind w:left="-792" w:firstLine="709"/>
              <w:rPr>
                <w:sz w:val="20"/>
              </w:rPr>
            </w:pPr>
          </w:p>
        </w:tc>
        <w:tc>
          <w:tcPr>
            <w:tcW w:w="828" w:type="dxa"/>
            <w:vAlign w:val="center"/>
          </w:tcPr>
          <w:p w:rsidR="00900400" w:rsidRPr="000544B0" w:rsidRDefault="00900400" w:rsidP="000544B0">
            <w:pPr>
              <w:pStyle w:val="af3"/>
              <w:spacing w:before="0" w:after="0" w:line="360" w:lineRule="auto"/>
              <w:ind w:left="-792" w:firstLine="709"/>
              <w:rPr>
                <w:sz w:val="20"/>
              </w:rPr>
            </w:pPr>
          </w:p>
        </w:tc>
        <w:tc>
          <w:tcPr>
            <w:tcW w:w="828" w:type="dxa"/>
            <w:vAlign w:val="center"/>
          </w:tcPr>
          <w:p w:rsidR="00900400" w:rsidRPr="000544B0" w:rsidRDefault="00900400" w:rsidP="000544B0">
            <w:pPr>
              <w:pStyle w:val="af3"/>
              <w:spacing w:before="0" w:after="0" w:line="360" w:lineRule="auto"/>
              <w:ind w:left="-792" w:firstLine="709"/>
              <w:rPr>
                <w:sz w:val="20"/>
              </w:rPr>
            </w:pPr>
          </w:p>
        </w:tc>
        <w:tc>
          <w:tcPr>
            <w:tcW w:w="701" w:type="dxa"/>
            <w:vAlign w:val="center"/>
          </w:tcPr>
          <w:p w:rsidR="00900400" w:rsidRPr="000544B0" w:rsidRDefault="00900400" w:rsidP="000544B0">
            <w:pPr>
              <w:pStyle w:val="af3"/>
              <w:spacing w:before="0" w:after="0" w:line="360" w:lineRule="auto"/>
              <w:ind w:left="-792" w:firstLine="709"/>
              <w:rPr>
                <w:sz w:val="20"/>
              </w:rPr>
            </w:pPr>
          </w:p>
        </w:tc>
        <w:tc>
          <w:tcPr>
            <w:tcW w:w="764" w:type="dxa"/>
            <w:vAlign w:val="center"/>
          </w:tcPr>
          <w:p w:rsidR="00900400" w:rsidRPr="000544B0" w:rsidRDefault="00900400" w:rsidP="000544B0">
            <w:pPr>
              <w:pStyle w:val="af3"/>
              <w:spacing w:before="0" w:after="0" w:line="360" w:lineRule="auto"/>
              <w:ind w:left="-792" w:firstLine="709"/>
              <w:rPr>
                <w:sz w:val="20"/>
              </w:rPr>
            </w:pPr>
          </w:p>
        </w:tc>
      </w:tr>
      <w:tr w:rsidR="00900400" w:rsidRPr="000544B0">
        <w:trPr>
          <w:cantSplit/>
          <w:trHeight w:hRule="exact" w:val="525"/>
          <w:jc w:val="center"/>
        </w:trPr>
        <w:tc>
          <w:tcPr>
            <w:tcW w:w="536" w:type="dxa"/>
          </w:tcPr>
          <w:p w:rsidR="00900400" w:rsidRPr="000544B0" w:rsidRDefault="00900400" w:rsidP="000544B0">
            <w:pPr>
              <w:pStyle w:val="af3"/>
              <w:spacing w:before="0" w:after="0" w:line="360" w:lineRule="auto"/>
              <w:ind w:left="-792" w:firstLine="709"/>
              <w:rPr>
                <w:sz w:val="20"/>
              </w:rPr>
            </w:pPr>
            <w:r w:rsidRPr="000544B0">
              <w:rPr>
                <w:sz w:val="20"/>
              </w:rPr>
              <w:t>3</w:t>
            </w:r>
          </w:p>
        </w:tc>
        <w:tc>
          <w:tcPr>
            <w:tcW w:w="714"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873" w:type="dxa"/>
            <w:vAlign w:val="center"/>
          </w:tcPr>
          <w:p w:rsidR="00900400" w:rsidRPr="000544B0" w:rsidRDefault="00900400" w:rsidP="000544B0">
            <w:pPr>
              <w:pStyle w:val="af3"/>
              <w:spacing w:before="0" w:after="0" w:line="360" w:lineRule="auto"/>
              <w:ind w:left="-792" w:firstLine="709"/>
              <w:rPr>
                <w:sz w:val="20"/>
              </w:rPr>
            </w:pPr>
          </w:p>
        </w:tc>
        <w:tc>
          <w:tcPr>
            <w:tcW w:w="1019" w:type="dxa"/>
            <w:vAlign w:val="center"/>
          </w:tcPr>
          <w:p w:rsidR="00900400" w:rsidRPr="000544B0" w:rsidRDefault="00900400" w:rsidP="000544B0">
            <w:pPr>
              <w:pStyle w:val="af3"/>
              <w:spacing w:before="0" w:after="0" w:line="360" w:lineRule="auto"/>
              <w:ind w:left="-792" w:firstLine="709"/>
              <w:rPr>
                <w:sz w:val="20"/>
              </w:rPr>
            </w:pPr>
          </w:p>
        </w:tc>
        <w:tc>
          <w:tcPr>
            <w:tcW w:w="956" w:type="dxa"/>
            <w:vAlign w:val="center"/>
          </w:tcPr>
          <w:p w:rsidR="00900400" w:rsidRPr="000544B0" w:rsidRDefault="00900400" w:rsidP="000544B0">
            <w:pPr>
              <w:pStyle w:val="af3"/>
              <w:spacing w:before="0" w:after="0" w:line="360" w:lineRule="auto"/>
              <w:ind w:left="-792" w:firstLine="709"/>
              <w:rPr>
                <w:sz w:val="20"/>
              </w:rPr>
            </w:pPr>
          </w:p>
        </w:tc>
        <w:tc>
          <w:tcPr>
            <w:tcW w:w="701" w:type="dxa"/>
            <w:vAlign w:val="center"/>
          </w:tcPr>
          <w:p w:rsidR="00900400" w:rsidRPr="000544B0" w:rsidRDefault="00900400" w:rsidP="000544B0">
            <w:pPr>
              <w:pStyle w:val="af3"/>
              <w:spacing w:before="0" w:after="0" w:line="360" w:lineRule="auto"/>
              <w:ind w:left="-792" w:firstLine="709"/>
              <w:rPr>
                <w:sz w:val="20"/>
              </w:rPr>
            </w:pPr>
          </w:p>
        </w:tc>
        <w:tc>
          <w:tcPr>
            <w:tcW w:w="828" w:type="dxa"/>
            <w:vAlign w:val="center"/>
          </w:tcPr>
          <w:p w:rsidR="00900400" w:rsidRPr="000544B0" w:rsidRDefault="00900400" w:rsidP="000544B0">
            <w:pPr>
              <w:pStyle w:val="af3"/>
              <w:spacing w:before="0" w:after="0" w:line="360" w:lineRule="auto"/>
              <w:ind w:left="-792" w:firstLine="709"/>
              <w:rPr>
                <w:sz w:val="20"/>
              </w:rPr>
            </w:pPr>
          </w:p>
        </w:tc>
        <w:tc>
          <w:tcPr>
            <w:tcW w:w="828" w:type="dxa"/>
            <w:vAlign w:val="center"/>
          </w:tcPr>
          <w:p w:rsidR="00900400" w:rsidRPr="000544B0" w:rsidRDefault="00900400" w:rsidP="000544B0">
            <w:pPr>
              <w:pStyle w:val="af3"/>
              <w:spacing w:before="0" w:after="0" w:line="360" w:lineRule="auto"/>
              <w:ind w:left="-792" w:firstLine="709"/>
              <w:rPr>
                <w:sz w:val="20"/>
              </w:rPr>
            </w:pPr>
          </w:p>
        </w:tc>
        <w:tc>
          <w:tcPr>
            <w:tcW w:w="701" w:type="dxa"/>
            <w:vAlign w:val="center"/>
          </w:tcPr>
          <w:p w:rsidR="00900400" w:rsidRPr="000544B0" w:rsidRDefault="00900400" w:rsidP="000544B0">
            <w:pPr>
              <w:pStyle w:val="af3"/>
              <w:spacing w:before="0" w:after="0" w:line="360" w:lineRule="auto"/>
              <w:ind w:left="-792" w:firstLine="709"/>
              <w:rPr>
                <w:sz w:val="20"/>
              </w:rPr>
            </w:pPr>
          </w:p>
        </w:tc>
        <w:tc>
          <w:tcPr>
            <w:tcW w:w="764" w:type="dxa"/>
            <w:vAlign w:val="center"/>
          </w:tcPr>
          <w:p w:rsidR="00900400" w:rsidRPr="000544B0" w:rsidRDefault="00900400" w:rsidP="000544B0">
            <w:pPr>
              <w:pStyle w:val="af3"/>
              <w:spacing w:before="0" w:after="0" w:line="360" w:lineRule="auto"/>
              <w:ind w:left="-792" w:firstLine="709"/>
              <w:rPr>
                <w:sz w:val="20"/>
              </w:rPr>
            </w:pPr>
          </w:p>
        </w:tc>
      </w:tr>
    </w:tbl>
    <w:p w:rsidR="00B91656" w:rsidRPr="000544B0" w:rsidRDefault="00B91656" w:rsidP="000544B0">
      <w:pPr>
        <w:spacing w:line="360" w:lineRule="auto"/>
        <w:ind w:firstLine="709"/>
        <w:rPr>
          <w:sz w:val="28"/>
          <w:szCs w:val="28"/>
        </w:rPr>
      </w:pPr>
    </w:p>
    <w:p w:rsidR="002D5068" w:rsidRPr="000544B0" w:rsidRDefault="002D5068" w:rsidP="000544B0">
      <w:pPr>
        <w:spacing w:line="360" w:lineRule="auto"/>
        <w:ind w:firstLine="709"/>
        <w:rPr>
          <w:sz w:val="28"/>
          <w:szCs w:val="28"/>
        </w:rPr>
      </w:pPr>
    </w:p>
    <w:p w:rsidR="00B52D2E" w:rsidRPr="000544B0" w:rsidRDefault="00B52D2E" w:rsidP="000544B0">
      <w:pPr>
        <w:pStyle w:val="31"/>
        <w:ind w:firstLine="709"/>
        <w:rPr>
          <w:szCs w:val="28"/>
        </w:rPr>
        <w:sectPr w:rsidR="00B52D2E" w:rsidRPr="000544B0" w:rsidSect="000544B0">
          <w:type w:val="nextColumn"/>
          <w:pgSz w:w="16838" w:h="11906" w:orient="landscape" w:code="9"/>
          <w:pgMar w:top="1134" w:right="851" w:bottom="1134" w:left="1701" w:header="709" w:footer="709" w:gutter="0"/>
          <w:cols w:space="708"/>
          <w:docGrid w:linePitch="360"/>
        </w:sectPr>
      </w:pPr>
    </w:p>
    <w:p w:rsidR="00900400" w:rsidRPr="000544B0" w:rsidRDefault="003656D6" w:rsidP="000544B0">
      <w:pPr>
        <w:pStyle w:val="31"/>
        <w:ind w:firstLine="709"/>
        <w:rPr>
          <w:szCs w:val="28"/>
        </w:rPr>
      </w:pPr>
      <w:r w:rsidRPr="000544B0">
        <w:rPr>
          <w:szCs w:val="28"/>
        </w:rPr>
        <w:t>Для усиления мотивации в качестве по</w:t>
      </w:r>
      <w:r w:rsidR="00900400" w:rsidRPr="000544B0">
        <w:rPr>
          <w:szCs w:val="28"/>
        </w:rPr>
        <w:t>ощрения предлагается следующее:</w:t>
      </w:r>
    </w:p>
    <w:p w:rsidR="00900400" w:rsidRPr="000544B0" w:rsidRDefault="003656D6" w:rsidP="000544B0">
      <w:pPr>
        <w:pStyle w:val="a0"/>
        <w:ind w:left="0" w:firstLine="709"/>
        <w:jc w:val="both"/>
        <w:rPr>
          <w:b/>
          <w:szCs w:val="28"/>
        </w:rPr>
      </w:pPr>
      <w:r w:rsidRPr="000544B0">
        <w:rPr>
          <w:szCs w:val="28"/>
        </w:rPr>
        <w:t xml:space="preserve">если </w:t>
      </w:r>
      <w:r w:rsidR="00900400" w:rsidRPr="000544B0">
        <w:rPr>
          <w:szCs w:val="28"/>
        </w:rPr>
        <w:t>студенты</w:t>
      </w:r>
      <w:r w:rsidRPr="000544B0">
        <w:rPr>
          <w:szCs w:val="28"/>
        </w:rPr>
        <w:t xml:space="preserve"> находятся на наивысшем и высшем уровне учебной успешности, то они освобождаются от тематической контрольной работы, получая при этом задание связанное либо с информационной активностью, либо проблемного характера; </w:t>
      </w:r>
    </w:p>
    <w:p w:rsidR="00900400" w:rsidRPr="000544B0" w:rsidRDefault="00900400" w:rsidP="000544B0">
      <w:pPr>
        <w:pStyle w:val="a0"/>
        <w:ind w:left="0" w:firstLine="709"/>
        <w:jc w:val="both"/>
        <w:rPr>
          <w:b/>
          <w:szCs w:val="28"/>
        </w:rPr>
      </w:pPr>
      <w:r w:rsidRPr="000544B0">
        <w:rPr>
          <w:szCs w:val="28"/>
        </w:rPr>
        <w:t>студенты</w:t>
      </w:r>
      <w:r w:rsidR="003656D6" w:rsidRPr="000544B0">
        <w:rPr>
          <w:szCs w:val="28"/>
        </w:rPr>
        <w:t xml:space="preserve">, значительно повысившие по мере изучения предмета свой рейтинговый уровень и при этом подтверждают его регулярно – получают задания, которые позволят ими еще более поднять свой рейтинговый уровень, </w:t>
      </w:r>
    </w:p>
    <w:p w:rsidR="001556DD" w:rsidRPr="000544B0" w:rsidRDefault="003656D6" w:rsidP="000544B0">
      <w:pPr>
        <w:pStyle w:val="a0"/>
        <w:ind w:left="0" w:firstLine="709"/>
        <w:jc w:val="both"/>
        <w:rPr>
          <w:szCs w:val="28"/>
        </w:rPr>
      </w:pPr>
      <w:r w:rsidRPr="000544B0">
        <w:rPr>
          <w:szCs w:val="28"/>
        </w:rPr>
        <w:t xml:space="preserve">при наличии спорной </w:t>
      </w:r>
      <w:r w:rsidR="00CC6585" w:rsidRPr="000544B0">
        <w:rPr>
          <w:szCs w:val="28"/>
        </w:rPr>
        <w:t>отметки</w:t>
      </w:r>
      <w:r w:rsidRPr="000544B0">
        <w:rPr>
          <w:szCs w:val="28"/>
        </w:rPr>
        <w:t xml:space="preserve"> за четверть – </w:t>
      </w:r>
      <w:r w:rsidR="00CC6585" w:rsidRPr="000544B0">
        <w:rPr>
          <w:szCs w:val="28"/>
        </w:rPr>
        <w:t>отметка</w:t>
      </w:r>
      <w:r w:rsidRPr="000544B0">
        <w:rPr>
          <w:szCs w:val="28"/>
        </w:rPr>
        <w:t xml:space="preserve"> выводится в пользу учащегося.</w:t>
      </w:r>
    </w:p>
    <w:p w:rsidR="00B52D2E" w:rsidRPr="000544B0" w:rsidRDefault="00481F4E" w:rsidP="000544B0">
      <w:pPr>
        <w:pStyle w:val="2"/>
        <w:spacing w:after="0"/>
        <w:ind w:firstLine="709"/>
        <w:rPr>
          <w:rFonts w:ascii="Times New Roman" w:hAnsi="Times New Roman" w:cs="Times New Roman"/>
        </w:rPr>
      </w:pPr>
      <w:bookmarkStart w:id="63" w:name="_Toc186053018"/>
      <w:r w:rsidRPr="000544B0">
        <w:rPr>
          <w:rFonts w:ascii="Times New Roman" w:hAnsi="Times New Roman" w:cs="Times New Roman"/>
        </w:rPr>
        <w:t xml:space="preserve">Выводы по </w:t>
      </w:r>
      <w:r w:rsidRPr="000544B0">
        <w:rPr>
          <w:rFonts w:ascii="Times New Roman" w:hAnsi="Times New Roman" w:cs="Times New Roman"/>
          <w:lang w:val="en-US"/>
        </w:rPr>
        <w:t>II</w:t>
      </w:r>
      <w:r w:rsidRPr="000544B0">
        <w:rPr>
          <w:rFonts w:ascii="Times New Roman" w:hAnsi="Times New Roman" w:cs="Times New Roman"/>
        </w:rPr>
        <w:t>-ой главе</w:t>
      </w:r>
      <w:bookmarkEnd w:id="63"/>
    </w:p>
    <w:p w:rsidR="001556DD" w:rsidRPr="000544B0" w:rsidRDefault="000779ED" w:rsidP="000544B0">
      <w:pPr>
        <w:pStyle w:val="31"/>
        <w:ind w:firstLine="709"/>
        <w:rPr>
          <w:szCs w:val="28"/>
        </w:rPr>
      </w:pPr>
      <w:r w:rsidRPr="000544B0">
        <w:rPr>
          <w:szCs w:val="28"/>
        </w:rPr>
        <w:t xml:space="preserve">Итак, </w:t>
      </w:r>
      <w:r w:rsidR="00276C7C" w:rsidRPr="000544B0">
        <w:rPr>
          <w:szCs w:val="28"/>
        </w:rPr>
        <w:t xml:space="preserve">была разработана технология рейтинговой оценки учебной успешности студентов КузГПА факультета иностранных языков по дисциплине «Английский язык». </w:t>
      </w:r>
      <w:r w:rsidRPr="000544B0">
        <w:rPr>
          <w:szCs w:val="28"/>
        </w:rPr>
        <w:t xml:space="preserve"> </w:t>
      </w:r>
      <w:r w:rsidR="003805E9" w:rsidRPr="000544B0">
        <w:rPr>
          <w:szCs w:val="28"/>
        </w:rPr>
        <w:t>За основу были взяты следующие</w:t>
      </w:r>
      <w:r w:rsidR="00276C7C" w:rsidRPr="000544B0">
        <w:rPr>
          <w:szCs w:val="28"/>
        </w:rPr>
        <w:t xml:space="preserve"> </w:t>
      </w:r>
      <w:r w:rsidR="001659CB" w:rsidRPr="000544B0">
        <w:rPr>
          <w:szCs w:val="28"/>
        </w:rPr>
        <w:t>оценочн</w:t>
      </w:r>
      <w:r w:rsidR="003805E9" w:rsidRPr="000544B0">
        <w:rPr>
          <w:szCs w:val="28"/>
        </w:rPr>
        <w:t>ые</w:t>
      </w:r>
      <w:r w:rsidR="001659CB" w:rsidRPr="000544B0">
        <w:rPr>
          <w:szCs w:val="28"/>
        </w:rPr>
        <w:t xml:space="preserve"> </w:t>
      </w:r>
      <w:r w:rsidR="00FE104E" w:rsidRPr="000544B0">
        <w:rPr>
          <w:szCs w:val="28"/>
        </w:rPr>
        <w:t>критери</w:t>
      </w:r>
      <w:r w:rsidR="003805E9" w:rsidRPr="000544B0">
        <w:rPr>
          <w:szCs w:val="28"/>
        </w:rPr>
        <w:t>и</w:t>
      </w:r>
      <w:r w:rsidR="00FE104E" w:rsidRPr="000544B0">
        <w:rPr>
          <w:szCs w:val="28"/>
        </w:rPr>
        <w:t xml:space="preserve"> учебно-воспитатель</w:t>
      </w:r>
      <w:r w:rsidR="00276C7C" w:rsidRPr="000544B0">
        <w:rPr>
          <w:szCs w:val="28"/>
        </w:rPr>
        <w:t>н</w:t>
      </w:r>
      <w:r w:rsidR="00FE104E" w:rsidRPr="000544B0">
        <w:rPr>
          <w:szCs w:val="28"/>
        </w:rPr>
        <w:t>ого процес</w:t>
      </w:r>
      <w:r w:rsidR="00276C7C" w:rsidRPr="000544B0">
        <w:rPr>
          <w:szCs w:val="28"/>
        </w:rPr>
        <w:t>са:</w:t>
      </w:r>
      <w:r w:rsidR="00FE104E" w:rsidRPr="000544B0">
        <w:rPr>
          <w:szCs w:val="28"/>
        </w:rPr>
        <w:t xml:space="preserve"> </w:t>
      </w:r>
      <w:r w:rsidR="009A4DB4" w:rsidRPr="000544B0">
        <w:rPr>
          <w:szCs w:val="28"/>
        </w:rPr>
        <w:t xml:space="preserve">успеваемость, </w:t>
      </w:r>
      <w:r w:rsidR="00FE104E" w:rsidRPr="000544B0">
        <w:rPr>
          <w:szCs w:val="28"/>
        </w:rPr>
        <w:t>домашнее задание, информационная активность, участие в изучении нового материала и закреплении изученного материала, пропуски уроков и опоздания (без уважительной причины)</w:t>
      </w:r>
      <w:r w:rsidR="00276C7C" w:rsidRPr="000544B0">
        <w:rPr>
          <w:szCs w:val="28"/>
        </w:rPr>
        <w:t>.</w:t>
      </w:r>
    </w:p>
    <w:p w:rsidR="001556DD" w:rsidRPr="000544B0" w:rsidRDefault="001556DD" w:rsidP="000544B0">
      <w:pPr>
        <w:pStyle w:val="31"/>
        <w:ind w:firstLine="709"/>
        <w:rPr>
          <w:szCs w:val="28"/>
        </w:rPr>
      </w:pPr>
      <w:r w:rsidRPr="000544B0">
        <w:rPr>
          <w:szCs w:val="28"/>
        </w:rPr>
        <w:t xml:space="preserve">Выведенная итоговая рейтинговая отметка учебной успешности </w:t>
      </w:r>
      <w:r w:rsidR="009A4DB4" w:rsidRPr="000544B0">
        <w:rPr>
          <w:szCs w:val="28"/>
        </w:rPr>
        <w:t>в данной технологии дает возможность показать</w:t>
      </w:r>
      <w:r w:rsidR="00FF637A" w:rsidRPr="000544B0">
        <w:rPr>
          <w:szCs w:val="28"/>
        </w:rPr>
        <w:t xml:space="preserve"> преподавателям</w:t>
      </w:r>
      <w:r w:rsidRPr="000544B0">
        <w:rPr>
          <w:szCs w:val="28"/>
        </w:rPr>
        <w:t xml:space="preserve"> и </w:t>
      </w:r>
      <w:r w:rsidR="00FF637A" w:rsidRPr="000544B0">
        <w:rPr>
          <w:szCs w:val="28"/>
        </w:rPr>
        <w:t>студентам</w:t>
      </w:r>
      <w:r w:rsidRPr="000544B0">
        <w:rPr>
          <w:szCs w:val="28"/>
        </w:rPr>
        <w:t xml:space="preserve"> действительную картину состояния процесса обучения, что </w:t>
      </w:r>
      <w:r w:rsidR="009A4DB4" w:rsidRPr="000544B0">
        <w:rPr>
          <w:szCs w:val="28"/>
        </w:rPr>
        <w:t xml:space="preserve">в свою очередь, </w:t>
      </w:r>
      <w:r w:rsidRPr="000544B0">
        <w:rPr>
          <w:szCs w:val="28"/>
        </w:rPr>
        <w:t xml:space="preserve">позволит произвести коррекцию процесса обучения, </w:t>
      </w:r>
      <w:r w:rsidR="009A4DB4" w:rsidRPr="000544B0">
        <w:rPr>
          <w:szCs w:val="28"/>
        </w:rPr>
        <w:t>с</w:t>
      </w:r>
      <w:r w:rsidRPr="000544B0">
        <w:rPr>
          <w:szCs w:val="28"/>
        </w:rPr>
        <w:t>прогнозировать результаты обучения, соотн</w:t>
      </w:r>
      <w:r w:rsidR="009A4DB4" w:rsidRPr="000544B0">
        <w:rPr>
          <w:szCs w:val="28"/>
        </w:rPr>
        <w:t>ести</w:t>
      </w:r>
      <w:r w:rsidRPr="000544B0">
        <w:rPr>
          <w:szCs w:val="28"/>
        </w:rPr>
        <w:t xml:space="preserve"> состояние учебной успешности в начале обучения и на выходе. </w:t>
      </w:r>
    </w:p>
    <w:p w:rsidR="001556DD" w:rsidRPr="000544B0" w:rsidRDefault="001556DD" w:rsidP="000544B0">
      <w:pPr>
        <w:pStyle w:val="31"/>
        <w:ind w:firstLine="709"/>
        <w:rPr>
          <w:szCs w:val="28"/>
        </w:rPr>
      </w:pPr>
    </w:p>
    <w:p w:rsidR="00481F4E" w:rsidRPr="000544B0" w:rsidRDefault="0029532A" w:rsidP="000544B0">
      <w:pPr>
        <w:pStyle w:val="1"/>
        <w:spacing w:after="0" w:line="360" w:lineRule="auto"/>
        <w:ind w:firstLine="709"/>
        <w:rPr>
          <w:rFonts w:ascii="Times New Roman" w:hAnsi="Times New Roman" w:cs="Times New Roman"/>
          <w:sz w:val="28"/>
          <w:szCs w:val="28"/>
        </w:rPr>
      </w:pPr>
      <w:bookmarkStart w:id="64" w:name="_Toc186053019"/>
      <w:r w:rsidRPr="000544B0">
        <w:rPr>
          <w:rFonts w:ascii="Times New Roman" w:hAnsi="Times New Roman" w:cs="Times New Roman"/>
          <w:sz w:val="28"/>
          <w:szCs w:val="28"/>
        </w:rPr>
        <w:t>Заключение</w:t>
      </w:r>
      <w:bookmarkEnd w:id="64"/>
    </w:p>
    <w:p w:rsidR="000544B0" w:rsidRDefault="000544B0" w:rsidP="000544B0">
      <w:pPr>
        <w:pStyle w:val="31"/>
        <w:ind w:firstLine="709"/>
        <w:rPr>
          <w:szCs w:val="28"/>
        </w:rPr>
      </w:pPr>
    </w:p>
    <w:p w:rsidR="00DF5F4E" w:rsidRPr="000544B0" w:rsidRDefault="00DF5F4E" w:rsidP="000544B0">
      <w:pPr>
        <w:pStyle w:val="31"/>
        <w:ind w:firstLine="709"/>
        <w:rPr>
          <w:szCs w:val="28"/>
        </w:rPr>
      </w:pPr>
      <w:r w:rsidRPr="000544B0">
        <w:rPr>
          <w:szCs w:val="28"/>
        </w:rPr>
        <w:t xml:space="preserve">Совершенствование форм и методов контроля привело, в конечном итоге, к необходимости модернизации системы контролирующих действий, что определило качественное изменение места контроля в учебном процессе. </w:t>
      </w:r>
    </w:p>
    <w:p w:rsidR="00DF5F4E" w:rsidRPr="000544B0" w:rsidRDefault="00DF5F4E" w:rsidP="000544B0">
      <w:pPr>
        <w:pStyle w:val="31"/>
        <w:ind w:firstLine="709"/>
        <w:rPr>
          <w:szCs w:val="28"/>
        </w:rPr>
      </w:pPr>
      <w:r w:rsidRPr="000544B0">
        <w:rPr>
          <w:szCs w:val="28"/>
        </w:rPr>
        <w:t>Для объективизации контроля качества знаний учащихся и мотивирования их к учебной деятельности, в образовательный процесс была введена система рейтингового контроля и оценки знаний.</w:t>
      </w:r>
    </w:p>
    <w:p w:rsidR="006F052B" w:rsidRPr="000544B0" w:rsidRDefault="006F052B" w:rsidP="000544B0">
      <w:pPr>
        <w:pStyle w:val="31"/>
        <w:ind w:firstLine="709"/>
        <w:rPr>
          <w:szCs w:val="28"/>
        </w:rPr>
      </w:pPr>
      <w:r w:rsidRPr="000544B0">
        <w:rPr>
          <w:szCs w:val="28"/>
        </w:rPr>
        <w:t xml:space="preserve">Рейтинговая система оценки знаний позволяет студентам: </w:t>
      </w:r>
    </w:p>
    <w:p w:rsidR="006F052B" w:rsidRPr="000544B0" w:rsidRDefault="006F052B" w:rsidP="000544B0">
      <w:pPr>
        <w:pStyle w:val="a0"/>
        <w:ind w:left="0" w:firstLine="709"/>
        <w:rPr>
          <w:szCs w:val="28"/>
        </w:rPr>
      </w:pPr>
      <w:r w:rsidRPr="000544B0">
        <w:rPr>
          <w:szCs w:val="28"/>
        </w:rPr>
        <w:t xml:space="preserve">осознавать необходимость систематической и ритмичной работы по усвоению учебного материала на основании знания своей текущей рейтинговой оценки по данной дисциплине; </w:t>
      </w:r>
    </w:p>
    <w:p w:rsidR="006F052B" w:rsidRPr="000544B0" w:rsidRDefault="006F052B" w:rsidP="000544B0">
      <w:pPr>
        <w:pStyle w:val="a0"/>
        <w:ind w:left="0" w:firstLine="709"/>
        <w:rPr>
          <w:szCs w:val="28"/>
        </w:rPr>
      </w:pPr>
      <w:r w:rsidRPr="000544B0">
        <w:rPr>
          <w:szCs w:val="28"/>
        </w:rPr>
        <w:t xml:space="preserve">четко понимать систему формирования итоговой оценки; </w:t>
      </w:r>
    </w:p>
    <w:p w:rsidR="006F052B" w:rsidRPr="000544B0" w:rsidRDefault="006F052B" w:rsidP="000544B0">
      <w:pPr>
        <w:pStyle w:val="a0"/>
        <w:ind w:left="0" w:firstLine="709"/>
        <w:rPr>
          <w:szCs w:val="28"/>
        </w:rPr>
      </w:pPr>
      <w:r w:rsidRPr="000544B0">
        <w:rPr>
          <w:szCs w:val="28"/>
        </w:rPr>
        <w:t xml:space="preserve">своевременно оценить состояние своей работы по изучению дисциплины, выполнению всех видов учебной нагрузки до начала экзаменационной сессии; </w:t>
      </w:r>
    </w:p>
    <w:p w:rsidR="006F052B" w:rsidRPr="000544B0" w:rsidRDefault="006F052B" w:rsidP="000544B0">
      <w:pPr>
        <w:pStyle w:val="a0"/>
        <w:ind w:left="0" w:firstLine="709"/>
        <w:rPr>
          <w:szCs w:val="28"/>
        </w:rPr>
      </w:pPr>
      <w:r w:rsidRPr="000544B0">
        <w:rPr>
          <w:szCs w:val="28"/>
        </w:rPr>
        <w:t xml:space="preserve">углубленно осваивать изучаемый материал, непрерывно повышая свой рейтинг в течение семестра. </w:t>
      </w:r>
    </w:p>
    <w:p w:rsidR="006F052B" w:rsidRPr="000544B0" w:rsidRDefault="006F052B" w:rsidP="000544B0">
      <w:pPr>
        <w:pStyle w:val="a0"/>
        <w:ind w:left="0" w:firstLine="709"/>
        <w:rPr>
          <w:szCs w:val="28"/>
        </w:rPr>
      </w:pPr>
      <w:r w:rsidRPr="000544B0">
        <w:rPr>
          <w:szCs w:val="28"/>
        </w:rPr>
        <w:t xml:space="preserve">вносить в течение семестра коррективы по организации текущей самостоятельной работы. </w:t>
      </w:r>
    </w:p>
    <w:p w:rsidR="006F052B" w:rsidRPr="000544B0" w:rsidRDefault="006F052B" w:rsidP="000544B0">
      <w:pPr>
        <w:pStyle w:val="31"/>
        <w:ind w:firstLine="709"/>
        <w:rPr>
          <w:szCs w:val="28"/>
        </w:rPr>
      </w:pPr>
      <w:r w:rsidRPr="000544B0">
        <w:rPr>
          <w:szCs w:val="28"/>
        </w:rPr>
        <w:t xml:space="preserve">Преподавателям рейтинговая система позволяет: </w:t>
      </w:r>
    </w:p>
    <w:p w:rsidR="006F052B" w:rsidRPr="000544B0" w:rsidRDefault="006F052B" w:rsidP="000544B0">
      <w:pPr>
        <w:pStyle w:val="a0"/>
        <w:ind w:left="0" w:firstLine="709"/>
        <w:rPr>
          <w:szCs w:val="28"/>
        </w:rPr>
      </w:pPr>
      <w:r w:rsidRPr="000544B0">
        <w:rPr>
          <w:szCs w:val="28"/>
        </w:rPr>
        <w:t>рационально планировать учебный процесс по данной дисциплине и стиму</w:t>
      </w:r>
      <w:r w:rsidRPr="000544B0">
        <w:rPr>
          <w:szCs w:val="28"/>
        </w:rPr>
        <w:softHyphen/>
        <w:t xml:space="preserve">лировать работу студентов; </w:t>
      </w:r>
    </w:p>
    <w:p w:rsidR="006F052B" w:rsidRPr="000544B0" w:rsidRDefault="006F052B" w:rsidP="000544B0">
      <w:pPr>
        <w:pStyle w:val="a0"/>
        <w:ind w:left="0" w:firstLine="709"/>
        <w:rPr>
          <w:szCs w:val="28"/>
        </w:rPr>
      </w:pPr>
      <w:r w:rsidRPr="000544B0">
        <w:rPr>
          <w:szCs w:val="28"/>
        </w:rPr>
        <w:t xml:space="preserve">иметь объективную картину усвоения изучаемого материала; </w:t>
      </w:r>
    </w:p>
    <w:p w:rsidR="006F052B" w:rsidRPr="000544B0" w:rsidRDefault="006F052B" w:rsidP="000544B0">
      <w:pPr>
        <w:pStyle w:val="a0"/>
        <w:ind w:left="0" w:firstLine="709"/>
        <w:rPr>
          <w:szCs w:val="28"/>
        </w:rPr>
      </w:pPr>
      <w:r w:rsidRPr="000544B0">
        <w:rPr>
          <w:szCs w:val="28"/>
        </w:rPr>
        <w:t xml:space="preserve">своевременно вносить коррективы в организацию учебного процесса по результатам текущего контроля; </w:t>
      </w:r>
    </w:p>
    <w:p w:rsidR="006F052B" w:rsidRPr="000544B0" w:rsidRDefault="006F052B" w:rsidP="000544B0">
      <w:pPr>
        <w:pStyle w:val="a0"/>
        <w:ind w:left="0" w:firstLine="709"/>
        <w:rPr>
          <w:szCs w:val="28"/>
        </w:rPr>
      </w:pPr>
      <w:r w:rsidRPr="000544B0">
        <w:rPr>
          <w:szCs w:val="28"/>
        </w:rPr>
        <w:t>точно и объективно определять итоговую оценку по дисциплине с учетом те</w:t>
      </w:r>
      <w:r w:rsidRPr="000544B0">
        <w:rPr>
          <w:szCs w:val="28"/>
        </w:rPr>
        <w:softHyphen/>
        <w:t xml:space="preserve">кущей успеваемости; </w:t>
      </w:r>
    </w:p>
    <w:p w:rsidR="006F052B" w:rsidRPr="000544B0" w:rsidRDefault="006F052B" w:rsidP="000544B0">
      <w:pPr>
        <w:pStyle w:val="a0"/>
        <w:ind w:left="0" w:firstLine="709"/>
        <w:rPr>
          <w:szCs w:val="28"/>
        </w:rPr>
      </w:pPr>
      <w:r w:rsidRPr="000544B0">
        <w:rPr>
          <w:szCs w:val="28"/>
        </w:rPr>
        <w:t xml:space="preserve">обеспечить более точную градацию оценки уровня знаний по сравнению с традиционной системой. </w:t>
      </w:r>
    </w:p>
    <w:p w:rsidR="00D210D7" w:rsidRPr="000544B0" w:rsidRDefault="00D210D7" w:rsidP="000544B0">
      <w:pPr>
        <w:pStyle w:val="31"/>
        <w:ind w:firstLine="709"/>
        <w:rPr>
          <w:szCs w:val="28"/>
        </w:rPr>
      </w:pPr>
      <w:r w:rsidRPr="000544B0">
        <w:rPr>
          <w:szCs w:val="28"/>
        </w:rPr>
        <w:t>Рейтинговая система не только снимает многие противоречия в контроле знаний учащихся, но и оптимально способствует решению проблем усиления мотивации к учебной деятельности; показывает динамику успехов и неудач в процессе обучения.</w:t>
      </w:r>
    </w:p>
    <w:p w:rsidR="00A51DA4" w:rsidRPr="000544B0" w:rsidRDefault="00A51DA4" w:rsidP="000544B0">
      <w:pPr>
        <w:pStyle w:val="31"/>
        <w:ind w:firstLine="709"/>
        <w:rPr>
          <w:szCs w:val="28"/>
        </w:rPr>
      </w:pPr>
      <w:r w:rsidRPr="000544B0">
        <w:rPr>
          <w:szCs w:val="28"/>
        </w:rPr>
        <w:t>Внесение духа соревнования и соперничества, изначально заложенных в человеческой природе, находит оптимальный выход в добровольной форме, которая не вызывает негативной отталкивающей и, самое главное, болезненной стрессовой реакции. Развитие элементов творчества, самоанализа, включение интеллектуальных резервов личности, обусловленных повышенной мотивацией учащихся, подготавливает почву для постепенного стирания жёстких дистанционных границ между преподавателем и учащимся.</w:t>
      </w:r>
    </w:p>
    <w:p w:rsidR="006F052B" w:rsidRPr="000544B0" w:rsidRDefault="00490B4A" w:rsidP="000544B0">
      <w:pPr>
        <w:pStyle w:val="31"/>
        <w:ind w:firstLine="709"/>
        <w:rPr>
          <w:szCs w:val="28"/>
        </w:rPr>
      </w:pPr>
      <w:r w:rsidRPr="000544B0">
        <w:rPr>
          <w:szCs w:val="28"/>
        </w:rPr>
        <w:t>Итак</w:t>
      </w:r>
      <w:r w:rsidR="006F052B" w:rsidRPr="000544B0">
        <w:rPr>
          <w:szCs w:val="28"/>
        </w:rPr>
        <w:t xml:space="preserve">, применяя в педагогической практике систему рейтинг-контроля вместе с технологией рейтинговой оценки учебной успешности учащихся, в образовательном процессе будут исполняться потребности общества в подготовке высококвалифицированных специалистов, способных к творческой и активной деятельности. </w:t>
      </w:r>
    </w:p>
    <w:p w:rsidR="00715DA1" w:rsidRDefault="006642A3" w:rsidP="000544B0">
      <w:pPr>
        <w:pStyle w:val="1"/>
        <w:spacing w:after="0" w:line="360" w:lineRule="auto"/>
        <w:ind w:firstLine="709"/>
        <w:rPr>
          <w:rFonts w:ascii="Times New Roman" w:hAnsi="Times New Roman" w:cs="Times New Roman"/>
          <w:sz w:val="28"/>
          <w:szCs w:val="28"/>
        </w:rPr>
      </w:pPr>
      <w:bookmarkStart w:id="65" w:name="_Toc186053020"/>
      <w:r w:rsidRPr="000544B0">
        <w:rPr>
          <w:rFonts w:ascii="Times New Roman" w:hAnsi="Times New Roman" w:cs="Times New Roman"/>
          <w:sz w:val="28"/>
          <w:szCs w:val="28"/>
        </w:rPr>
        <w:t>С</w:t>
      </w:r>
      <w:r w:rsidR="00715DA1" w:rsidRPr="000544B0">
        <w:rPr>
          <w:rFonts w:ascii="Times New Roman" w:hAnsi="Times New Roman" w:cs="Times New Roman"/>
          <w:sz w:val="28"/>
          <w:szCs w:val="28"/>
        </w:rPr>
        <w:t>писок</w:t>
      </w:r>
      <w:r w:rsidRPr="000544B0">
        <w:rPr>
          <w:rFonts w:ascii="Times New Roman" w:hAnsi="Times New Roman" w:cs="Times New Roman"/>
          <w:sz w:val="28"/>
          <w:szCs w:val="28"/>
        </w:rPr>
        <w:t xml:space="preserve"> литературы</w:t>
      </w:r>
      <w:bookmarkEnd w:id="65"/>
    </w:p>
    <w:p w:rsidR="000544B0" w:rsidRPr="000544B0" w:rsidRDefault="000544B0" w:rsidP="000544B0"/>
    <w:p w:rsidR="00773EE0" w:rsidRPr="000544B0" w:rsidRDefault="00773EE0" w:rsidP="000544B0">
      <w:pPr>
        <w:pStyle w:val="a"/>
        <w:numPr>
          <w:ilvl w:val="0"/>
          <w:numId w:val="36"/>
        </w:numPr>
        <w:tabs>
          <w:tab w:val="clear" w:pos="360"/>
          <w:tab w:val="num" w:pos="0"/>
        </w:tabs>
        <w:spacing w:after="0"/>
        <w:ind w:left="0" w:firstLine="0"/>
        <w:rPr>
          <w:szCs w:val="28"/>
        </w:rPr>
      </w:pPr>
      <w:r w:rsidRPr="000544B0">
        <w:rPr>
          <w:szCs w:val="28"/>
        </w:rPr>
        <w:t>Бахмутский А.Е.. Школьная система оценки качества образования.// Школьные технологии. – 2004. - №1. – С. 136</w:t>
      </w:r>
    </w:p>
    <w:p w:rsidR="00773EE0" w:rsidRPr="000544B0" w:rsidRDefault="00773EE0" w:rsidP="000544B0">
      <w:pPr>
        <w:pStyle w:val="a"/>
        <w:numPr>
          <w:ilvl w:val="0"/>
          <w:numId w:val="7"/>
        </w:numPr>
        <w:tabs>
          <w:tab w:val="clear" w:pos="360"/>
          <w:tab w:val="num" w:pos="0"/>
        </w:tabs>
        <w:spacing w:after="0"/>
        <w:ind w:left="0" w:firstLine="0"/>
        <w:rPr>
          <w:szCs w:val="28"/>
        </w:rPr>
      </w:pPr>
      <w:r w:rsidRPr="000544B0">
        <w:rPr>
          <w:szCs w:val="28"/>
        </w:rPr>
        <w:t>Букатов В.М.. Школьная оценка.: М., 2006</w:t>
      </w:r>
    </w:p>
    <w:p w:rsidR="00773EE0" w:rsidRPr="000544B0" w:rsidRDefault="00773EE0" w:rsidP="000544B0">
      <w:pPr>
        <w:pStyle w:val="a"/>
        <w:numPr>
          <w:ilvl w:val="0"/>
          <w:numId w:val="7"/>
        </w:numPr>
        <w:tabs>
          <w:tab w:val="clear" w:pos="360"/>
          <w:tab w:val="num" w:pos="0"/>
        </w:tabs>
        <w:spacing w:after="0"/>
        <w:ind w:left="0" w:firstLine="0"/>
        <w:rPr>
          <w:szCs w:val="28"/>
        </w:rPr>
      </w:pPr>
      <w:r w:rsidRPr="000544B0">
        <w:rPr>
          <w:szCs w:val="28"/>
        </w:rPr>
        <w:t>Вязовова О.В. Организационный рейтинг системы оценки знаний учителя// Информация и образование. – 2001 - №4</w:t>
      </w:r>
    </w:p>
    <w:p w:rsidR="00773EE0" w:rsidRPr="000544B0" w:rsidRDefault="00773EE0" w:rsidP="000544B0">
      <w:pPr>
        <w:pStyle w:val="a"/>
        <w:numPr>
          <w:ilvl w:val="0"/>
          <w:numId w:val="7"/>
        </w:numPr>
        <w:tabs>
          <w:tab w:val="clear" w:pos="360"/>
          <w:tab w:val="num" w:pos="0"/>
        </w:tabs>
        <w:spacing w:after="0"/>
        <w:ind w:left="0" w:firstLine="0"/>
        <w:rPr>
          <w:szCs w:val="28"/>
        </w:rPr>
      </w:pPr>
      <w:r w:rsidRPr="000544B0">
        <w:rPr>
          <w:szCs w:val="28"/>
        </w:rPr>
        <w:t>Галевский   Г.В.. Современные вопросы теории и практики обучения в вузе.: Новокузнецк, 2004</w:t>
      </w:r>
    </w:p>
    <w:p w:rsidR="00773EE0" w:rsidRPr="000544B0" w:rsidRDefault="00773EE0" w:rsidP="000544B0">
      <w:pPr>
        <w:pStyle w:val="a"/>
        <w:numPr>
          <w:ilvl w:val="0"/>
          <w:numId w:val="7"/>
        </w:numPr>
        <w:tabs>
          <w:tab w:val="clear" w:pos="360"/>
          <w:tab w:val="num" w:pos="0"/>
        </w:tabs>
        <w:spacing w:after="0"/>
        <w:ind w:left="0" w:firstLine="0"/>
        <w:rPr>
          <w:szCs w:val="28"/>
        </w:rPr>
      </w:pPr>
      <w:r w:rsidRPr="000544B0">
        <w:rPr>
          <w:szCs w:val="28"/>
        </w:rPr>
        <w:t>Герасимова Н. . Оценка знаний должна воспитывать// Воспитание школьников. – 2003 - №6</w:t>
      </w:r>
    </w:p>
    <w:p w:rsidR="00773EE0" w:rsidRPr="000544B0" w:rsidRDefault="00773EE0" w:rsidP="000544B0">
      <w:pPr>
        <w:pStyle w:val="a"/>
        <w:numPr>
          <w:ilvl w:val="0"/>
          <w:numId w:val="7"/>
        </w:numPr>
        <w:tabs>
          <w:tab w:val="clear" w:pos="360"/>
          <w:tab w:val="num" w:pos="0"/>
        </w:tabs>
        <w:spacing w:after="0"/>
        <w:ind w:left="0" w:firstLine="0"/>
        <w:rPr>
          <w:szCs w:val="28"/>
        </w:rPr>
      </w:pPr>
      <w:r w:rsidRPr="000544B0">
        <w:rPr>
          <w:szCs w:val="28"/>
        </w:rPr>
        <w:t>Громова Т. . Не оценивать, а мотивировать// Управление школой. – 2005. – 16-30 ноября (№22). – С. 23-25</w:t>
      </w:r>
    </w:p>
    <w:p w:rsidR="00773EE0" w:rsidRPr="000544B0" w:rsidRDefault="00773EE0" w:rsidP="000544B0">
      <w:pPr>
        <w:pStyle w:val="a"/>
        <w:numPr>
          <w:ilvl w:val="0"/>
          <w:numId w:val="7"/>
        </w:numPr>
        <w:tabs>
          <w:tab w:val="clear" w:pos="360"/>
          <w:tab w:val="num" w:pos="0"/>
        </w:tabs>
        <w:spacing w:after="0"/>
        <w:ind w:left="0" w:firstLine="0"/>
        <w:rPr>
          <w:szCs w:val="28"/>
        </w:rPr>
      </w:pPr>
      <w:r w:rsidRPr="000544B0">
        <w:rPr>
          <w:szCs w:val="28"/>
        </w:rPr>
        <w:t>Грызлов   В. . Качество образования: диалектика позиций и уровней// Высшее образование в России. – 2005. - №5. – С. 25-28</w:t>
      </w:r>
    </w:p>
    <w:p w:rsidR="00773EE0" w:rsidRPr="000544B0" w:rsidRDefault="00773EE0" w:rsidP="000544B0">
      <w:pPr>
        <w:pStyle w:val="a"/>
        <w:numPr>
          <w:ilvl w:val="0"/>
          <w:numId w:val="7"/>
        </w:numPr>
        <w:tabs>
          <w:tab w:val="clear" w:pos="360"/>
          <w:tab w:val="num" w:pos="0"/>
        </w:tabs>
        <w:spacing w:after="0"/>
        <w:ind w:left="0" w:firstLine="0"/>
        <w:rPr>
          <w:szCs w:val="28"/>
        </w:rPr>
      </w:pPr>
      <w:r w:rsidRPr="000544B0">
        <w:rPr>
          <w:szCs w:val="28"/>
        </w:rPr>
        <w:t>Диканская Н.Н. . Оценочная деятельность как основа управления качеством образования.// Стандарт и Мониторинг в образовании. – 2003. №3. – С. 38 – 42</w:t>
      </w:r>
    </w:p>
    <w:p w:rsidR="00773EE0" w:rsidRPr="000544B0" w:rsidRDefault="00773EE0" w:rsidP="000544B0">
      <w:pPr>
        <w:pStyle w:val="a"/>
        <w:numPr>
          <w:ilvl w:val="0"/>
          <w:numId w:val="7"/>
        </w:numPr>
        <w:tabs>
          <w:tab w:val="clear" w:pos="360"/>
          <w:tab w:val="num" w:pos="0"/>
        </w:tabs>
        <w:spacing w:after="0"/>
        <w:ind w:left="0" w:firstLine="0"/>
        <w:rPr>
          <w:szCs w:val="28"/>
        </w:rPr>
      </w:pPr>
      <w:r w:rsidRPr="000544B0">
        <w:rPr>
          <w:szCs w:val="28"/>
        </w:rPr>
        <w:t>Ксензова Г.Ю.. Оценочная деятельность учителя.: М., 1999</w:t>
      </w:r>
    </w:p>
    <w:p w:rsidR="00773EE0" w:rsidRPr="000544B0" w:rsidRDefault="00773EE0" w:rsidP="000544B0">
      <w:pPr>
        <w:pStyle w:val="a"/>
        <w:numPr>
          <w:ilvl w:val="0"/>
          <w:numId w:val="7"/>
        </w:numPr>
        <w:tabs>
          <w:tab w:val="clear" w:pos="360"/>
          <w:tab w:val="num" w:pos="0"/>
        </w:tabs>
        <w:spacing w:after="0"/>
        <w:ind w:left="0" w:firstLine="0"/>
        <w:rPr>
          <w:szCs w:val="28"/>
        </w:rPr>
      </w:pPr>
      <w:r w:rsidRPr="000544B0">
        <w:rPr>
          <w:szCs w:val="28"/>
        </w:rPr>
        <w:t>Костылев Ф.В.. Учить по-новому: Нужны ли оценки-баллы: 2000</w:t>
      </w:r>
    </w:p>
    <w:p w:rsidR="00773EE0" w:rsidRPr="000544B0" w:rsidRDefault="00773EE0" w:rsidP="000544B0">
      <w:pPr>
        <w:pStyle w:val="a"/>
        <w:numPr>
          <w:ilvl w:val="0"/>
          <w:numId w:val="7"/>
        </w:numPr>
        <w:tabs>
          <w:tab w:val="clear" w:pos="360"/>
          <w:tab w:val="num" w:pos="0"/>
        </w:tabs>
        <w:spacing w:after="0"/>
        <w:ind w:left="0" w:firstLine="0"/>
        <w:rPr>
          <w:szCs w:val="28"/>
        </w:rPr>
      </w:pPr>
      <w:r w:rsidRPr="000544B0">
        <w:rPr>
          <w:szCs w:val="28"/>
        </w:rPr>
        <w:t>Матюхина М.В. Мотивация учения младших школьников.- М., 1984.</w:t>
      </w:r>
    </w:p>
    <w:p w:rsidR="00773EE0" w:rsidRPr="000544B0" w:rsidRDefault="00773EE0" w:rsidP="000544B0">
      <w:pPr>
        <w:pStyle w:val="a"/>
        <w:numPr>
          <w:ilvl w:val="0"/>
          <w:numId w:val="7"/>
        </w:numPr>
        <w:tabs>
          <w:tab w:val="clear" w:pos="360"/>
          <w:tab w:val="num" w:pos="0"/>
        </w:tabs>
        <w:spacing w:after="0"/>
        <w:ind w:left="0" w:firstLine="0"/>
        <w:rPr>
          <w:szCs w:val="28"/>
        </w:rPr>
      </w:pPr>
      <w:r w:rsidRPr="000544B0">
        <w:rPr>
          <w:szCs w:val="28"/>
        </w:rPr>
        <w:t>Мерлин В.С. Лекции по психологии мотивов человека.- М., 1971.</w:t>
      </w:r>
    </w:p>
    <w:p w:rsidR="00773EE0" w:rsidRPr="000544B0" w:rsidRDefault="00773EE0" w:rsidP="000544B0">
      <w:pPr>
        <w:pStyle w:val="a"/>
        <w:numPr>
          <w:ilvl w:val="0"/>
          <w:numId w:val="7"/>
        </w:numPr>
        <w:tabs>
          <w:tab w:val="clear" w:pos="360"/>
          <w:tab w:val="num" w:pos="0"/>
        </w:tabs>
        <w:spacing w:after="0"/>
        <w:ind w:left="0" w:firstLine="0"/>
        <w:rPr>
          <w:szCs w:val="28"/>
        </w:rPr>
      </w:pPr>
      <w:r w:rsidRPr="000544B0">
        <w:rPr>
          <w:szCs w:val="28"/>
        </w:rPr>
        <w:t>О показателях качества образования.// Высшее образование в России. – 2004. – №11. – С. 92 – 96</w:t>
      </w:r>
    </w:p>
    <w:p w:rsidR="00773EE0" w:rsidRPr="000544B0" w:rsidRDefault="00773EE0" w:rsidP="000544B0">
      <w:pPr>
        <w:pStyle w:val="a"/>
        <w:numPr>
          <w:ilvl w:val="0"/>
          <w:numId w:val="7"/>
        </w:numPr>
        <w:tabs>
          <w:tab w:val="clear" w:pos="360"/>
          <w:tab w:val="num" w:pos="0"/>
        </w:tabs>
        <w:spacing w:after="0"/>
        <w:ind w:left="0" w:firstLine="0"/>
        <w:rPr>
          <w:szCs w:val="28"/>
        </w:rPr>
      </w:pPr>
      <w:r w:rsidRPr="000544B0">
        <w:rPr>
          <w:szCs w:val="28"/>
        </w:rPr>
        <w:t>Огай Т.Ч. Рейтинговая аттестация студентов// Специалист. – 1999 - №7</w:t>
      </w:r>
    </w:p>
    <w:p w:rsidR="00773EE0" w:rsidRPr="000544B0" w:rsidRDefault="00773EE0" w:rsidP="000544B0">
      <w:pPr>
        <w:pStyle w:val="a"/>
        <w:numPr>
          <w:ilvl w:val="0"/>
          <w:numId w:val="7"/>
        </w:numPr>
        <w:tabs>
          <w:tab w:val="clear" w:pos="360"/>
          <w:tab w:val="num" w:pos="0"/>
        </w:tabs>
        <w:spacing w:after="0"/>
        <w:ind w:left="0" w:firstLine="0"/>
        <w:rPr>
          <w:szCs w:val="28"/>
        </w:rPr>
      </w:pPr>
      <w:r w:rsidRPr="000544B0">
        <w:rPr>
          <w:szCs w:val="28"/>
        </w:rPr>
        <w:t>Основные пути повышения качества высшего образования// Университетское управление. – 2005. - №1(34). – С. 100 - 103</w:t>
      </w:r>
    </w:p>
    <w:p w:rsidR="00773EE0" w:rsidRPr="000544B0" w:rsidRDefault="00773EE0" w:rsidP="000544B0">
      <w:pPr>
        <w:pStyle w:val="a"/>
        <w:numPr>
          <w:ilvl w:val="0"/>
          <w:numId w:val="7"/>
        </w:numPr>
        <w:tabs>
          <w:tab w:val="clear" w:pos="360"/>
          <w:tab w:val="num" w:pos="0"/>
        </w:tabs>
        <w:spacing w:after="0"/>
        <w:ind w:left="0" w:firstLine="0"/>
        <w:rPr>
          <w:szCs w:val="28"/>
        </w:rPr>
      </w:pPr>
      <w:r w:rsidRPr="000544B0">
        <w:rPr>
          <w:szCs w:val="28"/>
        </w:rPr>
        <w:t>Оценка в современной школе.// Стандарты и мониторинг в образовании. – 2002. - №5. – С. 14 – 20</w:t>
      </w:r>
    </w:p>
    <w:p w:rsidR="00773EE0" w:rsidRPr="000544B0" w:rsidRDefault="00773EE0" w:rsidP="000544B0">
      <w:pPr>
        <w:pStyle w:val="a"/>
        <w:numPr>
          <w:ilvl w:val="0"/>
          <w:numId w:val="7"/>
        </w:numPr>
        <w:tabs>
          <w:tab w:val="clear" w:pos="360"/>
          <w:tab w:val="num" w:pos="0"/>
        </w:tabs>
        <w:spacing w:after="0"/>
        <w:ind w:left="0" w:firstLine="0"/>
        <w:rPr>
          <w:szCs w:val="28"/>
        </w:rPr>
      </w:pPr>
      <w:r w:rsidRPr="000544B0">
        <w:rPr>
          <w:szCs w:val="28"/>
        </w:rPr>
        <w:t>Рейтинг учебных достижений как элемент здоровьеформирующего образования.// Стандарты и мониторинг в образовании. – 2006. – №2. – С. 23 – 30</w:t>
      </w:r>
    </w:p>
    <w:p w:rsidR="00773EE0" w:rsidRPr="000544B0" w:rsidRDefault="00773EE0" w:rsidP="000544B0">
      <w:pPr>
        <w:pStyle w:val="a"/>
        <w:numPr>
          <w:ilvl w:val="0"/>
          <w:numId w:val="7"/>
        </w:numPr>
        <w:tabs>
          <w:tab w:val="clear" w:pos="360"/>
          <w:tab w:val="num" w:pos="0"/>
        </w:tabs>
        <w:spacing w:after="0"/>
        <w:ind w:left="0" w:firstLine="0"/>
        <w:rPr>
          <w:szCs w:val="28"/>
        </w:rPr>
      </w:pPr>
      <w:r w:rsidRPr="000544B0">
        <w:rPr>
          <w:szCs w:val="28"/>
        </w:rPr>
        <w:t>Рейтинговая система.// Высшее образование в России. – 2001. - №4. – С. 131 – 137</w:t>
      </w:r>
    </w:p>
    <w:p w:rsidR="00773EE0" w:rsidRPr="000544B0" w:rsidRDefault="00773EE0" w:rsidP="000544B0">
      <w:pPr>
        <w:pStyle w:val="a"/>
        <w:numPr>
          <w:ilvl w:val="0"/>
          <w:numId w:val="7"/>
        </w:numPr>
        <w:tabs>
          <w:tab w:val="clear" w:pos="360"/>
          <w:tab w:val="num" w:pos="0"/>
        </w:tabs>
        <w:spacing w:after="0"/>
        <w:ind w:left="0" w:firstLine="0"/>
        <w:rPr>
          <w:szCs w:val="28"/>
        </w:rPr>
      </w:pPr>
      <w:r w:rsidRPr="000544B0">
        <w:rPr>
          <w:szCs w:val="28"/>
        </w:rPr>
        <w:t>Русских Г.А.. Технология рейтингового обучения// Дополнительное образование. – 2004, № 12</w:t>
      </w:r>
    </w:p>
    <w:p w:rsidR="00773EE0" w:rsidRPr="000544B0" w:rsidRDefault="00773EE0" w:rsidP="000544B0">
      <w:pPr>
        <w:pStyle w:val="a"/>
        <w:numPr>
          <w:ilvl w:val="0"/>
          <w:numId w:val="7"/>
        </w:numPr>
        <w:tabs>
          <w:tab w:val="clear" w:pos="360"/>
          <w:tab w:val="num" w:pos="0"/>
        </w:tabs>
        <w:spacing w:after="0"/>
        <w:ind w:left="0" w:firstLine="0"/>
        <w:rPr>
          <w:szCs w:val="28"/>
        </w:rPr>
      </w:pPr>
      <w:r w:rsidRPr="000544B0">
        <w:rPr>
          <w:szCs w:val="28"/>
        </w:rPr>
        <w:t>Формирование успешности учащихся средствами рейтингового контроля.// Школьные технологии. – 2003. - №6. – С. 94 – 99</w:t>
      </w:r>
    </w:p>
    <w:p w:rsidR="00715DA1" w:rsidRPr="000544B0" w:rsidRDefault="002605E7" w:rsidP="000544B0">
      <w:pPr>
        <w:pStyle w:val="a"/>
        <w:numPr>
          <w:ilvl w:val="0"/>
          <w:numId w:val="7"/>
        </w:numPr>
        <w:tabs>
          <w:tab w:val="clear" w:pos="360"/>
          <w:tab w:val="num" w:pos="0"/>
        </w:tabs>
        <w:spacing w:after="0"/>
        <w:ind w:left="0" w:firstLine="0"/>
        <w:rPr>
          <w:szCs w:val="28"/>
        </w:rPr>
      </w:pPr>
      <w:hyperlink r:id="rId9" w:history="1">
        <w:r w:rsidR="002C57A6" w:rsidRPr="000544B0">
          <w:rPr>
            <w:rStyle w:val="af2"/>
            <w:color w:val="auto"/>
            <w:szCs w:val="28"/>
          </w:rPr>
          <w:t>http://festival.1september.ru/</w:t>
        </w:r>
      </w:hyperlink>
      <w:r w:rsidR="002C57A6" w:rsidRPr="000544B0">
        <w:rPr>
          <w:szCs w:val="28"/>
        </w:rPr>
        <w:t xml:space="preserve"> - Фестиваль педагогических идей «Открытый урок»</w:t>
      </w:r>
      <w:r w:rsidR="00DB1E6B" w:rsidRPr="000544B0">
        <w:rPr>
          <w:szCs w:val="28"/>
        </w:rPr>
        <w:t xml:space="preserve"> </w:t>
      </w:r>
      <w:r w:rsidR="002C57A6" w:rsidRPr="000544B0">
        <w:rPr>
          <w:szCs w:val="28"/>
        </w:rPr>
        <w:t>2005 – 2006 учебного года.</w:t>
      </w:r>
    </w:p>
    <w:p w:rsidR="00010F06" w:rsidRPr="000544B0" w:rsidRDefault="002605E7" w:rsidP="000544B0">
      <w:pPr>
        <w:pStyle w:val="a"/>
        <w:numPr>
          <w:ilvl w:val="0"/>
          <w:numId w:val="7"/>
        </w:numPr>
        <w:tabs>
          <w:tab w:val="clear" w:pos="360"/>
          <w:tab w:val="num" w:pos="0"/>
          <w:tab w:val="num" w:pos="1097"/>
        </w:tabs>
        <w:spacing w:after="0"/>
        <w:ind w:left="0" w:firstLine="0"/>
        <w:rPr>
          <w:szCs w:val="28"/>
        </w:rPr>
      </w:pPr>
      <w:hyperlink r:id="rId10" w:history="1">
        <w:r w:rsidR="00625866" w:rsidRPr="000544B0">
          <w:rPr>
            <w:rStyle w:val="af2"/>
            <w:color w:val="auto"/>
            <w:szCs w:val="28"/>
          </w:rPr>
          <w:t>http://www.ug.ru/03.11/t48.htm</w:t>
        </w:r>
      </w:hyperlink>
      <w:r w:rsidR="00625866" w:rsidRPr="000544B0">
        <w:rPr>
          <w:szCs w:val="28"/>
        </w:rPr>
        <w:t xml:space="preserve"> - Информационный сайт учительской газеты</w:t>
      </w:r>
      <w:bookmarkStart w:id="66" w:name="_GoBack"/>
      <w:bookmarkEnd w:id="66"/>
    </w:p>
    <w:sectPr w:rsidR="00010F06" w:rsidRPr="000544B0" w:rsidSect="000544B0">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CB5" w:rsidRDefault="00DD7CB5">
      <w:r>
        <w:separator/>
      </w:r>
    </w:p>
  </w:endnote>
  <w:endnote w:type="continuationSeparator" w:id="0">
    <w:p w:rsidR="00DD7CB5" w:rsidRDefault="00DD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52" w:rsidRDefault="00197F52" w:rsidP="00BE7E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97F52" w:rsidRDefault="00197F52" w:rsidP="007D50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52" w:rsidRDefault="00197F52" w:rsidP="00BE7E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544B0">
      <w:rPr>
        <w:rStyle w:val="a8"/>
        <w:noProof/>
      </w:rPr>
      <w:t>2</w:t>
    </w:r>
    <w:r>
      <w:rPr>
        <w:rStyle w:val="a8"/>
      </w:rPr>
      <w:fldChar w:fldCharType="end"/>
    </w:r>
  </w:p>
  <w:p w:rsidR="00197F52" w:rsidRDefault="00197F52" w:rsidP="007D50D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CB5" w:rsidRDefault="00DD7CB5">
      <w:r>
        <w:separator/>
      </w:r>
    </w:p>
  </w:footnote>
  <w:footnote w:type="continuationSeparator" w:id="0">
    <w:p w:rsidR="00DD7CB5" w:rsidRDefault="00DD7CB5">
      <w:r>
        <w:continuationSeparator/>
      </w:r>
    </w:p>
  </w:footnote>
  <w:footnote w:id="1">
    <w:p w:rsidR="00DD7CB5" w:rsidRDefault="00197F52">
      <w:pPr>
        <w:pStyle w:val="af4"/>
      </w:pPr>
      <w:r>
        <w:rPr>
          <w:rStyle w:val="af6"/>
        </w:rPr>
        <w:footnoteRef/>
      </w:r>
      <w:r>
        <w:t xml:space="preserve"> Деструктивные конфликты способствуют разрушению установившейся нормы и возвращению к старым нормам или углублению проблемной ситуации. (Н.П. Каменев)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32065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DAFF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C9E6F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F3A95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5668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A83C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E621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BE18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F8C31C"/>
    <w:lvl w:ilvl="0">
      <w:start w:val="1"/>
      <w:numFmt w:val="decimal"/>
      <w:pStyle w:val="a"/>
      <w:lvlText w:val="%1)."/>
      <w:lvlJc w:val="left"/>
      <w:pPr>
        <w:tabs>
          <w:tab w:val="num" w:pos="360"/>
        </w:tabs>
        <w:ind w:left="360" w:hanging="360"/>
      </w:pPr>
      <w:rPr>
        <w:rFonts w:cs="Times New Roman" w:hint="default"/>
      </w:rPr>
    </w:lvl>
  </w:abstractNum>
  <w:abstractNum w:abstractNumId="9">
    <w:nsid w:val="FFFFFF89"/>
    <w:multiLevelType w:val="singleLevel"/>
    <w:tmpl w:val="6C7C5F98"/>
    <w:lvl w:ilvl="0">
      <w:start w:val="1"/>
      <w:numFmt w:val="bullet"/>
      <w:pStyle w:val="a0"/>
      <w:lvlText w:val=""/>
      <w:lvlJc w:val="left"/>
      <w:pPr>
        <w:tabs>
          <w:tab w:val="num" w:pos="927"/>
        </w:tabs>
        <w:ind w:left="927" w:hanging="360"/>
      </w:pPr>
      <w:rPr>
        <w:rFonts w:ascii="Symbol" w:hAnsi="Symbol" w:hint="default"/>
      </w:rPr>
    </w:lvl>
  </w:abstractNum>
  <w:abstractNum w:abstractNumId="10">
    <w:nsid w:val="0D801717"/>
    <w:multiLevelType w:val="hybridMultilevel"/>
    <w:tmpl w:val="F72296CA"/>
    <w:lvl w:ilvl="0" w:tplc="04190001">
      <w:start w:val="1"/>
      <w:numFmt w:val="bullet"/>
      <w:lvlText w:val=""/>
      <w:lvlJc w:val="left"/>
      <w:pPr>
        <w:tabs>
          <w:tab w:val="num" w:pos="1457"/>
        </w:tabs>
        <w:ind w:left="1457" w:hanging="360"/>
      </w:pPr>
      <w:rPr>
        <w:rFonts w:ascii="Symbol" w:hAnsi="Symbol" w:hint="default"/>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1">
    <w:nsid w:val="0EA45602"/>
    <w:multiLevelType w:val="hybridMultilevel"/>
    <w:tmpl w:val="8B40A0E0"/>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2">
    <w:nsid w:val="10596011"/>
    <w:multiLevelType w:val="hybridMultilevel"/>
    <w:tmpl w:val="FB603E0E"/>
    <w:lvl w:ilvl="0" w:tplc="04190015">
      <w:start w:val="1"/>
      <w:numFmt w:val="upp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1646485"/>
    <w:multiLevelType w:val="multilevel"/>
    <w:tmpl w:val="1C76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251356"/>
    <w:multiLevelType w:val="hybridMultilevel"/>
    <w:tmpl w:val="1096CFB0"/>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5">
    <w:nsid w:val="221E1E02"/>
    <w:multiLevelType w:val="multilevel"/>
    <w:tmpl w:val="D3A02788"/>
    <w:lvl w:ilvl="0">
      <w:start w:val="1"/>
      <w:numFmt w:val="upperRoman"/>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lowerLetter"/>
      <w:lvlText w:val="%4"/>
      <w:lvlJc w:val="left"/>
      <w:pPr>
        <w:tabs>
          <w:tab w:val="num" w:pos="1077"/>
        </w:tabs>
        <w:ind w:left="1134" w:hanging="54"/>
      </w:pPr>
      <w:rPr>
        <w:rFonts w:cs="Times New Roman" w:hint="default"/>
      </w:rPr>
    </w:lvl>
    <w:lvl w:ilvl="4">
      <w:start w:val="1"/>
      <w:numFmt w:val="decimalZero"/>
      <w:lvlText w:val="%5"/>
      <w:lvlJc w:val="left"/>
      <w:pPr>
        <w:tabs>
          <w:tab w:val="num" w:pos="1800"/>
        </w:tabs>
        <w:ind w:left="1800" w:hanging="360"/>
      </w:pPr>
      <w:rPr>
        <w:rFonts w:cs="Times New Roman" w:hint="default"/>
      </w:rPr>
    </w:lvl>
    <w:lvl w:ilvl="5">
      <w:start w:val="1"/>
      <w:numFmt w:val="lowerLetter"/>
      <w:lvlText w:val="%6)"/>
      <w:lvlJc w:val="left"/>
      <w:pPr>
        <w:tabs>
          <w:tab w:val="num" w:pos="2160"/>
        </w:tabs>
        <w:ind w:left="2160" w:hanging="360"/>
      </w:pPr>
      <w:rPr>
        <w:rFonts w:cs="Times New Roman"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2A066AFA"/>
    <w:multiLevelType w:val="hybridMultilevel"/>
    <w:tmpl w:val="AD7E3236"/>
    <w:lvl w:ilvl="0" w:tplc="E70C6A08">
      <w:start w:val="1"/>
      <w:numFmt w:val="lowerLett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A8610C9"/>
    <w:multiLevelType w:val="multilevel"/>
    <w:tmpl w:val="01321A04"/>
    <w:lvl w:ilvl="0">
      <w:start w:val="1"/>
      <w:numFmt w:val="decimal"/>
      <w:lvlText w:val="%1.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3."/>
      <w:lvlJc w:val="left"/>
      <w:pPr>
        <w:tabs>
          <w:tab w:val="num" w:pos="1440"/>
        </w:tabs>
        <w:ind w:left="1224" w:hanging="504"/>
      </w:pPr>
      <w:rPr>
        <w:rFonts w:cs="Times New Roman" w:hint="default"/>
      </w:rPr>
    </w:lvl>
    <w:lvl w:ilvl="3">
      <w:start w:val="1"/>
      <w:numFmt w:val="decimal"/>
      <w:lvlText w:val="%1.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445F465A"/>
    <w:multiLevelType w:val="multilevel"/>
    <w:tmpl w:val="3BD2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BE76D8"/>
    <w:multiLevelType w:val="multilevel"/>
    <w:tmpl w:val="FB603E0E"/>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A306684"/>
    <w:multiLevelType w:val="multilevel"/>
    <w:tmpl w:val="39BC6CBA"/>
    <w:lvl w:ilvl="0">
      <w:start w:val="1"/>
      <w:numFmt w:val="upperRoman"/>
      <w:lvlText w:val="%1"/>
      <w:lvlJc w:val="left"/>
      <w:pPr>
        <w:tabs>
          <w:tab w:val="num" w:pos="360"/>
        </w:tabs>
        <w:ind w:left="360" w:hanging="360"/>
      </w:pPr>
      <w:rPr>
        <w:rFonts w:cs="Times New Roman" w:hint="default"/>
      </w:rPr>
    </w:lvl>
    <w:lvl w:ilvl="1">
      <w:start w:val="6"/>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2"/>
      <w:numFmt w:val="lowerLetter"/>
      <w:lvlText w:val="%4)."/>
      <w:lvlJc w:val="left"/>
      <w:pPr>
        <w:tabs>
          <w:tab w:val="num" w:pos="1077"/>
        </w:tabs>
        <w:ind w:left="1134" w:hanging="54"/>
      </w:pPr>
      <w:rPr>
        <w:rFonts w:cs="Times New Roman" w:hint="default"/>
      </w:rPr>
    </w:lvl>
    <w:lvl w:ilvl="4">
      <w:start w:val="1"/>
      <w:numFmt w:val="decimalZero"/>
      <w:lvlText w:val="%5"/>
      <w:lvlJc w:val="left"/>
      <w:pPr>
        <w:tabs>
          <w:tab w:val="num" w:pos="1800"/>
        </w:tabs>
        <w:ind w:left="1800" w:hanging="360"/>
      </w:pPr>
      <w:rPr>
        <w:rFonts w:cs="Times New Roman" w:hint="default"/>
      </w:rPr>
    </w:lvl>
    <w:lvl w:ilvl="5">
      <w:start w:val="1"/>
      <w:numFmt w:val="lowerLetter"/>
      <w:lvlText w:val="%6)"/>
      <w:lvlJc w:val="left"/>
      <w:pPr>
        <w:tabs>
          <w:tab w:val="num" w:pos="2160"/>
        </w:tabs>
        <w:ind w:left="2160" w:hanging="360"/>
      </w:pPr>
      <w:rPr>
        <w:rFonts w:cs="Times New Roman"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50452C5D"/>
    <w:multiLevelType w:val="multilevel"/>
    <w:tmpl w:val="7142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1F6A73"/>
    <w:multiLevelType w:val="hybridMultilevel"/>
    <w:tmpl w:val="960E05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4BA10ED"/>
    <w:multiLevelType w:val="multilevel"/>
    <w:tmpl w:val="7AEEA40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6ABC779E"/>
    <w:multiLevelType w:val="hybridMultilevel"/>
    <w:tmpl w:val="9126DECC"/>
    <w:lvl w:ilvl="0" w:tplc="6DB2C7B6">
      <w:start w:val="1"/>
      <w:numFmt w:val="decimal"/>
      <w:lvlText w:val="%1)"/>
      <w:lvlJc w:val="left"/>
      <w:pPr>
        <w:tabs>
          <w:tab w:val="num" w:pos="357"/>
        </w:tabs>
        <w:ind w:left="28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87E5617"/>
    <w:multiLevelType w:val="multilevel"/>
    <w:tmpl w:val="52FC16B0"/>
    <w:lvl w:ilvl="0">
      <w:start w:val="1"/>
      <w:numFmt w:val="upperRoman"/>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lowerLetter"/>
      <w:lvlText w:val="%4"/>
      <w:lvlJc w:val="left"/>
      <w:pPr>
        <w:tabs>
          <w:tab w:val="num" w:pos="1077"/>
        </w:tabs>
        <w:ind w:left="1134" w:hanging="54"/>
      </w:pPr>
      <w:rPr>
        <w:rFonts w:cs="Times New Roman" w:hint="default"/>
      </w:rPr>
    </w:lvl>
    <w:lvl w:ilvl="4">
      <w:start w:val="1"/>
      <w:numFmt w:val="decimalZero"/>
      <w:lvlText w:val="%5"/>
      <w:lvlJc w:val="left"/>
      <w:pPr>
        <w:tabs>
          <w:tab w:val="num" w:pos="1800"/>
        </w:tabs>
        <w:ind w:left="1800" w:hanging="360"/>
      </w:pPr>
      <w:rPr>
        <w:rFonts w:cs="Times New Roman" w:hint="default"/>
      </w:rPr>
    </w:lvl>
    <w:lvl w:ilvl="5">
      <w:start w:val="1"/>
      <w:numFmt w:val="lowerLetter"/>
      <w:lvlText w:val="%6)"/>
      <w:lvlJc w:val="left"/>
      <w:pPr>
        <w:tabs>
          <w:tab w:val="num" w:pos="2160"/>
        </w:tabs>
        <w:ind w:left="2160" w:hanging="360"/>
      </w:pPr>
      <w:rPr>
        <w:rFonts w:cs="Times New Roman"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7B0B343A"/>
    <w:multiLevelType w:val="multilevel"/>
    <w:tmpl w:val="65F27AE8"/>
    <w:lvl w:ilvl="0">
      <w:start w:val="1"/>
      <w:numFmt w:val="upperRoman"/>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2"/>
      <w:numFmt w:val="lowerLetter"/>
      <w:lvlText w:val="%4"/>
      <w:lvlJc w:val="left"/>
      <w:pPr>
        <w:tabs>
          <w:tab w:val="num" w:pos="1077"/>
        </w:tabs>
        <w:ind w:left="1134" w:hanging="54"/>
      </w:pPr>
      <w:rPr>
        <w:rFonts w:cs="Times New Roman" w:hint="default"/>
      </w:rPr>
    </w:lvl>
    <w:lvl w:ilvl="4">
      <w:start w:val="1"/>
      <w:numFmt w:val="decimalZero"/>
      <w:lvlText w:val="%5"/>
      <w:lvlJc w:val="left"/>
      <w:pPr>
        <w:tabs>
          <w:tab w:val="num" w:pos="1800"/>
        </w:tabs>
        <w:ind w:left="1800" w:hanging="360"/>
      </w:pPr>
      <w:rPr>
        <w:rFonts w:cs="Times New Roman" w:hint="default"/>
      </w:rPr>
    </w:lvl>
    <w:lvl w:ilvl="5">
      <w:start w:val="1"/>
      <w:numFmt w:val="lowerLetter"/>
      <w:lvlText w:val="%6)"/>
      <w:lvlJc w:val="left"/>
      <w:pPr>
        <w:tabs>
          <w:tab w:val="num" w:pos="2160"/>
        </w:tabs>
        <w:ind w:left="2160" w:hanging="360"/>
      </w:pPr>
      <w:rPr>
        <w:rFonts w:cs="Times New Roman"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7FC61CE3"/>
    <w:multiLevelType w:val="hybridMultilevel"/>
    <w:tmpl w:val="29D8A2B6"/>
    <w:lvl w:ilvl="0" w:tplc="DE5871EA">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9"/>
  </w:num>
  <w:num w:numId="3">
    <w:abstractNumId w:val="9"/>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8"/>
  </w:num>
  <w:num w:numId="8">
    <w:abstractNumId w:val="8"/>
    <w:lvlOverride w:ilvl="0">
      <w:startOverride w:val="1"/>
    </w:lvlOverride>
  </w:num>
  <w:num w:numId="9">
    <w:abstractNumId w:val="15"/>
  </w:num>
  <w:num w:numId="10">
    <w:abstractNumId w:val="25"/>
  </w:num>
  <w:num w:numId="11">
    <w:abstractNumId w:val="20"/>
  </w:num>
  <w:num w:numId="12">
    <w:abstractNumId w:val="26"/>
  </w:num>
  <w:num w:numId="13">
    <w:abstractNumId w:val="24"/>
  </w:num>
  <w:num w:numId="14">
    <w:abstractNumId w:val="22"/>
  </w:num>
  <w:num w:numId="15">
    <w:abstractNumId w:val="8"/>
    <w:lvlOverride w:ilvl="0">
      <w:startOverride w:val="1"/>
    </w:lvlOverride>
  </w:num>
  <w:num w:numId="16">
    <w:abstractNumId w:val="11"/>
  </w:num>
  <w:num w:numId="17">
    <w:abstractNumId w:val="10"/>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21"/>
  </w:num>
  <w:num w:numId="27">
    <w:abstractNumId w:val="13"/>
  </w:num>
  <w:num w:numId="28">
    <w:abstractNumId w:val="18"/>
  </w:num>
  <w:num w:numId="29">
    <w:abstractNumId w:val="17"/>
  </w:num>
  <w:num w:numId="30">
    <w:abstractNumId w:val="12"/>
  </w:num>
  <w:num w:numId="31">
    <w:abstractNumId w:val="23"/>
  </w:num>
  <w:num w:numId="32">
    <w:abstractNumId w:val="19"/>
  </w:num>
  <w:num w:numId="33">
    <w:abstractNumId w:val="27"/>
  </w:num>
  <w:num w:numId="34">
    <w:abstractNumId w:val="16"/>
  </w:num>
  <w:num w:numId="35">
    <w:abstractNumId w:val="14"/>
  </w:num>
  <w:num w:numId="36">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autoHyphenation/>
  <w:hyphenationZone w:val="357"/>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C6C"/>
    <w:rsid w:val="000005D3"/>
    <w:rsid w:val="0000146C"/>
    <w:rsid w:val="000030DD"/>
    <w:rsid w:val="00010F06"/>
    <w:rsid w:val="00012DF1"/>
    <w:rsid w:val="000160FD"/>
    <w:rsid w:val="000544B0"/>
    <w:rsid w:val="00060EA7"/>
    <w:rsid w:val="000779ED"/>
    <w:rsid w:val="000818C0"/>
    <w:rsid w:val="00082735"/>
    <w:rsid w:val="00082AA2"/>
    <w:rsid w:val="000854A0"/>
    <w:rsid w:val="0009280B"/>
    <w:rsid w:val="000B6F6D"/>
    <w:rsid w:val="000C2122"/>
    <w:rsid w:val="000C7C6C"/>
    <w:rsid w:val="000D17E3"/>
    <w:rsid w:val="000D2E0C"/>
    <w:rsid w:val="000E6358"/>
    <w:rsid w:val="000F10B4"/>
    <w:rsid w:val="001022CE"/>
    <w:rsid w:val="00103BB5"/>
    <w:rsid w:val="001308A4"/>
    <w:rsid w:val="00145189"/>
    <w:rsid w:val="00146FCF"/>
    <w:rsid w:val="00150083"/>
    <w:rsid w:val="001556DD"/>
    <w:rsid w:val="001610A3"/>
    <w:rsid w:val="001659CB"/>
    <w:rsid w:val="0018184A"/>
    <w:rsid w:val="00183467"/>
    <w:rsid w:val="00193F67"/>
    <w:rsid w:val="00197F52"/>
    <w:rsid w:val="001C3927"/>
    <w:rsid w:val="001D7F64"/>
    <w:rsid w:val="001F34F9"/>
    <w:rsid w:val="00201D95"/>
    <w:rsid w:val="00203E60"/>
    <w:rsid w:val="00206F99"/>
    <w:rsid w:val="002119C0"/>
    <w:rsid w:val="00223294"/>
    <w:rsid w:val="0024116F"/>
    <w:rsid w:val="00256B8D"/>
    <w:rsid w:val="002605E7"/>
    <w:rsid w:val="0026124F"/>
    <w:rsid w:val="00276C7C"/>
    <w:rsid w:val="002874E2"/>
    <w:rsid w:val="00294058"/>
    <w:rsid w:val="00294B17"/>
    <w:rsid w:val="002952BE"/>
    <w:rsid w:val="0029532A"/>
    <w:rsid w:val="0029621F"/>
    <w:rsid w:val="002B371A"/>
    <w:rsid w:val="002B6E99"/>
    <w:rsid w:val="002C57A6"/>
    <w:rsid w:val="002D5068"/>
    <w:rsid w:val="002D56F8"/>
    <w:rsid w:val="002F3850"/>
    <w:rsid w:val="00322A7D"/>
    <w:rsid w:val="003231B8"/>
    <w:rsid w:val="003260D2"/>
    <w:rsid w:val="003300AF"/>
    <w:rsid w:val="00331EE0"/>
    <w:rsid w:val="00345E25"/>
    <w:rsid w:val="003476A0"/>
    <w:rsid w:val="003656D6"/>
    <w:rsid w:val="003763A2"/>
    <w:rsid w:val="003805E9"/>
    <w:rsid w:val="00393076"/>
    <w:rsid w:val="003B582F"/>
    <w:rsid w:val="003C1C75"/>
    <w:rsid w:val="003D6F43"/>
    <w:rsid w:val="003F31CC"/>
    <w:rsid w:val="003F6846"/>
    <w:rsid w:val="00403E43"/>
    <w:rsid w:val="00412335"/>
    <w:rsid w:val="0041753E"/>
    <w:rsid w:val="00421066"/>
    <w:rsid w:val="00430665"/>
    <w:rsid w:val="004355E4"/>
    <w:rsid w:val="00440295"/>
    <w:rsid w:val="00441593"/>
    <w:rsid w:val="00463B2A"/>
    <w:rsid w:val="00463C2F"/>
    <w:rsid w:val="00475001"/>
    <w:rsid w:val="004804D7"/>
    <w:rsid w:val="00481F4E"/>
    <w:rsid w:val="00483827"/>
    <w:rsid w:val="00487106"/>
    <w:rsid w:val="00490B4A"/>
    <w:rsid w:val="0049125C"/>
    <w:rsid w:val="004A171D"/>
    <w:rsid w:val="004B3F19"/>
    <w:rsid w:val="004F3196"/>
    <w:rsid w:val="005415DC"/>
    <w:rsid w:val="005436C8"/>
    <w:rsid w:val="00552A23"/>
    <w:rsid w:val="005637B3"/>
    <w:rsid w:val="0057078F"/>
    <w:rsid w:val="00586DBB"/>
    <w:rsid w:val="0059171A"/>
    <w:rsid w:val="00591ECC"/>
    <w:rsid w:val="005A1FE9"/>
    <w:rsid w:val="005A65C1"/>
    <w:rsid w:val="005B1F04"/>
    <w:rsid w:val="005B546F"/>
    <w:rsid w:val="005C62A0"/>
    <w:rsid w:val="005D0A72"/>
    <w:rsid w:val="005E7A3E"/>
    <w:rsid w:val="005F2A94"/>
    <w:rsid w:val="005F567F"/>
    <w:rsid w:val="00606AC2"/>
    <w:rsid w:val="00617A0B"/>
    <w:rsid w:val="00625866"/>
    <w:rsid w:val="0064095B"/>
    <w:rsid w:val="006642A3"/>
    <w:rsid w:val="00667104"/>
    <w:rsid w:val="006752EC"/>
    <w:rsid w:val="006A33DB"/>
    <w:rsid w:val="006D1F4C"/>
    <w:rsid w:val="006D2A96"/>
    <w:rsid w:val="006E1801"/>
    <w:rsid w:val="006F052B"/>
    <w:rsid w:val="00700228"/>
    <w:rsid w:val="00703DD1"/>
    <w:rsid w:val="007126AA"/>
    <w:rsid w:val="00715DA1"/>
    <w:rsid w:val="00717F16"/>
    <w:rsid w:val="00737457"/>
    <w:rsid w:val="00756303"/>
    <w:rsid w:val="00773EE0"/>
    <w:rsid w:val="007765AB"/>
    <w:rsid w:val="007823FC"/>
    <w:rsid w:val="00784ECC"/>
    <w:rsid w:val="007859FA"/>
    <w:rsid w:val="007949D6"/>
    <w:rsid w:val="007A1195"/>
    <w:rsid w:val="007B1009"/>
    <w:rsid w:val="007D0A09"/>
    <w:rsid w:val="007D2AE3"/>
    <w:rsid w:val="007D46DE"/>
    <w:rsid w:val="007D50D7"/>
    <w:rsid w:val="007D7AE3"/>
    <w:rsid w:val="007E1182"/>
    <w:rsid w:val="007E6938"/>
    <w:rsid w:val="00815E56"/>
    <w:rsid w:val="00822557"/>
    <w:rsid w:val="00826A5C"/>
    <w:rsid w:val="008463A5"/>
    <w:rsid w:val="00873B3B"/>
    <w:rsid w:val="00874ACE"/>
    <w:rsid w:val="00875229"/>
    <w:rsid w:val="008770EA"/>
    <w:rsid w:val="00884BE6"/>
    <w:rsid w:val="00890E9C"/>
    <w:rsid w:val="008A6454"/>
    <w:rsid w:val="008B3B4B"/>
    <w:rsid w:val="008D4FAF"/>
    <w:rsid w:val="00900400"/>
    <w:rsid w:val="00937783"/>
    <w:rsid w:val="009439FF"/>
    <w:rsid w:val="00943F36"/>
    <w:rsid w:val="00953F1C"/>
    <w:rsid w:val="0096405E"/>
    <w:rsid w:val="00965F10"/>
    <w:rsid w:val="00967D80"/>
    <w:rsid w:val="00983E8D"/>
    <w:rsid w:val="00994555"/>
    <w:rsid w:val="00994B1B"/>
    <w:rsid w:val="009965F3"/>
    <w:rsid w:val="00996853"/>
    <w:rsid w:val="009A3009"/>
    <w:rsid w:val="009A4DB4"/>
    <w:rsid w:val="009B3B37"/>
    <w:rsid w:val="009C77E9"/>
    <w:rsid w:val="009E32E7"/>
    <w:rsid w:val="00A0543D"/>
    <w:rsid w:val="00A05834"/>
    <w:rsid w:val="00A06A08"/>
    <w:rsid w:val="00A06D70"/>
    <w:rsid w:val="00A074B6"/>
    <w:rsid w:val="00A150CB"/>
    <w:rsid w:val="00A2292C"/>
    <w:rsid w:val="00A23340"/>
    <w:rsid w:val="00A30670"/>
    <w:rsid w:val="00A366C0"/>
    <w:rsid w:val="00A37D9E"/>
    <w:rsid w:val="00A423E4"/>
    <w:rsid w:val="00A42F88"/>
    <w:rsid w:val="00A51DA4"/>
    <w:rsid w:val="00A6674C"/>
    <w:rsid w:val="00A74A5B"/>
    <w:rsid w:val="00A83454"/>
    <w:rsid w:val="00A83CDD"/>
    <w:rsid w:val="00A93692"/>
    <w:rsid w:val="00A9652E"/>
    <w:rsid w:val="00AA1A3A"/>
    <w:rsid w:val="00AA3CE3"/>
    <w:rsid w:val="00AA6CA5"/>
    <w:rsid w:val="00AC0EFF"/>
    <w:rsid w:val="00AD4894"/>
    <w:rsid w:val="00AE326A"/>
    <w:rsid w:val="00AF1427"/>
    <w:rsid w:val="00AF65B9"/>
    <w:rsid w:val="00AF7989"/>
    <w:rsid w:val="00B030B8"/>
    <w:rsid w:val="00B06E3A"/>
    <w:rsid w:val="00B121DD"/>
    <w:rsid w:val="00B52D2E"/>
    <w:rsid w:val="00B57A78"/>
    <w:rsid w:val="00B75432"/>
    <w:rsid w:val="00B779AF"/>
    <w:rsid w:val="00B77A62"/>
    <w:rsid w:val="00B84C65"/>
    <w:rsid w:val="00B868E6"/>
    <w:rsid w:val="00B91656"/>
    <w:rsid w:val="00B9714F"/>
    <w:rsid w:val="00BA272F"/>
    <w:rsid w:val="00BA4680"/>
    <w:rsid w:val="00BE7ED7"/>
    <w:rsid w:val="00BF09E9"/>
    <w:rsid w:val="00C066CF"/>
    <w:rsid w:val="00C06CB9"/>
    <w:rsid w:val="00C107A8"/>
    <w:rsid w:val="00C32060"/>
    <w:rsid w:val="00C3317A"/>
    <w:rsid w:val="00C37BB6"/>
    <w:rsid w:val="00C41515"/>
    <w:rsid w:val="00C47E38"/>
    <w:rsid w:val="00C516CC"/>
    <w:rsid w:val="00C73F37"/>
    <w:rsid w:val="00C800D5"/>
    <w:rsid w:val="00C80349"/>
    <w:rsid w:val="00CA3328"/>
    <w:rsid w:val="00CA40DC"/>
    <w:rsid w:val="00CB254E"/>
    <w:rsid w:val="00CB2613"/>
    <w:rsid w:val="00CB64CC"/>
    <w:rsid w:val="00CC0EBD"/>
    <w:rsid w:val="00CC6585"/>
    <w:rsid w:val="00CD0BE7"/>
    <w:rsid w:val="00CD1F66"/>
    <w:rsid w:val="00CF2099"/>
    <w:rsid w:val="00CF271B"/>
    <w:rsid w:val="00D210D7"/>
    <w:rsid w:val="00D2333E"/>
    <w:rsid w:val="00D26D64"/>
    <w:rsid w:val="00D357C1"/>
    <w:rsid w:val="00D42AD2"/>
    <w:rsid w:val="00D43631"/>
    <w:rsid w:val="00D57EA7"/>
    <w:rsid w:val="00D75A79"/>
    <w:rsid w:val="00D97B75"/>
    <w:rsid w:val="00DA0018"/>
    <w:rsid w:val="00DA0E91"/>
    <w:rsid w:val="00DA1AA4"/>
    <w:rsid w:val="00DB1E6B"/>
    <w:rsid w:val="00DB2463"/>
    <w:rsid w:val="00DB4540"/>
    <w:rsid w:val="00DC1440"/>
    <w:rsid w:val="00DD5427"/>
    <w:rsid w:val="00DD650D"/>
    <w:rsid w:val="00DD7CB5"/>
    <w:rsid w:val="00DE380A"/>
    <w:rsid w:val="00DF5F4E"/>
    <w:rsid w:val="00E01498"/>
    <w:rsid w:val="00E0342D"/>
    <w:rsid w:val="00E04877"/>
    <w:rsid w:val="00E054B7"/>
    <w:rsid w:val="00E30E64"/>
    <w:rsid w:val="00E32D34"/>
    <w:rsid w:val="00E37E39"/>
    <w:rsid w:val="00E47397"/>
    <w:rsid w:val="00E51049"/>
    <w:rsid w:val="00E61F89"/>
    <w:rsid w:val="00E62FF7"/>
    <w:rsid w:val="00E66D85"/>
    <w:rsid w:val="00E802FD"/>
    <w:rsid w:val="00EB3709"/>
    <w:rsid w:val="00EB6FC8"/>
    <w:rsid w:val="00EC0AE7"/>
    <w:rsid w:val="00ED71C3"/>
    <w:rsid w:val="00ED7EBF"/>
    <w:rsid w:val="00EE00A1"/>
    <w:rsid w:val="00EF62BF"/>
    <w:rsid w:val="00EF6A21"/>
    <w:rsid w:val="00F4355C"/>
    <w:rsid w:val="00F813ED"/>
    <w:rsid w:val="00F92A64"/>
    <w:rsid w:val="00F93458"/>
    <w:rsid w:val="00F9604A"/>
    <w:rsid w:val="00FA7986"/>
    <w:rsid w:val="00FB36C8"/>
    <w:rsid w:val="00FC6809"/>
    <w:rsid w:val="00FC7535"/>
    <w:rsid w:val="00FE09AA"/>
    <w:rsid w:val="00FE104E"/>
    <w:rsid w:val="00FF0D2F"/>
    <w:rsid w:val="00FF6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269C33-2F6E-4154-98D2-24F4A08D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link w:val="10"/>
    <w:uiPriority w:val="9"/>
    <w:qFormat/>
    <w:rsid w:val="00996853"/>
    <w:pPr>
      <w:keepNext/>
      <w:pageBreakBefore/>
      <w:spacing w:after="240"/>
      <w:jc w:val="center"/>
      <w:outlineLvl w:val="0"/>
    </w:pPr>
    <w:rPr>
      <w:rFonts w:ascii="Arial" w:hAnsi="Arial" w:cs="Arial"/>
      <w:b/>
      <w:bCs/>
      <w:kern w:val="32"/>
      <w:sz w:val="32"/>
      <w:szCs w:val="32"/>
    </w:rPr>
  </w:style>
  <w:style w:type="paragraph" w:styleId="2">
    <w:name w:val="heading 2"/>
    <w:basedOn w:val="a1"/>
    <w:next w:val="a1"/>
    <w:link w:val="20"/>
    <w:uiPriority w:val="9"/>
    <w:qFormat/>
    <w:rsid w:val="00487106"/>
    <w:pPr>
      <w:keepNext/>
      <w:spacing w:after="120" w:line="360" w:lineRule="auto"/>
      <w:jc w:val="center"/>
      <w:outlineLvl w:val="1"/>
    </w:pPr>
    <w:rPr>
      <w:rFonts w:ascii="Arial" w:hAnsi="Arial" w:cs="Arial"/>
      <w:b/>
      <w:bCs/>
      <w:i/>
      <w:iCs/>
      <w:sz w:val="28"/>
      <w:szCs w:val="28"/>
    </w:rPr>
  </w:style>
  <w:style w:type="paragraph" w:styleId="3">
    <w:name w:val="heading 3"/>
    <w:basedOn w:val="a1"/>
    <w:next w:val="a1"/>
    <w:link w:val="30"/>
    <w:uiPriority w:val="9"/>
    <w:qFormat/>
    <w:rsid w:val="00481F4E"/>
    <w:pPr>
      <w:keepNext/>
      <w:spacing w:before="120" w:after="120"/>
      <w:jc w:val="center"/>
      <w:outlineLvl w:val="2"/>
    </w:pPr>
    <w:rPr>
      <w:rFonts w:ascii="Arial" w:hAnsi="Arial" w:cs="Arial"/>
      <w:b/>
      <w:bCs/>
      <w:i/>
      <w:sz w:val="28"/>
      <w:szCs w:val="26"/>
    </w:rPr>
  </w:style>
  <w:style w:type="paragraph" w:styleId="4">
    <w:name w:val="heading 4"/>
    <w:aliases w:val="Таблица№"/>
    <w:basedOn w:val="a1"/>
    <w:next w:val="a1"/>
    <w:link w:val="40"/>
    <w:uiPriority w:val="9"/>
    <w:qFormat/>
    <w:rsid w:val="00A23340"/>
    <w:pPr>
      <w:keepNext/>
      <w:pageBreakBefore/>
      <w:spacing w:before="240" w:after="120"/>
      <w:jc w:val="center"/>
      <w:outlineLvl w:val="3"/>
    </w:pPr>
    <w:rPr>
      <w:bCs/>
      <w:i/>
      <w:sz w:val="28"/>
      <w:szCs w:val="28"/>
    </w:rPr>
  </w:style>
  <w:style w:type="paragraph" w:styleId="5">
    <w:name w:val="heading 5"/>
    <w:basedOn w:val="a1"/>
    <w:next w:val="a1"/>
    <w:link w:val="50"/>
    <w:uiPriority w:val="9"/>
    <w:qFormat/>
    <w:rsid w:val="00A23340"/>
    <w:pPr>
      <w:spacing w:before="360" w:after="240"/>
      <w:jc w:val="center"/>
      <w:outlineLvl w:val="4"/>
    </w:pPr>
    <w:rPr>
      <w:bCs/>
      <w:i/>
      <w:iCs/>
      <w:sz w:val="28"/>
      <w:szCs w:val="26"/>
    </w:rPr>
  </w:style>
  <w:style w:type="paragraph" w:styleId="6">
    <w:name w:val="heading 6"/>
    <w:basedOn w:val="a1"/>
    <w:next w:val="a1"/>
    <w:link w:val="60"/>
    <w:uiPriority w:val="9"/>
    <w:qFormat/>
    <w:rsid w:val="0024116F"/>
    <w:pPr>
      <w:spacing w:before="240" w:after="60"/>
      <w:jc w:val="center"/>
      <w:outlineLvl w:val="5"/>
    </w:pPr>
    <w:rPr>
      <w:b/>
      <w:bCs/>
      <w:i/>
      <w:sz w:val="28"/>
      <w:szCs w:val="22"/>
    </w:rPr>
  </w:style>
  <w:style w:type="paragraph" w:styleId="7">
    <w:name w:val="heading 7"/>
    <w:basedOn w:val="a1"/>
    <w:next w:val="a1"/>
    <w:link w:val="70"/>
    <w:uiPriority w:val="9"/>
    <w:qFormat/>
    <w:rsid w:val="007823FC"/>
    <w:pPr>
      <w:spacing w:before="240" w:after="60" w:line="360" w:lineRule="auto"/>
      <w:outlineLvl w:val="6"/>
    </w:pPr>
    <w:rPr>
      <w:i/>
      <w:sz w:val="28"/>
    </w:rPr>
  </w:style>
  <w:style w:type="paragraph" w:styleId="8">
    <w:name w:val="heading 8"/>
    <w:basedOn w:val="a1"/>
    <w:next w:val="a1"/>
    <w:link w:val="80"/>
    <w:uiPriority w:val="9"/>
    <w:qFormat/>
    <w:rsid w:val="00700228"/>
    <w:pPr>
      <w:keepNext/>
      <w:ind w:firstLine="12191"/>
      <w:outlineLvl w:val="7"/>
    </w:pPr>
    <w:rPr>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aliases w:val="Таблица№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Normal (Web)"/>
    <w:basedOn w:val="a1"/>
    <w:uiPriority w:val="99"/>
    <w:rsid w:val="000C7C6C"/>
    <w:pPr>
      <w:spacing w:before="100" w:beforeAutospacing="1" w:after="100" w:afterAutospacing="1"/>
    </w:pPr>
  </w:style>
  <w:style w:type="paragraph" w:styleId="a6">
    <w:name w:val="footer"/>
    <w:basedOn w:val="a1"/>
    <w:link w:val="a7"/>
    <w:uiPriority w:val="99"/>
    <w:rsid w:val="007D50D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7D50D7"/>
    <w:rPr>
      <w:rFonts w:cs="Times New Roman"/>
    </w:rPr>
  </w:style>
  <w:style w:type="paragraph" w:styleId="a9">
    <w:name w:val="Body Text Indent"/>
    <w:basedOn w:val="a1"/>
    <w:link w:val="aa"/>
    <w:uiPriority w:val="99"/>
    <w:rsid w:val="00996853"/>
    <w:pPr>
      <w:spacing w:after="120"/>
      <w:ind w:left="283"/>
      <w:jc w:val="both"/>
    </w:pPr>
  </w:style>
  <w:style w:type="character" w:customStyle="1" w:styleId="aa">
    <w:name w:val="Основной текст с отступом Знак"/>
    <w:link w:val="a9"/>
    <w:uiPriority w:val="99"/>
    <w:semiHidden/>
    <w:rPr>
      <w:sz w:val="24"/>
      <w:szCs w:val="24"/>
    </w:rPr>
  </w:style>
  <w:style w:type="paragraph" w:styleId="31">
    <w:name w:val="Body Text 3"/>
    <w:basedOn w:val="a1"/>
    <w:link w:val="32"/>
    <w:uiPriority w:val="99"/>
    <w:rsid w:val="00AE326A"/>
    <w:pPr>
      <w:spacing w:line="360" w:lineRule="auto"/>
      <w:ind w:firstLine="737"/>
      <w:jc w:val="both"/>
    </w:pPr>
    <w:rPr>
      <w:sz w:val="28"/>
      <w:szCs w:val="16"/>
    </w:rPr>
  </w:style>
  <w:style w:type="character" w:customStyle="1" w:styleId="32">
    <w:name w:val="Основной текст 3 Знак"/>
    <w:link w:val="31"/>
    <w:uiPriority w:val="99"/>
    <w:locked/>
    <w:rsid w:val="00E30E64"/>
    <w:rPr>
      <w:rFonts w:cs="Times New Roman"/>
      <w:sz w:val="16"/>
      <w:szCs w:val="16"/>
      <w:lang w:val="ru-RU" w:eastAsia="ru-RU" w:bidi="ar-SA"/>
    </w:rPr>
  </w:style>
  <w:style w:type="paragraph" w:styleId="ab">
    <w:name w:val="Body Text"/>
    <w:basedOn w:val="a1"/>
    <w:link w:val="ac"/>
    <w:uiPriority w:val="99"/>
    <w:rsid w:val="00996853"/>
    <w:pPr>
      <w:spacing w:after="120"/>
    </w:pPr>
  </w:style>
  <w:style w:type="character" w:customStyle="1" w:styleId="ac">
    <w:name w:val="Основной текст Знак"/>
    <w:link w:val="ab"/>
    <w:uiPriority w:val="99"/>
    <w:semiHidden/>
    <w:rPr>
      <w:sz w:val="24"/>
      <w:szCs w:val="24"/>
    </w:rPr>
  </w:style>
  <w:style w:type="paragraph" w:styleId="a">
    <w:name w:val="List Number"/>
    <w:basedOn w:val="a1"/>
    <w:uiPriority w:val="99"/>
    <w:rsid w:val="00AE326A"/>
    <w:pPr>
      <w:numPr>
        <w:numId w:val="5"/>
      </w:numPr>
      <w:spacing w:after="120" w:line="360" w:lineRule="auto"/>
      <w:jc w:val="both"/>
    </w:pPr>
    <w:rPr>
      <w:sz w:val="28"/>
    </w:rPr>
  </w:style>
  <w:style w:type="paragraph" w:styleId="a0">
    <w:name w:val="List Bullet"/>
    <w:basedOn w:val="a1"/>
    <w:link w:val="ad"/>
    <w:uiPriority w:val="99"/>
    <w:rsid w:val="00AE326A"/>
    <w:pPr>
      <w:numPr>
        <w:numId w:val="3"/>
      </w:numPr>
      <w:tabs>
        <w:tab w:val="clear" w:pos="927"/>
        <w:tab w:val="num" w:pos="360"/>
      </w:tabs>
      <w:spacing w:line="360" w:lineRule="auto"/>
      <w:ind w:left="360"/>
    </w:pPr>
    <w:rPr>
      <w:sz w:val="28"/>
    </w:rPr>
  </w:style>
  <w:style w:type="paragraph" w:customStyle="1" w:styleId="text">
    <w:name w:val="text"/>
    <w:basedOn w:val="a1"/>
    <w:rsid w:val="009E32E7"/>
    <w:pPr>
      <w:spacing w:before="100" w:beforeAutospacing="1" w:after="100" w:afterAutospacing="1"/>
    </w:pPr>
  </w:style>
  <w:style w:type="paragraph" w:customStyle="1" w:styleId="western">
    <w:name w:val="western"/>
    <w:basedOn w:val="a1"/>
    <w:rsid w:val="00C47E38"/>
    <w:pPr>
      <w:spacing w:before="100" w:beforeAutospacing="1" w:after="119"/>
    </w:pPr>
    <w:rPr>
      <w:color w:val="000000"/>
    </w:rPr>
  </w:style>
  <w:style w:type="character" w:styleId="ae">
    <w:name w:val="Strong"/>
    <w:uiPriority w:val="22"/>
    <w:qFormat/>
    <w:rsid w:val="00483827"/>
    <w:rPr>
      <w:rFonts w:cs="Times New Roman"/>
      <w:b/>
      <w:bCs/>
    </w:rPr>
  </w:style>
  <w:style w:type="paragraph" w:styleId="af">
    <w:name w:val="Title"/>
    <w:basedOn w:val="a1"/>
    <w:link w:val="af0"/>
    <w:uiPriority w:val="10"/>
    <w:qFormat/>
    <w:rsid w:val="00201D95"/>
    <w:pPr>
      <w:ind w:left="6946"/>
      <w:jc w:val="center"/>
    </w:pPr>
    <w:rPr>
      <w:i/>
      <w:sz w:val="20"/>
      <w:szCs w:val="20"/>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character" w:styleId="af1">
    <w:name w:val="Emphasis"/>
    <w:uiPriority w:val="20"/>
    <w:qFormat/>
    <w:rsid w:val="007D2AE3"/>
    <w:rPr>
      <w:rFonts w:cs="Times New Roman"/>
      <w:i/>
      <w:iCs/>
    </w:rPr>
  </w:style>
  <w:style w:type="character" w:styleId="af2">
    <w:name w:val="Hyperlink"/>
    <w:uiPriority w:val="99"/>
    <w:rsid w:val="003300AF"/>
    <w:rPr>
      <w:rFonts w:cs="Times New Roman"/>
      <w:color w:val="0000FF"/>
      <w:u w:val="single"/>
    </w:rPr>
  </w:style>
  <w:style w:type="paragraph" w:customStyle="1" w:styleId="306">
    <w:name w:val="Стиль Основной текст 3 + Первая строка:  0 см Перед:  6 пт После:..."/>
    <w:basedOn w:val="31"/>
    <w:rsid w:val="003300AF"/>
    <w:pPr>
      <w:spacing w:before="120" w:after="120"/>
    </w:pPr>
    <w:rPr>
      <w:szCs w:val="20"/>
    </w:rPr>
  </w:style>
  <w:style w:type="paragraph" w:customStyle="1" w:styleId="af3">
    <w:name w:val="Для таблицы"/>
    <w:basedOn w:val="31"/>
    <w:rsid w:val="00D75A79"/>
    <w:pPr>
      <w:spacing w:before="120" w:after="120" w:line="240" w:lineRule="auto"/>
      <w:ind w:firstLine="0"/>
      <w:jc w:val="center"/>
    </w:pPr>
    <w:rPr>
      <w:sz w:val="24"/>
      <w:szCs w:val="20"/>
    </w:rPr>
  </w:style>
  <w:style w:type="paragraph" w:customStyle="1" w:styleId="3060">
    <w:name w:val="Стиль Основной текст 3 + Черный Первая строка:  0 см Перед:  6 пт..."/>
    <w:basedOn w:val="31"/>
    <w:rsid w:val="00AD4894"/>
    <w:pPr>
      <w:spacing w:before="120" w:after="120"/>
    </w:pPr>
    <w:rPr>
      <w:color w:val="000000"/>
      <w:szCs w:val="20"/>
    </w:rPr>
  </w:style>
  <w:style w:type="paragraph" w:customStyle="1" w:styleId="-">
    <w:name w:val="Основной - Жирный"/>
    <w:basedOn w:val="31"/>
    <w:link w:val="-0"/>
    <w:rsid w:val="00E30E64"/>
    <w:rPr>
      <w:b/>
      <w:bCs/>
      <w:color w:val="000000"/>
    </w:rPr>
  </w:style>
  <w:style w:type="character" w:customStyle="1" w:styleId="-0">
    <w:name w:val="Основной - Жирный Знак"/>
    <w:link w:val="-"/>
    <w:locked/>
    <w:rsid w:val="00E30E64"/>
    <w:rPr>
      <w:rFonts w:cs="Times New Roman"/>
      <w:b/>
      <w:bCs/>
      <w:color w:val="000000"/>
      <w:sz w:val="16"/>
      <w:szCs w:val="16"/>
      <w:lang w:val="ru-RU" w:eastAsia="ru-RU" w:bidi="ar-SA"/>
    </w:rPr>
  </w:style>
  <w:style w:type="paragraph" w:styleId="11">
    <w:name w:val="toc 1"/>
    <w:basedOn w:val="a1"/>
    <w:next w:val="a1"/>
    <w:autoRedefine/>
    <w:uiPriority w:val="39"/>
    <w:semiHidden/>
    <w:rsid w:val="00197F52"/>
    <w:pPr>
      <w:tabs>
        <w:tab w:val="right" w:leader="dot" w:pos="9628"/>
      </w:tabs>
      <w:spacing w:line="360" w:lineRule="auto"/>
      <w:ind w:left="114"/>
      <w:jc w:val="center"/>
    </w:pPr>
    <w:rPr>
      <w:sz w:val="28"/>
      <w:szCs w:val="28"/>
    </w:rPr>
  </w:style>
  <w:style w:type="paragraph" w:styleId="21">
    <w:name w:val="toc 2"/>
    <w:basedOn w:val="a1"/>
    <w:next w:val="a1"/>
    <w:autoRedefine/>
    <w:uiPriority w:val="39"/>
    <w:semiHidden/>
    <w:rsid w:val="00197F52"/>
    <w:pPr>
      <w:tabs>
        <w:tab w:val="left" w:pos="684"/>
        <w:tab w:val="right" w:leader="dot" w:pos="9628"/>
      </w:tabs>
      <w:spacing w:line="360" w:lineRule="auto"/>
      <w:ind w:left="228"/>
    </w:pPr>
  </w:style>
  <w:style w:type="paragraph" w:styleId="33">
    <w:name w:val="toc 3"/>
    <w:basedOn w:val="a1"/>
    <w:next w:val="a1"/>
    <w:autoRedefine/>
    <w:uiPriority w:val="39"/>
    <w:semiHidden/>
    <w:rsid w:val="00197F52"/>
    <w:pPr>
      <w:tabs>
        <w:tab w:val="left" w:pos="798"/>
        <w:tab w:val="right" w:leader="dot" w:pos="9628"/>
      </w:tabs>
      <w:spacing w:line="360" w:lineRule="auto"/>
      <w:ind w:left="480"/>
    </w:pPr>
  </w:style>
  <w:style w:type="character" w:customStyle="1" w:styleId="bnn">
    <w:name w:val="bnn"/>
    <w:rsid w:val="00F9604A"/>
    <w:rPr>
      <w:rFonts w:cs="Times New Roman"/>
    </w:rPr>
  </w:style>
  <w:style w:type="character" w:customStyle="1" w:styleId="ad">
    <w:name w:val="Маркированный список Знак"/>
    <w:link w:val="a0"/>
    <w:uiPriority w:val="99"/>
    <w:locked/>
    <w:rsid w:val="00CA3328"/>
    <w:rPr>
      <w:sz w:val="28"/>
      <w:szCs w:val="24"/>
    </w:rPr>
  </w:style>
  <w:style w:type="paragraph" w:styleId="af4">
    <w:name w:val="footnote text"/>
    <w:basedOn w:val="a1"/>
    <w:link w:val="af5"/>
    <w:uiPriority w:val="99"/>
    <w:semiHidden/>
    <w:rsid w:val="000C2122"/>
    <w:rPr>
      <w:sz w:val="20"/>
      <w:szCs w:val="20"/>
    </w:rPr>
  </w:style>
  <w:style w:type="character" w:customStyle="1" w:styleId="af5">
    <w:name w:val="Текст сноски Знак"/>
    <w:link w:val="af4"/>
    <w:uiPriority w:val="99"/>
    <w:semiHidden/>
  </w:style>
  <w:style w:type="character" w:styleId="af6">
    <w:name w:val="footnote reference"/>
    <w:uiPriority w:val="99"/>
    <w:semiHidden/>
    <w:rsid w:val="000C212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00340">
      <w:marLeft w:val="0"/>
      <w:marRight w:val="0"/>
      <w:marTop w:val="0"/>
      <w:marBottom w:val="0"/>
      <w:divBdr>
        <w:top w:val="none" w:sz="0" w:space="0" w:color="auto"/>
        <w:left w:val="none" w:sz="0" w:space="0" w:color="auto"/>
        <w:bottom w:val="none" w:sz="0" w:space="0" w:color="auto"/>
        <w:right w:val="none" w:sz="0" w:space="0" w:color="auto"/>
      </w:divBdr>
      <w:divsChild>
        <w:div w:id="740100344">
          <w:marLeft w:val="0"/>
          <w:marRight w:val="0"/>
          <w:marTop w:val="0"/>
          <w:marBottom w:val="0"/>
          <w:divBdr>
            <w:top w:val="none" w:sz="0" w:space="0" w:color="auto"/>
            <w:left w:val="none" w:sz="0" w:space="0" w:color="auto"/>
            <w:bottom w:val="none" w:sz="0" w:space="0" w:color="auto"/>
            <w:right w:val="none" w:sz="0" w:space="0" w:color="auto"/>
          </w:divBdr>
        </w:div>
      </w:divsChild>
    </w:div>
    <w:div w:id="740100343">
      <w:marLeft w:val="0"/>
      <w:marRight w:val="0"/>
      <w:marTop w:val="0"/>
      <w:marBottom w:val="0"/>
      <w:divBdr>
        <w:top w:val="none" w:sz="0" w:space="0" w:color="auto"/>
        <w:left w:val="none" w:sz="0" w:space="0" w:color="auto"/>
        <w:bottom w:val="none" w:sz="0" w:space="0" w:color="auto"/>
        <w:right w:val="none" w:sz="0" w:space="0" w:color="auto"/>
      </w:divBdr>
      <w:divsChild>
        <w:div w:id="740100346">
          <w:marLeft w:val="0"/>
          <w:marRight w:val="0"/>
          <w:marTop w:val="0"/>
          <w:marBottom w:val="0"/>
          <w:divBdr>
            <w:top w:val="none" w:sz="0" w:space="0" w:color="auto"/>
            <w:left w:val="none" w:sz="0" w:space="0" w:color="auto"/>
            <w:bottom w:val="none" w:sz="0" w:space="0" w:color="auto"/>
            <w:right w:val="none" w:sz="0" w:space="0" w:color="auto"/>
          </w:divBdr>
          <w:divsChild>
            <w:div w:id="7401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348">
      <w:marLeft w:val="0"/>
      <w:marRight w:val="0"/>
      <w:marTop w:val="0"/>
      <w:marBottom w:val="0"/>
      <w:divBdr>
        <w:top w:val="none" w:sz="0" w:space="0" w:color="auto"/>
        <w:left w:val="none" w:sz="0" w:space="0" w:color="auto"/>
        <w:bottom w:val="none" w:sz="0" w:space="0" w:color="auto"/>
        <w:right w:val="none" w:sz="0" w:space="0" w:color="auto"/>
      </w:divBdr>
    </w:div>
    <w:div w:id="740100349">
      <w:marLeft w:val="0"/>
      <w:marRight w:val="0"/>
      <w:marTop w:val="0"/>
      <w:marBottom w:val="0"/>
      <w:divBdr>
        <w:top w:val="none" w:sz="0" w:space="0" w:color="auto"/>
        <w:left w:val="none" w:sz="0" w:space="0" w:color="auto"/>
        <w:bottom w:val="none" w:sz="0" w:space="0" w:color="auto"/>
        <w:right w:val="none" w:sz="0" w:space="0" w:color="auto"/>
      </w:divBdr>
    </w:div>
    <w:div w:id="740100350">
      <w:marLeft w:val="0"/>
      <w:marRight w:val="0"/>
      <w:marTop w:val="0"/>
      <w:marBottom w:val="0"/>
      <w:divBdr>
        <w:top w:val="none" w:sz="0" w:space="0" w:color="auto"/>
        <w:left w:val="none" w:sz="0" w:space="0" w:color="auto"/>
        <w:bottom w:val="none" w:sz="0" w:space="0" w:color="auto"/>
        <w:right w:val="none" w:sz="0" w:space="0" w:color="auto"/>
      </w:divBdr>
      <w:divsChild>
        <w:div w:id="740100358">
          <w:marLeft w:val="720"/>
          <w:marRight w:val="720"/>
          <w:marTop w:val="100"/>
          <w:marBottom w:val="100"/>
          <w:divBdr>
            <w:top w:val="none" w:sz="0" w:space="0" w:color="auto"/>
            <w:left w:val="none" w:sz="0" w:space="0" w:color="auto"/>
            <w:bottom w:val="none" w:sz="0" w:space="0" w:color="auto"/>
            <w:right w:val="none" w:sz="0" w:space="0" w:color="auto"/>
          </w:divBdr>
        </w:div>
      </w:divsChild>
    </w:div>
    <w:div w:id="740100353">
      <w:marLeft w:val="0"/>
      <w:marRight w:val="0"/>
      <w:marTop w:val="0"/>
      <w:marBottom w:val="0"/>
      <w:divBdr>
        <w:top w:val="none" w:sz="0" w:space="0" w:color="auto"/>
        <w:left w:val="none" w:sz="0" w:space="0" w:color="auto"/>
        <w:bottom w:val="none" w:sz="0" w:space="0" w:color="auto"/>
        <w:right w:val="none" w:sz="0" w:space="0" w:color="auto"/>
      </w:divBdr>
    </w:div>
    <w:div w:id="740100354">
      <w:marLeft w:val="0"/>
      <w:marRight w:val="0"/>
      <w:marTop w:val="0"/>
      <w:marBottom w:val="0"/>
      <w:divBdr>
        <w:top w:val="none" w:sz="0" w:space="0" w:color="auto"/>
        <w:left w:val="none" w:sz="0" w:space="0" w:color="auto"/>
        <w:bottom w:val="none" w:sz="0" w:space="0" w:color="auto"/>
        <w:right w:val="none" w:sz="0" w:space="0" w:color="auto"/>
      </w:divBdr>
    </w:div>
    <w:div w:id="740100355">
      <w:marLeft w:val="0"/>
      <w:marRight w:val="0"/>
      <w:marTop w:val="0"/>
      <w:marBottom w:val="0"/>
      <w:divBdr>
        <w:top w:val="none" w:sz="0" w:space="0" w:color="auto"/>
        <w:left w:val="none" w:sz="0" w:space="0" w:color="auto"/>
        <w:bottom w:val="none" w:sz="0" w:space="0" w:color="auto"/>
        <w:right w:val="none" w:sz="0" w:space="0" w:color="auto"/>
      </w:divBdr>
      <w:divsChild>
        <w:div w:id="74010034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0356">
      <w:marLeft w:val="0"/>
      <w:marRight w:val="0"/>
      <w:marTop w:val="0"/>
      <w:marBottom w:val="0"/>
      <w:divBdr>
        <w:top w:val="none" w:sz="0" w:space="0" w:color="auto"/>
        <w:left w:val="none" w:sz="0" w:space="0" w:color="auto"/>
        <w:bottom w:val="none" w:sz="0" w:space="0" w:color="auto"/>
        <w:right w:val="none" w:sz="0" w:space="0" w:color="auto"/>
      </w:divBdr>
    </w:div>
    <w:div w:id="740100359">
      <w:marLeft w:val="0"/>
      <w:marRight w:val="0"/>
      <w:marTop w:val="0"/>
      <w:marBottom w:val="0"/>
      <w:divBdr>
        <w:top w:val="none" w:sz="0" w:space="0" w:color="auto"/>
        <w:left w:val="none" w:sz="0" w:space="0" w:color="auto"/>
        <w:bottom w:val="none" w:sz="0" w:space="0" w:color="auto"/>
        <w:right w:val="none" w:sz="0" w:space="0" w:color="auto"/>
      </w:divBdr>
      <w:divsChild>
        <w:div w:id="740100352">
          <w:marLeft w:val="720"/>
          <w:marRight w:val="720"/>
          <w:marTop w:val="100"/>
          <w:marBottom w:val="100"/>
          <w:divBdr>
            <w:top w:val="none" w:sz="0" w:space="0" w:color="auto"/>
            <w:left w:val="none" w:sz="0" w:space="0" w:color="auto"/>
            <w:bottom w:val="none" w:sz="0" w:space="0" w:color="auto"/>
            <w:right w:val="none" w:sz="0" w:space="0" w:color="auto"/>
          </w:divBdr>
        </w:div>
      </w:divsChild>
    </w:div>
    <w:div w:id="740100360">
      <w:marLeft w:val="0"/>
      <w:marRight w:val="0"/>
      <w:marTop w:val="0"/>
      <w:marBottom w:val="0"/>
      <w:divBdr>
        <w:top w:val="none" w:sz="0" w:space="0" w:color="auto"/>
        <w:left w:val="none" w:sz="0" w:space="0" w:color="auto"/>
        <w:bottom w:val="none" w:sz="0" w:space="0" w:color="auto"/>
        <w:right w:val="none" w:sz="0" w:space="0" w:color="auto"/>
      </w:divBdr>
      <w:divsChild>
        <w:div w:id="740100342">
          <w:marLeft w:val="0"/>
          <w:marRight w:val="0"/>
          <w:marTop w:val="0"/>
          <w:marBottom w:val="0"/>
          <w:divBdr>
            <w:top w:val="none" w:sz="0" w:space="0" w:color="auto"/>
            <w:left w:val="none" w:sz="0" w:space="0" w:color="auto"/>
            <w:bottom w:val="none" w:sz="0" w:space="0" w:color="auto"/>
            <w:right w:val="none" w:sz="0" w:space="0" w:color="auto"/>
          </w:divBdr>
          <w:divsChild>
            <w:div w:id="7401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361">
      <w:marLeft w:val="0"/>
      <w:marRight w:val="0"/>
      <w:marTop w:val="0"/>
      <w:marBottom w:val="0"/>
      <w:divBdr>
        <w:top w:val="none" w:sz="0" w:space="0" w:color="auto"/>
        <w:left w:val="none" w:sz="0" w:space="0" w:color="auto"/>
        <w:bottom w:val="none" w:sz="0" w:space="0" w:color="auto"/>
        <w:right w:val="none" w:sz="0" w:space="0" w:color="auto"/>
      </w:divBdr>
      <w:divsChild>
        <w:div w:id="740100337">
          <w:marLeft w:val="720"/>
          <w:marRight w:val="720"/>
          <w:marTop w:val="100"/>
          <w:marBottom w:val="100"/>
          <w:divBdr>
            <w:top w:val="none" w:sz="0" w:space="0" w:color="auto"/>
            <w:left w:val="none" w:sz="0" w:space="0" w:color="auto"/>
            <w:bottom w:val="none" w:sz="0" w:space="0" w:color="auto"/>
            <w:right w:val="none" w:sz="0" w:space="0" w:color="auto"/>
          </w:divBdr>
        </w:div>
        <w:div w:id="740100345">
          <w:marLeft w:val="720"/>
          <w:marRight w:val="720"/>
          <w:marTop w:val="100"/>
          <w:marBottom w:val="100"/>
          <w:divBdr>
            <w:top w:val="none" w:sz="0" w:space="0" w:color="auto"/>
            <w:left w:val="none" w:sz="0" w:space="0" w:color="auto"/>
            <w:bottom w:val="none" w:sz="0" w:space="0" w:color="auto"/>
            <w:right w:val="none" w:sz="0" w:space="0" w:color="auto"/>
          </w:divBdr>
        </w:div>
      </w:divsChild>
    </w:div>
    <w:div w:id="740100363">
      <w:marLeft w:val="0"/>
      <w:marRight w:val="0"/>
      <w:marTop w:val="0"/>
      <w:marBottom w:val="0"/>
      <w:divBdr>
        <w:top w:val="none" w:sz="0" w:space="0" w:color="auto"/>
        <w:left w:val="none" w:sz="0" w:space="0" w:color="auto"/>
        <w:bottom w:val="none" w:sz="0" w:space="0" w:color="auto"/>
        <w:right w:val="none" w:sz="0" w:space="0" w:color="auto"/>
      </w:divBdr>
      <w:divsChild>
        <w:div w:id="740100336">
          <w:marLeft w:val="720"/>
          <w:marRight w:val="720"/>
          <w:marTop w:val="100"/>
          <w:marBottom w:val="100"/>
          <w:divBdr>
            <w:top w:val="none" w:sz="0" w:space="0" w:color="auto"/>
            <w:left w:val="none" w:sz="0" w:space="0" w:color="auto"/>
            <w:bottom w:val="none" w:sz="0" w:space="0" w:color="auto"/>
            <w:right w:val="none" w:sz="0" w:space="0" w:color="auto"/>
          </w:divBdr>
        </w:div>
      </w:divsChild>
    </w:div>
    <w:div w:id="740100364">
      <w:marLeft w:val="0"/>
      <w:marRight w:val="0"/>
      <w:marTop w:val="0"/>
      <w:marBottom w:val="0"/>
      <w:divBdr>
        <w:top w:val="none" w:sz="0" w:space="0" w:color="auto"/>
        <w:left w:val="none" w:sz="0" w:space="0" w:color="auto"/>
        <w:bottom w:val="none" w:sz="0" w:space="0" w:color="auto"/>
        <w:right w:val="none" w:sz="0" w:space="0" w:color="auto"/>
      </w:divBdr>
      <w:divsChild>
        <w:div w:id="740100357">
          <w:marLeft w:val="720"/>
          <w:marRight w:val="720"/>
          <w:marTop w:val="100"/>
          <w:marBottom w:val="100"/>
          <w:divBdr>
            <w:top w:val="none" w:sz="0" w:space="0" w:color="auto"/>
            <w:left w:val="none" w:sz="0" w:space="0" w:color="auto"/>
            <w:bottom w:val="none" w:sz="0" w:space="0" w:color="auto"/>
            <w:right w:val="none" w:sz="0" w:space="0" w:color="auto"/>
          </w:divBdr>
        </w:div>
      </w:divsChild>
    </w:div>
    <w:div w:id="740100365">
      <w:marLeft w:val="0"/>
      <w:marRight w:val="0"/>
      <w:marTop w:val="0"/>
      <w:marBottom w:val="0"/>
      <w:divBdr>
        <w:top w:val="none" w:sz="0" w:space="0" w:color="auto"/>
        <w:left w:val="none" w:sz="0" w:space="0" w:color="auto"/>
        <w:bottom w:val="none" w:sz="0" w:space="0" w:color="auto"/>
        <w:right w:val="none" w:sz="0" w:space="0" w:color="auto"/>
      </w:divBdr>
      <w:divsChild>
        <w:div w:id="740100362">
          <w:marLeft w:val="0"/>
          <w:marRight w:val="0"/>
          <w:marTop w:val="0"/>
          <w:marBottom w:val="0"/>
          <w:divBdr>
            <w:top w:val="none" w:sz="0" w:space="0" w:color="auto"/>
            <w:left w:val="none" w:sz="0" w:space="0" w:color="auto"/>
            <w:bottom w:val="none" w:sz="0" w:space="0" w:color="auto"/>
            <w:right w:val="none" w:sz="0" w:space="0" w:color="auto"/>
          </w:divBdr>
          <w:divsChild>
            <w:div w:id="740100338">
              <w:marLeft w:val="0"/>
              <w:marRight w:val="0"/>
              <w:marTop w:val="0"/>
              <w:marBottom w:val="0"/>
              <w:divBdr>
                <w:top w:val="none" w:sz="0" w:space="0" w:color="auto"/>
                <w:left w:val="none" w:sz="0" w:space="0" w:color="auto"/>
                <w:bottom w:val="none" w:sz="0" w:space="0" w:color="auto"/>
                <w:right w:val="none" w:sz="0" w:space="0" w:color="auto"/>
              </w:divBdr>
            </w:div>
            <w:div w:id="7401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g.ru/03.11/t48.htm" TargetMode="External"/><Relationship Id="rId4" Type="http://schemas.openxmlformats.org/officeDocument/2006/relationships/webSettings" Target="webSettings.xml"/><Relationship Id="rId9" Type="http://schemas.openxmlformats.org/officeDocument/2006/relationships/hyperlink" Target="http://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5340</Words>
  <Characters>30443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Рейтинг - дословно с английского - это оценка, некоторая численная характеристика какого-либо качественного понятия</vt:lpstr>
    </vt:vector>
  </TitlesOfParts>
  <Company/>
  <LinksUpToDate>false</LinksUpToDate>
  <CharactersWithSpaces>35712</CharactersWithSpaces>
  <SharedDoc>false</SharedDoc>
  <HLinks>
    <vt:vector size="84" baseType="variant">
      <vt:variant>
        <vt:i4>6488105</vt:i4>
      </vt:variant>
      <vt:variant>
        <vt:i4>78</vt:i4>
      </vt:variant>
      <vt:variant>
        <vt:i4>0</vt:i4>
      </vt:variant>
      <vt:variant>
        <vt:i4>5</vt:i4>
      </vt:variant>
      <vt:variant>
        <vt:lpwstr>http://www.ug.ru/03.11/t48.htm</vt:lpwstr>
      </vt:variant>
      <vt:variant>
        <vt:lpwstr/>
      </vt:variant>
      <vt:variant>
        <vt:i4>3342449</vt:i4>
      </vt:variant>
      <vt:variant>
        <vt:i4>75</vt:i4>
      </vt:variant>
      <vt:variant>
        <vt:i4>0</vt:i4>
      </vt:variant>
      <vt:variant>
        <vt:i4>5</vt:i4>
      </vt:variant>
      <vt:variant>
        <vt:lpwstr>http://festival.1september.ru/</vt:lpwstr>
      </vt:variant>
      <vt:variant>
        <vt:lpwstr/>
      </vt:variant>
      <vt:variant>
        <vt:i4>1966130</vt:i4>
      </vt:variant>
      <vt:variant>
        <vt:i4>68</vt:i4>
      </vt:variant>
      <vt:variant>
        <vt:i4>0</vt:i4>
      </vt:variant>
      <vt:variant>
        <vt:i4>5</vt:i4>
      </vt:variant>
      <vt:variant>
        <vt:lpwstr/>
      </vt:variant>
      <vt:variant>
        <vt:lpwstr>_Toc186053020</vt:lpwstr>
      </vt:variant>
      <vt:variant>
        <vt:i4>1900594</vt:i4>
      </vt:variant>
      <vt:variant>
        <vt:i4>62</vt:i4>
      </vt:variant>
      <vt:variant>
        <vt:i4>0</vt:i4>
      </vt:variant>
      <vt:variant>
        <vt:i4>5</vt:i4>
      </vt:variant>
      <vt:variant>
        <vt:lpwstr/>
      </vt:variant>
      <vt:variant>
        <vt:lpwstr>_Toc186053019</vt:lpwstr>
      </vt:variant>
      <vt:variant>
        <vt:i4>1900594</vt:i4>
      </vt:variant>
      <vt:variant>
        <vt:i4>56</vt:i4>
      </vt:variant>
      <vt:variant>
        <vt:i4>0</vt:i4>
      </vt:variant>
      <vt:variant>
        <vt:i4>5</vt:i4>
      </vt:variant>
      <vt:variant>
        <vt:lpwstr/>
      </vt:variant>
      <vt:variant>
        <vt:lpwstr>_Toc186053018</vt:lpwstr>
      </vt:variant>
      <vt:variant>
        <vt:i4>1900594</vt:i4>
      </vt:variant>
      <vt:variant>
        <vt:i4>50</vt:i4>
      </vt:variant>
      <vt:variant>
        <vt:i4>0</vt:i4>
      </vt:variant>
      <vt:variant>
        <vt:i4>5</vt:i4>
      </vt:variant>
      <vt:variant>
        <vt:lpwstr/>
      </vt:variant>
      <vt:variant>
        <vt:lpwstr>_Toc186053017</vt:lpwstr>
      </vt:variant>
      <vt:variant>
        <vt:i4>1900594</vt:i4>
      </vt:variant>
      <vt:variant>
        <vt:i4>44</vt:i4>
      </vt:variant>
      <vt:variant>
        <vt:i4>0</vt:i4>
      </vt:variant>
      <vt:variant>
        <vt:i4>5</vt:i4>
      </vt:variant>
      <vt:variant>
        <vt:lpwstr/>
      </vt:variant>
      <vt:variant>
        <vt:lpwstr>_Toc186053016</vt:lpwstr>
      </vt:variant>
      <vt:variant>
        <vt:i4>1900594</vt:i4>
      </vt:variant>
      <vt:variant>
        <vt:i4>38</vt:i4>
      </vt:variant>
      <vt:variant>
        <vt:i4>0</vt:i4>
      </vt:variant>
      <vt:variant>
        <vt:i4>5</vt:i4>
      </vt:variant>
      <vt:variant>
        <vt:lpwstr/>
      </vt:variant>
      <vt:variant>
        <vt:lpwstr>_Toc186053015</vt:lpwstr>
      </vt:variant>
      <vt:variant>
        <vt:i4>1900594</vt:i4>
      </vt:variant>
      <vt:variant>
        <vt:i4>32</vt:i4>
      </vt:variant>
      <vt:variant>
        <vt:i4>0</vt:i4>
      </vt:variant>
      <vt:variant>
        <vt:i4>5</vt:i4>
      </vt:variant>
      <vt:variant>
        <vt:lpwstr/>
      </vt:variant>
      <vt:variant>
        <vt:lpwstr>_Toc186053014</vt:lpwstr>
      </vt:variant>
      <vt:variant>
        <vt:i4>1900594</vt:i4>
      </vt:variant>
      <vt:variant>
        <vt:i4>26</vt:i4>
      </vt:variant>
      <vt:variant>
        <vt:i4>0</vt:i4>
      </vt:variant>
      <vt:variant>
        <vt:i4>5</vt:i4>
      </vt:variant>
      <vt:variant>
        <vt:lpwstr/>
      </vt:variant>
      <vt:variant>
        <vt:lpwstr>_Toc186053013</vt:lpwstr>
      </vt:variant>
      <vt:variant>
        <vt:i4>1900594</vt:i4>
      </vt:variant>
      <vt:variant>
        <vt:i4>20</vt:i4>
      </vt:variant>
      <vt:variant>
        <vt:i4>0</vt:i4>
      </vt:variant>
      <vt:variant>
        <vt:i4>5</vt:i4>
      </vt:variant>
      <vt:variant>
        <vt:lpwstr/>
      </vt:variant>
      <vt:variant>
        <vt:lpwstr>_Toc186053012</vt:lpwstr>
      </vt:variant>
      <vt:variant>
        <vt:i4>1900594</vt:i4>
      </vt:variant>
      <vt:variant>
        <vt:i4>14</vt:i4>
      </vt:variant>
      <vt:variant>
        <vt:i4>0</vt:i4>
      </vt:variant>
      <vt:variant>
        <vt:i4>5</vt:i4>
      </vt:variant>
      <vt:variant>
        <vt:lpwstr/>
      </vt:variant>
      <vt:variant>
        <vt:lpwstr>_Toc186053011</vt:lpwstr>
      </vt:variant>
      <vt:variant>
        <vt:i4>1900594</vt:i4>
      </vt:variant>
      <vt:variant>
        <vt:i4>8</vt:i4>
      </vt:variant>
      <vt:variant>
        <vt:i4>0</vt:i4>
      </vt:variant>
      <vt:variant>
        <vt:i4>5</vt:i4>
      </vt:variant>
      <vt:variant>
        <vt:lpwstr/>
      </vt:variant>
      <vt:variant>
        <vt:lpwstr>_Toc186053010</vt:lpwstr>
      </vt:variant>
      <vt:variant>
        <vt:i4>1835058</vt:i4>
      </vt:variant>
      <vt:variant>
        <vt:i4>2</vt:i4>
      </vt:variant>
      <vt:variant>
        <vt:i4>0</vt:i4>
      </vt:variant>
      <vt:variant>
        <vt:i4>5</vt:i4>
      </vt:variant>
      <vt:variant>
        <vt:lpwstr/>
      </vt:variant>
      <vt:variant>
        <vt:lpwstr>_Toc186053009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Рейтинг - дословно с английского - это оценка, некоторая численная характеристика какого-либо качественного понятия</dc:title>
  <dc:subject/>
  <dc:creator>Ann</dc:creator>
  <cp:keywords/>
  <dc:description/>
  <cp:lastModifiedBy>admin</cp:lastModifiedBy>
  <cp:revision>2</cp:revision>
  <cp:lastPrinted>2007-12-21T23:22:00Z</cp:lastPrinted>
  <dcterms:created xsi:type="dcterms:W3CDTF">2014-04-27T16:07:00Z</dcterms:created>
  <dcterms:modified xsi:type="dcterms:W3CDTF">2014-04-27T16:07:00Z</dcterms:modified>
</cp:coreProperties>
</file>