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95" w:rsidRPr="00D80AD5" w:rsidRDefault="007133B3" w:rsidP="00475045">
      <w:pPr>
        <w:spacing w:line="360" w:lineRule="auto"/>
        <w:ind w:firstLine="709"/>
        <w:jc w:val="both"/>
        <w:rPr>
          <w:sz w:val="28"/>
          <w:szCs w:val="28"/>
        </w:rPr>
      </w:pPr>
      <w:r w:rsidRPr="00475045">
        <w:rPr>
          <w:sz w:val="28"/>
          <w:szCs w:val="28"/>
        </w:rPr>
        <w:t>План</w:t>
      </w:r>
    </w:p>
    <w:p w:rsidR="00E83175" w:rsidRPr="00475045" w:rsidRDefault="00E83175" w:rsidP="00475045">
      <w:pPr>
        <w:spacing w:line="360" w:lineRule="auto"/>
        <w:ind w:firstLine="709"/>
        <w:jc w:val="both"/>
        <w:rPr>
          <w:sz w:val="28"/>
          <w:szCs w:val="28"/>
        </w:rPr>
      </w:pPr>
    </w:p>
    <w:p w:rsidR="00064A95" w:rsidRPr="00D80AD5" w:rsidRDefault="00064A95" w:rsidP="00D80AD5">
      <w:pPr>
        <w:tabs>
          <w:tab w:val="left" w:leader="dot" w:pos="8505"/>
        </w:tabs>
        <w:spacing w:line="360" w:lineRule="auto"/>
        <w:jc w:val="both"/>
        <w:rPr>
          <w:sz w:val="28"/>
          <w:szCs w:val="28"/>
        </w:rPr>
      </w:pPr>
      <w:r w:rsidRPr="00475045">
        <w:rPr>
          <w:sz w:val="28"/>
          <w:szCs w:val="28"/>
        </w:rPr>
        <w:t>Ведение</w:t>
      </w:r>
    </w:p>
    <w:p w:rsidR="00064A95" w:rsidRPr="00D80AD5" w:rsidRDefault="00D80AD5" w:rsidP="00D80AD5">
      <w:pPr>
        <w:tabs>
          <w:tab w:val="left" w:leader="dot" w:pos="8505"/>
        </w:tabs>
        <w:spacing w:line="360" w:lineRule="auto"/>
        <w:jc w:val="both"/>
        <w:rPr>
          <w:sz w:val="28"/>
          <w:szCs w:val="28"/>
        </w:rPr>
      </w:pPr>
      <w:r>
        <w:rPr>
          <w:sz w:val="28"/>
          <w:szCs w:val="28"/>
        </w:rPr>
        <w:t>1. Что такое бренд?</w:t>
      </w:r>
    </w:p>
    <w:p w:rsidR="00064A95" w:rsidRPr="00475045" w:rsidRDefault="00E83175" w:rsidP="00D80AD5">
      <w:pPr>
        <w:tabs>
          <w:tab w:val="left" w:leader="dot" w:pos="8505"/>
        </w:tabs>
        <w:spacing w:line="360" w:lineRule="auto"/>
        <w:jc w:val="both"/>
        <w:rPr>
          <w:sz w:val="28"/>
          <w:szCs w:val="28"/>
        </w:rPr>
      </w:pPr>
      <w:r w:rsidRPr="00475045">
        <w:rPr>
          <w:sz w:val="28"/>
          <w:szCs w:val="28"/>
        </w:rPr>
        <w:t>1.1 Характеристика брендов</w:t>
      </w:r>
    </w:p>
    <w:p w:rsidR="00064A95" w:rsidRPr="00475045" w:rsidRDefault="005C16FB" w:rsidP="00D80AD5">
      <w:pPr>
        <w:tabs>
          <w:tab w:val="left" w:leader="dot" w:pos="8505"/>
        </w:tabs>
        <w:spacing w:line="360" w:lineRule="auto"/>
        <w:jc w:val="both"/>
        <w:rPr>
          <w:sz w:val="28"/>
          <w:szCs w:val="28"/>
        </w:rPr>
      </w:pPr>
      <w:r w:rsidRPr="00475045">
        <w:rPr>
          <w:sz w:val="28"/>
          <w:szCs w:val="28"/>
        </w:rPr>
        <w:t>1.2 Аспекты брендов</w:t>
      </w:r>
    </w:p>
    <w:p w:rsidR="00064A95" w:rsidRPr="00475045" w:rsidRDefault="00EA7E95" w:rsidP="00D80AD5">
      <w:pPr>
        <w:tabs>
          <w:tab w:val="left" w:leader="dot" w:pos="8505"/>
        </w:tabs>
        <w:spacing w:line="360" w:lineRule="auto"/>
        <w:jc w:val="both"/>
        <w:rPr>
          <w:sz w:val="28"/>
          <w:szCs w:val="28"/>
        </w:rPr>
      </w:pPr>
      <w:r w:rsidRPr="00475045">
        <w:rPr>
          <w:sz w:val="28"/>
          <w:szCs w:val="28"/>
        </w:rPr>
        <w:t xml:space="preserve">1.3 </w:t>
      </w:r>
      <w:r w:rsidR="00F204D0" w:rsidRPr="00475045">
        <w:rPr>
          <w:sz w:val="28"/>
          <w:szCs w:val="28"/>
        </w:rPr>
        <w:t xml:space="preserve">Категория </w:t>
      </w:r>
      <w:r w:rsidR="00064A95" w:rsidRPr="00475045">
        <w:rPr>
          <w:sz w:val="28"/>
          <w:szCs w:val="28"/>
        </w:rPr>
        <w:t>брендов</w:t>
      </w:r>
    </w:p>
    <w:p w:rsidR="00064A95" w:rsidRPr="00475045" w:rsidRDefault="00064A95" w:rsidP="00D80AD5">
      <w:pPr>
        <w:tabs>
          <w:tab w:val="left" w:leader="dot" w:pos="8505"/>
        </w:tabs>
        <w:spacing w:line="360" w:lineRule="auto"/>
        <w:jc w:val="both"/>
        <w:rPr>
          <w:sz w:val="28"/>
          <w:szCs w:val="28"/>
        </w:rPr>
      </w:pPr>
      <w:r w:rsidRPr="00475045">
        <w:rPr>
          <w:sz w:val="28"/>
          <w:szCs w:val="28"/>
        </w:rPr>
        <w:t>2. Ценность брендов</w:t>
      </w:r>
    </w:p>
    <w:p w:rsidR="00064A95" w:rsidRPr="00475045" w:rsidRDefault="00064A95" w:rsidP="00D80AD5">
      <w:pPr>
        <w:tabs>
          <w:tab w:val="left" w:leader="dot" w:pos="8505"/>
        </w:tabs>
        <w:spacing w:line="360" w:lineRule="auto"/>
        <w:jc w:val="both"/>
        <w:rPr>
          <w:sz w:val="28"/>
          <w:szCs w:val="28"/>
        </w:rPr>
      </w:pPr>
      <w:r w:rsidRPr="00475045">
        <w:rPr>
          <w:sz w:val="28"/>
          <w:szCs w:val="28"/>
        </w:rPr>
        <w:t>2.1 Бренды</w:t>
      </w:r>
      <w:r w:rsidR="005259B8" w:rsidRPr="00475045">
        <w:rPr>
          <w:sz w:val="28"/>
          <w:szCs w:val="28"/>
        </w:rPr>
        <w:t>-</w:t>
      </w:r>
      <w:r w:rsidRPr="00475045">
        <w:rPr>
          <w:sz w:val="28"/>
          <w:szCs w:val="28"/>
        </w:rPr>
        <w:t>долгожители</w:t>
      </w:r>
    </w:p>
    <w:p w:rsidR="00064A95" w:rsidRPr="00475045" w:rsidRDefault="00064A95" w:rsidP="00D80AD5">
      <w:pPr>
        <w:tabs>
          <w:tab w:val="left" w:leader="dot" w:pos="8505"/>
        </w:tabs>
        <w:spacing w:line="360" w:lineRule="auto"/>
        <w:jc w:val="both"/>
        <w:rPr>
          <w:sz w:val="28"/>
          <w:szCs w:val="28"/>
        </w:rPr>
      </w:pPr>
      <w:r w:rsidRPr="00475045">
        <w:rPr>
          <w:sz w:val="28"/>
          <w:szCs w:val="28"/>
        </w:rPr>
        <w:t>2.2 Методы оценки брендов</w:t>
      </w:r>
    </w:p>
    <w:p w:rsidR="00064A95" w:rsidRPr="00475045" w:rsidRDefault="00064A95" w:rsidP="00D80AD5">
      <w:pPr>
        <w:tabs>
          <w:tab w:val="left" w:leader="dot" w:pos="8505"/>
        </w:tabs>
        <w:spacing w:line="360" w:lineRule="auto"/>
        <w:jc w:val="both"/>
        <w:rPr>
          <w:sz w:val="28"/>
          <w:szCs w:val="28"/>
        </w:rPr>
      </w:pPr>
      <w:r w:rsidRPr="00475045">
        <w:rPr>
          <w:sz w:val="28"/>
          <w:szCs w:val="28"/>
        </w:rPr>
        <w:t>2.3 Чистая стоимость брендов</w:t>
      </w:r>
    </w:p>
    <w:p w:rsidR="00064A95" w:rsidRPr="00D80AD5" w:rsidRDefault="00064A95" w:rsidP="00D80AD5">
      <w:pPr>
        <w:tabs>
          <w:tab w:val="left" w:leader="dot" w:pos="8505"/>
        </w:tabs>
        <w:spacing w:line="360" w:lineRule="auto"/>
        <w:jc w:val="both"/>
        <w:rPr>
          <w:sz w:val="28"/>
          <w:szCs w:val="28"/>
        </w:rPr>
      </w:pPr>
      <w:r w:rsidRPr="00D80AD5">
        <w:rPr>
          <w:sz w:val="28"/>
          <w:szCs w:val="28"/>
        </w:rPr>
        <w:t xml:space="preserve">3. </w:t>
      </w:r>
      <w:r w:rsidRPr="00475045">
        <w:rPr>
          <w:sz w:val="28"/>
          <w:szCs w:val="28"/>
        </w:rPr>
        <w:t>Бренд</w:t>
      </w:r>
      <w:r w:rsidRPr="00D80AD5">
        <w:rPr>
          <w:sz w:val="28"/>
          <w:szCs w:val="28"/>
        </w:rPr>
        <w:t>-</w:t>
      </w:r>
      <w:r w:rsidRPr="00475045">
        <w:rPr>
          <w:sz w:val="28"/>
          <w:szCs w:val="28"/>
        </w:rPr>
        <w:t>имидж</w:t>
      </w:r>
    </w:p>
    <w:p w:rsidR="00064A95" w:rsidRPr="00D80AD5" w:rsidRDefault="00064A95" w:rsidP="00D80AD5">
      <w:pPr>
        <w:tabs>
          <w:tab w:val="left" w:leader="dot" w:pos="8505"/>
        </w:tabs>
        <w:spacing w:line="360" w:lineRule="auto"/>
        <w:jc w:val="both"/>
        <w:rPr>
          <w:sz w:val="28"/>
          <w:szCs w:val="28"/>
        </w:rPr>
      </w:pPr>
      <w:r w:rsidRPr="00D80AD5">
        <w:rPr>
          <w:sz w:val="28"/>
          <w:szCs w:val="28"/>
        </w:rPr>
        <w:t xml:space="preserve">3.1 </w:t>
      </w:r>
      <w:r w:rsidRPr="00475045">
        <w:rPr>
          <w:sz w:val="28"/>
          <w:szCs w:val="28"/>
          <w:lang w:val="en-US"/>
        </w:rPr>
        <w:t>Coca</w:t>
      </w:r>
      <w:r w:rsidRPr="00D80AD5">
        <w:rPr>
          <w:sz w:val="28"/>
          <w:szCs w:val="28"/>
        </w:rPr>
        <w:t>-</w:t>
      </w:r>
      <w:r w:rsidRPr="00475045">
        <w:rPr>
          <w:sz w:val="28"/>
          <w:szCs w:val="28"/>
          <w:lang w:val="en-US"/>
        </w:rPr>
        <w:t>cola</w:t>
      </w:r>
    </w:p>
    <w:p w:rsidR="00064A95" w:rsidRPr="00D80AD5" w:rsidRDefault="00064A95" w:rsidP="00D80AD5">
      <w:pPr>
        <w:tabs>
          <w:tab w:val="left" w:leader="dot" w:pos="8505"/>
        </w:tabs>
        <w:spacing w:line="360" w:lineRule="auto"/>
        <w:jc w:val="both"/>
        <w:rPr>
          <w:sz w:val="28"/>
          <w:szCs w:val="28"/>
        </w:rPr>
      </w:pPr>
      <w:r w:rsidRPr="00D80AD5">
        <w:rPr>
          <w:sz w:val="28"/>
          <w:szCs w:val="28"/>
        </w:rPr>
        <w:t xml:space="preserve">3.2 </w:t>
      </w:r>
      <w:r w:rsidRPr="00475045">
        <w:rPr>
          <w:sz w:val="28"/>
          <w:szCs w:val="28"/>
          <w:lang w:val="en-US"/>
        </w:rPr>
        <w:t>Apple</w:t>
      </w:r>
    </w:p>
    <w:p w:rsidR="00064A95" w:rsidRPr="00D80AD5" w:rsidRDefault="00D624DD" w:rsidP="00D80AD5">
      <w:pPr>
        <w:tabs>
          <w:tab w:val="left" w:leader="dot" w:pos="8505"/>
        </w:tabs>
        <w:spacing w:line="360" w:lineRule="auto"/>
        <w:jc w:val="both"/>
        <w:rPr>
          <w:sz w:val="28"/>
          <w:szCs w:val="28"/>
        </w:rPr>
      </w:pPr>
      <w:r w:rsidRPr="00D80AD5">
        <w:rPr>
          <w:sz w:val="28"/>
          <w:szCs w:val="28"/>
        </w:rPr>
        <w:t xml:space="preserve">3.3 </w:t>
      </w:r>
      <w:r w:rsidRPr="00475045">
        <w:rPr>
          <w:sz w:val="28"/>
          <w:szCs w:val="28"/>
          <w:lang w:val="en-US"/>
        </w:rPr>
        <w:t>Nike</w:t>
      </w:r>
    </w:p>
    <w:p w:rsidR="00064A95" w:rsidRPr="00D80AD5" w:rsidRDefault="00064A95" w:rsidP="00D80AD5">
      <w:pPr>
        <w:tabs>
          <w:tab w:val="left" w:leader="dot" w:pos="8505"/>
        </w:tabs>
        <w:spacing w:line="360" w:lineRule="auto"/>
        <w:jc w:val="both"/>
        <w:rPr>
          <w:sz w:val="28"/>
          <w:szCs w:val="28"/>
        </w:rPr>
      </w:pPr>
      <w:r w:rsidRPr="00475045">
        <w:rPr>
          <w:sz w:val="28"/>
          <w:szCs w:val="28"/>
        </w:rPr>
        <w:t>Заключение</w:t>
      </w:r>
    </w:p>
    <w:p w:rsidR="00064A95" w:rsidRPr="00475045" w:rsidRDefault="00064A95" w:rsidP="00D80AD5">
      <w:pPr>
        <w:tabs>
          <w:tab w:val="left" w:leader="dot" w:pos="8505"/>
        </w:tabs>
        <w:spacing w:line="360" w:lineRule="auto"/>
        <w:jc w:val="both"/>
        <w:rPr>
          <w:sz w:val="28"/>
          <w:szCs w:val="28"/>
        </w:rPr>
      </w:pPr>
      <w:r w:rsidRPr="00475045">
        <w:rPr>
          <w:sz w:val="28"/>
          <w:szCs w:val="28"/>
        </w:rPr>
        <w:t>Список литературы</w:t>
      </w:r>
    </w:p>
    <w:p w:rsidR="00081917" w:rsidRPr="00475045" w:rsidRDefault="00081917" w:rsidP="00D80AD5">
      <w:pPr>
        <w:tabs>
          <w:tab w:val="left" w:leader="dot" w:pos="8505"/>
        </w:tabs>
        <w:spacing w:line="360" w:lineRule="auto"/>
        <w:jc w:val="both"/>
        <w:rPr>
          <w:sz w:val="28"/>
          <w:szCs w:val="28"/>
        </w:rPr>
      </w:pPr>
      <w:r w:rsidRPr="00475045">
        <w:rPr>
          <w:sz w:val="28"/>
          <w:szCs w:val="28"/>
        </w:rPr>
        <w:t>Приложение</w:t>
      </w:r>
    </w:p>
    <w:p w:rsidR="00064A95" w:rsidRPr="00475045" w:rsidRDefault="00064A95" w:rsidP="00475045">
      <w:pPr>
        <w:spacing w:line="360" w:lineRule="auto"/>
        <w:ind w:firstLine="709"/>
        <w:jc w:val="both"/>
        <w:rPr>
          <w:sz w:val="28"/>
          <w:szCs w:val="28"/>
        </w:rPr>
      </w:pPr>
    </w:p>
    <w:p w:rsidR="00245E1C" w:rsidRPr="00475045" w:rsidRDefault="00245E1C" w:rsidP="00475045">
      <w:pPr>
        <w:spacing w:line="360" w:lineRule="auto"/>
        <w:ind w:firstLine="709"/>
        <w:jc w:val="both"/>
        <w:rPr>
          <w:sz w:val="28"/>
          <w:szCs w:val="28"/>
        </w:rPr>
      </w:pPr>
    </w:p>
    <w:p w:rsidR="00245E1C" w:rsidRPr="00475045" w:rsidRDefault="00D80AD5" w:rsidP="003649AE">
      <w:pPr>
        <w:spacing w:line="360" w:lineRule="auto"/>
        <w:ind w:firstLine="709"/>
        <w:jc w:val="both"/>
        <w:rPr>
          <w:sz w:val="28"/>
          <w:szCs w:val="28"/>
        </w:rPr>
      </w:pPr>
      <w:r>
        <w:rPr>
          <w:sz w:val="28"/>
          <w:szCs w:val="28"/>
        </w:rPr>
        <w:br w:type="page"/>
      </w:r>
      <w:r w:rsidR="00245E1C" w:rsidRPr="00475045">
        <w:rPr>
          <w:sz w:val="28"/>
          <w:szCs w:val="28"/>
        </w:rPr>
        <w:t>Введение</w:t>
      </w:r>
    </w:p>
    <w:p w:rsidR="00245E1C" w:rsidRPr="00475045" w:rsidRDefault="00245E1C" w:rsidP="00475045">
      <w:pPr>
        <w:tabs>
          <w:tab w:val="left" w:pos="8445"/>
        </w:tabs>
        <w:spacing w:line="360" w:lineRule="auto"/>
        <w:ind w:firstLine="709"/>
        <w:jc w:val="both"/>
        <w:rPr>
          <w:sz w:val="28"/>
          <w:szCs w:val="28"/>
        </w:rPr>
      </w:pPr>
    </w:p>
    <w:p w:rsidR="00245E1C" w:rsidRPr="00475045" w:rsidRDefault="00BD7897" w:rsidP="00475045">
      <w:pPr>
        <w:spacing w:line="360" w:lineRule="auto"/>
        <w:ind w:firstLine="709"/>
        <w:jc w:val="both"/>
        <w:rPr>
          <w:sz w:val="28"/>
          <w:szCs w:val="28"/>
        </w:rPr>
      </w:pPr>
      <w:r w:rsidRPr="00475045">
        <w:rPr>
          <w:sz w:val="28"/>
          <w:szCs w:val="28"/>
        </w:rPr>
        <w:t>Особен</w:t>
      </w:r>
      <w:r w:rsidR="00245E1C" w:rsidRPr="00475045">
        <w:rPr>
          <w:sz w:val="28"/>
          <w:szCs w:val="28"/>
        </w:rPr>
        <w:t xml:space="preserve">ности экономики нового тысячелетия </w:t>
      </w:r>
      <w:r w:rsidR="00A0257E" w:rsidRPr="00475045">
        <w:rPr>
          <w:sz w:val="28"/>
          <w:szCs w:val="28"/>
        </w:rPr>
        <w:t xml:space="preserve">отражаются </w:t>
      </w:r>
      <w:r w:rsidR="00245E1C" w:rsidRPr="00475045">
        <w:rPr>
          <w:sz w:val="28"/>
          <w:szCs w:val="28"/>
        </w:rPr>
        <w:t xml:space="preserve">в </w:t>
      </w:r>
      <w:r w:rsidR="00EE15FC" w:rsidRPr="00475045">
        <w:rPr>
          <w:sz w:val="28"/>
          <w:szCs w:val="28"/>
        </w:rPr>
        <w:t xml:space="preserve">появлении </w:t>
      </w:r>
      <w:r w:rsidR="00245E1C" w:rsidRPr="00475045">
        <w:rPr>
          <w:sz w:val="28"/>
          <w:szCs w:val="28"/>
        </w:rPr>
        <w:t>новых условий хозяйствования, которые возникают из-за смены всех составляющих хозяйственного процесса, в том числе и роли бренда.</w:t>
      </w:r>
      <w:r w:rsidRPr="00475045">
        <w:rPr>
          <w:sz w:val="28"/>
          <w:szCs w:val="28"/>
        </w:rPr>
        <w:t xml:space="preserve"> В настоящее время изменяется позиция компании</w:t>
      </w:r>
      <w:r w:rsidR="00475045">
        <w:rPr>
          <w:sz w:val="28"/>
          <w:szCs w:val="28"/>
        </w:rPr>
        <w:t xml:space="preserve"> </w:t>
      </w:r>
      <w:r w:rsidRPr="00475045">
        <w:rPr>
          <w:sz w:val="28"/>
          <w:szCs w:val="28"/>
        </w:rPr>
        <w:t xml:space="preserve">в процессе хозяйственной деятельности, </w:t>
      </w:r>
      <w:r w:rsidR="00EE15FC" w:rsidRPr="00475045">
        <w:rPr>
          <w:sz w:val="28"/>
          <w:szCs w:val="28"/>
        </w:rPr>
        <w:t>а,</w:t>
      </w:r>
      <w:r w:rsidRPr="00475045">
        <w:rPr>
          <w:sz w:val="28"/>
          <w:szCs w:val="28"/>
        </w:rPr>
        <w:t xml:space="preserve"> следовательно, и пересматривается эффективная хозяйственная деятельность, рынок ориентируется на потребителя, происходит смена акцентов в понятии потребность и новое насыщение.</w:t>
      </w:r>
    </w:p>
    <w:p w:rsidR="001755D3" w:rsidRPr="00475045" w:rsidRDefault="00BD7897" w:rsidP="00475045">
      <w:pPr>
        <w:spacing w:line="360" w:lineRule="auto"/>
        <w:ind w:firstLine="709"/>
        <w:jc w:val="both"/>
        <w:rPr>
          <w:sz w:val="28"/>
          <w:szCs w:val="28"/>
        </w:rPr>
      </w:pPr>
      <w:r w:rsidRPr="00475045">
        <w:rPr>
          <w:sz w:val="28"/>
          <w:szCs w:val="28"/>
        </w:rPr>
        <w:t>Актуальность данной темы состоит в том, что за последние годы с развитием рыночной экономики, с укреплением тенденции роста во многих отраслях экономики России стали достаточно употребляемыми и даже в некотором смысле «модными» заимствованные из английского языка слова бренд, брендинг, бренд-имидж и бренд-промоушн.</w:t>
      </w:r>
      <w:r w:rsidR="00B32C19" w:rsidRPr="00475045">
        <w:rPr>
          <w:sz w:val="28"/>
          <w:szCs w:val="28"/>
        </w:rPr>
        <w:t xml:space="preserve"> Однако большинство людей не имеют ясного представления о том, что же такое бренд.</w:t>
      </w:r>
    </w:p>
    <w:p w:rsidR="00373342" w:rsidRPr="00475045" w:rsidRDefault="00373342" w:rsidP="00475045">
      <w:pPr>
        <w:spacing w:line="360" w:lineRule="auto"/>
        <w:ind w:firstLine="709"/>
        <w:jc w:val="both"/>
        <w:rPr>
          <w:sz w:val="28"/>
          <w:szCs w:val="28"/>
        </w:rPr>
      </w:pPr>
      <w:r w:rsidRPr="00475045">
        <w:rPr>
          <w:sz w:val="28"/>
          <w:szCs w:val="28"/>
        </w:rPr>
        <w:t xml:space="preserve">Важным </w:t>
      </w:r>
      <w:r w:rsidR="00EE15FC" w:rsidRPr="00475045">
        <w:rPr>
          <w:sz w:val="28"/>
          <w:szCs w:val="28"/>
        </w:rPr>
        <w:t>для понимания эффективности деятельности компании является то</w:t>
      </w:r>
      <w:r w:rsidRPr="00475045">
        <w:rPr>
          <w:sz w:val="28"/>
          <w:szCs w:val="28"/>
        </w:rPr>
        <w:t xml:space="preserve">, что бренд </w:t>
      </w:r>
      <w:r w:rsidR="00EE15FC" w:rsidRPr="00475045">
        <w:rPr>
          <w:sz w:val="28"/>
          <w:szCs w:val="28"/>
        </w:rPr>
        <w:t>есть связующее</w:t>
      </w:r>
      <w:r w:rsidRPr="00475045">
        <w:rPr>
          <w:sz w:val="28"/>
          <w:szCs w:val="28"/>
        </w:rPr>
        <w:t xml:space="preserve"> </w:t>
      </w:r>
      <w:r w:rsidR="00EE15FC" w:rsidRPr="00475045">
        <w:rPr>
          <w:sz w:val="28"/>
          <w:szCs w:val="28"/>
        </w:rPr>
        <w:t xml:space="preserve">звено </w:t>
      </w:r>
      <w:r w:rsidRPr="00475045">
        <w:rPr>
          <w:sz w:val="28"/>
          <w:szCs w:val="28"/>
        </w:rPr>
        <w:t>маркетинга. Таким образом,</w:t>
      </w:r>
      <w:r w:rsidR="00475045">
        <w:rPr>
          <w:sz w:val="28"/>
          <w:szCs w:val="28"/>
        </w:rPr>
        <w:t xml:space="preserve"> </w:t>
      </w:r>
      <w:r w:rsidRPr="00475045">
        <w:rPr>
          <w:sz w:val="28"/>
          <w:szCs w:val="28"/>
        </w:rPr>
        <w:t>одним из основных принципов функционирования новых рынков становится отход от традиционного маркетинга, основанного на изучении запросов нескольких статичн</w:t>
      </w:r>
      <w:r w:rsidR="00B32C19" w:rsidRPr="00475045">
        <w:rPr>
          <w:sz w:val="28"/>
          <w:szCs w:val="28"/>
        </w:rPr>
        <w:t>о определенных групп потребителе</w:t>
      </w:r>
      <w:r w:rsidRPr="00475045">
        <w:rPr>
          <w:sz w:val="28"/>
          <w:szCs w:val="28"/>
        </w:rPr>
        <w:t>й.</w:t>
      </w:r>
      <w:r w:rsidR="00B32C19" w:rsidRPr="00475045">
        <w:rPr>
          <w:sz w:val="28"/>
          <w:szCs w:val="28"/>
        </w:rPr>
        <w:t xml:space="preserve"> Создание эффективного бренда стимулирует реализацию продукции на рынке, а также максимизирует прибыль</w:t>
      </w:r>
      <w:r w:rsidR="00EE15FC" w:rsidRPr="00475045">
        <w:rPr>
          <w:sz w:val="28"/>
          <w:szCs w:val="28"/>
        </w:rPr>
        <w:t>, что делает иссле</w:t>
      </w:r>
      <w:r w:rsidR="001755D3" w:rsidRPr="00475045">
        <w:rPr>
          <w:sz w:val="28"/>
          <w:szCs w:val="28"/>
        </w:rPr>
        <w:t>дование понятия «бренд» и его функций важным в современной экономике.</w:t>
      </w:r>
      <w:r w:rsidR="00B32C19" w:rsidRPr="00475045">
        <w:rPr>
          <w:sz w:val="28"/>
          <w:szCs w:val="28"/>
        </w:rPr>
        <w:t xml:space="preserve"> </w:t>
      </w:r>
    </w:p>
    <w:p w:rsidR="001755D3" w:rsidRPr="00475045" w:rsidRDefault="00EE15FC" w:rsidP="00475045">
      <w:pPr>
        <w:spacing w:line="360" w:lineRule="auto"/>
        <w:ind w:firstLine="709"/>
        <w:jc w:val="both"/>
        <w:rPr>
          <w:sz w:val="28"/>
          <w:szCs w:val="28"/>
        </w:rPr>
      </w:pPr>
      <w:r w:rsidRPr="00475045">
        <w:rPr>
          <w:sz w:val="28"/>
          <w:szCs w:val="28"/>
        </w:rPr>
        <w:t>Цель моей работы состоит в объяснении характеристик</w:t>
      </w:r>
      <w:r w:rsidR="001755D3" w:rsidRPr="00475045">
        <w:rPr>
          <w:sz w:val="28"/>
          <w:szCs w:val="28"/>
        </w:rPr>
        <w:t xml:space="preserve"> бренда, его аспектов и уровней. Немаловажным фактором для понятия роли бренда в современной экономике является его ценность, поэтому необходимо уделить внимание аналитической стороне дела</w:t>
      </w:r>
      <w:r w:rsidR="00D47D2F" w:rsidRPr="00475045">
        <w:rPr>
          <w:sz w:val="28"/>
          <w:szCs w:val="28"/>
        </w:rPr>
        <w:t xml:space="preserve">. Для комплексного понимания такого феномена экономики как бренд, я приведу примеры компаний, достигших </w:t>
      </w:r>
      <w:r w:rsidR="009820FD" w:rsidRPr="00475045">
        <w:rPr>
          <w:sz w:val="28"/>
          <w:szCs w:val="28"/>
        </w:rPr>
        <w:t>успеха на рынке благодаря</w:t>
      </w:r>
      <w:r w:rsidR="00475045">
        <w:rPr>
          <w:sz w:val="28"/>
          <w:szCs w:val="28"/>
        </w:rPr>
        <w:t xml:space="preserve"> </w:t>
      </w:r>
      <w:r w:rsidR="00D47D2F" w:rsidRPr="00475045">
        <w:rPr>
          <w:sz w:val="28"/>
          <w:szCs w:val="28"/>
        </w:rPr>
        <w:t>бренд-имиджу.</w:t>
      </w:r>
    </w:p>
    <w:p w:rsidR="005C16FB" w:rsidRPr="00475045" w:rsidRDefault="009820FD" w:rsidP="00475045">
      <w:pPr>
        <w:spacing w:line="360" w:lineRule="auto"/>
        <w:ind w:firstLine="709"/>
        <w:jc w:val="both"/>
        <w:rPr>
          <w:sz w:val="28"/>
          <w:szCs w:val="28"/>
        </w:rPr>
      </w:pPr>
      <w:r w:rsidRPr="00475045">
        <w:rPr>
          <w:sz w:val="28"/>
          <w:szCs w:val="28"/>
        </w:rPr>
        <w:t>Задачи моего исследования заключаются, во-первых, в раскрытии сути бренда</w:t>
      </w:r>
      <w:r w:rsidR="005259B8" w:rsidRPr="00475045">
        <w:rPr>
          <w:sz w:val="28"/>
          <w:szCs w:val="28"/>
        </w:rPr>
        <w:t>, его функций</w:t>
      </w:r>
      <w:r w:rsidRPr="00475045">
        <w:rPr>
          <w:sz w:val="28"/>
          <w:szCs w:val="28"/>
        </w:rPr>
        <w:t xml:space="preserve"> и доказательстве</w:t>
      </w:r>
      <w:r w:rsidR="00684FB9" w:rsidRPr="00475045">
        <w:rPr>
          <w:sz w:val="28"/>
          <w:szCs w:val="28"/>
        </w:rPr>
        <w:t xml:space="preserve"> социально-экономического значения роли бренда,</w:t>
      </w:r>
      <w:r w:rsidRPr="00475045">
        <w:rPr>
          <w:sz w:val="28"/>
          <w:szCs w:val="28"/>
        </w:rPr>
        <w:t xml:space="preserve"> его решающего влияния в формировании успешного бизнес-планирования</w:t>
      </w:r>
      <w:r w:rsidR="00682D68" w:rsidRPr="00475045">
        <w:rPr>
          <w:sz w:val="28"/>
          <w:szCs w:val="28"/>
        </w:rPr>
        <w:t xml:space="preserve">, во-вторых, </w:t>
      </w:r>
      <w:r w:rsidR="00D2383A" w:rsidRPr="00475045">
        <w:rPr>
          <w:sz w:val="28"/>
          <w:szCs w:val="28"/>
        </w:rPr>
        <w:t xml:space="preserve">в том, чтобы </w:t>
      </w:r>
      <w:r w:rsidR="00682D68" w:rsidRPr="00475045">
        <w:rPr>
          <w:sz w:val="28"/>
          <w:szCs w:val="28"/>
        </w:rPr>
        <w:t>показать, насколько важен для усиления лидерства компании на рынке бренд-имидж.</w:t>
      </w:r>
      <w:r w:rsidRPr="00475045">
        <w:rPr>
          <w:sz w:val="28"/>
          <w:szCs w:val="28"/>
        </w:rPr>
        <w:t xml:space="preserve"> </w:t>
      </w:r>
    </w:p>
    <w:p w:rsidR="007133B3" w:rsidRPr="00475045" w:rsidRDefault="007133B3" w:rsidP="00475045">
      <w:pPr>
        <w:spacing w:line="360" w:lineRule="auto"/>
        <w:ind w:firstLine="709"/>
        <w:jc w:val="both"/>
        <w:rPr>
          <w:sz w:val="28"/>
          <w:szCs w:val="28"/>
        </w:rPr>
      </w:pPr>
      <w:r w:rsidRPr="00475045">
        <w:rPr>
          <w:sz w:val="28"/>
          <w:szCs w:val="28"/>
        </w:rPr>
        <w:t xml:space="preserve">Структура исследования: работа состоит из </w:t>
      </w:r>
      <w:r w:rsidR="001D4C47" w:rsidRPr="00475045">
        <w:rPr>
          <w:sz w:val="28"/>
          <w:szCs w:val="28"/>
        </w:rPr>
        <w:t>в</w:t>
      </w:r>
      <w:r w:rsidRPr="00475045">
        <w:rPr>
          <w:sz w:val="28"/>
          <w:szCs w:val="28"/>
        </w:rPr>
        <w:t>ведения, трех глав, каждая из которых разделена на 3 подпункта, заключения, приложения и списка литературы.</w:t>
      </w:r>
    </w:p>
    <w:p w:rsidR="005031CB" w:rsidRPr="00475045" w:rsidRDefault="005031CB" w:rsidP="00475045">
      <w:pPr>
        <w:spacing w:line="360" w:lineRule="auto"/>
        <w:ind w:firstLine="709"/>
        <w:jc w:val="both"/>
        <w:rPr>
          <w:sz w:val="28"/>
          <w:szCs w:val="28"/>
        </w:rPr>
      </w:pPr>
    </w:p>
    <w:p w:rsidR="004B40EA" w:rsidRPr="00475045" w:rsidRDefault="004B40EA" w:rsidP="00475045">
      <w:pPr>
        <w:tabs>
          <w:tab w:val="left" w:pos="1080"/>
        </w:tabs>
        <w:spacing w:line="360" w:lineRule="auto"/>
        <w:ind w:firstLine="709"/>
        <w:jc w:val="both"/>
        <w:rPr>
          <w:sz w:val="28"/>
          <w:szCs w:val="28"/>
        </w:rPr>
      </w:pPr>
    </w:p>
    <w:p w:rsidR="005031CB" w:rsidRPr="00475045" w:rsidRDefault="003649AE" w:rsidP="003649AE">
      <w:pPr>
        <w:tabs>
          <w:tab w:val="left" w:pos="1080"/>
        </w:tabs>
        <w:spacing w:line="360" w:lineRule="auto"/>
        <w:ind w:firstLine="709"/>
        <w:jc w:val="both"/>
        <w:rPr>
          <w:sz w:val="28"/>
          <w:szCs w:val="28"/>
        </w:rPr>
      </w:pPr>
      <w:r>
        <w:rPr>
          <w:sz w:val="28"/>
          <w:szCs w:val="28"/>
        </w:rPr>
        <w:br w:type="page"/>
        <w:t xml:space="preserve">1. </w:t>
      </w:r>
      <w:r w:rsidR="005C16FB" w:rsidRPr="00475045">
        <w:rPr>
          <w:sz w:val="28"/>
          <w:szCs w:val="28"/>
        </w:rPr>
        <w:t>Что такое бренд?</w:t>
      </w:r>
    </w:p>
    <w:p w:rsidR="003649AE" w:rsidRDefault="003649AE" w:rsidP="00475045">
      <w:pPr>
        <w:tabs>
          <w:tab w:val="left" w:pos="1080"/>
        </w:tabs>
        <w:spacing w:line="360" w:lineRule="auto"/>
        <w:ind w:firstLine="709"/>
        <w:jc w:val="both"/>
        <w:rPr>
          <w:sz w:val="28"/>
          <w:szCs w:val="28"/>
        </w:rPr>
      </w:pPr>
    </w:p>
    <w:p w:rsidR="00B52246" w:rsidRPr="00475045" w:rsidRDefault="00D624DD" w:rsidP="00475045">
      <w:pPr>
        <w:tabs>
          <w:tab w:val="left" w:pos="1080"/>
        </w:tabs>
        <w:spacing w:line="360" w:lineRule="auto"/>
        <w:ind w:firstLine="709"/>
        <w:jc w:val="both"/>
        <w:rPr>
          <w:sz w:val="28"/>
          <w:szCs w:val="28"/>
        </w:rPr>
      </w:pPr>
      <w:r w:rsidRPr="003649AE">
        <w:rPr>
          <w:sz w:val="28"/>
          <w:szCs w:val="28"/>
        </w:rPr>
        <w:t xml:space="preserve">1.1 </w:t>
      </w:r>
      <w:r w:rsidR="005C16FB" w:rsidRPr="00475045">
        <w:rPr>
          <w:sz w:val="28"/>
          <w:szCs w:val="28"/>
        </w:rPr>
        <w:t>Характеристика брендов</w:t>
      </w:r>
    </w:p>
    <w:p w:rsidR="003649AE" w:rsidRDefault="003649AE" w:rsidP="00475045">
      <w:pPr>
        <w:tabs>
          <w:tab w:val="left" w:pos="1080"/>
        </w:tabs>
        <w:spacing w:line="360" w:lineRule="auto"/>
        <w:ind w:firstLine="709"/>
        <w:jc w:val="both"/>
        <w:rPr>
          <w:sz w:val="28"/>
          <w:szCs w:val="28"/>
        </w:rPr>
      </w:pPr>
    </w:p>
    <w:p w:rsidR="005C16FB" w:rsidRPr="00475045" w:rsidRDefault="00A75838" w:rsidP="00475045">
      <w:pPr>
        <w:tabs>
          <w:tab w:val="left" w:pos="1080"/>
        </w:tabs>
        <w:spacing w:line="360" w:lineRule="auto"/>
        <w:ind w:firstLine="709"/>
        <w:jc w:val="both"/>
        <w:rPr>
          <w:sz w:val="28"/>
          <w:szCs w:val="28"/>
        </w:rPr>
      </w:pPr>
      <w:r w:rsidRPr="00475045">
        <w:rPr>
          <w:sz w:val="28"/>
          <w:szCs w:val="28"/>
        </w:rPr>
        <w:t xml:space="preserve">Закрепление определенного эмоционального, интуитивного образа в сознании потребителя превращает товар, с которым этот образ неразрывно связан, в бренд. </w:t>
      </w:r>
      <w:r w:rsidR="0055054D" w:rsidRPr="00475045">
        <w:rPr>
          <w:sz w:val="28"/>
          <w:szCs w:val="28"/>
        </w:rPr>
        <w:t>Таким образом, б</w:t>
      </w:r>
      <w:r w:rsidR="00CB4FEB" w:rsidRPr="00475045">
        <w:rPr>
          <w:sz w:val="28"/>
          <w:szCs w:val="28"/>
        </w:rPr>
        <w:t>ренды – основа существования и процветания многих фирм, поэтому нужно понять все тонкости, связанные с данной темой. Сильные бренды обладают огромной властью и приносят хорошие доходы, но существует очень много проблем, которые могут препятствовать их развитию и угрожать их существованию.</w:t>
      </w:r>
    </w:p>
    <w:p w:rsidR="00A75838" w:rsidRPr="00475045" w:rsidRDefault="00A75838" w:rsidP="00475045">
      <w:pPr>
        <w:tabs>
          <w:tab w:val="left" w:pos="1080"/>
        </w:tabs>
        <w:spacing w:line="360" w:lineRule="auto"/>
        <w:ind w:firstLine="709"/>
        <w:jc w:val="both"/>
        <w:rPr>
          <w:sz w:val="28"/>
          <w:szCs w:val="28"/>
        </w:rPr>
      </w:pPr>
      <w:r w:rsidRPr="00475045">
        <w:rPr>
          <w:sz w:val="28"/>
          <w:szCs w:val="28"/>
        </w:rPr>
        <w:t>Первоначально, для правильного управления брендом, компания должна иметь стоящее предложение, контролировать основные фонды, построить самым эффективным образом отношения с клиентами.</w:t>
      </w:r>
      <w:r w:rsidR="00475045">
        <w:rPr>
          <w:sz w:val="28"/>
          <w:szCs w:val="28"/>
        </w:rPr>
        <w:t xml:space="preserve"> </w:t>
      </w:r>
      <w:r w:rsidRPr="00475045">
        <w:rPr>
          <w:sz w:val="28"/>
          <w:szCs w:val="28"/>
        </w:rPr>
        <w:t>В свою очередь, это указывает на ключевые вопросы брендинга, о которых, однако, легко забыть</w:t>
      </w:r>
      <w:r w:rsidR="00517B24" w:rsidRPr="00475045">
        <w:rPr>
          <w:rStyle w:val="ab"/>
          <w:sz w:val="28"/>
          <w:szCs w:val="28"/>
        </w:rPr>
        <w:footnoteReference w:id="1"/>
      </w:r>
      <w:r w:rsidRPr="00475045">
        <w:rPr>
          <w:sz w:val="28"/>
          <w:szCs w:val="28"/>
        </w:rPr>
        <w:t>:</w:t>
      </w:r>
    </w:p>
    <w:p w:rsidR="00A75838" w:rsidRPr="00475045" w:rsidRDefault="009E3C12" w:rsidP="00475045">
      <w:pPr>
        <w:numPr>
          <w:ilvl w:val="0"/>
          <w:numId w:val="7"/>
        </w:numPr>
        <w:tabs>
          <w:tab w:val="left" w:pos="1080"/>
        </w:tabs>
        <w:spacing w:line="360" w:lineRule="auto"/>
        <w:ind w:left="0" w:firstLine="709"/>
        <w:jc w:val="both"/>
        <w:rPr>
          <w:sz w:val="28"/>
          <w:szCs w:val="28"/>
        </w:rPr>
      </w:pPr>
      <w:r w:rsidRPr="00475045">
        <w:rPr>
          <w:sz w:val="28"/>
          <w:szCs w:val="28"/>
        </w:rPr>
        <w:t>процесс управления брендом, включая создание, продвижение и его адаптацию на рынке к меняющимся условиям, принято называть брендингом.</w:t>
      </w:r>
    </w:p>
    <w:p w:rsidR="009E3C12" w:rsidRPr="00475045" w:rsidRDefault="009E3C12" w:rsidP="00475045">
      <w:pPr>
        <w:numPr>
          <w:ilvl w:val="0"/>
          <w:numId w:val="7"/>
        </w:numPr>
        <w:tabs>
          <w:tab w:val="left" w:pos="1080"/>
        </w:tabs>
        <w:spacing w:line="360" w:lineRule="auto"/>
        <w:ind w:left="0" w:firstLine="709"/>
        <w:jc w:val="both"/>
        <w:rPr>
          <w:sz w:val="28"/>
          <w:szCs w:val="28"/>
        </w:rPr>
      </w:pPr>
      <w:r w:rsidRPr="00475045">
        <w:rPr>
          <w:sz w:val="28"/>
          <w:szCs w:val="28"/>
        </w:rPr>
        <w:t>бренд всегда должен приносить пользу, и об этом необходимо рассказывать покупателю.</w:t>
      </w:r>
    </w:p>
    <w:p w:rsidR="009E3C12" w:rsidRPr="00475045" w:rsidRDefault="009E3C12" w:rsidP="00475045">
      <w:pPr>
        <w:numPr>
          <w:ilvl w:val="0"/>
          <w:numId w:val="7"/>
        </w:numPr>
        <w:tabs>
          <w:tab w:val="left" w:pos="1080"/>
        </w:tabs>
        <w:spacing w:line="360" w:lineRule="auto"/>
        <w:ind w:left="0" w:firstLine="709"/>
        <w:jc w:val="both"/>
        <w:rPr>
          <w:sz w:val="28"/>
          <w:szCs w:val="28"/>
        </w:rPr>
      </w:pPr>
      <w:r w:rsidRPr="00475045">
        <w:rPr>
          <w:sz w:val="28"/>
          <w:szCs w:val="28"/>
        </w:rPr>
        <w:t>сильный бренд имеет длительные отношения с покупателями. Со временем это может измениться, но компания</w:t>
      </w:r>
      <w:r w:rsidR="00475045">
        <w:rPr>
          <w:sz w:val="28"/>
          <w:szCs w:val="28"/>
        </w:rPr>
        <w:t xml:space="preserve"> </w:t>
      </w:r>
      <w:r w:rsidRPr="00475045">
        <w:rPr>
          <w:sz w:val="28"/>
          <w:szCs w:val="28"/>
        </w:rPr>
        <w:t>должна стремиться поддерживать хорошие отношения с клиентами.</w:t>
      </w:r>
    </w:p>
    <w:p w:rsidR="009E3C12" w:rsidRPr="00475045" w:rsidRDefault="009E3C12" w:rsidP="00475045">
      <w:pPr>
        <w:numPr>
          <w:ilvl w:val="0"/>
          <w:numId w:val="7"/>
        </w:numPr>
        <w:tabs>
          <w:tab w:val="left" w:pos="1080"/>
        </w:tabs>
        <w:spacing w:line="360" w:lineRule="auto"/>
        <w:ind w:left="0" w:firstLine="709"/>
        <w:jc w:val="both"/>
        <w:rPr>
          <w:sz w:val="28"/>
          <w:szCs w:val="28"/>
        </w:rPr>
      </w:pPr>
      <w:r w:rsidRPr="00475045">
        <w:rPr>
          <w:sz w:val="28"/>
          <w:szCs w:val="28"/>
        </w:rPr>
        <w:t xml:space="preserve">для эффективной и продуктивной деятельности, брендинг приспосабливается к постоянно изменяющейся конъюнктуре рынка. </w:t>
      </w:r>
    </w:p>
    <w:p w:rsidR="005C16FB" w:rsidRPr="00475045" w:rsidRDefault="008D3445" w:rsidP="00475045">
      <w:pPr>
        <w:tabs>
          <w:tab w:val="left" w:pos="1080"/>
        </w:tabs>
        <w:spacing w:line="360" w:lineRule="auto"/>
        <w:ind w:firstLine="709"/>
        <w:jc w:val="both"/>
        <w:rPr>
          <w:sz w:val="28"/>
          <w:szCs w:val="28"/>
        </w:rPr>
      </w:pPr>
      <w:r w:rsidRPr="00475045">
        <w:rPr>
          <w:sz w:val="28"/>
          <w:szCs w:val="28"/>
        </w:rPr>
        <w:t>Огромное количество брендов приводит и к огромному количеству определений. Так, одни считают, что бренд - это часть фабрики жизни, другие - определенная репутация, однако данные определения носят противоречивый характер</w:t>
      </w:r>
      <w:r w:rsidR="004B40EA" w:rsidRPr="00475045">
        <w:rPr>
          <w:rStyle w:val="ab"/>
          <w:sz w:val="28"/>
          <w:szCs w:val="28"/>
        </w:rPr>
        <w:footnoteReference w:id="2"/>
      </w:r>
      <w:r w:rsidRPr="00475045">
        <w:rPr>
          <w:sz w:val="28"/>
          <w:szCs w:val="28"/>
        </w:rPr>
        <w:t xml:space="preserve">. Если согласиться с первым </w:t>
      </w:r>
      <w:r w:rsidR="00894866" w:rsidRPr="00475045">
        <w:rPr>
          <w:sz w:val="28"/>
          <w:szCs w:val="28"/>
        </w:rPr>
        <w:t>определением, то «</w:t>
      </w:r>
      <w:r w:rsidR="00894866" w:rsidRPr="00475045">
        <w:rPr>
          <w:sz w:val="28"/>
          <w:szCs w:val="28"/>
          <w:lang w:val="en-US"/>
        </w:rPr>
        <w:t>Porshe</w:t>
      </w:r>
      <w:r w:rsidR="00894866" w:rsidRPr="00475045">
        <w:rPr>
          <w:sz w:val="28"/>
          <w:szCs w:val="28"/>
        </w:rPr>
        <w:t>» известная марка, но можно ли ее считать частью нашей жизни, а если со вторым, то «</w:t>
      </w:r>
      <w:r w:rsidR="00894866" w:rsidRPr="00475045">
        <w:rPr>
          <w:sz w:val="28"/>
          <w:szCs w:val="28"/>
          <w:lang w:val="en-US"/>
        </w:rPr>
        <w:t>McDonald</w:t>
      </w:r>
      <w:r w:rsidR="00894866" w:rsidRPr="00475045">
        <w:rPr>
          <w:sz w:val="28"/>
          <w:szCs w:val="28"/>
        </w:rPr>
        <w:t>'</w:t>
      </w:r>
      <w:r w:rsidR="00894866" w:rsidRPr="00475045">
        <w:rPr>
          <w:sz w:val="28"/>
          <w:szCs w:val="28"/>
          <w:lang w:val="en-US"/>
        </w:rPr>
        <w:t>s</w:t>
      </w:r>
      <w:r w:rsidR="00894866" w:rsidRPr="00475045">
        <w:rPr>
          <w:sz w:val="28"/>
          <w:szCs w:val="28"/>
        </w:rPr>
        <w:t>» - это часть жизни, но известен ли он, как Клинт Иствуд.</w:t>
      </w:r>
    </w:p>
    <w:p w:rsidR="00894866" w:rsidRPr="00475045" w:rsidRDefault="00894866" w:rsidP="00475045">
      <w:pPr>
        <w:tabs>
          <w:tab w:val="left" w:pos="1080"/>
        </w:tabs>
        <w:spacing w:line="360" w:lineRule="auto"/>
        <w:ind w:firstLine="709"/>
        <w:jc w:val="both"/>
        <w:rPr>
          <w:sz w:val="28"/>
          <w:szCs w:val="28"/>
        </w:rPr>
      </w:pPr>
      <w:r w:rsidRPr="00475045">
        <w:rPr>
          <w:sz w:val="28"/>
          <w:szCs w:val="28"/>
        </w:rPr>
        <w:t>Известный специалист по рекламе, Джуди Леннон, считает, что бренд – это культовый предмет и, что у него есть харизма. Она приводит в пример такие бренды потребительских товаров, как зажигалки «</w:t>
      </w:r>
      <w:r w:rsidRPr="00475045">
        <w:rPr>
          <w:sz w:val="28"/>
          <w:szCs w:val="28"/>
          <w:lang w:val="en-US"/>
        </w:rPr>
        <w:t>Zippo</w:t>
      </w:r>
      <w:r w:rsidRPr="00475045">
        <w:rPr>
          <w:sz w:val="28"/>
          <w:szCs w:val="28"/>
        </w:rPr>
        <w:t>», ручки «</w:t>
      </w:r>
      <w:r w:rsidRPr="00475045">
        <w:rPr>
          <w:sz w:val="28"/>
          <w:szCs w:val="28"/>
          <w:lang w:val="en-US"/>
        </w:rPr>
        <w:t>Mont</w:t>
      </w:r>
      <w:r w:rsidRPr="00475045">
        <w:rPr>
          <w:sz w:val="28"/>
          <w:szCs w:val="28"/>
        </w:rPr>
        <w:t xml:space="preserve"> </w:t>
      </w:r>
      <w:r w:rsidRPr="00475045">
        <w:rPr>
          <w:sz w:val="28"/>
          <w:szCs w:val="28"/>
          <w:lang w:val="en-US"/>
        </w:rPr>
        <w:t>Blanc</w:t>
      </w:r>
      <w:r w:rsidRPr="00475045">
        <w:rPr>
          <w:sz w:val="28"/>
          <w:szCs w:val="28"/>
        </w:rPr>
        <w:t>».</w:t>
      </w:r>
    </w:p>
    <w:p w:rsidR="009621DD" w:rsidRPr="00475045" w:rsidRDefault="009621DD" w:rsidP="00475045">
      <w:pPr>
        <w:tabs>
          <w:tab w:val="left" w:pos="1080"/>
        </w:tabs>
        <w:spacing w:line="360" w:lineRule="auto"/>
        <w:ind w:firstLine="709"/>
        <w:jc w:val="both"/>
        <w:rPr>
          <w:sz w:val="28"/>
          <w:szCs w:val="28"/>
        </w:rPr>
      </w:pPr>
      <w:r w:rsidRPr="00475045">
        <w:rPr>
          <w:sz w:val="28"/>
          <w:szCs w:val="28"/>
        </w:rPr>
        <w:t>Некоторые маркетологи говорят о бренде как «о герое». Только у одних брендов героический образ бросается в глаза, а у других – нет. Героический образ – это часть рекламы некоторых торговых марок. Это очень хорошо видно на примере «</w:t>
      </w:r>
      <w:r w:rsidRPr="00475045">
        <w:rPr>
          <w:sz w:val="28"/>
          <w:szCs w:val="28"/>
          <w:lang w:val="en-US"/>
        </w:rPr>
        <w:t>Malrboro</w:t>
      </w:r>
      <w:r w:rsidRPr="00475045">
        <w:rPr>
          <w:sz w:val="28"/>
          <w:szCs w:val="28"/>
        </w:rPr>
        <w:t xml:space="preserve">», где курение сигарет преподносится как проявление сильного и независимого характера. Менее очевиден образ героя, когда приходится иметь дело с шоколадом. </w:t>
      </w:r>
    </w:p>
    <w:p w:rsidR="00B7472B" w:rsidRPr="00475045" w:rsidRDefault="00B7472B" w:rsidP="00475045">
      <w:pPr>
        <w:tabs>
          <w:tab w:val="left" w:pos="1080"/>
        </w:tabs>
        <w:spacing w:line="360" w:lineRule="auto"/>
        <w:ind w:firstLine="709"/>
        <w:jc w:val="both"/>
        <w:rPr>
          <w:sz w:val="28"/>
          <w:szCs w:val="28"/>
        </w:rPr>
      </w:pPr>
      <w:r w:rsidRPr="00475045">
        <w:rPr>
          <w:sz w:val="28"/>
          <w:szCs w:val="28"/>
        </w:rPr>
        <w:t>В целях того, чтобы бренд являлся составной комбинацией из товаров и добавочной стоимости, он должен обладать следующими основными характеристиками:</w:t>
      </w:r>
    </w:p>
    <w:p w:rsidR="00B7472B" w:rsidRPr="00475045" w:rsidRDefault="00B7472B" w:rsidP="00475045">
      <w:pPr>
        <w:numPr>
          <w:ilvl w:val="0"/>
          <w:numId w:val="9"/>
        </w:numPr>
        <w:tabs>
          <w:tab w:val="left" w:pos="1080"/>
        </w:tabs>
        <w:spacing w:line="360" w:lineRule="auto"/>
        <w:ind w:left="0" w:firstLine="709"/>
        <w:jc w:val="both"/>
        <w:rPr>
          <w:sz w:val="28"/>
          <w:szCs w:val="28"/>
        </w:rPr>
      </w:pPr>
      <w:r w:rsidRPr="00475045">
        <w:rPr>
          <w:sz w:val="28"/>
          <w:szCs w:val="28"/>
        </w:rPr>
        <w:t>наглядность</w:t>
      </w:r>
      <w:r w:rsidR="000D14B4" w:rsidRPr="00475045">
        <w:rPr>
          <w:sz w:val="28"/>
          <w:szCs w:val="28"/>
        </w:rPr>
        <w:t>;</w:t>
      </w:r>
    </w:p>
    <w:p w:rsidR="00B7472B" w:rsidRPr="00475045" w:rsidRDefault="00B7472B" w:rsidP="00475045">
      <w:pPr>
        <w:numPr>
          <w:ilvl w:val="0"/>
          <w:numId w:val="9"/>
        </w:numPr>
        <w:tabs>
          <w:tab w:val="left" w:pos="1080"/>
        </w:tabs>
        <w:spacing w:line="360" w:lineRule="auto"/>
        <w:ind w:left="0" w:firstLine="709"/>
        <w:jc w:val="both"/>
        <w:rPr>
          <w:sz w:val="28"/>
          <w:szCs w:val="28"/>
        </w:rPr>
      </w:pPr>
      <w:r w:rsidRPr="00475045">
        <w:rPr>
          <w:sz w:val="28"/>
          <w:szCs w:val="28"/>
        </w:rPr>
        <w:t>узнаваемость</w:t>
      </w:r>
      <w:r w:rsidR="000D14B4" w:rsidRPr="00475045">
        <w:rPr>
          <w:sz w:val="28"/>
          <w:szCs w:val="28"/>
        </w:rPr>
        <w:t>;</w:t>
      </w:r>
    </w:p>
    <w:p w:rsidR="00B7472B" w:rsidRPr="00475045" w:rsidRDefault="00B7472B" w:rsidP="00475045">
      <w:pPr>
        <w:numPr>
          <w:ilvl w:val="0"/>
          <w:numId w:val="9"/>
        </w:numPr>
        <w:tabs>
          <w:tab w:val="left" w:pos="1080"/>
        </w:tabs>
        <w:spacing w:line="360" w:lineRule="auto"/>
        <w:ind w:left="0" w:firstLine="709"/>
        <w:jc w:val="both"/>
        <w:rPr>
          <w:sz w:val="28"/>
          <w:szCs w:val="28"/>
        </w:rPr>
      </w:pPr>
      <w:r w:rsidRPr="00475045">
        <w:rPr>
          <w:sz w:val="28"/>
          <w:szCs w:val="28"/>
        </w:rPr>
        <w:t>позиционирование</w:t>
      </w:r>
      <w:r w:rsidR="000D14B4" w:rsidRPr="00475045">
        <w:rPr>
          <w:sz w:val="28"/>
          <w:szCs w:val="28"/>
        </w:rPr>
        <w:t>;</w:t>
      </w:r>
    </w:p>
    <w:p w:rsidR="00B7472B" w:rsidRPr="00475045" w:rsidRDefault="000D14B4" w:rsidP="00475045">
      <w:pPr>
        <w:numPr>
          <w:ilvl w:val="0"/>
          <w:numId w:val="9"/>
        </w:numPr>
        <w:tabs>
          <w:tab w:val="left" w:pos="1080"/>
        </w:tabs>
        <w:spacing w:line="360" w:lineRule="auto"/>
        <w:ind w:left="0" w:firstLine="709"/>
        <w:jc w:val="both"/>
        <w:rPr>
          <w:sz w:val="28"/>
          <w:szCs w:val="28"/>
        </w:rPr>
      </w:pPr>
      <w:r w:rsidRPr="00475045">
        <w:rPr>
          <w:sz w:val="28"/>
          <w:szCs w:val="28"/>
        </w:rPr>
        <w:t>описание до</w:t>
      </w:r>
      <w:r w:rsidR="00B7472B" w:rsidRPr="00475045">
        <w:rPr>
          <w:sz w:val="28"/>
          <w:szCs w:val="28"/>
        </w:rPr>
        <w:t>полнительных преимуществ</w:t>
      </w:r>
      <w:r w:rsidRPr="00475045">
        <w:rPr>
          <w:sz w:val="28"/>
          <w:szCs w:val="28"/>
        </w:rPr>
        <w:t>;</w:t>
      </w:r>
    </w:p>
    <w:p w:rsidR="00B7472B" w:rsidRPr="00475045" w:rsidRDefault="00B7472B" w:rsidP="00475045">
      <w:pPr>
        <w:numPr>
          <w:ilvl w:val="0"/>
          <w:numId w:val="9"/>
        </w:numPr>
        <w:tabs>
          <w:tab w:val="left" w:pos="1080"/>
        </w:tabs>
        <w:spacing w:line="360" w:lineRule="auto"/>
        <w:ind w:left="0" w:firstLine="709"/>
        <w:jc w:val="both"/>
        <w:rPr>
          <w:sz w:val="28"/>
          <w:szCs w:val="28"/>
        </w:rPr>
      </w:pPr>
      <w:r w:rsidRPr="00475045">
        <w:rPr>
          <w:sz w:val="28"/>
          <w:szCs w:val="28"/>
        </w:rPr>
        <w:t>образ</w:t>
      </w:r>
      <w:r w:rsidR="000D14B4" w:rsidRPr="00475045">
        <w:rPr>
          <w:sz w:val="28"/>
          <w:szCs w:val="28"/>
        </w:rPr>
        <w:t>;</w:t>
      </w:r>
    </w:p>
    <w:p w:rsidR="00B7472B" w:rsidRPr="00475045" w:rsidRDefault="00B7472B" w:rsidP="00475045">
      <w:pPr>
        <w:numPr>
          <w:ilvl w:val="0"/>
          <w:numId w:val="9"/>
        </w:numPr>
        <w:tabs>
          <w:tab w:val="left" w:pos="1080"/>
        </w:tabs>
        <w:spacing w:line="360" w:lineRule="auto"/>
        <w:ind w:left="0" w:firstLine="709"/>
        <w:jc w:val="both"/>
        <w:rPr>
          <w:sz w:val="28"/>
          <w:szCs w:val="28"/>
        </w:rPr>
      </w:pPr>
      <w:r w:rsidRPr="00475045">
        <w:rPr>
          <w:sz w:val="28"/>
          <w:szCs w:val="28"/>
        </w:rPr>
        <w:t>особенность</w:t>
      </w:r>
      <w:r w:rsidR="000D14B4" w:rsidRPr="00475045">
        <w:rPr>
          <w:sz w:val="28"/>
          <w:szCs w:val="28"/>
        </w:rPr>
        <w:t>.</w:t>
      </w:r>
    </w:p>
    <w:p w:rsidR="00CF7F2B" w:rsidRPr="00475045" w:rsidRDefault="009621DD" w:rsidP="00475045">
      <w:pPr>
        <w:tabs>
          <w:tab w:val="left" w:pos="1080"/>
        </w:tabs>
        <w:spacing w:line="360" w:lineRule="auto"/>
        <w:ind w:firstLine="709"/>
        <w:jc w:val="both"/>
        <w:rPr>
          <w:sz w:val="28"/>
          <w:szCs w:val="28"/>
        </w:rPr>
      </w:pPr>
      <w:r w:rsidRPr="00475045">
        <w:rPr>
          <w:sz w:val="28"/>
          <w:szCs w:val="28"/>
        </w:rPr>
        <w:t>Все точки зрения наводят на мысль, что бренд должен быть чем-то, что непохоже на товар.</w:t>
      </w:r>
      <w:r w:rsidR="00CF7F2B" w:rsidRPr="00475045">
        <w:rPr>
          <w:sz w:val="28"/>
          <w:szCs w:val="28"/>
        </w:rPr>
        <w:t xml:space="preserve"> Бренды с самого начала стремятся выделить свою продукцию, успех или провал на рынке зависит от степени эффективности их деятельности. Когда мыло продавалось без упаковки, мы покупали несколько кусков, для нас это было обычное мыло и больше ничего. А после того, как компания «</w:t>
      </w:r>
      <w:r w:rsidR="00CF7F2B" w:rsidRPr="00475045">
        <w:rPr>
          <w:sz w:val="28"/>
          <w:szCs w:val="28"/>
          <w:lang w:val="en-US"/>
        </w:rPr>
        <w:t>Sunlight</w:t>
      </w:r>
      <w:r w:rsidR="00CF7F2B" w:rsidRPr="00475045">
        <w:rPr>
          <w:sz w:val="28"/>
          <w:szCs w:val="28"/>
        </w:rPr>
        <w:t xml:space="preserve">» начала упаковывать мыло </w:t>
      </w:r>
      <w:r w:rsidR="00075F25" w:rsidRPr="00475045">
        <w:rPr>
          <w:sz w:val="28"/>
          <w:szCs w:val="28"/>
        </w:rPr>
        <w:t>в легкоузнаваемую обертку, потребитель уже может отличить продукцию данной фирмы от обычного мыла.</w:t>
      </w:r>
    </w:p>
    <w:p w:rsidR="00075F25" w:rsidRPr="00475045" w:rsidRDefault="00075F25" w:rsidP="00475045">
      <w:pPr>
        <w:tabs>
          <w:tab w:val="left" w:pos="1080"/>
        </w:tabs>
        <w:spacing w:line="360" w:lineRule="auto"/>
        <w:ind w:firstLine="709"/>
        <w:jc w:val="both"/>
        <w:rPr>
          <w:sz w:val="28"/>
          <w:szCs w:val="28"/>
        </w:rPr>
      </w:pPr>
      <w:r w:rsidRPr="00475045">
        <w:rPr>
          <w:sz w:val="28"/>
          <w:szCs w:val="28"/>
        </w:rPr>
        <w:t>Из выше сказанного можно сделать вывод, что бренд живет собственной жизнью, отличной от конкретного товара или услуги, но может переносить свои ценности и отличительные черты в новые сферы.</w:t>
      </w:r>
      <w:r w:rsidR="007134BD" w:rsidRPr="00475045">
        <w:rPr>
          <w:sz w:val="28"/>
          <w:szCs w:val="28"/>
        </w:rPr>
        <w:t xml:space="preserve"> Большинство брендов относятся к потребительским товарам повседневного спроса, но и в этом же ключе можно говорить о «</w:t>
      </w:r>
      <w:r w:rsidR="007134BD" w:rsidRPr="00475045">
        <w:rPr>
          <w:sz w:val="28"/>
          <w:szCs w:val="28"/>
          <w:lang w:val="en-US"/>
        </w:rPr>
        <w:t>McDonald</w:t>
      </w:r>
      <w:r w:rsidR="007134BD" w:rsidRPr="00475045">
        <w:rPr>
          <w:sz w:val="28"/>
          <w:szCs w:val="28"/>
        </w:rPr>
        <w:t>'</w:t>
      </w:r>
      <w:r w:rsidR="007134BD" w:rsidRPr="00475045">
        <w:rPr>
          <w:sz w:val="28"/>
          <w:szCs w:val="28"/>
          <w:lang w:val="en-US"/>
        </w:rPr>
        <w:t>s</w:t>
      </w:r>
      <w:r w:rsidR="007134BD" w:rsidRPr="00475045">
        <w:rPr>
          <w:sz w:val="28"/>
          <w:szCs w:val="28"/>
        </w:rPr>
        <w:t>», «</w:t>
      </w:r>
      <w:r w:rsidR="007134BD" w:rsidRPr="00475045">
        <w:rPr>
          <w:sz w:val="28"/>
          <w:szCs w:val="28"/>
          <w:lang w:val="en-US"/>
        </w:rPr>
        <w:t>Singapore</w:t>
      </w:r>
      <w:r w:rsidR="007134BD" w:rsidRPr="00475045">
        <w:rPr>
          <w:sz w:val="28"/>
          <w:szCs w:val="28"/>
        </w:rPr>
        <w:t xml:space="preserve"> </w:t>
      </w:r>
      <w:r w:rsidR="007134BD" w:rsidRPr="00475045">
        <w:rPr>
          <w:sz w:val="28"/>
          <w:szCs w:val="28"/>
          <w:lang w:val="en-US"/>
        </w:rPr>
        <w:t>Airlines</w:t>
      </w:r>
      <w:r w:rsidR="007134BD" w:rsidRPr="00475045">
        <w:rPr>
          <w:sz w:val="28"/>
          <w:szCs w:val="28"/>
        </w:rPr>
        <w:t>», «</w:t>
      </w:r>
      <w:r w:rsidR="007134BD" w:rsidRPr="00475045">
        <w:rPr>
          <w:sz w:val="28"/>
          <w:szCs w:val="28"/>
          <w:lang w:val="en-US"/>
        </w:rPr>
        <w:t>Club</w:t>
      </w:r>
      <w:r w:rsidR="007134BD" w:rsidRPr="00475045">
        <w:rPr>
          <w:sz w:val="28"/>
          <w:szCs w:val="28"/>
        </w:rPr>
        <w:t xml:space="preserve"> </w:t>
      </w:r>
      <w:r w:rsidR="007134BD" w:rsidRPr="00475045">
        <w:rPr>
          <w:sz w:val="28"/>
          <w:szCs w:val="28"/>
          <w:lang w:val="en-US"/>
        </w:rPr>
        <w:t>Med</w:t>
      </w:r>
      <w:r w:rsidR="007134BD" w:rsidRPr="00475045">
        <w:rPr>
          <w:sz w:val="28"/>
          <w:szCs w:val="28"/>
        </w:rPr>
        <w:t>», «</w:t>
      </w:r>
      <w:r w:rsidR="007134BD" w:rsidRPr="00475045">
        <w:rPr>
          <w:sz w:val="28"/>
          <w:szCs w:val="28"/>
          <w:lang w:val="en-US"/>
        </w:rPr>
        <w:t>Holiday</w:t>
      </w:r>
      <w:r w:rsidR="007134BD" w:rsidRPr="00475045">
        <w:rPr>
          <w:sz w:val="28"/>
          <w:szCs w:val="28"/>
        </w:rPr>
        <w:t xml:space="preserve"> </w:t>
      </w:r>
      <w:r w:rsidR="007134BD" w:rsidRPr="00475045">
        <w:rPr>
          <w:sz w:val="28"/>
          <w:szCs w:val="28"/>
          <w:lang w:val="en-US"/>
        </w:rPr>
        <w:t>Inn</w:t>
      </w:r>
      <w:r w:rsidR="007134BD" w:rsidRPr="00475045">
        <w:rPr>
          <w:sz w:val="28"/>
          <w:szCs w:val="28"/>
        </w:rPr>
        <w:t>», «</w:t>
      </w:r>
      <w:r w:rsidR="007134BD" w:rsidRPr="00475045">
        <w:rPr>
          <w:sz w:val="28"/>
          <w:szCs w:val="28"/>
          <w:lang w:val="en-US"/>
        </w:rPr>
        <w:t>Disney</w:t>
      </w:r>
      <w:r w:rsidR="007134BD" w:rsidRPr="00475045">
        <w:rPr>
          <w:sz w:val="28"/>
          <w:szCs w:val="28"/>
        </w:rPr>
        <w:t xml:space="preserve">». </w:t>
      </w:r>
    </w:p>
    <w:p w:rsidR="000D14B4" w:rsidRPr="00475045" w:rsidRDefault="0075018D" w:rsidP="00475045">
      <w:pPr>
        <w:tabs>
          <w:tab w:val="left" w:pos="1080"/>
        </w:tabs>
        <w:spacing w:line="360" w:lineRule="auto"/>
        <w:ind w:firstLine="709"/>
        <w:jc w:val="both"/>
        <w:rPr>
          <w:sz w:val="28"/>
          <w:szCs w:val="28"/>
        </w:rPr>
      </w:pPr>
      <w:r w:rsidRPr="00475045">
        <w:rPr>
          <w:sz w:val="28"/>
          <w:szCs w:val="28"/>
        </w:rPr>
        <w:t>Между брендом и продуктом проходит тонкая грань дифференциации, которая выражается, в основном, степенью узнаваемости товара, другими словами, его долей на рынке.</w:t>
      </w:r>
      <w:r w:rsidR="00084B21" w:rsidRPr="00475045">
        <w:rPr>
          <w:sz w:val="28"/>
          <w:szCs w:val="28"/>
        </w:rPr>
        <w:t xml:space="preserve"> Например, «</w:t>
      </w:r>
      <w:r w:rsidR="00084B21" w:rsidRPr="00475045">
        <w:rPr>
          <w:sz w:val="28"/>
          <w:szCs w:val="28"/>
          <w:lang w:val="en-US"/>
        </w:rPr>
        <w:t>Coca</w:t>
      </w:r>
      <w:r w:rsidR="00084B21" w:rsidRPr="00475045">
        <w:rPr>
          <w:sz w:val="28"/>
          <w:szCs w:val="28"/>
        </w:rPr>
        <w:t>-</w:t>
      </w:r>
      <w:r w:rsidR="00084B21" w:rsidRPr="00475045">
        <w:rPr>
          <w:sz w:val="28"/>
          <w:szCs w:val="28"/>
          <w:lang w:val="en-US"/>
        </w:rPr>
        <w:t>cola</w:t>
      </w:r>
      <w:r w:rsidR="00084B21" w:rsidRPr="00475045">
        <w:rPr>
          <w:sz w:val="28"/>
          <w:szCs w:val="28"/>
        </w:rPr>
        <w:t>» является брендом, а товар-субститут «Колокольчик» нет.</w:t>
      </w:r>
      <w:r w:rsidRPr="00475045">
        <w:rPr>
          <w:sz w:val="28"/>
          <w:szCs w:val="28"/>
        </w:rPr>
        <w:t xml:space="preserve"> </w:t>
      </w:r>
    </w:p>
    <w:p w:rsidR="00075F25" w:rsidRPr="00475045" w:rsidRDefault="00075F25" w:rsidP="00475045">
      <w:pPr>
        <w:tabs>
          <w:tab w:val="left" w:pos="1080"/>
        </w:tabs>
        <w:spacing w:line="360" w:lineRule="auto"/>
        <w:ind w:firstLine="709"/>
        <w:jc w:val="both"/>
        <w:rPr>
          <w:sz w:val="28"/>
          <w:szCs w:val="28"/>
        </w:rPr>
      </w:pPr>
      <w:r w:rsidRPr="00475045">
        <w:rPr>
          <w:sz w:val="28"/>
          <w:szCs w:val="28"/>
        </w:rPr>
        <w:t>Стивен Кинг дал вот какое определение: «Продукт – это то, что делается на заводе, а бренд – это то, что покупается человеком»</w:t>
      </w:r>
      <w:r w:rsidR="003A28CE" w:rsidRPr="00475045">
        <w:rPr>
          <w:rStyle w:val="ab"/>
          <w:sz w:val="28"/>
          <w:szCs w:val="28"/>
        </w:rPr>
        <w:footnoteReference w:id="3"/>
      </w:r>
      <w:r w:rsidRPr="00475045">
        <w:rPr>
          <w:sz w:val="28"/>
          <w:szCs w:val="28"/>
        </w:rPr>
        <w:t xml:space="preserve">. </w:t>
      </w:r>
      <w:r w:rsidR="001D4C47" w:rsidRPr="00475045">
        <w:rPr>
          <w:sz w:val="28"/>
          <w:szCs w:val="28"/>
        </w:rPr>
        <w:t xml:space="preserve">Действительно, на фабрике производится товар, а в магазине потребителя стимулирует к покупке ассоциативный ряд, созданный образом бренда и переданный через различные средства коммуникаций. </w:t>
      </w:r>
    </w:p>
    <w:p w:rsidR="00CD741F" w:rsidRDefault="000D14B4" w:rsidP="00CD741F">
      <w:pPr>
        <w:tabs>
          <w:tab w:val="left" w:pos="1080"/>
        </w:tabs>
        <w:spacing w:line="360" w:lineRule="auto"/>
        <w:ind w:firstLine="709"/>
        <w:jc w:val="both"/>
        <w:rPr>
          <w:sz w:val="28"/>
          <w:szCs w:val="28"/>
        </w:rPr>
      </w:pPr>
      <w:r w:rsidRPr="00475045">
        <w:rPr>
          <w:sz w:val="28"/>
          <w:szCs w:val="28"/>
        </w:rPr>
        <w:t>Определение, данное Стивеном Кингом, доказывает, что все виды определений бренда, приведенные в этой работе,</w:t>
      </w:r>
      <w:r w:rsidR="00475045">
        <w:rPr>
          <w:sz w:val="28"/>
          <w:szCs w:val="28"/>
        </w:rPr>
        <w:t xml:space="preserve"> </w:t>
      </w:r>
      <w:r w:rsidRPr="00475045">
        <w:rPr>
          <w:sz w:val="28"/>
          <w:szCs w:val="28"/>
        </w:rPr>
        <w:t>имеют право на существование.</w:t>
      </w:r>
      <w:r w:rsidR="007421C2" w:rsidRPr="00475045">
        <w:rPr>
          <w:sz w:val="28"/>
          <w:szCs w:val="28"/>
        </w:rPr>
        <w:t xml:space="preserve"> Однако существуют сильные и слабые бренды, для того чтобы тщательно их проанализировать, нам нужно обратиться к аспектам брендов.</w:t>
      </w:r>
    </w:p>
    <w:p w:rsidR="00CD741F" w:rsidRDefault="00CD741F" w:rsidP="00CD741F">
      <w:pPr>
        <w:tabs>
          <w:tab w:val="left" w:pos="1080"/>
        </w:tabs>
        <w:spacing w:line="360" w:lineRule="auto"/>
        <w:ind w:firstLine="709"/>
        <w:jc w:val="both"/>
        <w:rPr>
          <w:sz w:val="28"/>
          <w:szCs w:val="28"/>
        </w:rPr>
      </w:pPr>
    </w:p>
    <w:p w:rsidR="005031CB" w:rsidRPr="00475045" w:rsidRDefault="00CD741F" w:rsidP="00CD741F">
      <w:pPr>
        <w:tabs>
          <w:tab w:val="left" w:pos="1080"/>
        </w:tabs>
        <w:spacing w:line="360" w:lineRule="auto"/>
        <w:ind w:firstLine="709"/>
        <w:jc w:val="both"/>
        <w:rPr>
          <w:sz w:val="28"/>
          <w:szCs w:val="28"/>
        </w:rPr>
      </w:pPr>
      <w:r>
        <w:rPr>
          <w:sz w:val="28"/>
          <w:szCs w:val="28"/>
        </w:rPr>
        <w:t xml:space="preserve">1.2 </w:t>
      </w:r>
      <w:r w:rsidR="00362CC3" w:rsidRPr="00475045">
        <w:rPr>
          <w:sz w:val="28"/>
          <w:szCs w:val="28"/>
        </w:rPr>
        <w:t>Аспекты бренда</w:t>
      </w:r>
    </w:p>
    <w:p w:rsidR="00CD741F" w:rsidRDefault="00CD741F" w:rsidP="00475045">
      <w:pPr>
        <w:tabs>
          <w:tab w:val="left" w:pos="1080"/>
        </w:tabs>
        <w:spacing w:line="360" w:lineRule="auto"/>
        <w:ind w:firstLine="709"/>
        <w:jc w:val="both"/>
        <w:rPr>
          <w:sz w:val="28"/>
          <w:szCs w:val="28"/>
        </w:rPr>
      </w:pPr>
    </w:p>
    <w:p w:rsidR="005031CB" w:rsidRPr="00475045" w:rsidRDefault="005031CB" w:rsidP="00475045">
      <w:pPr>
        <w:tabs>
          <w:tab w:val="left" w:pos="1080"/>
        </w:tabs>
        <w:spacing w:line="360" w:lineRule="auto"/>
        <w:ind w:firstLine="709"/>
        <w:jc w:val="both"/>
        <w:rPr>
          <w:sz w:val="28"/>
          <w:szCs w:val="28"/>
        </w:rPr>
      </w:pPr>
      <w:r w:rsidRPr="00475045">
        <w:rPr>
          <w:sz w:val="28"/>
          <w:szCs w:val="28"/>
        </w:rPr>
        <w:t xml:space="preserve">Существует много </w:t>
      </w:r>
      <w:r w:rsidR="00753546" w:rsidRPr="00475045">
        <w:rPr>
          <w:sz w:val="28"/>
          <w:szCs w:val="28"/>
        </w:rPr>
        <w:t xml:space="preserve">моделей </w:t>
      </w:r>
      <w:r w:rsidRPr="00475045">
        <w:rPr>
          <w:sz w:val="28"/>
          <w:szCs w:val="28"/>
        </w:rPr>
        <w:t>брендов, и не существует ни одной модели, которая устраивало бы всех. Вследствие этого я предлагаю рассмотреть две модели, которые считаются наиболее типичными:</w:t>
      </w:r>
      <w:r w:rsidR="00362CC3" w:rsidRPr="00475045">
        <w:rPr>
          <w:sz w:val="28"/>
          <w:szCs w:val="28"/>
        </w:rPr>
        <w:t xml:space="preserve"> модель аспектов бренда по Бернетту и призма Кэпферера. Однако считаю важным сначала определить, что такое имидж бреда и его индивидуальность</w:t>
      </w:r>
      <w:r w:rsidR="00475045">
        <w:rPr>
          <w:sz w:val="28"/>
          <w:szCs w:val="28"/>
        </w:rPr>
        <w:t xml:space="preserve"> </w:t>
      </w:r>
    </w:p>
    <w:p w:rsidR="005031CB" w:rsidRPr="00475045" w:rsidRDefault="005031CB" w:rsidP="00475045">
      <w:pPr>
        <w:tabs>
          <w:tab w:val="left" w:pos="1080"/>
        </w:tabs>
        <w:spacing w:line="360" w:lineRule="auto"/>
        <w:ind w:firstLine="709"/>
        <w:jc w:val="both"/>
        <w:rPr>
          <w:sz w:val="28"/>
          <w:szCs w:val="28"/>
        </w:rPr>
      </w:pPr>
      <w:r w:rsidRPr="00475045">
        <w:rPr>
          <w:sz w:val="28"/>
          <w:szCs w:val="28"/>
        </w:rPr>
        <w:t>Имидж бренда – это то, что существует в сознании покупателей, то есть это весь объем информации, который они получили о данном бренде, основываясь на личном опыте, рекламе, упаковке, отзывах других людей</w:t>
      </w:r>
      <w:r w:rsidR="00753546" w:rsidRPr="00475045">
        <w:rPr>
          <w:sz w:val="28"/>
          <w:szCs w:val="28"/>
        </w:rPr>
        <w:t>. Причем вся информация трансформируется под влиянием восприятия, собственных убеждений, социальных норм. Данный процесс может показаться хаотичным, но маркетолог должен его использовать в своей работе. Анализ понятия «бренд-имидж»</w:t>
      </w:r>
      <w:r w:rsidR="0040029C" w:rsidRPr="00475045">
        <w:rPr>
          <w:sz w:val="28"/>
          <w:szCs w:val="28"/>
        </w:rPr>
        <w:t xml:space="preserve"> более подробно</w:t>
      </w:r>
      <w:r w:rsidR="00753546" w:rsidRPr="00475045">
        <w:rPr>
          <w:sz w:val="28"/>
          <w:szCs w:val="28"/>
        </w:rPr>
        <w:t xml:space="preserve"> представлен в третьей главе.</w:t>
      </w:r>
    </w:p>
    <w:p w:rsidR="0040029C" w:rsidRPr="00475045" w:rsidRDefault="00753546" w:rsidP="00475045">
      <w:pPr>
        <w:tabs>
          <w:tab w:val="left" w:pos="1080"/>
        </w:tabs>
        <w:spacing w:line="360" w:lineRule="auto"/>
        <w:ind w:firstLine="709"/>
        <w:jc w:val="both"/>
        <w:rPr>
          <w:sz w:val="28"/>
          <w:szCs w:val="28"/>
        </w:rPr>
      </w:pPr>
      <w:r w:rsidRPr="00475045">
        <w:rPr>
          <w:sz w:val="28"/>
          <w:szCs w:val="28"/>
        </w:rPr>
        <w:t xml:space="preserve">Индивидуальность бренда – </w:t>
      </w:r>
      <w:r w:rsidR="00BB3547" w:rsidRPr="00475045">
        <w:rPr>
          <w:sz w:val="28"/>
          <w:szCs w:val="28"/>
        </w:rPr>
        <w:t>отличительная совокупность черт, координально выделяющих от других брендов,</w:t>
      </w:r>
      <w:r w:rsidR="00475045">
        <w:rPr>
          <w:sz w:val="28"/>
          <w:szCs w:val="28"/>
        </w:rPr>
        <w:t xml:space="preserve"> </w:t>
      </w:r>
      <w:r w:rsidRPr="00475045">
        <w:rPr>
          <w:sz w:val="28"/>
          <w:szCs w:val="28"/>
        </w:rPr>
        <w:t>это то, что про</w:t>
      </w:r>
      <w:r w:rsidR="0040029C" w:rsidRPr="00475045">
        <w:rPr>
          <w:sz w:val="28"/>
          <w:szCs w:val="28"/>
        </w:rPr>
        <w:t xml:space="preserve">изводитель поставляет на рынок, то, что находится под его контролем. </w:t>
      </w:r>
    </w:p>
    <w:p w:rsidR="0040029C" w:rsidRPr="00475045" w:rsidRDefault="003A28CE" w:rsidP="00475045">
      <w:pPr>
        <w:tabs>
          <w:tab w:val="left" w:pos="1080"/>
        </w:tabs>
        <w:spacing w:line="360" w:lineRule="auto"/>
        <w:ind w:firstLine="709"/>
        <w:jc w:val="both"/>
        <w:rPr>
          <w:sz w:val="28"/>
          <w:szCs w:val="28"/>
        </w:rPr>
      </w:pPr>
      <w:r w:rsidRPr="00475045">
        <w:rPr>
          <w:sz w:val="28"/>
          <w:szCs w:val="28"/>
        </w:rPr>
        <w:t xml:space="preserve">В приложении </w:t>
      </w:r>
      <w:r w:rsidR="00345032" w:rsidRPr="00475045">
        <w:rPr>
          <w:sz w:val="28"/>
          <w:szCs w:val="28"/>
        </w:rPr>
        <w:t xml:space="preserve">1.1 </w:t>
      </w:r>
      <w:r w:rsidR="0040029C" w:rsidRPr="00475045">
        <w:rPr>
          <w:sz w:val="28"/>
          <w:szCs w:val="28"/>
        </w:rPr>
        <w:t>изображена модель аспектов бренда по Бернетту. Бернетт выделяет следующие аспекты: особенность</w:t>
      </w:r>
      <w:r w:rsidR="00CD741F">
        <w:rPr>
          <w:sz w:val="28"/>
          <w:szCs w:val="28"/>
        </w:rPr>
        <w:t xml:space="preserve"> </w:t>
      </w:r>
      <w:r w:rsidR="0040029C" w:rsidRPr="00475045">
        <w:rPr>
          <w:sz w:val="28"/>
          <w:szCs w:val="28"/>
        </w:rPr>
        <w:t>/ образ, функции, отличия, основа. Для того чтобы эффективно управлять</w:t>
      </w:r>
      <w:r w:rsidR="00FE65D2" w:rsidRPr="00475045">
        <w:rPr>
          <w:sz w:val="28"/>
          <w:szCs w:val="28"/>
        </w:rPr>
        <w:t xml:space="preserve"> аспектами бренда, как считал Бернетт,</w:t>
      </w:r>
      <w:r w:rsidR="0040029C" w:rsidRPr="00475045">
        <w:rPr>
          <w:sz w:val="28"/>
          <w:szCs w:val="28"/>
        </w:rPr>
        <w:t xml:space="preserve"> надо, прежде всего, понимать сущность бренда, поэтому в центре </w:t>
      </w:r>
      <w:r w:rsidR="00FE65D2" w:rsidRPr="00475045">
        <w:rPr>
          <w:sz w:val="28"/>
          <w:szCs w:val="28"/>
        </w:rPr>
        <w:t xml:space="preserve">его </w:t>
      </w:r>
      <w:r w:rsidR="0040029C" w:rsidRPr="00475045">
        <w:rPr>
          <w:sz w:val="28"/>
          <w:szCs w:val="28"/>
        </w:rPr>
        <w:t>модели поставлено понятие «сущность».</w:t>
      </w:r>
    </w:p>
    <w:p w:rsidR="00FE65D2" w:rsidRPr="00475045" w:rsidRDefault="004E10EB" w:rsidP="00475045">
      <w:pPr>
        <w:tabs>
          <w:tab w:val="left" w:pos="1080"/>
        </w:tabs>
        <w:spacing w:line="360" w:lineRule="auto"/>
        <w:ind w:firstLine="709"/>
        <w:jc w:val="both"/>
        <w:rPr>
          <w:sz w:val="28"/>
          <w:szCs w:val="28"/>
        </w:rPr>
      </w:pPr>
      <w:r w:rsidRPr="00475045">
        <w:rPr>
          <w:sz w:val="28"/>
          <w:szCs w:val="28"/>
        </w:rPr>
        <w:t xml:space="preserve">В приложении </w:t>
      </w:r>
      <w:r w:rsidR="00345032" w:rsidRPr="00475045">
        <w:rPr>
          <w:sz w:val="28"/>
          <w:szCs w:val="28"/>
        </w:rPr>
        <w:t xml:space="preserve">1.2 </w:t>
      </w:r>
      <w:r w:rsidR="00FE65D2" w:rsidRPr="00475045">
        <w:rPr>
          <w:sz w:val="28"/>
          <w:szCs w:val="28"/>
        </w:rPr>
        <w:t>изображена модель под названием «Призма Кэпферера». Кэпферер пользуется такими аспектами, как «телосложение», «характерные черты», «культура», «отношение», «о</w:t>
      </w:r>
      <w:r w:rsidRPr="00475045">
        <w:rPr>
          <w:sz w:val="28"/>
          <w:szCs w:val="28"/>
        </w:rPr>
        <w:t>тражение», «собственный образ».</w:t>
      </w:r>
      <w:r w:rsidRPr="00475045">
        <w:rPr>
          <w:rStyle w:val="ab"/>
          <w:sz w:val="28"/>
          <w:szCs w:val="28"/>
        </w:rPr>
        <w:footnoteReference w:id="4"/>
      </w:r>
    </w:p>
    <w:p w:rsidR="00362CC3" w:rsidRPr="00475045" w:rsidRDefault="00FE65D2" w:rsidP="00475045">
      <w:pPr>
        <w:tabs>
          <w:tab w:val="left" w:pos="1080"/>
        </w:tabs>
        <w:spacing w:line="360" w:lineRule="auto"/>
        <w:ind w:firstLine="709"/>
        <w:jc w:val="both"/>
        <w:rPr>
          <w:sz w:val="28"/>
          <w:szCs w:val="28"/>
        </w:rPr>
      </w:pPr>
      <w:r w:rsidRPr="00475045">
        <w:rPr>
          <w:sz w:val="28"/>
          <w:szCs w:val="28"/>
        </w:rPr>
        <w:t>Под «телосложением» Кэпферер подразумевает то, что другие аналитики называют функциями. Этот термин шире, чем просто мера</w:t>
      </w:r>
      <w:r w:rsidR="00BB3547" w:rsidRPr="00475045">
        <w:rPr>
          <w:sz w:val="28"/>
          <w:szCs w:val="28"/>
        </w:rPr>
        <w:t xml:space="preserve"> </w:t>
      </w:r>
      <w:r w:rsidRPr="00475045">
        <w:rPr>
          <w:sz w:val="28"/>
          <w:szCs w:val="28"/>
        </w:rPr>
        <w:t>характеристик бренда</w:t>
      </w:r>
      <w:r w:rsidR="00E3152D" w:rsidRPr="00475045">
        <w:rPr>
          <w:sz w:val="28"/>
          <w:szCs w:val="28"/>
        </w:rPr>
        <w:t>. Это и есть основная цель бренда. Данный термин соответствует вопросу «Что они делают?»</w:t>
      </w:r>
      <w:r w:rsidR="00475045">
        <w:rPr>
          <w:sz w:val="28"/>
          <w:szCs w:val="28"/>
        </w:rPr>
        <w:t xml:space="preserve"> </w:t>
      </w:r>
      <w:r w:rsidR="00E3152D" w:rsidRPr="00475045">
        <w:rPr>
          <w:sz w:val="28"/>
          <w:szCs w:val="28"/>
        </w:rPr>
        <w:t>в модели Бернетта.</w:t>
      </w:r>
    </w:p>
    <w:p w:rsidR="00E3152D" w:rsidRPr="00475045" w:rsidRDefault="00E3152D" w:rsidP="00475045">
      <w:pPr>
        <w:tabs>
          <w:tab w:val="left" w:pos="1080"/>
        </w:tabs>
        <w:spacing w:line="360" w:lineRule="auto"/>
        <w:ind w:firstLine="709"/>
        <w:jc w:val="both"/>
        <w:rPr>
          <w:sz w:val="28"/>
          <w:szCs w:val="28"/>
        </w:rPr>
      </w:pPr>
      <w:r w:rsidRPr="00475045">
        <w:rPr>
          <w:sz w:val="28"/>
          <w:szCs w:val="28"/>
        </w:rPr>
        <w:t>Понятие «особенность» довольно широко используется в маркетинге в течение многих десятилетий. В наше время покупатели сами могут рассказать об особенностях бренда.</w:t>
      </w:r>
    </w:p>
    <w:p w:rsidR="00E3152D" w:rsidRPr="00475045" w:rsidRDefault="00E3152D" w:rsidP="00475045">
      <w:pPr>
        <w:tabs>
          <w:tab w:val="left" w:pos="1080"/>
        </w:tabs>
        <w:spacing w:line="360" w:lineRule="auto"/>
        <w:ind w:firstLine="709"/>
        <w:jc w:val="both"/>
        <w:rPr>
          <w:sz w:val="28"/>
          <w:szCs w:val="28"/>
        </w:rPr>
      </w:pPr>
      <w:r w:rsidRPr="00475045">
        <w:rPr>
          <w:sz w:val="28"/>
          <w:szCs w:val="28"/>
        </w:rPr>
        <w:t xml:space="preserve">Культура – это аспект, который может принадлежать непосредственно бренду или дочерней компании. Например, компания </w:t>
      </w:r>
      <w:r w:rsidRPr="00475045">
        <w:rPr>
          <w:sz w:val="28"/>
          <w:szCs w:val="28"/>
          <w:lang w:val="en-US"/>
        </w:rPr>
        <w:t>Nike</w:t>
      </w:r>
      <w:r w:rsidRPr="00475045">
        <w:rPr>
          <w:sz w:val="28"/>
          <w:szCs w:val="28"/>
        </w:rPr>
        <w:t xml:space="preserve"> стремится создать культуру, главная ценность которой – индивидуальность и стремление к успеху.</w:t>
      </w:r>
    </w:p>
    <w:p w:rsidR="00E3152D" w:rsidRPr="00475045" w:rsidRDefault="00E3152D" w:rsidP="00475045">
      <w:pPr>
        <w:tabs>
          <w:tab w:val="left" w:pos="1080"/>
        </w:tabs>
        <w:spacing w:line="360" w:lineRule="auto"/>
        <w:ind w:firstLine="709"/>
        <w:jc w:val="both"/>
        <w:rPr>
          <w:sz w:val="28"/>
          <w:szCs w:val="28"/>
        </w:rPr>
      </w:pPr>
      <w:r w:rsidRPr="00475045">
        <w:rPr>
          <w:sz w:val="28"/>
          <w:szCs w:val="28"/>
        </w:rPr>
        <w:t>У покупателей складывается особое отношение к брендам на рынке совершенной конкуренции, так как у них есть достаточно шир</w:t>
      </w:r>
      <w:r w:rsidR="00BF1F80" w:rsidRPr="00475045">
        <w:rPr>
          <w:sz w:val="28"/>
          <w:szCs w:val="28"/>
        </w:rPr>
        <w:t xml:space="preserve">окий выбор </w:t>
      </w:r>
      <w:r w:rsidR="00237FD3" w:rsidRPr="00475045">
        <w:rPr>
          <w:sz w:val="28"/>
          <w:szCs w:val="28"/>
        </w:rPr>
        <w:t xml:space="preserve">одинаковых по качеству </w:t>
      </w:r>
      <w:r w:rsidR="00BF1F80" w:rsidRPr="00475045">
        <w:rPr>
          <w:sz w:val="28"/>
          <w:szCs w:val="28"/>
        </w:rPr>
        <w:t>товаров, продающихся по одинаковой цене из-за абсолютной эластичности спроса</w:t>
      </w:r>
      <w:r w:rsidRPr="00475045">
        <w:rPr>
          <w:sz w:val="28"/>
          <w:szCs w:val="28"/>
        </w:rPr>
        <w:t xml:space="preserve">, </w:t>
      </w:r>
      <w:r w:rsidR="00237FD3" w:rsidRPr="00475045">
        <w:rPr>
          <w:sz w:val="28"/>
          <w:szCs w:val="28"/>
        </w:rPr>
        <w:t xml:space="preserve">вследствие этого потребители </w:t>
      </w:r>
      <w:r w:rsidR="00BF1F80" w:rsidRPr="00475045">
        <w:rPr>
          <w:sz w:val="28"/>
          <w:szCs w:val="28"/>
        </w:rPr>
        <w:t xml:space="preserve">сами дифференцируют товары на бренды и просто товары. </w:t>
      </w:r>
    </w:p>
    <w:p w:rsidR="00237FD3" w:rsidRPr="00475045" w:rsidRDefault="00237FD3" w:rsidP="00475045">
      <w:pPr>
        <w:tabs>
          <w:tab w:val="left" w:pos="1080"/>
        </w:tabs>
        <w:spacing w:line="360" w:lineRule="auto"/>
        <w:ind w:firstLine="709"/>
        <w:jc w:val="both"/>
        <w:rPr>
          <w:sz w:val="28"/>
          <w:szCs w:val="28"/>
        </w:rPr>
      </w:pPr>
      <w:r w:rsidRPr="00475045">
        <w:rPr>
          <w:sz w:val="28"/>
          <w:szCs w:val="28"/>
        </w:rPr>
        <w:t>Под «отражением» в модели Кэпферера имеется</w:t>
      </w:r>
      <w:r w:rsidR="00304552" w:rsidRPr="00475045">
        <w:rPr>
          <w:sz w:val="28"/>
          <w:szCs w:val="28"/>
        </w:rPr>
        <w:t xml:space="preserve"> в виду</w:t>
      </w:r>
      <w:r w:rsidRPr="00475045">
        <w:rPr>
          <w:sz w:val="28"/>
          <w:szCs w:val="28"/>
        </w:rPr>
        <w:t xml:space="preserve"> тот тип потребителя, на который должен быть нацелен бренд. Это не обязательно то же, что и целевой рынок бренда, как это описывается в маркетинговом плане, так как много отражений носят характер намерения, они лишь показывают тот тип личности, к которому хотел бы относиться потребитель.</w:t>
      </w:r>
    </w:p>
    <w:p w:rsidR="00304552" w:rsidRPr="00475045" w:rsidRDefault="00304552" w:rsidP="00475045">
      <w:pPr>
        <w:tabs>
          <w:tab w:val="left" w:pos="1080"/>
        </w:tabs>
        <w:spacing w:line="360" w:lineRule="auto"/>
        <w:ind w:firstLine="709"/>
        <w:jc w:val="both"/>
        <w:rPr>
          <w:sz w:val="28"/>
          <w:szCs w:val="28"/>
        </w:rPr>
      </w:pPr>
      <w:r w:rsidRPr="00475045">
        <w:rPr>
          <w:sz w:val="28"/>
          <w:szCs w:val="28"/>
        </w:rPr>
        <w:t>Собственный образ – это внутренняя форма отражения. Нам знакома мысль, что мы есть то, что мы едим, а также, возможно, и то, что покупаем. Таким образом, бренды, которым потребители отдают предпочтения, в некоторой степени говорят о том, какими</w:t>
      </w:r>
      <w:r w:rsidR="00EB0C8A" w:rsidRPr="00475045">
        <w:rPr>
          <w:sz w:val="28"/>
          <w:szCs w:val="28"/>
        </w:rPr>
        <w:t xml:space="preserve"> </w:t>
      </w:r>
      <w:r w:rsidRPr="00475045">
        <w:rPr>
          <w:sz w:val="28"/>
          <w:szCs w:val="28"/>
        </w:rPr>
        <w:t xml:space="preserve">мы сами себя видим. Даже тот, кто отрицает бренды, все равно покупает любимый </w:t>
      </w:r>
      <w:r w:rsidR="00EB0C8A" w:rsidRPr="00475045">
        <w:rPr>
          <w:sz w:val="28"/>
          <w:szCs w:val="28"/>
        </w:rPr>
        <w:t>лейбл</w:t>
      </w:r>
      <w:r w:rsidRPr="00475045">
        <w:rPr>
          <w:sz w:val="28"/>
          <w:szCs w:val="28"/>
        </w:rPr>
        <w:t xml:space="preserve"> и говорит примерно следующее: «Я человек рациональный и покупаю стоящие вещи, не обращая внимания на бренд и рекламу».</w:t>
      </w:r>
    </w:p>
    <w:p w:rsidR="00CD741F" w:rsidRDefault="00304552" w:rsidP="00475045">
      <w:pPr>
        <w:tabs>
          <w:tab w:val="left" w:pos="1080"/>
        </w:tabs>
        <w:spacing w:line="360" w:lineRule="auto"/>
        <w:ind w:firstLine="709"/>
        <w:jc w:val="both"/>
        <w:rPr>
          <w:sz w:val="28"/>
          <w:szCs w:val="28"/>
        </w:rPr>
      </w:pPr>
      <w:r w:rsidRPr="00475045">
        <w:rPr>
          <w:sz w:val="28"/>
          <w:szCs w:val="28"/>
        </w:rPr>
        <w:t>Итак, подведу по данному разделу итоги. Сильный бренд име</w:t>
      </w:r>
      <w:r w:rsidR="00307B0D" w:rsidRPr="00475045">
        <w:rPr>
          <w:sz w:val="28"/>
          <w:szCs w:val="28"/>
        </w:rPr>
        <w:t xml:space="preserve">ет индивидуальность, </w:t>
      </w:r>
      <w:r w:rsidR="00EB0C8A" w:rsidRPr="00475045">
        <w:rPr>
          <w:sz w:val="28"/>
          <w:szCs w:val="28"/>
        </w:rPr>
        <w:t>в случае, если</w:t>
      </w:r>
      <w:r w:rsidR="00307B0D" w:rsidRPr="00475045">
        <w:rPr>
          <w:sz w:val="28"/>
          <w:szCs w:val="28"/>
        </w:rPr>
        <w:t xml:space="preserve"> все</w:t>
      </w:r>
      <w:r w:rsidRPr="00475045">
        <w:rPr>
          <w:sz w:val="28"/>
          <w:szCs w:val="28"/>
        </w:rPr>
        <w:t xml:space="preserve"> аспекты взаимосвязаны между собой. Компания должна стр</w:t>
      </w:r>
      <w:r w:rsidR="00307B0D" w:rsidRPr="00475045">
        <w:rPr>
          <w:sz w:val="28"/>
          <w:szCs w:val="28"/>
        </w:rPr>
        <w:t>емиться к тому, чтобы ее бренд был детально разработан,</w:t>
      </w:r>
      <w:r w:rsidRPr="00475045">
        <w:rPr>
          <w:sz w:val="28"/>
          <w:szCs w:val="28"/>
        </w:rPr>
        <w:t xml:space="preserve"> все его аспекты были взаимосвязаны</w:t>
      </w:r>
      <w:r w:rsidR="00307B0D" w:rsidRPr="00475045">
        <w:rPr>
          <w:sz w:val="28"/>
          <w:szCs w:val="28"/>
        </w:rPr>
        <w:t xml:space="preserve"> и поддерживали связь с целевой аудиторией.</w:t>
      </w:r>
    </w:p>
    <w:p w:rsidR="00B52246" w:rsidRPr="00475045" w:rsidRDefault="00CD741F" w:rsidP="00475045">
      <w:pPr>
        <w:tabs>
          <w:tab w:val="left" w:pos="1080"/>
        </w:tabs>
        <w:spacing w:line="360" w:lineRule="auto"/>
        <w:ind w:firstLine="709"/>
        <w:jc w:val="both"/>
        <w:rPr>
          <w:sz w:val="28"/>
          <w:szCs w:val="28"/>
        </w:rPr>
      </w:pPr>
      <w:r>
        <w:rPr>
          <w:sz w:val="28"/>
          <w:szCs w:val="28"/>
        </w:rPr>
        <w:br w:type="page"/>
      </w:r>
      <w:r w:rsidR="00B52246" w:rsidRPr="00475045">
        <w:rPr>
          <w:sz w:val="28"/>
          <w:szCs w:val="28"/>
        </w:rPr>
        <w:t xml:space="preserve">1.3 </w:t>
      </w:r>
      <w:r w:rsidR="00AE52BA" w:rsidRPr="00475045">
        <w:rPr>
          <w:sz w:val="28"/>
          <w:szCs w:val="28"/>
        </w:rPr>
        <w:t xml:space="preserve">Категории </w:t>
      </w:r>
      <w:r w:rsidR="00307B0D" w:rsidRPr="00475045">
        <w:rPr>
          <w:sz w:val="28"/>
          <w:szCs w:val="28"/>
        </w:rPr>
        <w:t>брендов</w:t>
      </w:r>
    </w:p>
    <w:p w:rsidR="00CD741F" w:rsidRDefault="00CD741F" w:rsidP="00475045">
      <w:pPr>
        <w:tabs>
          <w:tab w:val="left" w:pos="1080"/>
        </w:tabs>
        <w:spacing w:line="360" w:lineRule="auto"/>
        <w:ind w:firstLine="709"/>
        <w:jc w:val="both"/>
        <w:rPr>
          <w:sz w:val="28"/>
          <w:szCs w:val="28"/>
        </w:rPr>
      </w:pPr>
    </w:p>
    <w:p w:rsidR="00B52246" w:rsidRPr="00475045" w:rsidRDefault="00EA7E95" w:rsidP="00475045">
      <w:pPr>
        <w:tabs>
          <w:tab w:val="left" w:pos="1080"/>
        </w:tabs>
        <w:spacing w:line="360" w:lineRule="auto"/>
        <w:ind w:firstLine="709"/>
        <w:jc w:val="both"/>
        <w:rPr>
          <w:sz w:val="28"/>
          <w:szCs w:val="28"/>
        </w:rPr>
      </w:pPr>
      <w:r w:rsidRPr="00475045">
        <w:rPr>
          <w:sz w:val="28"/>
          <w:szCs w:val="28"/>
        </w:rPr>
        <w:t xml:space="preserve">Виды </w:t>
      </w:r>
      <w:r w:rsidR="00B52246" w:rsidRPr="00475045">
        <w:rPr>
          <w:sz w:val="28"/>
          <w:szCs w:val="28"/>
        </w:rPr>
        <w:t>брендов бывают товарные или автономные, линейные, серийные, зонтичные и опорные</w:t>
      </w:r>
      <w:r w:rsidR="004E10EB" w:rsidRPr="00475045">
        <w:rPr>
          <w:rStyle w:val="ab"/>
          <w:sz w:val="28"/>
          <w:szCs w:val="28"/>
        </w:rPr>
        <w:footnoteReference w:id="5"/>
      </w:r>
      <w:r w:rsidR="00B52246" w:rsidRPr="00475045">
        <w:rPr>
          <w:sz w:val="28"/>
          <w:szCs w:val="28"/>
        </w:rPr>
        <w:t>.</w:t>
      </w:r>
    </w:p>
    <w:p w:rsidR="00B52246" w:rsidRPr="00475045" w:rsidRDefault="00B52246" w:rsidP="00475045">
      <w:pPr>
        <w:tabs>
          <w:tab w:val="left" w:pos="1080"/>
        </w:tabs>
        <w:spacing w:line="360" w:lineRule="auto"/>
        <w:ind w:firstLine="709"/>
        <w:jc w:val="both"/>
        <w:rPr>
          <w:sz w:val="28"/>
          <w:szCs w:val="28"/>
        </w:rPr>
      </w:pPr>
      <w:r w:rsidRPr="00475045">
        <w:rPr>
          <w:sz w:val="28"/>
          <w:szCs w:val="28"/>
        </w:rPr>
        <w:t>Товарные или автономные бренды. Если бренд совпадает с одним оп</w:t>
      </w:r>
      <w:r w:rsidR="00FE6F02" w:rsidRPr="00475045">
        <w:rPr>
          <w:sz w:val="28"/>
          <w:szCs w:val="28"/>
        </w:rPr>
        <w:t>ределенным товаром или услугой, н</w:t>
      </w:r>
      <w:r w:rsidRPr="00475045">
        <w:rPr>
          <w:sz w:val="28"/>
          <w:szCs w:val="28"/>
        </w:rPr>
        <w:t>апример, батончики «</w:t>
      </w:r>
      <w:r w:rsidRPr="00475045">
        <w:rPr>
          <w:sz w:val="28"/>
          <w:szCs w:val="28"/>
          <w:lang w:val="en-US"/>
        </w:rPr>
        <w:t>Mars</w:t>
      </w:r>
      <w:r w:rsidRPr="00475045">
        <w:rPr>
          <w:sz w:val="28"/>
          <w:szCs w:val="28"/>
        </w:rPr>
        <w:t>»</w:t>
      </w:r>
      <w:r w:rsidR="00FE6F02" w:rsidRPr="00475045">
        <w:rPr>
          <w:sz w:val="28"/>
          <w:szCs w:val="28"/>
        </w:rPr>
        <w:t>, то это товарный бренд.</w:t>
      </w:r>
      <w:r w:rsidRPr="00475045">
        <w:rPr>
          <w:sz w:val="28"/>
          <w:szCs w:val="28"/>
        </w:rPr>
        <w:t xml:space="preserve"> Многие ведущие </w:t>
      </w:r>
      <w:r w:rsidR="00FE6F02" w:rsidRPr="00475045">
        <w:rPr>
          <w:sz w:val="28"/>
          <w:szCs w:val="28"/>
        </w:rPr>
        <w:t>компании используют</w:t>
      </w:r>
      <w:r w:rsidR="00355C70" w:rsidRPr="00475045">
        <w:rPr>
          <w:sz w:val="28"/>
          <w:szCs w:val="28"/>
        </w:rPr>
        <w:t xml:space="preserve"> такой прием, как к</w:t>
      </w:r>
      <w:r w:rsidR="00FE6F02" w:rsidRPr="00475045">
        <w:rPr>
          <w:sz w:val="28"/>
          <w:szCs w:val="28"/>
        </w:rPr>
        <w:t>омпания «</w:t>
      </w:r>
      <w:r w:rsidR="00FE6F02" w:rsidRPr="00475045">
        <w:rPr>
          <w:sz w:val="28"/>
          <w:szCs w:val="28"/>
          <w:lang w:val="en-US"/>
        </w:rPr>
        <w:t>Procter</w:t>
      </w:r>
      <w:r w:rsidR="00FE6F02" w:rsidRPr="00475045">
        <w:rPr>
          <w:sz w:val="28"/>
          <w:szCs w:val="28"/>
        </w:rPr>
        <w:t xml:space="preserve"> &amp; </w:t>
      </w:r>
      <w:r w:rsidR="00FE6F02" w:rsidRPr="00475045">
        <w:rPr>
          <w:sz w:val="28"/>
          <w:szCs w:val="28"/>
          <w:lang w:val="en-US"/>
        </w:rPr>
        <w:t>Gamble</w:t>
      </w:r>
      <w:r w:rsidR="00FE6F02" w:rsidRPr="00475045">
        <w:rPr>
          <w:sz w:val="28"/>
          <w:szCs w:val="28"/>
        </w:rPr>
        <w:t>»</w:t>
      </w:r>
      <w:r w:rsidR="00355C70" w:rsidRPr="00475045">
        <w:rPr>
          <w:sz w:val="28"/>
          <w:szCs w:val="28"/>
        </w:rPr>
        <w:t>, выпускающая товары с разными именами</w:t>
      </w:r>
      <w:r w:rsidR="00FE6F02" w:rsidRPr="00475045">
        <w:rPr>
          <w:sz w:val="28"/>
          <w:szCs w:val="28"/>
        </w:rPr>
        <w:t xml:space="preserve"> </w:t>
      </w:r>
      <w:r w:rsidR="00355C70" w:rsidRPr="00475045">
        <w:rPr>
          <w:sz w:val="28"/>
          <w:szCs w:val="28"/>
        </w:rPr>
        <w:t>(</w:t>
      </w:r>
      <w:r w:rsidR="00FE6F02" w:rsidRPr="00475045">
        <w:rPr>
          <w:sz w:val="28"/>
          <w:szCs w:val="28"/>
        </w:rPr>
        <w:t>«</w:t>
      </w:r>
      <w:r w:rsidR="00FE6F02" w:rsidRPr="00475045">
        <w:rPr>
          <w:sz w:val="28"/>
          <w:szCs w:val="28"/>
          <w:lang w:val="en-US"/>
        </w:rPr>
        <w:t>Ariel</w:t>
      </w:r>
      <w:r w:rsidR="00FE6F02" w:rsidRPr="00475045">
        <w:rPr>
          <w:sz w:val="28"/>
          <w:szCs w:val="28"/>
        </w:rPr>
        <w:t>», «</w:t>
      </w:r>
      <w:r w:rsidR="00FE6F02" w:rsidRPr="00475045">
        <w:rPr>
          <w:sz w:val="28"/>
          <w:szCs w:val="28"/>
          <w:lang w:val="en-US"/>
        </w:rPr>
        <w:t>Fairy</w:t>
      </w:r>
      <w:r w:rsidR="00FE6F02" w:rsidRPr="00475045">
        <w:rPr>
          <w:sz w:val="28"/>
          <w:szCs w:val="28"/>
        </w:rPr>
        <w:t>», «</w:t>
      </w:r>
      <w:r w:rsidR="00FE6F02" w:rsidRPr="00475045">
        <w:rPr>
          <w:sz w:val="28"/>
          <w:szCs w:val="28"/>
          <w:lang w:val="en-US"/>
        </w:rPr>
        <w:t>Crest</w:t>
      </w:r>
      <w:r w:rsidR="00FE6F02" w:rsidRPr="00475045">
        <w:rPr>
          <w:sz w:val="28"/>
          <w:szCs w:val="28"/>
        </w:rPr>
        <w:t>»</w:t>
      </w:r>
      <w:r w:rsidR="00355C70" w:rsidRPr="00475045">
        <w:rPr>
          <w:sz w:val="28"/>
          <w:szCs w:val="28"/>
        </w:rPr>
        <w:t>)</w:t>
      </w:r>
      <w:r w:rsidR="00FE6F02" w:rsidRPr="00475045">
        <w:rPr>
          <w:sz w:val="28"/>
          <w:szCs w:val="28"/>
        </w:rPr>
        <w:t>, то есть</w:t>
      </w:r>
      <w:r w:rsidR="00355C70" w:rsidRPr="00475045">
        <w:rPr>
          <w:sz w:val="28"/>
          <w:szCs w:val="28"/>
        </w:rPr>
        <w:t xml:space="preserve"> автономные бренды.</w:t>
      </w:r>
      <w:r w:rsidR="00FE6F02" w:rsidRPr="00475045">
        <w:rPr>
          <w:sz w:val="28"/>
          <w:szCs w:val="28"/>
        </w:rPr>
        <w:t>.</w:t>
      </w:r>
    </w:p>
    <w:p w:rsidR="00FE6F02" w:rsidRPr="00475045" w:rsidRDefault="007133B3" w:rsidP="00475045">
      <w:pPr>
        <w:tabs>
          <w:tab w:val="left" w:pos="1080"/>
        </w:tabs>
        <w:spacing w:line="360" w:lineRule="auto"/>
        <w:ind w:firstLine="709"/>
        <w:jc w:val="both"/>
        <w:rPr>
          <w:sz w:val="28"/>
          <w:szCs w:val="28"/>
        </w:rPr>
      </w:pPr>
      <w:r w:rsidRPr="00475045">
        <w:rPr>
          <w:sz w:val="28"/>
          <w:szCs w:val="28"/>
        </w:rPr>
        <w:t>Линейные бренды. Это</w:t>
      </w:r>
      <w:r w:rsidR="00475045">
        <w:rPr>
          <w:sz w:val="28"/>
          <w:szCs w:val="28"/>
        </w:rPr>
        <w:t xml:space="preserve"> </w:t>
      </w:r>
      <w:r w:rsidR="00A70E93" w:rsidRPr="00475045">
        <w:rPr>
          <w:sz w:val="28"/>
          <w:szCs w:val="28"/>
        </w:rPr>
        <w:t>группа товаров, которым дано одно название. Примером может служить «</w:t>
      </w:r>
      <w:r w:rsidR="00A70E93" w:rsidRPr="00475045">
        <w:rPr>
          <w:sz w:val="28"/>
          <w:szCs w:val="28"/>
          <w:lang w:val="en-US"/>
        </w:rPr>
        <w:t>L</w:t>
      </w:r>
      <w:r w:rsidR="00A70E93" w:rsidRPr="00475045">
        <w:rPr>
          <w:sz w:val="28"/>
          <w:szCs w:val="28"/>
        </w:rPr>
        <w:t>'</w:t>
      </w:r>
      <w:r w:rsidR="00A70E93" w:rsidRPr="00475045">
        <w:rPr>
          <w:sz w:val="28"/>
          <w:szCs w:val="28"/>
          <w:lang w:val="en-US"/>
        </w:rPr>
        <w:t>Oreal</w:t>
      </w:r>
      <w:r w:rsidR="00A70E93" w:rsidRPr="00475045">
        <w:rPr>
          <w:sz w:val="28"/>
          <w:szCs w:val="28"/>
        </w:rPr>
        <w:t xml:space="preserve"> </w:t>
      </w:r>
      <w:r w:rsidR="00A70E93" w:rsidRPr="00475045">
        <w:rPr>
          <w:sz w:val="28"/>
          <w:szCs w:val="28"/>
          <w:lang w:val="en-US"/>
        </w:rPr>
        <w:t>Studio</w:t>
      </w:r>
      <w:r w:rsidR="00A70E93" w:rsidRPr="00475045">
        <w:rPr>
          <w:sz w:val="28"/>
          <w:szCs w:val="28"/>
        </w:rPr>
        <w:t xml:space="preserve"> </w:t>
      </w:r>
      <w:r w:rsidR="00A70E93" w:rsidRPr="00475045">
        <w:rPr>
          <w:sz w:val="28"/>
          <w:szCs w:val="28"/>
          <w:lang w:val="en-US"/>
        </w:rPr>
        <w:t>Line</w:t>
      </w:r>
      <w:r w:rsidR="00A70E93" w:rsidRPr="00475045">
        <w:rPr>
          <w:sz w:val="28"/>
          <w:szCs w:val="28"/>
        </w:rPr>
        <w:t>». Все продукты одной линии должны принадлежать одному направлению и иметь единый уровень качества цен.</w:t>
      </w:r>
    </w:p>
    <w:p w:rsidR="00A70E93" w:rsidRPr="00475045" w:rsidRDefault="00A70E93" w:rsidP="00475045">
      <w:pPr>
        <w:tabs>
          <w:tab w:val="left" w:pos="1080"/>
        </w:tabs>
        <w:spacing w:line="360" w:lineRule="auto"/>
        <w:ind w:firstLine="709"/>
        <w:jc w:val="both"/>
        <w:rPr>
          <w:sz w:val="28"/>
          <w:szCs w:val="28"/>
        </w:rPr>
      </w:pPr>
      <w:r w:rsidRPr="00475045">
        <w:rPr>
          <w:sz w:val="28"/>
          <w:szCs w:val="28"/>
        </w:rPr>
        <w:t>Серийные бренды. Данное понятие более широкое и характеризуется субъективным определением. Так, «</w:t>
      </w:r>
      <w:r w:rsidR="000C5F8E" w:rsidRPr="00475045">
        <w:rPr>
          <w:sz w:val="28"/>
          <w:szCs w:val="28"/>
          <w:lang w:val="en-US"/>
        </w:rPr>
        <w:t>Weighh</w:t>
      </w:r>
      <w:r w:rsidR="000C5F8E" w:rsidRPr="00475045">
        <w:rPr>
          <w:sz w:val="28"/>
          <w:szCs w:val="28"/>
        </w:rPr>
        <w:t xml:space="preserve"> </w:t>
      </w:r>
      <w:r w:rsidR="000C5F8E" w:rsidRPr="00475045">
        <w:rPr>
          <w:sz w:val="28"/>
          <w:szCs w:val="28"/>
          <w:lang w:val="en-US"/>
        </w:rPr>
        <w:t>Watchers</w:t>
      </w:r>
      <w:r w:rsidRPr="00475045">
        <w:rPr>
          <w:sz w:val="28"/>
          <w:szCs w:val="28"/>
        </w:rPr>
        <w:t>» компании «</w:t>
      </w:r>
      <w:r w:rsidR="000C5F8E" w:rsidRPr="00475045">
        <w:rPr>
          <w:sz w:val="28"/>
          <w:szCs w:val="28"/>
          <w:lang w:val="en-US"/>
        </w:rPr>
        <w:t>Heinz</w:t>
      </w:r>
      <w:r w:rsidRPr="00475045">
        <w:rPr>
          <w:sz w:val="28"/>
          <w:szCs w:val="28"/>
        </w:rPr>
        <w:t>»</w:t>
      </w:r>
      <w:r w:rsidR="000C5F8E" w:rsidRPr="00475045">
        <w:rPr>
          <w:sz w:val="28"/>
          <w:szCs w:val="28"/>
        </w:rPr>
        <w:t xml:space="preserve"> - это </w:t>
      </w:r>
      <w:r w:rsidRPr="00475045">
        <w:rPr>
          <w:sz w:val="28"/>
          <w:szCs w:val="28"/>
        </w:rPr>
        <w:t>серия</w:t>
      </w:r>
      <w:r w:rsidR="00353D5D" w:rsidRPr="00475045">
        <w:rPr>
          <w:sz w:val="28"/>
          <w:szCs w:val="28"/>
        </w:rPr>
        <w:t>, а вопрос о том, линия</w:t>
      </w:r>
      <w:r w:rsidR="000C5F8E" w:rsidRPr="00475045">
        <w:rPr>
          <w:sz w:val="28"/>
          <w:szCs w:val="28"/>
        </w:rPr>
        <w:t xml:space="preserve"> или серия «</w:t>
      </w:r>
      <w:r w:rsidR="000C5F8E" w:rsidRPr="00475045">
        <w:rPr>
          <w:sz w:val="28"/>
          <w:szCs w:val="28"/>
          <w:lang w:val="en-US"/>
        </w:rPr>
        <w:t>Vidal</w:t>
      </w:r>
      <w:r w:rsidR="000C5F8E" w:rsidRPr="00475045">
        <w:rPr>
          <w:sz w:val="28"/>
          <w:szCs w:val="28"/>
        </w:rPr>
        <w:t xml:space="preserve"> </w:t>
      </w:r>
      <w:r w:rsidR="000C5F8E" w:rsidRPr="00475045">
        <w:rPr>
          <w:sz w:val="28"/>
          <w:szCs w:val="28"/>
          <w:lang w:val="en-US"/>
        </w:rPr>
        <w:t>Sassoon</w:t>
      </w:r>
      <w:r w:rsidR="000C5F8E" w:rsidRPr="00475045">
        <w:rPr>
          <w:sz w:val="28"/>
          <w:szCs w:val="28"/>
        </w:rPr>
        <w:t>» от «</w:t>
      </w:r>
      <w:r w:rsidR="000C5F8E" w:rsidRPr="00475045">
        <w:rPr>
          <w:sz w:val="28"/>
          <w:szCs w:val="28"/>
          <w:lang w:val="en-US"/>
        </w:rPr>
        <w:t>Procter</w:t>
      </w:r>
      <w:r w:rsidR="000C5F8E" w:rsidRPr="00475045">
        <w:rPr>
          <w:sz w:val="28"/>
          <w:szCs w:val="28"/>
        </w:rPr>
        <w:t xml:space="preserve"> &amp; </w:t>
      </w:r>
      <w:r w:rsidR="000C5F8E" w:rsidRPr="00475045">
        <w:rPr>
          <w:sz w:val="28"/>
          <w:szCs w:val="28"/>
          <w:lang w:val="en-US"/>
        </w:rPr>
        <w:t>Gamble</w:t>
      </w:r>
      <w:r w:rsidR="000C5F8E" w:rsidRPr="00475045">
        <w:rPr>
          <w:sz w:val="28"/>
          <w:szCs w:val="28"/>
        </w:rPr>
        <w:t>», остается открытым.</w:t>
      </w:r>
    </w:p>
    <w:p w:rsidR="000C5F8E" w:rsidRPr="00475045" w:rsidRDefault="00750B1B" w:rsidP="00475045">
      <w:pPr>
        <w:tabs>
          <w:tab w:val="left" w:pos="1080"/>
        </w:tabs>
        <w:spacing w:line="360" w:lineRule="auto"/>
        <w:ind w:firstLine="709"/>
        <w:jc w:val="both"/>
        <w:rPr>
          <w:sz w:val="28"/>
          <w:szCs w:val="28"/>
        </w:rPr>
      </w:pPr>
      <w:r w:rsidRPr="00475045">
        <w:rPr>
          <w:sz w:val="28"/>
          <w:szCs w:val="28"/>
        </w:rPr>
        <w:t>Зонтичные и опорные бренды.</w:t>
      </w:r>
      <w:r w:rsidR="00475045">
        <w:rPr>
          <w:sz w:val="28"/>
          <w:szCs w:val="28"/>
        </w:rPr>
        <w:t xml:space="preserve"> </w:t>
      </w:r>
      <w:r w:rsidRPr="00475045">
        <w:rPr>
          <w:sz w:val="28"/>
          <w:szCs w:val="28"/>
        </w:rPr>
        <w:t>Зонтичный бренд защищает интересы нескольких суббрендов. Иногда понятие «зонтичный брендинг» аналогично линейным и серийным брендом или совпа</w:t>
      </w:r>
      <w:r w:rsidR="00345032" w:rsidRPr="00475045">
        <w:rPr>
          <w:sz w:val="28"/>
          <w:szCs w:val="28"/>
        </w:rPr>
        <w:t xml:space="preserve">дает с именем бренда. </w:t>
      </w:r>
      <w:r w:rsidR="004C6A94" w:rsidRPr="00475045">
        <w:rPr>
          <w:sz w:val="28"/>
          <w:szCs w:val="28"/>
        </w:rPr>
        <w:t xml:space="preserve">В приложении </w:t>
      </w:r>
      <w:r w:rsidR="00345032" w:rsidRPr="00475045">
        <w:rPr>
          <w:sz w:val="28"/>
          <w:szCs w:val="28"/>
        </w:rPr>
        <w:t xml:space="preserve">1.3 </w:t>
      </w:r>
      <w:r w:rsidRPr="00475045">
        <w:rPr>
          <w:sz w:val="28"/>
          <w:szCs w:val="28"/>
        </w:rPr>
        <w:t>дан пример опорных брендов компании «</w:t>
      </w:r>
      <w:r w:rsidRPr="00475045">
        <w:rPr>
          <w:sz w:val="28"/>
          <w:szCs w:val="28"/>
          <w:lang w:val="en-US"/>
        </w:rPr>
        <w:t>Birds</w:t>
      </w:r>
      <w:r w:rsidRPr="00475045">
        <w:rPr>
          <w:sz w:val="28"/>
          <w:szCs w:val="28"/>
        </w:rPr>
        <w:t xml:space="preserve"> </w:t>
      </w:r>
      <w:r w:rsidRPr="00475045">
        <w:rPr>
          <w:sz w:val="28"/>
          <w:szCs w:val="28"/>
          <w:lang w:val="en-US"/>
        </w:rPr>
        <w:t>Eye</w:t>
      </w:r>
      <w:r w:rsidRPr="00475045">
        <w:rPr>
          <w:sz w:val="28"/>
          <w:szCs w:val="28"/>
        </w:rPr>
        <w:t xml:space="preserve"> </w:t>
      </w:r>
      <w:r w:rsidRPr="00475045">
        <w:rPr>
          <w:sz w:val="28"/>
          <w:szCs w:val="28"/>
          <w:lang w:val="en-US"/>
        </w:rPr>
        <w:t>Foods</w:t>
      </w:r>
      <w:r w:rsidRPr="00475045">
        <w:rPr>
          <w:sz w:val="28"/>
          <w:szCs w:val="28"/>
        </w:rPr>
        <w:t>».</w:t>
      </w:r>
    </w:p>
    <w:p w:rsidR="00307B0D" w:rsidRPr="00475045" w:rsidRDefault="00750B1B" w:rsidP="00475045">
      <w:pPr>
        <w:tabs>
          <w:tab w:val="left" w:pos="1080"/>
        </w:tabs>
        <w:spacing w:line="360" w:lineRule="auto"/>
        <w:ind w:firstLine="709"/>
        <w:jc w:val="both"/>
        <w:rPr>
          <w:sz w:val="28"/>
          <w:szCs w:val="28"/>
        </w:rPr>
      </w:pPr>
      <w:r w:rsidRPr="00475045">
        <w:rPr>
          <w:sz w:val="28"/>
          <w:szCs w:val="28"/>
        </w:rPr>
        <w:t xml:space="preserve">Корпоративные бренды. Если имя компании менее заметно на фоне главного бренда, то такую компанию называют </w:t>
      </w:r>
      <w:r w:rsidR="009D443C" w:rsidRPr="00475045">
        <w:rPr>
          <w:sz w:val="28"/>
          <w:szCs w:val="28"/>
        </w:rPr>
        <w:t>индо</w:t>
      </w:r>
      <w:r w:rsidRPr="00475045">
        <w:rPr>
          <w:sz w:val="28"/>
          <w:szCs w:val="28"/>
        </w:rPr>
        <w:t>ссинговой.</w:t>
      </w:r>
      <w:r w:rsidR="009D443C" w:rsidRPr="00475045">
        <w:rPr>
          <w:sz w:val="28"/>
          <w:szCs w:val="28"/>
        </w:rPr>
        <w:t xml:space="preserve"> Это выглядит как индоссамент или поручительство, например, компания, выпускающая </w:t>
      </w:r>
      <w:r w:rsidR="000E7FD2" w:rsidRPr="00475045">
        <w:rPr>
          <w:sz w:val="28"/>
          <w:szCs w:val="28"/>
        </w:rPr>
        <w:t>такой</w:t>
      </w:r>
      <w:r w:rsidR="00355C70" w:rsidRPr="00475045">
        <w:rPr>
          <w:sz w:val="28"/>
          <w:szCs w:val="28"/>
        </w:rPr>
        <w:t xml:space="preserve"> корпоративный</w:t>
      </w:r>
      <w:r w:rsidR="009D443C" w:rsidRPr="00475045">
        <w:rPr>
          <w:sz w:val="28"/>
          <w:szCs w:val="28"/>
        </w:rPr>
        <w:t xml:space="preserve"> бренд как «</w:t>
      </w:r>
      <w:r w:rsidR="009D443C" w:rsidRPr="00475045">
        <w:rPr>
          <w:sz w:val="28"/>
          <w:szCs w:val="28"/>
          <w:lang w:val="en-US"/>
        </w:rPr>
        <w:t>KitKat</w:t>
      </w:r>
      <w:r w:rsidR="009D443C" w:rsidRPr="00475045">
        <w:rPr>
          <w:sz w:val="28"/>
          <w:szCs w:val="28"/>
        </w:rPr>
        <w:t>», является индоссинговой.</w:t>
      </w:r>
    </w:p>
    <w:p w:rsidR="00F204D0" w:rsidRPr="00475045" w:rsidRDefault="00AE52BA" w:rsidP="00475045">
      <w:pPr>
        <w:tabs>
          <w:tab w:val="left" w:pos="1080"/>
        </w:tabs>
        <w:spacing w:line="360" w:lineRule="auto"/>
        <w:ind w:firstLine="709"/>
        <w:jc w:val="both"/>
        <w:rPr>
          <w:sz w:val="28"/>
          <w:szCs w:val="28"/>
        </w:rPr>
      </w:pPr>
      <w:r w:rsidRPr="00475045">
        <w:rPr>
          <w:sz w:val="28"/>
          <w:szCs w:val="28"/>
        </w:rPr>
        <w:t>В свою очередь, у</w:t>
      </w:r>
      <w:r w:rsidR="00F204D0" w:rsidRPr="00475045">
        <w:rPr>
          <w:sz w:val="28"/>
          <w:szCs w:val="28"/>
        </w:rPr>
        <w:t xml:space="preserve"> каждого типа бренда есть своя целевая аудитория, что определяет</w:t>
      </w:r>
      <w:r w:rsidRPr="00475045">
        <w:rPr>
          <w:sz w:val="28"/>
          <w:szCs w:val="28"/>
        </w:rPr>
        <w:t xml:space="preserve"> стратегию по созданию имиджа и его продвижению.</w:t>
      </w:r>
    </w:p>
    <w:p w:rsidR="005259B8" w:rsidRPr="00475045" w:rsidRDefault="001E152D" w:rsidP="00475045">
      <w:pPr>
        <w:tabs>
          <w:tab w:val="left" w:pos="1080"/>
        </w:tabs>
        <w:spacing w:line="360" w:lineRule="auto"/>
        <w:ind w:firstLine="709"/>
        <w:jc w:val="both"/>
        <w:rPr>
          <w:sz w:val="28"/>
          <w:szCs w:val="28"/>
        </w:rPr>
      </w:pPr>
      <w:r w:rsidRPr="00475045">
        <w:rPr>
          <w:sz w:val="28"/>
          <w:szCs w:val="28"/>
        </w:rPr>
        <w:t>Некоторые компании, такие как «</w:t>
      </w:r>
      <w:r w:rsidR="005259B8" w:rsidRPr="00475045">
        <w:rPr>
          <w:sz w:val="28"/>
          <w:szCs w:val="28"/>
          <w:lang w:val="en-US"/>
        </w:rPr>
        <w:t>Mars</w:t>
      </w:r>
      <w:r w:rsidRPr="00475045">
        <w:rPr>
          <w:sz w:val="28"/>
          <w:szCs w:val="28"/>
        </w:rPr>
        <w:t>», дают товару свое имя, а другие, например, «</w:t>
      </w:r>
      <w:r w:rsidR="005259B8" w:rsidRPr="00475045">
        <w:rPr>
          <w:sz w:val="28"/>
          <w:szCs w:val="28"/>
          <w:lang w:val="en-US"/>
        </w:rPr>
        <w:t>Procter</w:t>
      </w:r>
      <w:r w:rsidR="005259B8" w:rsidRPr="00475045">
        <w:rPr>
          <w:sz w:val="28"/>
          <w:szCs w:val="28"/>
        </w:rPr>
        <w:t xml:space="preserve"> &amp; </w:t>
      </w:r>
      <w:r w:rsidR="005259B8" w:rsidRPr="00475045">
        <w:rPr>
          <w:sz w:val="28"/>
          <w:szCs w:val="28"/>
          <w:lang w:val="en-US"/>
        </w:rPr>
        <w:t>Gamble</w:t>
      </w:r>
      <w:r w:rsidRPr="00475045">
        <w:rPr>
          <w:sz w:val="28"/>
          <w:szCs w:val="28"/>
        </w:rPr>
        <w:t>», используют отдельные бренды. И оба этих подхода могут привести к успеху.</w:t>
      </w:r>
      <w:r w:rsidR="005259B8" w:rsidRPr="00475045">
        <w:rPr>
          <w:sz w:val="28"/>
          <w:szCs w:val="28"/>
        </w:rPr>
        <w:t xml:space="preserve"> Однако не стоит забывать, что, выбрав определенную стратегию брендинга, фирма должна оказывать ей поддержку, и эта поддержка, может быть, в виде рекламы, подготовки персонала и</w:t>
      </w:r>
      <w:r w:rsidR="00475045">
        <w:rPr>
          <w:sz w:val="28"/>
          <w:szCs w:val="28"/>
        </w:rPr>
        <w:t xml:space="preserve"> </w:t>
      </w:r>
      <w:r w:rsidR="005259B8" w:rsidRPr="00475045">
        <w:rPr>
          <w:sz w:val="28"/>
          <w:szCs w:val="28"/>
        </w:rPr>
        <w:t>в виде различного рода исследований, ведь ни один бренд не сможет долго просуществовать без поддержки всей компании.</w:t>
      </w:r>
    </w:p>
    <w:p w:rsidR="003A28CE" w:rsidRPr="00475045" w:rsidRDefault="003A28CE" w:rsidP="00475045">
      <w:pPr>
        <w:tabs>
          <w:tab w:val="left" w:pos="1080"/>
        </w:tabs>
        <w:spacing w:line="360" w:lineRule="auto"/>
        <w:ind w:firstLine="709"/>
        <w:jc w:val="both"/>
        <w:rPr>
          <w:sz w:val="28"/>
          <w:szCs w:val="28"/>
        </w:rPr>
      </w:pPr>
    </w:p>
    <w:p w:rsidR="004E10EB" w:rsidRPr="00545C71" w:rsidRDefault="00545C71" w:rsidP="00475045">
      <w:pPr>
        <w:tabs>
          <w:tab w:val="left" w:pos="1080"/>
        </w:tabs>
        <w:spacing w:line="360" w:lineRule="auto"/>
        <w:ind w:firstLine="709"/>
        <w:jc w:val="both"/>
        <w:rPr>
          <w:color w:val="FFFFFF"/>
          <w:sz w:val="28"/>
          <w:szCs w:val="28"/>
        </w:rPr>
      </w:pPr>
      <w:r w:rsidRPr="00545C71">
        <w:rPr>
          <w:color w:val="FFFFFF"/>
          <w:sz w:val="28"/>
          <w:szCs w:val="28"/>
        </w:rPr>
        <w:t>бренд имидж индивидуальность качество</w:t>
      </w:r>
    </w:p>
    <w:p w:rsidR="00D624DD" w:rsidRPr="00475045" w:rsidRDefault="00CD741F" w:rsidP="00475045">
      <w:pPr>
        <w:tabs>
          <w:tab w:val="left" w:pos="1080"/>
        </w:tabs>
        <w:spacing w:line="360" w:lineRule="auto"/>
        <w:ind w:firstLine="709"/>
        <w:jc w:val="both"/>
        <w:rPr>
          <w:sz w:val="28"/>
          <w:szCs w:val="28"/>
        </w:rPr>
      </w:pPr>
      <w:r>
        <w:rPr>
          <w:sz w:val="28"/>
          <w:szCs w:val="28"/>
        </w:rPr>
        <w:br w:type="page"/>
      </w:r>
      <w:r w:rsidR="00EA62BE" w:rsidRPr="00475045">
        <w:rPr>
          <w:sz w:val="28"/>
          <w:szCs w:val="28"/>
        </w:rPr>
        <w:t>2. Ценность брендов</w:t>
      </w:r>
    </w:p>
    <w:p w:rsidR="00CD741F" w:rsidRDefault="00CD741F" w:rsidP="00475045">
      <w:pPr>
        <w:tabs>
          <w:tab w:val="left" w:pos="1080"/>
          <w:tab w:val="left" w:pos="2520"/>
        </w:tabs>
        <w:spacing w:line="360" w:lineRule="auto"/>
        <w:ind w:firstLine="709"/>
        <w:jc w:val="both"/>
        <w:rPr>
          <w:sz w:val="28"/>
          <w:szCs w:val="28"/>
        </w:rPr>
      </w:pPr>
    </w:p>
    <w:p w:rsidR="00D624DD" w:rsidRPr="00475045" w:rsidRDefault="00EA62BE" w:rsidP="00475045">
      <w:pPr>
        <w:tabs>
          <w:tab w:val="left" w:pos="1080"/>
          <w:tab w:val="left" w:pos="2520"/>
        </w:tabs>
        <w:spacing w:line="360" w:lineRule="auto"/>
        <w:ind w:firstLine="709"/>
        <w:jc w:val="both"/>
        <w:rPr>
          <w:sz w:val="28"/>
          <w:szCs w:val="28"/>
        </w:rPr>
      </w:pPr>
      <w:r w:rsidRPr="00475045">
        <w:rPr>
          <w:sz w:val="28"/>
          <w:szCs w:val="28"/>
        </w:rPr>
        <w:t>2.1 Бренды-долгожители</w:t>
      </w:r>
    </w:p>
    <w:p w:rsidR="00CD741F" w:rsidRDefault="00CD741F" w:rsidP="00475045">
      <w:pPr>
        <w:tabs>
          <w:tab w:val="left" w:pos="1080"/>
        </w:tabs>
        <w:spacing w:line="360" w:lineRule="auto"/>
        <w:ind w:firstLine="709"/>
        <w:jc w:val="both"/>
        <w:rPr>
          <w:sz w:val="28"/>
          <w:szCs w:val="28"/>
        </w:rPr>
      </w:pPr>
    </w:p>
    <w:p w:rsidR="00B20E5E" w:rsidRPr="00475045" w:rsidRDefault="00684FB9" w:rsidP="00475045">
      <w:pPr>
        <w:tabs>
          <w:tab w:val="left" w:pos="1080"/>
        </w:tabs>
        <w:spacing w:line="360" w:lineRule="auto"/>
        <w:ind w:firstLine="709"/>
        <w:jc w:val="both"/>
        <w:rPr>
          <w:sz w:val="28"/>
          <w:szCs w:val="28"/>
        </w:rPr>
      </w:pPr>
      <w:r w:rsidRPr="00475045">
        <w:rPr>
          <w:sz w:val="28"/>
          <w:szCs w:val="28"/>
        </w:rPr>
        <w:t>Как известно, некоторые бренды имеют достаточно солидный возраст, такие как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или «</w:t>
      </w:r>
      <w:r w:rsidRPr="00475045">
        <w:rPr>
          <w:sz w:val="28"/>
          <w:szCs w:val="28"/>
          <w:lang w:val="en-US"/>
        </w:rPr>
        <w:t>Gillette</w:t>
      </w:r>
      <w:r w:rsidRPr="00475045">
        <w:rPr>
          <w:sz w:val="28"/>
          <w:szCs w:val="28"/>
        </w:rPr>
        <w:t xml:space="preserve">», которые появились еще в </w:t>
      </w:r>
      <w:r w:rsidRPr="00475045">
        <w:rPr>
          <w:sz w:val="28"/>
          <w:szCs w:val="28"/>
          <w:lang w:val="en-US"/>
        </w:rPr>
        <w:t>XIX</w:t>
      </w:r>
      <w:r w:rsidRPr="00475045">
        <w:rPr>
          <w:sz w:val="28"/>
          <w:szCs w:val="28"/>
        </w:rPr>
        <w:t xml:space="preserve"> столетии, и до сих пор они занимают лидирующие позиции </w:t>
      </w:r>
      <w:r w:rsidR="004E552B" w:rsidRPr="00475045">
        <w:rPr>
          <w:sz w:val="28"/>
          <w:szCs w:val="28"/>
        </w:rPr>
        <w:t>в</w:t>
      </w:r>
      <w:r w:rsidRPr="00475045">
        <w:rPr>
          <w:sz w:val="28"/>
          <w:szCs w:val="28"/>
        </w:rPr>
        <w:t xml:space="preserve"> своем сегменте рынка. Такая долговечность брендов</w:t>
      </w:r>
      <w:r w:rsidR="00FB3B36" w:rsidRPr="00475045">
        <w:rPr>
          <w:sz w:val="28"/>
          <w:szCs w:val="28"/>
        </w:rPr>
        <w:t xml:space="preserve"> </w:t>
      </w:r>
      <w:r w:rsidRPr="00475045">
        <w:rPr>
          <w:sz w:val="28"/>
          <w:szCs w:val="28"/>
        </w:rPr>
        <w:t>– не случайность. Данные компании лидеры, по</w:t>
      </w:r>
      <w:r w:rsidR="00CB7DE5" w:rsidRPr="00475045">
        <w:rPr>
          <w:sz w:val="28"/>
          <w:szCs w:val="28"/>
        </w:rPr>
        <w:t>тому что их продукция обладает высоким</w:t>
      </w:r>
      <w:r w:rsidRPr="00475045">
        <w:rPr>
          <w:sz w:val="28"/>
          <w:szCs w:val="28"/>
        </w:rPr>
        <w:t xml:space="preserve"> качеством, </w:t>
      </w:r>
      <w:r w:rsidR="0094396D" w:rsidRPr="00475045">
        <w:rPr>
          <w:sz w:val="28"/>
          <w:szCs w:val="28"/>
        </w:rPr>
        <w:t>и в отличии от их конкурентов,</w:t>
      </w:r>
      <w:r w:rsidRPr="00475045">
        <w:rPr>
          <w:sz w:val="28"/>
          <w:szCs w:val="28"/>
        </w:rPr>
        <w:t xml:space="preserve"> они вкладывают больше средств в</w:t>
      </w:r>
      <w:r w:rsidR="0094396D" w:rsidRPr="00475045">
        <w:rPr>
          <w:sz w:val="28"/>
          <w:szCs w:val="28"/>
        </w:rPr>
        <w:t xml:space="preserve"> развитие производства </w:t>
      </w:r>
      <w:r w:rsidRPr="00475045">
        <w:rPr>
          <w:sz w:val="28"/>
          <w:szCs w:val="28"/>
        </w:rPr>
        <w:t xml:space="preserve">и маркетинг. </w:t>
      </w:r>
      <w:r w:rsidR="00B20E5E" w:rsidRPr="00475045">
        <w:rPr>
          <w:sz w:val="28"/>
          <w:szCs w:val="28"/>
        </w:rPr>
        <w:t>Кроме того, эти</w:t>
      </w:r>
      <w:r w:rsidRPr="00475045">
        <w:rPr>
          <w:sz w:val="28"/>
          <w:szCs w:val="28"/>
        </w:rPr>
        <w:t xml:space="preserve"> компании приспособились к вкусам потребителей и, проведя определенные исследования, внесли изменения в упаковку и качество товаров.</w:t>
      </w:r>
    </w:p>
    <w:p w:rsidR="00B20E5E" w:rsidRPr="00475045" w:rsidRDefault="00B20E5E" w:rsidP="00475045">
      <w:pPr>
        <w:tabs>
          <w:tab w:val="left" w:pos="1080"/>
        </w:tabs>
        <w:spacing w:line="360" w:lineRule="auto"/>
        <w:ind w:firstLine="709"/>
        <w:jc w:val="both"/>
        <w:rPr>
          <w:sz w:val="28"/>
          <w:szCs w:val="28"/>
        </w:rPr>
      </w:pPr>
      <w:r w:rsidRPr="00475045">
        <w:rPr>
          <w:sz w:val="28"/>
          <w:szCs w:val="28"/>
        </w:rPr>
        <w:t>Лидерство на рынке и прибыльность достигается, когда</w:t>
      </w:r>
      <w:r w:rsidR="004E10EB" w:rsidRPr="00475045">
        <w:rPr>
          <w:rStyle w:val="ab"/>
          <w:sz w:val="28"/>
          <w:szCs w:val="28"/>
        </w:rPr>
        <w:footnoteReference w:id="6"/>
      </w:r>
      <w:r w:rsidR="0094396D" w:rsidRPr="00475045">
        <w:rPr>
          <w:sz w:val="28"/>
          <w:szCs w:val="28"/>
        </w:rPr>
        <w:t>:</w:t>
      </w:r>
    </w:p>
    <w:p w:rsidR="00B20E5E" w:rsidRPr="00475045" w:rsidRDefault="00B20E5E" w:rsidP="00475045">
      <w:pPr>
        <w:numPr>
          <w:ilvl w:val="0"/>
          <w:numId w:val="10"/>
        </w:numPr>
        <w:tabs>
          <w:tab w:val="left" w:pos="1080"/>
        </w:tabs>
        <w:spacing w:line="360" w:lineRule="auto"/>
        <w:ind w:left="0" w:firstLine="709"/>
        <w:jc w:val="both"/>
        <w:rPr>
          <w:sz w:val="28"/>
          <w:szCs w:val="28"/>
        </w:rPr>
      </w:pPr>
      <w:r w:rsidRPr="00475045">
        <w:rPr>
          <w:sz w:val="28"/>
          <w:szCs w:val="28"/>
        </w:rPr>
        <w:t>доля бренда на рынке составляет 40%, то есть бренд получает на инвестированный капитал прибыли в три раза больше, чем тот бренд, чья доля на рынке составляет 10%;</w:t>
      </w:r>
    </w:p>
    <w:p w:rsidR="00B20E5E" w:rsidRPr="00475045" w:rsidRDefault="00B20E5E" w:rsidP="00475045">
      <w:pPr>
        <w:numPr>
          <w:ilvl w:val="0"/>
          <w:numId w:val="10"/>
        </w:numPr>
        <w:tabs>
          <w:tab w:val="left" w:pos="1080"/>
        </w:tabs>
        <w:spacing w:line="360" w:lineRule="auto"/>
        <w:ind w:left="0" w:firstLine="709"/>
        <w:jc w:val="both"/>
        <w:rPr>
          <w:sz w:val="28"/>
          <w:szCs w:val="28"/>
        </w:rPr>
      </w:pPr>
      <w:r w:rsidRPr="00475045">
        <w:rPr>
          <w:sz w:val="28"/>
          <w:szCs w:val="28"/>
        </w:rPr>
        <w:t>сильный бренд, занимающий свою нишу на маленьком рынке получает доход выше, чем сильный бренд на большом рынке, так как на большом рынке конкуренция и розничные продавцы могут свести к минимуму преимущества сильного бренда;</w:t>
      </w:r>
    </w:p>
    <w:p w:rsidR="00FE2D04" w:rsidRPr="00475045" w:rsidRDefault="00FE2D04" w:rsidP="00475045">
      <w:pPr>
        <w:numPr>
          <w:ilvl w:val="0"/>
          <w:numId w:val="10"/>
        </w:numPr>
        <w:tabs>
          <w:tab w:val="left" w:pos="1080"/>
        </w:tabs>
        <w:spacing w:line="360" w:lineRule="auto"/>
        <w:ind w:left="0" w:firstLine="709"/>
        <w:jc w:val="both"/>
        <w:rPr>
          <w:sz w:val="28"/>
          <w:szCs w:val="28"/>
        </w:rPr>
      </w:pPr>
      <w:r w:rsidRPr="00475045">
        <w:rPr>
          <w:sz w:val="28"/>
          <w:szCs w:val="28"/>
        </w:rPr>
        <w:t>бренд обладает высшим</w:t>
      </w:r>
      <w:r w:rsidR="00475045">
        <w:rPr>
          <w:sz w:val="28"/>
          <w:szCs w:val="28"/>
        </w:rPr>
        <w:t xml:space="preserve"> </w:t>
      </w:r>
      <w:r w:rsidRPr="00475045">
        <w:rPr>
          <w:sz w:val="28"/>
          <w:szCs w:val="28"/>
        </w:rPr>
        <w:t>качеством;</w:t>
      </w:r>
    </w:p>
    <w:p w:rsidR="00FE2D04" w:rsidRPr="00475045" w:rsidRDefault="00FE2D04" w:rsidP="00475045">
      <w:pPr>
        <w:numPr>
          <w:ilvl w:val="0"/>
          <w:numId w:val="10"/>
        </w:numPr>
        <w:tabs>
          <w:tab w:val="left" w:pos="1080"/>
        </w:tabs>
        <w:spacing w:line="360" w:lineRule="auto"/>
        <w:ind w:left="0" w:firstLine="709"/>
        <w:jc w:val="both"/>
        <w:rPr>
          <w:sz w:val="28"/>
          <w:szCs w:val="28"/>
        </w:rPr>
      </w:pPr>
      <w:r w:rsidRPr="00475045">
        <w:rPr>
          <w:sz w:val="28"/>
          <w:szCs w:val="28"/>
        </w:rPr>
        <w:t>компания уделяет большое внимание дифференциации бренда, а не стоимости и цене.</w:t>
      </w:r>
    </w:p>
    <w:p w:rsidR="00FE2D04" w:rsidRPr="00475045" w:rsidRDefault="00FE2D04" w:rsidP="00475045">
      <w:pPr>
        <w:tabs>
          <w:tab w:val="left" w:pos="180"/>
        </w:tabs>
        <w:spacing w:line="360" w:lineRule="auto"/>
        <w:ind w:firstLine="709"/>
        <w:jc w:val="both"/>
        <w:rPr>
          <w:sz w:val="28"/>
          <w:szCs w:val="28"/>
        </w:rPr>
      </w:pPr>
      <w:r w:rsidRPr="00475045">
        <w:rPr>
          <w:sz w:val="28"/>
          <w:szCs w:val="28"/>
        </w:rPr>
        <w:t>Это очень важные положения, они относятся только к ходовым товарам. Общим фактором, влияющим на рентабельность всех компаний, является их доля на рынке сбыта. Компании,</w:t>
      </w:r>
      <w:r w:rsidR="00475045">
        <w:rPr>
          <w:sz w:val="28"/>
          <w:szCs w:val="28"/>
        </w:rPr>
        <w:t xml:space="preserve"> </w:t>
      </w:r>
      <w:r w:rsidRPr="00475045">
        <w:rPr>
          <w:sz w:val="28"/>
          <w:szCs w:val="28"/>
        </w:rPr>
        <w:t>стремящиеся к лидерству, должны прилагать все усилия, чтобы занять большие сегменты.</w:t>
      </w:r>
    </w:p>
    <w:p w:rsidR="000E7FD2" w:rsidRPr="00475045" w:rsidRDefault="000E7FD2" w:rsidP="00475045">
      <w:pPr>
        <w:tabs>
          <w:tab w:val="left" w:pos="180"/>
        </w:tabs>
        <w:spacing w:line="360" w:lineRule="auto"/>
        <w:ind w:firstLine="709"/>
        <w:jc w:val="both"/>
        <w:rPr>
          <w:sz w:val="28"/>
          <w:szCs w:val="28"/>
        </w:rPr>
      </w:pPr>
      <w:r w:rsidRPr="00475045">
        <w:rPr>
          <w:sz w:val="28"/>
          <w:szCs w:val="28"/>
        </w:rPr>
        <w:t>Довольно-таки часто сравниваются компании, имеющие дело с хорошо известными брендами, и компании, которые работают с товарами, не обращая внимания на их торговые марки. Результат: первый тип компаний получает намного больше прибыли, чем второй.</w:t>
      </w:r>
    </w:p>
    <w:p w:rsidR="00FB3B36" w:rsidRPr="00475045" w:rsidRDefault="008732A0" w:rsidP="00475045">
      <w:pPr>
        <w:tabs>
          <w:tab w:val="left" w:pos="180"/>
        </w:tabs>
        <w:spacing w:line="360" w:lineRule="auto"/>
        <w:ind w:firstLine="709"/>
        <w:jc w:val="both"/>
        <w:rPr>
          <w:sz w:val="28"/>
          <w:szCs w:val="28"/>
        </w:rPr>
      </w:pPr>
      <w:r w:rsidRPr="00475045">
        <w:rPr>
          <w:sz w:val="28"/>
          <w:szCs w:val="28"/>
        </w:rPr>
        <w:t xml:space="preserve">Бренд являясь нематериальным активом компании, увеличивает ее себестоимость и капитализацию. </w:t>
      </w:r>
      <w:r w:rsidR="00634D59" w:rsidRPr="00475045">
        <w:rPr>
          <w:sz w:val="28"/>
          <w:szCs w:val="28"/>
        </w:rPr>
        <w:t>Каждый</w:t>
      </w:r>
      <w:r w:rsidR="00FB3B36" w:rsidRPr="00475045">
        <w:rPr>
          <w:sz w:val="28"/>
          <w:szCs w:val="28"/>
        </w:rPr>
        <w:t xml:space="preserve"> бренд имеет денежную стоимост</w:t>
      </w:r>
      <w:r w:rsidR="00634D59" w:rsidRPr="00475045">
        <w:rPr>
          <w:sz w:val="28"/>
          <w:szCs w:val="28"/>
        </w:rPr>
        <w:t>ь, сле</w:t>
      </w:r>
      <w:r w:rsidRPr="00475045">
        <w:rPr>
          <w:sz w:val="28"/>
          <w:szCs w:val="28"/>
        </w:rPr>
        <w:t>довательно, он всегда отражен</w:t>
      </w:r>
      <w:r w:rsidR="00FB3B36" w:rsidRPr="00475045">
        <w:rPr>
          <w:sz w:val="28"/>
          <w:szCs w:val="28"/>
        </w:rPr>
        <w:t xml:space="preserve"> в баланс</w:t>
      </w:r>
      <w:r w:rsidRPr="00475045">
        <w:rPr>
          <w:sz w:val="28"/>
          <w:szCs w:val="28"/>
        </w:rPr>
        <w:t>е</w:t>
      </w:r>
      <w:r w:rsidR="00FB3B36" w:rsidRPr="00475045">
        <w:rPr>
          <w:sz w:val="28"/>
          <w:szCs w:val="28"/>
        </w:rPr>
        <w:t xml:space="preserve">. Эта </w:t>
      </w:r>
      <w:r w:rsidRPr="00475045">
        <w:rPr>
          <w:sz w:val="28"/>
          <w:szCs w:val="28"/>
        </w:rPr>
        <w:t>обстоятельство</w:t>
      </w:r>
      <w:r w:rsidR="00FB3B36" w:rsidRPr="00475045">
        <w:rPr>
          <w:sz w:val="28"/>
          <w:szCs w:val="28"/>
        </w:rPr>
        <w:t xml:space="preserve"> </w:t>
      </w:r>
      <w:r w:rsidRPr="00475045">
        <w:rPr>
          <w:sz w:val="28"/>
          <w:szCs w:val="28"/>
        </w:rPr>
        <w:t>ставит дополнительные преграды</w:t>
      </w:r>
      <w:r w:rsidR="00FB3B36" w:rsidRPr="00475045">
        <w:rPr>
          <w:sz w:val="28"/>
          <w:szCs w:val="28"/>
        </w:rPr>
        <w:t>, когда возникает угроза поглощения другими компаниями</w:t>
      </w:r>
      <w:r w:rsidRPr="00475045">
        <w:rPr>
          <w:sz w:val="28"/>
          <w:szCs w:val="28"/>
        </w:rPr>
        <w:t>, так как увеличивается сумма необходимая для приобретения</w:t>
      </w:r>
      <w:r w:rsidR="00FB3B36" w:rsidRPr="00475045">
        <w:rPr>
          <w:sz w:val="28"/>
          <w:szCs w:val="28"/>
        </w:rPr>
        <w:t>.</w:t>
      </w:r>
    </w:p>
    <w:p w:rsidR="00FB3B36" w:rsidRPr="00475045" w:rsidRDefault="000D73F1" w:rsidP="00475045">
      <w:pPr>
        <w:tabs>
          <w:tab w:val="left" w:pos="180"/>
        </w:tabs>
        <w:spacing w:line="360" w:lineRule="auto"/>
        <w:ind w:firstLine="709"/>
        <w:jc w:val="both"/>
        <w:rPr>
          <w:sz w:val="28"/>
          <w:szCs w:val="28"/>
        </w:rPr>
      </w:pPr>
      <w:r w:rsidRPr="00475045">
        <w:rPr>
          <w:sz w:val="28"/>
          <w:szCs w:val="28"/>
        </w:rPr>
        <w:t xml:space="preserve">Необходимо </w:t>
      </w:r>
      <w:r w:rsidR="00FB3B36" w:rsidRPr="00475045">
        <w:rPr>
          <w:sz w:val="28"/>
          <w:szCs w:val="28"/>
        </w:rPr>
        <w:t>рассмотреть</w:t>
      </w:r>
      <w:r w:rsidR="00161743" w:rsidRPr="00475045">
        <w:rPr>
          <w:sz w:val="28"/>
          <w:szCs w:val="28"/>
        </w:rPr>
        <w:t>, что такое «Г</w:t>
      </w:r>
      <w:r w:rsidR="00054418" w:rsidRPr="00475045">
        <w:rPr>
          <w:sz w:val="28"/>
          <w:szCs w:val="28"/>
        </w:rPr>
        <w:t>удвилл</w:t>
      </w:r>
      <w:r w:rsidR="00161743" w:rsidRPr="00475045">
        <w:rPr>
          <w:sz w:val="28"/>
          <w:szCs w:val="28"/>
        </w:rPr>
        <w:t>»</w:t>
      </w:r>
      <w:r w:rsidR="004B22D5" w:rsidRPr="00475045">
        <w:rPr>
          <w:sz w:val="28"/>
          <w:szCs w:val="28"/>
        </w:rPr>
        <w:t>.</w:t>
      </w:r>
      <w:r w:rsidRPr="00475045">
        <w:rPr>
          <w:sz w:val="28"/>
          <w:szCs w:val="28"/>
        </w:rPr>
        <w:t xml:space="preserve"> Цена, уплачиваемая за репутацию приобретаемой компании, ее связи, благоприятное местоположение, называется гудвиллом</w:t>
      </w:r>
      <w:r w:rsidR="00F2137D" w:rsidRPr="00475045">
        <w:rPr>
          <w:rStyle w:val="ab"/>
          <w:sz w:val="28"/>
          <w:szCs w:val="28"/>
        </w:rPr>
        <w:footnoteReference w:id="7"/>
      </w:r>
      <w:r w:rsidRPr="00475045">
        <w:rPr>
          <w:sz w:val="28"/>
          <w:szCs w:val="28"/>
        </w:rPr>
        <w:t xml:space="preserve">. </w:t>
      </w:r>
      <w:r w:rsidR="004B22D5" w:rsidRPr="00475045">
        <w:rPr>
          <w:sz w:val="28"/>
          <w:szCs w:val="28"/>
        </w:rPr>
        <w:t>Естественно, в эту сумму входит цена бренда. Противоречия появляются потому, что в разных странах принят разный порядок бухгалтерской отчетности.</w:t>
      </w:r>
    </w:p>
    <w:p w:rsidR="004B22D5" w:rsidRPr="00475045" w:rsidRDefault="004B22D5" w:rsidP="00475045">
      <w:pPr>
        <w:tabs>
          <w:tab w:val="left" w:pos="180"/>
        </w:tabs>
        <w:spacing w:line="360" w:lineRule="auto"/>
        <w:ind w:firstLine="709"/>
        <w:jc w:val="both"/>
        <w:rPr>
          <w:sz w:val="28"/>
          <w:szCs w:val="28"/>
        </w:rPr>
      </w:pPr>
      <w:r w:rsidRPr="00475045">
        <w:rPr>
          <w:sz w:val="28"/>
          <w:szCs w:val="28"/>
        </w:rPr>
        <w:t>В некоторых странах принято, что гудвилл должен рассматриваться как статья актива и его нужно списывать из доходов за период</w:t>
      </w:r>
      <w:r w:rsidR="000D73F1" w:rsidRPr="00475045">
        <w:rPr>
          <w:sz w:val="28"/>
          <w:szCs w:val="28"/>
        </w:rPr>
        <w:t>, равный 40 лет</w:t>
      </w:r>
      <w:r w:rsidRPr="00475045">
        <w:rPr>
          <w:sz w:val="28"/>
          <w:szCs w:val="28"/>
        </w:rPr>
        <w:t xml:space="preserve">, </w:t>
      </w:r>
      <w:r w:rsidR="000D73F1" w:rsidRPr="00475045">
        <w:rPr>
          <w:sz w:val="28"/>
          <w:szCs w:val="28"/>
        </w:rPr>
        <w:t>в свою очередь</w:t>
      </w:r>
      <w:r w:rsidRPr="00475045">
        <w:rPr>
          <w:sz w:val="28"/>
          <w:szCs w:val="28"/>
        </w:rPr>
        <w:t>, это немедленно отражается на прибыли. Например, в Великобритании гудвилл часто списывается в резервные фонды</w:t>
      </w:r>
      <w:r w:rsidR="00422DD3" w:rsidRPr="00475045">
        <w:rPr>
          <w:sz w:val="28"/>
          <w:szCs w:val="28"/>
        </w:rPr>
        <w:t>, что позволяет избежать постоянного отслеживания его в балансе, но это лишь временная мера</w:t>
      </w:r>
      <w:r w:rsidR="00F2137D" w:rsidRPr="00475045">
        <w:rPr>
          <w:rStyle w:val="ab"/>
          <w:sz w:val="28"/>
          <w:szCs w:val="28"/>
        </w:rPr>
        <w:footnoteReference w:id="8"/>
      </w:r>
      <w:r w:rsidR="00422DD3" w:rsidRPr="00475045">
        <w:rPr>
          <w:sz w:val="28"/>
          <w:szCs w:val="28"/>
        </w:rPr>
        <w:t>.</w:t>
      </w:r>
    </w:p>
    <w:p w:rsidR="00CD741F" w:rsidRDefault="00422DD3" w:rsidP="00475045">
      <w:pPr>
        <w:tabs>
          <w:tab w:val="left" w:pos="180"/>
        </w:tabs>
        <w:spacing w:line="360" w:lineRule="auto"/>
        <w:ind w:firstLine="709"/>
        <w:jc w:val="both"/>
        <w:rPr>
          <w:sz w:val="28"/>
          <w:szCs w:val="28"/>
        </w:rPr>
      </w:pPr>
      <w:r w:rsidRPr="00475045">
        <w:rPr>
          <w:sz w:val="28"/>
          <w:szCs w:val="28"/>
        </w:rPr>
        <w:t>Стоимость бренда обязательно вк</w:t>
      </w:r>
      <w:r w:rsidR="00E526AA" w:rsidRPr="00475045">
        <w:rPr>
          <w:sz w:val="28"/>
          <w:szCs w:val="28"/>
        </w:rPr>
        <w:t>лючается в бухгалтерский баланс компании в качестве информационного капитала, так как бренд сообщает потребителю информацию о характеристиках предприятия или продукции. Таким образом, для предприятия, действующего в условиях совершенной конкуренции, необходимо указывать бренд как ценный нематериальный актив, который в условиях современной экономики эффективней функционирует в хозяйственных операциях.</w:t>
      </w:r>
    </w:p>
    <w:p w:rsidR="00D624DD" w:rsidRPr="00475045" w:rsidRDefault="00CD741F" w:rsidP="00CD741F">
      <w:pPr>
        <w:tabs>
          <w:tab w:val="left" w:pos="180"/>
        </w:tabs>
        <w:spacing w:line="360" w:lineRule="auto"/>
        <w:ind w:firstLine="709"/>
        <w:jc w:val="both"/>
        <w:rPr>
          <w:sz w:val="28"/>
          <w:szCs w:val="28"/>
        </w:rPr>
      </w:pPr>
      <w:r>
        <w:rPr>
          <w:sz w:val="28"/>
          <w:szCs w:val="28"/>
        </w:rPr>
        <w:br w:type="page"/>
        <w:t>2.2</w:t>
      </w:r>
      <w:r w:rsidR="003A28CE" w:rsidRPr="00475045">
        <w:rPr>
          <w:sz w:val="28"/>
          <w:szCs w:val="28"/>
        </w:rPr>
        <w:t xml:space="preserve"> </w:t>
      </w:r>
      <w:r w:rsidR="00E526AA" w:rsidRPr="00475045">
        <w:rPr>
          <w:sz w:val="28"/>
          <w:szCs w:val="28"/>
        </w:rPr>
        <w:t>Методы оценки бренда</w:t>
      </w:r>
    </w:p>
    <w:p w:rsidR="00CD741F" w:rsidRDefault="00CD741F" w:rsidP="00475045">
      <w:pPr>
        <w:spacing w:line="360" w:lineRule="auto"/>
        <w:ind w:firstLine="709"/>
        <w:jc w:val="both"/>
        <w:rPr>
          <w:sz w:val="28"/>
          <w:szCs w:val="28"/>
        </w:rPr>
      </w:pPr>
    </w:p>
    <w:p w:rsidR="00E526AA" w:rsidRPr="00475045" w:rsidRDefault="00281AAD" w:rsidP="00475045">
      <w:pPr>
        <w:spacing w:line="360" w:lineRule="auto"/>
        <w:ind w:firstLine="709"/>
        <w:jc w:val="both"/>
        <w:rPr>
          <w:sz w:val="28"/>
          <w:szCs w:val="28"/>
        </w:rPr>
      </w:pPr>
      <w:r w:rsidRPr="00475045">
        <w:rPr>
          <w:sz w:val="28"/>
          <w:szCs w:val="28"/>
        </w:rPr>
        <w:t>Существуют два</w:t>
      </w:r>
      <w:r w:rsidR="00E83C0D" w:rsidRPr="00475045">
        <w:rPr>
          <w:sz w:val="28"/>
          <w:szCs w:val="28"/>
        </w:rPr>
        <w:t xml:space="preserve"> основных</w:t>
      </w:r>
      <w:r w:rsidRPr="00475045">
        <w:rPr>
          <w:sz w:val="28"/>
          <w:szCs w:val="28"/>
        </w:rPr>
        <w:t xml:space="preserve"> метода оценки бренда: бухгалтерский и экономический.</w:t>
      </w:r>
      <w:r w:rsidR="00AC7ECA" w:rsidRPr="00475045">
        <w:rPr>
          <w:rStyle w:val="ab"/>
          <w:sz w:val="28"/>
          <w:szCs w:val="28"/>
        </w:rPr>
        <w:footnoteReference w:id="9"/>
      </w:r>
      <w:r w:rsidRPr="00475045">
        <w:rPr>
          <w:sz w:val="28"/>
          <w:szCs w:val="28"/>
        </w:rPr>
        <w:t xml:space="preserve"> </w:t>
      </w:r>
      <w:r w:rsidR="00EF4E2E" w:rsidRPr="00475045">
        <w:rPr>
          <w:sz w:val="28"/>
          <w:szCs w:val="28"/>
        </w:rPr>
        <w:t>К</w:t>
      </w:r>
      <w:r w:rsidR="00B923CB" w:rsidRPr="00475045">
        <w:rPr>
          <w:sz w:val="28"/>
          <w:szCs w:val="28"/>
        </w:rPr>
        <w:t xml:space="preserve">роме основных методов оценки бренда, существует </w:t>
      </w:r>
      <w:r w:rsidR="00EA25CA" w:rsidRPr="00475045">
        <w:rPr>
          <w:sz w:val="28"/>
          <w:szCs w:val="28"/>
        </w:rPr>
        <w:t xml:space="preserve">еще и </w:t>
      </w:r>
      <w:r w:rsidR="00B923CB" w:rsidRPr="00475045">
        <w:rPr>
          <w:sz w:val="28"/>
          <w:szCs w:val="28"/>
        </w:rPr>
        <w:t>социально-экономический метод, раскрывающий более подробно суть бренда</w:t>
      </w:r>
    </w:p>
    <w:p w:rsidR="00230250" w:rsidRPr="00475045" w:rsidRDefault="001508A3" w:rsidP="00475045">
      <w:pPr>
        <w:spacing w:line="360" w:lineRule="auto"/>
        <w:ind w:firstLine="709"/>
        <w:jc w:val="both"/>
        <w:rPr>
          <w:sz w:val="28"/>
          <w:szCs w:val="28"/>
        </w:rPr>
      </w:pPr>
      <w:r w:rsidRPr="00475045">
        <w:rPr>
          <w:sz w:val="28"/>
          <w:szCs w:val="28"/>
        </w:rPr>
        <w:t>Проанализируем сначала бухгалтерский метод оценки. Как известно, ценность актива состоит в том, что он обеспечивает доход будущего периода. В силу того, что бухгалтерские правила требуют во всем точности, то способ оценки активов (бренда</w:t>
      </w:r>
      <w:r w:rsidR="00D305CA" w:rsidRPr="00475045">
        <w:rPr>
          <w:sz w:val="28"/>
          <w:szCs w:val="28"/>
        </w:rPr>
        <w:t xml:space="preserve">) основан на цене приобретения, то есть ценность бренда должна быть обязательно включена в стоимость компании. Данный метод оценки брендов используется при таком способе слияния фирм, как поглощение. Однако при поглощении </w:t>
      </w:r>
      <w:r w:rsidR="00230250" w:rsidRPr="00475045">
        <w:rPr>
          <w:sz w:val="28"/>
          <w:szCs w:val="28"/>
        </w:rPr>
        <w:t>компании «рыночным хищником», возникает существенная доля субъективности в определении стоимости ее активов, а это не вписывается в строгие рамки требований бухгалтерского учета.</w:t>
      </w:r>
    </w:p>
    <w:p w:rsidR="00262BE6" w:rsidRPr="00475045" w:rsidRDefault="00230250" w:rsidP="00475045">
      <w:pPr>
        <w:spacing w:line="360" w:lineRule="auto"/>
        <w:ind w:firstLine="709"/>
        <w:jc w:val="both"/>
        <w:rPr>
          <w:sz w:val="28"/>
          <w:szCs w:val="28"/>
        </w:rPr>
      </w:pPr>
      <w:r w:rsidRPr="00475045">
        <w:rPr>
          <w:sz w:val="28"/>
          <w:szCs w:val="28"/>
        </w:rPr>
        <w:t>Экономический (альтернативный) метод оценки бренда заключается в том, чтобы дать оценку не по цене приобретения, а по текущей цене. Такой метод стал популярен в период кризисных ситуаций и высокой инфляции, когда ориентировка на цены приобретения</w:t>
      </w:r>
      <w:r w:rsidR="00475045">
        <w:rPr>
          <w:sz w:val="28"/>
          <w:szCs w:val="28"/>
        </w:rPr>
        <w:t xml:space="preserve"> </w:t>
      </w:r>
      <w:r w:rsidRPr="00475045">
        <w:rPr>
          <w:sz w:val="28"/>
          <w:szCs w:val="28"/>
        </w:rPr>
        <w:t>только усложняла процесс оценки. Бесспорно, что и при таком методе оценки брендов</w:t>
      </w:r>
      <w:r w:rsidR="00262BE6" w:rsidRPr="00475045">
        <w:rPr>
          <w:sz w:val="28"/>
          <w:szCs w:val="28"/>
        </w:rPr>
        <w:t xml:space="preserve"> также присутствует большая доля субъективности, так как рынок в своих действиях непредсказуем, можно только с уверенностью утверждать, что он динамичен. </w:t>
      </w:r>
    </w:p>
    <w:p w:rsidR="00262BE6" w:rsidRPr="00475045" w:rsidRDefault="00262BE6" w:rsidP="00475045">
      <w:pPr>
        <w:spacing w:line="360" w:lineRule="auto"/>
        <w:ind w:firstLine="709"/>
        <w:jc w:val="both"/>
        <w:rPr>
          <w:sz w:val="28"/>
          <w:szCs w:val="28"/>
        </w:rPr>
      </w:pPr>
      <w:r w:rsidRPr="00475045">
        <w:rPr>
          <w:sz w:val="28"/>
          <w:szCs w:val="28"/>
        </w:rPr>
        <w:t>Проанализировав бухгалтерский и экономический методы, я пришла к выводу, что не существует</w:t>
      </w:r>
      <w:r w:rsidR="00480087" w:rsidRPr="00475045">
        <w:rPr>
          <w:sz w:val="28"/>
          <w:szCs w:val="28"/>
        </w:rPr>
        <w:t xml:space="preserve"> метода, определяющего</w:t>
      </w:r>
      <w:r w:rsidRPr="00475045">
        <w:rPr>
          <w:sz w:val="28"/>
          <w:szCs w:val="28"/>
        </w:rPr>
        <w:t xml:space="preserve"> точную стоимость бренда, поэтому в оценке его стоимости очень трудно избежать ошибок.</w:t>
      </w:r>
    </w:p>
    <w:p w:rsidR="00B96573" w:rsidRPr="00475045" w:rsidRDefault="00EA25CA" w:rsidP="00475045">
      <w:pPr>
        <w:spacing w:line="360" w:lineRule="auto"/>
        <w:ind w:firstLine="709"/>
        <w:jc w:val="both"/>
        <w:rPr>
          <w:sz w:val="28"/>
          <w:szCs w:val="28"/>
        </w:rPr>
      </w:pPr>
      <w:r w:rsidRPr="00475045">
        <w:rPr>
          <w:sz w:val="28"/>
          <w:szCs w:val="28"/>
        </w:rPr>
        <w:t>Теперь перейду к анализу социально-экономического</w:t>
      </w:r>
      <w:r w:rsidR="00480087" w:rsidRPr="00475045">
        <w:rPr>
          <w:sz w:val="28"/>
          <w:szCs w:val="28"/>
        </w:rPr>
        <w:t xml:space="preserve"> метод</w:t>
      </w:r>
      <w:r w:rsidRPr="00475045">
        <w:rPr>
          <w:sz w:val="28"/>
          <w:szCs w:val="28"/>
        </w:rPr>
        <w:t>а</w:t>
      </w:r>
      <w:r w:rsidR="00480087" w:rsidRPr="00475045">
        <w:rPr>
          <w:sz w:val="28"/>
          <w:szCs w:val="28"/>
        </w:rPr>
        <w:t xml:space="preserve">. В данном случае я предлагаю рассмотреть </w:t>
      </w:r>
      <w:r w:rsidR="00B96573" w:rsidRPr="00475045">
        <w:rPr>
          <w:sz w:val="28"/>
          <w:szCs w:val="28"/>
        </w:rPr>
        <w:t xml:space="preserve">роль </w:t>
      </w:r>
      <w:r w:rsidR="00480087" w:rsidRPr="00475045">
        <w:rPr>
          <w:sz w:val="28"/>
          <w:szCs w:val="28"/>
        </w:rPr>
        <w:t>системы брендов</w:t>
      </w:r>
      <w:r w:rsidR="00B96573" w:rsidRPr="00475045">
        <w:rPr>
          <w:sz w:val="28"/>
          <w:szCs w:val="28"/>
        </w:rPr>
        <w:t xml:space="preserve"> в современной экономике</w:t>
      </w:r>
      <w:r w:rsidRPr="00475045">
        <w:rPr>
          <w:sz w:val="28"/>
          <w:szCs w:val="28"/>
        </w:rPr>
        <w:t xml:space="preserve"> и экономические выгоды от использования бренда.</w:t>
      </w:r>
    </w:p>
    <w:p w:rsidR="00EA25CA" w:rsidRPr="00475045" w:rsidRDefault="00B96573" w:rsidP="00475045">
      <w:pPr>
        <w:spacing w:line="360" w:lineRule="auto"/>
        <w:ind w:firstLine="709"/>
        <w:jc w:val="both"/>
        <w:rPr>
          <w:sz w:val="28"/>
          <w:szCs w:val="28"/>
        </w:rPr>
      </w:pPr>
      <w:r w:rsidRPr="00475045">
        <w:rPr>
          <w:sz w:val="28"/>
          <w:szCs w:val="28"/>
        </w:rPr>
        <w:t xml:space="preserve">В экономической теории доказывается, что при отсутствии системы рыночных сигналов в форме брендов сокращается количество сделок между продавцом и потребителем, в результате чего сужаются границы экономического обмена со всеми вытекающими отсюда последствиями: сужением товарооборота и сокращением налоговых поступлений. </w:t>
      </w:r>
    </w:p>
    <w:p w:rsidR="00B96573" w:rsidRPr="00475045" w:rsidRDefault="00B96573" w:rsidP="00475045">
      <w:pPr>
        <w:spacing w:line="360" w:lineRule="auto"/>
        <w:ind w:firstLine="709"/>
        <w:jc w:val="both"/>
        <w:rPr>
          <w:sz w:val="28"/>
          <w:szCs w:val="28"/>
        </w:rPr>
      </w:pPr>
      <w:r w:rsidRPr="00475045">
        <w:rPr>
          <w:sz w:val="28"/>
          <w:szCs w:val="28"/>
        </w:rPr>
        <w:t>Система брендов, обеспечивающая поддержание и воспроизводство рыночных сигналов, имеет большое социальное значение</w:t>
      </w:r>
      <w:r w:rsidR="00EF2C37" w:rsidRPr="00475045">
        <w:rPr>
          <w:sz w:val="28"/>
          <w:szCs w:val="28"/>
        </w:rPr>
        <w:t>, поскольку содержит встроенный механизм контроля качества продукции. Производитель заинтересован в поддержании качества своей продукции, несмотря на то, что на это уходит много</w:t>
      </w:r>
      <w:r w:rsidR="00E83C0D" w:rsidRPr="00475045">
        <w:rPr>
          <w:sz w:val="28"/>
          <w:szCs w:val="28"/>
        </w:rPr>
        <w:t xml:space="preserve"> денежных</w:t>
      </w:r>
      <w:r w:rsidR="00EF2C37" w:rsidRPr="00475045">
        <w:rPr>
          <w:sz w:val="28"/>
          <w:szCs w:val="28"/>
        </w:rPr>
        <w:t xml:space="preserve"> средств, потребитель же готов заплатить высокую цену за качественный товар, то есть действует эффект «невидимой руки». </w:t>
      </w:r>
    </w:p>
    <w:p w:rsidR="00EF2C37" w:rsidRPr="00475045" w:rsidRDefault="00EF2C37" w:rsidP="00475045">
      <w:pPr>
        <w:spacing w:line="360" w:lineRule="auto"/>
        <w:ind w:firstLine="709"/>
        <w:jc w:val="both"/>
        <w:rPr>
          <w:sz w:val="28"/>
          <w:szCs w:val="28"/>
        </w:rPr>
      </w:pPr>
      <w:r w:rsidRPr="00475045">
        <w:rPr>
          <w:sz w:val="28"/>
          <w:szCs w:val="28"/>
        </w:rPr>
        <w:t>Уникальность такой системы контроля качества продукции заключается в том, что она имеет частный характер и предполагает наименьшую степень вмешательства со стороны государства по сравнению, например, с системами сертификации и лицензирования.</w:t>
      </w:r>
    </w:p>
    <w:p w:rsidR="00EF2C37" w:rsidRPr="00475045" w:rsidRDefault="00EF2C37" w:rsidP="00475045">
      <w:pPr>
        <w:spacing w:line="360" w:lineRule="auto"/>
        <w:ind w:firstLine="709"/>
        <w:jc w:val="both"/>
        <w:rPr>
          <w:sz w:val="28"/>
          <w:szCs w:val="28"/>
        </w:rPr>
      </w:pPr>
      <w:r w:rsidRPr="00475045">
        <w:rPr>
          <w:sz w:val="28"/>
          <w:szCs w:val="28"/>
        </w:rPr>
        <w:t xml:space="preserve">Вместе с тем институт брендов не </w:t>
      </w:r>
      <w:r w:rsidR="00701011" w:rsidRPr="00475045">
        <w:rPr>
          <w:sz w:val="28"/>
          <w:szCs w:val="28"/>
        </w:rPr>
        <w:t>может эффективно функционировать без поддержки со стороны государства. Эта поддержка заключается в установлении прозрачных правил игры на товарном рынке и рынке услуг, четкости и своевременности идентификации нарушений, а также неотвратимости наказания нарушителей этих правил. Предоставление соответствующих гарантий со стороны государства стимулирует разнообразие на товарных рынках и рынках услуг, тем самым, увеличивая множество доступных потребителю экономических благ.</w:t>
      </w:r>
    </w:p>
    <w:p w:rsidR="00E83C0D" w:rsidRPr="00475045" w:rsidRDefault="00E83C0D" w:rsidP="00475045">
      <w:pPr>
        <w:spacing w:line="360" w:lineRule="auto"/>
        <w:ind w:firstLine="709"/>
        <w:jc w:val="both"/>
        <w:rPr>
          <w:sz w:val="28"/>
          <w:szCs w:val="28"/>
        </w:rPr>
      </w:pPr>
      <w:r w:rsidRPr="00475045">
        <w:rPr>
          <w:sz w:val="28"/>
          <w:szCs w:val="28"/>
        </w:rPr>
        <w:t xml:space="preserve">Экономические выгоды от </w:t>
      </w:r>
      <w:r w:rsidR="00345032" w:rsidRPr="00475045">
        <w:rPr>
          <w:sz w:val="28"/>
          <w:szCs w:val="28"/>
        </w:rPr>
        <w:t xml:space="preserve">использования бренда приведены </w:t>
      </w:r>
      <w:r w:rsidR="00AC7ECA" w:rsidRPr="00475045">
        <w:rPr>
          <w:sz w:val="28"/>
          <w:szCs w:val="28"/>
        </w:rPr>
        <w:t xml:space="preserve">в приложении </w:t>
      </w:r>
      <w:r w:rsidR="00345032" w:rsidRPr="00475045">
        <w:rPr>
          <w:sz w:val="28"/>
          <w:szCs w:val="28"/>
        </w:rPr>
        <w:t>2.1. Здесь показано</w:t>
      </w:r>
      <w:r w:rsidRPr="00475045">
        <w:rPr>
          <w:sz w:val="28"/>
          <w:szCs w:val="28"/>
        </w:rPr>
        <w:t xml:space="preserve">, какое влияние бренд оказывает на </w:t>
      </w:r>
      <w:r w:rsidR="00EA25CA" w:rsidRPr="00475045">
        <w:rPr>
          <w:sz w:val="28"/>
          <w:szCs w:val="28"/>
        </w:rPr>
        <w:t xml:space="preserve">3 </w:t>
      </w:r>
      <w:r w:rsidRPr="00475045">
        <w:rPr>
          <w:sz w:val="28"/>
          <w:szCs w:val="28"/>
        </w:rPr>
        <w:t>главных субъектов экономики.</w:t>
      </w:r>
    </w:p>
    <w:p w:rsidR="00CD741F" w:rsidRDefault="00E83C0D" w:rsidP="00CD741F">
      <w:pPr>
        <w:spacing w:line="360" w:lineRule="auto"/>
        <w:ind w:firstLine="709"/>
        <w:jc w:val="both"/>
        <w:rPr>
          <w:sz w:val="28"/>
          <w:szCs w:val="28"/>
        </w:rPr>
      </w:pPr>
      <w:r w:rsidRPr="00475045">
        <w:rPr>
          <w:sz w:val="28"/>
          <w:szCs w:val="28"/>
        </w:rPr>
        <w:t>Безусловно, социально-экономический метод имеет свои недостатки, так как он связан с дополнительными затратами ресурс</w:t>
      </w:r>
      <w:r w:rsidR="00EA25CA" w:rsidRPr="00475045">
        <w:rPr>
          <w:sz w:val="28"/>
          <w:szCs w:val="28"/>
        </w:rPr>
        <w:t>ов, но он наиболее четко отражает необходимость функционирования брендов в современной экономике.</w:t>
      </w:r>
    </w:p>
    <w:p w:rsidR="00CD741F" w:rsidRDefault="00CD741F" w:rsidP="00CD741F">
      <w:pPr>
        <w:spacing w:line="360" w:lineRule="auto"/>
        <w:ind w:firstLine="709"/>
        <w:jc w:val="both"/>
        <w:rPr>
          <w:sz w:val="28"/>
          <w:szCs w:val="28"/>
        </w:rPr>
      </w:pPr>
    </w:p>
    <w:p w:rsidR="00D624DD" w:rsidRPr="00475045" w:rsidRDefault="00CD741F" w:rsidP="00CD741F">
      <w:pPr>
        <w:spacing w:line="360" w:lineRule="auto"/>
        <w:ind w:firstLine="709"/>
        <w:jc w:val="both"/>
        <w:rPr>
          <w:sz w:val="28"/>
          <w:szCs w:val="28"/>
        </w:rPr>
      </w:pPr>
      <w:r>
        <w:rPr>
          <w:sz w:val="28"/>
          <w:szCs w:val="28"/>
        </w:rPr>
        <w:t>2.3</w:t>
      </w:r>
      <w:r w:rsidR="003A28CE" w:rsidRPr="00475045">
        <w:rPr>
          <w:sz w:val="28"/>
          <w:szCs w:val="28"/>
        </w:rPr>
        <w:t xml:space="preserve"> </w:t>
      </w:r>
      <w:r w:rsidR="006159C7" w:rsidRPr="00475045">
        <w:rPr>
          <w:sz w:val="28"/>
          <w:szCs w:val="28"/>
        </w:rPr>
        <w:t>Чистая стоимость брендов</w:t>
      </w:r>
    </w:p>
    <w:p w:rsidR="00CD741F" w:rsidRDefault="00CD741F" w:rsidP="00475045">
      <w:pPr>
        <w:tabs>
          <w:tab w:val="left" w:pos="180"/>
        </w:tabs>
        <w:spacing w:line="360" w:lineRule="auto"/>
        <w:ind w:firstLine="709"/>
        <w:jc w:val="both"/>
        <w:rPr>
          <w:sz w:val="28"/>
          <w:szCs w:val="28"/>
        </w:rPr>
      </w:pPr>
    </w:p>
    <w:p w:rsidR="00A20BA1" w:rsidRPr="00475045" w:rsidRDefault="00E473B2" w:rsidP="00475045">
      <w:pPr>
        <w:tabs>
          <w:tab w:val="left" w:pos="180"/>
        </w:tabs>
        <w:spacing w:line="360" w:lineRule="auto"/>
        <w:ind w:firstLine="709"/>
        <w:jc w:val="both"/>
        <w:rPr>
          <w:sz w:val="28"/>
          <w:szCs w:val="28"/>
        </w:rPr>
      </w:pPr>
      <w:r w:rsidRPr="00475045">
        <w:rPr>
          <w:sz w:val="28"/>
          <w:szCs w:val="28"/>
        </w:rPr>
        <w:t xml:space="preserve">В последние годы во время </w:t>
      </w:r>
      <w:r w:rsidR="0095455B" w:rsidRPr="00475045">
        <w:rPr>
          <w:sz w:val="28"/>
          <w:szCs w:val="28"/>
        </w:rPr>
        <w:t xml:space="preserve">дискуссий </w:t>
      </w:r>
      <w:r w:rsidRPr="00475045">
        <w:rPr>
          <w:sz w:val="28"/>
          <w:szCs w:val="28"/>
        </w:rPr>
        <w:t xml:space="preserve">о стоимости брендов появился термин «чистая стоимость бренда». </w:t>
      </w:r>
      <w:r w:rsidR="0095455B" w:rsidRPr="00475045">
        <w:rPr>
          <w:sz w:val="28"/>
          <w:szCs w:val="28"/>
        </w:rPr>
        <w:t>С</w:t>
      </w:r>
      <w:r w:rsidRPr="00475045">
        <w:rPr>
          <w:sz w:val="28"/>
          <w:szCs w:val="28"/>
        </w:rPr>
        <w:t>тоит отметить, что это не совсем верное выражение, под этим термином могут иметься в виду различные понятия.</w:t>
      </w:r>
    </w:p>
    <w:p w:rsidR="006159C7" w:rsidRPr="00475045" w:rsidRDefault="00E473B2" w:rsidP="00475045">
      <w:pPr>
        <w:tabs>
          <w:tab w:val="left" w:pos="180"/>
        </w:tabs>
        <w:spacing w:line="360" w:lineRule="auto"/>
        <w:ind w:firstLine="709"/>
        <w:jc w:val="both"/>
        <w:rPr>
          <w:sz w:val="28"/>
          <w:szCs w:val="28"/>
        </w:rPr>
      </w:pPr>
      <w:r w:rsidRPr="00475045">
        <w:rPr>
          <w:sz w:val="28"/>
          <w:szCs w:val="28"/>
        </w:rPr>
        <w:t xml:space="preserve">Известный специалист в области брендинга </w:t>
      </w:r>
      <w:r w:rsidR="0095455B" w:rsidRPr="00475045">
        <w:rPr>
          <w:sz w:val="28"/>
          <w:szCs w:val="28"/>
        </w:rPr>
        <w:t xml:space="preserve">Д.А. </w:t>
      </w:r>
      <w:r w:rsidRPr="00475045">
        <w:rPr>
          <w:sz w:val="28"/>
          <w:szCs w:val="28"/>
        </w:rPr>
        <w:t>Аакер дает такое определение чистой стоимости бренда</w:t>
      </w:r>
      <w:r w:rsidR="001B45CF" w:rsidRPr="00475045">
        <w:rPr>
          <w:sz w:val="28"/>
          <w:szCs w:val="28"/>
        </w:rPr>
        <w:t>: «Набор активов и пассивов, связанных с брендом, его название и символ, что повышает или понижает стоимость товара или услуги для самой фирмы и ее клиентов»</w:t>
      </w:r>
      <w:r w:rsidR="00AC7ECA" w:rsidRPr="00475045">
        <w:rPr>
          <w:rStyle w:val="ab"/>
          <w:sz w:val="28"/>
          <w:szCs w:val="28"/>
        </w:rPr>
        <w:footnoteReference w:id="10"/>
      </w:r>
      <w:r w:rsidR="001B45CF" w:rsidRPr="00475045">
        <w:rPr>
          <w:sz w:val="28"/>
          <w:szCs w:val="28"/>
        </w:rPr>
        <w:t>. Затем он развивает свою мысль и говорит, что все эти аспекты можно подразделить на пять категорий:</w:t>
      </w:r>
    </w:p>
    <w:p w:rsidR="001B45CF" w:rsidRPr="00475045" w:rsidRDefault="001B45CF" w:rsidP="00475045">
      <w:pPr>
        <w:numPr>
          <w:ilvl w:val="0"/>
          <w:numId w:val="15"/>
        </w:numPr>
        <w:tabs>
          <w:tab w:val="left" w:pos="1080"/>
        </w:tabs>
        <w:spacing w:line="360" w:lineRule="auto"/>
        <w:ind w:left="0" w:firstLine="709"/>
        <w:jc w:val="both"/>
        <w:rPr>
          <w:sz w:val="28"/>
          <w:szCs w:val="28"/>
        </w:rPr>
      </w:pPr>
      <w:r w:rsidRPr="00475045">
        <w:rPr>
          <w:sz w:val="28"/>
          <w:szCs w:val="28"/>
        </w:rPr>
        <w:t>приверженность к определенному бренду;</w:t>
      </w:r>
    </w:p>
    <w:p w:rsidR="001B45CF" w:rsidRPr="00475045" w:rsidRDefault="001B45CF" w:rsidP="00475045">
      <w:pPr>
        <w:numPr>
          <w:ilvl w:val="0"/>
          <w:numId w:val="15"/>
        </w:numPr>
        <w:tabs>
          <w:tab w:val="left" w:pos="1080"/>
        </w:tabs>
        <w:spacing w:line="360" w:lineRule="auto"/>
        <w:ind w:left="0" w:firstLine="709"/>
        <w:jc w:val="both"/>
        <w:rPr>
          <w:sz w:val="28"/>
          <w:szCs w:val="28"/>
        </w:rPr>
      </w:pPr>
      <w:r w:rsidRPr="00475045">
        <w:rPr>
          <w:sz w:val="28"/>
          <w:szCs w:val="28"/>
        </w:rPr>
        <w:t>информированность людей о названии бренда;</w:t>
      </w:r>
    </w:p>
    <w:p w:rsidR="001B45CF" w:rsidRPr="00475045" w:rsidRDefault="001B45CF" w:rsidP="00475045">
      <w:pPr>
        <w:numPr>
          <w:ilvl w:val="0"/>
          <w:numId w:val="15"/>
        </w:numPr>
        <w:tabs>
          <w:tab w:val="left" w:pos="1080"/>
        </w:tabs>
        <w:spacing w:line="360" w:lineRule="auto"/>
        <w:ind w:left="0" w:firstLine="709"/>
        <w:jc w:val="both"/>
        <w:rPr>
          <w:sz w:val="28"/>
          <w:szCs w:val="28"/>
        </w:rPr>
      </w:pPr>
      <w:r w:rsidRPr="00475045">
        <w:rPr>
          <w:sz w:val="28"/>
          <w:szCs w:val="28"/>
        </w:rPr>
        <w:t>заметная разница в качестве;</w:t>
      </w:r>
    </w:p>
    <w:p w:rsidR="001B45CF" w:rsidRPr="00475045" w:rsidRDefault="001B45CF" w:rsidP="00475045">
      <w:pPr>
        <w:numPr>
          <w:ilvl w:val="0"/>
          <w:numId w:val="15"/>
        </w:numPr>
        <w:tabs>
          <w:tab w:val="left" w:pos="1080"/>
        </w:tabs>
        <w:spacing w:line="360" w:lineRule="auto"/>
        <w:ind w:left="0" w:firstLine="709"/>
        <w:jc w:val="both"/>
        <w:rPr>
          <w:sz w:val="28"/>
          <w:szCs w:val="28"/>
        </w:rPr>
      </w:pPr>
      <w:r w:rsidRPr="00475045">
        <w:rPr>
          <w:sz w:val="28"/>
          <w:szCs w:val="28"/>
        </w:rPr>
        <w:t>ассоциации, связанные с брендом;</w:t>
      </w:r>
    </w:p>
    <w:p w:rsidR="001B45CF" w:rsidRPr="00475045" w:rsidRDefault="001B45CF" w:rsidP="00475045">
      <w:pPr>
        <w:numPr>
          <w:ilvl w:val="0"/>
          <w:numId w:val="15"/>
        </w:numPr>
        <w:tabs>
          <w:tab w:val="left" w:pos="1080"/>
        </w:tabs>
        <w:spacing w:line="360" w:lineRule="auto"/>
        <w:ind w:left="0" w:firstLine="709"/>
        <w:jc w:val="both"/>
        <w:rPr>
          <w:sz w:val="28"/>
          <w:szCs w:val="28"/>
        </w:rPr>
      </w:pPr>
      <w:r w:rsidRPr="00475045">
        <w:rPr>
          <w:sz w:val="28"/>
          <w:szCs w:val="28"/>
        </w:rPr>
        <w:t>другие достоинства бренда: патенты, торговые марки, деловые связи.</w:t>
      </w:r>
    </w:p>
    <w:p w:rsidR="004A1B94" w:rsidRPr="00475045" w:rsidRDefault="009B1DB2" w:rsidP="00475045">
      <w:pPr>
        <w:tabs>
          <w:tab w:val="left" w:pos="1080"/>
        </w:tabs>
        <w:spacing w:line="360" w:lineRule="auto"/>
        <w:ind w:firstLine="709"/>
        <w:jc w:val="both"/>
        <w:rPr>
          <w:sz w:val="28"/>
          <w:szCs w:val="28"/>
        </w:rPr>
      </w:pPr>
      <w:r w:rsidRPr="00475045">
        <w:rPr>
          <w:sz w:val="28"/>
          <w:szCs w:val="28"/>
        </w:rPr>
        <w:t>Модель Аакера</w:t>
      </w:r>
      <w:r w:rsidR="001B45CF" w:rsidRPr="00475045">
        <w:rPr>
          <w:sz w:val="28"/>
          <w:szCs w:val="28"/>
        </w:rPr>
        <w:t xml:space="preserve"> имеет некоторые недостатки. Не возникает сомнений, что перечисленные аспекты важны, </w:t>
      </w:r>
      <w:r w:rsidRPr="00475045">
        <w:rPr>
          <w:sz w:val="28"/>
          <w:szCs w:val="28"/>
        </w:rPr>
        <w:t xml:space="preserve">но </w:t>
      </w:r>
      <w:r w:rsidR="001B45CF" w:rsidRPr="00475045">
        <w:rPr>
          <w:sz w:val="28"/>
          <w:szCs w:val="28"/>
        </w:rPr>
        <w:t xml:space="preserve">трудность заключается в том, что нет абсолютно никаких доказательств, что именно </w:t>
      </w:r>
      <w:r w:rsidR="0095455B" w:rsidRPr="00475045">
        <w:rPr>
          <w:sz w:val="28"/>
          <w:szCs w:val="28"/>
        </w:rPr>
        <w:t xml:space="preserve">эти аспекты </w:t>
      </w:r>
      <w:r w:rsidR="001B45CF" w:rsidRPr="00475045">
        <w:rPr>
          <w:sz w:val="28"/>
          <w:szCs w:val="28"/>
        </w:rPr>
        <w:t xml:space="preserve">определяют чистую </w:t>
      </w:r>
      <w:r w:rsidR="0095455B" w:rsidRPr="00475045">
        <w:rPr>
          <w:sz w:val="28"/>
          <w:szCs w:val="28"/>
        </w:rPr>
        <w:t xml:space="preserve">стоимость </w:t>
      </w:r>
      <w:r w:rsidR="001B45CF" w:rsidRPr="00475045">
        <w:rPr>
          <w:sz w:val="28"/>
          <w:szCs w:val="28"/>
        </w:rPr>
        <w:t xml:space="preserve">бренда. </w:t>
      </w:r>
    </w:p>
    <w:p w:rsidR="009B1DB2" w:rsidRPr="00475045" w:rsidRDefault="004A1B94" w:rsidP="00475045">
      <w:pPr>
        <w:tabs>
          <w:tab w:val="left" w:pos="1080"/>
        </w:tabs>
        <w:spacing w:line="360" w:lineRule="auto"/>
        <w:ind w:firstLine="709"/>
        <w:jc w:val="both"/>
        <w:rPr>
          <w:sz w:val="28"/>
          <w:szCs w:val="28"/>
        </w:rPr>
      </w:pPr>
      <w:r w:rsidRPr="00475045">
        <w:rPr>
          <w:sz w:val="28"/>
          <w:szCs w:val="28"/>
        </w:rPr>
        <w:t>Можно провести маркетинговые исследования, для того чтобы проанализировать вышеперечисленные аспекты и, наконец, дать оценку отношения потребителя к бренду. Однако</w:t>
      </w:r>
      <w:r w:rsidR="0095455B" w:rsidRPr="00475045">
        <w:rPr>
          <w:sz w:val="28"/>
          <w:szCs w:val="28"/>
        </w:rPr>
        <w:t xml:space="preserve"> </w:t>
      </w:r>
      <w:r w:rsidRPr="00475045">
        <w:rPr>
          <w:sz w:val="28"/>
          <w:szCs w:val="28"/>
        </w:rPr>
        <w:t xml:space="preserve">возникает </w:t>
      </w:r>
      <w:r w:rsidR="0095455B" w:rsidRPr="00475045">
        <w:rPr>
          <w:sz w:val="28"/>
          <w:szCs w:val="28"/>
        </w:rPr>
        <w:t>проблема, связанная со способами</w:t>
      </w:r>
      <w:r w:rsidRPr="00475045">
        <w:rPr>
          <w:sz w:val="28"/>
          <w:szCs w:val="28"/>
        </w:rPr>
        <w:t xml:space="preserve"> оценки</w:t>
      </w:r>
      <w:r w:rsidR="0095455B" w:rsidRPr="00475045">
        <w:rPr>
          <w:sz w:val="28"/>
          <w:szCs w:val="28"/>
        </w:rPr>
        <w:t xml:space="preserve">, ведь они меняются </w:t>
      </w:r>
      <w:r w:rsidRPr="00475045">
        <w:rPr>
          <w:sz w:val="28"/>
          <w:szCs w:val="28"/>
        </w:rPr>
        <w:t>в зависимости от вида товара или бренда.</w:t>
      </w:r>
      <w:r w:rsidR="009B1DB2" w:rsidRPr="00475045">
        <w:rPr>
          <w:sz w:val="28"/>
          <w:szCs w:val="28"/>
        </w:rPr>
        <w:t xml:space="preserve"> </w:t>
      </w:r>
      <w:r w:rsidR="0095455B" w:rsidRPr="00475045">
        <w:rPr>
          <w:sz w:val="28"/>
          <w:szCs w:val="28"/>
        </w:rPr>
        <w:t>Таким образом, модель Аакера указывает на проблему, но не решает ее.</w:t>
      </w:r>
      <w:r w:rsidR="009B1DB2" w:rsidRPr="00475045">
        <w:rPr>
          <w:sz w:val="28"/>
          <w:szCs w:val="28"/>
        </w:rPr>
        <w:t xml:space="preserve"> </w:t>
      </w:r>
      <w:r w:rsidR="004C6A94" w:rsidRPr="00475045">
        <w:rPr>
          <w:sz w:val="28"/>
          <w:szCs w:val="28"/>
        </w:rPr>
        <w:t xml:space="preserve">В приложении </w:t>
      </w:r>
      <w:r w:rsidR="00345032" w:rsidRPr="00475045">
        <w:rPr>
          <w:sz w:val="28"/>
          <w:szCs w:val="28"/>
        </w:rPr>
        <w:t xml:space="preserve">2.2 </w:t>
      </w:r>
      <w:r w:rsidR="009B1DB2" w:rsidRPr="00475045">
        <w:rPr>
          <w:sz w:val="28"/>
          <w:szCs w:val="28"/>
        </w:rPr>
        <w:t xml:space="preserve">проиллюстрирована модель стоимости бренда по Аакеру. </w:t>
      </w:r>
    </w:p>
    <w:p w:rsidR="009B1DB2" w:rsidRPr="00475045" w:rsidRDefault="00345032" w:rsidP="00475045">
      <w:pPr>
        <w:tabs>
          <w:tab w:val="left" w:pos="1080"/>
        </w:tabs>
        <w:spacing w:line="360" w:lineRule="auto"/>
        <w:ind w:firstLine="709"/>
        <w:jc w:val="both"/>
        <w:rPr>
          <w:sz w:val="28"/>
          <w:szCs w:val="28"/>
        </w:rPr>
      </w:pPr>
      <w:r w:rsidRPr="00475045">
        <w:rPr>
          <w:sz w:val="28"/>
          <w:szCs w:val="28"/>
        </w:rPr>
        <w:t>Чистая стоимость бренда по Аклеру и Бервису – это достояние, которое существует в сознании покупателей и имеет большое</w:t>
      </w:r>
      <w:r w:rsidR="00171539" w:rsidRPr="00475045">
        <w:rPr>
          <w:sz w:val="28"/>
          <w:szCs w:val="28"/>
        </w:rPr>
        <w:t xml:space="preserve"> значение для владельца бренда</w:t>
      </w:r>
      <w:r w:rsidR="00EC15BB" w:rsidRPr="00475045">
        <w:rPr>
          <w:rStyle w:val="ab"/>
          <w:sz w:val="28"/>
          <w:szCs w:val="28"/>
        </w:rPr>
        <w:footnoteReference w:id="11"/>
      </w:r>
      <w:r w:rsidR="00171539" w:rsidRPr="00475045">
        <w:rPr>
          <w:sz w:val="28"/>
          <w:szCs w:val="28"/>
        </w:rPr>
        <w:t xml:space="preserve">. </w:t>
      </w:r>
      <w:r w:rsidRPr="00475045">
        <w:rPr>
          <w:sz w:val="28"/>
          <w:szCs w:val="28"/>
        </w:rPr>
        <w:t>Именно к такому определению чистой стоимости бренда склоняются многие экономисты.</w:t>
      </w:r>
    </w:p>
    <w:p w:rsidR="00852D38" w:rsidRPr="00475045" w:rsidRDefault="00345032" w:rsidP="00475045">
      <w:pPr>
        <w:tabs>
          <w:tab w:val="left" w:pos="1080"/>
        </w:tabs>
        <w:spacing w:line="360" w:lineRule="auto"/>
        <w:ind w:firstLine="709"/>
        <w:jc w:val="both"/>
        <w:rPr>
          <w:sz w:val="28"/>
          <w:szCs w:val="28"/>
        </w:rPr>
      </w:pPr>
      <w:r w:rsidRPr="00475045">
        <w:rPr>
          <w:sz w:val="28"/>
          <w:szCs w:val="28"/>
        </w:rPr>
        <w:t>Другие попытки определить чистую стоимость бренда во многом схожи с подходом Аакера</w:t>
      </w:r>
      <w:r w:rsidR="00825281" w:rsidRPr="00475045">
        <w:rPr>
          <w:sz w:val="28"/>
          <w:szCs w:val="28"/>
        </w:rPr>
        <w:t xml:space="preserve">. Некоторые используют такие критерии оценки, как рыночный сегмент и относительные цены, в то время как другие используют понятия «отличительная цена» и «вкус». </w:t>
      </w:r>
    </w:p>
    <w:p w:rsidR="00345032" w:rsidRPr="00475045" w:rsidRDefault="00852D38" w:rsidP="00475045">
      <w:pPr>
        <w:tabs>
          <w:tab w:val="left" w:pos="1080"/>
        </w:tabs>
        <w:spacing w:line="360" w:lineRule="auto"/>
        <w:ind w:firstLine="709"/>
        <w:jc w:val="both"/>
        <w:rPr>
          <w:sz w:val="28"/>
          <w:szCs w:val="28"/>
        </w:rPr>
      </w:pPr>
      <w:r w:rsidRPr="00475045">
        <w:rPr>
          <w:sz w:val="28"/>
          <w:szCs w:val="28"/>
        </w:rPr>
        <w:t>Таким образом, бренды обладают ценностью, так как компании готовы платить большие денег за право владеть ими, но все методы оценки брендов сопряжены с определенными трудностями. Концепция ценности брендов используется очень разнопланово, в силу того, что ни один метод не может гарантировать результат в каждом конкретном случае, потому что универсальный метод еще никем не разработан.</w:t>
      </w:r>
    </w:p>
    <w:p w:rsidR="008673B1" w:rsidRPr="00475045" w:rsidRDefault="008673B1" w:rsidP="00475045">
      <w:pPr>
        <w:tabs>
          <w:tab w:val="left" w:pos="1080"/>
        </w:tabs>
        <w:spacing w:line="360" w:lineRule="auto"/>
        <w:ind w:firstLine="709"/>
        <w:jc w:val="both"/>
        <w:rPr>
          <w:sz w:val="28"/>
          <w:szCs w:val="28"/>
        </w:rPr>
      </w:pPr>
    </w:p>
    <w:p w:rsidR="003A28CE" w:rsidRPr="00475045" w:rsidRDefault="003A28CE" w:rsidP="00475045">
      <w:pPr>
        <w:tabs>
          <w:tab w:val="left" w:pos="1080"/>
        </w:tabs>
        <w:spacing w:line="360" w:lineRule="auto"/>
        <w:ind w:firstLine="709"/>
        <w:jc w:val="both"/>
        <w:rPr>
          <w:sz w:val="28"/>
          <w:szCs w:val="28"/>
        </w:rPr>
      </w:pPr>
    </w:p>
    <w:p w:rsidR="00D624DD" w:rsidRPr="00475045" w:rsidRDefault="00CD741F" w:rsidP="00CD741F">
      <w:pPr>
        <w:tabs>
          <w:tab w:val="left" w:pos="1080"/>
        </w:tabs>
        <w:spacing w:line="360" w:lineRule="auto"/>
        <w:ind w:firstLine="709"/>
        <w:jc w:val="both"/>
        <w:rPr>
          <w:sz w:val="28"/>
          <w:szCs w:val="28"/>
        </w:rPr>
      </w:pPr>
      <w:r>
        <w:rPr>
          <w:sz w:val="28"/>
          <w:szCs w:val="28"/>
        </w:rPr>
        <w:br w:type="page"/>
        <w:t xml:space="preserve">3. </w:t>
      </w:r>
      <w:r w:rsidR="008673B1" w:rsidRPr="00475045">
        <w:rPr>
          <w:sz w:val="28"/>
          <w:szCs w:val="28"/>
        </w:rPr>
        <w:t>Бренд-имидж</w:t>
      </w:r>
    </w:p>
    <w:p w:rsidR="00CD741F" w:rsidRDefault="00CD741F" w:rsidP="00475045">
      <w:pPr>
        <w:tabs>
          <w:tab w:val="left" w:pos="1080"/>
        </w:tabs>
        <w:spacing w:line="360" w:lineRule="auto"/>
        <w:ind w:firstLine="709"/>
        <w:jc w:val="both"/>
        <w:rPr>
          <w:sz w:val="28"/>
          <w:szCs w:val="28"/>
        </w:rPr>
      </w:pPr>
    </w:p>
    <w:p w:rsidR="00425D28" w:rsidRPr="00475045" w:rsidRDefault="00B80781" w:rsidP="00475045">
      <w:pPr>
        <w:tabs>
          <w:tab w:val="left" w:pos="1080"/>
        </w:tabs>
        <w:spacing w:line="360" w:lineRule="auto"/>
        <w:ind w:firstLine="709"/>
        <w:jc w:val="both"/>
        <w:rPr>
          <w:sz w:val="28"/>
          <w:szCs w:val="28"/>
        </w:rPr>
      </w:pPr>
      <w:r w:rsidRPr="00475045">
        <w:rPr>
          <w:sz w:val="28"/>
          <w:szCs w:val="28"/>
        </w:rPr>
        <w:t xml:space="preserve">Понятие «бренд-имидж» было предложено американским экономистом К. Болдингом в 1961 г. как специальное направление по изучению условий, способствующих бизнесу. К сожалению, лишь десятилетия спустя это направление находит </w:t>
      </w:r>
      <w:r w:rsidR="00425D28" w:rsidRPr="00475045">
        <w:rPr>
          <w:sz w:val="28"/>
          <w:szCs w:val="28"/>
        </w:rPr>
        <w:t>соответствующее</w:t>
      </w:r>
      <w:r w:rsidRPr="00475045">
        <w:rPr>
          <w:sz w:val="28"/>
          <w:szCs w:val="28"/>
        </w:rPr>
        <w:t xml:space="preserve"> признание в России. Только недавно оно начало развиваться в качестве науки о формировании в общественном и индивидуальном сознании образов как отдельных лидеров политической, экономической сфер жизни</w:t>
      </w:r>
      <w:r w:rsidR="00425D28" w:rsidRPr="00475045">
        <w:rPr>
          <w:sz w:val="28"/>
          <w:szCs w:val="28"/>
        </w:rPr>
        <w:t>. Этот процесс является жизненно необходимым для становления высокоразвитой деловой и политической культуры в стране, что и объясняет его перспективность.</w:t>
      </w:r>
    </w:p>
    <w:p w:rsidR="00425D28" w:rsidRPr="00475045" w:rsidRDefault="00B80781" w:rsidP="00475045">
      <w:pPr>
        <w:tabs>
          <w:tab w:val="left" w:pos="1080"/>
        </w:tabs>
        <w:spacing w:line="360" w:lineRule="auto"/>
        <w:ind w:firstLine="709"/>
        <w:jc w:val="both"/>
        <w:rPr>
          <w:sz w:val="28"/>
          <w:szCs w:val="28"/>
        </w:rPr>
      </w:pPr>
      <w:r w:rsidRPr="00475045">
        <w:rPr>
          <w:sz w:val="28"/>
          <w:szCs w:val="28"/>
        </w:rPr>
        <w:t>Бренд-имидж – это репутация предприятия, указывающая на уровень качества продукции, на</w:t>
      </w:r>
      <w:r w:rsidR="00A73E68" w:rsidRPr="00475045">
        <w:rPr>
          <w:sz w:val="28"/>
          <w:szCs w:val="28"/>
        </w:rPr>
        <w:t xml:space="preserve"> ее</w:t>
      </w:r>
      <w:r w:rsidRPr="00475045">
        <w:rPr>
          <w:sz w:val="28"/>
          <w:szCs w:val="28"/>
        </w:rPr>
        <w:t xml:space="preserve"> достоинства и недостатки. Предприятие становится примечательным на рынке, когд</w:t>
      </w:r>
      <w:r w:rsidR="00425D28" w:rsidRPr="00475045">
        <w:rPr>
          <w:sz w:val="28"/>
          <w:szCs w:val="28"/>
        </w:rPr>
        <w:t>а у него есть свой бренд-имидж.</w:t>
      </w:r>
    </w:p>
    <w:p w:rsidR="00AA4D96" w:rsidRPr="00475045" w:rsidRDefault="00425D28" w:rsidP="00475045">
      <w:pPr>
        <w:tabs>
          <w:tab w:val="left" w:pos="1080"/>
        </w:tabs>
        <w:spacing w:line="360" w:lineRule="auto"/>
        <w:ind w:firstLine="709"/>
        <w:jc w:val="both"/>
        <w:rPr>
          <w:sz w:val="28"/>
          <w:szCs w:val="28"/>
        </w:rPr>
      </w:pPr>
      <w:r w:rsidRPr="00475045">
        <w:rPr>
          <w:sz w:val="28"/>
          <w:szCs w:val="28"/>
        </w:rPr>
        <w:t>Положительность имиджа определяется такими параметрами, как</w:t>
      </w:r>
    </w:p>
    <w:p w:rsidR="00AA4D96" w:rsidRPr="00475045" w:rsidRDefault="00425D28" w:rsidP="00475045">
      <w:pPr>
        <w:numPr>
          <w:ilvl w:val="0"/>
          <w:numId w:val="19"/>
        </w:numPr>
        <w:tabs>
          <w:tab w:val="left" w:pos="1080"/>
        </w:tabs>
        <w:spacing w:line="360" w:lineRule="auto"/>
        <w:ind w:left="0" w:firstLine="709"/>
        <w:jc w:val="both"/>
        <w:rPr>
          <w:sz w:val="28"/>
          <w:szCs w:val="28"/>
        </w:rPr>
      </w:pPr>
      <w:r w:rsidRPr="00475045">
        <w:rPr>
          <w:sz w:val="28"/>
          <w:szCs w:val="28"/>
        </w:rPr>
        <w:t>надежность предприятия</w:t>
      </w:r>
      <w:r w:rsidR="00AA4D96" w:rsidRPr="00475045">
        <w:rPr>
          <w:sz w:val="28"/>
          <w:szCs w:val="28"/>
        </w:rPr>
        <w:t>,</w:t>
      </w:r>
    </w:p>
    <w:p w:rsidR="00AA4D96" w:rsidRPr="00475045" w:rsidRDefault="00425D28" w:rsidP="00475045">
      <w:pPr>
        <w:numPr>
          <w:ilvl w:val="0"/>
          <w:numId w:val="19"/>
        </w:numPr>
        <w:tabs>
          <w:tab w:val="left" w:pos="1080"/>
        </w:tabs>
        <w:spacing w:line="360" w:lineRule="auto"/>
        <w:ind w:left="0" w:firstLine="709"/>
        <w:jc w:val="both"/>
        <w:rPr>
          <w:sz w:val="28"/>
          <w:szCs w:val="28"/>
        </w:rPr>
      </w:pPr>
      <w:r w:rsidRPr="00475045">
        <w:rPr>
          <w:sz w:val="28"/>
          <w:szCs w:val="28"/>
        </w:rPr>
        <w:t>предельная честность и порядочность во взаимоотношениях с партнерами,</w:t>
      </w:r>
    </w:p>
    <w:p w:rsidR="00AA4D96" w:rsidRPr="00475045" w:rsidRDefault="00425D28" w:rsidP="00475045">
      <w:pPr>
        <w:numPr>
          <w:ilvl w:val="0"/>
          <w:numId w:val="19"/>
        </w:numPr>
        <w:tabs>
          <w:tab w:val="left" w:pos="1080"/>
        </w:tabs>
        <w:spacing w:line="360" w:lineRule="auto"/>
        <w:ind w:left="0" w:firstLine="709"/>
        <w:jc w:val="both"/>
        <w:rPr>
          <w:sz w:val="28"/>
          <w:szCs w:val="28"/>
        </w:rPr>
      </w:pPr>
      <w:r w:rsidRPr="00475045">
        <w:rPr>
          <w:sz w:val="28"/>
          <w:szCs w:val="28"/>
        </w:rPr>
        <w:t xml:space="preserve">гибкость ведения политики конкурентной борьбы, </w:t>
      </w:r>
    </w:p>
    <w:p w:rsidR="00AA4D96" w:rsidRPr="00475045" w:rsidRDefault="00425D28" w:rsidP="00475045">
      <w:pPr>
        <w:numPr>
          <w:ilvl w:val="0"/>
          <w:numId w:val="19"/>
        </w:numPr>
        <w:tabs>
          <w:tab w:val="left" w:pos="1080"/>
        </w:tabs>
        <w:spacing w:line="360" w:lineRule="auto"/>
        <w:ind w:left="0" w:firstLine="709"/>
        <w:jc w:val="both"/>
        <w:rPr>
          <w:sz w:val="28"/>
          <w:szCs w:val="28"/>
        </w:rPr>
      </w:pPr>
      <w:r w:rsidRPr="00475045">
        <w:rPr>
          <w:sz w:val="28"/>
          <w:szCs w:val="28"/>
        </w:rPr>
        <w:t xml:space="preserve">высокая культура обслуживания клиентов, </w:t>
      </w:r>
    </w:p>
    <w:p w:rsidR="008673B1" w:rsidRPr="00475045" w:rsidRDefault="00425D28" w:rsidP="00475045">
      <w:pPr>
        <w:numPr>
          <w:ilvl w:val="0"/>
          <w:numId w:val="19"/>
        </w:numPr>
        <w:tabs>
          <w:tab w:val="left" w:pos="1080"/>
        </w:tabs>
        <w:spacing w:line="360" w:lineRule="auto"/>
        <w:ind w:left="0" w:firstLine="709"/>
        <w:jc w:val="both"/>
        <w:rPr>
          <w:sz w:val="28"/>
          <w:szCs w:val="28"/>
        </w:rPr>
      </w:pPr>
      <w:r w:rsidRPr="00475045">
        <w:rPr>
          <w:sz w:val="28"/>
          <w:szCs w:val="28"/>
        </w:rPr>
        <w:t>моральность его участия в различного рода политических, экологических, социальных движениях.</w:t>
      </w:r>
    </w:p>
    <w:p w:rsidR="00171539" w:rsidRPr="00475045" w:rsidRDefault="00171539" w:rsidP="00475045">
      <w:pPr>
        <w:numPr>
          <w:ilvl w:val="0"/>
          <w:numId w:val="19"/>
        </w:numPr>
        <w:tabs>
          <w:tab w:val="left" w:pos="1080"/>
        </w:tabs>
        <w:spacing w:line="360" w:lineRule="auto"/>
        <w:ind w:left="0" w:firstLine="709"/>
        <w:jc w:val="both"/>
        <w:rPr>
          <w:sz w:val="28"/>
          <w:szCs w:val="28"/>
        </w:rPr>
      </w:pPr>
      <w:r w:rsidRPr="00475045">
        <w:rPr>
          <w:sz w:val="28"/>
          <w:szCs w:val="28"/>
        </w:rPr>
        <w:t>держание марочных обещаний</w:t>
      </w:r>
      <w:r w:rsidR="00EC15BB" w:rsidRPr="00475045">
        <w:rPr>
          <w:rStyle w:val="ab"/>
          <w:sz w:val="28"/>
          <w:szCs w:val="28"/>
        </w:rPr>
        <w:footnoteReference w:id="12"/>
      </w:r>
      <w:r w:rsidRPr="00475045">
        <w:rPr>
          <w:sz w:val="28"/>
          <w:szCs w:val="28"/>
        </w:rPr>
        <w:t xml:space="preserve"> </w:t>
      </w:r>
    </w:p>
    <w:p w:rsidR="00AA4D96" w:rsidRPr="00475045" w:rsidRDefault="00AA4D96" w:rsidP="00475045">
      <w:pPr>
        <w:tabs>
          <w:tab w:val="left" w:pos="1080"/>
        </w:tabs>
        <w:spacing w:line="360" w:lineRule="auto"/>
        <w:ind w:firstLine="709"/>
        <w:jc w:val="both"/>
        <w:rPr>
          <w:sz w:val="28"/>
          <w:szCs w:val="28"/>
        </w:rPr>
      </w:pPr>
      <w:r w:rsidRPr="00475045">
        <w:rPr>
          <w:sz w:val="28"/>
          <w:szCs w:val="28"/>
        </w:rPr>
        <w:t xml:space="preserve">Следует отметить, что сегодняшний имидж российского предпринимательства все еще далек от западного аналога. </w:t>
      </w:r>
    </w:p>
    <w:p w:rsidR="0096515A" w:rsidRPr="00475045" w:rsidRDefault="00AA4D96" w:rsidP="00475045">
      <w:pPr>
        <w:tabs>
          <w:tab w:val="left" w:pos="1080"/>
        </w:tabs>
        <w:spacing w:line="360" w:lineRule="auto"/>
        <w:ind w:firstLine="709"/>
        <w:jc w:val="both"/>
        <w:rPr>
          <w:sz w:val="28"/>
          <w:szCs w:val="28"/>
        </w:rPr>
      </w:pPr>
      <w:r w:rsidRPr="00475045">
        <w:rPr>
          <w:sz w:val="28"/>
          <w:szCs w:val="28"/>
        </w:rPr>
        <w:t>В свою очередь, бре</w:t>
      </w:r>
      <w:r w:rsidR="0096515A" w:rsidRPr="00475045">
        <w:rPr>
          <w:sz w:val="28"/>
          <w:szCs w:val="28"/>
        </w:rPr>
        <w:t>нд-имидж способствует привлечению внимания целевой аудитории посредствам рекламы, формирует доброжелательное отношение к компании, повышает уровень потребительского интереса к товарам компании.</w:t>
      </w:r>
    </w:p>
    <w:p w:rsidR="0096515A" w:rsidRPr="00475045" w:rsidRDefault="0096515A" w:rsidP="00475045">
      <w:pPr>
        <w:tabs>
          <w:tab w:val="left" w:pos="1080"/>
        </w:tabs>
        <w:spacing w:line="360" w:lineRule="auto"/>
        <w:ind w:firstLine="709"/>
        <w:jc w:val="both"/>
        <w:rPr>
          <w:sz w:val="28"/>
          <w:szCs w:val="28"/>
        </w:rPr>
      </w:pPr>
      <w:r w:rsidRPr="00475045">
        <w:rPr>
          <w:sz w:val="28"/>
          <w:szCs w:val="28"/>
        </w:rPr>
        <w:t>Формирование имиджа предприятия – процесс сложный и многогранный</w:t>
      </w:r>
      <w:r w:rsidR="00171539" w:rsidRPr="00475045">
        <w:rPr>
          <w:sz w:val="28"/>
          <w:szCs w:val="28"/>
        </w:rPr>
        <w:t>, требующий помимо прочих еще и солидный временной ресурс</w:t>
      </w:r>
      <w:r w:rsidRPr="00475045">
        <w:rPr>
          <w:sz w:val="28"/>
          <w:szCs w:val="28"/>
        </w:rPr>
        <w:t xml:space="preserve">. Предприятиями стран с развитой рыночной экономикой этому виду деятельности уделяется особое внимание. Предприятие, заботясь о своей репутации и продвижении на рынке, </w:t>
      </w:r>
      <w:r w:rsidR="00302AE0" w:rsidRPr="00475045">
        <w:rPr>
          <w:sz w:val="28"/>
          <w:szCs w:val="28"/>
        </w:rPr>
        <w:t xml:space="preserve">содержит </w:t>
      </w:r>
      <w:r w:rsidRPr="00475045">
        <w:rPr>
          <w:sz w:val="28"/>
          <w:szCs w:val="28"/>
        </w:rPr>
        <w:t>штатных сотрудников в р</w:t>
      </w:r>
      <w:r w:rsidR="00453105" w:rsidRPr="00475045">
        <w:rPr>
          <w:sz w:val="28"/>
          <w:szCs w:val="28"/>
        </w:rPr>
        <w:t>амках отделов</w:t>
      </w:r>
      <w:r w:rsidRPr="00475045">
        <w:rPr>
          <w:sz w:val="28"/>
          <w:szCs w:val="28"/>
        </w:rPr>
        <w:t xml:space="preserve"> </w:t>
      </w:r>
      <w:r w:rsidR="00524493" w:rsidRPr="00475045">
        <w:rPr>
          <w:sz w:val="28"/>
          <w:szCs w:val="28"/>
        </w:rPr>
        <w:t>маркетинга</w:t>
      </w:r>
      <w:r w:rsidRPr="00475045">
        <w:rPr>
          <w:sz w:val="28"/>
          <w:szCs w:val="28"/>
        </w:rPr>
        <w:t xml:space="preserve">, </w:t>
      </w:r>
      <w:r w:rsidR="00453105" w:rsidRPr="00475045">
        <w:rPr>
          <w:sz w:val="28"/>
          <w:szCs w:val="28"/>
        </w:rPr>
        <w:t xml:space="preserve">рекламы и </w:t>
      </w:r>
      <w:r w:rsidR="00453105" w:rsidRPr="00475045">
        <w:rPr>
          <w:sz w:val="28"/>
          <w:szCs w:val="28"/>
          <w:lang w:val="en-US"/>
        </w:rPr>
        <w:t>PR</w:t>
      </w:r>
      <w:r w:rsidR="00453105" w:rsidRPr="00475045">
        <w:rPr>
          <w:sz w:val="28"/>
          <w:szCs w:val="28"/>
        </w:rPr>
        <w:t xml:space="preserve">, </w:t>
      </w:r>
      <w:r w:rsidRPr="00475045">
        <w:rPr>
          <w:sz w:val="28"/>
          <w:szCs w:val="28"/>
        </w:rPr>
        <w:t>занимающихся разработкой, внедрением, продвижением и при необходимости динамичным изменением имиджа предприятия.</w:t>
      </w:r>
    </w:p>
    <w:p w:rsidR="004D1205" w:rsidRPr="00475045" w:rsidRDefault="004D1205" w:rsidP="00475045">
      <w:pPr>
        <w:tabs>
          <w:tab w:val="left" w:pos="1080"/>
        </w:tabs>
        <w:spacing w:line="360" w:lineRule="auto"/>
        <w:ind w:firstLine="709"/>
        <w:jc w:val="both"/>
        <w:rPr>
          <w:sz w:val="28"/>
          <w:szCs w:val="28"/>
        </w:rPr>
      </w:pPr>
      <w:r w:rsidRPr="00475045">
        <w:rPr>
          <w:sz w:val="28"/>
          <w:szCs w:val="28"/>
        </w:rPr>
        <w:t xml:space="preserve">Среди российских компаний данного типа можно выделить рекламную компанию </w:t>
      </w:r>
      <w:r w:rsidRPr="00475045">
        <w:rPr>
          <w:sz w:val="28"/>
          <w:szCs w:val="28"/>
          <w:lang w:val="en-US"/>
        </w:rPr>
        <w:t>Magram</w:t>
      </w:r>
      <w:r w:rsidRPr="00475045">
        <w:rPr>
          <w:sz w:val="28"/>
          <w:szCs w:val="28"/>
        </w:rPr>
        <w:t xml:space="preserve"> </w:t>
      </w:r>
      <w:r w:rsidRPr="00475045">
        <w:rPr>
          <w:sz w:val="28"/>
          <w:szCs w:val="28"/>
          <w:lang w:val="en-US"/>
        </w:rPr>
        <w:t>Market</w:t>
      </w:r>
      <w:r w:rsidRPr="00475045">
        <w:rPr>
          <w:sz w:val="28"/>
          <w:szCs w:val="28"/>
        </w:rPr>
        <w:t xml:space="preserve"> </w:t>
      </w:r>
      <w:r w:rsidRPr="00475045">
        <w:rPr>
          <w:sz w:val="28"/>
          <w:szCs w:val="28"/>
          <w:lang w:val="en-US"/>
        </w:rPr>
        <w:t>Research</w:t>
      </w:r>
      <w:r w:rsidRPr="00475045">
        <w:rPr>
          <w:sz w:val="28"/>
          <w:szCs w:val="28"/>
        </w:rPr>
        <w:t>, основанную в 1994 г.</w:t>
      </w:r>
      <w:r w:rsidR="00EC15BB" w:rsidRPr="00475045">
        <w:rPr>
          <w:rStyle w:val="ab"/>
          <w:sz w:val="28"/>
          <w:szCs w:val="28"/>
        </w:rPr>
        <w:footnoteReference w:id="13"/>
      </w:r>
      <w:r w:rsidRPr="00475045">
        <w:rPr>
          <w:sz w:val="28"/>
          <w:szCs w:val="28"/>
        </w:rPr>
        <w:t xml:space="preserve"> Примечательность российских компаний состоит в том, что они сумели за короткий период достичь значительных успехов и занять свое место на рынке маркетинговых услуг.</w:t>
      </w:r>
    </w:p>
    <w:p w:rsidR="004D1205" w:rsidRPr="00475045" w:rsidRDefault="004D1205" w:rsidP="00475045">
      <w:pPr>
        <w:tabs>
          <w:tab w:val="left" w:pos="1080"/>
        </w:tabs>
        <w:spacing w:line="360" w:lineRule="auto"/>
        <w:ind w:firstLine="709"/>
        <w:jc w:val="both"/>
        <w:rPr>
          <w:sz w:val="28"/>
          <w:szCs w:val="28"/>
        </w:rPr>
      </w:pPr>
      <w:r w:rsidRPr="00475045">
        <w:rPr>
          <w:sz w:val="28"/>
          <w:szCs w:val="28"/>
        </w:rPr>
        <w:t xml:space="preserve">Рассмотреть влияние бренд-имиджа на успех компании лучше на примере западных фирм. </w:t>
      </w:r>
    </w:p>
    <w:p w:rsidR="00CD741F" w:rsidRDefault="00CD741F" w:rsidP="00475045">
      <w:pPr>
        <w:tabs>
          <w:tab w:val="left" w:pos="1080"/>
        </w:tabs>
        <w:spacing w:line="360" w:lineRule="auto"/>
        <w:ind w:firstLine="709"/>
        <w:jc w:val="both"/>
        <w:rPr>
          <w:sz w:val="28"/>
          <w:szCs w:val="28"/>
        </w:rPr>
      </w:pPr>
    </w:p>
    <w:p w:rsidR="0046040A" w:rsidRPr="00475045" w:rsidRDefault="00DA45BF" w:rsidP="00475045">
      <w:pPr>
        <w:tabs>
          <w:tab w:val="left" w:pos="1080"/>
        </w:tabs>
        <w:spacing w:line="360" w:lineRule="auto"/>
        <w:ind w:firstLine="709"/>
        <w:jc w:val="both"/>
        <w:rPr>
          <w:sz w:val="28"/>
          <w:szCs w:val="28"/>
        </w:rPr>
      </w:pPr>
      <w:r w:rsidRPr="00475045">
        <w:rPr>
          <w:sz w:val="28"/>
          <w:szCs w:val="28"/>
        </w:rPr>
        <w:t>3.1</w:t>
      </w:r>
      <w:r w:rsidR="004D2B6D" w:rsidRPr="00475045">
        <w:rPr>
          <w:sz w:val="28"/>
          <w:szCs w:val="28"/>
        </w:rPr>
        <w:t xml:space="preserve"> </w:t>
      </w:r>
      <w:r w:rsidR="004D2B6D" w:rsidRPr="00475045">
        <w:rPr>
          <w:sz w:val="28"/>
          <w:szCs w:val="28"/>
          <w:lang w:val="en-US"/>
        </w:rPr>
        <w:t>Coca</w:t>
      </w:r>
      <w:r w:rsidR="004D2B6D" w:rsidRPr="00475045">
        <w:rPr>
          <w:sz w:val="28"/>
          <w:szCs w:val="28"/>
        </w:rPr>
        <w:t>-</w:t>
      </w:r>
      <w:r w:rsidR="004D2B6D" w:rsidRPr="00475045">
        <w:rPr>
          <w:sz w:val="28"/>
          <w:szCs w:val="28"/>
          <w:lang w:val="en-US"/>
        </w:rPr>
        <w:t>cola</w:t>
      </w:r>
    </w:p>
    <w:p w:rsidR="00CD741F" w:rsidRDefault="00CD741F" w:rsidP="00475045">
      <w:pPr>
        <w:tabs>
          <w:tab w:val="left" w:pos="1080"/>
        </w:tabs>
        <w:spacing w:line="360" w:lineRule="auto"/>
        <w:ind w:firstLine="709"/>
        <w:jc w:val="both"/>
        <w:rPr>
          <w:sz w:val="28"/>
          <w:szCs w:val="28"/>
        </w:rPr>
      </w:pPr>
    </w:p>
    <w:p w:rsidR="004D2B6D" w:rsidRPr="00475045" w:rsidRDefault="00815892" w:rsidP="00475045">
      <w:pPr>
        <w:tabs>
          <w:tab w:val="left" w:pos="1080"/>
        </w:tabs>
        <w:spacing w:line="360" w:lineRule="auto"/>
        <w:ind w:firstLine="709"/>
        <w:jc w:val="both"/>
        <w:rPr>
          <w:sz w:val="28"/>
          <w:szCs w:val="28"/>
        </w:rPr>
      </w:pPr>
      <w:r w:rsidRPr="00475045">
        <w:rPr>
          <w:sz w:val="28"/>
          <w:szCs w:val="28"/>
        </w:rPr>
        <w:t>В мае 1886 г. в Атланте, штат Джорджии, фармацевт Джон Стиф Пембертон создал тоник, стимулирующий работу головного мозга</w:t>
      </w:r>
      <w:r w:rsidR="00FA4D95" w:rsidRPr="00475045">
        <w:rPr>
          <w:sz w:val="28"/>
          <w:szCs w:val="28"/>
        </w:rPr>
        <w:t>. Сначала напиток Пембертона продавали в аптеке по цене пять центов за флакон. На протяжении первого года продажи в среднем составляли шесть флаконов в день.</w:t>
      </w:r>
    </w:p>
    <w:p w:rsidR="00FA4D95" w:rsidRPr="00475045" w:rsidRDefault="00FA4D95" w:rsidP="00475045">
      <w:pPr>
        <w:tabs>
          <w:tab w:val="left" w:pos="1080"/>
        </w:tabs>
        <w:spacing w:line="360" w:lineRule="auto"/>
        <w:ind w:firstLine="709"/>
        <w:jc w:val="both"/>
        <w:rPr>
          <w:sz w:val="28"/>
          <w:szCs w:val="28"/>
        </w:rPr>
      </w:pPr>
      <w:r w:rsidRPr="00475045">
        <w:rPr>
          <w:sz w:val="28"/>
          <w:szCs w:val="28"/>
        </w:rPr>
        <w:t>Сегодня каждый день продаются более 900 млн бутылок компании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Это один из самых популярных брендов в мире. Фактически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есть в каждой стране мира, за исключением Ливии, Ирана и Кубы, где ее отсутствие – скорее дело политики, нежели вкуса.</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стала глобальным брендом не из-за отсутствия конкуренции. Ее популярности способствовал целый ряд причин.</w:t>
      </w:r>
    </w:p>
    <w:p w:rsidR="00FA4D95" w:rsidRPr="00475045" w:rsidRDefault="00FA4D95" w:rsidP="00475045">
      <w:pPr>
        <w:tabs>
          <w:tab w:val="left" w:pos="1080"/>
        </w:tabs>
        <w:spacing w:line="360" w:lineRule="auto"/>
        <w:ind w:firstLine="709"/>
        <w:jc w:val="both"/>
        <w:rPr>
          <w:sz w:val="28"/>
          <w:szCs w:val="28"/>
        </w:rPr>
      </w:pPr>
      <w:r w:rsidRPr="00475045">
        <w:rPr>
          <w:sz w:val="28"/>
          <w:szCs w:val="28"/>
        </w:rPr>
        <w:t>Во-первых, бренд укреплялся с самого рождения, Пембертон в первый же год потратил 73,96 долл. на рекламу</w:t>
      </w:r>
      <w:r w:rsidR="00E05F2F" w:rsidRPr="00475045">
        <w:rPr>
          <w:sz w:val="28"/>
          <w:szCs w:val="28"/>
        </w:rPr>
        <w:t xml:space="preserve">. </w:t>
      </w:r>
      <w:r w:rsidR="00E05F2F" w:rsidRPr="00475045">
        <w:rPr>
          <w:sz w:val="28"/>
          <w:szCs w:val="28"/>
          <w:lang w:val="en-US"/>
        </w:rPr>
        <w:t>Coca</w:t>
      </w:r>
      <w:r w:rsidR="00E05F2F" w:rsidRPr="00475045">
        <w:rPr>
          <w:sz w:val="28"/>
          <w:szCs w:val="28"/>
        </w:rPr>
        <w:t>-</w:t>
      </w:r>
      <w:r w:rsidR="00E05F2F" w:rsidRPr="00475045">
        <w:rPr>
          <w:sz w:val="28"/>
          <w:szCs w:val="28"/>
          <w:lang w:val="en-US"/>
        </w:rPr>
        <w:t>cola</w:t>
      </w:r>
      <w:r w:rsidR="00E05F2F" w:rsidRPr="00475045">
        <w:rPr>
          <w:sz w:val="28"/>
          <w:szCs w:val="28"/>
        </w:rPr>
        <w:t xml:space="preserve"> сумела оценить возможности средств массовой информации раньше многих других, на тот момент гораздо более солидных фирм. Руководство компании всегда очень серьезно относилось к рекламе как к эффективному средству продвижения своего продукта. Первая рекламная кампания была проведена всего лишь через три недели после того, как Пембертон изобрел свой напиток.</w:t>
      </w:r>
    </w:p>
    <w:p w:rsidR="00E05F2F" w:rsidRPr="00475045" w:rsidRDefault="00E05F2F" w:rsidP="00475045">
      <w:pPr>
        <w:tabs>
          <w:tab w:val="left" w:pos="1080"/>
        </w:tabs>
        <w:spacing w:line="360" w:lineRule="auto"/>
        <w:ind w:firstLine="709"/>
        <w:jc w:val="both"/>
        <w:rPr>
          <w:sz w:val="28"/>
          <w:szCs w:val="28"/>
        </w:rPr>
      </w:pPr>
      <w:r w:rsidRPr="00475045">
        <w:rPr>
          <w:sz w:val="28"/>
          <w:szCs w:val="28"/>
        </w:rPr>
        <w:t xml:space="preserve">Во-вторых,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является американским продуктом. Первые ее рекламные плакаты появились со </w:t>
      </w:r>
      <w:r w:rsidR="00DA45BF" w:rsidRPr="00475045">
        <w:rPr>
          <w:sz w:val="28"/>
          <w:szCs w:val="28"/>
        </w:rPr>
        <w:t>звездой бейсбола Таем Коббом, а</w:t>
      </w:r>
      <w:r w:rsidRPr="00475045">
        <w:rPr>
          <w:sz w:val="28"/>
          <w:szCs w:val="28"/>
        </w:rPr>
        <w:t xml:space="preserve"> многие последующие рекламные ролики изображали идеалистические картинки из жизни Америки. В 1931 г. руководство компании пошло еще дальше, изобразив Санта-Клауса любителем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w:t>
      </w:r>
    </w:p>
    <w:p w:rsidR="00E05F2F" w:rsidRPr="00475045" w:rsidRDefault="001F74B5" w:rsidP="00475045">
      <w:pPr>
        <w:tabs>
          <w:tab w:val="left" w:pos="1080"/>
        </w:tabs>
        <w:spacing w:line="360" w:lineRule="auto"/>
        <w:ind w:firstLine="709"/>
        <w:jc w:val="both"/>
        <w:rPr>
          <w:sz w:val="28"/>
          <w:szCs w:val="28"/>
        </w:rPr>
      </w:pPr>
      <w:r w:rsidRPr="00475045">
        <w:rPr>
          <w:sz w:val="28"/>
          <w:szCs w:val="28"/>
        </w:rPr>
        <w:t xml:space="preserve">Пока реклама стремилась привлечь как можно больше покупателей, упаковка продукции также претерпевала изменения. Появились своебразные бутылки </w:t>
      </w:r>
      <w:r w:rsidRPr="00475045">
        <w:rPr>
          <w:sz w:val="28"/>
          <w:szCs w:val="28"/>
          <w:lang w:val="en-US"/>
        </w:rPr>
        <w:t>Coke</w:t>
      </w:r>
      <w:r w:rsidRPr="00475045">
        <w:rPr>
          <w:sz w:val="28"/>
          <w:szCs w:val="28"/>
        </w:rPr>
        <w:t xml:space="preserve">, ставшие одним из примечательных явлений ХХ в. </w:t>
      </w:r>
      <w:r w:rsidRPr="00475045">
        <w:rPr>
          <w:sz w:val="28"/>
          <w:szCs w:val="28"/>
          <w:lang w:val="en-US"/>
        </w:rPr>
        <w:t>Coke</w:t>
      </w:r>
      <w:r w:rsidRPr="00475045">
        <w:rPr>
          <w:sz w:val="28"/>
          <w:szCs w:val="28"/>
        </w:rPr>
        <w:t xml:space="preserve"> уже несколько лет не выпускает эти бутылки, но они всегда останутся в сознании покупателей. </w:t>
      </w:r>
    </w:p>
    <w:p w:rsidR="001F74B5" w:rsidRPr="00475045" w:rsidRDefault="00C84D01" w:rsidP="00475045">
      <w:pPr>
        <w:tabs>
          <w:tab w:val="left" w:pos="1080"/>
        </w:tabs>
        <w:spacing w:line="360" w:lineRule="auto"/>
        <w:ind w:firstLine="709"/>
        <w:jc w:val="both"/>
        <w:rPr>
          <w:sz w:val="28"/>
          <w:szCs w:val="28"/>
        </w:rPr>
      </w:pPr>
      <w:r w:rsidRPr="00475045">
        <w:rPr>
          <w:sz w:val="28"/>
          <w:szCs w:val="28"/>
        </w:rPr>
        <w:t xml:space="preserve">После второй мировой войны 1945 г. роль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в качестве мирового бренда закрепилась. Журнал </w:t>
      </w:r>
      <w:r w:rsidRPr="00475045">
        <w:rPr>
          <w:sz w:val="28"/>
          <w:szCs w:val="28"/>
          <w:lang w:val="en-US"/>
        </w:rPr>
        <w:t>Time</w:t>
      </w:r>
      <w:r w:rsidRPr="00475045">
        <w:rPr>
          <w:sz w:val="28"/>
          <w:szCs w:val="28"/>
        </w:rPr>
        <w:t xml:space="preserve"> прославлял ее «мирное завоевание мира». В последние годы компания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продолжала расширять свою корпоративную империю, ее ассортимент пополнился новыми напитками: </w:t>
      </w:r>
      <w:r w:rsidRPr="00475045">
        <w:rPr>
          <w:sz w:val="28"/>
          <w:szCs w:val="28"/>
          <w:lang w:val="en-US"/>
        </w:rPr>
        <w:t>Fanta</w:t>
      </w:r>
      <w:r w:rsidRPr="00475045">
        <w:rPr>
          <w:sz w:val="28"/>
          <w:szCs w:val="28"/>
        </w:rPr>
        <w:t xml:space="preserve">, </w:t>
      </w:r>
      <w:r w:rsidRPr="00475045">
        <w:rPr>
          <w:sz w:val="28"/>
          <w:szCs w:val="28"/>
          <w:lang w:val="en-US"/>
        </w:rPr>
        <w:t>Sprite</w:t>
      </w:r>
      <w:r w:rsidRPr="00475045">
        <w:rPr>
          <w:sz w:val="28"/>
          <w:szCs w:val="28"/>
        </w:rPr>
        <w:t xml:space="preserve"> и </w:t>
      </w:r>
      <w:r w:rsidRPr="00475045">
        <w:rPr>
          <w:sz w:val="28"/>
          <w:szCs w:val="28"/>
          <w:lang w:val="en-US"/>
        </w:rPr>
        <w:t>TAB</w:t>
      </w:r>
      <w:r w:rsidRPr="00475045">
        <w:rPr>
          <w:sz w:val="28"/>
          <w:szCs w:val="28"/>
        </w:rPr>
        <w:t xml:space="preserve">, но ни один из них не достиг высот оригинального бренда </w:t>
      </w:r>
      <w:r w:rsidRPr="00475045">
        <w:rPr>
          <w:sz w:val="28"/>
          <w:szCs w:val="28"/>
          <w:lang w:val="en-US"/>
        </w:rPr>
        <w:t>Coke</w:t>
      </w:r>
      <w:r w:rsidRPr="00475045">
        <w:rPr>
          <w:sz w:val="28"/>
          <w:szCs w:val="28"/>
        </w:rPr>
        <w:t>.</w:t>
      </w:r>
    </w:p>
    <w:p w:rsidR="00C84D01" w:rsidRPr="00475045" w:rsidRDefault="00A73E68" w:rsidP="00475045">
      <w:pPr>
        <w:tabs>
          <w:tab w:val="left" w:pos="1080"/>
        </w:tabs>
        <w:spacing w:line="360" w:lineRule="auto"/>
        <w:ind w:firstLine="709"/>
        <w:jc w:val="both"/>
        <w:rPr>
          <w:sz w:val="28"/>
          <w:szCs w:val="28"/>
        </w:rPr>
      </w:pPr>
      <w:r w:rsidRPr="00475045">
        <w:rPr>
          <w:sz w:val="28"/>
          <w:szCs w:val="28"/>
        </w:rPr>
        <w:t>У компании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w:t>
      </w:r>
      <w:r w:rsidR="00E6324A" w:rsidRPr="00475045">
        <w:rPr>
          <w:sz w:val="28"/>
          <w:szCs w:val="28"/>
        </w:rPr>
        <w:t xml:space="preserve"> возникают и </w:t>
      </w:r>
      <w:r w:rsidRPr="00475045">
        <w:rPr>
          <w:sz w:val="28"/>
          <w:szCs w:val="28"/>
        </w:rPr>
        <w:t>трудности. Впервые они возникли в 1970-ых гг., когда компания «</w:t>
      </w:r>
      <w:r w:rsidRPr="00475045">
        <w:rPr>
          <w:sz w:val="28"/>
          <w:szCs w:val="28"/>
          <w:lang w:val="en-US"/>
        </w:rPr>
        <w:t>PepsiCo</w:t>
      </w:r>
      <w:r w:rsidRPr="00475045">
        <w:rPr>
          <w:sz w:val="28"/>
          <w:szCs w:val="28"/>
        </w:rPr>
        <w:t xml:space="preserve">» расширила свой рынок с появлением </w:t>
      </w:r>
      <w:r w:rsidRPr="00475045">
        <w:rPr>
          <w:sz w:val="28"/>
          <w:szCs w:val="28"/>
          <w:lang w:val="en-US"/>
        </w:rPr>
        <w:t>Pepsi</w:t>
      </w:r>
      <w:r w:rsidRPr="00475045">
        <w:rPr>
          <w:sz w:val="28"/>
          <w:szCs w:val="28"/>
        </w:rPr>
        <w:t xml:space="preserve"> </w:t>
      </w:r>
      <w:r w:rsidRPr="00475045">
        <w:rPr>
          <w:sz w:val="28"/>
          <w:szCs w:val="28"/>
          <w:lang w:val="en-US"/>
        </w:rPr>
        <w:t>Challenge</w:t>
      </w:r>
      <w:r w:rsidRPr="00475045">
        <w:rPr>
          <w:sz w:val="28"/>
          <w:szCs w:val="28"/>
        </w:rPr>
        <w:t>. Компании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пришлось признать возможность конкуренции</w:t>
      </w:r>
      <w:r w:rsidR="00DA45BF" w:rsidRPr="00475045">
        <w:rPr>
          <w:sz w:val="28"/>
          <w:szCs w:val="28"/>
        </w:rPr>
        <w:t xml:space="preserve"> и пересмотреть свою стратегию</w:t>
      </w:r>
      <w:r w:rsidRPr="00475045">
        <w:rPr>
          <w:sz w:val="28"/>
          <w:szCs w:val="28"/>
        </w:rPr>
        <w:t>.</w:t>
      </w:r>
      <w:r w:rsidR="00E6324A" w:rsidRPr="00475045">
        <w:rPr>
          <w:sz w:val="28"/>
          <w:szCs w:val="28"/>
        </w:rPr>
        <w:t xml:space="preserve"> Сейчас бренд компании «</w:t>
      </w:r>
      <w:r w:rsidR="00E6324A" w:rsidRPr="00475045">
        <w:rPr>
          <w:sz w:val="28"/>
          <w:szCs w:val="28"/>
          <w:lang w:val="en-US"/>
        </w:rPr>
        <w:t>Coca</w:t>
      </w:r>
      <w:r w:rsidR="00E6324A" w:rsidRPr="00475045">
        <w:rPr>
          <w:sz w:val="28"/>
          <w:szCs w:val="28"/>
        </w:rPr>
        <w:t>-</w:t>
      </w:r>
      <w:r w:rsidR="00E6324A" w:rsidRPr="00475045">
        <w:rPr>
          <w:sz w:val="28"/>
          <w:szCs w:val="28"/>
          <w:lang w:val="en-US"/>
        </w:rPr>
        <w:t>cola</w:t>
      </w:r>
      <w:r w:rsidR="00E6324A" w:rsidRPr="00475045">
        <w:rPr>
          <w:sz w:val="28"/>
          <w:szCs w:val="28"/>
        </w:rPr>
        <w:t>» снижается на 4%, это связано с ограниченностью отрасли напитков</w:t>
      </w:r>
      <w:r w:rsidR="00EC15BB" w:rsidRPr="00475045">
        <w:rPr>
          <w:rStyle w:val="ab"/>
          <w:sz w:val="28"/>
          <w:szCs w:val="28"/>
        </w:rPr>
        <w:footnoteReference w:id="14"/>
      </w:r>
      <w:r w:rsidR="00E6324A" w:rsidRPr="00475045">
        <w:rPr>
          <w:sz w:val="28"/>
          <w:szCs w:val="28"/>
        </w:rPr>
        <w:t>.</w:t>
      </w:r>
    </w:p>
    <w:p w:rsidR="0046040A" w:rsidRDefault="00A73E68" w:rsidP="00475045">
      <w:pPr>
        <w:tabs>
          <w:tab w:val="left" w:pos="1080"/>
        </w:tabs>
        <w:spacing w:line="360" w:lineRule="auto"/>
        <w:ind w:firstLine="709"/>
        <w:jc w:val="both"/>
        <w:rPr>
          <w:sz w:val="28"/>
          <w:szCs w:val="28"/>
        </w:rPr>
      </w:pPr>
      <w:r w:rsidRPr="00475045">
        <w:rPr>
          <w:sz w:val="28"/>
          <w:szCs w:val="28"/>
        </w:rPr>
        <w:t xml:space="preserve">Однако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не потеряла своего покупателя, сейчас компания дифференцирует свой продукт, пытаясь создать прохлаждающий напиток для каждого потребителя. Успех бренда-долгожителя во многом стал возможным благодаря продуманному имиджу продукции и компании.</w:t>
      </w:r>
    </w:p>
    <w:p w:rsidR="00832634" w:rsidRPr="00475045" w:rsidRDefault="00832634" w:rsidP="00475045">
      <w:pPr>
        <w:tabs>
          <w:tab w:val="left" w:pos="1080"/>
        </w:tabs>
        <w:spacing w:line="360" w:lineRule="auto"/>
        <w:ind w:firstLine="709"/>
        <w:jc w:val="both"/>
        <w:rPr>
          <w:sz w:val="28"/>
          <w:szCs w:val="28"/>
        </w:rPr>
      </w:pPr>
    </w:p>
    <w:p w:rsidR="00E6324A" w:rsidRPr="00475045" w:rsidRDefault="0046040A" w:rsidP="00475045">
      <w:pPr>
        <w:tabs>
          <w:tab w:val="left" w:pos="1080"/>
        </w:tabs>
        <w:spacing w:line="360" w:lineRule="auto"/>
        <w:ind w:firstLine="709"/>
        <w:jc w:val="both"/>
        <w:rPr>
          <w:sz w:val="28"/>
          <w:szCs w:val="28"/>
        </w:rPr>
      </w:pPr>
      <w:r w:rsidRPr="00475045">
        <w:rPr>
          <w:sz w:val="28"/>
          <w:szCs w:val="28"/>
        </w:rPr>
        <w:t xml:space="preserve">3.2 </w:t>
      </w:r>
      <w:r w:rsidRPr="00475045">
        <w:rPr>
          <w:sz w:val="28"/>
          <w:szCs w:val="28"/>
          <w:lang w:val="en-US"/>
        </w:rPr>
        <w:t>Apple</w:t>
      </w:r>
    </w:p>
    <w:p w:rsidR="00832634" w:rsidRDefault="00832634" w:rsidP="00475045">
      <w:pPr>
        <w:tabs>
          <w:tab w:val="left" w:pos="1080"/>
        </w:tabs>
        <w:spacing w:line="360" w:lineRule="auto"/>
        <w:ind w:firstLine="709"/>
        <w:jc w:val="both"/>
        <w:rPr>
          <w:sz w:val="28"/>
          <w:szCs w:val="28"/>
        </w:rPr>
      </w:pPr>
    </w:p>
    <w:p w:rsidR="00E6324A" w:rsidRPr="00475045" w:rsidRDefault="008A5B4F" w:rsidP="00475045">
      <w:pPr>
        <w:tabs>
          <w:tab w:val="left" w:pos="1080"/>
        </w:tabs>
        <w:spacing w:line="360" w:lineRule="auto"/>
        <w:ind w:firstLine="709"/>
        <w:jc w:val="both"/>
        <w:rPr>
          <w:sz w:val="28"/>
          <w:szCs w:val="28"/>
        </w:rPr>
      </w:pPr>
      <w:r w:rsidRPr="00475045">
        <w:rPr>
          <w:sz w:val="28"/>
          <w:szCs w:val="28"/>
          <w:lang w:val="en-US"/>
        </w:rPr>
        <w:t>Apple</w:t>
      </w:r>
      <w:r w:rsidR="00E6324A" w:rsidRPr="00475045">
        <w:rPr>
          <w:sz w:val="28"/>
          <w:szCs w:val="28"/>
        </w:rPr>
        <w:t xml:space="preserve"> является одной из самых известных компаний Америки. </w:t>
      </w:r>
      <w:r w:rsidRPr="00475045">
        <w:rPr>
          <w:sz w:val="28"/>
          <w:szCs w:val="28"/>
        </w:rPr>
        <w:t xml:space="preserve">Созданная Стивом Джобсом и Стивом Возняком, она кардинально изменила лицо компьютерного мира, выпустив, например, </w:t>
      </w:r>
      <w:r w:rsidRPr="00475045">
        <w:rPr>
          <w:sz w:val="28"/>
          <w:szCs w:val="28"/>
          <w:lang w:val="en-US"/>
        </w:rPr>
        <w:t>Apple</w:t>
      </w:r>
      <w:r w:rsidRPr="00475045">
        <w:rPr>
          <w:sz w:val="28"/>
          <w:szCs w:val="28"/>
        </w:rPr>
        <w:t xml:space="preserve"> 1, </w:t>
      </w:r>
      <w:r w:rsidRPr="00475045">
        <w:rPr>
          <w:sz w:val="28"/>
          <w:szCs w:val="28"/>
          <w:lang w:val="en-US"/>
        </w:rPr>
        <w:t>Apple</w:t>
      </w:r>
      <w:r w:rsidRPr="00475045">
        <w:rPr>
          <w:sz w:val="28"/>
          <w:szCs w:val="28"/>
        </w:rPr>
        <w:t xml:space="preserve"> 2,</w:t>
      </w:r>
      <w:r w:rsidRPr="00475045">
        <w:rPr>
          <w:sz w:val="28"/>
          <w:szCs w:val="28"/>
          <w:lang w:val="en-US"/>
        </w:rPr>
        <w:t>Macintosh</w:t>
      </w:r>
      <w:r w:rsidRPr="00475045">
        <w:rPr>
          <w:sz w:val="28"/>
          <w:szCs w:val="28"/>
        </w:rPr>
        <w:t xml:space="preserve">, </w:t>
      </w:r>
      <w:r w:rsidRPr="00475045">
        <w:rPr>
          <w:sz w:val="28"/>
          <w:szCs w:val="28"/>
          <w:lang w:val="en-US"/>
        </w:rPr>
        <w:t>iPod</w:t>
      </w:r>
      <w:r w:rsidRPr="00475045">
        <w:rPr>
          <w:sz w:val="28"/>
          <w:szCs w:val="28"/>
        </w:rPr>
        <w:t xml:space="preserve">, </w:t>
      </w:r>
      <w:r w:rsidRPr="00475045">
        <w:rPr>
          <w:sz w:val="28"/>
          <w:szCs w:val="28"/>
          <w:lang w:val="en-US"/>
        </w:rPr>
        <w:t>iPhone</w:t>
      </w:r>
      <w:r w:rsidRPr="00475045">
        <w:rPr>
          <w:sz w:val="28"/>
          <w:szCs w:val="28"/>
        </w:rPr>
        <w:t>.</w:t>
      </w:r>
    </w:p>
    <w:p w:rsidR="008A5B4F" w:rsidRPr="00475045" w:rsidRDefault="008A5B4F" w:rsidP="00475045">
      <w:pPr>
        <w:tabs>
          <w:tab w:val="left" w:pos="1080"/>
        </w:tabs>
        <w:spacing w:line="360" w:lineRule="auto"/>
        <w:ind w:firstLine="709"/>
        <w:jc w:val="both"/>
        <w:rPr>
          <w:sz w:val="28"/>
          <w:szCs w:val="28"/>
        </w:rPr>
      </w:pPr>
      <w:r w:rsidRPr="00475045">
        <w:rPr>
          <w:sz w:val="28"/>
          <w:szCs w:val="28"/>
        </w:rPr>
        <w:t xml:space="preserve">Целью создателей </w:t>
      </w:r>
      <w:r w:rsidRPr="00475045">
        <w:rPr>
          <w:sz w:val="28"/>
          <w:szCs w:val="28"/>
          <w:lang w:val="en-US"/>
        </w:rPr>
        <w:t>Apple</w:t>
      </w:r>
      <w:r w:rsidRPr="00475045">
        <w:rPr>
          <w:sz w:val="28"/>
          <w:szCs w:val="28"/>
        </w:rPr>
        <w:t xml:space="preserve"> было сделать компьютеры доступными рядовым пользователям. В то время дизайн на компьютерном рынке не отличался особым разнообразием и привлекательностью, поэтому техника от </w:t>
      </w:r>
      <w:r w:rsidRPr="00475045">
        <w:rPr>
          <w:sz w:val="28"/>
          <w:szCs w:val="28"/>
          <w:lang w:val="en-US"/>
        </w:rPr>
        <w:t>Apple</w:t>
      </w:r>
      <w:r w:rsidRPr="00475045">
        <w:rPr>
          <w:sz w:val="28"/>
          <w:szCs w:val="28"/>
        </w:rPr>
        <w:t xml:space="preserve"> ярко выделяется из общей массы.</w:t>
      </w:r>
    </w:p>
    <w:p w:rsidR="008A5B4F" w:rsidRPr="00475045" w:rsidRDefault="008A5B4F" w:rsidP="00475045">
      <w:pPr>
        <w:tabs>
          <w:tab w:val="left" w:pos="1080"/>
        </w:tabs>
        <w:spacing w:line="360" w:lineRule="auto"/>
        <w:ind w:firstLine="709"/>
        <w:jc w:val="both"/>
        <w:rPr>
          <w:sz w:val="28"/>
          <w:szCs w:val="28"/>
        </w:rPr>
      </w:pPr>
      <w:r w:rsidRPr="00475045">
        <w:rPr>
          <w:sz w:val="28"/>
          <w:szCs w:val="28"/>
        </w:rPr>
        <w:t xml:space="preserve">Обладание компьютером от </w:t>
      </w:r>
      <w:r w:rsidRPr="00475045">
        <w:rPr>
          <w:sz w:val="28"/>
          <w:szCs w:val="28"/>
          <w:lang w:val="en-US"/>
        </w:rPr>
        <w:t>Apple</w:t>
      </w:r>
      <w:r w:rsidRPr="00475045">
        <w:rPr>
          <w:sz w:val="28"/>
          <w:szCs w:val="28"/>
        </w:rPr>
        <w:t xml:space="preserve"> было своеобразной демонстрацией протеста, как джинсы и кроссовки стали альтернативой костюмам и галстукам корпоративной Америки.</w:t>
      </w:r>
      <w:r w:rsidR="00903BE6" w:rsidRPr="00475045">
        <w:rPr>
          <w:sz w:val="28"/>
          <w:szCs w:val="28"/>
        </w:rPr>
        <w:t xml:space="preserve"> Вскоре дела компании ухудшились, когда из нее ушел компьютерный гений</w:t>
      </w:r>
      <w:r w:rsidR="00475045">
        <w:rPr>
          <w:sz w:val="28"/>
          <w:szCs w:val="28"/>
        </w:rPr>
        <w:t xml:space="preserve"> </w:t>
      </w:r>
      <w:r w:rsidR="00903BE6" w:rsidRPr="00475045">
        <w:rPr>
          <w:sz w:val="28"/>
          <w:szCs w:val="28"/>
        </w:rPr>
        <w:t>Стив Возняк. Именно тогда Билл Гейтсу удалось убедить 80% потребителей в том, что их операционная система лучше.</w:t>
      </w:r>
    </w:p>
    <w:p w:rsidR="00A04E39" w:rsidRPr="00475045" w:rsidRDefault="00903BE6" w:rsidP="00475045">
      <w:pPr>
        <w:tabs>
          <w:tab w:val="left" w:pos="1080"/>
        </w:tabs>
        <w:spacing w:line="360" w:lineRule="auto"/>
        <w:ind w:firstLine="709"/>
        <w:jc w:val="both"/>
        <w:rPr>
          <w:sz w:val="28"/>
          <w:szCs w:val="28"/>
        </w:rPr>
      </w:pPr>
      <w:r w:rsidRPr="00475045">
        <w:rPr>
          <w:sz w:val="28"/>
          <w:szCs w:val="28"/>
        </w:rPr>
        <w:t xml:space="preserve">В последние годы само выживание компании оказалось под вопросом, так как ряд попыток вернуть ей былую мощь провалились. Однако создание нового плоскоэкранного </w:t>
      </w:r>
      <w:r w:rsidRPr="00475045">
        <w:rPr>
          <w:sz w:val="28"/>
          <w:szCs w:val="28"/>
          <w:lang w:val="en-US"/>
        </w:rPr>
        <w:t>iMac</w:t>
      </w:r>
      <w:r w:rsidRPr="00475045">
        <w:rPr>
          <w:sz w:val="28"/>
          <w:szCs w:val="28"/>
        </w:rPr>
        <w:t xml:space="preserve"> изменило ход событий. Менеджеры компании сконцентрировали все силы, чтобы сделать новый товар более качественным и продаваемым по цене ниже, чем цена новинок их главного конкурента </w:t>
      </w:r>
      <w:r w:rsidRPr="00475045">
        <w:rPr>
          <w:sz w:val="28"/>
          <w:szCs w:val="28"/>
          <w:lang w:val="en-US"/>
        </w:rPr>
        <w:t>Microsoft</w:t>
      </w:r>
      <w:r w:rsidRPr="00475045">
        <w:rPr>
          <w:sz w:val="28"/>
          <w:szCs w:val="28"/>
        </w:rPr>
        <w:t>.</w:t>
      </w:r>
    </w:p>
    <w:p w:rsidR="00903BE6" w:rsidRDefault="00A04E39" w:rsidP="00475045">
      <w:pPr>
        <w:tabs>
          <w:tab w:val="left" w:pos="1080"/>
        </w:tabs>
        <w:spacing w:line="360" w:lineRule="auto"/>
        <w:ind w:firstLine="709"/>
        <w:jc w:val="both"/>
        <w:rPr>
          <w:sz w:val="28"/>
          <w:szCs w:val="28"/>
        </w:rPr>
      </w:pPr>
      <w:r w:rsidRPr="00475045">
        <w:rPr>
          <w:sz w:val="28"/>
          <w:szCs w:val="28"/>
        </w:rPr>
        <w:t>По д</w:t>
      </w:r>
      <w:r w:rsidR="00AF5460" w:rsidRPr="00475045">
        <w:rPr>
          <w:sz w:val="28"/>
          <w:szCs w:val="28"/>
        </w:rPr>
        <w:t>анным авторитетного источника</w:t>
      </w:r>
      <w:r w:rsidRPr="00475045">
        <w:rPr>
          <w:sz w:val="28"/>
          <w:szCs w:val="28"/>
        </w:rPr>
        <w:t xml:space="preserve"> </w:t>
      </w:r>
      <w:r w:rsidR="00AF5460" w:rsidRPr="00475045">
        <w:rPr>
          <w:sz w:val="28"/>
          <w:szCs w:val="28"/>
          <w:lang w:val="en-US"/>
        </w:rPr>
        <w:t>Vivaldi</w:t>
      </w:r>
      <w:r w:rsidR="00AF5460" w:rsidRPr="00475045">
        <w:rPr>
          <w:sz w:val="28"/>
          <w:szCs w:val="28"/>
        </w:rPr>
        <w:t xml:space="preserve"> </w:t>
      </w:r>
      <w:r w:rsidR="00AF5460" w:rsidRPr="00475045">
        <w:rPr>
          <w:sz w:val="28"/>
          <w:szCs w:val="28"/>
          <w:lang w:val="en-US"/>
        </w:rPr>
        <w:t>partners</w:t>
      </w:r>
      <w:r w:rsidR="00AF5460" w:rsidRPr="00475045">
        <w:rPr>
          <w:sz w:val="28"/>
          <w:szCs w:val="28"/>
        </w:rPr>
        <w:t xml:space="preserve"> </w:t>
      </w:r>
      <w:r w:rsidRPr="00475045">
        <w:rPr>
          <w:sz w:val="28"/>
          <w:szCs w:val="28"/>
        </w:rPr>
        <w:t>бренд</w:t>
      </w:r>
      <w:r w:rsidR="00475045">
        <w:rPr>
          <w:sz w:val="28"/>
          <w:szCs w:val="28"/>
        </w:rPr>
        <w:t xml:space="preserve"> </w:t>
      </w:r>
      <w:r w:rsidRPr="00475045">
        <w:rPr>
          <w:sz w:val="28"/>
          <w:szCs w:val="28"/>
          <w:lang w:val="en-US"/>
        </w:rPr>
        <w:t>Apple</w:t>
      </w:r>
      <w:r w:rsidRPr="00475045">
        <w:rPr>
          <w:sz w:val="28"/>
          <w:szCs w:val="28"/>
        </w:rPr>
        <w:t xml:space="preserve"> находится на первом месте в списке мировых брендов, обгоняя такого гиганта как </w:t>
      </w:r>
      <w:r w:rsidRPr="00475045">
        <w:rPr>
          <w:sz w:val="28"/>
          <w:szCs w:val="28"/>
          <w:lang w:val="en-US"/>
        </w:rPr>
        <w:t>Coca</w:t>
      </w:r>
      <w:r w:rsidRPr="00475045">
        <w:rPr>
          <w:sz w:val="28"/>
          <w:szCs w:val="28"/>
        </w:rPr>
        <w:t>-</w:t>
      </w:r>
      <w:r w:rsidRPr="00475045">
        <w:rPr>
          <w:sz w:val="28"/>
          <w:szCs w:val="28"/>
          <w:lang w:val="en-US"/>
        </w:rPr>
        <w:t>cola</w:t>
      </w:r>
      <w:r w:rsidRPr="00475045">
        <w:rPr>
          <w:sz w:val="28"/>
          <w:szCs w:val="28"/>
        </w:rPr>
        <w:t xml:space="preserve">. Таким образом, </w:t>
      </w:r>
      <w:r w:rsidRPr="00475045">
        <w:rPr>
          <w:sz w:val="28"/>
          <w:szCs w:val="28"/>
          <w:lang w:val="en-US"/>
        </w:rPr>
        <w:t>Apple</w:t>
      </w:r>
      <w:r w:rsidRPr="00475045">
        <w:rPr>
          <w:sz w:val="28"/>
          <w:szCs w:val="28"/>
        </w:rPr>
        <w:t xml:space="preserve"> смогла стать брендом образа жизни поколений.</w:t>
      </w:r>
    </w:p>
    <w:p w:rsidR="00832634" w:rsidRPr="00475045" w:rsidRDefault="00832634" w:rsidP="00475045">
      <w:pPr>
        <w:tabs>
          <w:tab w:val="left" w:pos="1080"/>
        </w:tabs>
        <w:spacing w:line="360" w:lineRule="auto"/>
        <w:ind w:firstLine="709"/>
        <w:jc w:val="both"/>
        <w:rPr>
          <w:sz w:val="28"/>
          <w:szCs w:val="28"/>
        </w:rPr>
      </w:pPr>
    </w:p>
    <w:p w:rsidR="00AF5460" w:rsidRPr="00475045" w:rsidRDefault="00A04E39" w:rsidP="00475045">
      <w:pPr>
        <w:tabs>
          <w:tab w:val="left" w:pos="1080"/>
        </w:tabs>
        <w:spacing w:line="360" w:lineRule="auto"/>
        <w:ind w:firstLine="709"/>
        <w:jc w:val="both"/>
        <w:rPr>
          <w:sz w:val="28"/>
          <w:szCs w:val="28"/>
        </w:rPr>
      </w:pPr>
      <w:r w:rsidRPr="00475045">
        <w:rPr>
          <w:sz w:val="28"/>
          <w:szCs w:val="28"/>
        </w:rPr>
        <w:t xml:space="preserve">3.3 </w:t>
      </w:r>
      <w:r w:rsidR="00D624DD" w:rsidRPr="00475045">
        <w:rPr>
          <w:sz w:val="28"/>
          <w:szCs w:val="28"/>
          <w:lang w:val="en-US"/>
        </w:rPr>
        <w:t>Nike</w:t>
      </w:r>
    </w:p>
    <w:p w:rsidR="00832634" w:rsidRDefault="00832634" w:rsidP="00475045">
      <w:pPr>
        <w:tabs>
          <w:tab w:val="left" w:pos="1080"/>
        </w:tabs>
        <w:spacing w:line="360" w:lineRule="auto"/>
        <w:ind w:firstLine="709"/>
        <w:jc w:val="both"/>
        <w:rPr>
          <w:sz w:val="28"/>
          <w:szCs w:val="28"/>
        </w:rPr>
      </w:pPr>
    </w:p>
    <w:p w:rsidR="0046040A" w:rsidRPr="00475045" w:rsidRDefault="00C06996" w:rsidP="00475045">
      <w:pPr>
        <w:tabs>
          <w:tab w:val="left" w:pos="1080"/>
        </w:tabs>
        <w:spacing w:line="360" w:lineRule="auto"/>
        <w:ind w:firstLine="709"/>
        <w:jc w:val="both"/>
        <w:rPr>
          <w:sz w:val="28"/>
          <w:szCs w:val="28"/>
        </w:rPr>
      </w:pPr>
      <w:r w:rsidRPr="00475045">
        <w:rPr>
          <w:sz w:val="28"/>
          <w:szCs w:val="28"/>
        </w:rPr>
        <w:t>Потребитель может встретить бренд «</w:t>
      </w:r>
      <w:r w:rsidRPr="00475045">
        <w:rPr>
          <w:sz w:val="28"/>
          <w:szCs w:val="28"/>
          <w:lang w:val="en-US"/>
        </w:rPr>
        <w:t>Nike</w:t>
      </w:r>
      <w:r w:rsidRPr="00475045">
        <w:rPr>
          <w:sz w:val="28"/>
          <w:szCs w:val="28"/>
        </w:rPr>
        <w:t>» повсюду, когда листает спортивные журналы, наблюдает за соревнованиями по теннису или баскетболу</w:t>
      </w:r>
      <w:r w:rsidR="00163402" w:rsidRPr="00475045">
        <w:rPr>
          <w:sz w:val="28"/>
          <w:szCs w:val="28"/>
        </w:rPr>
        <w:t>. Данная компания превратила свой бренд в</w:t>
      </w:r>
      <w:r w:rsidRPr="00475045">
        <w:rPr>
          <w:sz w:val="28"/>
          <w:szCs w:val="28"/>
        </w:rPr>
        <w:t xml:space="preserve"> один из самых известных торговых</w:t>
      </w:r>
      <w:r w:rsidR="00163402" w:rsidRPr="00475045">
        <w:rPr>
          <w:sz w:val="28"/>
          <w:szCs w:val="28"/>
        </w:rPr>
        <w:t xml:space="preserve"> знак</w:t>
      </w:r>
      <w:r w:rsidRPr="00475045">
        <w:rPr>
          <w:sz w:val="28"/>
          <w:szCs w:val="28"/>
        </w:rPr>
        <w:t>ов</w:t>
      </w:r>
      <w:r w:rsidR="00163402" w:rsidRPr="00475045">
        <w:rPr>
          <w:sz w:val="28"/>
          <w:szCs w:val="28"/>
        </w:rPr>
        <w:t xml:space="preserve"> планеты, он настолько известен, что название компании </w:t>
      </w:r>
      <w:r w:rsidR="00163402" w:rsidRPr="00475045">
        <w:rPr>
          <w:sz w:val="28"/>
          <w:szCs w:val="28"/>
          <w:lang w:val="en-US"/>
        </w:rPr>
        <w:t>Nike</w:t>
      </w:r>
      <w:r w:rsidRPr="00475045">
        <w:rPr>
          <w:sz w:val="28"/>
          <w:szCs w:val="28"/>
        </w:rPr>
        <w:t xml:space="preserve"> практически не упоминается в рекламе. Например, на продукции компании отсутствуют какие-либо марочные обозначения, кроме логотипа.</w:t>
      </w:r>
    </w:p>
    <w:p w:rsidR="00A90542" w:rsidRPr="00475045" w:rsidRDefault="00C06996" w:rsidP="00475045">
      <w:pPr>
        <w:tabs>
          <w:tab w:val="left" w:pos="1080"/>
        </w:tabs>
        <w:spacing w:line="360" w:lineRule="auto"/>
        <w:ind w:firstLine="709"/>
        <w:jc w:val="both"/>
        <w:rPr>
          <w:sz w:val="28"/>
          <w:szCs w:val="28"/>
        </w:rPr>
      </w:pPr>
      <w:r w:rsidRPr="00475045">
        <w:rPr>
          <w:sz w:val="28"/>
          <w:szCs w:val="28"/>
        </w:rPr>
        <w:t>Степень известности бренда «</w:t>
      </w:r>
      <w:r w:rsidRPr="00475045">
        <w:rPr>
          <w:sz w:val="28"/>
          <w:szCs w:val="28"/>
          <w:lang w:val="en-US"/>
        </w:rPr>
        <w:t>Nike</w:t>
      </w:r>
      <w:r w:rsidRPr="00475045">
        <w:rPr>
          <w:sz w:val="28"/>
          <w:szCs w:val="28"/>
        </w:rPr>
        <w:t>» свидетельствует об исключительных достижениях</w:t>
      </w:r>
      <w:r w:rsidR="00A90542" w:rsidRPr="00475045">
        <w:rPr>
          <w:sz w:val="28"/>
          <w:szCs w:val="28"/>
        </w:rPr>
        <w:t xml:space="preserve"> компании</w:t>
      </w:r>
      <w:r w:rsidRPr="00475045">
        <w:rPr>
          <w:sz w:val="28"/>
          <w:szCs w:val="28"/>
        </w:rPr>
        <w:t xml:space="preserve"> в области </w:t>
      </w:r>
      <w:r w:rsidR="001B68D9" w:rsidRPr="00475045">
        <w:rPr>
          <w:sz w:val="28"/>
          <w:szCs w:val="28"/>
        </w:rPr>
        <w:t>маркетинга. Компания предоставляет рекламировать свою высококачественную продукцию известным спортсменам. Результатом такого маркетингого хода</w:t>
      </w:r>
      <w:r w:rsidR="00A90542" w:rsidRPr="00475045">
        <w:rPr>
          <w:sz w:val="28"/>
          <w:szCs w:val="28"/>
        </w:rPr>
        <w:t xml:space="preserve"> стало то, что бренд</w:t>
      </w:r>
      <w:r w:rsidR="001B68D9" w:rsidRPr="00475045">
        <w:rPr>
          <w:sz w:val="28"/>
          <w:szCs w:val="28"/>
        </w:rPr>
        <w:t xml:space="preserve"> </w:t>
      </w:r>
      <w:r w:rsidR="00A90542" w:rsidRPr="00475045">
        <w:rPr>
          <w:sz w:val="28"/>
          <w:szCs w:val="28"/>
        </w:rPr>
        <w:t>«</w:t>
      </w:r>
      <w:r w:rsidR="00A90542" w:rsidRPr="00475045">
        <w:rPr>
          <w:sz w:val="28"/>
          <w:szCs w:val="28"/>
          <w:lang w:val="en-US"/>
        </w:rPr>
        <w:t>Nike</w:t>
      </w:r>
      <w:r w:rsidR="00A90542" w:rsidRPr="00475045">
        <w:rPr>
          <w:sz w:val="28"/>
          <w:szCs w:val="28"/>
        </w:rPr>
        <w:t>» стал ассоциироваться с именами спортивных звезд.</w:t>
      </w:r>
      <w:r w:rsidR="001B68D9" w:rsidRPr="00475045">
        <w:rPr>
          <w:sz w:val="28"/>
          <w:szCs w:val="28"/>
        </w:rPr>
        <w:t xml:space="preserve"> Ежегодно </w:t>
      </w:r>
      <w:r w:rsidR="001B68D9" w:rsidRPr="00475045">
        <w:rPr>
          <w:sz w:val="28"/>
          <w:szCs w:val="28"/>
          <w:lang w:val="en-US"/>
        </w:rPr>
        <w:t>Nike</w:t>
      </w:r>
      <w:r w:rsidR="001B68D9" w:rsidRPr="00475045">
        <w:rPr>
          <w:sz w:val="28"/>
          <w:szCs w:val="28"/>
        </w:rPr>
        <w:t xml:space="preserve"> тратит сотни миллионов долларов на поддержку со стороны знаменитостей, на мероприятия по продвижению своего бренда, на нескончаемый поток броской рекламы.</w:t>
      </w:r>
    </w:p>
    <w:p w:rsidR="00C06996" w:rsidRPr="00475045" w:rsidRDefault="00A90542" w:rsidP="00475045">
      <w:pPr>
        <w:tabs>
          <w:tab w:val="left" w:pos="1080"/>
        </w:tabs>
        <w:spacing w:line="360" w:lineRule="auto"/>
        <w:ind w:firstLine="709"/>
        <w:jc w:val="both"/>
        <w:rPr>
          <w:sz w:val="28"/>
          <w:szCs w:val="28"/>
        </w:rPr>
      </w:pPr>
      <w:r w:rsidRPr="00475045">
        <w:rPr>
          <w:sz w:val="28"/>
          <w:szCs w:val="28"/>
        </w:rPr>
        <w:t xml:space="preserve">Руководство компании знает, что хорошо организованный маркетинг будет эффективнее самой многообещающей рекламной кампании. Маркетологи компании формируют целостный мир взаимоотношений между </w:t>
      </w:r>
      <w:r w:rsidRPr="00475045">
        <w:rPr>
          <w:sz w:val="28"/>
          <w:szCs w:val="28"/>
          <w:lang w:val="en-US"/>
        </w:rPr>
        <w:t>Nike</w:t>
      </w:r>
      <w:r w:rsidRPr="00475045">
        <w:rPr>
          <w:sz w:val="28"/>
          <w:szCs w:val="28"/>
        </w:rPr>
        <w:t>, ее спортс</w:t>
      </w:r>
      <w:r w:rsidR="00BD5396" w:rsidRPr="00475045">
        <w:rPr>
          <w:sz w:val="28"/>
          <w:szCs w:val="28"/>
        </w:rPr>
        <w:t xml:space="preserve">менами и потребителями, то есть </w:t>
      </w:r>
      <w:r w:rsidRPr="00475045">
        <w:rPr>
          <w:sz w:val="28"/>
          <w:szCs w:val="28"/>
        </w:rPr>
        <w:t xml:space="preserve">в журнале для теннисистов они </w:t>
      </w:r>
      <w:r w:rsidR="00BD5396" w:rsidRPr="00475045">
        <w:rPr>
          <w:sz w:val="28"/>
          <w:szCs w:val="28"/>
        </w:rPr>
        <w:t xml:space="preserve">изображают </w:t>
      </w:r>
      <w:r w:rsidRPr="00475045">
        <w:rPr>
          <w:sz w:val="28"/>
          <w:szCs w:val="28"/>
        </w:rPr>
        <w:t>одни лишь кроссовки для тенниса</w:t>
      </w:r>
      <w:r w:rsidR="00BD5396" w:rsidRPr="00475045">
        <w:rPr>
          <w:sz w:val="28"/>
          <w:szCs w:val="28"/>
        </w:rPr>
        <w:t xml:space="preserve"> с кр</w:t>
      </w:r>
      <w:r w:rsidRPr="00475045">
        <w:rPr>
          <w:sz w:val="28"/>
          <w:szCs w:val="28"/>
        </w:rPr>
        <w:t>асной эмблемой фирмы</w:t>
      </w:r>
      <w:r w:rsidR="00BD5396" w:rsidRPr="00475045">
        <w:rPr>
          <w:sz w:val="28"/>
          <w:szCs w:val="28"/>
        </w:rPr>
        <w:t xml:space="preserve"> и номером бесплатного телефона.</w:t>
      </w:r>
    </w:p>
    <w:p w:rsidR="00BD5396" w:rsidRPr="00475045" w:rsidRDefault="00AB6E76" w:rsidP="00475045">
      <w:pPr>
        <w:tabs>
          <w:tab w:val="left" w:pos="1080"/>
        </w:tabs>
        <w:spacing w:line="360" w:lineRule="auto"/>
        <w:ind w:firstLine="709"/>
        <w:jc w:val="both"/>
        <w:rPr>
          <w:sz w:val="28"/>
          <w:szCs w:val="28"/>
        </w:rPr>
      </w:pPr>
      <w:r w:rsidRPr="00475045">
        <w:rPr>
          <w:sz w:val="28"/>
          <w:szCs w:val="28"/>
        </w:rPr>
        <w:t>Компания «</w:t>
      </w:r>
      <w:r w:rsidRPr="00475045">
        <w:rPr>
          <w:sz w:val="28"/>
          <w:szCs w:val="28"/>
          <w:lang w:val="en-US"/>
        </w:rPr>
        <w:t>Nike</w:t>
      </w:r>
      <w:r w:rsidRPr="00475045">
        <w:rPr>
          <w:sz w:val="28"/>
          <w:szCs w:val="28"/>
        </w:rPr>
        <w:t xml:space="preserve">» стала лидером мирового масштаба благодаря тому, что контролирует рынок футбольных экипировок. Раньше компания практически игнорировала мир футбола, удельный вес товара для этого вида спорта в объеме продаж </w:t>
      </w:r>
      <w:r w:rsidRPr="00475045">
        <w:rPr>
          <w:sz w:val="28"/>
          <w:szCs w:val="28"/>
          <w:lang w:val="en-US"/>
        </w:rPr>
        <w:t>Nike</w:t>
      </w:r>
      <w:r w:rsidRPr="00475045">
        <w:rPr>
          <w:sz w:val="28"/>
          <w:szCs w:val="28"/>
        </w:rPr>
        <w:t xml:space="preserve"> составлял всего лишь 3%</w:t>
      </w:r>
      <w:r w:rsidR="00EC15BB" w:rsidRPr="00475045">
        <w:rPr>
          <w:rStyle w:val="ab"/>
          <w:sz w:val="28"/>
          <w:szCs w:val="28"/>
        </w:rPr>
        <w:footnoteReference w:id="15"/>
      </w:r>
      <w:r w:rsidRPr="00475045">
        <w:rPr>
          <w:sz w:val="28"/>
          <w:szCs w:val="28"/>
        </w:rPr>
        <w:t>. Сегодня же футбол является приоритетом компании. Компания является много лет главным спонсором чемпионатов Мира или Европы по футболу, также спонсирует олимпийские игры.</w:t>
      </w:r>
    </w:p>
    <w:p w:rsidR="00AB6E76" w:rsidRPr="00475045" w:rsidRDefault="0078070F" w:rsidP="00475045">
      <w:pPr>
        <w:tabs>
          <w:tab w:val="left" w:pos="1080"/>
        </w:tabs>
        <w:spacing w:line="360" w:lineRule="auto"/>
        <w:ind w:firstLine="709"/>
        <w:jc w:val="both"/>
        <w:rPr>
          <w:sz w:val="28"/>
          <w:szCs w:val="28"/>
        </w:rPr>
      </w:pPr>
      <w:r w:rsidRPr="00475045">
        <w:rPr>
          <w:sz w:val="28"/>
          <w:szCs w:val="28"/>
        </w:rPr>
        <w:t xml:space="preserve">Менеджеры компании обеспокоены тем, что крупномасштабная экспансия </w:t>
      </w:r>
      <w:r w:rsidRPr="00475045">
        <w:rPr>
          <w:sz w:val="28"/>
          <w:szCs w:val="28"/>
          <w:lang w:val="en-US"/>
        </w:rPr>
        <w:t>Nike</w:t>
      </w:r>
      <w:r w:rsidRPr="00475045">
        <w:rPr>
          <w:sz w:val="28"/>
          <w:szCs w:val="28"/>
        </w:rPr>
        <w:t xml:space="preserve"> вместе с вторжением компании в новые виды спорта и освоением новой продукции приведет к пресыщению потребителей данным брендом. Они боятся, что эта эмблема может однажды надоесть. Для того чтобы не допустить этого, </w:t>
      </w:r>
      <w:r w:rsidRPr="00475045">
        <w:rPr>
          <w:sz w:val="28"/>
          <w:szCs w:val="28"/>
          <w:lang w:val="en-US"/>
        </w:rPr>
        <w:t>Nike</w:t>
      </w:r>
      <w:r w:rsidRPr="00475045">
        <w:rPr>
          <w:sz w:val="28"/>
          <w:szCs w:val="28"/>
        </w:rPr>
        <w:t xml:space="preserve"> постоянно поддерживает имидж компании, обеспечивать превосходное качество, инновации и более низкие цены, чем у конкурентов. Компания «</w:t>
      </w:r>
      <w:r w:rsidRPr="00475045">
        <w:rPr>
          <w:sz w:val="28"/>
          <w:szCs w:val="28"/>
          <w:lang w:val="en-US"/>
        </w:rPr>
        <w:t>Nike</w:t>
      </w:r>
      <w:r w:rsidRPr="00475045">
        <w:rPr>
          <w:sz w:val="28"/>
          <w:szCs w:val="28"/>
        </w:rPr>
        <w:t>» заслуживает уважение и доверие в каждой отдельной стране, она является частью национальной культуры каждого нового рынка.</w:t>
      </w:r>
    </w:p>
    <w:p w:rsidR="00BD5396" w:rsidRPr="00475045" w:rsidRDefault="0078070F" w:rsidP="00475045">
      <w:pPr>
        <w:tabs>
          <w:tab w:val="left" w:pos="1080"/>
        </w:tabs>
        <w:spacing w:line="360" w:lineRule="auto"/>
        <w:ind w:firstLine="709"/>
        <w:jc w:val="both"/>
        <w:rPr>
          <w:sz w:val="28"/>
          <w:szCs w:val="28"/>
        </w:rPr>
      </w:pPr>
      <w:r w:rsidRPr="00475045">
        <w:rPr>
          <w:sz w:val="28"/>
          <w:szCs w:val="28"/>
        </w:rPr>
        <w:t>Благодаря сильному б</w:t>
      </w:r>
      <w:r w:rsidR="00BD5396" w:rsidRPr="00475045">
        <w:rPr>
          <w:sz w:val="28"/>
          <w:szCs w:val="28"/>
        </w:rPr>
        <w:t>ренд-имидж</w:t>
      </w:r>
      <w:r w:rsidRPr="00475045">
        <w:rPr>
          <w:sz w:val="28"/>
          <w:szCs w:val="28"/>
        </w:rPr>
        <w:t>у</w:t>
      </w:r>
      <w:r w:rsidR="00475045">
        <w:rPr>
          <w:sz w:val="28"/>
          <w:szCs w:val="28"/>
        </w:rPr>
        <w:t xml:space="preserve"> </w:t>
      </w:r>
      <w:r w:rsidR="00BD5396" w:rsidRPr="00475045">
        <w:rPr>
          <w:sz w:val="28"/>
          <w:szCs w:val="28"/>
        </w:rPr>
        <w:t xml:space="preserve">конкуренты </w:t>
      </w:r>
      <w:r w:rsidRPr="00475045">
        <w:rPr>
          <w:sz w:val="28"/>
          <w:szCs w:val="28"/>
        </w:rPr>
        <w:t xml:space="preserve">компании </w:t>
      </w:r>
      <w:r w:rsidR="00BD5396" w:rsidRPr="00475045">
        <w:rPr>
          <w:sz w:val="28"/>
          <w:szCs w:val="28"/>
        </w:rPr>
        <w:t xml:space="preserve">могут только надеяться, что </w:t>
      </w:r>
      <w:r w:rsidR="00BD5396" w:rsidRPr="00475045">
        <w:rPr>
          <w:sz w:val="28"/>
          <w:szCs w:val="28"/>
          <w:lang w:val="en-US"/>
        </w:rPr>
        <w:t>Nike</w:t>
      </w:r>
      <w:r w:rsidRPr="00475045">
        <w:rPr>
          <w:sz w:val="28"/>
          <w:szCs w:val="28"/>
        </w:rPr>
        <w:t xml:space="preserve"> когда-нибудь</w:t>
      </w:r>
      <w:r w:rsidR="00BD5396" w:rsidRPr="00475045">
        <w:rPr>
          <w:sz w:val="28"/>
          <w:szCs w:val="28"/>
        </w:rPr>
        <w:t xml:space="preserve"> сорвется, но лишь некоторые из них рассчитывают на это. Пока они только могут изумляться мастерству </w:t>
      </w:r>
      <w:r w:rsidR="00BD5396" w:rsidRPr="00475045">
        <w:rPr>
          <w:sz w:val="28"/>
          <w:szCs w:val="28"/>
          <w:lang w:val="en-US"/>
        </w:rPr>
        <w:t>Nike</w:t>
      </w:r>
      <w:r w:rsidR="00BD5396" w:rsidRPr="00475045">
        <w:rPr>
          <w:sz w:val="28"/>
          <w:szCs w:val="28"/>
        </w:rPr>
        <w:t xml:space="preserve"> в маркетинге.</w:t>
      </w:r>
    </w:p>
    <w:p w:rsidR="0078070F" w:rsidRPr="00475045" w:rsidRDefault="0078070F" w:rsidP="00475045">
      <w:pPr>
        <w:tabs>
          <w:tab w:val="left" w:pos="1080"/>
        </w:tabs>
        <w:spacing w:line="360" w:lineRule="auto"/>
        <w:ind w:firstLine="709"/>
        <w:jc w:val="both"/>
        <w:rPr>
          <w:sz w:val="28"/>
          <w:szCs w:val="28"/>
        </w:rPr>
      </w:pPr>
    </w:p>
    <w:p w:rsidR="003A28CE" w:rsidRPr="00475045" w:rsidRDefault="003A28CE" w:rsidP="00475045">
      <w:pPr>
        <w:tabs>
          <w:tab w:val="left" w:pos="1080"/>
        </w:tabs>
        <w:spacing w:line="360" w:lineRule="auto"/>
        <w:ind w:firstLine="709"/>
        <w:jc w:val="both"/>
        <w:rPr>
          <w:sz w:val="28"/>
          <w:szCs w:val="28"/>
        </w:rPr>
      </w:pPr>
    </w:p>
    <w:p w:rsidR="009F5195" w:rsidRDefault="00B13279" w:rsidP="00475045">
      <w:pPr>
        <w:tabs>
          <w:tab w:val="left" w:pos="1080"/>
        </w:tabs>
        <w:spacing w:line="360" w:lineRule="auto"/>
        <w:ind w:firstLine="709"/>
        <w:jc w:val="both"/>
        <w:rPr>
          <w:sz w:val="28"/>
          <w:szCs w:val="28"/>
        </w:rPr>
      </w:pPr>
      <w:r>
        <w:rPr>
          <w:sz w:val="28"/>
          <w:szCs w:val="28"/>
        </w:rPr>
        <w:br w:type="page"/>
      </w:r>
      <w:r w:rsidR="0078070F" w:rsidRPr="00475045">
        <w:rPr>
          <w:sz w:val="28"/>
          <w:szCs w:val="28"/>
        </w:rPr>
        <w:t>Заключение</w:t>
      </w:r>
    </w:p>
    <w:p w:rsidR="00B13279" w:rsidRPr="00475045" w:rsidRDefault="00B13279" w:rsidP="00475045">
      <w:pPr>
        <w:tabs>
          <w:tab w:val="left" w:pos="1080"/>
        </w:tabs>
        <w:spacing w:line="360" w:lineRule="auto"/>
        <w:ind w:firstLine="709"/>
        <w:jc w:val="both"/>
        <w:rPr>
          <w:sz w:val="28"/>
          <w:szCs w:val="28"/>
        </w:rPr>
      </w:pPr>
    </w:p>
    <w:p w:rsidR="009F5195" w:rsidRPr="00475045" w:rsidRDefault="00953672" w:rsidP="00475045">
      <w:pPr>
        <w:tabs>
          <w:tab w:val="left" w:pos="1080"/>
        </w:tabs>
        <w:spacing w:line="360" w:lineRule="auto"/>
        <w:ind w:firstLine="709"/>
        <w:jc w:val="both"/>
        <w:rPr>
          <w:sz w:val="28"/>
          <w:szCs w:val="28"/>
        </w:rPr>
      </w:pPr>
      <w:r w:rsidRPr="00475045">
        <w:rPr>
          <w:sz w:val="28"/>
          <w:szCs w:val="28"/>
        </w:rPr>
        <w:t>Выполняя функцию рыночного сигнала, бренд является одним из важнейших институтов современной рыночной экономики, выгоды от использования, которого имеют многосторонний характер.</w:t>
      </w:r>
    </w:p>
    <w:p w:rsidR="00953672" w:rsidRPr="00475045" w:rsidRDefault="00953672" w:rsidP="00475045">
      <w:pPr>
        <w:tabs>
          <w:tab w:val="left" w:pos="1080"/>
        </w:tabs>
        <w:spacing w:line="360" w:lineRule="auto"/>
        <w:ind w:firstLine="709"/>
        <w:jc w:val="both"/>
        <w:rPr>
          <w:sz w:val="28"/>
          <w:szCs w:val="28"/>
        </w:rPr>
      </w:pPr>
      <w:r w:rsidRPr="00475045">
        <w:rPr>
          <w:sz w:val="28"/>
          <w:szCs w:val="28"/>
        </w:rPr>
        <w:t>С точки зрения потребителя, положительная роль бренда заключается в том, что он, указывая на конкретные потребительские свойства товаров и услуг, существенно упрощает</w:t>
      </w:r>
      <w:r w:rsidR="00791EE4" w:rsidRPr="00475045">
        <w:rPr>
          <w:sz w:val="28"/>
          <w:szCs w:val="28"/>
        </w:rPr>
        <w:t xml:space="preserve"> процесс их выбора. Однажды попробовав и запомнив марку понравившейся продукции, потребитель имеет возможность не прибегать в дальнейшем к сложной и запутанной процедуре поиска. Упрощение процедуры поиска позволяет потребителю экономить денежные средства и время. Кроме того, необходимость поддерживать репутацию бренда со стороны производителя гарантирует потребителю надлежащий контроль качества продукции. </w:t>
      </w:r>
    </w:p>
    <w:p w:rsidR="003743CF" w:rsidRPr="00475045" w:rsidRDefault="00E3473A" w:rsidP="00475045">
      <w:pPr>
        <w:tabs>
          <w:tab w:val="left" w:pos="1080"/>
        </w:tabs>
        <w:spacing w:line="360" w:lineRule="auto"/>
        <w:ind w:firstLine="709"/>
        <w:jc w:val="both"/>
        <w:rPr>
          <w:sz w:val="28"/>
          <w:szCs w:val="28"/>
        </w:rPr>
      </w:pPr>
      <w:r w:rsidRPr="00475045">
        <w:rPr>
          <w:sz w:val="28"/>
          <w:szCs w:val="28"/>
        </w:rPr>
        <w:t>С точки зрения производителя, бренд является объектом дифференциации продукции, позволяющим выделить продукт предприятия среди товаров-субститутов. Предприятие, дифференцируя свою продукцию, получает определенные полномочия, а следовательно, и возможность использования эффективных стратегических и маркетинговых инструментов, проведения гибкой ценовой и рекламной политики. Многочисленные исследования показывают, что товары и услуги</w:t>
      </w:r>
      <w:r w:rsidR="004B4AA2" w:rsidRPr="00475045">
        <w:rPr>
          <w:sz w:val="28"/>
          <w:szCs w:val="28"/>
        </w:rPr>
        <w:t>, продаваемые под известными брендами, стоят значительно дороже немаркированных аналогов.</w:t>
      </w:r>
      <w:r w:rsidR="003743CF" w:rsidRPr="00475045">
        <w:rPr>
          <w:sz w:val="28"/>
          <w:szCs w:val="28"/>
        </w:rPr>
        <w:t xml:space="preserve"> Таким образом, установление прочных отношений между брендом и потребителем – процесс вполне естественный и закономерный.</w:t>
      </w:r>
    </w:p>
    <w:p w:rsidR="004E2A99" w:rsidRPr="00475045" w:rsidRDefault="003743CF" w:rsidP="00475045">
      <w:pPr>
        <w:tabs>
          <w:tab w:val="left" w:pos="1080"/>
        </w:tabs>
        <w:spacing w:line="360" w:lineRule="auto"/>
        <w:ind w:firstLine="709"/>
        <w:jc w:val="both"/>
        <w:rPr>
          <w:sz w:val="28"/>
          <w:szCs w:val="28"/>
        </w:rPr>
      </w:pPr>
      <w:r w:rsidRPr="00475045">
        <w:rPr>
          <w:sz w:val="28"/>
          <w:szCs w:val="28"/>
        </w:rPr>
        <w:t>Бренд способствует продвижению товара на рынке, потому что выполня</w:t>
      </w:r>
      <w:r w:rsidR="004E2A99" w:rsidRPr="00475045">
        <w:rPr>
          <w:sz w:val="28"/>
          <w:szCs w:val="28"/>
        </w:rPr>
        <w:t>ет способствующие этому функции, а именно:</w:t>
      </w:r>
      <w:r w:rsidRPr="00475045">
        <w:rPr>
          <w:sz w:val="28"/>
          <w:szCs w:val="28"/>
        </w:rPr>
        <w:t xml:space="preserve"> </w:t>
      </w:r>
    </w:p>
    <w:p w:rsidR="004E2A99" w:rsidRPr="00475045" w:rsidRDefault="003743CF" w:rsidP="00475045">
      <w:pPr>
        <w:numPr>
          <w:ilvl w:val="0"/>
          <w:numId w:val="21"/>
        </w:numPr>
        <w:tabs>
          <w:tab w:val="left" w:pos="1080"/>
        </w:tabs>
        <w:spacing w:line="360" w:lineRule="auto"/>
        <w:ind w:left="0" w:firstLine="709"/>
        <w:jc w:val="both"/>
        <w:rPr>
          <w:sz w:val="28"/>
          <w:szCs w:val="28"/>
        </w:rPr>
      </w:pPr>
      <w:r w:rsidRPr="00475045">
        <w:rPr>
          <w:sz w:val="28"/>
          <w:szCs w:val="28"/>
        </w:rPr>
        <w:t xml:space="preserve">он придает продукции индивидуальность, </w:t>
      </w:r>
    </w:p>
    <w:p w:rsidR="004E2A99" w:rsidRPr="00475045" w:rsidRDefault="003743CF" w:rsidP="00475045">
      <w:pPr>
        <w:numPr>
          <w:ilvl w:val="0"/>
          <w:numId w:val="21"/>
        </w:numPr>
        <w:tabs>
          <w:tab w:val="left" w:pos="1080"/>
        </w:tabs>
        <w:spacing w:line="360" w:lineRule="auto"/>
        <w:ind w:left="0" w:firstLine="709"/>
        <w:jc w:val="both"/>
        <w:rPr>
          <w:sz w:val="28"/>
          <w:szCs w:val="28"/>
        </w:rPr>
      </w:pPr>
      <w:r w:rsidRPr="00475045">
        <w:rPr>
          <w:sz w:val="28"/>
          <w:szCs w:val="28"/>
        </w:rPr>
        <w:t xml:space="preserve"> кратко излагает в ней информацию, необходимую покупателю</w:t>
      </w:r>
      <w:r w:rsidR="004E2A99" w:rsidRPr="00475045">
        <w:rPr>
          <w:sz w:val="28"/>
          <w:szCs w:val="28"/>
        </w:rPr>
        <w:t>,</w:t>
      </w:r>
    </w:p>
    <w:p w:rsidR="004E2A99" w:rsidRPr="00475045" w:rsidRDefault="003743CF" w:rsidP="00475045">
      <w:pPr>
        <w:numPr>
          <w:ilvl w:val="0"/>
          <w:numId w:val="21"/>
        </w:numPr>
        <w:tabs>
          <w:tab w:val="left" w:pos="1080"/>
        </w:tabs>
        <w:spacing w:line="360" w:lineRule="auto"/>
        <w:ind w:left="0" w:firstLine="709"/>
        <w:jc w:val="both"/>
        <w:rPr>
          <w:sz w:val="28"/>
          <w:szCs w:val="28"/>
        </w:rPr>
      </w:pPr>
      <w:r w:rsidRPr="00475045">
        <w:rPr>
          <w:sz w:val="28"/>
          <w:szCs w:val="28"/>
        </w:rPr>
        <w:t xml:space="preserve">гарантирует </w:t>
      </w:r>
      <w:r w:rsidR="004E2A99" w:rsidRPr="00475045">
        <w:rPr>
          <w:sz w:val="28"/>
          <w:szCs w:val="28"/>
        </w:rPr>
        <w:t>покупателю</w:t>
      </w:r>
      <w:r w:rsidRPr="00475045">
        <w:rPr>
          <w:sz w:val="28"/>
          <w:szCs w:val="28"/>
        </w:rPr>
        <w:t>, что тот получит то, что ожидает,</w:t>
      </w:r>
    </w:p>
    <w:p w:rsidR="004E2A99" w:rsidRPr="00475045" w:rsidRDefault="004E2A99" w:rsidP="00475045">
      <w:pPr>
        <w:numPr>
          <w:ilvl w:val="0"/>
          <w:numId w:val="21"/>
        </w:numPr>
        <w:tabs>
          <w:tab w:val="left" w:pos="1080"/>
        </w:tabs>
        <w:spacing w:line="360" w:lineRule="auto"/>
        <w:ind w:left="0" w:firstLine="709"/>
        <w:jc w:val="both"/>
        <w:rPr>
          <w:sz w:val="28"/>
          <w:szCs w:val="28"/>
        </w:rPr>
      </w:pPr>
      <w:r w:rsidRPr="00475045">
        <w:rPr>
          <w:sz w:val="28"/>
          <w:szCs w:val="28"/>
        </w:rPr>
        <w:t xml:space="preserve">выделяется на фоне конкурентов и показывает свою уникальность, </w:t>
      </w:r>
    </w:p>
    <w:p w:rsidR="003743CF" w:rsidRPr="00475045" w:rsidRDefault="004E2A99" w:rsidP="00475045">
      <w:pPr>
        <w:numPr>
          <w:ilvl w:val="0"/>
          <w:numId w:val="21"/>
        </w:numPr>
        <w:tabs>
          <w:tab w:val="left" w:pos="1080"/>
        </w:tabs>
        <w:spacing w:line="360" w:lineRule="auto"/>
        <w:ind w:left="0" w:firstLine="709"/>
        <w:jc w:val="both"/>
        <w:rPr>
          <w:sz w:val="28"/>
          <w:szCs w:val="28"/>
        </w:rPr>
      </w:pPr>
      <w:r w:rsidRPr="00475045">
        <w:rPr>
          <w:sz w:val="28"/>
          <w:szCs w:val="28"/>
        </w:rPr>
        <w:t>предлагает больше, чем обычный товар.</w:t>
      </w:r>
      <w:r w:rsidR="00475045">
        <w:rPr>
          <w:sz w:val="28"/>
          <w:szCs w:val="28"/>
        </w:rPr>
        <w:t xml:space="preserve"> </w:t>
      </w:r>
    </w:p>
    <w:p w:rsidR="004B4AA2" w:rsidRPr="00475045" w:rsidRDefault="004B4AA2" w:rsidP="00475045">
      <w:pPr>
        <w:tabs>
          <w:tab w:val="left" w:pos="1080"/>
        </w:tabs>
        <w:spacing w:line="360" w:lineRule="auto"/>
        <w:ind w:firstLine="709"/>
        <w:jc w:val="both"/>
        <w:rPr>
          <w:sz w:val="28"/>
          <w:szCs w:val="28"/>
        </w:rPr>
      </w:pPr>
      <w:r w:rsidRPr="00475045">
        <w:rPr>
          <w:sz w:val="28"/>
          <w:szCs w:val="28"/>
        </w:rPr>
        <w:t xml:space="preserve">В свою очередь, в ходе работы было доказано, что использование брендов многократно увеличивает эффективность таких взаимосвязанных маркетинговых инструментов, как продвижение продуктов, реклама, </w:t>
      </w:r>
      <w:r w:rsidRPr="00475045">
        <w:rPr>
          <w:sz w:val="28"/>
          <w:szCs w:val="28"/>
          <w:lang w:val="en-US"/>
        </w:rPr>
        <w:t>PR</w:t>
      </w:r>
      <w:r w:rsidRPr="00475045">
        <w:rPr>
          <w:sz w:val="28"/>
          <w:szCs w:val="28"/>
        </w:rPr>
        <w:t>. Фактически, в условиях, когда этап ценовой конкуренции на многих рынках сменяется неценовой конкуренцией, бренд становится основным стратегическим орудием конкурентной борьбы.</w:t>
      </w:r>
    </w:p>
    <w:p w:rsidR="004E2A99" w:rsidRPr="00475045" w:rsidRDefault="004E2A99" w:rsidP="00475045">
      <w:pPr>
        <w:tabs>
          <w:tab w:val="left" w:pos="1080"/>
        </w:tabs>
        <w:spacing w:line="360" w:lineRule="auto"/>
        <w:ind w:firstLine="709"/>
        <w:jc w:val="both"/>
        <w:rPr>
          <w:sz w:val="28"/>
          <w:szCs w:val="28"/>
        </w:rPr>
      </w:pPr>
      <w:r w:rsidRPr="00475045">
        <w:rPr>
          <w:sz w:val="28"/>
          <w:szCs w:val="28"/>
        </w:rPr>
        <w:t>Кроме того, бренд оказывает существенное влияние на социально-</w:t>
      </w:r>
      <w:r w:rsidR="002A3620" w:rsidRPr="00475045">
        <w:rPr>
          <w:sz w:val="28"/>
          <w:szCs w:val="28"/>
        </w:rPr>
        <w:t>экономические процессы в стране. В</w:t>
      </w:r>
      <w:r w:rsidRPr="00475045">
        <w:rPr>
          <w:sz w:val="28"/>
          <w:szCs w:val="28"/>
        </w:rPr>
        <w:t xml:space="preserve">о-первых, он </w:t>
      </w:r>
      <w:r w:rsidR="002A3620" w:rsidRPr="00475045">
        <w:rPr>
          <w:sz w:val="28"/>
          <w:szCs w:val="28"/>
        </w:rPr>
        <w:t xml:space="preserve">способствует </w:t>
      </w:r>
      <w:r w:rsidRPr="00475045">
        <w:rPr>
          <w:sz w:val="28"/>
          <w:szCs w:val="28"/>
        </w:rPr>
        <w:t>диффере</w:t>
      </w:r>
      <w:r w:rsidR="002A3620" w:rsidRPr="00475045">
        <w:rPr>
          <w:sz w:val="28"/>
          <w:szCs w:val="28"/>
        </w:rPr>
        <w:t>нциации</w:t>
      </w:r>
      <w:r w:rsidRPr="00475045">
        <w:rPr>
          <w:sz w:val="28"/>
          <w:szCs w:val="28"/>
        </w:rPr>
        <w:t xml:space="preserve"> продукции, то есть у покупателя появляется более широкий выбор товаров, во-вторых, </w:t>
      </w:r>
      <w:r w:rsidR="002A3620" w:rsidRPr="00475045">
        <w:rPr>
          <w:sz w:val="28"/>
          <w:szCs w:val="28"/>
        </w:rPr>
        <w:t>стимулирует увеличение денежных поступлений в государственный бюджет, в-третьих, является неотъемлемой составляющей экономического роста как компании, так и страны в целом.</w:t>
      </w:r>
    </w:p>
    <w:p w:rsidR="002A3620" w:rsidRPr="00475045" w:rsidRDefault="002A3620" w:rsidP="00475045">
      <w:pPr>
        <w:tabs>
          <w:tab w:val="left" w:pos="1080"/>
        </w:tabs>
        <w:spacing w:line="360" w:lineRule="auto"/>
        <w:ind w:firstLine="709"/>
        <w:jc w:val="both"/>
        <w:rPr>
          <w:sz w:val="28"/>
          <w:szCs w:val="28"/>
        </w:rPr>
      </w:pPr>
      <w:r w:rsidRPr="00475045">
        <w:rPr>
          <w:sz w:val="28"/>
          <w:szCs w:val="28"/>
        </w:rPr>
        <w:t xml:space="preserve">В истории предпринимательства есть много примеров, показывающих, какое стратегически важное влияние бренд-имидж оказывает на </w:t>
      </w:r>
      <w:r w:rsidR="00AD797D" w:rsidRPr="00475045">
        <w:rPr>
          <w:sz w:val="28"/>
          <w:szCs w:val="28"/>
        </w:rPr>
        <w:t xml:space="preserve">реализацию продукции </w:t>
      </w:r>
      <w:r w:rsidRPr="00475045">
        <w:rPr>
          <w:sz w:val="28"/>
          <w:szCs w:val="28"/>
        </w:rPr>
        <w:t xml:space="preserve">компании. </w:t>
      </w:r>
      <w:r w:rsidR="00AD797D" w:rsidRPr="00475045">
        <w:rPr>
          <w:sz w:val="28"/>
          <w:szCs w:val="28"/>
        </w:rPr>
        <w:t>В данной работе была</w:t>
      </w:r>
      <w:r w:rsidRPr="00475045">
        <w:rPr>
          <w:sz w:val="28"/>
          <w:szCs w:val="28"/>
        </w:rPr>
        <w:t xml:space="preserve"> приведена практическая деятельность таких компаний мирового масштаба как </w:t>
      </w:r>
      <w:r w:rsidR="00AD797D" w:rsidRPr="00475045">
        <w:rPr>
          <w:sz w:val="28"/>
          <w:szCs w:val="28"/>
        </w:rPr>
        <w:t>«</w:t>
      </w:r>
      <w:r w:rsidR="00AD797D" w:rsidRPr="00475045">
        <w:rPr>
          <w:sz w:val="28"/>
          <w:szCs w:val="28"/>
          <w:lang w:val="en-US"/>
        </w:rPr>
        <w:t>Coca</w:t>
      </w:r>
      <w:r w:rsidR="00AD797D" w:rsidRPr="00475045">
        <w:rPr>
          <w:sz w:val="28"/>
          <w:szCs w:val="28"/>
        </w:rPr>
        <w:t>-</w:t>
      </w:r>
      <w:r w:rsidR="00AD797D" w:rsidRPr="00475045">
        <w:rPr>
          <w:sz w:val="28"/>
          <w:szCs w:val="28"/>
          <w:lang w:val="en-US"/>
        </w:rPr>
        <w:t>cola</w:t>
      </w:r>
      <w:r w:rsidR="00AD797D" w:rsidRPr="00475045">
        <w:rPr>
          <w:sz w:val="28"/>
          <w:szCs w:val="28"/>
        </w:rPr>
        <w:t>», «</w:t>
      </w:r>
      <w:r w:rsidR="00AD797D" w:rsidRPr="00475045">
        <w:rPr>
          <w:sz w:val="28"/>
          <w:szCs w:val="28"/>
          <w:lang w:val="en-US"/>
        </w:rPr>
        <w:t>Apple</w:t>
      </w:r>
      <w:r w:rsidR="00AD797D" w:rsidRPr="00475045">
        <w:rPr>
          <w:sz w:val="28"/>
          <w:szCs w:val="28"/>
        </w:rPr>
        <w:t>», «</w:t>
      </w:r>
      <w:r w:rsidR="00AD797D" w:rsidRPr="00475045">
        <w:rPr>
          <w:sz w:val="28"/>
          <w:szCs w:val="28"/>
          <w:lang w:val="en-US"/>
        </w:rPr>
        <w:t>Nike</w:t>
      </w:r>
      <w:r w:rsidR="00AD797D" w:rsidRPr="00475045">
        <w:rPr>
          <w:sz w:val="28"/>
          <w:szCs w:val="28"/>
        </w:rPr>
        <w:t>». Предпринимательский успех этих гигантов бизнеса был достигнут благодаря грамотно выстроенной маркетинговой политики.</w:t>
      </w:r>
    </w:p>
    <w:p w:rsidR="00AD797D" w:rsidRPr="00475045" w:rsidRDefault="009D35E2" w:rsidP="00475045">
      <w:pPr>
        <w:tabs>
          <w:tab w:val="left" w:pos="1080"/>
        </w:tabs>
        <w:spacing w:line="360" w:lineRule="auto"/>
        <w:ind w:firstLine="709"/>
        <w:jc w:val="both"/>
        <w:rPr>
          <w:sz w:val="28"/>
          <w:szCs w:val="28"/>
        </w:rPr>
      </w:pPr>
      <w:r w:rsidRPr="00475045">
        <w:rPr>
          <w:sz w:val="28"/>
          <w:szCs w:val="28"/>
        </w:rPr>
        <w:t xml:space="preserve">В современной экономике </w:t>
      </w:r>
      <w:r w:rsidR="00AD797D" w:rsidRPr="00475045">
        <w:rPr>
          <w:sz w:val="28"/>
          <w:szCs w:val="28"/>
        </w:rPr>
        <w:t>бренд играет ключевую роль</w:t>
      </w:r>
      <w:r w:rsidRPr="00475045">
        <w:rPr>
          <w:sz w:val="28"/>
          <w:szCs w:val="28"/>
        </w:rPr>
        <w:t xml:space="preserve">, так как </w:t>
      </w:r>
      <w:r w:rsidR="002C6D32" w:rsidRPr="00475045">
        <w:rPr>
          <w:sz w:val="28"/>
          <w:szCs w:val="28"/>
        </w:rPr>
        <w:t>является долгосрочной инвестицией</w:t>
      </w:r>
      <w:r w:rsidRPr="00475045">
        <w:rPr>
          <w:sz w:val="28"/>
          <w:szCs w:val="28"/>
        </w:rPr>
        <w:t xml:space="preserve">, так называемой, </w:t>
      </w:r>
      <w:r w:rsidRPr="00475045">
        <w:rPr>
          <w:sz w:val="28"/>
          <w:szCs w:val="28"/>
          <w:lang w:val="en-US"/>
        </w:rPr>
        <w:t>IPO</w:t>
      </w:r>
      <w:r w:rsidR="002C6D32" w:rsidRPr="00475045">
        <w:rPr>
          <w:sz w:val="28"/>
          <w:szCs w:val="28"/>
        </w:rPr>
        <w:t xml:space="preserve">. Сегодня бренды-долгожители демонстрируют постоянное улучшение качества продукции, для того чтобы удержать свою целевую аудиторию. </w:t>
      </w:r>
    </w:p>
    <w:p w:rsidR="00B13279" w:rsidRDefault="009D35E2" w:rsidP="00475045">
      <w:pPr>
        <w:tabs>
          <w:tab w:val="left" w:pos="1080"/>
        </w:tabs>
        <w:spacing w:line="360" w:lineRule="auto"/>
        <w:ind w:firstLine="709"/>
        <w:jc w:val="both"/>
        <w:rPr>
          <w:sz w:val="28"/>
          <w:szCs w:val="28"/>
        </w:rPr>
      </w:pPr>
      <w:r w:rsidRPr="00475045">
        <w:rPr>
          <w:sz w:val="28"/>
          <w:szCs w:val="28"/>
        </w:rPr>
        <w:t xml:space="preserve">Сегодня, когда на рынке правит Ее Величество конкуренция, бренду уже недостаточно быть просто «массовым», </w:t>
      </w:r>
      <w:r w:rsidR="000827F7" w:rsidRPr="00475045">
        <w:rPr>
          <w:sz w:val="28"/>
          <w:szCs w:val="28"/>
        </w:rPr>
        <w:t>широко известным и востребованным. Все большую важность для истинно великого бренда приобретают те люди, которые его создают. Талантливые менеджеры дают компании тот уровень креативно-прагматичного управления, который позволит этой компании быть уверенной в своем развитии. Именно в этом, на мой взгляд, есть гарантия будущего для компании.</w:t>
      </w:r>
    </w:p>
    <w:p w:rsidR="00085090" w:rsidRPr="00475045" w:rsidRDefault="00B13279" w:rsidP="00B13279">
      <w:pPr>
        <w:tabs>
          <w:tab w:val="left" w:pos="1080"/>
        </w:tabs>
        <w:spacing w:line="360" w:lineRule="auto"/>
        <w:ind w:firstLine="709"/>
        <w:jc w:val="both"/>
        <w:rPr>
          <w:sz w:val="28"/>
          <w:szCs w:val="28"/>
        </w:rPr>
      </w:pPr>
      <w:r>
        <w:rPr>
          <w:sz w:val="28"/>
          <w:szCs w:val="28"/>
        </w:rPr>
        <w:br w:type="page"/>
      </w:r>
      <w:r w:rsidR="00243BEE" w:rsidRPr="00475045">
        <w:rPr>
          <w:sz w:val="28"/>
          <w:szCs w:val="28"/>
        </w:rPr>
        <w:t>Список литературы</w:t>
      </w:r>
    </w:p>
    <w:p w:rsidR="00081917" w:rsidRPr="00475045" w:rsidRDefault="00081917" w:rsidP="00475045">
      <w:pPr>
        <w:tabs>
          <w:tab w:val="left" w:pos="6060"/>
        </w:tabs>
        <w:spacing w:line="360" w:lineRule="auto"/>
        <w:ind w:firstLine="709"/>
        <w:jc w:val="both"/>
        <w:rPr>
          <w:sz w:val="28"/>
          <w:szCs w:val="28"/>
        </w:rPr>
      </w:pPr>
    </w:p>
    <w:p w:rsidR="006371F5" w:rsidRPr="00475045" w:rsidRDefault="00081917" w:rsidP="00B13279">
      <w:pPr>
        <w:spacing w:line="360" w:lineRule="auto"/>
        <w:jc w:val="both"/>
        <w:rPr>
          <w:sz w:val="28"/>
          <w:szCs w:val="28"/>
        </w:rPr>
      </w:pPr>
      <w:r w:rsidRPr="00475045">
        <w:rPr>
          <w:sz w:val="28"/>
          <w:szCs w:val="28"/>
        </w:rPr>
        <w:t xml:space="preserve">Монографии, коллективные труды, </w:t>
      </w:r>
      <w:r w:rsidR="00B27F36" w:rsidRPr="00475045">
        <w:rPr>
          <w:sz w:val="28"/>
          <w:szCs w:val="28"/>
        </w:rPr>
        <w:t>сборники научных трудов</w:t>
      </w:r>
      <w:r w:rsidR="006371F5" w:rsidRPr="00475045">
        <w:rPr>
          <w:sz w:val="28"/>
          <w:szCs w:val="28"/>
        </w:rPr>
        <w:t>:</w:t>
      </w:r>
    </w:p>
    <w:p w:rsidR="00B27F36" w:rsidRPr="00475045" w:rsidRDefault="00B27F36" w:rsidP="00B13279">
      <w:pPr>
        <w:spacing w:line="360" w:lineRule="auto"/>
        <w:jc w:val="both"/>
        <w:rPr>
          <w:sz w:val="28"/>
          <w:szCs w:val="28"/>
        </w:rPr>
      </w:pPr>
      <w:r w:rsidRPr="00475045">
        <w:rPr>
          <w:sz w:val="28"/>
          <w:szCs w:val="28"/>
        </w:rPr>
        <w:t>1.</w:t>
      </w:r>
      <w:r w:rsidR="00475045">
        <w:rPr>
          <w:sz w:val="28"/>
          <w:szCs w:val="28"/>
        </w:rPr>
        <w:t xml:space="preserve"> </w:t>
      </w:r>
      <w:r w:rsidRPr="00475045">
        <w:rPr>
          <w:sz w:val="28"/>
          <w:szCs w:val="28"/>
        </w:rPr>
        <w:t>Годин А.М. Брендинг. – М.: Аспект-пресс, 2007.</w:t>
      </w:r>
    </w:p>
    <w:p w:rsidR="003D0121" w:rsidRPr="00475045" w:rsidRDefault="003D0121" w:rsidP="00B13279">
      <w:pPr>
        <w:spacing w:line="360" w:lineRule="auto"/>
        <w:jc w:val="both"/>
        <w:rPr>
          <w:sz w:val="28"/>
          <w:szCs w:val="28"/>
        </w:rPr>
      </w:pPr>
      <w:r w:rsidRPr="00475045">
        <w:rPr>
          <w:sz w:val="28"/>
          <w:szCs w:val="28"/>
        </w:rPr>
        <w:t>2</w:t>
      </w:r>
      <w:r w:rsidR="00A50F0D" w:rsidRPr="00475045">
        <w:rPr>
          <w:sz w:val="28"/>
          <w:szCs w:val="28"/>
        </w:rPr>
        <w:t>.</w:t>
      </w:r>
      <w:r w:rsidR="00475045">
        <w:rPr>
          <w:sz w:val="28"/>
          <w:szCs w:val="28"/>
        </w:rPr>
        <w:t xml:space="preserve"> </w:t>
      </w:r>
      <w:r w:rsidRPr="00475045">
        <w:rPr>
          <w:sz w:val="28"/>
          <w:szCs w:val="28"/>
        </w:rPr>
        <w:t>Моисеева Н.К., Рюмин М.Ю. Брендинг в управлении маркетинговой активностью. – М.: Омега-Л, 2008.</w:t>
      </w:r>
    </w:p>
    <w:p w:rsidR="003D0121" w:rsidRPr="00475045" w:rsidRDefault="003D0121" w:rsidP="00B13279">
      <w:pPr>
        <w:spacing w:line="360" w:lineRule="auto"/>
        <w:jc w:val="both"/>
        <w:rPr>
          <w:sz w:val="28"/>
          <w:szCs w:val="28"/>
        </w:rPr>
      </w:pPr>
      <w:r w:rsidRPr="00475045">
        <w:rPr>
          <w:sz w:val="28"/>
          <w:szCs w:val="28"/>
        </w:rPr>
        <w:t>3.</w:t>
      </w:r>
      <w:r w:rsidR="00475045">
        <w:rPr>
          <w:sz w:val="28"/>
          <w:szCs w:val="28"/>
        </w:rPr>
        <w:t xml:space="preserve"> </w:t>
      </w:r>
      <w:r w:rsidRPr="00475045">
        <w:rPr>
          <w:sz w:val="28"/>
          <w:szCs w:val="28"/>
        </w:rPr>
        <w:t>Котлер Ф., Армстронг Г., Сондерс Д., Вонг В. Основы маркетинга. – М.: Вильямс, 2006.</w:t>
      </w:r>
    </w:p>
    <w:p w:rsidR="006371F5" w:rsidRPr="00475045" w:rsidRDefault="00A50F0D" w:rsidP="00B13279">
      <w:pPr>
        <w:spacing w:line="360" w:lineRule="auto"/>
        <w:jc w:val="both"/>
        <w:rPr>
          <w:sz w:val="28"/>
          <w:szCs w:val="28"/>
        </w:rPr>
      </w:pPr>
      <w:r w:rsidRPr="00475045">
        <w:rPr>
          <w:sz w:val="28"/>
          <w:szCs w:val="28"/>
        </w:rPr>
        <w:t>Статьи из периодических изданий</w:t>
      </w:r>
      <w:r w:rsidR="006371F5" w:rsidRPr="00475045">
        <w:rPr>
          <w:sz w:val="28"/>
          <w:szCs w:val="28"/>
        </w:rPr>
        <w:t>:</w:t>
      </w:r>
    </w:p>
    <w:p w:rsidR="00A50F0D" w:rsidRPr="00475045" w:rsidRDefault="003D0121" w:rsidP="00B13279">
      <w:pPr>
        <w:spacing w:line="360" w:lineRule="auto"/>
        <w:jc w:val="both"/>
        <w:rPr>
          <w:sz w:val="28"/>
          <w:szCs w:val="28"/>
        </w:rPr>
      </w:pPr>
      <w:r w:rsidRPr="00475045">
        <w:rPr>
          <w:sz w:val="28"/>
          <w:szCs w:val="28"/>
        </w:rPr>
        <w:t>4</w:t>
      </w:r>
      <w:r w:rsidR="00B13279">
        <w:rPr>
          <w:sz w:val="28"/>
          <w:szCs w:val="28"/>
        </w:rPr>
        <w:t>.</w:t>
      </w:r>
      <w:r w:rsidR="00475045">
        <w:rPr>
          <w:sz w:val="28"/>
          <w:szCs w:val="28"/>
        </w:rPr>
        <w:t xml:space="preserve"> </w:t>
      </w:r>
      <w:r w:rsidR="00A50F0D" w:rsidRPr="00475045">
        <w:rPr>
          <w:sz w:val="28"/>
          <w:szCs w:val="28"/>
        </w:rPr>
        <w:t>Гаков В.В. Бизнес на головной боли// Коммерсантъ. – 2009. – № 7.</w:t>
      </w:r>
    </w:p>
    <w:p w:rsidR="000827F7" w:rsidRPr="00475045" w:rsidRDefault="003D0121" w:rsidP="00B13279">
      <w:pPr>
        <w:tabs>
          <w:tab w:val="left" w:pos="720"/>
        </w:tabs>
        <w:spacing w:line="360" w:lineRule="auto"/>
        <w:jc w:val="both"/>
        <w:rPr>
          <w:sz w:val="28"/>
          <w:szCs w:val="28"/>
        </w:rPr>
      </w:pPr>
      <w:r w:rsidRPr="00475045">
        <w:rPr>
          <w:sz w:val="28"/>
          <w:szCs w:val="28"/>
        </w:rPr>
        <w:t>5</w:t>
      </w:r>
      <w:r w:rsidR="00B13279">
        <w:rPr>
          <w:sz w:val="28"/>
          <w:szCs w:val="28"/>
        </w:rPr>
        <w:t>.</w:t>
      </w:r>
      <w:r w:rsidRPr="00475045">
        <w:rPr>
          <w:sz w:val="28"/>
          <w:szCs w:val="28"/>
        </w:rPr>
        <w:t xml:space="preserve"> Рабина А.Т. Бренды в жизни// Фирма. – 2009. - № 12 </w:t>
      </w:r>
    </w:p>
    <w:p w:rsidR="00A50F0D" w:rsidRPr="00475045" w:rsidRDefault="00A50F0D" w:rsidP="00B13279">
      <w:pPr>
        <w:spacing w:line="360" w:lineRule="auto"/>
        <w:jc w:val="both"/>
        <w:rPr>
          <w:sz w:val="28"/>
          <w:szCs w:val="28"/>
        </w:rPr>
      </w:pPr>
      <w:r w:rsidRPr="00475045">
        <w:rPr>
          <w:sz w:val="28"/>
          <w:szCs w:val="28"/>
        </w:rPr>
        <w:t>Статистические сборники</w:t>
      </w:r>
      <w:r w:rsidR="006371F5" w:rsidRPr="00475045">
        <w:rPr>
          <w:sz w:val="28"/>
          <w:szCs w:val="28"/>
        </w:rPr>
        <w:t>:</w:t>
      </w:r>
      <w:r w:rsidRPr="00475045">
        <w:rPr>
          <w:sz w:val="28"/>
          <w:szCs w:val="28"/>
        </w:rPr>
        <w:t xml:space="preserve"> </w:t>
      </w:r>
    </w:p>
    <w:p w:rsidR="00081917" w:rsidRPr="00475045" w:rsidRDefault="003D0121" w:rsidP="00B13279">
      <w:pPr>
        <w:spacing w:line="360" w:lineRule="auto"/>
        <w:jc w:val="both"/>
        <w:rPr>
          <w:sz w:val="28"/>
          <w:szCs w:val="28"/>
        </w:rPr>
      </w:pPr>
      <w:r w:rsidRPr="00475045">
        <w:rPr>
          <w:sz w:val="28"/>
          <w:szCs w:val="28"/>
        </w:rPr>
        <w:t>6</w:t>
      </w:r>
      <w:r w:rsidR="006371F5" w:rsidRPr="00475045">
        <w:rPr>
          <w:sz w:val="28"/>
          <w:szCs w:val="28"/>
        </w:rPr>
        <w:t>.</w:t>
      </w:r>
      <w:r w:rsidR="00475045">
        <w:rPr>
          <w:sz w:val="28"/>
          <w:szCs w:val="28"/>
        </w:rPr>
        <w:t xml:space="preserve"> </w:t>
      </w:r>
      <w:r w:rsidR="006371F5" w:rsidRPr="00475045">
        <w:rPr>
          <w:sz w:val="28"/>
          <w:szCs w:val="28"/>
        </w:rPr>
        <w:t>Знаковые бренды. 2008 год: Статистический сборник. – М.: Коммерсантъ, 2008.</w:t>
      </w:r>
    </w:p>
    <w:p w:rsidR="003D0121" w:rsidRPr="00545C71" w:rsidRDefault="003D0121" w:rsidP="00B13279">
      <w:pPr>
        <w:spacing w:line="360" w:lineRule="auto"/>
        <w:jc w:val="both"/>
        <w:rPr>
          <w:sz w:val="28"/>
          <w:szCs w:val="28"/>
          <w:lang w:val="en-US"/>
        </w:rPr>
      </w:pPr>
      <w:r w:rsidRPr="00475045">
        <w:rPr>
          <w:sz w:val="28"/>
          <w:szCs w:val="28"/>
        </w:rPr>
        <w:t>Литература</w:t>
      </w:r>
      <w:r w:rsidRPr="00545C71">
        <w:rPr>
          <w:sz w:val="28"/>
          <w:szCs w:val="28"/>
          <w:lang w:val="en-US"/>
        </w:rPr>
        <w:t xml:space="preserve"> </w:t>
      </w:r>
      <w:r w:rsidRPr="00475045">
        <w:rPr>
          <w:sz w:val="28"/>
          <w:szCs w:val="28"/>
        </w:rPr>
        <w:t>на</w:t>
      </w:r>
      <w:r w:rsidRPr="00545C71">
        <w:rPr>
          <w:sz w:val="28"/>
          <w:szCs w:val="28"/>
          <w:lang w:val="en-US"/>
        </w:rPr>
        <w:t xml:space="preserve"> </w:t>
      </w:r>
      <w:r w:rsidRPr="00475045">
        <w:rPr>
          <w:sz w:val="28"/>
          <w:szCs w:val="28"/>
        </w:rPr>
        <w:t>английском</w:t>
      </w:r>
      <w:r w:rsidRPr="00545C71">
        <w:rPr>
          <w:sz w:val="28"/>
          <w:szCs w:val="28"/>
          <w:lang w:val="en-US"/>
        </w:rPr>
        <w:t xml:space="preserve"> </w:t>
      </w:r>
      <w:r w:rsidRPr="00475045">
        <w:rPr>
          <w:sz w:val="28"/>
          <w:szCs w:val="28"/>
        </w:rPr>
        <w:t>языке</w:t>
      </w:r>
    </w:p>
    <w:p w:rsidR="003D0121" w:rsidRPr="00475045" w:rsidRDefault="003D0121" w:rsidP="00B13279">
      <w:pPr>
        <w:spacing w:line="360" w:lineRule="auto"/>
        <w:jc w:val="both"/>
        <w:rPr>
          <w:sz w:val="28"/>
          <w:szCs w:val="28"/>
          <w:lang w:val="en-US"/>
        </w:rPr>
      </w:pPr>
      <w:r w:rsidRPr="00475045">
        <w:rPr>
          <w:sz w:val="28"/>
          <w:szCs w:val="28"/>
          <w:lang w:val="en-US"/>
        </w:rPr>
        <w:t xml:space="preserve">7. </w:t>
      </w:r>
      <w:r w:rsidR="004B153B" w:rsidRPr="00475045">
        <w:rPr>
          <w:sz w:val="28"/>
          <w:szCs w:val="28"/>
          <w:lang w:val="en-US"/>
        </w:rPr>
        <w:t>Aaker D.A/ Managing Brand Equity. – New –York.: The Free Press, 2007.</w:t>
      </w:r>
    </w:p>
    <w:p w:rsidR="004B153B" w:rsidRPr="00475045" w:rsidRDefault="004B153B" w:rsidP="00B13279">
      <w:pPr>
        <w:spacing w:line="360" w:lineRule="auto"/>
        <w:jc w:val="both"/>
        <w:rPr>
          <w:sz w:val="28"/>
          <w:szCs w:val="28"/>
          <w:lang w:val="en-US"/>
        </w:rPr>
      </w:pPr>
      <w:r w:rsidRPr="00475045">
        <w:rPr>
          <w:sz w:val="28"/>
          <w:szCs w:val="28"/>
          <w:lang w:val="en-US"/>
        </w:rPr>
        <w:t>8. Ambler T., Barwise P. The trouble with brand valuation. – London.: Oxford</w:t>
      </w:r>
      <w:r w:rsidR="00EC15BB" w:rsidRPr="00475045">
        <w:rPr>
          <w:sz w:val="28"/>
          <w:szCs w:val="28"/>
          <w:lang w:val="en-US"/>
        </w:rPr>
        <w:t>, 2005.</w:t>
      </w:r>
    </w:p>
    <w:p w:rsidR="006371F5" w:rsidRPr="00475045" w:rsidRDefault="006371F5" w:rsidP="00B13279">
      <w:pPr>
        <w:spacing w:line="360" w:lineRule="auto"/>
        <w:jc w:val="both"/>
        <w:rPr>
          <w:sz w:val="28"/>
          <w:szCs w:val="28"/>
        </w:rPr>
      </w:pPr>
      <w:r w:rsidRPr="00475045">
        <w:rPr>
          <w:sz w:val="28"/>
          <w:szCs w:val="28"/>
        </w:rPr>
        <w:t>Интернет-ресурсы:</w:t>
      </w:r>
    </w:p>
    <w:p w:rsidR="003D0121" w:rsidRPr="00545C71" w:rsidRDefault="004B153B" w:rsidP="00B13279">
      <w:pPr>
        <w:spacing w:line="360" w:lineRule="auto"/>
        <w:jc w:val="both"/>
        <w:rPr>
          <w:sz w:val="28"/>
          <w:szCs w:val="28"/>
        </w:rPr>
      </w:pPr>
      <w:r w:rsidRPr="00475045">
        <w:rPr>
          <w:sz w:val="28"/>
          <w:szCs w:val="28"/>
        </w:rPr>
        <w:t>9</w:t>
      </w:r>
      <w:r w:rsidR="006371F5" w:rsidRPr="00475045">
        <w:rPr>
          <w:sz w:val="28"/>
          <w:szCs w:val="28"/>
        </w:rPr>
        <w:t xml:space="preserve">. </w:t>
      </w:r>
      <w:r w:rsidR="009D35E2" w:rsidRPr="00475045">
        <w:rPr>
          <w:sz w:val="28"/>
          <w:szCs w:val="28"/>
        </w:rPr>
        <w:t xml:space="preserve">Вансович Е. До них мир был другой// </w:t>
      </w:r>
      <w:r w:rsidR="009D35E2" w:rsidRPr="00475045">
        <w:rPr>
          <w:sz w:val="28"/>
          <w:szCs w:val="28"/>
          <w:lang w:val="en-US"/>
        </w:rPr>
        <w:t>http</w:t>
      </w:r>
      <w:r w:rsidR="009D35E2" w:rsidRPr="00475045">
        <w:rPr>
          <w:sz w:val="28"/>
          <w:szCs w:val="28"/>
        </w:rPr>
        <w:t>:/</w:t>
      </w:r>
      <w:r w:rsidR="009D35E2" w:rsidRPr="00475045">
        <w:rPr>
          <w:sz w:val="28"/>
          <w:szCs w:val="28"/>
          <w:lang w:val="en-US"/>
        </w:rPr>
        <w:t>www</w:t>
      </w:r>
      <w:r w:rsidR="009D35E2" w:rsidRPr="00475045">
        <w:rPr>
          <w:sz w:val="28"/>
          <w:szCs w:val="28"/>
        </w:rPr>
        <w:t>.</w:t>
      </w:r>
      <w:r w:rsidR="009D35E2" w:rsidRPr="00475045">
        <w:rPr>
          <w:sz w:val="28"/>
          <w:szCs w:val="28"/>
          <w:lang w:val="en-US"/>
        </w:rPr>
        <w:t>brandWorld</w:t>
      </w:r>
      <w:r w:rsidR="009D35E2" w:rsidRPr="00475045">
        <w:rPr>
          <w:sz w:val="28"/>
          <w:szCs w:val="28"/>
        </w:rPr>
        <w:t>.</w:t>
      </w:r>
      <w:r w:rsidR="009D35E2" w:rsidRPr="00475045">
        <w:rPr>
          <w:sz w:val="28"/>
          <w:szCs w:val="28"/>
          <w:lang w:val="en-US"/>
        </w:rPr>
        <w:t>ru</w:t>
      </w:r>
    </w:p>
    <w:p w:rsidR="004B153B" w:rsidRPr="00475045" w:rsidRDefault="004B153B" w:rsidP="00B13279">
      <w:pPr>
        <w:spacing w:line="360" w:lineRule="auto"/>
        <w:jc w:val="both"/>
        <w:rPr>
          <w:sz w:val="28"/>
          <w:szCs w:val="28"/>
        </w:rPr>
      </w:pPr>
      <w:r w:rsidRPr="00475045">
        <w:rPr>
          <w:sz w:val="28"/>
          <w:szCs w:val="28"/>
        </w:rPr>
        <w:t xml:space="preserve">10. Арнольд Д. Проблема современных брендов// </w:t>
      </w:r>
      <w:r w:rsidRPr="00475045">
        <w:rPr>
          <w:sz w:val="28"/>
          <w:szCs w:val="28"/>
          <w:lang w:val="en-US"/>
        </w:rPr>
        <w:t>http</w:t>
      </w:r>
      <w:r w:rsidRPr="00475045">
        <w:rPr>
          <w:sz w:val="28"/>
          <w:szCs w:val="28"/>
        </w:rPr>
        <w:t>:</w:t>
      </w:r>
      <w:r w:rsidRPr="00475045">
        <w:rPr>
          <w:sz w:val="28"/>
          <w:szCs w:val="28"/>
          <w:lang w:val="en-US"/>
        </w:rPr>
        <w:t>www</w:t>
      </w:r>
      <w:r w:rsidRPr="00475045">
        <w:rPr>
          <w:sz w:val="28"/>
          <w:szCs w:val="28"/>
        </w:rPr>
        <w:t>.</w:t>
      </w:r>
      <w:r w:rsidRPr="00475045">
        <w:rPr>
          <w:sz w:val="28"/>
          <w:szCs w:val="28"/>
          <w:lang w:val="en-US"/>
        </w:rPr>
        <w:t>brandu</w:t>
      </w:r>
      <w:r w:rsidRPr="00475045">
        <w:rPr>
          <w:sz w:val="28"/>
          <w:szCs w:val="28"/>
        </w:rPr>
        <w:t>.</w:t>
      </w:r>
      <w:r w:rsidRPr="00475045">
        <w:rPr>
          <w:sz w:val="28"/>
          <w:szCs w:val="28"/>
          <w:lang w:val="en-US"/>
        </w:rPr>
        <w:t>com</w:t>
      </w:r>
    </w:p>
    <w:p w:rsidR="003D0121" w:rsidRPr="00545C71" w:rsidRDefault="003D0121" w:rsidP="00475045">
      <w:pPr>
        <w:spacing w:line="360" w:lineRule="auto"/>
        <w:ind w:firstLine="709"/>
        <w:jc w:val="both"/>
        <w:rPr>
          <w:sz w:val="28"/>
          <w:szCs w:val="28"/>
        </w:rPr>
      </w:pPr>
    </w:p>
    <w:p w:rsidR="004B153B" w:rsidRPr="00545C71" w:rsidRDefault="004B153B" w:rsidP="00475045">
      <w:pPr>
        <w:spacing w:line="360" w:lineRule="auto"/>
        <w:ind w:firstLine="709"/>
        <w:jc w:val="both"/>
        <w:rPr>
          <w:sz w:val="28"/>
          <w:szCs w:val="28"/>
        </w:rPr>
      </w:pPr>
    </w:p>
    <w:p w:rsidR="003D0121" w:rsidRPr="00475045" w:rsidRDefault="00B13279" w:rsidP="00475045">
      <w:pPr>
        <w:spacing w:line="360" w:lineRule="auto"/>
        <w:ind w:firstLine="709"/>
        <w:jc w:val="both"/>
        <w:rPr>
          <w:sz w:val="28"/>
          <w:szCs w:val="28"/>
        </w:rPr>
      </w:pPr>
      <w:r w:rsidRPr="00545C71">
        <w:rPr>
          <w:sz w:val="28"/>
          <w:szCs w:val="28"/>
        </w:rPr>
        <w:br w:type="page"/>
      </w:r>
      <w:r w:rsidR="006C043F" w:rsidRPr="00475045">
        <w:rPr>
          <w:sz w:val="28"/>
          <w:szCs w:val="28"/>
        </w:rPr>
        <w:t>Приложение</w:t>
      </w:r>
    </w:p>
    <w:p w:rsidR="006C043F" w:rsidRPr="00475045" w:rsidRDefault="006C043F" w:rsidP="00475045">
      <w:pPr>
        <w:spacing w:line="360" w:lineRule="auto"/>
        <w:ind w:firstLine="709"/>
        <w:jc w:val="both"/>
        <w:rPr>
          <w:sz w:val="28"/>
          <w:szCs w:val="28"/>
        </w:rPr>
      </w:pPr>
    </w:p>
    <w:p w:rsidR="006371F5" w:rsidRPr="00475045" w:rsidRDefault="00AA7E0C" w:rsidP="00475045">
      <w:pPr>
        <w:tabs>
          <w:tab w:val="left" w:pos="2025"/>
        </w:tabs>
        <w:spacing w:line="360" w:lineRule="auto"/>
        <w:ind w:firstLine="709"/>
        <w:jc w:val="both"/>
        <w:rPr>
          <w:sz w:val="28"/>
          <w:szCs w:val="28"/>
        </w:rPr>
      </w:pPr>
      <w:r w:rsidRPr="00475045">
        <w:rPr>
          <w:sz w:val="28"/>
          <w:szCs w:val="28"/>
        </w:rPr>
        <w:t>Приложение 1.1 Модель аспектов бренда по Бернетту</w:t>
      </w:r>
    </w:p>
    <w:p w:rsidR="00AA7E0C" w:rsidRPr="00475045" w:rsidRDefault="00AA7E0C" w:rsidP="00475045">
      <w:pPr>
        <w:tabs>
          <w:tab w:val="left" w:pos="2025"/>
        </w:tabs>
        <w:spacing w:line="360" w:lineRule="auto"/>
        <w:ind w:firstLine="709"/>
        <w:jc w:val="both"/>
        <w:rPr>
          <w:sz w:val="28"/>
          <w:szCs w:val="28"/>
        </w:rPr>
      </w:pPr>
    </w:p>
    <w:p w:rsidR="00E35338" w:rsidRPr="00D64850" w:rsidRDefault="00A86050" w:rsidP="00475045">
      <w:pPr>
        <w:tabs>
          <w:tab w:val="left" w:pos="202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0.25pt">
            <v:imagedata r:id="rId7" o:title=""/>
          </v:shape>
        </w:pict>
      </w:r>
    </w:p>
    <w:p w:rsidR="00E35338" w:rsidRPr="00475045" w:rsidRDefault="00E35338" w:rsidP="00475045">
      <w:pPr>
        <w:spacing w:line="360" w:lineRule="auto"/>
        <w:ind w:firstLine="709"/>
        <w:jc w:val="both"/>
        <w:rPr>
          <w:sz w:val="28"/>
          <w:szCs w:val="28"/>
        </w:rPr>
      </w:pPr>
    </w:p>
    <w:p w:rsidR="008E0F1C" w:rsidRPr="00475045" w:rsidRDefault="008E0F1C" w:rsidP="00475045">
      <w:pPr>
        <w:tabs>
          <w:tab w:val="left" w:pos="1740"/>
        </w:tabs>
        <w:spacing w:line="360" w:lineRule="auto"/>
        <w:ind w:firstLine="709"/>
        <w:jc w:val="both"/>
        <w:rPr>
          <w:sz w:val="28"/>
          <w:szCs w:val="28"/>
        </w:rPr>
      </w:pPr>
    </w:p>
    <w:p w:rsidR="008E0F1C" w:rsidRPr="00475045" w:rsidRDefault="007F4AC6" w:rsidP="00475045">
      <w:pPr>
        <w:tabs>
          <w:tab w:val="left" w:pos="1740"/>
        </w:tabs>
        <w:spacing w:line="360" w:lineRule="auto"/>
        <w:ind w:firstLine="709"/>
        <w:jc w:val="both"/>
        <w:rPr>
          <w:sz w:val="28"/>
          <w:szCs w:val="28"/>
        </w:rPr>
      </w:pPr>
      <w:r>
        <w:rPr>
          <w:sz w:val="28"/>
          <w:szCs w:val="28"/>
        </w:rPr>
        <w:br w:type="page"/>
      </w:r>
      <w:r w:rsidR="00E35338" w:rsidRPr="00475045">
        <w:rPr>
          <w:sz w:val="28"/>
          <w:szCs w:val="28"/>
        </w:rPr>
        <w:t>Приложение 1.2 Призма Кэпферера</w:t>
      </w:r>
    </w:p>
    <w:p w:rsidR="008E0F1C" w:rsidRPr="00475045" w:rsidRDefault="008E0F1C" w:rsidP="00475045">
      <w:pPr>
        <w:tabs>
          <w:tab w:val="left" w:pos="1740"/>
        </w:tabs>
        <w:spacing w:line="360" w:lineRule="auto"/>
        <w:ind w:firstLine="709"/>
        <w:jc w:val="both"/>
        <w:rPr>
          <w:sz w:val="28"/>
          <w:szCs w:val="28"/>
        </w:rPr>
      </w:pPr>
    </w:p>
    <w:p w:rsidR="008E0F1C" w:rsidRPr="007F4AC6" w:rsidRDefault="00A86050" w:rsidP="00475045">
      <w:pPr>
        <w:tabs>
          <w:tab w:val="left" w:pos="1740"/>
        </w:tabs>
        <w:spacing w:line="360" w:lineRule="auto"/>
        <w:ind w:firstLine="709"/>
        <w:jc w:val="both"/>
        <w:rPr>
          <w:sz w:val="28"/>
          <w:szCs w:val="28"/>
        </w:rPr>
      </w:pPr>
      <w:r>
        <w:rPr>
          <w:sz w:val="28"/>
          <w:szCs w:val="28"/>
        </w:rPr>
        <w:pict>
          <v:shape id="_x0000_i1026" type="#_x0000_t75" style="width:248.25pt;height:317.25pt">
            <v:imagedata r:id="rId8" o:title=""/>
          </v:shape>
        </w:pict>
      </w:r>
    </w:p>
    <w:p w:rsidR="008E0F1C" w:rsidRPr="00475045" w:rsidRDefault="008E0F1C" w:rsidP="00475045">
      <w:pPr>
        <w:tabs>
          <w:tab w:val="left" w:pos="1740"/>
        </w:tabs>
        <w:spacing w:line="360" w:lineRule="auto"/>
        <w:ind w:firstLine="709"/>
        <w:jc w:val="both"/>
        <w:rPr>
          <w:sz w:val="28"/>
          <w:szCs w:val="28"/>
        </w:rPr>
      </w:pPr>
    </w:p>
    <w:p w:rsidR="008E0F1C" w:rsidRPr="00475045" w:rsidRDefault="008E0F1C" w:rsidP="00475045">
      <w:pPr>
        <w:tabs>
          <w:tab w:val="left" w:pos="1740"/>
        </w:tabs>
        <w:spacing w:line="360" w:lineRule="auto"/>
        <w:ind w:firstLine="709"/>
        <w:jc w:val="both"/>
        <w:rPr>
          <w:sz w:val="28"/>
          <w:szCs w:val="28"/>
        </w:rPr>
      </w:pPr>
    </w:p>
    <w:p w:rsidR="008E0F1C" w:rsidRPr="00475045" w:rsidRDefault="00547A99" w:rsidP="00475045">
      <w:pPr>
        <w:tabs>
          <w:tab w:val="left" w:pos="1740"/>
        </w:tabs>
        <w:spacing w:line="360" w:lineRule="auto"/>
        <w:ind w:firstLine="709"/>
        <w:jc w:val="both"/>
        <w:rPr>
          <w:sz w:val="28"/>
          <w:szCs w:val="28"/>
        </w:rPr>
      </w:pPr>
      <w:r>
        <w:rPr>
          <w:sz w:val="28"/>
          <w:szCs w:val="28"/>
        </w:rPr>
        <w:br w:type="page"/>
      </w:r>
      <w:r w:rsidR="008E0F1C" w:rsidRPr="00475045">
        <w:rPr>
          <w:sz w:val="28"/>
          <w:szCs w:val="28"/>
        </w:rPr>
        <w:t>Приложение 1.3 Бренд компании «</w:t>
      </w:r>
      <w:r w:rsidR="008E0F1C" w:rsidRPr="00475045">
        <w:rPr>
          <w:sz w:val="28"/>
          <w:szCs w:val="28"/>
          <w:lang w:val="en-US"/>
        </w:rPr>
        <w:t>Birds</w:t>
      </w:r>
      <w:r w:rsidR="008E0F1C" w:rsidRPr="00475045">
        <w:rPr>
          <w:sz w:val="28"/>
          <w:szCs w:val="28"/>
        </w:rPr>
        <w:t xml:space="preserve"> </w:t>
      </w:r>
      <w:r w:rsidR="008E0F1C" w:rsidRPr="00475045">
        <w:rPr>
          <w:sz w:val="28"/>
          <w:szCs w:val="28"/>
          <w:lang w:val="en-US"/>
        </w:rPr>
        <w:t>Eye</w:t>
      </w:r>
      <w:r w:rsidR="008E0F1C" w:rsidRPr="00475045">
        <w:rPr>
          <w:sz w:val="28"/>
          <w:szCs w:val="28"/>
        </w:rPr>
        <w:t xml:space="preserve"> </w:t>
      </w:r>
      <w:r w:rsidR="008E0F1C" w:rsidRPr="00475045">
        <w:rPr>
          <w:sz w:val="28"/>
          <w:szCs w:val="28"/>
          <w:lang w:val="en-US"/>
        </w:rPr>
        <w:t>Foods</w:t>
      </w:r>
      <w:r w:rsidR="008E0F1C" w:rsidRPr="00475045">
        <w:rPr>
          <w:sz w:val="28"/>
          <w:szCs w:val="28"/>
        </w:rPr>
        <w:t>» (пример зонтичного и опорного бреда)</w:t>
      </w:r>
    </w:p>
    <w:p w:rsidR="00116F65" w:rsidRPr="00475045" w:rsidRDefault="00116F65" w:rsidP="00475045">
      <w:pPr>
        <w:tabs>
          <w:tab w:val="left" w:pos="1740"/>
        </w:tabs>
        <w:spacing w:line="360" w:lineRule="auto"/>
        <w:ind w:firstLine="709"/>
        <w:jc w:val="both"/>
        <w:rPr>
          <w:sz w:val="28"/>
          <w:szCs w:val="28"/>
        </w:rPr>
      </w:pPr>
    </w:p>
    <w:p w:rsidR="00116F65" w:rsidRPr="00547A99" w:rsidRDefault="00A86050" w:rsidP="00475045">
      <w:pPr>
        <w:tabs>
          <w:tab w:val="left" w:pos="1740"/>
        </w:tabs>
        <w:spacing w:line="360" w:lineRule="auto"/>
        <w:ind w:firstLine="709"/>
        <w:jc w:val="both"/>
        <w:rPr>
          <w:sz w:val="28"/>
          <w:szCs w:val="28"/>
        </w:rPr>
      </w:pPr>
      <w:r>
        <w:rPr>
          <w:sz w:val="28"/>
          <w:szCs w:val="28"/>
        </w:rPr>
        <w:pict>
          <v:shape id="_x0000_i1027" type="#_x0000_t75" style="width:253.5pt;height:214.5pt">
            <v:imagedata r:id="rId9" o:title=""/>
          </v:shape>
        </w:pict>
      </w:r>
    </w:p>
    <w:p w:rsidR="00116F65" w:rsidRPr="00475045" w:rsidRDefault="00116F65" w:rsidP="00475045">
      <w:pPr>
        <w:tabs>
          <w:tab w:val="left" w:pos="1740"/>
        </w:tabs>
        <w:spacing w:line="360" w:lineRule="auto"/>
        <w:ind w:firstLine="709"/>
        <w:jc w:val="both"/>
        <w:rPr>
          <w:sz w:val="28"/>
          <w:szCs w:val="28"/>
        </w:rPr>
      </w:pPr>
    </w:p>
    <w:p w:rsidR="00116F65" w:rsidRPr="00475045" w:rsidRDefault="00116F65" w:rsidP="00475045">
      <w:pPr>
        <w:tabs>
          <w:tab w:val="left" w:pos="1740"/>
        </w:tabs>
        <w:spacing w:line="360" w:lineRule="auto"/>
        <w:ind w:firstLine="709"/>
        <w:jc w:val="both"/>
        <w:rPr>
          <w:sz w:val="28"/>
          <w:szCs w:val="28"/>
        </w:rPr>
      </w:pPr>
    </w:p>
    <w:p w:rsidR="008E0F1C" w:rsidRPr="00475045" w:rsidRDefault="00547A99" w:rsidP="00475045">
      <w:pPr>
        <w:tabs>
          <w:tab w:val="left" w:pos="1740"/>
        </w:tabs>
        <w:spacing w:line="360" w:lineRule="auto"/>
        <w:ind w:firstLine="709"/>
        <w:jc w:val="both"/>
        <w:rPr>
          <w:sz w:val="28"/>
          <w:szCs w:val="28"/>
        </w:rPr>
      </w:pPr>
      <w:r>
        <w:rPr>
          <w:sz w:val="28"/>
          <w:szCs w:val="28"/>
        </w:rPr>
        <w:br w:type="page"/>
      </w:r>
      <w:r w:rsidR="00590D5A" w:rsidRPr="00475045">
        <w:rPr>
          <w:sz w:val="28"/>
          <w:szCs w:val="28"/>
        </w:rPr>
        <w:t>Приложение 2.1 Экономические выгоды от использования брендов</w:t>
      </w:r>
    </w:p>
    <w:p w:rsidR="00116F65" w:rsidRPr="00475045" w:rsidRDefault="00116F65" w:rsidP="00475045">
      <w:pPr>
        <w:tabs>
          <w:tab w:val="left" w:pos="1740"/>
        </w:tabs>
        <w:spacing w:line="360" w:lineRule="auto"/>
        <w:ind w:firstLine="709"/>
        <w:jc w:val="both"/>
        <w:rPr>
          <w:sz w:val="28"/>
          <w:szCs w:val="28"/>
        </w:rPr>
      </w:pPr>
    </w:p>
    <w:p w:rsidR="00116F65" w:rsidRPr="00407C9D" w:rsidRDefault="00A86050" w:rsidP="00475045">
      <w:pPr>
        <w:tabs>
          <w:tab w:val="left" w:pos="1740"/>
        </w:tabs>
        <w:spacing w:line="360" w:lineRule="auto"/>
        <w:ind w:firstLine="709"/>
        <w:jc w:val="both"/>
        <w:rPr>
          <w:sz w:val="28"/>
          <w:szCs w:val="28"/>
        </w:rPr>
      </w:pPr>
      <w:r>
        <w:rPr>
          <w:sz w:val="28"/>
          <w:szCs w:val="28"/>
        </w:rPr>
        <w:pict>
          <v:shape id="_x0000_i1028" type="#_x0000_t75" style="width:370.5pt;height:147.75pt">
            <v:imagedata r:id="rId10" o:title=""/>
          </v:shape>
        </w:pict>
      </w:r>
    </w:p>
    <w:p w:rsidR="00116F65" w:rsidRPr="00475045" w:rsidRDefault="00116F65" w:rsidP="00475045">
      <w:pPr>
        <w:tabs>
          <w:tab w:val="left" w:pos="1740"/>
        </w:tabs>
        <w:spacing w:line="360" w:lineRule="auto"/>
        <w:ind w:firstLine="709"/>
        <w:jc w:val="both"/>
        <w:rPr>
          <w:sz w:val="28"/>
          <w:szCs w:val="28"/>
        </w:rPr>
      </w:pPr>
    </w:p>
    <w:p w:rsidR="00116F65" w:rsidRPr="00475045" w:rsidRDefault="00116F65" w:rsidP="00475045">
      <w:pPr>
        <w:tabs>
          <w:tab w:val="left" w:pos="1740"/>
        </w:tabs>
        <w:spacing w:line="360" w:lineRule="auto"/>
        <w:ind w:firstLine="709"/>
        <w:jc w:val="both"/>
        <w:rPr>
          <w:sz w:val="28"/>
          <w:szCs w:val="28"/>
        </w:rPr>
      </w:pPr>
    </w:p>
    <w:p w:rsidR="00116F65" w:rsidRPr="00475045" w:rsidRDefault="00407C9D" w:rsidP="00475045">
      <w:pPr>
        <w:tabs>
          <w:tab w:val="left" w:pos="1740"/>
        </w:tabs>
        <w:spacing w:line="360" w:lineRule="auto"/>
        <w:ind w:firstLine="709"/>
        <w:jc w:val="both"/>
        <w:rPr>
          <w:sz w:val="28"/>
          <w:szCs w:val="28"/>
        </w:rPr>
      </w:pPr>
      <w:r>
        <w:rPr>
          <w:sz w:val="28"/>
          <w:szCs w:val="28"/>
        </w:rPr>
        <w:br w:type="page"/>
      </w:r>
      <w:r w:rsidR="00116F65" w:rsidRPr="00475045">
        <w:rPr>
          <w:sz w:val="28"/>
          <w:szCs w:val="28"/>
        </w:rPr>
        <w:t>Приложение 2.2 Модель стоимости бренда по Аакеру</w:t>
      </w:r>
    </w:p>
    <w:p w:rsidR="00D77208" w:rsidRPr="00475045" w:rsidRDefault="00D77208" w:rsidP="00475045">
      <w:pPr>
        <w:tabs>
          <w:tab w:val="left" w:pos="1740"/>
        </w:tabs>
        <w:spacing w:line="360" w:lineRule="auto"/>
        <w:ind w:firstLine="709"/>
        <w:jc w:val="both"/>
        <w:rPr>
          <w:sz w:val="28"/>
          <w:szCs w:val="28"/>
        </w:rPr>
      </w:pPr>
    </w:p>
    <w:p w:rsidR="00D77208" w:rsidRPr="00407C9D" w:rsidRDefault="00A86050" w:rsidP="00475045">
      <w:pPr>
        <w:tabs>
          <w:tab w:val="left" w:pos="1740"/>
        </w:tabs>
        <w:spacing w:line="360" w:lineRule="auto"/>
        <w:ind w:firstLine="709"/>
        <w:jc w:val="both"/>
        <w:rPr>
          <w:sz w:val="28"/>
          <w:szCs w:val="28"/>
        </w:rPr>
      </w:pPr>
      <w:r>
        <w:rPr>
          <w:sz w:val="28"/>
          <w:szCs w:val="28"/>
        </w:rPr>
        <w:pict>
          <v:shape id="_x0000_i1029" type="#_x0000_t75" style="width:335.25pt;height:275.25pt">
            <v:imagedata r:id="rId11" o:title=""/>
          </v:shape>
        </w:pict>
      </w:r>
    </w:p>
    <w:p w:rsidR="00407C9D" w:rsidRPr="008D234B" w:rsidRDefault="00407C9D" w:rsidP="00475045">
      <w:pPr>
        <w:tabs>
          <w:tab w:val="left" w:pos="1740"/>
        </w:tabs>
        <w:spacing w:line="360" w:lineRule="auto"/>
        <w:ind w:firstLine="709"/>
        <w:jc w:val="both"/>
        <w:rPr>
          <w:color w:val="FFFFFF"/>
          <w:sz w:val="28"/>
          <w:szCs w:val="28"/>
        </w:rPr>
      </w:pPr>
      <w:bookmarkStart w:id="0" w:name="_GoBack"/>
      <w:bookmarkEnd w:id="0"/>
    </w:p>
    <w:sectPr w:rsidR="00407C9D" w:rsidRPr="008D234B" w:rsidSect="00475045">
      <w:headerReference w:type="default" r:id="rId12"/>
      <w:footerReference w:type="default" r:id="rId13"/>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2DA" w:rsidRDefault="003832DA">
      <w:r>
        <w:separator/>
      </w:r>
    </w:p>
  </w:endnote>
  <w:endnote w:type="continuationSeparator" w:id="0">
    <w:p w:rsidR="003832DA" w:rsidRDefault="0038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B6C" w:rsidRDefault="0096271E" w:rsidP="00453BFB">
    <w:pPr>
      <w:pStyle w:val="a4"/>
      <w:framePr w:wrap="auto" w:vAnchor="text" w:hAnchor="margin" w:xAlign="right" w:y="1"/>
      <w:rPr>
        <w:rStyle w:val="a6"/>
      </w:rPr>
    </w:pPr>
    <w:r>
      <w:rPr>
        <w:rStyle w:val="a6"/>
        <w:noProof/>
      </w:rPr>
      <w:t>2</w:t>
    </w:r>
  </w:p>
  <w:p w:rsidR="00CD7B6C" w:rsidRDefault="00CD7B6C" w:rsidP="003C40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2DA" w:rsidRDefault="003832DA">
      <w:r>
        <w:separator/>
      </w:r>
    </w:p>
  </w:footnote>
  <w:footnote w:type="continuationSeparator" w:id="0">
    <w:p w:rsidR="003832DA" w:rsidRDefault="003832DA">
      <w:r>
        <w:continuationSeparator/>
      </w:r>
    </w:p>
  </w:footnote>
  <w:footnote w:id="1">
    <w:p w:rsidR="003832DA" w:rsidRDefault="00CD7B6C">
      <w:pPr>
        <w:pStyle w:val="a9"/>
      </w:pPr>
      <w:r>
        <w:rPr>
          <w:rStyle w:val="ab"/>
        </w:rPr>
        <w:footnoteRef/>
      </w:r>
      <w:r>
        <w:t xml:space="preserve"> Годин А.М. Брендинг. – М.:Аспект-пресс, 2007. –С.131.</w:t>
      </w:r>
    </w:p>
  </w:footnote>
  <w:footnote w:id="2">
    <w:p w:rsidR="003832DA" w:rsidRDefault="00CD7B6C">
      <w:pPr>
        <w:pStyle w:val="a9"/>
      </w:pPr>
      <w:r>
        <w:rPr>
          <w:rStyle w:val="ab"/>
        </w:rPr>
        <w:footnoteRef/>
      </w:r>
      <w:r>
        <w:t xml:space="preserve"> Гаков В.В. Бизнес на головной боли</w:t>
      </w:r>
      <w:r w:rsidRPr="004B40EA">
        <w:t>//</w:t>
      </w:r>
      <w:r>
        <w:t xml:space="preserve"> Коммерсантъ.-2009.-№7.-С.25</w:t>
      </w:r>
    </w:p>
  </w:footnote>
  <w:footnote w:id="3">
    <w:p w:rsidR="003832DA" w:rsidRDefault="00CD7B6C">
      <w:pPr>
        <w:pStyle w:val="a9"/>
      </w:pPr>
      <w:r>
        <w:rPr>
          <w:rStyle w:val="ab"/>
        </w:rPr>
        <w:footnoteRef/>
      </w:r>
      <w:r>
        <w:t xml:space="preserve"> Годин А.М. Брендинг. – М.:Аспект-пресс, 2007 – С. 147.</w:t>
      </w:r>
    </w:p>
  </w:footnote>
  <w:footnote w:id="4">
    <w:p w:rsidR="003832DA" w:rsidRDefault="00CD7B6C" w:rsidP="00CD741F">
      <w:pPr>
        <w:pStyle w:val="a9"/>
        <w:spacing w:line="360" w:lineRule="auto"/>
      </w:pPr>
      <w:r>
        <w:rPr>
          <w:rStyle w:val="ab"/>
        </w:rPr>
        <w:footnoteRef/>
      </w:r>
      <w:r>
        <w:t xml:space="preserve"> Моисеева Н.К., Рюмин М.Ю. Брендинг в управлении маркетинговой активностью. – М.: Омега-Л, 2008.-С.98</w:t>
      </w:r>
    </w:p>
  </w:footnote>
  <w:footnote w:id="5">
    <w:p w:rsidR="003832DA" w:rsidRDefault="00CD7B6C" w:rsidP="00CD741F">
      <w:pPr>
        <w:pStyle w:val="a9"/>
        <w:spacing w:line="360" w:lineRule="auto"/>
      </w:pPr>
      <w:r>
        <w:rPr>
          <w:rStyle w:val="ab"/>
        </w:rPr>
        <w:footnoteRef/>
      </w:r>
      <w:r>
        <w:t xml:space="preserve"> Моисеева Н.К., Рюмин М.Ю. Брендинг в управлении маркетинговой активностью. – М.: Омега-Л, 2008.-С.116.</w:t>
      </w:r>
    </w:p>
  </w:footnote>
  <w:footnote w:id="6">
    <w:p w:rsidR="003832DA" w:rsidRDefault="00CD7B6C" w:rsidP="00CD741F">
      <w:pPr>
        <w:pStyle w:val="a9"/>
        <w:spacing w:line="360" w:lineRule="auto"/>
      </w:pPr>
      <w:r>
        <w:rPr>
          <w:rStyle w:val="ab"/>
        </w:rPr>
        <w:footnoteRef/>
      </w:r>
      <w:r>
        <w:t xml:space="preserve"> Моисеева Н.К., Рюмин М.Ю. Брендинг в управлении маркетинговой активностью. – М.: Омега-Л, 2008.- С. 205.</w:t>
      </w:r>
    </w:p>
  </w:footnote>
  <w:footnote w:id="7">
    <w:p w:rsidR="003832DA" w:rsidRDefault="00CD7B6C" w:rsidP="00CD741F">
      <w:pPr>
        <w:pStyle w:val="a9"/>
        <w:spacing w:line="360" w:lineRule="auto"/>
      </w:pPr>
      <w:r>
        <w:rPr>
          <w:rStyle w:val="ab"/>
        </w:rPr>
        <w:footnoteRef/>
      </w:r>
      <w:r>
        <w:t xml:space="preserve"> Котлер Ф., Армстронг Г.,Сондерс Д., Вонг В. Основы маркетинга. – М.: Вильямс. 2006. – С. 384.</w:t>
      </w:r>
    </w:p>
  </w:footnote>
  <w:footnote w:id="8">
    <w:p w:rsidR="003832DA" w:rsidRDefault="00CD7B6C" w:rsidP="00CD741F">
      <w:pPr>
        <w:pStyle w:val="a9"/>
        <w:spacing w:line="360" w:lineRule="auto"/>
      </w:pPr>
      <w:r>
        <w:rPr>
          <w:rStyle w:val="ab"/>
        </w:rPr>
        <w:footnoteRef/>
      </w:r>
      <w:r>
        <w:t xml:space="preserve"> Арнольд Д. Проблема современных брендов</w:t>
      </w:r>
      <w:r w:rsidRPr="00AC7ECA">
        <w:t>//</w:t>
      </w:r>
      <w:r>
        <w:rPr>
          <w:lang w:val="en-US"/>
        </w:rPr>
        <w:t>http</w:t>
      </w:r>
      <w:r>
        <w:t>:</w:t>
      </w:r>
      <w:r w:rsidRPr="00AC7ECA">
        <w:t xml:space="preserve"> </w:t>
      </w:r>
      <w:r>
        <w:rPr>
          <w:lang w:val="en-US"/>
        </w:rPr>
        <w:t>www</w:t>
      </w:r>
      <w:r w:rsidRPr="00AC7ECA">
        <w:t>.</w:t>
      </w:r>
      <w:r>
        <w:rPr>
          <w:lang w:val="en-US"/>
        </w:rPr>
        <w:t>brandu</w:t>
      </w:r>
      <w:r w:rsidRPr="00AC7ECA">
        <w:t>.</w:t>
      </w:r>
      <w:r>
        <w:rPr>
          <w:lang w:val="en-US"/>
        </w:rPr>
        <w:t>com</w:t>
      </w:r>
    </w:p>
  </w:footnote>
  <w:footnote w:id="9">
    <w:p w:rsidR="003832DA" w:rsidRDefault="00CD7B6C" w:rsidP="00CD741F">
      <w:pPr>
        <w:pStyle w:val="a9"/>
        <w:spacing w:line="360" w:lineRule="auto"/>
      </w:pPr>
      <w:r>
        <w:rPr>
          <w:rStyle w:val="ab"/>
        </w:rPr>
        <w:footnoteRef/>
      </w:r>
      <w:r>
        <w:t xml:space="preserve"> Моисеева Н.К., Рюмин М.Ю. Брендинг в управлении маркетинговой активностью. – М.: Омега-Л, 2008.</w:t>
      </w:r>
      <w:r w:rsidRPr="00AC7ECA">
        <w:t>-</w:t>
      </w:r>
      <w:r>
        <w:rPr>
          <w:lang w:val="en-US"/>
        </w:rPr>
        <w:t>C</w:t>
      </w:r>
      <w:r>
        <w:t>.228</w:t>
      </w:r>
    </w:p>
  </w:footnote>
  <w:footnote w:id="10">
    <w:p w:rsidR="003832DA" w:rsidRDefault="00CD7B6C" w:rsidP="00CD741F">
      <w:pPr>
        <w:spacing w:line="360" w:lineRule="auto"/>
      </w:pPr>
      <w:r w:rsidRPr="00CD741F">
        <w:rPr>
          <w:rStyle w:val="ab"/>
          <w:sz w:val="20"/>
          <w:szCs w:val="20"/>
        </w:rPr>
        <w:footnoteRef/>
      </w:r>
      <w:r w:rsidRPr="00CD741F">
        <w:rPr>
          <w:sz w:val="20"/>
          <w:szCs w:val="20"/>
          <w:lang w:val="en-US"/>
        </w:rPr>
        <w:t xml:space="preserve"> Aaker D.A/ Managing Brand Equity. – New –York.: The Free Press, 2007.- </w:t>
      </w:r>
      <w:r w:rsidRPr="00CD741F">
        <w:rPr>
          <w:sz w:val="20"/>
          <w:szCs w:val="20"/>
        </w:rPr>
        <w:t>Р</w:t>
      </w:r>
      <w:r w:rsidRPr="00545C71">
        <w:rPr>
          <w:sz w:val="20"/>
          <w:szCs w:val="20"/>
          <w:lang w:val="en-US"/>
        </w:rPr>
        <w:t>.15.</w:t>
      </w:r>
    </w:p>
  </w:footnote>
  <w:footnote w:id="11">
    <w:p w:rsidR="003832DA" w:rsidRDefault="00CD7B6C" w:rsidP="00CD741F">
      <w:r w:rsidRPr="00CD741F">
        <w:rPr>
          <w:rStyle w:val="ab"/>
          <w:sz w:val="20"/>
          <w:szCs w:val="20"/>
        </w:rPr>
        <w:footnoteRef/>
      </w:r>
      <w:r w:rsidRPr="00CD741F">
        <w:rPr>
          <w:sz w:val="20"/>
          <w:szCs w:val="20"/>
          <w:lang w:val="en-US"/>
        </w:rPr>
        <w:t xml:space="preserve"> Ambler T., Barwise P. The trouble with brand valuation. – London.: Oxford, 2005.-</w:t>
      </w:r>
      <w:r w:rsidRPr="00CD741F">
        <w:rPr>
          <w:sz w:val="20"/>
          <w:szCs w:val="20"/>
        </w:rPr>
        <w:t>С</w:t>
      </w:r>
      <w:r w:rsidRPr="00CD741F">
        <w:rPr>
          <w:sz w:val="20"/>
          <w:szCs w:val="20"/>
          <w:lang w:val="en-US"/>
        </w:rPr>
        <w:t>.118.</w:t>
      </w:r>
    </w:p>
  </w:footnote>
  <w:footnote w:id="12">
    <w:p w:rsidR="003832DA" w:rsidRDefault="00CD7B6C" w:rsidP="00CD741F">
      <w:pPr>
        <w:tabs>
          <w:tab w:val="left" w:pos="720"/>
        </w:tabs>
        <w:spacing w:line="480" w:lineRule="auto"/>
      </w:pPr>
      <w:r w:rsidRPr="00CD741F">
        <w:rPr>
          <w:rStyle w:val="ab"/>
          <w:sz w:val="20"/>
          <w:szCs w:val="20"/>
        </w:rPr>
        <w:footnoteRef/>
      </w:r>
      <w:r w:rsidRPr="00CD741F">
        <w:rPr>
          <w:sz w:val="20"/>
          <w:szCs w:val="20"/>
        </w:rPr>
        <w:t xml:space="preserve"> Рабина А.Т. Бренды в жизни// Фирма. – 2009. - № 12 </w:t>
      </w:r>
    </w:p>
  </w:footnote>
  <w:footnote w:id="13">
    <w:p w:rsidR="003832DA" w:rsidRDefault="00CD7B6C" w:rsidP="00CD741F">
      <w:r w:rsidRPr="00CD741F">
        <w:rPr>
          <w:rStyle w:val="ab"/>
          <w:sz w:val="20"/>
          <w:szCs w:val="20"/>
        </w:rPr>
        <w:footnoteRef/>
      </w:r>
      <w:r w:rsidRPr="00CD741F">
        <w:rPr>
          <w:sz w:val="20"/>
          <w:szCs w:val="20"/>
        </w:rPr>
        <w:t xml:space="preserve"> Гаков В.В. Бизнес на головной боли// Коммерсантъ. – 2009. – № 7.</w:t>
      </w:r>
    </w:p>
  </w:footnote>
  <w:footnote w:id="14">
    <w:p w:rsidR="003832DA" w:rsidRDefault="00CD7B6C" w:rsidP="00832634">
      <w:pPr>
        <w:spacing w:line="360" w:lineRule="auto"/>
      </w:pPr>
      <w:r w:rsidRPr="00832634">
        <w:rPr>
          <w:rStyle w:val="ab"/>
          <w:sz w:val="20"/>
          <w:szCs w:val="20"/>
        </w:rPr>
        <w:footnoteRef/>
      </w:r>
      <w:r w:rsidRPr="00832634">
        <w:rPr>
          <w:sz w:val="20"/>
          <w:szCs w:val="20"/>
        </w:rPr>
        <w:t xml:space="preserve"> Знаковые бренды. 2008 год: Статистический сборник. – М.: Коммерсантъ, 2008.-С.35.</w:t>
      </w:r>
    </w:p>
  </w:footnote>
  <w:footnote w:id="15">
    <w:p w:rsidR="003832DA" w:rsidRDefault="00CD7B6C" w:rsidP="00B13279">
      <w:pPr>
        <w:spacing w:line="360" w:lineRule="auto"/>
      </w:pPr>
      <w:r w:rsidRPr="00B13279">
        <w:rPr>
          <w:rStyle w:val="ab"/>
          <w:sz w:val="20"/>
          <w:szCs w:val="20"/>
        </w:rPr>
        <w:footnoteRef/>
      </w:r>
      <w:r w:rsidRPr="00B13279">
        <w:rPr>
          <w:sz w:val="20"/>
          <w:szCs w:val="20"/>
        </w:rPr>
        <w:t xml:space="preserve"> Знаковые бренды. 2008 год: Статистический сборник. – М.: Коммерсантъ, 2008.-С.95.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71" w:rsidRDefault="00545C71" w:rsidP="00545C71">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A6F"/>
    <w:multiLevelType w:val="hybridMultilevel"/>
    <w:tmpl w:val="7A2C4EC8"/>
    <w:lvl w:ilvl="0" w:tplc="5F5232E4">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06964648"/>
    <w:multiLevelType w:val="multilevel"/>
    <w:tmpl w:val="B9DE0DDA"/>
    <w:lvl w:ilvl="0">
      <w:start w:val="1"/>
      <w:numFmt w:val="decimal"/>
      <w:lvlText w:val="%1."/>
      <w:lvlJc w:val="left"/>
      <w:pPr>
        <w:tabs>
          <w:tab w:val="num" w:pos="2220"/>
        </w:tabs>
        <w:ind w:left="2220" w:hanging="360"/>
      </w:pPr>
      <w:rPr>
        <w:rFonts w:hint="default"/>
      </w:rPr>
    </w:lvl>
    <w:lvl w:ilvl="1">
      <w:start w:val="1"/>
      <w:numFmt w:val="decimal"/>
      <w:isLgl/>
      <w:lvlText w:val="%1.%2"/>
      <w:lvlJc w:val="left"/>
      <w:pPr>
        <w:tabs>
          <w:tab w:val="num" w:pos="3240"/>
        </w:tabs>
        <w:ind w:left="3240" w:hanging="720"/>
      </w:pPr>
      <w:rPr>
        <w:rFonts w:hint="default"/>
      </w:rPr>
    </w:lvl>
    <w:lvl w:ilvl="2">
      <w:start w:val="1"/>
      <w:numFmt w:val="decimal"/>
      <w:isLgl/>
      <w:lvlText w:val="%1.%2.%3"/>
      <w:lvlJc w:val="left"/>
      <w:pPr>
        <w:tabs>
          <w:tab w:val="num" w:pos="3300"/>
        </w:tabs>
        <w:ind w:left="3300" w:hanging="720"/>
      </w:pPr>
      <w:rPr>
        <w:rFonts w:hint="default"/>
      </w:rPr>
    </w:lvl>
    <w:lvl w:ilvl="3">
      <w:start w:val="1"/>
      <w:numFmt w:val="decimal"/>
      <w:isLgl/>
      <w:lvlText w:val="%1.%2.%3.%4"/>
      <w:lvlJc w:val="left"/>
      <w:pPr>
        <w:tabs>
          <w:tab w:val="num" w:pos="4020"/>
        </w:tabs>
        <w:ind w:left="4020" w:hanging="1080"/>
      </w:pPr>
      <w:rPr>
        <w:rFonts w:hint="default"/>
      </w:rPr>
    </w:lvl>
    <w:lvl w:ilvl="4">
      <w:start w:val="1"/>
      <w:numFmt w:val="decimal"/>
      <w:isLgl/>
      <w:lvlText w:val="%1.%2.%3.%4.%5"/>
      <w:lvlJc w:val="left"/>
      <w:pPr>
        <w:tabs>
          <w:tab w:val="num" w:pos="4740"/>
        </w:tabs>
        <w:ind w:left="4740" w:hanging="1440"/>
      </w:pPr>
      <w:rPr>
        <w:rFonts w:hint="default"/>
      </w:rPr>
    </w:lvl>
    <w:lvl w:ilvl="5">
      <w:start w:val="1"/>
      <w:numFmt w:val="decimal"/>
      <w:isLgl/>
      <w:lvlText w:val="%1.%2.%3.%4.%5.%6"/>
      <w:lvlJc w:val="left"/>
      <w:pPr>
        <w:tabs>
          <w:tab w:val="num" w:pos="5100"/>
        </w:tabs>
        <w:ind w:left="5100" w:hanging="1440"/>
      </w:pPr>
      <w:rPr>
        <w:rFonts w:hint="default"/>
      </w:rPr>
    </w:lvl>
    <w:lvl w:ilvl="6">
      <w:start w:val="1"/>
      <w:numFmt w:val="decimal"/>
      <w:isLgl/>
      <w:lvlText w:val="%1.%2.%3.%4.%5.%6.%7"/>
      <w:lvlJc w:val="left"/>
      <w:pPr>
        <w:tabs>
          <w:tab w:val="num" w:pos="5820"/>
        </w:tabs>
        <w:ind w:left="5820" w:hanging="1800"/>
      </w:pPr>
      <w:rPr>
        <w:rFonts w:hint="default"/>
      </w:rPr>
    </w:lvl>
    <w:lvl w:ilvl="7">
      <w:start w:val="1"/>
      <w:numFmt w:val="decimal"/>
      <w:isLgl/>
      <w:lvlText w:val="%1.%2.%3.%4.%5.%6.%7.%8"/>
      <w:lvlJc w:val="left"/>
      <w:pPr>
        <w:tabs>
          <w:tab w:val="num" w:pos="6540"/>
        </w:tabs>
        <w:ind w:left="6540" w:hanging="2160"/>
      </w:pPr>
      <w:rPr>
        <w:rFonts w:hint="default"/>
      </w:rPr>
    </w:lvl>
    <w:lvl w:ilvl="8">
      <w:start w:val="1"/>
      <w:numFmt w:val="decimal"/>
      <w:isLgl/>
      <w:lvlText w:val="%1.%2.%3.%4.%5.%6.%7.%8.%9"/>
      <w:lvlJc w:val="left"/>
      <w:pPr>
        <w:tabs>
          <w:tab w:val="num" w:pos="6900"/>
        </w:tabs>
        <w:ind w:left="6900" w:hanging="2160"/>
      </w:pPr>
      <w:rPr>
        <w:rFonts w:hint="default"/>
      </w:rPr>
    </w:lvl>
  </w:abstractNum>
  <w:abstractNum w:abstractNumId="2">
    <w:nsid w:val="0B6F65EE"/>
    <w:multiLevelType w:val="hybridMultilevel"/>
    <w:tmpl w:val="8D28A09E"/>
    <w:lvl w:ilvl="0" w:tplc="07C8F870">
      <w:start w:val="5"/>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3">
    <w:nsid w:val="0D507708"/>
    <w:multiLevelType w:val="hybridMultilevel"/>
    <w:tmpl w:val="538A7002"/>
    <w:lvl w:ilvl="0" w:tplc="5568E86E">
      <w:start w:val="4"/>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4">
    <w:nsid w:val="0FA56EAE"/>
    <w:multiLevelType w:val="hybridMultilevel"/>
    <w:tmpl w:val="19CC04AA"/>
    <w:lvl w:ilvl="0" w:tplc="EDD2562A">
      <w:start w:val="3"/>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start w:val="1"/>
      <w:numFmt w:val="decimal"/>
      <w:lvlText w:val="%4."/>
      <w:lvlJc w:val="left"/>
      <w:pPr>
        <w:tabs>
          <w:tab w:val="num" w:pos="4680"/>
        </w:tabs>
        <w:ind w:left="4680" w:hanging="360"/>
      </w:pPr>
    </w:lvl>
    <w:lvl w:ilvl="4" w:tplc="04190019">
      <w:start w:val="1"/>
      <w:numFmt w:val="lowerLetter"/>
      <w:lvlText w:val="%5."/>
      <w:lvlJc w:val="left"/>
      <w:pPr>
        <w:tabs>
          <w:tab w:val="num" w:pos="5400"/>
        </w:tabs>
        <w:ind w:left="5400" w:hanging="360"/>
      </w:pPr>
    </w:lvl>
    <w:lvl w:ilvl="5" w:tplc="0419001B">
      <w:start w:val="1"/>
      <w:numFmt w:val="lowerRoman"/>
      <w:lvlText w:val="%6."/>
      <w:lvlJc w:val="right"/>
      <w:pPr>
        <w:tabs>
          <w:tab w:val="num" w:pos="6120"/>
        </w:tabs>
        <w:ind w:left="6120" w:hanging="180"/>
      </w:pPr>
    </w:lvl>
    <w:lvl w:ilvl="6" w:tplc="0419000F">
      <w:start w:val="1"/>
      <w:numFmt w:val="decimal"/>
      <w:lvlText w:val="%7."/>
      <w:lvlJc w:val="left"/>
      <w:pPr>
        <w:tabs>
          <w:tab w:val="num" w:pos="6840"/>
        </w:tabs>
        <w:ind w:left="6840" w:hanging="360"/>
      </w:pPr>
    </w:lvl>
    <w:lvl w:ilvl="7" w:tplc="04190019">
      <w:start w:val="1"/>
      <w:numFmt w:val="lowerLetter"/>
      <w:lvlText w:val="%8."/>
      <w:lvlJc w:val="left"/>
      <w:pPr>
        <w:tabs>
          <w:tab w:val="num" w:pos="7560"/>
        </w:tabs>
        <w:ind w:left="7560" w:hanging="360"/>
      </w:pPr>
    </w:lvl>
    <w:lvl w:ilvl="8" w:tplc="0419001B">
      <w:start w:val="1"/>
      <w:numFmt w:val="lowerRoman"/>
      <w:lvlText w:val="%9."/>
      <w:lvlJc w:val="right"/>
      <w:pPr>
        <w:tabs>
          <w:tab w:val="num" w:pos="8280"/>
        </w:tabs>
        <w:ind w:left="8280" w:hanging="180"/>
      </w:pPr>
    </w:lvl>
  </w:abstractNum>
  <w:abstractNum w:abstractNumId="5">
    <w:nsid w:val="0FDC2E16"/>
    <w:multiLevelType w:val="multilevel"/>
    <w:tmpl w:val="929E4D6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2835"/>
        </w:tabs>
        <w:ind w:left="2835" w:hanging="495"/>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8100"/>
        </w:tabs>
        <w:ind w:left="8100" w:hanging="108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3140"/>
        </w:tabs>
        <w:ind w:left="13140" w:hanging="144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6">
    <w:nsid w:val="0FF01333"/>
    <w:multiLevelType w:val="hybridMultilevel"/>
    <w:tmpl w:val="7326E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732CB5"/>
    <w:multiLevelType w:val="hybridMultilevel"/>
    <w:tmpl w:val="C8E44D78"/>
    <w:lvl w:ilvl="0" w:tplc="CFDE34A6">
      <w:start w:val="1"/>
      <w:numFmt w:val="decimal"/>
      <w:lvlText w:val="%1)"/>
      <w:lvlJc w:val="left"/>
      <w:pPr>
        <w:tabs>
          <w:tab w:val="num" w:pos="3600"/>
        </w:tabs>
        <w:ind w:left="36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C900943"/>
    <w:multiLevelType w:val="multilevel"/>
    <w:tmpl w:val="02E08B86"/>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3600"/>
        </w:tabs>
        <w:ind w:left="3600" w:hanging="720"/>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720"/>
        </w:tabs>
        <w:ind w:left="9720" w:hanging="1080"/>
      </w:pPr>
      <w:rPr>
        <w:rFonts w:hint="default"/>
      </w:rPr>
    </w:lvl>
    <w:lvl w:ilvl="4">
      <w:start w:val="1"/>
      <w:numFmt w:val="decimal"/>
      <w:lvlText w:val="%1.%2.%3.%4.%5"/>
      <w:lvlJc w:val="left"/>
      <w:pPr>
        <w:tabs>
          <w:tab w:val="num" w:pos="12960"/>
        </w:tabs>
        <w:ind w:left="12960" w:hanging="1440"/>
      </w:pPr>
      <w:rPr>
        <w:rFonts w:hint="default"/>
      </w:rPr>
    </w:lvl>
    <w:lvl w:ilvl="5">
      <w:start w:val="1"/>
      <w:numFmt w:val="decimal"/>
      <w:lvlText w:val="%1.%2.%3.%4.%5.%6"/>
      <w:lvlJc w:val="left"/>
      <w:pPr>
        <w:tabs>
          <w:tab w:val="num" w:pos="15840"/>
        </w:tabs>
        <w:ind w:left="15840" w:hanging="1440"/>
      </w:pPr>
      <w:rPr>
        <w:rFonts w:hint="default"/>
      </w:rPr>
    </w:lvl>
    <w:lvl w:ilvl="6">
      <w:start w:val="1"/>
      <w:numFmt w:val="decimal"/>
      <w:lvlText w:val="%1.%2.%3.%4.%5.%6.%7"/>
      <w:lvlJc w:val="left"/>
      <w:pPr>
        <w:tabs>
          <w:tab w:val="num" w:pos="19080"/>
        </w:tabs>
        <w:ind w:left="19080" w:hanging="1800"/>
      </w:pPr>
      <w:rPr>
        <w:rFonts w:hint="default"/>
      </w:rPr>
    </w:lvl>
    <w:lvl w:ilvl="7">
      <w:start w:val="1"/>
      <w:numFmt w:val="decimal"/>
      <w:lvlText w:val="%1.%2.%3.%4.%5.%6.%7.%8"/>
      <w:lvlJc w:val="left"/>
      <w:pPr>
        <w:tabs>
          <w:tab w:val="num" w:pos="22320"/>
        </w:tabs>
        <w:ind w:left="22320" w:hanging="2160"/>
      </w:pPr>
      <w:rPr>
        <w:rFonts w:hint="default"/>
      </w:rPr>
    </w:lvl>
    <w:lvl w:ilvl="8">
      <w:start w:val="1"/>
      <w:numFmt w:val="decimal"/>
      <w:lvlText w:val="%1.%2.%3.%4.%5.%6.%7.%8.%9"/>
      <w:lvlJc w:val="left"/>
      <w:pPr>
        <w:tabs>
          <w:tab w:val="num" w:pos="25200"/>
        </w:tabs>
        <w:ind w:left="25200" w:hanging="2160"/>
      </w:pPr>
      <w:rPr>
        <w:rFonts w:hint="default"/>
      </w:rPr>
    </w:lvl>
  </w:abstractNum>
  <w:abstractNum w:abstractNumId="9">
    <w:nsid w:val="1D3832B5"/>
    <w:multiLevelType w:val="hybridMultilevel"/>
    <w:tmpl w:val="EDEE4B3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1F6346FF"/>
    <w:multiLevelType w:val="hybridMultilevel"/>
    <w:tmpl w:val="C9E61022"/>
    <w:lvl w:ilvl="0" w:tplc="10005290">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2162724F"/>
    <w:multiLevelType w:val="hybridMultilevel"/>
    <w:tmpl w:val="3842BCA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26177EE4"/>
    <w:multiLevelType w:val="hybridMultilevel"/>
    <w:tmpl w:val="DC006656"/>
    <w:lvl w:ilvl="0" w:tplc="72C42788">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A2054A3"/>
    <w:multiLevelType w:val="hybridMultilevel"/>
    <w:tmpl w:val="3260FC12"/>
    <w:lvl w:ilvl="0" w:tplc="5374E7C6">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start w:val="1"/>
      <w:numFmt w:val="decimal"/>
      <w:lvlText w:val="%4."/>
      <w:lvlJc w:val="left"/>
      <w:pPr>
        <w:tabs>
          <w:tab w:val="num" w:pos="4680"/>
        </w:tabs>
        <w:ind w:left="4680" w:hanging="360"/>
      </w:pPr>
    </w:lvl>
    <w:lvl w:ilvl="4" w:tplc="04190019">
      <w:start w:val="1"/>
      <w:numFmt w:val="lowerLetter"/>
      <w:lvlText w:val="%5."/>
      <w:lvlJc w:val="left"/>
      <w:pPr>
        <w:tabs>
          <w:tab w:val="num" w:pos="5400"/>
        </w:tabs>
        <w:ind w:left="5400" w:hanging="360"/>
      </w:pPr>
    </w:lvl>
    <w:lvl w:ilvl="5" w:tplc="0419001B">
      <w:start w:val="1"/>
      <w:numFmt w:val="lowerRoman"/>
      <w:lvlText w:val="%6."/>
      <w:lvlJc w:val="right"/>
      <w:pPr>
        <w:tabs>
          <w:tab w:val="num" w:pos="6120"/>
        </w:tabs>
        <w:ind w:left="6120" w:hanging="180"/>
      </w:pPr>
    </w:lvl>
    <w:lvl w:ilvl="6" w:tplc="0419000F">
      <w:start w:val="1"/>
      <w:numFmt w:val="decimal"/>
      <w:lvlText w:val="%7."/>
      <w:lvlJc w:val="left"/>
      <w:pPr>
        <w:tabs>
          <w:tab w:val="num" w:pos="6840"/>
        </w:tabs>
        <w:ind w:left="6840" w:hanging="360"/>
      </w:pPr>
    </w:lvl>
    <w:lvl w:ilvl="7" w:tplc="04190019">
      <w:start w:val="1"/>
      <w:numFmt w:val="lowerLetter"/>
      <w:lvlText w:val="%8."/>
      <w:lvlJc w:val="left"/>
      <w:pPr>
        <w:tabs>
          <w:tab w:val="num" w:pos="7560"/>
        </w:tabs>
        <w:ind w:left="7560" w:hanging="360"/>
      </w:pPr>
    </w:lvl>
    <w:lvl w:ilvl="8" w:tplc="0419001B">
      <w:start w:val="1"/>
      <w:numFmt w:val="lowerRoman"/>
      <w:lvlText w:val="%9."/>
      <w:lvlJc w:val="right"/>
      <w:pPr>
        <w:tabs>
          <w:tab w:val="num" w:pos="8280"/>
        </w:tabs>
        <w:ind w:left="8280" w:hanging="180"/>
      </w:pPr>
    </w:lvl>
  </w:abstractNum>
  <w:abstractNum w:abstractNumId="14">
    <w:nsid w:val="2A2E6846"/>
    <w:multiLevelType w:val="hybridMultilevel"/>
    <w:tmpl w:val="137CC8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7E05A86"/>
    <w:multiLevelType w:val="hybridMultilevel"/>
    <w:tmpl w:val="BD0861F0"/>
    <w:lvl w:ilvl="0" w:tplc="DDBC069A">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6F7E7A"/>
    <w:multiLevelType w:val="hybridMultilevel"/>
    <w:tmpl w:val="DD42CB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16D4654"/>
    <w:multiLevelType w:val="hybridMultilevel"/>
    <w:tmpl w:val="E7D465F2"/>
    <w:lvl w:ilvl="0" w:tplc="BE183412">
      <w:start w:val="1"/>
      <w:numFmt w:val="upperRoman"/>
      <w:lvlText w:val="%1."/>
      <w:lvlJc w:val="left"/>
      <w:pPr>
        <w:tabs>
          <w:tab w:val="num" w:pos="1668"/>
        </w:tabs>
        <w:ind w:left="1668" w:hanging="960"/>
      </w:pPr>
      <w:rPr>
        <w:rFonts w:hint="default"/>
        <w:sz w:val="32"/>
        <w:szCs w:val="32"/>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47971E0F"/>
    <w:multiLevelType w:val="hybridMultilevel"/>
    <w:tmpl w:val="71F2DBEE"/>
    <w:lvl w:ilvl="0" w:tplc="E21614B2">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3240"/>
        </w:tabs>
        <w:ind w:left="3240" w:hanging="360"/>
      </w:pPr>
    </w:lvl>
    <w:lvl w:ilvl="2" w:tplc="0419001B">
      <w:start w:val="1"/>
      <w:numFmt w:val="lowerRoman"/>
      <w:lvlText w:val="%3."/>
      <w:lvlJc w:val="right"/>
      <w:pPr>
        <w:tabs>
          <w:tab w:val="num" w:pos="3960"/>
        </w:tabs>
        <w:ind w:left="3960" w:hanging="180"/>
      </w:pPr>
    </w:lvl>
    <w:lvl w:ilvl="3" w:tplc="0419000F">
      <w:start w:val="1"/>
      <w:numFmt w:val="decimal"/>
      <w:lvlText w:val="%4."/>
      <w:lvlJc w:val="left"/>
      <w:pPr>
        <w:tabs>
          <w:tab w:val="num" w:pos="4680"/>
        </w:tabs>
        <w:ind w:left="4680" w:hanging="360"/>
      </w:pPr>
    </w:lvl>
    <w:lvl w:ilvl="4" w:tplc="04190019">
      <w:start w:val="1"/>
      <w:numFmt w:val="lowerLetter"/>
      <w:lvlText w:val="%5."/>
      <w:lvlJc w:val="left"/>
      <w:pPr>
        <w:tabs>
          <w:tab w:val="num" w:pos="5400"/>
        </w:tabs>
        <w:ind w:left="5400" w:hanging="360"/>
      </w:pPr>
    </w:lvl>
    <w:lvl w:ilvl="5" w:tplc="0419001B">
      <w:start w:val="1"/>
      <w:numFmt w:val="lowerRoman"/>
      <w:lvlText w:val="%6."/>
      <w:lvlJc w:val="right"/>
      <w:pPr>
        <w:tabs>
          <w:tab w:val="num" w:pos="6120"/>
        </w:tabs>
        <w:ind w:left="6120" w:hanging="180"/>
      </w:pPr>
    </w:lvl>
    <w:lvl w:ilvl="6" w:tplc="0419000F">
      <w:start w:val="1"/>
      <w:numFmt w:val="decimal"/>
      <w:lvlText w:val="%7."/>
      <w:lvlJc w:val="left"/>
      <w:pPr>
        <w:tabs>
          <w:tab w:val="num" w:pos="6840"/>
        </w:tabs>
        <w:ind w:left="6840" w:hanging="360"/>
      </w:pPr>
    </w:lvl>
    <w:lvl w:ilvl="7" w:tplc="04190019">
      <w:start w:val="1"/>
      <w:numFmt w:val="lowerLetter"/>
      <w:lvlText w:val="%8."/>
      <w:lvlJc w:val="left"/>
      <w:pPr>
        <w:tabs>
          <w:tab w:val="num" w:pos="7560"/>
        </w:tabs>
        <w:ind w:left="7560" w:hanging="360"/>
      </w:pPr>
    </w:lvl>
    <w:lvl w:ilvl="8" w:tplc="0419001B">
      <w:start w:val="1"/>
      <w:numFmt w:val="lowerRoman"/>
      <w:lvlText w:val="%9."/>
      <w:lvlJc w:val="right"/>
      <w:pPr>
        <w:tabs>
          <w:tab w:val="num" w:pos="8280"/>
        </w:tabs>
        <w:ind w:left="8280" w:hanging="180"/>
      </w:pPr>
    </w:lvl>
  </w:abstractNum>
  <w:abstractNum w:abstractNumId="19">
    <w:nsid w:val="4AEE4C42"/>
    <w:multiLevelType w:val="multilevel"/>
    <w:tmpl w:val="A462C2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580"/>
        </w:tabs>
        <w:ind w:left="2580" w:hanging="720"/>
      </w:pPr>
      <w:rPr>
        <w:rFonts w:hint="default"/>
      </w:rPr>
    </w:lvl>
    <w:lvl w:ilvl="2">
      <w:start w:val="1"/>
      <w:numFmt w:val="decimal"/>
      <w:lvlText w:val="%1.%2.%3"/>
      <w:lvlJc w:val="left"/>
      <w:pPr>
        <w:tabs>
          <w:tab w:val="num" w:pos="4440"/>
        </w:tabs>
        <w:ind w:left="4440" w:hanging="720"/>
      </w:pPr>
      <w:rPr>
        <w:rFonts w:hint="default"/>
      </w:rPr>
    </w:lvl>
    <w:lvl w:ilvl="3">
      <w:start w:val="1"/>
      <w:numFmt w:val="decimal"/>
      <w:lvlText w:val="%1.%2.%3.%4"/>
      <w:lvlJc w:val="left"/>
      <w:pPr>
        <w:tabs>
          <w:tab w:val="num" w:pos="6660"/>
        </w:tabs>
        <w:ind w:left="6660" w:hanging="1080"/>
      </w:pPr>
      <w:rPr>
        <w:rFonts w:hint="default"/>
      </w:rPr>
    </w:lvl>
    <w:lvl w:ilvl="4">
      <w:start w:val="1"/>
      <w:numFmt w:val="decimal"/>
      <w:lvlText w:val="%1.%2.%3.%4.%5"/>
      <w:lvlJc w:val="left"/>
      <w:pPr>
        <w:tabs>
          <w:tab w:val="num" w:pos="8880"/>
        </w:tabs>
        <w:ind w:left="8880" w:hanging="1440"/>
      </w:pPr>
      <w:rPr>
        <w:rFonts w:hint="default"/>
      </w:rPr>
    </w:lvl>
    <w:lvl w:ilvl="5">
      <w:start w:val="1"/>
      <w:numFmt w:val="decimal"/>
      <w:lvlText w:val="%1.%2.%3.%4.%5.%6"/>
      <w:lvlJc w:val="left"/>
      <w:pPr>
        <w:tabs>
          <w:tab w:val="num" w:pos="10740"/>
        </w:tabs>
        <w:ind w:left="10740" w:hanging="1440"/>
      </w:pPr>
      <w:rPr>
        <w:rFonts w:hint="default"/>
      </w:rPr>
    </w:lvl>
    <w:lvl w:ilvl="6">
      <w:start w:val="1"/>
      <w:numFmt w:val="decimal"/>
      <w:lvlText w:val="%1.%2.%3.%4.%5.%6.%7"/>
      <w:lvlJc w:val="left"/>
      <w:pPr>
        <w:tabs>
          <w:tab w:val="num" w:pos="12960"/>
        </w:tabs>
        <w:ind w:left="12960" w:hanging="1800"/>
      </w:pPr>
      <w:rPr>
        <w:rFonts w:hint="default"/>
      </w:rPr>
    </w:lvl>
    <w:lvl w:ilvl="7">
      <w:start w:val="1"/>
      <w:numFmt w:val="decimal"/>
      <w:lvlText w:val="%1.%2.%3.%4.%5.%6.%7.%8"/>
      <w:lvlJc w:val="left"/>
      <w:pPr>
        <w:tabs>
          <w:tab w:val="num" w:pos="15180"/>
        </w:tabs>
        <w:ind w:left="15180" w:hanging="2160"/>
      </w:pPr>
      <w:rPr>
        <w:rFonts w:hint="default"/>
      </w:rPr>
    </w:lvl>
    <w:lvl w:ilvl="8">
      <w:start w:val="1"/>
      <w:numFmt w:val="decimal"/>
      <w:lvlText w:val="%1.%2.%3.%4.%5.%6.%7.%8.%9"/>
      <w:lvlJc w:val="left"/>
      <w:pPr>
        <w:tabs>
          <w:tab w:val="num" w:pos="17040"/>
        </w:tabs>
        <w:ind w:left="17040" w:hanging="2160"/>
      </w:pPr>
      <w:rPr>
        <w:rFonts w:hint="default"/>
      </w:rPr>
    </w:lvl>
  </w:abstractNum>
  <w:abstractNum w:abstractNumId="20">
    <w:nsid w:val="4BD45055"/>
    <w:multiLevelType w:val="multilevel"/>
    <w:tmpl w:val="0FA809E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2580"/>
        </w:tabs>
        <w:ind w:left="2580" w:hanging="720"/>
      </w:pPr>
      <w:rPr>
        <w:rFonts w:hint="default"/>
      </w:rPr>
    </w:lvl>
    <w:lvl w:ilvl="2">
      <w:start w:val="1"/>
      <w:numFmt w:val="decimal"/>
      <w:lvlText w:val="%1.%2.%3"/>
      <w:lvlJc w:val="left"/>
      <w:pPr>
        <w:tabs>
          <w:tab w:val="num" w:pos="4440"/>
        </w:tabs>
        <w:ind w:left="4440" w:hanging="720"/>
      </w:pPr>
      <w:rPr>
        <w:rFonts w:hint="default"/>
      </w:rPr>
    </w:lvl>
    <w:lvl w:ilvl="3">
      <w:start w:val="1"/>
      <w:numFmt w:val="decimal"/>
      <w:lvlText w:val="%1.%2.%3.%4"/>
      <w:lvlJc w:val="left"/>
      <w:pPr>
        <w:tabs>
          <w:tab w:val="num" w:pos="6660"/>
        </w:tabs>
        <w:ind w:left="6660" w:hanging="1080"/>
      </w:pPr>
      <w:rPr>
        <w:rFonts w:hint="default"/>
      </w:rPr>
    </w:lvl>
    <w:lvl w:ilvl="4">
      <w:start w:val="1"/>
      <w:numFmt w:val="decimal"/>
      <w:lvlText w:val="%1.%2.%3.%4.%5"/>
      <w:lvlJc w:val="left"/>
      <w:pPr>
        <w:tabs>
          <w:tab w:val="num" w:pos="8880"/>
        </w:tabs>
        <w:ind w:left="8880" w:hanging="1440"/>
      </w:pPr>
      <w:rPr>
        <w:rFonts w:hint="default"/>
      </w:rPr>
    </w:lvl>
    <w:lvl w:ilvl="5">
      <w:start w:val="1"/>
      <w:numFmt w:val="decimal"/>
      <w:lvlText w:val="%1.%2.%3.%4.%5.%6"/>
      <w:lvlJc w:val="left"/>
      <w:pPr>
        <w:tabs>
          <w:tab w:val="num" w:pos="10740"/>
        </w:tabs>
        <w:ind w:left="10740" w:hanging="1440"/>
      </w:pPr>
      <w:rPr>
        <w:rFonts w:hint="default"/>
      </w:rPr>
    </w:lvl>
    <w:lvl w:ilvl="6">
      <w:start w:val="1"/>
      <w:numFmt w:val="decimal"/>
      <w:lvlText w:val="%1.%2.%3.%4.%5.%6.%7"/>
      <w:lvlJc w:val="left"/>
      <w:pPr>
        <w:tabs>
          <w:tab w:val="num" w:pos="12960"/>
        </w:tabs>
        <w:ind w:left="12960" w:hanging="1800"/>
      </w:pPr>
      <w:rPr>
        <w:rFonts w:hint="default"/>
      </w:rPr>
    </w:lvl>
    <w:lvl w:ilvl="7">
      <w:start w:val="1"/>
      <w:numFmt w:val="decimal"/>
      <w:lvlText w:val="%1.%2.%3.%4.%5.%6.%7.%8"/>
      <w:lvlJc w:val="left"/>
      <w:pPr>
        <w:tabs>
          <w:tab w:val="num" w:pos="15180"/>
        </w:tabs>
        <w:ind w:left="15180" w:hanging="2160"/>
      </w:pPr>
      <w:rPr>
        <w:rFonts w:hint="default"/>
      </w:rPr>
    </w:lvl>
    <w:lvl w:ilvl="8">
      <w:start w:val="1"/>
      <w:numFmt w:val="decimal"/>
      <w:lvlText w:val="%1.%2.%3.%4.%5.%6.%7.%8.%9"/>
      <w:lvlJc w:val="left"/>
      <w:pPr>
        <w:tabs>
          <w:tab w:val="num" w:pos="17040"/>
        </w:tabs>
        <w:ind w:left="17040" w:hanging="2160"/>
      </w:pPr>
      <w:rPr>
        <w:rFonts w:hint="default"/>
      </w:rPr>
    </w:lvl>
  </w:abstractNum>
  <w:abstractNum w:abstractNumId="21">
    <w:nsid w:val="4C5F1A20"/>
    <w:multiLevelType w:val="hybridMultilevel"/>
    <w:tmpl w:val="6242FF34"/>
    <w:lvl w:ilvl="0" w:tplc="2ADC886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6655144F"/>
    <w:multiLevelType w:val="hybridMultilevel"/>
    <w:tmpl w:val="98A68FFA"/>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23">
    <w:nsid w:val="69F93305"/>
    <w:multiLevelType w:val="hybridMultilevel"/>
    <w:tmpl w:val="2CC61438"/>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6AD421FE"/>
    <w:multiLevelType w:val="hybridMultilevel"/>
    <w:tmpl w:val="7470676C"/>
    <w:lvl w:ilvl="0" w:tplc="5F5232E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E62323"/>
    <w:multiLevelType w:val="hybridMultilevel"/>
    <w:tmpl w:val="056EABF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6">
    <w:nsid w:val="70530326"/>
    <w:multiLevelType w:val="hybridMultilevel"/>
    <w:tmpl w:val="D508117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4786A86"/>
    <w:multiLevelType w:val="hybridMultilevel"/>
    <w:tmpl w:val="AC1A10B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7A0F6AC5"/>
    <w:multiLevelType w:val="multilevel"/>
    <w:tmpl w:val="6242FF3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D6A2510"/>
    <w:multiLevelType w:val="multilevel"/>
    <w:tmpl w:val="0418718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8100"/>
        </w:tabs>
        <w:ind w:left="8100" w:hanging="108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3140"/>
        </w:tabs>
        <w:ind w:left="13140" w:hanging="144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8180"/>
        </w:tabs>
        <w:ind w:left="18180" w:hanging="1800"/>
      </w:pPr>
      <w:rPr>
        <w:rFonts w:hint="default"/>
      </w:rPr>
    </w:lvl>
    <w:lvl w:ilvl="8">
      <w:start w:val="1"/>
      <w:numFmt w:val="decimal"/>
      <w:lvlText w:val="%1.%2.%3.%4.%5.%6.%7.%8.%9"/>
      <w:lvlJc w:val="left"/>
      <w:pPr>
        <w:tabs>
          <w:tab w:val="num" w:pos="20880"/>
        </w:tabs>
        <w:ind w:left="20880" w:hanging="2160"/>
      </w:pPr>
      <w:rPr>
        <w:rFonts w:hint="default"/>
      </w:rPr>
    </w:lvl>
  </w:abstractNum>
  <w:abstractNum w:abstractNumId="30">
    <w:nsid w:val="7E420300"/>
    <w:multiLevelType w:val="multilevel"/>
    <w:tmpl w:val="B3F2D15A"/>
    <w:lvl w:ilvl="0">
      <w:start w:val="3"/>
      <w:numFmt w:val="decimal"/>
      <w:lvlText w:val="%1."/>
      <w:lvlJc w:val="left"/>
      <w:pPr>
        <w:tabs>
          <w:tab w:val="num" w:pos="2220"/>
        </w:tabs>
        <w:ind w:left="2220" w:hanging="360"/>
      </w:pPr>
      <w:rPr>
        <w:rFonts w:hint="default"/>
      </w:rPr>
    </w:lvl>
    <w:lvl w:ilvl="1">
      <w:start w:val="1"/>
      <w:numFmt w:val="decimal"/>
      <w:isLgl/>
      <w:lvlText w:val="%1.%2"/>
      <w:lvlJc w:val="left"/>
      <w:pPr>
        <w:tabs>
          <w:tab w:val="num" w:pos="3300"/>
        </w:tabs>
        <w:ind w:left="3300" w:hanging="420"/>
      </w:pPr>
      <w:rPr>
        <w:rFonts w:hint="default"/>
      </w:rPr>
    </w:lvl>
    <w:lvl w:ilvl="2">
      <w:start w:val="1"/>
      <w:numFmt w:val="decimal"/>
      <w:isLgl/>
      <w:lvlText w:val="%1.%2.%3"/>
      <w:lvlJc w:val="left"/>
      <w:pPr>
        <w:tabs>
          <w:tab w:val="num" w:pos="4620"/>
        </w:tabs>
        <w:ind w:left="4620" w:hanging="720"/>
      </w:pPr>
      <w:rPr>
        <w:rFonts w:hint="default"/>
      </w:rPr>
    </w:lvl>
    <w:lvl w:ilvl="3">
      <w:start w:val="1"/>
      <w:numFmt w:val="decimal"/>
      <w:isLgl/>
      <w:lvlText w:val="%1.%2.%3.%4"/>
      <w:lvlJc w:val="left"/>
      <w:pPr>
        <w:tabs>
          <w:tab w:val="num" w:pos="6000"/>
        </w:tabs>
        <w:ind w:left="6000" w:hanging="108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00"/>
        </w:tabs>
        <w:ind w:left="8400" w:hanging="1440"/>
      </w:pPr>
      <w:rPr>
        <w:rFonts w:hint="default"/>
      </w:rPr>
    </w:lvl>
    <w:lvl w:ilvl="6">
      <w:start w:val="1"/>
      <w:numFmt w:val="decimal"/>
      <w:isLgl/>
      <w:lvlText w:val="%1.%2.%3.%4.%5.%6.%7"/>
      <w:lvlJc w:val="left"/>
      <w:pPr>
        <w:tabs>
          <w:tab w:val="num" w:pos="9420"/>
        </w:tabs>
        <w:ind w:left="9420" w:hanging="1440"/>
      </w:pPr>
      <w:rPr>
        <w:rFonts w:hint="default"/>
      </w:rPr>
    </w:lvl>
    <w:lvl w:ilvl="7">
      <w:start w:val="1"/>
      <w:numFmt w:val="decimal"/>
      <w:isLgl/>
      <w:lvlText w:val="%1.%2.%3.%4.%5.%6.%7.%8"/>
      <w:lvlJc w:val="left"/>
      <w:pPr>
        <w:tabs>
          <w:tab w:val="num" w:pos="10800"/>
        </w:tabs>
        <w:ind w:left="10800" w:hanging="1800"/>
      </w:pPr>
      <w:rPr>
        <w:rFonts w:hint="default"/>
      </w:rPr>
    </w:lvl>
    <w:lvl w:ilvl="8">
      <w:start w:val="1"/>
      <w:numFmt w:val="decimal"/>
      <w:isLgl/>
      <w:lvlText w:val="%1.%2.%3.%4.%5.%6.%7.%8.%9"/>
      <w:lvlJc w:val="left"/>
      <w:pPr>
        <w:tabs>
          <w:tab w:val="num" w:pos="12180"/>
        </w:tabs>
        <w:ind w:left="12180" w:hanging="2160"/>
      </w:pPr>
      <w:rPr>
        <w:rFonts w:hint="default"/>
      </w:rPr>
    </w:lvl>
  </w:abstractNum>
  <w:num w:numId="1">
    <w:abstractNumId w:val="6"/>
  </w:num>
  <w:num w:numId="2">
    <w:abstractNumId w:val="21"/>
  </w:num>
  <w:num w:numId="3">
    <w:abstractNumId w:val="28"/>
  </w:num>
  <w:num w:numId="4">
    <w:abstractNumId w:val="19"/>
  </w:num>
  <w:num w:numId="5">
    <w:abstractNumId w:val="20"/>
  </w:num>
  <w:num w:numId="6">
    <w:abstractNumId w:val="1"/>
  </w:num>
  <w:num w:numId="7">
    <w:abstractNumId w:val="26"/>
  </w:num>
  <w:num w:numId="8">
    <w:abstractNumId w:val="23"/>
  </w:num>
  <w:num w:numId="9">
    <w:abstractNumId w:val="27"/>
  </w:num>
  <w:num w:numId="10">
    <w:abstractNumId w:val="22"/>
  </w:num>
  <w:num w:numId="11">
    <w:abstractNumId w:val="5"/>
  </w:num>
  <w:num w:numId="12">
    <w:abstractNumId w:val="24"/>
  </w:num>
  <w:num w:numId="13">
    <w:abstractNumId w:val="0"/>
  </w:num>
  <w:num w:numId="14">
    <w:abstractNumId w:val="7"/>
  </w:num>
  <w:num w:numId="15">
    <w:abstractNumId w:val="13"/>
  </w:num>
  <w:num w:numId="16">
    <w:abstractNumId w:val="30"/>
  </w:num>
  <w:num w:numId="17">
    <w:abstractNumId w:val="16"/>
  </w:num>
  <w:num w:numId="18">
    <w:abstractNumId w:val="14"/>
  </w:num>
  <w:num w:numId="19">
    <w:abstractNumId w:val="25"/>
  </w:num>
  <w:num w:numId="20">
    <w:abstractNumId w:val="9"/>
  </w:num>
  <w:num w:numId="21">
    <w:abstractNumId w:val="11"/>
  </w:num>
  <w:num w:numId="22">
    <w:abstractNumId w:val="17"/>
  </w:num>
  <w:num w:numId="23">
    <w:abstractNumId w:val="10"/>
  </w:num>
  <w:num w:numId="24">
    <w:abstractNumId w:val="12"/>
  </w:num>
  <w:num w:numId="25">
    <w:abstractNumId w:val="3"/>
  </w:num>
  <w:num w:numId="26">
    <w:abstractNumId w:val="2"/>
  </w:num>
  <w:num w:numId="27">
    <w:abstractNumId w:val="15"/>
  </w:num>
  <w:num w:numId="28">
    <w:abstractNumId w:val="18"/>
  </w:num>
  <w:num w:numId="29">
    <w:abstractNumId w:val="8"/>
  </w:num>
  <w:num w:numId="30">
    <w:abstractNumId w:val="2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A95"/>
    <w:rsid w:val="00026EBB"/>
    <w:rsid w:val="00054418"/>
    <w:rsid w:val="00055E94"/>
    <w:rsid w:val="00064A95"/>
    <w:rsid w:val="0006731C"/>
    <w:rsid w:val="00075F25"/>
    <w:rsid w:val="00081917"/>
    <w:rsid w:val="00082684"/>
    <w:rsid w:val="000827F7"/>
    <w:rsid w:val="00084B21"/>
    <w:rsid w:val="00085090"/>
    <w:rsid w:val="000C5F8E"/>
    <w:rsid w:val="000D14B4"/>
    <w:rsid w:val="000D73F1"/>
    <w:rsid w:val="000E7FD2"/>
    <w:rsid w:val="00116F65"/>
    <w:rsid w:val="001508A3"/>
    <w:rsid w:val="00161743"/>
    <w:rsid w:val="00163402"/>
    <w:rsid w:val="00171539"/>
    <w:rsid w:val="001725AB"/>
    <w:rsid w:val="001755D3"/>
    <w:rsid w:val="001A26E6"/>
    <w:rsid w:val="001B45CF"/>
    <w:rsid w:val="001B68D9"/>
    <w:rsid w:val="001D4C47"/>
    <w:rsid w:val="001E152D"/>
    <w:rsid w:val="001F218C"/>
    <w:rsid w:val="001F74B5"/>
    <w:rsid w:val="00230250"/>
    <w:rsid w:val="00231695"/>
    <w:rsid w:val="00237FD3"/>
    <w:rsid w:val="00243BEE"/>
    <w:rsid w:val="00245E1C"/>
    <w:rsid w:val="00262BE6"/>
    <w:rsid w:val="00281AAD"/>
    <w:rsid w:val="002A3620"/>
    <w:rsid w:val="002C6D32"/>
    <w:rsid w:val="00302AE0"/>
    <w:rsid w:val="00304552"/>
    <w:rsid w:val="00307B0D"/>
    <w:rsid w:val="00331119"/>
    <w:rsid w:val="00345032"/>
    <w:rsid w:val="00353D5D"/>
    <w:rsid w:val="00355C70"/>
    <w:rsid w:val="00362CC3"/>
    <w:rsid w:val="003649AE"/>
    <w:rsid w:val="00373342"/>
    <w:rsid w:val="003743CF"/>
    <w:rsid w:val="00381049"/>
    <w:rsid w:val="003832DA"/>
    <w:rsid w:val="003A28CE"/>
    <w:rsid w:val="003C4062"/>
    <w:rsid w:val="003D0121"/>
    <w:rsid w:val="003D4689"/>
    <w:rsid w:val="0040029C"/>
    <w:rsid w:val="00407C9D"/>
    <w:rsid w:val="00422DD3"/>
    <w:rsid w:val="00425D28"/>
    <w:rsid w:val="00453105"/>
    <w:rsid w:val="00453BFB"/>
    <w:rsid w:val="0046040A"/>
    <w:rsid w:val="00475045"/>
    <w:rsid w:val="00480087"/>
    <w:rsid w:val="004A1B94"/>
    <w:rsid w:val="004B153B"/>
    <w:rsid w:val="004B22D5"/>
    <w:rsid w:val="004B40EA"/>
    <w:rsid w:val="004B4AA2"/>
    <w:rsid w:val="004B732E"/>
    <w:rsid w:val="004C5E82"/>
    <w:rsid w:val="004C6A94"/>
    <w:rsid w:val="004D1205"/>
    <w:rsid w:val="004D2B6D"/>
    <w:rsid w:val="004E10EB"/>
    <w:rsid w:val="004E2A99"/>
    <w:rsid w:val="004E552B"/>
    <w:rsid w:val="005031CB"/>
    <w:rsid w:val="00517B24"/>
    <w:rsid w:val="00524493"/>
    <w:rsid w:val="005259B8"/>
    <w:rsid w:val="005366AF"/>
    <w:rsid w:val="00545C71"/>
    <w:rsid w:val="00547A99"/>
    <w:rsid w:val="0055054D"/>
    <w:rsid w:val="00557F26"/>
    <w:rsid w:val="00590D5A"/>
    <w:rsid w:val="005C16FB"/>
    <w:rsid w:val="006159C7"/>
    <w:rsid w:val="00634D59"/>
    <w:rsid w:val="006371F5"/>
    <w:rsid w:val="00682D68"/>
    <w:rsid w:val="00684FB9"/>
    <w:rsid w:val="006C043F"/>
    <w:rsid w:val="00701011"/>
    <w:rsid w:val="007133B3"/>
    <w:rsid w:val="007134BD"/>
    <w:rsid w:val="007421C2"/>
    <w:rsid w:val="0075018D"/>
    <w:rsid w:val="00750B1B"/>
    <w:rsid w:val="00753546"/>
    <w:rsid w:val="0078070F"/>
    <w:rsid w:val="00791EE4"/>
    <w:rsid w:val="007F4AC6"/>
    <w:rsid w:val="00815892"/>
    <w:rsid w:val="00825281"/>
    <w:rsid w:val="00832634"/>
    <w:rsid w:val="00852D38"/>
    <w:rsid w:val="008673B1"/>
    <w:rsid w:val="008732A0"/>
    <w:rsid w:val="00894866"/>
    <w:rsid w:val="008A5B4F"/>
    <w:rsid w:val="008D234B"/>
    <w:rsid w:val="008D3445"/>
    <w:rsid w:val="008E0F1C"/>
    <w:rsid w:val="00903BE6"/>
    <w:rsid w:val="00914D77"/>
    <w:rsid w:val="0094396D"/>
    <w:rsid w:val="00953672"/>
    <w:rsid w:val="0095455B"/>
    <w:rsid w:val="009621DD"/>
    <w:rsid w:val="0096271E"/>
    <w:rsid w:val="0096515A"/>
    <w:rsid w:val="009820FD"/>
    <w:rsid w:val="009B1DB2"/>
    <w:rsid w:val="009D35E2"/>
    <w:rsid w:val="009D443C"/>
    <w:rsid w:val="009E3C12"/>
    <w:rsid w:val="009F5195"/>
    <w:rsid w:val="00A0257E"/>
    <w:rsid w:val="00A04E39"/>
    <w:rsid w:val="00A10DB9"/>
    <w:rsid w:val="00A20BA1"/>
    <w:rsid w:val="00A50F0D"/>
    <w:rsid w:val="00A66321"/>
    <w:rsid w:val="00A70E93"/>
    <w:rsid w:val="00A73E68"/>
    <w:rsid w:val="00A749C8"/>
    <w:rsid w:val="00A75838"/>
    <w:rsid w:val="00A86050"/>
    <w:rsid w:val="00A90542"/>
    <w:rsid w:val="00AA4D96"/>
    <w:rsid w:val="00AA7E0C"/>
    <w:rsid w:val="00AB6E76"/>
    <w:rsid w:val="00AC7ECA"/>
    <w:rsid w:val="00AD797D"/>
    <w:rsid w:val="00AE52BA"/>
    <w:rsid w:val="00AF5460"/>
    <w:rsid w:val="00B13279"/>
    <w:rsid w:val="00B20E5E"/>
    <w:rsid w:val="00B27F36"/>
    <w:rsid w:val="00B32C19"/>
    <w:rsid w:val="00B52246"/>
    <w:rsid w:val="00B7472B"/>
    <w:rsid w:val="00B80781"/>
    <w:rsid w:val="00B923CB"/>
    <w:rsid w:val="00B96573"/>
    <w:rsid w:val="00BA7FDE"/>
    <w:rsid w:val="00BB3547"/>
    <w:rsid w:val="00BD5396"/>
    <w:rsid w:val="00BD7897"/>
    <w:rsid w:val="00BF1F80"/>
    <w:rsid w:val="00C06996"/>
    <w:rsid w:val="00C06FAD"/>
    <w:rsid w:val="00C10615"/>
    <w:rsid w:val="00C84D01"/>
    <w:rsid w:val="00CA09E6"/>
    <w:rsid w:val="00CB4FEB"/>
    <w:rsid w:val="00CB7DE5"/>
    <w:rsid w:val="00CD741F"/>
    <w:rsid w:val="00CD7B6C"/>
    <w:rsid w:val="00CF7F2B"/>
    <w:rsid w:val="00D2383A"/>
    <w:rsid w:val="00D305CA"/>
    <w:rsid w:val="00D47D2F"/>
    <w:rsid w:val="00D624DD"/>
    <w:rsid w:val="00D64850"/>
    <w:rsid w:val="00D77208"/>
    <w:rsid w:val="00D80AD5"/>
    <w:rsid w:val="00DA45BF"/>
    <w:rsid w:val="00E05F2F"/>
    <w:rsid w:val="00E3152D"/>
    <w:rsid w:val="00E3473A"/>
    <w:rsid w:val="00E35338"/>
    <w:rsid w:val="00E473B2"/>
    <w:rsid w:val="00E526AA"/>
    <w:rsid w:val="00E6324A"/>
    <w:rsid w:val="00E83175"/>
    <w:rsid w:val="00E83C0D"/>
    <w:rsid w:val="00EA25CA"/>
    <w:rsid w:val="00EA62BE"/>
    <w:rsid w:val="00EA7E95"/>
    <w:rsid w:val="00EB0C8A"/>
    <w:rsid w:val="00EC0C05"/>
    <w:rsid w:val="00EC15BB"/>
    <w:rsid w:val="00EE15FC"/>
    <w:rsid w:val="00EF2C37"/>
    <w:rsid w:val="00EF4E2E"/>
    <w:rsid w:val="00F204D0"/>
    <w:rsid w:val="00F2137D"/>
    <w:rsid w:val="00F77AC2"/>
    <w:rsid w:val="00FA4D95"/>
    <w:rsid w:val="00FB3B36"/>
    <w:rsid w:val="00FE2D04"/>
    <w:rsid w:val="00FE3C7A"/>
    <w:rsid w:val="00FE65D2"/>
    <w:rsid w:val="00FE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9D9C392-E547-4EDA-90D7-A5B23435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E83175"/>
    <w:pPr>
      <w:keepNext/>
      <w:shd w:val="clear" w:color="auto" w:fill="FFFFFF"/>
      <w:autoSpaceDE w:val="0"/>
      <w:autoSpaceDN w:val="0"/>
      <w:adjustRightInd w:val="0"/>
      <w:spacing w:line="360" w:lineRule="auto"/>
      <w:ind w:left="567"/>
      <w:jc w:val="center"/>
      <w:outlineLvl w:val="3"/>
    </w:pPr>
    <w:rPr>
      <w:color w:val="000000"/>
      <w:sz w:val="32"/>
      <w:szCs w:val="32"/>
    </w:rPr>
  </w:style>
  <w:style w:type="paragraph" w:styleId="8">
    <w:name w:val="heading 8"/>
    <w:basedOn w:val="a"/>
    <w:next w:val="a"/>
    <w:link w:val="80"/>
    <w:uiPriority w:val="99"/>
    <w:qFormat/>
    <w:rsid w:val="00E83175"/>
    <w:pPr>
      <w:keepNext/>
      <w:spacing w:line="360" w:lineRule="auto"/>
      <w:jc w:val="center"/>
      <w:outlineLvl w:val="7"/>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Strong"/>
    <w:uiPriority w:val="99"/>
    <w:qFormat/>
    <w:rsid w:val="00E83175"/>
    <w:rPr>
      <w:b/>
      <w:bCs/>
    </w:rPr>
  </w:style>
  <w:style w:type="paragraph" w:styleId="a4">
    <w:name w:val="footer"/>
    <w:basedOn w:val="a"/>
    <w:link w:val="a5"/>
    <w:uiPriority w:val="99"/>
    <w:rsid w:val="003C406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C4062"/>
  </w:style>
  <w:style w:type="paragraph" w:styleId="a7">
    <w:name w:val="header"/>
    <w:basedOn w:val="a"/>
    <w:link w:val="a8"/>
    <w:uiPriority w:val="99"/>
    <w:rsid w:val="003743CF"/>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517B24"/>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517B24"/>
    <w:rPr>
      <w:vertAlign w:val="superscript"/>
    </w:rPr>
  </w:style>
  <w:style w:type="character" w:styleId="ac">
    <w:name w:val="Hyperlink"/>
    <w:uiPriority w:val="99"/>
    <w:rsid w:val="00545C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План</vt:lpstr>
    </vt:vector>
  </TitlesOfParts>
  <Company>САМАЯ ЛУЧШАЯ</Company>
  <LinksUpToDate>false</LinksUpToDate>
  <CharactersWithSpaces>35161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АНИ и СУРЕН</dc:creator>
  <cp:keywords/>
  <dc:description/>
  <cp:lastModifiedBy>admin</cp:lastModifiedBy>
  <cp:revision>2</cp:revision>
  <dcterms:created xsi:type="dcterms:W3CDTF">2014-03-25T01:44:00Z</dcterms:created>
  <dcterms:modified xsi:type="dcterms:W3CDTF">2014-03-25T01:44:00Z</dcterms:modified>
</cp:coreProperties>
</file>