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FD" w:rsidRPr="006731A7" w:rsidRDefault="00C30FFD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6731A7" w:rsidRPr="006731A7" w:rsidRDefault="006731A7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C30FFD" w:rsidRPr="006731A7" w:rsidRDefault="00C30FFD" w:rsidP="00777454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Глава 1. Характеристика правового государства: понятие, признаки, принципы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Глава 2. Роль де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>мократии в правовом государстве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2.1 П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>онятие демократии и ее признаки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2.2 Виды демократии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Глава 3. Роль за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>конности в правовом государстве</w:t>
      </w:r>
    </w:p>
    <w:p w:rsidR="00C30FFD" w:rsidRPr="006731A7" w:rsidRDefault="00C30FFD" w:rsidP="00777454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3.1 Законность как метод достижения правопорядка в обществе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3.2 Значение законности в правовом государстве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C30FFD" w:rsidRPr="006731A7" w:rsidRDefault="00C30FFD" w:rsidP="00777454">
      <w:pPr>
        <w:widowControl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:rsidR="00A15336" w:rsidRPr="006731A7" w:rsidRDefault="00A15336" w:rsidP="00777454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36" w:rsidRPr="006731A7" w:rsidRDefault="006731A7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6731A7" w:rsidRDefault="006731A7" w:rsidP="005812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36" w:rsidRPr="006731A7" w:rsidRDefault="00A15336" w:rsidP="005812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Возросший в последнее время интерес к проблемам правового государства и развития института демократии свидетельствует о возрождении русской интеллектуальной и правовой традиции конца XIX - начала XX в., для которой характерно было стремление к утверждению в обществе правовых начал, к связыванию государственной власти юридическими нормами. Разрыв с этой традицией стал одной из причин негативных политических, правовых и социальных явлений в нашем обществе, отрицательно отразился на состоянии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юридической науки.</w:t>
      </w:r>
    </w:p>
    <w:p w:rsidR="00A15336" w:rsidRPr="006731A7" w:rsidRDefault="00A1533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 последнее время очень много говорится как о самом правовом государстве, так и о</w:t>
      </w:r>
      <w:r w:rsidR="002C49B7"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роли законности и демократии в нем, </w:t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путях его построения, но не каждый понимает, что же включ</w:t>
      </w:r>
      <w:r w:rsidR="002C49B7" w:rsidRPr="006731A7">
        <w:rPr>
          <w:rFonts w:ascii="Times New Roman" w:hAnsi="Times New Roman" w:cs="Times New Roman"/>
          <w:color w:val="000000"/>
          <w:sz w:val="28"/>
          <w:szCs w:val="28"/>
        </w:rPr>
        <w:t>ает в себя эти понятия</w:t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9B7"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Кризис системы МВД России, резко обозначившийся в 2009,  коррумпированность системы государственного аппарата, все это говорит о низкой правовой сознательности государственных служащих, пренебрежительное отношение к самому понятию законность и демократия </w:t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Приведенные соображения определяют актуальность данной работы, ее направленность и содержание. Она посвящена проблемам, которые можно отнести к правовой государственности с позиций общей теории права, отличающейся междисциплинарным характером познавательного процесса, необходимостью использования данных различных наук. Данная тема актуальна и в связи с тем, что в настоящее время приобретает все большую значимость проблема серьезнейшего философско-правового анализа составляющих теории правового государства – учений о государстве публичной власти и праве. Это связано с этапом переосмысления многих фундаментальных идеологических ценностей современного мира, в том числе соответствия провозглашенных на конституционном уровне принципов правового государства тому, что имеется в реальной действительности.</w:t>
      </w:r>
    </w:p>
    <w:p w:rsidR="002C49B7" w:rsidRPr="006731A7" w:rsidRDefault="002C49B7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Цель работы - проанализировать значение и роль в правовом государстве таких базовых его категорий как законность и демократия. Достижению цели будут способствовать следующие задачи:</w:t>
      </w:r>
    </w:p>
    <w:p w:rsidR="00C327CC" w:rsidRPr="006731A7" w:rsidRDefault="00C327CC" w:rsidP="005812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Представить общую характеристику правового государства</w:t>
      </w:r>
    </w:p>
    <w:p w:rsidR="00C327CC" w:rsidRPr="006731A7" w:rsidRDefault="00C327CC" w:rsidP="005812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Дать понятие демократии и назвать ее признаки и виды</w:t>
      </w:r>
    </w:p>
    <w:p w:rsidR="00C327CC" w:rsidRPr="006731A7" w:rsidRDefault="00C327CC" w:rsidP="005812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Определить содержание понятия законность и показать ее место в правовом государстве</w:t>
      </w:r>
    </w:p>
    <w:p w:rsidR="002C49B7" w:rsidRPr="006731A7" w:rsidRDefault="00C327CC" w:rsidP="005812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Выделить значение законности в правовом государстве</w:t>
      </w:r>
    </w:p>
    <w:p w:rsidR="00810A20" w:rsidRPr="006731A7" w:rsidRDefault="00810A20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 составляют теория правового государства, а также фундаментальные категории теории государства и права: законность, демократия, правопорядок.</w:t>
      </w:r>
    </w:p>
    <w:p w:rsidR="00A15336" w:rsidRPr="006731A7" w:rsidRDefault="00A1533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Теоретическую основу данной работы составили: специальная юридическая литература, работы по философии, труды ряда зарубежных ученых, в той или иной мере относящихся к рассматриваемой теме (А.Б. Венгеров, Р.В. Енгибарян, А.В. Мелехин, Н.И. Матузов, А.В. Малько, В.М. Корельский, В.Д. Перевалов, В.Н. Хропанюк).</w:t>
      </w:r>
    </w:p>
    <w:p w:rsidR="00A15336" w:rsidRPr="006731A7" w:rsidRDefault="00A1533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 работе использованы публицистические материалы о вкладе русских и зарубежных ученых в разработку идей правовой государственности с позиций общей теории права (А.И. Бутенко, В.В. Ершов, Э.В. Кузнецов, Л.С. Мамут, О.В. Мартышин, А.И. Умиев).</w:t>
      </w:r>
    </w:p>
    <w:p w:rsidR="00A15336" w:rsidRPr="006731A7" w:rsidRDefault="00A1533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Структура работы включает в себя введение; основную часть, раскрывающую основные вопросы истории разработки теории, сущности, факторов и принципов формирования  правового  государства, и особенности его становление в РФ; заключение.</w:t>
      </w:r>
    </w:p>
    <w:p w:rsidR="00A15336" w:rsidRPr="006731A7" w:rsidRDefault="00A1533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36" w:rsidRPr="006731A7" w:rsidRDefault="006731A7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15336"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Правовое государство: понятие</w:t>
      </w:r>
      <w:r w:rsidR="00C327CC"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признаки и принципы</w:t>
      </w:r>
    </w:p>
    <w:p w:rsidR="006731A7" w:rsidRDefault="006731A7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Итак, правовое государство – это такая форма организации публичной власти, которая действует и развивается в рамках права (правового закона) в целях обеспечения прав и свобод личности. Правовое государство предполагает ограничение государственной власти правом</w:t>
      </w:r>
      <w:r w:rsidR="00496D09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 Современное правовое государство – это демократическое государство, в котором обеспечиваются основные права и свободы человека и гражданина, участие народа в осуществлении государственной власти. Это предполагает высокий уровень правовой и политической культуры, развитое гражданское общество, возможность осуществления индивидуальных прав. Можно утверждать, что концепция правового государства точно так же, как идеи прав личности, законности и демократии, имеет общечеловеческую ценность, хотя в каждой стране она реализуется своеобразно, в зависимости от ее истории, культурных традиций, национальных особенностей</w:t>
      </w:r>
      <w:r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Необходимо иметь в виду, что правовое государство – это определенный политико-правовой режим функционирования государственной власти, где создаются все условия для всестороннего и гармоничного развития личности, для развития общества в целом</w:t>
      </w:r>
      <w:r w:rsidR="00496D09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3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1272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Можно выделить следующие основные черты и свойства правового государства, характеризующие его сущность и социальное назначение</w:t>
      </w:r>
      <w:r w:rsidR="00F82194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4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• приоритет права во всех сферах общественной жизни;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• гарантированный круг основных прав и свобод человека и гражданина как показатель уровня цивилизованности общества, качества деятельности государственных органов;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• взаимную ответственность государства и личности;</w:t>
      </w:r>
    </w:p>
    <w:p w:rsidR="00581272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• осуществление государственной власти по принципу разделения властей;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• осуществление конституционного надзора только судом.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Одна из важнейших черт правового государства – характер взаимодействия между государственной властью и правом, при котором государство оказывается связанным правом и служит его охране. Правовое государство начинается там, где законодатель считает принципы ограничения своей воли реальными объективными правовыми началами. В правовом государстве должны действовать только правовые законы, адекватные правовой природе регулируемых общественных отношений. Не закон рождает право, а право требует законодательного признания, не государство господствует над правом, а право господствует над государством, подчиняя его обществу и его потребностям.</w:t>
      </w:r>
    </w:p>
    <w:p w:rsidR="00D924AB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Право и правопорядок существуют и развиваются только при демократическом политическом режиме функционирования государственной власти, там, где обеспечиваются и гарантируются основные права и свободы личности. Право как явление цивилизации и культуры формируется и совершенствуется постольку, поскольку оно в соответствии с принципами демократии ограничивает государственную власть, устанавливает порядок организации и деятельности системы государственных органов.</w:t>
      </w:r>
    </w:p>
    <w:p w:rsidR="00D924AB" w:rsidRPr="006731A7" w:rsidRDefault="00D924AB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Принцип - исходное положение, фундамент любой идеи, который определяет ее содержание, направление</w:t>
      </w:r>
      <w:r w:rsidR="00496D09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5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 Основными принципами правового государства являются: принцип верховенства правового закона, взаимная ответственность государства и личности, принцип разделения властей, принцип приоритета естественных прав, принцип справедливого правосудия. Рассматривая их с точки зрения внешнего проявления мы увидим признаки правового государства, которые Я привел выше. Теперь вкратце раскрою содержание данных принципов.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Принцип верховенства правового закона означает, что закон как выражение воли народа находится во главе иерархии нормативно-правовых актов и имеет высшую юридическую силу. Однако не всякий закон может быть назван правовым. Под правовым законом понимается такой закон, который отвечает определенным правовым принципам и не противоречит естественным и неотчуждаемым правам и свободам человека. «Закон – это не продукт произвольной деятельности государства, – пишет В.Н. Кудрявцев, – он должен отвечать демократическим правовым принципам равенства и справедливости»</w:t>
      </w:r>
      <w:r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6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 Правовое государство начинается там, где законодатель понимает принципы ограничения своей воли реальными объективными правовыми отношениями, в основе которых лежит свобода и равенство их участников. Исходя из этих критериев, и следует говорить о верховенстве права, его господстве в общественной жизни.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Высшую юридическую силу имеет Основной закон государства, который устанавливает основы конституционного строя страны, правовое положение личности, порядок организации и деятельности высших органов государственной власти страны. Конституция страны имеет значение непосредственно действующего права. В ней необходимо закрепить и конкретизировать принципы верховенства права и механизмы его осуществления, для того чтобы избежать произвола и сохранить стабильный правопорядок.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Верховенство права должно быть не только в законотворческой деятельности государства, но и в правоприменительной деятельности. Органы государственной власти, органы местного самоуправления, должностные лица обязаны действовать строго в рамках предписаний законодательных актов. Соблюдение принципа законности – гарант стабильности и развития общества.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Истоком приоритета права в демократически устроенном обществе служат естественные, неотъемлемые права и свободы человека и гражданина, обусловленные социальной природой личности. Правовое государство зиждется на безусловном признании неотчуждаемых прав и свобод человека и гражданина, на их конституционном закреплении и судебной защите. Люди от природы равны и свободны, имеют незыблемые права, из которых вытекают и их обязанности перед другими людьми и обществом. Права и свободы личности не являются особым даром власти, они коренятся в общественном строе, но непременно должны быть признаны и закреплены государством в Основном законе и им гарантированы. В настоящее время права личности достаточно определенно сформулированы в ряде важнейших международных правовых актов, под которыми стоит подпись и Российской Федерации. Внутригосударственное законодательство должно соответствовать международным пактам и договорам, провозглашающим основные права и свободы личности. Основные права и свободы российских граждан закреплены в Конституции Российской Федерации</w:t>
      </w:r>
      <w:r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7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, однако они слабо гарантированы, требуют эффективной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 xml:space="preserve"> защиты со стороны государства.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Из признания первичности прав человека вытекает правовой статус граждан, характер отношений между ними и государством. Отношения между гражданином и государством носят строго правовой характер, это отношения взаимных прав и обязанностей, обеспечивающие свободное развитие личности и подчинение государства обществу. Свобода каждого индивида – предпосылка свободного общества, которая превращает государство из аппарата публичной власти, стоящей над обществом, в организацию, подчиненную интересам общества и защите прав его членов. Не личность и общество служат государству, а государство должно служить человеку и обществу, не право служит государству, а государство должно служить праву.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Становление правовой государственности предполагает и новый тип отношений между личностью и государством. Это принцип взаимной ответственности личности перед государством и государства перед личностью. Характер взаимоотношений государства и личности является важнейшим показателем состояния общества в целом, перспектив его развития.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Все отношения между гражданином и государством строятся только на основании закона, то есть гражданин несет ответственность перед государством только в тех случаях, когда это прямо предусмотрено в законодательных актах. Государство, определяя меру свободы личности, также ограничивает и себя в собственных действиях и решениях. В случае если орган государственной власти или должностное лицо своими действиями или бездействием причинили вред гражданину, государство должно возместить ущерб в полном объеме, независимо от вины конкретного причинителя вреда. Все споры по поводу права между гражданином и государством подлежат рассмотрению в суде. Государство на конституционном уровне устанавливает эффективные формы контроля и надзора за осуществлением законов.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Важнейшим принципом организации и деятельности правового государства является принцип разделения государственной власти на относительно самостоятельные ветви: законодательную, исполнительную и судебную, которые должны составлять так называемую систему «сдержек и противовесов». Главным смыслом принципа разделения властей является не простое обособление их друг от друга, а взаимное сдерживание властей, ради обеспечения свободы личности. Принцип разделения властей направлен на обеспечение конституционных прав и свобод личности, которые могут быть гарантированы только при самостоятельном функционировании этих ветвей власти</w:t>
      </w:r>
      <w:r w:rsidR="0096072B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8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7CC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24AB" w:rsidRPr="006731A7">
        <w:rPr>
          <w:rFonts w:ascii="Times New Roman" w:hAnsi="Times New Roman" w:cs="Times New Roman"/>
          <w:color w:val="000000"/>
          <w:sz w:val="28"/>
          <w:szCs w:val="28"/>
        </w:rPr>
        <w:t>ущественным принцип</w:t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государства является авторитетное и независимое, основанное на общедемократических принципах и на правовом законе, справедливое правосудие. Основная задача суда – охрана прав и свобод человека и гражданина от произвола административной власти и от любых иных правонарушений</w:t>
      </w:r>
      <w:r w:rsidR="0096072B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9"/>
      </w:r>
      <w:r w:rsidR="0096072B" w:rsidRPr="00673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336" w:rsidRPr="006731A7" w:rsidRDefault="00A15336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Итак, вышеперечисленные признаки и характерные черты правового государства являются основными. В практической жизни правовое государство включает еще очень много аспектов. Это демократический контроль за использованием армии за рубежом и внутри страны, и невмешательство государства в работу средств массовой информации, и законность методов деятельности органов контрразведки, и гласность внешнеполитических шагов правительства, и многое другое. Разумеется для всех соответствующих действий органов исполнительной, судебной и законодательной властей должны существовать конкретные законы, право и только право должно лежать в основе любых государственных решений, и особенно – связанных с применением принуждения.</w:t>
      </w:r>
    </w:p>
    <w:p w:rsidR="00E15EFF" w:rsidRPr="006731A7" w:rsidRDefault="00E15EFF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Таким образом, современное правовое государство – это демократическое государство, в котором обеспечиваются основные права и свободы человека и гражданина, участие народа в осуществлении государственной власти. Основными признаками правового государства являются  приоритет права во всех сферах общественной жизни; гарантированный круг основных прав и свобод человека и гражданина как показатель уровня цивилизованности общества, качества деятельности государственных органов; взаимная ответственность государства и личности; осуществление государственной власти по принципу разделения властей; осуществление конституционного надзора только судом.</w:t>
      </w:r>
    </w:p>
    <w:p w:rsidR="0096072B" w:rsidRPr="006731A7" w:rsidRDefault="0096072B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24AB" w:rsidRPr="006731A7" w:rsidRDefault="006731A7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924AB"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Роль де</w:t>
      </w: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мократии в правовом государстве</w:t>
      </w:r>
    </w:p>
    <w:p w:rsidR="006731A7" w:rsidRPr="006731A7" w:rsidRDefault="006731A7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4AB" w:rsidRPr="006731A7" w:rsidRDefault="00D924AB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Понятие демократии и</w:t>
      </w:r>
      <w:r w:rsidR="00E15EFF"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признаки</w:t>
      </w:r>
    </w:p>
    <w:p w:rsidR="006731A7" w:rsidRDefault="006731A7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F47CE" w:rsidRPr="00777454" w:rsidRDefault="002C2F2B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«Люди время от времени возвращались к такой форме правления как демократия, которая является самой трудной формой правления» говорил Уинстон Черч</w:t>
      </w:r>
      <w:r w:rsidR="006731A7" w:rsidRPr="00777454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96072B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0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Демократия (от греч. Demokratia – власть народа) – форма правления государством, отличающаяся участием граждан в управлении, их равенством перед законом, предоставлением личности политических прав и свобод. Формой реализации демократии чаще всего выступает республика или парламентарная монархия с разделением и взаимодействием властей, с развитой системой народного представительства.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Первоначально понятие демократии было выдвинуто древнегреческими мыслителями. В классификации государств, предложенной Аристотелем</w:t>
      </w:r>
      <w:r w:rsidR="0096072B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1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, оно выражало “правление всех”, в отличие от аристократии (правление избранных) и монархии (правлении одного). Пифагор обвинял демократов. Он назвал одним из “бичей, угрожающих человечеству” демократию. Древнегреческий драматург</w:t>
      </w:r>
      <w:r w:rsidR="006731A7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Арисфан с нескрываемым презрением относился к демократии. Перикл писал:  «у нас государственный строй таков, что не подражает чужим законам; скорее мы сами служим примером для других. И называется наш строй демократией ввиду того, что сообразуется не с меньшинством, а с интересами большинства; по законам в частных спорах все пользуются одинаковыми правами; не бывает также и того, чтобы человек, способный принести пользу государству, лишен был к тому возможности, не пользуясь достаточным уважением вследствие бедности. Мы живем свободными гражданами, как в государственной жизни, так и во взаимных отношениях, потому что мы не высказываем недоверия друг к другу в повседневных делах, не возмущаемся против </w:t>
      </w:r>
      <w:r w:rsidR="00E15EFF" w:rsidRPr="00777454">
        <w:rPr>
          <w:rFonts w:ascii="Times New Roman" w:hAnsi="Times New Roman" w:cs="Times New Roman"/>
          <w:color w:val="000000"/>
          <w:sz w:val="28"/>
          <w:szCs w:val="28"/>
        </w:rPr>
        <w:t>другого, если ему нравится что-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r w:rsidR="00E15EFF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делать по-своему … Мы особенно боимся противозакония в общественных делах, повинуемся лицам, стоящим в данное время у власти, и законам, особенно тем из них</w:t>
      </w:r>
      <w:r w:rsidR="00E15EFF" w:rsidRPr="007774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созданы в интересах обиженных. Богатством мы пользуемся скорее как условием для работы, чем как предметом для хвастовства; что же касается бедности, то ре сознание в ней позорно для человека, - позорнее не прилагать труда, чтобы выйти из нее</w:t>
      </w:r>
      <w:r w:rsidR="0096072B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2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На протяжении истории к идее демократии, основанной на принципах свободы и равенства, обращались лучшие умы человечества, обогащая и развивая это понятие: Перикл (Древняя Греция), Б.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Спиноза (Нидерланды, XVII в.), Ж.-Ж.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Руссо (Франция, ХУ1И в.), Т. Джефферсон (США, XVIII в.), И.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Франко (Украина, к. XIX — н. XX в.), А.Сахаров (Россия, XX в.) и др.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Слово «демократия» употребляется в разном значении</w:t>
      </w:r>
      <w:r w:rsidR="0096072B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3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. как форма государства;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. как политический режим;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. как принцип организации и деятельности государственных органов и общественных организаций.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Итак, подведем итог вышесказанному. Демократия — политическая организация власти народа, при которой обеспечивается: равное участие всех и каждого в управлении государственными и общественными делами; выборность основных органов государства и законность в функционировании всех субъектов политической системы общества; обеспечение прав и свобод человека и меньшинства в соответствии с международными стандартами.</w:t>
      </w:r>
    </w:p>
    <w:p w:rsidR="007F47CE" w:rsidRPr="00777454" w:rsidRDefault="00581272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F47CE" w:rsidRPr="00777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демократии</w:t>
      </w:r>
      <w:r w:rsidR="004A0039" w:rsidRPr="0077745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footnoteReference w:id="14"/>
      </w:r>
      <w:r w:rsidR="007F47CE" w:rsidRPr="00777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1. Демократия имеет государственный характер: а) выражается в делегировании народом своих полномочий государственным органам. Народ участвует в управлении делами в обществе и государстве как непосредственно (самоуправление), так и через представительные органы. Он не может осуществлять сам принадлежащую ему власть и делегирует государственным органам часть своих полномочий; б) обеспечивается выборностью органов государства, т.е. демократической процедурой организации органов государства в результате конкурентных, свободных и честных выборов; в) проявляется в способности государственной власти оказывать воздействие на поведение и деятельность людей, подчинять их себе с целью управления общественными делами.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2. Демократия имеет политический характер: а) предусматривает политическое многообразие. Демократия, как, впрочем, и рыночная экономика, невозможна без существования конкуренции, т.е. без оппозиции и плюралистической политической системы. Это находит проявление в том, что демократия выступает принципом деятельности политических партий в борьбе за обладание государственной властью. При демократии учитывается многообразие политических мнений - партийных и других, идеологических подходов к решению общественных и государственных задач. Демократия исключает государственную цензуру и идеологический диктат.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Законодательства развитых западных государств закрепляют ряд принципов, которыми должен гарантироваться политический плюрализм: 1) общее право голоса; 2) равенство при выборах;3) тайное голос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>ование; 4) прямые выборы и т.п.</w:t>
      </w:r>
    </w:p>
    <w:p w:rsidR="00581272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3. Демократия предусматривает провозглашение, гарантирование и фактическое воплощение прав граждан - экономических, политических, гражданских, социальных, культурных, а равно - и их обязанностей в соответствии с международными стандартами, закрепленными в Хартии прав человека (Всеобщая декларация прав человека 1948 г., Международный пакт о гражданских и политических правах 1966 г. и Международный пакт об экономических, социальных и культурных правах 1966 г., др.).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4. Демократия предусматривает законность в качестве режима общественно- политической жизни. Режим общественно-политической жизни выражается в требованиях ко всему обществу - ко всем субъектам политической системы (они же - и субъекты демократии) и, прежде всего, к государственным органам - учреждаться и функционировать на основе строгого и неуклонного исполнения правовых норм. Каждый орган государства, каждое должностное лицо должны иметь столько полномочий, сколько необходимо, чтобы создать условия для реализации прав человека, их охраны и защиты.</w:t>
      </w:r>
    </w:p>
    <w:p w:rsidR="007F47CE" w:rsidRPr="00777454" w:rsidRDefault="007F47CE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5. Демократия предполагает взаимную ответственность государства и гражданина, которая выражается в требовании воздерживаться от совершения действий, нарушающих их обоюдные права и обязанности. Утверждение и обеспечение прав и свобод человека является главной обязанностью государства» (ст. 3). Арбитром в возможных конфликтах между государством и гражданином является независимый и демократический суд.</w:t>
      </w:r>
    </w:p>
    <w:p w:rsidR="00587CB3" w:rsidRPr="00777454" w:rsidRDefault="00587CB3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Таким образом, демократия широкое и многогранное понятие, которое может обозначать  политический режим, принцип организации государственных органов и общественных объединений, форму государственного правления. Демократию отличают следующие признаки: государственный характер через делегирование полномочий граждан государству, политический плюрализм, наличие и гарантии прав граждан, взаимная ответственность гражданина и государства, законнос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>ть в качестве основного режима.</w:t>
      </w:r>
    </w:p>
    <w:p w:rsidR="00587CB3" w:rsidRPr="00777454" w:rsidRDefault="00587CB3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1A87" w:rsidRPr="00777454" w:rsidRDefault="008E1FF6" w:rsidP="00581272">
      <w:pPr>
        <w:pStyle w:val="a6"/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1A87" w:rsidRPr="00777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Виды демократии</w:t>
      </w:r>
    </w:p>
    <w:p w:rsidR="008E1FF6" w:rsidRDefault="008E1FF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4AB" w:rsidRPr="006731A7" w:rsidRDefault="008D50EB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Демократия в реальной жизни выступает как сложное и многогранное явление, материализующееся в самых различных сферах жизни и имеющее бесчисленные пути и способы своего проявления. Она отнюдь не сводится лишь к политической сфере жизни общества или государства, как это иногда трактуется в литературе, а распространяется также и на другие сферы – экономическую, социальную, культурную, научную, идеологическую. В зависимости от того, в каких сферах жизни общества и деятельности государства проявляется демократия, обычно говорят и о соответствующих видах демократии</w:t>
      </w:r>
      <w:r w:rsidR="004A0039" w:rsidRPr="006731A7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5"/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. Например, если демократические принципы, нормы и идеи реализуются в политической сфере жизни общества и государства, то, несомненно, в данном случае речь идет о политической демократии. Когда же они проявляются в сфере экономики, социальной сфере жизни общества или же в области идеологии, то соответственно имеется в виду экономическая, социальная и «идеологическая» демократия.</w:t>
      </w:r>
      <w:r w:rsidR="00EA4820" w:rsidRPr="006731A7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используя деление Т. Парсонса общества на различные сферы его жизнедеятельности и проявления, мы можем говорить о различных видах демократии: политической, экономической, социальной и идеологической.</w:t>
      </w:r>
    </w:p>
    <w:p w:rsidR="00EA4820" w:rsidRPr="00777454" w:rsidRDefault="008D50EB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Близко к  понятию виды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демократии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формы демократии, которые обозначают ее внешнее проявление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>, непосредственной выражение, существование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 Участие народа в управлении государственным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и и общественными делами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(народовластие), осуществляется в 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>двух формах - прямой и непрямой</w:t>
      </w:r>
      <w:r w:rsidR="004A0039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6"/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EB" w:rsidRPr="00777454" w:rsidRDefault="008D50EB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Прямая - представительная демократия - форма народовластия, при которой власть осуществляется через выявление воли представителей народа в выборных органах (парламенты, органы местного самоуправления).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К примеру в Российской Федерации таким органом является Федеральное Собрание Российской Федерации, состоящее из двух палат, которые выполняют функции представительства.</w:t>
      </w:r>
    </w:p>
    <w:p w:rsidR="00581272" w:rsidRPr="00777454" w:rsidRDefault="008D50EB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Непрямая - непосредственная демократия - форма народовластия, при которой власть осуществляется через непосредственное выявление воли народа или определенных социал</w:t>
      </w:r>
      <w:r w:rsidR="00EA4820" w:rsidRPr="00777454">
        <w:rPr>
          <w:rFonts w:ascii="Times New Roman" w:hAnsi="Times New Roman" w:cs="Times New Roman"/>
          <w:color w:val="000000"/>
          <w:sz w:val="28"/>
          <w:szCs w:val="28"/>
        </w:rPr>
        <w:t>ьных групп. Основной формой проявления непосредственной демократии в Российской Федерации является референдум, где путем общего опроса населения по поводу того или иного вопроса выявляется мнение население по этому вопросу.</w:t>
      </w:r>
    </w:p>
    <w:p w:rsidR="00EA4820" w:rsidRPr="00777454" w:rsidRDefault="00EA4820" w:rsidP="0058127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Подводя итог вышесказанному можно отметить, что демократия может разделяться по различным основаниям, основной же классификацией видов демократии является ее деление в зависимости от сфер жизни общества, в которой она проявляется. Само же внешнее проявление демократии именуется ее формой.</w:t>
      </w:r>
    </w:p>
    <w:p w:rsidR="004A0039" w:rsidRPr="00777454" w:rsidRDefault="004A0039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272" w:rsidRPr="00581272" w:rsidRDefault="00581272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581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 Роль законности в правовом государстве</w:t>
      </w:r>
    </w:p>
    <w:p w:rsidR="00581272" w:rsidRDefault="00581272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886" w:rsidRPr="008E1FF6" w:rsidRDefault="006D0228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 Законность как метод достижения правопорядка в обществе</w:t>
      </w:r>
    </w:p>
    <w:p w:rsidR="008E1FF6" w:rsidRDefault="008E1FF6" w:rsidP="00581272">
      <w:pPr>
        <w:pStyle w:val="a7"/>
        <w:spacing w:line="360" w:lineRule="auto"/>
        <w:rPr>
          <w:color w:val="000000"/>
          <w:sz w:val="28"/>
          <w:szCs w:val="28"/>
        </w:rPr>
      </w:pP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 правовой литературе можно найти множество определений понятию законность. Приведу некоторые из них</w:t>
      </w:r>
      <w:r w:rsidR="004A0039"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228" w:rsidRPr="00777454" w:rsidRDefault="00923886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«Законность – определенный режим общественной жизни, метод государственного руководства, состоящий в организации общественных отношений посредством издания и неуклонного осуществления законов и других правовых актов»</w:t>
      </w:r>
      <w:r w:rsidR="004A0039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7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886" w:rsidRPr="00777454" w:rsidRDefault="00923886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Законность – обусловленная закономерностями общественного развития политико-правовая форма, обеспечивающая процесс движения общества к состоянию правомерности путем разрешения противоречий между политико-экономической целесообразностью и ценностями права, выраженными в действующем законодательстве</w:t>
      </w:r>
      <w:r w:rsidR="004A0039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8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Для достижения законности в обществе требуется выполнение следующий условий</w:t>
      </w:r>
      <w:r w:rsidR="004A0039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9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1E20" w:rsidRPr="00777454" w:rsidRDefault="00101E20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1. Наличие государствообразующих органов, выполняющих право-творческую и правоохранительную функции.</w:t>
      </w:r>
    </w:p>
    <w:p w:rsidR="00101E20" w:rsidRPr="00777454" w:rsidRDefault="00101E20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2. Действующая система правовых предписаний, отражающих закономерности развития общества, направленная на упорядочение общественных отношений и обеспечение соответствующего состояния правопорядка.</w:t>
      </w:r>
    </w:p>
    <w:p w:rsidR="00101E20" w:rsidRPr="00777454" w:rsidRDefault="00101E20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3. Достижение обществом определенного уровня правовой культуры и правосознания, позволяющего ставить задачу по формированию идеи законности и претворению ее в жизнь.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К элементам содержания категории «законность» относятся</w:t>
      </w:r>
      <w:r w:rsidR="00F933D2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0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1. Совокупность идей, взглядов и принципов. Они составляют теоретико-методологическое содержание, мировоззренческую основу теории законности, посредством которых осуществляется объединение смысла и назначение данной категории в системе правовых явлений.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2. Системообразующее требование строгого и неуклонного соблюдения и исполнения действующего законодательства, выражающее цели и потребности государственного и общественного развития.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3. Цель – формирование правового государства и движение к состоянию правомерности. Она достигается в процессе реализации требования точного соблюдения действующего законодательства.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4. Нормативная основа законности – право, без которого она немыслима.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5. Мотивационная деятельность человека в пределах концепции законности. Данный элемент является связующим звеном во всей теоретической конструкции. Именно посредством целенаправленного поведения субъектов общественных отношений происходит материализация идей законности.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6. Средства, способы, приемы претворения в жизнь идей и принципов законности.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На основе всех этих элементов можно сформулировать существенные признаки законности: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Причинно-следственная обусловленность законности политико-правовыми процессами, происходящими в обществе и государстве.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Всеобщность и общеобязательность требований законности, выражающих цели развития государства и пути их достижения.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Высокая степень абстракции, которая объясняется собирательным содержанием категории «законность».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Объективный характер законности.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Эффективное пресечение любых правонарушений и обеспечение неотвратимости наказания за противоправные деяния.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• Осуществление государственных функций по охране законности в соответствии с предписаниями действующего законодательства.</w:t>
      </w:r>
    </w:p>
    <w:p w:rsidR="006D0228" w:rsidRPr="00777454" w:rsidRDefault="006D0228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сущностью законности 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>является требование строгого и неуклонного соблюдения и исполнения действующего законодательства всеми участниками правовых отношений.</w:t>
      </w:r>
    </w:p>
    <w:p w:rsidR="00923886" w:rsidRPr="00777454" w:rsidRDefault="00101E20" w:rsidP="00581272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Исходя из этого законность можно определить как политико-правовое явление, характеризующее процесс совершенствования государственно-правовой формы организации общества путем строгого и неуклонного соблюдения и исполнения действующего законодательства с целью формирования состояния прав</w:t>
      </w:r>
      <w:r w:rsidR="006D0228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омерности в системе социальных.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В юридической литературе приводится различное количество принципов законности. На наш взгляд, наиболее адекватно отражают суть рассматриваемого явления следующие: 1) единство законности; 2) гарантированность основных прав и свобод граждан; 3) неотвратимость наказания за совершенное правонарушение; 4) недопустимость противопоставления законности и целесообразности; 5) взаимосвязь законности и культурности</w:t>
      </w:r>
      <w:r w:rsidR="006D0228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тношений.</w:t>
      </w:r>
    </w:p>
    <w:p w:rsidR="00101E20" w:rsidRPr="00777454" w:rsidRDefault="006D0228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Чтобы определить место законности для достижения правопорядка в обществе, необходимо выяснит</w:t>
      </w:r>
      <w:r w:rsidR="00117C31" w:rsidRPr="00777454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правопорядок. Правопорядок - это состояние упорядоченности общественных отношений, основанное на праве и законности</w:t>
      </w:r>
      <w:r w:rsidR="00F933D2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1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7C31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жизнедеятельности человека, реализации им своих прав и выполнения им своих обязанностей, он вступает в разнообразные отношения с другими субъектами права, вовлекается в широкую систему общественных отношений. Правопорядок позволят держать баланс этих отношений, уравнивая их субъектов, предписывая границы и направления поведения.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Именно правопорядок является главной целью правового регулирования общественных отношений, именно для его достижения издаются нормативные акты и принимаются меры, направленные на обеспечение законности. Из определения </w:t>
      </w:r>
      <w:r w:rsidR="00117C31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понятно, что законность является составляющим элементом правопорядка, способом его достижения. 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требований законности в обществе происходит упорядочение общественных отношений: закрепляются и поддерживаются те из них, которые соответствуют интересам общества и государства; другие - развиваются в соответствующем направлении, определенном правовыми нормами; пресекаются нежелательные, запрещенные законом деяния. Закрепленное в законах и других нормативных актах «бумажное» право становится «правом жизни», возникает порядок.</w:t>
      </w:r>
    </w:p>
    <w:p w:rsidR="00101E20" w:rsidRPr="00777454" w:rsidRDefault="003330A8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Итак, законность можно определить как определенный режим общественной жизни, метод государственного руководства, состоящий в организации общественных отношений посредством издания и неуклонного осуществления законов и других правовых актов</w:t>
      </w:r>
      <w:r w:rsidR="008E1FF6"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886" w:rsidRPr="006731A7" w:rsidRDefault="00923886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E20" w:rsidRPr="008E1FF6" w:rsidRDefault="00101E20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Значение законности в правовом государстве</w:t>
      </w:r>
    </w:p>
    <w:p w:rsidR="00101E20" w:rsidRPr="006731A7" w:rsidRDefault="00101E20" w:rsidP="00581272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</w:p>
    <w:p w:rsidR="00117C31" w:rsidRPr="00777454" w:rsidRDefault="00117C31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Определив место законности в достижении правопорядка в обществе, логично и назвать его роль в данном процессе. Прежде всего, необходимо сказать, что роль законности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рассмотрен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различных позиций, и прежде всего с точки зрения интересов государства и личности.</w:t>
      </w:r>
    </w:p>
    <w:p w:rsidR="00101E20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Для государства эта роль в первую очередь определяется в зависимости</w:t>
      </w:r>
      <w:r w:rsidR="00117C31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от того места, которое занимает законность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в правовом регулировании общественных отношений. Руководя обществом, государство использует различные методы и средства: экономические, политические, идеологические, организационные и др. Среди них особое место занимает правовое регулирование общественных отношений. Этот метод заключается в том, что государство издает (или санкционирует) правовые нормы и обеспечивает их всеобщее соблюдение и исполнение, т.е. законность, и тем самым добивается правопорядка.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С этой точки зрения законность выступает как основной метод достижения правопорядка в обществе.</w:t>
      </w:r>
    </w:p>
    <w:p w:rsidR="00D822A4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Особое место этого метода связано, во-первых, с тем, что правовые нормы регулируют все самые главные стороны жизни общества: экономику, политическую деятельность, имущественные отношения, вопросы семьи и брака и т.д. Следовательно, от соблюдения и исполнения соответствующих норм зависит порядок и стабильность важнейших сфер человеческой деятельнос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ти, само существование общества, ведь падение любого общества начинается прежде всего с его духовного, нравственного развала.</w:t>
      </w:r>
    </w:p>
    <w:p w:rsidR="00101E20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Во-вторых, другие методы государственного руководства обществом часто реализуются через правовое регулирование. Так, планирование (метод организационный) нередко осуществляется посредством утверждения плана нормативным актом (например, закон о бюджете); заработная плата (метод экономический) устанавливается через нормативное закрепление ее размеров, порядка начисления и выплат и т.п.</w:t>
      </w:r>
    </w:p>
    <w:p w:rsidR="00101E20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С позиций ли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чности законность выступае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т в первую очередь как средство защиты ее прав, свобод и законных интересов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, как гарант от произвола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 Они обеспечивают охрану человека как от произвола самого государства и его органов, так и от противоправных действий других лиц. От состояния законности и правопорядка зависят степень свободы личности, реальность ее прав и свобод, уровень и реальность демократии. А поскольку в современных условиях интересы личности становятся приоритетными для государства, эта сторона законности и правопорядка также является важнейшей целью государственной деятельности.</w:t>
      </w:r>
    </w:p>
    <w:p w:rsidR="00101E20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Все это определяет особу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ю роль законности  для общества в целом: она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ступае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т как основа, ядро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в обществе, как условие и необходимый элемент демократии, как основная общечеловеческая ценность и, следовательно, существенная часть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 общей культуры</w:t>
      </w:r>
      <w:r w:rsidR="00F933D2" w:rsidRPr="00777454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2"/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E20" w:rsidRPr="00777454" w:rsidRDefault="00101E20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Укрепление законности и правопорядка является непременным условием и средством формирования правового государства, а сами они - его необходимыми элементами. Государство станет правовым только при наличии прочной законности и стабильного, основанного на праве и законности порядка.</w:t>
      </w:r>
    </w:p>
    <w:p w:rsidR="00101E20" w:rsidRPr="00777454" w:rsidRDefault="00D822A4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 свете изложенного можно отметить  некоторые тенденции ее развития в современном Российском обществе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формирования правового государства.</w:t>
      </w:r>
    </w:p>
    <w:p w:rsidR="00101E20" w:rsidRPr="00777454" w:rsidRDefault="0072667A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последовательно расширяется предметная сторона законности, т.е. круг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тех объектов, которые имеют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свойство законности. Это относиться к различным видам деятельности (поведения) людей, к правовым актам (нормативным, правоприменительным и иным актам реализации права), управленческим и иным документам, отношениям людей и их организациям. При этом в сферу законности все больше 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входят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те объекты, которые традиционно рассматривались как неправовые, что связано с осуществлением принципа: «Разрешено (т.е. законно)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все, что законом не запрещено».</w:t>
      </w:r>
    </w:p>
    <w:p w:rsidR="00101E20" w:rsidRPr="00777454" w:rsidRDefault="00D822A4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Во-вторых, происходят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субъектной стороне законности. Формирование правового государства предполагает, что все субъекты общественных отношений без исключения (государство, его органы, общественные объединения, должностные лица, тр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удовые коллективы и др.)  становятся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носителями как обязанности строго соблюдать правовые предписания, так и права требовать соблюдения</w:t>
      </w:r>
      <w:r w:rsidR="0072667A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законности от других субъектов.</w:t>
      </w:r>
    </w:p>
    <w:p w:rsidR="00101E20" w:rsidRPr="00777454" w:rsidRDefault="003042B3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В-т</w:t>
      </w:r>
      <w:r w:rsidR="0072667A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ретьих,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совершенст</w:t>
      </w:r>
      <w:r w:rsidR="00D822A4" w:rsidRPr="00777454">
        <w:rPr>
          <w:rFonts w:ascii="Times New Roman" w:hAnsi="Times New Roman" w:cs="Times New Roman"/>
          <w:color w:val="000000"/>
          <w:sz w:val="28"/>
          <w:szCs w:val="28"/>
        </w:rPr>
        <w:t>вуется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нормативная сторона законности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. С одной стороны, содержание законодательства все большей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реальным условиям и прогрессивным тенденциям развития общества (изменение методов руководства экономикой, демократизация социальной жизни и</w:t>
      </w:r>
      <w:r w:rsidR="0072667A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проч.). С другой стороны,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улучшается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сам нормотворческий процесс, что связано, прежде всего, с его </w:t>
      </w:r>
      <w:r w:rsidR="0072667A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демократизацией, участием в нем 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>широких кругов общественности, с расширением его научной базы.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На качество подготовки юристов в России обращал свое внимание и Президент.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454">
        <w:rPr>
          <w:rFonts w:ascii="Times New Roman" w:hAnsi="Times New Roman" w:cs="Times New Roman"/>
          <w:color w:val="000000"/>
          <w:sz w:val="28"/>
          <w:szCs w:val="28"/>
        </w:rPr>
        <w:t>В будущем</w:t>
      </w:r>
      <w:r w:rsidR="00101E20" w:rsidRPr="00777454">
        <w:rPr>
          <w:rFonts w:ascii="Times New Roman" w:hAnsi="Times New Roman" w:cs="Times New Roman"/>
          <w:color w:val="000000"/>
          <w:sz w:val="28"/>
          <w:szCs w:val="28"/>
        </w:rPr>
        <w:t>, коренным образом должна измениться структура законодательства. Основным источником права на деле должен стать закон. При этом, в отличие от многих существующих, новые законы должны быть, как правило, законами прямого действия, что сделает ненужным издание дополняющих и конкретизирующих инструкций и позволит на деле реализовать принцип верховенства закона.</w:t>
      </w:r>
    </w:p>
    <w:p w:rsidR="00587CB3" w:rsidRPr="00777454" w:rsidRDefault="00587CB3" w:rsidP="0058127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7454">
        <w:rPr>
          <w:rFonts w:ascii="Times New Roman" w:hAnsi="Times New Roman" w:cs="Times New Roman"/>
          <w:color w:val="000000"/>
          <w:sz w:val="28"/>
          <w:szCs w:val="28"/>
        </w:rPr>
        <w:t>Итак, от состояния законности и правопорядка зависят степень свободы личности, реальность ее прав и свобод, уровень и реальность демократии, а поскольку в современных условиях интересы личности становятся приоритетными для государства, эта сторона законности и правопорядка также является важнейшей целью государственной деятельности. Законность является необходимым условием правового государства.</w:t>
      </w:r>
    </w:p>
    <w:p w:rsidR="005E2DBB" w:rsidRPr="006731A7" w:rsidRDefault="005E2DBB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CB3" w:rsidRPr="0072667A" w:rsidRDefault="0072667A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87CB3" w:rsidRPr="0072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2667A" w:rsidRPr="006731A7" w:rsidRDefault="0072667A" w:rsidP="005812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6D8C" w:rsidRPr="006731A7" w:rsidRDefault="00146D8C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Итак, проанализировав и изучив учебную и научную литературу по данной</w:t>
      </w:r>
      <w:r w:rsidR="00673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1A7">
        <w:rPr>
          <w:rFonts w:ascii="Times New Roman" w:hAnsi="Times New Roman" w:cs="Times New Roman"/>
          <w:color w:val="000000"/>
          <w:sz w:val="28"/>
          <w:szCs w:val="28"/>
        </w:rPr>
        <w:t>теме, изучив нормативно-правовые акты, рассмотрев мнения авторов различных правовых журналов, я могу  сказать, что цели и задачи курсовой работы достигнуты в полном объеме. Полученный материал позволяет сделать следующие выводы:</w:t>
      </w:r>
    </w:p>
    <w:p w:rsidR="003330A8" w:rsidRPr="006731A7" w:rsidRDefault="003330A8" w:rsidP="0058127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Современное правовое государство – это демократическое государство, в котором обеспечиваются основные права и свободы человека и гражданина, участие народа в осуществлении государственной власти. Основными признаками правового государства являются  приоритет права во всех сферах общественной жизни; гарантированный круг основных прав и свобод человека и гражданина как показатель уровня цивилизованности общества, качества деятельности государственных органов; взаимная ответственность государства и личности; осуществление государственной власти по принципу разделения властей; осуществление конституционного надзора только судом.</w:t>
      </w:r>
    </w:p>
    <w:p w:rsidR="003330A8" w:rsidRPr="006731A7" w:rsidRDefault="003330A8" w:rsidP="0058127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46D8C" w:rsidRPr="006731A7">
        <w:rPr>
          <w:rFonts w:ascii="Times New Roman" w:hAnsi="Times New Roman" w:cs="Times New Roman"/>
          <w:color w:val="000000"/>
          <w:sz w:val="28"/>
          <w:szCs w:val="28"/>
        </w:rPr>
        <w:t>емократия широкое и многогранное понятие, которое может обозначать  политический режим, принцип организации государственных органов и общественных объединений, форму государственного правления. Демократию отличают следующие признаки: государственный характер через делегирование полномочий граждан государству, политический плюрализм, наличие и гарантии прав граждан, взаимная ответственность гражданина и государства, законность в качестве основного режима.</w:t>
      </w:r>
    </w:p>
    <w:p w:rsidR="003330A8" w:rsidRPr="006731A7" w:rsidRDefault="003330A8" w:rsidP="0058127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Демократия может разделяться по различным основаниям, основной же классификацией видов демократии является ее деление в зависимости от сфер жизни общества, в которой она проявляется. Само же внешнее проявление демократии именуется ее формой.</w:t>
      </w:r>
    </w:p>
    <w:p w:rsidR="005E2DBB" w:rsidRPr="006731A7" w:rsidRDefault="005E2DBB" w:rsidP="0058127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Законность можно определить как определенный режим общественной жизни, метод государственного руководства, состоящий в организации общественных отношений посредством издания и неуклонного осуществления законов и других правовых актов.</w:t>
      </w:r>
    </w:p>
    <w:p w:rsidR="004E1296" w:rsidRPr="006731A7" w:rsidRDefault="00146D8C" w:rsidP="0058127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От состояния законности и правопорядка зависят степень свободы личности, реальность ее прав и свобод, уровень и реальность демократии, а поскольку в современных условиях интересы личности становятся приоритетными для государства, эта сторона законности и правопорядка также является важнейшей целью государственной деятельности. Законность является необходимым условием правового государства.</w:t>
      </w:r>
    </w:p>
    <w:p w:rsidR="004A0039" w:rsidRPr="006731A7" w:rsidRDefault="004A0039" w:rsidP="005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296" w:rsidRPr="0072667A" w:rsidRDefault="0072667A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E1296" w:rsidRPr="0072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используемой литературы</w:t>
      </w:r>
    </w:p>
    <w:p w:rsidR="0072667A" w:rsidRPr="006731A7" w:rsidRDefault="0072667A" w:rsidP="00581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296" w:rsidRPr="006731A7" w:rsidRDefault="004E1296" w:rsidP="00777454">
      <w:pPr>
        <w:widowControl w:val="0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Лазарев В.В. «Общая теория государства и права» М: 2009г</w:t>
      </w:r>
    </w:p>
    <w:p w:rsidR="00581272" w:rsidRDefault="004E1296" w:rsidP="00777454">
      <w:pPr>
        <w:widowControl w:val="0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А.Г.  Ветеров «Теория государства и права» М: «2007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Абдулаев М.И. Теория государства и права. – М.: Финансовый контроль, 2004.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Аристотель. Политика. - М., 2004.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Белый А. Пути культуры // Вопросы философии. - 1990. - № 11.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Венгеров А.Б. Теория государства и права. - М.: Юриспруденция, 2000.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Гессен В.М. О правовом государстве. - СПб., 1905.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Енгибарян Р.В. Теория государства и права: учебное пособие / Р.В. Енгибарян, Ю.К. Краснов. – М.: Норма, 2007.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Ирхин Ю.В. Политология: учебник. – М.: Экзамен, 2006.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Кудрявцев В.Н. Социалистическое правовое государство / В.Н. Кудрявцев, Е.А. Лукашева // Социалистическое правовое государство: проблемы и суждения. - М., 1989.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Кузнецов Э.В. Правовое государство: из истории русской правовой мысли / Э.В. Кузнецов, В.Ф. Савельев // Правоведение. - 1991. - № 1.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Мами К. Правовое государство: социальный идеал и реальность // Законодательство. – 2003. - № 2.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Мамут Л.С. Демократическое правовое государство в России: проблемы становления // Журнал российского права. – 2006. - № 12.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tabs>
          <w:tab w:val="left" w:pos="324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Малько А.В. Правовое государство // Правоведение. - 1997. - № 3.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Мартышин О.В. Несколько тезисов о перспективах правового государства в России // Государство и право. - 1996. - № 5.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Монтескье Ш. Избранные произведения. - М., 1985.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Нерсесянц В.С. Правовое государство: история и современность // Вопросы философии. – 1989. - № 2.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Новикова А.Е. Учение А.С. Котляревского о правовом государстве // История государства и права. – 2007. - № 4.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Омельченко О.А. Идея правового государства: истоки, перспективы, причины. М., 1994.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Теория государста и права: учебник / Под ред. А.С. Пиголкина. – М.: Городец, 2003.</w:t>
      </w:r>
    </w:p>
    <w:p w:rsidR="00496D09" w:rsidRPr="006731A7" w:rsidRDefault="00496D09" w:rsidP="007774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Хачинский К.Б. Идея правового государства в трудах русских юристов // История государства и права. – 2006. - № 10.</w:t>
      </w:r>
    </w:p>
    <w:p w:rsidR="00496D09" w:rsidRPr="006731A7" w:rsidRDefault="00496D09" w:rsidP="00777454">
      <w:pPr>
        <w:pStyle w:val="ConsPlusNormal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731A7">
        <w:rPr>
          <w:rFonts w:ascii="Times New Roman" w:hAnsi="Times New Roman" w:cs="Times New Roman"/>
          <w:color w:val="000000"/>
          <w:sz w:val="28"/>
          <w:szCs w:val="28"/>
        </w:rPr>
        <w:t>Хропанюк В.Н. Теория государства и права: учеб. пособие для вузов. М.: ИКФ Омега-Л; Интерстиль, 2003.</w:t>
      </w:r>
      <w:bookmarkStart w:id="0" w:name="_GoBack"/>
      <w:bookmarkEnd w:id="0"/>
    </w:p>
    <w:sectPr w:rsidR="00496D09" w:rsidRPr="006731A7" w:rsidSect="006731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9C" w:rsidRDefault="00A0589C">
      <w:r>
        <w:separator/>
      </w:r>
    </w:p>
  </w:endnote>
  <w:endnote w:type="continuationSeparator" w:id="0">
    <w:p w:rsidR="00A0589C" w:rsidRDefault="00A0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9C" w:rsidRDefault="00A0589C">
      <w:r>
        <w:separator/>
      </w:r>
    </w:p>
  </w:footnote>
  <w:footnote w:type="continuationSeparator" w:id="0">
    <w:p w:rsidR="00A0589C" w:rsidRDefault="00A0589C">
      <w:r>
        <w:continuationSeparator/>
      </w:r>
    </w:p>
  </w:footnote>
  <w:footnote w:id="1">
    <w:p w:rsidR="00A0589C" w:rsidRDefault="00496D09" w:rsidP="00496D09">
      <w:pPr>
        <w:pStyle w:val="a3"/>
        <w:spacing w:line="360" w:lineRule="auto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 Гессен В.М. О правовом государстве. - СПб., 1905</w:t>
      </w:r>
    </w:p>
  </w:footnote>
  <w:footnote w:id="2">
    <w:p w:rsidR="00A0589C" w:rsidRDefault="00A15336" w:rsidP="00496D09">
      <w:pPr>
        <w:pStyle w:val="a3"/>
        <w:spacing w:line="360" w:lineRule="auto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 Абдулаев М.И. Теория государства и права. – М.: Финансовый контроль, 2004. – С. 55.</w:t>
      </w:r>
    </w:p>
  </w:footnote>
  <w:footnote w:id="3">
    <w:p w:rsidR="00A0589C" w:rsidRDefault="00496D09" w:rsidP="00F82194">
      <w:pPr>
        <w:spacing w:line="360" w:lineRule="auto"/>
      </w:pPr>
      <w:r w:rsidRPr="0077745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77454">
        <w:rPr>
          <w:rFonts w:ascii="Times New Roman" w:hAnsi="Times New Roman" w:cs="Times New Roman"/>
          <w:sz w:val="20"/>
          <w:szCs w:val="20"/>
        </w:rPr>
        <w:t xml:space="preserve"> Лазарев В.В. «Общая теория государства и права» М: 2009г</w:t>
      </w:r>
      <w:r w:rsidR="00F82194" w:rsidRPr="00777454">
        <w:rPr>
          <w:rFonts w:ascii="Times New Roman" w:hAnsi="Times New Roman" w:cs="Times New Roman"/>
          <w:sz w:val="20"/>
          <w:szCs w:val="20"/>
        </w:rPr>
        <w:t>, ст. 143</w:t>
      </w:r>
    </w:p>
  </w:footnote>
  <w:footnote w:id="4">
    <w:p w:rsidR="00A0589C" w:rsidRDefault="00F82194">
      <w:pPr>
        <w:pStyle w:val="a3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Там же </w:t>
      </w:r>
    </w:p>
  </w:footnote>
  <w:footnote w:id="5">
    <w:p w:rsidR="00A0589C" w:rsidRDefault="00496D09" w:rsidP="006731A7">
      <w:pPr>
        <w:pStyle w:val="ConsPlusNormal"/>
        <w:widowControl/>
        <w:spacing w:line="360" w:lineRule="auto"/>
        <w:ind w:firstLine="0"/>
        <w:jc w:val="both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Абдулаев М.И. Теория государства и права. – М.: Финансовый контроль, 2004. </w:t>
      </w:r>
    </w:p>
  </w:footnote>
  <w:footnote w:id="6">
    <w:p w:rsidR="00A0589C" w:rsidRDefault="00A15336" w:rsidP="00A15336">
      <w:pPr>
        <w:pStyle w:val="a3"/>
        <w:jc w:val="both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 Кудрявцев В.Н. Социалистическое правовое государство / В.Н. Кудрявцев, Е.А. Лукашева // Социалистическое правовое государство: проблемы и суждения. - М., 1989. - С. 12.</w:t>
      </w:r>
    </w:p>
  </w:footnote>
  <w:footnote w:id="7">
    <w:p w:rsidR="00A0589C" w:rsidRDefault="00A15336" w:rsidP="00A15336">
      <w:pPr>
        <w:pStyle w:val="a3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 Российская газета. – 1993. – 25 декабря. - № 237.</w:t>
      </w:r>
    </w:p>
  </w:footnote>
  <w:footnote w:id="8">
    <w:p w:rsidR="00A0589C" w:rsidRDefault="0096072B">
      <w:pPr>
        <w:pStyle w:val="a3"/>
      </w:pPr>
      <w:r w:rsidRPr="00777454">
        <w:rPr>
          <w:rStyle w:val="a5"/>
          <w:rFonts w:ascii="Times New Roman" w:hAnsi="Times New Roman" w:cs="Times New Roman"/>
        </w:rPr>
        <w:footnoteRef/>
      </w:r>
      <w:r w:rsidRPr="00777454">
        <w:rPr>
          <w:rFonts w:ascii="Times New Roman" w:hAnsi="Times New Roman" w:cs="Times New Roman"/>
        </w:rPr>
        <w:t xml:space="preserve"> Новикова А.Е. Учение А.С. Котляревского о правовом государстве // История государства и права. – 2007. - № 4.ст. 23</w:t>
      </w:r>
    </w:p>
  </w:footnote>
  <w:footnote w:id="9">
    <w:p w:rsidR="00A0589C" w:rsidRDefault="0096072B">
      <w:pPr>
        <w:pStyle w:val="a3"/>
      </w:pPr>
      <w:r>
        <w:rPr>
          <w:rStyle w:val="a5"/>
        </w:rPr>
        <w:footnoteRef/>
      </w:r>
      <w:r>
        <w:t xml:space="preserve"> Там же..</w:t>
      </w:r>
    </w:p>
  </w:footnote>
  <w:footnote w:id="10">
    <w:p w:rsidR="00A0589C" w:rsidRDefault="0096072B" w:rsidP="0096072B">
      <w:pPr>
        <w:spacing w:after="0" w:line="360" w:lineRule="auto"/>
      </w:pPr>
      <w:r w:rsidRPr="006731A7">
        <w:rPr>
          <w:rStyle w:val="a5"/>
          <w:sz w:val="20"/>
          <w:szCs w:val="20"/>
        </w:rPr>
        <w:footnoteRef/>
      </w:r>
      <w:r w:rsidRPr="006731A7">
        <w:rPr>
          <w:rFonts w:ascii="Times New Roman" w:hAnsi="Times New Roman" w:cs="Times New Roman"/>
          <w:sz w:val="20"/>
          <w:szCs w:val="20"/>
        </w:rPr>
        <w:t xml:space="preserve"> Ирхин Ю.В. Политология: учебник. – М.: Экзамен, 2006.ст 344</w:t>
      </w:r>
    </w:p>
  </w:footnote>
  <w:footnote w:id="11">
    <w:p w:rsidR="00A0589C" w:rsidRDefault="0096072B" w:rsidP="006731A7">
      <w:pPr>
        <w:pStyle w:val="ConsPlusNormal"/>
        <w:widowControl/>
        <w:spacing w:line="360" w:lineRule="auto"/>
        <w:ind w:firstLine="0"/>
      </w:pPr>
      <w:r w:rsidRPr="006731A7">
        <w:rPr>
          <w:rStyle w:val="a5"/>
          <w:rFonts w:ascii="Times New Roman" w:hAnsi="Times New Roman" w:cs="Times New Roman"/>
        </w:rPr>
        <w:footnoteRef/>
      </w:r>
      <w:r w:rsidRPr="006731A7">
        <w:rPr>
          <w:rFonts w:ascii="Times New Roman" w:hAnsi="Times New Roman" w:cs="Times New Roman"/>
        </w:rPr>
        <w:t xml:space="preserve"> Аристотель. Политика. - М., 2004., ст. 122</w:t>
      </w:r>
    </w:p>
  </w:footnote>
  <w:footnote w:id="12">
    <w:p w:rsidR="00A0589C" w:rsidRDefault="0096072B">
      <w:pPr>
        <w:pStyle w:val="a3"/>
      </w:pPr>
      <w:r w:rsidRPr="008E1FF6">
        <w:rPr>
          <w:rStyle w:val="a5"/>
        </w:rPr>
        <w:footnoteRef/>
      </w:r>
      <w:r w:rsidRPr="008E1FF6">
        <w:t xml:space="preserve"> </w:t>
      </w:r>
      <w:r w:rsidRPr="008E1FF6">
        <w:rPr>
          <w:lang w:val="en-US"/>
        </w:rPr>
        <w:t>www</w:t>
      </w:r>
      <w:r w:rsidRPr="00581272">
        <w:t xml:space="preserve">/ </w:t>
      </w:r>
      <w:r w:rsidRPr="008E1FF6">
        <w:rPr>
          <w:lang w:val="en-US"/>
        </w:rPr>
        <w:t>referatytt</w:t>
      </w:r>
      <w:r w:rsidRPr="00581272">
        <w:t>7</w:t>
      </w:r>
      <w:r w:rsidRPr="008E1FF6">
        <w:rPr>
          <w:lang w:val="en-US"/>
        </w:rPr>
        <w:t>iy</w:t>
      </w:r>
      <w:r w:rsidRPr="00581272">
        <w:t>9</w:t>
      </w:r>
      <w:r w:rsidRPr="008E1FF6">
        <w:rPr>
          <w:lang w:val="en-US"/>
        </w:rPr>
        <w:t>gj</w:t>
      </w:r>
      <w:r w:rsidRPr="00581272">
        <w:t>/</w:t>
      </w:r>
      <w:r w:rsidRPr="008E1FF6">
        <w:rPr>
          <w:lang w:val="en-US"/>
        </w:rPr>
        <w:t>ru</w:t>
      </w:r>
    </w:p>
  </w:footnote>
  <w:footnote w:id="13">
    <w:p w:rsidR="00A0589C" w:rsidRDefault="0096072B" w:rsidP="008E1FF6">
      <w:pPr>
        <w:autoSpaceDE w:val="0"/>
        <w:autoSpaceDN w:val="0"/>
        <w:adjustRightInd w:val="0"/>
        <w:spacing w:after="0" w:line="360" w:lineRule="auto"/>
        <w:jc w:val="both"/>
      </w:pPr>
      <w:r w:rsidRPr="008E1FF6">
        <w:rPr>
          <w:rStyle w:val="a5"/>
          <w:sz w:val="20"/>
          <w:szCs w:val="20"/>
        </w:rPr>
        <w:footnoteRef/>
      </w:r>
      <w:r w:rsidRPr="008E1FF6">
        <w:rPr>
          <w:rFonts w:ascii="Times New Roman" w:hAnsi="Times New Roman" w:cs="Times New Roman"/>
          <w:sz w:val="20"/>
          <w:szCs w:val="20"/>
        </w:rPr>
        <w:t xml:space="preserve"> Мамут Л.С. Демократическое правовое государство в России: проблемы становления // Журнал ро</w:t>
      </w:r>
      <w:r w:rsidR="004A0039" w:rsidRPr="008E1FF6">
        <w:rPr>
          <w:rFonts w:ascii="Times New Roman" w:hAnsi="Times New Roman" w:cs="Times New Roman"/>
          <w:sz w:val="20"/>
          <w:szCs w:val="20"/>
        </w:rPr>
        <w:t>ссийского права. – 2006. - № 12 ст. 45</w:t>
      </w:r>
    </w:p>
  </w:footnote>
  <w:footnote w:id="14">
    <w:p w:rsidR="00A0589C" w:rsidRDefault="004A0039" w:rsidP="008E1FF6">
      <w:pPr>
        <w:spacing w:line="360" w:lineRule="auto"/>
      </w:pPr>
      <w:r w:rsidRPr="008E1FF6">
        <w:rPr>
          <w:rStyle w:val="a5"/>
          <w:sz w:val="20"/>
          <w:szCs w:val="20"/>
        </w:rPr>
        <w:footnoteRef/>
      </w:r>
      <w:r w:rsidRPr="008E1FF6">
        <w:rPr>
          <w:rFonts w:ascii="Times New Roman" w:hAnsi="Times New Roman" w:cs="Times New Roman"/>
          <w:sz w:val="20"/>
          <w:szCs w:val="20"/>
        </w:rPr>
        <w:t xml:space="preserve"> А.Г.  Ветеров «Теория государства и права» М: «2007 </w:t>
      </w:r>
    </w:p>
  </w:footnote>
  <w:footnote w:id="15">
    <w:p w:rsidR="00A0589C" w:rsidRDefault="004A0039" w:rsidP="008E1FF6">
      <w:pPr>
        <w:spacing w:line="360" w:lineRule="auto"/>
      </w:pPr>
      <w:r w:rsidRPr="008E1FF6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E1FF6">
        <w:rPr>
          <w:rFonts w:ascii="Times New Roman" w:hAnsi="Times New Roman" w:cs="Times New Roman"/>
          <w:sz w:val="20"/>
          <w:szCs w:val="20"/>
        </w:rPr>
        <w:t xml:space="preserve"> А.Г.  Ветеров «Теория государства и права» М: «2007 </w:t>
      </w:r>
    </w:p>
  </w:footnote>
  <w:footnote w:id="16">
    <w:p w:rsidR="00A0589C" w:rsidRDefault="004A0039">
      <w:pPr>
        <w:pStyle w:val="a3"/>
      </w:pPr>
      <w:r w:rsidRPr="008E1FF6">
        <w:rPr>
          <w:rStyle w:val="a5"/>
        </w:rPr>
        <w:footnoteRef/>
      </w:r>
      <w:r w:rsidRPr="008E1FF6">
        <w:t xml:space="preserve"> </w:t>
      </w:r>
      <w:r w:rsidRPr="008E1FF6">
        <w:rPr>
          <w:lang w:val="en-US"/>
        </w:rPr>
        <w:t>www</w:t>
      </w:r>
      <w:r w:rsidRPr="00581272">
        <w:t xml:space="preserve">/ </w:t>
      </w:r>
      <w:r w:rsidRPr="008E1FF6">
        <w:rPr>
          <w:lang w:val="en-US"/>
        </w:rPr>
        <w:t>referatytt</w:t>
      </w:r>
      <w:r w:rsidRPr="00581272">
        <w:t>7</w:t>
      </w:r>
      <w:r w:rsidRPr="008E1FF6">
        <w:rPr>
          <w:lang w:val="en-US"/>
        </w:rPr>
        <w:t>iy</w:t>
      </w:r>
      <w:r w:rsidRPr="00581272">
        <w:t>9</w:t>
      </w:r>
      <w:r w:rsidRPr="008E1FF6">
        <w:rPr>
          <w:lang w:val="en-US"/>
        </w:rPr>
        <w:t>gj</w:t>
      </w:r>
      <w:r w:rsidRPr="00581272">
        <w:t>/</w:t>
      </w:r>
      <w:r w:rsidRPr="008E1FF6">
        <w:rPr>
          <w:lang w:val="en-US"/>
        </w:rPr>
        <w:t>ru</w:t>
      </w:r>
    </w:p>
  </w:footnote>
  <w:footnote w:id="17">
    <w:p w:rsidR="00A0589C" w:rsidRDefault="004A0039" w:rsidP="00F933D2">
      <w:pPr>
        <w:spacing w:after="0" w:line="360" w:lineRule="auto"/>
        <w:jc w:val="both"/>
      </w:pPr>
      <w:r w:rsidRPr="004A0039">
        <w:rPr>
          <w:rStyle w:val="a5"/>
          <w:sz w:val="20"/>
          <w:szCs w:val="20"/>
        </w:rPr>
        <w:footnoteRef/>
      </w:r>
      <w:r w:rsidRPr="004A0039">
        <w:t xml:space="preserve"> </w:t>
      </w:r>
      <w:r w:rsidRPr="00F933D2">
        <w:rPr>
          <w:rFonts w:ascii="Times New Roman" w:hAnsi="Times New Roman" w:cs="Times New Roman"/>
          <w:sz w:val="20"/>
          <w:szCs w:val="20"/>
        </w:rPr>
        <w:t>Енгибарян Р.В. Теория государства и права: учебное пособие / Р.В. Енгибарян, Ю.К. Краснов. – М.: Норма, 2007.</w:t>
      </w:r>
    </w:p>
  </w:footnote>
  <w:footnote w:id="18">
    <w:p w:rsidR="00A0589C" w:rsidRDefault="004A0039" w:rsidP="00F933D2">
      <w:pPr>
        <w:spacing w:line="360" w:lineRule="auto"/>
      </w:pPr>
      <w:r w:rsidRPr="00F933D2">
        <w:rPr>
          <w:rStyle w:val="a5"/>
          <w:sz w:val="20"/>
          <w:szCs w:val="20"/>
        </w:rPr>
        <w:footnoteRef/>
      </w:r>
      <w:r w:rsidRPr="00F933D2">
        <w:rPr>
          <w:rFonts w:ascii="Times New Roman" w:hAnsi="Times New Roman" w:cs="Times New Roman"/>
          <w:sz w:val="20"/>
          <w:szCs w:val="20"/>
        </w:rPr>
        <w:t xml:space="preserve"> Лазарев В.В. «Общая теория государства и права» М: 2009г</w:t>
      </w:r>
    </w:p>
  </w:footnote>
  <w:footnote w:id="19">
    <w:p w:rsidR="00A0589C" w:rsidRDefault="004A0039" w:rsidP="00F933D2">
      <w:pPr>
        <w:pStyle w:val="a3"/>
        <w:spacing w:line="360" w:lineRule="auto"/>
      </w:pPr>
      <w:r w:rsidRPr="00F933D2">
        <w:rPr>
          <w:rStyle w:val="a5"/>
        </w:rPr>
        <w:footnoteRef/>
      </w:r>
      <w:r w:rsidRPr="00F933D2">
        <w:t xml:space="preserve"> </w:t>
      </w:r>
      <w:r w:rsidR="00F933D2" w:rsidRPr="00F933D2">
        <w:t>Хропанюк В.Н. Теория государства и права: учеб. пособие для вузов. М.: ИКФ Омега-Л; Интерстиль, 2003, ст. 145</w:t>
      </w:r>
    </w:p>
  </w:footnote>
  <w:footnote w:id="20">
    <w:p w:rsidR="00A0589C" w:rsidRDefault="00F933D2">
      <w:pPr>
        <w:pStyle w:val="a3"/>
      </w:pPr>
      <w:r>
        <w:rPr>
          <w:rStyle w:val="a5"/>
        </w:rPr>
        <w:footnoteRef/>
      </w:r>
      <w:r>
        <w:t xml:space="preserve"> </w:t>
      </w:r>
      <w:r w:rsidRPr="00F933D2">
        <w:t>Хропанюк В.Н. Теория государства и права: учеб. пособие для вузов. М.: ИКФ Омега-Л; Интерстиль, 2003</w:t>
      </w:r>
      <w:r>
        <w:t>,ст. 146</w:t>
      </w:r>
    </w:p>
  </w:footnote>
  <w:footnote w:id="21">
    <w:p w:rsidR="00A0589C" w:rsidRDefault="00F933D2" w:rsidP="008E1FF6">
      <w:pPr>
        <w:spacing w:line="360" w:lineRule="auto"/>
      </w:pPr>
      <w:r w:rsidRPr="008E1FF6">
        <w:rPr>
          <w:rStyle w:val="a5"/>
          <w:sz w:val="20"/>
          <w:szCs w:val="20"/>
        </w:rPr>
        <w:footnoteRef/>
      </w:r>
      <w:r w:rsidRPr="008E1FF6">
        <w:rPr>
          <w:rFonts w:ascii="Times New Roman" w:hAnsi="Times New Roman" w:cs="Times New Roman"/>
          <w:sz w:val="20"/>
          <w:szCs w:val="20"/>
        </w:rPr>
        <w:t xml:space="preserve"> Лазарев В.В. «Общая теория государства и права» М: 2009г, ст. 267.</w:t>
      </w:r>
    </w:p>
  </w:footnote>
  <w:footnote w:id="22">
    <w:p w:rsidR="00A0589C" w:rsidRDefault="00F933D2" w:rsidP="00993EF0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993EF0">
        <w:rPr>
          <w:rStyle w:val="a5"/>
          <w:sz w:val="20"/>
          <w:szCs w:val="20"/>
        </w:rPr>
        <w:footnoteRef/>
      </w:r>
      <w:r w:rsidRPr="00993EF0">
        <w:rPr>
          <w:rFonts w:ascii="Times New Roman" w:hAnsi="Times New Roman" w:cs="Times New Roman"/>
          <w:sz w:val="20"/>
          <w:szCs w:val="20"/>
        </w:rPr>
        <w:t xml:space="preserve"> Венгеров А.Б. Теория государства и права. - М.: Юриспруденция, 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E71"/>
    <w:multiLevelType w:val="hybridMultilevel"/>
    <w:tmpl w:val="295E89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0DBA43A4"/>
    <w:multiLevelType w:val="hybridMultilevel"/>
    <w:tmpl w:val="4D0A0A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F656F37"/>
    <w:multiLevelType w:val="hybridMultilevel"/>
    <w:tmpl w:val="D2221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D69C1"/>
    <w:multiLevelType w:val="hybridMultilevel"/>
    <w:tmpl w:val="E3E66A2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377948F7"/>
    <w:multiLevelType w:val="hybridMultilevel"/>
    <w:tmpl w:val="FDAC35C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8E277F3"/>
    <w:multiLevelType w:val="hybridMultilevel"/>
    <w:tmpl w:val="E6585584"/>
    <w:lvl w:ilvl="0" w:tplc="334070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1727ED8"/>
    <w:multiLevelType w:val="singleLevel"/>
    <w:tmpl w:val="37E0F4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53924729"/>
    <w:multiLevelType w:val="hybridMultilevel"/>
    <w:tmpl w:val="89F068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B3D091C"/>
    <w:multiLevelType w:val="hybridMultilevel"/>
    <w:tmpl w:val="60FAB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F935CE8"/>
    <w:multiLevelType w:val="hybridMultilevel"/>
    <w:tmpl w:val="0420A9BA"/>
    <w:lvl w:ilvl="0" w:tplc="EB9E8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54995"/>
    <w:multiLevelType w:val="hybridMultilevel"/>
    <w:tmpl w:val="4E94090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8E36C02"/>
    <w:multiLevelType w:val="singleLevel"/>
    <w:tmpl w:val="37E0F494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">
    <w:abstractNumId w:val="6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FFD"/>
    <w:rsid w:val="00010C64"/>
    <w:rsid w:val="00101E20"/>
    <w:rsid w:val="00117C31"/>
    <w:rsid w:val="00146D8C"/>
    <w:rsid w:val="001D3118"/>
    <w:rsid w:val="001D57B7"/>
    <w:rsid w:val="002C2F2B"/>
    <w:rsid w:val="002C49B7"/>
    <w:rsid w:val="002E4A29"/>
    <w:rsid w:val="003042B3"/>
    <w:rsid w:val="003330A8"/>
    <w:rsid w:val="00335A52"/>
    <w:rsid w:val="004007C4"/>
    <w:rsid w:val="00496D09"/>
    <w:rsid w:val="004A0039"/>
    <w:rsid w:val="004E1296"/>
    <w:rsid w:val="004F7822"/>
    <w:rsid w:val="00581272"/>
    <w:rsid w:val="00587CB3"/>
    <w:rsid w:val="005E2DBB"/>
    <w:rsid w:val="005E7CC8"/>
    <w:rsid w:val="005F5226"/>
    <w:rsid w:val="00615C1D"/>
    <w:rsid w:val="006731A7"/>
    <w:rsid w:val="006A40B2"/>
    <w:rsid w:val="006D0228"/>
    <w:rsid w:val="006D0F88"/>
    <w:rsid w:val="0072667A"/>
    <w:rsid w:val="00777454"/>
    <w:rsid w:val="007F47CE"/>
    <w:rsid w:val="00810A20"/>
    <w:rsid w:val="00817299"/>
    <w:rsid w:val="00825A73"/>
    <w:rsid w:val="0084363B"/>
    <w:rsid w:val="008461D8"/>
    <w:rsid w:val="008D50EB"/>
    <w:rsid w:val="008E1FF6"/>
    <w:rsid w:val="00923886"/>
    <w:rsid w:val="0096072B"/>
    <w:rsid w:val="00993EF0"/>
    <w:rsid w:val="009B5E76"/>
    <w:rsid w:val="00A0589C"/>
    <w:rsid w:val="00A15336"/>
    <w:rsid w:val="00AD5B4C"/>
    <w:rsid w:val="00C21A87"/>
    <w:rsid w:val="00C30FFD"/>
    <w:rsid w:val="00C327CC"/>
    <w:rsid w:val="00D822A4"/>
    <w:rsid w:val="00D924AB"/>
    <w:rsid w:val="00E15EFF"/>
    <w:rsid w:val="00EA4820"/>
    <w:rsid w:val="00F362B4"/>
    <w:rsid w:val="00F82194"/>
    <w:rsid w:val="00F933D2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A358F-223F-4C4F-A58D-F15F15D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28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A153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Calibri" w:hAnsi="Calibri" w:cs="Calibri"/>
      <w:sz w:val="20"/>
      <w:szCs w:val="20"/>
    </w:rPr>
  </w:style>
  <w:style w:type="character" w:styleId="a5">
    <w:name w:val="footnote reference"/>
    <w:uiPriority w:val="99"/>
    <w:semiHidden/>
    <w:rsid w:val="00A15336"/>
    <w:rPr>
      <w:vertAlign w:val="superscript"/>
    </w:rPr>
  </w:style>
  <w:style w:type="paragraph" w:customStyle="1" w:styleId="a6">
    <w:name w:val="Обычный текст"/>
    <w:basedOn w:val="a"/>
    <w:uiPriority w:val="99"/>
    <w:rsid w:val="00923886"/>
    <w:pPr>
      <w:spacing w:after="0" w:line="240" w:lineRule="auto"/>
      <w:ind w:firstLine="720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92388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Calibri" w:hAnsi="Calibri" w:cs="Calibri"/>
    </w:rPr>
  </w:style>
  <w:style w:type="paragraph" w:styleId="a9">
    <w:name w:val="Normal (Web)"/>
    <w:basedOn w:val="a"/>
    <w:uiPriority w:val="99"/>
    <w:rsid w:val="002C2F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4E12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Maximus</dc:creator>
  <cp:keywords/>
  <dc:description/>
  <cp:lastModifiedBy>admin</cp:lastModifiedBy>
  <cp:revision>2</cp:revision>
  <dcterms:created xsi:type="dcterms:W3CDTF">2014-03-07T05:43:00Z</dcterms:created>
  <dcterms:modified xsi:type="dcterms:W3CDTF">2014-03-07T05:43:00Z</dcterms:modified>
</cp:coreProperties>
</file>