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AB5" w:rsidRPr="00020788" w:rsidRDefault="002C7AB5" w:rsidP="00020788">
      <w:pPr>
        <w:spacing w:after="0" w:line="360" w:lineRule="auto"/>
        <w:ind w:firstLine="709"/>
        <w:jc w:val="center"/>
        <w:rPr>
          <w:rFonts w:ascii="Times New Roman" w:hAnsi="Times New Roman"/>
          <w:b/>
          <w:sz w:val="28"/>
          <w:lang w:val="en-US"/>
        </w:rPr>
      </w:pPr>
      <w:r w:rsidRPr="00020788">
        <w:rPr>
          <w:rFonts w:ascii="Times New Roman" w:hAnsi="Times New Roman"/>
          <w:b/>
          <w:sz w:val="28"/>
        </w:rPr>
        <w:t>План</w:t>
      </w:r>
    </w:p>
    <w:p w:rsidR="00020788" w:rsidRPr="00020788" w:rsidRDefault="00020788" w:rsidP="00020788">
      <w:pPr>
        <w:spacing w:after="0" w:line="360" w:lineRule="auto"/>
        <w:ind w:firstLine="709"/>
        <w:jc w:val="both"/>
        <w:rPr>
          <w:rFonts w:ascii="Times New Roman" w:hAnsi="Times New Roman"/>
          <w:sz w:val="28"/>
          <w:lang w:val="en-US"/>
        </w:rPr>
      </w:pPr>
    </w:p>
    <w:p w:rsidR="002C7AB5" w:rsidRPr="00020788" w:rsidRDefault="002C7AB5" w:rsidP="00020788">
      <w:pPr>
        <w:pStyle w:val="a4"/>
        <w:numPr>
          <w:ilvl w:val="0"/>
          <w:numId w:val="2"/>
        </w:numPr>
        <w:spacing w:after="0" w:line="360" w:lineRule="auto"/>
        <w:ind w:left="0" w:firstLine="0"/>
        <w:jc w:val="both"/>
        <w:rPr>
          <w:rFonts w:ascii="Times New Roman" w:hAnsi="Times New Roman"/>
          <w:sz w:val="28"/>
          <w:lang w:val="en-US"/>
        </w:rPr>
      </w:pPr>
      <w:r w:rsidRPr="00020788">
        <w:rPr>
          <w:rFonts w:ascii="Times New Roman" w:hAnsi="Times New Roman"/>
          <w:sz w:val="28"/>
        </w:rPr>
        <w:t>Введение.</w:t>
      </w:r>
    </w:p>
    <w:p w:rsidR="002C7AB5" w:rsidRPr="00020788" w:rsidRDefault="002C7AB5" w:rsidP="00020788">
      <w:pPr>
        <w:pStyle w:val="a4"/>
        <w:numPr>
          <w:ilvl w:val="0"/>
          <w:numId w:val="2"/>
        </w:numPr>
        <w:spacing w:after="0" w:line="360" w:lineRule="auto"/>
        <w:ind w:left="0" w:firstLine="0"/>
        <w:jc w:val="both"/>
        <w:rPr>
          <w:rFonts w:ascii="Times New Roman" w:hAnsi="Times New Roman"/>
          <w:sz w:val="28"/>
          <w:lang w:val="en-US"/>
        </w:rPr>
      </w:pPr>
      <w:r w:rsidRPr="00020788">
        <w:rPr>
          <w:rFonts w:ascii="Times New Roman" w:hAnsi="Times New Roman"/>
          <w:sz w:val="28"/>
        </w:rPr>
        <w:t>Глава 1. Характеристика ВТО.</w:t>
      </w:r>
    </w:p>
    <w:p w:rsidR="002C7AB5" w:rsidRPr="00020788" w:rsidRDefault="002C7AB5" w:rsidP="00020788">
      <w:pPr>
        <w:pStyle w:val="a4"/>
        <w:numPr>
          <w:ilvl w:val="0"/>
          <w:numId w:val="3"/>
        </w:numPr>
        <w:spacing w:after="0" w:line="360" w:lineRule="auto"/>
        <w:ind w:left="0" w:firstLine="0"/>
        <w:jc w:val="both"/>
        <w:rPr>
          <w:rFonts w:ascii="Times New Roman" w:hAnsi="Times New Roman"/>
          <w:sz w:val="28"/>
        </w:rPr>
      </w:pPr>
      <w:r w:rsidRPr="00020788">
        <w:rPr>
          <w:rFonts w:ascii="Times New Roman" w:hAnsi="Times New Roman"/>
          <w:sz w:val="28"/>
        </w:rPr>
        <w:t>1. История создания ВТО.</w:t>
      </w:r>
    </w:p>
    <w:p w:rsidR="002C7AB5" w:rsidRPr="00020788" w:rsidRDefault="002C7AB5" w:rsidP="00020788">
      <w:pPr>
        <w:pStyle w:val="a4"/>
        <w:numPr>
          <w:ilvl w:val="0"/>
          <w:numId w:val="4"/>
        </w:numPr>
        <w:spacing w:after="0" w:line="360" w:lineRule="auto"/>
        <w:ind w:left="0" w:firstLine="0"/>
        <w:jc w:val="both"/>
        <w:rPr>
          <w:rFonts w:ascii="Times New Roman" w:hAnsi="Times New Roman"/>
          <w:sz w:val="28"/>
        </w:rPr>
      </w:pPr>
      <w:r w:rsidRPr="00020788">
        <w:rPr>
          <w:rFonts w:ascii="Times New Roman" w:hAnsi="Times New Roman"/>
          <w:sz w:val="28"/>
        </w:rPr>
        <w:t>2. Роль и значение ВТО.</w:t>
      </w:r>
    </w:p>
    <w:p w:rsidR="002C7AB5" w:rsidRPr="00020788" w:rsidRDefault="002C7AB5" w:rsidP="00020788">
      <w:pPr>
        <w:pStyle w:val="a4"/>
        <w:numPr>
          <w:ilvl w:val="0"/>
          <w:numId w:val="5"/>
        </w:numPr>
        <w:spacing w:after="0" w:line="360" w:lineRule="auto"/>
        <w:ind w:left="0" w:firstLine="0"/>
        <w:jc w:val="both"/>
        <w:rPr>
          <w:rFonts w:ascii="Times New Roman" w:hAnsi="Times New Roman"/>
          <w:sz w:val="28"/>
        </w:rPr>
      </w:pPr>
      <w:r w:rsidRPr="00020788">
        <w:rPr>
          <w:rFonts w:ascii="Times New Roman" w:hAnsi="Times New Roman"/>
          <w:sz w:val="28"/>
        </w:rPr>
        <w:t>3. Структура и состав ВТО.</w:t>
      </w:r>
    </w:p>
    <w:p w:rsidR="002C7AB5" w:rsidRPr="00020788" w:rsidRDefault="002C7AB5" w:rsidP="00020788">
      <w:pPr>
        <w:pStyle w:val="a4"/>
        <w:numPr>
          <w:ilvl w:val="0"/>
          <w:numId w:val="5"/>
        </w:numPr>
        <w:spacing w:after="0" w:line="360" w:lineRule="auto"/>
        <w:ind w:left="0" w:firstLine="0"/>
        <w:jc w:val="both"/>
        <w:rPr>
          <w:rFonts w:ascii="Times New Roman" w:hAnsi="Times New Roman"/>
          <w:sz w:val="28"/>
        </w:rPr>
      </w:pPr>
      <w:r w:rsidRPr="00020788">
        <w:rPr>
          <w:rFonts w:ascii="Times New Roman" w:hAnsi="Times New Roman"/>
          <w:sz w:val="28"/>
        </w:rPr>
        <w:t>4. Направления деятельности ВТО.</w:t>
      </w:r>
    </w:p>
    <w:p w:rsidR="002C7AB5" w:rsidRPr="00020788" w:rsidRDefault="002C7AB5" w:rsidP="00020788">
      <w:pPr>
        <w:pStyle w:val="a4"/>
        <w:numPr>
          <w:ilvl w:val="0"/>
          <w:numId w:val="2"/>
        </w:numPr>
        <w:spacing w:after="0" w:line="360" w:lineRule="auto"/>
        <w:ind w:left="0" w:firstLine="0"/>
        <w:jc w:val="both"/>
        <w:rPr>
          <w:rFonts w:ascii="Times New Roman" w:hAnsi="Times New Roman"/>
          <w:sz w:val="28"/>
        </w:rPr>
      </w:pPr>
      <w:r w:rsidRPr="00020788">
        <w:rPr>
          <w:rFonts w:ascii="Times New Roman" w:hAnsi="Times New Roman"/>
          <w:sz w:val="28"/>
        </w:rPr>
        <w:t>Глава 2. Борьба ВТО с организованным секс-туризмом.</w:t>
      </w:r>
    </w:p>
    <w:p w:rsidR="002C7AB5" w:rsidRPr="00020788" w:rsidRDefault="002C7AB5" w:rsidP="00020788">
      <w:pPr>
        <w:pStyle w:val="a4"/>
        <w:numPr>
          <w:ilvl w:val="0"/>
          <w:numId w:val="2"/>
        </w:numPr>
        <w:spacing w:after="0" w:line="360" w:lineRule="auto"/>
        <w:ind w:left="0" w:firstLine="0"/>
        <w:jc w:val="both"/>
        <w:rPr>
          <w:rFonts w:ascii="Times New Roman" w:hAnsi="Times New Roman"/>
          <w:sz w:val="28"/>
        </w:rPr>
      </w:pPr>
      <w:r w:rsidRPr="00020788">
        <w:rPr>
          <w:rFonts w:ascii="Times New Roman" w:hAnsi="Times New Roman"/>
          <w:sz w:val="28"/>
        </w:rPr>
        <w:t>Глава 3. Рекомендации ВТО по упрощению туристских формальностей.</w:t>
      </w:r>
    </w:p>
    <w:p w:rsidR="002C7AB5" w:rsidRPr="00020788" w:rsidRDefault="002C7AB5" w:rsidP="00020788">
      <w:pPr>
        <w:pStyle w:val="a4"/>
        <w:numPr>
          <w:ilvl w:val="0"/>
          <w:numId w:val="2"/>
        </w:numPr>
        <w:spacing w:after="0" w:line="360" w:lineRule="auto"/>
        <w:ind w:left="0" w:firstLine="0"/>
        <w:jc w:val="both"/>
        <w:rPr>
          <w:rFonts w:ascii="Times New Roman" w:hAnsi="Times New Roman"/>
          <w:sz w:val="28"/>
        </w:rPr>
      </w:pPr>
      <w:r w:rsidRPr="00020788">
        <w:rPr>
          <w:rFonts w:ascii="Times New Roman" w:hAnsi="Times New Roman"/>
          <w:sz w:val="28"/>
        </w:rPr>
        <w:t>Заключение.</w:t>
      </w:r>
    </w:p>
    <w:p w:rsidR="002C7AB5" w:rsidRPr="00020788" w:rsidRDefault="002C7AB5" w:rsidP="00020788">
      <w:pPr>
        <w:pStyle w:val="a4"/>
        <w:numPr>
          <w:ilvl w:val="0"/>
          <w:numId w:val="2"/>
        </w:numPr>
        <w:spacing w:after="0" w:line="360" w:lineRule="auto"/>
        <w:ind w:left="0" w:firstLine="0"/>
        <w:jc w:val="both"/>
        <w:rPr>
          <w:rFonts w:ascii="Times New Roman" w:hAnsi="Times New Roman"/>
          <w:sz w:val="28"/>
        </w:rPr>
      </w:pPr>
      <w:r w:rsidRPr="00020788">
        <w:rPr>
          <w:rFonts w:ascii="Times New Roman" w:hAnsi="Times New Roman"/>
          <w:sz w:val="28"/>
        </w:rPr>
        <w:t>Приложения.</w:t>
      </w:r>
    </w:p>
    <w:p w:rsidR="002C7AB5" w:rsidRPr="00020788" w:rsidRDefault="002C7AB5" w:rsidP="00020788">
      <w:pPr>
        <w:pStyle w:val="a4"/>
        <w:numPr>
          <w:ilvl w:val="0"/>
          <w:numId w:val="2"/>
        </w:numPr>
        <w:spacing w:after="0" w:line="360" w:lineRule="auto"/>
        <w:ind w:left="0" w:firstLine="0"/>
        <w:jc w:val="both"/>
        <w:rPr>
          <w:rFonts w:ascii="Times New Roman" w:hAnsi="Times New Roman"/>
          <w:sz w:val="28"/>
        </w:rPr>
      </w:pPr>
      <w:r w:rsidRPr="00020788">
        <w:rPr>
          <w:rFonts w:ascii="Times New Roman" w:hAnsi="Times New Roman"/>
          <w:sz w:val="28"/>
        </w:rPr>
        <w:t>Список используемой литературы.</w:t>
      </w:r>
    </w:p>
    <w:p w:rsidR="00020788" w:rsidRDefault="00020788">
      <w:pPr>
        <w:rPr>
          <w:rFonts w:ascii="Times New Roman" w:hAnsi="Times New Roman"/>
          <w:sz w:val="28"/>
        </w:rPr>
      </w:pPr>
      <w:r>
        <w:rPr>
          <w:rFonts w:ascii="Times New Roman" w:hAnsi="Times New Roman"/>
          <w:sz w:val="28"/>
        </w:rPr>
        <w:br w:type="page"/>
      </w:r>
    </w:p>
    <w:p w:rsidR="002C7AB5" w:rsidRPr="00020788" w:rsidRDefault="002C7AB5" w:rsidP="00020788">
      <w:pPr>
        <w:spacing w:after="0" w:line="360" w:lineRule="auto"/>
        <w:ind w:firstLine="709"/>
        <w:jc w:val="center"/>
        <w:rPr>
          <w:rFonts w:ascii="Times New Roman" w:hAnsi="Times New Roman"/>
          <w:b/>
          <w:sz w:val="28"/>
        </w:rPr>
      </w:pPr>
      <w:r w:rsidRPr="00020788">
        <w:rPr>
          <w:rFonts w:ascii="Times New Roman" w:hAnsi="Times New Roman"/>
          <w:b/>
          <w:sz w:val="28"/>
        </w:rPr>
        <w:t>Введение</w:t>
      </w:r>
    </w:p>
    <w:p w:rsidR="00020788" w:rsidRDefault="00020788" w:rsidP="00020788">
      <w:pPr>
        <w:spacing w:after="0" w:line="360" w:lineRule="auto"/>
        <w:ind w:firstLine="709"/>
        <w:jc w:val="both"/>
        <w:rPr>
          <w:rFonts w:ascii="Times New Roman" w:hAnsi="Times New Roman"/>
          <w:sz w:val="28"/>
        </w:rPr>
      </w:pP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Туризм играет важную роль в нашей жизни. Он служит делу</w:t>
      </w:r>
      <w:r w:rsidR="00020788">
        <w:rPr>
          <w:rFonts w:ascii="Times New Roman" w:hAnsi="Times New Roman"/>
          <w:sz w:val="28"/>
        </w:rPr>
        <w:t xml:space="preserve"> </w:t>
      </w:r>
      <w:r w:rsidRPr="00020788">
        <w:rPr>
          <w:rFonts w:ascii="Times New Roman" w:hAnsi="Times New Roman"/>
          <w:sz w:val="28"/>
        </w:rPr>
        <w:t>здравоохранения, образования и развлечения. Поэтому</w:t>
      </w:r>
      <w:r w:rsidR="00020788">
        <w:rPr>
          <w:rFonts w:ascii="Times New Roman" w:hAnsi="Times New Roman"/>
          <w:sz w:val="28"/>
        </w:rPr>
        <w:t xml:space="preserve"> </w:t>
      </w:r>
      <w:r w:rsidRPr="00020788">
        <w:rPr>
          <w:rFonts w:ascii="Times New Roman" w:hAnsi="Times New Roman"/>
          <w:sz w:val="28"/>
        </w:rPr>
        <w:t>уже</w:t>
      </w:r>
      <w:r w:rsidR="00020788">
        <w:rPr>
          <w:rFonts w:ascii="Times New Roman" w:hAnsi="Times New Roman"/>
          <w:sz w:val="28"/>
        </w:rPr>
        <w:t xml:space="preserve"> </w:t>
      </w:r>
      <w:r w:rsidRPr="00020788">
        <w:rPr>
          <w:rFonts w:ascii="Times New Roman" w:hAnsi="Times New Roman"/>
          <w:sz w:val="28"/>
        </w:rPr>
        <w:t>с</w:t>
      </w:r>
      <w:r w:rsidR="00020788">
        <w:rPr>
          <w:rFonts w:ascii="Times New Roman" w:hAnsi="Times New Roman"/>
          <w:sz w:val="28"/>
        </w:rPr>
        <w:t xml:space="preserve"> </w:t>
      </w:r>
      <w:r w:rsidRPr="00020788">
        <w:rPr>
          <w:rFonts w:ascii="Times New Roman" w:hAnsi="Times New Roman"/>
          <w:sz w:val="28"/>
        </w:rPr>
        <w:t>начала</w:t>
      </w:r>
      <w:r w:rsidR="00020788">
        <w:rPr>
          <w:rFonts w:ascii="Times New Roman" w:hAnsi="Times New Roman"/>
          <w:sz w:val="28"/>
        </w:rPr>
        <w:t xml:space="preserve"> </w:t>
      </w:r>
      <w:r w:rsidRPr="00020788">
        <w:rPr>
          <w:rFonts w:ascii="Times New Roman" w:hAnsi="Times New Roman"/>
          <w:sz w:val="28"/>
        </w:rPr>
        <w:t>века</w:t>
      </w:r>
      <w:r w:rsidR="00020788">
        <w:rPr>
          <w:rFonts w:ascii="Times New Roman" w:hAnsi="Times New Roman"/>
          <w:sz w:val="28"/>
        </w:rPr>
        <w:t xml:space="preserve"> </w:t>
      </w:r>
      <w:r w:rsidRPr="00020788">
        <w:rPr>
          <w:rFonts w:ascii="Times New Roman" w:hAnsi="Times New Roman"/>
          <w:sz w:val="28"/>
        </w:rPr>
        <w:t>стали</w:t>
      </w:r>
      <w:r w:rsidR="00020788">
        <w:rPr>
          <w:rFonts w:ascii="Times New Roman" w:hAnsi="Times New Roman"/>
          <w:sz w:val="28"/>
        </w:rPr>
        <w:t xml:space="preserve"> </w:t>
      </w:r>
      <w:r w:rsidRPr="00020788">
        <w:rPr>
          <w:rFonts w:ascii="Times New Roman" w:hAnsi="Times New Roman"/>
          <w:sz w:val="28"/>
        </w:rPr>
        <w:t>создаваться различные организации призванные регулировать индустрию</w:t>
      </w:r>
      <w:r w:rsidR="00020788">
        <w:rPr>
          <w:rFonts w:ascii="Times New Roman" w:hAnsi="Times New Roman"/>
          <w:sz w:val="28"/>
        </w:rPr>
        <w:t xml:space="preserve"> </w:t>
      </w:r>
      <w:r w:rsidRPr="00020788">
        <w:rPr>
          <w:rFonts w:ascii="Times New Roman" w:hAnsi="Times New Roman"/>
          <w:sz w:val="28"/>
        </w:rPr>
        <w:t>туризма.</w:t>
      </w:r>
      <w:r w:rsidR="00020788">
        <w:rPr>
          <w:rFonts w:ascii="Times New Roman" w:hAnsi="Times New Roman"/>
          <w:sz w:val="28"/>
        </w:rPr>
        <w:t xml:space="preserve"> </w:t>
      </w:r>
      <w:r w:rsidRPr="00020788">
        <w:rPr>
          <w:rFonts w:ascii="Times New Roman" w:hAnsi="Times New Roman"/>
          <w:sz w:val="28"/>
        </w:rPr>
        <w:t>Важнейшей и центральной организацией в</w:t>
      </w:r>
      <w:r w:rsidR="00020788">
        <w:rPr>
          <w:rFonts w:ascii="Times New Roman" w:hAnsi="Times New Roman"/>
          <w:sz w:val="28"/>
        </w:rPr>
        <w:t xml:space="preserve"> </w:t>
      </w:r>
      <w:r w:rsidRPr="00020788">
        <w:rPr>
          <w:rFonts w:ascii="Times New Roman" w:hAnsi="Times New Roman"/>
          <w:sz w:val="28"/>
        </w:rPr>
        <w:t>этой</w:t>
      </w:r>
      <w:r w:rsidR="00020788">
        <w:rPr>
          <w:rFonts w:ascii="Times New Roman" w:hAnsi="Times New Roman"/>
          <w:sz w:val="28"/>
        </w:rPr>
        <w:t xml:space="preserve"> </w:t>
      </w:r>
      <w:r w:rsidRPr="00020788">
        <w:rPr>
          <w:rFonts w:ascii="Times New Roman" w:hAnsi="Times New Roman"/>
          <w:sz w:val="28"/>
        </w:rPr>
        <w:t>области</w:t>
      </w:r>
      <w:r w:rsidR="00020788">
        <w:rPr>
          <w:rFonts w:ascii="Times New Roman" w:hAnsi="Times New Roman"/>
          <w:sz w:val="28"/>
        </w:rPr>
        <w:t xml:space="preserve"> </w:t>
      </w:r>
      <w:r w:rsidRPr="00020788">
        <w:rPr>
          <w:rFonts w:ascii="Times New Roman" w:hAnsi="Times New Roman"/>
          <w:sz w:val="28"/>
        </w:rPr>
        <w:t>стала</w:t>
      </w:r>
      <w:r w:rsidR="00020788">
        <w:rPr>
          <w:rFonts w:ascii="Times New Roman" w:hAnsi="Times New Roman"/>
          <w:sz w:val="28"/>
        </w:rPr>
        <w:t xml:space="preserve"> </w:t>
      </w:r>
      <w:r w:rsidRPr="00020788">
        <w:rPr>
          <w:rFonts w:ascii="Times New Roman" w:hAnsi="Times New Roman"/>
          <w:sz w:val="28"/>
        </w:rPr>
        <w:t>Всемирная</w:t>
      </w:r>
      <w:r w:rsidR="00020788">
        <w:rPr>
          <w:rFonts w:ascii="Times New Roman" w:hAnsi="Times New Roman"/>
          <w:sz w:val="28"/>
        </w:rPr>
        <w:t xml:space="preserve"> </w:t>
      </w:r>
      <w:r w:rsidRPr="00020788">
        <w:rPr>
          <w:rFonts w:ascii="Times New Roman" w:hAnsi="Times New Roman"/>
          <w:sz w:val="28"/>
        </w:rPr>
        <w:t>туристическая организация. Объединив более 130</w:t>
      </w:r>
      <w:r w:rsidR="00020788">
        <w:rPr>
          <w:rFonts w:ascii="Times New Roman" w:hAnsi="Times New Roman"/>
          <w:sz w:val="28"/>
        </w:rPr>
        <w:t xml:space="preserve"> </w:t>
      </w:r>
      <w:r w:rsidRPr="00020788">
        <w:rPr>
          <w:rFonts w:ascii="Times New Roman" w:hAnsi="Times New Roman"/>
          <w:sz w:val="28"/>
        </w:rPr>
        <w:t>стран</w:t>
      </w:r>
      <w:r w:rsidR="00020788">
        <w:rPr>
          <w:rFonts w:ascii="Times New Roman" w:hAnsi="Times New Roman"/>
          <w:sz w:val="28"/>
        </w:rPr>
        <w:t xml:space="preserve"> </w:t>
      </w:r>
      <w:r w:rsidRPr="00020788">
        <w:rPr>
          <w:rFonts w:ascii="Times New Roman" w:hAnsi="Times New Roman"/>
          <w:sz w:val="28"/>
        </w:rPr>
        <w:t>со</w:t>
      </w:r>
      <w:r w:rsidR="00020788">
        <w:rPr>
          <w:rFonts w:ascii="Times New Roman" w:hAnsi="Times New Roman"/>
          <w:sz w:val="28"/>
        </w:rPr>
        <w:t xml:space="preserve"> </w:t>
      </w:r>
      <w:r w:rsidRPr="00020788">
        <w:rPr>
          <w:rFonts w:ascii="Times New Roman" w:hAnsi="Times New Roman"/>
          <w:sz w:val="28"/>
        </w:rPr>
        <w:t>всего</w:t>
      </w:r>
      <w:r w:rsidR="00020788">
        <w:rPr>
          <w:rFonts w:ascii="Times New Roman" w:hAnsi="Times New Roman"/>
          <w:sz w:val="28"/>
        </w:rPr>
        <w:t xml:space="preserve"> </w:t>
      </w:r>
      <w:r w:rsidRPr="00020788">
        <w:rPr>
          <w:rFonts w:ascii="Times New Roman" w:hAnsi="Times New Roman"/>
          <w:sz w:val="28"/>
        </w:rPr>
        <w:t>мира,</w:t>
      </w:r>
      <w:r w:rsidR="00020788">
        <w:rPr>
          <w:rFonts w:ascii="Times New Roman" w:hAnsi="Times New Roman"/>
          <w:sz w:val="28"/>
        </w:rPr>
        <w:t xml:space="preserve"> </w:t>
      </w:r>
      <w:r w:rsidRPr="00020788">
        <w:rPr>
          <w:rFonts w:ascii="Times New Roman" w:hAnsi="Times New Roman"/>
          <w:sz w:val="28"/>
        </w:rPr>
        <w:t>ВТО</w:t>
      </w:r>
      <w:r w:rsidR="00020788">
        <w:rPr>
          <w:rFonts w:ascii="Times New Roman" w:hAnsi="Times New Roman"/>
          <w:sz w:val="28"/>
        </w:rPr>
        <w:t xml:space="preserve"> </w:t>
      </w:r>
      <w:r w:rsidRPr="00020788">
        <w:rPr>
          <w:rFonts w:ascii="Times New Roman" w:hAnsi="Times New Roman"/>
          <w:sz w:val="28"/>
        </w:rPr>
        <w:t>служит</w:t>
      </w:r>
      <w:r w:rsidR="00020788">
        <w:rPr>
          <w:rFonts w:ascii="Times New Roman" w:hAnsi="Times New Roman"/>
          <w:sz w:val="28"/>
        </w:rPr>
        <w:t xml:space="preserve"> </w:t>
      </w:r>
      <w:r w:rsidRPr="00020788">
        <w:rPr>
          <w:rFonts w:ascii="Times New Roman" w:hAnsi="Times New Roman"/>
          <w:sz w:val="28"/>
        </w:rPr>
        <w:t>делу развития международных связей и туризма.</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Однако,</w:t>
      </w:r>
      <w:r w:rsidR="00020788">
        <w:rPr>
          <w:rFonts w:ascii="Times New Roman" w:hAnsi="Times New Roman"/>
          <w:sz w:val="28"/>
        </w:rPr>
        <w:t xml:space="preserve"> </w:t>
      </w:r>
      <w:r w:rsidRPr="00020788">
        <w:rPr>
          <w:rFonts w:ascii="Times New Roman" w:hAnsi="Times New Roman"/>
          <w:sz w:val="28"/>
        </w:rPr>
        <w:t>несмотря</w:t>
      </w:r>
      <w:r w:rsidR="00020788">
        <w:rPr>
          <w:rFonts w:ascii="Times New Roman" w:hAnsi="Times New Roman"/>
          <w:sz w:val="28"/>
        </w:rPr>
        <w:t xml:space="preserve"> </w:t>
      </w:r>
      <w:r w:rsidRPr="00020788">
        <w:rPr>
          <w:rFonts w:ascii="Times New Roman" w:hAnsi="Times New Roman"/>
          <w:sz w:val="28"/>
        </w:rPr>
        <w:t>на</w:t>
      </w:r>
      <w:r w:rsidR="00020788">
        <w:rPr>
          <w:rFonts w:ascii="Times New Roman" w:hAnsi="Times New Roman"/>
          <w:sz w:val="28"/>
        </w:rPr>
        <w:t xml:space="preserve"> </w:t>
      </w:r>
      <w:r w:rsidRPr="00020788">
        <w:rPr>
          <w:rFonts w:ascii="Times New Roman" w:hAnsi="Times New Roman"/>
          <w:sz w:val="28"/>
        </w:rPr>
        <w:t>огромную</w:t>
      </w:r>
      <w:r w:rsidR="00020788">
        <w:rPr>
          <w:rFonts w:ascii="Times New Roman" w:hAnsi="Times New Roman"/>
          <w:sz w:val="28"/>
        </w:rPr>
        <w:t xml:space="preserve"> </w:t>
      </w:r>
      <w:r w:rsidRPr="00020788">
        <w:rPr>
          <w:rFonts w:ascii="Times New Roman" w:hAnsi="Times New Roman"/>
          <w:sz w:val="28"/>
        </w:rPr>
        <w:t>роль,</w:t>
      </w:r>
      <w:r w:rsidR="00020788">
        <w:rPr>
          <w:rFonts w:ascii="Times New Roman" w:hAnsi="Times New Roman"/>
          <w:sz w:val="28"/>
        </w:rPr>
        <w:t xml:space="preserve"> </w:t>
      </w:r>
      <w:r w:rsidRPr="00020788">
        <w:rPr>
          <w:rFonts w:ascii="Times New Roman" w:hAnsi="Times New Roman"/>
          <w:sz w:val="28"/>
        </w:rPr>
        <w:t>играемую</w:t>
      </w:r>
      <w:r w:rsidR="00020788">
        <w:rPr>
          <w:rFonts w:ascii="Times New Roman" w:hAnsi="Times New Roman"/>
          <w:sz w:val="28"/>
        </w:rPr>
        <w:t xml:space="preserve"> </w:t>
      </w:r>
      <w:r w:rsidRPr="00020788">
        <w:rPr>
          <w:rFonts w:ascii="Times New Roman" w:hAnsi="Times New Roman"/>
          <w:sz w:val="28"/>
        </w:rPr>
        <w:t>этой</w:t>
      </w:r>
      <w:r w:rsidR="00020788">
        <w:rPr>
          <w:rFonts w:ascii="Times New Roman" w:hAnsi="Times New Roman"/>
          <w:sz w:val="28"/>
        </w:rPr>
        <w:t xml:space="preserve"> </w:t>
      </w:r>
      <w:r w:rsidRPr="00020788">
        <w:rPr>
          <w:rFonts w:ascii="Times New Roman" w:hAnsi="Times New Roman"/>
          <w:sz w:val="28"/>
        </w:rPr>
        <w:t>организацией,</w:t>
      </w:r>
      <w:r w:rsidR="00020788">
        <w:rPr>
          <w:rFonts w:ascii="Times New Roman" w:hAnsi="Times New Roman"/>
          <w:sz w:val="28"/>
        </w:rPr>
        <w:t xml:space="preserve"> </w:t>
      </w:r>
      <w:r w:rsidRPr="00020788">
        <w:rPr>
          <w:rFonts w:ascii="Times New Roman" w:hAnsi="Times New Roman"/>
          <w:sz w:val="28"/>
        </w:rPr>
        <w:t>в</w:t>
      </w:r>
      <w:r w:rsidR="00020788">
        <w:rPr>
          <w:rFonts w:ascii="Times New Roman" w:hAnsi="Times New Roman"/>
          <w:sz w:val="28"/>
        </w:rPr>
        <w:t xml:space="preserve"> </w:t>
      </w:r>
      <w:r w:rsidRPr="00020788">
        <w:rPr>
          <w:rFonts w:ascii="Times New Roman" w:hAnsi="Times New Roman"/>
          <w:sz w:val="28"/>
        </w:rPr>
        <w:t>литературе</w:t>
      </w:r>
      <w:r w:rsidR="00020788">
        <w:rPr>
          <w:rFonts w:ascii="Times New Roman" w:hAnsi="Times New Roman"/>
          <w:sz w:val="28"/>
        </w:rPr>
        <w:t xml:space="preserve"> </w:t>
      </w:r>
      <w:r w:rsidRPr="00020788">
        <w:rPr>
          <w:rFonts w:ascii="Times New Roman" w:hAnsi="Times New Roman"/>
          <w:sz w:val="28"/>
        </w:rPr>
        <w:t>она</w:t>
      </w:r>
      <w:r w:rsidR="00020788">
        <w:rPr>
          <w:rFonts w:ascii="Times New Roman" w:hAnsi="Times New Roman"/>
          <w:sz w:val="28"/>
        </w:rPr>
        <w:t xml:space="preserve"> </w:t>
      </w:r>
      <w:r w:rsidRPr="00020788">
        <w:rPr>
          <w:rFonts w:ascii="Times New Roman" w:hAnsi="Times New Roman"/>
          <w:sz w:val="28"/>
        </w:rPr>
        <w:t>описана</w:t>
      </w:r>
      <w:r w:rsidR="00020788">
        <w:rPr>
          <w:rFonts w:ascii="Times New Roman" w:hAnsi="Times New Roman"/>
          <w:sz w:val="28"/>
        </w:rPr>
        <w:t xml:space="preserve"> </w:t>
      </w:r>
      <w:r w:rsidRPr="00020788">
        <w:rPr>
          <w:rFonts w:ascii="Times New Roman" w:hAnsi="Times New Roman"/>
          <w:sz w:val="28"/>
        </w:rPr>
        <w:t>не</w:t>
      </w:r>
      <w:r w:rsidR="00020788">
        <w:rPr>
          <w:rFonts w:ascii="Times New Roman" w:hAnsi="Times New Roman"/>
          <w:sz w:val="28"/>
        </w:rPr>
        <w:t xml:space="preserve"> </w:t>
      </w:r>
      <w:r w:rsidRPr="00020788">
        <w:rPr>
          <w:rFonts w:ascii="Times New Roman" w:hAnsi="Times New Roman"/>
          <w:sz w:val="28"/>
        </w:rPr>
        <w:t>достаточно</w:t>
      </w:r>
      <w:r w:rsidR="00020788">
        <w:rPr>
          <w:rFonts w:ascii="Times New Roman" w:hAnsi="Times New Roman"/>
          <w:sz w:val="28"/>
        </w:rPr>
        <w:t xml:space="preserve"> </w:t>
      </w:r>
      <w:r w:rsidRPr="00020788">
        <w:rPr>
          <w:rFonts w:ascii="Times New Roman" w:hAnsi="Times New Roman"/>
          <w:sz w:val="28"/>
        </w:rPr>
        <w:t>полно.</w:t>
      </w:r>
      <w:r w:rsidR="00020788">
        <w:rPr>
          <w:rFonts w:ascii="Times New Roman" w:hAnsi="Times New Roman"/>
          <w:sz w:val="28"/>
        </w:rPr>
        <w:t xml:space="preserve"> </w:t>
      </w:r>
      <w:r w:rsidRPr="00020788">
        <w:rPr>
          <w:rFonts w:ascii="Times New Roman" w:hAnsi="Times New Roman"/>
          <w:sz w:val="28"/>
        </w:rPr>
        <w:t>Например,</w:t>
      </w:r>
      <w:r w:rsidR="00020788">
        <w:rPr>
          <w:rFonts w:ascii="Times New Roman" w:hAnsi="Times New Roman"/>
          <w:sz w:val="28"/>
        </w:rPr>
        <w:t xml:space="preserve"> </w:t>
      </w:r>
      <w:r w:rsidRPr="00020788">
        <w:rPr>
          <w:rFonts w:ascii="Times New Roman" w:hAnsi="Times New Roman"/>
          <w:sz w:val="28"/>
        </w:rPr>
        <w:t>в</w:t>
      </w:r>
      <w:r w:rsidR="00020788">
        <w:rPr>
          <w:rFonts w:ascii="Times New Roman" w:hAnsi="Times New Roman"/>
          <w:sz w:val="28"/>
        </w:rPr>
        <w:t xml:space="preserve"> </w:t>
      </w:r>
      <w:r w:rsidRPr="00020788">
        <w:rPr>
          <w:rFonts w:ascii="Times New Roman" w:hAnsi="Times New Roman"/>
          <w:sz w:val="28"/>
        </w:rPr>
        <w:t>книге</w:t>
      </w:r>
      <w:r w:rsidR="00020788">
        <w:rPr>
          <w:rFonts w:ascii="Times New Roman" w:hAnsi="Times New Roman"/>
          <w:sz w:val="28"/>
        </w:rPr>
        <w:t xml:space="preserve"> </w:t>
      </w:r>
      <w:r w:rsidRPr="00020788">
        <w:rPr>
          <w:rFonts w:ascii="Times New Roman" w:hAnsi="Times New Roman"/>
          <w:sz w:val="28"/>
        </w:rPr>
        <w:t>«Международный туризм» Анасьев (1968 г.)</w:t>
      </w:r>
      <w:r w:rsidR="00020788">
        <w:rPr>
          <w:rFonts w:ascii="Times New Roman" w:hAnsi="Times New Roman"/>
          <w:sz w:val="28"/>
        </w:rPr>
        <w:t xml:space="preserve"> </w:t>
      </w:r>
      <w:r w:rsidRPr="00020788">
        <w:rPr>
          <w:rFonts w:ascii="Times New Roman" w:hAnsi="Times New Roman"/>
          <w:sz w:val="28"/>
        </w:rPr>
        <w:t>этой</w:t>
      </w:r>
      <w:r w:rsidR="00020788">
        <w:rPr>
          <w:rFonts w:ascii="Times New Roman" w:hAnsi="Times New Roman"/>
          <w:sz w:val="28"/>
        </w:rPr>
        <w:t xml:space="preserve"> </w:t>
      </w:r>
      <w:r w:rsidRPr="00020788">
        <w:rPr>
          <w:rFonts w:ascii="Times New Roman" w:hAnsi="Times New Roman"/>
          <w:sz w:val="28"/>
        </w:rPr>
        <w:t>теме</w:t>
      </w:r>
      <w:r w:rsidR="00020788">
        <w:rPr>
          <w:rFonts w:ascii="Times New Roman" w:hAnsi="Times New Roman"/>
          <w:sz w:val="28"/>
        </w:rPr>
        <w:t xml:space="preserve"> </w:t>
      </w:r>
      <w:r w:rsidRPr="00020788">
        <w:rPr>
          <w:rFonts w:ascii="Times New Roman" w:hAnsi="Times New Roman"/>
          <w:sz w:val="28"/>
        </w:rPr>
        <w:t>уделено</w:t>
      </w:r>
      <w:r w:rsidR="00020788">
        <w:rPr>
          <w:rFonts w:ascii="Times New Roman" w:hAnsi="Times New Roman"/>
          <w:sz w:val="28"/>
        </w:rPr>
        <w:t xml:space="preserve"> </w:t>
      </w:r>
      <w:r w:rsidRPr="00020788">
        <w:rPr>
          <w:rFonts w:ascii="Times New Roman" w:hAnsi="Times New Roman"/>
          <w:sz w:val="28"/>
        </w:rPr>
        <w:t>всего</w:t>
      </w:r>
      <w:r w:rsidR="00020788">
        <w:rPr>
          <w:rFonts w:ascii="Times New Roman" w:hAnsi="Times New Roman"/>
          <w:sz w:val="28"/>
        </w:rPr>
        <w:t xml:space="preserve"> </w:t>
      </w:r>
      <w:r w:rsidRPr="00020788">
        <w:rPr>
          <w:rFonts w:ascii="Times New Roman" w:hAnsi="Times New Roman"/>
          <w:sz w:val="28"/>
        </w:rPr>
        <w:t>только несколько страниц.</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Журнал</w:t>
      </w:r>
      <w:r w:rsidR="00020788">
        <w:rPr>
          <w:rFonts w:ascii="Times New Roman" w:hAnsi="Times New Roman"/>
          <w:sz w:val="28"/>
        </w:rPr>
        <w:t xml:space="preserve"> </w:t>
      </w:r>
      <w:r w:rsidRPr="00020788">
        <w:rPr>
          <w:rFonts w:ascii="Times New Roman" w:hAnsi="Times New Roman"/>
          <w:sz w:val="28"/>
        </w:rPr>
        <w:t>«Туризм:</w:t>
      </w:r>
      <w:r w:rsidR="00020788">
        <w:rPr>
          <w:rFonts w:ascii="Times New Roman" w:hAnsi="Times New Roman"/>
          <w:sz w:val="28"/>
        </w:rPr>
        <w:t xml:space="preserve"> </w:t>
      </w:r>
      <w:r w:rsidRPr="00020788">
        <w:rPr>
          <w:rFonts w:ascii="Times New Roman" w:hAnsi="Times New Roman"/>
          <w:sz w:val="28"/>
        </w:rPr>
        <w:t>практика,</w:t>
      </w:r>
      <w:r w:rsidR="00020788">
        <w:rPr>
          <w:rFonts w:ascii="Times New Roman" w:hAnsi="Times New Roman"/>
          <w:sz w:val="28"/>
        </w:rPr>
        <w:t xml:space="preserve"> </w:t>
      </w:r>
      <w:r w:rsidRPr="00020788">
        <w:rPr>
          <w:rFonts w:ascii="Times New Roman" w:hAnsi="Times New Roman"/>
          <w:sz w:val="28"/>
        </w:rPr>
        <w:t>проблемы</w:t>
      </w:r>
      <w:r w:rsidR="00020788">
        <w:rPr>
          <w:rFonts w:ascii="Times New Roman" w:hAnsi="Times New Roman"/>
          <w:sz w:val="28"/>
        </w:rPr>
        <w:t xml:space="preserve"> </w:t>
      </w:r>
      <w:r w:rsidRPr="00020788">
        <w:rPr>
          <w:rFonts w:ascii="Times New Roman" w:hAnsi="Times New Roman"/>
          <w:sz w:val="28"/>
        </w:rPr>
        <w:t>перспективы»</w:t>
      </w:r>
      <w:r w:rsidR="00020788">
        <w:rPr>
          <w:rFonts w:ascii="Times New Roman" w:hAnsi="Times New Roman"/>
          <w:sz w:val="28"/>
        </w:rPr>
        <w:t xml:space="preserve"> </w:t>
      </w:r>
      <w:r w:rsidRPr="00020788">
        <w:rPr>
          <w:rFonts w:ascii="Times New Roman" w:hAnsi="Times New Roman"/>
          <w:sz w:val="28"/>
        </w:rPr>
        <w:t>является</w:t>
      </w:r>
      <w:r w:rsidR="00020788">
        <w:rPr>
          <w:rFonts w:ascii="Times New Roman" w:hAnsi="Times New Roman"/>
          <w:sz w:val="28"/>
        </w:rPr>
        <w:t xml:space="preserve"> </w:t>
      </w:r>
      <w:r w:rsidRPr="00020788">
        <w:rPr>
          <w:rFonts w:ascii="Times New Roman" w:hAnsi="Times New Roman"/>
          <w:sz w:val="28"/>
        </w:rPr>
        <w:t>неплохим источником,</w:t>
      </w:r>
      <w:r w:rsidR="00020788">
        <w:rPr>
          <w:rFonts w:ascii="Times New Roman" w:hAnsi="Times New Roman"/>
          <w:sz w:val="28"/>
        </w:rPr>
        <w:t xml:space="preserve"> </w:t>
      </w:r>
      <w:r w:rsidRPr="00020788">
        <w:rPr>
          <w:rFonts w:ascii="Times New Roman" w:hAnsi="Times New Roman"/>
          <w:sz w:val="28"/>
        </w:rPr>
        <w:t>в</w:t>
      </w:r>
      <w:r w:rsidR="00020788">
        <w:rPr>
          <w:rFonts w:ascii="Times New Roman" w:hAnsi="Times New Roman"/>
          <w:sz w:val="28"/>
        </w:rPr>
        <w:t xml:space="preserve"> </w:t>
      </w:r>
      <w:r w:rsidRPr="00020788">
        <w:rPr>
          <w:rFonts w:ascii="Times New Roman" w:hAnsi="Times New Roman"/>
          <w:sz w:val="28"/>
        </w:rPr>
        <w:t>котором</w:t>
      </w:r>
      <w:r w:rsidR="00020788">
        <w:rPr>
          <w:rFonts w:ascii="Times New Roman" w:hAnsi="Times New Roman"/>
          <w:sz w:val="28"/>
        </w:rPr>
        <w:t xml:space="preserve"> </w:t>
      </w:r>
      <w:r w:rsidRPr="00020788">
        <w:rPr>
          <w:rFonts w:ascii="Times New Roman" w:hAnsi="Times New Roman"/>
          <w:sz w:val="28"/>
        </w:rPr>
        <w:t>регулярно</w:t>
      </w:r>
      <w:r w:rsidR="00020788">
        <w:rPr>
          <w:rFonts w:ascii="Times New Roman" w:hAnsi="Times New Roman"/>
          <w:sz w:val="28"/>
        </w:rPr>
        <w:t xml:space="preserve"> </w:t>
      </w:r>
      <w:r w:rsidRPr="00020788">
        <w:rPr>
          <w:rFonts w:ascii="Times New Roman" w:hAnsi="Times New Roman"/>
          <w:sz w:val="28"/>
        </w:rPr>
        <w:t>публикуются</w:t>
      </w:r>
      <w:r w:rsidR="00020788">
        <w:rPr>
          <w:rFonts w:ascii="Times New Roman" w:hAnsi="Times New Roman"/>
          <w:sz w:val="28"/>
        </w:rPr>
        <w:t xml:space="preserve"> </w:t>
      </w:r>
      <w:r w:rsidRPr="00020788">
        <w:rPr>
          <w:rFonts w:ascii="Times New Roman" w:hAnsi="Times New Roman"/>
          <w:sz w:val="28"/>
        </w:rPr>
        <w:t>статьи</w:t>
      </w:r>
      <w:r w:rsidR="00020788">
        <w:rPr>
          <w:rFonts w:ascii="Times New Roman" w:hAnsi="Times New Roman"/>
          <w:sz w:val="28"/>
        </w:rPr>
        <w:t xml:space="preserve"> </w:t>
      </w:r>
      <w:r w:rsidRPr="00020788">
        <w:rPr>
          <w:rFonts w:ascii="Times New Roman" w:hAnsi="Times New Roman"/>
          <w:sz w:val="28"/>
        </w:rPr>
        <w:t>связанные</w:t>
      </w:r>
      <w:r w:rsidR="00020788">
        <w:rPr>
          <w:rFonts w:ascii="Times New Roman" w:hAnsi="Times New Roman"/>
          <w:sz w:val="28"/>
        </w:rPr>
        <w:t xml:space="preserve"> </w:t>
      </w:r>
      <w:r w:rsidRPr="00020788">
        <w:rPr>
          <w:rFonts w:ascii="Times New Roman" w:hAnsi="Times New Roman"/>
          <w:sz w:val="28"/>
        </w:rPr>
        <w:t>с</w:t>
      </w:r>
      <w:r w:rsidR="00020788">
        <w:rPr>
          <w:rFonts w:ascii="Times New Roman" w:hAnsi="Times New Roman"/>
          <w:sz w:val="28"/>
        </w:rPr>
        <w:t xml:space="preserve"> </w:t>
      </w:r>
      <w:r w:rsidRPr="00020788">
        <w:rPr>
          <w:rFonts w:ascii="Times New Roman" w:hAnsi="Times New Roman"/>
          <w:sz w:val="28"/>
        </w:rPr>
        <w:t>ВТО, (например рекомендации по</w:t>
      </w:r>
      <w:r w:rsidR="00020788">
        <w:rPr>
          <w:rFonts w:ascii="Times New Roman" w:hAnsi="Times New Roman"/>
          <w:sz w:val="28"/>
        </w:rPr>
        <w:t xml:space="preserve"> </w:t>
      </w:r>
      <w:r w:rsidRPr="00020788">
        <w:rPr>
          <w:rFonts w:ascii="Times New Roman" w:hAnsi="Times New Roman"/>
          <w:sz w:val="28"/>
        </w:rPr>
        <w:t>визовым</w:t>
      </w:r>
      <w:r w:rsidR="00020788">
        <w:rPr>
          <w:rFonts w:ascii="Times New Roman" w:hAnsi="Times New Roman"/>
          <w:sz w:val="28"/>
        </w:rPr>
        <w:t xml:space="preserve"> </w:t>
      </w:r>
      <w:r w:rsidRPr="00020788">
        <w:rPr>
          <w:rFonts w:ascii="Times New Roman" w:hAnsi="Times New Roman"/>
          <w:sz w:val="28"/>
        </w:rPr>
        <w:t>формальностям,</w:t>
      </w:r>
      <w:r w:rsidR="00020788">
        <w:rPr>
          <w:rFonts w:ascii="Times New Roman" w:hAnsi="Times New Roman"/>
          <w:sz w:val="28"/>
        </w:rPr>
        <w:t xml:space="preserve"> </w:t>
      </w:r>
      <w:r w:rsidRPr="00020788">
        <w:rPr>
          <w:rFonts w:ascii="Times New Roman" w:hAnsi="Times New Roman"/>
          <w:sz w:val="28"/>
        </w:rPr>
        <w:t>либо</w:t>
      </w:r>
      <w:r w:rsidR="00020788">
        <w:rPr>
          <w:rFonts w:ascii="Times New Roman" w:hAnsi="Times New Roman"/>
          <w:sz w:val="28"/>
        </w:rPr>
        <w:t xml:space="preserve"> </w:t>
      </w:r>
      <w:r w:rsidRPr="00020788">
        <w:rPr>
          <w:rFonts w:ascii="Times New Roman" w:hAnsi="Times New Roman"/>
          <w:sz w:val="28"/>
        </w:rPr>
        <w:t>текст</w:t>
      </w:r>
      <w:r w:rsidR="00020788">
        <w:rPr>
          <w:rFonts w:ascii="Times New Roman" w:hAnsi="Times New Roman"/>
          <w:sz w:val="28"/>
        </w:rPr>
        <w:t xml:space="preserve"> </w:t>
      </w:r>
      <w:r w:rsidRPr="00020788">
        <w:rPr>
          <w:rFonts w:ascii="Times New Roman" w:hAnsi="Times New Roman"/>
          <w:sz w:val="28"/>
        </w:rPr>
        <w:t>глобального кодекса этики туризма.).</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Особенно хотелось бы</w:t>
      </w:r>
      <w:r w:rsidR="00020788">
        <w:rPr>
          <w:rFonts w:ascii="Times New Roman" w:hAnsi="Times New Roman"/>
          <w:sz w:val="28"/>
        </w:rPr>
        <w:t xml:space="preserve"> </w:t>
      </w:r>
      <w:r w:rsidRPr="00020788">
        <w:rPr>
          <w:rFonts w:ascii="Times New Roman" w:hAnsi="Times New Roman"/>
          <w:sz w:val="28"/>
        </w:rPr>
        <w:t>выделить</w:t>
      </w:r>
      <w:r w:rsidR="00020788">
        <w:rPr>
          <w:rFonts w:ascii="Times New Roman" w:hAnsi="Times New Roman"/>
          <w:sz w:val="28"/>
        </w:rPr>
        <w:t xml:space="preserve"> </w:t>
      </w:r>
      <w:r w:rsidRPr="00020788">
        <w:rPr>
          <w:rFonts w:ascii="Times New Roman" w:hAnsi="Times New Roman"/>
          <w:sz w:val="28"/>
        </w:rPr>
        <w:t>справочник</w:t>
      </w:r>
      <w:r w:rsidR="00020788">
        <w:rPr>
          <w:rFonts w:ascii="Times New Roman" w:hAnsi="Times New Roman"/>
          <w:sz w:val="28"/>
        </w:rPr>
        <w:t xml:space="preserve"> </w:t>
      </w:r>
      <w:r w:rsidRPr="00020788">
        <w:rPr>
          <w:rFonts w:ascii="Times New Roman" w:hAnsi="Times New Roman"/>
          <w:sz w:val="28"/>
        </w:rPr>
        <w:t>«Международные</w:t>
      </w:r>
      <w:r w:rsidR="00020788">
        <w:rPr>
          <w:rFonts w:ascii="Times New Roman" w:hAnsi="Times New Roman"/>
          <w:sz w:val="28"/>
        </w:rPr>
        <w:t xml:space="preserve"> </w:t>
      </w:r>
      <w:r w:rsidRPr="00020788">
        <w:rPr>
          <w:rFonts w:ascii="Times New Roman" w:hAnsi="Times New Roman"/>
          <w:sz w:val="28"/>
        </w:rPr>
        <w:t>туристические организации» под редакцией Уварова Н.И. В этом справочнике</w:t>
      </w:r>
      <w:r w:rsidR="00020788">
        <w:rPr>
          <w:rFonts w:ascii="Times New Roman" w:hAnsi="Times New Roman"/>
          <w:sz w:val="28"/>
        </w:rPr>
        <w:t xml:space="preserve"> </w:t>
      </w:r>
      <w:r w:rsidRPr="00020788">
        <w:rPr>
          <w:rFonts w:ascii="Times New Roman" w:hAnsi="Times New Roman"/>
          <w:sz w:val="28"/>
        </w:rPr>
        <w:t>весьма</w:t>
      </w:r>
      <w:r w:rsidR="00020788">
        <w:rPr>
          <w:rFonts w:ascii="Times New Roman" w:hAnsi="Times New Roman"/>
          <w:sz w:val="28"/>
        </w:rPr>
        <w:t xml:space="preserve"> </w:t>
      </w:r>
      <w:r w:rsidRPr="00020788">
        <w:rPr>
          <w:rFonts w:ascii="Times New Roman" w:hAnsi="Times New Roman"/>
          <w:sz w:val="28"/>
        </w:rPr>
        <w:t>подробно описываются</w:t>
      </w:r>
      <w:r w:rsidR="00020788">
        <w:rPr>
          <w:rFonts w:ascii="Times New Roman" w:hAnsi="Times New Roman"/>
          <w:sz w:val="28"/>
        </w:rPr>
        <w:t xml:space="preserve"> </w:t>
      </w:r>
      <w:r w:rsidRPr="00020788">
        <w:rPr>
          <w:rFonts w:ascii="Times New Roman" w:hAnsi="Times New Roman"/>
          <w:sz w:val="28"/>
        </w:rPr>
        <w:t>многочисленные</w:t>
      </w:r>
      <w:r w:rsidR="00020788">
        <w:rPr>
          <w:rFonts w:ascii="Times New Roman" w:hAnsi="Times New Roman"/>
          <w:sz w:val="28"/>
        </w:rPr>
        <w:t xml:space="preserve"> </w:t>
      </w:r>
      <w:r w:rsidRPr="00020788">
        <w:rPr>
          <w:rFonts w:ascii="Times New Roman" w:hAnsi="Times New Roman"/>
          <w:sz w:val="28"/>
        </w:rPr>
        <w:t>мировые</w:t>
      </w:r>
      <w:r w:rsidR="00020788">
        <w:rPr>
          <w:rFonts w:ascii="Times New Roman" w:hAnsi="Times New Roman"/>
          <w:sz w:val="28"/>
        </w:rPr>
        <w:t xml:space="preserve"> </w:t>
      </w:r>
      <w:r w:rsidRPr="00020788">
        <w:rPr>
          <w:rFonts w:ascii="Times New Roman" w:hAnsi="Times New Roman"/>
          <w:sz w:val="28"/>
        </w:rPr>
        <w:t>организации,</w:t>
      </w:r>
      <w:r w:rsidR="00020788">
        <w:rPr>
          <w:rFonts w:ascii="Times New Roman" w:hAnsi="Times New Roman"/>
          <w:sz w:val="28"/>
        </w:rPr>
        <w:t xml:space="preserve"> </w:t>
      </w:r>
      <w:r w:rsidRPr="00020788">
        <w:rPr>
          <w:rFonts w:ascii="Times New Roman" w:hAnsi="Times New Roman"/>
          <w:sz w:val="28"/>
        </w:rPr>
        <w:t>деятельность</w:t>
      </w:r>
      <w:r w:rsidR="00020788">
        <w:rPr>
          <w:rFonts w:ascii="Times New Roman" w:hAnsi="Times New Roman"/>
          <w:sz w:val="28"/>
        </w:rPr>
        <w:t xml:space="preserve"> </w:t>
      </w:r>
      <w:r w:rsidRPr="00020788">
        <w:rPr>
          <w:rFonts w:ascii="Times New Roman" w:hAnsi="Times New Roman"/>
          <w:sz w:val="28"/>
        </w:rPr>
        <w:t>которых связана с туризмом, включая ВТО. Однако то,</w:t>
      </w:r>
      <w:r w:rsidR="00020788">
        <w:rPr>
          <w:rFonts w:ascii="Times New Roman" w:hAnsi="Times New Roman"/>
          <w:sz w:val="28"/>
        </w:rPr>
        <w:t xml:space="preserve"> </w:t>
      </w:r>
      <w:r w:rsidRPr="00020788">
        <w:rPr>
          <w:rFonts w:ascii="Times New Roman" w:hAnsi="Times New Roman"/>
          <w:sz w:val="28"/>
        </w:rPr>
        <w:t>что</w:t>
      </w:r>
      <w:r w:rsidR="00020788">
        <w:rPr>
          <w:rFonts w:ascii="Times New Roman" w:hAnsi="Times New Roman"/>
          <w:sz w:val="28"/>
        </w:rPr>
        <w:t xml:space="preserve"> </w:t>
      </w:r>
      <w:r w:rsidRPr="00020788">
        <w:rPr>
          <w:rFonts w:ascii="Times New Roman" w:hAnsi="Times New Roman"/>
          <w:sz w:val="28"/>
        </w:rPr>
        <w:t>книга</w:t>
      </w:r>
      <w:r w:rsidR="00020788">
        <w:rPr>
          <w:rFonts w:ascii="Times New Roman" w:hAnsi="Times New Roman"/>
          <w:sz w:val="28"/>
        </w:rPr>
        <w:t xml:space="preserve"> </w:t>
      </w:r>
      <w:r w:rsidRPr="00020788">
        <w:rPr>
          <w:rFonts w:ascii="Times New Roman" w:hAnsi="Times New Roman"/>
          <w:sz w:val="28"/>
        </w:rPr>
        <w:t>издана</w:t>
      </w:r>
      <w:r w:rsidR="00020788">
        <w:rPr>
          <w:rFonts w:ascii="Times New Roman" w:hAnsi="Times New Roman"/>
          <w:sz w:val="28"/>
        </w:rPr>
        <w:t xml:space="preserve"> </w:t>
      </w:r>
      <w:r w:rsidRPr="00020788">
        <w:rPr>
          <w:rFonts w:ascii="Times New Roman" w:hAnsi="Times New Roman"/>
          <w:sz w:val="28"/>
        </w:rPr>
        <w:t>в</w:t>
      </w:r>
      <w:r w:rsidR="00020788">
        <w:rPr>
          <w:rFonts w:ascii="Times New Roman" w:hAnsi="Times New Roman"/>
          <w:sz w:val="28"/>
        </w:rPr>
        <w:t xml:space="preserve"> </w:t>
      </w:r>
      <w:r w:rsidRPr="00020788">
        <w:rPr>
          <w:rFonts w:ascii="Times New Roman" w:hAnsi="Times New Roman"/>
          <w:sz w:val="28"/>
        </w:rPr>
        <w:t>1990</w:t>
      </w:r>
      <w:r w:rsidR="00020788">
        <w:rPr>
          <w:rFonts w:ascii="Times New Roman" w:hAnsi="Times New Roman"/>
          <w:sz w:val="28"/>
        </w:rPr>
        <w:t xml:space="preserve"> </w:t>
      </w:r>
      <w:r w:rsidRPr="00020788">
        <w:rPr>
          <w:rFonts w:ascii="Times New Roman" w:hAnsi="Times New Roman"/>
          <w:sz w:val="28"/>
        </w:rPr>
        <w:t>г. вынудило меня обратиться к более свежим источникам для</w:t>
      </w:r>
      <w:r w:rsidR="00020788">
        <w:rPr>
          <w:rFonts w:ascii="Times New Roman" w:hAnsi="Times New Roman"/>
          <w:sz w:val="28"/>
        </w:rPr>
        <w:t xml:space="preserve"> </w:t>
      </w:r>
      <w:r w:rsidRPr="00020788">
        <w:rPr>
          <w:rFonts w:ascii="Times New Roman" w:hAnsi="Times New Roman"/>
          <w:sz w:val="28"/>
        </w:rPr>
        <w:t>уточнения</w:t>
      </w:r>
      <w:r w:rsidR="00020788">
        <w:rPr>
          <w:rFonts w:ascii="Times New Roman" w:hAnsi="Times New Roman"/>
          <w:sz w:val="28"/>
        </w:rPr>
        <w:t xml:space="preserve"> </w:t>
      </w:r>
      <w:r w:rsidRPr="00020788">
        <w:rPr>
          <w:rFonts w:ascii="Times New Roman" w:hAnsi="Times New Roman"/>
          <w:sz w:val="28"/>
        </w:rPr>
        <w:t>некоторых данных, и основным из них был официальный сайт ВТО расположенный</w:t>
      </w:r>
      <w:r w:rsidR="00020788">
        <w:rPr>
          <w:rFonts w:ascii="Times New Roman" w:hAnsi="Times New Roman"/>
          <w:sz w:val="28"/>
        </w:rPr>
        <w:t xml:space="preserve"> </w:t>
      </w:r>
      <w:r w:rsidRPr="00020788">
        <w:rPr>
          <w:rFonts w:ascii="Times New Roman" w:hAnsi="Times New Roman"/>
          <w:sz w:val="28"/>
        </w:rPr>
        <w:t>по</w:t>
      </w:r>
      <w:r w:rsidR="00020788">
        <w:rPr>
          <w:rFonts w:ascii="Times New Roman" w:hAnsi="Times New Roman"/>
          <w:sz w:val="28"/>
        </w:rPr>
        <w:t xml:space="preserve"> </w:t>
      </w:r>
      <w:r w:rsidRPr="00020788">
        <w:rPr>
          <w:rFonts w:ascii="Times New Roman" w:hAnsi="Times New Roman"/>
          <w:sz w:val="28"/>
        </w:rPr>
        <w:t>адресу www.world-tourism.org.</w:t>
      </w:r>
      <w:r w:rsidR="00020788">
        <w:rPr>
          <w:rFonts w:ascii="Times New Roman" w:hAnsi="Times New Roman"/>
          <w:sz w:val="28"/>
        </w:rPr>
        <w:t xml:space="preserve"> </w:t>
      </w:r>
    </w:p>
    <w:p w:rsidR="00722B95" w:rsidRPr="00020788" w:rsidRDefault="00722B95" w:rsidP="00020788">
      <w:pPr>
        <w:spacing w:after="0" w:line="360" w:lineRule="auto"/>
        <w:ind w:firstLine="709"/>
        <w:jc w:val="both"/>
        <w:rPr>
          <w:rFonts w:ascii="Times New Roman" w:hAnsi="Times New Roman"/>
          <w:sz w:val="28"/>
        </w:rPr>
      </w:pPr>
      <w:r w:rsidRPr="00020788">
        <w:rPr>
          <w:rFonts w:ascii="Times New Roman" w:hAnsi="Times New Roman"/>
          <w:sz w:val="28"/>
        </w:rPr>
        <w:t xml:space="preserve">Предметом моей курсовой работы является Всемирная Туристская организация </w:t>
      </w:r>
      <w:r w:rsidR="00895ADB" w:rsidRPr="00020788">
        <w:rPr>
          <w:rFonts w:ascii="Times New Roman" w:hAnsi="Times New Roman"/>
          <w:sz w:val="28"/>
        </w:rPr>
        <w:t>как значимая сфера для мировой цивилизации.</w:t>
      </w:r>
    </w:p>
    <w:p w:rsidR="00895ADB" w:rsidRPr="00020788" w:rsidRDefault="00895ADB" w:rsidP="00020788">
      <w:pPr>
        <w:spacing w:after="0" w:line="360" w:lineRule="auto"/>
        <w:ind w:firstLine="709"/>
        <w:jc w:val="both"/>
        <w:rPr>
          <w:rFonts w:ascii="Times New Roman" w:hAnsi="Times New Roman"/>
          <w:sz w:val="28"/>
        </w:rPr>
      </w:pPr>
      <w:r w:rsidRPr="00020788">
        <w:rPr>
          <w:rFonts w:ascii="Times New Roman" w:hAnsi="Times New Roman"/>
          <w:sz w:val="28"/>
        </w:rPr>
        <w:t>Предметом, а также проблемой моей работы является тема секс-туризма в Азиатских странах.</w:t>
      </w:r>
    </w:p>
    <w:p w:rsidR="00895ADB" w:rsidRPr="00020788" w:rsidRDefault="00895ADB" w:rsidP="00020788">
      <w:pPr>
        <w:spacing w:after="0" w:line="360" w:lineRule="auto"/>
        <w:ind w:firstLine="709"/>
        <w:jc w:val="both"/>
        <w:rPr>
          <w:rFonts w:ascii="Times New Roman" w:hAnsi="Times New Roman"/>
          <w:sz w:val="28"/>
        </w:rPr>
      </w:pPr>
      <w:r w:rsidRPr="00020788">
        <w:rPr>
          <w:rFonts w:ascii="Times New Roman" w:hAnsi="Times New Roman"/>
          <w:sz w:val="28"/>
        </w:rPr>
        <w:t>Задачи:</w:t>
      </w:r>
    </w:p>
    <w:p w:rsidR="00895ADB" w:rsidRPr="00020788" w:rsidRDefault="00895ADB" w:rsidP="00020788">
      <w:pPr>
        <w:spacing w:after="0" w:line="360" w:lineRule="auto"/>
        <w:ind w:firstLine="709"/>
        <w:jc w:val="both"/>
        <w:rPr>
          <w:rFonts w:ascii="Times New Roman" w:hAnsi="Times New Roman"/>
          <w:sz w:val="28"/>
        </w:rPr>
      </w:pPr>
      <w:r w:rsidRPr="00020788">
        <w:rPr>
          <w:rFonts w:ascii="Times New Roman" w:hAnsi="Times New Roman"/>
          <w:sz w:val="28"/>
        </w:rPr>
        <w:t>а) дать характеристику ВТО как регулирующей структуры.</w:t>
      </w:r>
    </w:p>
    <w:p w:rsidR="00895ADB" w:rsidRPr="00020788" w:rsidRDefault="00895ADB" w:rsidP="00020788">
      <w:pPr>
        <w:spacing w:after="0" w:line="360" w:lineRule="auto"/>
        <w:ind w:firstLine="709"/>
        <w:jc w:val="both"/>
        <w:rPr>
          <w:rFonts w:ascii="Times New Roman" w:hAnsi="Times New Roman"/>
          <w:sz w:val="28"/>
        </w:rPr>
      </w:pPr>
      <w:r w:rsidRPr="00020788">
        <w:rPr>
          <w:rFonts w:ascii="Times New Roman" w:hAnsi="Times New Roman"/>
          <w:sz w:val="28"/>
        </w:rPr>
        <w:t>б) определить пользу ВТО для мировой экономики.</w:t>
      </w:r>
    </w:p>
    <w:p w:rsidR="00895ADB" w:rsidRPr="00020788" w:rsidRDefault="00895ADB" w:rsidP="00020788">
      <w:pPr>
        <w:spacing w:after="0" w:line="360" w:lineRule="auto"/>
        <w:ind w:firstLine="709"/>
        <w:jc w:val="both"/>
        <w:rPr>
          <w:rFonts w:ascii="Times New Roman" w:hAnsi="Times New Roman"/>
          <w:sz w:val="28"/>
        </w:rPr>
      </w:pPr>
      <w:r w:rsidRPr="00020788">
        <w:rPr>
          <w:rFonts w:ascii="Times New Roman" w:hAnsi="Times New Roman"/>
          <w:sz w:val="28"/>
        </w:rPr>
        <w:t>в) изучить структуру, состав, деятельность ВТО и определить значение</w:t>
      </w:r>
      <w:r w:rsidR="00020788">
        <w:rPr>
          <w:rFonts w:ascii="Times New Roman" w:hAnsi="Times New Roman"/>
          <w:sz w:val="28"/>
        </w:rPr>
        <w:t xml:space="preserve"> </w:t>
      </w:r>
    </w:p>
    <w:p w:rsidR="00895ADB" w:rsidRPr="00020788" w:rsidRDefault="00895ADB" w:rsidP="00020788">
      <w:pPr>
        <w:spacing w:after="0" w:line="360" w:lineRule="auto"/>
        <w:ind w:firstLine="709"/>
        <w:jc w:val="both"/>
        <w:rPr>
          <w:rFonts w:ascii="Times New Roman" w:hAnsi="Times New Roman"/>
          <w:sz w:val="28"/>
        </w:rPr>
      </w:pPr>
      <w:r w:rsidRPr="00020788">
        <w:rPr>
          <w:rFonts w:ascii="Times New Roman" w:hAnsi="Times New Roman"/>
          <w:sz w:val="28"/>
        </w:rPr>
        <w:t>Всемирной туристской Организации для социума.</w:t>
      </w:r>
    </w:p>
    <w:p w:rsidR="00734F8F" w:rsidRPr="00020788" w:rsidRDefault="00734F8F" w:rsidP="00020788">
      <w:pPr>
        <w:spacing w:after="0" w:line="360" w:lineRule="auto"/>
        <w:ind w:firstLine="709"/>
        <w:jc w:val="both"/>
        <w:rPr>
          <w:rFonts w:ascii="Times New Roman" w:hAnsi="Times New Roman"/>
          <w:sz w:val="28"/>
        </w:rPr>
      </w:pPr>
      <w:r w:rsidRPr="00020788">
        <w:rPr>
          <w:rFonts w:ascii="Times New Roman" w:hAnsi="Times New Roman"/>
          <w:sz w:val="28"/>
        </w:rPr>
        <w:t>Цель курсового проекта –исследовать и изучить деятельность ВТО во всех сферах её влияния.</w:t>
      </w:r>
    </w:p>
    <w:p w:rsidR="00020788" w:rsidRDefault="00020788">
      <w:pPr>
        <w:rPr>
          <w:rFonts w:ascii="Times New Roman" w:hAnsi="Times New Roman"/>
          <w:sz w:val="28"/>
        </w:rPr>
      </w:pPr>
      <w:r>
        <w:rPr>
          <w:rFonts w:ascii="Times New Roman" w:hAnsi="Times New Roman"/>
          <w:sz w:val="28"/>
        </w:rPr>
        <w:br w:type="page"/>
      </w:r>
    </w:p>
    <w:p w:rsidR="002C7AB5" w:rsidRPr="00020788" w:rsidRDefault="002C7AB5" w:rsidP="00020788">
      <w:pPr>
        <w:spacing w:after="0" w:line="360" w:lineRule="auto"/>
        <w:ind w:firstLine="709"/>
        <w:jc w:val="center"/>
        <w:rPr>
          <w:rFonts w:ascii="Times New Roman" w:hAnsi="Times New Roman"/>
          <w:b/>
          <w:sz w:val="28"/>
        </w:rPr>
      </w:pPr>
      <w:r w:rsidRPr="00020788">
        <w:rPr>
          <w:rFonts w:ascii="Times New Roman" w:hAnsi="Times New Roman"/>
          <w:b/>
          <w:sz w:val="28"/>
        </w:rPr>
        <w:t>ГЛАВА</w:t>
      </w:r>
      <w:r w:rsidR="00020788">
        <w:rPr>
          <w:rFonts w:ascii="Times New Roman" w:hAnsi="Times New Roman"/>
          <w:b/>
          <w:sz w:val="28"/>
        </w:rPr>
        <w:t xml:space="preserve"> 1. Характеристика ВТО</w:t>
      </w:r>
    </w:p>
    <w:p w:rsidR="00020788" w:rsidRDefault="00020788" w:rsidP="00020788">
      <w:pPr>
        <w:spacing w:after="0" w:line="360" w:lineRule="auto"/>
        <w:ind w:firstLine="709"/>
        <w:jc w:val="both"/>
        <w:rPr>
          <w:rFonts w:ascii="Times New Roman" w:hAnsi="Times New Roman"/>
          <w:sz w:val="28"/>
        </w:rPr>
      </w:pP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Всемирная туристская организация (World Tourism Organization) — учреждение Организации Объединенных Наций. Ведущая международная организация в сфере туризма.Генеральная ассамблея ВТО утвердила новое сокращенное название своей организации - ЮНВТО (UNWTO). Добавилось сокращение ООН (UN) Организация Объединённых Нации (United Nations).</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Штаб-квартира в Мадриде (Испания). Всемирная туристская организация занимается развитием устойчивого и общедоступного туризма. Генеральный секретарь — Франческо Франжиалли.</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Создана в 1925 как Международный конгресс официальных туристских ассоциаций в Гааге. После Второй мировой войны переименована в Международный союз официальных туристских организаций (со штаб-квартирой в Женеве), в который входили 109 национальных туристских организаций и 88 ассоциированных членов.</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В 1967 преобразован в межправительственный орган, сотрудничающий с другими организациями ВОЗ, ЮНЕСКО и др. В 1969 Генеральная ассамблея ООН приняла резолюцию, в которой признавалась роль, которую преобразованный Международный союз официальных туристских организаций должен играть в сфере туризма. В 1974 Международный союз был преобразован во Всемирную туристскую организацию. Первая генеральная ассамблея прошла в Мадриде в мае 1975. Секретариат разместился в Мадриде по приглашению испанского правительства. В 2003 ВТО получила статус специализированного учреждения Организации Объединенных Наций.</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В 2006 в состав Всемирной туристской организации входило 150 стран, 7 территорий и около 300 ассоциированных членов, представляющих предприятия частного сектора, учебные заведения, туристские ассоциации и местные туристские администрации.</w:t>
      </w:r>
    </w:p>
    <w:p w:rsidR="00020788" w:rsidRDefault="00020788">
      <w:pPr>
        <w:rPr>
          <w:rFonts w:ascii="Times New Roman" w:hAnsi="Times New Roman"/>
          <w:sz w:val="28"/>
        </w:rPr>
      </w:pPr>
      <w:r>
        <w:rPr>
          <w:rFonts w:ascii="Times New Roman" w:hAnsi="Times New Roman"/>
          <w:sz w:val="28"/>
        </w:rPr>
        <w:br w:type="page"/>
      </w:r>
    </w:p>
    <w:p w:rsidR="002C7AB5" w:rsidRPr="00020788" w:rsidRDefault="002C7AB5" w:rsidP="00020788">
      <w:pPr>
        <w:spacing w:after="0" w:line="360" w:lineRule="auto"/>
        <w:ind w:firstLine="709"/>
        <w:jc w:val="center"/>
        <w:rPr>
          <w:rFonts w:ascii="Times New Roman" w:hAnsi="Times New Roman"/>
          <w:b/>
          <w:sz w:val="28"/>
        </w:rPr>
      </w:pPr>
      <w:r w:rsidRPr="00020788">
        <w:rPr>
          <w:rFonts w:ascii="Times New Roman" w:hAnsi="Times New Roman"/>
          <w:b/>
          <w:sz w:val="28"/>
        </w:rPr>
        <w:t>1.1.История создания ВТО</w:t>
      </w:r>
    </w:p>
    <w:p w:rsidR="00020788" w:rsidRDefault="00020788" w:rsidP="00020788">
      <w:pPr>
        <w:spacing w:after="0" w:line="360" w:lineRule="auto"/>
        <w:ind w:firstLine="709"/>
        <w:jc w:val="both"/>
        <w:rPr>
          <w:rFonts w:ascii="Times New Roman" w:hAnsi="Times New Roman"/>
          <w:sz w:val="28"/>
        </w:rPr>
      </w:pP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В</w:t>
      </w:r>
      <w:r w:rsidR="00020788">
        <w:rPr>
          <w:rFonts w:ascii="Times New Roman" w:hAnsi="Times New Roman"/>
          <w:sz w:val="28"/>
        </w:rPr>
        <w:t xml:space="preserve"> </w:t>
      </w:r>
      <w:r w:rsidRPr="00020788">
        <w:rPr>
          <w:rFonts w:ascii="Times New Roman" w:hAnsi="Times New Roman"/>
          <w:sz w:val="28"/>
        </w:rPr>
        <w:t>послевоенные</w:t>
      </w:r>
      <w:r w:rsidR="00020788">
        <w:rPr>
          <w:rFonts w:ascii="Times New Roman" w:hAnsi="Times New Roman"/>
          <w:sz w:val="28"/>
        </w:rPr>
        <w:t xml:space="preserve"> </w:t>
      </w:r>
      <w:r w:rsidRPr="00020788">
        <w:rPr>
          <w:rFonts w:ascii="Times New Roman" w:hAnsi="Times New Roman"/>
          <w:sz w:val="28"/>
        </w:rPr>
        <w:t>годы</w:t>
      </w:r>
      <w:r w:rsidR="00020788">
        <w:rPr>
          <w:rFonts w:ascii="Times New Roman" w:hAnsi="Times New Roman"/>
          <w:sz w:val="28"/>
        </w:rPr>
        <w:t xml:space="preserve"> </w:t>
      </w:r>
      <w:r w:rsidRPr="00020788">
        <w:rPr>
          <w:rFonts w:ascii="Times New Roman" w:hAnsi="Times New Roman"/>
          <w:sz w:val="28"/>
        </w:rPr>
        <w:t>индустрия</w:t>
      </w:r>
      <w:r w:rsidR="00020788">
        <w:rPr>
          <w:rFonts w:ascii="Times New Roman" w:hAnsi="Times New Roman"/>
          <w:sz w:val="28"/>
        </w:rPr>
        <w:t xml:space="preserve"> </w:t>
      </w:r>
      <w:r w:rsidRPr="00020788">
        <w:rPr>
          <w:rFonts w:ascii="Times New Roman" w:hAnsi="Times New Roman"/>
          <w:sz w:val="28"/>
        </w:rPr>
        <w:t>отдыха</w:t>
      </w:r>
      <w:r w:rsidR="00020788">
        <w:rPr>
          <w:rFonts w:ascii="Times New Roman" w:hAnsi="Times New Roman"/>
          <w:sz w:val="28"/>
        </w:rPr>
        <w:t xml:space="preserve"> </w:t>
      </w:r>
      <w:r w:rsidRPr="00020788">
        <w:rPr>
          <w:rFonts w:ascii="Times New Roman" w:hAnsi="Times New Roman"/>
          <w:sz w:val="28"/>
        </w:rPr>
        <w:t>развивалась</w:t>
      </w:r>
      <w:r w:rsidR="00020788">
        <w:rPr>
          <w:rFonts w:ascii="Times New Roman" w:hAnsi="Times New Roman"/>
          <w:sz w:val="28"/>
        </w:rPr>
        <w:t xml:space="preserve"> </w:t>
      </w:r>
      <w:r w:rsidRPr="00020788">
        <w:rPr>
          <w:rFonts w:ascii="Times New Roman" w:hAnsi="Times New Roman"/>
          <w:sz w:val="28"/>
        </w:rPr>
        <w:t>стремительно.</w:t>
      </w:r>
      <w:r w:rsidR="00020788">
        <w:rPr>
          <w:rFonts w:ascii="Times New Roman" w:hAnsi="Times New Roman"/>
          <w:sz w:val="28"/>
        </w:rPr>
        <w:t xml:space="preserve"> </w:t>
      </w:r>
      <w:r w:rsidRPr="00020788">
        <w:rPr>
          <w:rFonts w:ascii="Times New Roman" w:hAnsi="Times New Roman"/>
          <w:sz w:val="28"/>
        </w:rPr>
        <w:t>В хозяйственный оборот туризма вовлекались</w:t>
      </w:r>
      <w:r w:rsidR="00020788">
        <w:rPr>
          <w:rFonts w:ascii="Times New Roman" w:hAnsi="Times New Roman"/>
          <w:sz w:val="28"/>
        </w:rPr>
        <w:t xml:space="preserve"> </w:t>
      </w:r>
      <w:r w:rsidRPr="00020788">
        <w:rPr>
          <w:rFonts w:ascii="Times New Roman" w:hAnsi="Times New Roman"/>
          <w:sz w:val="28"/>
        </w:rPr>
        <w:t>все</w:t>
      </w:r>
      <w:r w:rsidR="00020788">
        <w:rPr>
          <w:rFonts w:ascii="Times New Roman" w:hAnsi="Times New Roman"/>
          <w:sz w:val="28"/>
        </w:rPr>
        <w:t xml:space="preserve"> </w:t>
      </w:r>
      <w:r w:rsidRPr="00020788">
        <w:rPr>
          <w:rFonts w:ascii="Times New Roman" w:hAnsi="Times New Roman"/>
          <w:sz w:val="28"/>
        </w:rPr>
        <w:t>новые</w:t>
      </w:r>
      <w:r w:rsidR="00020788">
        <w:rPr>
          <w:rFonts w:ascii="Times New Roman" w:hAnsi="Times New Roman"/>
          <w:sz w:val="28"/>
        </w:rPr>
        <w:t xml:space="preserve"> </w:t>
      </w:r>
      <w:r w:rsidRPr="00020788">
        <w:rPr>
          <w:rFonts w:ascii="Times New Roman" w:hAnsi="Times New Roman"/>
          <w:sz w:val="28"/>
        </w:rPr>
        <w:t>и</w:t>
      </w:r>
      <w:r w:rsidR="00020788">
        <w:rPr>
          <w:rFonts w:ascii="Times New Roman" w:hAnsi="Times New Roman"/>
          <w:sz w:val="28"/>
        </w:rPr>
        <w:t xml:space="preserve"> </w:t>
      </w:r>
      <w:r w:rsidRPr="00020788">
        <w:rPr>
          <w:rFonts w:ascii="Times New Roman" w:hAnsi="Times New Roman"/>
          <w:sz w:val="28"/>
        </w:rPr>
        <w:t>новые</w:t>
      </w:r>
      <w:r w:rsidR="00020788">
        <w:rPr>
          <w:rFonts w:ascii="Times New Roman" w:hAnsi="Times New Roman"/>
          <w:sz w:val="28"/>
        </w:rPr>
        <w:t xml:space="preserve"> </w:t>
      </w:r>
      <w:r w:rsidRPr="00020788">
        <w:rPr>
          <w:rFonts w:ascii="Times New Roman" w:hAnsi="Times New Roman"/>
          <w:sz w:val="28"/>
        </w:rPr>
        <w:t>страны</w:t>
      </w:r>
      <w:r w:rsidR="00020788">
        <w:rPr>
          <w:rFonts w:ascii="Times New Roman" w:hAnsi="Times New Roman"/>
          <w:sz w:val="28"/>
        </w:rPr>
        <w:t xml:space="preserve"> </w:t>
      </w:r>
      <w:r w:rsidRPr="00020788">
        <w:rPr>
          <w:rFonts w:ascii="Times New Roman" w:hAnsi="Times New Roman"/>
          <w:sz w:val="28"/>
        </w:rPr>
        <w:t>всех континентов. За 35 лет</w:t>
      </w:r>
      <w:r w:rsidR="00020788">
        <w:rPr>
          <w:rFonts w:ascii="Times New Roman" w:hAnsi="Times New Roman"/>
          <w:sz w:val="28"/>
        </w:rPr>
        <w:t xml:space="preserve"> </w:t>
      </w:r>
      <w:r w:rsidRPr="00020788">
        <w:rPr>
          <w:rFonts w:ascii="Times New Roman" w:hAnsi="Times New Roman"/>
          <w:sz w:val="28"/>
        </w:rPr>
        <w:t>число</w:t>
      </w:r>
      <w:r w:rsidR="00020788">
        <w:rPr>
          <w:rFonts w:ascii="Times New Roman" w:hAnsi="Times New Roman"/>
          <w:sz w:val="28"/>
        </w:rPr>
        <w:t xml:space="preserve"> </w:t>
      </w:r>
      <w:r w:rsidRPr="00020788">
        <w:rPr>
          <w:rFonts w:ascii="Times New Roman" w:hAnsi="Times New Roman"/>
          <w:sz w:val="28"/>
        </w:rPr>
        <w:t>туристов,</w:t>
      </w:r>
      <w:r w:rsidR="00020788">
        <w:rPr>
          <w:rFonts w:ascii="Times New Roman" w:hAnsi="Times New Roman"/>
          <w:sz w:val="28"/>
        </w:rPr>
        <w:t xml:space="preserve"> </w:t>
      </w:r>
      <w:r w:rsidRPr="00020788">
        <w:rPr>
          <w:rFonts w:ascii="Times New Roman" w:hAnsi="Times New Roman"/>
          <w:sz w:val="28"/>
        </w:rPr>
        <w:t>выехавших</w:t>
      </w:r>
      <w:r w:rsidR="00020788">
        <w:rPr>
          <w:rFonts w:ascii="Times New Roman" w:hAnsi="Times New Roman"/>
          <w:sz w:val="28"/>
        </w:rPr>
        <w:t xml:space="preserve"> </w:t>
      </w:r>
      <w:r w:rsidRPr="00020788">
        <w:rPr>
          <w:rFonts w:ascii="Times New Roman" w:hAnsi="Times New Roman"/>
          <w:sz w:val="28"/>
        </w:rPr>
        <w:t>в</w:t>
      </w:r>
      <w:r w:rsidR="00020788">
        <w:rPr>
          <w:rFonts w:ascii="Times New Roman" w:hAnsi="Times New Roman"/>
          <w:sz w:val="28"/>
        </w:rPr>
        <w:t xml:space="preserve"> </w:t>
      </w:r>
      <w:r w:rsidRPr="00020788">
        <w:rPr>
          <w:rFonts w:ascii="Times New Roman" w:hAnsi="Times New Roman"/>
          <w:sz w:val="28"/>
        </w:rPr>
        <w:t>другие</w:t>
      </w:r>
      <w:r w:rsidR="00020788">
        <w:rPr>
          <w:rFonts w:ascii="Times New Roman" w:hAnsi="Times New Roman"/>
          <w:sz w:val="28"/>
        </w:rPr>
        <w:t xml:space="preserve"> </w:t>
      </w:r>
      <w:r w:rsidRPr="00020788">
        <w:rPr>
          <w:rFonts w:ascii="Times New Roman" w:hAnsi="Times New Roman"/>
          <w:sz w:val="28"/>
        </w:rPr>
        <w:t>государства, возросло почти в 13 раз (с 1938 г. по 1985 г. — примерно в 27 раз), а</w:t>
      </w:r>
      <w:r w:rsidR="00020788">
        <w:rPr>
          <w:rFonts w:ascii="Times New Roman" w:hAnsi="Times New Roman"/>
          <w:sz w:val="28"/>
        </w:rPr>
        <w:t xml:space="preserve"> </w:t>
      </w:r>
      <w:r w:rsidRPr="00020788">
        <w:rPr>
          <w:rFonts w:ascii="Times New Roman" w:hAnsi="Times New Roman"/>
          <w:sz w:val="28"/>
        </w:rPr>
        <w:t xml:space="preserve">доход от туризма — в 55 раз </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Можно выделить насколько причин обусловивших это:</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Политические. Да, в этот период шли региональные войны на Ближнем Востоке, в Корее, Вьетнаме, но все же на основной части планеты царил мир.</w:t>
      </w:r>
      <w:r w:rsidR="00020788">
        <w:rPr>
          <w:rFonts w:ascii="Times New Roman" w:hAnsi="Times New Roman"/>
          <w:sz w:val="28"/>
        </w:rPr>
        <w:t xml:space="preserve"> </w:t>
      </w:r>
      <w:r w:rsidRPr="00020788">
        <w:rPr>
          <w:rFonts w:ascii="Times New Roman" w:hAnsi="Times New Roman"/>
          <w:sz w:val="28"/>
        </w:rPr>
        <w:t>А</w:t>
      </w:r>
      <w:r w:rsidR="00020788">
        <w:rPr>
          <w:rFonts w:ascii="Times New Roman" w:hAnsi="Times New Roman"/>
          <w:sz w:val="28"/>
        </w:rPr>
        <w:t xml:space="preserve"> </w:t>
      </w:r>
      <w:r w:rsidRPr="00020788">
        <w:rPr>
          <w:rFonts w:ascii="Times New Roman" w:hAnsi="Times New Roman"/>
          <w:sz w:val="28"/>
        </w:rPr>
        <w:t>мир</w:t>
      </w:r>
      <w:r w:rsidR="00020788">
        <w:rPr>
          <w:rFonts w:ascii="Times New Roman" w:hAnsi="Times New Roman"/>
          <w:sz w:val="28"/>
        </w:rPr>
        <w:t xml:space="preserve"> </w:t>
      </w:r>
      <w:r w:rsidRPr="00020788">
        <w:rPr>
          <w:rFonts w:ascii="Times New Roman" w:hAnsi="Times New Roman"/>
          <w:sz w:val="28"/>
        </w:rPr>
        <w:t>- необходимое условие развития туризма.</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Экономические.</w:t>
      </w:r>
      <w:r w:rsidR="00020788">
        <w:rPr>
          <w:rFonts w:ascii="Times New Roman" w:hAnsi="Times New Roman"/>
          <w:sz w:val="28"/>
        </w:rPr>
        <w:t xml:space="preserve"> </w:t>
      </w:r>
      <w:r w:rsidRPr="00020788">
        <w:rPr>
          <w:rFonts w:ascii="Times New Roman" w:hAnsi="Times New Roman"/>
          <w:sz w:val="28"/>
        </w:rPr>
        <w:t>Люди</w:t>
      </w:r>
      <w:r w:rsidR="00020788">
        <w:rPr>
          <w:rFonts w:ascii="Times New Roman" w:hAnsi="Times New Roman"/>
          <w:sz w:val="28"/>
        </w:rPr>
        <w:t xml:space="preserve"> </w:t>
      </w:r>
      <w:r w:rsidRPr="00020788">
        <w:rPr>
          <w:rFonts w:ascii="Times New Roman" w:hAnsi="Times New Roman"/>
          <w:sz w:val="28"/>
        </w:rPr>
        <w:t>много</w:t>
      </w:r>
      <w:r w:rsidR="00020788">
        <w:rPr>
          <w:rFonts w:ascii="Times New Roman" w:hAnsi="Times New Roman"/>
          <w:sz w:val="28"/>
        </w:rPr>
        <w:t xml:space="preserve"> </w:t>
      </w:r>
      <w:r w:rsidRPr="00020788">
        <w:rPr>
          <w:rFonts w:ascii="Times New Roman" w:hAnsi="Times New Roman"/>
          <w:sz w:val="28"/>
        </w:rPr>
        <w:t>работали</w:t>
      </w:r>
      <w:r w:rsidR="00020788">
        <w:rPr>
          <w:rFonts w:ascii="Times New Roman" w:hAnsi="Times New Roman"/>
          <w:sz w:val="28"/>
        </w:rPr>
        <w:t xml:space="preserve"> </w:t>
      </w:r>
      <w:r w:rsidRPr="00020788">
        <w:rPr>
          <w:rFonts w:ascii="Times New Roman" w:hAnsi="Times New Roman"/>
          <w:sz w:val="28"/>
        </w:rPr>
        <w:t>и</w:t>
      </w:r>
      <w:r w:rsidR="00020788">
        <w:rPr>
          <w:rFonts w:ascii="Times New Roman" w:hAnsi="Times New Roman"/>
          <w:sz w:val="28"/>
        </w:rPr>
        <w:t xml:space="preserve"> </w:t>
      </w:r>
      <w:r w:rsidRPr="00020788">
        <w:rPr>
          <w:rFonts w:ascii="Times New Roman" w:hAnsi="Times New Roman"/>
          <w:sz w:val="28"/>
        </w:rPr>
        <w:t>больше</w:t>
      </w:r>
      <w:r w:rsidR="00020788">
        <w:rPr>
          <w:rFonts w:ascii="Times New Roman" w:hAnsi="Times New Roman"/>
          <w:sz w:val="28"/>
        </w:rPr>
        <w:t xml:space="preserve"> </w:t>
      </w:r>
      <w:r w:rsidRPr="00020788">
        <w:rPr>
          <w:rFonts w:ascii="Times New Roman" w:hAnsi="Times New Roman"/>
          <w:sz w:val="28"/>
        </w:rPr>
        <w:t>зарабатывали.</w:t>
      </w:r>
      <w:r w:rsidR="00020788">
        <w:rPr>
          <w:rFonts w:ascii="Times New Roman" w:hAnsi="Times New Roman"/>
          <w:sz w:val="28"/>
        </w:rPr>
        <w:t xml:space="preserve"> </w:t>
      </w:r>
      <w:r w:rsidRPr="00020788">
        <w:rPr>
          <w:rFonts w:ascii="Times New Roman" w:hAnsi="Times New Roman"/>
          <w:sz w:val="28"/>
        </w:rPr>
        <w:t>Возросла</w:t>
      </w:r>
      <w:r w:rsidR="00020788">
        <w:rPr>
          <w:rFonts w:ascii="Times New Roman" w:hAnsi="Times New Roman"/>
          <w:sz w:val="28"/>
        </w:rPr>
        <w:t xml:space="preserve"> </w:t>
      </w:r>
      <w:r w:rsidRPr="00020788">
        <w:rPr>
          <w:rFonts w:ascii="Times New Roman" w:hAnsi="Times New Roman"/>
          <w:sz w:val="28"/>
        </w:rPr>
        <w:t>психологическая</w:t>
      </w:r>
      <w:r w:rsidR="00020788">
        <w:rPr>
          <w:rFonts w:ascii="Times New Roman" w:hAnsi="Times New Roman"/>
          <w:sz w:val="28"/>
        </w:rPr>
        <w:t xml:space="preserve"> </w:t>
      </w:r>
      <w:r w:rsidRPr="00020788">
        <w:rPr>
          <w:rFonts w:ascii="Times New Roman" w:hAnsi="Times New Roman"/>
          <w:sz w:val="28"/>
        </w:rPr>
        <w:t>нагрузка</w:t>
      </w:r>
      <w:r w:rsidR="00020788">
        <w:rPr>
          <w:rFonts w:ascii="Times New Roman" w:hAnsi="Times New Roman"/>
          <w:sz w:val="28"/>
        </w:rPr>
        <w:t xml:space="preserve"> </w:t>
      </w:r>
      <w:r w:rsidRPr="00020788">
        <w:rPr>
          <w:rFonts w:ascii="Times New Roman" w:hAnsi="Times New Roman"/>
          <w:sz w:val="28"/>
        </w:rPr>
        <w:t>на</w:t>
      </w:r>
      <w:r w:rsidR="00020788">
        <w:rPr>
          <w:rFonts w:ascii="Times New Roman" w:hAnsi="Times New Roman"/>
          <w:sz w:val="28"/>
        </w:rPr>
        <w:t xml:space="preserve"> </w:t>
      </w:r>
      <w:r w:rsidRPr="00020788">
        <w:rPr>
          <w:rFonts w:ascii="Times New Roman" w:hAnsi="Times New Roman"/>
          <w:sz w:val="28"/>
        </w:rPr>
        <w:t>работающих</w:t>
      </w:r>
      <w:r w:rsidR="00020788">
        <w:rPr>
          <w:rFonts w:ascii="Times New Roman" w:hAnsi="Times New Roman"/>
          <w:sz w:val="28"/>
        </w:rPr>
        <w:t xml:space="preserve"> </w:t>
      </w:r>
      <w:r w:rsidRPr="00020788">
        <w:rPr>
          <w:rFonts w:ascii="Times New Roman" w:hAnsi="Times New Roman"/>
          <w:sz w:val="28"/>
        </w:rPr>
        <w:t>из-за</w:t>
      </w:r>
      <w:r w:rsidR="00020788">
        <w:rPr>
          <w:rFonts w:ascii="Times New Roman" w:hAnsi="Times New Roman"/>
          <w:sz w:val="28"/>
        </w:rPr>
        <w:t xml:space="preserve"> </w:t>
      </w:r>
      <w:r w:rsidRPr="00020788">
        <w:rPr>
          <w:rFonts w:ascii="Times New Roman" w:hAnsi="Times New Roman"/>
          <w:sz w:val="28"/>
        </w:rPr>
        <w:t>интенсификации</w:t>
      </w:r>
      <w:r w:rsidR="00020788">
        <w:rPr>
          <w:rFonts w:ascii="Times New Roman" w:hAnsi="Times New Roman"/>
          <w:sz w:val="28"/>
        </w:rPr>
        <w:t xml:space="preserve"> </w:t>
      </w:r>
      <w:r w:rsidRPr="00020788">
        <w:rPr>
          <w:rFonts w:ascii="Times New Roman" w:hAnsi="Times New Roman"/>
          <w:sz w:val="28"/>
        </w:rPr>
        <w:t>трудовых процессов, возросли и заработки. Как следствие,</w:t>
      </w:r>
      <w:r w:rsidR="00020788">
        <w:rPr>
          <w:rFonts w:ascii="Times New Roman" w:hAnsi="Times New Roman"/>
          <w:sz w:val="28"/>
        </w:rPr>
        <w:t xml:space="preserve"> </w:t>
      </w:r>
      <w:r w:rsidRPr="00020788">
        <w:rPr>
          <w:rFonts w:ascii="Times New Roman" w:hAnsi="Times New Roman"/>
          <w:sz w:val="28"/>
        </w:rPr>
        <w:t>увеличились</w:t>
      </w:r>
      <w:r w:rsidR="00020788">
        <w:rPr>
          <w:rFonts w:ascii="Times New Roman" w:hAnsi="Times New Roman"/>
          <w:sz w:val="28"/>
        </w:rPr>
        <w:t xml:space="preserve"> </w:t>
      </w:r>
      <w:r w:rsidRPr="00020788">
        <w:rPr>
          <w:rFonts w:ascii="Times New Roman" w:hAnsi="Times New Roman"/>
          <w:sz w:val="28"/>
        </w:rPr>
        <w:t>и</w:t>
      </w:r>
      <w:r w:rsidR="00020788">
        <w:rPr>
          <w:rFonts w:ascii="Times New Roman" w:hAnsi="Times New Roman"/>
          <w:sz w:val="28"/>
        </w:rPr>
        <w:t xml:space="preserve"> </w:t>
      </w:r>
      <w:r w:rsidRPr="00020788">
        <w:rPr>
          <w:rFonts w:ascii="Times New Roman" w:hAnsi="Times New Roman"/>
          <w:sz w:val="28"/>
        </w:rPr>
        <w:t>потребность трудоспособной части населения в отдыхе, и покупательная способность.</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Распространение культуры и образования, что</w:t>
      </w:r>
      <w:r w:rsidR="00020788">
        <w:rPr>
          <w:rFonts w:ascii="Times New Roman" w:hAnsi="Times New Roman"/>
          <w:sz w:val="28"/>
        </w:rPr>
        <w:t xml:space="preserve"> </w:t>
      </w:r>
      <w:r w:rsidRPr="00020788">
        <w:rPr>
          <w:rFonts w:ascii="Times New Roman" w:hAnsi="Times New Roman"/>
          <w:sz w:val="28"/>
        </w:rPr>
        <w:t>всегда</w:t>
      </w:r>
      <w:r w:rsidR="00020788">
        <w:rPr>
          <w:rFonts w:ascii="Times New Roman" w:hAnsi="Times New Roman"/>
          <w:sz w:val="28"/>
        </w:rPr>
        <w:t xml:space="preserve"> </w:t>
      </w:r>
      <w:r w:rsidRPr="00020788">
        <w:rPr>
          <w:rFonts w:ascii="Times New Roman" w:hAnsi="Times New Roman"/>
          <w:sz w:val="28"/>
        </w:rPr>
        <w:t>порождает</w:t>
      </w:r>
      <w:r w:rsidR="00020788">
        <w:rPr>
          <w:rFonts w:ascii="Times New Roman" w:hAnsi="Times New Roman"/>
          <w:sz w:val="28"/>
        </w:rPr>
        <w:t xml:space="preserve"> </w:t>
      </w:r>
      <w:r w:rsidRPr="00020788">
        <w:rPr>
          <w:rFonts w:ascii="Times New Roman" w:hAnsi="Times New Roman"/>
          <w:sz w:val="28"/>
        </w:rPr>
        <w:t>интерес</w:t>
      </w:r>
      <w:r w:rsidR="00020788">
        <w:rPr>
          <w:rFonts w:ascii="Times New Roman" w:hAnsi="Times New Roman"/>
          <w:sz w:val="28"/>
        </w:rPr>
        <w:t xml:space="preserve"> </w:t>
      </w:r>
      <w:r w:rsidRPr="00020788">
        <w:rPr>
          <w:rFonts w:ascii="Times New Roman" w:hAnsi="Times New Roman"/>
          <w:sz w:val="28"/>
        </w:rPr>
        <w:t>к познанию других народов и цивилизаций.</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Рост продолжительности отпусков и вообще</w:t>
      </w:r>
      <w:r w:rsidR="00020788">
        <w:rPr>
          <w:rFonts w:ascii="Times New Roman" w:hAnsi="Times New Roman"/>
          <w:sz w:val="28"/>
        </w:rPr>
        <w:t xml:space="preserve"> </w:t>
      </w:r>
      <w:r w:rsidRPr="00020788">
        <w:rPr>
          <w:rFonts w:ascii="Times New Roman" w:hAnsi="Times New Roman"/>
          <w:sz w:val="28"/>
        </w:rPr>
        <w:t>свободного</w:t>
      </w:r>
      <w:r w:rsidR="00020788">
        <w:rPr>
          <w:rFonts w:ascii="Times New Roman" w:hAnsi="Times New Roman"/>
          <w:sz w:val="28"/>
        </w:rPr>
        <w:t xml:space="preserve"> </w:t>
      </w:r>
      <w:r w:rsidRPr="00020788">
        <w:rPr>
          <w:rFonts w:ascii="Times New Roman" w:hAnsi="Times New Roman"/>
          <w:sz w:val="28"/>
        </w:rPr>
        <w:t>времени</w:t>
      </w:r>
      <w:r w:rsidR="00020788">
        <w:rPr>
          <w:rFonts w:ascii="Times New Roman" w:hAnsi="Times New Roman"/>
          <w:sz w:val="28"/>
        </w:rPr>
        <w:t xml:space="preserve"> </w:t>
      </w:r>
      <w:r w:rsidRPr="00020788">
        <w:rPr>
          <w:rFonts w:ascii="Times New Roman" w:hAnsi="Times New Roman"/>
          <w:sz w:val="28"/>
        </w:rPr>
        <w:t>работающего человека.</w:t>
      </w:r>
      <w:r w:rsidR="00020788">
        <w:rPr>
          <w:rFonts w:ascii="Times New Roman" w:hAnsi="Times New Roman"/>
          <w:sz w:val="28"/>
        </w:rPr>
        <w:t xml:space="preserve"> </w:t>
      </w:r>
      <w:r w:rsidRPr="00020788">
        <w:rPr>
          <w:rFonts w:ascii="Times New Roman" w:hAnsi="Times New Roman"/>
          <w:sz w:val="28"/>
        </w:rPr>
        <w:t>Многие</w:t>
      </w:r>
      <w:r w:rsidR="00020788">
        <w:rPr>
          <w:rFonts w:ascii="Times New Roman" w:hAnsi="Times New Roman"/>
          <w:sz w:val="28"/>
        </w:rPr>
        <w:t xml:space="preserve"> </w:t>
      </w:r>
      <w:r w:rsidRPr="00020788">
        <w:rPr>
          <w:rFonts w:ascii="Times New Roman" w:hAnsi="Times New Roman"/>
          <w:sz w:val="28"/>
        </w:rPr>
        <w:t>теперь</w:t>
      </w:r>
      <w:r w:rsidR="00020788">
        <w:rPr>
          <w:rFonts w:ascii="Times New Roman" w:hAnsi="Times New Roman"/>
          <w:sz w:val="28"/>
        </w:rPr>
        <w:t xml:space="preserve"> </w:t>
      </w:r>
      <w:r w:rsidRPr="00020788">
        <w:rPr>
          <w:rFonts w:ascii="Times New Roman" w:hAnsi="Times New Roman"/>
          <w:sz w:val="28"/>
        </w:rPr>
        <w:t>могли</w:t>
      </w:r>
      <w:r w:rsidR="00020788">
        <w:rPr>
          <w:rFonts w:ascii="Times New Roman" w:hAnsi="Times New Roman"/>
          <w:sz w:val="28"/>
        </w:rPr>
        <w:t xml:space="preserve"> </w:t>
      </w:r>
      <w:r w:rsidRPr="00020788">
        <w:rPr>
          <w:rFonts w:ascii="Times New Roman" w:hAnsi="Times New Roman"/>
          <w:sz w:val="28"/>
        </w:rPr>
        <w:t>поделить</w:t>
      </w:r>
      <w:r w:rsidR="00020788">
        <w:rPr>
          <w:rFonts w:ascii="Times New Roman" w:hAnsi="Times New Roman"/>
          <w:sz w:val="28"/>
        </w:rPr>
        <w:t xml:space="preserve"> </w:t>
      </w:r>
      <w:r w:rsidRPr="00020788">
        <w:rPr>
          <w:rFonts w:ascii="Times New Roman" w:hAnsi="Times New Roman"/>
          <w:sz w:val="28"/>
        </w:rPr>
        <w:t>отпуск</w:t>
      </w:r>
      <w:r w:rsidR="00020788">
        <w:rPr>
          <w:rFonts w:ascii="Times New Roman" w:hAnsi="Times New Roman"/>
          <w:sz w:val="28"/>
        </w:rPr>
        <w:t xml:space="preserve"> </w:t>
      </w:r>
      <w:r w:rsidRPr="00020788">
        <w:rPr>
          <w:rFonts w:ascii="Times New Roman" w:hAnsi="Times New Roman"/>
          <w:sz w:val="28"/>
        </w:rPr>
        <w:t>на</w:t>
      </w:r>
      <w:r w:rsidR="00020788">
        <w:rPr>
          <w:rFonts w:ascii="Times New Roman" w:hAnsi="Times New Roman"/>
          <w:sz w:val="28"/>
        </w:rPr>
        <w:t xml:space="preserve"> </w:t>
      </w:r>
      <w:r w:rsidRPr="00020788">
        <w:rPr>
          <w:rFonts w:ascii="Times New Roman" w:hAnsi="Times New Roman"/>
          <w:sz w:val="28"/>
        </w:rPr>
        <w:t>две-три</w:t>
      </w:r>
      <w:r w:rsidR="00020788">
        <w:rPr>
          <w:rFonts w:ascii="Times New Roman" w:hAnsi="Times New Roman"/>
          <w:sz w:val="28"/>
        </w:rPr>
        <w:t xml:space="preserve"> </w:t>
      </w:r>
      <w:r w:rsidRPr="00020788">
        <w:rPr>
          <w:rFonts w:ascii="Times New Roman" w:hAnsi="Times New Roman"/>
          <w:sz w:val="28"/>
        </w:rPr>
        <w:t>части</w:t>
      </w:r>
      <w:r w:rsidR="00020788">
        <w:rPr>
          <w:rFonts w:ascii="Times New Roman" w:hAnsi="Times New Roman"/>
          <w:sz w:val="28"/>
        </w:rPr>
        <w:t xml:space="preserve"> </w:t>
      </w:r>
      <w:r w:rsidRPr="00020788">
        <w:rPr>
          <w:rFonts w:ascii="Times New Roman" w:hAnsi="Times New Roman"/>
          <w:sz w:val="28"/>
        </w:rPr>
        <w:t>или предпринять путешествие в уик-энд.</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Успехи</w:t>
      </w:r>
      <w:r w:rsidR="00020788">
        <w:rPr>
          <w:rFonts w:ascii="Times New Roman" w:hAnsi="Times New Roman"/>
          <w:sz w:val="28"/>
        </w:rPr>
        <w:t xml:space="preserve"> </w:t>
      </w:r>
      <w:r w:rsidRPr="00020788">
        <w:rPr>
          <w:rFonts w:ascii="Times New Roman" w:hAnsi="Times New Roman"/>
          <w:sz w:val="28"/>
        </w:rPr>
        <w:t>в</w:t>
      </w:r>
      <w:r w:rsidR="00020788">
        <w:rPr>
          <w:rFonts w:ascii="Times New Roman" w:hAnsi="Times New Roman"/>
          <w:sz w:val="28"/>
        </w:rPr>
        <w:t xml:space="preserve"> </w:t>
      </w:r>
      <w:r w:rsidRPr="00020788">
        <w:rPr>
          <w:rFonts w:ascii="Times New Roman" w:hAnsi="Times New Roman"/>
          <w:sz w:val="28"/>
        </w:rPr>
        <w:t>развитии</w:t>
      </w:r>
      <w:r w:rsidR="00020788">
        <w:rPr>
          <w:rFonts w:ascii="Times New Roman" w:hAnsi="Times New Roman"/>
          <w:sz w:val="28"/>
        </w:rPr>
        <w:t xml:space="preserve"> </w:t>
      </w:r>
      <w:r w:rsidRPr="00020788">
        <w:rPr>
          <w:rFonts w:ascii="Times New Roman" w:hAnsi="Times New Roman"/>
          <w:sz w:val="28"/>
        </w:rPr>
        <w:t>транспорта,</w:t>
      </w:r>
      <w:r w:rsidR="00020788">
        <w:rPr>
          <w:rFonts w:ascii="Times New Roman" w:hAnsi="Times New Roman"/>
          <w:sz w:val="28"/>
        </w:rPr>
        <w:t xml:space="preserve"> </w:t>
      </w:r>
      <w:r w:rsidRPr="00020788">
        <w:rPr>
          <w:rFonts w:ascii="Times New Roman" w:hAnsi="Times New Roman"/>
          <w:sz w:val="28"/>
        </w:rPr>
        <w:t>особенно</w:t>
      </w:r>
      <w:r w:rsidR="00020788">
        <w:rPr>
          <w:rFonts w:ascii="Times New Roman" w:hAnsi="Times New Roman"/>
          <w:sz w:val="28"/>
        </w:rPr>
        <w:t xml:space="preserve"> </w:t>
      </w:r>
      <w:r w:rsidRPr="00020788">
        <w:rPr>
          <w:rFonts w:ascii="Times New Roman" w:hAnsi="Times New Roman"/>
          <w:sz w:val="28"/>
        </w:rPr>
        <w:t>гражданской</w:t>
      </w:r>
      <w:r w:rsidR="00020788">
        <w:rPr>
          <w:rFonts w:ascii="Times New Roman" w:hAnsi="Times New Roman"/>
          <w:sz w:val="28"/>
        </w:rPr>
        <w:t xml:space="preserve"> </w:t>
      </w:r>
      <w:r w:rsidRPr="00020788">
        <w:rPr>
          <w:rFonts w:ascii="Times New Roman" w:hAnsi="Times New Roman"/>
          <w:sz w:val="28"/>
        </w:rPr>
        <w:t>авиации.</w:t>
      </w:r>
      <w:r w:rsidR="00020788">
        <w:rPr>
          <w:rFonts w:ascii="Times New Roman" w:hAnsi="Times New Roman"/>
          <w:sz w:val="28"/>
        </w:rPr>
        <w:t xml:space="preserve"> </w:t>
      </w:r>
      <w:r w:rsidRPr="00020788">
        <w:rPr>
          <w:rFonts w:ascii="Times New Roman" w:hAnsi="Times New Roman"/>
          <w:sz w:val="28"/>
        </w:rPr>
        <w:t>Сталовозможным в короткие сроки перенестись в самые удаленные уголки мира.</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Развитие средств информации. Огромное влияние</w:t>
      </w:r>
      <w:r w:rsidR="00020788">
        <w:rPr>
          <w:rFonts w:ascii="Times New Roman" w:hAnsi="Times New Roman"/>
          <w:sz w:val="28"/>
        </w:rPr>
        <w:t xml:space="preserve"> </w:t>
      </w:r>
      <w:r w:rsidRPr="00020788">
        <w:rPr>
          <w:rFonts w:ascii="Times New Roman" w:hAnsi="Times New Roman"/>
          <w:sz w:val="28"/>
        </w:rPr>
        <w:t>на</w:t>
      </w:r>
      <w:r w:rsidR="00020788">
        <w:rPr>
          <w:rFonts w:ascii="Times New Roman" w:hAnsi="Times New Roman"/>
          <w:sz w:val="28"/>
        </w:rPr>
        <w:t xml:space="preserve"> </w:t>
      </w:r>
      <w:r w:rsidRPr="00020788">
        <w:rPr>
          <w:rFonts w:ascii="Times New Roman" w:hAnsi="Times New Roman"/>
          <w:sz w:val="28"/>
        </w:rPr>
        <w:t>потенциальных</w:t>
      </w:r>
      <w:r w:rsidR="00020788">
        <w:rPr>
          <w:rFonts w:ascii="Times New Roman" w:hAnsi="Times New Roman"/>
          <w:sz w:val="28"/>
        </w:rPr>
        <w:t xml:space="preserve"> </w:t>
      </w:r>
      <w:r w:rsidRPr="00020788">
        <w:rPr>
          <w:rFonts w:ascii="Times New Roman" w:hAnsi="Times New Roman"/>
          <w:sz w:val="28"/>
        </w:rPr>
        <w:t>туристов оказало распространение телевидения.</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В</w:t>
      </w:r>
      <w:r w:rsidR="00020788">
        <w:rPr>
          <w:rFonts w:ascii="Times New Roman" w:hAnsi="Times New Roman"/>
          <w:sz w:val="28"/>
        </w:rPr>
        <w:t xml:space="preserve"> </w:t>
      </w:r>
      <w:r w:rsidRPr="00020788">
        <w:rPr>
          <w:rFonts w:ascii="Times New Roman" w:hAnsi="Times New Roman"/>
          <w:sz w:val="28"/>
        </w:rPr>
        <w:t>послевоенный</w:t>
      </w:r>
      <w:r w:rsidR="00020788">
        <w:rPr>
          <w:rFonts w:ascii="Times New Roman" w:hAnsi="Times New Roman"/>
          <w:sz w:val="28"/>
        </w:rPr>
        <w:t xml:space="preserve"> </w:t>
      </w:r>
      <w:r w:rsidRPr="00020788">
        <w:rPr>
          <w:rFonts w:ascii="Times New Roman" w:hAnsi="Times New Roman"/>
          <w:sz w:val="28"/>
        </w:rPr>
        <w:t>период</w:t>
      </w:r>
      <w:r w:rsidR="00020788">
        <w:rPr>
          <w:rFonts w:ascii="Times New Roman" w:hAnsi="Times New Roman"/>
          <w:sz w:val="28"/>
        </w:rPr>
        <w:t xml:space="preserve"> </w:t>
      </w:r>
      <w:r w:rsidRPr="00020788">
        <w:rPr>
          <w:rFonts w:ascii="Times New Roman" w:hAnsi="Times New Roman"/>
          <w:sz w:val="28"/>
        </w:rPr>
        <w:t>путешествия,</w:t>
      </w:r>
      <w:r w:rsidR="00020788">
        <w:rPr>
          <w:rFonts w:ascii="Times New Roman" w:hAnsi="Times New Roman"/>
          <w:sz w:val="28"/>
        </w:rPr>
        <w:t xml:space="preserve"> </w:t>
      </w:r>
      <w:r w:rsidRPr="00020788">
        <w:rPr>
          <w:rFonts w:ascii="Times New Roman" w:hAnsi="Times New Roman"/>
          <w:sz w:val="28"/>
        </w:rPr>
        <w:t>бывшие</w:t>
      </w:r>
      <w:r w:rsidR="00020788">
        <w:rPr>
          <w:rFonts w:ascii="Times New Roman" w:hAnsi="Times New Roman"/>
          <w:sz w:val="28"/>
        </w:rPr>
        <w:t xml:space="preserve"> </w:t>
      </w:r>
      <w:r w:rsidRPr="00020788">
        <w:rPr>
          <w:rFonts w:ascii="Times New Roman" w:hAnsi="Times New Roman"/>
          <w:sz w:val="28"/>
        </w:rPr>
        <w:t>до</w:t>
      </w:r>
      <w:r w:rsidR="00020788">
        <w:rPr>
          <w:rFonts w:ascii="Times New Roman" w:hAnsi="Times New Roman"/>
          <w:sz w:val="28"/>
        </w:rPr>
        <w:t xml:space="preserve"> </w:t>
      </w:r>
      <w:r w:rsidRPr="00020788">
        <w:rPr>
          <w:rFonts w:ascii="Times New Roman" w:hAnsi="Times New Roman"/>
          <w:sz w:val="28"/>
        </w:rPr>
        <w:t>сих</w:t>
      </w:r>
      <w:r w:rsidR="00020788">
        <w:rPr>
          <w:rFonts w:ascii="Times New Roman" w:hAnsi="Times New Roman"/>
          <w:sz w:val="28"/>
        </w:rPr>
        <w:t xml:space="preserve"> </w:t>
      </w:r>
      <w:r w:rsidRPr="00020788">
        <w:rPr>
          <w:rFonts w:ascii="Times New Roman" w:hAnsi="Times New Roman"/>
          <w:sz w:val="28"/>
        </w:rPr>
        <w:t>пор</w:t>
      </w:r>
      <w:r w:rsidR="00020788">
        <w:rPr>
          <w:rFonts w:ascii="Times New Roman" w:hAnsi="Times New Roman"/>
          <w:sz w:val="28"/>
        </w:rPr>
        <w:t xml:space="preserve"> </w:t>
      </w:r>
      <w:r w:rsidRPr="00020788">
        <w:rPr>
          <w:rFonts w:ascii="Times New Roman" w:hAnsi="Times New Roman"/>
          <w:sz w:val="28"/>
        </w:rPr>
        <w:t>привилегией преимущественно</w:t>
      </w:r>
      <w:r w:rsidR="00020788">
        <w:rPr>
          <w:rFonts w:ascii="Times New Roman" w:hAnsi="Times New Roman"/>
          <w:sz w:val="28"/>
        </w:rPr>
        <w:t xml:space="preserve"> </w:t>
      </w:r>
      <w:r w:rsidRPr="00020788">
        <w:rPr>
          <w:rFonts w:ascii="Times New Roman" w:hAnsi="Times New Roman"/>
          <w:sz w:val="28"/>
        </w:rPr>
        <w:t>„отдыхающего"</w:t>
      </w:r>
      <w:r w:rsidR="00020788">
        <w:rPr>
          <w:rFonts w:ascii="Times New Roman" w:hAnsi="Times New Roman"/>
          <w:sz w:val="28"/>
        </w:rPr>
        <w:t xml:space="preserve"> </w:t>
      </w:r>
      <w:r w:rsidRPr="00020788">
        <w:rPr>
          <w:rFonts w:ascii="Times New Roman" w:hAnsi="Times New Roman"/>
          <w:sz w:val="28"/>
        </w:rPr>
        <w:t>класса,</w:t>
      </w:r>
      <w:r w:rsidR="00020788">
        <w:rPr>
          <w:rFonts w:ascii="Times New Roman" w:hAnsi="Times New Roman"/>
          <w:sz w:val="28"/>
        </w:rPr>
        <w:t xml:space="preserve"> </w:t>
      </w:r>
      <w:r w:rsidRPr="00020788">
        <w:rPr>
          <w:rFonts w:ascii="Times New Roman" w:hAnsi="Times New Roman"/>
          <w:sz w:val="28"/>
        </w:rPr>
        <w:t>стали</w:t>
      </w:r>
      <w:r w:rsidR="00020788">
        <w:rPr>
          <w:rFonts w:ascii="Times New Roman" w:hAnsi="Times New Roman"/>
          <w:sz w:val="28"/>
        </w:rPr>
        <w:t xml:space="preserve"> </w:t>
      </w:r>
      <w:r w:rsidRPr="00020788">
        <w:rPr>
          <w:rFonts w:ascii="Times New Roman" w:hAnsi="Times New Roman"/>
          <w:sz w:val="28"/>
        </w:rPr>
        <w:t>жизненной</w:t>
      </w:r>
      <w:r w:rsidR="00020788">
        <w:rPr>
          <w:rFonts w:ascii="Times New Roman" w:hAnsi="Times New Roman"/>
          <w:sz w:val="28"/>
        </w:rPr>
        <w:t xml:space="preserve"> </w:t>
      </w:r>
      <w:r w:rsidRPr="00020788">
        <w:rPr>
          <w:rFonts w:ascii="Times New Roman" w:hAnsi="Times New Roman"/>
          <w:sz w:val="28"/>
        </w:rPr>
        <w:t>потребностью значительной части населения, а затем и нормой потребления.</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То, что к туризму</w:t>
      </w:r>
      <w:r w:rsidR="00020788">
        <w:rPr>
          <w:rFonts w:ascii="Times New Roman" w:hAnsi="Times New Roman"/>
          <w:sz w:val="28"/>
        </w:rPr>
        <w:t xml:space="preserve"> </w:t>
      </w:r>
      <w:r w:rsidRPr="00020788">
        <w:rPr>
          <w:rFonts w:ascii="Times New Roman" w:hAnsi="Times New Roman"/>
          <w:sz w:val="28"/>
        </w:rPr>
        <w:t>приобщились</w:t>
      </w:r>
      <w:r w:rsidR="00020788">
        <w:rPr>
          <w:rFonts w:ascii="Times New Roman" w:hAnsi="Times New Roman"/>
          <w:sz w:val="28"/>
        </w:rPr>
        <w:t xml:space="preserve"> </w:t>
      </w:r>
      <w:r w:rsidRPr="00020788">
        <w:rPr>
          <w:rFonts w:ascii="Times New Roman" w:hAnsi="Times New Roman"/>
          <w:sz w:val="28"/>
        </w:rPr>
        <w:t>самые</w:t>
      </w:r>
      <w:r w:rsidR="00020788">
        <w:rPr>
          <w:rFonts w:ascii="Times New Roman" w:hAnsi="Times New Roman"/>
          <w:sz w:val="28"/>
        </w:rPr>
        <w:t xml:space="preserve"> </w:t>
      </w:r>
      <w:r w:rsidRPr="00020788">
        <w:rPr>
          <w:rFonts w:ascii="Times New Roman" w:hAnsi="Times New Roman"/>
          <w:sz w:val="28"/>
        </w:rPr>
        <w:t>широкие</w:t>
      </w:r>
      <w:r w:rsidR="00020788">
        <w:rPr>
          <w:rFonts w:ascii="Times New Roman" w:hAnsi="Times New Roman"/>
          <w:sz w:val="28"/>
        </w:rPr>
        <w:t xml:space="preserve"> </w:t>
      </w:r>
      <w:r w:rsidRPr="00020788">
        <w:rPr>
          <w:rFonts w:ascii="Times New Roman" w:hAnsi="Times New Roman"/>
          <w:sz w:val="28"/>
        </w:rPr>
        <w:t>слои</w:t>
      </w:r>
      <w:r w:rsidR="00020788">
        <w:rPr>
          <w:rFonts w:ascii="Times New Roman" w:hAnsi="Times New Roman"/>
          <w:sz w:val="28"/>
        </w:rPr>
        <w:t xml:space="preserve"> </w:t>
      </w:r>
      <w:r w:rsidRPr="00020788">
        <w:rPr>
          <w:rFonts w:ascii="Times New Roman" w:hAnsi="Times New Roman"/>
          <w:sz w:val="28"/>
        </w:rPr>
        <w:t>населения,</w:t>
      </w:r>
      <w:r w:rsidR="00020788">
        <w:rPr>
          <w:rFonts w:ascii="Times New Roman" w:hAnsi="Times New Roman"/>
          <w:sz w:val="28"/>
        </w:rPr>
        <w:t xml:space="preserve"> </w:t>
      </w:r>
      <w:r w:rsidRPr="00020788">
        <w:rPr>
          <w:rFonts w:ascii="Times New Roman" w:hAnsi="Times New Roman"/>
          <w:sz w:val="28"/>
        </w:rPr>
        <w:t>вызвало массовый</w:t>
      </w:r>
      <w:r w:rsidR="00020788">
        <w:rPr>
          <w:rFonts w:ascii="Times New Roman" w:hAnsi="Times New Roman"/>
          <w:sz w:val="28"/>
        </w:rPr>
        <w:t xml:space="preserve"> </w:t>
      </w:r>
      <w:r w:rsidRPr="00020788">
        <w:rPr>
          <w:rFonts w:ascii="Times New Roman" w:hAnsi="Times New Roman"/>
          <w:sz w:val="28"/>
        </w:rPr>
        <w:t>спрос</w:t>
      </w:r>
      <w:r w:rsidR="00020788">
        <w:rPr>
          <w:rFonts w:ascii="Times New Roman" w:hAnsi="Times New Roman"/>
          <w:sz w:val="28"/>
        </w:rPr>
        <w:t xml:space="preserve"> </w:t>
      </w:r>
      <w:r w:rsidRPr="00020788">
        <w:rPr>
          <w:rFonts w:ascii="Times New Roman" w:hAnsi="Times New Roman"/>
          <w:sz w:val="28"/>
        </w:rPr>
        <w:t>на</w:t>
      </w:r>
      <w:r w:rsidR="00020788">
        <w:rPr>
          <w:rFonts w:ascii="Times New Roman" w:hAnsi="Times New Roman"/>
          <w:sz w:val="28"/>
        </w:rPr>
        <w:t xml:space="preserve"> </w:t>
      </w:r>
      <w:r w:rsidRPr="00020788">
        <w:rPr>
          <w:rFonts w:ascii="Times New Roman" w:hAnsi="Times New Roman"/>
          <w:sz w:val="28"/>
        </w:rPr>
        <w:t>экономические</w:t>
      </w:r>
      <w:r w:rsidR="00020788">
        <w:rPr>
          <w:rFonts w:ascii="Times New Roman" w:hAnsi="Times New Roman"/>
          <w:sz w:val="28"/>
        </w:rPr>
        <w:t xml:space="preserve"> </w:t>
      </w:r>
      <w:r w:rsidRPr="00020788">
        <w:rPr>
          <w:rFonts w:ascii="Times New Roman" w:hAnsi="Times New Roman"/>
          <w:sz w:val="28"/>
        </w:rPr>
        <w:t>путешествия</w:t>
      </w:r>
      <w:r w:rsidR="00020788">
        <w:rPr>
          <w:rFonts w:ascii="Times New Roman" w:hAnsi="Times New Roman"/>
          <w:sz w:val="28"/>
        </w:rPr>
        <w:t xml:space="preserve"> </w:t>
      </w:r>
      <w:r w:rsidRPr="00020788">
        <w:rPr>
          <w:rFonts w:ascii="Times New Roman" w:hAnsi="Times New Roman"/>
          <w:sz w:val="28"/>
        </w:rPr>
        <w:t>с</w:t>
      </w:r>
      <w:r w:rsidR="00020788">
        <w:rPr>
          <w:rFonts w:ascii="Times New Roman" w:hAnsi="Times New Roman"/>
          <w:sz w:val="28"/>
        </w:rPr>
        <w:t xml:space="preserve"> </w:t>
      </w:r>
      <w:r w:rsidRPr="00020788">
        <w:rPr>
          <w:rFonts w:ascii="Times New Roman" w:hAnsi="Times New Roman"/>
          <w:sz w:val="28"/>
        </w:rPr>
        <w:t>полным</w:t>
      </w:r>
      <w:r w:rsidR="00020788">
        <w:rPr>
          <w:rFonts w:ascii="Times New Roman" w:hAnsi="Times New Roman"/>
          <w:sz w:val="28"/>
        </w:rPr>
        <w:t xml:space="preserve"> </w:t>
      </w:r>
      <w:r w:rsidRPr="00020788">
        <w:rPr>
          <w:rFonts w:ascii="Times New Roman" w:hAnsi="Times New Roman"/>
          <w:sz w:val="28"/>
        </w:rPr>
        <w:t>обслуживанием, организуемые агентствами путешествий, число которых в</w:t>
      </w:r>
      <w:r w:rsidR="00020788">
        <w:rPr>
          <w:rFonts w:ascii="Times New Roman" w:hAnsi="Times New Roman"/>
          <w:sz w:val="28"/>
        </w:rPr>
        <w:t xml:space="preserve"> </w:t>
      </w:r>
      <w:r w:rsidRPr="00020788">
        <w:rPr>
          <w:rFonts w:ascii="Times New Roman" w:hAnsi="Times New Roman"/>
          <w:sz w:val="28"/>
        </w:rPr>
        <w:t>мире</w:t>
      </w:r>
      <w:r w:rsidR="00020788">
        <w:rPr>
          <w:rFonts w:ascii="Times New Roman" w:hAnsi="Times New Roman"/>
          <w:sz w:val="28"/>
        </w:rPr>
        <w:t xml:space="preserve"> </w:t>
      </w:r>
      <w:r w:rsidRPr="00020788">
        <w:rPr>
          <w:rFonts w:ascii="Times New Roman" w:hAnsi="Times New Roman"/>
          <w:sz w:val="28"/>
        </w:rPr>
        <w:t>быстро</w:t>
      </w:r>
      <w:r w:rsidR="00020788">
        <w:rPr>
          <w:rFonts w:ascii="Times New Roman" w:hAnsi="Times New Roman"/>
          <w:sz w:val="28"/>
        </w:rPr>
        <w:t xml:space="preserve"> </w:t>
      </w:r>
      <w:r w:rsidRPr="00020788">
        <w:rPr>
          <w:rFonts w:ascii="Times New Roman" w:hAnsi="Times New Roman"/>
          <w:sz w:val="28"/>
        </w:rPr>
        <w:t>росло.</w:t>
      </w:r>
      <w:r w:rsidR="00020788">
        <w:rPr>
          <w:rFonts w:ascii="Times New Roman" w:hAnsi="Times New Roman"/>
          <w:sz w:val="28"/>
        </w:rPr>
        <w:t xml:space="preserve"> </w:t>
      </w:r>
      <w:r w:rsidRPr="00020788">
        <w:rPr>
          <w:rFonts w:ascii="Times New Roman" w:hAnsi="Times New Roman"/>
          <w:sz w:val="28"/>
        </w:rPr>
        <w:t>Получили</w:t>
      </w:r>
      <w:r w:rsidR="00020788">
        <w:rPr>
          <w:rFonts w:ascii="Times New Roman" w:hAnsi="Times New Roman"/>
          <w:sz w:val="28"/>
        </w:rPr>
        <w:t xml:space="preserve"> </w:t>
      </w:r>
      <w:r w:rsidRPr="00020788">
        <w:rPr>
          <w:rFonts w:ascii="Times New Roman" w:hAnsi="Times New Roman"/>
          <w:sz w:val="28"/>
        </w:rPr>
        <w:t>значительное</w:t>
      </w:r>
      <w:r w:rsidR="00020788">
        <w:rPr>
          <w:rFonts w:ascii="Times New Roman" w:hAnsi="Times New Roman"/>
          <w:sz w:val="28"/>
        </w:rPr>
        <w:t xml:space="preserve"> </w:t>
      </w:r>
      <w:r w:rsidRPr="00020788">
        <w:rPr>
          <w:rFonts w:ascii="Times New Roman" w:hAnsi="Times New Roman"/>
          <w:sz w:val="28"/>
        </w:rPr>
        <w:t>распространение</w:t>
      </w:r>
      <w:r w:rsidR="00020788">
        <w:rPr>
          <w:rFonts w:ascii="Times New Roman" w:hAnsi="Times New Roman"/>
          <w:sz w:val="28"/>
        </w:rPr>
        <w:t xml:space="preserve"> </w:t>
      </w:r>
      <w:r w:rsidRPr="00020788">
        <w:rPr>
          <w:rFonts w:ascii="Times New Roman" w:hAnsi="Times New Roman"/>
          <w:sz w:val="28"/>
        </w:rPr>
        <w:t>чартерные</w:t>
      </w:r>
      <w:r w:rsidR="00020788">
        <w:rPr>
          <w:rFonts w:ascii="Times New Roman" w:hAnsi="Times New Roman"/>
          <w:sz w:val="28"/>
        </w:rPr>
        <w:t xml:space="preserve"> </w:t>
      </w:r>
      <w:r w:rsidRPr="00020788">
        <w:rPr>
          <w:rFonts w:ascii="Times New Roman" w:hAnsi="Times New Roman"/>
          <w:sz w:val="28"/>
        </w:rPr>
        <w:t>самолетные рейсы и круизы,</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Новые масштабы привели к созданию крупных ассоциаций: в 1947 г. в</w:t>
      </w:r>
      <w:r w:rsidR="00020788">
        <w:rPr>
          <w:rFonts w:ascii="Times New Roman" w:hAnsi="Times New Roman"/>
          <w:sz w:val="28"/>
        </w:rPr>
        <w:t xml:space="preserve"> </w:t>
      </w:r>
      <w:r w:rsidRPr="00020788">
        <w:rPr>
          <w:rFonts w:ascii="Times New Roman" w:hAnsi="Times New Roman"/>
          <w:sz w:val="28"/>
        </w:rPr>
        <w:t>Париже образован Международный союз</w:t>
      </w:r>
      <w:r w:rsidR="00020788">
        <w:rPr>
          <w:rFonts w:ascii="Times New Roman" w:hAnsi="Times New Roman"/>
          <w:sz w:val="28"/>
        </w:rPr>
        <w:t xml:space="preserve"> </w:t>
      </w:r>
      <w:r w:rsidRPr="00020788">
        <w:rPr>
          <w:rFonts w:ascii="Times New Roman" w:hAnsi="Times New Roman"/>
          <w:sz w:val="28"/>
        </w:rPr>
        <w:t>официальных</w:t>
      </w:r>
      <w:r w:rsidR="00020788">
        <w:rPr>
          <w:rFonts w:ascii="Times New Roman" w:hAnsi="Times New Roman"/>
          <w:sz w:val="28"/>
        </w:rPr>
        <w:t xml:space="preserve"> </w:t>
      </w:r>
      <w:r w:rsidRPr="00020788">
        <w:rPr>
          <w:rFonts w:ascii="Times New Roman" w:hAnsi="Times New Roman"/>
          <w:sz w:val="28"/>
        </w:rPr>
        <w:t>туристских</w:t>
      </w:r>
      <w:r w:rsidR="00020788">
        <w:rPr>
          <w:rFonts w:ascii="Times New Roman" w:hAnsi="Times New Roman"/>
          <w:sz w:val="28"/>
        </w:rPr>
        <w:t xml:space="preserve"> </w:t>
      </w:r>
      <w:r w:rsidRPr="00020788">
        <w:rPr>
          <w:rFonts w:ascii="Times New Roman" w:hAnsi="Times New Roman"/>
          <w:sz w:val="28"/>
        </w:rPr>
        <w:t>организаций</w:t>
      </w:r>
      <w:r w:rsidR="00020788">
        <w:rPr>
          <w:rFonts w:ascii="Times New Roman" w:hAnsi="Times New Roman"/>
          <w:sz w:val="28"/>
        </w:rPr>
        <w:t xml:space="preserve"> </w:t>
      </w:r>
      <w:r w:rsidRPr="00020788">
        <w:rPr>
          <w:rFonts w:ascii="Times New Roman" w:hAnsi="Times New Roman"/>
          <w:sz w:val="28"/>
        </w:rPr>
        <w:t>(МСОТО),</w:t>
      </w:r>
      <w:r w:rsidR="00020788">
        <w:rPr>
          <w:rFonts w:ascii="Times New Roman" w:hAnsi="Times New Roman"/>
          <w:sz w:val="28"/>
        </w:rPr>
        <w:t xml:space="preserve"> </w:t>
      </w:r>
      <w:r w:rsidRPr="00020788">
        <w:rPr>
          <w:rFonts w:ascii="Times New Roman" w:hAnsi="Times New Roman"/>
          <w:sz w:val="28"/>
        </w:rPr>
        <w:t>позднее преобразованный во Всемирную</w:t>
      </w:r>
      <w:r w:rsidR="00020788">
        <w:rPr>
          <w:rFonts w:ascii="Times New Roman" w:hAnsi="Times New Roman"/>
          <w:sz w:val="28"/>
        </w:rPr>
        <w:t xml:space="preserve"> </w:t>
      </w:r>
      <w:r w:rsidRPr="00020788">
        <w:rPr>
          <w:rFonts w:ascii="Times New Roman" w:hAnsi="Times New Roman"/>
          <w:sz w:val="28"/>
        </w:rPr>
        <w:t>туристскую</w:t>
      </w:r>
      <w:r w:rsidR="00020788">
        <w:rPr>
          <w:rFonts w:ascii="Times New Roman" w:hAnsi="Times New Roman"/>
          <w:sz w:val="28"/>
        </w:rPr>
        <w:t xml:space="preserve"> </w:t>
      </w:r>
      <w:r w:rsidRPr="00020788">
        <w:rPr>
          <w:rFonts w:ascii="Times New Roman" w:hAnsi="Times New Roman"/>
          <w:sz w:val="28"/>
        </w:rPr>
        <w:t>организацию</w:t>
      </w:r>
      <w:r w:rsidR="00020788">
        <w:rPr>
          <w:rFonts w:ascii="Times New Roman" w:hAnsi="Times New Roman"/>
          <w:sz w:val="28"/>
        </w:rPr>
        <w:t xml:space="preserve"> </w:t>
      </w:r>
      <w:r w:rsidRPr="00020788">
        <w:rPr>
          <w:rFonts w:ascii="Times New Roman" w:hAnsi="Times New Roman"/>
          <w:sz w:val="28"/>
        </w:rPr>
        <w:t>(ВТО).</w:t>
      </w:r>
      <w:r w:rsidR="00020788">
        <w:rPr>
          <w:rFonts w:ascii="Times New Roman" w:hAnsi="Times New Roman"/>
          <w:sz w:val="28"/>
        </w:rPr>
        <w:t xml:space="preserve"> </w:t>
      </w:r>
      <w:r w:rsidRPr="00020788">
        <w:rPr>
          <w:rFonts w:ascii="Times New Roman" w:hAnsi="Times New Roman"/>
          <w:sz w:val="28"/>
        </w:rPr>
        <w:t>Кроме того, в 1946 г. была образована Международная гостиничная</w:t>
      </w:r>
      <w:r w:rsidR="00020788">
        <w:rPr>
          <w:rFonts w:ascii="Times New Roman" w:hAnsi="Times New Roman"/>
          <w:sz w:val="28"/>
        </w:rPr>
        <w:t xml:space="preserve"> </w:t>
      </w:r>
      <w:r w:rsidRPr="00020788">
        <w:rPr>
          <w:rFonts w:ascii="Times New Roman" w:hAnsi="Times New Roman"/>
          <w:sz w:val="28"/>
        </w:rPr>
        <w:t>ассоциация,</w:t>
      </w:r>
      <w:r w:rsidR="00020788">
        <w:rPr>
          <w:rFonts w:ascii="Times New Roman" w:hAnsi="Times New Roman"/>
          <w:sz w:val="28"/>
        </w:rPr>
        <w:t xml:space="preserve"> </w:t>
      </w:r>
      <w:r w:rsidRPr="00020788">
        <w:rPr>
          <w:rFonts w:ascii="Times New Roman" w:hAnsi="Times New Roman"/>
          <w:sz w:val="28"/>
        </w:rPr>
        <w:t>а</w:t>
      </w:r>
      <w:r w:rsidR="00020788">
        <w:rPr>
          <w:rFonts w:ascii="Times New Roman" w:hAnsi="Times New Roman"/>
          <w:sz w:val="28"/>
        </w:rPr>
        <w:t xml:space="preserve"> </w:t>
      </w:r>
      <w:r w:rsidRPr="00020788">
        <w:rPr>
          <w:rFonts w:ascii="Times New Roman" w:hAnsi="Times New Roman"/>
          <w:sz w:val="28"/>
        </w:rPr>
        <w:t>в 1966-м,— Всемирная Федерация туристских агентств (ВАТА).</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Датой</w:t>
      </w:r>
      <w:r w:rsidR="00020788">
        <w:rPr>
          <w:rFonts w:ascii="Times New Roman" w:hAnsi="Times New Roman"/>
          <w:sz w:val="28"/>
        </w:rPr>
        <w:t xml:space="preserve"> </w:t>
      </w:r>
      <w:r w:rsidRPr="00020788">
        <w:rPr>
          <w:rFonts w:ascii="Times New Roman" w:hAnsi="Times New Roman"/>
          <w:sz w:val="28"/>
        </w:rPr>
        <w:t>образования</w:t>
      </w:r>
      <w:r w:rsidR="00020788">
        <w:rPr>
          <w:rFonts w:ascii="Times New Roman" w:hAnsi="Times New Roman"/>
          <w:sz w:val="28"/>
        </w:rPr>
        <w:t xml:space="preserve"> </w:t>
      </w:r>
      <w:r w:rsidRPr="00020788">
        <w:rPr>
          <w:rFonts w:ascii="Times New Roman" w:hAnsi="Times New Roman"/>
          <w:sz w:val="28"/>
        </w:rPr>
        <w:t>ВТО</w:t>
      </w:r>
      <w:r w:rsidR="00020788">
        <w:rPr>
          <w:rFonts w:ascii="Times New Roman" w:hAnsi="Times New Roman"/>
          <w:sz w:val="28"/>
        </w:rPr>
        <w:t xml:space="preserve"> </w:t>
      </w:r>
      <w:r w:rsidRPr="00020788">
        <w:rPr>
          <w:rFonts w:ascii="Times New Roman" w:hAnsi="Times New Roman"/>
          <w:sz w:val="28"/>
        </w:rPr>
        <w:t>как</w:t>
      </w:r>
      <w:r w:rsidR="00020788">
        <w:rPr>
          <w:rFonts w:ascii="Times New Roman" w:hAnsi="Times New Roman"/>
          <w:sz w:val="28"/>
        </w:rPr>
        <w:t xml:space="preserve"> </w:t>
      </w:r>
      <w:r w:rsidRPr="00020788">
        <w:rPr>
          <w:rFonts w:ascii="Times New Roman" w:hAnsi="Times New Roman"/>
          <w:sz w:val="28"/>
        </w:rPr>
        <w:t>международной</w:t>
      </w:r>
      <w:r w:rsidR="00020788">
        <w:rPr>
          <w:rFonts w:ascii="Times New Roman" w:hAnsi="Times New Roman"/>
          <w:sz w:val="28"/>
        </w:rPr>
        <w:t xml:space="preserve"> </w:t>
      </w:r>
      <w:r w:rsidRPr="00020788">
        <w:rPr>
          <w:rFonts w:ascii="Times New Roman" w:hAnsi="Times New Roman"/>
          <w:sz w:val="28"/>
        </w:rPr>
        <w:t>межправительственной организации в области туризма принято считать 2 января 1975 г. В</w:t>
      </w:r>
      <w:r w:rsidR="00020788">
        <w:rPr>
          <w:rFonts w:ascii="Times New Roman" w:hAnsi="Times New Roman"/>
          <w:sz w:val="28"/>
        </w:rPr>
        <w:t xml:space="preserve"> </w:t>
      </w:r>
      <w:r w:rsidRPr="00020788">
        <w:rPr>
          <w:rFonts w:ascii="Times New Roman" w:hAnsi="Times New Roman"/>
          <w:sz w:val="28"/>
        </w:rPr>
        <w:t>этот</w:t>
      </w:r>
      <w:r w:rsidR="00020788">
        <w:rPr>
          <w:rFonts w:ascii="Times New Roman" w:hAnsi="Times New Roman"/>
          <w:sz w:val="28"/>
        </w:rPr>
        <w:t xml:space="preserve"> </w:t>
      </w:r>
      <w:r w:rsidRPr="00020788">
        <w:rPr>
          <w:rFonts w:ascii="Times New Roman" w:hAnsi="Times New Roman"/>
          <w:sz w:val="28"/>
        </w:rPr>
        <w:t>день официально вступили в</w:t>
      </w:r>
      <w:r w:rsidR="00020788">
        <w:rPr>
          <w:rFonts w:ascii="Times New Roman" w:hAnsi="Times New Roman"/>
          <w:sz w:val="28"/>
        </w:rPr>
        <w:t xml:space="preserve"> </w:t>
      </w:r>
      <w:r w:rsidRPr="00020788">
        <w:rPr>
          <w:rFonts w:ascii="Times New Roman" w:hAnsi="Times New Roman"/>
          <w:sz w:val="28"/>
        </w:rPr>
        <w:t>силу</w:t>
      </w:r>
      <w:r w:rsidR="00020788">
        <w:rPr>
          <w:rFonts w:ascii="Times New Roman" w:hAnsi="Times New Roman"/>
          <w:sz w:val="28"/>
        </w:rPr>
        <w:t xml:space="preserve"> </w:t>
      </w:r>
      <w:r w:rsidRPr="00020788">
        <w:rPr>
          <w:rFonts w:ascii="Times New Roman" w:hAnsi="Times New Roman"/>
          <w:sz w:val="28"/>
        </w:rPr>
        <w:t>уставные</w:t>
      </w:r>
      <w:r w:rsidR="00020788">
        <w:rPr>
          <w:rFonts w:ascii="Times New Roman" w:hAnsi="Times New Roman"/>
          <w:sz w:val="28"/>
        </w:rPr>
        <w:t xml:space="preserve"> </w:t>
      </w:r>
      <w:r w:rsidRPr="00020788">
        <w:rPr>
          <w:rFonts w:ascii="Times New Roman" w:hAnsi="Times New Roman"/>
          <w:sz w:val="28"/>
        </w:rPr>
        <w:t>нормы</w:t>
      </w:r>
      <w:r w:rsidR="00020788">
        <w:rPr>
          <w:rFonts w:ascii="Times New Roman" w:hAnsi="Times New Roman"/>
          <w:sz w:val="28"/>
        </w:rPr>
        <w:t xml:space="preserve"> </w:t>
      </w:r>
      <w:r w:rsidRPr="00020788">
        <w:rPr>
          <w:rFonts w:ascii="Times New Roman" w:hAnsi="Times New Roman"/>
          <w:sz w:val="28"/>
        </w:rPr>
        <w:t>и</w:t>
      </w:r>
      <w:r w:rsidR="00020788">
        <w:rPr>
          <w:rFonts w:ascii="Times New Roman" w:hAnsi="Times New Roman"/>
          <w:sz w:val="28"/>
        </w:rPr>
        <w:t xml:space="preserve"> </w:t>
      </w:r>
      <w:r w:rsidRPr="00020788">
        <w:rPr>
          <w:rFonts w:ascii="Times New Roman" w:hAnsi="Times New Roman"/>
          <w:sz w:val="28"/>
        </w:rPr>
        <w:t>правила,</w:t>
      </w:r>
      <w:r w:rsidR="00020788">
        <w:rPr>
          <w:rFonts w:ascii="Times New Roman" w:hAnsi="Times New Roman"/>
          <w:sz w:val="28"/>
        </w:rPr>
        <w:t xml:space="preserve"> </w:t>
      </w:r>
      <w:r w:rsidRPr="00020788">
        <w:rPr>
          <w:rFonts w:ascii="Times New Roman" w:hAnsi="Times New Roman"/>
          <w:sz w:val="28"/>
        </w:rPr>
        <w:t>которые</w:t>
      </w:r>
      <w:r w:rsidR="00020788">
        <w:rPr>
          <w:rFonts w:ascii="Times New Roman" w:hAnsi="Times New Roman"/>
          <w:sz w:val="28"/>
        </w:rPr>
        <w:t xml:space="preserve"> </w:t>
      </w:r>
      <w:r w:rsidRPr="00020788">
        <w:rPr>
          <w:rFonts w:ascii="Times New Roman" w:hAnsi="Times New Roman"/>
          <w:sz w:val="28"/>
        </w:rPr>
        <w:t>одобрило (ратифицировано)</w:t>
      </w:r>
      <w:r w:rsidR="00020788">
        <w:rPr>
          <w:rFonts w:ascii="Times New Roman" w:hAnsi="Times New Roman"/>
          <w:sz w:val="28"/>
        </w:rPr>
        <w:t xml:space="preserve"> </w:t>
      </w:r>
      <w:r w:rsidRPr="00020788">
        <w:rPr>
          <w:rFonts w:ascii="Times New Roman" w:hAnsi="Times New Roman"/>
          <w:sz w:val="28"/>
        </w:rPr>
        <w:t>необходимое</w:t>
      </w:r>
      <w:r w:rsidR="00020788">
        <w:rPr>
          <w:rFonts w:ascii="Times New Roman" w:hAnsi="Times New Roman"/>
          <w:sz w:val="28"/>
        </w:rPr>
        <w:t xml:space="preserve"> </w:t>
      </w:r>
      <w:r w:rsidRPr="00020788">
        <w:rPr>
          <w:rFonts w:ascii="Times New Roman" w:hAnsi="Times New Roman"/>
          <w:sz w:val="28"/>
        </w:rPr>
        <w:t>большинство</w:t>
      </w:r>
      <w:r w:rsidR="00020788">
        <w:rPr>
          <w:rFonts w:ascii="Times New Roman" w:hAnsi="Times New Roman"/>
          <w:sz w:val="28"/>
        </w:rPr>
        <w:t xml:space="preserve"> </w:t>
      </w:r>
      <w:r w:rsidRPr="00020788">
        <w:rPr>
          <w:rFonts w:ascii="Times New Roman" w:hAnsi="Times New Roman"/>
          <w:sz w:val="28"/>
        </w:rPr>
        <w:t>(51)</w:t>
      </w:r>
      <w:r w:rsidR="00020788">
        <w:rPr>
          <w:rFonts w:ascii="Times New Roman" w:hAnsi="Times New Roman"/>
          <w:sz w:val="28"/>
        </w:rPr>
        <w:t xml:space="preserve"> </w:t>
      </w:r>
      <w:r w:rsidRPr="00020788">
        <w:rPr>
          <w:rFonts w:ascii="Times New Roman" w:hAnsi="Times New Roman"/>
          <w:sz w:val="28"/>
        </w:rPr>
        <w:t>стран</w:t>
      </w:r>
      <w:r w:rsidR="00020788">
        <w:rPr>
          <w:rFonts w:ascii="Times New Roman" w:hAnsi="Times New Roman"/>
          <w:sz w:val="28"/>
        </w:rPr>
        <w:t xml:space="preserve"> </w:t>
      </w:r>
      <w:r w:rsidRPr="00020788">
        <w:rPr>
          <w:rFonts w:ascii="Times New Roman" w:hAnsi="Times New Roman"/>
          <w:sz w:val="28"/>
        </w:rPr>
        <w:t>—</w:t>
      </w:r>
      <w:r w:rsidR="00020788">
        <w:rPr>
          <w:rFonts w:ascii="Times New Roman" w:hAnsi="Times New Roman"/>
          <w:sz w:val="28"/>
        </w:rPr>
        <w:t xml:space="preserve"> </w:t>
      </w:r>
      <w:r w:rsidRPr="00020788">
        <w:rPr>
          <w:rFonts w:ascii="Times New Roman" w:hAnsi="Times New Roman"/>
          <w:sz w:val="28"/>
        </w:rPr>
        <w:t>членов</w:t>
      </w:r>
      <w:r w:rsidR="00020788">
        <w:rPr>
          <w:rFonts w:ascii="Times New Roman" w:hAnsi="Times New Roman"/>
          <w:sz w:val="28"/>
        </w:rPr>
        <w:t xml:space="preserve"> </w:t>
      </w:r>
      <w:r w:rsidRPr="00020788">
        <w:rPr>
          <w:rFonts w:ascii="Times New Roman" w:hAnsi="Times New Roman"/>
          <w:sz w:val="28"/>
        </w:rPr>
        <w:t>этой организации.</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Организационное начало деятельности ВТО</w:t>
      </w:r>
      <w:r w:rsidR="00020788">
        <w:rPr>
          <w:rFonts w:ascii="Times New Roman" w:hAnsi="Times New Roman"/>
          <w:sz w:val="28"/>
        </w:rPr>
        <w:t xml:space="preserve"> </w:t>
      </w:r>
      <w:r w:rsidRPr="00020788">
        <w:rPr>
          <w:rFonts w:ascii="Times New Roman" w:hAnsi="Times New Roman"/>
          <w:sz w:val="28"/>
        </w:rPr>
        <w:t>относится</w:t>
      </w:r>
      <w:r w:rsidR="00020788">
        <w:rPr>
          <w:rFonts w:ascii="Times New Roman" w:hAnsi="Times New Roman"/>
          <w:sz w:val="28"/>
        </w:rPr>
        <w:t xml:space="preserve"> </w:t>
      </w:r>
      <w:r w:rsidRPr="00020788">
        <w:rPr>
          <w:rFonts w:ascii="Times New Roman" w:hAnsi="Times New Roman"/>
          <w:sz w:val="28"/>
        </w:rPr>
        <w:t>к</w:t>
      </w:r>
      <w:r w:rsidR="00020788">
        <w:rPr>
          <w:rFonts w:ascii="Times New Roman" w:hAnsi="Times New Roman"/>
          <w:sz w:val="28"/>
        </w:rPr>
        <w:t xml:space="preserve"> </w:t>
      </w:r>
      <w:r w:rsidRPr="00020788">
        <w:rPr>
          <w:rFonts w:ascii="Times New Roman" w:hAnsi="Times New Roman"/>
          <w:sz w:val="28"/>
        </w:rPr>
        <w:t>маю</w:t>
      </w:r>
      <w:r w:rsidR="00020788">
        <w:rPr>
          <w:rFonts w:ascii="Times New Roman" w:hAnsi="Times New Roman"/>
          <w:sz w:val="28"/>
        </w:rPr>
        <w:t xml:space="preserve"> </w:t>
      </w:r>
      <w:r w:rsidRPr="00020788">
        <w:rPr>
          <w:rFonts w:ascii="Times New Roman" w:hAnsi="Times New Roman"/>
          <w:sz w:val="28"/>
        </w:rPr>
        <w:t>1975</w:t>
      </w:r>
      <w:r w:rsidR="00020788">
        <w:rPr>
          <w:rFonts w:ascii="Times New Roman" w:hAnsi="Times New Roman"/>
          <w:sz w:val="28"/>
        </w:rPr>
        <w:t xml:space="preserve"> </w:t>
      </w:r>
      <w:r w:rsidRPr="00020788">
        <w:rPr>
          <w:rFonts w:ascii="Times New Roman" w:hAnsi="Times New Roman"/>
          <w:sz w:val="28"/>
        </w:rPr>
        <w:t>года, когда на I сессии ее генеральной ассамблеи (МАДРИД,</w:t>
      </w:r>
      <w:r w:rsidR="00020788">
        <w:rPr>
          <w:rFonts w:ascii="Times New Roman" w:hAnsi="Times New Roman"/>
          <w:sz w:val="28"/>
        </w:rPr>
        <w:t xml:space="preserve"> </w:t>
      </w:r>
      <w:r w:rsidRPr="00020788">
        <w:rPr>
          <w:rFonts w:ascii="Times New Roman" w:hAnsi="Times New Roman"/>
          <w:sz w:val="28"/>
        </w:rPr>
        <w:t>Испания)</w:t>
      </w:r>
      <w:r w:rsidR="00020788">
        <w:rPr>
          <w:rFonts w:ascii="Times New Roman" w:hAnsi="Times New Roman"/>
          <w:sz w:val="28"/>
        </w:rPr>
        <w:t xml:space="preserve"> </w:t>
      </w:r>
      <w:r w:rsidRPr="00020788">
        <w:rPr>
          <w:rFonts w:ascii="Times New Roman" w:hAnsi="Times New Roman"/>
          <w:sz w:val="28"/>
        </w:rPr>
        <w:t>были</w:t>
      </w:r>
      <w:r w:rsidR="00020788">
        <w:rPr>
          <w:rFonts w:ascii="Times New Roman" w:hAnsi="Times New Roman"/>
          <w:sz w:val="28"/>
        </w:rPr>
        <w:t xml:space="preserve"> </w:t>
      </w:r>
      <w:r w:rsidRPr="00020788">
        <w:rPr>
          <w:rFonts w:ascii="Times New Roman" w:hAnsi="Times New Roman"/>
          <w:sz w:val="28"/>
        </w:rPr>
        <w:t>приняты рабочая программа, различные правила и регламенты</w:t>
      </w:r>
      <w:r w:rsidR="00020788">
        <w:rPr>
          <w:rFonts w:ascii="Times New Roman" w:hAnsi="Times New Roman"/>
          <w:sz w:val="28"/>
        </w:rPr>
        <w:t xml:space="preserve"> </w:t>
      </w:r>
      <w:r w:rsidRPr="00020788">
        <w:rPr>
          <w:rFonts w:ascii="Times New Roman" w:hAnsi="Times New Roman"/>
          <w:sz w:val="28"/>
        </w:rPr>
        <w:t>деятельности</w:t>
      </w:r>
      <w:r w:rsidR="00020788">
        <w:rPr>
          <w:rFonts w:ascii="Times New Roman" w:hAnsi="Times New Roman"/>
          <w:sz w:val="28"/>
        </w:rPr>
        <w:t xml:space="preserve"> </w:t>
      </w:r>
      <w:r w:rsidRPr="00020788">
        <w:rPr>
          <w:rFonts w:ascii="Times New Roman" w:hAnsi="Times New Roman"/>
          <w:sz w:val="28"/>
        </w:rPr>
        <w:t>руководящих органов, финансовые принципы, правила персонала и другие рабочие</w:t>
      </w:r>
      <w:r w:rsidR="00020788">
        <w:rPr>
          <w:rFonts w:ascii="Times New Roman" w:hAnsi="Times New Roman"/>
          <w:sz w:val="28"/>
        </w:rPr>
        <w:t xml:space="preserve"> </w:t>
      </w:r>
      <w:r w:rsidRPr="00020788">
        <w:rPr>
          <w:rFonts w:ascii="Times New Roman" w:hAnsi="Times New Roman"/>
          <w:sz w:val="28"/>
        </w:rPr>
        <w:t>документы, а также избран генеральный секретарь ВТО.</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Следует признать, ч</w:t>
      </w:r>
      <w:r w:rsidR="00895ADB" w:rsidRPr="00020788">
        <w:rPr>
          <w:rFonts w:ascii="Times New Roman" w:hAnsi="Times New Roman"/>
          <w:sz w:val="28"/>
        </w:rPr>
        <w:t xml:space="preserve">то процесс формирования ВТО как </w:t>
      </w:r>
      <w:r w:rsidRPr="00020788">
        <w:rPr>
          <w:rFonts w:ascii="Times New Roman" w:hAnsi="Times New Roman"/>
          <w:sz w:val="28"/>
        </w:rPr>
        <w:t>межправительственной организации оказался довольно сложным и</w:t>
      </w:r>
      <w:r w:rsidR="00895ADB" w:rsidRPr="00020788">
        <w:rPr>
          <w:rFonts w:ascii="Times New Roman" w:hAnsi="Times New Roman"/>
          <w:sz w:val="28"/>
        </w:rPr>
        <w:t xml:space="preserve"> </w:t>
      </w:r>
      <w:r w:rsidRPr="00020788">
        <w:rPr>
          <w:rFonts w:ascii="Times New Roman" w:hAnsi="Times New Roman"/>
          <w:sz w:val="28"/>
        </w:rPr>
        <w:t>затянутым, несмотря на</w:t>
      </w:r>
      <w:r w:rsidR="00020788">
        <w:rPr>
          <w:rFonts w:ascii="Times New Roman" w:hAnsi="Times New Roman"/>
          <w:sz w:val="28"/>
        </w:rPr>
        <w:t xml:space="preserve"> </w:t>
      </w:r>
      <w:r w:rsidR="008F529E" w:rsidRPr="00020788">
        <w:rPr>
          <w:rFonts w:ascii="Times New Roman" w:hAnsi="Times New Roman"/>
          <w:sz w:val="28"/>
        </w:rPr>
        <w:t>то,</w:t>
      </w:r>
      <w:r w:rsidR="00020788">
        <w:rPr>
          <w:rFonts w:ascii="Times New Roman" w:hAnsi="Times New Roman"/>
          <w:sz w:val="28"/>
        </w:rPr>
        <w:t xml:space="preserve"> </w:t>
      </w:r>
      <w:r w:rsidRPr="00020788">
        <w:rPr>
          <w:rFonts w:ascii="Times New Roman" w:hAnsi="Times New Roman"/>
          <w:sz w:val="28"/>
        </w:rPr>
        <w:t>что</w:t>
      </w:r>
      <w:r w:rsidR="00020788">
        <w:rPr>
          <w:rFonts w:ascii="Times New Roman" w:hAnsi="Times New Roman"/>
          <w:sz w:val="28"/>
        </w:rPr>
        <w:t xml:space="preserve"> </w:t>
      </w:r>
      <w:r w:rsidRPr="00020788">
        <w:rPr>
          <w:rFonts w:ascii="Times New Roman" w:hAnsi="Times New Roman"/>
          <w:sz w:val="28"/>
        </w:rPr>
        <w:t>она создавалась на основе</w:t>
      </w:r>
      <w:r w:rsidR="00020788">
        <w:rPr>
          <w:rFonts w:ascii="Times New Roman" w:hAnsi="Times New Roman"/>
          <w:sz w:val="28"/>
        </w:rPr>
        <w:t xml:space="preserve"> </w:t>
      </w:r>
      <w:r w:rsidRPr="00020788">
        <w:rPr>
          <w:rFonts w:ascii="Times New Roman" w:hAnsi="Times New Roman"/>
          <w:sz w:val="28"/>
        </w:rPr>
        <w:t>довольно</w:t>
      </w:r>
      <w:r w:rsidR="00020788">
        <w:rPr>
          <w:rFonts w:ascii="Times New Roman" w:hAnsi="Times New Roman"/>
          <w:sz w:val="28"/>
        </w:rPr>
        <w:t xml:space="preserve"> </w:t>
      </w:r>
      <w:r w:rsidRPr="00020788">
        <w:rPr>
          <w:rFonts w:ascii="Times New Roman" w:hAnsi="Times New Roman"/>
          <w:sz w:val="28"/>
        </w:rPr>
        <w:t>авторитетной</w:t>
      </w:r>
      <w:r w:rsidR="00020788">
        <w:rPr>
          <w:rFonts w:ascii="Times New Roman" w:hAnsi="Times New Roman"/>
          <w:sz w:val="28"/>
        </w:rPr>
        <w:t xml:space="preserve"> </w:t>
      </w:r>
      <w:r w:rsidRPr="00020788">
        <w:rPr>
          <w:rFonts w:ascii="Times New Roman" w:hAnsi="Times New Roman"/>
          <w:sz w:val="28"/>
        </w:rPr>
        <w:t>международной</w:t>
      </w:r>
      <w:r w:rsidR="00020788">
        <w:rPr>
          <w:rFonts w:ascii="Times New Roman" w:hAnsi="Times New Roman"/>
          <w:sz w:val="28"/>
        </w:rPr>
        <w:t xml:space="preserve"> </w:t>
      </w:r>
      <w:r w:rsidRPr="00020788">
        <w:rPr>
          <w:rFonts w:ascii="Times New Roman" w:hAnsi="Times New Roman"/>
          <w:sz w:val="28"/>
        </w:rPr>
        <w:t>организации</w:t>
      </w:r>
      <w:r w:rsidR="00020788">
        <w:rPr>
          <w:rFonts w:ascii="Times New Roman" w:hAnsi="Times New Roman"/>
          <w:sz w:val="28"/>
        </w:rPr>
        <w:t xml:space="preserve"> </w:t>
      </w:r>
      <w:r w:rsidRPr="00020788">
        <w:rPr>
          <w:rFonts w:ascii="Times New Roman" w:hAnsi="Times New Roman"/>
          <w:sz w:val="28"/>
        </w:rPr>
        <w:t>— Международного союза официальных</w:t>
      </w:r>
      <w:r w:rsidR="00020788">
        <w:rPr>
          <w:rFonts w:ascii="Times New Roman" w:hAnsi="Times New Roman"/>
          <w:sz w:val="28"/>
        </w:rPr>
        <w:t xml:space="preserve"> </w:t>
      </w:r>
      <w:r w:rsidRPr="00020788">
        <w:rPr>
          <w:rFonts w:ascii="Times New Roman" w:hAnsi="Times New Roman"/>
          <w:sz w:val="28"/>
        </w:rPr>
        <w:t>туристских</w:t>
      </w:r>
      <w:r w:rsidR="00020788">
        <w:rPr>
          <w:rFonts w:ascii="Times New Roman" w:hAnsi="Times New Roman"/>
          <w:sz w:val="28"/>
        </w:rPr>
        <w:t xml:space="preserve"> </w:t>
      </w:r>
      <w:r w:rsidRPr="00020788">
        <w:rPr>
          <w:rFonts w:ascii="Times New Roman" w:hAnsi="Times New Roman"/>
          <w:sz w:val="28"/>
        </w:rPr>
        <w:t>организаций</w:t>
      </w:r>
      <w:r w:rsidR="00020788">
        <w:rPr>
          <w:rFonts w:ascii="Times New Roman" w:hAnsi="Times New Roman"/>
          <w:sz w:val="28"/>
        </w:rPr>
        <w:t xml:space="preserve"> </w:t>
      </w:r>
      <w:r w:rsidRPr="00020788">
        <w:rPr>
          <w:rFonts w:ascii="Times New Roman" w:hAnsi="Times New Roman"/>
          <w:sz w:val="28"/>
        </w:rPr>
        <w:t>(МСОТО).</w:t>
      </w:r>
      <w:r w:rsidR="00020788">
        <w:rPr>
          <w:rFonts w:ascii="Times New Roman" w:hAnsi="Times New Roman"/>
          <w:sz w:val="28"/>
        </w:rPr>
        <w:t xml:space="preserve"> </w:t>
      </w:r>
      <w:r w:rsidRPr="00020788">
        <w:rPr>
          <w:rFonts w:ascii="Times New Roman" w:hAnsi="Times New Roman"/>
          <w:sz w:val="28"/>
        </w:rPr>
        <w:t>Процесс преобразования неправительственного МСОТО</w:t>
      </w:r>
      <w:r w:rsidR="00020788">
        <w:rPr>
          <w:rFonts w:ascii="Times New Roman" w:hAnsi="Times New Roman"/>
          <w:sz w:val="28"/>
        </w:rPr>
        <w:t xml:space="preserve"> </w:t>
      </w:r>
      <w:r w:rsidRPr="00020788">
        <w:rPr>
          <w:rFonts w:ascii="Times New Roman" w:hAnsi="Times New Roman"/>
          <w:sz w:val="28"/>
        </w:rPr>
        <w:t>в</w:t>
      </w:r>
      <w:r w:rsidR="00020788">
        <w:rPr>
          <w:rFonts w:ascii="Times New Roman" w:hAnsi="Times New Roman"/>
          <w:sz w:val="28"/>
        </w:rPr>
        <w:t xml:space="preserve"> </w:t>
      </w:r>
      <w:r w:rsidRPr="00020788">
        <w:rPr>
          <w:rFonts w:ascii="Times New Roman" w:hAnsi="Times New Roman"/>
          <w:sz w:val="28"/>
        </w:rPr>
        <w:t>межправительственную</w:t>
      </w:r>
      <w:r w:rsidR="00020788">
        <w:rPr>
          <w:rFonts w:ascii="Times New Roman" w:hAnsi="Times New Roman"/>
          <w:sz w:val="28"/>
        </w:rPr>
        <w:t xml:space="preserve"> </w:t>
      </w:r>
      <w:r w:rsidRPr="00020788">
        <w:rPr>
          <w:rFonts w:ascii="Times New Roman" w:hAnsi="Times New Roman"/>
          <w:sz w:val="28"/>
        </w:rPr>
        <w:t>ВТО</w:t>
      </w:r>
      <w:r w:rsidR="00020788">
        <w:rPr>
          <w:rFonts w:ascii="Times New Roman" w:hAnsi="Times New Roman"/>
          <w:sz w:val="28"/>
        </w:rPr>
        <w:t xml:space="preserve"> </w:t>
      </w:r>
      <w:r w:rsidRPr="00020788">
        <w:rPr>
          <w:rFonts w:ascii="Times New Roman" w:hAnsi="Times New Roman"/>
          <w:sz w:val="28"/>
        </w:rPr>
        <w:t>для наглядности можно проследить в нижеприведенной хронологии, которая</w:t>
      </w:r>
      <w:r w:rsidR="00020788">
        <w:rPr>
          <w:rFonts w:ascii="Times New Roman" w:hAnsi="Times New Roman"/>
          <w:sz w:val="28"/>
        </w:rPr>
        <w:t xml:space="preserve"> </w:t>
      </w:r>
      <w:r w:rsidRPr="00020788">
        <w:rPr>
          <w:rFonts w:ascii="Times New Roman" w:hAnsi="Times New Roman"/>
          <w:sz w:val="28"/>
        </w:rPr>
        <w:t>отражает этапы</w:t>
      </w:r>
      <w:r w:rsidR="00020788">
        <w:rPr>
          <w:rFonts w:ascii="Times New Roman" w:hAnsi="Times New Roman"/>
          <w:sz w:val="28"/>
        </w:rPr>
        <w:t xml:space="preserve"> </w:t>
      </w:r>
      <w:r w:rsidRPr="00020788">
        <w:rPr>
          <w:rFonts w:ascii="Times New Roman" w:hAnsi="Times New Roman"/>
          <w:sz w:val="28"/>
        </w:rPr>
        <w:t>формирования</w:t>
      </w:r>
      <w:r w:rsidR="00020788">
        <w:rPr>
          <w:rFonts w:ascii="Times New Roman" w:hAnsi="Times New Roman"/>
          <w:sz w:val="28"/>
        </w:rPr>
        <w:t xml:space="preserve"> </w:t>
      </w:r>
      <w:r w:rsidRPr="00020788">
        <w:rPr>
          <w:rFonts w:ascii="Times New Roman" w:hAnsi="Times New Roman"/>
          <w:sz w:val="28"/>
        </w:rPr>
        <w:t>сотрудничества</w:t>
      </w:r>
      <w:r w:rsidR="00020788">
        <w:rPr>
          <w:rFonts w:ascii="Times New Roman" w:hAnsi="Times New Roman"/>
          <w:sz w:val="28"/>
        </w:rPr>
        <w:t xml:space="preserve"> </w:t>
      </w:r>
      <w:r w:rsidRPr="00020788">
        <w:rPr>
          <w:rFonts w:ascii="Times New Roman" w:hAnsi="Times New Roman"/>
          <w:sz w:val="28"/>
        </w:rPr>
        <w:t>в</w:t>
      </w:r>
      <w:r w:rsidR="00020788">
        <w:rPr>
          <w:rFonts w:ascii="Times New Roman" w:hAnsi="Times New Roman"/>
          <w:sz w:val="28"/>
        </w:rPr>
        <w:t xml:space="preserve"> </w:t>
      </w:r>
      <w:r w:rsidRPr="00020788">
        <w:rPr>
          <w:rFonts w:ascii="Times New Roman" w:hAnsi="Times New Roman"/>
          <w:sz w:val="28"/>
        </w:rPr>
        <w:t>области</w:t>
      </w:r>
      <w:r w:rsidR="00020788">
        <w:rPr>
          <w:rFonts w:ascii="Times New Roman" w:hAnsi="Times New Roman"/>
          <w:sz w:val="28"/>
        </w:rPr>
        <w:t xml:space="preserve"> </w:t>
      </w:r>
      <w:r w:rsidRPr="00020788">
        <w:rPr>
          <w:rFonts w:ascii="Times New Roman" w:hAnsi="Times New Roman"/>
          <w:sz w:val="28"/>
        </w:rPr>
        <w:t>международного</w:t>
      </w:r>
      <w:r w:rsidR="00020788">
        <w:rPr>
          <w:rFonts w:ascii="Times New Roman" w:hAnsi="Times New Roman"/>
          <w:sz w:val="28"/>
        </w:rPr>
        <w:t xml:space="preserve"> </w:t>
      </w:r>
      <w:r w:rsidRPr="00020788">
        <w:rPr>
          <w:rFonts w:ascii="Times New Roman" w:hAnsi="Times New Roman"/>
          <w:sz w:val="28"/>
        </w:rPr>
        <w:t>туристского обмена.</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1925 год — созыв Международного конгресса официальных ассоциаций</w:t>
      </w:r>
      <w:r w:rsidR="00020788">
        <w:rPr>
          <w:rFonts w:ascii="Times New Roman" w:hAnsi="Times New Roman"/>
          <w:sz w:val="28"/>
        </w:rPr>
        <w:t xml:space="preserve"> </w:t>
      </w:r>
      <w:r w:rsidRPr="00020788">
        <w:rPr>
          <w:rFonts w:ascii="Times New Roman" w:hAnsi="Times New Roman"/>
          <w:sz w:val="28"/>
        </w:rPr>
        <w:t>сферы туристского транспортного обслуживания (май, Гаага);</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1927</w:t>
      </w:r>
      <w:r w:rsidR="00020788">
        <w:rPr>
          <w:rFonts w:ascii="Times New Roman" w:hAnsi="Times New Roman"/>
          <w:sz w:val="28"/>
        </w:rPr>
        <w:t xml:space="preserve"> </w:t>
      </w:r>
      <w:r w:rsidRPr="00020788">
        <w:rPr>
          <w:rFonts w:ascii="Times New Roman" w:hAnsi="Times New Roman"/>
          <w:sz w:val="28"/>
        </w:rPr>
        <w:t>г.</w:t>
      </w:r>
      <w:r w:rsidR="00020788">
        <w:rPr>
          <w:rFonts w:ascii="Times New Roman" w:hAnsi="Times New Roman"/>
          <w:sz w:val="28"/>
        </w:rPr>
        <w:t xml:space="preserve"> </w:t>
      </w:r>
      <w:r w:rsidRPr="00020788">
        <w:rPr>
          <w:rFonts w:ascii="Times New Roman" w:hAnsi="Times New Roman"/>
          <w:sz w:val="28"/>
        </w:rPr>
        <w:t>—</w:t>
      </w:r>
      <w:r w:rsidR="00020788">
        <w:rPr>
          <w:rFonts w:ascii="Times New Roman" w:hAnsi="Times New Roman"/>
          <w:sz w:val="28"/>
        </w:rPr>
        <w:t xml:space="preserve"> </w:t>
      </w:r>
      <w:r w:rsidRPr="00020788">
        <w:rPr>
          <w:rFonts w:ascii="Times New Roman" w:hAnsi="Times New Roman"/>
          <w:sz w:val="28"/>
        </w:rPr>
        <w:t>созыв</w:t>
      </w:r>
      <w:r w:rsidR="00020788">
        <w:rPr>
          <w:rFonts w:ascii="Times New Roman" w:hAnsi="Times New Roman"/>
          <w:sz w:val="28"/>
        </w:rPr>
        <w:t xml:space="preserve"> </w:t>
      </w:r>
      <w:r w:rsidRPr="00020788">
        <w:rPr>
          <w:rFonts w:ascii="Times New Roman" w:hAnsi="Times New Roman"/>
          <w:sz w:val="28"/>
        </w:rPr>
        <w:t>Международного</w:t>
      </w:r>
      <w:r w:rsidR="00020788">
        <w:rPr>
          <w:rFonts w:ascii="Times New Roman" w:hAnsi="Times New Roman"/>
          <w:sz w:val="28"/>
        </w:rPr>
        <w:t xml:space="preserve"> </w:t>
      </w:r>
      <w:r w:rsidRPr="00020788">
        <w:rPr>
          <w:rFonts w:ascii="Times New Roman" w:hAnsi="Times New Roman"/>
          <w:sz w:val="28"/>
        </w:rPr>
        <w:t>конгресса</w:t>
      </w:r>
      <w:r w:rsidR="00020788">
        <w:rPr>
          <w:rFonts w:ascii="Times New Roman" w:hAnsi="Times New Roman"/>
          <w:sz w:val="28"/>
        </w:rPr>
        <w:t xml:space="preserve"> </w:t>
      </w:r>
      <w:r w:rsidRPr="00020788">
        <w:rPr>
          <w:rFonts w:ascii="Times New Roman" w:hAnsi="Times New Roman"/>
          <w:sz w:val="28"/>
        </w:rPr>
        <w:t>официальных</w:t>
      </w:r>
      <w:r w:rsidR="00020788">
        <w:rPr>
          <w:rFonts w:ascii="Times New Roman" w:hAnsi="Times New Roman"/>
          <w:sz w:val="28"/>
        </w:rPr>
        <w:t xml:space="preserve"> </w:t>
      </w:r>
      <w:r w:rsidRPr="00020788">
        <w:rPr>
          <w:rFonts w:ascii="Times New Roman" w:hAnsi="Times New Roman"/>
          <w:sz w:val="28"/>
        </w:rPr>
        <w:t>туристских</w:t>
      </w:r>
      <w:r w:rsidR="00020788">
        <w:rPr>
          <w:rFonts w:ascii="Times New Roman" w:hAnsi="Times New Roman"/>
          <w:sz w:val="28"/>
        </w:rPr>
        <w:t xml:space="preserve"> </w:t>
      </w:r>
      <w:r w:rsidRPr="00020788">
        <w:rPr>
          <w:rFonts w:ascii="Times New Roman" w:hAnsi="Times New Roman"/>
          <w:sz w:val="28"/>
        </w:rPr>
        <w:t>Организаций;</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1934 год — создание</w:t>
      </w:r>
      <w:r w:rsidR="00020788">
        <w:rPr>
          <w:rFonts w:ascii="Times New Roman" w:hAnsi="Times New Roman"/>
          <w:sz w:val="28"/>
        </w:rPr>
        <w:t xml:space="preserve"> </w:t>
      </w:r>
      <w:r w:rsidRPr="00020788">
        <w:rPr>
          <w:rFonts w:ascii="Times New Roman" w:hAnsi="Times New Roman"/>
          <w:sz w:val="28"/>
        </w:rPr>
        <w:t>Международного</w:t>
      </w:r>
      <w:r w:rsidR="00020788">
        <w:rPr>
          <w:rFonts w:ascii="Times New Roman" w:hAnsi="Times New Roman"/>
          <w:sz w:val="28"/>
        </w:rPr>
        <w:t xml:space="preserve"> </w:t>
      </w:r>
      <w:r w:rsidRPr="00020788">
        <w:rPr>
          <w:rFonts w:ascii="Times New Roman" w:hAnsi="Times New Roman"/>
          <w:sz w:val="28"/>
        </w:rPr>
        <w:t>союза</w:t>
      </w:r>
      <w:r w:rsidR="00020788">
        <w:rPr>
          <w:rFonts w:ascii="Times New Roman" w:hAnsi="Times New Roman"/>
          <w:sz w:val="28"/>
        </w:rPr>
        <w:t xml:space="preserve"> </w:t>
      </w:r>
      <w:r w:rsidRPr="00020788">
        <w:rPr>
          <w:rFonts w:ascii="Times New Roman" w:hAnsi="Times New Roman"/>
          <w:sz w:val="28"/>
        </w:rPr>
        <w:t>официальных</w:t>
      </w:r>
      <w:r w:rsidR="00020788">
        <w:rPr>
          <w:rFonts w:ascii="Times New Roman" w:hAnsi="Times New Roman"/>
          <w:sz w:val="28"/>
        </w:rPr>
        <w:t xml:space="preserve"> </w:t>
      </w:r>
      <w:r w:rsidRPr="00020788">
        <w:rPr>
          <w:rFonts w:ascii="Times New Roman" w:hAnsi="Times New Roman"/>
          <w:sz w:val="28"/>
        </w:rPr>
        <w:t>организаций</w:t>
      </w:r>
      <w:r w:rsidR="00020788">
        <w:rPr>
          <w:rFonts w:ascii="Times New Roman" w:hAnsi="Times New Roman"/>
          <w:sz w:val="28"/>
        </w:rPr>
        <w:t xml:space="preserve"> </w:t>
      </w:r>
      <w:r w:rsidRPr="00020788">
        <w:rPr>
          <w:rFonts w:ascii="Times New Roman" w:hAnsi="Times New Roman"/>
          <w:sz w:val="28"/>
        </w:rPr>
        <w:t>попропаганде туризма</w:t>
      </w:r>
      <w:r w:rsidR="00020788">
        <w:rPr>
          <w:rFonts w:ascii="Times New Roman" w:hAnsi="Times New Roman"/>
          <w:sz w:val="28"/>
        </w:rPr>
        <w:t xml:space="preserve"> </w:t>
      </w:r>
      <w:r w:rsidRPr="00020788">
        <w:rPr>
          <w:rFonts w:ascii="Times New Roman" w:hAnsi="Times New Roman"/>
          <w:sz w:val="28"/>
        </w:rPr>
        <w:t>(</w:t>
      </w:r>
      <w:r w:rsidRPr="00020788">
        <w:rPr>
          <w:rFonts w:ascii="Times New Roman" w:hAnsi="Times New Roman"/>
          <w:sz w:val="28"/>
          <w:lang w:val="en-US"/>
        </w:rPr>
        <w:t>International</w:t>
      </w:r>
      <w:r w:rsidR="00020788">
        <w:rPr>
          <w:rFonts w:ascii="Times New Roman" w:hAnsi="Times New Roman"/>
          <w:sz w:val="28"/>
        </w:rPr>
        <w:t xml:space="preserve"> </w:t>
      </w:r>
      <w:r w:rsidRPr="00020788">
        <w:rPr>
          <w:rFonts w:ascii="Times New Roman" w:hAnsi="Times New Roman"/>
          <w:sz w:val="28"/>
          <w:lang w:val="en-US"/>
        </w:rPr>
        <w:t>Union</w:t>
      </w:r>
      <w:r w:rsidR="00020788">
        <w:rPr>
          <w:rFonts w:ascii="Times New Roman" w:hAnsi="Times New Roman"/>
          <w:sz w:val="28"/>
        </w:rPr>
        <w:t xml:space="preserve"> </w:t>
      </w:r>
      <w:r w:rsidRPr="00020788">
        <w:rPr>
          <w:rFonts w:ascii="Times New Roman" w:hAnsi="Times New Roman"/>
          <w:sz w:val="28"/>
          <w:lang w:val="en-US"/>
        </w:rPr>
        <w:t>of</w:t>
      </w:r>
      <w:r w:rsidR="00020788">
        <w:rPr>
          <w:rFonts w:ascii="Times New Roman" w:hAnsi="Times New Roman"/>
          <w:sz w:val="28"/>
        </w:rPr>
        <w:t xml:space="preserve"> </w:t>
      </w:r>
      <w:r w:rsidRPr="00020788">
        <w:rPr>
          <w:rFonts w:ascii="Times New Roman" w:hAnsi="Times New Roman"/>
          <w:sz w:val="28"/>
          <w:lang w:val="en-US"/>
        </w:rPr>
        <w:t>Official</w:t>
      </w:r>
      <w:r w:rsidR="00020788">
        <w:rPr>
          <w:rFonts w:ascii="Times New Roman" w:hAnsi="Times New Roman"/>
          <w:sz w:val="28"/>
        </w:rPr>
        <w:t xml:space="preserve"> </w:t>
      </w:r>
      <w:r w:rsidRPr="00020788">
        <w:rPr>
          <w:rFonts w:ascii="Times New Roman" w:hAnsi="Times New Roman"/>
          <w:sz w:val="28"/>
          <w:lang w:val="en-US"/>
        </w:rPr>
        <w:t>Tourist</w:t>
      </w:r>
      <w:r w:rsidR="00020788">
        <w:rPr>
          <w:rFonts w:ascii="Times New Roman" w:hAnsi="Times New Roman"/>
          <w:sz w:val="28"/>
        </w:rPr>
        <w:t xml:space="preserve"> </w:t>
      </w:r>
      <w:r w:rsidRPr="00020788">
        <w:rPr>
          <w:rFonts w:ascii="Times New Roman" w:hAnsi="Times New Roman"/>
          <w:sz w:val="28"/>
          <w:lang w:val="en-US"/>
        </w:rPr>
        <w:t>Propaganda</w:t>
      </w:r>
      <w:r w:rsidR="00020788">
        <w:rPr>
          <w:rFonts w:ascii="Times New Roman" w:hAnsi="Times New Roman"/>
          <w:sz w:val="28"/>
        </w:rPr>
        <w:t xml:space="preserve"> </w:t>
      </w:r>
      <w:r w:rsidRPr="00020788">
        <w:rPr>
          <w:rFonts w:ascii="Times New Roman" w:hAnsi="Times New Roman"/>
          <w:sz w:val="28"/>
        </w:rPr>
        <w:t>Organizations) (Гаага);</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1946</w:t>
      </w:r>
      <w:r w:rsidR="00020788">
        <w:rPr>
          <w:rFonts w:ascii="Times New Roman" w:hAnsi="Times New Roman"/>
          <w:sz w:val="28"/>
        </w:rPr>
        <w:t xml:space="preserve"> </w:t>
      </w:r>
      <w:r w:rsidRPr="00020788">
        <w:rPr>
          <w:rFonts w:ascii="Times New Roman" w:hAnsi="Times New Roman"/>
          <w:sz w:val="28"/>
        </w:rPr>
        <w:t>год</w:t>
      </w:r>
      <w:r w:rsidR="00020788">
        <w:rPr>
          <w:rFonts w:ascii="Times New Roman" w:hAnsi="Times New Roman"/>
          <w:sz w:val="28"/>
        </w:rPr>
        <w:t xml:space="preserve"> </w:t>
      </w:r>
      <w:r w:rsidRPr="00020788">
        <w:rPr>
          <w:rFonts w:ascii="Times New Roman" w:hAnsi="Times New Roman"/>
          <w:sz w:val="28"/>
        </w:rPr>
        <w:t>—</w:t>
      </w:r>
      <w:r w:rsidR="00020788">
        <w:rPr>
          <w:rFonts w:ascii="Times New Roman" w:hAnsi="Times New Roman"/>
          <w:sz w:val="28"/>
        </w:rPr>
        <w:t xml:space="preserve"> </w:t>
      </w:r>
      <w:r w:rsidRPr="00020788">
        <w:rPr>
          <w:rFonts w:ascii="Times New Roman" w:hAnsi="Times New Roman"/>
          <w:sz w:val="28"/>
        </w:rPr>
        <w:t>созыв</w:t>
      </w:r>
      <w:r w:rsidR="00020788">
        <w:rPr>
          <w:rFonts w:ascii="Times New Roman" w:hAnsi="Times New Roman"/>
          <w:sz w:val="28"/>
        </w:rPr>
        <w:t xml:space="preserve"> </w:t>
      </w:r>
      <w:r w:rsidRPr="00020788">
        <w:rPr>
          <w:rFonts w:ascii="Times New Roman" w:hAnsi="Times New Roman"/>
          <w:sz w:val="28"/>
        </w:rPr>
        <w:t>первой</w:t>
      </w:r>
      <w:r w:rsidR="00020788">
        <w:rPr>
          <w:rFonts w:ascii="Times New Roman" w:hAnsi="Times New Roman"/>
          <w:sz w:val="28"/>
        </w:rPr>
        <w:t xml:space="preserve"> </w:t>
      </w:r>
      <w:r w:rsidRPr="00020788">
        <w:rPr>
          <w:rFonts w:ascii="Times New Roman" w:hAnsi="Times New Roman"/>
          <w:sz w:val="28"/>
        </w:rPr>
        <w:t>Международной</w:t>
      </w:r>
      <w:r w:rsidR="00020788">
        <w:rPr>
          <w:rFonts w:ascii="Times New Roman" w:hAnsi="Times New Roman"/>
          <w:sz w:val="28"/>
        </w:rPr>
        <w:t xml:space="preserve"> </w:t>
      </w:r>
      <w:r w:rsidRPr="00020788">
        <w:rPr>
          <w:rFonts w:ascii="Times New Roman" w:hAnsi="Times New Roman"/>
          <w:sz w:val="28"/>
        </w:rPr>
        <w:t>конференции</w:t>
      </w:r>
      <w:r w:rsidR="00020788">
        <w:rPr>
          <w:rFonts w:ascii="Times New Roman" w:hAnsi="Times New Roman"/>
          <w:sz w:val="28"/>
        </w:rPr>
        <w:t xml:space="preserve"> </w:t>
      </w:r>
      <w:r w:rsidRPr="00020788">
        <w:rPr>
          <w:rFonts w:ascii="Times New Roman" w:hAnsi="Times New Roman"/>
          <w:sz w:val="28"/>
        </w:rPr>
        <w:t>национальных туристских организаций (октябрь, Лондон);</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1947 год —</w:t>
      </w:r>
      <w:r w:rsidR="00020788">
        <w:rPr>
          <w:rFonts w:ascii="Times New Roman" w:hAnsi="Times New Roman"/>
          <w:sz w:val="28"/>
        </w:rPr>
        <w:t xml:space="preserve"> </w:t>
      </w:r>
      <w:r w:rsidRPr="00020788">
        <w:rPr>
          <w:rFonts w:ascii="Times New Roman" w:hAnsi="Times New Roman"/>
          <w:sz w:val="28"/>
        </w:rPr>
        <w:t>созыв</w:t>
      </w:r>
      <w:r w:rsidR="00020788">
        <w:rPr>
          <w:rFonts w:ascii="Times New Roman" w:hAnsi="Times New Roman"/>
          <w:sz w:val="28"/>
        </w:rPr>
        <w:t xml:space="preserve"> </w:t>
      </w:r>
      <w:r w:rsidRPr="00020788">
        <w:rPr>
          <w:rFonts w:ascii="Times New Roman" w:hAnsi="Times New Roman"/>
          <w:sz w:val="28"/>
        </w:rPr>
        <w:t>второй</w:t>
      </w:r>
      <w:r w:rsidR="00020788">
        <w:rPr>
          <w:rFonts w:ascii="Times New Roman" w:hAnsi="Times New Roman"/>
          <w:sz w:val="28"/>
        </w:rPr>
        <w:t xml:space="preserve"> </w:t>
      </w:r>
      <w:r w:rsidRPr="00020788">
        <w:rPr>
          <w:rFonts w:ascii="Times New Roman" w:hAnsi="Times New Roman"/>
          <w:sz w:val="28"/>
        </w:rPr>
        <w:t>конференции</w:t>
      </w:r>
      <w:r w:rsidR="00020788">
        <w:rPr>
          <w:rFonts w:ascii="Times New Roman" w:hAnsi="Times New Roman"/>
          <w:sz w:val="28"/>
        </w:rPr>
        <w:t xml:space="preserve"> </w:t>
      </w:r>
      <w:r w:rsidRPr="00020788">
        <w:rPr>
          <w:rFonts w:ascii="Times New Roman" w:hAnsi="Times New Roman"/>
          <w:sz w:val="28"/>
        </w:rPr>
        <w:t>(октябрь,</w:t>
      </w:r>
      <w:r w:rsidR="00020788">
        <w:rPr>
          <w:rFonts w:ascii="Times New Roman" w:hAnsi="Times New Roman"/>
          <w:sz w:val="28"/>
        </w:rPr>
        <w:t xml:space="preserve"> </w:t>
      </w:r>
      <w:r w:rsidRPr="00020788">
        <w:rPr>
          <w:rFonts w:ascii="Times New Roman" w:hAnsi="Times New Roman"/>
          <w:sz w:val="28"/>
        </w:rPr>
        <w:t>Париж),</w:t>
      </w:r>
      <w:r w:rsidR="00020788">
        <w:rPr>
          <w:rFonts w:ascii="Times New Roman" w:hAnsi="Times New Roman"/>
          <w:sz w:val="28"/>
        </w:rPr>
        <w:t xml:space="preserve"> </w:t>
      </w:r>
      <w:r w:rsidRPr="00020788">
        <w:rPr>
          <w:rFonts w:ascii="Times New Roman" w:hAnsi="Times New Roman"/>
          <w:sz w:val="28"/>
        </w:rPr>
        <w:t>на</w:t>
      </w:r>
      <w:r w:rsidR="00020788">
        <w:rPr>
          <w:rFonts w:ascii="Times New Roman" w:hAnsi="Times New Roman"/>
          <w:sz w:val="28"/>
        </w:rPr>
        <w:t xml:space="preserve"> </w:t>
      </w:r>
      <w:r w:rsidRPr="00020788">
        <w:rPr>
          <w:rFonts w:ascii="Times New Roman" w:hAnsi="Times New Roman"/>
          <w:sz w:val="28"/>
        </w:rPr>
        <w:t>которой</w:t>
      </w:r>
      <w:r w:rsidR="00020788">
        <w:rPr>
          <w:rFonts w:ascii="Times New Roman" w:hAnsi="Times New Roman"/>
          <w:sz w:val="28"/>
        </w:rPr>
        <w:t xml:space="preserve"> </w:t>
      </w:r>
      <w:r w:rsidRPr="00020788">
        <w:rPr>
          <w:rFonts w:ascii="Times New Roman" w:hAnsi="Times New Roman"/>
          <w:sz w:val="28"/>
        </w:rPr>
        <w:t>принято решение о создании новой международной организации —</w:t>
      </w:r>
      <w:r w:rsidR="00020788">
        <w:rPr>
          <w:rFonts w:ascii="Times New Roman" w:hAnsi="Times New Roman"/>
          <w:sz w:val="28"/>
        </w:rPr>
        <w:t xml:space="preserve"> </w:t>
      </w:r>
      <w:r w:rsidRPr="00020788">
        <w:rPr>
          <w:rFonts w:ascii="Times New Roman" w:hAnsi="Times New Roman"/>
          <w:sz w:val="28"/>
        </w:rPr>
        <w:t>Международного союза официальных туристских</w:t>
      </w:r>
      <w:r w:rsidR="00020788">
        <w:rPr>
          <w:rFonts w:ascii="Times New Roman" w:hAnsi="Times New Roman"/>
          <w:sz w:val="28"/>
        </w:rPr>
        <w:t xml:space="preserve"> </w:t>
      </w:r>
      <w:r w:rsidRPr="00020788">
        <w:rPr>
          <w:rFonts w:ascii="Times New Roman" w:hAnsi="Times New Roman"/>
          <w:sz w:val="28"/>
        </w:rPr>
        <w:t>организаций</w:t>
      </w:r>
      <w:r w:rsidR="00020788">
        <w:rPr>
          <w:rFonts w:ascii="Times New Roman" w:hAnsi="Times New Roman"/>
          <w:sz w:val="28"/>
        </w:rPr>
        <w:t xml:space="preserve"> </w:t>
      </w:r>
      <w:r w:rsidRPr="00020788">
        <w:rPr>
          <w:rFonts w:ascii="Times New Roman" w:hAnsi="Times New Roman"/>
          <w:sz w:val="28"/>
        </w:rPr>
        <w:t>(МСОТО)</w:t>
      </w:r>
      <w:r w:rsidR="00020788">
        <w:rPr>
          <w:rFonts w:ascii="Times New Roman" w:hAnsi="Times New Roman"/>
          <w:sz w:val="28"/>
        </w:rPr>
        <w:t xml:space="preserve"> </w:t>
      </w:r>
      <w:r w:rsidRPr="00020788">
        <w:rPr>
          <w:rFonts w:ascii="Times New Roman" w:hAnsi="Times New Roman"/>
          <w:sz w:val="28"/>
        </w:rPr>
        <w:t>(Intemational</w:t>
      </w:r>
      <w:r w:rsidR="00020788">
        <w:rPr>
          <w:rFonts w:ascii="Times New Roman" w:hAnsi="Times New Roman"/>
          <w:sz w:val="28"/>
        </w:rPr>
        <w:t xml:space="preserve"> </w:t>
      </w:r>
      <w:r w:rsidRPr="00020788">
        <w:rPr>
          <w:rFonts w:ascii="Times New Roman" w:hAnsi="Times New Roman"/>
          <w:sz w:val="28"/>
        </w:rPr>
        <w:t>Union</w:t>
      </w:r>
      <w:r w:rsidR="00020788">
        <w:rPr>
          <w:rFonts w:ascii="Times New Roman" w:hAnsi="Times New Roman"/>
          <w:sz w:val="28"/>
        </w:rPr>
        <w:t xml:space="preserve"> </w:t>
      </w:r>
      <w:r w:rsidRPr="00020788">
        <w:rPr>
          <w:rFonts w:ascii="Times New Roman" w:hAnsi="Times New Roman"/>
          <w:sz w:val="28"/>
        </w:rPr>
        <w:t>of Official Travel Organizations—IUOTO);</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1951 год — перенос штаб-квартиры МСОТО из Лондона в Женеву;</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1954 год — участие МСОТО в Конференции ООН по таможенным формальностям, связанным с временным ввозом частных автомашин и туризмом (май, Нью-Йорк);</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1958 год — обращение МСОТО</w:t>
      </w:r>
      <w:r w:rsidR="00020788">
        <w:rPr>
          <w:rFonts w:ascii="Times New Roman" w:hAnsi="Times New Roman"/>
          <w:sz w:val="28"/>
        </w:rPr>
        <w:t xml:space="preserve"> </w:t>
      </w:r>
      <w:r w:rsidRPr="00020788">
        <w:rPr>
          <w:rFonts w:ascii="Times New Roman" w:hAnsi="Times New Roman"/>
          <w:sz w:val="28"/>
        </w:rPr>
        <w:t>в</w:t>
      </w:r>
      <w:r w:rsidR="00020788">
        <w:rPr>
          <w:rFonts w:ascii="Times New Roman" w:hAnsi="Times New Roman"/>
          <w:sz w:val="28"/>
        </w:rPr>
        <w:t xml:space="preserve"> </w:t>
      </w:r>
      <w:r w:rsidRPr="00020788">
        <w:rPr>
          <w:rFonts w:ascii="Times New Roman" w:hAnsi="Times New Roman"/>
          <w:sz w:val="28"/>
        </w:rPr>
        <w:t>адрес</w:t>
      </w:r>
      <w:r w:rsidR="00020788">
        <w:rPr>
          <w:rFonts w:ascii="Times New Roman" w:hAnsi="Times New Roman"/>
          <w:sz w:val="28"/>
        </w:rPr>
        <w:t xml:space="preserve"> </w:t>
      </w:r>
      <w:r w:rsidRPr="00020788">
        <w:rPr>
          <w:rFonts w:ascii="Times New Roman" w:hAnsi="Times New Roman"/>
          <w:sz w:val="28"/>
        </w:rPr>
        <w:t>ООН</w:t>
      </w:r>
      <w:r w:rsidR="00020788">
        <w:rPr>
          <w:rFonts w:ascii="Times New Roman" w:hAnsi="Times New Roman"/>
          <w:sz w:val="28"/>
        </w:rPr>
        <w:t xml:space="preserve"> </w:t>
      </w:r>
      <w:r w:rsidRPr="00020788">
        <w:rPr>
          <w:rFonts w:ascii="Times New Roman" w:hAnsi="Times New Roman"/>
          <w:sz w:val="28"/>
        </w:rPr>
        <w:t>о</w:t>
      </w:r>
      <w:r w:rsidR="00020788">
        <w:rPr>
          <w:rFonts w:ascii="Times New Roman" w:hAnsi="Times New Roman"/>
          <w:sz w:val="28"/>
        </w:rPr>
        <w:t xml:space="preserve"> </w:t>
      </w:r>
      <w:r w:rsidRPr="00020788">
        <w:rPr>
          <w:rFonts w:ascii="Times New Roman" w:hAnsi="Times New Roman"/>
          <w:sz w:val="28"/>
        </w:rPr>
        <w:t>проведении</w:t>
      </w:r>
      <w:r w:rsidR="00020788">
        <w:rPr>
          <w:rFonts w:ascii="Times New Roman" w:hAnsi="Times New Roman"/>
          <w:sz w:val="28"/>
        </w:rPr>
        <w:t xml:space="preserve"> </w:t>
      </w:r>
      <w:r w:rsidRPr="00020788">
        <w:rPr>
          <w:rFonts w:ascii="Times New Roman" w:hAnsi="Times New Roman"/>
          <w:sz w:val="28"/>
        </w:rPr>
        <w:t>международной конференции по вопросам пограничных (иммиграционных) формальностей;</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1963 год—активное участие МСОТО</w:t>
      </w:r>
      <w:r w:rsidR="00020788">
        <w:rPr>
          <w:rFonts w:ascii="Times New Roman" w:hAnsi="Times New Roman"/>
          <w:sz w:val="28"/>
        </w:rPr>
        <w:t xml:space="preserve"> </w:t>
      </w:r>
      <w:r w:rsidRPr="00020788">
        <w:rPr>
          <w:rFonts w:ascii="Times New Roman" w:hAnsi="Times New Roman"/>
          <w:sz w:val="28"/>
        </w:rPr>
        <w:t>в</w:t>
      </w:r>
      <w:r w:rsidR="00020788">
        <w:rPr>
          <w:rFonts w:ascii="Times New Roman" w:hAnsi="Times New Roman"/>
          <w:sz w:val="28"/>
        </w:rPr>
        <w:t xml:space="preserve"> </w:t>
      </w:r>
      <w:r w:rsidRPr="00020788">
        <w:rPr>
          <w:rFonts w:ascii="Times New Roman" w:hAnsi="Times New Roman"/>
          <w:sz w:val="28"/>
        </w:rPr>
        <w:t>Конференции</w:t>
      </w:r>
      <w:r w:rsidR="00020788">
        <w:rPr>
          <w:rFonts w:ascii="Times New Roman" w:hAnsi="Times New Roman"/>
          <w:sz w:val="28"/>
        </w:rPr>
        <w:t xml:space="preserve"> </w:t>
      </w:r>
      <w:r w:rsidRPr="00020788">
        <w:rPr>
          <w:rFonts w:ascii="Times New Roman" w:hAnsi="Times New Roman"/>
          <w:sz w:val="28"/>
        </w:rPr>
        <w:t>ООН</w:t>
      </w:r>
      <w:r w:rsidR="00020788">
        <w:rPr>
          <w:rFonts w:ascii="Times New Roman" w:hAnsi="Times New Roman"/>
          <w:sz w:val="28"/>
        </w:rPr>
        <w:t xml:space="preserve"> </w:t>
      </w:r>
      <w:r w:rsidRPr="00020788">
        <w:rPr>
          <w:rFonts w:ascii="Times New Roman" w:hAnsi="Times New Roman"/>
          <w:sz w:val="28"/>
        </w:rPr>
        <w:t>по</w:t>
      </w:r>
      <w:r w:rsidR="00020788">
        <w:rPr>
          <w:rFonts w:ascii="Times New Roman" w:hAnsi="Times New Roman"/>
          <w:sz w:val="28"/>
        </w:rPr>
        <w:t xml:space="preserve"> </w:t>
      </w:r>
      <w:r w:rsidRPr="00020788">
        <w:rPr>
          <w:rFonts w:ascii="Times New Roman" w:hAnsi="Times New Roman"/>
          <w:sz w:val="28"/>
        </w:rPr>
        <w:t>международным путешествиям и туризму (21 августа — 5 сентября, Рим).</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1965</w:t>
      </w:r>
      <w:r w:rsidR="00020788">
        <w:rPr>
          <w:rFonts w:ascii="Times New Roman" w:hAnsi="Times New Roman"/>
          <w:sz w:val="28"/>
        </w:rPr>
        <w:t xml:space="preserve"> </w:t>
      </w:r>
      <w:r w:rsidRPr="00020788">
        <w:rPr>
          <w:rFonts w:ascii="Times New Roman" w:hAnsi="Times New Roman"/>
          <w:sz w:val="28"/>
        </w:rPr>
        <w:t>год—участие</w:t>
      </w:r>
      <w:r w:rsidR="00020788">
        <w:rPr>
          <w:rFonts w:ascii="Times New Roman" w:hAnsi="Times New Roman"/>
          <w:sz w:val="28"/>
        </w:rPr>
        <w:t xml:space="preserve"> </w:t>
      </w:r>
      <w:r w:rsidRPr="00020788">
        <w:rPr>
          <w:rFonts w:ascii="Times New Roman" w:hAnsi="Times New Roman"/>
          <w:sz w:val="28"/>
        </w:rPr>
        <w:t>в</w:t>
      </w:r>
      <w:r w:rsidR="00020788">
        <w:rPr>
          <w:rFonts w:ascii="Times New Roman" w:hAnsi="Times New Roman"/>
          <w:sz w:val="28"/>
        </w:rPr>
        <w:t xml:space="preserve"> </w:t>
      </w:r>
      <w:r w:rsidRPr="00020788">
        <w:rPr>
          <w:rFonts w:ascii="Times New Roman" w:hAnsi="Times New Roman"/>
          <w:sz w:val="28"/>
        </w:rPr>
        <w:t>работе</w:t>
      </w:r>
      <w:r w:rsidR="00020788">
        <w:rPr>
          <w:rFonts w:ascii="Times New Roman" w:hAnsi="Times New Roman"/>
          <w:sz w:val="28"/>
        </w:rPr>
        <w:t xml:space="preserve"> </w:t>
      </w:r>
      <w:r w:rsidRPr="00020788">
        <w:rPr>
          <w:rFonts w:ascii="Times New Roman" w:hAnsi="Times New Roman"/>
          <w:sz w:val="28"/>
        </w:rPr>
        <w:t>Международной</w:t>
      </w:r>
      <w:r w:rsidR="00020788">
        <w:rPr>
          <w:rFonts w:ascii="Times New Roman" w:hAnsi="Times New Roman"/>
          <w:sz w:val="28"/>
        </w:rPr>
        <w:t xml:space="preserve"> </w:t>
      </w:r>
      <w:r w:rsidRPr="00020788">
        <w:rPr>
          <w:rFonts w:ascii="Times New Roman" w:hAnsi="Times New Roman"/>
          <w:sz w:val="28"/>
        </w:rPr>
        <w:t>конференции</w:t>
      </w:r>
      <w:r w:rsidR="00020788">
        <w:rPr>
          <w:rFonts w:ascii="Times New Roman" w:hAnsi="Times New Roman"/>
          <w:sz w:val="28"/>
        </w:rPr>
        <w:t xml:space="preserve"> </w:t>
      </w:r>
      <w:r w:rsidRPr="00020788">
        <w:rPr>
          <w:rFonts w:ascii="Times New Roman" w:hAnsi="Times New Roman"/>
          <w:sz w:val="28"/>
        </w:rPr>
        <w:t>по</w:t>
      </w:r>
      <w:r w:rsidR="00020788">
        <w:rPr>
          <w:rFonts w:ascii="Times New Roman" w:hAnsi="Times New Roman"/>
          <w:sz w:val="28"/>
        </w:rPr>
        <w:t xml:space="preserve"> </w:t>
      </w:r>
      <w:r w:rsidRPr="00020788">
        <w:rPr>
          <w:rFonts w:ascii="Times New Roman" w:hAnsi="Times New Roman"/>
          <w:sz w:val="28"/>
        </w:rPr>
        <w:t>упрощению международных морских перевозок (апрель, Лондон);</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1966 год</w:t>
      </w:r>
      <w:r w:rsidR="00020788">
        <w:rPr>
          <w:rFonts w:ascii="Times New Roman" w:hAnsi="Times New Roman"/>
          <w:sz w:val="28"/>
        </w:rPr>
        <w:t xml:space="preserve"> </w:t>
      </w:r>
      <w:r w:rsidRPr="00020788">
        <w:rPr>
          <w:rFonts w:ascii="Times New Roman" w:hAnsi="Times New Roman"/>
          <w:sz w:val="28"/>
        </w:rPr>
        <w:t>—</w:t>
      </w:r>
      <w:r w:rsidR="00020788">
        <w:rPr>
          <w:rFonts w:ascii="Times New Roman" w:hAnsi="Times New Roman"/>
          <w:sz w:val="28"/>
        </w:rPr>
        <w:t xml:space="preserve"> </w:t>
      </w:r>
      <w:r w:rsidRPr="00020788">
        <w:rPr>
          <w:rFonts w:ascii="Times New Roman" w:hAnsi="Times New Roman"/>
          <w:sz w:val="28"/>
        </w:rPr>
        <w:t>образование</w:t>
      </w:r>
      <w:r w:rsidR="00020788">
        <w:rPr>
          <w:rFonts w:ascii="Times New Roman" w:hAnsi="Times New Roman"/>
          <w:sz w:val="28"/>
        </w:rPr>
        <w:t xml:space="preserve"> </w:t>
      </w:r>
      <w:r w:rsidRPr="00020788">
        <w:rPr>
          <w:rFonts w:ascii="Times New Roman" w:hAnsi="Times New Roman"/>
          <w:sz w:val="28"/>
        </w:rPr>
        <w:t>Международного</w:t>
      </w:r>
      <w:r w:rsidR="00020788">
        <w:rPr>
          <w:rFonts w:ascii="Times New Roman" w:hAnsi="Times New Roman"/>
          <w:sz w:val="28"/>
        </w:rPr>
        <w:t xml:space="preserve"> </w:t>
      </w:r>
      <w:r w:rsidRPr="00020788">
        <w:rPr>
          <w:rFonts w:ascii="Times New Roman" w:hAnsi="Times New Roman"/>
          <w:sz w:val="28"/>
        </w:rPr>
        <w:t>центра</w:t>
      </w:r>
      <w:r w:rsidR="00020788">
        <w:rPr>
          <w:rFonts w:ascii="Times New Roman" w:hAnsi="Times New Roman"/>
          <w:sz w:val="28"/>
        </w:rPr>
        <w:t xml:space="preserve"> </w:t>
      </w:r>
      <w:r w:rsidRPr="00020788">
        <w:rPr>
          <w:rFonts w:ascii="Times New Roman" w:hAnsi="Times New Roman"/>
          <w:sz w:val="28"/>
        </w:rPr>
        <w:t>по</w:t>
      </w:r>
      <w:r w:rsidR="00020788">
        <w:rPr>
          <w:rFonts w:ascii="Times New Roman" w:hAnsi="Times New Roman"/>
          <w:sz w:val="28"/>
        </w:rPr>
        <w:t xml:space="preserve"> </w:t>
      </w:r>
      <w:r w:rsidRPr="00020788">
        <w:rPr>
          <w:rFonts w:ascii="Times New Roman" w:hAnsi="Times New Roman"/>
          <w:sz w:val="28"/>
        </w:rPr>
        <w:t>изучению</w:t>
      </w:r>
      <w:r w:rsidR="00020788">
        <w:rPr>
          <w:rFonts w:ascii="Times New Roman" w:hAnsi="Times New Roman"/>
          <w:sz w:val="28"/>
        </w:rPr>
        <w:t xml:space="preserve"> </w:t>
      </w:r>
      <w:r w:rsidRPr="00020788">
        <w:rPr>
          <w:rFonts w:ascii="Times New Roman" w:hAnsi="Times New Roman"/>
          <w:sz w:val="28"/>
        </w:rPr>
        <w:t>проблем туризма</w:t>
      </w:r>
      <w:r w:rsidR="00020788">
        <w:rPr>
          <w:rFonts w:ascii="Times New Roman" w:hAnsi="Times New Roman"/>
          <w:sz w:val="28"/>
        </w:rPr>
        <w:t xml:space="preserve"> </w:t>
      </w:r>
      <w:r w:rsidRPr="00020788">
        <w:rPr>
          <w:rFonts w:ascii="Times New Roman" w:hAnsi="Times New Roman"/>
          <w:sz w:val="28"/>
        </w:rPr>
        <w:t>(СИЕСТ)</w:t>
      </w:r>
      <w:r w:rsidR="00020788">
        <w:rPr>
          <w:rFonts w:ascii="Times New Roman" w:hAnsi="Times New Roman"/>
          <w:sz w:val="28"/>
        </w:rPr>
        <w:t xml:space="preserve"> </w:t>
      </w:r>
      <w:r w:rsidRPr="00020788">
        <w:rPr>
          <w:rFonts w:ascii="Times New Roman" w:hAnsi="Times New Roman"/>
          <w:sz w:val="28"/>
        </w:rPr>
        <w:t>в</w:t>
      </w:r>
      <w:r w:rsidR="00020788">
        <w:rPr>
          <w:rFonts w:ascii="Times New Roman" w:hAnsi="Times New Roman"/>
          <w:sz w:val="28"/>
        </w:rPr>
        <w:t xml:space="preserve"> </w:t>
      </w:r>
      <w:r w:rsidRPr="00020788">
        <w:rPr>
          <w:rFonts w:ascii="Times New Roman" w:hAnsi="Times New Roman"/>
          <w:sz w:val="28"/>
        </w:rPr>
        <w:t>Турине</w:t>
      </w:r>
      <w:r w:rsidR="00020788">
        <w:rPr>
          <w:rFonts w:ascii="Times New Roman" w:hAnsi="Times New Roman"/>
          <w:sz w:val="28"/>
        </w:rPr>
        <w:t xml:space="preserve"> </w:t>
      </w:r>
      <w:r w:rsidRPr="00020788">
        <w:rPr>
          <w:rFonts w:ascii="Times New Roman" w:hAnsi="Times New Roman"/>
          <w:sz w:val="28"/>
        </w:rPr>
        <w:t>(Италия).</w:t>
      </w:r>
      <w:r w:rsidR="00020788">
        <w:rPr>
          <w:rFonts w:ascii="Times New Roman" w:hAnsi="Times New Roman"/>
          <w:sz w:val="28"/>
        </w:rPr>
        <w:t xml:space="preserve"> </w:t>
      </w:r>
      <w:r w:rsidRPr="00020788">
        <w:rPr>
          <w:rFonts w:ascii="Times New Roman" w:hAnsi="Times New Roman"/>
          <w:sz w:val="28"/>
        </w:rPr>
        <w:t>Проведение</w:t>
      </w:r>
      <w:r w:rsidR="00020788">
        <w:rPr>
          <w:rFonts w:ascii="Times New Roman" w:hAnsi="Times New Roman"/>
          <w:sz w:val="28"/>
        </w:rPr>
        <w:t xml:space="preserve"> </w:t>
      </w:r>
      <w:r w:rsidRPr="00020788">
        <w:rPr>
          <w:rFonts w:ascii="Times New Roman" w:hAnsi="Times New Roman"/>
          <w:sz w:val="28"/>
        </w:rPr>
        <w:t>первого</w:t>
      </w:r>
      <w:r w:rsidR="00020788">
        <w:rPr>
          <w:rFonts w:ascii="Times New Roman" w:hAnsi="Times New Roman"/>
          <w:sz w:val="28"/>
        </w:rPr>
        <w:t xml:space="preserve"> </w:t>
      </w:r>
      <w:r w:rsidRPr="00020788">
        <w:rPr>
          <w:rFonts w:ascii="Times New Roman" w:hAnsi="Times New Roman"/>
          <w:sz w:val="28"/>
        </w:rPr>
        <w:t>международного семинара по профессиональной подготовке в области туризма в Комо (Италия);</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1967 год—Организация Объединенных Наций по инициативе</w:t>
      </w:r>
      <w:r w:rsidR="00020788">
        <w:rPr>
          <w:rFonts w:ascii="Times New Roman" w:hAnsi="Times New Roman"/>
          <w:sz w:val="28"/>
        </w:rPr>
        <w:t xml:space="preserve"> </w:t>
      </w:r>
      <w:r w:rsidRPr="00020788">
        <w:rPr>
          <w:rFonts w:ascii="Times New Roman" w:hAnsi="Times New Roman"/>
          <w:sz w:val="28"/>
        </w:rPr>
        <w:t>МСОТО</w:t>
      </w:r>
      <w:r w:rsidR="00020788">
        <w:rPr>
          <w:rFonts w:ascii="Times New Roman" w:hAnsi="Times New Roman"/>
          <w:sz w:val="28"/>
        </w:rPr>
        <w:t xml:space="preserve"> </w:t>
      </w:r>
      <w:r w:rsidRPr="00020788">
        <w:rPr>
          <w:rFonts w:ascii="Times New Roman" w:hAnsi="Times New Roman"/>
          <w:sz w:val="28"/>
        </w:rPr>
        <w:t>объявляет 1967 год Международным годом туризма. На 20-й</w:t>
      </w:r>
      <w:r w:rsidR="00020788">
        <w:rPr>
          <w:rFonts w:ascii="Times New Roman" w:hAnsi="Times New Roman"/>
          <w:sz w:val="28"/>
        </w:rPr>
        <w:t xml:space="preserve"> </w:t>
      </w:r>
      <w:r w:rsidRPr="00020788">
        <w:rPr>
          <w:rFonts w:ascii="Times New Roman" w:hAnsi="Times New Roman"/>
          <w:sz w:val="28"/>
        </w:rPr>
        <w:t>генеральной</w:t>
      </w:r>
      <w:r w:rsidR="00020788">
        <w:rPr>
          <w:rFonts w:ascii="Times New Roman" w:hAnsi="Times New Roman"/>
          <w:sz w:val="28"/>
        </w:rPr>
        <w:t xml:space="preserve"> </w:t>
      </w:r>
      <w:r w:rsidRPr="00020788">
        <w:rPr>
          <w:rFonts w:ascii="Times New Roman" w:hAnsi="Times New Roman"/>
          <w:sz w:val="28"/>
        </w:rPr>
        <w:t>ассамблее</w:t>
      </w:r>
      <w:r w:rsidR="00020788">
        <w:rPr>
          <w:rFonts w:ascii="Times New Roman" w:hAnsi="Times New Roman"/>
          <w:sz w:val="28"/>
        </w:rPr>
        <w:t xml:space="preserve"> </w:t>
      </w:r>
      <w:r w:rsidRPr="00020788">
        <w:rPr>
          <w:rFonts w:ascii="Times New Roman" w:hAnsi="Times New Roman"/>
          <w:sz w:val="28"/>
        </w:rPr>
        <w:t>МСОТО (октябрь,</w:t>
      </w:r>
      <w:r w:rsidR="00020788">
        <w:rPr>
          <w:rFonts w:ascii="Times New Roman" w:hAnsi="Times New Roman"/>
          <w:sz w:val="28"/>
        </w:rPr>
        <w:t xml:space="preserve"> </w:t>
      </w:r>
      <w:r w:rsidRPr="00020788">
        <w:rPr>
          <w:rFonts w:ascii="Times New Roman" w:hAnsi="Times New Roman"/>
          <w:sz w:val="28"/>
        </w:rPr>
        <w:t>Токио)</w:t>
      </w:r>
      <w:r w:rsidR="00020788">
        <w:rPr>
          <w:rFonts w:ascii="Times New Roman" w:hAnsi="Times New Roman"/>
          <w:sz w:val="28"/>
        </w:rPr>
        <w:t xml:space="preserve"> </w:t>
      </w:r>
      <w:r w:rsidRPr="00020788">
        <w:rPr>
          <w:rFonts w:ascii="Times New Roman" w:hAnsi="Times New Roman"/>
          <w:sz w:val="28"/>
        </w:rPr>
        <w:t>принимаются</w:t>
      </w:r>
      <w:r w:rsidR="00020788">
        <w:rPr>
          <w:rFonts w:ascii="Times New Roman" w:hAnsi="Times New Roman"/>
          <w:sz w:val="28"/>
        </w:rPr>
        <w:t xml:space="preserve"> </w:t>
      </w:r>
      <w:r w:rsidRPr="00020788">
        <w:rPr>
          <w:rFonts w:ascii="Times New Roman" w:hAnsi="Times New Roman"/>
          <w:sz w:val="28"/>
        </w:rPr>
        <w:t>решения</w:t>
      </w:r>
      <w:r w:rsidR="00020788">
        <w:rPr>
          <w:rFonts w:ascii="Times New Roman" w:hAnsi="Times New Roman"/>
          <w:sz w:val="28"/>
        </w:rPr>
        <w:t xml:space="preserve"> </w:t>
      </w:r>
      <w:r w:rsidRPr="00020788">
        <w:rPr>
          <w:rFonts w:ascii="Times New Roman" w:hAnsi="Times New Roman"/>
          <w:sz w:val="28"/>
        </w:rPr>
        <w:t>о</w:t>
      </w:r>
      <w:r w:rsidR="00020788">
        <w:rPr>
          <w:rFonts w:ascii="Times New Roman" w:hAnsi="Times New Roman"/>
          <w:sz w:val="28"/>
        </w:rPr>
        <w:t xml:space="preserve"> </w:t>
      </w:r>
      <w:r w:rsidRPr="00020788">
        <w:rPr>
          <w:rFonts w:ascii="Times New Roman" w:hAnsi="Times New Roman"/>
          <w:sz w:val="28"/>
        </w:rPr>
        <w:t>создании</w:t>
      </w:r>
      <w:r w:rsidR="00020788">
        <w:rPr>
          <w:rFonts w:ascii="Times New Roman" w:hAnsi="Times New Roman"/>
          <w:sz w:val="28"/>
        </w:rPr>
        <w:t xml:space="preserve"> </w:t>
      </w:r>
      <w:r w:rsidRPr="00020788">
        <w:rPr>
          <w:rFonts w:ascii="Times New Roman" w:hAnsi="Times New Roman"/>
          <w:sz w:val="28"/>
        </w:rPr>
        <w:t>межправительственной организации в области туризма и проведении специальной</w:t>
      </w:r>
      <w:r w:rsidR="00020788">
        <w:rPr>
          <w:rFonts w:ascii="Times New Roman" w:hAnsi="Times New Roman"/>
          <w:sz w:val="28"/>
        </w:rPr>
        <w:t xml:space="preserve"> </w:t>
      </w:r>
      <w:r w:rsidRPr="00020788">
        <w:rPr>
          <w:rFonts w:ascii="Times New Roman" w:hAnsi="Times New Roman"/>
          <w:sz w:val="28"/>
        </w:rPr>
        <w:t>конференции</w:t>
      </w:r>
      <w:r w:rsidR="00020788">
        <w:rPr>
          <w:rFonts w:ascii="Times New Roman" w:hAnsi="Times New Roman"/>
          <w:sz w:val="28"/>
        </w:rPr>
        <w:t xml:space="preserve"> </w:t>
      </w:r>
      <w:r w:rsidRPr="00020788">
        <w:rPr>
          <w:rFonts w:ascii="Times New Roman" w:hAnsi="Times New Roman"/>
          <w:sz w:val="28"/>
        </w:rPr>
        <w:t>в</w:t>
      </w:r>
      <w:r w:rsidR="00020788">
        <w:rPr>
          <w:rFonts w:ascii="Times New Roman" w:hAnsi="Times New Roman"/>
          <w:sz w:val="28"/>
        </w:rPr>
        <w:t xml:space="preserve"> </w:t>
      </w:r>
      <w:r w:rsidRPr="00020788">
        <w:rPr>
          <w:rFonts w:ascii="Times New Roman" w:hAnsi="Times New Roman"/>
          <w:sz w:val="28"/>
        </w:rPr>
        <w:t>этих целях;</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1969</w:t>
      </w:r>
      <w:r w:rsidR="00020788">
        <w:rPr>
          <w:rFonts w:ascii="Times New Roman" w:hAnsi="Times New Roman"/>
          <w:sz w:val="28"/>
        </w:rPr>
        <w:t xml:space="preserve"> </w:t>
      </w:r>
      <w:r w:rsidRPr="00020788">
        <w:rPr>
          <w:rFonts w:ascii="Times New Roman" w:hAnsi="Times New Roman"/>
          <w:sz w:val="28"/>
        </w:rPr>
        <w:t>год—правительство</w:t>
      </w:r>
      <w:r w:rsidR="00020788">
        <w:rPr>
          <w:rFonts w:ascii="Times New Roman" w:hAnsi="Times New Roman"/>
          <w:sz w:val="28"/>
        </w:rPr>
        <w:t xml:space="preserve"> </w:t>
      </w:r>
      <w:r w:rsidRPr="00020788">
        <w:rPr>
          <w:rFonts w:ascii="Times New Roman" w:hAnsi="Times New Roman"/>
          <w:sz w:val="28"/>
        </w:rPr>
        <w:t>Болгарии</w:t>
      </w:r>
      <w:r w:rsidR="00020788">
        <w:rPr>
          <w:rFonts w:ascii="Times New Roman" w:hAnsi="Times New Roman"/>
          <w:sz w:val="28"/>
        </w:rPr>
        <w:t xml:space="preserve"> </w:t>
      </w:r>
      <w:r w:rsidRPr="00020788">
        <w:rPr>
          <w:rFonts w:ascii="Times New Roman" w:hAnsi="Times New Roman"/>
          <w:sz w:val="28"/>
        </w:rPr>
        <w:t>по</w:t>
      </w:r>
      <w:r w:rsidR="00020788">
        <w:rPr>
          <w:rFonts w:ascii="Times New Roman" w:hAnsi="Times New Roman"/>
          <w:sz w:val="28"/>
        </w:rPr>
        <w:t xml:space="preserve"> </w:t>
      </w:r>
      <w:r w:rsidRPr="00020788">
        <w:rPr>
          <w:rFonts w:ascii="Times New Roman" w:hAnsi="Times New Roman"/>
          <w:sz w:val="28"/>
        </w:rPr>
        <w:t>соглашению</w:t>
      </w:r>
      <w:r w:rsidR="00020788">
        <w:rPr>
          <w:rFonts w:ascii="Times New Roman" w:hAnsi="Times New Roman"/>
          <w:sz w:val="28"/>
        </w:rPr>
        <w:t xml:space="preserve"> </w:t>
      </w:r>
      <w:r w:rsidRPr="00020788">
        <w:rPr>
          <w:rFonts w:ascii="Times New Roman" w:hAnsi="Times New Roman"/>
          <w:sz w:val="28"/>
        </w:rPr>
        <w:t>с</w:t>
      </w:r>
      <w:r w:rsidR="00020788">
        <w:rPr>
          <w:rFonts w:ascii="Times New Roman" w:hAnsi="Times New Roman"/>
          <w:sz w:val="28"/>
        </w:rPr>
        <w:t xml:space="preserve"> </w:t>
      </w:r>
      <w:r w:rsidRPr="00020788">
        <w:rPr>
          <w:rFonts w:ascii="Times New Roman" w:hAnsi="Times New Roman"/>
          <w:sz w:val="28"/>
        </w:rPr>
        <w:t>МСОТО</w:t>
      </w:r>
      <w:r w:rsidR="00020788">
        <w:rPr>
          <w:rFonts w:ascii="Times New Roman" w:hAnsi="Times New Roman"/>
          <w:sz w:val="28"/>
        </w:rPr>
        <w:t xml:space="preserve"> </w:t>
      </w:r>
      <w:r w:rsidRPr="00020788">
        <w:rPr>
          <w:rFonts w:ascii="Times New Roman" w:hAnsi="Times New Roman"/>
          <w:sz w:val="28"/>
        </w:rPr>
        <w:t>проводит международную</w:t>
      </w:r>
      <w:r w:rsidR="00020788">
        <w:rPr>
          <w:rFonts w:ascii="Times New Roman" w:hAnsi="Times New Roman"/>
          <w:sz w:val="28"/>
        </w:rPr>
        <w:t xml:space="preserve"> </w:t>
      </w:r>
      <w:r w:rsidRPr="00020788">
        <w:rPr>
          <w:rFonts w:ascii="Times New Roman" w:hAnsi="Times New Roman"/>
          <w:sz w:val="28"/>
        </w:rPr>
        <w:t>конференцию</w:t>
      </w:r>
      <w:r w:rsidR="00020788">
        <w:rPr>
          <w:rFonts w:ascii="Times New Roman" w:hAnsi="Times New Roman"/>
          <w:sz w:val="28"/>
        </w:rPr>
        <w:t xml:space="preserve"> </w:t>
      </w:r>
      <w:r w:rsidRPr="00020788">
        <w:rPr>
          <w:rFonts w:ascii="Times New Roman" w:hAnsi="Times New Roman"/>
          <w:sz w:val="28"/>
        </w:rPr>
        <w:t>по</w:t>
      </w:r>
      <w:r w:rsidR="00020788">
        <w:rPr>
          <w:rFonts w:ascii="Times New Roman" w:hAnsi="Times New Roman"/>
          <w:sz w:val="28"/>
        </w:rPr>
        <w:t xml:space="preserve"> </w:t>
      </w:r>
      <w:r w:rsidRPr="00020788">
        <w:rPr>
          <w:rFonts w:ascii="Times New Roman" w:hAnsi="Times New Roman"/>
          <w:sz w:val="28"/>
        </w:rPr>
        <w:t>туризму,</w:t>
      </w:r>
      <w:r w:rsidR="00020788">
        <w:rPr>
          <w:rFonts w:ascii="Times New Roman" w:hAnsi="Times New Roman"/>
          <w:sz w:val="28"/>
        </w:rPr>
        <w:t xml:space="preserve"> </w:t>
      </w:r>
      <w:r w:rsidRPr="00020788">
        <w:rPr>
          <w:rFonts w:ascii="Times New Roman" w:hAnsi="Times New Roman"/>
          <w:sz w:val="28"/>
        </w:rPr>
        <w:t>одной</w:t>
      </w:r>
      <w:r w:rsidR="00020788">
        <w:rPr>
          <w:rFonts w:ascii="Times New Roman" w:hAnsi="Times New Roman"/>
          <w:sz w:val="28"/>
        </w:rPr>
        <w:t xml:space="preserve"> </w:t>
      </w:r>
      <w:r w:rsidRPr="00020788">
        <w:rPr>
          <w:rFonts w:ascii="Times New Roman" w:hAnsi="Times New Roman"/>
          <w:sz w:val="28"/>
        </w:rPr>
        <w:t>из</w:t>
      </w:r>
      <w:r w:rsidR="00020788">
        <w:rPr>
          <w:rFonts w:ascii="Times New Roman" w:hAnsi="Times New Roman"/>
          <w:sz w:val="28"/>
        </w:rPr>
        <w:t xml:space="preserve"> </w:t>
      </w:r>
      <w:r w:rsidRPr="00020788">
        <w:rPr>
          <w:rFonts w:ascii="Times New Roman" w:hAnsi="Times New Roman"/>
          <w:sz w:val="28"/>
        </w:rPr>
        <w:t>задач</w:t>
      </w:r>
      <w:r w:rsidR="00020788">
        <w:rPr>
          <w:rFonts w:ascii="Times New Roman" w:hAnsi="Times New Roman"/>
          <w:sz w:val="28"/>
        </w:rPr>
        <w:t xml:space="preserve"> </w:t>
      </w:r>
      <w:r w:rsidRPr="00020788">
        <w:rPr>
          <w:rFonts w:ascii="Times New Roman" w:hAnsi="Times New Roman"/>
          <w:sz w:val="28"/>
        </w:rPr>
        <w:t>которой</w:t>
      </w:r>
      <w:r w:rsidR="00020788">
        <w:rPr>
          <w:rFonts w:ascii="Times New Roman" w:hAnsi="Times New Roman"/>
          <w:sz w:val="28"/>
        </w:rPr>
        <w:t xml:space="preserve"> </w:t>
      </w:r>
      <w:r w:rsidRPr="00020788">
        <w:rPr>
          <w:rFonts w:ascii="Times New Roman" w:hAnsi="Times New Roman"/>
          <w:sz w:val="28"/>
        </w:rPr>
        <w:t>явилось рассмотрение</w:t>
      </w:r>
      <w:r w:rsidR="00020788">
        <w:rPr>
          <w:rFonts w:ascii="Times New Roman" w:hAnsi="Times New Roman"/>
          <w:sz w:val="28"/>
        </w:rPr>
        <w:t xml:space="preserve"> </w:t>
      </w:r>
      <w:r w:rsidRPr="00020788">
        <w:rPr>
          <w:rFonts w:ascii="Times New Roman" w:hAnsi="Times New Roman"/>
          <w:sz w:val="28"/>
        </w:rPr>
        <w:t>широкого</w:t>
      </w:r>
      <w:r w:rsidR="00020788">
        <w:rPr>
          <w:rFonts w:ascii="Times New Roman" w:hAnsi="Times New Roman"/>
          <w:sz w:val="28"/>
        </w:rPr>
        <w:t xml:space="preserve"> </w:t>
      </w:r>
      <w:r w:rsidRPr="00020788">
        <w:rPr>
          <w:rFonts w:ascii="Times New Roman" w:hAnsi="Times New Roman"/>
          <w:sz w:val="28"/>
        </w:rPr>
        <w:t>спектра</w:t>
      </w:r>
      <w:r w:rsidR="00020788">
        <w:rPr>
          <w:rFonts w:ascii="Times New Roman" w:hAnsi="Times New Roman"/>
          <w:sz w:val="28"/>
        </w:rPr>
        <w:t xml:space="preserve"> </w:t>
      </w:r>
      <w:r w:rsidRPr="00020788">
        <w:rPr>
          <w:rFonts w:ascii="Times New Roman" w:hAnsi="Times New Roman"/>
          <w:sz w:val="28"/>
        </w:rPr>
        <w:t>вопросов,</w:t>
      </w:r>
      <w:r w:rsidR="00020788">
        <w:rPr>
          <w:rFonts w:ascii="Times New Roman" w:hAnsi="Times New Roman"/>
          <w:sz w:val="28"/>
        </w:rPr>
        <w:t xml:space="preserve"> </w:t>
      </w:r>
      <w:r w:rsidRPr="00020788">
        <w:rPr>
          <w:rFonts w:ascii="Times New Roman" w:hAnsi="Times New Roman"/>
          <w:sz w:val="28"/>
        </w:rPr>
        <w:t>связанных</w:t>
      </w:r>
      <w:r w:rsidR="00020788">
        <w:rPr>
          <w:rFonts w:ascii="Times New Roman" w:hAnsi="Times New Roman"/>
          <w:sz w:val="28"/>
        </w:rPr>
        <w:t xml:space="preserve"> </w:t>
      </w:r>
      <w:r w:rsidRPr="00020788">
        <w:rPr>
          <w:rFonts w:ascii="Times New Roman" w:hAnsi="Times New Roman"/>
          <w:sz w:val="28"/>
        </w:rPr>
        <w:t>с</w:t>
      </w:r>
      <w:r w:rsidR="00020788">
        <w:rPr>
          <w:rFonts w:ascii="Times New Roman" w:hAnsi="Times New Roman"/>
          <w:sz w:val="28"/>
        </w:rPr>
        <w:t xml:space="preserve"> </w:t>
      </w:r>
      <w:r w:rsidRPr="00020788">
        <w:rPr>
          <w:rFonts w:ascii="Times New Roman" w:hAnsi="Times New Roman"/>
          <w:sz w:val="28"/>
        </w:rPr>
        <w:t>созданием межправительственной туристской организации в рамках</w:t>
      </w:r>
      <w:r w:rsidR="00020788">
        <w:rPr>
          <w:rFonts w:ascii="Times New Roman" w:hAnsi="Times New Roman"/>
          <w:sz w:val="28"/>
        </w:rPr>
        <w:t xml:space="preserve"> </w:t>
      </w:r>
      <w:r w:rsidRPr="00020788">
        <w:rPr>
          <w:rFonts w:ascii="Times New Roman" w:hAnsi="Times New Roman"/>
          <w:sz w:val="28"/>
        </w:rPr>
        <w:t>ООН.</w:t>
      </w:r>
      <w:r w:rsidR="00020788">
        <w:rPr>
          <w:rFonts w:ascii="Times New Roman" w:hAnsi="Times New Roman"/>
          <w:sz w:val="28"/>
        </w:rPr>
        <w:t xml:space="preserve"> </w:t>
      </w:r>
      <w:r w:rsidRPr="00020788">
        <w:rPr>
          <w:rFonts w:ascii="Times New Roman" w:hAnsi="Times New Roman"/>
          <w:sz w:val="28"/>
        </w:rPr>
        <w:t>МСОТО</w:t>
      </w:r>
      <w:r w:rsidR="00020788">
        <w:rPr>
          <w:rFonts w:ascii="Times New Roman" w:hAnsi="Times New Roman"/>
          <w:sz w:val="28"/>
        </w:rPr>
        <w:t xml:space="preserve"> </w:t>
      </w:r>
      <w:r w:rsidRPr="00020788">
        <w:rPr>
          <w:rFonts w:ascii="Times New Roman" w:hAnsi="Times New Roman"/>
          <w:sz w:val="28"/>
        </w:rPr>
        <w:t>объявляет 1969 год Годом африканского туризма;</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1970 год—на генеральной ассамблее МСОТО в</w:t>
      </w:r>
      <w:r w:rsidR="00020788">
        <w:rPr>
          <w:rFonts w:ascii="Times New Roman" w:hAnsi="Times New Roman"/>
          <w:sz w:val="28"/>
        </w:rPr>
        <w:t xml:space="preserve"> </w:t>
      </w:r>
      <w:r w:rsidRPr="00020788">
        <w:rPr>
          <w:rFonts w:ascii="Times New Roman" w:hAnsi="Times New Roman"/>
          <w:sz w:val="28"/>
        </w:rPr>
        <w:t>Мексике</w:t>
      </w:r>
      <w:r w:rsidR="00020788">
        <w:rPr>
          <w:rFonts w:ascii="Times New Roman" w:hAnsi="Times New Roman"/>
          <w:sz w:val="28"/>
        </w:rPr>
        <w:t xml:space="preserve"> </w:t>
      </w:r>
      <w:r w:rsidRPr="00020788">
        <w:rPr>
          <w:rFonts w:ascii="Times New Roman" w:hAnsi="Times New Roman"/>
          <w:sz w:val="28"/>
        </w:rPr>
        <w:t>утверждается</w:t>
      </w:r>
      <w:r w:rsidR="00020788">
        <w:rPr>
          <w:rFonts w:ascii="Times New Roman" w:hAnsi="Times New Roman"/>
          <w:sz w:val="28"/>
        </w:rPr>
        <w:t xml:space="preserve"> </w:t>
      </w:r>
      <w:r w:rsidRPr="00020788">
        <w:rPr>
          <w:rFonts w:ascii="Times New Roman" w:hAnsi="Times New Roman"/>
          <w:sz w:val="28"/>
        </w:rPr>
        <w:t>устав новой организации</w:t>
      </w:r>
      <w:r w:rsidR="00020788">
        <w:rPr>
          <w:rFonts w:ascii="Times New Roman" w:hAnsi="Times New Roman"/>
          <w:sz w:val="28"/>
        </w:rPr>
        <w:t xml:space="preserve"> </w:t>
      </w:r>
      <w:r w:rsidRPr="00020788">
        <w:rPr>
          <w:rFonts w:ascii="Times New Roman" w:hAnsi="Times New Roman"/>
          <w:sz w:val="28"/>
        </w:rPr>
        <w:t>—</w:t>
      </w:r>
      <w:r w:rsidR="00020788">
        <w:rPr>
          <w:rFonts w:ascii="Times New Roman" w:hAnsi="Times New Roman"/>
          <w:sz w:val="28"/>
        </w:rPr>
        <w:t xml:space="preserve"> </w:t>
      </w:r>
      <w:r w:rsidRPr="00020788">
        <w:rPr>
          <w:rFonts w:ascii="Times New Roman" w:hAnsi="Times New Roman"/>
          <w:sz w:val="28"/>
        </w:rPr>
        <w:t>Всемирной</w:t>
      </w:r>
      <w:r w:rsidR="00020788">
        <w:rPr>
          <w:rFonts w:ascii="Times New Roman" w:hAnsi="Times New Roman"/>
          <w:sz w:val="28"/>
        </w:rPr>
        <w:t xml:space="preserve"> </w:t>
      </w:r>
      <w:r w:rsidRPr="00020788">
        <w:rPr>
          <w:rFonts w:ascii="Times New Roman" w:hAnsi="Times New Roman"/>
          <w:sz w:val="28"/>
        </w:rPr>
        <w:t>туристской</w:t>
      </w:r>
      <w:r w:rsidR="00020788">
        <w:rPr>
          <w:rFonts w:ascii="Times New Roman" w:hAnsi="Times New Roman"/>
          <w:sz w:val="28"/>
        </w:rPr>
        <w:t xml:space="preserve"> </w:t>
      </w:r>
      <w:r w:rsidRPr="00020788">
        <w:rPr>
          <w:rFonts w:ascii="Times New Roman" w:hAnsi="Times New Roman"/>
          <w:sz w:val="28"/>
        </w:rPr>
        <w:t>организации;</w:t>
      </w:r>
      <w:r w:rsidR="00020788">
        <w:rPr>
          <w:rFonts w:ascii="Times New Roman" w:hAnsi="Times New Roman"/>
          <w:sz w:val="28"/>
        </w:rPr>
        <w:t xml:space="preserve"> </w:t>
      </w:r>
      <w:r w:rsidRPr="00020788">
        <w:rPr>
          <w:rFonts w:ascii="Times New Roman" w:hAnsi="Times New Roman"/>
          <w:sz w:val="28"/>
        </w:rPr>
        <w:t>38</w:t>
      </w:r>
      <w:r w:rsidR="00020788">
        <w:rPr>
          <w:rFonts w:ascii="Times New Roman" w:hAnsi="Times New Roman"/>
          <w:sz w:val="28"/>
        </w:rPr>
        <w:t xml:space="preserve"> </w:t>
      </w:r>
      <w:r w:rsidRPr="00020788">
        <w:rPr>
          <w:rFonts w:ascii="Times New Roman" w:hAnsi="Times New Roman"/>
          <w:sz w:val="28"/>
        </w:rPr>
        <w:t>государств</w:t>
      </w:r>
      <w:r w:rsidR="00020788">
        <w:rPr>
          <w:rFonts w:ascii="Times New Roman" w:hAnsi="Times New Roman"/>
          <w:sz w:val="28"/>
        </w:rPr>
        <w:t xml:space="preserve"> </w:t>
      </w:r>
      <w:r w:rsidRPr="00020788">
        <w:rPr>
          <w:rFonts w:ascii="Times New Roman" w:hAnsi="Times New Roman"/>
          <w:sz w:val="28"/>
        </w:rPr>
        <w:t>в предварительном плане одобряют особым решением этот устав с целью</w:t>
      </w:r>
      <w:r w:rsidR="00020788">
        <w:rPr>
          <w:rFonts w:ascii="Times New Roman" w:hAnsi="Times New Roman"/>
          <w:sz w:val="28"/>
        </w:rPr>
        <w:t xml:space="preserve"> </w:t>
      </w:r>
      <w:r w:rsidRPr="00020788">
        <w:rPr>
          <w:rFonts w:ascii="Times New Roman" w:hAnsi="Times New Roman"/>
          <w:sz w:val="28"/>
        </w:rPr>
        <w:t>ускорения его передачи на ратификацию правительствам стран — членов МСОТО;</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1972 год—МСОТО объявляет 1972 год Годом американского туризма;</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1974</w:t>
      </w:r>
      <w:r w:rsidR="00020788">
        <w:rPr>
          <w:rFonts w:ascii="Times New Roman" w:hAnsi="Times New Roman"/>
          <w:sz w:val="28"/>
        </w:rPr>
        <w:t xml:space="preserve"> </w:t>
      </w:r>
      <w:r w:rsidRPr="00020788">
        <w:rPr>
          <w:rFonts w:ascii="Times New Roman" w:hAnsi="Times New Roman"/>
          <w:sz w:val="28"/>
        </w:rPr>
        <w:t>год</w:t>
      </w:r>
      <w:r w:rsidR="00020788">
        <w:rPr>
          <w:rFonts w:ascii="Times New Roman" w:hAnsi="Times New Roman"/>
          <w:sz w:val="28"/>
        </w:rPr>
        <w:t xml:space="preserve"> </w:t>
      </w:r>
      <w:r w:rsidRPr="00020788">
        <w:rPr>
          <w:rFonts w:ascii="Times New Roman" w:hAnsi="Times New Roman"/>
          <w:sz w:val="28"/>
        </w:rPr>
        <w:t>—</w:t>
      </w:r>
      <w:r w:rsidR="00020788">
        <w:rPr>
          <w:rFonts w:ascii="Times New Roman" w:hAnsi="Times New Roman"/>
          <w:sz w:val="28"/>
        </w:rPr>
        <w:t xml:space="preserve"> </w:t>
      </w:r>
      <w:r w:rsidRPr="00020788">
        <w:rPr>
          <w:rFonts w:ascii="Times New Roman" w:hAnsi="Times New Roman"/>
          <w:sz w:val="28"/>
        </w:rPr>
        <w:t>федеральное</w:t>
      </w:r>
      <w:r w:rsidR="00020788">
        <w:rPr>
          <w:rFonts w:ascii="Times New Roman" w:hAnsi="Times New Roman"/>
          <w:sz w:val="28"/>
        </w:rPr>
        <w:t xml:space="preserve"> </w:t>
      </w:r>
      <w:r w:rsidRPr="00020788">
        <w:rPr>
          <w:rFonts w:ascii="Times New Roman" w:hAnsi="Times New Roman"/>
          <w:sz w:val="28"/>
        </w:rPr>
        <w:t>политическое</w:t>
      </w:r>
      <w:r w:rsidR="00020788">
        <w:rPr>
          <w:rFonts w:ascii="Times New Roman" w:hAnsi="Times New Roman"/>
          <w:sz w:val="28"/>
        </w:rPr>
        <w:t xml:space="preserve"> </w:t>
      </w:r>
      <w:r w:rsidRPr="00020788">
        <w:rPr>
          <w:rFonts w:ascii="Times New Roman" w:hAnsi="Times New Roman"/>
          <w:sz w:val="28"/>
        </w:rPr>
        <w:t>ведомство</w:t>
      </w:r>
      <w:r w:rsidR="00020788">
        <w:rPr>
          <w:rFonts w:ascii="Times New Roman" w:hAnsi="Times New Roman"/>
          <w:sz w:val="28"/>
        </w:rPr>
        <w:t xml:space="preserve"> </w:t>
      </w:r>
      <w:r w:rsidRPr="00020788">
        <w:rPr>
          <w:rFonts w:ascii="Times New Roman" w:hAnsi="Times New Roman"/>
          <w:sz w:val="28"/>
        </w:rPr>
        <w:t>(МИД)</w:t>
      </w:r>
      <w:r w:rsidR="00020788">
        <w:rPr>
          <w:rFonts w:ascii="Times New Roman" w:hAnsi="Times New Roman"/>
          <w:sz w:val="28"/>
        </w:rPr>
        <w:t xml:space="preserve"> </w:t>
      </w:r>
      <w:r w:rsidRPr="00020788">
        <w:rPr>
          <w:rFonts w:ascii="Times New Roman" w:hAnsi="Times New Roman"/>
          <w:sz w:val="28"/>
        </w:rPr>
        <w:t>Швейцарии уведомляет о ратификации</w:t>
      </w:r>
      <w:r w:rsidR="00020788">
        <w:rPr>
          <w:rFonts w:ascii="Times New Roman" w:hAnsi="Times New Roman"/>
          <w:sz w:val="28"/>
        </w:rPr>
        <w:t xml:space="preserve"> </w:t>
      </w:r>
      <w:r w:rsidRPr="00020788">
        <w:rPr>
          <w:rFonts w:ascii="Times New Roman" w:hAnsi="Times New Roman"/>
          <w:sz w:val="28"/>
        </w:rPr>
        <w:t>устава</w:t>
      </w:r>
      <w:r w:rsidR="00020788">
        <w:rPr>
          <w:rFonts w:ascii="Times New Roman" w:hAnsi="Times New Roman"/>
          <w:sz w:val="28"/>
        </w:rPr>
        <w:t xml:space="preserve"> </w:t>
      </w:r>
      <w:r w:rsidRPr="00020788">
        <w:rPr>
          <w:rFonts w:ascii="Times New Roman" w:hAnsi="Times New Roman"/>
          <w:sz w:val="28"/>
        </w:rPr>
        <w:t>ВТО</w:t>
      </w:r>
      <w:r w:rsidR="00020788">
        <w:rPr>
          <w:rFonts w:ascii="Times New Roman" w:hAnsi="Times New Roman"/>
          <w:sz w:val="28"/>
        </w:rPr>
        <w:t xml:space="preserve"> </w:t>
      </w:r>
      <w:r w:rsidRPr="00020788">
        <w:rPr>
          <w:rFonts w:ascii="Times New Roman" w:hAnsi="Times New Roman"/>
          <w:sz w:val="28"/>
        </w:rPr>
        <w:t>необходимым</w:t>
      </w:r>
      <w:r w:rsidR="00020788">
        <w:rPr>
          <w:rFonts w:ascii="Times New Roman" w:hAnsi="Times New Roman"/>
          <w:sz w:val="28"/>
        </w:rPr>
        <w:t xml:space="preserve"> </w:t>
      </w:r>
      <w:r w:rsidRPr="00020788">
        <w:rPr>
          <w:rFonts w:ascii="Times New Roman" w:hAnsi="Times New Roman"/>
          <w:sz w:val="28"/>
        </w:rPr>
        <w:t>большинством</w:t>
      </w:r>
      <w:r w:rsidR="00020788">
        <w:rPr>
          <w:rFonts w:ascii="Times New Roman" w:hAnsi="Times New Roman"/>
          <w:sz w:val="28"/>
        </w:rPr>
        <w:t xml:space="preserve"> </w:t>
      </w:r>
      <w:r w:rsidRPr="00020788">
        <w:rPr>
          <w:rFonts w:ascii="Times New Roman" w:hAnsi="Times New Roman"/>
          <w:sz w:val="28"/>
        </w:rPr>
        <w:t>государств (51), что</w:t>
      </w:r>
      <w:r w:rsidR="00020788">
        <w:rPr>
          <w:rFonts w:ascii="Times New Roman" w:hAnsi="Times New Roman"/>
          <w:sz w:val="28"/>
        </w:rPr>
        <w:t xml:space="preserve"> </w:t>
      </w:r>
      <w:r w:rsidRPr="00020788">
        <w:rPr>
          <w:rFonts w:ascii="Times New Roman" w:hAnsi="Times New Roman"/>
          <w:sz w:val="28"/>
        </w:rPr>
        <w:t>явилось</w:t>
      </w:r>
      <w:r w:rsidR="00020788">
        <w:rPr>
          <w:rFonts w:ascii="Times New Roman" w:hAnsi="Times New Roman"/>
          <w:sz w:val="28"/>
        </w:rPr>
        <w:t xml:space="preserve"> </w:t>
      </w:r>
      <w:r w:rsidRPr="00020788">
        <w:rPr>
          <w:rFonts w:ascii="Times New Roman" w:hAnsi="Times New Roman"/>
          <w:sz w:val="28"/>
        </w:rPr>
        <w:t>формальным</w:t>
      </w:r>
      <w:r w:rsidR="00020788">
        <w:rPr>
          <w:rFonts w:ascii="Times New Roman" w:hAnsi="Times New Roman"/>
          <w:sz w:val="28"/>
        </w:rPr>
        <w:t xml:space="preserve"> </w:t>
      </w:r>
      <w:r w:rsidRPr="00020788">
        <w:rPr>
          <w:rFonts w:ascii="Times New Roman" w:hAnsi="Times New Roman"/>
          <w:sz w:val="28"/>
        </w:rPr>
        <w:t>поводом</w:t>
      </w:r>
      <w:r w:rsidR="00020788">
        <w:rPr>
          <w:rFonts w:ascii="Times New Roman" w:hAnsi="Times New Roman"/>
          <w:sz w:val="28"/>
        </w:rPr>
        <w:t xml:space="preserve"> </w:t>
      </w:r>
      <w:r w:rsidRPr="00020788">
        <w:rPr>
          <w:rFonts w:ascii="Times New Roman" w:hAnsi="Times New Roman"/>
          <w:sz w:val="28"/>
        </w:rPr>
        <w:t>для</w:t>
      </w:r>
      <w:r w:rsidR="00020788">
        <w:rPr>
          <w:rFonts w:ascii="Times New Roman" w:hAnsi="Times New Roman"/>
          <w:sz w:val="28"/>
        </w:rPr>
        <w:t xml:space="preserve"> </w:t>
      </w:r>
      <w:r w:rsidRPr="00020788">
        <w:rPr>
          <w:rFonts w:ascii="Times New Roman" w:hAnsi="Times New Roman"/>
          <w:sz w:val="28"/>
        </w:rPr>
        <w:t>начала</w:t>
      </w:r>
      <w:r w:rsidR="00020788">
        <w:rPr>
          <w:rFonts w:ascii="Times New Roman" w:hAnsi="Times New Roman"/>
          <w:sz w:val="28"/>
        </w:rPr>
        <w:t xml:space="preserve"> </w:t>
      </w:r>
      <w:r w:rsidRPr="00020788">
        <w:rPr>
          <w:rFonts w:ascii="Times New Roman" w:hAnsi="Times New Roman"/>
          <w:sz w:val="28"/>
        </w:rPr>
        <w:t>функционирования</w:t>
      </w:r>
      <w:r w:rsidR="00020788">
        <w:rPr>
          <w:rFonts w:ascii="Times New Roman" w:hAnsi="Times New Roman"/>
          <w:sz w:val="28"/>
        </w:rPr>
        <w:t xml:space="preserve"> </w:t>
      </w:r>
      <w:r w:rsidRPr="00020788">
        <w:rPr>
          <w:rFonts w:ascii="Times New Roman" w:hAnsi="Times New Roman"/>
          <w:sz w:val="28"/>
        </w:rPr>
        <w:t>этой организации (после 120-дневного перерыва);</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1975 год — созыв последней сессии исполнительного совета МСОТО; членами совета к этому периоду состояли правительственные и административные</w:t>
      </w:r>
      <w:r w:rsidR="00020788">
        <w:rPr>
          <w:rFonts w:ascii="Times New Roman" w:hAnsi="Times New Roman"/>
          <w:sz w:val="28"/>
        </w:rPr>
        <w:t xml:space="preserve"> </w:t>
      </w:r>
      <w:r w:rsidRPr="00020788">
        <w:rPr>
          <w:rFonts w:ascii="Times New Roman" w:hAnsi="Times New Roman"/>
          <w:sz w:val="28"/>
        </w:rPr>
        <w:t>органы по туризму 109</w:t>
      </w:r>
      <w:r w:rsidR="00020788">
        <w:rPr>
          <w:rFonts w:ascii="Times New Roman" w:hAnsi="Times New Roman"/>
          <w:sz w:val="28"/>
        </w:rPr>
        <w:t xml:space="preserve"> </w:t>
      </w:r>
      <w:r w:rsidRPr="00020788">
        <w:rPr>
          <w:rFonts w:ascii="Times New Roman" w:hAnsi="Times New Roman"/>
          <w:sz w:val="28"/>
        </w:rPr>
        <w:t>государств</w:t>
      </w:r>
      <w:r w:rsidR="00020788">
        <w:rPr>
          <w:rFonts w:ascii="Times New Roman" w:hAnsi="Times New Roman"/>
          <w:sz w:val="28"/>
        </w:rPr>
        <w:t xml:space="preserve"> </w:t>
      </w:r>
      <w:r w:rsidRPr="00020788">
        <w:rPr>
          <w:rFonts w:ascii="Times New Roman" w:hAnsi="Times New Roman"/>
          <w:sz w:val="28"/>
        </w:rPr>
        <w:t>(которые</w:t>
      </w:r>
      <w:r w:rsidR="00020788">
        <w:rPr>
          <w:rFonts w:ascii="Times New Roman" w:hAnsi="Times New Roman"/>
          <w:sz w:val="28"/>
        </w:rPr>
        <w:t xml:space="preserve"> </w:t>
      </w:r>
      <w:r w:rsidRPr="00020788">
        <w:rPr>
          <w:rFonts w:ascii="Times New Roman" w:hAnsi="Times New Roman"/>
          <w:sz w:val="28"/>
        </w:rPr>
        <w:t>путем</w:t>
      </w:r>
      <w:r w:rsidR="00020788">
        <w:rPr>
          <w:rFonts w:ascii="Times New Roman" w:hAnsi="Times New Roman"/>
          <w:sz w:val="28"/>
        </w:rPr>
        <w:t xml:space="preserve"> </w:t>
      </w:r>
      <w:r w:rsidRPr="00020788">
        <w:rPr>
          <w:rFonts w:ascii="Times New Roman" w:hAnsi="Times New Roman"/>
          <w:sz w:val="28"/>
        </w:rPr>
        <w:t>ратификации</w:t>
      </w:r>
      <w:r w:rsidR="00020788">
        <w:rPr>
          <w:rFonts w:ascii="Times New Roman" w:hAnsi="Times New Roman"/>
          <w:sz w:val="28"/>
        </w:rPr>
        <w:t xml:space="preserve"> </w:t>
      </w:r>
      <w:r w:rsidRPr="00020788">
        <w:rPr>
          <w:rFonts w:ascii="Times New Roman" w:hAnsi="Times New Roman"/>
          <w:sz w:val="28"/>
        </w:rPr>
        <w:t>устава</w:t>
      </w:r>
      <w:r w:rsidR="00020788">
        <w:rPr>
          <w:rFonts w:ascii="Times New Roman" w:hAnsi="Times New Roman"/>
          <w:sz w:val="28"/>
        </w:rPr>
        <w:t xml:space="preserve"> </w:t>
      </w:r>
      <w:r w:rsidRPr="00020788">
        <w:rPr>
          <w:rFonts w:ascii="Times New Roman" w:hAnsi="Times New Roman"/>
          <w:sz w:val="28"/>
        </w:rPr>
        <w:t>ВТО</w:t>
      </w:r>
      <w:r w:rsidR="00020788">
        <w:rPr>
          <w:rFonts w:ascii="Times New Roman" w:hAnsi="Times New Roman"/>
          <w:sz w:val="28"/>
        </w:rPr>
        <w:t xml:space="preserve"> </w:t>
      </w:r>
      <w:r w:rsidRPr="00020788">
        <w:rPr>
          <w:rFonts w:ascii="Times New Roman" w:hAnsi="Times New Roman"/>
          <w:sz w:val="28"/>
        </w:rPr>
        <w:t>могли автоматически</w:t>
      </w:r>
      <w:r w:rsidR="00020788">
        <w:rPr>
          <w:rFonts w:ascii="Times New Roman" w:hAnsi="Times New Roman"/>
          <w:sz w:val="28"/>
        </w:rPr>
        <w:t xml:space="preserve"> </w:t>
      </w:r>
      <w:r w:rsidRPr="00020788">
        <w:rPr>
          <w:rFonts w:ascii="Times New Roman" w:hAnsi="Times New Roman"/>
          <w:sz w:val="28"/>
        </w:rPr>
        <w:t>стать</w:t>
      </w:r>
      <w:r w:rsidR="00020788">
        <w:rPr>
          <w:rFonts w:ascii="Times New Roman" w:hAnsi="Times New Roman"/>
          <w:sz w:val="28"/>
        </w:rPr>
        <w:t xml:space="preserve"> </w:t>
      </w:r>
      <w:r w:rsidRPr="00020788">
        <w:rPr>
          <w:rFonts w:ascii="Times New Roman" w:hAnsi="Times New Roman"/>
          <w:sz w:val="28"/>
        </w:rPr>
        <w:t>членами</w:t>
      </w:r>
      <w:r w:rsidR="00020788">
        <w:rPr>
          <w:rFonts w:ascii="Times New Roman" w:hAnsi="Times New Roman"/>
          <w:sz w:val="28"/>
        </w:rPr>
        <w:t xml:space="preserve"> </w:t>
      </w:r>
      <w:r w:rsidRPr="00020788">
        <w:rPr>
          <w:rFonts w:ascii="Times New Roman" w:hAnsi="Times New Roman"/>
          <w:sz w:val="28"/>
        </w:rPr>
        <w:t>новой</w:t>
      </w:r>
      <w:r w:rsidR="00020788">
        <w:rPr>
          <w:rFonts w:ascii="Times New Roman" w:hAnsi="Times New Roman"/>
          <w:sz w:val="28"/>
        </w:rPr>
        <w:t xml:space="preserve"> </w:t>
      </w:r>
      <w:r w:rsidRPr="00020788">
        <w:rPr>
          <w:rFonts w:ascii="Times New Roman" w:hAnsi="Times New Roman"/>
          <w:sz w:val="28"/>
        </w:rPr>
        <w:t>межправительственной</w:t>
      </w:r>
      <w:r w:rsidR="00020788">
        <w:rPr>
          <w:rFonts w:ascii="Times New Roman" w:hAnsi="Times New Roman"/>
          <w:sz w:val="28"/>
        </w:rPr>
        <w:t xml:space="preserve"> </w:t>
      </w:r>
      <w:r w:rsidRPr="00020788">
        <w:rPr>
          <w:rFonts w:ascii="Times New Roman" w:hAnsi="Times New Roman"/>
          <w:sz w:val="28"/>
        </w:rPr>
        <w:t>организации),</w:t>
      </w:r>
      <w:r w:rsidR="00020788">
        <w:rPr>
          <w:rFonts w:ascii="Times New Roman" w:hAnsi="Times New Roman"/>
          <w:sz w:val="28"/>
        </w:rPr>
        <w:t xml:space="preserve"> </w:t>
      </w:r>
      <w:r w:rsidRPr="00020788">
        <w:rPr>
          <w:rFonts w:ascii="Times New Roman" w:hAnsi="Times New Roman"/>
          <w:sz w:val="28"/>
        </w:rPr>
        <w:t>а также 88 национальных и международных</w:t>
      </w:r>
      <w:r w:rsidR="00020788">
        <w:rPr>
          <w:rFonts w:ascii="Times New Roman" w:hAnsi="Times New Roman"/>
          <w:sz w:val="28"/>
        </w:rPr>
        <w:t xml:space="preserve"> </w:t>
      </w:r>
      <w:r w:rsidRPr="00020788">
        <w:rPr>
          <w:rFonts w:ascii="Times New Roman" w:hAnsi="Times New Roman"/>
          <w:sz w:val="28"/>
        </w:rPr>
        <w:t>организаций,</w:t>
      </w:r>
      <w:r w:rsidR="00020788">
        <w:rPr>
          <w:rFonts w:ascii="Times New Roman" w:hAnsi="Times New Roman"/>
          <w:sz w:val="28"/>
        </w:rPr>
        <w:t xml:space="preserve"> </w:t>
      </w:r>
      <w:r w:rsidRPr="00020788">
        <w:rPr>
          <w:rFonts w:ascii="Times New Roman" w:hAnsi="Times New Roman"/>
          <w:sz w:val="28"/>
        </w:rPr>
        <w:t>чья</w:t>
      </w:r>
      <w:r w:rsidR="00020788">
        <w:rPr>
          <w:rFonts w:ascii="Times New Roman" w:hAnsi="Times New Roman"/>
          <w:sz w:val="28"/>
        </w:rPr>
        <w:t xml:space="preserve"> </w:t>
      </w:r>
      <w:r w:rsidRPr="00020788">
        <w:rPr>
          <w:rFonts w:ascii="Times New Roman" w:hAnsi="Times New Roman"/>
          <w:sz w:val="28"/>
        </w:rPr>
        <w:t>деятельность</w:t>
      </w:r>
      <w:r w:rsidR="00020788">
        <w:rPr>
          <w:rFonts w:ascii="Times New Roman" w:hAnsi="Times New Roman"/>
          <w:sz w:val="28"/>
        </w:rPr>
        <w:t xml:space="preserve"> </w:t>
      </w:r>
      <w:r w:rsidRPr="00020788">
        <w:rPr>
          <w:rFonts w:ascii="Times New Roman" w:hAnsi="Times New Roman"/>
          <w:sz w:val="28"/>
        </w:rPr>
        <w:t>была прямо или косвенно связана с туризмом.</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В</w:t>
      </w:r>
      <w:r w:rsidR="00020788">
        <w:rPr>
          <w:rFonts w:ascii="Times New Roman" w:hAnsi="Times New Roman"/>
          <w:sz w:val="28"/>
        </w:rPr>
        <w:t xml:space="preserve"> </w:t>
      </w:r>
      <w:r w:rsidRPr="00020788">
        <w:rPr>
          <w:rFonts w:ascii="Times New Roman" w:hAnsi="Times New Roman"/>
          <w:sz w:val="28"/>
        </w:rPr>
        <w:t>создании</w:t>
      </w:r>
      <w:r w:rsidR="00020788">
        <w:rPr>
          <w:rFonts w:ascii="Times New Roman" w:hAnsi="Times New Roman"/>
          <w:sz w:val="28"/>
        </w:rPr>
        <w:t xml:space="preserve"> </w:t>
      </w:r>
      <w:r w:rsidRPr="00020788">
        <w:rPr>
          <w:rFonts w:ascii="Times New Roman" w:hAnsi="Times New Roman"/>
          <w:sz w:val="28"/>
        </w:rPr>
        <w:t>ВТО</w:t>
      </w:r>
      <w:r w:rsidR="00020788">
        <w:rPr>
          <w:rFonts w:ascii="Times New Roman" w:hAnsi="Times New Roman"/>
          <w:sz w:val="28"/>
        </w:rPr>
        <w:t xml:space="preserve"> </w:t>
      </w:r>
      <w:r w:rsidRPr="00020788">
        <w:rPr>
          <w:rFonts w:ascii="Times New Roman" w:hAnsi="Times New Roman"/>
          <w:sz w:val="28"/>
        </w:rPr>
        <w:t>в</w:t>
      </w:r>
      <w:r w:rsidR="00020788">
        <w:rPr>
          <w:rFonts w:ascii="Times New Roman" w:hAnsi="Times New Roman"/>
          <w:sz w:val="28"/>
        </w:rPr>
        <w:t xml:space="preserve"> </w:t>
      </w:r>
      <w:r w:rsidRPr="00020788">
        <w:rPr>
          <w:rFonts w:ascii="Times New Roman" w:hAnsi="Times New Roman"/>
          <w:sz w:val="28"/>
        </w:rPr>
        <w:t>качестве</w:t>
      </w:r>
      <w:r w:rsidR="00020788">
        <w:rPr>
          <w:rFonts w:ascii="Times New Roman" w:hAnsi="Times New Roman"/>
          <w:sz w:val="28"/>
        </w:rPr>
        <w:t xml:space="preserve"> </w:t>
      </w:r>
      <w:r w:rsidRPr="00020788">
        <w:rPr>
          <w:rFonts w:ascii="Times New Roman" w:hAnsi="Times New Roman"/>
          <w:sz w:val="28"/>
        </w:rPr>
        <w:t>межправительственной</w:t>
      </w:r>
      <w:r w:rsidR="00020788">
        <w:rPr>
          <w:rFonts w:ascii="Times New Roman" w:hAnsi="Times New Roman"/>
          <w:sz w:val="28"/>
        </w:rPr>
        <w:t xml:space="preserve"> </w:t>
      </w:r>
      <w:r w:rsidRPr="00020788">
        <w:rPr>
          <w:rFonts w:ascii="Times New Roman" w:hAnsi="Times New Roman"/>
          <w:sz w:val="28"/>
        </w:rPr>
        <w:t>организации непосредственное</w:t>
      </w:r>
      <w:r w:rsidR="00020788">
        <w:rPr>
          <w:rFonts w:ascii="Times New Roman" w:hAnsi="Times New Roman"/>
          <w:sz w:val="28"/>
        </w:rPr>
        <w:t xml:space="preserve"> </w:t>
      </w:r>
      <w:r w:rsidRPr="00020788">
        <w:rPr>
          <w:rFonts w:ascii="Times New Roman" w:hAnsi="Times New Roman"/>
          <w:sz w:val="28"/>
        </w:rPr>
        <w:t>и</w:t>
      </w:r>
      <w:r w:rsidR="00020788">
        <w:rPr>
          <w:rFonts w:ascii="Times New Roman" w:hAnsi="Times New Roman"/>
          <w:sz w:val="28"/>
        </w:rPr>
        <w:t xml:space="preserve"> </w:t>
      </w:r>
      <w:r w:rsidRPr="00020788">
        <w:rPr>
          <w:rFonts w:ascii="Times New Roman" w:hAnsi="Times New Roman"/>
          <w:sz w:val="28"/>
        </w:rPr>
        <w:t>активное</w:t>
      </w:r>
      <w:r w:rsidR="00020788">
        <w:rPr>
          <w:rFonts w:ascii="Times New Roman" w:hAnsi="Times New Roman"/>
          <w:sz w:val="28"/>
        </w:rPr>
        <w:t xml:space="preserve"> </w:t>
      </w:r>
      <w:r w:rsidRPr="00020788">
        <w:rPr>
          <w:rFonts w:ascii="Times New Roman" w:hAnsi="Times New Roman"/>
          <w:sz w:val="28"/>
        </w:rPr>
        <w:t>участие</w:t>
      </w:r>
      <w:r w:rsidR="00020788">
        <w:rPr>
          <w:rFonts w:ascii="Times New Roman" w:hAnsi="Times New Roman"/>
          <w:sz w:val="28"/>
        </w:rPr>
        <w:t xml:space="preserve"> </w:t>
      </w:r>
      <w:r w:rsidRPr="00020788">
        <w:rPr>
          <w:rFonts w:ascii="Times New Roman" w:hAnsi="Times New Roman"/>
          <w:sz w:val="28"/>
        </w:rPr>
        <w:t>принимала</w:t>
      </w:r>
      <w:r w:rsidR="00020788">
        <w:rPr>
          <w:rFonts w:ascii="Times New Roman" w:hAnsi="Times New Roman"/>
          <w:sz w:val="28"/>
        </w:rPr>
        <w:t xml:space="preserve"> </w:t>
      </w:r>
      <w:r w:rsidRPr="00020788">
        <w:rPr>
          <w:rFonts w:ascii="Times New Roman" w:hAnsi="Times New Roman"/>
          <w:sz w:val="28"/>
        </w:rPr>
        <w:t>Организация</w:t>
      </w:r>
      <w:r w:rsidR="00020788">
        <w:rPr>
          <w:rFonts w:ascii="Times New Roman" w:hAnsi="Times New Roman"/>
          <w:sz w:val="28"/>
        </w:rPr>
        <w:t xml:space="preserve"> </w:t>
      </w:r>
      <w:r w:rsidRPr="00020788">
        <w:rPr>
          <w:rFonts w:ascii="Times New Roman" w:hAnsi="Times New Roman"/>
          <w:sz w:val="28"/>
        </w:rPr>
        <w:t>Объединенных Наций.</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Осенью</w:t>
      </w:r>
      <w:r w:rsidR="00020788">
        <w:rPr>
          <w:rFonts w:ascii="Times New Roman" w:hAnsi="Times New Roman"/>
          <w:sz w:val="28"/>
        </w:rPr>
        <w:t xml:space="preserve"> </w:t>
      </w:r>
      <w:r w:rsidRPr="00020788">
        <w:rPr>
          <w:rFonts w:ascii="Times New Roman" w:hAnsi="Times New Roman"/>
          <w:sz w:val="28"/>
        </w:rPr>
        <w:t>1969</w:t>
      </w:r>
      <w:r w:rsidR="00020788">
        <w:rPr>
          <w:rFonts w:ascii="Times New Roman" w:hAnsi="Times New Roman"/>
          <w:sz w:val="28"/>
        </w:rPr>
        <w:t xml:space="preserve"> </w:t>
      </w:r>
      <w:r w:rsidRPr="00020788">
        <w:rPr>
          <w:rFonts w:ascii="Times New Roman" w:hAnsi="Times New Roman"/>
          <w:sz w:val="28"/>
        </w:rPr>
        <w:t>года</w:t>
      </w:r>
      <w:r w:rsidR="00020788">
        <w:rPr>
          <w:rFonts w:ascii="Times New Roman" w:hAnsi="Times New Roman"/>
          <w:sz w:val="28"/>
        </w:rPr>
        <w:t xml:space="preserve"> </w:t>
      </w:r>
      <w:r w:rsidRPr="00020788">
        <w:rPr>
          <w:rFonts w:ascii="Times New Roman" w:hAnsi="Times New Roman"/>
          <w:sz w:val="28"/>
        </w:rPr>
        <w:t>Генеральный</w:t>
      </w:r>
      <w:r w:rsidR="00020788">
        <w:rPr>
          <w:rFonts w:ascii="Times New Roman" w:hAnsi="Times New Roman"/>
          <w:sz w:val="28"/>
        </w:rPr>
        <w:t xml:space="preserve"> </w:t>
      </w:r>
      <w:r w:rsidRPr="00020788">
        <w:rPr>
          <w:rFonts w:ascii="Times New Roman" w:hAnsi="Times New Roman"/>
          <w:sz w:val="28"/>
        </w:rPr>
        <w:t>секретарь</w:t>
      </w:r>
      <w:r w:rsidR="00020788">
        <w:rPr>
          <w:rFonts w:ascii="Times New Roman" w:hAnsi="Times New Roman"/>
          <w:sz w:val="28"/>
        </w:rPr>
        <w:t xml:space="preserve"> </w:t>
      </w:r>
      <w:r w:rsidRPr="00020788">
        <w:rPr>
          <w:rFonts w:ascii="Times New Roman" w:hAnsi="Times New Roman"/>
          <w:sz w:val="28"/>
        </w:rPr>
        <w:t>ООН</w:t>
      </w:r>
      <w:r w:rsidR="00020788">
        <w:rPr>
          <w:rFonts w:ascii="Times New Roman" w:hAnsi="Times New Roman"/>
          <w:sz w:val="28"/>
        </w:rPr>
        <w:t xml:space="preserve"> </w:t>
      </w:r>
      <w:r w:rsidRPr="00020788">
        <w:rPr>
          <w:rFonts w:ascii="Times New Roman" w:hAnsi="Times New Roman"/>
          <w:sz w:val="28"/>
        </w:rPr>
        <w:t>представил</w:t>
      </w:r>
      <w:r w:rsidR="00020788">
        <w:rPr>
          <w:rFonts w:ascii="Times New Roman" w:hAnsi="Times New Roman"/>
          <w:sz w:val="28"/>
        </w:rPr>
        <w:t xml:space="preserve"> </w:t>
      </w:r>
      <w:r w:rsidRPr="00020788">
        <w:rPr>
          <w:rFonts w:ascii="Times New Roman" w:hAnsi="Times New Roman"/>
          <w:sz w:val="28"/>
        </w:rPr>
        <w:t>в</w:t>
      </w:r>
      <w:r w:rsidR="00020788">
        <w:rPr>
          <w:rFonts w:ascii="Times New Roman" w:hAnsi="Times New Roman"/>
          <w:sz w:val="28"/>
        </w:rPr>
        <w:t xml:space="preserve"> </w:t>
      </w:r>
      <w:r w:rsidRPr="00020788">
        <w:rPr>
          <w:rFonts w:ascii="Times New Roman" w:hAnsi="Times New Roman"/>
          <w:sz w:val="28"/>
        </w:rPr>
        <w:t>рамках Экономического</w:t>
      </w:r>
      <w:r w:rsidR="00020788">
        <w:rPr>
          <w:rFonts w:ascii="Times New Roman" w:hAnsi="Times New Roman"/>
          <w:sz w:val="28"/>
        </w:rPr>
        <w:t xml:space="preserve"> </w:t>
      </w:r>
      <w:r w:rsidRPr="00020788">
        <w:rPr>
          <w:rFonts w:ascii="Times New Roman" w:hAnsi="Times New Roman"/>
          <w:sz w:val="28"/>
        </w:rPr>
        <w:t>и</w:t>
      </w:r>
      <w:r w:rsidR="00020788">
        <w:rPr>
          <w:rFonts w:ascii="Times New Roman" w:hAnsi="Times New Roman"/>
          <w:sz w:val="28"/>
        </w:rPr>
        <w:t xml:space="preserve"> </w:t>
      </w:r>
      <w:r w:rsidRPr="00020788">
        <w:rPr>
          <w:rFonts w:ascii="Times New Roman" w:hAnsi="Times New Roman"/>
          <w:sz w:val="28"/>
        </w:rPr>
        <w:t>Социального</w:t>
      </w:r>
      <w:r w:rsidR="00020788">
        <w:rPr>
          <w:rFonts w:ascii="Times New Roman" w:hAnsi="Times New Roman"/>
          <w:sz w:val="28"/>
        </w:rPr>
        <w:t xml:space="preserve"> </w:t>
      </w:r>
      <w:r w:rsidRPr="00020788">
        <w:rPr>
          <w:rFonts w:ascii="Times New Roman" w:hAnsi="Times New Roman"/>
          <w:sz w:val="28"/>
        </w:rPr>
        <w:t>Совета</w:t>
      </w:r>
      <w:r w:rsidR="00020788">
        <w:rPr>
          <w:rFonts w:ascii="Times New Roman" w:hAnsi="Times New Roman"/>
          <w:sz w:val="28"/>
        </w:rPr>
        <w:t xml:space="preserve"> </w:t>
      </w:r>
      <w:r w:rsidRPr="00020788">
        <w:rPr>
          <w:rFonts w:ascii="Times New Roman" w:hAnsi="Times New Roman"/>
          <w:sz w:val="28"/>
        </w:rPr>
        <w:t>(ЭКОСОС)</w:t>
      </w:r>
      <w:r w:rsidR="00020788">
        <w:rPr>
          <w:rFonts w:ascii="Times New Roman" w:hAnsi="Times New Roman"/>
          <w:sz w:val="28"/>
        </w:rPr>
        <w:t xml:space="preserve"> </w:t>
      </w:r>
      <w:r w:rsidRPr="00020788">
        <w:rPr>
          <w:rFonts w:ascii="Times New Roman" w:hAnsi="Times New Roman"/>
          <w:sz w:val="28"/>
        </w:rPr>
        <w:t>доклад</w:t>
      </w:r>
      <w:r w:rsidR="00020788">
        <w:rPr>
          <w:rFonts w:ascii="Times New Roman" w:hAnsi="Times New Roman"/>
          <w:sz w:val="28"/>
        </w:rPr>
        <w:t xml:space="preserve"> </w:t>
      </w:r>
      <w:r w:rsidRPr="00020788">
        <w:rPr>
          <w:rFonts w:ascii="Times New Roman" w:hAnsi="Times New Roman"/>
          <w:sz w:val="28"/>
        </w:rPr>
        <w:t>о</w:t>
      </w:r>
      <w:r w:rsidR="00020788">
        <w:rPr>
          <w:rFonts w:ascii="Times New Roman" w:hAnsi="Times New Roman"/>
          <w:sz w:val="28"/>
        </w:rPr>
        <w:t xml:space="preserve"> </w:t>
      </w:r>
      <w:r w:rsidRPr="00020788">
        <w:rPr>
          <w:rFonts w:ascii="Times New Roman" w:hAnsi="Times New Roman"/>
          <w:sz w:val="28"/>
        </w:rPr>
        <w:t>правовых, организационных</w:t>
      </w:r>
      <w:r w:rsidR="00020788">
        <w:rPr>
          <w:rFonts w:ascii="Times New Roman" w:hAnsi="Times New Roman"/>
          <w:sz w:val="28"/>
        </w:rPr>
        <w:t xml:space="preserve"> </w:t>
      </w:r>
      <w:r w:rsidRPr="00020788">
        <w:rPr>
          <w:rFonts w:ascii="Times New Roman" w:hAnsi="Times New Roman"/>
          <w:sz w:val="28"/>
        </w:rPr>
        <w:t>и</w:t>
      </w:r>
      <w:r w:rsidR="00020788">
        <w:rPr>
          <w:rFonts w:ascii="Times New Roman" w:hAnsi="Times New Roman"/>
          <w:sz w:val="28"/>
        </w:rPr>
        <w:t xml:space="preserve"> </w:t>
      </w:r>
      <w:r w:rsidRPr="00020788">
        <w:rPr>
          <w:rFonts w:ascii="Times New Roman" w:hAnsi="Times New Roman"/>
          <w:sz w:val="28"/>
        </w:rPr>
        <w:t>финансовых</w:t>
      </w:r>
      <w:r w:rsidR="00020788">
        <w:rPr>
          <w:rFonts w:ascii="Times New Roman" w:hAnsi="Times New Roman"/>
          <w:sz w:val="28"/>
        </w:rPr>
        <w:t xml:space="preserve"> </w:t>
      </w:r>
      <w:r w:rsidRPr="00020788">
        <w:rPr>
          <w:rFonts w:ascii="Times New Roman" w:hAnsi="Times New Roman"/>
          <w:sz w:val="28"/>
        </w:rPr>
        <w:t>последствиях</w:t>
      </w:r>
      <w:r w:rsidR="00020788">
        <w:rPr>
          <w:rFonts w:ascii="Times New Roman" w:hAnsi="Times New Roman"/>
          <w:sz w:val="28"/>
        </w:rPr>
        <w:t xml:space="preserve"> </w:t>
      </w:r>
      <w:r w:rsidRPr="00020788">
        <w:rPr>
          <w:rFonts w:ascii="Times New Roman" w:hAnsi="Times New Roman"/>
          <w:sz w:val="28"/>
        </w:rPr>
        <w:t>создания</w:t>
      </w:r>
      <w:r w:rsidR="00020788">
        <w:rPr>
          <w:rFonts w:ascii="Times New Roman" w:hAnsi="Times New Roman"/>
          <w:sz w:val="28"/>
        </w:rPr>
        <w:t xml:space="preserve"> </w:t>
      </w:r>
      <w:r w:rsidRPr="00020788">
        <w:rPr>
          <w:rFonts w:ascii="Times New Roman" w:hAnsi="Times New Roman"/>
          <w:sz w:val="28"/>
        </w:rPr>
        <w:t>межправительственной туристской организации.</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Резолюцию 2529 (XXIV)</w:t>
      </w:r>
      <w:r w:rsidR="00020788">
        <w:rPr>
          <w:rFonts w:ascii="Times New Roman" w:hAnsi="Times New Roman"/>
          <w:sz w:val="28"/>
        </w:rPr>
        <w:t xml:space="preserve"> </w:t>
      </w:r>
      <w:r w:rsidRPr="00020788">
        <w:rPr>
          <w:rFonts w:ascii="Times New Roman" w:hAnsi="Times New Roman"/>
          <w:sz w:val="28"/>
        </w:rPr>
        <w:t>«Создание</w:t>
      </w:r>
      <w:r w:rsidR="00020788">
        <w:rPr>
          <w:rFonts w:ascii="Times New Roman" w:hAnsi="Times New Roman"/>
          <w:sz w:val="28"/>
        </w:rPr>
        <w:t xml:space="preserve"> </w:t>
      </w:r>
      <w:r w:rsidRPr="00020788">
        <w:rPr>
          <w:rFonts w:ascii="Times New Roman" w:hAnsi="Times New Roman"/>
          <w:sz w:val="28"/>
        </w:rPr>
        <w:t>межправительственной</w:t>
      </w:r>
      <w:r w:rsidR="00020788">
        <w:rPr>
          <w:rFonts w:ascii="Times New Roman" w:hAnsi="Times New Roman"/>
          <w:sz w:val="28"/>
        </w:rPr>
        <w:t xml:space="preserve"> </w:t>
      </w:r>
      <w:r w:rsidRPr="00020788">
        <w:rPr>
          <w:rFonts w:ascii="Times New Roman" w:hAnsi="Times New Roman"/>
          <w:sz w:val="28"/>
        </w:rPr>
        <w:t>организации</w:t>
      </w:r>
      <w:r w:rsidR="00020788">
        <w:rPr>
          <w:rFonts w:ascii="Times New Roman" w:hAnsi="Times New Roman"/>
          <w:sz w:val="28"/>
        </w:rPr>
        <w:t xml:space="preserve"> </w:t>
      </w:r>
      <w:r w:rsidRPr="00020788">
        <w:rPr>
          <w:rFonts w:ascii="Times New Roman" w:hAnsi="Times New Roman"/>
          <w:sz w:val="28"/>
        </w:rPr>
        <w:t>по туризму»</w:t>
      </w:r>
      <w:r w:rsidR="00020788">
        <w:rPr>
          <w:rFonts w:ascii="Times New Roman" w:hAnsi="Times New Roman"/>
          <w:sz w:val="28"/>
        </w:rPr>
        <w:t xml:space="preserve"> </w:t>
      </w:r>
      <w:r w:rsidRPr="00020788">
        <w:rPr>
          <w:rFonts w:ascii="Times New Roman" w:hAnsi="Times New Roman"/>
          <w:sz w:val="28"/>
        </w:rPr>
        <w:t>Генеральной</w:t>
      </w:r>
      <w:r w:rsidR="00020788">
        <w:rPr>
          <w:rFonts w:ascii="Times New Roman" w:hAnsi="Times New Roman"/>
          <w:sz w:val="28"/>
        </w:rPr>
        <w:t xml:space="preserve"> </w:t>
      </w:r>
      <w:r w:rsidRPr="00020788">
        <w:rPr>
          <w:rFonts w:ascii="Times New Roman" w:hAnsi="Times New Roman"/>
          <w:sz w:val="28"/>
        </w:rPr>
        <w:t>Ассамблеи</w:t>
      </w:r>
      <w:r w:rsidR="00020788">
        <w:rPr>
          <w:rFonts w:ascii="Times New Roman" w:hAnsi="Times New Roman"/>
          <w:sz w:val="28"/>
        </w:rPr>
        <w:t xml:space="preserve"> </w:t>
      </w:r>
      <w:r w:rsidRPr="00020788">
        <w:rPr>
          <w:rFonts w:ascii="Times New Roman" w:hAnsi="Times New Roman"/>
          <w:sz w:val="28"/>
        </w:rPr>
        <w:t>ООН,</w:t>
      </w:r>
      <w:r w:rsidR="00020788">
        <w:rPr>
          <w:rFonts w:ascii="Times New Roman" w:hAnsi="Times New Roman"/>
          <w:sz w:val="28"/>
        </w:rPr>
        <w:t xml:space="preserve"> </w:t>
      </w:r>
      <w:r w:rsidRPr="00020788">
        <w:rPr>
          <w:rFonts w:ascii="Times New Roman" w:hAnsi="Times New Roman"/>
          <w:sz w:val="28"/>
        </w:rPr>
        <w:t>принятую</w:t>
      </w:r>
      <w:r w:rsidR="00020788">
        <w:rPr>
          <w:rFonts w:ascii="Times New Roman" w:hAnsi="Times New Roman"/>
          <w:sz w:val="28"/>
        </w:rPr>
        <w:t xml:space="preserve"> </w:t>
      </w:r>
      <w:r w:rsidRPr="00020788">
        <w:rPr>
          <w:rFonts w:ascii="Times New Roman" w:hAnsi="Times New Roman"/>
          <w:sz w:val="28"/>
        </w:rPr>
        <w:t>на</w:t>
      </w:r>
      <w:r w:rsidR="00020788">
        <w:rPr>
          <w:rFonts w:ascii="Times New Roman" w:hAnsi="Times New Roman"/>
          <w:sz w:val="28"/>
        </w:rPr>
        <w:t xml:space="preserve"> </w:t>
      </w:r>
      <w:r w:rsidRPr="00020788">
        <w:rPr>
          <w:rFonts w:ascii="Times New Roman" w:hAnsi="Times New Roman"/>
          <w:sz w:val="28"/>
        </w:rPr>
        <w:t>ее</w:t>
      </w:r>
      <w:r w:rsidR="00020788">
        <w:rPr>
          <w:rFonts w:ascii="Times New Roman" w:hAnsi="Times New Roman"/>
          <w:sz w:val="28"/>
        </w:rPr>
        <w:t xml:space="preserve"> </w:t>
      </w:r>
      <w:r w:rsidRPr="00020788">
        <w:rPr>
          <w:rFonts w:ascii="Times New Roman" w:hAnsi="Times New Roman"/>
          <w:sz w:val="28"/>
        </w:rPr>
        <w:t>1823-м</w:t>
      </w:r>
      <w:r w:rsidR="00020788">
        <w:rPr>
          <w:rFonts w:ascii="Times New Roman" w:hAnsi="Times New Roman"/>
          <w:sz w:val="28"/>
        </w:rPr>
        <w:t xml:space="preserve"> </w:t>
      </w:r>
      <w:r w:rsidRPr="00020788">
        <w:rPr>
          <w:rFonts w:ascii="Times New Roman" w:hAnsi="Times New Roman"/>
          <w:sz w:val="28"/>
        </w:rPr>
        <w:t>пленарном заседании 5 декабря 1969 г., можно расценивать в качестве</w:t>
      </w:r>
      <w:r w:rsidR="00020788">
        <w:rPr>
          <w:rFonts w:ascii="Times New Roman" w:hAnsi="Times New Roman"/>
          <w:sz w:val="28"/>
        </w:rPr>
        <w:t xml:space="preserve"> </w:t>
      </w:r>
      <w:r w:rsidRPr="00020788">
        <w:rPr>
          <w:rFonts w:ascii="Times New Roman" w:hAnsi="Times New Roman"/>
          <w:sz w:val="28"/>
        </w:rPr>
        <w:t>основополагающего документа в учреждении ВТО.</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В этой резолюции Генеральная Ассамблея ООН рекомендовала преобразовать МСОТО в межправительственную организацию посредством пересмотра</w:t>
      </w:r>
      <w:r w:rsidR="00020788">
        <w:rPr>
          <w:rFonts w:ascii="Times New Roman" w:hAnsi="Times New Roman"/>
          <w:sz w:val="28"/>
        </w:rPr>
        <w:t xml:space="preserve"> </w:t>
      </w:r>
      <w:r w:rsidRPr="00020788">
        <w:rPr>
          <w:rFonts w:ascii="Times New Roman" w:hAnsi="Times New Roman"/>
          <w:sz w:val="28"/>
        </w:rPr>
        <w:t>ее</w:t>
      </w:r>
      <w:r w:rsidR="00020788">
        <w:rPr>
          <w:rFonts w:ascii="Times New Roman" w:hAnsi="Times New Roman"/>
          <w:sz w:val="28"/>
        </w:rPr>
        <w:t xml:space="preserve"> </w:t>
      </w:r>
      <w:r w:rsidRPr="00020788">
        <w:rPr>
          <w:rFonts w:ascii="Times New Roman" w:hAnsi="Times New Roman"/>
          <w:sz w:val="28"/>
        </w:rPr>
        <w:t>статуса и установления</w:t>
      </w:r>
      <w:r w:rsidR="00020788">
        <w:rPr>
          <w:rFonts w:ascii="Times New Roman" w:hAnsi="Times New Roman"/>
          <w:sz w:val="28"/>
        </w:rPr>
        <w:t xml:space="preserve"> </w:t>
      </w:r>
      <w:r w:rsidRPr="00020788">
        <w:rPr>
          <w:rFonts w:ascii="Times New Roman" w:hAnsi="Times New Roman"/>
          <w:sz w:val="28"/>
        </w:rPr>
        <w:t>оперативных</w:t>
      </w:r>
      <w:r w:rsidR="00020788">
        <w:rPr>
          <w:rFonts w:ascii="Times New Roman" w:hAnsi="Times New Roman"/>
          <w:sz w:val="28"/>
        </w:rPr>
        <w:t xml:space="preserve"> </w:t>
      </w:r>
      <w:r w:rsidRPr="00020788">
        <w:rPr>
          <w:rFonts w:ascii="Times New Roman" w:hAnsi="Times New Roman"/>
          <w:sz w:val="28"/>
        </w:rPr>
        <w:t>связей</w:t>
      </w:r>
      <w:r w:rsidR="00020788">
        <w:rPr>
          <w:rFonts w:ascii="Times New Roman" w:hAnsi="Times New Roman"/>
          <w:sz w:val="28"/>
        </w:rPr>
        <w:t xml:space="preserve"> </w:t>
      </w:r>
      <w:r w:rsidRPr="00020788">
        <w:rPr>
          <w:rFonts w:ascii="Times New Roman" w:hAnsi="Times New Roman"/>
          <w:sz w:val="28"/>
        </w:rPr>
        <w:t>(посредством</w:t>
      </w:r>
      <w:r w:rsidR="00020788">
        <w:rPr>
          <w:rFonts w:ascii="Times New Roman" w:hAnsi="Times New Roman"/>
          <w:sz w:val="28"/>
        </w:rPr>
        <w:t xml:space="preserve"> </w:t>
      </w:r>
      <w:r w:rsidRPr="00020788">
        <w:rPr>
          <w:rFonts w:ascii="Times New Roman" w:hAnsi="Times New Roman"/>
          <w:sz w:val="28"/>
        </w:rPr>
        <w:t>официального</w:t>
      </w:r>
      <w:r w:rsidR="00020788">
        <w:rPr>
          <w:rFonts w:ascii="Times New Roman" w:hAnsi="Times New Roman"/>
          <w:sz w:val="28"/>
        </w:rPr>
        <w:t xml:space="preserve"> </w:t>
      </w:r>
      <w:r w:rsidRPr="00020788">
        <w:rPr>
          <w:rFonts w:ascii="Times New Roman" w:hAnsi="Times New Roman"/>
          <w:sz w:val="28"/>
        </w:rPr>
        <w:t>соглашения) между ООН и преобразованной организацией.</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Резолюцией</w:t>
      </w:r>
      <w:r w:rsidR="00020788">
        <w:rPr>
          <w:rFonts w:ascii="Times New Roman" w:hAnsi="Times New Roman"/>
          <w:sz w:val="28"/>
        </w:rPr>
        <w:t xml:space="preserve"> </w:t>
      </w:r>
      <w:r w:rsidRPr="00020788">
        <w:rPr>
          <w:rFonts w:ascii="Times New Roman" w:hAnsi="Times New Roman"/>
          <w:sz w:val="28"/>
        </w:rPr>
        <w:t>предусматривалось,</w:t>
      </w:r>
      <w:r w:rsidR="00020788">
        <w:rPr>
          <w:rFonts w:ascii="Times New Roman" w:hAnsi="Times New Roman"/>
          <w:sz w:val="28"/>
        </w:rPr>
        <w:t xml:space="preserve"> </w:t>
      </w:r>
      <w:r w:rsidRPr="00020788">
        <w:rPr>
          <w:rFonts w:ascii="Times New Roman" w:hAnsi="Times New Roman"/>
          <w:sz w:val="28"/>
        </w:rPr>
        <w:t>что</w:t>
      </w:r>
      <w:r w:rsidR="00020788">
        <w:rPr>
          <w:rFonts w:ascii="Times New Roman" w:hAnsi="Times New Roman"/>
          <w:sz w:val="28"/>
        </w:rPr>
        <w:t xml:space="preserve"> </w:t>
      </w:r>
      <w:r w:rsidRPr="00020788">
        <w:rPr>
          <w:rFonts w:ascii="Times New Roman" w:hAnsi="Times New Roman"/>
          <w:sz w:val="28"/>
        </w:rPr>
        <w:t>новая</w:t>
      </w:r>
      <w:r w:rsidR="00020788">
        <w:rPr>
          <w:rFonts w:ascii="Times New Roman" w:hAnsi="Times New Roman"/>
          <w:sz w:val="28"/>
        </w:rPr>
        <w:t xml:space="preserve"> </w:t>
      </w:r>
      <w:r w:rsidRPr="00020788">
        <w:rPr>
          <w:rFonts w:ascii="Times New Roman" w:hAnsi="Times New Roman"/>
          <w:sz w:val="28"/>
        </w:rPr>
        <w:t>организация</w:t>
      </w:r>
      <w:r w:rsidR="00020788">
        <w:rPr>
          <w:rFonts w:ascii="Times New Roman" w:hAnsi="Times New Roman"/>
          <w:sz w:val="28"/>
        </w:rPr>
        <w:t xml:space="preserve"> </w:t>
      </w:r>
      <w:r w:rsidRPr="00020788">
        <w:rPr>
          <w:rFonts w:ascii="Times New Roman" w:hAnsi="Times New Roman"/>
          <w:sz w:val="28"/>
        </w:rPr>
        <w:t>будет</w:t>
      </w:r>
      <w:r w:rsidR="00020788">
        <w:rPr>
          <w:rFonts w:ascii="Times New Roman" w:hAnsi="Times New Roman"/>
          <w:sz w:val="28"/>
        </w:rPr>
        <w:t xml:space="preserve"> </w:t>
      </w:r>
      <w:r w:rsidRPr="00020788">
        <w:rPr>
          <w:rFonts w:ascii="Times New Roman" w:hAnsi="Times New Roman"/>
          <w:sz w:val="28"/>
        </w:rPr>
        <w:t>играть</w:t>
      </w:r>
      <w:r w:rsidR="00020788">
        <w:rPr>
          <w:rFonts w:ascii="Times New Roman" w:hAnsi="Times New Roman"/>
          <w:sz w:val="28"/>
        </w:rPr>
        <w:t xml:space="preserve"> </w:t>
      </w:r>
      <w:r w:rsidRPr="00020788">
        <w:rPr>
          <w:rFonts w:ascii="Times New Roman" w:hAnsi="Times New Roman"/>
          <w:sz w:val="28"/>
        </w:rPr>
        <w:t>решающую и центральную роль в</w:t>
      </w:r>
      <w:r w:rsidR="00020788">
        <w:rPr>
          <w:rFonts w:ascii="Times New Roman" w:hAnsi="Times New Roman"/>
          <w:sz w:val="28"/>
        </w:rPr>
        <w:t xml:space="preserve"> </w:t>
      </w:r>
      <w:r w:rsidRPr="00020788">
        <w:rPr>
          <w:rFonts w:ascii="Times New Roman" w:hAnsi="Times New Roman"/>
          <w:sz w:val="28"/>
        </w:rPr>
        <w:t>области</w:t>
      </w:r>
      <w:r w:rsidR="00020788">
        <w:rPr>
          <w:rFonts w:ascii="Times New Roman" w:hAnsi="Times New Roman"/>
          <w:sz w:val="28"/>
        </w:rPr>
        <w:t xml:space="preserve"> </w:t>
      </w:r>
      <w:r w:rsidRPr="00020788">
        <w:rPr>
          <w:rFonts w:ascii="Times New Roman" w:hAnsi="Times New Roman"/>
          <w:sz w:val="28"/>
        </w:rPr>
        <w:t>международного</w:t>
      </w:r>
      <w:r w:rsidR="00020788">
        <w:rPr>
          <w:rFonts w:ascii="Times New Roman" w:hAnsi="Times New Roman"/>
          <w:sz w:val="28"/>
        </w:rPr>
        <w:t xml:space="preserve"> </w:t>
      </w:r>
      <w:r w:rsidRPr="00020788">
        <w:rPr>
          <w:rFonts w:ascii="Times New Roman" w:hAnsi="Times New Roman"/>
          <w:sz w:val="28"/>
        </w:rPr>
        <w:t>туризма.</w:t>
      </w:r>
      <w:r w:rsidR="00020788">
        <w:rPr>
          <w:rFonts w:ascii="Times New Roman" w:hAnsi="Times New Roman"/>
          <w:sz w:val="28"/>
        </w:rPr>
        <w:t xml:space="preserve"> </w:t>
      </w:r>
      <w:r w:rsidRPr="00020788">
        <w:rPr>
          <w:rFonts w:ascii="Times New Roman" w:hAnsi="Times New Roman"/>
          <w:sz w:val="28"/>
        </w:rPr>
        <w:t>Это</w:t>
      </w:r>
      <w:r w:rsidR="00020788">
        <w:rPr>
          <w:rFonts w:ascii="Times New Roman" w:hAnsi="Times New Roman"/>
          <w:sz w:val="28"/>
        </w:rPr>
        <w:t xml:space="preserve"> </w:t>
      </w:r>
      <w:r w:rsidRPr="00020788">
        <w:rPr>
          <w:rFonts w:ascii="Times New Roman" w:hAnsi="Times New Roman"/>
          <w:sz w:val="28"/>
        </w:rPr>
        <w:t>очень важное положение практически</w:t>
      </w:r>
      <w:r w:rsidR="00020788">
        <w:rPr>
          <w:rFonts w:ascii="Times New Roman" w:hAnsi="Times New Roman"/>
          <w:sz w:val="28"/>
        </w:rPr>
        <w:t xml:space="preserve"> </w:t>
      </w:r>
      <w:r w:rsidRPr="00020788">
        <w:rPr>
          <w:rFonts w:ascii="Times New Roman" w:hAnsi="Times New Roman"/>
          <w:sz w:val="28"/>
        </w:rPr>
        <w:t>не</w:t>
      </w:r>
      <w:r w:rsidR="00020788">
        <w:rPr>
          <w:rFonts w:ascii="Times New Roman" w:hAnsi="Times New Roman"/>
          <w:sz w:val="28"/>
        </w:rPr>
        <w:t xml:space="preserve"> </w:t>
      </w:r>
      <w:r w:rsidRPr="00020788">
        <w:rPr>
          <w:rFonts w:ascii="Times New Roman" w:hAnsi="Times New Roman"/>
          <w:sz w:val="28"/>
        </w:rPr>
        <w:t>нашло</w:t>
      </w:r>
      <w:r w:rsidR="00020788">
        <w:rPr>
          <w:rFonts w:ascii="Times New Roman" w:hAnsi="Times New Roman"/>
          <w:sz w:val="28"/>
        </w:rPr>
        <w:t xml:space="preserve"> </w:t>
      </w:r>
      <w:r w:rsidRPr="00020788">
        <w:rPr>
          <w:rFonts w:ascii="Times New Roman" w:hAnsi="Times New Roman"/>
          <w:sz w:val="28"/>
        </w:rPr>
        <w:t>полного</w:t>
      </w:r>
      <w:r w:rsidR="00020788">
        <w:rPr>
          <w:rFonts w:ascii="Times New Roman" w:hAnsi="Times New Roman"/>
          <w:sz w:val="28"/>
        </w:rPr>
        <w:t xml:space="preserve"> </w:t>
      </w:r>
      <w:r w:rsidRPr="00020788">
        <w:rPr>
          <w:rFonts w:ascii="Times New Roman" w:hAnsi="Times New Roman"/>
          <w:sz w:val="28"/>
        </w:rPr>
        <w:t>применения</w:t>
      </w:r>
      <w:r w:rsidR="00020788">
        <w:rPr>
          <w:rFonts w:ascii="Times New Roman" w:hAnsi="Times New Roman"/>
          <w:sz w:val="28"/>
        </w:rPr>
        <w:t xml:space="preserve"> </w:t>
      </w:r>
      <w:r w:rsidRPr="00020788">
        <w:rPr>
          <w:rFonts w:ascii="Times New Roman" w:hAnsi="Times New Roman"/>
          <w:sz w:val="28"/>
        </w:rPr>
        <w:t>до</w:t>
      </w:r>
      <w:r w:rsidR="00020788">
        <w:rPr>
          <w:rFonts w:ascii="Times New Roman" w:hAnsi="Times New Roman"/>
          <w:sz w:val="28"/>
        </w:rPr>
        <w:t xml:space="preserve"> </w:t>
      </w:r>
      <w:r w:rsidRPr="00020788">
        <w:rPr>
          <w:rFonts w:ascii="Times New Roman" w:hAnsi="Times New Roman"/>
          <w:sz w:val="28"/>
        </w:rPr>
        <w:t>настоящего времени.</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В дальнейшем в рамках ООН и при участии МСОТО ежегодно</w:t>
      </w:r>
      <w:r w:rsidR="00020788">
        <w:rPr>
          <w:rFonts w:ascii="Times New Roman" w:hAnsi="Times New Roman"/>
          <w:sz w:val="28"/>
        </w:rPr>
        <w:t xml:space="preserve"> </w:t>
      </w:r>
      <w:r w:rsidRPr="00020788">
        <w:rPr>
          <w:rFonts w:ascii="Times New Roman" w:hAnsi="Times New Roman"/>
          <w:sz w:val="28"/>
        </w:rPr>
        <w:t>рассматривались вопросы,</w:t>
      </w:r>
      <w:r w:rsidR="00020788">
        <w:rPr>
          <w:rFonts w:ascii="Times New Roman" w:hAnsi="Times New Roman"/>
          <w:sz w:val="28"/>
        </w:rPr>
        <w:t xml:space="preserve"> </w:t>
      </w:r>
      <w:r w:rsidRPr="00020788">
        <w:rPr>
          <w:rFonts w:ascii="Times New Roman" w:hAnsi="Times New Roman"/>
          <w:sz w:val="28"/>
        </w:rPr>
        <w:t>связанные</w:t>
      </w:r>
      <w:r w:rsidR="00020788">
        <w:rPr>
          <w:rFonts w:ascii="Times New Roman" w:hAnsi="Times New Roman"/>
          <w:sz w:val="28"/>
        </w:rPr>
        <w:t xml:space="preserve"> </w:t>
      </w:r>
      <w:r w:rsidRPr="00020788">
        <w:rPr>
          <w:rFonts w:ascii="Times New Roman" w:hAnsi="Times New Roman"/>
          <w:sz w:val="28"/>
        </w:rPr>
        <w:t>с</w:t>
      </w:r>
      <w:r w:rsidR="00020788">
        <w:rPr>
          <w:rFonts w:ascii="Times New Roman" w:hAnsi="Times New Roman"/>
          <w:sz w:val="28"/>
        </w:rPr>
        <w:t xml:space="preserve"> </w:t>
      </w:r>
      <w:r w:rsidRPr="00020788">
        <w:rPr>
          <w:rFonts w:ascii="Times New Roman" w:hAnsi="Times New Roman"/>
          <w:sz w:val="28"/>
        </w:rPr>
        <w:t>формированием</w:t>
      </w:r>
      <w:r w:rsidR="00020788">
        <w:rPr>
          <w:rFonts w:ascii="Times New Roman" w:hAnsi="Times New Roman"/>
          <w:sz w:val="28"/>
        </w:rPr>
        <w:t xml:space="preserve"> </w:t>
      </w:r>
      <w:r w:rsidRPr="00020788">
        <w:rPr>
          <w:rFonts w:ascii="Times New Roman" w:hAnsi="Times New Roman"/>
          <w:sz w:val="28"/>
        </w:rPr>
        <w:t>межправительственной</w:t>
      </w:r>
      <w:r w:rsidR="00020788">
        <w:rPr>
          <w:rFonts w:ascii="Times New Roman" w:hAnsi="Times New Roman"/>
          <w:sz w:val="28"/>
        </w:rPr>
        <w:t xml:space="preserve"> </w:t>
      </w:r>
      <w:r w:rsidRPr="00020788">
        <w:rPr>
          <w:rFonts w:ascii="Times New Roman" w:hAnsi="Times New Roman"/>
          <w:sz w:val="28"/>
        </w:rPr>
        <w:t>туристской организации.</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Как</w:t>
      </w:r>
      <w:r w:rsidR="00020788">
        <w:rPr>
          <w:rFonts w:ascii="Times New Roman" w:hAnsi="Times New Roman"/>
          <w:sz w:val="28"/>
        </w:rPr>
        <w:t xml:space="preserve"> </w:t>
      </w:r>
      <w:r w:rsidRPr="00020788">
        <w:rPr>
          <w:rFonts w:ascii="Times New Roman" w:hAnsi="Times New Roman"/>
          <w:sz w:val="28"/>
        </w:rPr>
        <w:t>указывалось</w:t>
      </w:r>
      <w:r w:rsidR="00020788">
        <w:rPr>
          <w:rFonts w:ascii="Times New Roman" w:hAnsi="Times New Roman"/>
          <w:sz w:val="28"/>
        </w:rPr>
        <w:t xml:space="preserve"> </w:t>
      </w:r>
      <w:r w:rsidRPr="00020788">
        <w:rPr>
          <w:rFonts w:ascii="Times New Roman" w:hAnsi="Times New Roman"/>
          <w:sz w:val="28"/>
        </w:rPr>
        <w:t>выше,</w:t>
      </w:r>
      <w:r w:rsidR="00020788">
        <w:rPr>
          <w:rFonts w:ascii="Times New Roman" w:hAnsi="Times New Roman"/>
          <w:sz w:val="28"/>
        </w:rPr>
        <w:t xml:space="preserve"> </w:t>
      </w:r>
      <w:r w:rsidRPr="00020788">
        <w:rPr>
          <w:rFonts w:ascii="Times New Roman" w:hAnsi="Times New Roman"/>
          <w:sz w:val="28"/>
        </w:rPr>
        <w:t>одной</w:t>
      </w:r>
      <w:r w:rsidR="00020788">
        <w:rPr>
          <w:rFonts w:ascii="Times New Roman" w:hAnsi="Times New Roman"/>
          <w:sz w:val="28"/>
        </w:rPr>
        <w:t xml:space="preserve"> </w:t>
      </w:r>
      <w:r w:rsidRPr="00020788">
        <w:rPr>
          <w:rFonts w:ascii="Times New Roman" w:hAnsi="Times New Roman"/>
          <w:sz w:val="28"/>
        </w:rPr>
        <w:t>из</w:t>
      </w:r>
      <w:r w:rsidR="00020788">
        <w:rPr>
          <w:rFonts w:ascii="Times New Roman" w:hAnsi="Times New Roman"/>
          <w:sz w:val="28"/>
        </w:rPr>
        <w:t xml:space="preserve"> </w:t>
      </w:r>
      <w:r w:rsidRPr="00020788">
        <w:rPr>
          <w:rFonts w:ascii="Times New Roman" w:hAnsi="Times New Roman"/>
          <w:sz w:val="28"/>
        </w:rPr>
        <w:t>важных</w:t>
      </w:r>
      <w:r w:rsidR="00020788">
        <w:rPr>
          <w:rFonts w:ascii="Times New Roman" w:hAnsi="Times New Roman"/>
          <w:sz w:val="28"/>
        </w:rPr>
        <w:t xml:space="preserve"> </w:t>
      </w:r>
      <w:r w:rsidRPr="00020788">
        <w:rPr>
          <w:rFonts w:ascii="Times New Roman" w:hAnsi="Times New Roman"/>
          <w:sz w:val="28"/>
        </w:rPr>
        <w:t>резолюций</w:t>
      </w:r>
      <w:r w:rsidR="00020788">
        <w:rPr>
          <w:rFonts w:ascii="Times New Roman" w:hAnsi="Times New Roman"/>
          <w:sz w:val="28"/>
        </w:rPr>
        <w:t xml:space="preserve"> </w:t>
      </w:r>
      <w:r w:rsidRPr="00020788">
        <w:rPr>
          <w:rFonts w:ascii="Times New Roman" w:hAnsi="Times New Roman"/>
          <w:sz w:val="28"/>
        </w:rPr>
        <w:t>МСОТО</w:t>
      </w:r>
      <w:r w:rsidR="00020788">
        <w:rPr>
          <w:rFonts w:ascii="Times New Roman" w:hAnsi="Times New Roman"/>
          <w:sz w:val="28"/>
        </w:rPr>
        <w:t xml:space="preserve"> </w:t>
      </w:r>
      <w:r w:rsidRPr="00020788">
        <w:rPr>
          <w:rFonts w:ascii="Times New Roman" w:hAnsi="Times New Roman"/>
          <w:sz w:val="28"/>
        </w:rPr>
        <w:t>явилась резолюция, принятая на его чрезвычайной генеральной</w:t>
      </w:r>
      <w:r w:rsidR="00020788">
        <w:rPr>
          <w:rFonts w:ascii="Times New Roman" w:hAnsi="Times New Roman"/>
          <w:sz w:val="28"/>
        </w:rPr>
        <w:t xml:space="preserve"> </w:t>
      </w:r>
      <w:r w:rsidRPr="00020788">
        <w:rPr>
          <w:rFonts w:ascii="Times New Roman" w:hAnsi="Times New Roman"/>
          <w:sz w:val="28"/>
        </w:rPr>
        <w:t>ассамблее</w:t>
      </w:r>
      <w:r w:rsidR="00020788">
        <w:rPr>
          <w:rFonts w:ascii="Times New Roman" w:hAnsi="Times New Roman"/>
          <w:sz w:val="28"/>
        </w:rPr>
        <w:t xml:space="preserve"> </w:t>
      </w:r>
      <w:r w:rsidRPr="00020788">
        <w:rPr>
          <w:rFonts w:ascii="Times New Roman" w:hAnsi="Times New Roman"/>
          <w:sz w:val="28"/>
        </w:rPr>
        <w:t>в</w:t>
      </w:r>
      <w:r w:rsidR="00020788">
        <w:rPr>
          <w:rFonts w:ascii="Times New Roman" w:hAnsi="Times New Roman"/>
          <w:sz w:val="28"/>
        </w:rPr>
        <w:t xml:space="preserve"> </w:t>
      </w:r>
      <w:r w:rsidRPr="00020788">
        <w:rPr>
          <w:rFonts w:ascii="Times New Roman" w:hAnsi="Times New Roman"/>
          <w:sz w:val="28"/>
        </w:rPr>
        <w:t>Мехико</w:t>
      </w:r>
      <w:r w:rsidR="00020788">
        <w:rPr>
          <w:rFonts w:ascii="Times New Roman" w:hAnsi="Times New Roman"/>
          <w:sz w:val="28"/>
        </w:rPr>
        <w:t xml:space="preserve"> </w:t>
      </w:r>
      <w:r w:rsidRPr="00020788">
        <w:rPr>
          <w:rFonts w:ascii="Times New Roman" w:hAnsi="Times New Roman"/>
          <w:sz w:val="28"/>
        </w:rPr>
        <w:t>в 1970 году. В ней содержалось одобрение пересмотренного устава МСОТО с</w:t>
      </w:r>
      <w:r w:rsidR="00020788">
        <w:rPr>
          <w:rFonts w:ascii="Times New Roman" w:hAnsi="Times New Roman"/>
          <w:sz w:val="28"/>
        </w:rPr>
        <w:t xml:space="preserve"> </w:t>
      </w:r>
      <w:r w:rsidRPr="00020788">
        <w:rPr>
          <w:rFonts w:ascii="Times New Roman" w:hAnsi="Times New Roman"/>
          <w:sz w:val="28"/>
        </w:rPr>
        <w:t>целью передачи</w:t>
      </w:r>
      <w:r w:rsidR="00020788">
        <w:rPr>
          <w:rFonts w:ascii="Times New Roman" w:hAnsi="Times New Roman"/>
          <w:sz w:val="28"/>
        </w:rPr>
        <w:t xml:space="preserve"> </w:t>
      </w:r>
      <w:r w:rsidRPr="00020788">
        <w:rPr>
          <w:rFonts w:ascii="Times New Roman" w:hAnsi="Times New Roman"/>
          <w:sz w:val="28"/>
        </w:rPr>
        <w:t>его</w:t>
      </w:r>
      <w:r w:rsidR="00020788">
        <w:rPr>
          <w:rFonts w:ascii="Times New Roman" w:hAnsi="Times New Roman"/>
          <w:sz w:val="28"/>
        </w:rPr>
        <w:t xml:space="preserve"> </w:t>
      </w:r>
      <w:r w:rsidRPr="00020788">
        <w:rPr>
          <w:rFonts w:ascii="Times New Roman" w:hAnsi="Times New Roman"/>
          <w:sz w:val="28"/>
        </w:rPr>
        <w:t>на</w:t>
      </w:r>
      <w:r w:rsidR="00020788">
        <w:rPr>
          <w:rFonts w:ascii="Times New Roman" w:hAnsi="Times New Roman"/>
          <w:sz w:val="28"/>
        </w:rPr>
        <w:t xml:space="preserve"> </w:t>
      </w:r>
      <w:r w:rsidRPr="00020788">
        <w:rPr>
          <w:rFonts w:ascii="Times New Roman" w:hAnsi="Times New Roman"/>
          <w:sz w:val="28"/>
        </w:rPr>
        <w:t>дальнейшее</w:t>
      </w:r>
      <w:r w:rsidR="00020788">
        <w:rPr>
          <w:rFonts w:ascii="Times New Roman" w:hAnsi="Times New Roman"/>
          <w:sz w:val="28"/>
        </w:rPr>
        <w:t xml:space="preserve"> </w:t>
      </w:r>
      <w:r w:rsidRPr="00020788">
        <w:rPr>
          <w:rFonts w:ascii="Times New Roman" w:hAnsi="Times New Roman"/>
          <w:sz w:val="28"/>
        </w:rPr>
        <w:t>рассмотрение</w:t>
      </w:r>
      <w:r w:rsidR="00020788">
        <w:rPr>
          <w:rFonts w:ascii="Times New Roman" w:hAnsi="Times New Roman"/>
          <w:sz w:val="28"/>
        </w:rPr>
        <w:t xml:space="preserve"> </w:t>
      </w:r>
      <w:r w:rsidRPr="00020788">
        <w:rPr>
          <w:rFonts w:ascii="Times New Roman" w:hAnsi="Times New Roman"/>
          <w:sz w:val="28"/>
        </w:rPr>
        <w:t>национальным</w:t>
      </w:r>
      <w:r w:rsidR="00020788">
        <w:rPr>
          <w:rFonts w:ascii="Times New Roman" w:hAnsi="Times New Roman"/>
          <w:sz w:val="28"/>
        </w:rPr>
        <w:t xml:space="preserve"> </w:t>
      </w:r>
      <w:r w:rsidRPr="00020788">
        <w:rPr>
          <w:rFonts w:ascii="Times New Roman" w:hAnsi="Times New Roman"/>
          <w:sz w:val="28"/>
        </w:rPr>
        <w:t>туристским организациям — членам этой организации, а также Генеральному секретарю</w:t>
      </w:r>
      <w:r w:rsidR="00020788">
        <w:rPr>
          <w:rFonts w:ascii="Times New Roman" w:hAnsi="Times New Roman"/>
          <w:sz w:val="28"/>
        </w:rPr>
        <w:t xml:space="preserve"> </w:t>
      </w:r>
      <w:r w:rsidRPr="00020788">
        <w:rPr>
          <w:rFonts w:ascii="Times New Roman" w:hAnsi="Times New Roman"/>
          <w:sz w:val="28"/>
        </w:rPr>
        <w:t>ООН.</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В свою очередь, генеральному секретарю МСОТО</w:t>
      </w:r>
      <w:r w:rsidR="00020788">
        <w:rPr>
          <w:rFonts w:ascii="Times New Roman" w:hAnsi="Times New Roman"/>
          <w:sz w:val="28"/>
        </w:rPr>
        <w:t xml:space="preserve"> </w:t>
      </w:r>
      <w:r w:rsidRPr="00020788">
        <w:rPr>
          <w:rFonts w:ascii="Times New Roman" w:hAnsi="Times New Roman"/>
          <w:sz w:val="28"/>
        </w:rPr>
        <w:t>было</w:t>
      </w:r>
      <w:r w:rsidR="00020788">
        <w:rPr>
          <w:rFonts w:ascii="Times New Roman" w:hAnsi="Times New Roman"/>
          <w:sz w:val="28"/>
        </w:rPr>
        <w:t xml:space="preserve"> </w:t>
      </w:r>
      <w:r w:rsidRPr="00020788">
        <w:rPr>
          <w:rFonts w:ascii="Times New Roman" w:hAnsi="Times New Roman"/>
          <w:sz w:val="28"/>
        </w:rPr>
        <w:t>дано</w:t>
      </w:r>
      <w:r w:rsidR="00020788">
        <w:rPr>
          <w:rFonts w:ascii="Times New Roman" w:hAnsi="Times New Roman"/>
          <w:sz w:val="28"/>
        </w:rPr>
        <w:t xml:space="preserve"> </w:t>
      </w:r>
      <w:r w:rsidRPr="00020788">
        <w:rPr>
          <w:rFonts w:ascii="Times New Roman" w:hAnsi="Times New Roman"/>
          <w:sz w:val="28"/>
        </w:rPr>
        <w:t>поручение</w:t>
      </w:r>
      <w:r w:rsidR="00020788">
        <w:rPr>
          <w:rFonts w:ascii="Times New Roman" w:hAnsi="Times New Roman"/>
          <w:sz w:val="28"/>
        </w:rPr>
        <w:t xml:space="preserve"> </w:t>
      </w:r>
      <w:r w:rsidRPr="00020788">
        <w:rPr>
          <w:rFonts w:ascii="Times New Roman" w:hAnsi="Times New Roman"/>
          <w:sz w:val="28"/>
        </w:rPr>
        <w:t>принять все необходимые и соответствующие меры для</w:t>
      </w:r>
      <w:r w:rsidR="00020788">
        <w:rPr>
          <w:rFonts w:ascii="Times New Roman" w:hAnsi="Times New Roman"/>
          <w:sz w:val="28"/>
        </w:rPr>
        <w:t xml:space="preserve"> </w:t>
      </w:r>
      <w:r w:rsidRPr="00020788">
        <w:rPr>
          <w:rFonts w:ascii="Times New Roman" w:hAnsi="Times New Roman"/>
          <w:sz w:val="28"/>
        </w:rPr>
        <w:t>обеспечения</w:t>
      </w:r>
      <w:r w:rsidR="00020788">
        <w:rPr>
          <w:rFonts w:ascii="Times New Roman" w:hAnsi="Times New Roman"/>
          <w:sz w:val="28"/>
        </w:rPr>
        <w:t xml:space="preserve"> </w:t>
      </w:r>
      <w:r w:rsidRPr="00020788">
        <w:rPr>
          <w:rFonts w:ascii="Times New Roman" w:hAnsi="Times New Roman"/>
          <w:sz w:val="28"/>
        </w:rPr>
        <w:t>вступления</w:t>
      </w:r>
      <w:r w:rsidR="00020788">
        <w:rPr>
          <w:rFonts w:ascii="Times New Roman" w:hAnsi="Times New Roman"/>
          <w:sz w:val="28"/>
        </w:rPr>
        <w:t xml:space="preserve"> </w:t>
      </w:r>
      <w:r w:rsidRPr="00020788">
        <w:rPr>
          <w:rFonts w:ascii="Times New Roman" w:hAnsi="Times New Roman"/>
          <w:sz w:val="28"/>
        </w:rPr>
        <w:t>в</w:t>
      </w:r>
      <w:r w:rsidR="00020788">
        <w:rPr>
          <w:rFonts w:ascii="Times New Roman" w:hAnsi="Times New Roman"/>
          <w:sz w:val="28"/>
        </w:rPr>
        <w:t xml:space="preserve"> </w:t>
      </w:r>
      <w:r w:rsidRPr="00020788">
        <w:rPr>
          <w:rFonts w:ascii="Times New Roman" w:hAnsi="Times New Roman"/>
          <w:sz w:val="28"/>
        </w:rPr>
        <w:t>силу пересмотренного устава.</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Генеральная Ассамблея ООН в резолюции 2802 (XXVI) «Сотрудничество между Организацией Объединенных Наций и Всемирной организацией по туризму»</w:t>
      </w:r>
      <w:r w:rsidR="00020788">
        <w:rPr>
          <w:rFonts w:ascii="Times New Roman" w:hAnsi="Times New Roman"/>
          <w:sz w:val="28"/>
        </w:rPr>
        <w:t xml:space="preserve"> </w:t>
      </w:r>
      <w:r w:rsidRPr="00020788">
        <w:rPr>
          <w:rFonts w:ascii="Times New Roman" w:hAnsi="Times New Roman"/>
          <w:sz w:val="28"/>
        </w:rPr>
        <w:t>(2017- е пленарное заседание)</w:t>
      </w:r>
      <w:r w:rsidR="00020788">
        <w:rPr>
          <w:rFonts w:ascii="Times New Roman" w:hAnsi="Times New Roman"/>
          <w:sz w:val="28"/>
        </w:rPr>
        <w:t xml:space="preserve"> </w:t>
      </w:r>
      <w:r w:rsidRPr="00020788">
        <w:rPr>
          <w:rFonts w:ascii="Times New Roman" w:hAnsi="Times New Roman"/>
          <w:sz w:val="28"/>
        </w:rPr>
        <w:t>от</w:t>
      </w:r>
      <w:r w:rsidR="00020788">
        <w:rPr>
          <w:rFonts w:ascii="Times New Roman" w:hAnsi="Times New Roman"/>
          <w:sz w:val="28"/>
        </w:rPr>
        <w:t xml:space="preserve"> </w:t>
      </w:r>
      <w:r w:rsidRPr="00020788">
        <w:rPr>
          <w:rFonts w:ascii="Times New Roman" w:hAnsi="Times New Roman"/>
          <w:sz w:val="28"/>
        </w:rPr>
        <w:t>14</w:t>
      </w:r>
      <w:r w:rsidR="00020788">
        <w:rPr>
          <w:rFonts w:ascii="Times New Roman" w:hAnsi="Times New Roman"/>
          <w:sz w:val="28"/>
        </w:rPr>
        <w:t xml:space="preserve"> </w:t>
      </w:r>
      <w:r w:rsidRPr="00020788">
        <w:rPr>
          <w:rFonts w:ascii="Times New Roman" w:hAnsi="Times New Roman"/>
          <w:sz w:val="28"/>
        </w:rPr>
        <w:t>декабря</w:t>
      </w:r>
      <w:r w:rsidR="00020788">
        <w:rPr>
          <w:rFonts w:ascii="Times New Roman" w:hAnsi="Times New Roman"/>
          <w:sz w:val="28"/>
        </w:rPr>
        <w:t xml:space="preserve"> </w:t>
      </w:r>
      <w:r w:rsidRPr="00020788">
        <w:rPr>
          <w:rFonts w:ascii="Times New Roman" w:hAnsi="Times New Roman"/>
          <w:sz w:val="28"/>
        </w:rPr>
        <w:t>1971</w:t>
      </w:r>
      <w:r w:rsidR="00020788">
        <w:rPr>
          <w:rFonts w:ascii="Times New Roman" w:hAnsi="Times New Roman"/>
          <w:sz w:val="28"/>
        </w:rPr>
        <w:t xml:space="preserve"> </w:t>
      </w:r>
      <w:r w:rsidRPr="00020788">
        <w:rPr>
          <w:rFonts w:ascii="Times New Roman" w:hAnsi="Times New Roman"/>
          <w:sz w:val="28"/>
        </w:rPr>
        <w:t>г.</w:t>
      </w:r>
      <w:r w:rsidR="00020788">
        <w:rPr>
          <w:rFonts w:ascii="Times New Roman" w:hAnsi="Times New Roman"/>
          <w:sz w:val="28"/>
        </w:rPr>
        <w:t xml:space="preserve"> </w:t>
      </w:r>
      <w:r w:rsidRPr="00020788">
        <w:rPr>
          <w:rFonts w:ascii="Times New Roman" w:hAnsi="Times New Roman"/>
          <w:sz w:val="28"/>
        </w:rPr>
        <w:t>предлагала</w:t>
      </w:r>
      <w:r w:rsidR="00020788">
        <w:rPr>
          <w:rFonts w:ascii="Times New Roman" w:hAnsi="Times New Roman"/>
          <w:sz w:val="28"/>
        </w:rPr>
        <w:t xml:space="preserve"> </w:t>
      </w:r>
      <w:r w:rsidRPr="00020788">
        <w:rPr>
          <w:rFonts w:ascii="Times New Roman" w:hAnsi="Times New Roman"/>
          <w:sz w:val="28"/>
        </w:rPr>
        <w:t>государствам, национальные организации по туризму которых являлись членами</w:t>
      </w:r>
      <w:r w:rsidR="00020788">
        <w:rPr>
          <w:rFonts w:ascii="Times New Roman" w:hAnsi="Times New Roman"/>
          <w:sz w:val="28"/>
        </w:rPr>
        <w:t xml:space="preserve"> </w:t>
      </w:r>
      <w:r w:rsidRPr="00020788">
        <w:rPr>
          <w:rFonts w:ascii="Times New Roman" w:hAnsi="Times New Roman"/>
          <w:sz w:val="28"/>
        </w:rPr>
        <w:t>Международного союза официальных туристских</w:t>
      </w:r>
      <w:r w:rsidR="00020788">
        <w:rPr>
          <w:rFonts w:ascii="Times New Roman" w:hAnsi="Times New Roman"/>
          <w:sz w:val="28"/>
        </w:rPr>
        <w:t xml:space="preserve"> </w:t>
      </w:r>
      <w:r w:rsidRPr="00020788">
        <w:rPr>
          <w:rFonts w:ascii="Times New Roman" w:hAnsi="Times New Roman"/>
          <w:sz w:val="28"/>
        </w:rPr>
        <w:t>организаций,</w:t>
      </w:r>
      <w:r w:rsidR="00020788">
        <w:rPr>
          <w:rFonts w:ascii="Times New Roman" w:hAnsi="Times New Roman"/>
          <w:sz w:val="28"/>
        </w:rPr>
        <w:t xml:space="preserve"> </w:t>
      </w:r>
      <w:r w:rsidRPr="00020788">
        <w:rPr>
          <w:rFonts w:ascii="Times New Roman" w:hAnsi="Times New Roman"/>
          <w:sz w:val="28"/>
        </w:rPr>
        <w:t>«...как</w:t>
      </w:r>
      <w:r w:rsidR="00020788">
        <w:rPr>
          <w:rFonts w:ascii="Times New Roman" w:hAnsi="Times New Roman"/>
          <w:sz w:val="28"/>
        </w:rPr>
        <w:t xml:space="preserve"> </w:t>
      </w:r>
      <w:r w:rsidRPr="00020788">
        <w:rPr>
          <w:rFonts w:ascii="Times New Roman" w:hAnsi="Times New Roman"/>
          <w:sz w:val="28"/>
        </w:rPr>
        <w:t>можно</w:t>
      </w:r>
      <w:r w:rsidR="00020788">
        <w:rPr>
          <w:rFonts w:ascii="Times New Roman" w:hAnsi="Times New Roman"/>
          <w:sz w:val="28"/>
        </w:rPr>
        <w:t xml:space="preserve"> </w:t>
      </w:r>
      <w:r w:rsidRPr="00020788">
        <w:rPr>
          <w:rFonts w:ascii="Times New Roman" w:hAnsi="Times New Roman"/>
          <w:sz w:val="28"/>
        </w:rPr>
        <w:t>скорее</w:t>
      </w:r>
      <w:r w:rsidR="00020788">
        <w:rPr>
          <w:rFonts w:ascii="Times New Roman" w:hAnsi="Times New Roman"/>
          <w:sz w:val="28"/>
        </w:rPr>
        <w:t xml:space="preserve"> </w:t>
      </w:r>
      <w:r w:rsidRPr="00020788">
        <w:rPr>
          <w:rFonts w:ascii="Times New Roman" w:hAnsi="Times New Roman"/>
          <w:sz w:val="28"/>
        </w:rPr>
        <w:t>одобрить статус</w:t>
      </w:r>
      <w:r w:rsidR="00020788">
        <w:rPr>
          <w:rFonts w:ascii="Times New Roman" w:hAnsi="Times New Roman"/>
          <w:sz w:val="28"/>
        </w:rPr>
        <w:t xml:space="preserve"> </w:t>
      </w:r>
      <w:r w:rsidRPr="00020788">
        <w:rPr>
          <w:rFonts w:ascii="Times New Roman" w:hAnsi="Times New Roman"/>
          <w:sz w:val="28"/>
        </w:rPr>
        <w:t>Всемирной</w:t>
      </w:r>
      <w:r w:rsidR="00020788">
        <w:rPr>
          <w:rFonts w:ascii="Times New Roman" w:hAnsi="Times New Roman"/>
          <w:sz w:val="28"/>
        </w:rPr>
        <w:t xml:space="preserve"> </w:t>
      </w:r>
      <w:r w:rsidRPr="00020788">
        <w:rPr>
          <w:rFonts w:ascii="Times New Roman" w:hAnsi="Times New Roman"/>
          <w:sz w:val="28"/>
        </w:rPr>
        <w:t>организации</w:t>
      </w:r>
      <w:r w:rsidR="00020788">
        <w:rPr>
          <w:rFonts w:ascii="Times New Roman" w:hAnsi="Times New Roman"/>
          <w:sz w:val="28"/>
        </w:rPr>
        <w:t xml:space="preserve"> </w:t>
      </w:r>
      <w:r w:rsidRPr="00020788">
        <w:rPr>
          <w:rFonts w:ascii="Times New Roman" w:hAnsi="Times New Roman"/>
          <w:sz w:val="28"/>
        </w:rPr>
        <w:t>по</w:t>
      </w:r>
      <w:r w:rsidR="00020788">
        <w:rPr>
          <w:rFonts w:ascii="Times New Roman" w:hAnsi="Times New Roman"/>
          <w:sz w:val="28"/>
        </w:rPr>
        <w:t xml:space="preserve"> </w:t>
      </w:r>
      <w:r w:rsidRPr="00020788">
        <w:rPr>
          <w:rFonts w:ascii="Times New Roman" w:hAnsi="Times New Roman"/>
          <w:sz w:val="28"/>
        </w:rPr>
        <w:t>туризму».</w:t>
      </w:r>
      <w:r w:rsidR="00020788">
        <w:rPr>
          <w:rFonts w:ascii="Times New Roman" w:hAnsi="Times New Roman"/>
          <w:sz w:val="28"/>
        </w:rPr>
        <w:t xml:space="preserve"> </w:t>
      </w:r>
      <w:r w:rsidRPr="00020788">
        <w:rPr>
          <w:rFonts w:ascii="Times New Roman" w:hAnsi="Times New Roman"/>
          <w:sz w:val="28"/>
        </w:rPr>
        <w:t>В</w:t>
      </w:r>
      <w:r w:rsidR="00020788">
        <w:rPr>
          <w:rFonts w:ascii="Times New Roman" w:hAnsi="Times New Roman"/>
          <w:sz w:val="28"/>
        </w:rPr>
        <w:t xml:space="preserve"> </w:t>
      </w:r>
      <w:r w:rsidRPr="00020788">
        <w:rPr>
          <w:rFonts w:ascii="Times New Roman" w:hAnsi="Times New Roman"/>
          <w:sz w:val="28"/>
        </w:rPr>
        <w:t>этой</w:t>
      </w:r>
      <w:r w:rsidR="00020788">
        <w:rPr>
          <w:rFonts w:ascii="Times New Roman" w:hAnsi="Times New Roman"/>
          <w:sz w:val="28"/>
        </w:rPr>
        <w:t xml:space="preserve"> </w:t>
      </w:r>
      <w:r w:rsidRPr="00020788">
        <w:rPr>
          <w:rFonts w:ascii="Times New Roman" w:hAnsi="Times New Roman"/>
          <w:sz w:val="28"/>
        </w:rPr>
        <w:t>резолюции</w:t>
      </w:r>
      <w:r w:rsidR="00020788">
        <w:rPr>
          <w:rFonts w:ascii="Times New Roman" w:hAnsi="Times New Roman"/>
          <w:sz w:val="28"/>
        </w:rPr>
        <w:t xml:space="preserve"> </w:t>
      </w:r>
      <w:r w:rsidRPr="00020788">
        <w:rPr>
          <w:rFonts w:ascii="Times New Roman" w:hAnsi="Times New Roman"/>
          <w:sz w:val="28"/>
        </w:rPr>
        <w:t>также подчеркивается</w:t>
      </w:r>
      <w:r w:rsidR="00020788">
        <w:rPr>
          <w:rFonts w:ascii="Times New Roman" w:hAnsi="Times New Roman"/>
          <w:sz w:val="28"/>
        </w:rPr>
        <w:t xml:space="preserve"> </w:t>
      </w:r>
      <w:r w:rsidRPr="00020788">
        <w:rPr>
          <w:rFonts w:ascii="Times New Roman" w:hAnsi="Times New Roman"/>
          <w:sz w:val="28"/>
        </w:rPr>
        <w:t>необходимость</w:t>
      </w:r>
      <w:r w:rsidR="00020788">
        <w:rPr>
          <w:rFonts w:ascii="Times New Roman" w:hAnsi="Times New Roman"/>
          <w:sz w:val="28"/>
        </w:rPr>
        <w:t xml:space="preserve"> </w:t>
      </w:r>
      <w:r w:rsidRPr="00020788">
        <w:rPr>
          <w:rFonts w:ascii="Times New Roman" w:hAnsi="Times New Roman"/>
          <w:sz w:val="28"/>
        </w:rPr>
        <w:t>заключения</w:t>
      </w:r>
      <w:r w:rsidR="00020788">
        <w:rPr>
          <w:rFonts w:ascii="Times New Roman" w:hAnsi="Times New Roman"/>
          <w:sz w:val="28"/>
        </w:rPr>
        <w:t xml:space="preserve"> </w:t>
      </w:r>
      <w:r w:rsidRPr="00020788">
        <w:rPr>
          <w:rFonts w:ascii="Times New Roman" w:hAnsi="Times New Roman"/>
          <w:sz w:val="28"/>
        </w:rPr>
        <w:t>соглашения</w:t>
      </w:r>
      <w:r w:rsidR="00020788">
        <w:rPr>
          <w:rFonts w:ascii="Times New Roman" w:hAnsi="Times New Roman"/>
          <w:sz w:val="28"/>
        </w:rPr>
        <w:t xml:space="preserve"> </w:t>
      </w:r>
      <w:r w:rsidRPr="00020788">
        <w:rPr>
          <w:rFonts w:ascii="Times New Roman" w:hAnsi="Times New Roman"/>
          <w:sz w:val="28"/>
        </w:rPr>
        <w:t>между</w:t>
      </w:r>
      <w:r w:rsidR="00020788">
        <w:rPr>
          <w:rFonts w:ascii="Times New Roman" w:hAnsi="Times New Roman"/>
          <w:sz w:val="28"/>
        </w:rPr>
        <w:t xml:space="preserve"> </w:t>
      </w:r>
      <w:r w:rsidRPr="00020788">
        <w:rPr>
          <w:rFonts w:ascii="Times New Roman" w:hAnsi="Times New Roman"/>
          <w:sz w:val="28"/>
        </w:rPr>
        <w:t>Организацией Объединенных Наций и Всемирной организацией по туризму,</w:t>
      </w:r>
      <w:r w:rsidR="00020788">
        <w:rPr>
          <w:rFonts w:ascii="Times New Roman" w:hAnsi="Times New Roman"/>
          <w:sz w:val="28"/>
        </w:rPr>
        <w:t xml:space="preserve"> </w:t>
      </w:r>
      <w:r w:rsidRPr="00020788">
        <w:rPr>
          <w:rFonts w:ascii="Times New Roman" w:hAnsi="Times New Roman"/>
          <w:sz w:val="28"/>
        </w:rPr>
        <w:t>определяющего</w:t>
      </w:r>
      <w:r w:rsidR="00020788">
        <w:rPr>
          <w:rFonts w:ascii="Times New Roman" w:hAnsi="Times New Roman"/>
          <w:sz w:val="28"/>
        </w:rPr>
        <w:t xml:space="preserve"> </w:t>
      </w:r>
      <w:r w:rsidRPr="00020788">
        <w:rPr>
          <w:rFonts w:ascii="Times New Roman" w:hAnsi="Times New Roman"/>
          <w:sz w:val="28"/>
        </w:rPr>
        <w:t>роль и круг полномочий последней. В этой связи</w:t>
      </w:r>
      <w:r w:rsidR="00020788">
        <w:rPr>
          <w:rFonts w:ascii="Times New Roman" w:hAnsi="Times New Roman"/>
          <w:sz w:val="28"/>
        </w:rPr>
        <w:t xml:space="preserve"> </w:t>
      </w:r>
      <w:r w:rsidRPr="00020788">
        <w:rPr>
          <w:rFonts w:ascii="Times New Roman" w:hAnsi="Times New Roman"/>
          <w:sz w:val="28"/>
        </w:rPr>
        <w:t>важно</w:t>
      </w:r>
      <w:r w:rsidR="00020788">
        <w:rPr>
          <w:rFonts w:ascii="Times New Roman" w:hAnsi="Times New Roman"/>
          <w:sz w:val="28"/>
        </w:rPr>
        <w:t xml:space="preserve"> </w:t>
      </w:r>
      <w:r w:rsidRPr="00020788">
        <w:rPr>
          <w:rFonts w:ascii="Times New Roman" w:hAnsi="Times New Roman"/>
          <w:sz w:val="28"/>
        </w:rPr>
        <w:t>отметить</w:t>
      </w:r>
      <w:r w:rsidR="00020788">
        <w:rPr>
          <w:rFonts w:ascii="Times New Roman" w:hAnsi="Times New Roman"/>
          <w:sz w:val="28"/>
        </w:rPr>
        <w:t xml:space="preserve"> </w:t>
      </w:r>
      <w:r w:rsidRPr="00020788">
        <w:rPr>
          <w:rFonts w:ascii="Times New Roman" w:hAnsi="Times New Roman"/>
          <w:sz w:val="28"/>
        </w:rPr>
        <w:t>и</w:t>
      </w:r>
      <w:r w:rsidR="00020788">
        <w:rPr>
          <w:rFonts w:ascii="Times New Roman" w:hAnsi="Times New Roman"/>
          <w:sz w:val="28"/>
        </w:rPr>
        <w:t xml:space="preserve"> </w:t>
      </w:r>
      <w:r w:rsidRPr="00020788">
        <w:rPr>
          <w:rFonts w:ascii="Times New Roman" w:hAnsi="Times New Roman"/>
          <w:sz w:val="28"/>
        </w:rPr>
        <w:t>рекомендацию, касающуюся рассмотрения новой организации по туризму в</w:t>
      </w:r>
      <w:r w:rsidR="00020788">
        <w:rPr>
          <w:rFonts w:ascii="Times New Roman" w:hAnsi="Times New Roman"/>
          <w:sz w:val="28"/>
        </w:rPr>
        <w:t xml:space="preserve"> </w:t>
      </w:r>
      <w:r w:rsidRPr="00020788">
        <w:rPr>
          <w:rFonts w:ascii="Times New Roman" w:hAnsi="Times New Roman"/>
          <w:sz w:val="28"/>
        </w:rPr>
        <w:t>качестве</w:t>
      </w:r>
      <w:r w:rsidR="00020788">
        <w:rPr>
          <w:rFonts w:ascii="Times New Roman" w:hAnsi="Times New Roman"/>
          <w:sz w:val="28"/>
        </w:rPr>
        <w:t xml:space="preserve"> </w:t>
      </w:r>
      <w:r w:rsidRPr="00020788">
        <w:rPr>
          <w:rFonts w:ascii="Times New Roman" w:hAnsi="Times New Roman"/>
          <w:sz w:val="28"/>
        </w:rPr>
        <w:t>учреждения — исполнителя</w:t>
      </w:r>
      <w:r w:rsidR="00020788">
        <w:rPr>
          <w:rFonts w:ascii="Times New Roman" w:hAnsi="Times New Roman"/>
          <w:sz w:val="28"/>
        </w:rPr>
        <w:t xml:space="preserve"> </w:t>
      </w:r>
      <w:r w:rsidRPr="00020788">
        <w:rPr>
          <w:rFonts w:ascii="Times New Roman" w:hAnsi="Times New Roman"/>
          <w:sz w:val="28"/>
        </w:rPr>
        <w:t>Программы</w:t>
      </w:r>
      <w:r w:rsidR="00020788">
        <w:rPr>
          <w:rFonts w:ascii="Times New Roman" w:hAnsi="Times New Roman"/>
          <w:sz w:val="28"/>
        </w:rPr>
        <w:t xml:space="preserve"> </w:t>
      </w:r>
      <w:r w:rsidRPr="00020788">
        <w:rPr>
          <w:rFonts w:ascii="Times New Roman" w:hAnsi="Times New Roman"/>
          <w:sz w:val="28"/>
        </w:rPr>
        <w:t>развития</w:t>
      </w:r>
      <w:r w:rsidR="00020788">
        <w:rPr>
          <w:rFonts w:ascii="Times New Roman" w:hAnsi="Times New Roman"/>
          <w:sz w:val="28"/>
        </w:rPr>
        <w:t xml:space="preserve"> </w:t>
      </w:r>
      <w:r w:rsidRPr="00020788">
        <w:rPr>
          <w:rFonts w:ascii="Times New Roman" w:hAnsi="Times New Roman"/>
          <w:sz w:val="28"/>
        </w:rPr>
        <w:t>ООН</w:t>
      </w:r>
      <w:r w:rsidR="00020788">
        <w:rPr>
          <w:rFonts w:ascii="Times New Roman" w:hAnsi="Times New Roman"/>
          <w:sz w:val="28"/>
        </w:rPr>
        <w:t xml:space="preserve"> </w:t>
      </w:r>
      <w:r w:rsidRPr="00020788">
        <w:rPr>
          <w:rFonts w:ascii="Times New Roman" w:hAnsi="Times New Roman"/>
          <w:sz w:val="28"/>
        </w:rPr>
        <w:t>(ПРООН).</w:t>
      </w:r>
      <w:r w:rsidR="00020788">
        <w:rPr>
          <w:rFonts w:ascii="Times New Roman" w:hAnsi="Times New Roman"/>
          <w:sz w:val="28"/>
        </w:rPr>
        <w:t xml:space="preserve"> </w:t>
      </w:r>
      <w:r w:rsidRPr="00020788">
        <w:rPr>
          <w:rFonts w:ascii="Times New Roman" w:hAnsi="Times New Roman"/>
          <w:sz w:val="28"/>
        </w:rPr>
        <w:t>Из</w:t>
      </w:r>
      <w:r w:rsidR="00020788">
        <w:rPr>
          <w:rFonts w:ascii="Times New Roman" w:hAnsi="Times New Roman"/>
          <w:sz w:val="28"/>
        </w:rPr>
        <w:t xml:space="preserve"> </w:t>
      </w:r>
      <w:r w:rsidRPr="00020788">
        <w:rPr>
          <w:rFonts w:ascii="Times New Roman" w:hAnsi="Times New Roman"/>
          <w:sz w:val="28"/>
        </w:rPr>
        <w:t>другой</w:t>
      </w:r>
      <w:r w:rsidR="00020788">
        <w:rPr>
          <w:rFonts w:ascii="Times New Roman" w:hAnsi="Times New Roman"/>
          <w:sz w:val="28"/>
        </w:rPr>
        <w:t xml:space="preserve"> </w:t>
      </w:r>
      <w:r w:rsidRPr="00020788">
        <w:rPr>
          <w:rFonts w:ascii="Times New Roman" w:hAnsi="Times New Roman"/>
          <w:sz w:val="28"/>
        </w:rPr>
        <w:t>рекомендации, которая в дальнейшем вошла</w:t>
      </w:r>
      <w:r w:rsidR="00020788">
        <w:rPr>
          <w:rFonts w:ascii="Times New Roman" w:hAnsi="Times New Roman"/>
          <w:sz w:val="28"/>
        </w:rPr>
        <w:t xml:space="preserve"> </w:t>
      </w:r>
      <w:r w:rsidRPr="00020788">
        <w:rPr>
          <w:rFonts w:ascii="Times New Roman" w:hAnsi="Times New Roman"/>
          <w:sz w:val="28"/>
        </w:rPr>
        <w:t>составной</w:t>
      </w:r>
      <w:r w:rsidR="00020788">
        <w:rPr>
          <w:rFonts w:ascii="Times New Roman" w:hAnsi="Times New Roman"/>
          <w:sz w:val="28"/>
        </w:rPr>
        <w:t xml:space="preserve"> </w:t>
      </w:r>
      <w:r w:rsidRPr="00020788">
        <w:rPr>
          <w:rFonts w:ascii="Times New Roman" w:hAnsi="Times New Roman"/>
          <w:sz w:val="28"/>
        </w:rPr>
        <w:t>и</w:t>
      </w:r>
      <w:r w:rsidR="00020788">
        <w:rPr>
          <w:rFonts w:ascii="Times New Roman" w:hAnsi="Times New Roman"/>
          <w:sz w:val="28"/>
        </w:rPr>
        <w:t xml:space="preserve"> </w:t>
      </w:r>
      <w:r w:rsidRPr="00020788">
        <w:rPr>
          <w:rFonts w:ascii="Times New Roman" w:hAnsi="Times New Roman"/>
          <w:sz w:val="28"/>
        </w:rPr>
        <w:t>принципиальной</w:t>
      </w:r>
      <w:r w:rsidR="00020788">
        <w:rPr>
          <w:rFonts w:ascii="Times New Roman" w:hAnsi="Times New Roman"/>
          <w:sz w:val="28"/>
        </w:rPr>
        <w:t xml:space="preserve"> </w:t>
      </w:r>
      <w:r w:rsidRPr="00020788">
        <w:rPr>
          <w:rFonts w:ascii="Times New Roman" w:hAnsi="Times New Roman"/>
          <w:sz w:val="28"/>
        </w:rPr>
        <w:t>частью</w:t>
      </w:r>
      <w:r w:rsidR="00020788">
        <w:rPr>
          <w:rFonts w:ascii="Times New Roman" w:hAnsi="Times New Roman"/>
          <w:sz w:val="28"/>
        </w:rPr>
        <w:t xml:space="preserve"> </w:t>
      </w:r>
      <w:r w:rsidRPr="00020788">
        <w:rPr>
          <w:rFonts w:ascii="Times New Roman" w:hAnsi="Times New Roman"/>
          <w:sz w:val="28"/>
        </w:rPr>
        <w:t>в</w:t>
      </w:r>
      <w:r w:rsidR="00020788">
        <w:rPr>
          <w:rFonts w:ascii="Times New Roman" w:hAnsi="Times New Roman"/>
          <w:sz w:val="28"/>
        </w:rPr>
        <w:t xml:space="preserve"> </w:t>
      </w:r>
      <w:r w:rsidRPr="00020788">
        <w:rPr>
          <w:rFonts w:ascii="Times New Roman" w:hAnsi="Times New Roman"/>
          <w:sz w:val="28"/>
        </w:rPr>
        <w:t>будущий устав ВТО, следует, что основной целью организации должно быть</w:t>
      </w:r>
      <w:r w:rsidR="00020788">
        <w:rPr>
          <w:rFonts w:ascii="Times New Roman" w:hAnsi="Times New Roman"/>
          <w:sz w:val="28"/>
        </w:rPr>
        <w:t xml:space="preserve"> </w:t>
      </w:r>
      <w:r w:rsidRPr="00020788">
        <w:rPr>
          <w:rFonts w:ascii="Times New Roman" w:hAnsi="Times New Roman"/>
          <w:sz w:val="28"/>
        </w:rPr>
        <w:t>поощрение</w:t>
      </w:r>
      <w:r w:rsidR="00020788">
        <w:rPr>
          <w:rFonts w:ascii="Times New Roman" w:hAnsi="Times New Roman"/>
          <w:sz w:val="28"/>
        </w:rPr>
        <w:t xml:space="preserve"> </w:t>
      </w:r>
      <w:r w:rsidRPr="00020788">
        <w:rPr>
          <w:rFonts w:ascii="Times New Roman" w:hAnsi="Times New Roman"/>
          <w:sz w:val="28"/>
        </w:rPr>
        <w:t>и развитие</w:t>
      </w:r>
      <w:r w:rsidR="00020788">
        <w:rPr>
          <w:rFonts w:ascii="Times New Roman" w:hAnsi="Times New Roman"/>
          <w:sz w:val="28"/>
        </w:rPr>
        <w:t xml:space="preserve"> </w:t>
      </w:r>
      <w:r w:rsidRPr="00020788">
        <w:rPr>
          <w:rFonts w:ascii="Times New Roman" w:hAnsi="Times New Roman"/>
          <w:sz w:val="28"/>
        </w:rPr>
        <w:t>туризма</w:t>
      </w:r>
      <w:r w:rsidR="00020788">
        <w:rPr>
          <w:rFonts w:ascii="Times New Roman" w:hAnsi="Times New Roman"/>
          <w:sz w:val="28"/>
        </w:rPr>
        <w:t xml:space="preserve"> </w:t>
      </w:r>
      <w:r w:rsidRPr="00020788">
        <w:rPr>
          <w:rFonts w:ascii="Times New Roman" w:hAnsi="Times New Roman"/>
          <w:sz w:val="28"/>
        </w:rPr>
        <w:t>с</w:t>
      </w:r>
      <w:r w:rsidR="00020788">
        <w:rPr>
          <w:rFonts w:ascii="Times New Roman" w:hAnsi="Times New Roman"/>
          <w:sz w:val="28"/>
        </w:rPr>
        <w:t xml:space="preserve"> </w:t>
      </w:r>
      <w:r w:rsidRPr="00020788">
        <w:rPr>
          <w:rFonts w:ascii="Times New Roman" w:hAnsi="Times New Roman"/>
          <w:sz w:val="28"/>
        </w:rPr>
        <w:t>оказанием</w:t>
      </w:r>
      <w:r w:rsidR="00020788">
        <w:rPr>
          <w:rFonts w:ascii="Times New Roman" w:hAnsi="Times New Roman"/>
          <w:sz w:val="28"/>
        </w:rPr>
        <w:t xml:space="preserve"> </w:t>
      </w:r>
      <w:r w:rsidRPr="00020788">
        <w:rPr>
          <w:rFonts w:ascii="Times New Roman" w:hAnsi="Times New Roman"/>
          <w:sz w:val="28"/>
        </w:rPr>
        <w:t>особого</w:t>
      </w:r>
      <w:r w:rsidR="00020788">
        <w:rPr>
          <w:rFonts w:ascii="Times New Roman" w:hAnsi="Times New Roman"/>
          <w:sz w:val="28"/>
        </w:rPr>
        <w:t xml:space="preserve"> </w:t>
      </w:r>
      <w:r w:rsidRPr="00020788">
        <w:rPr>
          <w:rFonts w:ascii="Times New Roman" w:hAnsi="Times New Roman"/>
          <w:sz w:val="28"/>
        </w:rPr>
        <w:t>внимания</w:t>
      </w:r>
      <w:r w:rsidR="00020788">
        <w:rPr>
          <w:rFonts w:ascii="Times New Roman" w:hAnsi="Times New Roman"/>
          <w:sz w:val="28"/>
        </w:rPr>
        <w:t xml:space="preserve"> </w:t>
      </w:r>
      <w:r w:rsidRPr="00020788">
        <w:rPr>
          <w:rFonts w:ascii="Times New Roman" w:hAnsi="Times New Roman"/>
          <w:sz w:val="28"/>
        </w:rPr>
        <w:t>интересам</w:t>
      </w:r>
      <w:r w:rsidR="00020788">
        <w:rPr>
          <w:rFonts w:ascii="Times New Roman" w:hAnsi="Times New Roman"/>
          <w:sz w:val="28"/>
        </w:rPr>
        <w:t xml:space="preserve"> </w:t>
      </w:r>
      <w:r w:rsidRPr="00020788">
        <w:rPr>
          <w:rFonts w:ascii="Times New Roman" w:hAnsi="Times New Roman"/>
          <w:sz w:val="28"/>
        </w:rPr>
        <w:t>развивающихся.</w:t>
      </w:r>
    </w:p>
    <w:p w:rsidR="002C7AB5" w:rsidRPr="00020788" w:rsidRDefault="002C7AB5" w:rsidP="00020788">
      <w:pPr>
        <w:spacing w:after="0" w:line="360" w:lineRule="auto"/>
        <w:ind w:firstLine="709"/>
        <w:jc w:val="both"/>
        <w:rPr>
          <w:rFonts w:ascii="Times New Roman" w:hAnsi="Times New Roman"/>
          <w:sz w:val="28"/>
        </w:rPr>
      </w:pPr>
    </w:p>
    <w:p w:rsidR="002C7AB5" w:rsidRPr="00020788" w:rsidRDefault="002C7AB5" w:rsidP="00020788">
      <w:pPr>
        <w:spacing w:after="0" w:line="360" w:lineRule="auto"/>
        <w:ind w:firstLine="709"/>
        <w:jc w:val="center"/>
        <w:rPr>
          <w:rFonts w:ascii="Times New Roman" w:hAnsi="Times New Roman"/>
          <w:b/>
          <w:sz w:val="28"/>
        </w:rPr>
      </w:pPr>
      <w:r w:rsidRPr="00020788">
        <w:rPr>
          <w:rFonts w:ascii="Times New Roman" w:hAnsi="Times New Roman"/>
          <w:b/>
          <w:sz w:val="28"/>
        </w:rPr>
        <w:t>1.2. Роль и значение всемирн</w:t>
      </w:r>
      <w:r w:rsidR="00020788">
        <w:rPr>
          <w:rFonts w:ascii="Times New Roman" w:hAnsi="Times New Roman"/>
          <w:b/>
          <w:sz w:val="28"/>
        </w:rPr>
        <w:t>ой туристской организации (ВТО)</w:t>
      </w:r>
    </w:p>
    <w:p w:rsidR="00020788" w:rsidRDefault="00020788" w:rsidP="00020788">
      <w:pPr>
        <w:spacing w:after="0" w:line="360" w:lineRule="auto"/>
        <w:ind w:firstLine="709"/>
        <w:jc w:val="both"/>
        <w:rPr>
          <w:rFonts w:ascii="Times New Roman" w:hAnsi="Times New Roman"/>
          <w:sz w:val="28"/>
        </w:rPr>
      </w:pP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 xml:space="preserve">Развитие международного туризма становится все более актуальной темой. По оценке ВТО, в 2010 г. количество иностранных туристов удвоится, и из одного государства в другое будет путе­шествовать свыше 1 млрд чел. В таких условиях неизбежно воз­никнут проблемы и трудности, связанные с пересечением границ и выполнением путешествующими пограничных и иных туристс­ких формальностей. В этой связи наиболее остро встает вопрос о регулировании туризма в рамках не только отдельно взятой стра­ны и соседних с ней государств, но и мирового сообщества в це­лом. Значительную часть этой работы и проводит ВТО, являясь ведущей межправительственной организацией в области туризма 1. ВТО представляет интересы почти 150 стран - действительных членов; 5 территорий - ассоциированных членов, а также более 400 присоединившихся членов (членов Делового Совета ВТО). </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 xml:space="preserve">Главная цель ВТО - способствовать развитию туризма как основного фактора обеспечения международного мира и взаимопонимания, мировой торговли и укреплению мирохозяйственных связей между государствами. </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 xml:space="preserve">Важными направлениями деятельности ВТО являются: "Упрощение туристского обмена и формальностей; определение и согласование законодательного порядка регулирования туризма, в том числе при возникновении чрезвычайных обстоятельств (эпидемий, стихийных бедствий и др.); помощь в разработке государственной политики в области установления рационального взаимодействия между сторонами, участвующими в туризме". </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 xml:space="preserve">ВТО является единственной межправительственной организацией, открытой для оперативного туристского сектора (частных турфирм). В документах указывается, что "ВТО действует в качестве важного форума для встреч представителей правительств и туристской индустрии с целью обсуждения и решения вопросов, представляющих взаимный интерес". </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 xml:space="preserve">Датой "рождения" ВТО считается 2 января 1975 г. - в этот день вступили в силу ее уставные нормы и правила. ВТО образовалась в результате реорганизации созданного в 1925 г. Международного Союза Официальных Туристских Организаций (МСОТО). </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 xml:space="preserve">Устав ВТО представляет собой межгосударственный договор, ратифицированный 51 государством, официальные туристские организации которых являлись членами МСОТО. </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В 1977 г. ООН и ВТО заключили Соглашение о взаимном сотрудничестве, причем, как следует из текста договора: "ООН признает</w:t>
      </w:r>
      <w:r w:rsidR="00020788">
        <w:rPr>
          <w:rFonts w:ascii="Times New Roman" w:hAnsi="Times New Roman"/>
          <w:sz w:val="28"/>
        </w:rPr>
        <w:t xml:space="preserve"> </w:t>
      </w:r>
      <w:r w:rsidRPr="00020788">
        <w:rPr>
          <w:rFonts w:ascii="Times New Roman" w:hAnsi="Times New Roman"/>
          <w:sz w:val="28"/>
        </w:rPr>
        <w:t xml:space="preserve">ВТО ответственной за принятие таких мер, которые могут оказаться необходимыми для решения проблем в сфере туризма". </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1 Штаб-квартира ВТО находится в столице Испании - Мадриде (адрес: Calle Capitan Haya, 42-28020 Madrid, Spine; тел.: (34 91) 567 81 00, f. (34 91) 571 37 33; tm@world-tourism.org/</w:t>
      </w:r>
      <w:r w:rsidR="00020788">
        <w:rPr>
          <w:rFonts w:ascii="Times New Roman" w:hAnsi="Times New Roman"/>
          <w:sz w:val="28"/>
        </w:rPr>
        <w:t xml:space="preserve"> </w:t>
      </w:r>
      <w:r w:rsidRPr="00020788">
        <w:rPr>
          <w:rFonts w:ascii="Times New Roman" w:hAnsi="Times New Roman"/>
          <w:sz w:val="28"/>
        </w:rPr>
        <w:t xml:space="preserve">http://www.world-tourism.org. </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 xml:space="preserve">Сотрудничество ООН и ВТО осуществляется в области обме­на соответствующими рекомендациями, информацией и докумен­тами, проведения совместных консультаций и встреч, координа­ции работы, двустороннего представительства на заседаниях ор­ганов, сотрудничество по вопросам статистики. </w:t>
      </w:r>
    </w:p>
    <w:p w:rsidR="002C7AB5" w:rsidRPr="00020788" w:rsidRDefault="002C7AB5" w:rsidP="00020788">
      <w:pPr>
        <w:spacing w:after="0" w:line="360" w:lineRule="auto"/>
        <w:ind w:firstLine="709"/>
        <w:jc w:val="both"/>
        <w:rPr>
          <w:rFonts w:ascii="Times New Roman" w:hAnsi="Times New Roman"/>
          <w:sz w:val="28"/>
        </w:rPr>
      </w:pPr>
    </w:p>
    <w:p w:rsidR="002C7AB5" w:rsidRPr="00020788" w:rsidRDefault="00020788" w:rsidP="00020788">
      <w:pPr>
        <w:pStyle w:val="a4"/>
        <w:spacing w:after="0" w:line="360" w:lineRule="auto"/>
        <w:ind w:left="1069"/>
        <w:jc w:val="center"/>
        <w:rPr>
          <w:rFonts w:ascii="Times New Roman" w:hAnsi="Times New Roman"/>
          <w:b/>
          <w:sz w:val="28"/>
        </w:rPr>
      </w:pPr>
      <w:r>
        <w:rPr>
          <w:rFonts w:ascii="Times New Roman" w:hAnsi="Times New Roman"/>
          <w:b/>
          <w:sz w:val="28"/>
        </w:rPr>
        <w:t>1.</w:t>
      </w:r>
      <w:r w:rsidR="002C7AB5" w:rsidRPr="00020788">
        <w:rPr>
          <w:rFonts w:ascii="Times New Roman" w:hAnsi="Times New Roman"/>
          <w:b/>
          <w:sz w:val="28"/>
        </w:rPr>
        <w:t>3. Структура и состав ВТО.</w:t>
      </w:r>
    </w:p>
    <w:p w:rsidR="00020788" w:rsidRDefault="00020788" w:rsidP="00020788">
      <w:pPr>
        <w:spacing w:after="0" w:line="360" w:lineRule="auto"/>
        <w:ind w:firstLine="709"/>
        <w:jc w:val="both"/>
        <w:rPr>
          <w:rFonts w:ascii="Times New Roman" w:hAnsi="Times New Roman"/>
          <w:sz w:val="28"/>
        </w:rPr>
      </w:pP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 xml:space="preserve">Структура: </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 Генеральная ассамблея</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 Исполнительный совет</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 Региональные комиссии</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 Комитеты</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 Секретариат</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 xml:space="preserve">Состав: </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 Сотрудничество в целях развития</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 Качество развития в туризме</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 Устойчивое развитие туризма</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 Статистика</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 исследование рынка</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 Развитие кадров для туризма</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 Коммуникации и документация</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 Туризм и технология</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 Деловой совет</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 Региональные представительства</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 xml:space="preserve">Сотрудничество </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Всемирная туристская организация финансирует и реализует проекты развития в сфере туризма, передает опыт туристской деятельности развивающимся странам в целях устойчивого развития. ВТО является исполнительным агентством Программы развития ООН.</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В 2002 была одобрена программа ВТО и ЮНКТАД «Устойчивый туризм — залог искоренения нищеты», направленная на решение задач: устойчивое развитие туризма и искоренение нищеты.</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Крупные проекты ВТО:</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 Генеральный план развития туризма в Пакистане (2001)</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 Генеральный план развития туризма в провинциях Китая (2000—2002)</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 Развитие национальных парков в Руанде (1999)</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 Стратегия развития туризма в Молдавии (1999)</w:t>
      </w:r>
    </w:p>
    <w:p w:rsidR="002C7AB5" w:rsidRPr="00020788" w:rsidRDefault="002C7AB5" w:rsidP="00020788">
      <w:pPr>
        <w:spacing w:after="0" w:line="360" w:lineRule="auto"/>
        <w:ind w:firstLine="709"/>
        <w:jc w:val="both"/>
        <w:rPr>
          <w:rFonts w:ascii="Times New Roman" w:hAnsi="Times New Roman"/>
          <w:sz w:val="28"/>
        </w:rPr>
      </w:pPr>
    </w:p>
    <w:p w:rsidR="002C7AB5" w:rsidRPr="00020788" w:rsidRDefault="002C7AB5" w:rsidP="00020788">
      <w:pPr>
        <w:spacing w:after="0" w:line="360" w:lineRule="auto"/>
        <w:ind w:firstLine="709"/>
        <w:jc w:val="center"/>
        <w:rPr>
          <w:rFonts w:ascii="Times New Roman" w:hAnsi="Times New Roman"/>
          <w:b/>
          <w:sz w:val="28"/>
        </w:rPr>
      </w:pPr>
      <w:r w:rsidRPr="00020788">
        <w:rPr>
          <w:rFonts w:ascii="Times New Roman" w:hAnsi="Times New Roman"/>
          <w:b/>
          <w:sz w:val="28"/>
        </w:rPr>
        <w:t>1. 4. Направления деятельности ВТО:</w:t>
      </w:r>
    </w:p>
    <w:p w:rsidR="00020788" w:rsidRDefault="00020788" w:rsidP="00020788">
      <w:pPr>
        <w:spacing w:after="0" w:line="360" w:lineRule="auto"/>
        <w:ind w:firstLine="709"/>
        <w:jc w:val="both"/>
        <w:rPr>
          <w:rFonts w:ascii="Times New Roman" w:hAnsi="Times New Roman"/>
          <w:sz w:val="28"/>
        </w:rPr>
      </w:pP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 xml:space="preserve">- сотрудничество в целях развития туризма. Рекомендации и помощь правительствам по широкому кругу вопросов, касающихся туризма, включая генеральные планы и технико-экономические обоснования, определение потребности в инвестициях и передаче технологий, а также маркетинг и продвижение туризма; </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 xml:space="preserve">- развитие людских ресурсов. Базовая структура для организации системы образования и профессиональной подготовки в области туризма, включая курсы по "обучению обучающих", краткосрочные и заочные курсы, а также расширяющаяся сеть цент­ров образования и профессиональной подготовки ВТО; </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 xml:space="preserve">- окружающая среда. ВТО содействует обеспечению устойчивого развития туризма и принятию практических мер для решения экологических проблем; </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 xml:space="preserve">- качество развития туризма. ВТО работает над устранением барьеров на пути развития туризма и стимулирует либерализацию торговли туристскими услугами, а также принимает меры по охране здоровья туристов и их безопасности; </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 xml:space="preserve">- статистика, экономический анализ и исследования рынка. ВТО является основным центром сбора, анализа и распространения данных по туризму из более чем 180 стран и территорий. ВТО ведет постоянное наблюдение и анализирует тенденции развития туризма в мире. Для членов ВТО и туристской индустрии в целом издается комплексная серия публикаций; </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 xml:space="preserve">- коммуникации и документация. Отдел ВТО по связям с прессой и коммуникациям действует в качестве издательского подразделения. В центре документации ВТО сосредоточено значительное количество источников информации и разнообразных данных в области туризма. </w:t>
      </w:r>
    </w:p>
    <w:p w:rsidR="002C7AB5" w:rsidRPr="00020788" w:rsidRDefault="00020788" w:rsidP="00020788">
      <w:pPr>
        <w:spacing w:after="0" w:line="360" w:lineRule="auto"/>
        <w:ind w:firstLine="709"/>
        <w:jc w:val="both"/>
        <w:rPr>
          <w:rFonts w:ascii="Times New Roman" w:hAnsi="Times New Roman"/>
          <w:sz w:val="28"/>
        </w:rPr>
      </w:pPr>
      <w:r>
        <w:rPr>
          <w:rFonts w:ascii="Times New Roman" w:hAnsi="Times New Roman"/>
          <w:sz w:val="28"/>
        </w:rPr>
        <w:t xml:space="preserve"> </w:t>
      </w:r>
      <w:r w:rsidR="002C7AB5" w:rsidRPr="00020788">
        <w:rPr>
          <w:rFonts w:ascii="Times New Roman" w:hAnsi="Times New Roman"/>
          <w:sz w:val="28"/>
        </w:rPr>
        <w:t xml:space="preserve">Список основных изданий ВТО включает: Ежегодник туристской статистики. Сборник туристской статистики, Барометр путе­шествий и туризма, монографии и прогнозы по проблемам раз­вития туризма, Бюллетень "WTO News", Всемирный справочник учебных заведений в области туризма, Справочник многосторонних источников финансирования развития туризма, Методические рекомендации, касающиеся развития национальных парков и охраняемых природных территорий в туристских целях и прочие. Российская Федерация как правопреемник бывшего СССР, являвшимся членом ВТО с момента ее основания в 1975 г., автоматически продолжила членство в ВТО. В 1996-1998 гг. в РФ были проведены семинары ВТО "Обучение обучающих" (для преподавателей высших учебных заведений по туризму), "Статистика туризма", "Планирование устойчивого развития туризма", "Технология экотуризма", "Социальный туризм", "Безопасность в туризме". </w:t>
      </w:r>
    </w:p>
    <w:p w:rsidR="00020788" w:rsidRDefault="00020788">
      <w:pPr>
        <w:rPr>
          <w:rFonts w:ascii="Times New Roman" w:hAnsi="Times New Roman"/>
          <w:sz w:val="28"/>
        </w:rPr>
      </w:pPr>
      <w:r>
        <w:rPr>
          <w:rFonts w:ascii="Times New Roman" w:hAnsi="Times New Roman"/>
          <w:sz w:val="28"/>
        </w:rPr>
        <w:br w:type="page"/>
      </w:r>
    </w:p>
    <w:p w:rsidR="002C7AB5" w:rsidRPr="00020788" w:rsidRDefault="002C7AB5" w:rsidP="00020788">
      <w:pPr>
        <w:spacing w:after="0" w:line="360" w:lineRule="auto"/>
        <w:ind w:firstLine="709"/>
        <w:jc w:val="center"/>
        <w:rPr>
          <w:rFonts w:ascii="Times New Roman" w:hAnsi="Times New Roman"/>
          <w:b/>
          <w:sz w:val="28"/>
        </w:rPr>
      </w:pPr>
      <w:r w:rsidRPr="00020788">
        <w:rPr>
          <w:rFonts w:ascii="Times New Roman" w:hAnsi="Times New Roman"/>
          <w:b/>
          <w:sz w:val="28"/>
        </w:rPr>
        <w:t>ГЛАВА 3. Борьба ВТО</w:t>
      </w:r>
      <w:r w:rsidR="00020788">
        <w:rPr>
          <w:rFonts w:ascii="Times New Roman" w:hAnsi="Times New Roman"/>
          <w:b/>
          <w:sz w:val="28"/>
        </w:rPr>
        <w:t xml:space="preserve"> с организованным секс-туризмом</w:t>
      </w:r>
    </w:p>
    <w:p w:rsidR="00020788" w:rsidRDefault="00020788" w:rsidP="00020788">
      <w:pPr>
        <w:spacing w:after="0" w:line="360" w:lineRule="auto"/>
        <w:ind w:firstLine="709"/>
        <w:jc w:val="both"/>
        <w:rPr>
          <w:rFonts w:ascii="Times New Roman" w:hAnsi="Times New Roman"/>
          <w:sz w:val="28"/>
        </w:rPr>
      </w:pP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 xml:space="preserve">К данной проблеме периодически проявляется повышенный интерес как со стороны органов управления туризмом в субъектах РФ, так и множества турфирм, организующих поездки в регион Юго-Во­сточной Азии, поэтому имеет смысл подробно остановиться на более чем 25-летней истории борьбы с организованным секс-туризмом. </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 xml:space="preserve">В 70-х годах в развитых странах начал происходить рост специализированных мужских туристских групп в регион Юго-Восточной Азии, где туристам предоставлялись услуги не совсем туристской направленности. Учитывая постоянное увеличение таких поездок и вовлечение в секс-бизнес все большего количества принимающих стран, мировое сообщество стало проявлять по этому поводу озабоченность. Постепенно проблема организованных секс-туров переросла региональный уровень стран Юго-Восточной Азии и превратилась в мировую. </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 xml:space="preserve">И в России вопросы о секс-турах стали обычными в практике турфирм, организующих поездки в Таиланд и другие страны Азиатско-Тихоокеанского региона. Вернувшиеся из таких поездок туристы рассказывают о большом количестве несовершенно­летних девочек, а иногда и мальчиков, разгуливающих в ночное время у баров, казино и иных подобных заведений. </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 xml:space="preserve">Действительно, существующая, а точнее, процветающая, в данном регионе проституция, особенно детская, является, к сожалению, самым главным аттрактивным моментом, влекущим за тысячи миль многих туристов из ряда богатых стран мира. </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 xml:space="preserve">В 1983 г. ООН (резолюция № 30 Экономического и Социального Совета ООН) предложила ВТО более внимательно отнестись к сексуально ориентированному туризму и предусмотреть меры по борьбе с ним. ВТО в то время разрабатывала Хартию туризма и Кодекс туриста, в которые были включены положения о предотвращении использования проституции в туризме. Хотя эти документы не являются строго обязательными для государств и самих туристов, но на них постоянно ссылаются ВТО и другие международные организации. На практике данные положения рассматриваются в качестве морального и юридического источника проектов по борьбе с организованным секс-туризмом. </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 xml:space="preserve">Проблему борьбы с организованным секс-туризмом в августе 1992 г. рассмотрела Комиссия ООН по правам человека. В связи с глубокой озабоченностью в отношении увеличения масштабов секс-туризма было принято повторное обращение к ВТО с призывом созвать отдельное совещание для обсуждения последствий этого явления и путей предотвращения этого явления, особенно когда речь идет о расширяющейся детской проституции. </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 xml:space="preserve">Комиссия по правам человека ООН в январе 1993 г. призвала ВТО, национальные туристские администрации и другие туристские организации быть более ответственными в отношении секс-туризма и распространить среди туристских агентств этический кодекс с целью предотвращения использования детей в этих целях. </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 xml:space="preserve">ВТО в ноябре 1994 г. разработало проект заявления по предотвращению организованного секс-туризма. </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 xml:space="preserve">В апреле 1995 г. в Сент-Винсенте (Италия) состоялось международное совещание на тему: "Остановить организованный секс-туризм". В нем участвовали: Комиссия ООН по правам человека, Совет Европы, Интерпол, ВТО, ВОЗ, эксперты более чем из 50 стран. Туристский сектор представляли Международная гостиничная ассоциация (МГА), Всемирная федерация ассоциаций туристских агентств (ФУАВ), Международная ассоциация гидов (ИАТМ) и другие. </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 xml:space="preserve">Выводы Совещания сводились к следующим положениям: </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 xml:space="preserve">1) секс-туризм является сложным и деликатным вопросом, в который вовлечено много факторов и сторон: </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 xml:space="preserve">- объемы и масштаб секс-туризма постоянно возрастают во всех регионах мира; </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 xml:space="preserve">- секс-туризм принимает различные формы (специализированные поездки туристов для пользования услугами проституток, поездки профессиональных и полупрофессиональных проституток в туристские центры, предложение сексуальных услуг туристам внутри туристской группы, гостиницы и прочее); </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 xml:space="preserve">- главная форма секс-туризма - профессиональная проституция, порождается нищетой и вызывается социальным неравенством между иностранными туристами и местными жителями; </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 xml:space="preserve">- секс-туризм "вырастает", как правило, из проституции на местном уровне. Например, в Таиланде, где численность населе­ния составляет 60 млн чел., более 2 млн женщин занимается про­ституцией, из них свыше половины моложе 18 лет. Полагают, что около 800 тыс. этих женщин инфицированы ВИЧ; </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 xml:space="preserve">2) секс-туризм приводит к многочисленным серьезным по­следствиям: распространению венерических заболеваний, включая СПИД, разрушению социального строя принимающих центров, размыванию традиционных культурно-общественных ценностей, росту преступности, наносит ущерб облику туристских центров; </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 xml:space="preserve">3) с другой стороны, если не принимать во внимание "издержки" секс-туризма для общества в будущем, эта деятельность приносит турфирмам сверхдоходы и поддерживает экономическую активность занятого в ней населения. Проституция - профессия древнейшая и поэтому не предвидится быстрых альтернативных способов переориентации и экономического выживания вовлеченных в нее групп населения; </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 xml:space="preserve">4) несмотря на нее возрастающую озабоченность государств и мирового сообщества в целом, секс-туризм в его различных (от­крытых и скрытых) формах в большинстве стран допускается и не преследуется, особенно в тех из них, где проституция официально разрешена. Но опасность проституции и секс-туризма связана с тем фактом, что они неизбежно ведут к расширению криминогенной обстановки, росту преступности, вовлечению все большего количества женщин, подростков и детей; </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 xml:space="preserve">5) должна быть определена конкретная мера ответственности туристского сектора за секс-туризм и его последствия. Туроператоры и турагентства должны нести прямую ответственность за его организацию, и лишаться права заниматься турбизнесом, даже если они лишь косвенно причастны к организованному секс-туризму. </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 xml:space="preserve">Совещание в Сент-Винсенте в апреле 1995 г. приняло отдельную декларацию о защите детей от сексуальной эксплуатации в туризме. </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 xml:space="preserve">ВТО и другие международные организации активно продолжают работу по борьбе с организованным секс-туризмом, особенно с вовлечением в него детей. В августе 1996 г. в Стокгольме про­веден Всемирный конгресс по борьбе с секс-туризмом и коммерческой эксплуатацией детей и их использованием в секс-туризме, который подтвердил, что подходы к этой проблеме ВТО правильны и последовательны. </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 xml:space="preserve">В ряде государств принимаются конкретные действия по борь­бе с секс-туризмом. В странах, направляющих за границу большое количество туристов (Австралия, Новая Зеландия, ФРГ, Швеция и другие) приняты законы, разрешающие преследовать в других странах их граждан за половые контакты с подростками и детьми. Разрабатываются и иные законодательные меры, нацеленные на предотвращение детской проституции и ее использование в секс-ту­ризме, в том числе предусматривающие строгие санкции к тур­фирмам, причастным к организации подобных "туруслуг". </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 xml:space="preserve">В конце 1996 г. Еврокомиссия приняла декларацию об усилении борьбы с секс-туризмом, связанным с детской проституцией. Декларация была утверждена в рамках первой многолетней про­граммы ЕС по развитию туризма в Европе - "Филоксения", принятой 30 апреля 1996 г. </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 xml:space="preserve">Декларация определила специальные меры по защите прав детей и недопущению распространения секс-туризма, в частности: </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 xml:space="preserve">- принятие санкций против турфирм, предлагающих секс-туры, связанные с детской проституцией; </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 xml:space="preserve">- ограничение потока туристов из стран - членов ЕС, выезжающих в секс-туры; </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 xml:space="preserve">- оказание помощи "третьим странам" в борьбе с секс-туриз­мом"; </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 xml:space="preserve">- координация действий стран - членов ЕС по предотвращению распространения секс-туризма, связанного с детской проституцией. </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 xml:space="preserve">Такая координация, в свою очередь, предусматривает проведение соответствующих информационных компаний, ужесточение мер по отношению с фирмам-нарушителям, защиту жертв секс-туризма. Эти меры будут применяться не только против турфирм, но и против лиц, желающих воспользоваться соответствующими туристскими услугами. В Декларации полностью учтены предложения Стокгольмского Всемирного конгресса по борьбе с секс-туризмом и коммерческой эксплуатацией детей и их использованием в секс-туризме. </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 xml:space="preserve">В развитии решений Стокгольмского Всемирного конгресса в марте 1997 г. в ВТО была создана специальная оперативная группа, основная цель работы которой заключается в выявлении, разоблачении, предотвращении и ликвидации сексуальной эксплуатации детей в туризме. Как заявил Генеральный секретарь ВТО, "это позорное явление в той или иной степени характерно для многих туристских центров, хотя принимает различные формы в зависимости от национальных особенностей, по­этому и реакция ВТО должна быть глобальной". Секретариат ВТО обратился с просьбой к своим членам о том, чтобы те уведомили его о принятых мерах по борьбе с эксплуатацией детей в туризме. </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 xml:space="preserve">Позиция Национальной туристской администрации России по данному вопросу полностью соответствует вышеуказанным подходам ООН, ВТО, ЕС и мирового сообщества в целом. В случае получения достоверных сведений о причастности конкретных российских турфирм к оказанию подобного рода услуг будет не­замедлительно рассмотрен вопрос о лишении их лицензий на занятие международной туристской деятельностью. </w:t>
      </w:r>
    </w:p>
    <w:p w:rsidR="00020788" w:rsidRDefault="00020788">
      <w:pPr>
        <w:rPr>
          <w:rFonts w:ascii="Times New Roman" w:hAnsi="Times New Roman"/>
          <w:sz w:val="28"/>
        </w:rPr>
      </w:pPr>
      <w:r>
        <w:rPr>
          <w:rFonts w:ascii="Times New Roman" w:hAnsi="Times New Roman"/>
          <w:sz w:val="28"/>
        </w:rPr>
        <w:br w:type="page"/>
      </w:r>
    </w:p>
    <w:p w:rsidR="002C7AB5" w:rsidRPr="00020788" w:rsidRDefault="002C7AB5" w:rsidP="00020788">
      <w:pPr>
        <w:spacing w:after="0" w:line="360" w:lineRule="auto"/>
        <w:ind w:firstLine="709"/>
        <w:jc w:val="center"/>
        <w:rPr>
          <w:rFonts w:ascii="Times New Roman" w:hAnsi="Times New Roman"/>
          <w:b/>
          <w:sz w:val="28"/>
        </w:rPr>
      </w:pPr>
      <w:r w:rsidRPr="00020788">
        <w:rPr>
          <w:rFonts w:ascii="Times New Roman" w:hAnsi="Times New Roman"/>
          <w:b/>
          <w:sz w:val="28"/>
        </w:rPr>
        <w:t xml:space="preserve">ГЛАВА </w:t>
      </w:r>
      <w:r w:rsidRPr="00020788">
        <w:rPr>
          <w:rFonts w:ascii="Times New Roman" w:hAnsi="Times New Roman"/>
          <w:b/>
          <w:sz w:val="28"/>
          <w:lang w:val="en-US"/>
        </w:rPr>
        <w:t>IV</w:t>
      </w:r>
      <w:r w:rsidRPr="00020788">
        <w:rPr>
          <w:rFonts w:ascii="Times New Roman" w:hAnsi="Times New Roman"/>
          <w:b/>
          <w:sz w:val="28"/>
        </w:rPr>
        <w:t>. Рекомендации ВТО по упрощению туристских</w:t>
      </w:r>
      <w:r w:rsidR="00020788" w:rsidRPr="00020788">
        <w:rPr>
          <w:rFonts w:ascii="Times New Roman" w:hAnsi="Times New Roman"/>
          <w:b/>
          <w:sz w:val="28"/>
        </w:rPr>
        <w:t xml:space="preserve"> </w:t>
      </w:r>
      <w:r w:rsidR="00020788">
        <w:rPr>
          <w:rFonts w:ascii="Times New Roman" w:hAnsi="Times New Roman"/>
          <w:b/>
          <w:sz w:val="28"/>
        </w:rPr>
        <w:t>формальностей</w:t>
      </w:r>
    </w:p>
    <w:p w:rsidR="00020788" w:rsidRDefault="00020788" w:rsidP="00020788">
      <w:pPr>
        <w:spacing w:after="0" w:line="360" w:lineRule="auto"/>
        <w:ind w:firstLine="709"/>
        <w:jc w:val="both"/>
        <w:rPr>
          <w:rFonts w:ascii="Times New Roman" w:hAnsi="Times New Roman"/>
          <w:sz w:val="28"/>
        </w:rPr>
      </w:pP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 xml:space="preserve">ВТО регулярно дает необходимые рекомендации по упрощению туристских формальностей. Ранее при Исполнительном Совете ВТО имелся Комитет по упрощению формальностей, который отвечал за весь комплекс вопросов, связанных с проблемами передвижения туристов, как в международном, так и в национальном масштабах. В октябре 1994 г. он был объединен с Комитетом по безопасности в туризме и стал называться Комитетом ВТО по качеству туристского обслуживания. На заседаниях Комитета рассматриваются подходы к разработке мер по безопасности и защите туристов, заслушиваются доклады о необходимости иметь туристскую полицию в крупных туристских центрах той или иной страны на основе уже имеющегося опыта других государств в этом направлении. </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 xml:space="preserve">ВТО уделяет особое внимание необходимости проведения дипломатической конференции, на которой предполагается рассмот­реть подготовленный проект и принять в перспективе Междуна­родную конвенцию по упрощению туристских поездок и пребы­ваний, где будут четко обозначены рекомендации по упрощению пограничных, таможенных, санитарных, валютных и других фор­мальностей и процедур. </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 xml:space="preserve">Крупные международные туристские ассоциации также уделяют внимание упорядочению туристских формальностей и повышению безопасности туризма. Например, ПАТА - Туристская ассоциация стран Азии и Тихого Океана, одной из важнейших своих целей ставит "содействие в установлении сотрудничества по вопросам упрощения пограничных формальностей, валютных и таможенных правил и иных норм". </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 xml:space="preserve">Следует также сказать, что в Итоговом документе Венской встречи представителей государств - участников Совещания по сотрудничеству и безопасности в Европе говорится о необходимости содействия государств в организации турпоездок, сокращении до минимума времени рассмотрения ходатайств о таких путешествиях, а также уделять серьезное внимание предложениям о заключении соглашений относительно выдачи многократных виз и упрощения туристских формальностей. </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 xml:space="preserve">Упрощение туристских поездок и путешествий - это всесторонне продуманная и скоординированная политика государства и действия его конкретных правительственных органов, в первую очередь национальной туристской администрации по развитию и поощрению турпоездок, обеспечению туристов необходимой социальной и экономической защищенностью, а также квалифицированной медицинской и иной помощью, охраной их имущества, здоровья, личных прав и достоинства. Естественно, данная деятельность должна проводиться в тесном контакте с самими туристскими организациями и ассоциациями, без этого постоянного взаимодействия положительного сдвига в сфере туризма быть не может. </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 xml:space="preserve">В проекте Будапештской конвенции по упрощению туристских путешествий, поездок и пребываний (март 1989 г.), текст которого почти полностью вошел в упомянутую Гаагскую декларацию по туризму, были определены основные принципы: "Каждая Договаривающаяся Сторона обязуется упрощать индивидуальные и организованные групповые турпоездки и пребывания", но вместе с тем там же говорится, что "ни одно из положений Конвенции не может быть истолковано, как препятствующее Договаривающейся Стороне принимать временные меры, которые эта Сторона считает необходимыми для сохранения правопорядка и безопасности. О введении таких временных мер должны незамедлительно быть проинформированы другие Стороны". </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 xml:space="preserve">Рекомендуется также всем странам по аналогии со структурой ВТО учредить Национальный орган (Комитет по качеству туристского обслуживания), который "обязан координировать деятельность по упорядочению и упрощению положений, формальностей и процедур, затрагивающих туристские путешествия, поездки и пребывания туристов". </w:t>
      </w:r>
    </w:p>
    <w:p w:rsidR="002C7AB5" w:rsidRPr="00020788" w:rsidRDefault="002C7AB5" w:rsidP="00020788">
      <w:pPr>
        <w:spacing w:after="0" w:line="360" w:lineRule="auto"/>
        <w:ind w:firstLine="709"/>
        <w:jc w:val="both"/>
        <w:rPr>
          <w:rFonts w:ascii="Times New Roman" w:hAnsi="Times New Roman"/>
          <w:sz w:val="28"/>
        </w:rPr>
      </w:pPr>
      <w:r w:rsidRPr="00020788">
        <w:rPr>
          <w:rFonts w:ascii="Times New Roman" w:hAnsi="Times New Roman"/>
          <w:sz w:val="28"/>
        </w:rPr>
        <w:t xml:space="preserve">Следует отметить, что в области упрощения организации туристских поездок ВТО действует в тесном контакте с Международной организацией гражданской авиации (ИКАО), Всемирной организацией здравоохранения (ВОЗ), Международной морской организацией (ММО), Советом таможенного сотрудничества (СТС) и другими организациями. По аналогии с этим работа Национальной туристской администрации той или иной страны должна проводиться в тесном контакте и взаимодействии со всеми другими заинтересованными министерствами и ведомствами. </w:t>
      </w:r>
    </w:p>
    <w:p w:rsidR="00020788" w:rsidRDefault="002C7AB5" w:rsidP="00020788">
      <w:pPr>
        <w:pStyle w:val="a5"/>
        <w:spacing w:before="0" w:beforeAutospacing="0" w:after="0" w:afterAutospacing="0" w:line="360" w:lineRule="auto"/>
        <w:ind w:firstLine="709"/>
        <w:jc w:val="both"/>
        <w:rPr>
          <w:rFonts w:cs="Arial"/>
          <w:bCs/>
          <w:sz w:val="28"/>
          <w:szCs w:val="20"/>
        </w:rPr>
      </w:pPr>
      <w:r w:rsidRPr="00020788">
        <w:rPr>
          <w:rFonts w:cs="Arial"/>
          <w:bCs/>
          <w:sz w:val="28"/>
          <w:szCs w:val="20"/>
        </w:rPr>
        <w:t>Устав</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bCs/>
          <w:sz w:val="28"/>
          <w:szCs w:val="20"/>
        </w:rPr>
        <w:t>Всемирной Туристской Организации (ВТО)</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(Мехико, 27 сентября 1970 г.)</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 xml:space="preserve">Учреждение </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 xml:space="preserve">Местопребывание </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 xml:space="preserve">Цели </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 xml:space="preserve">Членство </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 xml:space="preserve">Органы </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 xml:space="preserve">Генеральная Ассамблея </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 xml:space="preserve">Исполнительный Cовет </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 xml:space="preserve">Секретариат </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 xml:space="preserve">Бюджет и расходы </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 xml:space="preserve">Кворум </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 xml:space="preserve">Голосование </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 xml:space="preserve">Юридическое лицо, привилегии и иммунитеты </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 xml:space="preserve">Поправки </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 xml:space="preserve">Приостановление членства </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 xml:space="preserve">Выход из числа членов </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 xml:space="preserve">Вступление в силу </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 xml:space="preserve">Депозитарий </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 xml:space="preserve">Толкование и языки </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 xml:space="preserve">Временные положения </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bCs/>
          <w:sz w:val="28"/>
          <w:szCs w:val="18"/>
        </w:rPr>
        <w:t>Учреждение</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bCs/>
          <w:sz w:val="28"/>
          <w:szCs w:val="18"/>
        </w:rPr>
        <w:t>Статья 1</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Настоящим создается Всемирная Туристская Организация как международная организация межправительственного характера (именуемая в дальнейшем "Организация"). Всемирная Туристская Организация создана путем преобразования Международного Союза Официальных Туристских Организаций (МСОТО).</w:t>
      </w:r>
    </w:p>
    <w:p w:rsidR="00020788" w:rsidRDefault="002C7AB5" w:rsidP="00020788">
      <w:pPr>
        <w:pStyle w:val="a5"/>
        <w:spacing w:before="0" w:beforeAutospacing="0" w:after="0" w:afterAutospacing="0" w:line="360" w:lineRule="auto"/>
        <w:ind w:firstLine="709"/>
        <w:jc w:val="both"/>
        <w:rPr>
          <w:rFonts w:cs="Arial"/>
          <w:bCs/>
          <w:sz w:val="28"/>
          <w:szCs w:val="18"/>
        </w:rPr>
      </w:pPr>
      <w:r w:rsidRPr="00020788">
        <w:rPr>
          <w:rFonts w:cs="Arial"/>
          <w:bCs/>
          <w:sz w:val="28"/>
          <w:szCs w:val="18"/>
        </w:rPr>
        <w:t>Местопребывание</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bCs/>
          <w:sz w:val="28"/>
          <w:szCs w:val="18"/>
        </w:rPr>
        <w:t>Статья 2</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Местопребывание штаб-квартиры Организации должно быть определено и может быть в любое время изменено решением Генеральной Ассамблеи.</w:t>
      </w:r>
    </w:p>
    <w:p w:rsidR="00020788" w:rsidRDefault="002C7AB5" w:rsidP="00020788">
      <w:pPr>
        <w:pStyle w:val="a5"/>
        <w:spacing w:before="0" w:beforeAutospacing="0" w:after="0" w:afterAutospacing="0" w:line="360" w:lineRule="auto"/>
        <w:ind w:firstLine="709"/>
        <w:jc w:val="both"/>
        <w:rPr>
          <w:rFonts w:cs="Arial"/>
          <w:bCs/>
          <w:sz w:val="28"/>
          <w:szCs w:val="18"/>
        </w:rPr>
      </w:pPr>
      <w:r w:rsidRPr="00020788">
        <w:rPr>
          <w:rFonts w:cs="Arial"/>
          <w:bCs/>
          <w:sz w:val="28"/>
          <w:szCs w:val="18"/>
        </w:rPr>
        <w:t>Цели</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bCs/>
          <w:sz w:val="28"/>
          <w:szCs w:val="18"/>
        </w:rPr>
        <w:t>Статья 3</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1. Основной целью Организации является содействие развитию туризма для внесения вклада в экономическое развитие, международное взаимопонимание, мир, процветание, всеобщее уважение и соблюдение прав человека и основных свобод для всех людей без различия расы, пола, языка и религии. Организация предпримет соответствующие действия для достижения этих целей.</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2. Преследуя эту цель, Организация обратит особое внимание на интересы развивающихся стран в области туризма.</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3. Для того чтобы Организация играла ведущую роль в области туризма, она установит и будет поддерживать эффективное сотрудничество с соответствующими органами ООН и ее специализированными учреждениями. Исходя из этого, Организация изыщет возможность установить деловые отношения с Программой Развития ООН, а также примет участие в ее деятельности в качестве участвующего и исполнительного агентства.</w:t>
      </w:r>
    </w:p>
    <w:p w:rsidR="00020788" w:rsidRDefault="002C7AB5" w:rsidP="00020788">
      <w:pPr>
        <w:pStyle w:val="a5"/>
        <w:spacing w:before="0" w:beforeAutospacing="0" w:after="0" w:afterAutospacing="0" w:line="360" w:lineRule="auto"/>
        <w:ind w:firstLine="709"/>
        <w:jc w:val="both"/>
        <w:rPr>
          <w:rFonts w:cs="Arial"/>
          <w:bCs/>
          <w:sz w:val="28"/>
          <w:szCs w:val="18"/>
        </w:rPr>
      </w:pPr>
      <w:r w:rsidRPr="00020788">
        <w:rPr>
          <w:rFonts w:cs="Arial"/>
          <w:bCs/>
          <w:sz w:val="28"/>
          <w:szCs w:val="18"/>
        </w:rPr>
        <w:t>Членство</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bCs/>
          <w:sz w:val="28"/>
          <w:szCs w:val="18"/>
        </w:rPr>
        <w:t>Статья 4</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Члены Организации разделяются на следующие категории:</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а) Действительные члены;</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b) Ассоциированные члены;</w:t>
      </w:r>
    </w:p>
    <w:p w:rsidR="002C7AB5" w:rsidRP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с) Присоединившиеся члены.</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bCs/>
          <w:sz w:val="28"/>
          <w:szCs w:val="18"/>
        </w:rPr>
        <w:t>Статья 5</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1. Статус Действительного члена Организации доступен для всех суверенных государств.</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2. Государства, чьи национальные туристские организации являются Действительными членами МСОТО к моменту принятия Чрезвычайной Генеральной Ассамблеей МСОТО настоящего Устава, имеют право стать Действительными членами Организации (без голосования), направив официальное заявление о том, что они принимают Устав Организации и выражают согласие принять на себя обязанности Действительных членов.</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3. Другие государства могут стать Действительными членами Организации, если их кандидатуры будут одобрены Генеральной Ассамблеей большинством в две трети голосов присутствующих и голосующих Действительных членов, при условии, что это большинство является большинством всех Действительных членов Организации.</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bCs/>
          <w:sz w:val="28"/>
          <w:szCs w:val="18"/>
        </w:rPr>
        <w:t>Статья 6</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1. Статус Ассоциированного члена Организации предоставляется всем территориям или группам территорий, не являющимся ответственными за осуществление своих внешних отношений.</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2. Территории или группы территорий, чьи национальные туристские организации являлись Действительными членами МСОТО к моменту принятия Чрезвычайной Генеральной Ассамблеей МСОТО настоящего Устава, имеют право стать Ассоциированными членами Организации (без голосования) при условии, что Государства, ответственные за осуществление их внешних отношений, утвердят их членство и заявят от их имени, что эти территории или группы территорий принимают Устав Организации и выражают согласие принять на себя обязанности Ассоциированных членов.</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3. Территории или группы территорий могут стать Ассоциированными членами Организации, если их кандидатуры предварительно одобрены Государством-членом, несущим ответственность за их внешние отношения и которое от их имени заявит, что эти территории или группы территорий принимают Устав Организации и согласны принять на себя обязанности Ассоциированных членов. Эти кандидатуры должны быть утверждены Ассамблеей большинством в две трети голосов присутствующих и голосующих Действительных членов, при условии, что это большинство является большинством всех Действительных членов Организации.</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4. Если Ассоциированный член Организации становится ответственным за осуществление своих внешних отношений, он имеет право стать Действительным членом Организации, направив официальное заявление в письменном виде Генеральному секретарю о том, что он принимает Устав Организации и выражает согласие принять на себя обязанности Действительного члена.</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bCs/>
          <w:sz w:val="28"/>
          <w:szCs w:val="18"/>
        </w:rPr>
        <w:t>Статья 7</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1. Статус Присоединившегося члена Организации предоставляется международным организациям, межправительственным и неправительственным, имеющим специальные интересы в туризме, а также коммерческим организациям и ассоциациям, деятельность которых находится в связи с целями, преследуемыми Организацией или входящими в ее компетенцию.</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2. Члены-корреспонденты МСОТО в момент принятия настоящего Устава Чрезвычайной Генеральной Ассамблеей МСОТО имеют право стать Присоединившимися членами Организации (без голосования), заявив, что они выражают согласие принять на себя обязанности Присоединившихся членов.</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3. Другие международные организации, межправительственные и неправительственные, имеющие специальные интересы в туризме, могут стать Присоединившимися членами Организации при условии, что заявление о их приеме в члены Организации предоставлено Генеральному секретарю в письменном виде и одобрено Ассамблеей большинством в две трети голосов присутствующих и голосующих Действительных членов, если это большинство является большинством всех Действительных членов Организации.</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4. Коммерческие организации или ассоциации, имеющие интересы, указанные выше в пункте 1, могут стать Присоединившимися членами Организации при условии, что заявление о приеме их в члены представлены Генеральному секретарю в письменном виде и одобрены Государствами, на территории которых расположена штаб-квартира кандидата. Эти кандидатуры должны быть одобрены Ассамблеей большинством в две трети голосов Действительных членов, присутствующих и голосующих, при условии, что это большинство является большинством всех Действительных членов Организации.</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5. Может быть создан Комитет Присоединившихся членов, который разработает свой внутренний регламент, подлежащий утверждению на Ассамблее. Комитет может быть представлен на заседаниях Организации. Он может просить о включении пунктов в повестки дня этих заседаний. Комитет может также представлять рекомендации на заседания.</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6. Присоединившиеся члены могут участвовать в деятельности Организации индивидуально или коллективно как Комитет Присоединившихся членов.</w:t>
      </w:r>
    </w:p>
    <w:p w:rsidR="00020788" w:rsidRDefault="002C7AB5" w:rsidP="00020788">
      <w:pPr>
        <w:pStyle w:val="a5"/>
        <w:spacing w:before="0" w:beforeAutospacing="0" w:after="0" w:afterAutospacing="0" w:line="360" w:lineRule="auto"/>
        <w:ind w:firstLine="709"/>
        <w:jc w:val="both"/>
        <w:rPr>
          <w:rFonts w:cs="Arial"/>
          <w:bCs/>
          <w:sz w:val="28"/>
          <w:szCs w:val="18"/>
        </w:rPr>
      </w:pPr>
      <w:r w:rsidRPr="00020788">
        <w:rPr>
          <w:rFonts w:cs="Arial"/>
          <w:bCs/>
          <w:sz w:val="28"/>
          <w:szCs w:val="18"/>
        </w:rPr>
        <w:t>Органы</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bCs/>
          <w:sz w:val="28"/>
          <w:szCs w:val="18"/>
        </w:rPr>
        <w:t>Статья 8</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1. Органами Организации являются:</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а) Генеральная Ассамблея, именуемая в дальнейшем "Ассамблея";</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b) Исполнительный Совет, именуемый в дальнейшем "Совет";</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с) Секретариат.</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2. Заседания Ассамблеи и Совета проводятся в штаб-квартире Организации, если эти органы соответственно не примут другого решения.</w:t>
      </w:r>
    </w:p>
    <w:p w:rsidR="00020788" w:rsidRDefault="002C7AB5" w:rsidP="00020788">
      <w:pPr>
        <w:pStyle w:val="a5"/>
        <w:spacing w:before="0" w:beforeAutospacing="0" w:after="0" w:afterAutospacing="0" w:line="360" w:lineRule="auto"/>
        <w:ind w:firstLine="709"/>
        <w:jc w:val="both"/>
        <w:rPr>
          <w:rFonts w:cs="Arial"/>
          <w:bCs/>
          <w:sz w:val="28"/>
          <w:szCs w:val="18"/>
        </w:rPr>
      </w:pPr>
      <w:r w:rsidRPr="00020788">
        <w:rPr>
          <w:rFonts w:cs="Arial"/>
          <w:bCs/>
          <w:sz w:val="28"/>
          <w:szCs w:val="18"/>
        </w:rPr>
        <w:t>Генеральная Ассамблея</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bCs/>
          <w:sz w:val="28"/>
          <w:szCs w:val="18"/>
        </w:rPr>
        <w:t>Статья 9</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1. Ассамблея является высшим органом Организации и состоит из делегатов, представляющих Действительных членов.</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2. На каждой сессии Ассамблеи Действительные и Ассоциированные члены могут быть представлены не более чем пятью делегатами, один из которых назначается главой делегации.</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3. Комитет Присоединившихся членов может назначить до трех наблюдателей, и каждый Присоединившийся член может назначить одного наблюдателя, которые имеют право принимать участие в работе Ассамблеи.</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bCs/>
          <w:sz w:val="28"/>
          <w:szCs w:val="18"/>
        </w:rPr>
        <w:t>Статья 10</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Ассамблея созывается на очередные сессии каждые два года, а на чрезвычайные сессии - когда этого требуют обстоятельства. Чрезвычайные сессии созываются по просьбе Совета или большинства Действительных членов Организации.</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bCs/>
          <w:sz w:val="28"/>
          <w:szCs w:val="18"/>
        </w:rPr>
        <w:t>Статья 11</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Ассамблея принимает свои собственные правила процедуры.</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bCs/>
          <w:sz w:val="28"/>
          <w:szCs w:val="18"/>
        </w:rPr>
        <w:t>Статья 12</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Ассамблея может рассматривать любой вопрос и разрабатывать рекомендации по любому вопросу в пределах компетенции Организации. Функции Ассамблеи, кроме тех, которые определены в других положениях настоящего Устава, состоят в том, чтобы:</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а) избирать своего Президента и Вице-Президентов;</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b) избирать членов Совета;</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с) назначать Генерального секретаря по рекомендации Совета;</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d) утверждать Финансовый Регламент Организации;</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е) определять общее направление по управлению Организацией;</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f) утверждать положение о персонале, применяемое для сотрудников Секретариата;</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g) избирать Ревизоров по рекомендации Совета;</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h) утверждать общую программу работы Организации;</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i) руководить финансовой политикой Организации, изучать и утверждать бюджет Организации;</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j) создавать любые технические или региональные органы, которые могут быть необходимы для работы Организации;</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k) рассматривать и утверждать отчеты о деятельности Организации и ее органов и принимать необходимые меры для осуществления рекомендаций, содержащихся в отчетах;</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l) утверждать или наделять полномочиями утверждать соглашения, заключенные с правительствами и международными организациями;</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m) утверждать или наделять полномочиями утверждать соглашения, заключенные с частными организациями или частными лицами;</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n) подготавливать и рекомендовать заключение международных соглашений по любому вопросу, входящему в компетенцию Организации;</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o) принимать решения, в соответствии с настоящим Уставом, по заявлениям о приеме в члены Организации.</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bCs/>
          <w:sz w:val="28"/>
          <w:szCs w:val="18"/>
        </w:rPr>
        <w:t>Статья 13</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1. Ассамблея избирает своего Президента и Вице-Президентов в начале каждой сессии.</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2. Президент председательствует на Ассамблее и выполняет обязанности, возложенные на него.</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3. Президент ответствен перед Ассамблеей на время сессии.</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4. Президент представляет Организацию в течение срока его полномочий в любых случаях, когда такое представительство необходимо.</w:t>
      </w:r>
    </w:p>
    <w:p w:rsidR="00020788" w:rsidRDefault="002C7AB5" w:rsidP="00020788">
      <w:pPr>
        <w:pStyle w:val="a5"/>
        <w:spacing w:before="0" w:beforeAutospacing="0" w:after="0" w:afterAutospacing="0" w:line="360" w:lineRule="auto"/>
        <w:ind w:firstLine="709"/>
        <w:jc w:val="both"/>
        <w:rPr>
          <w:rFonts w:cs="Arial"/>
          <w:bCs/>
          <w:sz w:val="28"/>
          <w:szCs w:val="18"/>
        </w:rPr>
      </w:pPr>
      <w:r w:rsidRPr="00020788">
        <w:rPr>
          <w:rFonts w:cs="Arial"/>
          <w:bCs/>
          <w:sz w:val="28"/>
          <w:szCs w:val="18"/>
        </w:rPr>
        <w:t>Исполнительный Cовет</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bCs/>
          <w:sz w:val="28"/>
          <w:szCs w:val="18"/>
        </w:rPr>
        <w:t>Статья 14</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1. Совет состоит из Действительных членов, избранных Ассамблеей по принципу один на каждые 5 Действительных членов, в соответствии с Правилами Процедуры, разработанными Ассамблеей. При выборах членов Совета следует стремиться к справедливому и равному географическому распределению.</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2. Один Ассоциированный член, выбранный Ассоциированными членами Организации, может принимать участие в работе Совета без права голоса.</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3. Представитель Комитета Присоединившихся членов может принимать участие в работе Совета без права голоса.</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bCs/>
          <w:sz w:val="28"/>
          <w:szCs w:val="18"/>
        </w:rPr>
        <w:t>Статья 15</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Срок полномочий членов Совета - четыре года. Половина состава первого Совета, определенная жеребьевкой, будет иметь срок полномочий два года. Каждые два года будет переизбираться половина членов Совета.</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bCs/>
          <w:sz w:val="28"/>
          <w:szCs w:val="18"/>
        </w:rPr>
        <w:t>Статья 16</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Совет собирается по крайней мере два раза в год.</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bCs/>
          <w:sz w:val="28"/>
          <w:szCs w:val="18"/>
        </w:rPr>
        <w:t>Статья 17</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Совет избирает Председателя и Вице-Председателей на один год из числа избранных членов.</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bCs/>
          <w:sz w:val="28"/>
          <w:szCs w:val="18"/>
        </w:rPr>
        <w:t>Статья 18</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Совет принимает свои собственные Правила Процедуры.</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bCs/>
          <w:sz w:val="28"/>
          <w:szCs w:val="18"/>
        </w:rPr>
        <w:t>Статья 19</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Функции Совета, кроме тех, которые определены в других положениях данного Устава, состоят в том, чтобы:</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а) принимать все необходимые меры, по консультации с Генеральным секретарем, для обеспечения осуществления всех решений и рекомендаций Ассамблеи и отчитываться об этом перед Ассамблеей;</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b) получать от Генерального секретаря отчеты о деятельности Организации;</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с) представлять предложения Ассамблее;</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d) рассматривать общую программу работы Организации, подготовленную Генеральным секретарем, прежде чем передать ее на рассмотрение Ассамблее;</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е) представлять Ассамблее отчеты и рекомендации по административным счетам и проектам бюджета Организации;</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f) создавать любые вспомогательные органы, необходимые для деятельности Совета;</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g) выполнять любые другие функции, которые могут быть поручены ему Ассамблеей.</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bCs/>
          <w:sz w:val="28"/>
          <w:szCs w:val="18"/>
        </w:rPr>
        <w:t>Статья 20</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В период между сессиями Ассамблеи и при отсутствии противоречащих положений в данном Уставе, Совет принимает необходимые решения по административным и техническим вопросам в пределах функций и финансовых возможностей Организации. О принятых решениях Совет докладывает ближайшей сессии Ассамблеи для утверждения.</w:t>
      </w:r>
    </w:p>
    <w:p w:rsidR="00020788" w:rsidRDefault="002C7AB5" w:rsidP="00020788">
      <w:pPr>
        <w:pStyle w:val="a5"/>
        <w:spacing w:before="0" w:beforeAutospacing="0" w:after="0" w:afterAutospacing="0" w:line="360" w:lineRule="auto"/>
        <w:ind w:firstLine="709"/>
        <w:jc w:val="both"/>
        <w:rPr>
          <w:rFonts w:cs="Arial"/>
          <w:bCs/>
          <w:sz w:val="28"/>
          <w:szCs w:val="18"/>
        </w:rPr>
      </w:pPr>
      <w:r w:rsidRPr="00020788">
        <w:rPr>
          <w:rFonts w:cs="Arial"/>
          <w:bCs/>
          <w:sz w:val="28"/>
          <w:szCs w:val="18"/>
        </w:rPr>
        <w:t>Секретариат</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bCs/>
          <w:sz w:val="28"/>
          <w:szCs w:val="18"/>
        </w:rPr>
        <w:t>Статья 21</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Секретариат состоит из Генерального секретаря и штата сотрудников, необходимого для работы Организации.</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bCs/>
          <w:sz w:val="28"/>
          <w:szCs w:val="18"/>
        </w:rPr>
        <w:t>Статья 22</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Генеральный секретарь назначается Ассамблеей (по предложению Совета) большинством в две трети голосов присутствующих и голосующих Действительных членов сроком на четыре года. Назначение Генерального секретаря может быть продлено на новый срок.</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bCs/>
          <w:sz w:val="28"/>
          <w:szCs w:val="18"/>
        </w:rPr>
        <w:t>Статья 23</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1. Генеральный секретарь ответствен перед Ассамблеей и Советом.</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2. Генеральный секретарь выполняет указания Ассамблеи и Совета. Он представляет Совету отчеты о деятельности Организации, административные счета, проект общей программы работы Организации и бюджетные наметки.</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3. Генеральный секретарь обеспечивает юридическое представительство Организации.</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bCs/>
          <w:sz w:val="28"/>
          <w:szCs w:val="18"/>
        </w:rPr>
        <w:t>Статья 24</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1. Персонал Секретариата назначается Генеральным секретарем согласно правилам, устанавливаемым Ассамблеей.</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2. Персонал Организации ответствен перед Генеральным секретарем.</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3. При приеме на службу и определении условий службы следует руководствоваться главным образом необходимостью обеспечить высокий уровень работоспособности, компетентности и добросовестности сотрудников Организации. Должное внимание следует уделять важности подбора персонала на возможно более широкой географической основе.</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4. При исполнении своих обязанностей Генеральный секретарь и персонал не должны запрашивать или получать указания от какого бы то ни было правительства или власти, посторонней для Организации. Они должны воздерживаться от любых действий, которые могли бы отразиться на их положении как международных должностных лиц, ответственных только перед Организацией.</w:t>
      </w:r>
    </w:p>
    <w:p w:rsidR="00020788" w:rsidRDefault="002C7AB5" w:rsidP="00020788">
      <w:pPr>
        <w:pStyle w:val="a5"/>
        <w:spacing w:before="0" w:beforeAutospacing="0" w:after="0" w:afterAutospacing="0" w:line="360" w:lineRule="auto"/>
        <w:ind w:firstLine="709"/>
        <w:jc w:val="both"/>
        <w:rPr>
          <w:rFonts w:cs="Arial"/>
          <w:bCs/>
          <w:sz w:val="28"/>
          <w:szCs w:val="18"/>
        </w:rPr>
      </w:pPr>
      <w:r w:rsidRPr="00020788">
        <w:rPr>
          <w:rFonts w:cs="Arial"/>
          <w:bCs/>
          <w:sz w:val="28"/>
          <w:szCs w:val="18"/>
        </w:rPr>
        <w:t>Бюджет и расходы</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bCs/>
          <w:sz w:val="28"/>
          <w:szCs w:val="18"/>
        </w:rPr>
        <w:t>Статья 25</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1. Бюджет Организации, покрывающий административные функции и общую программу, финансируется взносами Действительных, Ассоциированных и Присоединившихся членов в соответствии со шкалой взносов, принятой Ассамблеей, а также любыми другими возможными поступлениями в соответствии с Финансовыми Правилами, приложенными к настоящему Уставу и составляющими его неотъемлемую часть.</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2. Бюджет, подготовленный Генеральным секретарем, должен быть представлен Советом на Ассамблею для изучения и утверждения.</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bCs/>
          <w:sz w:val="28"/>
          <w:szCs w:val="18"/>
        </w:rPr>
        <w:t>Статья 26</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1. Административные счета Организации проверяются двумя Ревизорами, избранными Ассамблеей по рекомендации Совета на период в два года. Ревизоры могут быть переизбраны на новый срок.</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2. Ревизоры, кроме изучения административных счетов, могут делать любые замечания, которые они сочтут необходимыми, относительно эффективности финансовой деятельности и администрации, системы счетов, внутреннего финансового контроля и в целом финансовых результатов административной практики.</w:t>
      </w:r>
    </w:p>
    <w:p w:rsidR="00020788" w:rsidRDefault="002C7AB5" w:rsidP="00020788">
      <w:pPr>
        <w:pStyle w:val="a5"/>
        <w:spacing w:before="0" w:beforeAutospacing="0" w:after="0" w:afterAutospacing="0" w:line="360" w:lineRule="auto"/>
        <w:ind w:firstLine="709"/>
        <w:jc w:val="both"/>
        <w:rPr>
          <w:rFonts w:cs="Arial"/>
          <w:bCs/>
          <w:sz w:val="28"/>
          <w:szCs w:val="18"/>
        </w:rPr>
      </w:pPr>
      <w:r w:rsidRPr="00020788">
        <w:rPr>
          <w:rFonts w:cs="Arial"/>
          <w:bCs/>
          <w:sz w:val="28"/>
          <w:szCs w:val="18"/>
        </w:rPr>
        <w:t>Кворум</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bCs/>
          <w:sz w:val="28"/>
          <w:szCs w:val="18"/>
        </w:rPr>
        <w:t>Статья 27</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1. Для кворума на Ассамблее необходимо присутствие делегатов, представляющих большинство Действительных членов.</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2. Для кворума на заседаниях Совета необходимо присутствие большинства Действительных членов Совета.</w:t>
      </w:r>
    </w:p>
    <w:p w:rsidR="00020788" w:rsidRDefault="002C7AB5" w:rsidP="00020788">
      <w:pPr>
        <w:pStyle w:val="a5"/>
        <w:spacing w:before="0" w:beforeAutospacing="0" w:after="0" w:afterAutospacing="0" w:line="360" w:lineRule="auto"/>
        <w:ind w:firstLine="709"/>
        <w:jc w:val="both"/>
        <w:rPr>
          <w:rFonts w:cs="Arial"/>
          <w:bCs/>
          <w:sz w:val="28"/>
          <w:szCs w:val="18"/>
        </w:rPr>
      </w:pPr>
      <w:r w:rsidRPr="00020788">
        <w:rPr>
          <w:rFonts w:cs="Arial"/>
          <w:bCs/>
          <w:sz w:val="28"/>
          <w:szCs w:val="18"/>
        </w:rPr>
        <w:t>Голосование</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bCs/>
          <w:sz w:val="28"/>
          <w:szCs w:val="18"/>
        </w:rPr>
        <w:t>Статья 28</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Каждый Действительный член имеет один голос.</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bCs/>
          <w:sz w:val="28"/>
          <w:szCs w:val="18"/>
        </w:rPr>
        <w:t>Статья 29</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1. Решения по всем вопросам принимаются Ассамблеей простым большинством голосов присутствующих и голосующих Действительных членов, если Уставом не предусмотрено другое.</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2. Большинство в две трети голосов присутствующих и голосующих Действительных членов необходимо при решении вопросов о бюджетных и финансовых обязательствах членов и местонахождении штаб-квартиры Организации, а также по другим вопросам, которые по решению простого большинства присутствующих и голосующих Действительных членов на Ассамблее признаны вопросами особой важности.</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bCs/>
          <w:sz w:val="28"/>
          <w:szCs w:val="18"/>
        </w:rPr>
        <w:t>Статья 30</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Совет принимает решения простым большинством голосов присутствующих и голосующих членов, за исключением бюджетных и финансовых рекомендаций, которые должны быть одобрены большинством в две трети голосов присутствующих и голосующих членов.</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Юридическое лицо, привилегии и иммунитеты</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bCs/>
          <w:sz w:val="28"/>
          <w:szCs w:val="18"/>
        </w:rPr>
        <w:t>Статья 31</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Организация является юридическим лицом.</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bCs/>
          <w:sz w:val="28"/>
          <w:szCs w:val="18"/>
        </w:rPr>
        <w:t>Статья 32</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Организация пользуется на территории Государств-членов такими привилегиями и иммунитетами, которые необходимы для выполнения ее функций. Такие привилегии и иммунитеты могут быть определены в соглашениях, заключенных Организацией.</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Поправки</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bCs/>
          <w:sz w:val="28"/>
          <w:szCs w:val="18"/>
        </w:rPr>
        <w:t>Статья 33</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1. Любой проект поправки к настоящему Уставу и его приложениям препровождается Генеральному секретарю, который рассылает его Действительным членам по крайней мере за шесть месяцев до его представления на обсуждение Ассамблеей.</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2. Поправки принимаются Ассамблеей большинством в две трети голосов присутствующих и голосующих Действительных членов.</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3. Поправка вступает в силу для всех членов, когда две трети Государств-членов уведомят Правительство-депозитарий об одобрении этой поправки.</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Приостановление членства</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bCs/>
          <w:sz w:val="28"/>
          <w:szCs w:val="18"/>
        </w:rPr>
        <w:t>Статья 34</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1. Если Ассамблея признает, что какой-либо член Организации проводит политику, противоречащую основным целям Организации, указанным в статье 3 данного Устава, то она может большинством в две трети голосов присутствующих и голосующих Действительных членов принять резолюцию и приостановить осуществление данным членом прав и привилегий, принадлежащих ему как члену Организации.</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2. Эта мера остается в силе до тех пор, пока изменение этой политики не будет признано Ассамблеей.</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Выход из числа членов</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bCs/>
          <w:sz w:val="28"/>
          <w:szCs w:val="18"/>
        </w:rPr>
        <w:t>Статья 35</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1. Любой Действительный член может выйти из Организации по истечении срока в один год после письменного уведомления о желании выйти из Организации Правительства-депозитария.</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2. Любой Ассоциированный член может выйти из Организации на тех же условиях, если Действительный член, обеспечивающий внешние отношения данного Ассоциированного члена, направит письменное уведомление Правительству-депозитарию о желании данного Ассоциированного члена выйти из Организации.</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3. Любой Присоединившийся член может выйти из Организации по истечении срока в один год после письменного уведомления Генерального секретаря.</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Вступление в силу</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bCs/>
          <w:sz w:val="28"/>
          <w:szCs w:val="18"/>
        </w:rPr>
        <w:t>Статья 36</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Настоящий Устав вступит в силу через сто двадцать дней после того, как пятьдесят одно государство, чьи официальные туристские организации являются Действительными членами МСОТО к моменту принятия настоящего Устава, направят официальное уведомление временному депозитарию о своем принятии Устава и согласии принять на себя обязанности Действительных членов.</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Депозитарий</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bCs/>
          <w:sz w:val="28"/>
          <w:szCs w:val="18"/>
        </w:rPr>
        <w:t>Статья 37</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1. Настоящий Устав и любые заявления о принятии на себя обязанностей членов должны быть переданы временно на хранение Правительству Швейцарии.</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2. Правительство Швейцарии уведомит все государства, имеющие право на такую информацию, о получении этих заявлений и о дате вступления в силу данного Устава.</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Толкование и языки</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bCs/>
          <w:sz w:val="28"/>
          <w:szCs w:val="18"/>
        </w:rPr>
        <w:t>Статья 38</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Официальными языками Организации являются английский, французский, русский и испанский.</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bCs/>
          <w:sz w:val="28"/>
          <w:szCs w:val="18"/>
        </w:rPr>
        <w:t>Статья 39</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Английский, французский, русский и испанский тексты данного Устава являются равно аутентичными.</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Временные положения</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bCs/>
          <w:sz w:val="28"/>
          <w:szCs w:val="18"/>
        </w:rPr>
        <w:t>Статья 40</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Местопребыванием штаб-квартиры Организации временно, до принятия решения Генеральной Ассамблеей по Статье 2, является Женева, Швейцария.</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bCs/>
          <w:sz w:val="28"/>
          <w:szCs w:val="18"/>
        </w:rPr>
        <w:t>Статья 41</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В течение ста восьмидесяти дней после вступления в силу настоящего Устава Государства-члены ООН, специализированных учреждений и Международного Агентства по Атомной Энергии, а также члены Статута Международного Суда имеют право стать Действительными членами Организации (без голосования), сделав официальное заявление о том, что они принимают Устав и выражают согласие принять на себя обязанности Действительных членов.</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bCs/>
          <w:sz w:val="28"/>
          <w:szCs w:val="18"/>
        </w:rPr>
        <w:t>Статья 42</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В течение года, следующего за вступлением в силу настоящего Устава, Государства, чьи национальные туристские организации являлись членами МСОТО к моменту принятия настоящего Устава и которые приняли Устав с последующим подтверждением, могут принимать участие в деятельности Организации с правами и обязанностями Действительного члена.</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bCs/>
          <w:sz w:val="28"/>
          <w:szCs w:val="18"/>
        </w:rPr>
        <w:t>Статья 43</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В течение года, следующего за вступлением в силу настоящего Устава, территории или группы территорий, не ответственные за свои внешние отношения, но чьи туристские организации являлись Действительными членами МСОТО, что дает им право на ассоциированное членство, и которые приняли Устав с последующим подтверждением Государства, ответственного за их внешние отношения, могут принять участие в деятельности Организации с правами и обязанностями Ассоциированного члена.</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bCs/>
          <w:sz w:val="28"/>
          <w:szCs w:val="18"/>
        </w:rPr>
        <w:t>Статья 44</w:t>
      </w:r>
    </w:p>
    <w:p w:rsid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При вступлении настоящего Устава в силу права и обязанности МСОТО передаются Организации.</w:t>
      </w:r>
    </w:p>
    <w:p w:rsidR="008F529E" w:rsidRDefault="002C7AB5" w:rsidP="00020788">
      <w:pPr>
        <w:pStyle w:val="a5"/>
        <w:spacing w:before="0" w:beforeAutospacing="0" w:after="0" w:afterAutospacing="0" w:line="360" w:lineRule="auto"/>
        <w:ind w:firstLine="709"/>
        <w:jc w:val="both"/>
        <w:rPr>
          <w:rFonts w:cs="Arial"/>
          <w:sz w:val="28"/>
          <w:szCs w:val="18"/>
        </w:rPr>
      </w:pPr>
      <w:r w:rsidRPr="00020788">
        <w:rPr>
          <w:rFonts w:cs="Arial"/>
          <w:bCs/>
          <w:sz w:val="28"/>
          <w:szCs w:val="18"/>
        </w:rPr>
        <w:t>Статья 45</w:t>
      </w:r>
    </w:p>
    <w:p w:rsidR="008F529E" w:rsidRDefault="002C7AB5" w:rsidP="00020788">
      <w:pPr>
        <w:pStyle w:val="a5"/>
        <w:spacing w:before="0" w:beforeAutospacing="0" w:after="0" w:afterAutospacing="0" w:line="360" w:lineRule="auto"/>
        <w:ind w:firstLine="709"/>
        <w:jc w:val="both"/>
        <w:rPr>
          <w:rFonts w:cs="Arial"/>
          <w:sz w:val="28"/>
          <w:szCs w:val="18"/>
        </w:rPr>
      </w:pPr>
      <w:r w:rsidRPr="00020788">
        <w:rPr>
          <w:rFonts w:cs="Arial"/>
          <w:sz w:val="28"/>
          <w:szCs w:val="18"/>
        </w:rPr>
        <w:t>Лицо, являющееся Генеральным секретарем МСОТО к моменту вступления в силу настоящего Устава, действует как Генеральный секретарь Организации до того времени, когда Ассамблея изберет Генерального секретаря Организации.</w:t>
      </w:r>
    </w:p>
    <w:p w:rsidR="002C7AB5" w:rsidRPr="00020788" w:rsidRDefault="002C7AB5" w:rsidP="00020788">
      <w:pPr>
        <w:pStyle w:val="a5"/>
        <w:spacing w:before="0" w:beforeAutospacing="0" w:after="0" w:afterAutospacing="0" w:line="360" w:lineRule="auto"/>
        <w:ind w:firstLine="709"/>
        <w:jc w:val="both"/>
        <w:rPr>
          <w:rFonts w:cs="Arial"/>
          <w:sz w:val="28"/>
          <w:szCs w:val="18"/>
        </w:rPr>
      </w:pPr>
      <w:r w:rsidRPr="00020788">
        <w:rPr>
          <w:rFonts w:cs="Arial"/>
          <w:bCs/>
          <w:sz w:val="28"/>
          <w:szCs w:val="18"/>
        </w:rPr>
        <w:t>Мехико, 27 сентября 1970 года.</w:t>
      </w:r>
    </w:p>
    <w:p w:rsidR="008F529E" w:rsidRDefault="008F529E">
      <w:pPr>
        <w:rPr>
          <w:rFonts w:ascii="Times New Roman" w:hAnsi="Times New Roman"/>
          <w:sz w:val="28"/>
        </w:rPr>
      </w:pPr>
      <w:r>
        <w:rPr>
          <w:rFonts w:ascii="Times New Roman" w:hAnsi="Times New Roman"/>
          <w:sz w:val="28"/>
        </w:rPr>
        <w:br w:type="page"/>
      </w:r>
    </w:p>
    <w:p w:rsidR="003B7540" w:rsidRPr="008F529E" w:rsidRDefault="008F529E" w:rsidP="008F529E">
      <w:pPr>
        <w:spacing w:after="0" w:line="360" w:lineRule="auto"/>
        <w:ind w:firstLine="709"/>
        <w:jc w:val="center"/>
        <w:rPr>
          <w:rFonts w:ascii="Times New Roman" w:hAnsi="Times New Roman"/>
          <w:b/>
          <w:sz w:val="28"/>
        </w:rPr>
      </w:pPr>
      <w:r>
        <w:rPr>
          <w:rFonts w:ascii="Times New Roman" w:hAnsi="Times New Roman"/>
          <w:b/>
          <w:sz w:val="28"/>
        </w:rPr>
        <w:t>Заключение</w:t>
      </w:r>
    </w:p>
    <w:p w:rsidR="008F529E" w:rsidRDefault="008F529E" w:rsidP="00020788">
      <w:pPr>
        <w:spacing w:after="0" w:line="360" w:lineRule="auto"/>
        <w:ind w:firstLine="709"/>
        <w:jc w:val="both"/>
        <w:rPr>
          <w:rFonts w:ascii="Times New Roman" w:hAnsi="Times New Roman"/>
          <w:sz w:val="28"/>
        </w:rPr>
      </w:pPr>
    </w:p>
    <w:p w:rsidR="003B7540" w:rsidRPr="00020788" w:rsidRDefault="003B7540" w:rsidP="00020788">
      <w:pPr>
        <w:spacing w:after="0" w:line="360" w:lineRule="auto"/>
        <w:ind w:firstLine="709"/>
        <w:jc w:val="both"/>
        <w:rPr>
          <w:rFonts w:ascii="Times New Roman" w:hAnsi="Times New Roman"/>
          <w:sz w:val="28"/>
        </w:rPr>
      </w:pPr>
      <w:r w:rsidRPr="00020788">
        <w:rPr>
          <w:rFonts w:ascii="Times New Roman" w:hAnsi="Times New Roman"/>
          <w:sz w:val="28"/>
        </w:rPr>
        <w:t>Таким образом, выросшая из международного конгресса официальных организаций асоциаций сферы туристического и транспортного бслуживания, образованная в 1947 г. в виде Международного союза официальных туристских организаций,</w:t>
      </w:r>
      <w:r w:rsidR="00020788">
        <w:rPr>
          <w:rFonts w:ascii="Times New Roman" w:hAnsi="Times New Roman"/>
          <w:sz w:val="28"/>
        </w:rPr>
        <w:t xml:space="preserve"> </w:t>
      </w:r>
      <w:r w:rsidRPr="00020788">
        <w:rPr>
          <w:rFonts w:ascii="Times New Roman" w:hAnsi="Times New Roman"/>
          <w:sz w:val="28"/>
        </w:rPr>
        <w:t>затем преобразованная в 1970 г. во Всемирную Туристическую Организацию, она активно содействовала развитию туризма во всем мире. Сотрудничая со многими мировыми организациями, в частности с ООН, ВТО она оказывает руководящую, консультационную и финансофую помощь индустрии туризма. На многочисленных конферециях (Всемирная конференция по туризму - 1982, Межпарламентская конференция по туризму – 1989), она оказывает неоценимую помощь международной индустрии туризма.</w:t>
      </w:r>
    </w:p>
    <w:p w:rsidR="003B7540" w:rsidRPr="00020788" w:rsidRDefault="003B7540" w:rsidP="00020788">
      <w:pPr>
        <w:spacing w:after="0" w:line="360" w:lineRule="auto"/>
        <w:ind w:firstLine="709"/>
        <w:jc w:val="both"/>
        <w:rPr>
          <w:rFonts w:ascii="Times New Roman" w:hAnsi="Times New Roman"/>
          <w:sz w:val="28"/>
        </w:rPr>
      </w:pPr>
      <w:r w:rsidRPr="00020788">
        <w:rPr>
          <w:rFonts w:ascii="Times New Roman" w:hAnsi="Times New Roman"/>
          <w:sz w:val="28"/>
        </w:rPr>
        <w:t>Цель курсовой работы достигнута</w:t>
      </w:r>
      <w:r w:rsidR="00AF6D1D" w:rsidRPr="00020788">
        <w:rPr>
          <w:rFonts w:ascii="Times New Roman" w:hAnsi="Times New Roman"/>
          <w:sz w:val="28"/>
        </w:rPr>
        <w:t xml:space="preserve"> </w:t>
      </w:r>
      <w:r w:rsidRPr="00020788">
        <w:rPr>
          <w:rFonts w:ascii="Times New Roman" w:hAnsi="Times New Roman"/>
          <w:sz w:val="28"/>
        </w:rPr>
        <w:t>-</w:t>
      </w:r>
      <w:r w:rsidR="00AF6D1D" w:rsidRPr="00020788">
        <w:rPr>
          <w:rFonts w:ascii="Times New Roman" w:hAnsi="Times New Roman"/>
          <w:sz w:val="28"/>
        </w:rPr>
        <w:t xml:space="preserve"> </w:t>
      </w:r>
      <w:r w:rsidRPr="00020788">
        <w:rPr>
          <w:rFonts w:ascii="Times New Roman" w:hAnsi="Times New Roman"/>
          <w:sz w:val="28"/>
        </w:rPr>
        <w:t xml:space="preserve">определено, что Всемирная Туристская Организация(ЮНВТО) призвана </w:t>
      </w:r>
      <w:r w:rsidR="00AF6D1D" w:rsidRPr="00020788">
        <w:rPr>
          <w:rFonts w:ascii="Times New Roman" w:hAnsi="Times New Roman"/>
          <w:sz w:val="28"/>
        </w:rPr>
        <w:t>способствовать развитию туризма. Многообразие её целей, задач и видов деятельности убедительно демонстрирует сложность туризма как системы и необходимость комплексного решения большинства проблем в этой области на международном уровне.</w:t>
      </w:r>
      <w:bookmarkStart w:id="0" w:name="_GoBack"/>
      <w:bookmarkEnd w:id="0"/>
    </w:p>
    <w:sectPr w:rsidR="003B7540" w:rsidRPr="00020788" w:rsidSect="0002078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E694F"/>
    <w:multiLevelType w:val="hybridMultilevel"/>
    <w:tmpl w:val="08D06748"/>
    <w:lvl w:ilvl="0" w:tplc="11B24BD8">
      <w:start w:val="1"/>
      <w:numFmt w:val="decimal"/>
      <w:lvlText w:val="%1."/>
      <w:lvlJc w:val="left"/>
      <w:pPr>
        <w:ind w:left="2520" w:hanging="360"/>
      </w:pPr>
      <w:rPr>
        <w:rFonts w:cs="Times New Roman" w:hint="default"/>
      </w:rPr>
    </w:lvl>
    <w:lvl w:ilvl="1" w:tplc="04190019" w:tentative="1">
      <w:start w:val="1"/>
      <w:numFmt w:val="lowerLetter"/>
      <w:lvlText w:val="%2."/>
      <w:lvlJc w:val="left"/>
      <w:pPr>
        <w:ind w:left="3240" w:hanging="360"/>
      </w:pPr>
      <w:rPr>
        <w:rFonts w:cs="Times New Roman"/>
      </w:rPr>
    </w:lvl>
    <w:lvl w:ilvl="2" w:tplc="0419001B" w:tentative="1">
      <w:start w:val="1"/>
      <w:numFmt w:val="lowerRoman"/>
      <w:lvlText w:val="%3."/>
      <w:lvlJc w:val="right"/>
      <w:pPr>
        <w:ind w:left="3960" w:hanging="180"/>
      </w:pPr>
      <w:rPr>
        <w:rFonts w:cs="Times New Roman"/>
      </w:rPr>
    </w:lvl>
    <w:lvl w:ilvl="3" w:tplc="0419000F" w:tentative="1">
      <w:start w:val="1"/>
      <w:numFmt w:val="decimal"/>
      <w:lvlText w:val="%4."/>
      <w:lvlJc w:val="left"/>
      <w:pPr>
        <w:ind w:left="4680" w:hanging="360"/>
      </w:pPr>
      <w:rPr>
        <w:rFonts w:cs="Times New Roman"/>
      </w:rPr>
    </w:lvl>
    <w:lvl w:ilvl="4" w:tplc="04190019" w:tentative="1">
      <w:start w:val="1"/>
      <w:numFmt w:val="lowerLetter"/>
      <w:lvlText w:val="%5."/>
      <w:lvlJc w:val="left"/>
      <w:pPr>
        <w:ind w:left="5400" w:hanging="360"/>
      </w:pPr>
      <w:rPr>
        <w:rFonts w:cs="Times New Roman"/>
      </w:rPr>
    </w:lvl>
    <w:lvl w:ilvl="5" w:tplc="0419001B" w:tentative="1">
      <w:start w:val="1"/>
      <w:numFmt w:val="lowerRoman"/>
      <w:lvlText w:val="%6."/>
      <w:lvlJc w:val="right"/>
      <w:pPr>
        <w:ind w:left="6120" w:hanging="180"/>
      </w:pPr>
      <w:rPr>
        <w:rFonts w:cs="Times New Roman"/>
      </w:rPr>
    </w:lvl>
    <w:lvl w:ilvl="6" w:tplc="0419000F" w:tentative="1">
      <w:start w:val="1"/>
      <w:numFmt w:val="decimal"/>
      <w:lvlText w:val="%7."/>
      <w:lvlJc w:val="left"/>
      <w:pPr>
        <w:ind w:left="6840" w:hanging="360"/>
      </w:pPr>
      <w:rPr>
        <w:rFonts w:cs="Times New Roman"/>
      </w:rPr>
    </w:lvl>
    <w:lvl w:ilvl="7" w:tplc="04190019" w:tentative="1">
      <w:start w:val="1"/>
      <w:numFmt w:val="lowerLetter"/>
      <w:lvlText w:val="%8."/>
      <w:lvlJc w:val="left"/>
      <w:pPr>
        <w:ind w:left="7560" w:hanging="360"/>
      </w:pPr>
      <w:rPr>
        <w:rFonts w:cs="Times New Roman"/>
      </w:rPr>
    </w:lvl>
    <w:lvl w:ilvl="8" w:tplc="0419001B" w:tentative="1">
      <w:start w:val="1"/>
      <w:numFmt w:val="lowerRoman"/>
      <w:lvlText w:val="%9."/>
      <w:lvlJc w:val="right"/>
      <w:pPr>
        <w:ind w:left="8280" w:hanging="180"/>
      </w:pPr>
      <w:rPr>
        <w:rFonts w:cs="Times New Roman"/>
      </w:rPr>
    </w:lvl>
  </w:abstractNum>
  <w:abstractNum w:abstractNumId="1">
    <w:nsid w:val="19E94678"/>
    <w:multiLevelType w:val="hybridMultilevel"/>
    <w:tmpl w:val="27868BD8"/>
    <w:lvl w:ilvl="0" w:tplc="E2DEF8CA">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30D172E4"/>
    <w:multiLevelType w:val="hybridMultilevel"/>
    <w:tmpl w:val="7F88EC8A"/>
    <w:lvl w:ilvl="0" w:tplc="ABA41D6E">
      <w:start w:val="1"/>
      <w:numFmt w:val="decimal"/>
      <w:lvlText w:val="%1."/>
      <w:lvlJc w:val="left"/>
      <w:pPr>
        <w:ind w:left="1485" w:hanging="360"/>
      </w:pPr>
      <w:rPr>
        <w:rFonts w:cs="Times New Roman" w:hint="default"/>
      </w:rPr>
    </w:lvl>
    <w:lvl w:ilvl="1" w:tplc="04190019" w:tentative="1">
      <w:start w:val="1"/>
      <w:numFmt w:val="lowerLetter"/>
      <w:lvlText w:val="%2."/>
      <w:lvlJc w:val="left"/>
      <w:pPr>
        <w:ind w:left="2205" w:hanging="360"/>
      </w:pPr>
      <w:rPr>
        <w:rFonts w:cs="Times New Roman"/>
      </w:rPr>
    </w:lvl>
    <w:lvl w:ilvl="2" w:tplc="0419001B" w:tentative="1">
      <w:start w:val="1"/>
      <w:numFmt w:val="lowerRoman"/>
      <w:lvlText w:val="%3."/>
      <w:lvlJc w:val="right"/>
      <w:pPr>
        <w:ind w:left="2925" w:hanging="180"/>
      </w:pPr>
      <w:rPr>
        <w:rFonts w:cs="Times New Roman"/>
      </w:rPr>
    </w:lvl>
    <w:lvl w:ilvl="3" w:tplc="0419000F" w:tentative="1">
      <w:start w:val="1"/>
      <w:numFmt w:val="decimal"/>
      <w:lvlText w:val="%4."/>
      <w:lvlJc w:val="left"/>
      <w:pPr>
        <w:ind w:left="3645" w:hanging="360"/>
      </w:pPr>
      <w:rPr>
        <w:rFonts w:cs="Times New Roman"/>
      </w:rPr>
    </w:lvl>
    <w:lvl w:ilvl="4" w:tplc="04190019" w:tentative="1">
      <w:start w:val="1"/>
      <w:numFmt w:val="lowerLetter"/>
      <w:lvlText w:val="%5."/>
      <w:lvlJc w:val="left"/>
      <w:pPr>
        <w:ind w:left="4365" w:hanging="360"/>
      </w:pPr>
      <w:rPr>
        <w:rFonts w:cs="Times New Roman"/>
      </w:rPr>
    </w:lvl>
    <w:lvl w:ilvl="5" w:tplc="0419001B" w:tentative="1">
      <w:start w:val="1"/>
      <w:numFmt w:val="lowerRoman"/>
      <w:lvlText w:val="%6."/>
      <w:lvlJc w:val="right"/>
      <w:pPr>
        <w:ind w:left="5085" w:hanging="180"/>
      </w:pPr>
      <w:rPr>
        <w:rFonts w:cs="Times New Roman"/>
      </w:rPr>
    </w:lvl>
    <w:lvl w:ilvl="6" w:tplc="0419000F" w:tentative="1">
      <w:start w:val="1"/>
      <w:numFmt w:val="decimal"/>
      <w:lvlText w:val="%7."/>
      <w:lvlJc w:val="left"/>
      <w:pPr>
        <w:ind w:left="5805" w:hanging="360"/>
      </w:pPr>
      <w:rPr>
        <w:rFonts w:cs="Times New Roman"/>
      </w:rPr>
    </w:lvl>
    <w:lvl w:ilvl="7" w:tplc="04190019" w:tentative="1">
      <w:start w:val="1"/>
      <w:numFmt w:val="lowerLetter"/>
      <w:lvlText w:val="%8."/>
      <w:lvlJc w:val="left"/>
      <w:pPr>
        <w:ind w:left="6525" w:hanging="360"/>
      </w:pPr>
      <w:rPr>
        <w:rFonts w:cs="Times New Roman"/>
      </w:rPr>
    </w:lvl>
    <w:lvl w:ilvl="8" w:tplc="0419001B" w:tentative="1">
      <w:start w:val="1"/>
      <w:numFmt w:val="lowerRoman"/>
      <w:lvlText w:val="%9."/>
      <w:lvlJc w:val="right"/>
      <w:pPr>
        <w:ind w:left="7245" w:hanging="180"/>
      </w:pPr>
      <w:rPr>
        <w:rFonts w:cs="Times New Roman"/>
      </w:rPr>
    </w:lvl>
  </w:abstractNum>
  <w:abstractNum w:abstractNumId="3">
    <w:nsid w:val="44B62FEE"/>
    <w:multiLevelType w:val="hybridMultilevel"/>
    <w:tmpl w:val="9692F936"/>
    <w:lvl w:ilvl="0" w:tplc="DFA20EA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49A33388"/>
    <w:multiLevelType w:val="hybridMultilevel"/>
    <w:tmpl w:val="508C811E"/>
    <w:lvl w:ilvl="0" w:tplc="E79A8C2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6BE7A15"/>
    <w:multiLevelType w:val="hybridMultilevel"/>
    <w:tmpl w:val="8BFCE9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5775EDB"/>
    <w:multiLevelType w:val="hybridMultilevel"/>
    <w:tmpl w:val="29EA4564"/>
    <w:lvl w:ilvl="0" w:tplc="F1585BAC">
      <w:start w:val="1"/>
      <w:numFmt w:val="decimal"/>
      <w:lvlText w:val="%1."/>
      <w:lvlJc w:val="left"/>
      <w:pPr>
        <w:ind w:left="1485" w:hanging="360"/>
      </w:pPr>
      <w:rPr>
        <w:rFonts w:cs="Times New Roman" w:hint="default"/>
      </w:rPr>
    </w:lvl>
    <w:lvl w:ilvl="1" w:tplc="04190019" w:tentative="1">
      <w:start w:val="1"/>
      <w:numFmt w:val="lowerLetter"/>
      <w:lvlText w:val="%2."/>
      <w:lvlJc w:val="left"/>
      <w:pPr>
        <w:ind w:left="2205" w:hanging="360"/>
      </w:pPr>
      <w:rPr>
        <w:rFonts w:cs="Times New Roman"/>
      </w:rPr>
    </w:lvl>
    <w:lvl w:ilvl="2" w:tplc="0419001B" w:tentative="1">
      <w:start w:val="1"/>
      <w:numFmt w:val="lowerRoman"/>
      <w:lvlText w:val="%3."/>
      <w:lvlJc w:val="right"/>
      <w:pPr>
        <w:ind w:left="2925" w:hanging="180"/>
      </w:pPr>
      <w:rPr>
        <w:rFonts w:cs="Times New Roman"/>
      </w:rPr>
    </w:lvl>
    <w:lvl w:ilvl="3" w:tplc="0419000F" w:tentative="1">
      <w:start w:val="1"/>
      <w:numFmt w:val="decimal"/>
      <w:lvlText w:val="%4."/>
      <w:lvlJc w:val="left"/>
      <w:pPr>
        <w:ind w:left="3645" w:hanging="360"/>
      </w:pPr>
      <w:rPr>
        <w:rFonts w:cs="Times New Roman"/>
      </w:rPr>
    </w:lvl>
    <w:lvl w:ilvl="4" w:tplc="04190019" w:tentative="1">
      <w:start w:val="1"/>
      <w:numFmt w:val="lowerLetter"/>
      <w:lvlText w:val="%5."/>
      <w:lvlJc w:val="left"/>
      <w:pPr>
        <w:ind w:left="4365" w:hanging="360"/>
      </w:pPr>
      <w:rPr>
        <w:rFonts w:cs="Times New Roman"/>
      </w:rPr>
    </w:lvl>
    <w:lvl w:ilvl="5" w:tplc="0419001B" w:tentative="1">
      <w:start w:val="1"/>
      <w:numFmt w:val="lowerRoman"/>
      <w:lvlText w:val="%6."/>
      <w:lvlJc w:val="right"/>
      <w:pPr>
        <w:ind w:left="5085" w:hanging="180"/>
      </w:pPr>
      <w:rPr>
        <w:rFonts w:cs="Times New Roman"/>
      </w:rPr>
    </w:lvl>
    <w:lvl w:ilvl="6" w:tplc="0419000F" w:tentative="1">
      <w:start w:val="1"/>
      <w:numFmt w:val="decimal"/>
      <w:lvlText w:val="%7."/>
      <w:lvlJc w:val="left"/>
      <w:pPr>
        <w:ind w:left="5805" w:hanging="360"/>
      </w:pPr>
      <w:rPr>
        <w:rFonts w:cs="Times New Roman"/>
      </w:rPr>
    </w:lvl>
    <w:lvl w:ilvl="7" w:tplc="04190019" w:tentative="1">
      <w:start w:val="1"/>
      <w:numFmt w:val="lowerLetter"/>
      <w:lvlText w:val="%8."/>
      <w:lvlJc w:val="left"/>
      <w:pPr>
        <w:ind w:left="6525" w:hanging="360"/>
      </w:pPr>
      <w:rPr>
        <w:rFonts w:cs="Times New Roman"/>
      </w:rPr>
    </w:lvl>
    <w:lvl w:ilvl="8" w:tplc="0419001B" w:tentative="1">
      <w:start w:val="1"/>
      <w:numFmt w:val="lowerRoman"/>
      <w:lvlText w:val="%9."/>
      <w:lvlJc w:val="right"/>
      <w:pPr>
        <w:ind w:left="7245" w:hanging="180"/>
      </w:pPr>
      <w:rPr>
        <w:rFonts w:cs="Times New Roman"/>
      </w:rPr>
    </w:lvl>
  </w:abstractNum>
  <w:num w:numId="1">
    <w:abstractNumId w:val="0"/>
  </w:num>
  <w:num w:numId="2">
    <w:abstractNumId w:val="4"/>
  </w:num>
  <w:num w:numId="3">
    <w:abstractNumId w:val="1"/>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7AB5"/>
    <w:rsid w:val="00020788"/>
    <w:rsid w:val="002C7AB5"/>
    <w:rsid w:val="003B7540"/>
    <w:rsid w:val="004D439D"/>
    <w:rsid w:val="006E431D"/>
    <w:rsid w:val="00722B95"/>
    <w:rsid w:val="00730180"/>
    <w:rsid w:val="00734F8F"/>
    <w:rsid w:val="00895ADB"/>
    <w:rsid w:val="008F529E"/>
    <w:rsid w:val="00AF6D1D"/>
    <w:rsid w:val="00BE65FD"/>
    <w:rsid w:val="00D250CA"/>
    <w:rsid w:val="00EE55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17165A5-643B-4C72-958F-DAD28F36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7AB5"/>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C7AB5"/>
    <w:rPr>
      <w:rFonts w:cs="Times New Roman"/>
      <w:color w:val="0000FF"/>
      <w:u w:val="single"/>
    </w:rPr>
  </w:style>
  <w:style w:type="paragraph" w:styleId="a4">
    <w:name w:val="List Paragraph"/>
    <w:basedOn w:val="a"/>
    <w:uiPriority w:val="34"/>
    <w:qFormat/>
    <w:rsid w:val="002C7AB5"/>
    <w:pPr>
      <w:ind w:left="720"/>
      <w:contextualSpacing/>
    </w:pPr>
  </w:style>
  <w:style w:type="paragraph" w:styleId="a5">
    <w:name w:val="Normal (Web)"/>
    <w:basedOn w:val="a"/>
    <w:uiPriority w:val="99"/>
    <w:semiHidden/>
    <w:unhideWhenUsed/>
    <w:rsid w:val="002C7AB5"/>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C55DE-E05C-4DA9-A521-A950BBAED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8038</Words>
  <Characters>45820</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svetik</dc:creator>
  <cp:keywords/>
  <dc:description/>
  <cp:lastModifiedBy>admin</cp:lastModifiedBy>
  <cp:revision>2</cp:revision>
  <dcterms:created xsi:type="dcterms:W3CDTF">2014-03-08T13:43:00Z</dcterms:created>
  <dcterms:modified xsi:type="dcterms:W3CDTF">2014-03-08T13:43:00Z</dcterms:modified>
</cp:coreProperties>
</file>